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5DFA92" w14:textId="77777777" w:rsidR="00F357CE" w:rsidRDefault="00F357CE" w:rsidP="00F357CE">
      <w:pPr>
        <w:jc w:val="center"/>
        <w:rPr>
          <w:rFonts w:hint="eastAsia"/>
        </w:rPr>
      </w:pPr>
      <w:r>
        <w:rPr>
          <w:noProof/>
        </w:rPr>
        <w:drawing>
          <wp:inline distT="0" distB="0" distL="0" distR="0" wp14:anchorId="07319E04" wp14:editId="1587B089">
            <wp:extent cx="2981325" cy="1190625"/>
            <wp:effectExtent l="0" t="0" r="9525" b="9525"/>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1325" cy="1190625"/>
                    </a:xfrm>
                    <a:prstGeom prst="rect">
                      <a:avLst/>
                    </a:prstGeom>
                    <a:noFill/>
                    <a:ln>
                      <a:noFill/>
                    </a:ln>
                  </pic:spPr>
                </pic:pic>
              </a:graphicData>
            </a:graphic>
          </wp:inline>
        </w:drawing>
      </w:r>
    </w:p>
    <w:p w14:paraId="45628157" w14:textId="77777777" w:rsidR="00F357CE" w:rsidRDefault="00F357CE" w:rsidP="00F357CE">
      <w:pPr>
        <w:jc w:val="center"/>
        <w:rPr>
          <w:rFonts w:hint="eastAsia"/>
        </w:rPr>
      </w:pPr>
    </w:p>
    <w:p w14:paraId="6F08B953" w14:textId="77777777" w:rsidR="00F357CE" w:rsidRDefault="00F357CE" w:rsidP="00F357CE">
      <w:pPr>
        <w:jc w:val="center"/>
        <w:rPr>
          <w:rFonts w:hint="eastAsia"/>
        </w:rPr>
      </w:pPr>
    </w:p>
    <w:p w14:paraId="3CBA935F" w14:textId="77777777" w:rsidR="00F357CE" w:rsidRDefault="00F357CE" w:rsidP="00F357CE">
      <w:pPr>
        <w:jc w:val="center"/>
        <w:rPr>
          <w:rFonts w:hint="eastAsia"/>
        </w:rPr>
      </w:pPr>
    </w:p>
    <w:p w14:paraId="5CB484D8" w14:textId="53DFEB9A" w:rsidR="00F357CE" w:rsidRDefault="00F357CE" w:rsidP="00F357CE">
      <w:pPr>
        <w:spacing w:before="212"/>
        <w:rPr>
          <w:rFonts w:ascii="Arial" w:hAnsi="Arial" w:cs="Arial"/>
          <w:b/>
          <w:bCs/>
          <w:sz w:val="48"/>
          <w:szCs w:val="48"/>
        </w:rPr>
      </w:pPr>
      <w:r>
        <w:rPr>
          <w:rFonts w:ascii="Arial" w:hAnsi="Arial" w:cs="Arial"/>
          <w:b/>
          <w:bCs/>
          <w:sz w:val="48"/>
          <w:szCs w:val="48"/>
        </w:rPr>
        <w:t xml:space="preserve">Module Name: </w:t>
      </w:r>
      <w:r w:rsidR="002256DE" w:rsidRPr="002256DE">
        <w:rPr>
          <w:rFonts w:ascii="Arial" w:hAnsi="Arial" w:cs="Arial"/>
          <w:sz w:val="48"/>
          <w:szCs w:val="48"/>
        </w:rPr>
        <w:t>Managing Enterprise</w:t>
      </w:r>
    </w:p>
    <w:p w14:paraId="21BBF2B2" w14:textId="0C0230AB" w:rsidR="002D4D54" w:rsidRPr="00A406E5" w:rsidRDefault="00F357CE" w:rsidP="002D4D54">
      <w:pPr>
        <w:spacing w:before="120" w:after="120"/>
        <w:rPr>
          <w:rFonts w:ascii="Arial" w:hAnsi="Arial" w:cs="Arial"/>
          <w:b/>
          <w:sz w:val="22"/>
          <w:szCs w:val="22"/>
        </w:rPr>
      </w:pPr>
      <w:r>
        <w:rPr>
          <w:rFonts w:ascii="Arial" w:hAnsi="Arial" w:cs="Arial"/>
          <w:b/>
          <w:bCs/>
          <w:sz w:val="48"/>
          <w:szCs w:val="48"/>
        </w:rPr>
        <w:t xml:space="preserve">Module Code:  </w:t>
      </w:r>
      <w:r w:rsidR="002D4D54" w:rsidRPr="002D4D54">
        <w:rPr>
          <w:rFonts w:ascii="Arial" w:hAnsi="Arial" w:cs="Arial"/>
          <w:sz w:val="48"/>
          <w:szCs w:val="48"/>
        </w:rPr>
        <w:t>BMSW4011</w:t>
      </w:r>
    </w:p>
    <w:p w14:paraId="3BBDC79B" w14:textId="77777777" w:rsidR="00F357CE" w:rsidRDefault="00F357CE" w:rsidP="00F357CE">
      <w:pPr>
        <w:spacing w:before="212"/>
        <w:rPr>
          <w:rFonts w:ascii="Arial" w:hAnsi="Arial" w:cs="Arial"/>
          <w:b/>
          <w:bCs/>
          <w:sz w:val="48"/>
          <w:szCs w:val="48"/>
        </w:rPr>
      </w:pPr>
    </w:p>
    <w:p w14:paraId="2962F2BB" w14:textId="407E5855" w:rsidR="005F649A" w:rsidRPr="0021094E" w:rsidRDefault="00F357CE" w:rsidP="005F649A">
      <w:pPr>
        <w:spacing w:after="0" w:line="360" w:lineRule="auto"/>
        <w:contextualSpacing/>
        <w:jc w:val="center"/>
        <w:rPr>
          <w:rFonts w:ascii="Times New Roman" w:hAnsi="Times New Roman"/>
          <w:b/>
          <w:bCs/>
          <w:color w:val="000000" w:themeColor="text1"/>
          <w:shd w:val="clear" w:color="auto" w:fill="FFFFFF"/>
        </w:rPr>
      </w:pPr>
      <w:r>
        <w:rPr>
          <w:rFonts w:ascii="Arial" w:hAnsi="Arial" w:cs="Arial"/>
          <w:b/>
          <w:bCs/>
          <w:sz w:val="48"/>
          <w:szCs w:val="48"/>
        </w:rPr>
        <w:t xml:space="preserve">Assignments </w:t>
      </w:r>
      <w:r w:rsidRPr="007E2170">
        <w:rPr>
          <w:rFonts w:ascii="Arial" w:hAnsi="Arial" w:cs="Arial"/>
          <w:b/>
          <w:bCs/>
          <w:sz w:val="48"/>
          <w:szCs w:val="48"/>
        </w:rPr>
        <w:t>Title</w:t>
      </w:r>
      <w:r w:rsidRPr="007C0C8F">
        <w:rPr>
          <w:rFonts w:ascii="Arial" w:hAnsi="Arial" w:cs="Arial"/>
          <w:sz w:val="48"/>
          <w:szCs w:val="48"/>
        </w:rPr>
        <w:t xml:space="preserve">: </w:t>
      </w:r>
      <w:r w:rsidR="00227C08" w:rsidRPr="00227C08">
        <w:rPr>
          <w:rFonts w:ascii="Arial" w:hAnsi="Arial" w:cs="Arial"/>
          <w:sz w:val="48"/>
          <w:szCs w:val="48"/>
        </w:rPr>
        <w:t>Task 1 Business</w:t>
      </w:r>
      <w:r w:rsidR="00227C08">
        <w:rPr>
          <w:rFonts w:ascii="Arial" w:hAnsi="Arial" w:cs="Arial"/>
          <w:b/>
          <w:bCs/>
        </w:rPr>
        <w:t xml:space="preserve"> </w:t>
      </w:r>
      <w:r w:rsidR="00C83BB1" w:rsidRPr="00C83BB1">
        <w:rPr>
          <w:rFonts w:ascii="Arial" w:hAnsi="Arial" w:cs="Arial"/>
          <w:sz w:val="48"/>
          <w:szCs w:val="48"/>
        </w:rPr>
        <w:t>plan</w:t>
      </w:r>
      <w:r w:rsidR="005F649A" w:rsidRPr="005F649A">
        <w:rPr>
          <w:rFonts w:ascii="Times New Roman" w:hAnsi="Times New Roman"/>
          <w:b/>
          <w:bCs/>
          <w:color w:val="000000" w:themeColor="text1"/>
          <w:shd w:val="clear" w:color="auto" w:fill="FFFFFF"/>
        </w:rPr>
        <w:t xml:space="preserve"> </w:t>
      </w:r>
      <w:r w:rsidR="005F649A" w:rsidRPr="005F649A">
        <w:rPr>
          <w:rFonts w:ascii="Arial" w:hAnsi="Arial" w:cs="Arial"/>
          <w:sz w:val="48"/>
          <w:szCs w:val="48"/>
        </w:rPr>
        <w:t>for TimeMate – Personal Time Assistance Service</w:t>
      </w:r>
    </w:p>
    <w:p w14:paraId="4D31FC13" w14:textId="3560F9CB" w:rsidR="00F357CE" w:rsidRDefault="00F357CE" w:rsidP="00F357CE">
      <w:pPr>
        <w:spacing w:before="212"/>
        <w:rPr>
          <w:rFonts w:ascii="Arial" w:hAnsi="Arial" w:cs="Arial"/>
          <w:b/>
          <w:sz w:val="48"/>
          <w:szCs w:val="48"/>
        </w:rPr>
      </w:pPr>
      <w:r>
        <w:rPr>
          <w:rFonts w:ascii="Arial" w:hAnsi="Arial" w:cs="Arial"/>
          <w:b/>
          <w:sz w:val="48"/>
          <w:szCs w:val="48"/>
        </w:rPr>
        <w:t xml:space="preserve">Student Name: </w:t>
      </w:r>
      <w:r>
        <w:rPr>
          <w:rFonts w:ascii="Arial" w:hAnsi="Arial" w:cs="Arial"/>
          <w:sz w:val="48"/>
          <w:szCs w:val="48"/>
        </w:rPr>
        <w:t>Adnan Alsoul</w:t>
      </w:r>
    </w:p>
    <w:p w14:paraId="11A03C0C" w14:textId="77777777" w:rsidR="00F357CE" w:rsidRDefault="00F357CE" w:rsidP="00F357CE">
      <w:pPr>
        <w:spacing w:before="3"/>
        <w:rPr>
          <w:rFonts w:ascii="Arial" w:hAnsi="Arial" w:cs="Arial"/>
          <w:sz w:val="48"/>
          <w:szCs w:val="48"/>
        </w:rPr>
      </w:pPr>
      <w:r>
        <w:rPr>
          <w:rFonts w:ascii="Arial" w:hAnsi="Arial" w:cs="Arial"/>
          <w:b/>
          <w:sz w:val="48"/>
          <w:szCs w:val="48"/>
        </w:rPr>
        <w:t>Student Number:</w:t>
      </w:r>
      <w:r>
        <w:rPr>
          <w:rFonts w:ascii="Arial" w:hAnsi="Arial" w:cs="Arial"/>
          <w:sz w:val="48"/>
          <w:szCs w:val="48"/>
        </w:rPr>
        <w:t xml:space="preserve"> 2437246</w:t>
      </w:r>
    </w:p>
    <w:p w14:paraId="458C17D5" w14:textId="77777777" w:rsidR="002B0E52" w:rsidRDefault="002B0E52" w:rsidP="00F357CE">
      <w:pPr>
        <w:spacing w:before="3"/>
        <w:rPr>
          <w:rFonts w:ascii="Arial" w:hAnsi="Arial" w:cs="Arial"/>
          <w:sz w:val="48"/>
          <w:szCs w:val="48"/>
        </w:rPr>
      </w:pPr>
    </w:p>
    <w:p w14:paraId="5ABD576D" w14:textId="68AA7A51" w:rsidR="00AE0425" w:rsidRDefault="00AE0425" w:rsidP="00C33B22">
      <w:pPr>
        <w:pStyle w:val="Header"/>
        <w:tabs>
          <w:tab w:val="left" w:pos="720"/>
        </w:tabs>
        <w:rPr>
          <w:rFonts w:ascii="Arial" w:hAnsi="Arial" w:cs="Arial"/>
          <w:b/>
          <w:sz w:val="48"/>
          <w:szCs w:val="48"/>
        </w:rPr>
      </w:pPr>
      <w:r>
        <w:rPr>
          <w:rFonts w:ascii="Arial" w:hAnsi="Arial" w:cs="Arial"/>
          <w:b/>
          <w:sz w:val="48"/>
          <w:szCs w:val="48"/>
        </w:rPr>
        <w:t xml:space="preserve">Module Lead: </w:t>
      </w:r>
      <w:r w:rsidRPr="00AE0425">
        <w:rPr>
          <w:rFonts w:ascii="Arial" w:hAnsi="Arial" w:cs="Arial"/>
          <w:sz w:val="48"/>
          <w:szCs w:val="48"/>
        </w:rPr>
        <w:t>Mel Squire</w:t>
      </w:r>
    </w:p>
    <w:p w14:paraId="4B2C555A" w14:textId="1A59BD95" w:rsidR="00F357CE" w:rsidRDefault="00F357CE" w:rsidP="00F357CE">
      <w:pPr>
        <w:rPr>
          <w:rFonts w:ascii="Arial" w:hAnsi="Arial" w:cs="Arial"/>
          <w:b/>
          <w:sz w:val="48"/>
          <w:szCs w:val="48"/>
        </w:rPr>
      </w:pPr>
      <w:r>
        <w:rPr>
          <w:rFonts w:ascii="Arial" w:hAnsi="Arial" w:cs="Arial"/>
          <w:b/>
          <w:sz w:val="48"/>
          <w:szCs w:val="48"/>
        </w:rPr>
        <w:t xml:space="preserve">Lecturer: </w:t>
      </w:r>
      <w:r w:rsidR="00C33B22" w:rsidRPr="00C33B22">
        <w:rPr>
          <w:rFonts w:ascii="Arial" w:hAnsi="Arial" w:cs="Arial"/>
          <w:sz w:val="48"/>
          <w:szCs w:val="48"/>
        </w:rPr>
        <w:t>Jaliya de Silva</w:t>
      </w:r>
      <w:r>
        <w:rPr>
          <w:rFonts w:ascii="Arial" w:hAnsi="Arial" w:cs="Arial"/>
          <w:b/>
          <w:sz w:val="48"/>
          <w:szCs w:val="48"/>
        </w:rPr>
        <w:br/>
        <w:t xml:space="preserve">Deadline: </w:t>
      </w:r>
      <w:r>
        <w:rPr>
          <w:rFonts w:ascii="Arial" w:hAnsi="Arial" w:cs="Arial"/>
          <w:bCs/>
          <w:sz w:val="48"/>
          <w:szCs w:val="48"/>
        </w:rPr>
        <w:t xml:space="preserve">Friday </w:t>
      </w:r>
      <w:r w:rsidR="00AE0425">
        <w:rPr>
          <w:rFonts w:ascii="Arial" w:hAnsi="Arial" w:cs="Arial"/>
          <w:bCs/>
          <w:sz w:val="48"/>
          <w:szCs w:val="48"/>
        </w:rPr>
        <w:t>06</w:t>
      </w:r>
      <w:r>
        <w:rPr>
          <w:rFonts w:ascii="Arial" w:hAnsi="Arial" w:cs="Arial"/>
          <w:bCs/>
          <w:sz w:val="48"/>
          <w:szCs w:val="48"/>
          <w:vertAlign w:val="superscript"/>
        </w:rPr>
        <w:t>th</w:t>
      </w:r>
      <w:r>
        <w:rPr>
          <w:rFonts w:ascii="Arial" w:hAnsi="Arial" w:cs="Arial"/>
          <w:bCs/>
          <w:sz w:val="48"/>
          <w:szCs w:val="48"/>
        </w:rPr>
        <w:t xml:space="preserve"> </w:t>
      </w:r>
      <w:r w:rsidR="00AE0425">
        <w:rPr>
          <w:rFonts w:ascii="Arial" w:hAnsi="Arial" w:cs="Arial"/>
          <w:bCs/>
          <w:sz w:val="48"/>
          <w:szCs w:val="48"/>
        </w:rPr>
        <w:t>March</w:t>
      </w:r>
      <w:r>
        <w:rPr>
          <w:rFonts w:ascii="Arial" w:hAnsi="Arial" w:cs="Arial"/>
          <w:bCs/>
          <w:sz w:val="48"/>
          <w:szCs w:val="48"/>
        </w:rPr>
        <w:t xml:space="preserve"> 23.59</w:t>
      </w:r>
    </w:p>
    <w:p w14:paraId="7ED331FC" w14:textId="77777777" w:rsidR="00F357CE" w:rsidRDefault="00F357CE" w:rsidP="00F357CE"/>
    <w:p w14:paraId="270038D9" w14:textId="77777777" w:rsidR="004D79E8" w:rsidRDefault="004D79E8" w:rsidP="00F357CE"/>
    <w:p w14:paraId="4A8F6F96" w14:textId="77777777" w:rsidR="00344ADD" w:rsidRDefault="00344ADD" w:rsidP="00F357CE">
      <w:pPr>
        <w:rPr>
          <w:rFonts w:ascii="Arial" w:hAnsi="Arial" w:cs="Arial"/>
          <w:sz w:val="40"/>
          <w:szCs w:val="40"/>
        </w:rPr>
      </w:pPr>
      <w:r>
        <w:rPr>
          <w:rFonts w:ascii="Arial" w:hAnsi="Arial" w:cs="Arial"/>
          <w:sz w:val="40"/>
          <w:szCs w:val="40"/>
        </w:rPr>
        <w:lastRenderedPageBreak/>
        <w:t xml:space="preserve">         </w:t>
      </w:r>
    </w:p>
    <w:p w14:paraId="771A8C7C" w14:textId="77777777" w:rsidR="00344ADD" w:rsidRDefault="00344ADD" w:rsidP="00F357CE">
      <w:pPr>
        <w:rPr>
          <w:rFonts w:ascii="Arial" w:hAnsi="Arial" w:cs="Arial"/>
          <w:sz w:val="40"/>
          <w:szCs w:val="40"/>
        </w:rPr>
      </w:pPr>
    </w:p>
    <w:p w14:paraId="37B06CB0" w14:textId="77777777" w:rsidR="00344ADD" w:rsidRDefault="00344ADD" w:rsidP="00F357CE">
      <w:pPr>
        <w:rPr>
          <w:rFonts w:ascii="Arial" w:hAnsi="Arial" w:cs="Arial"/>
          <w:sz w:val="40"/>
          <w:szCs w:val="40"/>
        </w:rPr>
      </w:pPr>
    </w:p>
    <w:p w14:paraId="46EBB83A" w14:textId="0A7BEB33" w:rsidR="004D79E8" w:rsidRPr="00344ADD" w:rsidRDefault="004D79E8" w:rsidP="00344ADD">
      <w:pPr>
        <w:jc w:val="center"/>
        <w:rPr>
          <w:rFonts w:ascii="Arial" w:hAnsi="Arial" w:cs="Arial"/>
          <w:sz w:val="40"/>
          <w:szCs w:val="40"/>
        </w:rPr>
      </w:pPr>
      <w:r w:rsidRPr="00344ADD">
        <w:rPr>
          <w:rFonts w:ascii="Arial" w:hAnsi="Arial" w:cs="Arial"/>
          <w:sz w:val="40"/>
          <w:szCs w:val="40"/>
        </w:rPr>
        <w:t>AI Acknowledgement</w:t>
      </w:r>
    </w:p>
    <w:p w14:paraId="7944B240" w14:textId="27EA36EA" w:rsidR="004D79E8" w:rsidRPr="00344ADD" w:rsidRDefault="004D79E8" w:rsidP="00F357CE">
      <w:pPr>
        <w:rPr>
          <w:rFonts w:ascii="Arial" w:hAnsi="Arial" w:cs="Arial"/>
          <w:sz w:val="40"/>
          <w:szCs w:val="40"/>
        </w:rPr>
      </w:pPr>
      <w:r w:rsidRPr="00344ADD">
        <w:rPr>
          <w:rFonts w:ascii="Arial" w:hAnsi="Arial" w:cs="Arial" w:hint="eastAsia"/>
          <w:sz w:val="40"/>
          <w:szCs w:val="40"/>
        </w:rPr>
        <w:t>I</w:t>
      </w:r>
      <w:r w:rsidRPr="00344ADD">
        <w:rPr>
          <w:rFonts w:ascii="Arial" w:hAnsi="Arial" w:cs="Arial"/>
          <w:sz w:val="40"/>
          <w:szCs w:val="40"/>
        </w:rPr>
        <w:t xml:space="preserve"> confirm that </w:t>
      </w:r>
      <w:r w:rsidRPr="00344ADD">
        <w:rPr>
          <w:rFonts w:ascii="Arial" w:hAnsi="Arial" w:cs="Arial" w:hint="eastAsia"/>
          <w:sz w:val="40"/>
          <w:szCs w:val="40"/>
        </w:rPr>
        <w:t>I</w:t>
      </w:r>
      <w:r w:rsidRPr="00344ADD">
        <w:rPr>
          <w:rFonts w:ascii="Arial" w:hAnsi="Arial" w:cs="Arial"/>
          <w:sz w:val="40"/>
          <w:szCs w:val="40"/>
        </w:rPr>
        <w:t xml:space="preserve"> have not </w:t>
      </w:r>
      <w:r w:rsidR="00344ADD" w:rsidRPr="00344ADD">
        <w:rPr>
          <w:rFonts w:ascii="Arial" w:hAnsi="Arial" w:cs="Arial" w:hint="eastAsia"/>
          <w:sz w:val="40"/>
          <w:szCs w:val="40"/>
        </w:rPr>
        <w:t>presented</w:t>
      </w:r>
      <w:r w:rsidR="00344ADD" w:rsidRPr="00344ADD">
        <w:rPr>
          <w:rFonts w:ascii="Arial" w:hAnsi="Arial" w:cs="Arial"/>
          <w:sz w:val="40"/>
          <w:szCs w:val="40"/>
        </w:rPr>
        <w:t xml:space="preserve"> any AI generated materials as my own work </w:t>
      </w:r>
    </w:p>
    <w:p w14:paraId="20BB29B8" w14:textId="77777777" w:rsidR="004D79E8" w:rsidRDefault="004D79E8" w:rsidP="00F357CE"/>
    <w:p w14:paraId="31456F93" w14:textId="77777777" w:rsidR="004D79E8" w:rsidRDefault="004D79E8" w:rsidP="00F357CE"/>
    <w:p w14:paraId="6485A3E3" w14:textId="77777777" w:rsidR="004D79E8" w:rsidRDefault="004D79E8" w:rsidP="00F357CE"/>
    <w:p w14:paraId="459CDE40" w14:textId="77777777" w:rsidR="00E47AE4" w:rsidRDefault="00E47AE4" w:rsidP="00F357CE"/>
    <w:p w14:paraId="60920496" w14:textId="77777777" w:rsidR="00E47AE4" w:rsidRDefault="00E47AE4" w:rsidP="00F357CE"/>
    <w:p w14:paraId="547E2E54" w14:textId="77777777" w:rsidR="00E47AE4" w:rsidRDefault="00E47AE4" w:rsidP="00F357CE"/>
    <w:p w14:paraId="0E55FC53" w14:textId="77777777" w:rsidR="00E47AE4" w:rsidRDefault="00E47AE4" w:rsidP="00F357CE"/>
    <w:p w14:paraId="6F831F99" w14:textId="77777777" w:rsidR="00E47AE4" w:rsidRDefault="00E47AE4" w:rsidP="00F357CE"/>
    <w:p w14:paraId="459BEA77" w14:textId="77777777" w:rsidR="00E47AE4" w:rsidRDefault="00E47AE4" w:rsidP="00F357CE"/>
    <w:p w14:paraId="5A8D0608" w14:textId="77777777" w:rsidR="00E47AE4" w:rsidRDefault="00E47AE4" w:rsidP="00F357CE"/>
    <w:p w14:paraId="36D4504F" w14:textId="77777777" w:rsidR="00E47AE4" w:rsidRDefault="00E47AE4" w:rsidP="00F357CE"/>
    <w:p w14:paraId="159DE69B" w14:textId="77777777" w:rsidR="00E47AE4" w:rsidRDefault="00E47AE4" w:rsidP="00F357CE"/>
    <w:p w14:paraId="7369D176" w14:textId="77777777" w:rsidR="00E47AE4" w:rsidRDefault="00E47AE4" w:rsidP="00F357CE"/>
    <w:p w14:paraId="308E24E8" w14:textId="77777777" w:rsidR="00E47AE4" w:rsidRDefault="00E47AE4" w:rsidP="00F357CE"/>
    <w:p w14:paraId="775F53AF" w14:textId="77777777" w:rsidR="00E47AE4" w:rsidRDefault="00E47AE4" w:rsidP="00F357CE"/>
    <w:p w14:paraId="4F7E80CE" w14:textId="77777777" w:rsidR="00E47AE4" w:rsidRDefault="00E47AE4" w:rsidP="00F357CE"/>
    <w:p w14:paraId="45D7BA45" w14:textId="77777777" w:rsidR="00E47AE4" w:rsidRDefault="00E47AE4" w:rsidP="00F357CE"/>
    <w:p w14:paraId="45076919" w14:textId="77777777" w:rsidR="00E47AE4" w:rsidRDefault="00E47AE4" w:rsidP="00F357CE"/>
    <w:p w14:paraId="6ACFF283" w14:textId="77777777" w:rsidR="00E47AE4" w:rsidRDefault="00E47AE4" w:rsidP="00F357CE"/>
    <w:p w14:paraId="3DDAE814" w14:textId="77777777" w:rsidR="00E47AE4" w:rsidRDefault="00E47AE4" w:rsidP="00F357CE"/>
    <w:p w14:paraId="312C6387" w14:textId="77777777" w:rsidR="00E47AE4" w:rsidRPr="00E47AE4" w:rsidRDefault="00E47AE4" w:rsidP="00E47AE4">
      <w:pPr>
        <w:spacing w:after="0" w:line="360" w:lineRule="auto"/>
        <w:contextualSpacing/>
        <w:rPr>
          <w:rFonts w:ascii="Times New Roman" w:eastAsia="Aptos" w:hAnsi="Times New Roman"/>
          <w:b/>
          <w:bCs/>
          <w:color w:val="000000"/>
          <w:kern w:val="0"/>
          <w:shd w:val="clear" w:color="auto" w:fill="FFFFFF"/>
          <w:lang w:eastAsia="en-US"/>
          <w14:ligatures w14:val="none"/>
        </w:rPr>
      </w:pPr>
    </w:p>
    <w:sdt>
      <w:sdtPr>
        <w:rPr>
          <w:rFonts w:ascii="Arial" w:eastAsia="Aptos" w:hAnsi="Arial" w:cs="Arial"/>
          <w:b/>
          <w:bCs/>
          <w:color w:val="000000"/>
          <w:kern w:val="0"/>
          <w:lang w:val="en-US" w:eastAsia="en-US"/>
          <w14:ligatures w14:val="none"/>
        </w:rPr>
        <w:id w:val="279852234"/>
        <w:docPartObj>
          <w:docPartGallery w:val="Table of Contents"/>
          <w:docPartUnique/>
        </w:docPartObj>
      </w:sdtPr>
      <w:sdtEndPr>
        <w:rPr>
          <w:noProof/>
        </w:rPr>
      </w:sdtEndPr>
      <w:sdtContent>
        <w:p w14:paraId="0EF3067E" w14:textId="77777777" w:rsidR="00E47AE4" w:rsidRPr="00347780" w:rsidRDefault="00E47AE4" w:rsidP="00E47AE4">
          <w:pPr>
            <w:keepNext/>
            <w:keepLines/>
            <w:spacing w:before="240" w:after="0" w:line="259" w:lineRule="auto"/>
            <w:jc w:val="center"/>
            <w:rPr>
              <w:rFonts w:ascii="Arial" w:eastAsia="DengXian Light" w:hAnsi="Arial" w:cs="Arial"/>
              <w:b/>
              <w:bCs/>
              <w:color w:val="000000"/>
              <w:kern w:val="0"/>
              <w:lang w:val="en-US" w:eastAsia="en-US"/>
              <w14:ligatures w14:val="none"/>
            </w:rPr>
          </w:pPr>
          <w:r w:rsidRPr="00347780">
            <w:rPr>
              <w:rFonts w:ascii="Arial" w:eastAsia="DengXian Light" w:hAnsi="Arial" w:cs="Arial"/>
              <w:b/>
              <w:bCs/>
              <w:color w:val="000000"/>
              <w:kern w:val="0"/>
              <w:lang w:val="en-US" w:eastAsia="en-US"/>
              <w14:ligatures w14:val="none"/>
            </w:rPr>
            <w:t>TABLE OF CONTENTS</w:t>
          </w:r>
        </w:p>
        <w:p w14:paraId="1C4CB816" w14:textId="77777777" w:rsidR="00E47AE4" w:rsidRPr="00347780" w:rsidRDefault="00E47AE4" w:rsidP="00E47AE4">
          <w:pPr>
            <w:spacing w:after="0" w:line="360" w:lineRule="auto"/>
            <w:contextualSpacing/>
            <w:rPr>
              <w:rFonts w:ascii="Arial" w:eastAsia="Aptos" w:hAnsi="Arial" w:cs="Arial"/>
              <w:color w:val="000000"/>
              <w:kern w:val="0"/>
              <w:lang w:val="en-US" w:eastAsia="en-US"/>
              <w14:ligatures w14:val="none"/>
            </w:rPr>
          </w:pPr>
        </w:p>
        <w:p w14:paraId="463EF331" w14:textId="2209D98D" w:rsidR="00E47AE4" w:rsidRPr="00347780" w:rsidRDefault="00E47AE4" w:rsidP="00E47AE4">
          <w:pPr>
            <w:tabs>
              <w:tab w:val="right" w:leader="dot" w:pos="9350"/>
            </w:tabs>
            <w:spacing w:after="100" w:line="259" w:lineRule="auto"/>
            <w:rPr>
              <w:rFonts w:ascii="Arial" w:hAnsi="Arial" w:cs="Arial"/>
              <w:b/>
              <w:bCs/>
              <w:noProof/>
              <w:color w:val="000000"/>
              <w:kern w:val="0"/>
              <w:lang w:val="en-US" w:eastAsia="en-US"/>
              <w14:ligatures w14:val="none"/>
            </w:rPr>
          </w:pPr>
          <w:r w:rsidRPr="00347780">
            <w:rPr>
              <w:rFonts w:ascii="Arial" w:eastAsia="Aptos" w:hAnsi="Arial" w:cs="Arial"/>
              <w:b/>
              <w:bCs/>
              <w:color w:val="000000"/>
              <w:kern w:val="0"/>
              <w:lang w:val="en-US" w:eastAsia="en-US"/>
              <w14:ligatures w14:val="none"/>
            </w:rPr>
            <w:fldChar w:fldCharType="begin"/>
          </w:r>
          <w:r w:rsidRPr="00347780">
            <w:rPr>
              <w:rFonts w:ascii="Arial" w:eastAsia="Aptos" w:hAnsi="Arial" w:cs="Arial"/>
              <w:b/>
              <w:bCs/>
              <w:noProof/>
              <w:color w:val="000000"/>
              <w:kern w:val="0"/>
              <w:lang w:val="en-US" w:eastAsia="en-US"/>
              <w14:ligatures w14:val="none"/>
            </w:rPr>
            <w:instrText xml:space="preserve"> TOC \o "1-3" \h \z \u </w:instrText>
          </w:r>
          <w:r w:rsidRPr="00347780">
            <w:rPr>
              <w:rFonts w:ascii="Arial" w:eastAsia="Aptos" w:hAnsi="Arial" w:cs="Arial"/>
              <w:b/>
              <w:bCs/>
              <w:color w:val="000000"/>
              <w:kern w:val="0"/>
              <w:lang w:val="en-US" w:eastAsia="en-US"/>
              <w14:ligatures w14:val="none"/>
            </w:rPr>
            <w:fldChar w:fldCharType="separate"/>
          </w:r>
          <w:hyperlink w:anchor="_Toc223726774" w:history="1">
            <w:r w:rsidRPr="00347780">
              <w:rPr>
                <w:rFonts w:ascii="Arial" w:eastAsia="Aptos" w:hAnsi="Arial" w:cs="Arial"/>
                <w:b/>
                <w:bCs/>
                <w:noProof/>
                <w:color w:val="000000"/>
                <w:kern w:val="0"/>
                <w:u w:val="single"/>
                <w:lang w:val="en-US" w:eastAsia="en-US"/>
                <w14:ligatures w14:val="none"/>
              </w:rPr>
              <w:t>TASK-1, Part-1: Business Plan</w:t>
            </w:r>
            <w:r w:rsidRPr="00347780">
              <w:rPr>
                <w:rFonts w:ascii="Arial" w:eastAsia="Aptos" w:hAnsi="Arial" w:cs="Arial"/>
                <w:b/>
                <w:bCs/>
                <w:noProof/>
                <w:webHidden/>
                <w:color w:val="000000"/>
                <w:kern w:val="0"/>
                <w:lang w:val="en-US" w:eastAsia="en-US"/>
                <w14:ligatures w14:val="none"/>
              </w:rPr>
              <w:tab/>
            </w:r>
            <w:r w:rsidRPr="00347780">
              <w:rPr>
                <w:rFonts w:ascii="Arial" w:eastAsia="Aptos" w:hAnsi="Arial" w:cs="Arial"/>
                <w:b/>
                <w:bCs/>
                <w:noProof/>
                <w:webHidden/>
                <w:color w:val="000000"/>
                <w:kern w:val="0"/>
                <w:lang w:val="en-US" w:eastAsia="en-US"/>
                <w14:ligatures w14:val="none"/>
              </w:rPr>
              <w:fldChar w:fldCharType="begin"/>
            </w:r>
            <w:r w:rsidRPr="00347780">
              <w:rPr>
                <w:rFonts w:ascii="Arial" w:eastAsia="Aptos" w:hAnsi="Arial" w:cs="Arial"/>
                <w:b/>
                <w:bCs/>
                <w:noProof/>
                <w:webHidden/>
                <w:color w:val="000000"/>
                <w:kern w:val="0"/>
                <w:lang w:val="en-US" w:eastAsia="en-US"/>
                <w14:ligatures w14:val="none"/>
              </w:rPr>
              <w:instrText xml:space="preserve"> PAGEREF _Toc223726774 \h </w:instrText>
            </w:r>
            <w:r w:rsidRPr="00347780">
              <w:rPr>
                <w:rFonts w:ascii="Arial" w:eastAsia="Aptos" w:hAnsi="Arial" w:cs="Arial"/>
                <w:b/>
                <w:bCs/>
                <w:noProof/>
                <w:webHidden/>
                <w:color w:val="000000"/>
                <w:kern w:val="0"/>
                <w:lang w:val="en-US" w:eastAsia="en-US"/>
                <w14:ligatures w14:val="none"/>
              </w:rPr>
            </w:r>
            <w:r w:rsidRPr="00347780">
              <w:rPr>
                <w:rFonts w:ascii="Arial" w:eastAsia="Aptos" w:hAnsi="Arial" w:cs="Arial"/>
                <w:b/>
                <w:bCs/>
                <w:noProof/>
                <w:webHidden/>
                <w:color w:val="000000"/>
                <w:kern w:val="0"/>
                <w:lang w:val="en-US" w:eastAsia="en-US"/>
                <w14:ligatures w14:val="none"/>
              </w:rPr>
              <w:fldChar w:fldCharType="separate"/>
            </w:r>
            <w:r w:rsidR="00B94EE0">
              <w:rPr>
                <w:rFonts w:ascii="Arial" w:eastAsia="Aptos" w:hAnsi="Arial" w:cs="Arial"/>
                <w:b/>
                <w:bCs/>
                <w:noProof/>
                <w:webHidden/>
                <w:color w:val="000000"/>
                <w:kern w:val="0"/>
                <w:lang w:val="en-US" w:eastAsia="en-US"/>
                <w14:ligatures w14:val="none"/>
              </w:rPr>
              <w:t>4</w:t>
            </w:r>
            <w:r w:rsidRPr="00347780">
              <w:rPr>
                <w:rFonts w:ascii="Arial" w:eastAsia="Aptos" w:hAnsi="Arial" w:cs="Arial"/>
                <w:b/>
                <w:bCs/>
                <w:noProof/>
                <w:webHidden/>
                <w:color w:val="000000"/>
                <w:kern w:val="0"/>
                <w:lang w:val="en-US" w:eastAsia="en-US"/>
                <w14:ligatures w14:val="none"/>
              </w:rPr>
              <w:fldChar w:fldCharType="end"/>
            </w:r>
          </w:hyperlink>
        </w:p>
        <w:p w14:paraId="78047869" w14:textId="4DFE0A79" w:rsidR="00E47AE4" w:rsidRPr="00347780" w:rsidRDefault="00E47AE4" w:rsidP="00E47AE4">
          <w:pPr>
            <w:tabs>
              <w:tab w:val="right" w:leader="dot" w:pos="9350"/>
            </w:tabs>
            <w:spacing w:after="100" w:line="259" w:lineRule="auto"/>
            <w:ind w:left="220"/>
            <w:rPr>
              <w:rFonts w:ascii="Arial" w:eastAsia="Aptos" w:hAnsi="Arial" w:cs="Arial"/>
              <w:noProof/>
              <w:color w:val="000000"/>
              <w:kern w:val="0"/>
              <w:lang w:val="en-US" w:eastAsia="en-US"/>
              <w14:ligatures w14:val="none"/>
            </w:rPr>
          </w:pPr>
          <w:hyperlink w:anchor="_Toc223726775" w:history="1">
            <w:r w:rsidRPr="00347780">
              <w:rPr>
                <w:rFonts w:ascii="Arial" w:eastAsia="Aptos" w:hAnsi="Arial" w:cs="Arial"/>
                <w:noProof/>
                <w:color w:val="000000"/>
                <w:kern w:val="0"/>
                <w:u w:val="single"/>
                <w:lang w:val="en-US" w:eastAsia="en-US"/>
                <w14:ligatures w14:val="none"/>
              </w:rPr>
              <w:t>Introduction</w:t>
            </w:r>
            <w:r w:rsidRPr="00347780">
              <w:rPr>
                <w:rFonts w:ascii="Arial" w:eastAsia="Aptos" w:hAnsi="Arial" w:cs="Arial"/>
                <w:noProof/>
                <w:webHidden/>
                <w:color w:val="000000"/>
                <w:kern w:val="0"/>
                <w:lang w:val="en-US" w:eastAsia="en-US"/>
                <w14:ligatures w14:val="none"/>
              </w:rPr>
              <w:tab/>
            </w:r>
            <w:r w:rsidRPr="00347780">
              <w:rPr>
                <w:rFonts w:ascii="Arial" w:eastAsia="Aptos" w:hAnsi="Arial" w:cs="Arial"/>
                <w:noProof/>
                <w:webHidden/>
                <w:color w:val="000000"/>
                <w:kern w:val="0"/>
                <w:lang w:val="en-US" w:eastAsia="en-US"/>
                <w14:ligatures w14:val="none"/>
              </w:rPr>
              <w:fldChar w:fldCharType="begin"/>
            </w:r>
            <w:r w:rsidRPr="00347780">
              <w:rPr>
                <w:rFonts w:ascii="Arial" w:eastAsia="Aptos" w:hAnsi="Arial" w:cs="Arial"/>
                <w:noProof/>
                <w:webHidden/>
                <w:color w:val="000000"/>
                <w:kern w:val="0"/>
                <w:lang w:val="en-US" w:eastAsia="en-US"/>
                <w14:ligatures w14:val="none"/>
              </w:rPr>
              <w:instrText xml:space="preserve"> PAGEREF _Toc223726775 \h </w:instrText>
            </w:r>
            <w:r w:rsidRPr="00347780">
              <w:rPr>
                <w:rFonts w:ascii="Arial" w:eastAsia="Aptos" w:hAnsi="Arial" w:cs="Arial"/>
                <w:noProof/>
                <w:webHidden/>
                <w:color w:val="000000"/>
                <w:kern w:val="0"/>
                <w:lang w:val="en-US" w:eastAsia="en-US"/>
                <w14:ligatures w14:val="none"/>
              </w:rPr>
            </w:r>
            <w:r w:rsidRPr="00347780">
              <w:rPr>
                <w:rFonts w:ascii="Arial" w:eastAsia="Aptos" w:hAnsi="Arial" w:cs="Arial"/>
                <w:noProof/>
                <w:webHidden/>
                <w:color w:val="000000"/>
                <w:kern w:val="0"/>
                <w:lang w:val="en-US" w:eastAsia="en-US"/>
                <w14:ligatures w14:val="none"/>
              </w:rPr>
              <w:fldChar w:fldCharType="separate"/>
            </w:r>
            <w:r w:rsidR="00B94EE0">
              <w:rPr>
                <w:rFonts w:ascii="Arial" w:eastAsia="Aptos" w:hAnsi="Arial" w:cs="Arial"/>
                <w:noProof/>
                <w:webHidden/>
                <w:color w:val="000000"/>
                <w:kern w:val="0"/>
                <w:lang w:val="en-US" w:eastAsia="en-US"/>
                <w14:ligatures w14:val="none"/>
              </w:rPr>
              <w:t>4</w:t>
            </w:r>
            <w:r w:rsidRPr="00347780">
              <w:rPr>
                <w:rFonts w:ascii="Arial" w:eastAsia="Aptos" w:hAnsi="Arial" w:cs="Arial"/>
                <w:noProof/>
                <w:webHidden/>
                <w:color w:val="000000"/>
                <w:kern w:val="0"/>
                <w:lang w:val="en-US" w:eastAsia="en-US"/>
                <w14:ligatures w14:val="none"/>
              </w:rPr>
              <w:fldChar w:fldCharType="end"/>
            </w:r>
          </w:hyperlink>
        </w:p>
        <w:p w14:paraId="5E8C5DA3" w14:textId="05559377" w:rsidR="00E47AE4" w:rsidRPr="00347780" w:rsidRDefault="00E47AE4" w:rsidP="00E47AE4">
          <w:pPr>
            <w:tabs>
              <w:tab w:val="right" w:leader="dot" w:pos="9350"/>
            </w:tabs>
            <w:spacing w:after="100" w:line="259" w:lineRule="auto"/>
            <w:ind w:left="220"/>
            <w:rPr>
              <w:rFonts w:ascii="Arial" w:eastAsia="Aptos" w:hAnsi="Arial" w:cs="Arial"/>
              <w:noProof/>
              <w:color w:val="000000"/>
              <w:kern w:val="0"/>
              <w:lang w:val="en-US" w:eastAsia="en-US"/>
              <w14:ligatures w14:val="none"/>
            </w:rPr>
          </w:pPr>
          <w:hyperlink w:anchor="_Toc223726776" w:history="1">
            <w:r w:rsidRPr="00347780">
              <w:rPr>
                <w:rFonts w:ascii="Arial" w:eastAsia="Aptos" w:hAnsi="Arial" w:cs="Arial"/>
                <w:noProof/>
                <w:color w:val="000000"/>
                <w:kern w:val="0"/>
                <w:u w:val="single"/>
                <w:lang w:val="en-US" w:eastAsia="en-US"/>
                <w14:ligatures w14:val="none"/>
              </w:rPr>
              <w:t>Product/Service Proposition and Company Name</w:t>
            </w:r>
            <w:r w:rsidRPr="00347780">
              <w:rPr>
                <w:rFonts w:ascii="Arial" w:eastAsia="Aptos" w:hAnsi="Arial" w:cs="Arial"/>
                <w:noProof/>
                <w:webHidden/>
                <w:color w:val="000000"/>
                <w:kern w:val="0"/>
                <w:lang w:val="en-US" w:eastAsia="en-US"/>
                <w14:ligatures w14:val="none"/>
              </w:rPr>
              <w:tab/>
            </w:r>
            <w:r w:rsidRPr="00347780">
              <w:rPr>
                <w:rFonts w:ascii="Arial" w:eastAsia="Aptos" w:hAnsi="Arial" w:cs="Arial"/>
                <w:noProof/>
                <w:webHidden/>
                <w:color w:val="000000"/>
                <w:kern w:val="0"/>
                <w:lang w:val="en-US" w:eastAsia="en-US"/>
                <w14:ligatures w14:val="none"/>
              </w:rPr>
              <w:fldChar w:fldCharType="begin"/>
            </w:r>
            <w:r w:rsidRPr="00347780">
              <w:rPr>
                <w:rFonts w:ascii="Arial" w:eastAsia="Aptos" w:hAnsi="Arial" w:cs="Arial"/>
                <w:noProof/>
                <w:webHidden/>
                <w:color w:val="000000"/>
                <w:kern w:val="0"/>
                <w:lang w:val="en-US" w:eastAsia="en-US"/>
                <w14:ligatures w14:val="none"/>
              </w:rPr>
              <w:instrText xml:space="preserve"> PAGEREF _Toc223726776 \h </w:instrText>
            </w:r>
            <w:r w:rsidRPr="00347780">
              <w:rPr>
                <w:rFonts w:ascii="Arial" w:eastAsia="Aptos" w:hAnsi="Arial" w:cs="Arial"/>
                <w:noProof/>
                <w:webHidden/>
                <w:color w:val="000000"/>
                <w:kern w:val="0"/>
                <w:lang w:val="en-US" w:eastAsia="en-US"/>
                <w14:ligatures w14:val="none"/>
              </w:rPr>
            </w:r>
            <w:r w:rsidRPr="00347780">
              <w:rPr>
                <w:rFonts w:ascii="Arial" w:eastAsia="Aptos" w:hAnsi="Arial" w:cs="Arial"/>
                <w:noProof/>
                <w:webHidden/>
                <w:color w:val="000000"/>
                <w:kern w:val="0"/>
                <w:lang w:val="en-US" w:eastAsia="en-US"/>
                <w14:ligatures w14:val="none"/>
              </w:rPr>
              <w:fldChar w:fldCharType="separate"/>
            </w:r>
            <w:r w:rsidR="00B94EE0">
              <w:rPr>
                <w:rFonts w:ascii="Arial" w:eastAsia="Aptos" w:hAnsi="Arial" w:cs="Arial"/>
                <w:noProof/>
                <w:webHidden/>
                <w:color w:val="000000"/>
                <w:kern w:val="0"/>
                <w:lang w:val="en-US" w:eastAsia="en-US"/>
                <w14:ligatures w14:val="none"/>
              </w:rPr>
              <w:t>4</w:t>
            </w:r>
            <w:r w:rsidRPr="00347780">
              <w:rPr>
                <w:rFonts w:ascii="Arial" w:eastAsia="Aptos" w:hAnsi="Arial" w:cs="Arial"/>
                <w:noProof/>
                <w:webHidden/>
                <w:color w:val="000000"/>
                <w:kern w:val="0"/>
                <w:lang w:val="en-US" w:eastAsia="en-US"/>
                <w14:ligatures w14:val="none"/>
              </w:rPr>
              <w:fldChar w:fldCharType="end"/>
            </w:r>
          </w:hyperlink>
        </w:p>
        <w:p w14:paraId="49F11C0B" w14:textId="02EB41EB" w:rsidR="00E47AE4" w:rsidRPr="00347780" w:rsidRDefault="00E47AE4" w:rsidP="00E47AE4">
          <w:pPr>
            <w:tabs>
              <w:tab w:val="right" w:leader="dot" w:pos="9350"/>
            </w:tabs>
            <w:spacing w:after="100" w:line="259" w:lineRule="auto"/>
            <w:ind w:left="220"/>
            <w:rPr>
              <w:rFonts w:ascii="Arial" w:eastAsia="Aptos" w:hAnsi="Arial" w:cs="Arial"/>
              <w:noProof/>
              <w:color w:val="000000"/>
              <w:kern w:val="0"/>
              <w:lang w:val="en-US" w:eastAsia="en-US"/>
              <w14:ligatures w14:val="none"/>
            </w:rPr>
          </w:pPr>
          <w:hyperlink w:anchor="_Toc223726777" w:history="1">
            <w:r w:rsidRPr="00347780">
              <w:rPr>
                <w:rFonts w:ascii="Arial" w:eastAsia="Aptos" w:hAnsi="Arial" w:cs="Arial"/>
                <w:noProof/>
                <w:color w:val="000000"/>
                <w:kern w:val="0"/>
                <w:u w:val="single"/>
                <w:lang w:val="en-US" w:eastAsia="en-US"/>
                <w14:ligatures w14:val="none"/>
              </w:rPr>
              <w:t>The Story Behind the Idea</w:t>
            </w:r>
            <w:r w:rsidRPr="00347780">
              <w:rPr>
                <w:rFonts w:ascii="Arial" w:eastAsia="Aptos" w:hAnsi="Arial" w:cs="Arial"/>
                <w:noProof/>
                <w:webHidden/>
                <w:color w:val="000000"/>
                <w:kern w:val="0"/>
                <w:lang w:val="en-US" w:eastAsia="en-US"/>
                <w14:ligatures w14:val="none"/>
              </w:rPr>
              <w:tab/>
            </w:r>
            <w:r w:rsidRPr="00347780">
              <w:rPr>
                <w:rFonts w:ascii="Arial" w:eastAsia="Aptos" w:hAnsi="Arial" w:cs="Arial"/>
                <w:noProof/>
                <w:webHidden/>
                <w:color w:val="000000"/>
                <w:kern w:val="0"/>
                <w:lang w:val="en-US" w:eastAsia="en-US"/>
                <w14:ligatures w14:val="none"/>
              </w:rPr>
              <w:fldChar w:fldCharType="begin"/>
            </w:r>
            <w:r w:rsidRPr="00347780">
              <w:rPr>
                <w:rFonts w:ascii="Arial" w:eastAsia="Aptos" w:hAnsi="Arial" w:cs="Arial"/>
                <w:noProof/>
                <w:webHidden/>
                <w:color w:val="000000"/>
                <w:kern w:val="0"/>
                <w:lang w:val="en-US" w:eastAsia="en-US"/>
                <w14:ligatures w14:val="none"/>
              </w:rPr>
              <w:instrText xml:space="preserve"> PAGEREF _Toc223726777 \h </w:instrText>
            </w:r>
            <w:r w:rsidRPr="00347780">
              <w:rPr>
                <w:rFonts w:ascii="Arial" w:eastAsia="Aptos" w:hAnsi="Arial" w:cs="Arial"/>
                <w:noProof/>
                <w:webHidden/>
                <w:color w:val="000000"/>
                <w:kern w:val="0"/>
                <w:lang w:val="en-US" w:eastAsia="en-US"/>
                <w14:ligatures w14:val="none"/>
              </w:rPr>
            </w:r>
            <w:r w:rsidRPr="00347780">
              <w:rPr>
                <w:rFonts w:ascii="Arial" w:eastAsia="Aptos" w:hAnsi="Arial" w:cs="Arial"/>
                <w:noProof/>
                <w:webHidden/>
                <w:color w:val="000000"/>
                <w:kern w:val="0"/>
                <w:lang w:val="en-US" w:eastAsia="en-US"/>
                <w14:ligatures w14:val="none"/>
              </w:rPr>
              <w:fldChar w:fldCharType="separate"/>
            </w:r>
            <w:r w:rsidR="00B94EE0">
              <w:rPr>
                <w:rFonts w:ascii="Arial" w:eastAsia="Aptos" w:hAnsi="Arial" w:cs="Arial"/>
                <w:noProof/>
                <w:webHidden/>
                <w:color w:val="000000"/>
                <w:kern w:val="0"/>
                <w:lang w:val="en-US" w:eastAsia="en-US"/>
                <w14:ligatures w14:val="none"/>
              </w:rPr>
              <w:t>4</w:t>
            </w:r>
            <w:r w:rsidRPr="00347780">
              <w:rPr>
                <w:rFonts w:ascii="Arial" w:eastAsia="Aptos" w:hAnsi="Arial" w:cs="Arial"/>
                <w:noProof/>
                <w:webHidden/>
                <w:color w:val="000000"/>
                <w:kern w:val="0"/>
                <w:lang w:val="en-US" w:eastAsia="en-US"/>
                <w14:ligatures w14:val="none"/>
              </w:rPr>
              <w:fldChar w:fldCharType="end"/>
            </w:r>
          </w:hyperlink>
        </w:p>
        <w:p w14:paraId="41CDA611" w14:textId="0F8720B5" w:rsidR="00E47AE4" w:rsidRPr="00347780" w:rsidRDefault="00E47AE4" w:rsidP="00E47AE4">
          <w:pPr>
            <w:tabs>
              <w:tab w:val="right" w:leader="dot" w:pos="9350"/>
            </w:tabs>
            <w:spacing w:after="100" w:line="259" w:lineRule="auto"/>
            <w:ind w:left="220"/>
            <w:rPr>
              <w:rFonts w:ascii="Arial" w:eastAsia="Aptos" w:hAnsi="Arial" w:cs="Arial"/>
              <w:noProof/>
              <w:color w:val="000000"/>
              <w:kern w:val="0"/>
              <w:lang w:val="en-US" w:eastAsia="en-US"/>
              <w14:ligatures w14:val="none"/>
            </w:rPr>
          </w:pPr>
          <w:hyperlink w:anchor="_Toc223726778" w:history="1">
            <w:r w:rsidRPr="00347780">
              <w:rPr>
                <w:rFonts w:ascii="Arial" w:eastAsia="Aptos" w:hAnsi="Arial" w:cs="Arial"/>
                <w:noProof/>
                <w:color w:val="000000"/>
                <w:kern w:val="0"/>
                <w:u w:val="single"/>
                <w:lang w:val="en-US" w:eastAsia="en-US"/>
                <w14:ligatures w14:val="none"/>
              </w:rPr>
              <w:t>Business Ownership Structure</w:t>
            </w:r>
            <w:r w:rsidRPr="00347780">
              <w:rPr>
                <w:rFonts w:ascii="Arial" w:eastAsia="Aptos" w:hAnsi="Arial" w:cs="Arial"/>
                <w:noProof/>
                <w:webHidden/>
                <w:color w:val="000000"/>
                <w:kern w:val="0"/>
                <w:lang w:val="en-US" w:eastAsia="en-US"/>
                <w14:ligatures w14:val="none"/>
              </w:rPr>
              <w:tab/>
            </w:r>
            <w:r w:rsidRPr="00347780">
              <w:rPr>
                <w:rFonts w:ascii="Arial" w:eastAsia="Aptos" w:hAnsi="Arial" w:cs="Arial"/>
                <w:noProof/>
                <w:webHidden/>
                <w:color w:val="000000"/>
                <w:kern w:val="0"/>
                <w:lang w:val="en-US" w:eastAsia="en-US"/>
                <w14:ligatures w14:val="none"/>
              </w:rPr>
              <w:fldChar w:fldCharType="begin"/>
            </w:r>
            <w:r w:rsidRPr="00347780">
              <w:rPr>
                <w:rFonts w:ascii="Arial" w:eastAsia="Aptos" w:hAnsi="Arial" w:cs="Arial"/>
                <w:noProof/>
                <w:webHidden/>
                <w:color w:val="000000"/>
                <w:kern w:val="0"/>
                <w:lang w:val="en-US" w:eastAsia="en-US"/>
                <w14:ligatures w14:val="none"/>
              </w:rPr>
              <w:instrText xml:space="preserve"> PAGEREF _Toc223726778 \h </w:instrText>
            </w:r>
            <w:r w:rsidRPr="00347780">
              <w:rPr>
                <w:rFonts w:ascii="Arial" w:eastAsia="Aptos" w:hAnsi="Arial" w:cs="Arial"/>
                <w:noProof/>
                <w:webHidden/>
                <w:color w:val="000000"/>
                <w:kern w:val="0"/>
                <w:lang w:val="en-US" w:eastAsia="en-US"/>
                <w14:ligatures w14:val="none"/>
              </w:rPr>
            </w:r>
            <w:r w:rsidRPr="00347780">
              <w:rPr>
                <w:rFonts w:ascii="Arial" w:eastAsia="Aptos" w:hAnsi="Arial" w:cs="Arial"/>
                <w:noProof/>
                <w:webHidden/>
                <w:color w:val="000000"/>
                <w:kern w:val="0"/>
                <w:lang w:val="en-US" w:eastAsia="en-US"/>
                <w14:ligatures w14:val="none"/>
              </w:rPr>
              <w:fldChar w:fldCharType="separate"/>
            </w:r>
            <w:r w:rsidR="00B94EE0">
              <w:rPr>
                <w:rFonts w:ascii="Arial" w:eastAsia="Aptos" w:hAnsi="Arial" w:cs="Arial"/>
                <w:noProof/>
                <w:webHidden/>
                <w:color w:val="000000"/>
                <w:kern w:val="0"/>
                <w:lang w:val="en-US" w:eastAsia="en-US"/>
                <w14:ligatures w14:val="none"/>
              </w:rPr>
              <w:t>4</w:t>
            </w:r>
            <w:r w:rsidRPr="00347780">
              <w:rPr>
                <w:rFonts w:ascii="Arial" w:eastAsia="Aptos" w:hAnsi="Arial" w:cs="Arial"/>
                <w:noProof/>
                <w:webHidden/>
                <w:color w:val="000000"/>
                <w:kern w:val="0"/>
                <w:lang w:val="en-US" w:eastAsia="en-US"/>
                <w14:ligatures w14:val="none"/>
              </w:rPr>
              <w:fldChar w:fldCharType="end"/>
            </w:r>
          </w:hyperlink>
        </w:p>
        <w:p w14:paraId="0968AC60" w14:textId="47896A68" w:rsidR="00E47AE4" w:rsidRPr="00347780" w:rsidRDefault="00E47AE4" w:rsidP="00E47AE4">
          <w:pPr>
            <w:tabs>
              <w:tab w:val="right" w:leader="dot" w:pos="9350"/>
            </w:tabs>
            <w:spacing w:after="100" w:line="259" w:lineRule="auto"/>
            <w:ind w:left="220"/>
            <w:rPr>
              <w:rFonts w:ascii="Arial" w:eastAsia="Aptos" w:hAnsi="Arial" w:cs="Arial"/>
              <w:noProof/>
              <w:color w:val="000000"/>
              <w:kern w:val="0"/>
              <w:lang w:val="en-US" w:eastAsia="en-US"/>
              <w14:ligatures w14:val="none"/>
            </w:rPr>
          </w:pPr>
          <w:hyperlink w:anchor="_Toc223726779" w:history="1">
            <w:r w:rsidRPr="00347780">
              <w:rPr>
                <w:rFonts w:ascii="Arial" w:eastAsia="Aptos" w:hAnsi="Arial" w:cs="Arial"/>
                <w:noProof/>
                <w:color w:val="000000"/>
                <w:kern w:val="0"/>
                <w:u w:val="single"/>
                <w:lang w:val="en-US" w:eastAsia="en-US"/>
                <w14:ligatures w14:val="none"/>
              </w:rPr>
              <w:t>Mission Statement, Aim, SMART Objectives and USP</w:t>
            </w:r>
            <w:r w:rsidRPr="00347780">
              <w:rPr>
                <w:rFonts w:ascii="Arial" w:eastAsia="Aptos" w:hAnsi="Arial" w:cs="Arial"/>
                <w:noProof/>
                <w:webHidden/>
                <w:color w:val="000000"/>
                <w:kern w:val="0"/>
                <w:lang w:val="en-US" w:eastAsia="en-US"/>
                <w14:ligatures w14:val="none"/>
              </w:rPr>
              <w:tab/>
            </w:r>
            <w:r w:rsidRPr="00347780">
              <w:rPr>
                <w:rFonts w:ascii="Arial" w:eastAsia="Aptos" w:hAnsi="Arial" w:cs="Arial"/>
                <w:noProof/>
                <w:webHidden/>
                <w:color w:val="000000"/>
                <w:kern w:val="0"/>
                <w:lang w:val="en-US" w:eastAsia="en-US"/>
                <w14:ligatures w14:val="none"/>
              </w:rPr>
              <w:fldChar w:fldCharType="begin"/>
            </w:r>
            <w:r w:rsidRPr="00347780">
              <w:rPr>
                <w:rFonts w:ascii="Arial" w:eastAsia="Aptos" w:hAnsi="Arial" w:cs="Arial"/>
                <w:noProof/>
                <w:webHidden/>
                <w:color w:val="000000"/>
                <w:kern w:val="0"/>
                <w:lang w:val="en-US" w:eastAsia="en-US"/>
                <w14:ligatures w14:val="none"/>
              </w:rPr>
              <w:instrText xml:space="preserve"> PAGEREF _Toc223726779 \h </w:instrText>
            </w:r>
            <w:r w:rsidRPr="00347780">
              <w:rPr>
                <w:rFonts w:ascii="Arial" w:eastAsia="Aptos" w:hAnsi="Arial" w:cs="Arial"/>
                <w:noProof/>
                <w:webHidden/>
                <w:color w:val="000000"/>
                <w:kern w:val="0"/>
                <w:lang w:val="en-US" w:eastAsia="en-US"/>
                <w14:ligatures w14:val="none"/>
              </w:rPr>
            </w:r>
            <w:r w:rsidRPr="00347780">
              <w:rPr>
                <w:rFonts w:ascii="Arial" w:eastAsia="Aptos" w:hAnsi="Arial" w:cs="Arial"/>
                <w:noProof/>
                <w:webHidden/>
                <w:color w:val="000000"/>
                <w:kern w:val="0"/>
                <w:lang w:val="en-US" w:eastAsia="en-US"/>
                <w14:ligatures w14:val="none"/>
              </w:rPr>
              <w:fldChar w:fldCharType="separate"/>
            </w:r>
            <w:r w:rsidR="00B94EE0">
              <w:rPr>
                <w:rFonts w:ascii="Arial" w:eastAsia="Aptos" w:hAnsi="Arial" w:cs="Arial"/>
                <w:noProof/>
                <w:webHidden/>
                <w:color w:val="000000"/>
                <w:kern w:val="0"/>
                <w:lang w:val="en-US" w:eastAsia="en-US"/>
                <w14:ligatures w14:val="none"/>
              </w:rPr>
              <w:t>5</w:t>
            </w:r>
            <w:r w:rsidRPr="00347780">
              <w:rPr>
                <w:rFonts w:ascii="Arial" w:eastAsia="Aptos" w:hAnsi="Arial" w:cs="Arial"/>
                <w:noProof/>
                <w:webHidden/>
                <w:color w:val="000000"/>
                <w:kern w:val="0"/>
                <w:lang w:val="en-US" w:eastAsia="en-US"/>
                <w14:ligatures w14:val="none"/>
              </w:rPr>
              <w:fldChar w:fldCharType="end"/>
            </w:r>
          </w:hyperlink>
        </w:p>
        <w:p w14:paraId="0FA99C52" w14:textId="2F3A46BB" w:rsidR="00E47AE4" w:rsidRPr="00347780" w:rsidRDefault="00E47AE4" w:rsidP="00E47AE4">
          <w:pPr>
            <w:tabs>
              <w:tab w:val="right" w:leader="dot" w:pos="9350"/>
            </w:tabs>
            <w:spacing w:after="100" w:line="259" w:lineRule="auto"/>
            <w:ind w:left="220"/>
            <w:rPr>
              <w:rFonts w:ascii="Arial" w:eastAsia="Aptos" w:hAnsi="Arial" w:cs="Arial"/>
              <w:noProof/>
              <w:color w:val="000000"/>
              <w:kern w:val="0"/>
              <w:lang w:val="en-US" w:eastAsia="en-US"/>
              <w14:ligatures w14:val="none"/>
            </w:rPr>
          </w:pPr>
          <w:hyperlink w:anchor="_Toc223726780" w:history="1">
            <w:r w:rsidRPr="00347780">
              <w:rPr>
                <w:rFonts w:ascii="Arial" w:eastAsia="Aptos" w:hAnsi="Arial" w:cs="Arial"/>
                <w:noProof/>
                <w:color w:val="000000"/>
                <w:kern w:val="0"/>
                <w:u w:val="single"/>
                <w:lang w:val="en-US" w:eastAsia="en-US"/>
                <w14:ligatures w14:val="none"/>
              </w:rPr>
              <w:t>Physical Location of the Business</w:t>
            </w:r>
            <w:r w:rsidRPr="00347780">
              <w:rPr>
                <w:rFonts w:ascii="Arial" w:eastAsia="Aptos" w:hAnsi="Arial" w:cs="Arial"/>
                <w:noProof/>
                <w:webHidden/>
                <w:color w:val="000000"/>
                <w:kern w:val="0"/>
                <w:lang w:val="en-US" w:eastAsia="en-US"/>
                <w14:ligatures w14:val="none"/>
              </w:rPr>
              <w:tab/>
            </w:r>
            <w:r w:rsidRPr="00347780">
              <w:rPr>
                <w:rFonts w:ascii="Arial" w:eastAsia="Aptos" w:hAnsi="Arial" w:cs="Arial"/>
                <w:noProof/>
                <w:webHidden/>
                <w:color w:val="000000"/>
                <w:kern w:val="0"/>
                <w:lang w:val="en-US" w:eastAsia="en-US"/>
                <w14:ligatures w14:val="none"/>
              </w:rPr>
              <w:fldChar w:fldCharType="begin"/>
            </w:r>
            <w:r w:rsidRPr="00347780">
              <w:rPr>
                <w:rFonts w:ascii="Arial" w:eastAsia="Aptos" w:hAnsi="Arial" w:cs="Arial"/>
                <w:noProof/>
                <w:webHidden/>
                <w:color w:val="000000"/>
                <w:kern w:val="0"/>
                <w:lang w:val="en-US" w:eastAsia="en-US"/>
                <w14:ligatures w14:val="none"/>
              </w:rPr>
              <w:instrText xml:space="preserve"> PAGEREF _Toc223726780 \h </w:instrText>
            </w:r>
            <w:r w:rsidRPr="00347780">
              <w:rPr>
                <w:rFonts w:ascii="Arial" w:eastAsia="Aptos" w:hAnsi="Arial" w:cs="Arial"/>
                <w:noProof/>
                <w:webHidden/>
                <w:color w:val="000000"/>
                <w:kern w:val="0"/>
                <w:lang w:val="en-US" w:eastAsia="en-US"/>
                <w14:ligatures w14:val="none"/>
              </w:rPr>
            </w:r>
            <w:r w:rsidRPr="00347780">
              <w:rPr>
                <w:rFonts w:ascii="Arial" w:eastAsia="Aptos" w:hAnsi="Arial" w:cs="Arial"/>
                <w:noProof/>
                <w:webHidden/>
                <w:color w:val="000000"/>
                <w:kern w:val="0"/>
                <w:lang w:val="en-US" w:eastAsia="en-US"/>
                <w14:ligatures w14:val="none"/>
              </w:rPr>
              <w:fldChar w:fldCharType="separate"/>
            </w:r>
            <w:r w:rsidR="00B94EE0">
              <w:rPr>
                <w:rFonts w:ascii="Arial" w:eastAsia="Aptos" w:hAnsi="Arial" w:cs="Arial"/>
                <w:noProof/>
                <w:webHidden/>
                <w:color w:val="000000"/>
                <w:kern w:val="0"/>
                <w:lang w:val="en-US" w:eastAsia="en-US"/>
                <w14:ligatures w14:val="none"/>
              </w:rPr>
              <w:t>5</w:t>
            </w:r>
            <w:r w:rsidRPr="00347780">
              <w:rPr>
                <w:rFonts w:ascii="Arial" w:eastAsia="Aptos" w:hAnsi="Arial" w:cs="Arial"/>
                <w:noProof/>
                <w:webHidden/>
                <w:color w:val="000000"/>
                <w:kern w:val="0"/>
                <w:lang w:val="en-US" w:eastAsia="en-US"/>
                <w14:ligatures w14:val="none"/>
              </w:rPr>
              <w:fldChar w:fldCharType="end"/>
            </w:r>
          </w:hyperlink>
        </w:p>
        <w:p w14:paraId="78DEA72A" w14:textId="51D77A20" w:rsidR="00E47AE4" w:rsidRPr="00347780" w:rsidRDefault="00E47AE4" w:rsidP="00E47AE4">
          <w:pPr>
            <w:tabs>
              <w:tab w:val="right" w:leader="dot" w:pos="9350"/>
            </w:tabs>
            <w:spacing w:after="100" w:line="259" w:lineRule="auto"/>
            <w:ind w:left="220"/>
            <w:rPr>
              <w:rFonts w:ascii="Arial" w:eastAsia="Aptos" w:hAnsi="Arial" w:cs="Arial"/>
              <w:noProof/>
              <w:color w:val="000000"/>
              <w:kern w:val="0"/>
              <w:lang w:val="en-US" w:eastAsia="en-US"/>
              <w14:ligatures w14:val="none"/>
            </w:rPr>
          </w:pPr>
          <w:hyperlink w:anchor="_Toc223726781" w:history="1">
            <w:r w:rsidRPr="00347780">
              <w:rPr>
                <w:rFonts w:ascii="Arial" w:eastAsia="Aptos" w:hAnsi="Arial" w:cs="Arial"/>
                <w:noProof/>
                <w:color w:val="000000"/>
                <w:kern w:val="0"/>
                <w:u w:val="single"/>
                <w:lang w:val="en-US" w:eastAsia="en-US"/>
                <w14:ligatures w14:val="none"/>
              </w:rPr>
              <w:t>Human Resources</w:t>
            </w:r>
            <w:r w:rsidRPr="00347780">
              <w:rPr>
                <w:rFonts w:ascii="Arial" w:eastAsia="Aptos" w:hAnsi="Arial" w:cs="Arial"/>
                <w:noProof/>
                <w:webHidden/>
                <w:color w:val="000000"/>
                <w:kern w:val="0"/>
                <w:lang w:val="en-US" w:eastAsia="en-US"/>
                <w14:ligatures w14:val="none"/>
              </w:rPr>
              <w:tab/>
            </w:r>
            <w:r w:rsidRPr="00347780">
              <w:rPr>
                <w:rFonts w:ascii="Arial" w:eastAsia="Aptos" w:hAnsi="Arial" w:cs="Arial"/>
                <w:noProof/>
                <w:webHidden/>
                <w:color w:val="000000"/>
                <w:kern w:val="0"/>
                <w:lang w:val="en-US" w:eastAsia="en-US"/>
                <w14:ligatures w14:val="none"/>
              </w:rPr>
              <w:fldChar w:fldCharType="begin"/>
            </w:r>
            <w:r w:rsidRPr="00347780">
              <w:rPr>
                <w:rFonts w:ascii="Arial" w:eastAsia="Aptos" w:hAnsi="Arial" w:cs="Arial"/>
                <w:noProof/>
                <w:webHidden/>
                <w:color w:val="000000"/>
                <w:kern w:val="0"/>
                <w:lang w:val="en-US" w:eastAsia="en-US"/>
                <w14:ligatures w14:val="none"/>
              </w:rPr>
              <w:instrText xml:space="preserve"> PAGEREF _Toc223726781 \h </w:instrText>
            </w:r>
            <w:r w:rsidRPr="00347780">
              <w:rPr>
                <w:rFonts w:ascii="Arial" w:eastAsia="Aptos" w:hAnsi="Arial" w:cs="Arial"/>
                <w:noProof/>
                <w:webHidden/>
                <w:color w:val="000000"/>
                <w:kern w:val="0"/>
                <w:lang w:val="en-US" w:eastAsia="en-US"/>
                <w14:ligatures w14:val="none"/>
              </w:rPr>
            </w:r>
            <w:r w:rsidRPr="00347780">
              <w:rPr>
                <w:rFonts w:ascii="Arial" w:eastAsia="Aptos" w:hAnsi="Arial" w:cs="Arial"/>
                <w:noProof/>
                <w:webHidden/>
                <w:color w:val="000000"/>
                <w:kern w:val="0"/>
                <w:lang w:val="en-US" w:eastAsia="en-US"/>
                <w14:ligatures w14:val="none"/>
              </w:rPr>
              <w:fldChar w:fldCharType="separate"/>
            </w:r>
            <w:r w:rsidR="00B94EE0">
              <w:rPr>
                <w:rFonts w:ascii="Arial" w:eastAsia="Aptos" w:hAnsi="Arial" w:cs="Arial"/>
                <w:noProof/>
                <w:webHidden/>
                <w:color w:val="000000"/>
                <w:kern w:val="0"/>
                <w:lang w:val="en-US" w:eastAsia="en-US"/>
                <w14:ligatures w14:val="none"/>
              </w:rPr>
              <w:t>5</w:t>
            </w:r>
            <w:r w:rsidRPr="00347780">
              <w:rPr>
                <w:rFonts w:ascii="Arial" w:eastAsia="Aptos" w:hAnsi="Arial" w:cs="Arial"/>
                <w:noProof/>
                <w:webHidden/>
                <w:color w:val="000000"/>
                <w:kern w:val="0"/>
                <w:lang w:val="en-US" w:eastAsia="en-US"/>
                <w14:ligatures w14:val="none"/>
              </w:rPr>
              <w:fldChar w:fldCharType="end"/>
            </w:r>
          </w:hyperlink>
        </w:p>
        <w:p w14:paraId="10BFEB00" w14:textId="6AA5A154" w:rsidR="00E47AE4" w:rsidRPr="00347780" w:rsidRDefault="00E47AE4" w:rsidP="00E47AE4">
          <w:pPr>
            <w:tabs>
              <w:tab w:val="right" w:leader="dot" w:pos="9350"/>
            </w:tabs>
            <w:spacing w:after="100" w:line="259" w:lineRule="auto"/>
            <w:ind w:left="220"/>
            <w:rPr>
              <w:rFonts w:ascii="Arial" w:eastAsia="Aptos" w:hAnsi="Arial" w:cs="Arial"/>
              <w:noProof/>
              <w:color w:val="000000"/>
              <w:kern w:val="0"/>
              <w:lang w:val="en-US" w:eastAsia="en-US"/>
              <w14:ligatures w14:val="none"/>
            </w:rPr>
          </w:pPr>
          <w:hyperlink w:anchor="_Toc223726782" w:history="1">
            <w:r w:rsidRPr="00347780">
              <w:rPr>
                <w:rFonts w:ascii="Arial" w:eastAsia="Aptos" w:hAnsi="Arial" w:cs="Arial"/>
                <w:noProof/>
                <w:color w:val="000000"/>
                <w:kern w:val="0"/>
                <w:u w:val="single"/>
                <w:lang w:val="en-US" w:eastAsia="en-US"/>
                <w14:ligatures w14:val="none"/>
              </w:rPr>
              <w:t>Marketing Activities</w:t>
            </w:r>
            <w:r w:rsidRPr="00347780">
              <w:rPr>
                <w:rFonts w:ascii="Arial" w:eastAsia="Aptos" w:hAnsi="Arial" w:cs="Arial"/>
                <w:noProof/>
                <w:webHidden/>
                <w:color w:val="000000"/>
                <w:kern w:val="0"/>
                <w:lang w:val="en-US" w:eastAsia="en-US"/>
                <w14:ligatures w14:val="none"/>
              </w:rPr>
              <w:tab/>
            </w:r>
            <w:r w:rsidRPr="00347780">
              <w:rPr>
                <w:rFonts w:ascii="Arial" w:eastAsia="Aptos" w:hAnsi="Arial" w:cs="Arial"/>
                <w:noProof/>
                <w:webHidden/>
                <w:color w:val="000000"/>
                <w:kern w:val="0"/>
                <w:lang w:val="en-US" w:eastAsia="en-US"/>
                <w14:ligatures w14:val="none"/>
              </w:rPr>
              <w:fldChar w:fldCharType="begin"/>
            </w:r>
            <w:r w:rsidRPr="00347780">
              <w:rPr>
                <w:rFonts w:ascii="Arial" w:eastAsia="Aptos" w:hAnsi="Arial" w:cs="Arial"/>
                <w:noProof/>
                <w:webHidden/>
                <w:color w:val="000000"/>
                <w:kern w:val="0"/>
                <w:lang w:val="en-US" w:eastAsia="en-US"/>
                <w14:ligatures w14:val="none"/>
              </w:rPr>
              <w:instrText xml:space="preserve"> PAGEREF _Toc223726782 \h </w:instrText>
            </w:r>
            <w:r w:rsidRPr="00347780">
              <w:rPr>
                <w:rFonts w:ascii="Arial" w:eastAsia="Aptos" w:hAnsi="Arial" w:cs="Arial"/>
                <w:noProof/>
                <w:webHidden/>
                <w:color w:val="000000"/>
                <w:kern w:val="0"/>
                <w:lang w:val="en-US" w:eastAsia="en-US"/>
                <w14:ligatures w14:val="none"/>
              </w:rPr>
            </w:r>
            <w:r w:rsidRPr="00347780">
              <w:rPr>
                <w:rFonts w:ascii="Arial" w:eastAsia="Aptos" w:hAnsi="Arial" w:cs="Arial"/>
                <w:noProof/>
                <w:webHidden/>
                <w:color w:val="000000"/>
                <w:kern w:val="0"/>
                <w:lang w:val="en-US" w:eastAsia="en-US"/>
                <w14:ligatures w14:val="none"/>
              </w:rPr>
              <w:fldChar w:fldCharType="separate"/>
            </w:r>
            <w:r w:rsidR="00B94EE0">
              <w:rPr>
                <w:rFonts w:ascii="Arial" w:eastAsia="Aptos" w:hAnsi="Arial" w:cs="Arial"/>
                <w:noProof/>
                <w:webHidden/>
                <w:color w:val="000000"/>
                <w:kern w:val="0"/>
                <w:lang w:val="en-US" w:eastAsia="en-US"/>
                <w14:ligatures w14:val="none"/>
              </w:rPr>
              <w:t>6</w:t>
            </w:r>
            <w:r w:rsidRPr="00347780">
              <w:rPr>
                <w:rFonts w:ascii="Arial" w:eastAsia="Aptos" w:hAnsi="Arial" w:cs="Arial"/>
                <w:noProof/>
                <w:webHidden/>
                <w:color w:val="000000"/>
                <w:kern w:val="0"/>
                <w:lang w:val="en-US" w:eastAsia="en-US"/>
                <w14:ligatures w14:val="none"/>
              </w:rPr>
              <w:fldChar w:fldCharType="end"/>
            </w:r>
          </w:hyperlink>
        </w:p>
        <w:p w14:paraId="2DA7127A" w14:textId="3662F92E" w:rsidR="00E47AE4" w:rsidRPr="00347780" w:rsidRDefault="00E47AE4" w:rsidP="00E47AE4">
          <w:pPr>
            <w:tabs>
              <w:tab w:val="right" w:leader="dot" w:pos="9350"/>
            </w:tabs>
            <w:spacing w:after="100" w:line="259" w:lineRule="auto"/>
            <w:ind w:left="220"/>
            <w:rPr>
              <w:rFonts w:ascii="Arial" w:eastAsia="Aptos" w:hAnsi="Arial" w:cs="Arial"/>
              <w:noProof/>
              <w:color w:val="000000"/>
              <w:kern w:val="0"/>
              <w:lang w:val="en-US" w:eastAsia="en-US"/>
              <w14:ligatures w14:val="none"/>
            </w:rPr>
          </w:pPr>
          <w:hyperlink w:anchor="_Toc223726783" w:history="1">
            <w:r w:rsidRPr="00347780">
              <w:rPr>
                <w:rFonts w:ascii="Arial" w:eastAsia="Aptos" w:hAnsi="Arial" w:cs="Arial"/>
                <w:noProof/>
                <w:color w:val="000000"/>
                <w:kern w:val="0"/>
                <w:u w:val="single"/>
                <w:lang w:val="en-US" w:eastAsia="en-US"/>
                <w14:ligatures w14:val="none"/>
              </w:rPr>
              <w:t>Market Research</w:t>
            </w:r>
            <w:r w:rsidRPr="00347780">
              <w:rPr>
                <w:rFonts w:ascii="Arial" w:eastAsia="Aptos" w:hAnsi="Arial" w:cs="Arial"/>
                <w:noProof/>
                <w:webHidden/>
                <w:color w:val="000000"/>
                <w:kern w:val="0"/>
                <w:lang w:val="en-US" w:eastAsia="en-US"/>
                <w14:ligatures w14:val="none"/>
              </w:rPr>
              <w:tab/>
            </w:r>
            <w:r w:rsidRPr="00347780">
              <w:rPr>
                <w:rFonts w:ascii="Arial" w:eastAsia="Aptos" w:hAnsi="Arial" w:cs="Arial"/>
                <w:noProof/>
                <w:webHidden/>
                <w:color w:val="000000"/>
                <w:kern w:val="0"/>
                <w:lang w:val="en-US" w:eastAsia="en-US"/>
                <w14:ligatures w14:val="none"/>
              </w:rPr>
              <w:fldChar w:fldCharType="begin"/>
            </w:r>
            <w:r w:rsidRPr="00347780">
              <w:rPr>
                <w:rFonts w:ascii="Arial" w:eastAsia="Aptos" w:hAnsi="Arial" w:cs="Arial"/>
                <w:noProof/>
                <w:webHidden/>
                <w:color w:val="000000"/>
                <w:kern w:val="0"/>
                <w:lang w:val="en-US" w:eastAsia="en-US"/>
                <w14:ligatures w14:val="none"/>
              </w:rPr>
              <w:instrText xml:space="preserve"> PAGEREF _Toc223726783 \h </w:instrText>
            </w:r>
            <w:r w:rsidRPr="00347780">
              <w:rPr>
                <w:rFonts w:ascii="Arial" w:eastAsia="Aptos" w:hAnsi="Arial" w:cs="Arial"/>
                <w:noProof/>
                <w:webHidden/>
                <w:color w:val="000000"/>
                <w:kern w:val="0"/>
                <w:lang w:val="en-US" w:eastAsia="en-US"/>
                <w14:ligatures w14:val="none"/>
              </w:rPr>
            </w:r>
            <w:r w:rsidRPr="00347780">
              <w:rPr>
                <w:rFonts w:ascii="Arial" w:eastAsia="Aptos" w:hAnsi="Arial" w:cs="Arial"/>
                <w:noProof/>
                <w:webHidden/>
                <w:color w:val="000000"/>
                <w:kern w:val="0"/>
                <w:lang w:val="en-US" w:eastAsia="en-US"/>
                <w14:ligatures w14:val="none"/>
              </w:rPr>
              <w:fldChar w:fldCharType="separate"/>
            </w:r>
            <w:r w:rsidR="00B94EE0">
              <w:rPr>
                <w:rFonts w:ascii="Arial" w:eastAsia="Aptos" w:hAnsi="Arial" w:cs="Arial"/>
                <w:noProof/>
                <w:webHidden/>
                <w:color w:val="000000"/>
                <w:kern w:val="0"/>
                <w:lang w:val="en-US" w:eastAsia="en-US"/>
                <w14:ligatures w14:val="none"/>
              </w:rPr>
              <w:t>6</w:t>
            </w:r>
            <w:r w:rsidRPr="00347780">
              <w:rPr>
                <w:rFonts w:ascii="Arial" w:eastAsia="Aptos" w:hAnsi="Arial" w:cs="Arial"/>
                <w:noProof/>
                <w:webHidden/>
                <w:color w:val="000000"/>
                <w:kern w:val="0"/>
                <w:lang w:val="en-US" w:eastAsia="en-US"/>
                <w14:ligatures w14:val="none"/>
              </w:rPr>
              <w:fldChar w:fldCharType="end"/>
            </w:r>
          </w:hyperlink>
        </w:p>
        <w:p w14:paraId="7D7CA3FD" w14:textId="2CA64367" w:rsidR="00E47AE4" w:rsidRPr="00347780" w:rsidRDefault="00E47AE4" w:rsidP="00E47AE4">
          <w:pPr>
            <w:tabs>
              <w:tab w:val="right" w:leader="dot" w:pos="9350"/>
            </w:tabs>
            <w:spacing w:after="100" w:line="259" w:lineRule="auto"/>
            <w:ind w:left="220"/>
            <w:rPr>
              <w:rFonts w:ascii="Arial" w:eastAsia="Aptos" w:hAnsi="Arial" w:cs="Arial"/>
              <w:noProof/>
              <w:color w:val="000000"/>
              <w:kern w:val="0"/>
              <w:lang w:val="en-US" w:eastAsia="en-US"/>
              <w14:ligatures w14:val="none"/>
            </w:rPr>
          </w:pPr>
          <w:hyperlink w:anchor="_Toc223726784" w:history="1">
            <w:r w:rsidRPr="00347780">
              <w:rPr>
                <w:rFonts w:ascii="Arial" w:eastAsia="Aptos" w:hAnsi="Arial" w:cs="Arial"/>
                <w:noProof/>
                <w:color w:val="000000"/>
                <w:kern w:val="0"/>
                <w:u w:val="single"/>
                <w:lang w:val="en-US" w:eastAsia="en-US"/>
                <w14:ligatures w14:val="none"/>
              </w:rPr>
              <w:t>Financial Resources</w:t>
            </w:r>
            <w:r w:rsidRPr="00347780">
              <w:rPr>
                <w:rFonts w:ascii="Arial" w:eastAsia="Aptos" w:hAnsi="Arial" w:cs="Arial"/>
                <w:noProof/>
                <w:webHidden/>
                <w:color w:val="000000"/>
                <w:kern w:val="0"/>
                <w:lang w:val="en-US" w:eastAsia="en-US"/>
                <w14:ligatures w14:val="none"/>
              </w:rPr>
              <w:tab/>
            </w:r>
            <w:r w:rsidRPr="00347780">
              <w:rPr>
                <w:rFonts w:ascii="Arial" w:eastAsia="Aptos" w:hAnsi="Arial" w:cs="Arial"/>
                <w:noProof/>
                <w:webHidden/>
                <w:color w:val="000000"/>
                <w:kern w:val="0"/>
                <w:lang w:val="en-US" w:eastAsia="en-US"/>
                <w14:ligatures w14:val="none"/>
              </w:rPr>
              <w:fldChar w:fldCharType="begin"/>
            </w:r>
            <w:r w:rsidRPr="00347780">
              <w:rPr>
                <w:rFonts w:ascii="Arial" w:eastAsia="Aptos" w:hAnsi="Arial" w:cs="Arial"/>
                <w:noProof/>
                <w:webHidden/>
                <w:color w:val="000000"/>
                <w:kern w:val="0"/>
                <w:lang w:val="en-US" w:eastAsia="en-US"/>
                <w14:ligatures w14:val="none"/>
              </w:rPr>
              <w:instrText xml:space="preserve"> PAGEREF _Toc223726784 \h </w:instrText>
            </w:r>
            <w:r w:rsidRPr="00347780">
              <w:rPr>
                <w:rFonts w:ascii="Arial" w:eastAsia="Aptos" w:hAnsi="Arial" w:cs="Arial"/>
                <w:noProof/>
                <w:webHidden/>
                <w:color w:val="000000"/>
                <w:kern w:val="0"/>
                <w:lang w:val="en-US" w:eastAsia="en-US"/>
                <w14:ligatures w14:val="none"/>
              </w:rPr>
            </w:r>
            <w:r w:rsidRPr="00347780">
              <w:rPr>
                <w:rFonts w:ascii="Arial" w:eastAsia="Aptos" w:hAnsi="Arial" w:cs="Arial"/>
                <w:noProof/>
                <w:webHidden/>
                <w:color w:val="000000"/>
                <w:kern w:val="0"/>
                <w:lang w:val="en-US" w:eastAsia="en-US"/>
                <w14:ligatures w14:val="none"/>
              </w:rPr>
              <w:fldChar w:fldCharType="separate"/>
            </w:r>
            <w:r w:rsidR="00B94EE0">
              <w:rPr>
                <w:rFonts w:ascii="Arial" w:eastAsia="Aptos" w:hAnsi="Arial" w:cs="Arial"/>
                <w:noProof/>
                <w:webHidden/>
                <w:color w:val="000000"/>
                <w:kern w:val="0"/>
                <w:lang w:val="en-US" w:eastAsia="en-US"/>
                <w14:ligatures w14:val="none"/>
              </w:rPr>
              <w:t>7</w:t>
            </w:r>
            <w:r w:rsidRPr="00347780">
              <w:rPr>
                <w:rFonts w:ascii="Arial" w:eastAsia="Aptos" w:hAnsi="Arial" w:cs="Arial"/>
                <w:noProof/>
                <w:webHidden/>
                <w:color w:val="000000"/>
                <w:kern w:val="0"/>
                <w:lang w:val="en-US" w:eastAsia="en-US"/>
                <w14:ligatures w14:val="none"/>
              </w:rPr>
              <w:fldChar w:fldCharType="end"/>
            </w:r>
          </w:hyperlink>
        </w:p>
        <w:p w14:paraId="31AC20AA" w14:textId="65370CA6" w:rsidR="00E47AE4" w:rsidRPr="00347780" w:rsidRDefault="00E47AE4" w:rsidP="00E47AE4">
          <w:pPr>
            <w:tabs>
              <w:tab w:val="right" w:leader="dot" w:pos="9350"/>
            </w:tabs>
            <w:spacing w:after="100" w:line="259" w:lineRule="auto"/>
            <w:ind w:left="220"/>
            <w:rPr>
              <w:rFonts w:ascii="Arial" w:eastAsia="Aptos" w:hAnsi="Arial" w:cs="Arial"/>
              <w:noProof/>
              <w:color w:val="000000"/>
              <w:kern w:val="0"/>
              <w:lang w:val="en-US" w:eastAsia="en-US"/>
              <w14:ligatures w14:val="none"/>
            </w:rPr>
          </w:pPr>
          <w:hyperlink w:anchor="_Toc223726785" w:history="1">
            <w:r w:rsidRPr="00347780">
              <w:rPr>
                <w:rFonts w:ascii="Arial" w:eastAsia="Aptos" w:hAnsi="Arial" w:cs="Arial"/>
                <w:noProof/>
                <w:color w:val="000000"/>
                <w:kern w:val="0"/>
                <w:u w:val="single"/>
                <w:lang w:val="en-US" w:eastAsia="en-US"/>
                <w14:ligatures w14:val="none"/>
              </w:rPr>
              <w:t>Competitor Analysis</w:t>
            </w:r>
            <w:r w:rsidRPr="00347780">
              <w:rPr>
                <w:rFonts w:ascii="Arial" w:eastAsia="Aptos" w:hAnsi="Arial" w:cs="Arial"/>
                <w:noProof/>
                <w:webHidden/>
                <w:color w:val="000000"/>
                <w:kern w:val="0"/>
                <w:lang w:val="en-US" w:eastAsia="en-US"/>
                <w14:ligatures w14:val="none"/>
              </w:rPr>
              <w:tab/>
            </w:r>
            <w:r w:rsidRPr="00347780">
              <w:rPr>
                <w:rFonts w:ascii="Arial" w:eastAsia="Aptos" w:hAnsi="Arial" w:cs="Arial"/>
                <w:noProof/>
                <w:webHidden/>
                <w:color w:val="000000"/>
                <w:kern w:val="0"/>
                <w:lang w:val="en-US" w:eastAsia="en-US"/>
                <w14:ligatures w14:val="none"/>
              </w:rPr>
              <w:fldChar w:fldCharType="begin"/>
            </w:r>
            <w:r w:rsidRPr="00347780">
              <w:rPr>
                <w:rFonts w:ascii="Arial" w:eastAsia="Aptos" w:hAnsi="Arial" w:cs="Arial"/>
                <w:noProof/>
                <w:webHidden/>
                <w:color w:val="000000"/>
                <w:kern w:val="0"/>
                <w:lang w:val="en-US" w:eastAsia="en-US"/>
                <w14:ligatures w14:val="none"/>
              </w:rPr>
              <w:instrText xml:space="preserve"> PAGEREF _Toc223726785 \h </w:instrText>
            </w:r>
            <w:r w:rsidRPr="00347780">
              <w:rPr>
                <w:rFonts w:ascii="Arial" w:eastAsia="Aptos" w:hAnsi="Arial" w:cs="Arial"/>
                <w:noProof/>
                <w:webHidden/>
                <w:color w:val="000000"/>
                <w:kern w:val="0"/>
                <w:lang w:val="en-US" w:eastAsia="en-US"/>
                <w14:ligatures w14:val="none"/>
              </w:rPr>
            </w:r>
            <w:r w:rsidRPr="00347780">
              <w:rPr>
                <w:rFonts w:ascii="Arial" w:eastAsia="Aptos" w:hAnsi="Arial" w:cs="Arial"/>
                <w:noProof/>
                <w:webHidden/>
                <w:color w:val="000000"/>
                <w:kern w:val="0"/>
                <w:lang w:val="en-US" w:eastAsia="en-US"/>
                <w14:ligatures w14:val="none"/>
              </w:rPr>
              <w:fldChar w:fldCharType="separate"/>
            </w:r>
            <w:r w:rsidR="00B94EE0">
              <w:rPr>
                <w:rFonts w:ascii="Arial" w:eastAsia="Aptos" w:hAnsi="Arial" w:cs="Arial"/>
                <w:noProof/>
                <w:webHidden/>
                <w:color w:val="000000"/>
                <w:kern w:val="0"/>
                <w:lang w:val="en-US" w:eastAsia="en-US"/>
                <w14:ligatures w14:val="none"/>
              </w:rPr>
              <w:t>7</w:t>
            </w:r>
            <w:r w:rsidRPr="00347780">
              <w:rPr>
                <w:rFonts w:ascii="Arial" w:eastAsia="Aptos" w:hAnsi="Arial" w:cs="Arial"/>
                <w:noProof/>
                <w:webHidden/>
                <w:color w:val="000000"/>
                <w:kern w:val="0"/>
                <w:lang w:val="en-US" w:eastAsia="en-US"/>
                <w14:ligatures w14:val="none"/>
              </w:rPr>
              <w:fldChar w:fldCharType="end"/>
            </w:r>
          </w:hyperlink>
        </w:p>
        <w:p w14:paraId="336DE80F" w14:textId="7DA00561" w:rsidR="00E47AE4" w:rsidRPr="00347780" w:rsidRDefault="00E47AE4" w:rsidP="00E47AE4">
          <w:pPr>
            <w:tabs>
              <w:tab w:val="right" w:leader="dot" w:pos="9350"/>
            </w:tabs>
            <w:spacing w:after="100" w:line="259" w:lineRule="auto"/>
            <w:ind w:left="220"/>
            <w:rPr>
              <w:rFonts w:ascii="Arial" w:eastAsia="Aptos" w:hAnsi="Arial" w:cs="Arial"/>
              <w:noProof/>
              <w:color w:val="000000"/>
              <w:kern w:val="0"/>
              <w:lang w:val="en-US" w:eastAsia="en-US"/>
              <w14:ligatures w14:val="none"/>
            </w:rPr>
          </w:pPr>
          <w:hyperlink w:anchor="_Toc223726786" w:history="1">
            <w:r w:rsidRPr="00347780">
              <w:rPr>
                <w:rFonts w:ascii="Arial" w:eastAsia="Aptos" w:hAnsi="Arial" w:cs="Arial"/>
                <w:noProof/>
                <w:color w:val="000000"/>
                <w:kern w:val="0"/>
                <w:u w:val="single"/>
                <w:lang w:val="en-US" w:eastAsia="en-US"/>
                <w14:ligatures w14:val="none"/>
              </w:rPr>
              <w:t>SWOT Analysis and Business Viability</w:t>
            </w:r>
            <w:r w:rsidRPr="00347780">
              <w:rPr>
                <w:rFonts w:ascii="Arial" w:eastAsia="Aptos" w:hAnsi="Arial" w:cs="Arial"/>
                <w:noProof/>
                <w:webHidden/>
                <w:color w:val="000000"/>
                <w:kern w:val="0"/>
                <w:lang w:val="en-US" w:eastAsia="en-US"/>
                <w14:ligatures w14:val="none"/>
              </w:rPr>
              <w:tab/>
            </w:r>
            <w:r w:rsidRPr="00347780">
              <w:rPr>
                <w:rFonts w:ascii="Arial" w:eastAsia="Aptos" w:hAnsi="Arial" w:cs="Arial"/>
                <w:noProof/>
                <w:webHidden/>
                <w:color w:val="000000"/>
                <w:kern w:val="0"/>
                <w:lang w:val="en-US" w:eastAsia="en-US"/>
                <w14:ligatures w14:val="none"/>
              </w:rPr>
              <w:fldChar w:fldCharType="begin"/>
            </w:r>
            <w:r w:rsidRPr="00347780">
              <w:rPr>
                <w:rFonts w:ascii="Arial" w:eastAsia="Aptos" w:hAnsi="Arial" w:cs="Arial"/>
                <w:noProof/>
                <w:webHidden/>
                <w:color w:val="000000"/>
                <w:kern w:val="0"/>
                <w:lang w:val="en-US" w:eastAsia="en-US"/>
                <w14:ligatures w14:val="none"/>
              </w:rPr>
              <w:instrText xml:space="preserve"> PAGEREF _Toc223726786 \h </w:instrText>
            </w:r>
            <w:r w:rsidRPr="00347780">
              <w:rPr>
                <w:rFonts w:ascii="Arial" w:eastAsia="Aptos" w:hAnsi="Arial" w:cs="Arial"/>
                <w:noProof/>
                <w:webHidden/>
                <w:color w:val="000000"/>
                <w:kern w:val="0"/>
                <w:lang w:val="en-US" w:eastAsia="en-US"/>
                <w14:ligatures w14:val="none"/>
              </w:rPr>
            </w:r>
            <w:r w:rsidRPr="00347780">
              <w:rPr>
                <w:rFonts w:ascii="Arial" w:eastAsia="Aptos" w:hAnsi="Arial" w:cs="Arial"/>
                <w:noProof/>
                <w:webHidden/>
                <w:color w:val="000000"/>
                <w:kern w:val="0"/>
                <w:lang w:val="en-US" w:eastAsia="en-US"/>
                <w14:ligatures w14:val="none"/>
              </w:rPr>
              <w:fldChar w:fldCharType="separate"/>
            </w:r>
            <w:r w:rsidR="00B94EE0">
              <w:rPr>
                <w:rFonts w:ascii="Arial" w:eastAsia="Aptos" w:hAnsi="Arial" w:cs="Arial"/>
                <w:noProof/>
                <w:webHidden/>
                <w:color w:val="000000"/>
                <w:kern w:val="0"/>
                <w:lang w:val="en-US" w:eastAsia="en-US"/>
                <w14:ligatures w14:val="none"/>
              </w:rPr>
              <w:t>7</w:t>
            </w:r>
            <w:r w:rsidRPr="00347780">
              <w:rPr>
                <w:rFonts w:ascii="Arial" w:eastAsia="Aptos" w:hAnsi="Arial" w:cs="Arial"/>
                <w:noProof/>
                <w:webHidden/>
                <w:color w:val="000000"/>
                <w:kern w:val="0"/>
                <w:lang w:val="en-US" w:eastAsia="en-US"/>
                <w14:ligatures w14:val="none"/>
              </w:rPr>
              <w:fldChar w:fldCharType="end"/>
            </w:r>
          </w:hyperlink>
        </w:p>
        <w:p w14:paraId="1A6C5A2C" w14:textId="025BD262" w:rsidR="00E47AE4" w:rsidRPr="00347780" w:rsidRDefault="00E47AE4" w:rsidP="00E47AE4">
          <w:pPr>
            <w:tabs>
              <w:tab w:val="right" w:leader="dot" w:pos="9350"/>
            </w:tabs>
            <w:spacing w:after="100" w:line="259" w:lineRule="auto"/>
            <w:ind w:left="220"/>
            <w:rPr>
              <w:rFonts w:ascii="Arial" w:eastAsia="Aptos" w:hAnsi="Arial" w:cs="Arial"/>
              <w:noProof/>
              <w:color w:val="000000"/>
              <w:kern w:val="0"/>
              <w:lang w:val="en-US" w:eastAsia="en-US"/>
              <w14:ligatures w14:val="none"/>
            </w:rPr>
          </w:pPr>
          <w:hyperlink w:anchor="_Toc223726787" w:history="1">
            <w:r w:rsidRPr="00347780">
              <w:rPr>
                <w:rFonts w:ascii="Arial" w:eastAsia="Aptos" w:hAnsi="Arial" w:cs="Arial"/>
                <w:noProof/>
                <w:color w:val="000000"/>
                <w:kern w:val="0"/>
                <w:u w:val="single"/>
                <w:lang w:val="en-US" w:eastAsia="en-US"/>
                <w14:ligatures w14:val="none"/>
              </w:rPr>
              <w:t>Conclusion</w:t>
            </w:r>
            <w:r w:rsidRPr="00347780">
              <w:rPr>
                <w:rFonts w:ascii="Arial" w:eastAsia="Aptos" w:hAnsi="Arial" w:cs="Arial"/>
                <w:noProof/>
                <w:webHidden/>
                <w:color w:val="000000"/>
                <w:kern w:val="0"/>
                <w:lang w:val="en-US" w:eastAsia="en-US"/>
                <w14:ligatures w14:val="none"/>
              </w:rPr>
              <w:tab/>
            </w:r>
            <w:r w:rsidRPr="00347780">
              <w:rPr>
                <w:rFonts w:ascii="Arial" w:eastAsia="Aptos" w:hAnsi="Arial" w:cs="Arial"/>
                <w:noProof/>
                <w:webHidden/>
                <w:color w:val="000000"/>
                <w:kern w:val="0"/>
                <w:lang w:val="en-US" w:eastAsia="en-US"/>
                <w14:ligatures w14:val="none"/>
              </w:rPr>
              <w:fldChar w:fldCharType="begin"/>
            </w:r>
            <w:r w:rsidRPr="00347780">
              <w:rPr>
                <w:rFonts w:ascii="Arial" w:eastAsia="Aptos" w:hAnsi="Arial" w:cs="Arial"/>
                <w:noProof/>
                <w:webHidden/>
                <w:color w:val="000000"/>
                <w:kern w:val="0"/>
                <w:lang w:val="en-US" w:eastAsia="en-US"/>
                <w14:ligatures w14:val="none"/>
              </w:rPr>
              <w:instrText xml:space="preserve"> PAGEREF _Toc223726787 \h </w:instrText>
            </w:r>
            <w:r w:rsidRPr="00347780">
              <w:rPr>
                <w:rFonts w:ascii="Arial" w:eastAsia="Aptos" w:hAnsi="Arial" w:cs="Arial"/>
                <w:noProof/>
                <w:webHidden/>
                <w:color w:val="000000"/>
                <w:kern w:val="0"/>
                <w:lang w:val="en-US" w:eastAsia="en-US"/>
                <w14:ligatures w14:val="none"/>
              </w:rPr>
            </w:r>
            <w:r w:rsidRPr="00347780">
              <w:rPr>
                <w:rFonts w:ascii="Arial" w:eastAsia="Aptos" w:hAnsi="Arial" w:cs="Arial"/>
                <w:noProof/>
                <w:webHidden/>
                <w:color w:val="000000"/>
                <w:kern w:val="0"/>
                <w:lang w:val="en-US" w:eastAsia="en-US"/>
                <w14:ligatures w14:val="none"/>
              </w:rPr>
              <w:fldChar w:fldCharType="separate"/>
            </w:r>
            <w:r w:rsidR="00B94EE0">
              <w:rPr>
                <w:rFonts w:ascii="Arial" w:eastAsia="Aptos" w:hAnsi="Arial" w:cs="Arial"/>
                <w:noProof/>
                <w:webHidden/>
                <w:color w:val="000000"/>
                <w:kern w:val="0"/>
                <w:lang w:val="en-US" w:eastAsia="en-US"/>
                <w14:ligatures w14:val="none"/>
              </w:rPr>
              <w:t>8</w:t>
            </w:r>
            <w:r w:rsidRPr="00347780">
              <w:rPr>
                <w:rFonts w:ascii="Arial" w:eastAsia="Aptos" w:hAnsi="Arial" w:cs="Arial"/>
                <w:noProof/>
                <w:webHidden/>
                <w:color w:val="000000"/>
                <w:kern w:val="0"/>
                <w:lang w:val="en-US" w:eastAsia="en-US"/>
                <w14:ligatures w14:val="none"/>
              </w:rPr>
              <w:fldChar w:fldCharType="end"/>
            </w:r>
          </w:hyperlink>
        </w:p>
        <w:p w14:paraId="49CC11D7" w14:textId="1A23A6BA" w:rsidR="00E47AE4" w:rsidRPr="00347780" w:rsidRDefault="00E47AE4" w:rsidP="00E47AE4">
          <w:pPr>
            <w:tabs>
              <w:tab w:val="right" w:leader="dot" w:pos="9350"/>
            </w:tabs>
            <w:spacing w:after="100" w:line="259" w:lineRule="auto"/>
            <w:rPr>
              <w:rFonts w:ascii="Arial" w:hAnsi="Arial" w:cs="Arial"/>
              <w:b/>
              <w:bCs/>
              <w:noProof/>
              <w:color w:val="000000"/>
              <w:kern w:val="0"/>
              <w:lang w:val="en-US" w:eastAsia="en-US"/>
              <w14:ligatures w14:val="none"/>
            </w:rPr>
          </w:pPr>
          <w:hyperlink w:anchor="_Toc223726788" w:history="1">
            <w:r w:rsidRPr="00347780">
              <w:rPr>
                <w:rFonts w:ascii="Arial" w:eastAsia="Aptos" w:hAnsi="Arial" w:cs="Arial"/>
                <w:b/>
                <w:bCs/>
                <w:noProof/>
                <w:color w:val="000000"/>
                <w:kern w:val="0"/>
                <w:u w:val="single"/>
                <w:lang w:val="en-US" w:eastAsia="en-US"/>
                <w14:ligatures w14:val="none"/>
              </w:rPr>
              <w:t>TASK-1, Part-2: Reflection</w:t>
            </w:r>
            <w:r w:rsidRPr="00347780">
              <w:rPr>
                <w:rFonts w:ascii="Arial" w:eastAsia="Aptos" w:hAnsi="Arial" w:cs="Arial"/>
                <w:b/>
                <w:bCs/>
                <w:noProof/>
                <w:webHidden/>
                <w:color w:val="000000"/>
                <w:kern w:val="0"/>
                <w:lang w:val="en-US" w:eastAsia="en-US"/>
                <w14:ligatures w14:val="none"/>
              </w:rPr>
              <w:tab/>
            </w:r>
            <w:r w:rsidRPr="00347780">
              <w:rPr>
                <w:rFonts w:ascii="Arial" w:eastAsia="Aptos" w:hAnsi="Arial" w:cs="Arial"/>
                <w:b/>
                <w:bCs/>
                <w:noProof/>
                <w:webHidden/>
                <w:color w:val="000000"/>
                <w:kern w:val="0"/>
                <w:lang w:val="en-US" w:eastAsia="en-US"/>
                <w14:ligatures w14:val="none"/>
              </w:rPr>
              <w:fldChar w:fldCharType="begin"/>
            </w:r>
            <w:r w:rsidRPr="00347780">
              <w:rPr>
                <w:rFonts w:ascii="Arial" w:eastAsia="Aptos" w:hAnsi="Arial" w:cs="Arial"/>
                <w:b/>
                <w:bCs/>
                <w:noProof/>
                <w:webHidden/>
                <w:color w:val="000000"/>
                <w:kern w:val="0"/>
                <w:lang w:val="en-US" w:eastAsia="en-US"/>
                <w14:ligatures w14:val="none"/>
              </w:rPr>
              <w:instrText xml:space="preserve"> PAGEREF _Toc223726788 \h </w:instrText>
            </w:r>
            <w:r w:rsidRPr="00347780">
              <w:rPr>
                <w:rFonts w:ascii="Arial" w:eastAsia="Aptos" w:hAnsi="Arial" w:cs="Arial"/>
                <w:b/>
                <w:bCs/>
                <w:noProof/>
                <w:webHidden/>
                <w:color w:val="000000"/>
                <w:kern w:val="0"/>
                <w:lang w:val="en-US" w:eastAsia="en-US"/>
                <w14:ligatures w14:val="none"/>
              </w:rPr>
            </w:r>
            <w:r w:rsidRPr="00347780">
              <w:rPr>
                <w:rFonts w:ascii="Arial" w:eastAsia="Aptos" w:hAnsi="Arial" w:cs="Arial"/>
                <w:b/>
                <w:bCs/>
                <w:noProof/>
                <w:webHidden/>
                <w:color w:val="000000"/>
                <w:kern w:val="0"/>
                <w:lang w:val="en-US" w:eastAsia="en-US"/>
                <w14:ligatures w14:val="none"/>
              </w:rPr>
              <w:fldChar w:fldCharType="separate"/>
            </w:r>
            <w:r w:rsidR="00B94EE0">
              <w:rPr>
                <w:rFonts w:ascii="Arial" w:eastAsia="Aptos" w:hAnsi="Arial" w:cs="Arial"/>
                <w:b/>
                <w:bCs/>
                <w:noProof/>
                <w:webHidden/>
                <w:color w:val="000000"/>
                <w:kern w:val="0"/>
                <w:lang w:val="en-US" w:eastAsia="en-US"/>
                <w14:ligatures w14:val="none"/>
              </w:rPr>
              <w:t>9</w:t>
            </w:r>
            <w:r w:rsidRPr="00347780">
              <w:rPr>
                <w:rFonts w:ascii="Arial" w:eastAsia="Aptos" w:hAnsi="Arial" w:cs="Arial"/>
                <w:b/>
                <w:bCs/>
                <w:noProof/>
                <w:webHidden/>
                <w:color w:val="000000"/>
                <w:kern w:val="0"/>
                <w:lang w:val="en-US" w:eastAsia="en-US"/>
                <w14:ligatures w14:val="none"/>
              </w:rPr>
              <w:fldChar w:fldCharType="end"/>
            </w:r>
          </w:hyperlink>
        </w:p>
        <w:p w14:paraId="34D5465D" w14:textId="4597DFB6" w:rsidR="00E47AE4" w:rsidRPr="00347780" w:rsidRDefault="00E47AE4" w:rsidP="00E47AE4">
          <w:pPr>
            <w:tabs>
              <w:tab w:val="right" w:leader="dot" w:pos="9350"/>
            </w:tabs>
            <w:spacing w:after="100" w:line="259" w:lineRule="auto"/>
            <w:ind w:left="220"/>
            <w:rPr>
              <w:rFonts w:ascii="Arial" w:eastAsia="Aptos" w:hAnsi="Arial" w:cs="Arial"/>
              <w:noProof/>
              <w:color w:val="000000"/>
              <w:kern w:val="0"/>
              <w:lang w:val="en-US" w:eastAsia="en-US"/>
              <w14:ligatures w14:val="none"/>
            </w:rPr>
          </w:pPr>
          <w:hyperlink w:anchor="_Toc223726789" w:history="1">
            <w:r w:rsidRPr="00347780">
              <w:rPr>
                <w:rFonts w:ascii="Arial" w:eastAsia="Aptos" w:hAnsi="Arial" w:cs="Arial"/>
                <w:noProof/>
                <w:color w:val="000000"/>
                <w:kern w:val="0"/>
                <w:u w:val="single"/>
                <w:shd w:val="clear" w:color="auto" w:fill="FFFFFF"/>
                <w:lang w:eastAsia="en-US"/>
                <w14:ligatures w14:val="none"/>
              </w:rPr>
              <w:t>Developing and Exercising Entrepreneurial Skills</w:t>
            </w:r>
            <w:r w:rsidRPr="00347780">
              <w:rPr>
                <w:rFonts w:ascii="Arial" w:eastAsia="Aptos" w:hAnsi="Arial" w:cs="Arial"/>
                <w:noProof/>
                <w:webHidden/>
                <w:color w:val="000000"/>
                <w:kern w:val="0"/>
                <w:lang w:val="en-US" w:eastAsia="en-US"/>
                <w14:ligatures w14:val="none"/>
              </w:rPr>
              <w:tab/>
            </w:r>
            <w:r w:rsidRPr="00347780">
              <w:rPr>
                <w:rFonts w:ascii="Arial" w:eastAsia="Aptos" w:hAnsi="Arial" w:cs="Arial"/>
                <w:noProof/>
                <w:webHidden/>
                <w:color w:val="000000"/>
                <w:kern w:val="0"/>
                <w:lang w:val="en-US" w:eastAsia="en-US"/>
                <w14:ligatures w14:val="none"/>
              </w:rPr>
              <w:fldChar w:fldCharType="begin"/>
            </w:r>
            <w:r w:rsidRPr="00347780">
              <w:rPr>
                <w:rFonts w:ascii="Arial" w:eastAsia="Aptos" w:hAnsi="Arial" w:cs="Arial"/>
                <w:noProof/>
                <w:webHidden/>
                <w:color w:val="000000"/>
                <w:kern w:val="0"/>
                <w:lang w:val="en-US" w:eastAsia="en-US"/>
                <w14:ligatures w14:val="none"/>
              </w:rPr>
              <w:instrText xml:space="preserve"> PAGEREF _Toc223726789 \h </w:instrText>
            </w:r>
            <w:r w:rsidRPr="00347780">
              <w:rPr>
                <w:rFonts w:ascii="Arial" w:eastAsia="Aptos" w:hAnsi="Arial" w:cs="Arial"/>
                <w:noProof/>
                <w:webHidden/>
                <w:color w:val="000000"/>
                <w:kern w:val="0"/>
                <w:lang w:val="en-US" w:eastAsia="en-US"/>
                <w14:ligatures w14:val="none"/>
              </w:rPr>
            </w:r>
            <w:r w:rsidRPr="00347780">
              <w:rPr>
                <w:rFonts w:ascii="Arial" w:eastAsia="Aptos" w:hAnsi="Arial" w:cs="Arial"/>
                <w:noProof/>
                <w:webHidden/>
                <w:color w:val="000000"/>
                <w:kern w:val="0"/>
                <w:lang w:val="en-US" w:eastAsia="en-US"/>
                <w14:ligatures w14:val="none"/>
              </w:rPr>
              <w:fldChar w:fldCharType="separate"/>
            </w:r>
            <w:r w:rsidR="00B94EE0">
              <w:rPr>
                <w:rFonts w:ascii="Arial" w:eastAsia="Aptos" w:hAnsi="Arial" w:cs="Arial"/>
                <w:noProof/>
                <w:webHidden/>
                <w:color w:val="000000"/>
                <w:kern w:val="0"/>
                <w:lang w:val="en-US" w:eastAsia="en-US"/>
                <w14:ligatures w14:val="none"/>
              </w:rPr>
              <w:t>9</w:t>
            </w:r>
            <w:r w:rsidRPr="00347780">
              <w:rPr>
                <w:rFonts w:ascii="Arial" w:eastAsia="Aptos" w:hAnsi="Arial" w:cs="Arial"/>
                <w:noProof/>
                <w:webHidden/>
                <w:color w:val="000000"/>
                <w:kern w:val="0"/>
                <w:lang w:val="en-US" w:eastAsia="en-US"/>
                <w14:ligatures w14:val="none"/>
              </w:rPr>
              <w:fldChar w:fldCharType="end"/>
            </w:r>
          </w:hyperlink>
        </w:p>
        <w:p w14:paraId="74F92EC8" w14:textId="54F4FA59" w:rsidR="00E47AE4" w:rsidRPr="00347780" w:rsidRDefault="00E47AE4" w:rsidP="00E47AE4">
          <w:pPr>
            <w:tabs>
              <w:tab w:val="right" w:leader="dot" w:pos="9350"/>
            </w:tabs>
            <w:spacing w:after="100" w:line="259" w:lineRule="auto"/>
            <w:ind w:left="220"/>
            <w:rPr>
              <w:rFonts w:ascii="Arial" w:eastAsia="Aptos" w:hAnsi="Arial" w:cs="Arial"/>
              <w:noProof/>
              <w:color w:val="000000"/>
              <w:kern w:val="0"/>
              <w:lang w:val="en-US" w:eastAsia="en-US"/>
              <w14:ligatures w14:val="none"/>
            </w:rPr>
          </w:pPr>
          <w:hyperlink w:anchor="_Toc223726790" w:history="1">
            <w:r w:rsidRPr="00347780">
              <w:rPr>
                <w:rFonts w:ascii="Arial" w:eastAsia="Aptos" w:hAnsi="Arial" w:cs="Arial"/>
                <w:noProof/>
                <w:color w:val="000000"/>
                <w:kern w:val="0"/>
                <w:u w:val="single"/>
                <w:shd w:val="clear" w:color="auto" w:fill="FFFFFF"/>
                <w:lang w:eastAsia="en-US"/>
                <w14:ligatures w14:val="none"/>
              </w:rPr>
              <w:t>Most Impactful Skills and Knowledge</w:t>
            </w:r>
            <w:r w:rsidRPr="00347780">
              <w:rPr>
                <w:rFonts w:ascii="Arial" w:eastAsia="Aptos" w:hAnsi="Arial" w:cs="Arial"/>
                <w:noProof/>
                <w:webHidden/>
                <w:color w:val="000000"/>
                <w:kern w:val="0"/>
                <w:lang w:val="en-US" w:eastAsia="en-US"/>
                <w14:ligatures w14:val="none"/>
              </w:rPr>
              <w:tab/>
            </w:r>
            <w:r w:rsidRPr="00347780">
              <w:rPr>
                <w:rFonts w:ascii="Arial" w:eastAsia="Aptos" w:hAnsi="Arial" w:cs="Arial"/>
                <w:noProof/>
                <w:webHidden/>
                <w:color w:val="000000"/>
                <w:kern w:val="0"/>
                <w:lang w:val="en-US" w:eastAsia="en-US"/>
                <w14:ligatures w14:val="none"/>
              </w:rPr>
              <w:fldChar w:fldCharType="begin"/>
            </w:r>
            <w:r w:rsidRPr="00347780">
              <w:rPr>
                <w:rFonts w:ascii="Arial" w:eastAsia="Aptos" w:hAnsi="Arial" w:cs="Arial"/>
                <w:noProof/>
                <w:webHidden/>
                <w:color w:val="000000"/>
                <w:kern w:val="0"/>
                <w:lang w:val="en-US" w:eastAsia="en-US"/>
                <w14:ligatures w14:val="none"/>
              </w:rPr>
              <w:instrText xml:space="preserve"> PAGEREF _Toc223726790 \h </w:instrText>
            </w:r>
            <w:r w:rsidRPr="00347780">
              <w:rPr>
                <w:rFonts w:ascii="Arial" w:eastAsia="Aptos" w:hAnsi="Arial" w:cs="Arial"/>
                <w:noProof/>
                <w:webHidden/>
                <w:color w:val="000000"/>
                <w:kern w:val="0"/>
                <w:lang w:val="en-US" w:eastAsia="en-US"/>
                <w14:ligatures w14:val="none"/>
              </w:rPr>
            </w:r>
            <w:r w:rsidRPr="00347780">
              <w:rPr>
                <w:rFonts w:ascii="Arial" w:eastAsia="Aptos" w:hAnsi="Arial" w:cs="Arial"/>
                <w:noProof/>
                <w:webHidden/>
                <w:color w:val="000000"/>
                <w:kern w:val="0"/>
                <w:lang w:val="en-US" w:eastAsia="en-US"/>
                <w14:ligatures w14:val="none"/>
              </w:rPr>
              <w:fldChar w:fldCharType="separate"/>
            </w:r>
            <w:r w:rsidR="00B94EE0">
              <w:rPr>
                <w:rFonts w:ascii="Arial" w:eastAsia="Aptos" w:hAnsi="Arial" w:cs="Arial"/>
                <w:noProof/>
                <w:webHidden/>
                <w:color w:val="000000"/>
                <w:kern w:val="0"/>
                <w:lang w:val="en-US" w:eastAsia="en-US"/>
                <w14:ligatures w14:val="none"/>
              </w:rPr>
              <w:t>9</w:t>
            </w:r>
            <w:r w:rsidRPr="00347780">
              <w:rPr>
                <w:rFonts w:ascii="Arial" w:eastAsia="Aptos" w:hAnsi="Arial" w:cs="Arial"/>
                <w:noProof/>
                <w:webHidden/>
                <w:color w:val="000000"/>
                <w:kern w:val="0"/>
                <w:lang w:val="en-US" w:eastAsia="en-US"/>
                <w14:ligatures w14:val="none"/>
              </w:rPr>
              <w:fldChar w:fldCharType="end"/>
            </w:r>
          </w:hyperlink>
        </w:p>
        <w:p w14:paraId="1684960F" w14:textId="7CDE31E3" w:rsidR="00E47AE4" w:rsidRPr="00347780" w:rsidRDefault="00E47AE4" w:rsidP="00E47AE4">
          <w:pPr>
            <w:tabs>
              <w:tab w:val="right" w:leader="dot" w:pos="9350"/>
            </w:tabs>
            <w:spacing w:after="100" w:line="259" w:lineRule="auto"/>
            <w:rPr>
              <w:rFonts w:ascii="Arial" w:hAnsi="Arial" w:cs="Arial"/>
              <w:b/>
              <w:bCs/>
              <w:noProof/>
              <w:color w:val="000000"/>
              <w:kern w:val="0"/>
              <w:lang w:val="en-US" w:eastAsia="en-US"/>
              <w14:ligatures w14:val="none"/>
            </w:rPr>
          </w:pPr>
          <w:hyperlink w:anchor="_Toc223726791" w:history="1">
            <w:r w:rsidRPr="00347780">
              <w:rPr>
                <w:rFonts w:ascii="Arial" w:eastAsia="Aptos" w:hAnsi="Arial" w:cs="Arial"/>
                <w:b/>
                <w:bCs/>
                <w:noProof/>
                <w:color w:val="000000"/>
                <w:kern w:val="0"/>
                <w:u w:val="single"/>
                <w:lang w:val="en-US" w:eastAsia="en-US"/>
                <w14:ligatures w14:val="none"/>
              </w:rPr>
              <w:t>REFERENCES</w:t>
            </w:r>
            <w:r w:rsidRPr="00347780">
              <w:rPr>
                <w:rFonts w:ascii="Arial" w:eastAsia="Aptos" w:hAnsi="Arial" w:cs="Arial"/>
                <w:b/>
                <w:bCs/>
                <w:noProof/>
                <w:webHidden/>
                <w:color w:val="000000"/>
                <w:kern w:val="0"/>
                <w:lang w:val="en-US" w:eastAsia="en-US"/>
                <w14:ligatures w14:val="none"/>
              </w:rPr>
              <w:tab/>
            </w:r>
            <w:r w:rsidRPr="00347780">
              <w:rPr>
                <w:rFonts w:ascii="Arial" w:eastAsia="Aptos" w:hAnsi="Arial" w:cs="Arial"/>
                <w:b/>
                <w:bCs/>
                <w:noProof/>
                <w:webHidden/>
                <w:color w:val="000000"/>
                <w:kern w:val="0"/>
                <w:lang w:val="en-US" w:eastAsia="en-US"/>
                <w14:ligatures w14:val="none"/>
              </w:rPr>
              <w:fldChar w:fldCharType="begin"/>
            </w:r>
            <w:r w:rsidRPr="00347780">
              <w:rPr>
                <w:rFonts w:ascii="Arial" w:eastAsia="Aptos" w:hAnsi="Arial" w:cs="Arial"/>
                <w:b/>
                <w:bCs/>
                <w:noProof/>
                <w:webHidden/>
                <w:color w:val="000000"/>
                <w:kern w:val="0"/>
                <w:lang w:val="en-US" w:eastAsia="en-US"/>
                <w14:ligatures w14:val="none"/>
              </w:rPr>
              <w:instrText xml:space="preserve"> PAGEREF _Toc223726791 \h </w:instrText>
            </w:r>
            <w:r w:rsidRPr="00347780">
              <w:rPr>
                <w:rFonts w:ascii="Arial" w:eastAsia="Aptos" w:hAnsi="Arial" w:cs="Arial"/>
                <w:b/>
                <w:bCs/>
                <w:noProof/>
                <w:webHidden/>
                <w:color w:val="000000"/>
                <w:kern w:val="0"/>
                <w:lang w:val="en-US" w:eastAsia="en-US"/>
                <w14:ligatures w14:val="none"/>
              </w:rPr>
            </w:r>
            <w:r w:rsidRPr="00347780">
              <w:rPr>
                <w:rFonts w:ascii="Arial" w:eastAsia="Aptos" w:hAnsi="Arial" w:cs="Arial"/>
                <w:b/>
                <w:bCs/>
                <w:noProof/>
                <w:webHidden/>
                <w:color w:val="000000"/>
                <w:kern w:val="0"/>
                <w:lang w:val="en-US" w:eastAsia="en-US"/>
                <w14:ligatures w14:val="none"/>
              </w:rPr>
              <w:fldChar w:fldCharType="separate"/>
            </w:r>
            <w:r w:rsidR="00B94EE0">
              <w:rPr>
                <w:rFonts w:ascii="Arial" w:eastAsia="Aptos" w:hAnsi="Arial" w:cs="Arial"/>
                <w:b/>
                <w:bCs/>
                <w:noProof/>
                <w:webHidden/>
                <w:color w:val="000000"/>
                <w:kern w:val="0"/>
                <w:lang w:val="en-US" w:eastAsia="en-US"/>
                <w14:ligatures w14:val="none"/>
              </w:rPr>
              <w:t>11</w:t>
            </w:r>
            <w:r w:rsidRPr="00347780">
              <w:rPr>
                <w:rFonts w:ascii="Arial" w:eastAsia="Aptos" w:hAnsi="Arial" w:cs="Arial"/>
                <w:b/>
                <w:bCs/>
                <w:noProof/>
                <w:webHidden/>
                <w:color w:val="000000"/>
                <w:kern w:val="0"/>
                <w:lang w:val="en-US" w:eastAsia="en-US"/>
                <w14:ligatures w14:val="none"/>
              </w:rPr>
              <w:fldChar w:fldCharType="end"/>
            </w:r>
          </w:hyperlink>
        </w:p>
        <w:p w14:paraId="777D8A66" w14:textId="3899340B" w:rsidR="00E47AE4" w:rsidRPr="00347780" w:rsidRDefault="00E47AE4" w:rsidP="00E47AE4">
          <w:pPr>
            <w:tabs>
              <w:tab w:val="right" w:leader="dot" w:pos="9350"/>
            </w:tabs>
            <w:spacing w:after="100" w:line="259" w:lineRule="auto"/>
            <w:rPr>
              <w:rFonts w:ascii="Arial" w:hAnsi="Arial" w:cs="Arial"/>
              <w:b/>
              <w:bCs/>
              <w:noProof/>
              <w:color w:val="000000"/>
              <w:kern w:val="0"/>
              <w:lang w:val="en-US" w:eastAsia="en-US"/>
              <w14:ligatures w14:val="none"/>
            </w:rPr>
          </w:pPr>
          <w:hyperlink w:anchor="_Toc223726792" w:history="1">
            <w:r w:rsidRPr="00347780">
              <w:rPr>
                <w:rFonts w:ascii="Arial" w:eastAsia="Aptos" w:hAnsi="Arial" w:cs="Arial"/>
                <w:b/>
                <w:bCs/>
                <w:noProof/>
                <w:color w:val="000000"/>
                <w:kern w:val="0"/>
                <w:u w:val="single"/>
                <w:lang w:val="en-US" w:eastAsia="en-US"/>
                <w14:ligatures w14:val="none"/>
              </w:rPr>
              <w:t>APPENDIX</w:t>
            </w:r>
            <w:r w:rsidRPr="00347780">
              <w:rPr>
                <w:rFonts w:ascii="Arial" w:eastAsia="Aptos" w:hAnsi="Arial" w:cs="Arial"/>
                <w:b/>
                <w:bCs/>
                <w:noProof/>
                <w:webHidden/>
                <w:color w:val="000000"/>
                <w:kern w:val="0"/>
                <w:lang w:val="en-US" w:eastAsia="en-US"/>
                <w14:ligatures w14:val="none"/>
              </w:rPr>
              <w:tab/>
            </w:r>
            <w:r w:rsidRPr="00347780">
              <w:rPr>
                <w:rFonts w:ascii="Arial" w:eastAsia="Aptos" w:hAnsi="Arial" w:cs="Arial"/>
                <w:b/>
                <w:bCs/>
                <w:noProof/>
                <w:webHidden/>
                <w:color w:val="000000"/>
                <w:kern w:val="0"/>
                <w:lang w:val="en-US" w:eastAsia="en-US"/>
                <w14:ligatures w14:val="none"/>
              </w:rPr>
              <w:fldChar w:fldCharType="begin"/>
            </w:r>
            <w:r w:rsidRPr="00347780">
              <w:rPr>
                <w:rFonts w:ascii="Arial" w:eastAsia="Aptos" w:hAnsi="Arial" w:cs="Arial"/>
                <w:b/>
                <w:bCs/>
                <w:noProof/>
                <w:webHidden/>
                <w:color w:val="000000"/>
                <w:kern w:val="0"/>
                <w:lang w:val="en-US" w:eastAsia="en-US"/>
                <w14:ligatures w14:val="none"/>
              </w:rPr>
              <w:instrText xml:space="preserve"> PAGEREF _Toc223726792 \h </w:instrText>
            </w:r>
            <w:r w:rsidRPr="00347780">
              <w:rPr>
                <w:rFonts w:ascii="Arial" w:eastAsia="Aptos" w:hAnsi="Arial" w:cs="Arial"/>
                <w:b/>
                <w:bCs/>
                <w:noProof/>
                <w:webHidden/>
                <w:color w:val="000000"/>
                <w:kern w:val="0"/>
                <w:lang w:val="en-US" w:eastAsia="en-US"/>
                <w14:ligatures w14:val="none"/>
              </w:rPr>
            </w:r>
            <w:r w:rsidRPr="00347780">
              <w:rPr>
                <w:rFonts w:ascii="Arial" w:eastAsia="Aptos" w:hAnsi="Arial" w:cs="Arial"/>
                <w:b/>
                <w:bCs/>
                <w:noProof/>
                <w:webHidden/>
                <w:color w:val="000000"/>
                <w:kern w:val="0"/>
                <w:lang w:val="en-US" w:eastAsia="en-US"/>
                <w14:ligatures w14:val="none"/>
              </w:rPr>
              <w:fldChar w:fldCharType="separate"/>
            </w:r>
            <w:r w:rsidR="00B94EE0">
              <w:rPr>
                <w:rFonts w:ascii="Arial" w:eastAsia="Aptos" w:hAnsi="Arial" w:cs="Arial"/>
                <w:b/>
                <w:bCs/>
                <w:noProof/>
                <w:webHidden/>
                <w:color w:val="000000"/>
                <w:kern w:val="0"/>
                <w:lang w:val="en-US" w:eastAsia="en-US"/>
                <w14:ligatures w14:val="none"/>
              </w:rPr>
              <w:t>13</w:t>
            </w:r>
            <w:r w:rsidRPr="00347780">
              <w:rPr>
                <w:rFonts w:ascii="Arial" w:eastAsia="Aptos" w:hAnsi="Arial" w:cs="Arial"/>
                <w:b/>
                <w:bCs/>
                <w:noProof/>
                <w:webHidden/>
                <w:color w:val="000000"/>
                <w:kern w:val="0"/>
                <w:lang w:val="en-US" w:eastAsia="en-US"/>
                <w14:ligatures w14:val="none"/>
              </w:rPr>
              <w:fldChar w:fldCharType="end"/>
            </w:r>
          </w:hyperlink>
        </w:p>
        <w:p w14:paraId="263359CD" w14:textId="77777777" w:rsidR="00E47AE4" w:rsidRPr="00347780" w:rsidRDefault="00E47AE4" w:rsidP="00E47AE4">
          <w:pPr>
            <w:spacing w:after="0" w:line="360" w:lineRule="auto"/>
            <w:contextualSpacing/>
            <w:rPr>
              <w:rFonts w:ascii="Arial" w:eastAsia="Aptos" w:hAnsi="Arial" w:cs="Arial"/>
              <w:color w:val="000000"/>
              <w:kern w:val="0"/>
              <w:lang w:val="en-US" w:eastAsia="en-US"/>
              <w14:ligatures w14:val="none"/>
            </w:rPr>
          </w:pPr>
          <w:r w:rsidRPr="00347780">
            <w:rPr>
              <w:rFonts w:ascii="Arial" w:eastAsia="Aptos" w:hAnsi="Arial" w:cs="Arial"/>
              <w:b/>
              <w:bCs/>
              <w:noProof/>
              <w:color w:val="000000"/>
              <w:kern w:val="0"/>
              <w:lang w:val="en-US" w:eastAsia="en-US"/>
              <w14:ligatures w14:val="none"/>
            </w:rPr>
            <w:fldChar w:fldCharType="end"/>
          </w:r>
        </w:p>
      </w:sdtContent>
    </w:sdt>
    <w:p w14:paraId="1B08D2EF" w14:textId="77777777" w:rsidR="00E47AE4" w:rsidRPr="00E47AE4" w:rsidRDefault="00E47AE4" w:rsidP="00E47AE4">
      <w:pPr>
        <w:spacing w:after="0" w:line="360" w:lineRule="auto"/>
        <w:contextualSpacing/>
        <w:rPr>
          <w:rFonts w:ascii="Times New Roman" w:eastAsia="Aptos" w:hAnsi="Times New Roman"/>
          <w:b/>
          <w:bCs/>
          <w:color w:val="000000"/>
          <w:kern w:val="0"/>
          <w:shd w:val="clear" w:color="auto" w:fill="FFFFFF"/>
          <w:lang w:eastAsia="en-US"/>
          <w14:ligatures w14:val="none"/>
        </w:rPr>
      </w:pPr>
      <w:r w:rsidRPr="00E47AE4">
        <w:rPr>
          <w:rFonts w:ascii="Times New Roman" w:eastAsia="Aptos" w:hAnsi="Times New Roman"/>
          <w:b/>
          <w:bCs/>
          <w:color w:val="000000"/>
          <w:kern w:val="0"/>
          <w:shd w:val="clear" w:color="auto" w:fill="FFFFFF"/>
          <w:lang w:eastAsia="en-US"/>
          <w14:ligatures w14:val="none"/>
        </w:rPr>
        <w:br w:type="page"/>
      </w:r>
    </w:p>
    <w:p w14:paraId="3C90DCE9" w14:textId="77777777" w:rsidR="00E47AE4" w:rsidRPr="00347780" w:rsidRDefault="00E47AE4" w:rsidP="00E47AE4">
      <w:pPr>
        <w:keepNext/>
        <w:keepLines/>
        <w:spacing w:after="80" w:line="360" w:lineRule="auto"/>
        <w:contextualSpacing/>
        <w:outlineLvl w:val="0"/>
        <w:rPr>
          <w:rFonts w:ascii="Arial" w:eastAsia="DengXian Light" w:hAnsi="Arial" w:cs="Arial"/>
          <w:color w:val="0F4761"/>
          <w:sz w:val="32"/>
          <w:szCs w:val="32"/>
        </w:rPr>
      </w:pPr>
      <w:bookmarkStart w:id="0" w:name="_Toc223726774"/>
      <w:r w:rsidRPr="00347780">
        <w:rPr>
          <w:rFonts w:ascii="Arial" w:eastAsia="DengXian Light" w:hAnsi="Arial" w:cs="Arial"/>
          <w:color w:val="0F4761"/>
          <w:sz w:val="32"/>
          <w:szCs w:val="32"/>
        </w:rPr>
        <w:lastRenderedPageBreak/>
        <w:t>TASK-1, Part-1: Business Plan</w:t>
      </w:r>
      <w:bookmarkEnd w:id="0"/>
    </w:p>
    <w:p w14:paraId="1C77B86E" w14:textId="77777777" w:rsidR="00E47AE4" w:rsidRPr="00347780" w:rsidRDefault="00E47AE4" w:rsidP="00E47AE4">
      <w:pPr>
        <w:spacing w:after="0" w:line="360" w:lineRule="auto"/>
        <w:contextualSpacing/>
        <w:jc w:val="center"/>
        <w:rPr>
          <w:rFonts w:ascii="Arial" w:eastAsia="Aptos" w:hAnsi="Arial" w:cs="Arial"/>
          <w:b/>
          <w:bCs/>
          <w:color w:val="000000"/>
          <w:kern w:val="0"/>
          <w:shd w:val="clear" w:color="auto" w:fill="FFFFFF"/>
          <w:lang w:eastAsia="en-US"/>
          <w14:ligatures w14:val="none"/>
        </w:rPr>
      </w:pPr>
      <w:r w:rsidRPr="00347780">
        <w:rPr>
          <w:rFonts w:ascii="Arial" w:eastAsia="Aptos" w:hAnsi="Arial" w:cs="Arial"/>
          <w:b/>
          <w:bCs/>
          <w:color w:val="000000"/>
          <w:kern w:val="0"/>
          <w:shd w:val="clear" w:color="auto" w:fill="FFFFFF"/>
          <w:lang w:eastAsia="en-US"/>
          <w14:ligatures w14:val="none"/>
        </w:rPr>
        <w:t xml:space="preserve"> Business Plan for TimeMate – Personal Time Assistance Service</w:t>
      </w:r>
    </w:p>
    <w:p w14:paraId="37EB0903" w14:textId="77777777" w:rsidR="00E47AE4" w:rsidRPr="00347780" w:rsidRDefault="00E47AE4" w:rsidP="00E47AE4">
      <w:pPr>
        <w:spacing w:after="0" w:line="360" w:lineRule="auto"/>
        <w:contextualSpacing/>
        <w:jc w:val="both"/>
        <w:rPr>
          <w:rFonts w:ascii="Arial" w:eastAsia="Aptos" w:hAnsi="Arial" w:cs="Arial"/>
          <w:color w:val="000000"/>
          <w:kern w:val="0"/>
          <w:shd w:val="clear" w:color="auto" w:fill="FFFFFF"/>
          <w:lang w:eastAsia="en-US"/>
          <w14:ligatures w14:val="none"/>
        </w:rPr>
      </w:pPr>
    </w:p>
    <w:p w14:paraId="4EC582A5" w14:textId="77777777" w:rsidR="00E47AE4" w:rsidRPr="00347780" w:rsidRDefault="00E47AE4" w:rsidP="00E47AE4">
      <w:pPr>
        <w:keepNext/>
        <w:keepLines/>
        <w:spacing w:after="0" w:line="360" w:lineRule="auto"/>
        <w:contextualSpacing/>
        <w:outlineLvl w:val="0"/>
        <w:rPr>
          <w:rFonts w:ascii="Arial" w:eastAsia="Times New Roman" w:hAnsi="Arial" w:cs="Arial"/>
          <w:b/>
          <w:bCs/>
          <w:i/>
          <w:color w:val="000000"/>
          <w:kern w:val="0"/>
          <w:lang w:val="en-US" w:eastAsia="en-US"/>
          <w14:ligatures w14:val="none"/>
        </w:rPr>
      </w:pPr>
      <w:bookmarkStart w:id="1" w:name="_Toc223726775"/>
      <w:r w:rsidRPr="00347780">
        <w:rPr>
          <w:rFonts w:ascii="Arial" w:eastAsia="Times New Roman" w:hAnsi="Arial" w:cs="Arial"/>
          <w:b/>
          <w:bCs/>
          <w:i/>
          <w:color w:val="000000"/>
          <w:kern w:val="0"/>
          <w:lang w:val="en-US" w:eastAsia="en-US"/>
          <w14:ligatures w14:val="none"/>
        </w:rPr>
        <w:t>Introduction</w:t>
      </w:r>
      <w:bookmarkEnd w:id="1"/>
    </w:p>
    <w:p w14:paraId="0A31C385"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A business plan details how a new business will run and prosper in the market. It describes the product, target market, marketing and financial plans. It assists entrepreneurs in sorting out ideas and assessing workability before commencement of business (Nakajima and Sekiguchi, 2025). This plan proposes TimeMate, personal time assistance service, which was created to minimise risks and assist in successful business development.</w:t>
      </w:r>
    </w:p>
    <w:p w14:paraId="3226750C" w14:textId="77777777" w:rsidR="00E47AE4" w:rsidRPr="00347780" w:rsidRDefault="00E47AE4" w:rsidP="00E47AE4">
      <w:pPr>
        <w:spacing w:after="0" w:line="360" w:lineRule="auto"/>
        <w:contextualSpacing/>
        <w:jc w:val="both"/>
        <w:rPr>
          <w:rFonts w:ascii="Arial" w:eastAsia="Aptos" w:hAnsi="Arial" w:cs="Arial"/>
          <w:color w:val="000000"/>
          <w:kern w:val="0"/>
          <w:sz w:val="28"/>
          <w:szCs w:val="28"/>
          <w:shd w:val="clear" w:color="auto" w:fill="FFFFFF"/>
          <w:lang w:eastAsia="en-US"/>
          <w14:ligatures w14:val="none"/>
        </w:rPr>
      </w:pPr>
    </w:p>
    <w:p w14:paraId="08651BE3" w14:textId="77777777" w:rsidR="00E47AE4" w:rsidRPr="00347780" w:rsidRDefault="00E47AE4" w:rsidP="00E47AE4">
      <w:pPr>
        <w:keepNext/>
        <w:keepLines/>
        <w:spacing w:after="80" w:line="360" w:lineRule="auto"/>
        <w:contextualSpacing/>
        <w:outlineLvl w:val="1"/>
        <w:rPr>
          <w:rFonts w:ascii="Arial" w:eastAsia="DengXian Light" w:hAnsi="Arial" w:cs="Arial"/>
          <w:color w:val="0F4761"/>
          <w:sz w:val="28"/>
          <w:szCs w:val="28"/>
        </w:rPr>
      </w:pPr>
      <w:bookmarkStart w:id="2" w:name="_Toc223726776"/>
      <w:r w:rsidRPr="00347780">
        <w:rPr>
          <w:rFonts w:ascii="Arial" w:eastAsia="DengXian Light" w:hAnsi="Arial" w:cs="Arial"/>
          <w:color w:val="0F4761"/>
          <w:sz w:val="28"/>
          <w:szCs w:val="28"/>
        </w:rPr>
        <w:t>Product/Service Proposition and Company Name</w:t>
      </w:r>
      <w:bookmarkEnd w:id="2"/>
    </w:p>
    <w:p w14:paraId="29EB94BB"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TimeMate is a business in which customers can rent assistants to spend time together or assist them with their chores, e.g., shopping, going to events, or cafes. It also operates online through a booking system providing a high-quality of support, with the utilisation of digital platforms to manage the services efficiently (</w:t>
      </w:r>
      <w:proofErr w:type="spellStart"/>
      <w:r w:rsidRPr="00347780">
        <w:rPr>
          <w:rFonts w:ascii="Arial" w:eastAsia="Aptos" w:hAnsi="Arial" w:cs="Arial"/>
          <w:color w:val="000000"/>
          <w:kern w:val="0"/>
          <w:shd w:val="clear" w:color="auto" w:fill="FFFFFF"/>
          <w:lang w:eastAsia="en-US"/>
          <w14:ligatures w14:val="none"/>
        </w:rPr>
        <w:t>Lesinskis</w:t>
      </w:r>
      <w:proofErr w:type="spellEnd"/>
      <w:r w:rsidRPr="00347780">
        <w:rPr>
          <w:rFonts w:ascii="Arial" w:eastAsia="Aptos" w:hAnsi="Arial" w:cs="Arial"/>
          <w:color w:val="000000"/>
          <w:kern w:val="0"/>
          <w:shd w:val="clear" w:color="auto" w:fill="FFFFFF"/>
          <w:lang w:eastAsia="en-US"/>
          <w14:ligatures w14:val="none"/>
        </w:rPr>
        <w:t xml:space="preserve">, </w:t>
      </w:r>
      <w:proofErr w:type="spellStart"/>
      <w:r w:rsidRPr="00347780">
        <w:rPr>
          <w:rFonts w:ascii="Arial" w:eastAsia="Aptos" w:hAnsi="Arial" w:cs="Arial"/>
          <w:color w:val="000000"/>
          <w:kern w:val="0"/>
          <w:shd w:val="clear" w:color="auto" w:fill="FFFFFF"/>
          <w:lang w:eastAsia="en-US"/>
          <w14:ligatures w14:val="none"/>
        </w:rPr>
        <w:t>Mavlutova</w:t>
      </w:r>
      <w:proofErr w:type="spellEnd"/>
      <w:r w:rsidRPr="00347780">
        <w:rPr>
          <w:rFonts w:ascii="Arial" w:eastAsia="Aptos" w:hAnsi="Arial" w:cs="Arial"/>
          <w:color w:val="000000"/>
          <w:kern w:val="0"/>
          <w:shd w:val="clear" w:color="auto" w:fill="FFFFFF"/>
          <w:lang w:eastAsia="en-US"/>
          <w14:ligatures w14:val="none"/>
        </w:rPr>
        <w:t xml:space="preserve"> and Hermanis, 2025).</w:t>
      </w:r>
    </w:p>
    <w:p w14:paraId="4DB5856D" w14:textId="77777777" w:rsidR="00E47AE4" w:rsidRPr="00347780" w:rsidRDefault="00E47AE4" w:rsidP="00E47AE4">
      <w:pPr>
        <w:spacing w:after="0" w:line="360" w:lineRule="auto"/>
        <w:contextualSpacing/>
        <w:jc w:val="both"/>
        <w:rPr>
          <w:rFonts w:ascii="Arial" w:eastAsia="Aptos" w:hAnsi="Arial" w:cs="Arial"/>
          <w:color w:val="000000"/>
          <w:kern w:val="0"/>
          <w:shd w:val="clear" w:color="auto" w:fill="FFFFFF"/>
          <w:lang w:eastAsia="en-US"/>
          <w14:ligatures w14:val="none"/>
        </w:rPr>
      </w:pPr>
    </w:p>
    <w:p w14:paraId="47CC88FA" w14:textId="77777777" w:rsidR="00E47AE4" w:rsidRPr="00347780" w:rsidRDefault="00E47AE4" w:rsidP="00E47AE4">
      <w:pPr>
        <w:keepNext/>
        <w:keepLines/>
        <w:spacing w:after="80" w:line="360" w:lineRule="auto"/>
        <w:contextualSpacing/>
        <w:outlineLvl w:val="1"/>
        <w:rPr>
          <w:rFonts w:ascii="Arial" w:eastAsia="DengXian Light" w:hAnsi="Arial" w:cs="Arial"/>
          <w:color w:val="0F4761"/>
          <w:sz w:val="28"/>
          <w:szCs w:val="28"/>
        </w:rPr>
      </w:pPr>
      <w:bookmarkStart w:id="3" w:name="_Toc223726777"/>
      <w:r w:rsidRPr="00347780">
        <w:rPr>
          <w:rFonts w:ascii="Arial" w:eastAsia="DengXian Light" w:hAnsi="Arial" w:cs="Arial"/>
          <w:color w:val="0F4761"/>
          <w:sz w:val="28"/>
          <w:szCs w:val="28"/>
        </w:rPr>
        <w:t>The Story Behind the Idea</w:t>
      </w:r>
      <w:bookmarkEnd w:id="3"/>
    </w:p>
    <w:p w14:paraId="0CAFCB9F"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TimeMate was driven by the social disconnectedness and hectic life of the modern world. There are a lot of individuals who have little time or are lonely. The business has a solution to this problem; by providing companionship and support, the business provides jobs, which is a combination of social support and practical assistance, and that is why this is a unique and valuable entrepreneurial solution (Fatima et al., 2025).</w:t>
      </w:r>
    </w:p>
    <w:p w14:paraId="4F233C59" w14:textId="77777777" w:rsidR="00E47AE4" w:rsidRPr="00347780" w:rsidRDefault="00E47AE4" w:rsidP="00E47AE4">
      <w:pPr>
        <w:spacing w:after="0" w:line="360" w:lineRule="auto"/>
        <w:contextualSpacing/>
        <w:jc w:val="both"/>
        <w:rPr>
          <w:rFonts w:ascii="Arial" w:eastAsia="Aptos" w:hAnsi="Arial" w:cs="Arial"/>
          <w:color w:val="000000"/>
          <w:kern w:val="0"/>
          <w:shd w:val="clear" w:color="auto" w:fill="FFFFFF"/>
          <w:lang w:eastAsia="en-US"/>
          <w14:ligatures w14:val="none"/>
        </w:rPr>
      </w:pPr>
    </w:p>
    <w:p w14:paraId="15CEF4E8" w14:textId="77777777" w:rsidR="00E47AE4" w:rsidRPr="00347780" w:rsidRDefault="00E47AE4" w:rsidP="00E47AE4">
      <w:pPr>
        <w:keepNext/>
        <w:keepLines/>
        <w:spacing w:after="80" w:line="360" w:lineRule="auto"/>
        <w:contextualSpacing/>
        <w:outlineLvl w:val="1"/>
        <w:rPr>
          <w:rFonts w:ascii="Arial" w:eastAsia="DengXian Light" w:hAnsi="Arial" w:cs="Arial"/>
          <w:color w:val="0F4761"/>
          <w:sz w:val="28"/>
          <w:szCs w:val="28"/>
        </w:rPr>
      </w:pPr>
      <w:bookmarkStart w:id="4" w:name="_Toc223726778"/>
      <w:r w:rsidRPr="00347780">
        <w:rPr>
          <w:rFonts w:ascii="Arial" w:eastAsia="DengXian Light" w:hAnsi="Arial" w:cs="Arial"/>
          <w:color w:val="0F4761"/>
          <w:sz w:val="28"/>
          <w:szCs w:val="28"/>
        </w:rPr>
        <w:t>Business Ownership Structure</w:t>
      </w:r>
      <w:bookmarkEnd w:id="4"/>
    </w:p>
    <w:p w14:paraId="3F962234"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TimeMate will be a sole trader, which is owned and managed by an individual. This is a very straightforward structure, which gives complete control and retention of profits. Nevertheless, the owner is unlimited, and all the debts are on his or her own, which is one of the most important considerations of entrepreneurs (Muppala and Koneti, 2025).</w:t>
      </w:r>
    </w:p>
    <w:p w14:paraId="7DAAE806" w14:textId="77777777" w:rsidR="00E47AE4" w:rsidRPr="00347780" w:rsidRDefault="00E47AE4" w:rsidP="00E47AE4">
      <w:pPr>
        <w:spacing w:after="0" w:line="360" w:lineRule="auto"/>
        <w:contextualSpacing/>
        <w:jc w:val="both"/>
        <w:rPr>
          <w:rFonts w:ascii="Arial" w:eastAsia="Aptos" w:hAnsi="Arial" w:cs="Arial"/>
          <w:color w:val="000000"/>
          <w:kern w:val="0"/>
          <w:shd w:val="clear" w:color="auto" w:fill="FFFFFF"/>
          <w:lang w:eastAsia="en-US"/>
          <w14:ligatures w14:val="none"/>
        </w:rPr>
      </w:pPr>
    </w:p>
    <w:p w14:paraId="209424CB" w14:textId="77777777" w:rsidR="00E47AE4" w:rsidRPr="00347780" w:rsidRDefault="00E47AE4" w:rsidP="00E47AE4">
      <w:pPr>
        <w:keepNext/>
        <w:keepLines/>
        <w:spacing w:after="80" w:line="360" w:lineRule="auto"/>
        <w:contextualSpacing/>
        <w:outlineLvl w:val="1"/>
        <w:rPr>
          <w:rFonts w:ascii="Arial" w:eastAsia="DengXian Light" w:hAnsi="Arial" w:cs="Arial"/>
          <w:color w:val="0F4761"/>
          <w:sz w:val="28"/>
          <w:szCs w:val="28"/>
        </w:rPr>
      </w:pPr>
      <w:bookmarkStart w:id="5" w:name="_Toc223726779"/>
      <w:r w:rsidRPr="00347780">
        <w:rPr>
          <w:rFonts w:ascii="Arial" w:eastAsia="DengXian Light" w:hAnsi="Arial" w:cs="Arial"/>
          <w:color w:val="0F4761"/>
          <w:sz w:val="28"/>
          <w:szCs w:val="28"/>
        </w:rPr>
        <w:lastRenderedPageBreak/>
        <w:t>Mission Statement, Aim, SMART Objectives and USP</w:t>
      </w:r>
      <w:bookmarkEnd w:id="5"/>
    </w:p>
    <w:p w14:paraId="6E5447E6"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TimeMate mission is to simplify the daily life and reduce the feeling of loneliness through the assistance of premium personal time services. The primary goal is to create a trusted service in which individuals may contract companions to assist in their day-to-day tasks and socialisation.</w:t>
      </w:r>
    </w:p>
    <w:p w14:paraId="32573FB0"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 xml:space="preserve">The first one is to enrol 100 customers in the first six months. The second target is to generate the revenue of at least £5,000 monthly within the first year. The third goal will be to hire and train five assistants in the first year. The fourth goal is to have </w:t>
      </w:r>
      <w:proofErr w:type="gramStart"/>
      <w:r w:rsidRPr="00347780">
        <w:rPr>
          <w:rFonts w:ascii="Arial" w:eastAsia="Aptos" w:hAnsi="Arial" w:cs="Arial"/>
          <w:color w:val="000000"/>
          <w:kern w:val="0"/>
          <w:shd w:val="clear" w:color="auto" w:fill="FFFFFF"/>
          <w:lang w:eastAsia="en-US"/>
          <w14:ligatures w14:val="none"/>
        </w:rPr>
        <w:t>a</w:t>
      </w:r>
      <w:proofErr w:type="gramEnd"/>
      <w:r w:rsidRPr="00347780">
        <w:rPr>
          <w:rFonts w:ascii="Arial" w:eastAsia="Aptos" w:hAnsi="Arial" w:cs="Arial"/>
          <w:color w:val="000000"/>
          <w:kern w:val="0"/>
          <w:shd w:val="clear" w:color="auto" w:fill="FFFFFF"/>
          <w:lang w:eastAsia="en-US"/>
          <w14:ligatures w14:val="none"/>
        </w:rPr>
        <w:t xml:space="preserve"> 80% customer satisfaction level as per feedback surveys.</w:t>
      </w:r>
    </w:p>
    <w:p w14:paraId="58330399"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Clear objectives assist businesses to evaluate their development and enhance their performance with time (Jamil, Stephens and Md Fadzil, 2025).</w:t>
      </w:r>
    </w:p>
    <w:p w14:paraId="381DFB6B"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The USP of TimeMate is the ‘Hire My Time’ concept, where customers can book the time of a person and not a specialised service.</w:t>
      </w:r>
    </w:p>
    <w:p w14:paraId="714314DB" w14:textId="77777777" w:rsidR="00E47AE4" w:rsidRPr="00347780" w:rsidRDefault="00E47AE4" w:rsidP="00E47AE4">
      <w:pPr>
        <w:spacing w:after="0" w:line="360" w:lineRule="auto"/>
        <w:contextualSpacing/>
        <w:jc w:val="both"/>
        <w:rPr>
          <w:rFonts w:ascii="Arial" w:eastAsia="Aptos" w:hAnsi="Arial" w:cs="Arial"/>
          <w:color w:val="000000"/>
          <w:kern w:val="0"/>
          <w:shd w:val="clear" w:color="auto" w:fill="FFFFFF"/>
          <w:lang w:eastAsia="en-US"/>
          <w14:ligatures w14:val="none"/>
        </w:rPr>
      </w:pPr>
    </w:p>
    <w:p w14:paraId="3583FF5C" w14:textId="77777777" w:rsidR="00E47AE4" w:rsidRPr="00347780" w:rsidRDefault="00E47AE4" w:rsidP="00E47AE4">
      <w:pPr>
        <w:keepNext/>
        <w:keepLines/>
        <w:spacing w:after="80" w:line="360" w:lineRule="auto"/>
        <w:contextualSpacing/>
        <w:outlineLvl w:val="1"/>
        <w:rPr>
          <w:rFonts w:ascii="Arial" w:eastAsia="DengXian Light" w:hAnsi="Arial" w:cs="Arial"/>
          <w:color w:val="0F4761"/>
          <w:sz w:val="28"/>
          <w:szCs w:val="28"/>
        </w:rPr>
      </w:pPr>
      <w:bookmarkStart w:id="6" w:name="_Toc223726780"/>
      <w:r w:rsidRPr="00347780">
        <w:rPr>
          <w:rFonts w:ascii="Arial" w:eastAsia="DengXian Light" w:hAnsi="Arial" w:cs="Arial"/>
          <w:color w:val="0F4761"/>
          <w:sz w:val="28"/>
          <w:szCs w:val="28"/>
        </w:rPr>
        <w:t>Physical Location of the Business</w:t>
      </w:r>
      <w:bookmarkEnd w:id="6"/>
    </w:p>
    <w:p w14:paraId="23E8322F"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TimeMate will be an online business having a small administrative office in central London to handle bookings and to organise assistants. It is situated in areas with good accessibility to transport and high demand on convenience services within the urban areas (Villares-Varela and Low, 2025).</w:t>
      </w:r>
    </w:p>
    <w:p w14:paraId="1DD9ECAC" w14:textId="77777777" w:rsidR="00E47AE4" w:rsidRPr="00347780" w:rsidRDefault="00E47AE4" w:rsidP="00E47AE4">
      <w:pPr>
        <w:spacing w:after="0" w:line="360" w:lineRule="auto"/>
        <w:contextualSpacing/>
        <w:jc w:val="both"/>
        <w:rPr>
          <w:rFonts w:ascii="Arial" w:eastAsia="Aptos" w:hAnsi="Arial" w:cs="Arial"/>
          <w:color w:val="000000"/>
          <w:kern w:val="0"/>
          <w:shd w:val="clear" w:color="auto" w:fill="FFFFFF"/>
          <w:lang w:eastAsia="en-US"/>
          <w14:ligatures w14:val="none"/>
        </w:rPr>
      </w:pPr>
    </w:p>
    <w:p w14:paraId="4C5953C8" w14:textId="77777777" w:rsidR="00E47AE4" w:rsidRPr="00347780" w:rsidRDefault="00E47AE4" w:rsidP="00E47AE4">
      <w:pPr>
        <w:keepNext/>
        <w:keepLines/>
        <w:spacing w:after="80" w:line="360" w:lineRule="auto"/>
        <w:contextualSpacing/>
        <w:outlineLvl w:val="1"/>
        <w:rPr>
          <w:rFonts w:ascii="Arial" w:eastAsia="DengXian Light" w:hAnsi="Arial" w:cs="Arial"/>
          <w:color w:val="0F4761"/>
          <w:sz w:val="28"/>
          <w:szCs w:val="28"/>
        </w:rPr>
      </w:pPr>
      <w:bookmarkStart w:id="7" w:name="_Toc223726781"/>
      <w:r w:rsidRPr="00347780">
        <w:rPr>
          <w:rFonts w:ascii="Arial" w:eastAsia="DengXian Light" w:hAnsi="Arial" w:cs="Arial"/>
          <w:color w:val="0F4761"/>
          <w:sz w:val="28"/>
          <w:szCs w:val="28"/>
        </w:rPr>
        <w:t>Human Resources</w:t>
      </w:r>
      <w:bookmarkEnd w:id="7"/>
    </w:p>
    <w:p w14:paraId="19EFFC92"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 xml:space="preserve">The initial year will have five part-time assistants and one administrative employee. Assistants will greet the clients and give them companionship or help with simple activities. The office worker will cope with the reservations, timetables, and contact with the customers. The online job sites and social media will be used in the recruitment of employees. The company will target on recruiting people who are well communicated and have a pleasant character. The training will be offered to facilitate professionalism and safety of the customers. The training of qualified workforce is one of the critical success elements of entrepreneurship since the employees will be the ones that determine the quality of offered services and customer satisfaction (Mncwango and </w:t>
      </w:r>
      <w:proofErr w:type="spellStart"/>
      <w:r w:rsidRPr="00347780">
        <w:rPr>
          <w:rFonts w:ascii="Arial" w:eastAsia="Aptos" w:hAnsi="Arial" w:cs="Arial"/>
          <w:color w:val="000000"/>
          <w:kern w:val="0"/>
          <w:shd w:val="clear" w:color="auto" w:fill="FFFFFF"/>
          <w:lang w:eastAsia="en-US"/>
          <w14:ligatures w14:val="none"/>
        </w:rPr>
        <w:t>Adanlawo</w:t>
      </w:r>
      <w:proofErr w:type="spellEnd"/>
      <w:r w:rsidRPr="00347780">
        <w:rPr>
          <w:rFonts w:ascii="Arial" w:eastAsia="Aptos" w:hAnsi="Arial" w:cs="Arial"/>
          <w:color w:val="000000"/>
          <w:kern w:val="0"/>
          <w:shd w:val="clear" w:color="auto" w:fill="FFFFFF"/>
          <w:lang w:eastAsia="en-US"/>
          <w14:ligatures w14:val="none"/>
        </w:rPr>
        <w:t>, 2025).</w:t>
      </w:r>
    </w:p>
    <w:p w14:paraId="26B92982" w14:textId="77777777" w:rsidR="00E47AE4" w:rsidRPr="00347780" w:rsidRDefault="00E47AE4" w:rsidP="00E47AE4">
      <w:pPr>
        <w:spacing w:after="0" w:line="360" w:lineRule="auto"/>
        <w:contextualSpacing/>
        <w:jc w:val="both"/>
        <w:rPr>
          <w:rFonts w:ascii="Arial" w:eastAsia="Aptos" w:hAnsi="Arial" w:cs="Arial"/>
          <w:color w:val="000000"/>
          <w:kern w:val="0"/>
          <w:shd w:val="clear" w:color="auto" w:fill="FFFFFF"/>
          <w:lang w:eastAsia="en-US"/>
          <w14:ligatures w14:val="none"/>
        </w:rPr>
      </w:pPr>
    </w:p>
    <w:p w14:paraId="287A2A1C" w14:textId="77777777" w:rsidR="00E47AE4" w:rsidRPr="00347780" w:rsidRDefault="00E47AE4" w:rsidP="00E47AE4">
      <w:pPr>
        <w:keepNext/>
        <w:keepLines/>
        <w:spacing w:after="80" w:line="360" w:lineRule="auto"/>
        <w:contextualSpacing/>
        <w:outlineLvl w:val="1"/>
        <w:rPr>
          <w:rFonts w:ascii="Arial" w:eastAsia="DengXian Light" w:hAnsi="Arial" w:cs="Arial"/>
          <w:color w:val="0F4761"/>
          <w:sz w:val="28"/>
          <w:szCs w:val="28"/>
        </w:rPr>
      </w:pPr>
      <w:bookmarkStart w:id="8" w:name="_Toc223726782"/>
      <w:r w:rsidRPr="00347780">
        <w:rPr>
          <w:rFonts w:ascii="Arial" w:eastAsia="DengXian Light" w:hAnsi="Arial" w:cs="Arial"/>
          <w:color w:val="0F4761"/>
          <w:sz w:val="28"/>
          <w:szCs w:val="28"/>
        </w:rPr>
        <w:lastRenderedPageBreak/>
        <w:t>Marketing Activities</w:t>
      </w:r>
      <w:bookmarkEnd w:id="8"/>
    </w:p>
    <w:p w14:paraId="71AE2B64"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The marketing will primarily be done through online marketing and local marketing. The business will create a corporate site through which the customers can book easily. The promotion of the service and the experience of customers will be performed through social media platforms like Facebook and Instagram. The flyers and business cards will be distributed in cafes, shopping centres and community locations (Sample Flyer in APPENDIX). The service will be introduced to potential customers through a social media launch campaign that will add to early bookings. Good marketing techniques can enable emerging firms to create brand awareness and gain customer traffic in competitive markets (Rijal et al., 2025).</w:t>
      </w:r>
    </w:p>
    <w:p w14:paraId="41C39683" w14:textId="77777777" w:rsidR="00E47AE4" w:rsidRPr="00347780" w:rsidRDefault="00E47AE4" w:rsidP="00E47AE4">
      <w:pPr>
        <w:spacing w:after="0" w:line="360" w:lineRule="auto"/>
        <w:contextualSpacing/>
        <w:jc w:val="both"/>
        <w:rPr>
          <w:rFonts w:ascii="Arial" w:eastAsia="Aptos" w:hAnsi="Arial" w:cs="Arial"/>
          <w:color w:val="000000"/>
          <w:kern w:val="0"/>
          <w:shd w:val="clear" w:color="auto" w:fill="FFFFFF"/>
          <w:lang w:eastAsia="en-US"/>
          <w14:ligatures w14:val="none"/>
        </w:rPr>
      </w:pPr>
    </w:p>
    <w:p w14:paraId="0771EABF" w14:textId="77777777" w:rsidR="00E47AE4" w:rsidRPr="00347780" w:rsidRDefault="00E47AE4" w:rsidP="00E47AE4">
      <w:pPr>
        <w:keepNext/>
        <w:keepLines/>
        <w:spacing w:after="80" w:line="360" w:lineRule="auto"/>
        <w:contextualSpacing/>
        <w:outlineLvl w:val="1"/>
        <w:rPr>
          <w:rFonts w:ascii="Arial" w:eastAsia="DengXian Light" w:hAnsi="Arial" w:cs="Arial"/>
          <w:color w:val="0F4761"/>
          <w:sz w:val="28"/>
          <w:szCs w:val="28"/>
        </w:rPr>
      </w:pPr>
      <w:bookmarkStart w:id="9" w:name="_Toc223726783"/>
      <w:r w:rsidRPr="00347780">
        <w:rPr>
          <w:rFonts w:ascii="Arial" w:eastAsia="DengXian Light" w:hAnsi="Arial" w:cs="Arial"/>
          <w:color w:val="0F4761"/>
          <w:sz w:val="28"/>
          <w:szCs w:val="28"/>
        </w:rPr>
        <w:t>Market Research</w:t>
      </w:r>
      <w:bookmarkEnd w:id="9"/>
    </w:p>
    <w:p w14:paraId="38475BFB"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To evaluate interest in companionship services, I used an online survey of 50 individuals and 10 interviews, which represent primary research. Findings indicated that 60 percent of people were willing to employ assistants to help them on day-to-day activities. Secondary research evaluated literature on loneliness in cities and lack of time, which proved the need of convenient services. These results influenced the service design, prices and online booking system of TimeMate.</w:t>
      </w:r>
    </w:p>
    <w:p w14:paraId="24A087AC"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p>
    <w:p w14:paraId="3D81A302" w14:textId="77777777" w:rsidR="00E47AE4" w:rsidRPr="00347780" w:rsidRDefault="00E47AE4" w:rsidP="00E47AE4">
      <w:pPr>
        <w:spacing w:after="0" w:line="360" w:lineRule="auto"/>
        <w:contextualSpacing/>
        <w:jc w:val="center"/>
        <w:rPr>
          <w:rFonts w:ascii="Arial" w:eastAsia="Aptos" w:hAnsi="Arial" w:cs="Arial"/>
          <w:color w:val="000000"/>
          <w:kern w:val="0"/>
          <w:shd w:val="clear" w:color="auto" w:fill="FFFFFF"/>
          <w:lang w:eastAsia="en-US"/>
          <w14:ligatures w14:val="none"/>
        </w:rPr>
      </w:pPr>
      <w:r w:rsidRPr="00347780">
        <w:rPr>
          <w:rFonts w:ascii="Arial" w:eastAsia="Aptos" w:hAnsi="Arial" w:cs="Arial"/>
          <w:noProof/>
          <w:color w:val="000000"/>
          <w:kern w:val="0"/>
          <w:lang w:eastAsia="en-US"/>
          <w14:ligatures w14:val="none"/>
        </w:rPr>
        <w:drawing>
          <wp:inline distT="0" distB="0" distL="0" distR="0" wp14:anchorId="31E088A2" wp14:editId="0DE68F83">
            <wp:extent cx="4210493" cy="27089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18404" cy="2714020"/>
                    </a:xfrm>
                    <a:prstGeom prst="rect">
                      <a:avLst/>
                    </a:prstGeom>
                  </pic:spPr>
                </pic:pic>
              </a:graphicData>
            </a:graphic>
          </wp:inline>
        </w:drawing>
      </w:r>
    </w:p>
    <w:p w14:paraId="31574F2E" w14:textId="77777777" w:rsidR="00E47AE4" w:rsidRPr="00347780" w:rsidRDefault="00E47AE4" w:rsidP="00E47AE4">
      <w:pPr>
        <w:spacing w:after="0" w:line="360" w:lineRule="auto"/>
        <w:contextualSpacing/>
        <w:jc w:val="center"/>
        <w:rPr>
          <w:rFonts w:ascii="Arial" w:eastAsia="Aptos" w:hAnsi="Arial" w:cs="Arial"/>
          <w:i/>
          <w:iCs/>
          <w:color w:val="000000"/>
          <w:kern w:val="0"/>
          <w:shd w:val="clear" w:color="auto" w:fill="FFFFFF"/>
          <w:lang w:eastAsia="en-US"/>
          <w14:ligatures w14:val="none"/>
        </w:rPr>
      </w:pPr>
      <w:r w:rsidRPr="00347780">
        <w:rPr>
          <w:rFonts w:ascii="Arial" w:eastAsia="Aptos" w:hAnsi="Arial" w:cs="Arial"/>
          <w:i/>
          <w:iCs/>
          <w:color w:val="000000"/>
          <w:kern w:val="0"/>
          <w:shd w:val="clear" w:color="auto" w:fill="FFFFFF"/>
          <w:lang w:eastAsia="en-US"/>
          <w14:ligatures w14:val="none"/>
        </w:rPr>
        <w:t>Figure: Market research Outcome; SOURCE: Author</w:t>
      </w:r>
    </w:p>
    <w:p w14:paraId="7D856E2D" w14:textId="77777777" w:rsidR="00E47AE4" w:rsidRPr="00347780" w:rsidRDefault="00E47AE4" w:rsidP="00E47AE4">
      <w:pPr>
        <w:spacing w:after="0" w:line="360" w:lineRule="auto"/>
        <w:contextualSpacing/>
        <w:jc w:val="both"/>
        <w:rPr>
          <w:rFonts w:ascii="Arial" w:eastAsia="Aptos" w:hAnsi="Arial" w:cs="Arial"/>
          <w:color w:val="000000"/>
          <w:kern w:val="0"/>
          <w:shd w:val="clear" w:color="auto" w:fill="FFFFFF"/>
          <w:lang w:eastAsia="en-US"/>
          <w14:ligatures w14:val="none"/>
        </w:rPr>
      </w:pPr>
    </w:p>
    <w:p w14:paraId="02E0A5B8" w14:textId="77777777" w:rsidR="00E47AE4" w:rsidRPr="00347780" w:rsidRDefault="00E47AE4" w:rsidP="00E47AE4">
      <w:pPr>
        <w:keepNext/>
        <w:keepLines/>
        <w:spacing w:after="80" w:line="360" w:lineRule="auto"/>
        <w:contextualSpacing/>
        <w:outlineLvl w:val="1"/>
        <w:rPr>
          <w:rFonts w:ascii="Arial" w:eastAsia="DengXian Light" w:hAnsi="Arial" w:cs="Arial"/>
          <w:color w:val="0F4761"/>
          <w:sz w:val="28"/>
          <w:szCs w:val="28"/>
        </w:rPr>
      </w:pPr>
      <w:bookmarkStart w:id="10" w:name="_Toc223726784"/>
      <w:r w:rsidRPr="00347780">
        <w:rPr>
          <w:rFonts w:ascii="Arial" w:eastAsia="DengXian Light" w:hAnsi="Arial" w:cs="Arial"/>
          <w:color w:val="0F4761"/>
          <w:sz w:val="28"/>
          <w:szCs w:val="28"/>
        </w:rPr>
        <w:lastRenderedPageBreak/>
        <w:t>Financial Resources</w:t>
      </w:r>
      <w:bookmarkEnd w:id="10"/>
    </w:p>
    <w:p w14:paraId="7F423093"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Start-up expenses of TimeMate amount to 8,000 pounds which include the website, marketing, office rent, and salary and are funded by personal savings and family loans. Monthly costs involve rent (£500), marketing (£200) and wages (£1,000). The booking revenue of £10/hour will increase at a slow pace to become profitable in month 7 as more customers will be attracted.</w:t>
      </w:r>
    </w:p>
    <w:p w14:paraId="294E621B"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p>
    <w:p w14:paraId="3F16632D" w14:textId="77777777" w:rsidR="00E47AE4" w:rsidRPr="00347780" w:rsidRDefault="00E47AE4" w:rsidP="00E47AE4">
      <w:pPr>
        <w:spacing w:after="0" w:line="360" w:lineRule="auto"/>
        <w:contextualSpacing/>
        <w:jc w:val="center"/>
        <w:rPr>
          <w:rFonts w:ascii="Arial" w:eastAsia="Aptos" w:hAnsi="Arial" w:cs="Arial"/>
          <w:b/>
          <w:bCs/>
          <w:color w:val="000000"/>
          <w:kern w:val="0"/>
          <w:shd w:val="clear" w:color="auto" w:fill="FFFFFF"/>
          <w:lang w:eastAsia="en-US"/>
          <w14:ligatures w14:val="none"/>
        </w:rPr>
      </w:pPr>
      <w:r w:rsidRPr="00347780">
        <w:rPr>
          <w:rFonts w:ascii="Arial" w:eastAsia="Aptos" w:hAnsi="Arial" w:cs="Arial"/>
          <w:b/>
          <w:bCs/>
          <w:color w:val="000000"/>
          <w:kern w:val="0"/>
          <w:shd w:val="clear" w:color="auto" w:fill="FFFFFF"/>
          <w:lang w:eastAsia="en-US"/>
          <w14:ligatures w14:val="none"/>
        </w:rPr>
        <w:t>12-Month Cash Flow Forecast</w:t>
      </w:r>
    </w:p>
    <w:tbl>
      <w:tblPr>
        <w:tblStyle w:val="TableGrid1"/>
        <w:tblW w:w="0" w:type="auto"/>
        <w:jc w:val="center"/>
        <w:tblLook w:val="04A0" w:firstRow="1" w:lastRow="0" w:firstColumn="1" w:lastColumn="0" w:noHBand="0" w:noVBand="1"/>
      </w:tblPr>
      <w:tblGrid>
        <w:gridCol w:w="876"/>
        <w:gridCol w:w="1440"/>
        <w:gridCol w:w="1574"/>
        <w:gridCol w:w="1880"/>
      </w:tblGrid>
      <w:tr w:rsidR="00E47AE4" w:rsidRPr="00347780" w14:paraId="3BF6B93D" w14:textId="77777777" w:rsidTr="002343D3">
        <w:trPr>
          <w:jc w:val="center"/>
        </w:trPr>
        <w:tc>
          <w:tcPr>
            <w:tcW w:w="0" w:type="auto"/>
            <w:hideMark/>
          </w:tcPr>
          <w:p w14:paraId="58E7861F" w14:textId="77777777" w:rsidR="00E47AE4" w:rsidRPr="00347780" w:rsidRDefault="00E47AE4" w:rsidP="00E47AE4">
            <w:pPr>
              <w:spacing w:line="360" w:lineRule="auto"/>
              <w:contextualSpacing/>
              <w:jc w:val="both"/>
              <w:rPr>
                <w:rFonts w:ascii="Arial" w:eastAsia="Times New Roman" w:hAnsi="Arial" w:cs="Arial"/>
                <w:b/>
                <w:bCs/>
                <w:color w:val="000000"/>
              </w:rPr>
            </w:pPr>
            <w:r w:rsidRPr="00347780">
              <w:rPr>
                <w:rFonts w:ascii="Arial" w:eastAsia="Times New Roman" w:hAnsi="Arial" w:cs="Arial"/>
                <w:b/>
                <w:bCs/>
                <w:color w:val="000000"/>
              </w:rPr>
              <w:t>Month</w:t>
            </w:r>
          </w:p>
        </w:tc>
        <w:tc>
          <w:tcPr>
            <w:tcW w:w="0" w:type="auto"/>
            <w:hideMark/>
          </w:tcPr>
          <w:p w14:paraId="451125C2" w14:textId="77777777" w:rsidR="00E47AE4" w:rsidRPr="00347780" w:rsidRDefault="00E47AE4" w:rsidP="00E47AE4">
            <w:pPr>
              <w:spacing w:line="360" w:lineRule="auto"/>
              <w:contextualSpacing/>
              <w:jc w:val="both"/>
              <w:rPr>
                <w:rFonts w:ascii="Arial" w:eastAsia="Times New Roman" w:hAnsi="Arial" w:cs="Arial"/>
                <w:b/>
                <w:bCs/>
                <w:color w:val="000000"/>
              </w:rPr>
            </w:pPr>
            <w:r w:rsidRPr="00347780">
              <w:rPr>
                <w:rFonts w:ascii="Arial" w:eastAsia="Times New Roman" w:hAnsi="Arial" w:cs="Arial"/>
                <w:b/>
                <w:bCs/>
                <w:color w:val="000000"/>
              </w:rPr>
              <w:t>Income (£)</w:t>
            </w:r>
          </w:p>
        </w:tc>
        <w:tc>
          <w:tcPr>
            <w:tcW w:w="0" w:type="auto"/>
            <w:hideMark/>
          </w:tcPr>
          <w:p w14:paraId="3DE25CCB" w14:textId="77777777" w:rsidR="00E47AE4" w:rsidRPr="00347780" w:rsidRDefault="00E47AE4" w:rsidP="00E47AE4">
            <w:pPr>
              <w:spacing w:line="360" w:lineRule="auto"/>
              <w:contextualSpacing/>
              <w:jc w:val="both"/>
              <w:rPr>
                <w:rFonts w:ascii="Arial" w:eastAsia="Times New Roman" w:hAnsi="Arial" w:cs="Arial"/>
                <w:b/>
                <w:bCs/>
                <w:color w:val="000000"/>
              </w:rPr>
            </w:pPr>
            <w:r w:rsidRPr="00347780">
              <w:rPr>
                <w:rFonts w:ascii="Arial" w:eastAsia="Times New Roman" w:hAnsi="Arial" w:cs="Arial"/>
                <w:b/>
                <w:bCs/>
                <w:color w:val="000000"/>
              </w:rPr>
              <w:t>Expenses (£)</w:t>
            </w:r>
          </w:p>
        </w:tc>
        <w:tc>
          <w:tcPr>
            <w:tcW w:w="0" w:type="auto"/>
            <w:hideMark/>
          </w:tcPr>
          <w:p w14:paraId="300E9F01" w14:textId="77777777" w:rsidR="00E47AE4" w:rsidRPr="00347780" w:rsidRDefault="00E47AE4" w:rsidP="00E47AE4">
            <w:pPr>
              <w:spacing w:line="360" w:lineRule="auto"/>
              <w:contextualSpacing/>
              <w:jc w:val="both"/>
              <w:rPr>
                <w:rFonts w:ascii="Arial" w:eastAsia="Times New Roman" w:hAnsi="Arial" w:cs="Arial"/>
                <w:b/>
                <w:bCs/>
                <w:color w:val="000000"/>
              </w:rPr>
            </w:pPr>
            <w:r w:rsidRPr="00347780">
              <w:rPr>
                <w:rFonts w:ascii="Arial" w:eastAsia="Times New Roman" w:hAnsi="Arial" w:cs="Arial"/>
                <w:b/>
                <w:bCs/>
                <w:color w:val="000000"/>
              </w:rPr>
              <w:t>Net Cash (£)</w:t>
            </w:r>
          </w:p>
        </w:tc>
      </w:tr>
      <w:tr w:rsidR="00E47AE4" w:rsidRPr="00347780" w14:paraId="5FD291E2" w14:textId="77777777" w:rsidTr="002343D3">
        <w:trPr>
          <w:jc w:val="center"/>
        </w:trPr>
        <w:tc>
          <w:tcPr>
            <w:tcW w:w="0" w:type="auto"/>
            <w:hideMark/>
          </w:tcPr>
          <w:p w14:paraId="032D24C4" w14:textId="77777777" w:rsidR="00E47AE4" w:rsidRPr="00347780" w:rsidRDefault="00E47AE4" w:rsidP="00E47AE4">
            <w:pPr>
              <w:spacing w:line="360" w:lineRule="auto"/>
              <w:contextualSpacing/>
              <w:jc w:val="both"/>
              <w:rPr>
                <w:rFonts w:ascii="Arial" w:eastAsia="Times New Roman" w:hAnsi="Arial" w:cs="Arial"/>
                <w:color w:val="000000"/>
              </w:rPr>
            </w:pPr>
            <w:r w:rsidRPr="00347780">
              <w:rPr>
                <w:rFonts w:ascii="Arial" w:eastAsia="Times New Roman" w:hAnsi="Arial" w:cs="Arial"/>
                <w:color w:val="000000"/>
              </w:rPr>
              <w:t>1–3</w:t>
            </w:r>
          </w:p>
        </w:tc>
        <w:tc>
          <w:tcPr>
            <w:tcW w:w="0" w:type="auto"/>
            <w:hideMark/>
          </w:tcPr>
          <w:p w14:paraId="75E8313E" w14:textId="77777777" w:rsidR="00E47AE4" w:rsidRPr="00347780" w:rsidRDefault="00E47AE4" w:rsidP="00E47AE4">
            <w:pPr>
              <w:spacing w:line="360" w:lineRule="auto"/>
              <w:contextualSpacing/>
              <w:jc w:val="both"/>
              <w:rPr>
                <w:rFonts w:ascii="Arial" w:eastAsia="Times New Roman" w:hAnsi="Arial" w:cs="Arial"/>
                <w:color w:val="000000"/>
              </w:rPr>
            </w:pPr>
            <w:r w:rsidRPr="00347780">
              <w:rPr>
                <w:rFonts w:ascii="Arial" w:eastAsia="Times New Roman" w:hAnsi="Arial" w:cs="Arial"/>
                <w:color w:val="000000"/>
              </w:rPr>
              <w:t>500–1,000</w:t>
            </w:r>
          </w:p>
        </w:tc>
        <w:tc>
          <w:tcPr>
            <w:tcW w:w="0" w:type="auto"/>
            <w:hideMark/>
          </w:tcPr>
          <w:p w14:paraId="67B600A6" w14:textId="77777777" w:rsidR="00E47AE4" w:rsidRPr="00347780" w:rsidRDefault="00E47AE4" w:rsidP="00E47AE4">
            <w:pPr>
              <w:spacing w:line="360" w:lineRule="auto"/>
              <w:contextualSpacing/>
              <w:jc w:val="both"/>
              <w:rPr>
                <w:rFonts w:ascii="Arial" w:eastAsia="Times New Roman" w:hAnsi="Arial" w:cs="Arial"/>
                <w:color w:val="000000"/>
              </w:rPr>
            </w:pPr>
            <w:r w:rsidRPr="00347780">
              <w:rPr>
                <w:rFonts w:ascii="Arial" w:eastAsia="Times New Roman" w:hAnsi="Arial" w:cs="Arial"/>
                <w:color w:val="000000"/>
              </w:rPr>
              <w:t>1,700</w:t>
            </w:r>
          </w:p>
        </w:tc>
        <w:tc>
          <w:tcPr>
            <w:tcW w:w="0" w:type="auto"/>
            <w:hideMark/>
          </w:tcPr>
          <w:p w14:paraId="4C43CB14" w14:textId="77777777" w:rsidR="00E47AE4" w:rsidRPr="00347780" w:rsidRDefault="00E47AE4" w:rsidP="00E47AE4">
            <w:pPr>
              <w:spacing w:line="360" w:lineRule="auto"/>
              <w:contextualSpacing/>
              <w:jc w:val="both"/>
              <w:rPr>
                <w:rFonts w:ascii="Arial" w:eastAsia="Times New Roman" w:hAnsi="Arial" w:cs="Arial"/>
                <w:color w:val="000000"/>
              </w:rPr>
            </w:pPr>
            <w:r w:rsidRPr="00347780">
              <w:rPr>
                <w:rFonts w:ascii="Arial" w:eastAsia="Times New Roman" w:hAnsi="Arial" w:cs="Arial"/>
                <w:color w:val="000000"/>
              </w:rPr>
              <w:t>-700 to -1,200</w:t>
            </w:r>
          </w:p>
        </w:tc>
      </w:tr>
      <w:tr w:rsidR="00E47AE4" w:rsidRPr="00347780" w14:paraId="7F38E8C3" w14:textId="77777777" w:rsidTr="002343D3">
        <w:trPr>
          <w:jc w:val="center"/>
        </w:trPr>
        <w:tc>
          <w:tcPr>
            <w:tcW w:w="0" w:type="auto"/>
            <w:hideMark/>
          </w:tcPr>
          <w:p w14:paraId="2C338037" w14:textId="77777777" w:rsidR="00E47AE4" w:rsidRPr="00347780" w:rsidRDefault="00E47AE4" w:rsidP="00E47AE4">
            <w:pPr>
              <w:spacing w:line="360" w:lineRule="auto"/>
              <w:contextualSpacing/>
              <w:jc w:val="both"/>
              <w:rPr>
                <w:rFonts w:ascii="Arial" w:eastAsia="Times New Roman" w:hAnsi="Arial" w:cs="Arial"/>
                <w:color w:val="000000"/>
              </w:rPr>
            </w:pPr>
            <w:r w:rsidRPr="00347780">
              <w:rPr>
                <w:rFonts w:ascii="Arial" w:eastAsia="Times New Roman" w:hAnsi="Arial" w:cs="Arial"/>
                <w:color w:val="000000"/>
              </w:rPr>
              <w:t>4–6</w:t>
            </w:r>
          </w:p>
        </w:tc>
        <w:tc>
          <w:tcPr>
            <w:tcW w:w="0" w:type="auto"/>
            <w:hideMark/>
          </w:tcPr>
          <w:p w14:paraId="4ECA9426" w14:textId="77777777" w:rsidR="00E47AE4" w:rsidRPr="00347780" w:rsidRDefault="00E47AE4" w:rsidP="00E47AE4">
            <w:pPr>
              <w:spacing w:line="360" w:lineRule="auto"/>
              <w:contextualSpacing/>
              <w:jc w:val="both"/>
              <w:rPr>
                <w:rFonts w:ascii="Arial" w:eastAsia="Times New Roman" w:hAnsi="Arial" w:cs="Arial"/>
                <w:color w:val="000000"/>
              </w:rPr>
            </w:pPr>
            <w:r w:rsidRPr="00347780">
              <w:rPr>
                <w:rFonts w:ascii="Arial" w:eastAsia="Times New Roman" w:hAnsi="Arial" w:cs="Arial"/>
                <w:color w:val="000000"/>
              </w:rPr>
              <w:t>1,200–1,800</w:t>
            </w:r>
          </w:p>
        </w:tc>
        <w:tc>
          <w:tcPr>
            <w:tcW w:w="0" w:type="auto"/>
            <w:hideMark/>
          </w:tcPr>
          <w:p w14:paraId="4CA24B4C" w14:textId="77777777" w:rsidR="00E47AE4" w:rsidRPr="00347780" w:rsidRDefault="00E47AE4" w:rsidP="00E47AE4">
            <w:pPr>
              <w:spacing w:line="360" w:lineRule="auto"/>
              <w:contextualSpacing/>
              <w:jc w:val="both"/>
              <w:rPr>
                <w:rFonts w:ascii="Arial" w:eastAsia="Times New Roman" w:hAnsi="Arial" w:cs="Arial"/>
                <w:color w:val="000000"/>
              </w:rPr>
            </w:pPr>
            <w:r w:rsidRPr="00347780">
              <w:rPr>
                <w:rFonts w:ascii="Arial" w:eastAsia="Times New Roman" w:hAnsi="Arial" w:cs="Arial"/>
                <w:color w:val="000000"/>
              </w:rPr>
              <w:t>1,700</w:t>
            </w:r>
          </w:p>
        </w:tc>
        <w:tc>
          <w:tcPr>
            <w:tcW w:w="0" w:type="auto"/>
            <w:hideMark/>
          </w:tcPr>
          <w:p w14:paraId="092F861E" w14:textId="77777777" w:rsidR="00E47AE4" w:rsidRPr="00347780" w:rsidRDefault="00E47AE4" w:rsidP="00E47AE4">
            <w:pPr>
              <w:spacing w:line="360" w:lineRule="auto"/>
              <w:contextualSpacing/>
              <w:jc w:val="both"/>
              <w:rPr>
                <w:rFonts w:ascii="Arial" w:eastAsia="Times New Roman" w:hAnsi="Arial" w:cs="Arial"/>
                <w:color w:val="000000"/>
              </w:rPr>
            </w:pPr>
            <w:r w:rsidRPr="00347780">
              <w:rPr>
                <w:rFonts w:ascii="Arial" w:eastAsia="Times New Roman" w:hAnsi="Arial" w:cs="Arial"/>
                <w:color w:val="000000"/>
              </w:rPr>
              <w:t>-500 to +100</w:t>
            </w:r>
          </w:p>
        </w:tc>
      </w:tr>
      <w:tr w:rsidR="00E47AE4" w:rsidRPr="00347780" w14:paraId="7E6013CE" w14:textId="77777777" w:rsidTr="002343D3">
        <w:trPr>
          <w:jc w:val="center"/>
        </w:trPr>
        <w:tc>
          <w:tcPr>
            <w:tcW w:w="0" w:type="auto"/>
            <w:hideMark/>
          </w:tcPr>
          <w:p w14:paraId="45468610" w14:textId="77777777" w:rsidR="00E47AE4" w:rsidRPr="00347780" w:rsidRDefault="00E47AE4" w:rsidP="00E47AE4">
            <w:pPr>
              <w:spacing w:line="360" w:lineRule="auto"/>
              <w:contextualSpacing/>
              <w:jc w:val="both"/>
              <w:rPr>
                <w:rFonts w:ascii="Arial" w:eastAsia="Times New Roman" w:hAnsi="Arial" w:cs="Arial"/>
                <w:color w:val="000000"/>
              </w:rPr>
            </w:pPr>
            <w:r w:rsidRPr="00347780">
              <w:rPr>
                <w:rFonts w:ascii="Arial" w:eastAsia="Times New Roman" w:hAnsi="Arial" w:cs="Arial"/>
                <w:color w:val="000000"/>
              </w:rPr>
              <w:t>7–9</w:t>
            </w:r>
          </w:p>
        </w:tc>
        <w:tc>
          <w:tcPr>
            <w:tcW w:w="0" w:type="auto"/>
            <w:hideMark/>
          </w:tcPr>
          <w:p w14:paraId="3D91EC27" w14:textId="77777777" w:rsidR="00E47AE4" w:rsidRPr="00347780" w:rsidRDefault="00E47AE4" w:rsidP="00E47AE4">
            <w:pPr>
              <w:spacing w:line="360" w:lineRule="auto"/>
              <w:contextualSpacing/>
              <w:jc w:val="both"/>
              <w:rPr>
                <w:rFonts w:ascii="Arial" w:eastAsia="Times New Roman" w:hAnsi="Arial" w:cs="Arial"/>
                <w:color w:val="000000"/>
              </w:rPr>
            </w:pPr>
            <w:r w:rsidRPr="00347780">
              <w:rPr>
                <w:rFonts w:ascii="Arial" w:eastAsia="Times New Roman" w:hAnsi="Arial" w:cs="Arial"/>
                <w:color w:val="000000"/>
              </w:rPr>
              <w:t>2,000–3,000</w:t>
            </w:r>
          </w:p>
        </w:tc>
        <w:tc>
          <w:tcPr>
            <w:tcW w:w="0" w:type="auto"/>
            <w:hideMark/>
          </w:tcPr>
          <w:p w14:paraId="221D73EE" w14:textId="77777777" w:rsidR="00E47AE4" w:rsidRPr="00347780" w:rsidRDefault="00E47AE4" w:rsidP="00E47AE4">
            <w:pPr>
              <w:spacing w:line="360" w:lineRule="auto"/>
              <w:contextualSpacing/>
              <w:jc w:val="both"/>
              <w:rPr>
                <w:rFonts w:ascii="Arial" w:eastAsia="Times New Roman" w:hAnsi="Arial" w:cs="Arial"/>
                <w:color w:val="000000"/>
              </w:rPr>
            </w:pPr>
            <w:r w:rsidRPr="00347780">
              <w:rPr>
                <w:rFonts w:ascii="Arial" w:eastAsia="Times New Roman" w:hAnsi="Arial" w:cs="Arial"/>
                <w:color w:val="000000"/>
              </w:rPr>
              <w:t>1,700</w:t>
            </w:r>
          </w:p>
        </w:tc>
        <w:tc>
          <w:tcPr>
            <w:tcW w:w="0" w:type="auto"/>
            <w:hideMark/>
          </w:tcPr>
          <w:p w14:paraId="5EF52A2E" w14:textId="77777777" w:rsidR="00E47AE4" w:rsidRPr="00347780" w:rsidRDefault="00E47AE4" w:rsidP="00E47AE4">
            <w:pPr>
              <w:spacing w:line="360" w:lineRule="auto"/>
              <w:contextualSpacing/>
              <w:jc w:val="both"/>
              <w:rPr>
                <w:rFonts w:ascii="Arial" w:eastAsia="Times New Roman" w:hAnsi="Arial" w:cs="Arial"/>
                <w:color w:val="000000"/>
              </w:rPr>
            </w:pPr>
            <w:r w:rsidRPr="00347780">
              <w:rPr>
                <w:rFonts w:ascii="Arial" w:eastAsia="Times New Roman" w:hAnsi="Arial" w:cs="Arial"/>
                <w:color w:val="000000"/>
              </w:rPr>
              <w:t>+300 to +1,300</w:t>
            </w:r>
          </w:p>
        </w:tc>
      </w:tr>
      <w:tr w:rsidR="00E47AE4" w:rsidRPr="00347780" w14:paraId="3B6F7EB3" w14:textId="77777777" w:rsidTr="002343D3">
        <w:trPr>
          <w:jc w:val="center"/>
        </w:trPr>
        <w:tc>
          <w:tcPr>
            <w:tcW w:w="0" w:type="auto"/>
            <w:hideMark/>
          </w:tcPr>
          <w:p w14:paraId="46E4B1A8" w14:textId="77777777" w:rsidR="00E47AE4" w:rsidRPr="00347780" w:rsidRDefault="00E47AE4" w:rsidP="00E47AE4">
            <w:pPr>
              <w:spacing w:line="360" w:lineRule="auto"/>
              <w:contextualSpacing/>
              <w:jc w:val="both"/>
              <w:rPr>
                <w:rFonts w:ascii="Arial" w:eastAsia="Times New Roman" w:hAnsi="Arial" w:cs="Arial"/>
                <w:color w:val="000000"/>
              </w:rPr>
            </w:pPr>
            <w:r w:rsidRPr="00347780">
              <w:rPr>
                <w:rFonts w:ascii="Arial" w:eastAsia="Times New Roman" w:hAnsi="Arial" w:cs="Arial"/>
                <w:color w:val="000000"/>
              </w:rPr>
              <w:t>10–12</w:t>
            </w:r>
          </w:p>
        </w:tc>
        <w:tc>
          <w:tcPr>
            <w:tcW w:w="0" w:type="auto"/>
            <w:hideMark/>
          </w:tcPr>
          <w:p w14:paraId="4E80628E" w14:textId="77777777" w:rsidR="00E47AE4" w:rsidRPr="00347780" w:rsidRDefault="00E47AE4" w:rsidP="00E47AE4">
            <w:pPr>
              <w:spacing w:line="360" w:lineRule="auto"/>
              <w:contextualSpacing/>
              <w:jc w:val="both"/>
              <w:rPr>
                <w:rFonts w:ascii="Arial" w:eastAsia="Times New Roman" w:hAnsi="Arial" w:cs="Arial"/>
                <w:color w:val="000000"/>
              </w:rPr>
            </w:pPr>
            <w:r w:rsidRPr="00347780">
              <w:rPr>
                <w:rFonts w:ascii="Arial" w:eastAsia="Times New Roman" w:hAnsi="Arial" w:cs="Arial"/>
                <w:color w:val="000000"/>
              </w:rPr>
              <w:t>3,000–4,000</w:t>
            </w:r>
          </w:p>
        </w:tc>
        <w:tc>
          <w:tcPr>
            <w:tcW w:w="0" w:type="auto"/>
            <w:hideMark/>
          </w:tcPr>
          <w:p w14:paraId="2E51CA56" w14:textId="77777777" w:rsidR="00E47AE4" w:rsidRPr="00347780" w:rsidRDefault="00E47AE4" w:rsidP="00E47AE4">
            <w:pPr>
              <w:spacing w:line="360" w:lineRule="auto"/>
              <w:contextualSpacing/>
              <w:jc w:val="both"/>
              <w:rPr>
                <w:rFonts w:ascii="Arial" w:eastAsia="Times New Roman" w:hAnsi="Arial" w:cs="Arial"/>
                <w:color w:val="000000"/>
              </w:rPr>
            </w:pPr>
            <w:r w:rsidRPr="00347780">
              <w:rPr>
                <w:rFonts w:ascii="Arial" w:eastAsia="Times New Roman" w:hAnsi="Arial" w:cs="Arial"/>
                <w:color w:val="000000"/>
              </w:rPr>
              <w:t>1,700</w:t>
            </w:r>
          </w:p>
        </w:tc>
        <w:tc>
          <w:tcPr>
            <w:tcW w:w="0" w:type="auto"/>
            <w:hideMark/>
          </w:tcPr>
          <w:p w14:paraId="12CC1C89" w14:textId="77777777" w:rsidR="00E47AE4" w:rsidRPr="00347780" w:rsidRDefault="00E47AE4" w:rsidP="00E47AE4">
            <w:pPr>
              <w:spacing w:line="360" w:lineRule="auto"/>
              <w:contextualSpacing/>
              <w:jc w:val="both"/>
              <w:rPr>
                <w:rFonts w:ascii="Arial" w:eastAsia="Times New Roman" w:hAnsi="Arial" w:cs="Arial"/>
                <w:color w:val="000000"/>
              </w:rPr>
            </w:pPr>
            <w:r w:rsidRPr="00347780">
              <w:rPr>
                <w:rFonts w:ascii="Arial" w:eastAsia="Times New Roman" w:hAnsi="Arial" w:cs="Arial"/>
                <w:color w:val="000000"/>
              </w:rPr>
              <w:t>+1,300 to +2,300</w:t>
            </w:r>
          </w:p>
        </w:tc>
      </w:tr>
    </w:tbl>
    <w:p w14:paraId="3F5C6514" w14:textId="77777777" w:rsidR="00E47AE4" w:rsidRPr="00347780" w:rsidRDefault="00E47AE4" w:rsidP="00E47AE4">
      <w:pPr>
        <w:spacing w:after="0" w:line="360" w:lineRule="auto"/>
        <w:contextualSpacing/>
        <w:jc w:val="both"/>
        <w:rPr>
          <w:rFonts w:ascii="Arial" w:eastAsia="Aptos" w:hAnsi="Arial" w:cs="Arial"/>
          <w:color w:val="000000"/>
          <w:kern w:val="0"/>
          <w:shd w:val="clear" w:color="auto" w:fill="FFFFFF"/>
          <w:lang w:eastAsia="en-US"/>
          <w14:ligatures w14:val="none"/>
        </w:rPr>
      </w:pPr>
    </w:p>
    <w:p w14:paraId="569E981D" w14:textId="77777777" w:rsidR="00E47AE4" w:rsidRPr="00EC63F5" w:rsidRDefault="00E47AE4" w:rsidP="00E47AE4">
      <w:pPr>
        <w:keepNext/>
        <w:keepLines/>
        <w:spacing w:after="80" w:line="360" w:lineRule="auto"/>
        <w:contextualSpacing/>
        <w:outlineLvl w:val="1"/>
        <w:rPr>
          <w:rFonts w:ascii="Arial" w:eastAsia="DengXian Light" w:hAnsi="Arial" w:cs="Arial"/>
          <w:color w:val="0F4761"/>
          <w:sz w:val="28"/>
          <w:szCs w:val="28"/>
        </w:rPr>
      </w:pPr>
      <w:bookmarkStart w:id="11" w:name="_Toc223726785"/>
      <w:r w:rsidRPr="00EC63F5">
        <w:rPr>
          <w:rFonts w:ascii="Arial" w:eastAsia="DengXian Light" w:hAnsi="Arial" w:cs="Arial"/>
          <w:color w:val="0F4761"/>
          <w:sz w:val="28"/>
          <w:szCs w:val="28"/>
        </w:rPr>
        <w:t>Competitor Analysis</w:t>
      </w:r>
      <w:bookmarkEnd w:id="11"/>
    </w:p>
    <w:p w14:paraId="1D3E874D"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The key competitors are personal assistant agencies and the gig-economy platforms which offer task-based services like cleaning, delivery, or errands. The companies are primarily specialised in terms of tasks and professional services. The difference is that TimeMate is a company that emphasises on companionship and time-sharing services. Such a strategy will make the service more versatile and less costly. Competitor analysis can assist entrepreneurs to enhance their business models and know what the market expects of them (Crammond, Chinnasamy and Sobhan, 2025).</w:t>
      </w:r>
    </w:p>
    <w:p w14:paraId="02D944A2" w14:textId="77777777" w:rsidR="00E47AE4" w:rsidRPr="00347780" w:rsidRDefault="00E47AE4" w:rsidP="00E47AE4">
      <w:pPr>
        <w:spacing w:after="0" w:line="360" w:lineRule="auto"/>
        <w:contextualSpacing/>
        <w:jc w:val="both"/>
        <w:rPr>
          <w:rFonts w:ascii="Arial" w:eastAsia="Aptos" w:hAnsi="Arial" w:cs="Arial"/>
          <w:color w:val="000000"/>
          <w:kern w:val="0"/>
          <w:shd w:val="clear" w:color="auto" w:fill="FFFFFF"/>
          <w:lang w:eastAsia="en-US"/>
          <w14:ligatures w14:val="none"/>
        </w:rPr>
      </w:pPr>
    </w:p>
    <w:p w14:paraId="642A9C0B" w14:textId="77777777" w:rsidR="00E47AE4" w:rsidRPr="00EC63F5" w:rsidRDefault="00E47AE4" w:rsidP="00E47AE4">
      <w:pPr>
        <w:keepNext/>
        <w:keepLines/>
        <w:spacing w:after="80" w:line="360" w:lineRule="auto"/>
        <w:contextualSpacing/>
        <w:outlineLvl w:val="1"/>
        <w:rPr>
          <w:rFonts w:ascii="Arial" w:eastAsia="DengXian Light" w:hAnsi="Arial" w:cs="Arial"/>
          <w:color w:val="0F4761"/>
          <w:sz w:val="28"/>
          <w:szCs w:val="28"/>
        </w:rPr>
      </w:pPr>
      <w:bookmarkStart w:id="12" w:name="_Toc223726786"/>
      <w:r w:rsidRPr="00EC63F5">
        <w:rPr>
          <w:rFonts w:ascii="Arial" w:eastAsia="DengXian Light" w:hAnsi="Arial" w:cs="Arial"/>
          <w:color w:val="0F4761"/>
          <w:sz w:val="28"/>
          <w:szCs w:val="28"/>
        </w:rPr>
        <w:t>SWOT Analysis and Business Viability</w:t>
      </w:r>
      <w:bookmarkEnd w:id="12"/>
    </w:p>
    <w:p w14:paraId="51B13DBF"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A key strength of TimeMate lies in its original idea and adaptable service model. The business requires no complex equipment and can easily change according to the needs of the customers. One of the weaknesses is that the service relies on the customer trust and reputation. There is a market opportunity since most individuals in the contemporary urban areas require convenience and social services. Nonetheless, the threat of large gig-economy firms offering similar services in the future exists.</w:t>
      </w:r>
    </w:p>
    <w:p w14:paraId="179A9A83" w14:textId="77777777" w:rsidR="00E47AE4" w:rsidRPr="00347780" w:rsidRDefault="00E47AE4" w:rsidP="00E47AE4">
      <w:pPr>
        <w:spacing w:after="0" w:line="360" w:lineRule="auto"/>
        <w:contextualSpacing/>
        <w:jc w:val="both"/>
        <w:rPr>
          <w:rFonts w:ascii="Arial" w:eastAsia="Aptos" w:hAnsi="Arial" w:cs="Arial"/>
          <w:color w:val="000000"/>
          <w:kern w:val="0"/>
          <w:shd w:val="clear" w:color="auto" w:fill="FFFFFF"/>
          <w:lang w:eastAsia="en-US"/>
          <w14:ligatures w14:val="none"/>
        </w:rPr>
      </w:pPr>
    </w:p>
    <w:p w14:paraId="21264A11" w14:textId="77777777" w:rsidR="00E47AE4" w:rsidRPr="00EC63F5" w:rsidRDefault="00E47AE4" w:rsidP="00E47AE4">
      <w:pPr>
        <w:keepNext/>
        <w:keepLines/>
        <w:spacing w:after="80" w:line="360" w:lineRule="auto"/>
        <w:contextualSpacing/>
        <w:outlineLvl w:val="1"/>
        <w:rPr>
          <w:rFonts w:ascii="Arial" w:eastAsia="DengXian Light" w:hAnsi="Arial" w:cs="Arial"/>
          <w:color w:val="0F4761"/>
          <w:sz w:val="28"/>
          <w:szCs w:val="28"/>
        </w:rPr>
      </w:pPr>
      <w:bookmarkStart w:id="13" w:name="_Toc223726787"/>
      <w:r w:rsidRPr="00EC63F5">
        <w:rPr>
          <w:rFonts w:ascii="Arial" w:eastAsia="DengXian Light" w:hAnsi="Arial" w:cs="Arial"/>
          <w:color w:val="0F4761"/>
          <w:sz w:val="28"/>
          <w:szCs w:val="28"/>
        </w:rPr>
        <w:lastRenderedPageBreak/>
        <w:t>Conclusion</w:t>
      </w:r>
      <w:bookmarkEnd w:id="13"/>
    </w:p>
    <w:p w14:paraId="54F423AC"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This business plan proposes a personal time assistance service named TimeMate, which provides companionship and assistance with the everyday routine. The review indicates that it has low start-up costs and high demand because of the busy schedules. Although there are threats such as competition and trust problem, the business seems realistic and viable.</w:t>
      </w:r>
    </w:p>
    <w:p w14:paraId="350971D9" w14:textId="77777777" w:rsidR="00E47AE4" w:rsidRPr="00347780" w:rsidRDefault="00E47AE4" w:rsidP="00E47AE4">
      <w:pPr>
        <w:spacing w:after="0" w:line="360" w:lineRule="auto"/>
        <w:contextualSpacing/>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br w:type="page"/>
      </w:r>
    </w:p>
    <w:p w14:paraId="46616F0B" w14:textId="77777777" w:rsidR="00E47AE4" w:rsidRPr="00EC63F5" w:rsidRDefault="00E47AE4" w:rsidP="00E47AE4">
      <w:pPr>
        <w:keepNext/>
        <w:keepLines/>
        <w:spacing w:after="80" w:line="360" w:lineRule="auto"/>
        <w:contextualSpacing/>
        <w:outlineLvl w:val="0"/>
        <w:rPr>
          <w:rFonts w:ascii="Arial" w:eastAsia="DengXian Light" w:hAnsi="Arial" w:cs="Arial"/>
          <w:color w:val="0F4761"/>
          <w:sz w:val="32"/>
          <w:szCs w:val="32"/>
        </w:rPr>
      </w:pPr>
      <w:bookmarkStart w:id="14" w:name="_Toc223726788"/>
      <w:r w:rsidRPr="00EC63F5">
        <w:rPr>
          <w:rFonts w:ascii="Arial" w:eastAsia="DengXian Light" w:hAnsi="Arial" w:cs="Arial"/>
          <w:color w:val="0F4761"/>
          <w:sz w:val="32"/>
          <w:szCs w:val="32"/>
        </w:rPr>
        <w:lastRenderedPageBreak/>
        <w:t>TASK-1, Part-2: Reflection</w:t>
      </w:r>
      <w:bookmarkEnd w:id="14"/>
    </w:p>
    <w:p w14:paraId="22EDD157" w14:textId="77777777" w:rsidR="00E47AE4" w:rsidRPr="00347780" w:rsidRDefault="00E47AE4" w:rsidP="00E47AE4">
      <w:pPr>
        <w:spacing w:after="0" w:line="360" w:lineRule="auto"/>
        <w:contextualSpacing/>
        <w:jc w:val="both"/>
        <w:rPr>
          <w:rFonts w:ascii="Arial" w:eastAsia="Aptos" w:hAnsi="Arial" w:cs="Arial"/>
          <w:color w:val="000000"/>
          <w:kern w:val="0"/>
          <w:shd w:val="clear" w:color="auto" w:fill="FFFFFF"/>
          <w:lang w:eastAsia="en-US"/>
          <w14:ligatures w14:val="none"/>
        </w:rPr>
      </w:pPr>
    </w:p>
    <w:p w14:paraId="1884B001" w14:textId="77777777" w:rsidR="00E47AE4" w:rsidRPr="00EC63F5" w:rsidRDefault="00E47AE4" w:rsidP="00E47AE4">
      <w:pPr>
        <w:keepNext/>
        <w:keepLines/>
        <w:spacing w:after="80" w:line="360" w:lineRule="auto"/>
        <w:contextualSpacing/>
        <w:outlineLvl w:val="1"/>
        <w:rPr>
          <w:rFonts w:ascii="Arial" w:eastAsia="DengXian Light" w:hAnsi="Arial" w:cs="Arial"/>
          <w:color w:val="0F4761"/>
          <w:sz w:val="28"/>
          <w:szCs w:val="28"/>
          <w:shd w:val="clear" w:color="auto" w:fill="FFFFFF"/>
        </w:rPr>
      </w:pPr>
      <w:bookmarkStart w:id="15" w:name="_Toc223726789"/>
      <w:r w:rsidRPr="00EC63F5">
        <w:rPr>
          <w:rFonts w:ascii="Arial" w:eastAsia="DengXian Light" w:hAnsi="Arial" w:cs="Arial"/>
          <w:color w:val="0F4761"/>
          <w:sz w:val="28"/>
          <w:szCs w:val="28"/>
          <w:shd w:val="clear" w:color="auto" w:fill="FFFFFF"/>
        </w:rPr>
        <w:t>Developing and Exercising Entrepreneurial Skills</w:t>
      </w:r>
      <w:bookmarkEnd w:id="15"/>
    </w:p>
    <w:p w14:paraId="3560CF16"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 xml:space="preserve">During the lecture series and in assembling my evaluations, I have been able to practise and acquire new and existing entrepreneurial skills. Critical thinking and problem-solving </w:t>
      </w:r>
      <w:proofErr w:type="gramStart"/>
      <w:r w:rsidRPr="00347780">
        <w:rPr>
          <w:rFonts w:ascii="Arial" w:eastAsia="Aptos" w:hAnsi="Arial" w:cs="Arial"/>
          <w:color w:val="000000"/>
          <w:kern w:val="0"/>
          <w:shd w:val="clear" w:color="auto" w:fill="FFFFFF"/>
          <w:lang w:eastAsia="en-US"/>
          <w14:ligatures w14:val="none"/>
        </w:rPr>
        <w:t>is</w:t>
      </w:r>
      <w:proofErr w:type="gramEnd"/>
      <w:r w:rsidRPr="00347780">
        <w:rPr>
          <w:rFonts w:ascii="Arial" w:eastAsia="Aptos" w:hAnsi="Arial" w:cs="Arial"/>
          <w:color w:val="000000"/>
          <w:kern w:val="0"/>
          <w:shd w:val="clear" w:color="auto" w:fill="FFFFFF"/>
          <w:lang w:eastAsia="en-US"/>
          <w14:ligatures w14:val="none"/>
        </w:rPr>
        <w:t xml:space="preserve"> one of the essential skills that I trained. A lot of lectures asked to analyse business situations in the real world, define the challenges, and create solutions. Indicatively, during the preparation of the TimeMate business plan, I was forced to look at the market needs, the logistics of operations, and financial viability at the same time. The process made me stronger in terms of analysing ideas in various perspectives, which is a necessary entrepreneurial skill.</w:t>
      </w:r>
    </w:p>
    <w:p w14:paraId="5DF545B9"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 xml:space="preserve">The other skill I was able to acquire was research and analytical skills. The primary and secondary market research carried out in the assessments involved gathering relevant data, analysing outcomes and using the findings to make business decisions. I also got to know how to create surveys, interviews and how to analyse the tendencies, all these made me realise better how the needs of the customers and market demand could be fulfilled. Moreover, financial literacy and planning was also strengthened in developing cash flow forecasts and budgeting of a business. This involved estimating the </w:t>
      </w:r>
      <w:proofErr w:type="spellStart"/>
      <w:r w:rsidRPr="00347780">
        <w:rPr>
          <w:rFonts w:ascii="Arial" w:eastAsia="Aptos" w:hAnsi="Arial" w:cs="Arial"/>
          <w:color w:val="000000"/>
          <w:kern w:val="0"/>
          <w:shd w:val="clear" w:color="auto" w:fill="FFFFFF"/>
          <w:lang w:eastAsia="en-US"/>
          <w14:ligatures w14:val="none"/>
        </w:rPr>
        <w:t>start up</w:t>
      </w:r>
      <w:proofErr w:type="spellEnd"/>
      <w:r w:rsidRPr="00347780">
        <w:rPr>
          <w:rFonts w:ascii="Arial" w:eastAsia="Aptos" w:hAnsi="Arial" w:cs="Arial"/>
          <w:color w:val="000000"/>
          <w:kern w:val="0"/>
          <w:shd w:val="clear" w:color="auto" w:fill="FFFFFF"/>
          <w:lang w:eastAsia="en-US"/>
          <w14:ligatures w14:val="none"/>
        </w:rPr>
        <w:t xml:space="preserve"> costs, predicting monthly costs and analysing the viability of business ideas which offered some </w:t>
      </w:r>
      <w:proofErr w:type="gramStart"/>
      <w:r w:rsidRPr="00347780">
        <w:rPr>
          <w:rFonts w:ascii="Arial" w:eastAsia="Aptos" w:hAnsi="Arial" w:cs="Arial"/>
          <w:color w:val="000000"/>
          <w:kern w:val="0"/>
          <w:shd w:val="clear" w:color="auto" w:fill="FFFFFF"/>
          <w:lang w:eastAsia="en-US"/>
          <w14:ligatures w14:val="none"/>
        </w:rPr>
        <w:t>real life</w:t>
      </w:r>
      <w:proofErr w:type="gramEnd"/>
      <w:r w:rsidRPr="00347780">
        <w:rPr>
          <w:rFonts w:ascii="Arial" w:eastAsia="Aptos" w:hAnsi="Arial" w:cs="Arial"/>
          <w:color w:val="000000"/>
          <w:kern w:val="0"/>
          <w:shd w:val="clear" w:color="auto" w:fill="FFFFFF"/>
          <w:lang w:eastAsia="en-US"/>
          <w14:ligatures w14:val="none"/>
        </w:rPr>
        <w:t xml:space="preserve"> experience in handling finances, which is a very important skill of any entrepreneur.</w:t>
      </w:r>
    </w:p>
    <w:p w14:paraId="2580B608"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I also used communication and presentation skills preparing reports, business plans, and reflective assignments. Being clear and backed up as well as the professional format of presenting ideas contributed to my gaining confidence in articulating entrepreneurial ideas. Creativity and innovation were also created when I sought out different business concepts, such as TimeMate, which necessitated finding a gap in the market and developing a service that brought value in a new manner.</w:t>
      </w:r>
    </w:p>
    <w:p w14:paraId="55D412FE" w14:textId="77777777" w:rsidR="00E47AE4" w:rsidRPr="00347780" w:rsidRDefault="00E47AE4" w:rsidP="00E47AE4">
      <w:pPr>
        <w:spacing w:after="0" w:line="360" w:lineRule="auto"/>
        <w:contextualSpacing/>
        <w:jc w:val="both"/>
        <w:rPr>
          <w:rFonts w:ascii="Arial" w:eastAsia="Aptos" w:hAnsi="Arial" w:cs="Arial"/>
          <w:color w:val="000000"/>
          <w:kern w:val="0"/>
          <w:shd w:val="clear" w:color="auto" w:fill="FFFFFF"/>
          <w:lang w:eastAsia="en-US"/>
          <w14:ligatures w14:val="none"/>
        </w:rPr>
      </w:pPr>
    </w:p>
    <w:p w14:paraId="43E97C0E" w14:textId="77777777" w:rsidR="00E47AE4" w:rsidRPr="00EC63F5" w:rsidRDefault="00E47AE4" w:rsidP="00E47AE4">
      <w:pPr>
        <w:keepNext/>
        <w:keepLines/>
        <w:spacing w:after="80" w:line="360" w:lineRule="auto"/>
        <w:contextualSpacing/>
        <w:outlineLvl w:val="1"/>
        <w:rPr>
          <w:rFonts w:ascii="Arial" w:eastAsia="DengXian Light" w:hAnsi="Arial" w:cs="Arial"/>
          <w:color w:val="0F4761"/>
          <w:sz w:val="28"/>
          <w:szCs w:val="28"/>
          <w:shd w:val="clear" w:color="auto" w:fill="FFFFFF"/>
        </w:rPr>
      </w:pPr>
      <w:bookmarkStart w:id="16" w:name="_Toc223726790"/>
      <w:r w:rsidRPr="00EC63F5">
        <w:rPr>
          <w:rFonts w:ascii="Arial" w:eastAsia="DengXian Light" w:hAnsi="Arial" w:cs="Arial"/>
          <w:color w:val="0F4761"/>
          <w:sz w:val="28"/>
          <w:szCs w:val="28"/>
          <w:shd w:val="clear" w:color="auto" w:fill="FFFFFF"/>
        </w:rPr>
        <w:t>Most Impactful Skills and Knowledge</w:t>
      </w:r>
      <w:bookmarkEnd w:id="16"/>
    </w:p>
    <w:p w14:paraId="6F49007F"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 xml:space="preserve">Critical thinking, problem-solving, and market research were the most significant skills that influenced me the most among all these skills. The market data analysis and its application to a business idea underlined the need to make evidence-based decisions instead of using only assumptions. As an example, primary research </w:t>
      </w:r>
      <w:r w:rsidRPr="00347780">
        <w:rPr>
          <w:rFonts w:ascii="Arial" w:eastAsia="Aptos" w:hAnsi="Arial" w:cs="Arial"/>
          <w:color w:val="000000"/>
          <w:kern w:val="0"/>
          <w:shd w:val="clear" w:color="auto" w:fill="FFFFFF"/>
          <w:lang w:eastAsia="en-US"/>
          <w14:ligatures w14:val="none"/>
        </w:rPr>
        <w:lastRenderedPageBreak/>
        <w:t xml:space="preserve">showed that potential customers are willing to hire </w:t>
      </w:r>
      <w:proofErr w:type="gramStart"/>
      <w:r w:rsidRPr="00347780">
        <w:rPr>
          <w:rFonts w:ascii="Arial" w:eastAsia="Aptos" w:hAnsi="Arial" w:cs="Arial"/>
          <w:color w:val="000000"/>
          <w:kern w:val="0"/>
          <w:shd w:val="clear" w:color="auto" w:fill="FFFFFF"/>
          <w:lang w:eastAsia="en-US"/>
          <w14:ligatures w14:val="none"/>
        </w:rPr>
        <w:t>assistants</w:t>
      </w:r>
      <w:proofErr w:type="gramEnd"/>
      <w:r w:rsidRPr="00347780">
        <w:rPr>
          <w:rFonts w:ascii="Arial" w:eastAsia="Aptos" w:hAnsi="Arial" w:cs="Arial"/>
          <w:color w:val="000000"/>
          <w:kern w:val="0"/>
          <w:shd w:val="clear" w:color="auto" w:fill="FFFFFF"/>
          <w:lang w:eastAsia="en-US"/>
          <w14:ligatures w14:val="none"/>
        </w:rPr>
        <w:t xml:space="preserve"> 60 percent of the time, which confirmed the idea and influenced the service design, pricing, and booking system. This experience strengthened my principles behind the insights of data-driven insights serving as a guide to business strategy and mitigating risk, a fact I feel is paramount to all the work of any entrepreneurial </w:t>
      </w:r>
      <w:proofErr w:type="spellStart"/>
      <w:r w:rsidRPr="00347780">
        <w:rPr>
          <w:rFonts w:ascii="Arial" w:eastAsia="Aptos" w:hAnsi="Arial" w:cs="Arial"/>
          <w:color w:val="000000"/>
          <w:kern w:val="0"/>
          <w:shd w:val="clear" w:color="auto" w:fill="FFFFFF"/>
          <w:lang w:eastAsia="en-US"/>
          <w14:ligatures w14:val="none"/>
        </w:rPr>
        <w:t>endeavor</w:t>
      </w:r>
      <w:proofErr w:type="spellEnd"/>
      <w:r w:rsidRPr="00347780">
        <w:rPr>
          <w:rFonts w:ascii="Arial" w:eastAsia="Aptos" w:hAnsi="Arial" w:cs="Arial"/>
          <w:color w:val="000000"/>
          <w:kern w:val="0"/>
          <w:shd w:val="clear" w:color="auto" w:fill="FFFFFF"/>
          <w:lang w:eastAsia="en-US"/>
          <w14:ligatures w14:val="none"/>
        </w:rPr>
        <w:t>.</w:t>
      </w:r>
    </w:p>
    <w:p w14:paraId="5EA4F90D" w14:textId="77777777" w:rsidR="00E47AE4" w:rsidRPr="00347780" w:rsidRDefault="00E47AE4" w:rsidP="00E47AE4">
      <w:pPr>
        <w:spacing w:after="0" w:line="360" w:lineRule="auto"/>
        <w:ind w:firstLine="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Of particular importance were critical thinking and problem-solving as they assisted me to think through problems methodically, foresee possible challenges and devise practical answers. Although creativity enabled me to come up with unique ideas, critical thinking enabled me to make sure that the ideas were practical and sustainable. Analytical skills coupled with hands-on planning as well as creative thinking have provided me with a better base to venture into future entrepreneurial opportunities boldly and with tact and strategy.</w:t>
      </w:r>
      <w:r w:rsidRPr="00347780">
        <w:rPr>
          <w:rFonts w:ascii="Arial" w:eastAsia="Aptos" w:hAnsi="Arial" w:cs="Arial"/>
          <w:color w:val="000000"/>
          <w:kern w:val="0"/>
          <w:shd w:val="clear" w:color="auto" w:fill="FFFFFF"/>
          <w:lang w:eastAsia="en-US"/>
          <w14:ligatures w14:val="none"/>
        </w:rPr>
        <w:br w:type="page"/>
      </w:r>
    </w:p>
    <w:p w14:paraId="79F35DBB" w14:textId="77777777" w:rsidR="00E47AE4" w:rsidRPr="00074F48" w:rsidRDefault="00E47AE4" w:rsidP="00E47AE4">
      <w:pPr>
        <w:keepNext/>
        <w:keepLines/>
        <w:spacing w:after="80" w:line="360" w:lineRule="auto"/>
        <w:contextualSpacing/>
        <w:outlineLvl w:val="0"/>
        <w:rPr>
          <w:rFonts w:ascii="Arial" w:eastAsia="DengXian Light" w:hAnsi="Arial" w:cs="Arial"/>
          <w:color w:val="0F4761"/>
          <w:sz w:val="32"/>
          <w:szCs w:val="32"/>
        </w:rPr>
      </w:pPr>
      <w:bookmarkStart w:id="17" w:name="_Toc223726791"/>
      <w:r w:rsidRPr="00074F48">
        <w:rPr>
          <w:rFonts w:ascii="Arial" w:eastAsia="DengXian Light" w:hAnsi="Arial" w:cs="Arial"/>
          <w:color w:val="0F4761"/>
          <w:sz w:val="32"/>
          <w:szCs w:val="32"/>
        </w:rPr>
        <w:lastRenderedPageBreak/>
        <w:t>REFERENCES</w:t>
      </w:r>
      <w:bookmarkEnd w:id="17"/>
    </w:p>
    <w:p w14:paraId="085FD25D" w14:textId="77777777" w:rsidR="00E47AE4" w:rsidRPr="00347780" w:rsidRDefault="00E47AE4" w:rsidP="00E47AE4">
      <w:pPr>
        <w:spacing w:after="0" w:line="360" w:lineRule="auto"/>
        <w:contextualSpacing/>
        <w:jc w:val="both"/>
        <w:rPr>
          <w:rFonts w:ascii="Arial" w:eastAsia="Aptos" w:hAnsi="Arial" w:cs="Arial"/>
          <w:color w:val="000000"/>
          <w:kern w:val="0"/>
          <w:shd w:val="clear" w:color="auto" w:fill="FFFFFF"/>
          <w:lang w:eastAsia="en-US"/>
          <w14:ligatures w14:val="none"/>
        </w:rPr>
      </w:pPr>
    </w:p>
    <w:p w14:paraId="5F15DDF9" w14:textId="77777777" w:rsidR="00E47AE4" w:rsidRPr="00347780" w:rsidRDefault="00E47AE4" w:rsidP="00E47AE4">
      <w:pPr>
        <w:spacing w:after="0" w:line="360" w:lineRule="auto"/>
        <w:ind w:left="720" w:hanging="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Crammond, R., Chinnasamy, J. and Sobhan, N., 2025. Supporting Businesses by Design: A review of national policy and university engagement towards entrepreneurial development. </w:t>
      </w:r>
      <w:r w:rsidRPr="00347780">
        <w:rPr>
          <w:rFonts w:ascii="Arial" w:eastAsia="Aptos" w:hAnsi="Arial" w:cs="Arial"/>
          <w:i/>
          <w:iCs/>
          <w:color w:val="000000"/>
          <w:kern w:val="0"/>
          <w:shd w:val="clear" w:color="auto" w:fill="FFFFFF"/>
          <w:lang w:eastAsia="en-US"/>
          <w14:ligatures w14:val="none"/>
        </w:rPr>
        <w:t>Journal of Perspectives in Applied Academic Practice</w:t>
      </w:r>
      <w:r w:rsidRPr="00347780">
        <w:rPr>
          <w:rFonts w:ascii="Arial" w:eastAsia="Aptos" w:hAnsi="Arial" w:cs="Arial"/>
          <w:color w:val="000000"/>
          <w:kern w:val="0"/>
          <w:shd w:val="clear" w:color="auto" w:fill="FFFFFF"/>
          <w:lang w:eastAsia="en-US"/>
          <w14:ligatures w14:val="none"/>
        </w:rPr>
        <w:t>, </w:t>
      </w:r>
      <w:r w:rsidRPr="00347780">
        <w:rPr>
          <w:rFonts w:ascii="Arial" w:eastAsia="Aptos" w:hAnsi="Arial" w:cs="Arial"/>
          <w:i/>
          <w:iCs/>
          <w:color w:val="000000"/>
          <w:kern w:val="0"/>
          <w:shd w:val="clear" w:color="auto" w:fill="FFFFFF"/>
          <w:lang w:eastAsia="en-US"/>
          <w14:ligatures w14:val="none"/>
        </w:rPr>
        <w:t>13</w:t>
      </w:r>
      <w:r w:rsidRPr="00347780">
        <w:rPr>
          <w:rFonts w:ascii="Arial" w:eastAsia="Aptos" w:hAnsi="Arial" w:cs="Arial"/>
          <w:color w:val="000000"/>
          <w:kern w:val="0"/>
          <w:shd w:val="clear" w:color="auto" w:fill="FFFFFF"/>
          <w:lang w:eastAsia="en-US"/>
          <w14:ligatures w14:val="none"/>
        </w:rPr>
        <w:t>(4).</w:t>
      </w:r>
    </w:p>
    <w:p w14:paraId="64F18F64" w14:textId="77777777" w:rsidR="00E47AE4" w:rsidRPr="00347780" w:rsidRDefault="00E47AE4" w:rsidP="00E47AE4">
      <w:pPr>
        <w:spacing w:after="0" w:line="360" w:lineRule="auto"/>
        <w:ind w:left="720" w:hanging="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Fatima, T., Bilal, A.R., Imran, M.K. and Jam, F.A., 2025. Developing entrepreneurial orientation: Comprehensive skill development guide for software industry in South Asia. In </w:t>
      </w:r>
      <w:r w:rsidRPr="00347780">
        <w:rPr>
          <w:rFonts w:ascii="Arial" w:eastAsia="Aptos" w:hAnsi="Arial" w:cs="Arial"/>
          <w:i/>
          <w:iCs/>
          <w:color w:val="000000"/>
          <w:kern w:val="0"/>
          <w:shd w:val="clear" w:color="auto" w:fill="FFFFFF"/>
          <w:lang w:eastAsia="en-US"/>
          <w14:ligatures w14:val="none"/>
        </w:rPr>
        <w:t>Entrepreneurship in the creative industries</w:t>
      </w:r>
      <w:r w:rsidRPr="00347780">
        <w:rPr>
          <w:rFonts w:ascii="Arial" w:eastAsia="Aptos" w:hAnsi="Arial" w:cs="Arial"/>
          <w:color w:val="000000"/>
          <w:kern w:val="0"/>
          <w:shd w:val="clear" w:color="auto" w:fill="FFFFFF"/>
          <w:lang w:eastAsia="en-US"/>
          <w14:ligatures w14:val="none"/>
        </w:rPr>
        <w:t> (pp. 132-157). Routledge.</w:t>
      </w:r>
    </w:p>
    <w:p w14:paraId="2216EBC9" w14:textId="77777777" w:rsidR="00E47AE4" w:rsidRPr="00347780" w:rsidRDefault="00E47AE4" w:rsidP="00E47AE4">
      <w:pPr>
        <w:spacing w:after="0" w:line="360" w:lineRule="auto"/>
        <w:ind w:left="720" w:hanging="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Jamil, M., Stephens, S. and Md Fadzil, A.F., 2025. Sustainability in family business settings: a strategic entrepreneurship perspective. </w:t>
      </w:r>
      <w:r w:rsidRPr="00347780">
        <w:rPr>
          <w:rFonts w:ascii="Arial" w:eastAsia="Aptos" w:hAnsi="Arial" w:cs="Arial"/>
          <w:i/>
          <w:iCs/>
          <w:color w:val="000000"/>
          <w:kern w:val="0"/>
          <w:shd w:val="clear" w:color="auto" w:fill="FFFFFF"/>
          <w:lang w:eastAsia="en-US"/>
          <w14:ligatures w14:val="none"/>
        </w:rPr>
        <w:t>Journal of Family Business Management</w:t>
      </w:r>
      <w:r w:rsidRPr="00347780">
        <w:rPr>
          <w:rFonts w:ascii="Arial" w:eastAsia="Aptos" w:hAnsi="Arial" w:cs="Arial"/>
          <w:color w:val="000000"/>
          <w:kern w:val="0"/>
          <w:shd w:val="clear" w:color="auto" w:fill="FFFFFF"/>
          <w:lang w:eastAsia="en-US"/>
          <w14:ligatures w14:val="none"/>
        </w:rPr>
        <w:t>, </w:t>
      </w:r>
      <w:r w:rsidRPr="00347780">
        <w:rPr>
          <w:rFonts w:ascii="Arial" w:eastAsia="Aptos" w:hAnsi="Arial" w:cs="Arial"/>
          <w:i/>
          <w:iCs/>
          <w:color w:val="000000"/>
          <w:kern w:val="0"/>
          <w:shd w:val="clear" w:color="auto" w:fill="FFFFFF"/>
          <w:lang w:eastAsia="en-US"/>
          <w14:ligatures w14:val="none"/>
        </w:rPr>
        <w:t>15</w:t>
      </w:r>
      <w:r w:rsidRPr="00347780">
        <w:rPr>
          <w:rFonts w:ascii="Arial" w:eastAsia="Aptos" w:hAnsi="Arial" w:cs="Arial"/>
          <w:color w:val="000000"/>
          <w:kern w:val="0"/>
          <w:shd w:val="clear" w:color="auto" w:fill="FFFFFF"/>
          <w:lang w:eastAsia="en-US"/>
          <w14:ligatures w14:val="none"/>
        </w:rPr>
        <w:t>(1), pp.29-47.</w:t>
      </w:r>
    </w:p>
    <w:p w14:paraId="64604C8B" w14:textId="77777777" w:rsidR="00E47AE4" w:rsidRPr="00347780" w:rsidRDefault="00E47AE4" w:rsidP="00E47AE4">
      <w:pPr>
        <w:spacing w:after="0" w:line="360" w:lineRule="auto"/>
        <w:ind w:left="720" w:hanging="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Junhua, Z. and Lan, L., 2025, May. Designing the future of entrepreneurship education: exploring an AI-empowered scaffold system for business plan development. In </w:t>
      </w:r>
      <w:r w:rsidRPr="00347780">
        <w:rPr>
          <w:rFonts w:ascii="Arial" w:eastAsia="Aptos" w:hAnsi="Arial" w:cs="Arial"/>
          <w:i/>
          <w:iCs/>
          <w:color w:val="000000"/>
          <w:kern w:val="0"/>
          <w:shd w:val="clear" w:color="auto" w:fill="FFFFFF"/>
          <w:lang w:eastAsia="en-US"/>
          <w14:ligatures w14:val="none"/>
        </w:rPr>
        <w:t>2025 5th International Conference on Artificial Intelligence and Education (ICAIE)</w:t>
      </w:r>
      <w:r w:rsidRPr="00347780">
        <w:rPr>
          <w:rFonts w:ascii="Arial" w:eastAsia="Aptos" w:hAnsi="Arial" w:cs="Arial"/>
          <w:color w:val="000000"/>
          <w:kern w:val="0"/>
          <w:shd w:val="clear" w:color="auto" w:fill="FFFFFF"/>
          <w:lang w:eastAsia="en-US"/>
          <w14:ligatures w14:val="none"/>
        </w:rPr>
        <w:t> (pp. 184-193). IEEE.</w:t>
      </w:r>
    </w:p>
    <w:p w14:paraId="5D65581F" w14:textId="77777777" w:rsidR="00E47AE4" w:rsidRPr="00347780" w:rsidRDefault="00E47AE4" w:rsidP="00E47AE4">
      <w:pPr>
        <w:spacing w:after="0" w:line="360" w:lineRule="auto"/>
        <w:ind w:left="720" w:hanging="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Keshmiri, F., 2025. The effect of gamification in entrepreneurship and business education on pharmacy students’ self-efficacy and learning outcomes. </w:t>
      </w:r>
      <w:r w:rsidRPr="00347780">
        <w:rPr>
          <w:rFonts w:ascii="Arial" w:eastAsia="Aptos" w:hAnsi="Arial" w:cs="Arial"/>
          <w:i/>
          <w:iCs/>
          <w:color w:val="000000"/>
          <w:kern w:val="0"/>
          <w:shd w:val="clear" w:color="auto" w:fill="FFFFFF"/>
          <w:lang w:eastAsia="en-US"/>
          <w14:ligatures w14:val="none"/>
        </w:rPr>
        <w:t>BMC Medical Education</w:t>
      </w:r>
      <w:r w:rsidRPr="00347780">
        <w:rPr>
          <w:rFonts w:ascii="Arial" w:eastAsia="Aptos" w:hAnsi="Arial" w:cs="Arial"/>
          <w:color w:val="000000"/>
          <w:kern w:val="0"/>
          <w:shd w:val="clear" w:color="auto" w:fill="FFFFFF"/>
          <w:lang w:eastAsia="en-US"/>
          <w14:ligatures w14:val="none"/>
        </w:rPr>
        <w:t>, </w:t>
      </w:r>
      <w:r w:rsidRPr="00347780">
        <w:rPr>
          <w:rFonts w:ascii="Arial" w:eastAsia="Aptos" w:hAnsi="Arial" w:cs="Arial"/>
          <w:i/>
          <w:iCs/>
          <w:color w:val="000000"/>
          <w:kern w:val="0"/>
          <w:shd w:val="clear" w:color="auto" w:fill="FFFFFF"/>
          <w:lang w:eastAsia="en-US"/>
          <w14:ligatures w14:val="none"/>
        </w:rPr>
        <w:t>25</w:t>
      </w:r>
      <w:r w:rsidRPr="00347780">
        <w:rPr>
          <w:rFonts w:ascii="Arial" w:eastAsia="Aptos" w:hAnsi="Arial" w:cs="Arial"/>
          <w:color w:val="000000"/>
          <w:kern w:val="0"/>
          <w:shd w:val="clear" w:color="auto" w:fill="FFFFFF"/>
          <w:lang w:eastAsia="en-US"/>
          <w14:ligatures w14:val="none"/>
        </w:rPr>
        <w:t>(1), p.491.</w:t>
      </w:r>
    </w:p>
    <w:p w14:paraId="13F27F1F" w14:textId="77777777" w:rsidR="00E47AE4" w:rsidRPr="00347780" w:rsidRDefault="00E47AE4" w:rsidP="00E47AE4">
      <w:pPr>
        <w:spacing w:after="0" w:line="360" w:lineRule="auto"/>
        <w:ind w:left="720" w:hanging="720"/>
        <w:contextualSpacing/>
        <w:jc w:val="both"/>
        <w:rPr>
          <w:rFonts w:ascii="Arial" w:eastAsia="Aptos" w:hAnsi="Arial" w:cs="Arial"/>
          <w:color w:val="000000"/>
          <w:kern w:val="0"/>
          <w:shd w:val="clear" w:color="auto" w:fill="FFFFFF"/>
          <w:lang w:eastAsia="en-US"/>
          <w14:ligatures w14:val="none"/>
        </w:rPr>
      </w:pPr>
      <w:proofErr w:type="spellStart"/>
      <w:r w:rsidRPr="00347780">
        <w:rPr>
          <w:rFonts w:ascii="Arial" w:eastAsia="Aptos" w:hAnsi="Arial" w:cs="Arial"/>
          <w:color w:val="000000"/>
          <w:kern w:val="0"/>
          <w:shd w:val="clear" w:color="auto" w:fill="FFFFFF"/>
          <w:lang w:eastAsia="en-US"/>
          <w14:ligatures w14:val="none"/>
        </w:rPr>
        <w:t>Lesinskis</w:t>
      </w:r>
      <w:proofErr w:type="spellEnd"/>
      <w:r w:rsidRPr="00347780">
        <w:rPr>
          <w:rFonts w:ascii="Arial" w:eastAsia="Aptos" w:hAnsi="Arial" w:cs="Arial"/>
          <w:color w:val="000000"/>
          <w:kern w:val="0"/>
          <w:shd w:val="clear" w:color="auto" w:fill="FFFFFF"/>
          <w:lang w:eastAsia="en-US"/>
          <w14:ligatures w14:val="none"/>
        </w:rPr>
        <w:t xml:space="preserve">, K., </w:t>
      </w:r>
      <w:proofErr w:type="spellStart"/>
      <w:r w:rsidRPr="00347780">
        <w:rPr>
          <w:rFonts w:ascii="Arial" w:eastAsia="Aptos" w:hAnsi="Arial" w:cs="Arial"/>
          <w:color w:val="000000"/>
          <w:kern w:val="0"/>
          <w:shd w:val="clear" w:color="auto" w:fill="FFFFFF"/>
          <w:lang w:eastAsia="en-US"/>
          <w14:ligatures w14:val="none"/>
        </w:rPr>
        <w:t>Mavlutova</w:t>
      </w:r>
      <w:proofErr w:type="spellEnd"/>
      <w:r w:rsidRPr="00347780">
        <w:rPr>
          <w:rFonts w:ascii="Arial" w:eastAsia="Aptos" w:hAnsi="Arial" w:cs="Arial"/>
          <w:color w:val="000000"/>
          <w:kern w:val="0"/>
          <w:shd w:val="clear" w:color="auto" w:fill="FFFFFF"/>
          <w:lang w:eastAsia="en-US"/>
          <w14:ligatures w14:val="none"/>
        </w:rPr>
        <w:t>, I. and Hermanis, J., 2025. The Emergence and Significance of Artificial Intelligence in Digital Tools for Entrepreneurship Education. </w:t>
      </w:r>
      <w:r w:rsidRPr="00347780">
        <w:rPr>
          <w:rFonts w:ascii="Arial" w:eastAsia="Aptos" w:hAnsi="Arial" w:cs="Arial"/>
          <w:i/>
          <w:iCs/>
          <w:color w:val="000000"/>
          <w:kern w:val="0"/>
          <w:shd w:val="clear" w:color="auto" w:fill="FFFFFF"/>
          <w:lang w:eastAsia="en-US"/>
          <w14:ligatures w14:val="none"/>
        </w:rPr>
        <w:t>WSEAS Transactions on Environment and Development</w:t>
      </w:r>
      <w:r w:rsidRPr="00347780">
        <w:rPr>
          <w:rFonts w:ascii="Arial" w:eastAsia="Aptos" w:hAnsi="Arial" w:cs="Arial"/>
          <w:color w:val="000000"/>
          <w:kern w:val="0"/>
          <w:shd w:val="clear" w:color="auto" w:fill="FFFFFF"/>
          <w:lang w:eastAsia="en-US"/>
          <w14:ligatures w14:val="none"/>
        </w:rPr>
        <w:t>, </w:t>
      </w:r>
      <w:r w:rsidRPr="00347780">
        <w:rPr>
          <w:rFonts w:ascii="Arial" w:eastAsia="Aptos" w:hAnsi="Arial" w:cs="Arial"/>
          <w:i/>
          <w:iCs/>
          <w:color w:val="000000"/>
          <w:kern w:val="0"/>
          <w:shd w:val="clear" w:color="auto" w:fill="FFFFFF"/>
          <w:lang w:eastAsia="en-US"/>
          <w14:ligatures w14:val="none"/>
        </w:rPr>
        <w:t>21</w:t>
      </w:r>
      <w:r w:rsidRPr="00347780">
        <w:rPr>
          <w:rFonts w:ascii="Arial" w:eastAsia="Aptos" w:hAnsi="Arial" w:cs="Arial"/>
          <w:color w:val="000000"/>
          <w:kern w:val="0"/>
          <w:shd w:val="clear" w:color="auto" w:fill="FFFFFF"/>
          <w:lang w:eastAsia="en-US"/>
          <w14:ligatures w14:val="none"/>
        </w:rPr>
        <w:t>, pp.1160-1167.</w:t>
      </w:r>
    </w:p>
    <w:p w14:paraId="59038447" w14:textId="77777777" w:rsidR="00E47AE4" w:rsidRPr="00347780" w:rsidRDefault="00E47AE4" w:rsidP="00E47AE4">
      <w:pPr>
        <w:spacing w:after="0" w:line="360" w:lineRule="auto"/>
        <w:ind w:left="720" w:hanging="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MNCWANGO, S.I. and ADANLAWO, E.F., 2025. The effectiveness of training interventions in the enhancement of youth entrepreneurial skills and knowledge. </w:t>
      </w:r>
      <w:r w:rsidRPr="00347780">
        <w:rPr>
          <w:rFonts w:ascii="Arial" w:eastAsia="Aptos" w:hAnsi="Arial" w:cs="Arial"/>
          <w:i/>
          <w:iCs/>
          <w:color w:val="000000"/>
          <w:kern w:val="0"/>
          <w:shd w:val="clear" w:color="auto" w:fill="FFFFFF"/>
          <w:lang w:eastAsia="en-US"/>
          <w14:ligatures w14:val="none"/>
        </w:rPr>
        <w:t>Journal of Posthumanism</w:t>
      </w:r>
      <w:r w:rsidRPr="00347780">
        <w:rPr>
          <w:rFonts w:ascii="Arial" w:eastAsia="Aptos" w:hAnsi="Arial" w:cs="Arial"/>
          <w:color w:val="000000"/>
          <w:kern w:val="0"/>
          <w:shd w:val="clear" w:color="auto" w:fill="FFFFFF"/>
          <w:lang w:eastAsia="en-US"/>
          <w14:ligatures w14:val="none"/>
        </w:rPr>
        <w:t>, </w:t>
      </w:r>
      <w:r w:rsidRPr="00347780">
        <w:rPr>
          <w:rFonts w:ascii="Arial" w:eastAsia="Aptos" w:hAnsi="Arial" w:cs="Arial"/>
          <w:i/>
          <w:iCs/>
          <w:color w:val="000000"/>
          <w:kern w:val="0"/>
          <w:shd w:val="clear" w:color="auto" w:fill="FFFFFF"/>
          <w:lang w:eastAsia="en-US"/>
          <w14:ligatures w14:val="none"/>
        </w:rPr>
        <w:t>5</w:t>
      </w:r>
      <w:r w:rsidRPr="00347780">
        <w:rPr>
          <w:rFonts w:ascii="Arial" w:eastAsia="Aptos" w:hAnsi="Arial" w:cs="Arial"/>
          <w:color w:val="000000"/>
          <w:kern w:val="0"/>
          <w:shd w:val="clear" w:color="auto" w:fill="FFFFFF"/>
          <w:lang w:eastAsia="en-US"/>
          <w14:ligatures w14:val="none"/>
        </w:rPr>
        <w:t>(5), pp.2187-2200.</w:t>
      </w:r>
    </w:p>
    <w:p w14:paraId="76F68496" w14:textId="77777777" w:rsidR="00E47AE4" w:rsidRPr="00347780" w:rsidRDefault="00E47AE4" w:rsidP="00E47AE4">
      <w:pPr>
        <w:spacing w:after="0" w:line="360" w:lineRule="auto"/>
        <w:ind w:left="720" w:hanging="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Muppala, M. and Koneti, S.B., 2025, September. Fostering Entrepreneurial Growth: A Study of Critical Management Capabilities. In </w:t>
      </w:r>
      <w:r w:rsidRPr="00347780">
        <w:rPr>
          <w:rFonts w:ascii="Arial" w:eastAsia="Aptos" w:hAnsi="Arial" w:cs="Arial"/>
          <w:i/>
          <w:iCs/>
          <w:color w:val="000000"/>
          <w:kern w:val="0"/>
          <w:shd w:val="clear" w:color="auto" w:fill="FFFFFF"/>
          <w:lang w:eastAsia="en-US"/>
          <w14:ligatures w14:val="none"/>
        </w:rPr>
        <w:t>2025 4th International Conference on Innovative Mechanisms for Industry Applications (ICIMIA)</w:t>
      </w:r>
      <w:r w:rsidRPr="00347780">
        <w:rPr>
          <w:rFonts w:ascii="Arial" w:eastAsia="Aptos" w:hAnsi="Arial" w:cs="Arial"/>
          <w:color w:val="000000"/>
          <w:kern w:val="0"/>
          <w:shd w:val="clear" w:color="auto" w:fill="FFFFFF"/>
          <w:lang w:eastAsia="en-US"/>
          <w14:ligatures w14:val="none"/>
        </w:rPr>
        <w:t> (pp. 1198-1204). IEEE.</w:t>
      </w:r>
    </w:p>
    <w:p w14:paraId="6A4964CD" w14:textId="77777777" w:rsidR="00E47AE4" w:rsidRPr="00347780" w:rsidRDefault="00E47AE4" w:rsidP="00E47AE4">
      <w:pPr>
        <w:spacing w:after="0" w:line="360" w:lineRule="auto"/>
        <w:ind w:left="720" w:hanging="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Nakajima, H. and Sekiguchi, T., 2025. Is business planning useful for entrepreneurs? A review and recommendations. </w:t>
      </w:r>
      <w:r w:rsidRPr="00347780">
        <w:rPr>
          <w:rFonts w:ascii="Arial" w:eastAsia="Aptos" w:hAnsi="Arial" w:cs="Arial"/>
          <w:i/>
          <w:iCs/>
          <w:color w:val="000000"/>
          <w:kern w:val="0"/>
          <w:shd w:val="clear" w:color="auto" w:fill="FFFFFF"/>
          <w:lang w:eastAsia="en-US"/>
          <w14:ligatures w14:val="none"/>
        </w:rPr>
        <w:t>Businesses</w:t>
      </w:r>
      <w:r w:rsidRPr="00347780">
        <w:rPr>
          <w:rFonts w:ascii="Arial" w:eastAsia="Aptos" w:hAnsi="Arial" w:cs="Arial"/>
          <w:color w:val="000000"/>
          <w:kern w:val="0"/>
          <w:shd w:val="clear" w:color="auto" w:fill="FFFFFF"/>
          <w:lang w:eastAsia="en-US"/>
          <w14:ligatures w14:val="none"/>
        </w:rPr>
        <w:t>, </w:t>
      </w:r>
      <w:r w:rsidRPr="00347780">
        <w:rPr>
          <w:rFonts w:ascii="Arial" w:eastAsia="Aptos" w:hAnsi="Arial" w:cs="Arial"/>
          <w:i/>
          <w:iCs/>
          <w:color w:val="000000"/>
          <w:kern w:val="0"/>
          <w:shd w:val="clear" w:color="auto" w:fill="FFFFFF"/>
          <w:lang w:eastAsia="en-US"/>
          <w14:ligatures w14:val="none"/>
        </w:rPr>
        <w:t>5</w:t>
      </w:r>
      <w:r w:rsidRPr="00347780">
        <w:rPr>
          <w:rFonts w:ascii="Arial" w:eastAsia="Aptos" w:hAnsi="Arial" w:cs="Arial"/>
          <w:color w:val="000000"/>
          <w:kern w:val="0"/>
          <w:shd w:val="clear" w:color="auto" w:fill="FFFFFF"/>
          <w:lang w:eastAsia="en-US"/>
          <w14:ligatures w14:val="none"/>
        </w:rPr>
        <w:t>(1), p.10.</w:t>
      </w:r>
    </w:p>
    <w:p w14:paraId="1CAD057C" w14:textId="77777777" w:rsidR="00E47AE4" w:rsidRPr="00347780" w:rsidRDefault="00E47AE4" w:rsidP="00E47AE4">
      <w:pPr>
        <w:spacing w:after="0" w:line="360" w:lineRule="auto"/>
        <w:ind w:left="720" w:hanging="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lastRenderedPageBreak/>
        <w:t xml:space="preserve">Rijal, S., Rahmatullah, R., </w:t>
      </w:r>
      <w:proofErr w:type="spellStart"/>
      <w:r w:rsidRPr="00347780">
        <w:rPr>
          <w:rFonts w:ascii="Arial" w:eastAsia="Aptos" w:hAnsi="Arial" w:cs="Arial"/>
          <w:color w:val="000000"/>
          <w:kern w:val="0"/>
          <w:shd w:val="clear" w:color="auto" w:fill="FFFFFF"/>
          <w:lang w:eastAsia="en-US"/>
          <w14:ligatures w14:val="none"/>
        </w:rPr>
        <w:t>Sriwahyuni</w:t>
      </w:r>
      <w:proofErr w:type="spellEnd"/>
      <w:r w:rsidRPr="00347780">
        <w:rPr>
          <w:rFonts w:ascii="Arial" w:eastAsia="Aptos" w:hAnsi="Arial" w:cs="Arial"/>
          <w:color w:val="000000"/>
          <w:kern w:val="0"/>
          <w:shd w:val="clear" w:color="auto" w:fill="FFFFFF"/>
          <w:lang w:eastAsia="en-US"/>
          <w14:ligatures w14:val="none"/>
        </w:rPr>
        <w:t xml:space="preserve">, S., </w:t>
      </w:r>
      <w:proofErr w:type="spellStart"/>
      <w:r w:rsidRPr="00347780">
        <w:rPr>
          <w:rFonts w:ascii="Arial" w:eastAsia="Aptos" w:hAnsi="Arial" w:cs="Arial"/>
          <w:color w:val="000000"/>
          <w:kern w:val="0"/>
          <w:shd w:val="clear" w:color="auto" w:fill="FFFFFF"/>
          <w:lang w:eastAsia="en-US"/>
          <w14:ligatures w14:val="none"/>
        </w:rPr>
        <w:t>Arisah</w:t>
      </w:r>
      <w:proofErr w:type="spellEnd"/>
      <w:r w:rsidRPr="00347780">
        <w:rPr>
          <w:rFonts w:ascii="Arial" w:eastAsia="Aptos" w:hAnsi="Arial" w:cs="Arial"/>
          <w:color w:val="000000"/>
          <w:kern w:val="0"/>
          <w:shd w:val="clear" w:color="auto" w:fill="FFFFFF"/>
          <w:lang w:eastAsia="en-US"/>
          <w14:ligatures w14:val="none"/>
        </w:rPr>
        <w:t xml:space="preserve">, N. and </w:t>
      </w:r>
      <w:proofErr w:type="spellStart"/>
      <w:r w:rsidRPr="00347780">
        <w:rPr>
          <w:rFonts w:ascii="Arial" w:eastAsia="Aptos" w:hAnsi="Arial" w:cs="Arial"/>
          <w:color w:val="000000"/>
          <w:kern w:val="0"/>
          <w:shd w:val="clear" w:color="auto" w:fill="FFFFFF"/>
          <w:lang w:eastAsia="en-US"/>
          <w14:ligatures w14:val="none"/>
        </w:rPr>
        <w:t>Tadampali</w:t>
      </w:r>
      <w:proofErr w:type="spellEnd"/>
      <w:r w:rsidRPr="00347780">
        <w:rPr>
          <w:rFonts w:ascii="Arial" w:eastAsia="Aptos" w:hAnsi="Arial" w:cs="Arial"/>
          <w:color w:val="000000"/>
          <w:kern w:val="0"/>
          <w:shd w:val="clear" w:color="auto" w:fill="FFFFFF"/>
          <w:lang w:eastAsia="en-US"/>
          <w14:ligatures w14:val="none"/>
        </w:rPr>
        <w:t xml:space="preserve">, A.C.T., 2025. The Influence of Economic Literacy, Entrepreneurship Education and Entrepreneur Mindset in Improving </w:t>
      </w:r>
      <w:proofErr w:type="gramStart"/>
      <w:r w:rsidRPr="00347780">
        <w:rPr>
          <w:rFonts w:ascii="Arial" w:eastAsia="Aptos" w:hAnsi="Arial" w:cs="Arial"/>
          <w:color w:val="000000"/>
          <w:kern w:val="0"/>
          <w:shd w:val="clear" w:color="auto" w:fill="FFFFFF"/>
          <w:lang w:eastAsia="en-US"/>
          <w14:ligatures w14:val="none"/>
        </w:rPr>
        <w:t>The</w:t>
      </w:r>
      <w:proofErr w:type="gramEnd"/>
      <w:r w:rsidRPr="00347780">
        <w:rPr>
          <w:rFonts w:ascii="Arial" w:eastAsia="Aptos" w:hAnsi="Arial" w:cs="Arial"/>
          <w:color w:val="000000"/>
          <w:kern w:val="0"/>
          <w:shd w:val="clear" w:color="auto" w:fill="FFFFFF"/>
          <w:lang w:eastAsia="en-US"/>
          <w14:ligatures w14:val="none"/>
        </w:rPr>
        <w:t xml:space="preserve"> Competitiveness of Small and Medium Enterprises"(SMES) with Business Performance as A Moderator Variable. </w:t>
      </w:r>
      <w:r w:rsidRPr="00347780">
        <w:rPr>
          <w:rFonts w:ascii="Arial" w:eastAsia="Aptos" w:hAnsi="Arial" w:cs="Arial"/>
          <w:i/>
          <w:iCs/>
          <w:color w:val="000000"/>
          <w:kern w:val="0"/>
          <w:shd w:val="clear" w:color="auto" w:fill="FFFFFF"/>
          <w:lang w:eastAsia="en-US"/>
          <w14:ligatures w14:val="none"/>
        </w:rPr>
        <w:t>International Journal of Business, Law, and Education</w:t>
      </w:r>
      <w:r w:rsidRPr="00347780">
        <w:rPr>
          <w:rFonts w:ascii="Arial" w:eastAsia="Aptos" w:hAnsi="Arial" w:cs="Arial"/>
          <w:color w:val="000000"/>
          <w:kern w:val="0"/>
          <w:shd w:val="clear" w:color="auto" w:fill="FFFFFF"/>
          <w:lang w:eastAsia="en-US"/>
          <w14:ligatures w14:val="none"/>
        </w:rPr>
        <w:t>, </w:t>
      </w:r>
      <w:r w:rsidRPr="00347780">
        <w:rPr>
          <w:rFonts w:ascii="Arial" w:eastAsia="Aptos" w:hAnsi="Arial" w:cs="Arial"/>
          <w:i/>
          <w:iCs/>
          <w:color w:val="000000"/>
          <w:kern w:val="0"/>
          <w:shd w:val="clear" w:color="auto" w:fill="FFFFFF"/>
          <w:lang w:eastAsia="en-US"/>
          <w14:ligatures w14:val="none"/>
        </w:rPr>
        <w:t>6</w:t>
      </w:r>
      <w:r w:rsidRPr="00347780">
        <w:rPr>
          <w:rFonts w:ascii="Arial" w:eastAsia="Aptos" w:hAnsi="Arial" w:cs="Arial"/>
          <w:color w:val="000000"/>
          <w:kern w:val="0"/>
          <w:shd w:val="clear" w:color="auto" w:fill="FFFFFF"/>
          <w:lang w:eastAsia="en-US"/>
          <w14:ligatures w14:val="none"/>
        </w:rPr>
        <w:t>(1), pp.568-597.</w:t>
      </w:r>
    </w:p>
    <w:p w14:paraId="34B826F0" w14:textId="77777777" w:rsidR="00E47AE4" w:rsidRPr="00347780" w:rsidRDefault="00E47AE4" w:rsidP="00E47AE4">
      <w:pPr>
        <w:spacing w:after="0" w:line="360" w:lineRule="auto"/>
        <w:ind w:left="720" w:hanging="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 xml:space="preserve">Sari, S.E. and </w:t>
      </w:r>
      <w:proofErr w:type="spellStart"/>
      <w:r w:rsidRPr="00347780">
        <w:rPr>
          <w:rFonts w:ascii="Arial" w:eastAsia="Aptos" w:hAnsi="Arial" w:cs="Arial"/>
          <w:color w:val="000000"/>
          <w:kern w:val="0"/>
          <w:shd w:val="clear" w:color="auto" w:fill="FFFFFF"/>
          <w:lang w:eastAsia="en-US"/>
          <w14:ligatures w14:val="none"/>
        </w:rPr>
        <w:t>Aulia</w:t>
      </w:r>
      <w:proofErr w:type="spellEnd"/>
      <w:r w:rsidRPr="00347780">
        <w:rPr>
          <w:rFonts w:ascii="Arial" w:eastAsia="Aptos" w:hAnsi="Arial" w:cs="Arial"/>
          <w:color w:val="000000"/>
          <w:kern w:val="0"/>
          <w:shd w:val="clear" w:color="auto" w:fill="FFFFFF"/>
          <w:lang w:eastAsia="en-US"/>
          <w14:ligatures w14:val="none"/>
        </w:rPr>
        <w:t>, Z., 2025. the Importance of a Business Plan in Building a Business. </w:t>
      </w:r>
      <w:r w:rsidRPr="00347780">
        <w:rPr>
          <w:rFonts w:ascii="Arial" w:eastAsia="Aptos" w:hAnsi="Arial" w:cs="Arial"/>
          <w:i/>
          <w:iCs/>
          <w:color w:val="000000"/>
          <w:kern w:val="0"/>
          <w:shd w:val="clear" w:color="auto" w:fill="FFFFFF"/>
          <w:lang w:eastAsia="en-US"/>
          <w14:ligatures w14:val="none"/>
        </w:rPr>
        <w:t>INTERNATIONAL JOURNAL OF FINANCIAL ECONOMICS</w:t>
      </w:r>
      <w:r w:rsidRPr="00347780">
        <w:rPr>
          <w:rFonts w:ascii="Arial" w:eastAsia="Aptos" w:hAnsi="Arial" w:cs="Arial"/>
          <w:color w:val="000000"/>
          <w:kern w:val="0"/>
          <w:shd w:val="clear" w:color="auto" w:fill="FFFFFF"/>
          <w:lang w:eastAsia="en-US"/>
          <w14:ligatures w14:val="none"/>
        </w:rPr>
        <w:t>, </w:t>
      </w:r>
      <w:r w:rsidRPr="00347780">
        <w:rPr>
          <w:rFonts w:ascii="Arial" w:eastAsia="Aptos" w:hAnsi="Arial" w:cs="Arial"/>
          <w:i/>
          <w:iCs/>
          <w:color w:val="000000"/>
          <w:kern w:val="0"/>
          <w:shd w:val="clear" w:color="auto" w:fill="FFFFFF"/>
          <w:lang w:eastAsia="en-US"/>
          <w14:ligatures w14:val="none"/>
        </w:rPr>
        <w:t>1</w:t>
      </w:r>
      <w:r w:rsidRPr="00347780">
        <w:rPr>
          <w:rFonts w:ascii="Arial" w:eastAsia="Aptos" w:hAnsi="Arial" w:cs="Arial"/>
          <w:color w:val="000000"/>
          <w:kern w:val="0"/>
          <w:shd w:val="clear" w:color="auto" w:fill="FFFFFF"/>
          <w:lang w:eastAsia="en-US"/>
          <w14:ligatures w14:val="none"/>
        </w:rPr>
        <w:t>(11), pp.669-680.</w:t>
      </w:r>
    </w:p>
    <w:p w14:paraId="17BA8434" w14:textId="77777777" w:rsidR="00E47AE4" w:rsidRPr="00347780" w:rsidRDefault="00E47AE4" w:rsidP="00E47AE4">
      <w:pPr>
        <w:spacing w:after="0" w:line="360" w:lineRule="auto"/>
        <w:ind w:left="720" w:hanging="720"/>
        <w:contextualSpacing/>
        <w:jc w:val="both"/>
        <w:rPr>
          <w:rFonts w:ascii="Arial" w:eastAsia="Aptos" w:hAnsi="Arial" w:cs="Arial"/>
          <w:color w:val="000000"/>
          <w:kern w:val="0"/>
          <w:shd w:val="clear" w:color="auto" w:fill="FFFFFF"/>
          <w:lang w:eastAsia="en-US"/>
          <w14:ligatures w14:val="none"/>
        </w:rPr>
      </w:pPr>
      <w:r w:rsidRPr="00347780">
        <w:rPr>
          <w:rFonts w:ascii="Arial" w:eastAsia="Aptos" w:hAnsi="Arial" w:cs="Arial"/>
          <w:color w:val="000000"/>
          <w:kern w:val="0"/>
          <w:shd w:val="clear" w:color="auto" w:fill="FFFFFF"/>
          <w:lang w:eastAsia="en-US"/>
          <w14:ligatures w14:val="none"/>
        </w:rPr>
        <w:t>Villares-Varela, M. and Low, C., 2025. The making of alternative business support for migrant and refugee entrepreneurs in the UK: Filling the void of formal support. In </w:t>
      </w:r>
      <w:r w:rsidRPr="00347780">
        <w:rPr>
          <w:rFonts w:ascii="Arial" w:eastAsia="Aptos" w:hAnsi="Arial" w:cs="Arial"/>
          <w:i/>
          <w:iCs/>
          <w:color w:val="000000"/>
          <w:kern w:val="0"/>
          <w:shd w:val="clear" w:color="auto" w:fill="FFFFFF"/>
          <w:lang w:eastAsia="en-US"/>
          <w14:ligatures w14:val="none"/>
        </w:rPr>
        <w:t>Research Handbook on Entrepreneurship and Diversity</w:t>
      </w:r>
      <w:r w:rsidRPr="00347780">
        <w:rPr>
          <w:rFonts w:ascii="Arial" w:eastAsia="Aptos" w:hAnsi="Arial" w:cs="Arial"/>
          <w:color w:val="000000"/>
          <w:kern w:val="0"/>
          <w:shd w:val="clear" w:color="auto" w:fill="FFFFFF"/>
          <w:lang w:eastAsia="en-US"/>
          <w14:ligatures w14:val="none"/>
        </w:rPr>
        <w:t> (pp. 262-277). Edward Elgar Publishing.</w:t>
      </w:r>
    </w:p>
    <w:p w14:paraId="696E8F83" w14:textId="77777777" w:rsidR="00E47AE4" w:rsidRPr="00347780" w:rsidRDefault="00E47AE4" w:rsidP="00E47AE4">
      <w:pPr>
        <w:spacing w:after="0" w:line="360" w:lineRule="auto"/>
        <w:contextualSpacing/>
        <w:jc w:val="both"/>
        <w:rPr>
          <w:rFonts w:ascii="Arial" w:eastAsia="Aptos" w:hAnsi="Arial" w:cs="Arial"/>
          <w:color w:val="000000"/>
          <w:kern w:val="0"/>
          <w:lang w:eastAsia="en-US"/>
          <w14:ligatures w14:val="none"/>
        </w:rPr>
      </w:pPr>
      <w:r w:rsidRPr="00347780">
        <w:rPr>
          <w:rFonts w:ascii="Arial" w:eastAsia="Aptos" w:hAnsi="Arial" w:cs="Arial"/>
          <w:color w:val="000000"/>
          <w:kern w:val="0"/>
          <w:lang w:eastAsia="en-US"/>
          <w14:ligatures w14:val="none"/>
        </w:rPr>
        <w:br w:type="page"/>
      </w:r>
    </w:p>
    <w:p w14:paraId="51847F83" w14:textId="77777777" w:rsidR="00E47AE4" w:rsidRPr="00347780" w:rsidRDefault="00E47AE4" w:rsidP="00E47AE4">
      <w:pPr>
        <w:keepNext/>
        <w:keepLines/>
        <w:spacing w:before="360" w:after="80" w:line="278" w:lineRule="auto"/>
        <w:outlineLvl w:val="0"/>
        <w:rPr>
          <w:rFonts w:ascii="Arial" w:eastAsia="DengXian Light" w:hAnsi="Arial" w:cs="Arial"/>
          <w:color w:val="0F4761"/>
          <w:sz w:val="40"/>
          <w:szCs w:val="40"/>
        </w:rPr>
      </w:pPr>
      <w:bookmarkStart w:id="18" w:name="_Toc223726792"/>
      <w:r w:rsidRPr="00347780">
        <w:rPr>
          <w:rFonts w:ascii="Arial" w:eastAsia="DengXian Light" w:hAnsi="Arial" w:cs="Arial"/>
          <w:color w:val="0F4761"/>
          <w:sz w:val="40"/>
          <w:szCs w:val="40"/>
        </w:rPr>
        <w:lastRenderedPageBreak/>
        <w:t>APPENDIX</w:t>
      </w:r>
      <w:bookmarkEnd w:id="18"/>
    </w:p>
    <w:p w14:paraId="631CA625" w14:textId="77777777" w:rsidR="00E47AE4" w:rsidRPr="00E47AE4" w:rsidRDefault="00E47AE4" w:rsidP="00E47AE4">
      <w:pPr>
        <w:spacing w:after="0" w:line="360" w:lineRule="auto"/>
        <w:contextualSpacing/>
        <w:rPr>
          <w:rFonts w:ascii="Times New Roman" w:eastAsia="Aptos" w:hAnsi="Times New Roman"/>
          <w:color w:val="000000"/>
          <w:kern w:val="0"/>
          <w:lang w:eastAsia="en-US"/>
          <w14:ligatures w14:val="none"/>
        </w:rPr>
      </w:pPr>
    </w:p>
    <w:p w14:paraId="5D1EC650" w14:textId="77777777" w:rsidR="00E47AE4" w:rsidRPr="00E47AE4" w:rsidRDefault="00E47AE4" w:rsidP="00E47AE4">
      <w:pPr>
        <w:spacing w:after="0" w:line="360" w:lineRule="auto"/>
        <w:contextualSpacing/>
        <w:jc w:val="both"/>
        <w:rPr>
          <w:rFonts w:ascii="Times New Roman" w:eastAsia="Aptos" w:hAnsi="Times New Roman"/>
          <w:color w:val="000000"/>
          <w:kern w:val="0"/>
          <w:lang w:eastAsia="en-US"/>
          <w14:ligatures w14:val="none"/>
        </w:rPr>
      </w:pPr>
      <w:r w:rsidRPr="00E47AE4">
        <w:rPr>
          <w:rFonts w:ascii="Times New Roman" w:eastAsia="Aptos" w:hAnsi="Times New Roman"/>
          <w:noProof/>
          <w:color w:val="000000"/>
          <w:kern w:val="0"/>
          <w:lang w:eastAsia="en-US"/>
          <w14:ligatures w14:val="none"/>
        </w:rPr>
        <w:drawing>
          <wp:inline distT="0" distB="0" distL="0" distR="0" wp14:anchorId="611C5FB4" wp14:editId="18906D0C">
            <wp:extent cx="5118444" cy="7350826"/>
            <wp:effectExtent l="0" t="0" r="635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31984" cy="7370271"/>
                    </a:xfrm>
                    <a:prstGeom prst="rect">
                      <a:avLst/>
                    </a:prstGeom>
                  </pic:spPr>
                </pic:pic>
              </a:graphicData>
            </a:graphic>
          </wp:inline>
        </w:drawing>
      </w:r>
    </w:p>
    <w:p w14:paraId="00AAC1FC" w14:textId="77777777" w:rsidR="00E47AE4" w:rsidRPr="00E47AE4" w:rsidRDefault="00E47AE4" w:rsidP="00E47AE4">
      <w:pPr>
        <w:spacing w:line="259" w:lineRule="auto"/>
        <w:rPr>
          <w:rFonts w:eastAsia="Aptos"/>
          <w:kern w:val="0"/>
          <w:sz w:val="22"/>
          <w:szCs w:val="22"/>
          <w:lang w:val="en-US" w:eastAsia="en-US"/>
          <w14:ligatures w14:val="none"/>
        </w:rPr>
      </w:pPr>
    </w:p>
    <w:p w14:paraId="0FAF804E" w14:textId="77777777" w:rsidR="00E47AE4" w:rsidRDefault="00E47AE4" w:rsidP="00F357CE"/>
    <w:sectPr w:rsidR="00E47AE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D87D0A" w14:textId="77777777" w:rsidR="00CB3053" w:rsidRDefault="00CB3053" w:rsidP="00F357CE">
      <w:pPr>
        <w:spacing w:after="0" w:line="240" w:lineRule="auto"/>
        <w:rPr>
          <w:rFonts w:hint="eastAsia"/>
        </w:rPr>
      </w:pPr>
      <w:r>
        <w:separator/>
      </w:r>
    </w:p>
  </w:endnote>
  <w:endnote w:type="continuationSeparator" w:id="0">
    <w:p w14:paraId="481B879B" w14:textId="77777777" w:rsidR="00CB3053" w:rsidRDefault="00CB3053" w:rsidP="00F357CE">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1714248"/>
      <w:docPartObj>
        <w:docPartGallery w:val="Page Numbers (Bottom of Page)"/>
        <w:docPartUnique/>
      </w:docPartObj>
    </w:sdtPr>
    <w:sdtContent>
      <w:p w14:paraId="19457FB6" w14:textId="510F2C94" w:rsidR="00393A45" w:rsidRDefault="00393A45">
        <w:pPr>
          <w:pStyle w:val="Footer"/>
          <w:jc w:val="center"/>
          <w:rPr>
            <w:rFonts w:hint="eastAsia"/>
          </w:rPr>
        </w:pPr>
        <w:r>
          <w:fldChar w:fldCharType="begin"/>
        </w:r>
        <w:r>
          <w:instrText>PAGE   \* MERGEFORMAT</w:instrText>
        </w:r>
        <w:r>
          <w:fldChar w:fldCharType="separate"/>
        </w:r>
        <w:r>
          <w:t>2</w:t>
        </w:r>
        <w:r>
          <w:fldChar w:fldCharType="end"/>
        </w:r>
      </w:p>
    </w:sdtContent>
  </w:sdt>
  <w:p w14:paraId="3868AE2E" w14:textId="77777777" w:rsidR="00393A45" w:rsidRDefault="00393A45">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6E001D" w14:textId="77777777" w:rsidR="00CB3053" w:rsidRDefault="00CB3053" w:rsidP="00F357CE">
      <w:pPr>
        <w:spacing w:after="0" w:line="240" w:lineRule="auto"/>
        <w:rPr>
          <w:rFonts w:hint="eastAsia"/>
        </w:rPr>
      </w:pPr>
      <w:r>
        <w:separator/>
      </w:r>
    </w:p>
  </w:footnote>
  <w:footnote w:type="continuationSeparator" w:id="0">
    <w:p w14:paraId="4A22583A" w14:textId="77777777" w:rsidR="00CB3053" w:rsidRDefault="00CB3053" w:rsidP="00F357CE">
      <w:pPr>
        <w:spacing w:after="0" w:line="240" w:lineRule="auto"/>
        <w:rPr>
          <w:rFonts w:hint="eastAsia"/>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F0C"/>
    <w:rsid w:val="00074F48"/>
    <w:rsid w:val="002256DE"/>
    <w:rsid w:val="00227C08"/>
    <w:rsid w:val="002B0E52"/>
    <w:rsid w:val="002D4D54"/>
    <w:rsid w:val="00344ADD"/>
    <w:rsid w:val="00347780"/>
    <w:rsid w:val="00393A45"/>
    <w:rsid w:val="004D79E8"/>
    <w:rsid w:val="005F649A"/>
    <w:rsid w:val="00627C5E"/>
    <w:rsid w:val="008206EA"/>
    <w:rsid w:val="00901905"/>
    <w:rsid w:val="00AE0425"/>
    <w:rsid w:val="00B94EE0"/>
    <w:rsid w:val="00C06F12"/>
    <w:rsid w:val="00C33B22"/>
    <w:rsid w:val="00C83BB1"/>
    <w:rsid w:val="00CB3053"/>
    <w:rsid w:val="00D40115"/>
    <w:rsid w:val="00E47AE4"/>
    <w:rsid w:val="00EC63F5"/>
    <w:rsid w:val="00F357CE"/>
    <w:rsid w:val="00FB1F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ADCFED"/>
  <w15:chartTrackingRefBased/>
  <w15:docId w15:val="{95268C85-B810-49D3-BE23-15F75F53A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7CE"/>
    <w:pPr>
      <w:spacing w:line="276" w:lineRule="auto"/>
    </w:pPr>
    <w:rPr>
      <w:rFonts w:ascii="Aptos" w:eastAsia="DengXian" w:hAnsi="Aptos" w:cs="Times New Roman"/>
    </w:rPr>
  </w:style>
  <w:style w:type="paragraph" w:styleId="Heading1">
    <w:name w:val="heading 1"/>
    <w:basedOn w:val="Normal"/>
    <w:next w:val="Normal"/>
    <w:link w:val="Heading1Char"/>
    <w:uiPriority w:val="9"/>
    <w:qFormat/>
    <w:rsid w:val="00FB1F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1F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1F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1F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1F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1F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1F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1F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1F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F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1F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1F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1F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1F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1F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1F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1F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1F0C"/>
    <w:rPr>
      <w:rFonts w:eastAsiaTheme="majorEastAsia" w:cstheme="majorBidi"/>
      <w:color w:val="272727" w:themeColor="text1" w:themeTint="D8"/>
    </w:rPr>
  </w:style>
  <w:style w:type="paragraph" w:styleId="Title">
    <w:name w:val="Title"/>
    <w:basedOn w:val="Normal"/>
    <w:next w:val="Normal"/>
    <w:link w:val="TitleChar"/>
    <w:uiPriority w:val="10"/>
    <w:qFormat/>
    <w:rsid w:val="00FB1F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1F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1F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1F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1F0C"/>
    <w:pPr>
      <w:spacing w:before="160"/>
      <w:jc w:val="center"/>
    </w:pPr>
    <w:rPr>
      <w:i/>
      <w:iCs/>
      <w:color w:val="404040" w:themeColor="text1" w:themeTint="BF"/>
    </w:rPr>
  </w:style>
  <w:style w:type="character" w:customStyle="1" w:styleId="QuoteChar">
    <w:name w:val="Quote Char"/>
    <w:basedOn w:val="DefaultParagraphFont"/>
    <w:link w:val="Quote"/>
    <w:uiPriority w:val="29"/>
    <w:rsid w:val="00FB1F0C"/>
    <w:rPr>
      <w:i/>
      <w:iCs/>
      <w:color w:val="404040" w:themeColor="text1" w:themeTint="BF"/>
    </w:rPr>
  </w:style>
  <w:style w:type="paragraph" w:styleId="ListParagraph">
    <w:name w:val="List Paragraph"/>
    <w:basedOn w:val="Normal"/>
    <w:uiPriority w:val="34"/>
    <w:qFormat/>
    <w:rsid w:val="00FB1F0C"/>
    <w:pPr>
      <w:ind w:left="720"/>
      <w:contextualSpacing/>
    </w:pPr>
  </w:style>
  <w:style w:type="character" w:styleId="IntenseEmphasis">
    <w:name w:val="Intense Emphasis"/>
    <w:basedOn w:val="DefaultParagraphFont"/>
    <w:uiPriority w:val="21"/>
    <w:qFormat/>
    <w:rsid w:val="00FB1F0C"/>
    <w:rPr>
      <w:i/>
      <w:iCs/>
      <w:color w:val="0F4761" w:themeColor="accent1" w:themeShade="BF"/>
    </w:rPr>
  </w:style>
  <w:style w:type="paragraph" w:styleId="IntenseQuote">
    <w:name w:val="Intense Quote"/>
    <w:basedOn w:val="Normal"/>
    <w:next w:val="Normal"/>
    <w:link w:val="IntenseQuoteChar"/>
    <w:uiPriority w:val="30"/>
    <w:qFormat/>
    <w:rsid w:val="00FB1F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1F0C"/>
    <w:rPr>
      <w:i/>
      <w:iCs/>
      <w:color w:val="0F4761" w:themeColor="accent1" w:themeShade="BF"/>
    </w:rPr>
  </w:style>
  <w:style w:type="character" w:styleId="IntenseReference">
    <w:name w:val="Intense Reference"/>
    <w:basedOn w:val="DefaultParagraphFont"/>
    <w:uiPriority w:val="32"/>
    <w:qFormat/>
    <w:rsid w:val="00FB1F0C"/>
    <w:rPr>
      <w:b/>
      <w:bCs/>
      <w:smallCaps/>
      <w:color w:val="0F4761" w:themeColor="accent1" w:themeShade="BF"/>
      <w:spacing w:val="5"/>
    </w:rPr>
  </w:style>
  <w:style w:type="paragraph" w:styleId="Header">
    <w:name w:val="header"/>
    <w:basedOn w:val="Normal"/>
    <w:link w:val="HeaderChar"/>
    <w:uiPriority w:val="99"/>
    <w:unhideWhenUsed/>
    <w:rsid w:val="00F357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7CE"/>
  </w:style>
  <w:style w:type="paragraph" w:styleId="Footer">
    <w:name w:val="footer"/>
    <w:basedOn w:val="Normal"/>
    <w:link w:val="FooterChar"/>
    <w:uiPriority w:val="99"/>
    <w:unhideWhenUsed/>
    <w:rsid w:val="00F357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7CE"/>
  </w:style>
  <w:style w:type="table" w:customStyle="1" w:styleId="TableGrid1">
    <w:name w:val="Table Grid1"/>
    <w:basedOn w:val="TableNormal"/>
    <w:next w:val="TableGrid"/>
    <w:uiPriority w:val="39"/>
    <w:rsid w:val="00E47AE4"/>
    <w:pPr>
      <w:spacing w:after="0" w:line="240" w:lineRule="auto"/>
    </w:pPr>
    <w:rPr>
      <w:rFonts w:eastAsia="Aptos"/>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E47A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483533-1B61-4D85-9993-E6BDE82B7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2314</Words>
  <Characters>13194</Characters>
  <Application>Microsoft Office Word</Application>
  <DocSecurity>0</DocSecurity>
  <Lines>109</Lines>
  <Paragraphs>30</Paragraphs>
  <ScaleCrop>false</ScaleCrop>
  <Company/>
  <LinksUpToDate>false</LinksUpToDate>
  <CharactersWithSpaces>15478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 Alsoul (2437246)</dc:creator>
  <cp:keywords/>
  <dc:description/>
  <cp:lastModifiedBy>Adnan Alsoul (2437246)</cp:lastModifiedBy>
  <cp:revision>20</cp:revision>
  <dcterms:created xsi:type="dcterms:W3CDTF">2026-02-12T11:18:00Z</dcterms:created>
  <dcterms:modified xsi:type="dcterms:W3CDTF">2026-03-06T22:14:00Z</dcterms:modified>
</cp:coreProperties>
</file>