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A6C" w:rsidRDefault="00665A6C" w:rsidP="004E2DEF">
      <w:pPr>
        <w:spacing w:line="480" w:lineRule="auto"/>
      </w:pPr>
    </w:p>
    <w:p w:rsidR="00AB7C5C" w:rsidRDefault="00EC6267" w:rsidP="004E2DEF">
      <w:pPr>
        <w:spacing w:line="480" w:lineRule="auto"/>
        <w:rPr>
          <w:sz w:val="24"/>
          <w:szCs w:val="24"/>
        </w:rPr>
      </w:pPr>
      <w:r>
        <w:t>Ceri Thomas</w:t>
      </w:r>
      <w:r>
        <w:rPr>
          <w:sz w:val="24"/>
          <w:szCs w:val="24"/>
        </w:rPr>
        <w:t xml:space="preserve"> – 2205819</w:t>
      </w:r>
    </w:p>
    <w:p w:rsidR="00EC6267" w:rsidRDefault="00EC6267" w:rsidP="004E2DEF">
      <w:pPr>
        <w:spacing w:line="480" w:lineRule="auto"/>
        <w:rPr>
          <w:sz w:val="24"/>
          <w:szCs w:val="24"/>
        </w:rPr>
      </w:pPr>
      <w:r>
        <w:rPr>
          <w:sz w:val="24"/>
          <w:szCs w:val="24"/>
        </w:rPr>
        <w:t>Sustainable Global Tourism – BMTP5023</w:t>
      </w:r>
    </w:p>
    <w:p w:rsidR="00EC6267" w:rsidRDefault="00EC6267" w:rsidP="004E2DEF">
      <w:pPr>
        <w:spacing w:line="480" w:lineRule="auto"/>
        <w:rPr>
          <w:sz w:val="24"/>
          <w:szCs w:val="24"/>
        </w:rPr>
      </w:pPr>
      <w:r>
        <w:rPr>
          <w:sz w:val="24"/>
          <w:szCs w:val="24"/>
        </w:rPr>
        <w:t>Lecturer – Kathryn Roberts</w:t>
      </w: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EC6267" w:rsidRDefault="00EC6267" w:rsidP="004E2DEF">
      <w:pPr>
        <w:spacing w:line="480" w:lineRule="auto"/>
        <w:rPr>
          <w:sz w:val="24"/>
          <w:szCs w:val="24"/>
        </w:rPr>
      </w:pPr>
    </w:p>
    <w:p w:rsidR="00AD4DA4" w:rsidRDefault="000503F8" w:rsidP="00AD4DA4">
      <w:pPr>
        <w:spacing w:line="480" w:lineRule="auto"/>
        <w:jc w:val="both"/>
        <w:rPr>
          <w:sz w:val="24"/>
          <w:szCs w:val="24"/>
        </w:rPr>
      </w:pPr>
      <w:r>
        <w:rPr>
          <w:sz w:val="24"/>
          <w:szCs w:val="24"/>
        </w:rPr>
        <w:lastRenderedPageBreak/>
        <w:t xml:space="preserve">Corporate Social Responsibility or CSR was first coined by the economist Howard Bowen in 1953 (Bowen, Geoffrey, Gond, 1953).   CSR can appear complex, diverse and difficult to define depending on the business, ethics and legislation around it, however, according to Tim Stobierski (2021) there are four facets to CSR, “Environmental…Ethical…Philanthropic and Economic”.  </w:t>
      </w:r>
      <w:r w:rsidR="00F32884">
        <w:rPr>
          <w:sz w:val="24"/>
          <w:szCs w:val="24"/>
        </w:rPr>
        <w:t>CSR is increasingly understood to be a defining winning factor in successful bu</w:t>
      </w:r>
      <w:r>
        <w:rPr>
          <w:sz w:val="24"/>
          <w:szCs w:val="24"/>
        </w:rPr>
        <w:t>sinesses, with the aim to balance profit with social and environmental impact.</w:t>
      </w:r>
      <w:r w:rsidR="00AE4531">
        <w:rPr>
          <w:sz w:val="24"/>
          <w:szCs w:val="24"/>
        </w:rPr>
        <w:t xml:space="preserve">  The Bruntland report describes sustainable development as meeting “the needs of the present without compromising the ability of future generations to meet their own needs” (1987).</w:t>
      </w:r>
      <w:r w:rsidR="00AD4DA4">
        <w:rPr>
          <w:sz w:val="24"/>
          <w:szCs w:val="24"/>
        </w:rPr>
        <w:t xml:space="preserve">  </w:t>
      </w:r>
      <w:r w:rsidR="001E5B71">
        <w:rPr>
          <w:sz w:val="24"/>
          <w:szCs w:val="24"/>
        </w:rPr>
        <w:t xml:space="preserve">Amidst Governmental pressures such as the Paris Agreement </w:t>
      </w:r>
      <w:r w:rsidR="0093190C">
        <w:rPr>
          <w:sz w:val="24"/>
          <w:szCs w:val="24"/>
        </w:rPr>
        <w:t>(</w:t>
      </w:r>
      <w:r w:rsidR="001E5B71">
        <w:rPr>
          <w:sz w:val="24"/>
          <w:szCs w:val="24"/>
        </w:rPr>
        <w:t>2015</w:t>
      </w:r>
      <w:r w:rsidR="0093190C">
        <w:rPr>
          <w:sz w:val="24"/>
          <w:szCs w:val="24"/>
        </w:rPr>
        <w:t>)</w:t>
      </w:r>
      <w:r w:rsidR="001E5B71">
        <w:rPr>
          <w:sz w:val="24"/>
          <w:szCs w:val="24"/>
        </w:rPr>
        <w:t xml:space="preserve">, where world leaders agreed a framework to work towards lowering global warming to 2 degrees before 2099 and to commit to continue innovating to further lower to 1.5 degrees (United Nations, 2022). </w:t>
      </w:r>
      <w:r w:rsidR="00AD4DA4">
        <w:rPr>
          <w:sz w:val="24"/>
          <w:szCs w:val="24"/>
        </w:rPr>
        <w:t>The tourism industry is accountable for almost 10% of global CO2 emissions (Sustainable Travel International, 2020) therefore it is essential that the industry acts now to prevent further damage to the environment by minimising waste and energy consumption as well as actions to mitigate damage and preserving natural resources whilst remaining profitable in a competitive global market.  This can be achieved using the Triple Bottom Line, a framework that measures sustainability in terms of people, planet and profit (Savitz, A.W. and Weber, K., 2006) and The Pillars of Sustainabili</w:t>
      </w:r>
      <w:r w:rsidR="00DA7D2C">
        <w:rPr>
          <w:sz w:val="24"/>
          <w:szCs w:val="24"/>
        </w:rPr>
        <w:t xml:space="preserve">ty, though defined in broader </w:t>
      </w:r>
      <w:r w:rsidR="00AD4DA4">
        <w:rPr>
          <w:sz w:val="24"/>
          <w:szCs w:val="24"/>
        </w:rPr>
        <w:t>terms, measurement is taken in economic, social and environmental impact (Crowther, D. and Seifi, S.,2022).</w:t>
      </w:r>
    </w:p>
    <w:p w:rsidR="004E2DEF" w:rsidRDefault="003D1FE4" w:rsidP="004E2DEF">
      <w:pPr>
        <w:spacing w:line="480" w:lineRule="auto"/>
        <w:jc w:val="both"/>
        <w:rPr>
          <w:sz w:val="24"/>
          <w:szCs w:val="24"/>
        </w:rPr>
      </w:pPr>
      <w:r>
        <w:rPr>
          <w:sz w:val="24"/>
          <w:szCs w:val="24"/>
        </w:rPr>
        <w:t>The Sandos Papagayo Hotel (SPH) is in the Costa Teguise resort of Lanzarote.  The Hotel was built in 2003 and has 488 rooms (The Telegraph, 2016).  The hotel has a comprehensive sustainability report, clearly outlining its commitment and strategy for the present and future</w:t>
      </w:r>
      <w:r w:rsidR="001D481D">
        <w:rPr>
          <w:sz w:val="24"/>
          <w:szCs w:val="24"/>
        </w:rPr>
        <w:t>.</w:t>
      </w:r>
      <w:r>
        <w:rPr>
          <w:sz w:val="24"/>
          <w:szCs w:val="24"/>
        </w:rPr>
        <w:t xml:space="preserve"> </w:t>
      </w:r>
      <w:r w:rsidR="004E2DEF">
        <w:rPr>
          <w:sz w:val="24"/>
          <w:szCs w:val="24"/>
        </w:rPr>
        <w:t xml:space="preserve">Environmental CSR in the hotel industry includes minimising waste, and conserving energy, as well as practices that mitigate or preserve natural resources whilst </w:t>
      </w:r>
      <w:r w:rsidR="001D481D">
        <w:rPr>
          <w:sz w:val="24"/>
          <w:szCs w:val="24"/>
        </w:rPr>
        <w:t>r</w:t>
      </w:r>
      <w:r w:rsidR="001E5B71">
        <w:rPr>
          <w:sz w:val="24"/>
          <w:szCs w:val="24"/>
        </w:rPr>
        <w:t>emaining profitable.</w:t>
      </w:r>
    </w:p>
    <w:p w:rsidR="004E2DEF" w:rsidRDefault="004E2DEF" w:rsidP="004E2DEF">
      <w:pPr>
        <w:spacing w:line="480" w:lineRule="auto"/>
        <w:jc w:val="both"/>
        <w:rPr>
          <w:sz w:val="24"/>
          <w:szCs w:val="24"/>
        </w:rPr>
      </w:pPr>
      <w:r>
        <w:rPr>
          <w:sz w:val="24"/>
          <w:szCs w:val="24"/>
        </w:rPr>
        <w:lastRenderedPageBreak/>
        <w:t>The Sandos Papagayo Hotel (SPH</w:t>
      </w:r>
      <w:r w:rsidRPr="000450F8">
        <w:rPr>
          <w:sz w:val="24"/>
          <w:szCs w:val="24"/>
        </w:rPr>
        <w:t xml:space="preserve">) </w:t>
      </w:r>
      <w:r w:rsidRPr="000450F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committed</w:t>
      </w:r>
      <w:r>
        <w:rPr>
          <w:sz w:val="24"/>
          <w:szCs w:val="24"/>
        </w:rPr>
        <w:t xml:space="preserve"> to Environmental actions to reduce waste, continuously monitor their practices and are transparent and accountable when they do not achieve their own goals.  For example, their use of paper increased between 2021 and 2022, however, they explain </w:t>
      </w:r>
      <w:r w:rsidR="001E5B71">
        <w:rPr>
          <w:sz w:val="24"/>
          <w:szCs w:val="24"/>
        </w:rPr>
        <w:t xml:space="preserve">the cause as </w:t>
      </w:r>
      <w:r>
        <w:rPr>
          <w:sz w:val="24"/>
          <w:szCs w:val="24"/>
        </w:rPr>
        <w:t xml:space="preserve">issues with their digital technology and can evidence that despite the digital glitch in 2021, their usage in 2022 is still far less than in 2017.  In addition, </w:t>
      </w:r>
      <w:r w:rsidR="001D481D">
        <w:rPr>
          <w:sz w:val="24"/>
          <w:szCs w:val="24"/>
        </w:rPr>
        <w:t xml:space="preserve">the </w:t>
      </w:r>
      <w:r>
        <w:rPr>
          <w:sz w:val="24"/>
          <w:szCs w:val="24"/>
        </w:rPr>
        <w:t>SPH sustainability report, evidences their commitment to the environment by using water limiters in rooms and public toilets, sustainable towel management</w:t>
      </w:r>
      <w:r w:rsidR="001E5B71">
        <w:rPr>
          <w:sz w:val="24"/>
          <w:szCs w:val="24"/>
        </w:rPr>
        <w:t>, which has</w:t>
      </w:r>
      <w:r>
        <w:rPr>
          <w:sz w:val="24"/>
          <w:szCs w:val="24"/>
        </w:rPr>
        <w:t xml:space="preserve"> reduced usage by over 20% in 2022, and since 2018 the hotel group has replaced all single use plastic glasses, straws and trays</w:t>
      </w:r>
      <w:r w:rsidR="0093190C">
        <w:rPr>
          <w:sz w:val="24"/>
          <w:szCs w:val="24"/>
        </w:rPr>
        <w:t xml:space="preserve"> reducing its waste consumption (Sandos Papagayo H</w:t>
      </w:r>
      <w:r w:rsidR="004530D9">
        <w:rPr>
          <w:sz w:val="24"/>
          <w:szCs w:val="24"/>
        </w:rPr>
        <w:t>otel Sustainability Report, 2022</w:t>
      </w:r>
      <w:r w:rsidR="0093190C">
        <w:rPr>
          <w:sz w:val="24"/>
          <w:szCs w:val="24"/>
        </w:rPr>
        <w:t>)</w:t>
      </w:r>
      <w:r>
        <w:rPr>
          <w:sz w:val="24"/>
          <w:szCs w:val="24"/>
        </w:rPr>
        <w:t xml:space="preserve">  </w:t>
      </w:r>
      <w:r w:rsidR="0093190C">
        <w:rPr>
          <w:sz w:val="24"/>
          <w:szCs w:val="24"/>
        </w:rPr>
        <w:t>Further, the hotel uses 100% renewable electricity throughout (Booking.com</w:t>
      </w:r>
      <w:r w:rsidR="00C93C63">
        <w:rPr>
          <w:sz w:val="24"/>
          <w:szCs w:val="24"/>
        </w:rPr>
        <w:t xml:space="preserve">, 2023) </w:t>
      </w:r>
      <w:r w:rsidR="000C3159">
        <w:rPr>
          <w:sz w:val="24"/>
          <w:szCs w:val="24"/>
        </w:rPr>
        <w:t>and in</w:t>
      </w:r>
      <w:r>
        <w:rPr>
          <w:sz w:val="24"/>
          <w:szCs w:val="24"/>
        </w:rPr>
        <w:t xml:space="preserve"> addition, they encourage and educate tourists, staff and the local community to get involved in minimising and recycling waste</w:t>
      </w:r>
      <w:r w:rsidR="001E5B71">
        <w:rPr>
          <w:sz w:val="24"/>
          <w:szCs w:val="24"/>
        </w:rPr>
        <w:t xml:space="preserve"> (Sandos H</w:t>
      </w:r>
      <w:r w:rsidR="004530D9">
        <w:rPr>
          <w:sz w:val="24"/>
          <w:szCs w:val="24"/>
        </w:rPr>
        <w:t>otel Sustainability Report, 2022</w:t>
      </w:r>
      <w:r>
        <w:rPr>
          <w:sz w:val="24"/>
          <w:szCs w:val="24"/>
        </w:rPr>
        <w:t>).  Businesses who engage in Environmental CSR, not only meet regulatory obligations but enhance their brand</w:t>
      </w:r>
      <w:r w:rsidR="001D481D">
        <w:rPr>
          <w:sz w:val="24"/>
          <w:szCs w:val="24"/>
        </w:rPr>
        <w:t>. As c</w:t>
      </w:r>
      <w:r>
        <w:rPr>
          <w:sz w:val="24"/>
          <w:szCs w:val="24"/>
        </w:rPr>
        <w:t xml:space="preserve">onsumers </w:t>
      </w:r>
      <w:r w:rsidR="001D481D">
        <w:rPr>
          <w:sz w:val="24"/>
          <w:szCs w:val="24"/>
        </w:rPr>
        <w:t xml:space="preserve">have </w:t>
      </w:r>
      <w:r>
        <w:rPr>
          <w:sz w:val="24"/>
          <w:szCs w:val="24"/>
        </w:rPr>
        <w:t>become more environmentally aware, 62% of people said their choice was influenced by sustainability when it came to travel and tourism purchases (Pope, R., 2021).  Further, According to the Green Business Bureau, the benefit to business is clear, green initiatives such as renewable energy investment “reduces operational costs and improves brand image” (Mowery, L., 2023).  Reducing operational costs through energy conservation meets the triple bottom line criteria and the pillars of sustainability measurements of profit, planet and people or economy, environment and social benefit.</w:t>
      </w:r>
    </w:p>
    <w:p w:rsidR="00BB2721" w:rsidRDefault="004E2DEF" w:rsidP="004E2DEF">
      <w:pPr>
        <w:spacing w:line="480" w:lineRule="auto"/>
        <w:jc w:val="both"/>
        <w:rPr>
          <w:sz w:val="24"/>
          <w:szCs w:val="24"/>
        </w:rPr>
      </w:pPr>
      <w:r>
        <w:rPr>
          <w:sz w:val="24"/>
          <w:szCs w:val="24"/>
        </w:rPr>
        <w:t xml:space="preserve">Ethical or Moral CSR can be described as a social responsibility to people and the </w:t>
      </w:r>
      <w:r w:rsidR="006B4F05">
        <w:rPr>
          <w:sz w:val="24"/>
          <w:szCs w:val="24"/>
        </w:rPr>
        <w:t xml:space="preserve">environment and mitigation </w:t>
      </w:r>
      <w:r>
        <w:rPr>
          <w:sz w:val="24"/>
          <w:szCs w:val="24"/>
        </w:rPr>
        <w:t>and contributions made by business.</w:t>
      </w:r>
      <w:r w:rsidR="001D481D">
        <w:rPr>
          <w:sz w:val="24"/>
          <w:szCs w:val="24"/>
        </w:rPr>
        <w:t xml:space="preserve">  The Sandos Papagayo </w:t>
      </w:r>
      <w:r>
        <w:rPr>
          <w:sz w:val="24"/>
          <w:szCs w:val="24"/>
        </w:rPr>
        <w:t>Hotel is me</w:t>
      </w:r>
      <w:r w:rsidR="000C3159">
        <w:rPr>
          <w:sz w:val="24"/>
          <w:szCs w:val="24"/>
        </w:rPr>
        <w:t>eting its triple bottom line</w:t>
      </w:r>
      <w:r>
        <w:rPr>
          <w:sz w:val="24"/>
          <w:szCs w:val="24"/>
        </w:rPr>
        <w:t xml:space="preserve"> with </w:t>
      </w:r>
      <w:r w:rsidR="007634CA">
        <w:rPr>
          <w:sz w:val="24"/>
          <w:szCs w:val="24"/>
        </w:rPr>
        <w:t>staff welfare</w:t>
      </w:r>
      <w:r>
        <w:rPr>
          <w:sz w:val="24"/>
          <w:szCs w:val="24"/>
        </w:rPr>
        <w:t xml:space="preserve">, their staff are educated in social and environmental </w:t>
      </w:r>
      <w:r>
        <w:rPr>
          <w:sz w:val="24"/>
          <w:szCs w:val="24"/>
        </w:rPr>
        <w:lastRenderedPageBreak/>
        <w:t xml:space="preserve">issues.  </w:t>
      </w:r>
      <w:r w:rsidR="007634CA">
        <w:rPr>
          <w:sz w:val="24"/>
          <w:szCs w:val="24"/>
        </w:rPr>
        <w:t>The Sandos Papagayo Hotel staff are provided with free meals, sick pay and transport free of charge, further they have been offered courses on “equality, child protection and sex tourism”.  Last year, the staff were rewarded with a free raffle in recognition of their hard work (Sandos H</w:t>
      </w:r>
      <w:r w:rsidR="006F2D3C">
        <w:rPr>
          <w:sz w:val="24"/>
          <w:szCs w:val="24"/>
        </w:rPr>
        <w:t>otel Sustainability Report, 2022</w:t>
      </w:r>
      <w:r w:rsidR="007634CA">
        <w:rPr>
          <w:sz w:val="24"/>
          <w:szCs w:val="24"/>
        </w:rPr>
        <w:t xml:space="preserve">). </w:t>
      </w:r>
      <w:r>
        <w:rPr>
          <w:sz w:val="24"/>
          <w:szCs w:val="24"/>
        </w:rPr>
        <w:t xml:space="preserve">By offering courses to their staff, they are both protecting them from damaging situations and making them </w:t>
      </w:r>
      <w:r w:rsidR="00504FD9">
        <w:rPr>
          <w:sz w:val="24"/>
          <w:szCs w:val="24"/>
        </w:rPr>
        <w:t xml:space="preserve">more </w:t>
      </w:r>
      <w:r>
        <w:rPr>
          <w:sz w:val="24"/>
          <w:szCs w:val="24"/>
        </w:rPr>
        <w:t>aware of th</w:t>
      </w:r>
      <w:r w:rsidR="001D481D">
        <w:rPr>
          <w:sz w:val="24"/>
          <w:szCs w:val="24"/>
        </w:rPr>
        <w:t>e</w:t>
      </w:r>
      <w:r w:rsidR="007634CA">
        <w:rPr>
          <w:sz w:val="24"/>
          <w:szCs w:val="24"/>
        </w:rPr>
        <w:t>ir</w:t>
      </w:r>
      <w:r w:rsidR="001D481D">
        <w:rPr>
          <w:sz w:val="24"/>
          <w:szCs w:val="24"/>
        </w:rPr>
        <w:t xml:space="preserve"> rights.  Staff retention </w:t>
      </w:r>
      <w:r>
        <w:rPr>
          <w:sz w:val="24"/>
          <w:szCs w:val="24"/>
        </w:rPr>
        <w:t>reduces operational costs and provides a hap</w:t>
      </w:r>
      <w:r w:rsidR="007634CA">
        <w:rPr>
          <w:sz w:val="24"/>
          <w:szCs w:val="24"/>
        </w:rPr>
        <w:t xml:space="preserve">pier, healthier environment to enable workers </w:t>
      </w:r>
      <w:r>
        <w:rPr>
          <w:sz w:val="24"/>
          <w:szCs w:val="24"/>
        </w:rPr>
        <w:t xml:space="preserve">to take care </w:t>
      </w:r>
      <w:r w:rsidR="007634CA">
        <w:rPr>
          <w:sz w:val="24"/>
          <w:szCs w:val="24"/>
        </w:rPr>
        <w:t>of their families which has a positive impact on the local area</w:t>
      </w:r>
      <w:r>
        <w:rPr>
          <w:sz w:val="24"/>
          <w:szCs w:val="24"/>
        </w:rPr>
        <w:t xml:space="preserve">.  Nicole Campbell claims that ethical CSR has many benefits, not least almost 50% less staff absenteeism and hotels </w:t>
      </w:r>
      <w:r w:rsidR="007634CA">
        <w:rPr>
          <w:sz w:val="24"/>
          <w:szCs w:val="24"/>
        </w:rPr>
        <w:t xml:space="preserve">who show ethical consideration to workers </w:t>
      </w:r>
      <w:r>
        <w:rPr>
          <w:sz w:val="24"/>
          <w:szCs w:val="24"/>
        </w:rPr>
        <w:t xml:space="preserve">are over 20% more profitable (Benevity.com, 2023).  </w:t>
      </w:r>
      <w:r w:rsidR="007634CA">
        <w:rPr>
          <w:sz w:val="24"/>
          <w:szCs w:val="24"/>
        </w:rPr>
        <w:t>Comparatively, a</w:t>
      </w:r>
      <w:r>
        <w:rPr>
          <w:sz w:val="24"/>
          <w:szCs w:val="24"/>
        </w:rPr>
        <w:t xml:space="preserve"> case study in the Singaporean Journal of Business Economics asserts that absenteeism in the hotel industry risks affecting profit and customer satisfaction (Guinsberg, T &amp; Bayat M.S., 2012).   </w:t>
      </w:r>
      <w:r w:rsidR="003D1FE4">
        <w:rPr>
          <w:sz w:val="24"/>
          <w:szCs w:val="24"/>
        </w:rPr>
        <w:t xml:space="preserve"> </w:t>
      </w:r>
    </w:p>
    <w:p w:rsidR="00CE0AD1" w:rsidRDefault="00877129" w:rsidP="004E2DEF">
      <w:pPr>
        <w:spacing w:line="480" w:lineRule="auto"/>
        <w:jc w:val="both"/>
        <w:rPr>
          <w:sz w:val="24"/>
          <w:szCs w:val="24"/>
        </w:rPr>
      </w:pPr>
      <w:r>
        <w:rPr>
          <w:sz w:val="24"/>
          <w:szCs w:val="24"/>
        </w:rPr>
        <w:t>Philanthropic CSR, appears closely linked to Ethical CSR but is more</w:t>
      </w:r>
      <w:r w:rsidR="0085690F">
        <w:rPr>
          <w:sz w:val="24"/>
          <w:szCs w:val="24"/>
        </w:rPr>
        <w:t xml:space="preserve"> concerned with don</w:t>
      </w:r>
      <w:r w:rsidR="00E10D60">
        <w:rPr>
          <w:sz w:val="24"/>
          <w:szCs w:val="24"/>
        </w:rPr>
        <w:t>ating funds or goo</w:t>
      </w:r>
      <w:r w:rsidR="001A76A7">
        <w:rPr>
          <w:sz w:val="24"/>
          <w:szCs w:val="24"/>
        </w:rPr>
        <w:t>ds to society.  The definition of P</w:t>
      </w:r>
      <w:r w:rsidR="00DA7D2C">
        <w:rPr>
          <w:sz w:val="24"/>
          <w:szCs w:val="24"/>
        </w:rPr>
        <w:t xml:space="preserve">hilanthropy originates from </w:t>
      </w:r>
      <w:r w:rsidR="001A76A7">
        <w:rPr>
          <w:sz w:val="24"/>
          <w:szCs w:val="24"/>
        </w:rPr>
        <w:t>Greece and literally means “love of humanity” (National Endowment for the Humanities, 2015)</w:t>
      </w:r>
      <w:r w:rsidR="00E10D60">
        <w:rPr>
          <w:sz w:val="24"/>
          <w:szCs w:val="24"/>
        </w:rPr>
        <w:t>. O</w:t>
      </w:r>
      <w:r w:rsidR="001A76A7">
        <w:rPr>
          <w:sz w:val="24"/>
          <w:szCs w:val="24"/>
        </w:rPr>
        <w:t xml:space="preserve">rganisations helped through Corporate Philanthropy </w:t>
      </w:r>
      <w:r w:rsidR="0085690F">
        <w:rPr>
          <w:sz w:val="24"/>
          <w:szCs w:val="24"/>
        </w:rPr>
        <w:t xml:space="preserve">are </w:t>
      </w:r>
      <w:r w:rsidR="001A76A7">
        <w:rPr>
          <w:sz w:val="24"/>
          <w:szCs w:val="24"/>
        </w:rPr>
        <w:t xml:space="preserve">usually </w:t>
      </w:r>
      <w:r w:rsidR="0085690F">
        <w:rPr>
          <w:sz w:val="24"/>
          <w:szCs w:val="24"/>
        </w:rPr>
        <w:t>linked to the goals of the donating business, such as sch</w:t>
      </w:r>
      <w:r w:rsidR="00E10940">
        <w:rPr>
          <w:sz w:val="24"/>
          <w:szCs w:val="24"/>
        </w:rPr>
        <w:t>ool equipment local to the site (Anheier H.K.</w:t>
      </w:r>
      <w:r w:rsidR="0085690F">
        <w:rPr>
          <w:sz w:val="24"/>
          <w:szCs w:val="24"/>
        </w:rPr>
        <w:t xml:space="preserve"> </w:t>
      </w:r>
      <w:r w:rsidR="00E10940">
        <w:rPr>
          <w:sz w:val="24"/>
          <w:szCs w:val="24"/>
        </w:rPr>
        <w:t>and Toepler, S., 2020)</w:t>
      </w:r>
      <w:r w:rsidR="000450F8">
        <w:rPr>
          <w:sz w:val="24"/>
          <w:szCs w:val="24"/>
        </w:rPr>
        <w:t>.  The benefits of Philanthropy are</w:t>
      </w:r>
      <w:r w:rsidR="0085690F">
        <w:rPr>
          <w:sz w:val="24"/>
          <w:szCs w:val="24"/>
        </w:rPr>
        <w:t xml:space="preserve"> twofold in this instance, the school will benefit and the Hotel will market its generosity as a selling point</w:t>
      </w:r>
      <w:r w:rsidR="0085690F" w:rsidRPr="00EC00CF">
        <w:rPr>
          <w:b/>
          <w:sz w:val="24"/>
          <w:szCs w:val="24"/>
        </w:rPr>
        <w:t>.</w:t>
      </w:r>
      <w:r w:rsidR="00E10D60">
        <w:rPr>
          <w:b/>
          <w:sz w:val="24"/>
          <w:szCs w:val="24"/>
        </w:rPr>
        <w:t xml:space="preserve">  </w:t>
      </w:r>
      <w:r w:rsidR="00E10D60" w:rsidRPr="00E10D60">
        <w:rPr>
          <w:sz w:val="24"/>
          <w:szCs w:val="24"/>
        </w:rPr>
        <w:t>In 2022</w:t>
      </w:r>
      <w:r w:rsidR="00E10D60">
        <w:rPr>
          <w:b/>
          <w:sz w:val="24"/>
          <w:szCs w:val="24"/>
        </w:rPr>
        <w:t xml:space="preserve">, </w:t>
      </w:r>
      <w:r w:rsidR="00E10D60">
        <w:rPr>
          <w:sz w:val="24"/>
          <w:szCs w:val="24"/>
        </w:rPr>
        <w:t>t</w:t>
      </w:r>
      <w:r w:rsidR="00E10D60" w:rsidRPr="00E10D60">
        <w:rPr>
          <w:sz w:val="24"/>
          <w:szCs w:val="24"/>
        </w:rPr>
        <w:t>he</w:t>
      </w:r>
      <w:r w:rsidR="00E10D60">
        <w:rPr>
          <w:b/>
          <w:sz w:val="24"/>
          <w:szCs w:val="24"/>
        </w:rPr>
        <w:t xml:space="preserve"> </w:t>
      </w:r>
      <w:r w:rsidR="00E10D60">
        <w:rPr>
          <w:sz w:val="24"/>
          <w:szCs w:val="24"/>
        </w:rPr>
        <w:t>Sandos Papagayo Hotel raised 10,582 Euros for Save the Children and donated poultry to provide 60</w:t>
      </w:r>
      <w:r w:rsidR="000450F8">
        <w:rPr>
          <w:sz w:val="24"/>
          <w:szCs w:val="24"/>
        </w:rPr>
        <w:t xml:space="preserve"> dinners for people </w:t>
      </w:r>
      <w:r w:rsidR="006B4F05">
        <w:rPr>
          <w:sz w:val="24"/>
          <w:szCs w:val="24"/>
        </w:rPr>
        <w:t xml:space="preserve">otherwise </w:t>
      </w:r>
      <w:r w:rsidR="000450F8">
        <w:rPr>
          <w:sz w:val="24"/>
          <w:szCs w:val="24"/>
        </w:rPr>
        <w:t xml:space="preserve">at risk of social exclusion.  Further they supported </w:t>
      </w:r>
      <w:r w:rsidR="004E2DEF">
        <w:rPr>
          <w:sz w:val="24"/>
          <w:szCs w:val="24"/>
        </w:rPr>
        <w:t>Euroklinik with health products (Sandos H</w:t>
      </w:r>
      <w:r w:rsidR="006F2D3C">
        <w:rPr>
          <w:sz w:val="24"/>
          <w:szCs w:val="24"/>
        </w:rPr>
        <w:t>otel Sustainability Report, 2022</w:t>
      </w:r>
      <w:r w:rsidR="004E2DEF">
        <w:rPr>
          <w:sz w:val="24"/>
          <w:szCs w:val="24"/>
        </w:rPr>
        <w:t>).</w:t>
      </w:r>
    </w:p>
    <w:p w:rsidR="00B93181" w:rsidRDefault="00E10940" w:rsidP="004E2DEF">
      <w:pPr>
        <w:spacing w:line="480" w:lineRule="auto"/>
        <w:jc w:val="both"/>
        <w:rPr>
          <w:sz w:val="24"/>
          <w:szCs w:val="24"/>
        </w:rPr>
      </w:pPr>
      <w:r>
        <w:rPr>
          <w:sz w:val="24"/>
          <w:szCs w:val="24"/>
        </w:rPr>
        <w:lastRenderedPageBreak/>
        <w:t>Economic CSR</w:t>
      </w:r>
      <w:r w:rsidR="000C3159">
        <w:rPr>
          <w:sz w:val="24"/>
          <w:szCs w:val="24"/>
        </w:rPr>
        <w:t xml:space="preserve"> can be considered the most important factor in Corporate Social Responsibility, without profit, business is unable to positively impact the people or place.  Economic CSR relies on the long term success of business and investment should be considered as such.  The renowned scholar Archie B. Carrol created Carroll’s’ pyramid in</w:t>
      </w:r>
      <w:r w:rsidR="000F4DFE">
        <w:rPr>
          <w:sz w:val="24"/>
          <w:szCs w:val="24"/>
        </w:rPr>
        <w:t xml:space="preserve"> (1991</w:t>
      </w:r>
      <w:r w:rsidR="000C3159">
        <w:rPr>
          <w:sz w:val="24"/>
          <w:szCs w:val="24"/>
        </w:rPr>
        <w:t>) to demonstrate how CSR wor</w:t>
      </w:r>
      <w:r w:rsidR="000F4DFE">
        <w:rPr>
          <w:sz w:val="24"/>
          <w:szCs w:val="24"/>
        </w:rPr>
        <w:t xml:space="preserve">ks, though he had originally </w:t>
      </w:r>
      <w:r w:rsidR="008B47C1">
        <w:rPr>
          <w:sz w:val="24"/>
          <w:szCs w:val="24"/>
        </w:rPr>
        <w:t>written the definitions in a journal in 1979 (Carroll, A.B., 1979).</w:t>
      </w:r>
    </w:p>
    <w:p w:rsidR="000C3159" w:rsidRDefault="000C3159" w:rsidP="004E2DEF">
      <w:pPr>
        <w:spacing w:line="480" w:lineRule="auto"/>
        <w:jc w:val="both"/>
        <w:rPr>
          <w:sz w:val="24"/>
          <w:szCs w:val="24"/>
        </w:rPr>
      </w:pPr>
      <w:r>
        <w:rPr>
          <w:noProof/>
          <w:sz w:val="24"/>
          <w:szCs w:val="24"/>
          <w:lang w:eastAsia="en-GB"/>
        </w:rPr>
        <w:drawing>
          <wp:inline distT="0" distB="0" distL="0" distR="0">
            <wp:extent cx="5731510" cy="4919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rollCSRPyramid-1024x879[1].png"/>
                    <pic:cNvPicPr/>
                  </pic:nvPicPr>
                  <pic:blipFill>
                    <a:blip r:embed="rId4">
                      <a:extLst>
                        <a:ext uri="{28A0092B-C50C-407E-A947-70E740481C1C}">
                          <a14:useLocalDpi xmlns:a14="http://schemas.microsoft.com/office/drawing/2010/main" val="0"/>
                        </a:ext>
                      </a:extLst>
                    </a:blip>
                    <a:stretch>
                      <a:fillRect/>
                    </a:stretch>
                  </pic:blipFill>
                  <pic:spPr>
                    <a:xfrm>
                      <a:off x="0" y="0"/>
                      <a:ext cx="5731510" cy="4919980"/>
                    </a:xfrm>
                    <a:prstGeom prst="rect">
                      <a:avLst/>
                    </a:prstGeom>
                  </pic:spPr>
                </pic:pic>
              </a:graphicData>
            </a:graphic>
          </wp:inline>
        </w:drawing>
      </w:r>
    </w:p>
    <w:p w:rsidR="00084648" w:rsidRDefault="00084648" w:rsidP="004E2DEF">
      <w:pPr>
        <w:spacing w:line="480" w:lineRule="auto"/>
        <w:jc w:val="both"/>
        <w:rPr>
          <w:sz w:val="24"/>
          <w:szCs w:val="24"/>
        </w:rPr>
      </w:pPr>
      <w:r>
        <w:rPr>
          <w:sz w:val="24"/>
          <w:szCs w:val="24"/>
        </w:rPr>
        <w:t>(Carroll,</w:t>
      </w:r>
      <w:r w:rsidR="000F4DFE">
        <w:rPr>
          <w:sz w:val="24"/>
          <w:szCs w:val="24"/>
        </w:rPr>
        <w:t xml:space="preserve"> A.B.,</w:t>
      </w:r>
      <w:r>
        <w:rPr>
          <w:sz w:val="24"/>
          <w:szCs w:val="24"/>
        </w:rPr>
        <w:t xml:space="preserve"> 1991)</w:t>
      </w:r>
    </w:p>
    <w:p w:rsidR="005E17BA" w:rsidRDefault="005E17BA" w:rsidP="004E2DEF">
      <w:pPr>
        <w:spacing w:line="480" w:lineRule="auto"/>
        <w:jc w:val="both"/>
        <w:rPr>
          <w:sz w:val="24"/>
          <w:szCs w:val="24"/>
        </w:rPr>
      </w:pPr>
      <w:r>
        <w:rPr>
          <w:sz w:val="24"/>
          <w:szCs w:val="24"/>
        </w:rPr>
        <w:t>C</w:t>
      </w:r>
      <w:r w:rsidR="00C54C32">
        <w:rPr>
          <w:sz w:val="24"/>
          <w:szCs w:val="24"/>
        </w:rPr>
        <w:t>arroll demonstrates that Economic success</w:t>
      </w:r>
      <w:r>
        <w:rPr>
          <w:sz w:val="24"/>
          <w:szCs w:val="24"/>
        </w:rPr>
        <w:t xml:space="preserve"> is the foundation of </w:t>
      </w:r>
      <w:r w:rsidR="00C54C32">
        <w:rPr>
          <w:sz w:val="24"/>
          <w:szCs w:val="24"/>
        </w:rPr>
        <w:t xml:space="preserve">reaching the pinnacle of </w:t>
      </w:r>
      <w:r w:rsidR="001A76A7">
        <w:rPr>
          <w:sz w:val="24"/>
          <w:szCs w:val="24"/>
        </w:rPr>
        <w:t>Corporate Social Responsibility which is Philanthropy.</w:t>
      </w:r>
      <w:r w:rsidR="008B47C1">
        <w:rPr>
          <w:sz w:val="24"/>
          <w:szCs w:val="24"/>
        </w:rPr>
        <w:t xml:space="preserve">  Economic CSR in the Tourism Industry </w:t>
      </w:r>
      <w:r w:rsidR="008B47C1">
        <w:rPr>
          <w:sz w:val="24"/>
          <w:szCs w:val="24"/>
        </w:rPr>
        <w:lastRenderedPageBreak/>
        <w:t xml:space="preserve">could be described as the most important, given that the destination is paramount, it is vital to the industry to survive and therefore must meet economic CSR and fulfil the legal, ethical and philanthropic tiers in order to protect the very destination at the heart of the business.  However not everyone agrees with this view, </w:t>
      </w:r>
      <w:r w:rsidR="00627537">
        <w:rPr>
          <w:sz w:val="24"/>
          <w:szCs w:val="24"/>
        </w:rPr>
        <w:t>Economist Milton Friedman is quoted as saying “</w:t>
      </w:r>
      <w:r w:rsidR="009F128F">
        <w:rPr>
          <w:sz w:val="24"/>
          <w:szCs w:val="24"/>
        </w:rPr>
        <w:t>The Social Responsibility of business is to increase profits</w:t>
      </w:r>
      <w:r w:rsidR="00627537">
        <w:rPr>
          <w:sz w:val="24"/>
          <w:szCs w:val="24"/>
        </w:rPr>
        <w:t>”</w:t>
      </w:r>
      <w:r w:rsidR="009F128F">
        <w:rPr>
          <w:sz w:val="24"/>
          <w:szCs w:val="24"/>
        </w:rPr>
        <w:t xml:space="preserve"> (Friedman, M., 1970)</w:t>
      </w:r>
      <w:r w:rsidR="00002A7F">
        <w:rPr>
          <w:sz w:val="24"/>
          <w:szCs w:val="24"/>
        </w:rPr>
        <w:t>. Friedman appears to have unintentionally created the foundation of Carroll’s pyramid, whilst it is true that business cannot operate, grow and be sustainable without profit, long term sustainability cannot be managed if a business merely takes profit without investment, particularly in tourism.</w:t>
      </w:r>
    </w:p>
    <w:p w:rsidR="00002A7F" w:rsidRDefault="00002A7F" w:rsidP="004E2DEF">
      <w:pPr>
        <w:spacing w:line="480" w:lineRule="auto"/>
        <w:jc w:val="both"/>
        <w:rPr>
          <w:sz w:val="24"/>
          <w:szCs w:val="24"/>
        </w:rPr>
      </w:pPr>
      <w:r>
        <w:rPr>
          <w:sz w:val="24"/>
          <w:szCs w:val="24"/>
        </w:rPr>
        <w:t>The Sandos Papagayos Hotel</w:t>
      </w:r>
      <w:r w:rsidR="00D67D31">
        <w:rPr>
          <w:sz w:val="24"/>
          <w:szCs w:val="24"/>
        </w:rPr>
        <w:t xml:space="preserve"> have</w:t>
      </w:r>
      <w:r>
        <w:rPr>
          <w:sz w:val="24"/>
          <w:szCs w:val="24"/>
        </w:rPr>
        <w:t xml:space="preserve"> invested in </w:t>
      </w:r>
      <w:r w:rsidR="00D67D31">
        <w:rPr>
          <w:sz w:val="24"/>
          <w:szCs w:val="24"/>
        </w:rPr>
        <w:t xml:space="preserve">staff training, solar power, waste management, education of tourists, water limiting devices and technology in order to remain sustainable.  Choosing to embrace Corporate Social Responsibility makes good business sense from an operational point of view; legal requirements are at least met, if not exceeded, solar energy, technology and staff training are all beneficial to the triple bottom line by cutting operational costs and </w:t>
      </w:r>
      <w:r w:rsidR="00B31CC9">
        <w:rPr>
          <w:sz w:val="24"/>
          <w:szCs w:val="24"/>
        </w:rPr>
        <w:t xml:space="preserve">increasing </w:t>
      </w:r>
      <w:r w:rsidR="00D67D31">
        <w:rPr>
          <w:sz w:val="24"/>
          <w:szCs w:val="24"/>
        </w:rPr>
        <w:t>customer satisfaction.  In addition, by promoting ethical practices, the SPH is creating brand awareness, and ensuring future sustainability of</w:t>
      </w:r>
      <w:r w:rsidR="0031374E">
        <w:rPr>
          <w:sz w:val="24"/>
          <w:szCs w:val="24"/>
        </w:rPr>
        <w:t xml:space="preserve"> the hotel and its surroundings, which is particularly impor</w:t>
      </w:r>
      <w:r w:rsidR="00DA7D2C">
        <w:rPr>
          <w:sz w:val="24"/>
          <w:szCs w:val="24"/>
        </w:rPr>
        <w:t>tant for</w:t>
      </w:r>
      <w:r w:rsidR="00B31CC9">
        <w:rPr>
          <w:sz w:val="24"/>
          <w:szCs w:val="24"/>
        </w:rPr>
        <w:t xml:space="preserve"> islands</w:t>
      </w:r>
      <w:r w:rsidR="00DA7D2C">
        <w:rPr>
          <w:sz w:val="24"/>
          <w:szCs w:val="24"/>
        </w:rPr>
        <w:t xml:space="preserve"> such as Lanzarote</w:t>
      </w:r>
      <w:r w:rsidR="00B31CC9">
        <w:rPr>
          <w:sz w:val="24"/>
          <w:szCs w:val="24"/>
        </w:rPr>
        <w:t>, for the future of eco systems and biodiversity.</w:t>
      </w:r>
      <w:r w:rsidR="0031374E">
        <w:rPr>
          <w:sz w:val="24"/>
          <w:szCs w:val="24"/>
        </w:rPr>
        <w:t xml:space="preserve">  </w:t>
      </w:r>
      <w:r w:rsidR="00B31CC9">
        <w:rPr>
          <w:sz w:val="24"/>
          <w:szCs w:val="24"/>
        </w:rPr>
        <w:t xml:space="preserve">The hotel has won several awards, including the Gold Travelife Certification for sustainable tourism, </w:t>
      </w:r>
      <w:r w:rsidR="00BB5D25">
        <w:rPr>
          <w:sz w:val="24"/>
          <w:szCs w:val="24"/>
        </w:rPr>
        <w:t>for evidencing “</w:t>
      </w:r>
      <w:r w:rsidR="00B31CC9">
        <w:rPr>
          <w:sz w:val="24"/>
          <w:szCs w:val="24"/>
        </w:rPr>
        <w:t>minimising their environmental impact</w:t>
      </w:r>
      <w:r w:rsidR="00BB5D25">
        <w:rPr>
          <w:sz w:val="24"/>
          <w:szCs w:val="24"/>
        </w:rPr>
        <w:t>, improving</w:t>
      </w:r>
      <w:r w:rsidR="00B31CC9">
        <w:rPr>
          <w:sz w:val="24"/>
          <w:szCs w:val="24"/>
        </w:rPr>
        <w:t xml:space="preserve"> social and economic impact to the community, respecting human rights and fair labour practices and safeguarding animal welfare and biodiversity”</w:t>
      </w:r>
      <w:r w:rsidR="00BB5D25">
        <w:rPr>
          <w:sz w:val="24"/>
          <w:szCs w:val="24"/>
        </w:rPr>
        <w:t xml:space="preserve"> (Sandos Hotel Sustainability Plan, 2022). </w:t>
      </w:r>
      <w:r w:rsidR="0031374E">
        <w:rPr>
          <w:sz w:val="24"/>
          <w:szCs w:val="24"/>
        </w:rPr>
        <w:t>The Sandos Papagayo Hotel has also demonstrated its commitment to the local community by donating to good causes and selling locally produced crafts in the hotel shop, thus supporting the wider community.  The hotel</w:t>
      </w:r>
      <w:r w:rsidR="00B31CC9">
        <w:rPr>
          <w:sz w:val="24"/>
          <w:szCs w:val="24"/>
        </w:rPr>
        <w:t xml:space="preserve"> has embraced Corporate Social </w:t>
      </w:r>
      <w:r w:rsidR="00B31CC9">
        <w:rPr>
          <w:sz w:val="24"/>
          <w:szCs w:val="24"/>
        </w:rPr>
        <w:lastRenderedPageBreak/>
        <w:t xml:space="preserve">Responsibility as a mainstay of their future development, it effectively measures and monitors its ethical, environmental and social impact.  </w:t>
      </w:r>
      <w:r w:rsidR="00BB5D25">
        <w:rPr>
          <w:sz w:val="24"/>
          <w:szCs w:val="24"/>
        </w:rPr>
        <w:t>The Sandos Papagayos Hotel has achieved Tripadvisor Travellers Choice awards in 2022 and 2023 (TripAdvisor</w:t>
      </w:r>
      <w:r w:rsidR="0075180A">
        <w:rPr>
          <w:sz w:val="24"/>
          <w:szCs w:val="24"/>
        </w:rPr>
        <w:t>, 2023</w:t>
      </w:r>
      <w:r w:rsidR="00BB5D25">
        <w:rPr>
          <w:sz w:val="24"/>
          <w:szCs w:val="24"/>
        </w:rPr>
        <w:t xml:space="preserve"> and Sandos Papagayo Sustainability Plan 2022) evidencing customer satisfaction in their hotel and providing </w:t>
      </w:r>
      <w:r w:rsidR="00DA7D2C">
        <w:rPr>
          <w:sz w:val="24"/>
          <w:szCs w:val="24"/>
        </w:rPr>
        <w:t xml:space="preserve">an </w:t>
      </w:r>
      <w:r w:rsidR="00BB5D25">
        <w:rPr>
          <w:sz w:val="24"/>
          <w:szCs w:val="24"/>
        </w:rPr>
        <w:t xml:space="preserve">excellent </w:t>
      </w:r>
      <w:r w:rsidR="0098347B">
        <w:rPr>
          <w:sz w:val="24"/>
          <w:szCs w:val="24"/>
        </w:rPr>
        <w:t xml:space="preserve">form of </w:t>
      </w:r>
      <w:r w:rsidR="00BB5D25">
        <w:rPr>
          <w:sz w:val="24"/>
          <w:szCs w:val="24"/>
        </w:rPr>
        <w:t>free marketing for the hotel.</w:t>
      </w:r>
      <w:r w:rsidR="00E4749E">
        <w:rPr>
          <w:sz w:val="24"/>
          <w:szCs w:val="24"/>
        </w:rPr>
        <w:t xml:space="preserve">  </w:t>
      </w:r>
    </w:p>
    <w:p w:rsidR="00E87FF7" w:rsidRDefault="00E87FF7" w:rsidP="004E2DEF">
      <w:pPr>
        <w:spacing w:line="480" w:lineRule="auto"/>
        <w:jc w:val="both"/>
        <w:rPr>
          <w:sz w:val="24"/>
          <w:szCs w:val="24"/>
        </w:rPr>
      </w:pPr>
      <w:r>
        <w:rPr>
          <w:sz w:val="24"/>
          <w:szCs w:val="24"/>
        </w:rPr>
        <w:t>In terms of the circular economy of reduce, reuse, recycle/repurpose the Sa</w:t>
      </w:r>
      <w:r w:rsidR="003F7A34">
        <w:rPr>
          <w:sz w:val="24"/>
          <w:szCs w:val="24"/>
        </w:rPr>
        <w:t xml:space="preserve">ndos Papagayo Hotel does very </w:t>
      </w:r>
      <w:r>
        <w:rPr>
          <w:sz w:val="24"/>
          <w:szCs w:val="24"/>
        </w:rPr>
        <w:t xml:space="preserve">well according to its sustainability plan (2022), the hotel are minimising and recycling waste plastics, ink cartridges, batteries, metals, mattresses and </w:t>
      </w:r>
      <w:r w:rsidR="003F7A34">
        <w:rPr>
          <w:sz w:val="24"/>
          <w:szCs w:val="24"/>
        </w:rPr>
        <w:t xml:space="preserve">kitchen oil, as well as treating sewage, </w:t>
      </w:r>
      <w:r>
        <w:rPr>
          <w:sz w:val="24"/>
          <w:szCs w:val="24"/>
        </w:rPr>
        <w:t>replacing single use toiletry items with refillables, using biodegradable air fresheners, saving 75% emissions in transport</w:t>
      </w:r>
      <w:r w:rsidR="003F7A34">
        <w:rPr>
          <w:sz w:val="24"/>
          <w:szCs w:val="24"/>
        </w:rPr>
        <w:t xml:space="preserve"> and repairing items of equipment to prevent </w:t>
      </w:r>
      <w:r w:rsidR="009D3CB2">
        <w:rPr>
          <w:sz w:val="24"/>
          <w:szCs w:val="24"/>
        </w:rPr>
        <w:t xml:space="preserve">unnecessary </w:t>
      </w:r>
      <w:r w:rsidR="003F7A34">
        <w:rPr>
          <w:sz w:val="24"/>
          <w:szCs w:val="24"/>
        </w:rPr>
        <w:t xml:space="preserve">waste.  There is no mention of repurposing within the sustainability plan and this is an area that could be considered, although, the circular economy is less about recycling and more about design features that reduce </w:t>
      </w:r>
      <w:r w:rsidR="00051B7C">
        <w:rPr>
          <w:sz w:val="24"/>
          <w:szCs w:val="24"/>
        </w:rPr>
        <w:t xml:space="preserve">or eliminate </w:t>
      </w:r>
      <w:r w:rsidR="003F7A34">
        <w:rPr>
          <w:sz w:val="24"/>
          <w:szCs w:val="24"/>
        </w:rPr>
        <w:t>the need</w:t>
      </w:r>
      <w:r w:rsidR="00FF4557">
        <w:rPr>
          <w:sz w:val="24"/>
          <w:szCs w:val="24"/>
        </w:rPr>
        <w:t xml:space="preserve"> for recycling (World Travel &amp; Tourism Council and Harvard Learning Insights, 2022).</w:t>
      </w:r>
      <w:r w:rsidR="009D3CB2">
        <w:rPr>
          <w:sz w:val="24"/>
          <w:szCs w:val="24"/>
        </w:rPr>
        <w:t xml:space="preserve">  The circular economy is clearl</w:t>
      </w:r>
      <w:r w:rsidR="00A4731B">
        <w:rPr>
          <w:sz w:val="24"/>
          <w:szCs w:val="24"/>
        </w:rPr>
        <w:t xml:space="preserve">y the optimum way to conserve energy and reduce or eradicate waste, however, as only less than 9% of the world economy is circular </w:t>
      </w:r>
      <w:r w:rsidR="00717F7B">
        <w:rPr>
          <w:sz w:val="24"/>
          <w:szCs w:val="24"/>
        </w:rPr>
        <w:t xml:space="preserve">in 2023 </w:t>
      </w:r>
      <w:r w:rsidR="0005358F">
        <w:rPr>
          <w:sz w:val="24"/>
          <w:szCs w:val="24"/>
        </w:rPr>
        <w:t xml:space="preserve">(Economist Impact, 2023) </w:t>
      </w:r>
      <w:r w:rsidR="00A4731B">
        <w:rPr>
          <w:sz w:val="24"/>
          <w:szCs w:val="24"/>
        </w:rPr>
        <w:t>a huge effort is needed if</w:t>
      </w:r>
      <w:r w:rsidR="00717F7B">
        <w:rPr>
          <w:sz w:val="24"/>
          <w:szCs w:val="24"/>
        </w:rPr>
        <w:t xml:space="preserve"> business has</w:t>
      </w:r>
      <w:r w:rsidR="0005358F">
        <w:rPr>
          <w:sz w:val="24"/>
          <w:szCs w:val="24"/>
        </w:rPr>
        <w:t xml:space="preserve"> a chance of reaching UN targets (The Helen MacArthur Foundation, 2018)</w:t>
      </w:r>
      <w:r w:rsidR="009D2896">
        <w:rPr>
          <w:sz w:val="24"/>
          <w:szCs w:val="24"/>
        </w:rPr>
        <w:t>.</w:t>
      </w:r>
    </w:p>
    <w:p w:rsidR="0098347B" w:rsidRDefault="0098347B" w:rsidP="004E2DEF">
      <w:pPr>
        <w:spacing w:line="480" w:lineRule="auto"/>
        <w:jc w:val="both"/>
        <w:rPr>
          <w:sz w:val="24"/>
          <w:szCs w:val="24"/>
        </w:rPr>
      </w:pPr>
      <w:r>
        <w:rPr>
          <w:sz w:val="24"/>
          <w:szCs w:val="24"/>
        </w:rPr>
        <w:t xml:space="preserve">In conclusion, </w:t>
      </w:r>
      <w:r w:rsidR="009D2896">
        <w:rPr>
          <w:sz w:val="24"/>
          <w:szCs w:val="24"/>
        </w:rPr>
        <w:t>Corporate Social Responsibility underpinned with the pillars of sustainability, circular economy and triple bottom line are essential to the sustainability of the Tourism Industry.  The Sandos Papagay</w:t>
      </w:r>
      <w:r w:rsidR="008B0E1B">
        <w:rPr>
          <w:sz w:val="24"/>
          <w:szCs w:val="24"/>
        </w:rPr>
        <w:t xml:space="preserve">os Hotel sets a good </w:t>
      </w:r>
      <w:r w:rsidR="009D2896">
        <w:rPr>
          <w:sz w:val="24"/>
          <w:szCs w:val="24"/>
        </w:rPr>
        <w:t xml:space="preserve">example to other hotels in how profitability can be reached whilst conserving energy and protecting the environment.  </w:t>
      </w:r>
      <w:r w:rsidR="006F2D3C">
        <w:rPr>
          <w:sz w:val="24"/>
          <w:szCs w:val="24"/>
        </w:rPr>
        <w:t xml:space="preserve">Whilst the SPH is successfully minimizing and recycling waste, measuring its impact environmentally and socially, there is always room for improvement and exploring ways to repurpose used </w:t>
      </w:r>
      <w:r w:rsidR="006F2D3C">
        <w:rPr>
          <w:sz w:val="24"/>
          <w:szCs w:val="24"/>
        </w:rPr>
        <w:lastRenderedPageBreak/>
        <w:t>furniture and equipment is something</w:t>
      </w:r>
      <w:r w:rsidR="00DA7D2C">
        <w:rPr>
          <w:sz w:val="24"/>
          <w:szCs w:val="24"/>
        </w:rPr>
        <w:t xml:space="preserve"> they could be explore</w:t>
      </w:r>
      <w:r w:rsidR="006F2D3C">
        <w:rPr>
          <w:sz w:val="24"/>
          <w:szCs w:val="24"/>
        </w:rPr>
        <w:t xml:space="preserve">.  </w:t>
      </w:r>
      <w:r w:rsidR="009D2896">
        <w:rPr>
          <w:sz w:val="24"/>
          <w:szCs w:val="24"/>
        </w:rPr>
        <w:t xml:space="preserve">It is vital that tourism makes changes now, </w:t>
      </w:r>
      <w:r w:rsidR="008B0E1B">
        <w:rPr>
          <w:sz w:val="24"/>
          <w:szCs w:val="24"/>
        </w:rPr>
        <w:t xml:space="preserve">both </w:t>
      </w:r>
      <w:r w:rsidR="009D2896">
        <w:rPr>
          <w:sz w:val="24"/>
          <w:szCs w:val="24"/>
        </w:rPr>
        <w:t xml:space="preserve">for the environment and for their legal responsibilities under the Paris Agreement (2015).  The Sandos Papagyo Hotel have already exceeded regulatory obligations </w:t>
      </w:r>
      <w:r w:rsidR="008B0E1B">
        <w:rPr>
          <w:sz w:val="24"/>
          <w:szCs w:val="24"/>
        </w:rPr>
        <w:t xml:space="preserve">and successfully </w:t>
      </w:r>
      <w:r w:rsidR="009D2896">
        <w:rPr>
          <w:sz w:val="24"/>
          <w:szCs w:val="24"/>
        </w:rPr>
        <w:t>enhanced its brand image to the more environmentally savvy consumer base.</w:t>
      </w:r>
      <w:r w:rsidR="00C27D7D">
        <w:rPr>
          <w:sz w:val="24"/>
          <w:szCs w:val="24"/>
        </w:rPr>
        <w:t xml:space="preserve">  Moreover, their welfare initiatives encompass issues facing their workers today and have tangible benefits, such as less staff absenteeism</w:t>
      </w:r>
      <w:r w:rsidR="008B0E1B">
        <w:rPr>
          <w:sz w:val="24"/>
          <w:szCs w:val="24"/>
        </w:rPr>
        <w:t xml:space="preserve">, loyalty and the cutting of operational costs.  </w:t>
      </w:r>
      <w:r w:rsidR="004530D9">
        <w:rPr>
          <w:sz w:val="24"/>
          <w:szCs w:val="24"/>
        </w:rPr>
        <w:t>There is no evidence of Greenwashing at the Sandos Papago Hotel, last year’s sustainability report is honest about failures to achieve their own goal of minimising paper use</w:t>
      </w:r>
      <w:r w:rsidR="00542B6B">
        <w:rPr>
          <w:sz w:val="24"/>
          <w:szCs w:val="24"/>
        </w:rPr>
        <w:t xml:space="preserve"> and remedial actions taken to get back on track.  </w:t>
      </w:r>
      <w:r w:rsidR="008B0E1B">
        <w:rPr>
          <w:sz w:val="24"/>
          <w:szCs w:val="24"/>
        </w:rPr>
        <w:t>Recognising that C</w:t>
      </w:r>
      <w:r w:rsidR="006F2D3C">
        <w:rPr>
          <w:sz w:val="24"/>
          <w:szCs w:val="24"/>
        </w:rPr>
        <w:t xml:space="preserve">SR is the foundation </w:t>
      </w:r>
      <w:bookmarkStart w:id="0" w:name="_GoBack"/>
      <w:r w:rsidR="006F2D3C">
        <w:rPr>
          <w:sz w:val="24"/>
          <w:szCs w:val="24"/>
        </w:rPr>
        <w:t>of the tourism industry</w:t>
      </w:r>
      <w:r w:rsidR="008B0E1B">
        <w:rPr>
          <w:sz w:val="24"/>
          <w:szCs w:val="24"/>
        </w:rPr>
        <w:t xml:space="preserve"> in the 21</w:t>
      </w:r>
      <w:r w:rsidR="008B0E1B" w:rsidRPr="008B0E1B">
        <w:rPr>
          <w:sz w:val="24"/>
          <w:szCs w:val="24"/>
          <w:vertAlign w:val="superscript"/>
        </w:rPr>
        <w:t>st</w:t>
      </w:r>
      <w:r w:rsidR="008B0E1B">
        <w:rPr>
          <w:sz w:val="24"/>
          <w:szCs w:val="24"/>
        </w:rPr>
        <w:t xml:space="preserve"> century is an important starting point</w:t>
      </w:r>
      <w:r w:rsidR="006F2D3C">
        <w:rPr>
          <w:sz w:val="24"/>
          <w:szCs w:val="24"/>
        </w:rPr>
        <w:t>. E</w:t>
      </w:r>
      <w:r w:rsidR="008B0E1B">
        <w:rPr>
          <w:sz w:val="24"/>
          <w:szCs w:val="24"/>
        </w:rPr>
        <w:t xml:space="preserve">mbracing the </w:t>
      </w:r>
      <w:bookmarkEnd w:id="0"/>
      <w:r w:rsidR="008B0E1B">
        <w:rPr>
          <w:sz w:val="24"/>
          <w:szCs w:val="24"/>
        </w:rPr>
        <w:t xml:space="preserve">concept and making changes now will cover legal responsibilities, </w:t>
      </w:r>
      <w:r w:rsidR="006F2D3C">
        <w:rPr>
          <w:sz w:val="24"/>
          <w:szCs w:val="24"/>
        </w:rPr>
        <w:t xml:space="preserve">and </w:t>
      </w:r>
      <w:r w:rsidR="004530D9">
        <w:rPr>
          <w:sz w:val="24"/>
          <w:szCs w:val="24"/>
        </w:rPr>
        <w:t xml:space="preserve">further </w:t>
      </w:r>
      <w:r w:rsidR="006F2D3C">
        <w:rPr>
          <w:sz w:val="24"/>
          <w:szCs w:val="24"/>
        </w:rPr>
        <w:t xml:space="preserve">tightening of regulations, </w:t>
      </w:r>
      <w:r w:rsidR="008B0E1B">
        <w:rPr>
          <w:sz w:val="24"/>
          <w:szCs w:val="24"/>
        </w:rPr>
        <w:t xml:space="preserve">but moreover investment in staff training, energy conservation and waste management </w:t>
      </w:r>
      <w:r w:rsidR="006F2D3C">
        <w:rPr>
          <w:sz w:val="24"/>
          <w:szCs w:val="24"/>
        </w:rPr>
        <w:t xml:space="preserve">that align with the circular economy principles of reuse, reduce and recycle/repurpose will maximise profit in the longer term and prove more sustainable for the future development goals </w:t>
      </w:r>
      <w:r w:rsidR="004530D9">
        <w:rPr>
          <w:sz w:val="24"/>
          <w:szCs w:val="24"/>
        </w:rPr>
        <w:t>of tourist</w:t>
      </w:r>
      <w:r w:rsidR="006F2D3C">
        <w:rPr>
          <w:sz w:val="24"/>
          <w:szCs w:val="24"/>
        </w:rPr>
        <w:t xml:space="preserve"> destinations and hotels.</w:t>
      </w: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p>
    <w:p w:rsidR="00542B6B" w:rsidRDefault="00542B6B" w:rsidP="004E2DEF">
      <w:pPr>
        <w:spacing w:line="480" w:lineRule="auto"/>
        <w:jc w:val="both"/>
        <w:rPr>
          <w:sz w:val="24"/>
          <w:szCs w:val="24"/>
        </w:rPr>
      </w:pPr>
      <w:r>
        <w:rPr>
          <w:sz w:val="24"/>
          <w:szCs w:val="24"/>
        </w:rPr>
        <w:lastRenderedPageBreak/>
        <w:t>References:</w:t>
      </w:r>
    </w:p>
    <w:p w:rsidR="00FF5D55" w:rsidRDefault="00FF5D55" w:rsidP="00FF5D55">
      <w:pPr>
        <w:pStyle w:val="NormalWeb"/>
        <w:spacing w:before="0" w:beforeAutospacing="0" w:after="240" w:afterAutospacing="0" w:line="360" w:lineRule="auto"/>
      </w:pPr>
      <w:r>
        <w:t xml:space="preserve">Anheier, H.K. and Toepler, S. (2020). </w:t>
      </w:r>
      <w:r>
        <w:rPr>
          <w:i/>
          <w:iCs/>
        </w:rPr>
        <w:t>The Routledge Companion to Nonprofit Management</w:t>
      </w:r>
      <w:r>
        <w:t>. Routledge.</w:t>
      </w:r>
    </w:p>
    <w:p w:rsidR="00FF5D55" w:rsidRDefault="00FF5D55" w:rsidP="00FF5D55">
      <w:pPr>
        <w:pStyle w:val="NormalWeb"/>
        <w:spacing w:before="0" w:beforeAutospacing="0" w:after="240" w:afterAutospacing="0" w:line="360" w:lineRule="auto"/>
      </w:pPr>
      <w:r>
        <w:t xml:space="preserve">Benevity.com (2023). </w:t>
      </w:r>
      <w:r>
        <w:rPr>
          <w:i/>
          <w:iCs/>
        </w:rPr>
        <w:t>What Are the Top Seven Benefits of Having a Corporate Social Responsibility Program?</w:t>
      </w:r>
      <w:r>
        <w:t xml:space="preserve"> [online] benevity.com. Available at: https://benevity.com/resources/corporate-social-responsibility-benefits#:~:text=Extensive%20research%20proves%20that%20CSR.</w:t>
      </w:r>
    </w:p>
    <w:p w:rsidR="00FF5D55" w:rsidRDefault="00FF5D55" w:rsidP="00FF5D55">
      <w:pPr>
        <w:pStyle w:val="NormalWeb"/>
        <w:spacing w:before="0" w:beforeAutospacing="0" w:after="240" w:afterAutospacing="0" w:line="360" w:lineRule="auto"/>
      </w:pPr>
      <w:r>
        <w:t xml:space="preserve">Booking.com (2023). </w:t>
      </w:r>
      <w:r>
        <w:rPr>
          <w:rFonts w:ascii="Segoe UI Symbol" w:hAnsi="Segoe UI Symbol" w:cs="Segoe UI Symbol"/>
          <w:i/>
          <w:iCs/>
        </w:rPr>
        <w:t>★★★★</w:t>
      </w:r>
      <w:r>
        <w:rPr>
          <w:i/>
          <w:iCs/>
        </w:rPr>
        <w:t xml:space="preserve"> Sandos </w:t>
      </w:r>
      <w:proofErr w:type="spellStart"/>
      <w:r>
        <w:rPr>
          <w:i/>
          <w:iCs/>
        </w:rPr>
        <w:t>Papagayo</w:t>
      </w:r>
      <w:proofErr w:type="spellEnd"/>
      <w:r>
        <w:rPr>
          <w:i/>
          <w:iCs/>
        </w:rPr>
        <w:t>, Playa Blanca, Spain</w:t>
      </w:r>
      <w:r>
        <w:t>. [online] Booking.com. Available at: https://www.booking.com/hotel/es/papagayo-arena.en-gb.html [Accessed 14 Nov. 2023].</w:t>
      </w:r>
    </w:p>
    <w:p w:rsidR="00FF5D55" w:rsidRDefault="00FF5D55" w:rsidP="00FF5D55">
      <w:pPr>
        <w:pStyle w:val="NormalWeb"/>
        <w:spacing w:before="0" w:beforeAutospacing="0" w:after="240" w:afterAutospacing="0" w:line="360" w:lineRule="auto"/>
      </w:pPr>
      <w:r>
        <w:t xml:space="preserve">Bruntland (1987). </w:t>
      </w:r>
      <w:r>
        <w:rPr>
          <w:i/>
          <w:iCs/>
        </w:rPr>
        <w:t>Our Common Future</w:t>
      </w:r>
      <w:r>
        <w:t>.</w:t>
      </w:r>
    </w:p>
    <w:p w:rsidR="00FF5D55" w:rsidRDefault="00FF5D55" w:rsidP="00FF5D55">
      <w:pPr>
        <w:pStyle w:val="NormalWeb"/>
        <w:spacing w:before="0" w:beforeAutospacing="0" w:after="240" w:afterAutospacing="0" w:line="360" w:lineRule="auto"/>
      </w:pPr>
      <w:r>
        <w:t xml:space="preserve">Carroll, A.B. (1979). A Three-Dimensional Conceptual Model of Corporate Performance. </w:t>
      </w:r>
      <w:r>
        <w:rPr>
          <w:i/>
          <w:iCs/>
        </w:rPr>
        <w:t>The Academy of Management Review</w:t>
      </w:r>
      <w:r>
        <w:t>, 4(4), pp.497–505. doi:https://doi.org/10.2307/257850.</w:t>
      </w:r>
    </w:p>
    <w:p w:rsidR="00FF5D55" w:rsidRDefault="00FF5D55" w:rsidP="00FF5D55">
      <w:pPr>
        <w:pStyle w:val="NormalWeb"/>
        <w:spacing w:before="0" w:beforeAutospacing="0" w:after="240" w:afterAutospacing="0" w:line="360" w:lineRule="auto"/>
      </w:pPr>
      <w:r>
        <w:t xml:space="preserve">Carroll, A.B. (1991). The Pyramid of Corporate Social Responsibility: Toward the Moral Management of Organizational Stakeholders. </w:t>
      </w:r>
      <w:r>
        <w:rPr>
          <w:i/>
          <w:iCs/>
        </w:rPr>
        <w:t>Business Horizons</w:t>
      </w:r>
      <w:r>
        <w:t>, 34(4), pp.39–48. doi:https://doi.org/10.1016/0007-6813(91)90005-G.</w:t>
      </w:r>
    </w:p>
    <w:p w:rsidR="00FF5D55" w:rsidRDefault="00FF5D55" w:rsidP="00FF5D55">
      <w:pPr>
        <w:pStyle w:val="NormalWeb"/>
        <w:spacing w:before="0" w:beforeAutospacing="0" w:after="240" w:afterAutospacing="0" w:line="360" w:lineRule="auto"/>
      </w:pPr>
      <w:r>
        <w:t xml:space="preserve">Crowther, D. and Shahla Seifi (2022). </w:t>
      </w:r>
      <w:r>
        <w:rPr>
          <w:i/>
          <w:iCs/>
        </w:rPr>
        <w:t>The equal pillars of sustainability</w:t>
      </w:r>
      <w:r>
        <w:t>. Bingley, U.K.: Emerald Publishing Limited.</w:t>
      </w:r>
    </w:p>
    <w:p w:rsidR="00FF5D55" w:rsidRDefault="00FF5D55" w:rsidP="00FF5D55">
      <w:pPr>
        <w:pStyle w:val="NormalWeb"/>
        <w:spacing w:before="0" w:beforeAutospacing="0" w:after="240" w:afterAutospacing="0" w:line="360" w:lineRule="auto"/>
      </w:pPr>
      <w:r>
        <w:t xml:space="preserve">Economist Impact (2023). </w:t>
      </w:r>
      <w:r>
        <w:rPr>
          <w:i/>
          <w:iCs/>
        </w:rPr>
        <w:t>Circular economy rhetoric needs a reality check</w:t>
      </w:r>
      <w:r>
        <w:t>. [online] impact.economist.com. Available at: https://impact.economist.com/sustainability/circular-economies/circular-economy-rhetoric-needs-a-reality-check.</w:t>
      </w:r>
    </w:p>
    <w:p w:rsidR="00FF5D55" w:rsidRDefault="00FF5D55" w:rsidP="00FF5D55">
      <w:pPr>
        <w:pStyle w:val="NormalWeb"/>
        <w:spacing w:before="0" w:beforeAutospacing="0" w:after="240" w:afterAutospacing="0" w:line="360" w:lineRule="auto"/>
      </w:pPr>
      <w:r>
        <w:t xml:space="preserve">Ellen MacArthur Foundation (2018). </w:t>
      </w:r>
      <w:r>
        <w:rPr>
          <w:i/>
          <w:iCs/>
        </w:rPr>
        <w:t>Circular Economy - UK, USA, Europe, Asia &amp; South America - The Ellen MacArthur Foundation</w:t>
      </w:r>
      <w:r>
        <w:t>. [online] Ellenmacarthurfoundation.org. Available at: https://www.ellenmacarthurfoundation.org/.</w:t>
      </w:r>
    </w:p>
    <w:p w:rsidR="00FF5D55" w:rsidRDefault="00FF5D55" w:rsidP="00FF5D55">
      <w:pPr>
        <w:pStyle w:val="NormalWeb"/>
        <w:spacing w:before="0" w:beforeAutospacing="0" w:after="240" w:afterAutospacing="0" w:line="360" w:lineRule="auto"/>
      </w:pPr>
      <w:r>
        <w:t xml:space="preserve">Friedman, M. (1970). The Social Responsibility of Business Is to Increase Its Profits. </w:t>
      </w:r>
      <w:r>
        <w:rPr>
          <w:i/>
          <w:iCs/>
        </w:rPr>
        <w:t>The New York Times</w:t>
      </w:r>
      <w:r>
        <w:t xml:space="preserve">. [online] 13 Sep. Available at: </w:t>
      </w:r>
      <w:r>
        <w:lastRenderedPageBreak/>
        <w:t>https://www.nytimes.com/1970/09/13/archives/a-friedman-doctrine-the-social-responsibility-of-business-is-to.html.</w:t>
      </w:r>
    </w:p>
    <w:p w:rsidR="00FF5D55" w:rsidRDefault="00FF5D55" w:rsidP="00FF5D55">
      <w:pPr>
        <w:pStyle w:val="NormalWeb"/>
        <w:spacing w:before="0" w:beforeAutospacing="0" w:after="240" w:afterAutospacing="0" w:line="360" w:lineRule="auto"/>
      </w:pPr>
      <w:r>
        <w:t>Guinsberg, T. and Bayat, M.S. (2012). A Hospitality Industry Case Study. [online] 1(3), p.Vol 1, No.3. Available at: https://www.singaporeanjbem.com/pdfs/SG_VOL_1_(3)/2.pdf [Accessed 26 Oct. 2023].</w:t>
      </w:r>
    </w:p>
    <w:p w:rsidR="00FF5D55" w:rsidRDefault="00FF5D55" w:rsidP="00FF5D55">
      <w:pPr>
        <w:pStyle w:val="NormalWeb"/>
        <w:spacing w:before="0" w:beforeAutospacing="0" w:after="240" w:afterAutospacing="0" w:line="360" w:lineRule="auto"/>
      </w:pPr>
      <w:r>
        <w:t xml:space="preserve">Howard Rothmann Bowen, Peter Geoffrey Bowen and Jean-Pascal Gond (1953). </w:t>
      </w:r>
      <w:r>
        <w:rPr>
          <w:i/>
          <w:iCs/>
        </w:rPr>
        <w:t>Social responsibilities of the businessman</w:t>
      </w:r>
      <w:r>
        <w:t>. Iowa City: University Of Iowa Press.</w:t>
      </w:r>
    </w:p>
    <w:p w:rsidR="00FF5D55" w:rsidRDefault="00FF5D55" w:rsidP="00FF5D55">
      <w:pPr>
        <w:pStyle w:val="NormalWeb"/>
        <w:spacing w:before="0" w:beforeAutospacing="0" w:after="240" w:afterAutospacing="0" w:line="360" w:lineRule="auto"/>
      </w:pPr>
      <w:r>
        <w:t xml:space="preserve">Mowery, L. (2023). </w:t>
      </w:r>
      <w:r>
        <w:rPr>
          <w:i/>
          <w:iCs/>
        </w:rPr>
        <w:t xml:space="preserve">Strategic CSR: Benefits of </w:t>
      </w:r>
      <w:proofErr w:type="gramStart"/>
      <w:r>
        <w:rPr>
          <w:i/>
          <w:iCs/>
        </w:rPr>
        <w:t>A</w:t>
      </w:r>
      <w:proofErr w:type="gramEnd"/>
      <w:r>
        <w:rPr>
          <w:i/>
          <w:iCs/>
        </w:rPr>
        <w:t xml:space="preserve"> Corporate Social Responsibility Program</w:t>
      </w:r>
      <w:r>
        <w:t>. [online] Green Business Bureau. Available at: https://greenbusinessbureau.com/green-practices/employees/strategic-csr-benefits-of-a-corporate-social-responsibility-program/#:~:text=For%20example%2C%20a%20company%20may [Accessed 26 Oct. 2023].</w:t>
      </w:r>
    </w:p>
    <w:p w:rsidR="00FF5D55" w:rsidRDefault="00FF5D55" w:rsidP="00FF5D55">
      <w:pPr>
        <w:pStyle w:val="NormalWeb"/>
        <w:spacing w:before="0" w:beforeAutospacing="0" w:after="240" w:afterAutospacing="0" w:line="360" w:lineRule="auto"/>
      </w:pPr>
      <w:r>
        <w:t xml:space="preserve">National Endowment For the Humanities (2015). </w:t>
      </w:r>
      <w:r>
        <w:rPr>
          <w:i/>
          <w:iCs/>
        </w:rPr>
        <w:t>Philanthropy</w:t>
      </w:r>
      <w:r>
        <w:t>. [online] The National Endowment for the Humanities. Available at: https://www.neh.gov/divisions/fedstate/resource/philanthropy.</w:t>
      </w:r>
    </w:p>
    <w:p w:rsidR="00FF5D55" w:rsidRDefault="00FF5D55" w:rsidP="00FF5D55">
      <w:pPr>
        <w:pStyle w:val="NormalWeb"/>
        <w:spacing w:before="0" w:beforeAutospacing="0" w:after="240" w:afterAutospacing="0" w:line="360" w:lineRule="auto"/>
      </w:pPr>
      <w:r>
        <w:t xml:space="preserve">Pope, R. (2021). </w:t>
      </w:r>
      <w:r>
        <w:rPr>
          <w:i/>
          <w:iCs/>
        </w:rPr>
        <w:t>Recent Study Reveals More Than a Third of Global Consumers Are Willing to Pay More for Sustainability as Demand Grows for Environmentally-Friendly Alternatives</w:t>
      </w:r>
      <w:r>
        <w:t>. [online] Business Wire. Available at: https://www.businesswire.com/news/home/20211014005090/en/Recent-Study-Reveals-More-Than-a-Third-of-Global-Consumers-Are-Willing-to-Pay-More-for-Sustainability-as-Demand-Grows-for-Environmentally-Friendly-Alternatives.</w:t>
      </w:r>
    </w:p>
    <w:p w:rsidR="00FF5D55" w:rsidRDefault="00FF5D55" w:rsidP="00FF5D55">
      <w:pPr>
        <w:pStyle w:val="NormalWeb"/>
        <w:spacing w:before="0" w:beforeAutospacing="0" w:after="240" w:afterAutospacing="0" w:line="360" w:lineRule="auto"/>
      </w:pPr>
      <w:r>
        <w:t xml:space="preserve">Sandos </w:t>
      </w:r>
      <w:proofErr w:type="spellStart"/>
      <w:r>
        <w:t>Papagayo</w:t>
      </w:r>
      <w:proofErr w:type="spellEnd"/>
      <w:r>
        <w:t xml:space="preserve"> Sustainability Plan (2022). </w:t>
      </w:r>
      <w:r>
        <w:rPr>
          <w:i/>
          <w:iCs/>
        </w:rPr>
        <w:t>Sustainability Plan 2022</w:t>
      </w:r>
      <w:r>
        <w:t>. [online] Available at: https://www.sandos.com/sites/default/files/2023-08/Plan%20de%20Sostenibilidad%202022%20ENG.pdf.</w:t>
      </w:r>
    </w:p>
    <w:p w:rsidR="00FF5D55" w:rsidRDefault="00FF5D55" w:rsidP="00FF5D55">
      <w:pPr>
        <w:pStyle w:val="NormalWeb"/>
        <w:spacing w:before="0" w:beforeAutospacing="0" w:after="240" w:afterAutospacing="0" w:line="360" w:lineRule="auto"/>
      </w:pPr>
      <w:proofErr w:type="spellStart"/>
      <w:r>
        <w:t>Savitz</w:t>
      </w:r>
      <w:proofErr w:type="spellEnd"/>
      <w:r>
        <w:t xml:space="preserve">, A.W. and Weber, K. (2006). </w:t>
      </w:r>
      <w:r>
        <w:rPr>
          <w:i/>
          <w:iCs/>
        </w:rPr>
        <w:t>The triple bottom line</w:t>
      </w:r>
      <w:r>
        <w:t xml:space="preserve">. San Francisco, Calif. </w:t>
      </w:r>
      <w:proofErr w:type="spellStart"/>
      <w:r>
        <w:t>Jossey</w:t>
      </w:r>
      <w:proofErr w:type="spellEnd"/>
      <w:r>
        <w:t>-Bass.</w:t>
      </w:r>
    </w:p>
    <w:p w:rsidR="00FF5D55" w:rsidRDefault="00FF5D55" w:rsidP="00FF5D55">
      <w:pPr>
        <w:pStyle w:val="NormalWeb"/>
        <w:spacing w:before="0" w:beforeAutospacing="0" w:after="240" w:afterAutospacing="0" w:line="360" w:lineRule="auto"/>
      </w:pPr>
      <w:proofErr w:type="spellStart"/>
      <w:r>
        <w:t>Stobierski</w:t>
      </w:r>
      <w:proofErr w:type="spellEnd"/>
      <w:r>
        <w:t xml:space="preserve">, T. (2021). </w:t>
      </w:r>
      <w:r>
        <w:rPr>
          <w:i/>
          <w:iCs/>
        </w:rPr>
        <w:t>What is corporate social responsibility? 4 types</w:t>
      </w:r>
      <w:r>
        <w:t>. [online] Harvard Business School Online. Available at: https://online.hbs.edu/blog/post/types-of-corporate-social-responsibility [Accessed 25 Oct. 2023].</w:t>
      </w:r>
    </w:p>
    <w:p w:rsidR="00FF5D55" w:rsidRDefault="00FF5D55" w:rsidP="00FF5D55">
      <w:pPr>
        <w:pStyle w:val="NormalWeb"/>
        <w:spacing w:before="0" w:beforeAutospacing="0" w:after="240" w:afterAutospacing="0" w:line="360" w:lineRule="auto"/>
      </w:pPr>
      <w:r>
        <w:lastRenderedPageBreak/>
        <w:t xml:space="preserve">Sustainable Travel International (2020). </w:t>
      </w:r>
      <w:r>
        <w:rPr>
          <w:i/>
          <w:iCs/>
        </w:rPr>
        <w:t>Combat Climate Change</w:t>
      </w:r>
      <w:r>
        <w:t>. [online] Sustainable Travel International. Available at: https://sustainabletravel.org/our-work/climate-change/.</w:t>
      </w:r>
    </w:p>
    <w:p w:rsidR="00FF5D55" w:rsidRDefault="00FF5D55" w:rsidP="00FF5D55">
      <w:pPr>
        <w:pStyle w:val="NormalWeb"/>
        <w:spacing w:before="0" w:beforeAutospacing="0" w:after="240" w:afterAutospacing="0" w:line="360" w:lineRule="auto"/>
      </w:pPr>
      <w:r>
        <w:t xml:space="preserve">The Telegraph (2016). Sandos </w:t>
      </w:r>
      <w:proofErr w:type="spellStart"/>
      <w:r>
        <w:t>Papagayo</w:t>
      </w:r>
      <w:proofErr w:type="spellEnd"/>
      <w:r>
        <w:t xml:space="preserve"> Beach Resort. </w:t>
      </w:r>
      <w:r>
        <w:rPr>
          <w:i/>
          <w:iCs/>
        </w:rPr>
        <w:t>The Telegraph</w:t>
      </w:r>
      <w:r>
        <w:t>. [online] 14 Dec. Available at: https://www.telegraph.co.uk/travel/destinations/europe/spain/canary-islands/lanzarote/hotels/sandos-papagayo-beach-resort-hotel/#:~:text=With%20488%20bedrooms%20curving%20around [Accessed 26 Oct. 2023].</w:t>
      </w:r>
    </w:p>
    <w:p w:rsidR="00FF5D55" w:rsidRDefault="00FF5D55" w:rsidP="00FF5D55">
      <w:pPr>
        <w:pStyle w:val="NormalWeb"/>
        <w:spacing w:before="0" w:beforeAutospacing="0" w:after="240" w:afterAutospacing="0" w:line="360" w:lineRule="auto"/>
      </w:pPr>
      <w:proofErr w:type="spellStart"/>
      <w:r>
        <w:t>Tripadvisor</w:t>
      </w:r>
      <w:proofErr w:type="spellEnd"/>
      <w:r>
        <w:t xml:space="preserve"> (2023). </w:t>
      </w:r>
      <w:r>
        <w:rPr>
          <w:i/>
          <w:iCs/>
        </w:rPr>
        <w:t>SANDOS PAPAGAYO - Updated 2023 Reviews (Playa Blanca, Spain)</w:t>
      </w:r>
      <w:r>
        <w:t>. [</w:t>
      </w:r>
      <w:proofErr w:type="gramStart"/>
      <w:r>
        <w:t>online</w:t>
      </w:r>
      <w:proofErr w:type="gramEnd"/>
      <w:r>
        <w:t xml:space="preserve">] </w:t>
      </w:r>
      <w:proofErr w:type="spellStart"/>
      <w:r>
        <w:t>Tripadvisor</w:t>
      </w:r>
      <w:proofErr w:type="spellEnd"/>
      <w:r>
        <w:t>. Available at: https://www.tripadvisor.co.uk/Hotel_Review-g652121-d286724-Reviews-Sandos_Papagayo-Playa_Blanca_Lanzarote_Canary_Islands.html [Accessed 15 Nov. 2023].</w:t>
      </w:r>
    </w:p>
    <w:p w:rsidR="00FF5D55" w:rsidRDefault="00FF5D55" w:rsidP="00FF5D55">
      <w:pPr>
        <w:pStyle w:val="NormalWeb"/>
        <w:spacing w:before="0" w:beforeAutospacing="0" w:after="240" w:afterAutospacing="0" w:line="360" w:lineRule="auto"/>
      </w:pPr>
      <w:r>
        <w:t xml:space="preserve">United Nations (2022). </w:t>
      </w:r>
      <w:r>
        <w:rPr>
          <w:i/>
          <w:iCs/>
        </w:rPr>
        <w:t>The Paris Agreement</w:t>
      </w:r>
      <w:r>
        <w:t>. [online] United Nations. Available at: https://www.un.org/en/climatechange/paris-agreement#:~:text=The%20Agreement%20includes%20commitments%20from.</w:t>
      </w:r>
    </w:p>
    <w:p w:rsidR="00FF5D55" w:rsidRDefault="00FF5D55" w:rsidP="00FF5D55">
      <w:pPr>
        <w:pStyle w:val="NormalWeb"/>
        <w:spacing w:before="0" w:beforeAutospacing="0" w:after="240" w:afterAutospacing="0" w:line="360" w:lineRule="auto"/>
      </w:pPr>
      <w:r>
        <w:t xml:space="preserve">World Travel &amp; Tourism Council and Harvard Learning Insights (2022). </w:t>
      </w:r>
      <w:r>
        <w:rPr>
          <w:i/>
          <w:iCs/>
        </w:rPr>
        <w:t>E C O N O M Y C I R C U L A R L E A R N I N G I N S I G H T S</w:t>
      </w:r>
      <w:r>
        <w:t>. [online] Available at: https://wttc.org/Portals/0/Documents/WTTC-Harvard-LearningInsight-CircularEconomy.pdf.</w:t>
      </w:r>
    </w:p>
    <w:p w:rsidR="00FF5D55" w:rsidRDefault="00FF5D55" w:rsidP="004E2DEF">
      <w:pPr>
        <w:spacing w:line="480" w:lineRule="auto"/>
        <w:jc w:val="both"/>
        <w:rPr>
          <w:sz w:val="24"/>
          <w:szCs w:val="24"/>
        </w:rPr>
      </w:pPr>
    </w:p>
    <w:p w:rsidR="00FF4557" w:rsidRDefault="00FF4557" w:rsidP="004E2DEF">
      <w:pPr>
        <w:spacing w:line="480" w:lineRule="auto"/>
        <w:jc w:val="both"/>
        <w:rPr>
          <w:sz w:val="24"/>
          <w:szCs w:val="24"/>
        </w:rPr>
      </w:pPr>
    </w:p>
    <w:p w:rsidR="00051B7C" w:rsidRDefault="00051B7C" w:rsidP="004E2DEF">
      <w:pPr>
        <w:spacing w:line="480" w:lineRule="auto"/>
        <w:jc w:val="both"/>
        <w:rPr>
          <w:sz w:val="24"/>
          <w:szCs w:val="24"/>
        </w:rPr>
      </w:pPr>
    </w:p>
    <w:p w:rsidR="0075180A" w:rsidRDefault="0013051F" w:rsidP="004E2DEF">
      <w:pPr>
        <w:spacing w:line="480" w:lineRule="auto"/>
        <w:jc w:val="both"/>
        <w:rPr>
          <w:sz w:val="24"/>
          <w:szCs w:val="24"/>
        </w:rPr>
      </w:pPr>
      <w:r>
        <w:rPr>
          <w:sz w:val="24"/>
          <w:szCs w:val="24"/>
        </w:rPr>
        <w:t xml:space="preserve"> </w:t>
      </w:r>
    </w:p>
    <w:p w:rsidR="0075180A" w:rsidRDefault="0075180A" w:rsidP="004E2DEF">
      <w:pPr>
        <w:spacing w:line="480" w:lineRule="auto"/>
        <w:jc w:val="both"/>
        <w:rPr>
          <w:sz w:val="24"/>
          <w:szCs w:val="24"/>
        </w:rPr>
      </w:pPr>
    </w:p>
    <w:p w:rsidR="008B47C1" w:rsidRPr="00EC6267" w:rsidRDefault="008B47C1" w:rsidP="004E2DEF">
      <w:pPr>
        <w:spacing w:line="480" w:lineRule="auto"/>
        <w:jc w:val="both"/>
        <w:rPr>
          <w:sz w:val="24"/>
          <w:szCs w:val="24"/>
        </w:rPr>
      </w:pPr>
    </w:p>
    <w:sectPr w:rsidR="008B47C1" w:rsidRPr="00EC6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267"/>
    <w:rsid w:val="00002A7F"/>
    <w:rsid w:val="0002348D"/>
    <w:rsid w:val="000450F8"/>
    <w:rsid w:val="000503F8"/>
    <w:rsid w:val="00051B7C"/>
    <w:rsid w:val="0005358F"/>
    <w:rsid w:val="00084648"/>
    <w:rsid w:val="00094A6B"/>
    <w:rsid w:val="000C3159"/>
    <w:rsid w:val="000F4DFE"/>
    <w:rsid w:val="0013051F"/>
    <w:rsid w:val="00176AF6"/>
    <w:rsid w:val="001A76A7"/>
    <w:rsid w:val="001D481D"/>
    <w:rsid w:val="001E5B71"/>
    <w:rsid w:val="00257EF2"/>
    <w:rsid w:val="00280A8A"/>
    <w:rsid w:val="002D38BB"/>
    <w:rsid w:val="003068E0"/>
    <w:rsid w:val="0031374E"/>
    <w:rsid w:val="003861C2"/>
    <w:rsid w:val="003D1FE4"/>
    <w:rsid w:val="003F7A34"/>
    <w:rsid w:val="004530D9"/>
    <w:rsid w:val="00463004"/>
    <w:rsid w:val="004B515E"/>
    <w:rsid w:val="004B542E"/>
    <w:rsid w:val="004E2DEF"/>
    <w:rsid w:val="00504FD9"/>
    <w:rsid w:val="00542B6B"/>
    <w:rsid w:val="005926E1"/>
    <w:rsid w:val="005E17BA"/>
    <w:rsid w:val="00627537"/>
    <w:rsid w:val="00665A6C"/>
    <w:rsid w:val="006B4F05"/>
    <w:rsid w:val="006F2D3C"/>
    <w:rsid w:val="00717F7B"/>
    <w:rsid w:val="0075180A"/>
    <w:rsid w:val="007634CA"/>
    <w:rsid w:val="00772B25"/>
    <w:rsid w:val="00782BC5"/>
    <w:rsid w:val="00783AD8"/>
    <w:rsid w:val="007B1438"/>
    <w:rsid w:val="007F5FD7"/>
    <w:rsid w:val="0085690F"/>
    <w:rsid w:val="00877129"/>
    <w:rsid w:val="008B0295"/>
    <w:rsid w:val="008B0E1B"/>
    <w:rsid w:val="008B47C1"/>
    <w:rsid w:val="008B5ECC"/>
    <w:rsid w:val="008F543C"/>
    <w:rsid w:val="0093190C"/>
    <w:rsid w:val="0093518F"/>
    <w:rsid w:val="00943358"/>
    <w:rsid w:val="0098347B"/>
    <w:rsid w:val="009A62FF"/>
    <w:rsid w:val="009B17B6"/>
    <w:rsid w:val="009D2896"/>
    <w:rsid w:val="009D3CB2"/>
    <w:rsid w:val="009F128F"/>
    <w:rsid w:val="00A13D2F"/>
    <w:rsid w:val="00A423A8"/>
    <w:rsid w:val="00A4731B"/>
    <w:rsid w:val="00A73948"/>
    <w:rsid w:val="00AA4957"/>
    <w:rsid w:val="00AB7C5C"/>
    <w:rsid w:val="00AD4DA4"/>
    <w:rsid w:val="00AE4531"/>
    <w:rsid w:val="00B25700"/>
    <w:rsid w:val="00B31CC9"/>
    <w:rsid w:val="00B43B30"/>
    <w:rsid w:val="00B93181"/>
    <w:rsid w:val="00BB2721"/>
    <w:rsid w:val="00BB5D25"/>
    <w:rsid w:val="00C27D7D"/>
    <w:rsid w:val="00C4797F"/>
    <w:rsid w:val="00C54C32"/>
    <w:rsid w:val="00C93C63"/>
    <w:rsid w:val="00CB39FE"/>
    <w:rsid w:val="00CD22FE"/>
    <w:rsid w:val="00CE0AD1"/>
    <w:rsid w:val="00D65C3E"/>
    <w:rsid w:val="00D67D31"/>
    <w:rsid w:val="00DA47C6"/>
    <w:rsid w:val="00DA7D2C"/>
    <w:rsid w:val="00E10940"/>
    <w:rsid w:val="00E10D60"/>
    <w:rsid w:val="00E4749E"/>
    <w:rsid w:val="00E87FF7"/>
    <w:rsid w:val="00EC00CF"/>
    <w:rsid w:val="00EC1AEE"/>
    <w:rsid w:val="00EC6267"/>
    <w:rsid w:val="00EF4D5D"/>
    <w:rsid w:val="00F15685"/>
    <w:rsid w:val="00F32884"/>
    <w:rsid w:val="00F673CE"/>
    <w:rsid w:val="00FD5B09"/>
    <w:rsid w:val="00FF4557"/>
    <w:rsid w:val="00FF5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04924-C6FE-4562-BD6A-8DC1F261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5D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911806">
      <w:bodyDiv w:val="1"/>
      <w:marLeft w:val="0"/>
      <w:marRight w:val="0"/>
      <w:marTop w:val="0"/>
      <w:marBottom w:val="0"/>
      <w:divBdr>
        <w:top w:val="none" w:sz="0" w:space="0" w:color="auto"/>
        <w:left w:val="none" w:sz="0" w:space="0" w:color="auto"/>
        <w:bottom w:val="none" w:sz="0" w:space="0" w:color="auto"/>
        <w:right w:val="none" w:sz="0" w:space="0" w:color="auto"/>
      </w:divBdr>
      <w:divsChild>
        <w:div w:id="2079935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2023-11-16T13:42:00Z</dcterms:created>
  <dcterms:modified xsi:type="dcterms:W3CDTF">2023-11-16T13:42:00Z</dcterms:modified>
</cp:coreProperties>
</file>