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E6143" w14:textId="77777777" w:rsidR="00ED72F3" w:rsidRDefault="009A2587">
      <w:pPr>
        <w:jc w:val="center"/>
      </w:pPr>
      <w:r>
        <w:rPr>
          <w:b/>
          <w:sz w:val="36"/>
        </w:rPr>
        <w:t>BMHP6020 Independent Project</w:t>
      </w:r>
    </w:p>
    <w:p w14:paraId="6DF5FF3C" w14:textId="77777777" w:rsidR="00ED72F3" w:rsidRDefault="009A2587">
      <w:pPr>
        <w:jc w:val="center"/>
      </w:pPr>
      <w:r>
        <w:rPr>
          <w:b/>
          <w:sz w:val="30"/>
        </w:rPr>
        <w:t>Component 1 – Health and Social Care Project Justification and Plan</w:t>
      </w:r>
    </w:p>
    <w:tbl>
      <w:tblPr>
        <w:tblStyle w:val="TableGrid"/>
        <w:tblW w:w="0" w:type="auto"/>
        <w:jc w:val="center"/>
        <w:tblLook w:val="04A0" w:firstRow="1" w:lastRow="0" w:firstColumn="1" w:lastColumn="0" w:noHBand="0" w:noVBand="1"/>
      </w:tblPr>
      <w:tblGrid>
        <w:gridCol w:w="4963"/>
        <w:gridCol w:w="4963"/>
      </w:tblGrid>
      <w:tr w:rsidR="00ED72F3" w14:paraId="70CAC583" w14:textId="77777777">
        <w:trPr>
          <w:jc w:val="center"/>
        </w:trPr>
        <w:tc>
          <w:tcPr>
            <w:tcW w:w="4968" w:type="dxa"/>
          </w:tcPr>
          <w:p w14:paraId="114D8DF8" w14:textId="77777777" w:rsidR="00ED72F3" w:rsidRDefault="009A2587">
            <w:r>
              <w:rPr>
                <w:b/>
              </w:rPr>
              <w:t>Student Number</w:t>
            </w:r>
          </w:p>
        </w:tc>
        <w:tc>
          <w:tcPr>
            <w:tcW w:w="4968" w:type="dxa"/>
          </w:tcPr>
          <w:p w14:paraId="674C2F98" w14:textId="77777777" w:rsidR="00ED72F3" w:rsidRDefault="00ED72F3"/>
        </w:tc>
      </w:tr>
      <w:tr w:rsidR="00ED72F3" w14:paraId="03A35703" w14:textId="77777777">
        <w:trPr>
          <w:jc w:val="center"/>
        </w:trPr>
        <w:tc>
          <w:tcPr>
            <w:tcW w:w="4968" w:type="dxa"/>
          </w:tcPr>
          <w:p w14:paraId="2E0836FD" w14:textId="13989003" w:rsidR="00ED72F3" w:rsidRDefault="009A2587">
            <w:r>
              <w:rPr>
                <w:b/>
              </w:rPr>
              <w:t>Working Project Topic/Title</w:t>
            </w:r>
            <w:r w:rsidR="00FA1A1A">
              <w:rPr>
                <w:b/>
              </w:rPr>
              <w:t xml:space="preserve"> </w:t>
            </w:r>
          </w:p>
        </w:tc>
        <w:tc>
          <w:tcPr>
            <w:tcW w:w="4968" w:type="dxa"/>
          </w:tcPr>
          <w:p w14:paraId="0C326041" w14:textId="77777777" w:rsidR="00ED72F3" w:rsidRDefault="00ED72F3"/>
        </w:tc>
      </w:tr>
      <w:tr w:rsidR="00ED72F3" w14:paraId="6E398911" w14:textId="77777777">
        <w:trPr>
          <w:jc w:val="center"/>
        </w:trPr>
        <w:tc>
          <w:tcPr>
            <w:tcW w:w="4968" w:type="dxa"/>
          </w:tcPr>
          <w:p w14:paraId="2C4DC6D0" w14:textId="77777777" w:rsidR="00ED72F3" w:rsidRDefault="009A2587">
            <w:r>
              <w:rPr>
                <w:b/>
              </w:rPr>
              <w:t>Submission Date</w:t>
            </w:r>
          </w:p>
        </w:tc>
        <w:tc>
          <w:tcPr>
            <w:tcW w:w="4968" w:type="dxa"/>
          </w:tcPr>
          <w:p w14:paraId="3ED0E04C" w14:textId="77777777" w:rsidR="00ED72F3" w:rsidRDefault="009A2587">
            <w:r>
              <w:t>Friday 13 November 2026</w:t>
            </w:r>
          </w:p>
        </w:tc>
      </w:tr>
      <w:tr w:rsidR="00ED72F3" w14:paraId="2908AF70" w14:textId="77777777">
        <w:trPr>
          <w:jc w:val="center"/>
        </w:trPr>
        <w:tc>
          <w:tcPr>
            <w:tcW w:w="4968" w:type="dxa"/>
          </w:tcPr>
          <w:p w14:paraId="304C39A1" w14:textId="77777777" w:rsidR="00ED72F3" w:rsidRDefault="009A2587">
            <w:r>
              <w:rPr>
                <w:b/>
              </w:rPr>
              <w:t>Submission Requirement</w:t>
            </w:r>
          </w:p>
        </w:tc>
        <w:tc>
          <w:tcPr>
            <w:tcW w:w="4968" w:type="dxa"/>
          </w:tcPr>
          <w:p w14:paraId="774B910E" w14:textId="77777777" w:rsidR="00ED72F3" w:rsidRDefault="009A2587">
            <w:r>
              <w:t>700 words plus completed Gantt chart</w:t>
            </w:r>
          </w:p>
        </w:tc>
      </w:tr>
    </w:tbl>
    <w:p w14:paraId="4D3F1E26" w14:textId="77777777" w:rsidR="00ED72F3" w:rsidRDefault="00ED72F3"/>
    <w:p w14:paraId="09747611" w14:textId="77777777" w:rsidR="00ED72F3" w:rsidRDefault="009A2587">
      <w:r>
        <w:rPr>
          <w:b/>
        </w:rPr>
        <w:t>Important: Health and Social Care focus</w:t>
      </w:r>
    </w:p>
    <w:p w14:paraId="53E230FB" w14:textId="77777777" w:rsidR="00ED72F3" w:rsidRDefault="009A2587">
      <w:r>
        <w:t>Your chosen project must be clearly and substantively situated within Health and Social Care. Your population or setting may overlap with another discipline, such as education; however, the issue being investigated must remain firmly focused upon Health and Social Care.</w:t>
      </w:r>
    </w:p>
    <w:p w14:paraId="277DFFFA" w14:textId="77777777" w:rsidR="00ED72F3" w:rsidRDefault="009A2587">
      <w:pPr>
        <w:pStyle w:val="Heading1"/>
      </w:pPr>
      <w:r>
        <w:t>Section 1 – What Health and Social Care issue have you chosen to investigate?</w:t>
      </w:r>
    </w:p>
    <w:p w14:paraId="27D1D7CA" w14:textId="77777777" w:rsidR="00ED72F3" w:rsidRDefault="009A2587">
      <w:r>
        <w:rPr>
          <w:i/>
        </w:rPr>
        <w:t>Approximately 100 words</w:t>
      </w:r>
    </w:p>
    <w:p w14:paraId="38501C2D" w14:textId="77777777" w:rsidR="00ED72F3" w:rsidRDefault="009A2587">
      <w:r>
        <w:t>Briefly identify and describe the Health and Social Care issue that you intend to explore within your Independent Project. Your response should clearly establish the focus of your proposed project.</w:t>
      </w:r>
    </w:p>
    <w:p w14:paraId="7455C23C" w14:textId="77777777" w:rsidR="00ED72F3" w:rsidRDefault="009A2587">
      <w:r>
        <w:rPr>
          <w:i/>
        </w:rPr>
        <w:t>Type your response here.</w:t>
      </w:r>
    </w:p>
    <w:p w14:paraId="0DF2EA4B" w14:textId="77777777" w:rsidR="00ED72F3" w:rsidRDefault="009A2587">
      <w:pPr>
        <w:pStyle w:val="Heading1"/>
      </w:pPr>
      <w:r>
        <w:t>Section 2 – Why is this an important issue within Health and Social Care?</w:t>
      </w:r>
    </w:p>
    <w:p w14:paraId="3B1309E0" w14:textId="77777777" w:rsidR="00ED72F3" w:rsidRDefault="009A2587">
      <w:r>
        <w:rPr>
          <w:i/>
        </w:rPr>
        <w:t>Approximately 500 words</w:t>
      </w:r>
    </w:p>
    <w:p w14:paraId="646EACEA" w14:textId="77777777" w:rsidR="00ED72F3" w:rsidRDefault="009A2587">
      <w:r>
        <w:t>Using relevant and credible evidence, justify why your chosen issue is important and warrants further investigation. Depending upon your topic, you may consider evidence relating to the scale or prevalence of the issue, health inequalities, experiences or outcomes of service users, carers or communities, access to services, workforce or service pressures, policy priorities, quality of care, or other relevant Health and Social Care considerations.</w:t>
      </w:r>
    </w:p>
    <w:p w14:paraId="04EC8559" w14:textId="77777777" w:rsidR="00ED72F3" w:rsidRDefault="009A2587">
      <w:r>
        <w:rPr>
          <w:i/>
        </w:rPr>
        <w:t>Type your response here.</w:t>
      </w:r>
    </w:p>
    <w:p w14:paraId="6C0C0789" w14:textId="77777777" w:rsidR="00ED72F3" w:rsidRDefault="009A2587">
      <w:pPr>
        <w:pStyle w:val="Heading1"/>
      </w:pPr>
      <w:r>
        <w:t>Section 3 – What is your rationale for choosing this issue?</w:t>
      </w:r>
    </w:p>
    <w:p w14:paraId="2489F501" w14:textId="77777777" w:rsidR="00ED72F3" w:rsidRDefault="009A2587">
      <w:r>
        <w:rPr>
          <w:i/>
        </w:rPr>
        <w:t>Approximately 100 words</w:t>
      </w:r>
    </w:p>
    <w:p w14:paraId="5B88DFEF" w14:textId="77777777" w:rsidR="00ED72F3" w:rsidRDefault="009A2587">
      <w:r>
        <w:t>Briefly explain what has informed your decision to select this issue. This may include professional interests, previous academic study, observations from Health and Social Care practice, or another appropriate rationale. You are not required to disclose personal or sensitive information.</w:t>
      </w:r>
    </w:p>
    <w:p w14:paraId="2D03B2FC" w14:textId="77777777" w:rsidR="00ED72F3" w:rsidRDefault="009A2587">
      <w:r>
        <w:rPr>
          <w:i/>
        </w:rPr>
        <w:t>Type your response here.</w:t>
      </w:r>
    </w:p>
    <w:p w14:paraId="2C104EB1" w14:textId="77777777" w:rsidR="00ED72F3" w:rsidRDefault="009A2587">
      <w:pPr>
        <w:pStyle w:val="Heading1"/>
      </w:pPr>
      <w:r>
        <w:t>Section 4 – Project Gantt Chart</w:t>
      </w:r>
    </w:p>
    <w:p w14:paraId="08A79A0C" w14:textId="77777777" w:rsidR="00ED72F3" w:rsidRDefault="009A2587">
      <w:r>
        <w:t>Complete the separate BMHP6020 Component 1 Gantt Chart Template. The fixed module milestones are already included. Add your own project activities, sequence them logically and indicate when you intend to undertake them.</w:t>
      </w:r>
    </w:p>
    <w:p w14:paraId="20CD6540" w14:textId="77777777" w:rsidR="00ED72F3" w:rsidRDefault="009A2587">
      <w:r>
        <w:t>Activities may include, but are not limited to: developing and refining your research question, aim and objectives; planning and conducting literature searches; screening and selecting evidence; critical appraisal; organising evidence and developing themes; drafting and revising dissertation chapters; Project Supervisor meetings; proofreading and final checks; dissertation submission; and preparation for the viva voce.</w:t>
      </w:r>
    </w:p>
    <w:p w14:paraId="02B20625" w14:textId="77777777" w:rsidR="00ED72F3" w:rsidRDefault="009A2587">
      <w:r>
        <w:rPr>
          <w:b/>
        </w:rPr>
        <w:t>The Gantt chart does not form part of the 700-word limit.</w:t>
      </w:r>
    </w:p>
    <w:p w14:paraId="02A26E45" w14:textId="77777777" w:rsidR="00ED72F3" w:rsidRDefault="009A2587">
      <w:pPr>
        <w:pStyle w:val="Heading1"/>
      </w:pPr>
      <w:r>
        <w:t>References</w:t>
      </w:r>
    </w:p>
    <w:p w14:paraId="2C6D02B8" w14:textId="77777777" w:rsidR="00ED72F3" w:rsidRDefault="009A2587">
      <w:r>
        <w:t>Provide a Harvard reference list for all sources cited in Sections 1–3.</w:t>
      </w:r>
    </w:p>
    <w:p w14:paraId="5FDB71A6" w14:textId="77777777" w:rsidR="00ED72F3" w:rsidRDefault="009A2587">
      <w:pPr>
        <w:pStyle w:val="Heading1"/>
      </w:pPr>
      <w:r>
        <w:t>Presentation requirements</w:t>
      </w:r>
    </w:p>
    <w:p w14:paraId="00A3CA38" w14:textId="41D84CCD" w:rsidR="00ED72F3" w:rsidRDefault="009A2587">
      <w:r>
        <w:t>Use a clear</w:t>
      </w:r>
      <w:r w:rsidR="00572A44">
        <w:t>,</w:t>
      </w:r>
      <w:r>
        <w:t xml:space="preserve"> </w:t>
      </w:r>
      <w:r w:rsidR="00572A44">
        <w:t xml:space="preserve">size 12, </w:t>
      </w:r>
      <w:r>
        <w:t>professional font with 1.5 line</w:t>
      </w:r>
      <w:r w:rsidR="00736C4B">
        <w:t>-</w:t>
      </w:r>
      <w:r>
        <w:t>spacing. Use UK English spelling, grammar and punctuation, and proofread your work carefully before submission.</w:t>
      </w:r>
    </w:p>
    <w:sectPr w:rsidR="00ED72F3" w:rsidSect="00034616">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11926" w14:textId="77777777" w:rsidR="00E241D9" w:rsidRDefault="00E241D9" w:rsidP="00736C4B">
      <w:pPr>
        <w:spacing w:after="0" w:line="240" w:lineRule="auto"/>
      </w:pPr>
      <w:r>
        <w:separator/>
      </w:r>
    </w:p>
  </w:endnote>
  <w:endnote w:type="continuationSeparator" w:id="0">
    <w:p w14:paraId="069D462B" w14:textId="77777777" w:rsidR="00E241D9" w:rsidRDefault="00E241D9" w:rsidP="00736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7D080" w14:textId="77777777" w:rsidR="00E241D9" w:rsidRDefault="00E241D9" w:rsidP="00736C4B">
      <w:pPr>
        <w:spacing w:after="0" w:line="240" w:lineRule="auto"/>
      </w:pPr>
      <w:r>
        <w:separator/>
      </w:r>
    </w:p>
  </w:footnote>
  <w:footnote w:type="continuationSeparator" w:id="0">
    <w:p w14:paraId="225538B2" w14:textId="77777777" w:rsidR="00E241D9" w:rsidRDefault="00E241D9" w:rsidP="00736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98195884">
    <w:abstractNumId w:val="3"/>
  </w:num>
  <w:num w:numId="2" w16cid:durableId="1537889825">
    <w:abstractNumId w:val="1"/>
  </w:num>
  <w:num w:numId="3" w16cid:durableId="1615552710">
    <w:abstractNumId w:val="2"/>
  </w:num>
  <w:num w:numId="4" w16cid:durableId="185486734">
    <w:abstractNumId w:val="5"/>
  </w:num>
  <w:num w:numId="5" w16cid:durableId="1955553602">
    <w:abstractNumId w:val="6"/>
  </w:num>
  <w:num w:numId="6" w16cid:durableId="2016152023">
    <w:abstractNumId w:val="7"/>
  </w:num>
  <w:num w:numId="7" w16cid:durableId="2120030159">
    <w:abstractNumId w:val="4"/>
  </w:num>
  <w:num w:numId="8" w16cid:durableId="561140385">
    <w:abstractNumId w:val="8"/>
  </w:num>
  <w:num w:numId="9" w16cid:durableId="73941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401D6"/>
    <w:rsid w:val="0029639D"/>
    <w:rsid w:val="00326F90"/>
    <w:rsid w:val="00355878"/>
    <w:rsid w:val="004B6974"/>
    <w:rsid w:val="00572A44"/>
    <w:rsid w:val="006B78B8"/>
    <w:rsid w:val="007322F7"/>
    <w:rsid w:val="00736C4B"/>
    <w:rsid w:val="00757647"/>
    <w:rsid w:val="007645B0"/>
    <w:rsid w:val="009A2587"/>
    <w:rsid w:val="00A70A1D"/>
    <w:rsid w:val="00A77707"/>
    <w:rsid w:val="00AA1D8D"/>
    <w:rsid w:val="00B47730"/>
    <w:rsid w:val="00CB0664"/>
    <w:rsid w:val="00E241D9"/>
    <w:rsid w:val="00ED72F3"/>
    <w:rsid w:val="00F9506A"/>
    <w:rsid w:val="00FA1A1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BC58139"/>
  <w14:defaultImageDpi w14:val="300"/>
  <w15:docId w15:val="{BAED17DB-B556-4C1B-9665-E142F578A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8"/>
      </w:numPr>
      <w:contextualSpacing/>
    </w:pPr>
  </w:style>
  <w:style w:type="paragraph" w:styleId="ListBullet2">
    <w:name w:val="List Bullet 2"/>
    <w:basedOn w:val="Normal"/>
    <w:uiPriority w:val="99"/>
    <w:unhideWhenUsed/>
    <w:rsid w:val="00326F90"/>
    <w:pPr>
      <w:numPr>
        <w:numId w:val="5"/>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1"/>
      </w:numPr>
      <w:contextualSpacing/>
    </w:pPr>
  </w:style>
  <w:style w:type="paragraph" w:styleId="ListNumber3">
    <w:name w:val="List Number 3"/>
    <w:basedOn w:val="Normal"/>
    <w:uiPriority w:val="99"/>
    <w:unhideWhenUsed/>
    <w:rsid w:val="0029639D"/>
    <w:pPr>
      <w:numPr>
        <w:numId w:val="3"/>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Donna Morgan</cp:lastModifiedBy>
  <cp:revision>9</cp:revision>
  <dcterms:created xsi:type="dcterms:W3CDTF">2026-08-20T13:54:00Z</dcterms:created>
  <dcterms:modified xsi:type="dcterms:W3CDTF">2026-08-21T08:49:00Z</dcterms:modified>
  <cp:category/>
</cp:coreProperties>
</file>