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comments.xml" ContentType="application/vnd.openxmlformats-officedocument.wordprocessingml.comments+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fontTable.xml" ContentType="application/vnd.openxmlformats-officedocument.wordprocessingml.fontTable+xml"/>
  <Override PartName="/word/commentsExtensible.xml" ContentType="application/vnd.openxmlformats-officedocument.wordprocessingml.commentsExtensible+xml"/>
  <Override PartName="/word/commentsIds.xml" ContentType="application/vnd.openxmlformats-officedocument.wordprocessingml.commentsIds+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commentsExtended.xml" ContentType="application/vnd.openxmlformats-officedocument.wordprocessingml.commentsExtended+xml"/>
  <Override PartName="/word/webSettings.xml" ContentType="application/vnd.openxmlformats-officedocument.wordprocessingml.webSettings+xml"/>
  <Override PartName="/word/people.xml" ContentType="application/vnd.openxmlformats-officedocument.wordprocessingml.peop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0C08FBCF" w:rsidR="004239FA" w:rsidRDefault="2442CB5A" w:rsidP="550571A3">
      <w:pPr>
        <w:ind w:left="1440"/>
      </w:pPr>
      <w:r>
        <w:rPr>
          <w:noProof/>
        </w:rPr>
        <w:drawing>
          <wp:inline distT="0" distB="0" distL="0" distR="0" wp14:anchorId="7943BB38" wp14:editId="550571A3">
            <wp:extent cx="3964727" cy="1311410"/>
            <wp:effectExtent l="0" t="0" r="0" b="0"/>
            <wp:docPr id="227722858" name="Picture 2277228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964727" cy="1311410"/>
                    </a:xfrm>
                    <a:prstGeom prst="rect">
                      <a:avLst/>
                    </a:prstGeom>
                  </pic:spPr>
                </pic:pic>
              </a:graphicData>
            </a:graphic>
          </wp:inline>
        </w:drawing>
      </w:r>
    </w:p>
    <w:p w14:paraId="4AC887E5" w14:textId="1034C5A7" w:rsidR="78A143F6" w:rsidRDefault="78A143F6" w:rsidP="78A143F6"/>
    <w:p w14:paraId="3237D598" w14:textId="2416CA90" w:rsidR="78A143F6" w:rsidRDefault="78A143F6" w:rsidP="78A143F6"/>
    <w:p w14:paraId="0360DC61" w14:textId="2DC2A213" w:rsidR="78A143F6" w:rsidRDefault="78A143F6" w:rsidP="78A143F6"/>
    <w:p w14:paraId="12DEABCC" w14:textId="75397DBF" w:rsidR="6A8AD807" w:rsidRDefault="6A8AD807" w:rsidP="7E81A069">
      <w:pPr>
        <w:jc w:val="center"/>
        <w:rPr>
          <w:sz w:val="40"/>
          <w:szCs w:val="40"/>
        </w:rPr>
      </w:pPr>
      <w:r w:rsidRPr="550571A3">
        <w:rPr>
          <w:sz w:val="40"/>
          <w:szCs w:val="40"/>
        </w:rPr>
        <w:t xml:space="preserve">An investigation into whether a timetabling application could assist with shift planning in a fast-food </w:t>
      </w:r>
      <w:r w:rsidR="00C54E51" w:rsidRPr="550571A3">
        <w:rPr>
          <w:sz w:val="40"/>
          <w:szCs w:val="40"/>
        </w:rPr>
        <w:t>environment.</w:t>
      </w:r>
      <w:r w:rsidRPr="550571A3">
        <w:rPr>
          <w:sz w:val="40"/>
          <w:szCs w:val="40"/>
        </w:rPr>
        <w:t xml:space="preserve"> </w:t>
      </w:r>
    </w:p>
    <w:p w14:paraId="7C12F6BA" w14:textId="77777777" w:rsidR="008565AE" w:rsidRDefault="008565AE" w:rsidP="550571A3">
      <w:pPr>
        <w:jc w:val="center"/>
        <w:rPr>
          <w:b/>
          <w:bCs/>
          <w:sz w:val="32"/>
          <w:szCs w:val="32"/>
        </w:rPr>
      </w:pPr>
    </w:p>
    <w:p w14:paraId="3625418B" w14:textId="09CAD87E" w:rsidR="78A143F6" w:rsidRPr="00D254A8" w:rsidRDefault="08F0F87C" w:rsidP="008565AE">
      <w:pPr>
        <w:jc w:val="center"/>
        <w:rPr>
          <w:sz w:val="32"/>
          <w:szCs w:val="32"/>
        </w:rPr>
      </w:pPr>
      <w:r w:rsidRPr="00D254A8">
        <w:rPr>
          <w:sz w:val="32"/>
          <w:szCs w:val="32"/>
        </w:rPr>
        <w:t>Jack Staddon</w:t>
      </w:r>
    </w:p>
    <w:p w14:paraId="1F42CD51" w14:textId="7BE67429" w:rsidR="7E81A069" w:rsidRDefault="7E81A069" w:rsidP="550571A3">
      <w:pPr>
        <w:rPr>
          <w:sz w:val="32"/>
          <w:szCs w:val="32"/>
        </w:rPr>
      </w:pPr>
    </w:p>
    <w:p w14:paraId="63B42E1E" w14:textId="18083AB3" w:rsidR="550571A3" w:rsidRDefault="550571A3" w:rsidP="550571A3">
      <w:pPr>
        <w:rPr>
          <w:sz w:val="32"/>
          <w:szCs w:val="32"/>
        </w:rPr>
      </w:pPr>
    </w:p>
    <w:p w14:paraId="281A70E3" w14:textId="77777777" w:rsidR="008565AE" w:rsidRDefault="008565AE" w:rsidP="550571A3">
      <w:pPr>
        <w:rPr>
          <w:sz w:val="32"/>
          <w:szCs w:val="32"/>
        </w:rPr>
      </w:pPr>
    </w:p>
    <w:p w14:paraId="1E536DF3" w14:textId="67F431A3" w:rsidR="08F0F87C" w:rsidRDefault="08F0F87C" w:rsidP="550571A3">
      <w:pPr>
        <w:jc w:val="center"/>
        <w:rPr>
          <w:sz w:val="32"/>
          <w:szCs w:val="32"/>
        </w:rPr>
      </w:pPr>
      <w:r w:rsidRPr="550571A3">
        <w:rPr>
          <w:sz w:val="32"/>
          <w:szCs w:val="32"/>
        </w:rPr>
        <w:t xml:space="preserve">Supervisor – Andrew Green </w:t>
      </w:r>
    </w:p>
    <w:p w14:paraId="4455079E" w14:textId="2B129531" w:rsidR="08F0F87C" w:rsidRDefault="08F0F87C" w:rsidP="550571A3">
      <w:pPr>
        <w:jc w:val="center"/>
        <w:rPr>
          <w:sz w:val="32"/>
          <w:szCs w:val="32"/>
        </w:rPr>
      </w:pPr>
      <w:r w:rsidRPr="550571A3">
        <w:rPr>
          <w:sz w:val="32"/>
          <w:szCs w:val="32"/>
        </w:rPr>
        <w:t xml:space="preserve">Second Marker – John Williams </w:t>
      </w:r>
    </w:p>
    <w:p w14:paraId="1D9F41A4" w14:textId="62F6F986" w:rsidR="550571A3" w:rsidRDefault="550571A3" w:rsidP="550571A3">
      <w:pPr>
        <w:jc w:val="center"/>
        <w:rPr>
          <w:sz w:val="32"/>
          <w:szCs w:val="32"/>
        </w:rPr>
      </w:pPr>
    </w:p>
    <w:p w14:paraId="4BDEE89C" w14:textId="12AF73B2" w:rsidR="550571A3" w:rsidRDefault="550571A3" w:rsidP="550571A3">
      <w:pPr>
        <w:jc w:val="center"/>
        <w:rPr>
          <w:sz w:val="32"/>
          <w:szCs w:val="32"/>
        </w:rPr>
      </w:pPr>
    </w:p>
    <w:p w14:paraId="529E0A6B" w14:textId="5511AF78" w:rsidR="550571A3" w:rsidRDefault="550571A3" w:rsidP="550571A3">
      <w:pPr>
        <w:jc w:val="center"/>
        <w:rPr>
          <w:sz w:val="32"/>
          <w:szCs w:val="32"/>
        </w:rPr>
      </w:pPr>
    </w:p>
    <w:p w14:paraId="0AABEB64" w14:textId="4D3578A5" w:rsidR="550571A3" w:rsidRDefault="550571A3" w:rsidP="550571A3">
      <w:pPr>
        <w:jc w:val="center"/>
        <w:rPr>
          <w:sz w:val="32"/>
          <w:szCs w:val="32"/>
        </w:rPr>
      </w:pPr>
    </w:p>
    <w:p w14:paraId="15880A3D" w14:textId="77777777" w:rsidR="008565AE" w:rsidRDefault="008565AE" w:rsidP="008565AE">
      <w:pPr>
        <w:rPr>
          <w:sz w:val="32"/>
          <w:szCs w:val="32"/>
        </w:rPr>
      </w:pPr>
    </w:p>
    <w:p w14:paraId="7A7E55C6" w14:textId="506BA497" w:rsidR="08F0F87C" w:rsidRDefault="08F0F87C" w:rsidP="550571A3">
      <w:pPr>
        <w:jc w:val="center"/>
        <w:rPr>
          <w:sz w:val="32"/>
          <w:szCs w:val="32"/>
        </w:rPr>
      </w:pPr>
      <w:r w:rsidRPr="550571A3">
        <w:rPr>
          <w:sz w:val="32"/>
          <w:szCs w:val="32"/>
        </w:rPr>
        <w:t>Project submitted as part of the requirements for the award of BSc (Hons) Computing (</w:t>
      </w:r>
      <w:r w:rsidR="00155027">
        <w:rPr>
          <w:sz w:val="32"/>
          <w:szCs w:val="32"/>
        </w:rPr>
        <w:t>Applied Computing</w:t>
      </w:r>
      <w:r w:rsidR="56180C2C" w:rsidRPr="550571A3">
        <w:rPr>
          <w:sz w:val="32"/>
          <w:szCs w:val="32"/>
        </w:rPr>
        <w:t>)</w:t>
      </w:r>
    </w:p>
    <w:p w14:paraId="527D0F77" w14:textId="77777777" w:rsidR="008565AE" w:rsidRPr="00D254A8" w:rsidRDefault="56180C2C" w:rsidP="008565AE">
      <w:pPr>
        <w:jc w:val="center"/>
        <w:rPr>
          <w:sz w:val="32"/>
          <w:szCs w:val="32"/>
        </w:rPr>
      </w:pPr>
      <w:r w:rsidRPr="00D254A8">
        <w:rPr>
          <w:sz w:val="32"/>
          <w:szCs w:val="32"/>
        </w:rPr>
        <w:t>April 2023</w:t>
      </w:r>
    </w:p>
    <w:p w14:paraId="60A01473" w14:textId="77777777" w:rsidR="001B454D" w:rsidRDefault="001B454D" w:rsidP="008565AE">
      <w:pPr>
        <w:rPr>
          <w:rFonts w:ascii="Calibri" w:eastAsia="Calibri" w:hAnsi="Calibri" w:cs="Calibri"/>
          <w:color w:val="2F5496" w:themeColor="accent1" w:themeShade="BF"/>
          <w:sz w:val="28"/>
          <w:szCs w:val="28"/>
        </w:rPr>
      </w:pPr>
    </w:p>
    <w:p w14:paraId="4FC2BC10" w14:textId="482BB0E9" w:rsidR="00B834B0" w:rsidRDefault="001B454D" w:rsidP="008565AE">
      <w:pPr>
        <w:rPr>
          <w:sz w:val="28"/>
          <w:szCs w:val="28"/>
        </w:rPr>
      </w:pPr>
      <w:r w:rsidRPr="007A0840">
        <w:rPr>
          <w:sz w:val="28"/>
          <w:szCs w:val="28"/>
        </w:rPr>
        <w:t>DECLARATION FORM AND FORM OF CONSENT DECLARATION</w:t>
      </w:r>
    </w:p>
    <w:p w14:paraId="77936627" w14:textId="77777777" w:rsidR="007A0840" w:rsidRPr="007A0840" w:rsidRDefault="007A0840" w:rsidP="008565AE">
      <w:pPr>
        <w:rPr>
          <w:sz w:val="28"/>
          <w:szCs w:val="28"/>
        </w:rPr>
      </w:pPr>
    </w:p>
    <w:p w14:paraId="6CAD11A4" w14:textId="6FDA9755" w:rsidR="00B834B0" w:rsidRDefault="001B454D" w:rsidP="008565AE">
      <w:pPr>
        <w:rPr>
          <w:sz w:val="24"/>
          <w:szCs w:val="24"/>
        </w:rPr>
      </w:pPr>
      <w:r w:rsidRPr="007A0840">
        <w:rPr>
          <w:sz w:val="24"/>
          <w:szCs w:val="24"/>
        </w:rPr>
        <w:t>I</w:t>
      </w:r>
      <w:r w:rsidR="007A0840">
        <w:rPr>
          <w:sz w:val="24"/>
          <w:szCs w:val="24"/>
        </w:rPr>
        <w:t xml:space="preserve">, Jack Staddon </w:t>
      </w:r>
      <w:r w:rsidRPr="007A0840">
        <w:rPr>
          <w:sz w:val="24"/>
          <w:szCs w:val="24"/>
        </w:rPr>
        <w:t>declare that I am the sole author of this Project; that all references cited have been consulted; that I have conducted all work of which this is a record, and that the finished work lies within the prescribed word limits. This work has not previously been accepted as part of any other degree submission.</w:t>
      </w:r>
    </w:p>
    <w:p w14:paraId="066DAC57" w14:textId="77777777" w:rsidR="007A0840" w:rsidRDefault="007A0840" w:rsidP="008565AE">
      <w:pPr>
        <w:rPr>
          <w:sz w:val="24"/>
          <w:szCs w:val="24"/>
        </w:rPr>
      </w:pPr>
    </w:p>
    <w:p w14:paraId="1CAC9685" w14:textId="77777777" w:rsidR="007A0840" w:rsidRDefault="007A0840" w:rsidP="008565AE">
      <w:pPr>
        <w:rPr>
          <w:sz w:val="24"/>
          <w:szCs w:val="24"/>
        </w:rPr>
      </w:pPr>
    </w:p>
    <w:p w14:paraId="28E600FE" w14:textId="77777777" w:rsidR="007A0840" w:rsidRDefault="007A0840" w:rsidP="008565AE">
      <w:pPr>
        <w:rPr>
          <w:sz w:val="24"/>
          <w:szCs w:val="24"/>
        </w:rPr>
      </w:pPr>
    </w:p>
    <w:p w14:paraId="753893D6" w14:textId="77777777" w:rsidR="007A0840" w:rsidRDefault="007A0840" w:rsidP="008565AE">
      <w:pPr>
        <w:rPr>
          <w:sz w:val="24"/>
          <w:szCs w:val="24"/>
        </w:rPr>
      </w:pPr>
    </w:p>
    <w:p w14:paraId="2228FA5B" w14:textId="77777777" w:rsidR="007A0840" w:rsidRPr="007A0840" w:rsidRDefault="007A0840" w:rsidP="008565AE">
      <w:pPr>
        <w:rPr>
          <w:sz w:val="24"/>
          <w:szCs w:val="24"/>
        </w:rPr>
      </w:pPr>
    </w:p>
    <w:p w14:paraId="72EEE7B0" w14:textId="77777777" w:rsidR="007A0840" w:rsidRDefault="001B454D" w:rsidP="008565AE">
      <w:pPr>
        <w:rPr>
          <w:sz w:val="28"/>
          <w:szCs w:val="28"/>
        </w:rPr>
      </w:pPr>
      <w:r w:rsidRPr="007A0840">
        <w:rPr>
          <w:sz w:val="28"/>
          <w:szCs w:val="28"/>
        </w:rPr>
        <w:t xml:space="preserve"> FORM OF CONSENT</w:t>
      </w:r>
    </w:p>
    <w:p w14:paraId="08272910" w14:textId="77777777" w:rsidR="007A0840" w:rsidRPr="007A0840" w:rsidRDefault="007A0840" w:rsidP="008565AE">
      <w:pPr>
        <w:rPr>
          <w:sz w:val="28"/>
          <w:szCs w:val="28"/>
        </w:rPr>
      </w:pPr>
    </w:p>
    <w:p w14:paraId="68AEA583" w14:textId="6AD25EF4" w:rsidR="001B454D" w:rsidRPr="007A0840" w:rsidRDefault="001B454D" w:rsidP="008565AE">
      <w:pPr>
        <w:rPr>
          <w:rFonts w:ascii="Calibri" w:eastAsia="Calibri" w:hAnsi="Calibri" w:cs="Calibri"/>
          <w:color w:val="2F5496" w:themeColor="accent1" w:themeShade="BF"/>
          <w:sz w:val="24"/>
          <w:szCs w:val="24"/>
        </w:rPr>
      </w:pPr>
      <w:r w:rsidRPr="007A0840">
        <w:rPr>
          <w:sz w:val="24"/>
          <w:szCs w:val="24"/>
        </w:rPr>
        <w:t xml:space="preserve"> I</w:t>
      </w:r>
      <w:r w:rsidR="007A0840" w:rsidRPr="007A0840">
        <w:rPr>
          <w:sz w:val="24"/>
          <w:szCs w:val="24"/>
        </w:rPr>
        <w:t xml:space="preserve">, Jack Staddon </w:t>
      </w:r>
      <w:r w:rsidRPr="007A0840">
        <w:rPr>
          <w:sz w:val="24"/>
          <w:szCs w:val="24"/>
        </w:rPr>
        <w:t>hereby consent that my Project, submitted in candidature for the B.Sc. (Hons) Computing (</w:t>
      </w:r>
      <w:r w:rsidR="00155027">
        <w:rPr>
          <w:sz w:val="24"/>
          <w:szCs w:val="24"/>
        </w:rPr>
        <w:t>Applied computing</w:t>
      </w:r>
      <w:r w:rsidRPr="007A0840">
        <w:rPr>
          <w:sz w:val="24"/>
          <w:szCs w:val="24"/>
        </w:rPr>
        <w:t>) degree, if successful, may be made available for inter-library loan or photocopying (subject to the law of copyright), and that the title and abstract may be made available to outside organisations</w:t>
      </w:r>
      <w:r w:rsidR="007A0840">
        <w:rPr>
          <w:sz w:val="24"/>
          <w:szCs w:val="24"/>
        </w:rPr>
        <w:t>.</w:t>
      </w:r>
    </w:p>
    <w:p w14:paraId="05F3F46D" w14:textId="77777777" w:rsidR="001B454D" w:rsidRDefault="001B454D" w:rsidP="008565AE">
      <w:pPr>
        <w:rPr>
          <w:rFonts w:ascii="Calibri" w:eastAsia="Calibri" w:hAnsi="Calibri" w:cs="Calibri"/>
          <w:color w:val="2F5496" w:themeColor="accent1" w:themeShade="BF"/>
          <w:sz w:val="28"/>
          <w:szCs w:val="28"/>
        </w:rPr>
      </w:pPr>
    </w:p>
    <w:p w14:paraId="19C2AB01" w14:textId="77777777" w:rsidR="001B454D" w:rsidRDefault="001B454D" w:rsidP="008565AE">
      <w:pPr>
        <w:rPr>
          <w:rFonts w:ascii="Calibri" w:eastAsia="Calibri" w:hAnsi="Calibri" w:cs="Calibri"/>
          <w:color w:val="2F5496" w:themeColor="accent1" w:themeShade="BF"/>
          <w:sz w:val="28"/>
          <w:szCs w:val="28"/>
        </w:rPr>
      </w:pPr>
    </w:p>
    <w:p w14:paraId="6177FB7F" w14:textId="77777777" w:rsidR="001B454D" w:rsidRDefault="001B454D" w:rsidP="008565AE">
      <w:pPr>
        <w:rPr>
          <w:rFonts w:ascii="Calibri" w:eastAsia="Calibri" w:hAnsi="Calibri" w:cs="Calibri"/>
          <w:color w:val="2F5496" w:themeColor="accent1" w:themeShade="BF"/>
          <w:sz w:val="28"/>
          <w:szCs w:val="28"/>
        </w:rPr>
      </w:pPr>
    </w:p>
    <w:p w14:paraId="12C9CBD2" w14:textId="77777777" w:rsidR="001B454D" w:rsidRDefault="001B454D" w:rsidP="008565AE">
      <w:pPr>
        <w:rPr>
          <w:rFonts w:ascii="Calibri" w:eastAsia="Calibri" w:hAnsi="Calibri" w:cs="Calibri"/>
          <w:color w:val="2F5496" w:themeColor="accent1" w:themeShade="BF"/>
          <w:sz w:val="28"/>
          <w:szCs w:val="28"/>
        </w:rPr>
      </w:pPr>
    </w:p>
    <w:p w14:paraId="3B8D945B" w14:textId="77777777" w:rsidR="001B454D" w:rsidRDefault="001B454D" w:rsidP="008565AE">
      <w:pPr>
        <w:rPr>
          <w:rFonts w:ascii="Calibri" w:eastAsia="Calibri" w:hAnsi="Calibri" w:cs="Calibri"/>
          <w:color w:val="2F5496" w:themeColor="accent1" w:themeShade="BF"/>
          <w:sz w:val="28"/>
          <w:szCs w:val="28"/>
        </w:rPr>
      </w:pPr>
    </w:p>
    <w:p w14:paraId="148CE149" w14:textId="77777777" w:rsidR="001B454D" w:rsidRDefault="001B454D" w:rsidP="008565AE">
      <w:pPr>
        <w:rPr>
          <w:rFonts w:ascii="Calibri" w:eastAsia="Calibri" w:hAnsi="Calibri" w:cs="Calibri"/>
          <w:color w:val="2F5496" w:themeColor="accent1" w:themeShade="BF"/>
          <w:sz w:val="28"/>
          <w:szCs w:val="28"/>
        </w:rPr>
      </w:pPr>
    </w:p>
    <w:p w14:paraId="7886EA60" w14:textId="77777777" w:rsidR="001B454D" w:rsidRDefault="001B454D" w:rsidP="008565AE">
      <w:pPr>
        <w:rPr>
          <w:rFonts w:ascii="Calibri" w:eastAsia="Calibri" w:hAnsi="Calibri" w:cs="Calibri"/>
          <w:color w:val="2F5496" w:themeColor="accent1" w:themeShade="BF"/>
          <w:sz w:val="28"/>
          <w:szCs w:val="28"/>
        </w:rPr>
      </w:pPr>
    </w:p>
    <w:p w14:paraId="55BB1527" w14:textId="77777777" w:rsidR="001B454D" w:rsidRDefault="001B454D" w:rsidP="008565AE">
      <w:pPr>
        <w:rPr>
          <w:rFonts w:ascii="Calibri" w:eastAsia="Calibri" w:hAnsi="Calibri" w:cs="Calibri"/>
          <w:color w:val="2F5496" w:themeColor="accent1" w:themeShade="BF"/>
          <w:sz w:val="28"/>
          <w:szCs w:val="28"/>
        </w:rPr>
      </w:pPr>
    </w:p>
    <w:p w14:paraId="510FC0BE" w14:textId="77777777" w:rsidR="001B454D" w:rsidRDefault="001B454D" w:rsidP="008565AE">
      <w:pPr>
        <w:rPr>
          <w:rFonts w:ascii="Calibri" w:eastAsia="Calibri" w:hAnsi="Calibri" w:cs="Calibri"/>
          <w:color w:val="2F5496" w:themeColor="accent1" w:themeShade="BF"/>
          <w:sz w:val="28"/>
          <w:szCs w:val="28"/>
        </w:rPr>
      </w:pPr>
    </w:p>
    <w:p w14:paraId="433A9E9F" w14:textId="77777777" w:rsidR="007A0840" w:rsidRDefault="007A0840" w:rsidP="008565AE">
      <w:pPr>
        <w:rPr>
          <w:rFonts w:ascii="Calibri" w:eastAsia="Calibri" w:hAnsi="Calibri" w:cs="Calibri"/>
          <w:color w:val="2F5496" w:themeColor="accent1" w:themeShade="BF"/>
          <w:sz w:val="28"/>
          <w:szCs w:val="28"/>
        </w:rPr>
      </w:pPr>
    </w:p>
    <w:p w14:paraId="3B4CDCF7" w14:textId="77777777" w:rsidR="007A0840" w:rsidRDefault="007A0840" w:rsidP="008565AE">
      <w:pPr>
        <w:rPr>
          <w:rFonts w:ascii="Calibri" w:eastAsia="Calibri" w:hAnsi="Calibri" w:cs="Calibri"/>
          <w:color w:val="2F5496" w:themeColor="accent1" w:themeShade="BF"/>
          <w:sz w:val="28"/>
          <w:szCs w:val="28"/>
        </w:rPr>
      </w:pPr>
    </w:p>
    <w:p w14:paraId="1F9F95A1" w14:textId="28A6C0C4" w:rsidR="008F6A35" w:rsidRDefault="008F6A35" w:rsidP="008F6A35">
      <w:pPr>
        <w:rPr>
          <w:rFonts w:ascii="Calibri" w:eastAsia="Calibri" w:hAnsi="Calibri" w:cs="Calibri"/>
          <w:color w:val="2F5496" w:themeColor="accent1" w:themeShade="BF"/>
          <w:sz w:val="28"/>
          <w:szCs w:val="28"/>
        </w:rPr>
      </w:pPr>
      <w:r>
        <w:rPr>
          <w:rFonts w:ascii="Calibri" w:eastAsia="Calibri" w:hAnsi="Calibri" w:cs="Calibri"/>
          <w:color w:val="2F5496" w:themeColor="accent1" w:themeShade="BF"/>
          <w:sz w:val="28"/>
          <w:szCs w:val="28"/>
        </w:rPr>
        <w:lastRenderedPageBreak/>
        <w:t xml:space="preserve">Abstract </w:t>
      </w:r>
    </w:p>
    <w:p w14:paraId="7DB2AC37" w14:textId="2D1469EB" w:rsidR="00494C0A" w:rsidRDefault="005026E7" w:rsidP="008F6A35">
      <w:pPr>
        <w:rPr>
          <w:rFonts w:ascii="Calibri" w:eastAsia="Calibri" w:hAnsi="Calibri" w:cs="Calibri"/>
          <w:color w:val="2F5496" w:themeColor="accent1" w:themeShade="BF"/>
          <w:sz w:val="28"/>
          <w:szCs w:val="28"/>
        </w:rPr>
      </w:pPr>
      <w:r>
        <w:rPr>
          <w:rStyle w:val="normaltextrun"/>
          <w:rFonts w:ascii="Calibri" w:hAnsi="Calibri" w:cs="Calibri"/>
          <w:color w:val="000000"/>
        </w:rPr>
        <w:t xml:space="preserve">This project investigates whether a timetabling application could assist with shift planning in a fast-food environment. The literature review contains multiple sources that have been gathered from many different areas of scheduling, allowing for a wide range of data to be </w:t>
      </w:r>
      <w:r w:rsidR="005234E3">
        <w:rPr>
          <w:rStyle w:val="normaltextrun"/>
          <w:rFonts w:ascii="Calibri" w:hAnsi="Calibri" w:cs="Calibri"/>
          <w:color w:val="000000"/>
        </w:rPr>
        <w:t>examined</w:t>
      </w:r>
      <w:r>
        <w:rPr>
          <w:rStyle w:val="normaltextrun"/>
          <w:rFonts w:ascii="Calibri" w:hAnsi="Calibri" w:cs="Calibri"/>
          <w:color w:val="000000"/>
        </w:rPr>
        <w:t xml:space="preserve">. Multiple questionnaires were used to gather primary data from participants so their feedback could be </w:t>
      </w:r>
      <w:r w:rsidR="00715537">
        <w:rPr>
          <w:rStyle w:val="normaltextrun"/>
          <w:rFonts w:ascii="Calibri" w:hAnsi="Calibri" w:cs="Calibri"/>
          <w:color w:val="000000"/>
        </w:rPr>
        <w:t>studied</w:t>
      </w:r>
      <w:r>
        <w:rPr>
          <w:rStyle w:val="normaltextrun"/>
          <w:rFonts w:ascii="Calibri" w:hAnsi="Calibri" w:cs="Calibri"/>
          <w:color w:val="000000"/>
        </w:rPr>
        <w:t>. This data provided the information that there is a positive correlation between automated scheduling and multiple aspects of fast-food environments, resulting in both employee morale boosts and order wait times decreasing. This project concludes that there are multiple ways in which a schedule can assist with shift planning in a fast-food environment, with employee satisfaction being just the ‘tip of the iceberg’. </w:t>
      </w:r>
      <w:r>
        <w:rPr>
          <w:rStyle w:val="eop"/>
          <w:rFonts w:ascii="Calibri" w:hAnsi="Calibri" w:cs="Calibri"/>
          <w:color w:val="000000"/>
          <w:shd w:val="clear" w:color="auto" w:fill="FFFFFF"/>
        </w:rPr>
        <w:t> </w:t>
      </w:r>
    </w:p>
    <w:p w14:paraId="054D6562" w14:textId="77777777" w:rsidR="00494C0A" w:rsidRDefault="00494C0A" w:rsidP="008F6A35">
      <w:pPr>
        <w:rPr>
          <w:rFonts w:ascii="Calibri" w:eastAsia="Calibri" w:hAnsi="Calibri" w:cs="Calibri"/>
          <w:color w:val="2F5496" w:themeColor="accent1" w:themeShade="BF"/>
          <w:sz w:val="28"/>
          <w:szCs w:val="28"/>
        </w:rPr>
      </w:pPr>
    </w:p>
    <w:p w14:paraId="45FC8C29" w14:textId="77777777" w:rsidR="007D55CF" w:rsidRDefault="007D55CF" w:rsidP="008F6A35">
      <w:pPr>
        <w:rPr>
          <w:rFonts w:ascii="Calibri" w:eastAsia="Calibri" w:hAnsi="Calibri" w:cs="Calibri"/>
          <w:color w:val="2F5496" w:themeColor="accent1" w:themeShade="BF"/>
          <w:sz w:val="28"/>
          <w:szCs w:val="28"/>
          <w:highlight w:val="red"/>
        </w:rPr>
      </w:pPr>
    </w:p>
    <w:p w14:paraId="1EDBFF4A" w14:textId="77777777" w:rsidR="007D55CF" w:rsidRDefault="007D55CF" w:rsidP="008F6A35">
      <w:pPr>
        <w:rPr>
          <w:rFonts w:ascii="Calibri" w:eastAsia="Calibri" w:hAnsi="Calibri" w:cs="Calibri"/>
          <w:color w:val="2F5496" w:themeColor="accent1" w:themeShade="BF"/>
          <w:sz w:val="28"/>
          <w:szCs w:val="28"/>
          <w:highlight w:val="red"/>
        </w:rPr>
      </w:pPr>
    </w:p>
    <w:p w14:paraId="6279CB6D" w14:textId="77777777" w:rsidR="007D55CF" w:rsidRDefault="007D55CF" w:rsidP="008F6A35">
      <w:pPr>
        <w:rPr>
          <w:rFonts w:ascii="Calibri" w:eastAsia="Calibri" w:hAnsi="Calibri" w:cs="Calibri"/>
          <w:color w:val="2F5496" w:themeColor="accent1" w:themeShade="BF"/>
          <w:sz w:val="28"/>
          <w:szCs w:val="28"/>
          <w:highlight w:val="red"/>
        </w:rPr>
      </w:pPr>
    </w:p>
    <w:p w14:paraId="7FC01BD9" w14:textId="77777777" w:rsidR="007D55CF" w:rsidRDefault="007D55CF" w:rsidP="008F6A35">
      <w:pPr>
        <w:rPr>
          <w:rFonts w:ascii="Calibri" w:eastAsia="Calibri" w:hAnsi="Calibri" w:cs="Calibri"/>
          <w:color w:val="2F5496" w:themeColor="accent1" w:themeShade="BF"/>
          <w:sz w:val="28"/>
          <w:szCs w:val="28"/>
          <w:highlight w:val="red"/>
        </w:rPr>
      </w:pPr>
    </w:p>
    <w:p w14:paraId="05419631" w14:textId="77777777" w:rsidR="007D55CF" w:rsidRDefault="007D55CF" w:rsidP="008F6A35">
      <w:pPr>
        <w:rPr>
          <w:rFonts w:ascii="Calibri" w:eastAsia="Calibri" w:hAnsi="Calibri" w:cs="Calibri"/>
          <w:color w:val="2F5496" w:themeColor="accent1" w:themeShade="BF"/>
          <w:sz w:val="28"/>
          <w:szCs w:val="28"/>
          <w:highlight w:val="red"/>
        </w:rPr>
      </w:pPr>
    </w:p>
    <w:p w14:paraId="5EA07899" w14:textId="77777777" w:rsidR="007D55CF" w:rsidRDefault="007D55CF" w:rsidP="008F6A35">
      <w:pPr>
        <w:rPr>
          <w:rFonts w:ascii="Calibri" w:eastAsia="Calibri" w:hAnsi="Calibri" w:cs="Calibri"/>
          <w:color w:val="2F5496" w:themeColor="accent1" w:themeShade="BF"/>
          <w:sz w:val="28"/>
          <w:szCs w:val="28"/>
          <w:highlight w:val="red"/>
        </w:rPr>
      </w:pPr>
    </w:p>
    <w:p w14:paraId="135662BF" w14:textId="77777777" w:rsidR="007D55CF" w:rsidRDefault="007D55CF" w:rsidP="008F6A35">
      <w:pPr>
        <w:rPr>
          <w:rFonts w:ascii="Calibri" w:eastAsia="Calibri" w:hAnsi="Calibri" w:cs="Calibri"/>
          <w:color w:val="2F5496" w:themeColor="accent1" w:themeShade="BF"/>
          <w:sz w:val="28"/>
          <w:szCs w:val="28"/>
          <w:highlight w:val="red"/>
        </w:rPr>
      </w:pPr>
    </w:p>
    <w:p w14:paraId="2EA94A89" w14:textId="77777777" w:rsidR="007D55CF" w:rsidRDefault="007D55CF" w:rsidP="008F6A35">
      <w:pPr>
        <w:rPr>
          <w:rFonts w:ascii="Calibri" w:eastAsia="Calibri" w:hAnsi="Calibri" w:cs="Calibri"/>
          <w:color w:val="2F5496" w:themeColor="accent1" w:themeShade="BF"/>
          <w:sz w:val="28"/>
          <w:szCs w:val="28"/>
          <w:highlight w:val="red"/>
        </w:rPr>
      </w:pPr>
    </w:p>
    <w:p w14:paraId="3E1DD605" w14:textId="77777777" w:rsidR="007D55CF" w:rsidRDefault="007D55CF" w:rsidP="008F6A35">
      <w:pPr>
        <w:rPr>
          <w:rFonts w:ascii="Calibri" w:eastAsia="Calibri" w:hAnsi="Calibri" w:cs="Calibri"/>
          <w:color w:val="2F5496" w:themeColor="accent1" w:themeShade="BF"/>
          <w:sz w:val="28"/>
          <w:szCs w:val="28"/>
          <w:highlight w:val="red"/>
        </w:rPr>
      </w:pPr>
    </w:p>
    <w:p w14:paraId="676EB9C6" w14:textId="77777777" w:rsidR="007D55CF" w:rsidRDefault="007D55CF" w:rsidP="008F6A35">
      <w:pPr>
        <w:rPr>
          <w:rFonts w:ascii="Calibri" w:eastAsia="Calibri" w:hAnsi="Calibri" w:cs="Calibri"/>
          <w:color w:val="2F5496" w:themeColor="accent1" w:themeShade="BF"/>
          <w:sz w:val="28"/>
          <w:szCs w:val="28"/>
          <w:highlight w:val="red"/>
        </w:rPr>
      </w:pPr>
    </w:p>
    <w:p w14:paraId="487C7F98" w14:textId="77777777" w:rsidR="007D55CF" w:rsidRDefault="007D55CF" w:rsidP="008F6A35">
      <w:pPr>
        <w:rPr>
          <w:rFonts w:ascii="Calibri" w:eastAsia="Calibri" w:hAnsi="Calibri" w:cs="Calibri"/>
          <w:color w:val="2F5496" w:themeColor="accent1" w:themeShade="BF"/>
          <w:sz w:val="28"/>
          <w:szCs w:val="28"/>
          <w:highlight w:val="red"/>
        </w:rPr>
      </w:pPr>
    </w:p>
    <w:p w14:paraId="57B3AABD" w14:textId="77777777" w:rsidR="007D55CF" w:rsidRDefault="007D55CF" w:rsidP="008F6A35">
      <w:pPr>
        <w:rPr>
          <w:rFonts w:ascii="Calibri" w:eastAsia="Calibri" w:hAnsi="Calibri" w:cs="Calibri"/>
          <w:color w:val="2F5496" w:themeColor="accent1" w:themeShade="BF"/>
          <w:sz w:val="28"/>
          <w:szCs w:val="28"/>
          <w:highlight w:val="red"/>
        </w:rPr>
      </w:pPr>
    </w:p>
    <w:p w14:paraId="6CA270FF" w14:textId="77777777" w:rsidR="007D55CF" w:rsidRDefault="007D55CF" w:rsidP="008F6A35">
      <w:pPr>
        <w:rPr>
          <w:rFonts w:ascii="Calibri" w:eastAsia="Calibri" w:hAnsi="Calibri" w:cs="Calibri"/>
          <w:color w:val="2F5496" w:themeColor="accent1" w:themeShade="BF"/>
          <w:sz w:val="28"/>
          <w:szCs w:val="28"/>
          <w:highlight w:val="red"/>
        </w:rPr>
      </w:pPr>
    </w:p>
    <w:p w14:paraId="5D3F6C49" w14:textId="77777777" w:rsidR="007D55CF" w:rsidRDefault="007D55CF" w:rsidP="008F6A35">
      <w:pPr>
        <w:rPr>
          <w:rFonts w:ascii="Calibri" w:eastAsia="Calibri" w:hAnsi="Calibri" w:cs="Calibri"/>
          <w:color w:val="2F5496" w:themeColor="accent1" w:themeShade="BF"/>
          <w:sz w:val="28"/>
          <w:szCs w:val="28"/>
          <w:highlight w:val="red"/>
        </w:rPr>
      </w:pPr>
    </w:p>
    <w:p w14:paraId="19149FA8" w14:textId="77777777" w:rsidR="007D55CF" w:rsidRDefault="007D55CF" w:rsidP="008F6A35">
      <w:pPr>
        <w:rPr>
          <w:rFonts w:ascii="Calibri" w:eastAsia="Calibri" w:hAnsi="Calibri" w:cs="Calibri"/>
          <w:color w:val="2F5496" w:themeColor="accent1" w:themeShade="BF"/>
          <w:sz w:val="28"/>
          <w:szCs w:val="28"/>
          <w:highlight w:val="red"/>
        </w:rPr>
      </w:pPr>
    </w:p>
    <w:p w14:paraId="238E1A33" w14:textId="77777777" w:rsidR="007D55CF" w:rsidRDefault="007D55CF" w:rsidP="008F6A35">
      <w:pPr>
        <w:rPr>
          <w:rFonts w:ascii="Calibri" w:eastAsia="Calibri" w:hAnsi="Calibri" w:cs="Calibri"/>
          <w:color w:val="2F5496" w:themeColor="accent1" w:themeShade="BF"/>
          <w:sz w:val="28"/>
          <w:szCs w:val="28"/>
          <w:highlight w:val="red"/>
        </w:rPr>
      </w:pPr>
    </w:p>
    <w:p w14:paraId="35A07C59" w14:textId="77777777" w:rsidR="007D55CF" w:rsidRDefault="007D55CF" w:rsidP="008F6A35">
      <w:pPr>
        <w:rPr>
          <w:rFonts w:ascii="Calibri" w:eastAsia="Calibri" w:hAnsi="Calibri" w:cs="Calibri"/>
          <w:color w:val="2F5496" w:themeColor="accent1" w:themeShade="BF"/>
          <w:sz w:val="28"/>
          <w:szCs w:val="28"/>
          <w:highlight w:val="red"/>
        </w:rPr>
      </w:pPr>
    </w:p>
    <w:p w14:paraId="6FD16656" w14:textId="77777777" w:rsidR="007D55CF" w:rsidRDefault="007D55CF" w:rsidP="008F6A35">
      <w:pPr>
        <w:rPr>
          <w:rFonts w:ascii="Calibri" w:eastAsia="Calibri" w:hAnsi="Calibri" w:cs="Calibri"/>
          <w:color w:val="2F5496" w:themeColor="accent1" w:themeShade="BF"/>
          <w:sz w:val="28"/>
          <w:szCs w:val="28"/>
          <w:highlight w:val="red"/>
        </w:rPr>
      </w:pPr>
    </w:p>
    <w:p w14:paraId="2BC742CF" w14:textId="77777777" w:rsidR="007D55CF" w:rsidRDefault="007D55CF" w:rsidP="008F6A35">
      <w:pPr>
        <w:rPr>
          <w:rFonts w:ascii="Calibri" w:eastAsia="Calibri" w:hAnsi="Calibri" w:cs="Calibri"/>
          <w:color w:val="2F5496" w:themeColor="accent1" w:themeShade="BF"/>
          <w:sz w:val="28"/>
          <w:szCs w:val="28"/>
          <w:highlight w:val="red"/>
        </w:rPr>
      </w:pPr>
    </w:p>
    <w:sdt>
      <w:sdtPr>
        <w:rPr>
          <w:rFonts w:asciiTheme="minorHAnsi" w:eastAsiaTheme="minorHAnsi" w:hAnsiTheme="minorHAnsi" w:cstheme="minorBidi"/>
          <w:color w:val="auto"/>
          <w:sz w:val="22"/>
          <w:szCs w:val="22"/>
        </w:rPr>
        <w:id w:val="-394892968"/>
        <w:docPartObj>
          <w:docPartGallery w:val="Table of Contents"/>
          <w:docPartUnique/>
        </w:docPartObj>
      </w:sdtPr>
      <w:sdtEndPr>
        <w:rPr>
          <w:b/>
          <w:bCs/>
          <w:noProof/>
        </w:rPr>
      </w:sdtEndPr>
      <w:sdtContent>
        <w:p w14:paraId="4871E40C" w14:textId="396BB642" w:rsidR="000B1D9C" w:rsidRDefault="000B1D9C">
          <w:pPr>
            <w:pStyle w:val="TOCHeading"/>
          </w:pPr>
          <w:r>
            <w:t>Contents</w:t>
          </w:r>
        </w:p>
        <w:p w14:paraId="216A4D2E" w14:textId="481A20A0" w:rsidR="000B1D9C" w:rsidRDefault="000B1D9C">
          <w:pPr>
            <w:pStyle w:val="TOC1"/>
            <w:tabs>
              <w:tab w:val="right" w:leader="dot" w:pos="9017"/>
            </w:tabs>
            <w:rPr>
              <w:rFonts w:eastAsiaTheme="minorEastAsia"/>
              <w:noProof/>
              <w:lang w:eastAsia="en-GB"/>
            </w:rPr>
          </w:pPr>
          <w:r>
            <w:fldChar w:fldCharType="begin"/>
          </w:r>
          <w:r>
            <w:instrText xml:space="preserve"> TOC \o "1-3" \h \z \u </w:instrText>
          </w:r>
          <w:r>
            <w:fldChar w:fldCharType="separate"/>
          </w:r>
          <w:hyperlink w:anchor="_Toc132983202" w:history="1">
            <w:r w:rsidRPr="00776C62">
              <w:rPr>
                <w:rStyle w:val="Hyperlink"/>
                <w:rFonts w:eastAsia="Calibri"/>
                <w:noProof/>
              </w:rPr>
              <w:t>CHAPTER 1 - INTRODUCTION</w:t>
            </w:r>
            <w:r>
              <w:rPr>
                <w:noProof/>
                <w:webHidden/>
              </w:rPr>
              <w:tab/>
            </w:r>
            <w:r>
              <w:rPr>
                <w:noProof/>
                <w:webHidden/>
              </w:rPr>
              <w:fldChar w:fldCharType="begin"/>
            </w:r>
            <w:r>
              <w:rPr>
                <w:noProof/>
                <w:webHidden/>
              </w:rPr>
              <w:instrText xml:space="preserve"> PAGEREF _Toc132983202 \h </w:instrText>
            </w:r>
            <w:r>
              <w:rPr>
                <w:noProof/>
                <w:webHidden/>
              </w:rPr>
            </w:r>
            <w:r>
              <w:rPr>
                <w:noProof/>
                <w:webHidden/>
              </w:rPr>
              <w:fldChar w:fldCharType="separate"/>
            </w:r>
            <w:r>
              <w:rPr>
                <w:noProof/>
                <w:webHidden/>
              </w:rPr>
              <w:t>6</w:t>
            </w:r>
            <w:r>
              <w:rPr>
                <w:noProof/>
                <w:webHidden/>
              </w:rPr>
              <w:fldChar w:fldCharType="end"/>
            </w:r>
          </w:hyperlink>
        </w:p>
        <w:p w14:paraId="061FAD10" w14:textId="7DC3B96B" w:rsidR="000B1D9C" w:rsidRDefault="00000000">
          <w:pPr>
            <w:pStyle w:val="TOC2"/>
            <w:tabs>
              <w:tab w:val="right" w:leader="dot" w:pos="9017"/>
            </w:tabs>
            <w:rPr>
              <w:rFonts w:eastAsiaTheme="minorEastAsia"/>
              <w:noProof/>
              <w:lang w:eastAsia="en-GB"/>
            </w:rPr>
          </w:pPr>
          <w:hyperlink w:anchor="_Toc132983203" w:history="1">
            <w:r w:rsidR="000B1D9C" w:rsidRPr="00776C62">
              <w:rPr>
                <w:rStyle w:val="Hyperlink"/>
                <w:rFonts w:eastAsia="Calibri Light" w:cstheme="minorHAnsi"/>
                <w:noProof/>
                <w:lang w:val="en-US"/>
              </w:rPr>
              <w:t>Aims and objectives:</w:t>
            </w:r>
            <w:r w:rsidR="000B1D9C">
              <w:rPr>
                <w:noProof/>
                <w:webHidden/>
              </w:rPr>
              <w:tab/>
            </w:r>
            <w:r w:rsidR="000B1D9C">
              <w:rPr>
                <w:noProof/>
                <w:webHidden/>
              </w:rPr>
              <w:fldChar w:fldCharType="begin"/>
            </w:r>
            <w:r w:rsidR="000B1D9C">
              <w:rPr>
                <w:noProof/>
                <w:webHidden/>
              </w:rPr>
              <w:instrText xml:space="preserve"> PAGEREF _Toc132983203 \h </w:instrText>
            </w:r>
            <w:r w:rsidR="000B1D9C">
              <w:rPr>
                <w:noProof/>
                <w:webHidden/>
              </w:rPr>
            </w:r>
            <w:r w:rsidR="000B1D9C">
              <w:rPr>
                <w:noProof/>
                <w:webHidden/>
              </w:rPr>
              <w:fldChar w:fldCharType="separate"/>
            </w:r>
            <w:r w:rsidR="000B1D9C">
              <w:rPr>
                <w:noProof/>
                <w:webHidden/>
              </w:rPr>
              <w:t>6</w:t>
            </w:r>
            <w:r w:rsidR="000B1D9C">
              <w:rPr>
                <w:noProof/>
                <w:webHidden/>
              </w:rPr>
              <w:fldChar w:fldCharType="end"/>
            </w:r>
          </w:hyperlink>
        </w:p>
        <w:p w14:paraId="083F0001" w14:textId="2F1322AB" w:rsidR="000B1D9C" w:rsidRDefault="00000000">
          <w:pPr>
            <w:pStyle w:val="TOC3"/>
            <w:tabs>
              <w:tab w:val="right" w:leader="dot" w:pos="9017"/>
            </w:tabs>
            <w:rPr>
              <w:rFonts w:eastAsiaTheme="minorEastAsia"/>
              <w:noProof/>
              <w:lang w:eastAsia="en-GB"/>
            </w:rPr>
          </w:pPr>
          <w:hyperlink w:anchor="_Toc132983204" w:history="1">
            <w:r w:rsidR="000B1D9C" w:rsidRPr="00776C62">
              <w:rPr>
                <w:rStyle w:val="Hyperlink"/>
                <w:rFonts w:eastAsia="Calibri Light" w:cstheme="minorHAnsi"/>
                <w:noProof/>
              </w:rPr>
              <w:t>Aim:</w:t>
            </w:r>
            <w:r w:rsidR="000B1D9C">
              <w:rPr>
                <w:noProof/>
                <w:webHidden/>
              </w:rPr>
              <w:tab/>
            </w:r>
            <w:r w:rsidR="000B1D9C">
              <w:rPr>
                <w:noProof/>
                <w:webHidden/>
              </w:rPr>
              <w:fldChar w:fldCharType="begin"/>
            </w:r>
            <w:r w:rsidR="000B1D9C">
              <w:rPr>
                <w:noProof/>
                <w:webHidden/>
              </w:rPr>
              <w:instrText xml:space="preserve"> PAGEREF _Toc132983204 \h </w:instrText>
            </w:r>
            <w:r w:rsidR="000B1D9C">
              <w:rPr>
                <w:noProof/>
                <w:webHidden/>
              </w:rPr>
            </w:r>
            <w:r w:rsidR="000B1D9C">
              <w:rPr>
                <w:noProof/>
                <w:webHidden/>
              </w:rPr>
              <w:fldChar w:fldCharType="separate"/>
            </w:r>
            <w:r w:rsidR="000B1D9C">
              <w:rPr>
                <w:noProof/>
                <w:webHidden/>
              </w:rPr>
              <w:t>6</w:t>
            </w:r>
            <w:r w:rsidR="000B1D9C">
              <w:rPr>
                <w:noProof/>
                <w:webHidden/>
              </w:rPr>
              <w:fldChar w:fldCharType="end"/>
            </w:r>
          </w:hyperlink>
        </w:p>
        <w:p w14:paraId="73EFDAE3" w14:textId="6D00ABFC" w:rsidR="000B1D9C" w:rsidRDefault="00000000">
          <w:pPr>
            <w:pStyle w:val="TOC3"/>
            <w:tabs>
              <w:tab w:val="right" w:leader="dot" w:pos="9017"/>
            </w:tabs>
            <w:rPr>
              <w:rFonts w:eastAsiaTheme="minorEastAsia"/>
              <w:noProof/>
              <w:lang w:eastAsia="en-GB"/>
            </w:rPr>
          </w:pPr>
          <w:hyperlink w:anchor="_Toc132983205" w:history="1">
            <w:r w:rsidR="000B1D9C" w:rsidRPr="00776C62">
              <w:rPr>
                <w:rStyle w:val="Hyperlink"/>
                <w:rFonts w:eastAsia="Calibri Light" w:cstheme="minorHAnsi"/>
                <w:noProof/>
              </w:rPr>
              <w:t>Objectives:</w:t>
            </w:r>
            <w:r w:rsidR="000B1D9C">
              <w:rPr>
                <w:noProof/>
                <w:webHidden/>
              </w:rPr>
              <w:tab/>
            </w:r>
            <w:r w:rsidR="000B1D9C">
              <w:rPr>
                <w:noProof/>
                <w:webHidden/>
              </w:rPr>
              <w:fldChar w:fldCharType="begin"/>
            </w:r>
            <w:r w:rsidR="000B1D9C">
              <w:rPr>
                <w:noProof/>
                <w:webHidden/>
              </w:rPr>
              <w:instrText xml:space="preserve"> PAGEREF _Toc132983205 \h </w:instrText>
            </w:r>
            <w:r w:rsidR="000B1D9C">
              <w:rPr>
                <w:noProof/>
                <w:webHidden/>
              </w:rPr>
            </w:r>
            <w:r w:rsidR="000B1D9C">
              <w:rPr>
                <w:noProof/>
                <w:webHidden/>
              </w:rPr>
              <w:fldChar w:fldCharType="separate"/>
            </w:r>
            <w:r w:rsidR="000B1D9C">
              <w:rPr>
                <w:noProof/>
                <w:webHidden/>
              </w:rPr>
              <w:t>6</w:t>
            </w:r>
            <w:r w:rsidR="000B1D9C">
              <w:rPr>
                <w:noProof/>
                <w:webHidden/>
              </w:rPr>
              <w:fldChar w:fldCharType="end"/>
            </w:r>
          </w:hyperlink>
        </w:p>
        <w:p w14:paraId="53AD1CF7" w14:textId="3A822929" w:rsidR="000B1D9C" w:rsidRDefault="00000000">
          <w:pPr>
            <w:pStyle w:val="TOC1"/>
            <w:tabs>
              <w:tab w:val="right" w:leader="dot" w:pos="9017"/>
            </w:tabs>
            <w:rPr>
              <w:rFonts w:eastAsiaTheme="minorEastAsia"/>
              <w:noProof/>
              <w:lang w:eastAsia="en-GB"/>
            </w:rPr>
          </w:pPr>
          <w:hyperlink w:anchor="_Toc132983206" w:history="1">
            <w:r w:rsidR="000B1D9C" w:rsidRPr="00776C62">
              <w:rPr>
                <w:rStyle w:val="Hyperlink"/>
                <w:rFonts w:eastAsia="Times New Roman"/>
                <w:noProof/>
                <w:lang w:eastAsia="en-GB"/>
              </w:rPr>
              <w:t>CHAPTER 2 - RESEARCH &amp; REVIEW OF LITERATURE</w:t>
            </w:r>
            <w:r w:rsidR="000B1D9C">
              <w:rPr>
                <w:noProof/>
                <w:webHidden/>
              </w:rPr>
              <w:tab/>
            </w:r>
            <w:r w:rsidR="000B1D9C">
              <w:rPr>
                <w:noProof/>
                <w:webHidden/>
              </w:rPr>
              <w:fldChar w:fldCharType="begin"/>
            </w:r>
            <w:r w:rsidR="000B1D9C">
              <w:rPr>
                <w:noProof/>
                <w:webHidden/>
              </w:rPr>
              <w:instrText xml:space="preserve"> PAGEREF _Toc132983206 \h </w:instrText>
            </w:r>
            <w:r w:rsidR="000B1D9C">
              <w:rPr>
                <w:noProof/>
                <w:webHidden/>
              </w:rPr>
            </w:r>
            <w:r w:rsidR="000B1D9C">
              <w:rPr>
                <w:noProof/>
                <w:webHidden/>
              </w:rPr>
              <w:fldChar w:fldCharType="separate"/>
            </w:r>
            <w:r w:rsidR="000B1D9C">
              <w:rPr>
                <w:noProof/>
                <w:webHidden/>
              </w:rPr>
              <w:t>7</w:t>
            </w:r>
            <w:r w:rsidR="000B1D9C">
              <w:rPr>
                <w:noProof/>
                <w:webHidden/>
              </w:rPr>
              <w:fldChar w:fldCharType="end"/>
            </w:r>
          </w:hyperlink>
        </w:p>
        <w:p w14:paraId="333D1C27" w14:textId="36B2B574" w:rsidR="000B1D9C" w:rsidRDefault="00000000">
          <w:pPr>
            <w:pStyle w:val="TOC2"/>
            <w:tabs>
              <w:tab w:val="right" w:leader="dot" w:pos="9017"/>
            </w:tabs>
            <w:rPr>
              <w:rFonts w:eastAsiaTheme="minorEastAsia"/>
              <w:noProof/>
              <w:lang w:eastAsia="en-GB"/>
            </w:rPr>
          </w:pPr>
          <w:hyperlink w:anchor="_Toc132983207" w:history="1">
            <w:r w:rsidR="000B1D9C" w:rsidRPr="00776C62">
              <w:rPr>
                <w:rStyle w:val="Hyperlink"/>
                <w:rFonts w:eastAsia="Times New Roman"/>
                <w:noProof/>
                <w:lang w:eastAsia="en-GB"/>
              </w:rPr>
              <w:t>What is Scheduling / Timetabling?</w:t>
            </w:r>
            <w:r w:rsidR="000B1D9C">
              <w:rPr>
                <w:noProof/>
                <w:webHidden/>
              </w:rPr>
              <w:tab/>
            </w:r>
            <w:r w:rsidR="000B1D9C">
              <w:rPr>
                <w:noProof/>
                <w:webHidden/>
              </w:rPr>
              <w:fldChar w:fldCharType="begin"/>
            </w:r>
            <w:r w:rsidR="000B1D9C">
              <w:rPr>
                <w:noProof/>
                <w:webHidden/>
              </w:rPr>
              <w:instrText xml:space="preserve"> PAGEREF _Toc132983207 \h </w:instrText>
            </w:r>
            <w:r w:rsidR="000B1D9C">
              <w:rPr>
                <w:noProof/>
                <w:webHidden/>
              </w:rPr>
            </w:r>
            <w:r w:rsidR="000B1D9C">
              <w:rPr>
                <w:noProof/>
                <w:webHidden/>
              </w:rPr>
              <w:fldChar w:fldCharType="separate"/>
            </w:r>
            <w:r w:rsidR="000B1D9C">
              <w:rPr>
                <w:noProof/>
                <w:webHidden/>
              </w:rPr>
              <w:t>7</w:t>
            </w:r>
            <w:r w:rsidR="000B1D9C">
              <w:rPr>
                <w:noProof/>
                <w:webHidden/>
              </w:rPr>
              <w:fldChar w:fldCharType="end"/>
            </w:r>
          </w:hyperlink>
        </w:p>
        <w:p w14:paraId="4A6DD7A3" w14:textId="6EA125BC" w:rsidR="000B1D9C" w:rsidRDefault="00000000">
          <w:pPr>
            <w:pStyle w:val="TOC2"/>
            <w:tabs>
              <w:tab w:val="right" w:leader="dot" w:pos="9017"/>
            </w:tabs>
            <w:rPr>
              <w:rFonts w:eastAsiaTheme="minorEastAsia"/>
              <w:noProof/>
              <w:lang w:eastAsia="en-GB"/>
            </w:rPr>
          </w:pPr>
          <w:hyperlink w:anchor="_Toc132983208" w:history="1">
            <w:r w:rsidR="000B1D9C" w:rsidRPr="00776C62">
              <w:rPr>
                <w:rStyle w:val="Hyperlink"/>
                <w:rFonts w:eastAsia="Times New Roman"/>
                <w:noProof/>
                <w:lang w:eastAsia="en-GB"/>
              </w:rPr>
              <w:t>How has scheduling changed?</w:t>
            </w:r>
            <w:r w:rsidR="000B1D9C">
              <w:rPr>
                <w:noProof/>
                <w:webHidden/>
              </w:rPr>
              <w:tab/>
            </w:r>
            <w:r w:rsidR="000B1D9C">
              <w:rPr>
                <w:noProof/>
                <w:webHidden/>
              </w:rPr>
              <w:fldChar w:fldCharType="begin"/>
            </w:r>
            <w:r w:rsidR="000B1D9C">
              <w:rPr>
                <w:noProof/>
                <w:webHidden/>
              </w:rPr>
              <w:instrText xml:space="preserve"> PAGEREF _Toc132983208 \h </w:instrText>
            </w:r>
            <w:r w:rsidR="000B1D9C">
              <w:rPr>
                <w:noProof/>
                <w:webHidden/>
              </w:rPr>
            </w:r>
            <w:r w:rsidR="000B1D9C">
              <w:rPr>
                <w:noProof/>
                <w:webHidden/>
              </w:rPr>
              <w:fldChar w:fldCharType="separate"/>
            </w:r>
            <w:r w:rsidR="000B1D9C">
              <w:rPr>
                <w:noProof/>
                <w:webHidden/>
              </w:rPr>
              <w:t>8</w:t>
            </w:r>
            <w:r w:rsidR="000B1D9C">
              <w:rPr>
                <w:noProof/>
                <w:webHidden/>
              </w:rPr>
              <w:fldChar w:fldCharType="end"/>
            </w:r>
          </w:hyperlink>
        </w:p>
        <w:p w14:paraId="72F66F63" w14:textId="5DBABE91" w:rsidR="000B1D9C" w:rsidRDefault="00000000">
          <w:pPr>
            <w:pStyle w:val="TOC2"/>
            <w:tabs>
              <w:tab w:val="right" w:leader="dot" w:pos="9017"/>
            </w:tabs>
            <w:rPr>
              <w:rFonts w:eastAsiaTheme="minorEastAsia"/>
              <w:noProof/>
              <w:lang w:eastAsia="en-GB"/>
            </w:rPr>
          </w:pPr>
          <w:hyperlink w:anchor="_Toc132983209" w:history="1">
            <w:r w:rsidR="000B1D9C" w:rsidRPr="00776C62">
              <w:rPr>
                <w:rStyle w:val="Hyperlink"/>
                <w:rFonts w:eastAsia="Times New Roman"/>
                <w:noProof/>
                <w:lang w:eastAsia="en-GB"/>
              </w:rPr>
              <w:t>Common issues with timetabling:</w:t>
            </w:r>
            <w:r w:rsidR="000B1D9C">
              <w:rPr>
                <w:noProof/>
                <w:webHidden/>
              </w:rPr>
              <w:tab/>
            </w:r>
            <w:r w:rsidR="000B1D9C">
              <w:rPr>
                <w:noProof/>
                <w:webHidden/>
              </w:rPr>
              <w:fldChar w:fldCharType="begin"/>
            </w:r>
            <w:r w:rsidR="000B1D9C">
              <w:rPr>
                <w:noProof/>
                <w:webHidden/>
              </w:rPr>
              <w:instrText xml:space="preserve"> PAGEREF _Toc132983209 \h </w:instrText>
            </w:r>
            <w:r w:rsidR="000B1D9C">
              <w:rPr>
                <w:noProof/>
                <w:webHidden/>
              </w:rPr>
            </w:r>
            <w:r w:rsidR="000B1D9C">
              <w:rPr>
                <w:noProof/>
                <w:webHidden/>
              </w:rPr>
              <w:fldChar w:fldCharType="separate"/>
            </w:r>
            <w:r w:rsidR="000B1D9C">
              <w:rPr>
                <w:noProof/>
                <w:webHidden/>
              </w:rPr>
              <w:t>8</w:t>
            </w:r>
            <w:r w:rsidR="000B1D9C">
              <w:rPr>
                <w:noProof/>
                <w:webHidden/>
              </w:rPr>
              <w:fldChar w:fldCharType="end"/>
            </w:r>
          </w:hyperlink>
        </w:p>
        <w:p w14:paraId="731C2DBC" w14:textId="0D502ECC" w:rsidR="000B1D9C" w:rsidRDefault="00000000">
          <w:pPr>
            <w:pStyle w:val="TOC2"/>
            <w:tabs>
              <w:tab w:val="right" w:leader="dot" w:pos="9017"/>
            </w:tabs>
            <w:rPr>
              <w:rFonts w:eastAsiaTheme="minorEastAsia"/>
              <w:noProof/>
              <w:lang w:eastAsia="en-GB"/>
            </w:rPr>
          </w:pPr>
          <w:hyperlink w:anchor="_Toc132983210" w:history="1">
            <w:r w:rsidR="000B1D9C" w:rsidRPr="00776C62">
              <w:rPr>
                <w:rStyle w:val="Hyperlink"/>
                <w:rFonts w:eastAsia="Times New Roman"/>
                <w:noProof/>
                <w:lang w:eastAsia="en-GB"/>
              </w:rPr>
              <w:t>Timetabling of shifts in a fast-food environment:</w:t>
            </w:r>
            <w:r w:rsidR="000B1D9C">
              <w:rPr>
                <w:noProof/>
                <w:webHidden/>
              </w:rPr>
              <w:tab/>
            </w:r>
            <w:r w:rsidR="000B1D9C">
              <w:rPr>
                <w:noProof/>
                <w:webHidden/>
              </w:rPr>
              <w:fldChar w:fldCharType="begin"/>
            </w:r>
            <w:r w:rsidR="000B1D9C">
              <w:rPr>
                <w:noProof/>
                <w:webHidden/>
              </w:rPr>
              <w:instrText xml:space="preserve"> PAGEREF _Toc132983210 \h </w:instrText>
            </w:r>
            <w:r w:rsidR="000B1D9C">
              <w:rPr>
                <w:noProof/>
                <w:webHidden/>
              </w:rPr>
            </w:r>
            <w:r w:rsidR="000B1D9C">
              <w:rPr>
                <w:noProof/>
                <w:webHidden/>
              </w:rPr>
              <w:fldChar w:fldCharType="separate"/>
            </w:r>
            <w:r w:rsidR="000B1D9C">
              <w:rPr>
                <w:noProof/>
                <w:webHidden/>
              </w:rPr>
              <w:t>8</w:t>
            </w:r>
            <w:r w:rsidR="000B1D9C">
              <w:rPr>
                <w:noProof/>
                <w:webHidden/>
              </w:rPr>
              <w:fldChar w:fldCharType="end"/>
            </w:r>
          </w:hyperlink>
        </w:p>
        <w:p w14:paraId="1B138068" w14:textId="63DADF3F" w:rsidR="000B1D9C" w:rsidRDefault="00000000">
          <w:pPr>
            <w:pStyle w:val="TOC2"/>
            <w:tabs>
              <w:tab w:val="right" w:leader="dot" w:pos="9017"/>
            </w:tabs>
            <w:rPr>
              <w:rFonts w:eastAsiaTheme="minorEastAsia"/>
              <w:noProof/>
              <w:lang w:eastAsia="en-GB"/>
            </w:rPr>
          </w:pPr>
          <w:hyperlink w:anchor="_Toc132983211" w:history="1">
            <w:r w:rsidR="000B1D9C" w:rsidRPr="00776C62">
              <w:rPr>
                <w:rStyle w:val="Hyperlink"/>
                <w:rFonts w:eastAsia="Times New Roman"/>
                <w:noProof/>
                <w:lang w:eastAsia="en-GB"/>
              </w:rPr>
              <w:t>Existing software:</w:t>
            </w:r>
            <w:r w:rsidR="000B1D9C">
              <w:rPr>
                <w:noProof/>
                <w:webHidden/>
              </w:rPr>
              <w:tab/>
            </w:r>
            <w:r w:rsidR="000B1D9C">
              <w:rPr>
                <w:noProof/>
                <w:webHidden/>
              </w:rPr>
              <w:fldChar w:fldCharType="begin"/>
            </w:r>
            <w:r w:rsidR="000B1D9C">
              <w:rPr>
                <w:noProof/>
                <w:webHidden/>
              </w:rPr>
              <w:instrText xml:space="preserve"> PAGEREF _Toc132983211 \h </w:instrText>
            </w:r>
            <w:r w:rsidR="000B1D9C">
              <w:rPr>
                <w:noProof/>
                <w:webHidden/>
              </w:rPr>
            </w:r>
            <w:r w:rsidR="000B1D9C">
              <w:rPr>
                <w:noProof/>
                <w:webHidden/>
              </w:rPr>
              <w:fldChar w:fldCharType="separate"/>
            </w:r>
            <w:r w:rsidR="000B1D9C">
              <w:rPr>
                <w:noProof/>
                <w:webHidden/>
              </w:rPr>
              <w:t>9</w:t>
            </w:r>
            <w:r w:rsidR="000B1D9C">
              <w:rPr>
                <w:noProof/>
                <w:webHidden/>
              </w:rPr>
              <w:fldChar w:fldCharType="end"/>
            </w:r>
          </w:hyperlink>
        </w:p>
        <w:p w14:paraId="5631DA0A" w14:textId="71993AD6" w:rsidR="000B1D9C" w:rsidRDefault="00000000">
          <w:pPr>
            <w:pStyle w:val="TOC2"/>
            <w:tabs>
              <w:tab w:val="right" w:leader="dot" w:pos="9017"/>
            </w:tabs>
            <w:rPr>
              <w:rFonts w:eastAsiaTheme="minorEastAsia"/>
              <w:noProof/>
              <w:lang w:eastAsia="en-GB"/>
            </w:rPr>
          </w:pPr>
          <w:hyperlink w:anchor="_Toc132983212" w:history="1">
            <w:r w:rsidR="000B1D9C" w:rsidRPr="00776C62">
              <w:rPr>
                <w:rStyle w:val="Hyperlink"/>
                <w:rFonts w:eastAsia="Times New Roman"/>
                <w:noProof/>
                <w:lang w:eastAsia="en-GB"/>
              </w:rPr>
              <w:t>Legalities and security:</w:t>
            </w:r>
            <w:r w:rsidR="000B1D9C">
              <w:rPr>
                <w:noProof/>
                <w:webHidden/>
              </w:rPr>
              <w:tab/>
            </w:r>
            <w:r w:rsidR="000B1D9C">
              <w:rPr>
                <w:noProof/>
                <w:webHidden/>
              </w:rPr>
              <w:fldChar w:fldCharType="begin"/>
            </w:r>
            <w:r w:rsidR="000B1D9C">
              <w:rPr>
                <w:noProof/>
                <w:webHidden/>
              </w:rPr>
              <w:instrText xml:space="preserve"> PAGEREF _Toc132983212 \h </w:instrText>
            </w:r>
            <w:r w:rsidR="000B1D9C">
              <w:rPr>
                <w:noProof/>
                <w:webHidden/>
              </w:rPr>
            </w:r>
            <w:r w:rsidR="000B1D9C">
              <w:rPr>
                <w:noProof/>
                <w:webHidden/>
              </w:rPr>
              <w:fldChar w:fldCharType="separate"/>
            </w:r>
            <w:r w:rsidR="000B1D9C">
              <w:rPr>
                <w:noProof/>
                <w:webHidden/>
              </w:rPr>
              <w:t>11</w:t>
            </w:r>
            <w:r w:rsidR="000B1D9C">
              <w:rPr>
                <w:noProof/>
                <w:webHidden/>
              </w:rPr>
              <w:fldChar w:fldCharType="end"/>
            </w:r>
          </w:hyperlink>
        </w:p>
        <w:p w14:paraId="51869DAE" w14:textId="3E06134E" w:rsidR="000B1D9C" w:rsidRDefault="00000000">
          <w:pPr>
            <w:pStyle w:val="TOC2"/>
            <w:tabs>
              <w:tab w:val="right" w:leader="dot" w:pos="9017"/>
            </w:tabs>
            <w:rPr>
              <w:rFonts w:eastAsiaTheme="minorEastAsia"/>
              <w:noProof/>
              <w:lang w:eastAsia="en-GB"/>
            </w:rPr>
          </w:pPr>
          <w:hyperlink w:anchor="_Toc132983213" w:history="1">
            <w:r w:rsidR="000B1D9C" w:rsidRPr="00776C62">
              <w:rPr>
                <w:rStyle w:val="Hyperlink"/>
                <w:rFonts w:eastAsia="Times New Roman"/>
                <w:noProof/>
                <w:lang w:eastAsia="en-GB"/>
              </w:rPr>
              <w:t>Development platforms:</w:t>
            </w:r>
            <w:r w:rsidR="000B1D9C">
              <w:rPr>
                <w:noProof/>
                <w:webHidden/>
              </w:rPr>
              <w:tab/>
            </w:r>
            <w:r w:rsidR="000B1D9C">
              <w:rPr>
                <w:noProof/>
                <w:webHidden/>
              </w:rPr>
              <w:fldChar w:fldCharType="begin"/>
            </w:r>
            <w:r w:rsidR="000B1D9C">
              <w:rPr>
                <w:noProof/>
                <w:webHidden/>
              </w:rPr>
              <w:instrText xml:space="preserve"> PAGEREF _Toc132983213 \h </w:instrText>
            </w:r>
            <w:r w:rsidR="000B1D9C">
              <w:rPr>
                <w:noProof/>
                <w:webHidden/>
              </w:rPr>
            </w:r>
            <w:r w:rsidR="000B1D9C">
              <w:rPr>
                <w:noProof/>
                <w:webHidden/>
              </w:rPr>
              <w:fldChar w:fldCharType="separate"/>
            </w:r>
            <w:r w:rsidR="000B1D9C">
              <w:rPr>
                <w:noProof/>
                <w:webHidden/>
              </w:rPr>
              <w:t>11</w:t>
            </w:r>
            <w:r w:rsidR="000B1D9C">
              <w:rPr>
                <w:noProof/>
                <w:webHidden/>
              </w:rPr>
              <w:fldChar w:fldCharType="end"/>
            </w:r>
          </w:hyperlink>
        </w:p>
        <w:p w14:paraId="345BF334" w14:textId="3ECCEEFD" w:rsidR="000B1D9C" w:rsidRDefault="00000000">
          <w:pPr>
            <w:pStyle w:val="TOC2"/>
            <w:tabs>
              <w:tab w:val="right" w:leader="dot" w:pos="9017"/>
            </w:tabs>
            <w:rPr>
              <w:rFonts w:eastAsiaTheme="minorEastAsia"/>
              <w:noProof/>
              <w:lang w:eastAsia="en-GB"/>
            </w:rPr>
          </w:pPr>
          <w:hyperlink w:anchor="_Toc132983214" w:history="1">
            <w:r w:rsidR="000B1D9C" w:rsidRPr="00776C62">
              <w:rPr>
                <w:rStyle w:val="Hyperlink"/>
                <w:noProof/>
              </w:rPr>
              <w:t>Literature Review Conclusion:</w:t>
            </w:r>
            <w:r w:rsidR="000B1D9C">
              <w:rPr>
                <w:noProof/>
                <w:webHidden/>
              </w:rPr>
              <w:tab/>
            </w:r>
            <w:r w:rsidR="000B1D9C">
              <w:rPr>
                <w:noProof/>
                <w:webHidden/>
              </w:rPr>
              <w:fldChar w:fldCharType="begin"/>
            </w:r>
            <w:r w:rsidR="000B1D9C">
              <w:rPr>
                <w:noProof/>
                <w:webHidden/>
              </w:rPr>
              <w:instrText xml:space="preserve"> PAGEREF _Toc132983214 \h </w:instrText>
            </w:r>
            <w:r w:rsidR="000B1D9C">
              <w:rPr>
                <w:noProof/>
                <w:webHidden/>
              </w:rPr>
            </w:r>
            <w:r w:rsidR="000B1D9C">
              <w:rPr>
                <w:noProof/>
                <w:webHidden/>
              </w:rPr>
              <w:fldChar w:fldCharType="separate"/>
            </w:r>
            <w:r w:rsidR="000B1D9C">
              <w:rPr>
                <w:noProof/>
                <w:webHidden/>
              </w:rPr>
              <w:t>12</w:t>
            </w:r>
            <w:r w:rsidR="000B1D9C">
              <w:rPr>
                <w:noProof/>
                <w:webHidden/>
              </w:rPr>
              <w:fldChar w:fldCharType="end"/>
            </w:r>
          </w:hyperlink>
        </w:p>
        <w:p w14:paraId="468DE74F" w14:textId="45CE7161" w:rsidR="000B1D9C" w:rsidRDefault="00000000">
          <w:pPr>
            <w:pStyle w:val="TOC1"/>
            <w:tabs>
              <w:tab w:val="right" w:leader="dot" w:pos="9017"/>
            </w:tabs>
            <w:rPr>
              <w:rFonts w:eastAsiaTheme="minorEastAsia"/>
              <w:noProof/>
              <w:lang w:eastAsia="en-GB"/>
            </w:rPr>
          </w:pPr>
          <w:hyperlink w:anchor="_Toc132983215" w:history="1">
            <w:r w:rsidR="000B1D9C" w:rsidRPr="00776C62">
              <w:rPr>
                <w:rStyle w:val="Hyperlink"/>
                <w:rFonts w:eastAsia="Times New Roman"/>
                <w:noProof/>
                <w:lang w:eastAsia="en-GB"/>
              </w:rPr>
              <w:t>CHAPTER 3 - METHODOLOGIES</w:t>
            </w:r>
            <w:r w:rsidR="000B1D9C">
              <w:rPr>
                <w:noProof/>
                <w:webHidden/>
              </w:rPr>
              <w:tab/>
            </w:r>
            <w:r w:rsidR="000B1D9C">
              <w:rPr>
                <w:noProof/>
                <w:webHidden/>
              </w:rPr>
              <w:fldChar w:fldCharType="begin"/>
            </w:r>
            <w:r w:rsidR="000B1D9C">
              <w:rPr>
                <w:noProof/>
                <w:webHidden/>
              </w:rPr>
              <w:instrText xml:space="preserve"> PAGEREF _Toc132983215 \h </w:instrText>
            </w:r>
            <w:r w:rsidR="000B1D9C">
              <w:rPr>
                <w:noProof/>
                <w:webHidden/>
              </w:rPr>
            </w:r>
            <w:r w:rsidR="000B1D9C">
              <w:rPr>
                <w:noProof/>
                <w:webHidden/>
              </w:rPr>
              <w:fldChar w:fldCharType="separate"/>
            </w:r>
            <w:r w:rsidR="000B1D9C">
              <w:rPr>
                <w:noProof/>
                <w:webHidden/>
              </w:rPr>
              <w:t>13</w:t>
            </w:r>
            <w:r w:rsidR="000B1D9C">
              <w:rPr>
                <w:noProof/>
                <w:webHidden/>
              </w:rPr>
              <w:fldChar w:fldCharType="end"/>
            </w:r>
          </w:hyperlink>
        </w:p>
        <w:p w14:paraId="4CEF9E3C" w14:textId="2F4D6B4A" w:rsidR="000B1D9C" w:rsidRDefault="00000000">
          <w:pPr>
            <w:pStyle w:val="TOC2"/>
            <w:tabs>
              <w:tab w:val="right" w:leader="dot" w:pos="9017"/>
            </w:tabs>
            <w:rPr>
              <w:rFonts w:eastAsiaTheme="minorEastAsia"/>
              <w:noProof/>
              <w:lang w:eastAsia="en-GB"/>
            </w:rPr>
          </w:pPr>
          <w:hyperlink w:anchor="_Toc132983216" w:history="1">
            <w:r w:rsidR="000B1D9C" w:rsidRPr="00776C62">
              <w:rPr>
                <w:rStyle w:val="Hyperlink"/>
                <w:rFonts w:eastAsia="Times New Roman"/>
                <w:noProof/>
                <w:lang w:eastAsia="en-GB"/>
              </w:rPr>
              <w:t>Research Methodology</w:t>
            </w:r>
            <w:r w:rsidR="000B1D9C">
              <w:rPr>
                <w:noProof/>
                <w:webHidden/>
              </w:rPr>
              <w:tab/>
            </w:r>
            <w:r w:rsidR="000B1D9C">
              <w:rPr>
                <w:noProof/>
                <w:webHidden/>
              </w:rPr>
              <w:fldChar w:fldCharType="begin"/>
            </w:r>
            <w:r w:rsidR="000B1D9C">
              <w:rPr>
                <w:noProof/>
                <w:webHidden/>
              </w:rPr>
              <w:instrText xml:space="preserve"> PAGEREF _Toc132983216 \h </w:instrText>
            </w:r>
            <w:r w:rsidR="000B1D9C">
              <w:rPr>
                <w:noProof/>
                <w:webHidden/>
              </w:rPr>
            </w:r>
            <w:r w:rsidR="000B1D9C">
              <w:rPr>
                <w:noProof/>
                <w:webHidden/>
              </w:rPr>
              <w:fldChar w:fldCharType="separate"/>
            </w:r>
            <w:r w:rsidR="000B1D9C">
              <w:rPr>
                <w:noProof/>
                <w:webHidden/>
              </w:rPr>
              <w:t>13</w:t>
            </w:r>
            <w:r w:rsidR="000B1D9C">
              <w:rPr>
                <w:noProof/>
                <w:webHidden/>
              </w:rPr>
              <w:fldChar w:fldCharType="end"/>
            </w:r>
          </w:hyperlink>
        </w:p>
        <w:p w14:paraId="1F964A27" w14:textId="7D201297" w:rsidR="000B1D9C" w:rsidRDefault="00000000">
          <w:pPr>
            <w:pStyle w:val="TOC3"/>
            <w:tabs>
              <w:tab w:val="right" w:leader="dot" w:pos="9017"/>
            </w:tabs>
            <w:rPr>
              <w:rFonts w:eastAsiaTheme="minorEastAsia"/>
              <w:noProof/>
              <w:lang w:eastAsia="en-GB"/>
            </w:rPr>
          </w:pPr>
          <w:hyperlink w:anchor="_Toc132983217" w:history="1">
            <w:r w:rsidR="000B1D9C" w:rsidRPr="00776C62">
              <w:rPr>
                <w:rStyle w:val="Hyperlink"/>
                <w:rFonts w:eastAsia="Times New Roman"/>
                <w:noProof/>
                <w:lang w:eastAsia="en-GB"/>
              </w:rPr>
              <w:t>Philosophy</w:t>
            </w:r>
            <w:r w:rsidR="000B1D9C">
              <w:rPr>
                <w:noProof/>
                <w:webHidden/>
              </w:rPr>
              <w:tab/>
            </w:r>
            <w:r w:rsidR="000B1D9C">
              <w:rPr>
                <w:noProof/>
                <w:webHidden/>
              </w:rPr>
              <w:fldChar w:fldCharType="begin"/>
            </w:r>
            <w:r w:rsidR="000B1D9C">
              <w:rPr>
                <w:noProof/>
                <w:webHidden/>
              </w:rPr>
              <w:instrText xml:space="preserve"> PAGEREF _Toc132983217 \h </w:instrText>
            </w:r>
            <w:r w:rsidR="000B1D9C">
              <w:rPr>
                <w:noProof/>
                <w:webHidden/>
              </w:rPr>
            </w:r>
            <w:r w:rsidR="000B1D9C">
              <w:rPr>
                <w:noProof/>
                <w:webHidden/>
              </w:rPr>
              <w:fldChar w:fldCharType="separate"/>
            </w:r>
            <w:r w:rsidR="000B1D9C">
              <w:rPr>
                <w:noProof/>
                <w:webHidden/>
              </w:rPr>
              <w:t>13</w:t>
            </w:r>
            <w:r w:rsidR="000B1D9C">
              <w:rPr>
                <w:noProof/>
                <w:webHidden/>
              </w:rPr>
              <w:fldChar w:fldCharType="end"/>
            </w:r>
          </w:hyperlink>
        </w:p>
        <w:p w14:paraId="63A7724A" w14:textId="7D0713AE" w:rsidR="000B1D9C" w:rsidRDefault="00000000">
          <w:pPr>
            <w:pStyle w:val="TOC3"/>
            <w:tabs>
              <w:tab w:val="right" w:leader="dot" w:pos="9017"/>
            </w:tabs>
            <w:rPr>
              <w:rFonts w:eastAsiaTheme="minorEastAsia"/>
              <w:noProof/>
              <w:lang w:eastAsia="en-GB"/>
            </w:rPr>
          </w:pPr>
          <w:hyperlink w:anchor="_Toc132983218" w:history="1">
            <w:r w:rsidR="000B1D9C" w:rsidRPr="00776C62">
              <w:rPr>
                <w:rStyle w:val="Hyperlink"/>
                <w:rFonts w:eastAsia="Times New Roman"/>
                <w:noProof/>
                <w:lang w:eastAsia="en-GB"/>
              </w:rPr>
              <w:t>Approach</w:t>
            </w:r>
            <w:r w:rsidR="000B1D9C">
              <w:rPr>
                <w:noProof/>
                <w:webHidden/>
              </w:rPr>
              <w:tab/>
            </w:r>
            <w:r w:rsidR="000B1D9C">
              <w:rPr>
                <w:noProof/>
                <w:webHidden/>
              </w:rPr>
              <w:fldChar w:fldCharType="begin"/>
            </w:r>
            <w:r w:rsidR="000B1D9C">
              <w:rPr>
                <w:noProof/>
                <w:webHidden/>
              </w:rPr>
              <w:instrText xml:space="preserve"> PAGEREF _Toc132983218 \h </w:instrText>
            </w:r>
            <w:r w:rsidR="000B1D9C">
              <w:rPr>
                <w:noProof/>
                <w:webHidden/>
              </w:rPr>
            </w:r>
            <w:r w:rsidR="000B1D9C">
              <w:rPr>
                <w:noProof/>
                <w:webHidden/>
              </w:rPr>
              <w:fldChar w:fldCharType="separate"/>
            </w:r>
            <w:r w:rsidR="000B1D9C">
              <w:rPr>
                <w:noProof/>
                <w:webHidden/>
              </w:rPr>
              <w:t>13</w:t>
            </w:r>
            <w:r w:rsidR="000B1D9C">
              <w:rPr>
                <w:noProof/>
                <w:webHidden/>
              </w:rPr>
              <w:fldChar w:fldCharType="end"/>
            </w:r>
          </w:hyperlink>
        </w:p>
        <w:p w14:paraId="29D85C99" w14:textId="5FC1B96D" w:rsidR="000B1D9C" w:rsidRDefault="00000000">
          <w:pPr>
            <w:pStyle w:val="TOC3"/>
            <w:tabs>
              <w:tab w:val="right" w:leader="dot" w:pos="9017"/>
            </w:tabs>
            <w:rPr>
              <w:rFonts w:eastAsiaTheme="minorEastAsia"/>
              <w:noProof/>
              <w:lang w:eastAsia="en-GB"/>
            </w:rPr>
          </w:pPr>
          <w:hyperlink w:anchor="_Toc132983219" w:history="1">
            <w:r w:rsidR="000B1D9C" w:rsidRPr="00776C62">
              <w:rPr>
                <w:rStyle w:val="Hyperlink"/>
                <w:rFonts w:eastAsia="Times New Roman"/>
                <w:noProof/>
                <w:lang w:eastAsia="en-GB"/>
              </w:rPr>
              <w:t>Strategy</w:t>
            </w:r>
            <w:r w:rsidR="000B1D9C">
              <w:rPr>
                <w:noProof/>
                <w:webHidden/>
              </w:rPr>
              <w:tab/>
            </w:r>
            <w:r w:rsidR="000B1D9C">
              <w:rPr>
                <w:noProof/>
                <w:webHidden/>
              </w:rPr>
              <w:fldChar w:fldCharType="begin"/>
            </w:r>
            <w:r w:rsidR="000B1D9C">
              <w:rPr>
                <w:noProof/>
                <w:webHidden/>
              </w:rPr>
              <w:instrText xml:space="preserve"> PAGEREF _Toc132983219 \h </w:instrText>
            </w:r>
            <w:r w:rsidR="000B1D9C">
              <w:rPr>
                <w:noProof/>
                <w:webHidden/>
              </w:rPr>
            </w:r>
            <w:r w:rsidR="000B1D9C">
              <w:rPr>
                <w:noProof/>
                <w:webHidden/>
              </w:rPr>
              <w:fldChar w:fldCharType="separate"/>
            </w:r>
            <w:r w:rsidR="000B1D9C">
              <w:rPr>
                <w:noProof/>
                <w:webHidden/>
              </w:rPr>
              <w:t>13</w:t>
            </w:r>
            <w:r w:rsidR="000B1D9C">
              <w:rPr>
                <w:noProof/>
                <w:webHidden/>
              </w:rPr>
              <w:fldChar w:fldCharType="end"/>
            </w:r>
          </w:hyperlink>
        </w:p>
        <w:p w14:paraId="6C6519A5" w14:textId="1F5C7F23" w:rsidR="000B1D9C" w:rsidRDefault="00000000">
          <w:pPr>
            <w:pStyle w:val="TOC3"/>
            <w:tabs>
              <w:tab w:val="right" w:leader="dot" w:pos="9017"/>
            </w:tabs>
            <w:rPr>
              <w:rFonts w:eastAsiaTheme="minorEastAsia"/>
              <w:noProof/>
              <w:lang w:eastAsia="en-GB"/>
            </w:rPr>
          </w:pPr>
          <w:hyperlink w:anchor="_Toc132983220" w:history="1">
            <w:r w:rsidR="000B1D9C" w:rsidRPr="00776C62">
              <w:rPr>
                <w:rStyle w:val="Hyperlink"/>
                <w:rFonts w:eastAsia="Times New Roman"/>
                <w:noProof/>
                <w:lang w:eastAsia="en-GB"/>
              </w:rPr>
              <w:t>Time horizon</w:t>
            </w:r>
            <w:r w:rsidR="000B1D9C">
              <w:rPr>
                <w:noProof/>
                <w:webHidden/>
              </w:rPr>
              <w:tab/>
            </w:r>
            <w:r w:rsidR="000B1D9C">
              <w:rPr>
                <w:noProof/>
                <w:webHidden/>
              </w:rPr>
              <w:fldChar w:fldCharType="begin"/>
            </w:r>
            <w:r w:rsidR="000B1D9C">
              <w:rPr>
                <w:noProof/>
                <w:webHidden/>
              </w:rPr>
              <w:instrText xml:space="preserve"> PAGEREF _Toc132983220 \h </w:instrText>
            </w:r>
            <w:r w:rsidR="000B1D9C">
              <w:rPr>
                <w:noProof/>
                <w:webHidden/>
              </w:rPr>
            </w:r>
            <w:r w:rsidR="000B1D9C">
              <w:rPr>
                <w:noProof/>
                <w:webHidden/>
              </w:rPr>
              <w:fldChar w:fldCharType="separate"/>
            </w:r>
            <w:r w:rsidR="000B1D9C">
              <w:rPr>
                <w:noProof/>
                <w:webHidden/>
              </w:rPr>
              <w:t>13</w:t>
            </w:r>
            <w:r w:rsidR="000B1D9C">
              <w:rPr>
                <w:noProof/>
                <w:webHidden/>
              </w:rPr>
              <w:fldChar w:fldCharType="end"/>
            </w:r>
          </w:hyperlink>
        </w:p>
        <w:p w14:paraId="7D95B464" w14:textId="0C9AAFE1" w:rsidR="000B1D9C" w:rsidRDefault="00000000">
          <w:pPr>
            <w:pStyle w:val="TOC3"/>
            <w:tabs>
              <w:tab w:val="right" w:leader="dot" w:pos="9017"/>
            </w:tabs>
            <w:rPr>
              <w:rFonts w:eastAsiaTheme="minorEastAsia"/>
              <w:noProof/>
              <w:lang w:eastAsia="en-GB"/>
            </w:rPr>
          </w:pPr>
          <w:hyperlink w:anchor="_Toc132983221" w:history="1">
            <w:r w:rsidR="000B1D9C" w:rsidRPr="00776C62">
              <w:rPr>
                <w:rStyle w:val="Hyperlink"/>
                <w:rFonts w:eastAsia="Times New Roman"/>
                <w:noProof/>
                <w:lang w:eastAsia="en-GB"/>
              </w:rPr>
              <w:t>Data collection method</w:t>
            </w:r>
            <w:r w:rsidR="000B1D9C">
              <w:rPr>
                <w:noProof/>
                <w:webHidden/>
              </w:rPr>
              <w:tab/>
            </w:r>
            <w:r w:rsidR="000B1D9C">
              <w:rPr>
                <w:noProof/>
                <w:webHidden/>
              </w:rPr>
              <w:fldChar w:fldCharType="begin"/>
            </w:r>
            <w:r w:rsidR="000B1D9C">
              <w:rPr>
                <w:noProof/>
                <w:webHidden/>
              </w:rPr>
              <w:instrText xml:space="preserve"> PAGEREF _Toc132983221 \h </w:instrText>
            </w:r>
            <w:r w:rsidR="000B1D9C">
              <w:rPr>
                <w:noProof/>
                <w:webHidden/>
              </w:rPr>
            </w:r>
            <w:r w:rsidR="000B1D9C">
              <w:rPr>
                <w:noProof/>
                <w:webHidden/>
              </w:rPr>
              <w:fldChar w:fldCharType="separate"/>
            </w:r>
            <w:r w:rsidR="000B1D9C">
              <w:rPr>
                <w:noProof/>
                <w:webHidden/>
              </w:rPr>
              <w:t>13</w:t>
            </w:r>
            <w:r w:rsidR="000B1D9C">
              <w:rPr>
                <w:noProof/>
                <w:webHidden/>
              </w:rPr>
              <w:fldChar w:fldCharType="end"/>
            </w:r>
          </w:hyperlink>
        </w:p>
        <w:p w14:paraId="73365E6E" w14:textId="738FE897" w:rsidR="000B1D9C" w:rsidRDefault="00000000">
          <w:pPr>
            <w:pStyle w:val="TOC3"/>
            <w:tabs>
              <w:tab w:val="right" w:leader="dot" w:pos="9017"/>
            </w:tabs>
            <w:rPr>
              <w:rFonts w:eastAsiaTheme="minorEastAsia"/>
              <w:noProof/>
              <w:lang w:eastAsia="en-GB"/>
            </w:rPr>
          </w:pPr>
          <w:hyperlink w:anchor="_Toc132983222" w:history="1">
            <w:r w:rsidR="000B1D9C" w:rsidRPr="00776C62">
              <w:rPr>
                <w:rStyle w:val="Hyperlink"/>
                <w:rFonts w:eastAsia="Times New Roman"/>
                <w:noProof/>
                <w:lang w:eastAsia="en-GB"/>
              </w:rPr>
              <w:t>Evaluation criteria</w:t>
            </w:r>
            <w:r w:rsidR="000B1D9C">
              <w:rPr>
                <w:noProof/>
                <w:webHidden/>
              </w:rPr>
              <w:tab/>
            </w:r>
            <w:r w:rsidR="000B1D9C">
              <w:rPr>
                <w:noProof/>
                <w:webHidden/>
              </w:rPr>
              <w:fldChar w:fldCharType="begin"/>
            </w:r>
            <w:r w:rsidR="000B1D9C">
              <w:rPr>
                <w:noProof/>
                <w:webHidden/>
              </w:rPr>
              <w:instrText xml:space="preserve"> PAGEREF _Toc132983222 \h </w:instrText>
            </w:r>
            <w:r w:rsidR="000B1D9C">
              <w:rPr>
                <w:noProof/>
                <w:webHidden/>
              </w:rPr>
            </w:r>
            <w:r w:rsidR="000B1D9C">
              <w:rPr>
                <w:noProof/>
                <w:webHidden/>
              </w:rPr>
              <w:fldChar w:fldCharType="separate"/>
            </w:r>
            <w:r w:rsidR="000B1D9C">
              <w:rPr>
                <w:noProof/>
                <w:webHidden/>
              </w:rPr>
              <w:t>14</w:t>
            </w:r>
            <w:r w:rsidR="000B1D9C">
              <w:rPr>
                <w:noProof/>
                <w:webHidden/>
              </w:rPr>
              <w:fldChar w:fldCharType="end"/>
            </w:r>
          </w:hyperlink>
        </w:p>
        <w:p w14:paraId="07D196C7" w14:textId="064E3D14" w:rsidR="000B1D9C" w:rsidRDefault="00000000">
          <w:pPr>
            <w:pStyle w:val="TOC2"/>
            <w:tabs>
              <w:tab w:val="right" w:leader="dot" w:pos="9017"/>
            </w:tabs>
            <w:rPr>
              <w:rFonts w:eastAsiaTheme="minorEastAsia"/>
              <w:noProof/>
              <w:lang w:eastAsia="en-GB"/>
            </w:rPr>
          </w:pPr>
          <w:hyperlink w:anchor="_Toc132983223" w:history="1">
            <w:r w:rsidR="000B1D9C" w:rsidRPr="00776C62">
              <w:rPr>
                <w:rStyle w:val="Hyperlink"/>
                <w:rFonts w:eastAsia="Times New Roman"/>
                <w:noProof/>
                <w:lang w:eastAsia="en-GB"/>
              </w:rPr>
              <w:t>Methods of testing</w:t>
            </w:r>
            <w:r w:rsidR="000B1D9C">
              <w:rPr>
                <w:noProof/>
                <w:webHidden/>
              </w:rPr>
              <w:tab/>
            </w:r>
            <w:r w:rsidR="000B1D9C">
              <w:rPr>
                <w:noProof/>
                <w:webHidden/>
              </w:rPr>
              <w:fldChar w:fldCharType="begin"/>
            </w:r>
            <w:r w:rsidR="000B1D9C">
              <w:rPr>
                <w:noProof/>
                <w:webHidden/>
              </w:rPr>
              <w:instrText xml:space="preserve"> PAGEREF _Toc132983223 \h </w:instrText>
            </w:r>
            <w:r w:rsidR="000B1D9C">
              <w:rPr>
                <w:noProof/>
                <w:webHidden/>
              </w:rPr>
            </w:r>
            <w:r w:rsidR="000B1D9C">
              <w:rPr>
                <w:noProof/>
                <w:webHidden/>
              </w:rPr>
              <w:fldChar w:fldCharType="separate"/>
            </w:r>
            <w:r w:rsidR="000B1D9C">
              <w:rPr>
                <w:noProof/>
                <w:webHidden/>
              </w:rPr>
              <w:t>14</w:t>
            </w:r>
            <w:r w:rsidR="000B1D9C">
              <w:rPr>
                <w:noProof/>
                <w:webHidden/>
              </w:rPr>
              <w:fldChar w:fldCharType="end"/>
            </w:r>
          </w:hyperlink>
        </w:p>
        <w:p w14:paraId="0E920AAA" w14:textId="4E2D60E9" w:rsidR="000B1D9C" w:rsidRDefault="00000000">
          <w:pPr>
            <w:pStyle w:val="TOC2"/>
            <w:tabs>
              <w:tab w:val="right" w:leader="dot" w:pos="9017"/>
            </w:tabs>
            <w:rPr>
              <w:rFonts w:eastAsiaTheme="minorEastAsia"/>
              <w:noProof/>
              <w:lang w:eastAsia="en-GB"/>
            </w:rPr>
          </w:pPr>
          <w:hyperlink w:anchor="_Toc132983224" w:history="1">
            <w:r w:rsidR="000B1D9C" w:rsidRPr="00776C62">
              <w:rPr>
                <w:rStyle w:val="Hyperlink"/>
                <w:rFonts w:eastAsia="Times New Roman"/>
                <w:noProof/>
                <w:lang w:eastAsia="en-GB"/>
              </w:rPr>
              <w:t>Development Methodology</w:t>
            </w:r>
            <w:r w:rsidR="000B1D9C">
              <w:rPr>
                <w:noProof/>
                <w:webHidden/>
              </w:rPr>
              <w:tab/>
            </w:r>
            <w:r w:rsidR="000B1D9C">
              <w:rPr>
                <w:noProof/>
                <w:webHidden/>
              </w:rPr>
              <w:fldChar w:fldCharType="begin"/>
            </w:r>
            <w:r w:rsidR="000B1D9C">
              <w:rPr>
                <w:noProof/>
                <w:webHidden/>
              </w:rPr>
              <w:instrText xml:space="preserve"> PAGEREF _Toc132983224 \h </w:instrText>
            </w:r>
            <w:r w:rsidR="000B1D9C">
              <w:rPr>
                <w:noProof/>
                <w:webHidden/>
              </w:rPr>
            </w:r>
            <w:r w:rsidR="000B1D9C">
              <w:rPr>
                <w:noProof/>
                <w:webHidden/>
              </w:rPr>
              <w:fldChar w:fldCharType="separate"/>
            </w:r>
            <w:r w:rsidR="000B1D9C">
              <w:rPr>
                <w:noProof/>
                <w:webHidden/>
              </w:rPr>
              <w:t>15</w:t>
            </w:r>
            <w:r w:rsidR="000B1D9C">
              <w:rPr>
                <w:noProof/>
                <w:webHidden/>
              </w:rPr>
              <w:fldChar w:fldCharType="end"/>
            </w:r>
          </w:hyperlink>
        </w:p>
        <w:p w14:paraId="13AFE258" w14:textId="384B6CCB" w:rsidR="000B1D9C" w:rsidRDefault="00000000">
          <w:pPr>
            <w:pStyle w:val="TOC3"/>
            <w:tabs>
              <w:tab w:val="right" w:leader="dot" w:pos="9017"/>
            </w:tabs>
            <w:rPr>
              <w:rFonts w:eastAsiaTheme="minorEastAsia"/>
              <w:noProof/>
              <w:lang w:eastAsia="en-GB"/>
            </w:rPr>
          </w:pPr>
          <w:hyperlink w:anchor="_Toc132983225" w:history="1">
            <w:r w:rsidR="000B1D9C" w:rsidRPr="00776C62">
              <w:rPr>
                <w:rStyle w:val="Hyperlink"/>
                <w:rFonts w:ascii="Calibri Light" w:eastAsia="Times New Roman" w:hAnsi="Calibri Light" w:cs="Calibri Light"/>
                <w:noProof/>
                <w:lang w:eastAsia="en-GB"/>
              </w:rPr>
              <w:t>Resources</w:t>
            </w:r>
            <w:r w:rsidR="000B1D9C">
              <w:rPr>
                <w:noProof/>
                <w:webHidden/>
              </w:rPr>
              <w:tab/>
            </w:r>
            <w:r w:rsidR="000B1D9C">
              <w:rPr>
                <w:noProof/>
                <w:webHidden/>
              </w:rPr>
              <w:fldChar w:fldCharType="begin"/>
            </w:r>
            <w:r w:rsidR="000B1D9C">
              <w:rPr>
                <w:noProof/>
                <w:webHidden/>
              </w:rPr>
              <w:instrText xml:space="preserve"> PAGEREF _Toc132983225 \h </w:instrText>
            </w:r>
            <w:r w:rsidR="000B1D9C">
              <w:rPr>
                <w:noProof/>
                <w:webHidden/>
              </w:rPr>
            </w:r>
            <w:r w:rsidR="000B1D9C">
              <w:rPr>
                <w:noProof/>
                <w:webHidden/>
              </w:rPr>
              <w:fldChar w:fldCharType="separate"/>
            </w:r>
            <w:r w:rsidR="000B1D9C">
              <w:rPr>
                <w:noProof/>
                <w:webHidden/>
              </w:rPr>
              <w:t>15</w:t>
            </w:r>
            <w:r w:rsidR="000B1D9C">
              <w:rPr>
                <w:noProof/>
                <w:webHidden/>
              </w:rPr>
              <w:fldChar w:fldCharType="end"/>
            </w:r>
          </w:hyperlink>
        </w:p>
        <w:p w14:paraId="5D8B017D" w14:textId="0D9E9D6B" w:rsidR="000B1D9C" w:rsidRDefault="00000000">
          <w:pPr>
            <w:pStyle w:val="TOC1"/>
            <w:tabs>
              <w:tab w:val="right" w:leader="dot" w:pos="9017"/>
            </w:tabs>
            <w:rPr>
              <w:rFonts w:eastAsiaTheme="minorEastAsia"/>
              <w:noProof/>
              <w:lang w:eastAsia="en-GB"/>
            </w:rPr>
          </w:pPr>
          <w:hyperlink w:anchor="_Toc132983226" w:history="1">
            <w:r w:rsidR="000B1D9C" w:rsidRPr="00776C62">
              <w:rPr>
                <w:rStyle w:val="Hyperlink"/>
                <w:rFonts w:eastAsia="Times New Roman"/>
                <w:noProof/>
                <w:lang w:eastAsia="en-GB"/>
              </w:rPr>
              <w:t>CHAPTER 4 - DESIGN &amp; IMPLEMENTATION</w:t>
            </w:r>
            <w:r w:rsidR="000B1D9C">
              <w:rPr>
                <w:noProof/>
                <w:webHidden/>
              </w:rPr>
              <w:tab/>
            </w:r>
            <w:r w:rsidR="000B1D9C">
              <w:rPr>
                <w:noProof/>
                <w:webHidden/>
              </w:rPr>
              <w:fldChar w:fldCharType="begin"/>
            </w:r>
            <w:r w:rsidR="000B1D9C">
              <w:rPr>
                <w:noProof/>
                <w:webHidden/>
              </w:rPr>
              <w:instrText xml:space="preserve"> PAGEREF _Toc132983226 \h </w:instrText>
            </w:r>
            <w:r w:rsidR="000B1D9C">
              <w:rPr>
                <w:noProof/>
                <w:webHidden/>
              </w:rPr>
            </w:r>
            <w:r w:rsidR="000B1D9C">
              <w:rPr>
                <w:noProof/>
                <w:webHidden/>
              </w:rPr>
              <w:fldChar w:fldCharType="separate"/>
            </w:r>
            <w:r w:rsidR="000B1D9C">
              <w:rPr>
                <w:noProof/>
                <w:webHidden/>
              </w:rPr>
              <w:t>16</w:t>
            </w:r>
            <w:r w:rsidR="000B1D9C">
              <w:rPr>
                <w:noProof/>
                <w:webHidden/>
              </w:rPr>
              <w:fldChar w:fldCharType="end"/>
            </w:r>
          </w:hyperlink>
        </w:p>
        <w:p w14:paraId="38C5091A" w14:textId="2F5BFA8A" w:rsidR="000B1D9C" w:rsidRDefault="00000000">
          <w:pPr>
            <w:pStyle w:val="TOC2"/>
            <w:tabs>
              <w:tab w:val="right" w:leader="dot" w:pos="9017"/>
            </w:tabs>
            <w:rPr>
              <w:rFonts w:eastAsiaTheme="minorEastAsia"/>
              <w:noProof/>
              <w:lang w:eastAsia="en-GB"/>
            </w:rPr>
          </w:pPr>
          <w:hyperlink w:anchor="_Toc132983227" w:history="1">
            <w:r w:rsidR="000B1D9C" w:rsidRPr="00776C62">
              <w:rPr>
                <w:rStyle w:val="Hyperlink"/>
                <w:rFonts w:eastAsia="Times New Roman"/>
                <w:noProof/>
                <w:lang w:eastAsia="en-GB"/>
              </w:rPr>
              <w:t>Project Requirements</w:t>
            </w:r>
            <w:r w:rsidR="000B1D9C">
              <w:rPr>
                <w:noProof/>
                <w:webHidden/>
              </w:rPr>
              <w:tab/>
            </w:r>
            <w:r w:rsidR="000B1D9C">
              <w:rPr>
                <w:noProof/>
                <w:webHidden/>
              </w:rPr>
              <w:fldChar w:fldCharType="begin"/>
            </w:r>
            <w:r w:rsidR="000B1D9C">
              <w:rPr>
                <w:noProof/>
                <w:webHidden/>
              </w:rPr>
              <w:instrText xml:space="preserve"> PAGEREF _Toc132983227 \h </w:instrText>
            </w:r>
            <w:r w:rsidR="000B1D9C">
              <w:rPr>
                <w:noProof/>
                <w:webHidden/>
              </w:rPr>
            </w:r>
            <w:r w:rsidR="000B1D9C">
              <w:rPr>
                <w:noProof/>
                <w:webHidden/>
              </w:rPr>
              <w:fldChar w:fldCharType="separate"/>
            </w:r>
            <w:r w:rsidR="000B1D9C">
              <w:rPr>
                <w:noProof/>
                <w:webHidden/>
              </w:rPr>
              <w:t>16</w:t>
            </w:r>
            <w:r w:rsidR="000B1D9C">
              <w:rPr>
                <w:noProof/>
                <w:webHidden/>
              </w:rPr>
              <w:fldChar w:fldCharType="end"/>
            </w:r>
          </w:hyperlink>
        </w:p>
        <w:p w14:paraId="79FB0B79" w14:textId="37C0FE50" w:rsidR="000B1D9C" w:rsidRDefault="00000000">
          <w:pPr>
            <w:pStyle w:val="TOC2"/>
            <w:tabs>
              <w:tab w:val="right" w:leader="dot" w:pos="9017"/>
            </w:tabs>
            <w:rPr>
              <w:rFonts w:eastAsiaTheme="minorEastAsia"/>
              <w:noProof/>
              <w:lang w:eastAsia="en-GB"/>
            </w:rPr>
          </w:pPr>
          <w:hyperlink w:anchor="_Toc132983228" w:history="1">
            <w:r w:rsidR="000B1D9C" w:rsidRPr="00776C62">
              <w:rPr>
                <w:rStyle w:val="Hyperlink"/>
                <w:rFonts w:eastAsia="Times New Roman"/>
                <w:noProof/>
                <w:lang w:eastAsia="en-GB"/>
              </w:rPr>
              <w:t>System Models:</w:t>
            </w:r>
            <w:r w:rsidR="000B1D9C">
              <w:rPr>
                <w:noProof/>
                <w:webHidden/>
              </w:rPr>
              <w:tab/>
            </w:r>
            <w:r w:rsidR="000B1D9C">
              <w:rPr>
                <w:noProof/>
                <w:webHidden/>
              </w:rPr>
              <w:fldChar w:fldCharType="begin"/>
            </w:r>
            <w:r w:rsidR="000B1D9C">
              <w:rPr>
                <w:noProof/>
                <w:webHidden/>
              </w:rPr>
              <w:instrText xml:space="preserve"> PAGEREF _Toc132983228 \h </w:instrText>
            </w:r>
            <w:r w:rsidR="000B1D9C">
              <w:rPr>
                <w:noProof/>
                <w:webHidden/>
              </w:rPr>
            </w:r>
            <w:r w:rsidR="000B1D9C">
              <w:rPr>
                <w:noProof/>
                <w:webHidden/>
              </w:rPr>
              <w:fldChar w:fldCharType="separate"/>
            </w:r>
            <w:r w:rsidR="000B1D9C">
              <w:rPr>
                <w:noProof/>
                <w:webHidden/>
              </w:rPr>
              <w:t>16</w:t>
            </w:r>
            <w:r w:rsidR="000B1D9C">
              <w:rPr>
                <w:noProof/>
                <w:webHidden/>
              </w:rPr>
              <w:fldChar w:fldCharType="end"/>
            </w:r>
          </w:hyperlink>
        </w:p>
        <w:p w14:paraId="2EF429C7" w14:textId="311CFB52" w:rsidR="000B1D9C" w:rsidRDefault="00000000">
          <w:pPr>
            <w:pStyle w:val="TOC3"/>
            <w:tabs>
              <w:tab w:val="right" w:leader="dot" w:pos="9017"/>
            </w:tabs>
            <w:rPr>
              <w:rFonts w:eastAsiaTheme="minorEastAsia"/>
              <w:noProof/>
              <w:lang w:eastAsia="en-GB"/>
            </w:rPr>
          </w:pPr>
          <w:hyperlink w:anchor="_Toc132983229" w:history="1">
            <w:r w:rsidR="000B1D9C" w:rsidRPr="00776C62">
              <w:rPr>
                <w:rStyle w:val="Hyperlink"/>
                <w:rFonts w:eastAsia="Times New Roman"/>
                <w:noProof/>
                <w:lang w:eastAsia="en-GB"/>
              </w:rPr>
              <w:t>Sitemap:</w:t>
            </w:r>
            <w:r w:rsidR="000B1D9C">
              <w:rPr>
                <w:noProof/>
                <w:webHidden/>
              </w:rPr>
              <w:tab/>
            </w:r>
            <w:r w:rsidR="000B1D9C">
              <w:rPr>
                <w:noProof/>
                <w:webHidden/>
              </w:rPr>
              <w:fldChar w:fldCharType="begin"/>
            </w:r>
            <w:r w:rsidR="000B1D9C">
              <w:rPr>
                <w:noProof/>
                <w:webHidden/>
              </w:rPr>
              <w:instrText xml:space="preserve"> PAGEREF _Toc132983229 \h </w:instrText>
            </w:r>
            <w:r w:rsidR="000B1D9C">
              <w:rPr>
                <w:noProof/>
                <w:webHidden/>
              </w:rPr>
            </w:r>
            <w:r w:rsidR="000B1D9C">
              <w:rPr>
                <w:noProof/>
                <w:webHidden/>
              </w:rPr>
              <w:fldChar w:fldCharType="separate"/>
            </w:r>
            <w:r w:rsidR="000B1D9C">
              <w:rPr>
                <w:noProof/>
                <w:webHidden/>
              </w:rPr>
              <w:t>16</w:t>
            </w:r>
            <w:r w:rsidR="000B1D9C">
              <w:rPr>
                <w:noProof/>
                <w:webHidden/>
              </w:rPr>
              <w:fldChar w:fldCharType="end"/>
            </w:r>
          </w:hyperlink>
        </w:p>
        <w:p w14:paraId="67F384D7" w14:textId="4B1FEC0C" w:rsidR="000B1D9C" w:rsidRDefault="00000000">
          <w:pPr>
            <w:pStyle w:val="TOC3"/>
            <w:tabs>
              <w:tab w:val="right" w:leader="dot" w:pos="9017"/>
            </w:tabs>
            <w:rPr>
              <w:rFonts w:eastAsiaTheme="minorEastAsia"/>
              <w:noProof/>
              <w:lang w:eastAsia="en-GB"/>
            </w:rPr>
          </w:pPr>
          <w:hyperlink w:anchor="_Toc132983230" w:history="1">
            <w:r w:rsidR="000B1D9C" w:rsidRPr="00776C62">
              <w:rPr>
                <w:rStyle w:val="Hyperlink"/>
                <w:rFonts w:ascii="Calibri Light" w:eastAsia="Times New Roman" w:hAnsi="Calibri Light" w:cs="Calibri Light"/>
                <w:noProof/>
                <w:lang w:eastAsia="en-GB"/>
              </w:rPr>
              <w:t>Wireframe box designs:</w:t>
            </w:r>
            <w:r w:rsidR="000B1D9C">
              <w:rPr>
                <w:noProof/>
                <w:webHidden/>
              </w:rPr>
              <w:tab/>
            </w:r>
            <w:r w:rsidR="000B1D9C">
              <w:rPr>
                <w:noProof/>
                <w:webHidden/>
              </w:rPr>
              <w:fldChar w:fldCharType="begin"/>
            </w:r>
            <w:r w:rsidR="000B1D9C">
              <w:rPr>
                <w:noProof/>
                <w:webHidden/>
              </w:rPr>
              <w:instrText xml:space="preserve"> PAGEREF _Toc132983230 \h </w:instrText>
            </w:r>
            <w:r w:rsidR="000B1D9C">
              <w:rPr>
                <w:noProof/>
                <w:webHidden/>
              </w:rPr>
            </w:r>
            <w:r w:rsidR="000B1D9C">
              <w:rPr>
                <w:noProof/>
                <w:webHidden/>
              </w:rPr>
              <w:fldChar w:fldCharType="separate"/>
            </w:r>
            <w:r w:rsidR="000B1D9C">
              <w:rPr>
                <w:noProof/>
                <w:webHidden/>
              </w:rPr>
              <w:t>16</w:t>
            </w:r>
            <w:r w:rsidR="000B1D9C">
              <w:rPr>
                <w:noProof/>
                <w:webHidden/>
              </w:rPr>
              <w:fldChar w:fldCharType="end"/>
            </w:r>
          </w:hyperlink>
        </w:p>
        <w:p w14:paraId="043C2C3D" w14:textId="2CA221B3" w:rsidR="000B1D9C" w:rsidRDefault="00000000">
          <w:pPr>
            <w:pStyle w:val="TOC3"/>
            <w:tabs>
              <w:tab w:val="right" w:leader="dot" w:pos="9017"/>
            </w:tabs>
            <w:rPr>
              <w:rFonts w:eastAsiaTheme="minorEastAsia"/>
              <w:noProof/>
              <w:lang w:eastAsia="en-GB"/>
            </w:rPr>
          </w:pPr>
          <w:hyperlink w:anchor="_Toc132983231" w:history="1">
            <w:r w:rsidR="000B1D9C" w:rsidRPr="00776C62">
              <w:rPr>
                <w:rStyle w:val="Hyperlink"/>
                <w:rFonts w:eastAsia="Times New Roman"/>
                <w:noProof/>
                <w:lang w:eastAsia="en-GB"/>
              </w:rPr>
              <w:t>System Interfaces:</w:t>
            </w:r>
            <w:r w:rsidR="000B1D9C">
              <w:rPr>
                <w:noProof/>
                <w:webHidden/>
              </w:rPr>
              <w:tab/>
            </w:r>
            <w:r w:rsidR="000B1D9C">
              <w:rPr>
                <w:noProof/>
                <w:webHidden/>
              </w:rPr>
              <w:fldChar w:fldCharType="begin"/>
            </w:r>
            <w:r w:rsidR="000B1D9C">
              <w:rPr>
                <w:noProof/>
                <w:webHidden/>
              </w:rPr>
              <w:instrText xml:space="preserve"> PAGEREF _Toc132983231 \h </w:instrText>
            </w:r>
            <w:r w:rsidR="000B1D9C">
              <w:rPr>
                <w:noProof/>
                <w:webHidden/>
              </w:rPr>
            </w:r>
            <w:r w:rsidR="000B1D9C">
              <w:rPr>
                <w:noProof/>
                <w:webHidden/>
              </w:rPr>
              <w:fldChar w:fldCharType="separate"/>
            </w:r>
            <w:r w:rsidR="000B1D9C">
              <w:rPr>
                <w:noProof/>
                <w:webHidden/>
              </w:rPr>
              <w:t>21</w:t>
            </w:r>
            <w:r w:rsidR="000B1D9C">
              <w:rPr>
                <w:noProof/>
                <w:webHidden/>
              </w:rPr>
              <w:fldChar w:fldCharType="end"/>
            </w:r>
          </w:hyperlink>
        </w:p>
        <w:p w14:paraId="1379C481" w14:textId="084DD809" w:rsidR="000B1D9C" w:rsidRDefault="00000000">
          <w:pPr>
            <w:pStyle w:val="TOC2"/>
            <w:tabs>
              <w:tab w:val="right" w:leader="dot" w:pos="9017"/>
            </w:tabs>
            <w:rPr>
              <w:rFonts w:eastAsiaTheme="minorEastAsia"/>
              <w:noProof/>
              <w:lang w:eastAsia="en-GB"/>
            </w:rPr>
          </w:pPr>
          <w:hyperlink w:anchor="_Toc132983232" w:history="1">
            <w:r w:rsidR="000B1D9C" w:rsidRPr="00776C62">
              <w:rPr>
                <w:rStyle w:val="Hyperlink"/>
                <w:rFonts w:eastAsia="Times New Roman"/>
                <w:noProof/>
                <w:lang w:eastAsia="en-GB"/>
              </w:rPr>
              <w:t>Implementation</w:t>
            </w:r>
            <w:r w:rsidR="000B1D9C">
              <w:rPr>
                <w:noProof/>
                <w:webHidden/>
              </w:rPr>
              <w:tab/>
            </w:r>
            <w:r w:rsidR="000B1D9C">
              <w:rPr>
                <w:noProof/>
                <w:webHidden/>
              </w:rPr>
              <w:fldChar w:fldCharType="begin"/>
            </w:r>
            <w:r w:rsidR="000B1D9C">
              <w:rPr>
                <w:noProof/>
                <w:webHidden/>
              </w:rPr>
              <w:instrText xml:space="preserve"> PAGEREF _Toc132983232 \h </w:instrText>
            </w:r>
            <w:r w:rsidR="000B1D9C">
              <w:rPr>
                <w:noProof/>
                <w:webHidden/>
              </w:rPr>
            </w:r>
            <w:r w:rsidR="000B1D9C">
              <w:rPr>
                <w:noProof/>
                <w:webHidden/>
              </w:rPr>
              <w:fldChar w:fldCharType="separate"/>
            </w:r>
            <w:r w:rsidR="000B1D9C">
              <w:rPr>
                <w:noProof/>
                <w:webHidden/>
              </w:rPr>
              <w:t>25</w:t>
            </w:r>
            <w:r w:rsidR="000B1D9C">
              <w:rPr>
                <w:noProof/>
                <w:webHidden/>
              </w:rPr>
              <w:fldChar w:fldCharType="end"/>
            </w:r>
          </w:hyperlink>
        </w:p>
        <w:p w14:paraId="41744003" w14:textId="3AA75A18" w:rsidR="000B1D9C" w:rsidRDefault="00000000">
          <w:pPr>
            <w:pStyle w:val="TOC3"/>
            <w:tabs>
              <w:tab w:val="right" w:leader="dot" w:pos="9017"/>
            </w:tabs>
            <w:rPr>
              <w:rFonts w:eastAsiaTheme="minorEastAsia"/>
              <w:noProof/>
              <w:lang w:eastAsia="en-GB"/>
            </w:rPr>
          </w:pPr>
          <w:hyperlink w:anchor="_Toc132983233" w:history="1">
            <w:r w:rsidR="000B1D9C" w:rsidRPr="00776C62">
              <w:rPr>
                <w:rStyle w:val="Hyperlink"/>
                <w:rFonts w:eastAsia="Times New Roman"/>
                <w:noProof/>
                <w:lang w:eastAsia="en-GB"/>
              </w:rPr>
              <w:t>Problems and Successes</w:t>
            </w:r>
            <w:r w:rsidR="000B1D9C">
              <w:rPr>
                <w:noProof/>
                <w:webHidden/>
              </w:rPr>
              <w:tab/>
            </w:r>
            <w:r w:rsidR="000B1D9C">
              <w:rPr>
                <w:noProof/>
                <w:webHidden/>
              </w:rPr>
              <w:fldChar w:fldCharType="begin"/>
            </w:r>
            <w:r w:rsidR="000B1D9C">
              <w:rPr>
                <w:noProof/>
                <w:webHidden/>
              </w:rPr>
              <w:instrText xml:space="preserve"> PAGEREF _Toc132983233 \h </w:instrText>
            </w:r>
            <w:r w:rsidR="000B1D9C">
              <w:rPr>
                <w:noProof/>
                <w:webHidden/>
              </w:rPr>
            </w:r>
            <w:r w:rsidR="000B1D9C">
              <w:rPr>
                <w:noProof/>
                <w:webHidden/>
              </w:rPr>
              <w:fldChar w:fldCharType="separate"/>
            </w:r>
            <w:r w:rsidR="000B1D9C">
              <w:rPr>
                <w:noProof/>
                <w:webHidden/>
              </w:rPr>
              <w:t>25</w:t>
            </w:r>
            <w:r w:rsidR="000B1D9C">
              <w:rPr>
                <w:noProof/>
                <w:webHidden/>
              </w:rPr>
              <w:fldChar w:fldCharType="end"/>
            </w:r>
          </w:hyperlink>
        </w:p>
        <w:p w14:paraId="23C880F1" w14:textId="642BC05B" w:rsidR="000B1D9C" w:rsidRDefault="00000000">
          <w:pPr>
            <w:pStyle w:val="TOC3"/>
            <w:tabs>
              <w:tab w:val="right" w:leader="dot" w:pos="9017"/>
            </w:tabs>
            <w:rPr>
              <w:rFonts w:eastAsiaTheme="minorEastAsia"/>
              <w:noProof/>
              <w:lang w:eastAsia="en-GB"/>
            </w:rPr>
          </w:pPr>
          <w:hyperlink w:anchor="_Toc132983234" w:history="1">
            <w:r w:rsidR="000B1D9C" w:rsidRPr="00776C62">
              <w:rPr>
                <w:rStyle w:val="Hyperlink"/>
                <w:rFonts w:eastAsia="Times New Roman"/>
                <w:noProof/>
                <w:lang w:eastAsia="en-GB"/>
              </w:rPr>
              <w:t>Code snippets</w:t>
            </w:r>
            <w:r w:rsidR="000B1D9C">
              <w:rPr>
                <w:noProof/>
                <w:webHidden/>
              </w:rPr>
              <w:tab/>
            </w:r>
            <w:r w:rsidR="000B1D9C">
              <w:rPr>
                <w:noProof/>
                <w:webHidden/>
              </w:rPr>
              <w:fldChar w:fldCharType="begin"/>
            </w:r>
            <w:r w:rsidR="000B1D9C">
              <w:rPr>
                <w:noProof/>
                <w:webHidden/>
              </w:rPr>
              <w:instrText xml:space="preserve"> PAGEREF _Toc132983234 \h </w:instrText>
            </w:r>
            <w:r w:rsidR="000B1D9C">
              <w:rPr>
                <w:noProof/>
                <w:webHidden/>
              </w:rPr>
            </w:r>
            <w:r w:rsidR="000B1D9C">
              <w:rPr>
                <w:noProof/>
                <w:webHidden/>
              </w:rPr>
              <w:fldChar w:fldCharType="separate"/>
            </w:r>
            <w:r w:rsidR="000B1D9C">
              <w:rPr>
                <w:noProof/>
                <w:webHidden/>
              </w:rPr>
              <w:t>25</w:t>
            </w:r>
            <w:r w:rsidR="000B1D9C">
              <w:rPr>
                <w:noProof/>
                <w:webHidden/>
              </w:rPr>
              <w:fldChar w:fldCharType="end"/>
            </w:r>
          </w:hyperlink>
        </w:p>
        <w:p w14:paraId="5E076CD3" w14:textId="1E8CAB6F" w:rsidR="000B1D9C" w:rsidRDefault="00000000">
          <w:pPr>
            <w:pStyle w:val="TOC3"/>
            <w:tabs>
              <w:tab w:val="right" w:leader="dot" w:pos="9017"/>
            </w:tabs>
            <w:rPr>
              <w:rFonts w:eastAsiaTheme="minorEastAsia"/>
              <w:noProof/>
              <w:lang w:eastAsia="en-GB"/>
            </w:rPr>
          </w:pPr>
          <w:hyperlink w:anchor="_Toc132983235" w:history="1">
            <w:r w:rsidR="000B1D9C" w:rsidRPr="00776C62">
              <w:rPr>
                <w:rStyle w:val="Hyperlink"/>
                <w:rFonts w:eastAsia="Times New Roman"/>
                <w:noProof/>
                <w:lang w:eastAsia="en-GB"/>
              </w:rPr>
              <w:t>Unit Testing</w:t>
            </w:r>
            <w:r w:rsidR="000B1D9C">
              <w:rPr>
                <w:noProof/>
                <w:webHidden/>
              </w:rPr>
              <w:tab/>
            </w:r>
            <w:r w:rsidR="000B1D9C">
              <w:rPr>
                <w:noProof/>
                <w:webHidden/>
              </w:rPr>
              <w:fldChar w:fldCharType="begin"/>
            </w:r>
            <w:r w:rsidR="000B1D9C">
              <w:rPr>
                <w:noProof/>
                <w:webHidden/>
              </w:rPr>
              <w:instrText xml:space="preserve"> PAGEREF _Toc132983235 \h </w:instrText>
            </w:r>
            <w:r w:rsidR="000B1D9C">
              <w:rPr>
                <w:noProof/>
                <w:webHidden/>
              </w:rPr>
            </w:r>
            <w:r w:rsidR="000B1D9C">
              <w:rPr>
                <w:noProof/>
                <w:webHidden/>
              </w:rPr>
              <w:fldChar w:fldCharType="separate"/>
            </w:r>
            <w:r w:rsidR="000B1D9C">
              <w:rPr>
                <w:noProof/>
                <w:webHidden/>
              </w:rPr>
              <w:t>27</w:t>
            </w:r>
            <w:r w:rsidR="000B1D9C">
              <w:rPr>
                <w:noProof/>
                <w:webHidden/>
              </w:rPr>
              <w:fldChar w:fldCharType="end"/>
            </w:r>
          </w:hyperlink>
        </w:p>
        <w:p w14:paraId="5DE6BB3C" w14:textId="6324FDA4" w:rsidR="000B1D9C" w:rsidRDefault="00000000">
          <w:pPr>
            <w:pStyle w:val="TOC3"/>
            <w:tabs>
              <w:tab w:val="right" w:leader="dot" w:pos="9017"/>
            </w:tabs>
            <w:rPr>
              <w:rFonts w:eastAsiaTheme="minorEastAsia"/>
              <w:noProof/>
              <w:lang w:eastAsia="en-GB"/>
            </w:rPr>
          </w:pPr>
          <w:hyperlink w:anchor="_Toc132983236" w:history="1">
            <w:r w:rsidR="000B1D9C" w:rsidRPr="00776C62">
              <w:rPr>
                <w:rStyle w:val="Hyperlink"/>
                <w:rFonts w:eastAsia="Times New Roman"/>
                <w:noProof/>
                <w:lang w:eastAsia="en-GB"/>
              </w:rPr>
              <w:t>System Testing</w:t>
            </w:r>
            <w:r w:rsidR="000B1D9C">
              <w:rPr>
                <w:noProof/>
                <w:webHidden/>
              </w:rPr>
              <w:tab/>
            </w:r>
            <w:r w:rsidR="000B1D9C">
              <w:rPr>
                <w:noProof/>
                <w:webHidden/>
              </w:rPr>
              <w:fldChar w:fldCharType="begin"/>
            </w:r>
            <w:r w:rsidR="000B1D9C">
              <w:rPr>
                <w:noProof/>
                <w:webHidden/>
              </w:rPr>
              <w:instrText xml:space="preserve"> PAGEREF _Toc132983236 \h </w:instrText>
            </w:r>
            <w:r w:rsidR="000B1D9C">
              <w:rPr>
                <w:noProof/>
                <w:webHidden/>
              </w:rPr>
            </w:r>
            <w:r w:rsidR="000B1D9C">
              <w:rPr>
                <w:noProof/>
                <w:webHidden/>
              </w:rPr>
              <w:fldChar w:fldCharType="separate"/>
            </w:r>
            <w:r w:rsidR="000B1D9C">
              <w:rPr>
                <w:noProof/>
                <w:webHidden/>
              </w:rPr>
              <w:t>28</w:t>
            </w:r>
            <w:r w:rsidR="000B1D9C">
              <w:rPr>
                <w:noProof/>
                <w:webHidden/>
              </w:rPr>
              <w:fldChar w:fldCharType="end"/>
            </w:r>
          </w:hyperlink>
        </w:p>
        <w:p w14:paraId="77A9CBCE" w14:textId="3452DED6" w:rsidR="000B1D9C" w:rsidRDefault="00000000">
          <w:pPr>
            <w:pStyle w:val="TOC3"/>
            <w:tabs>
              <w:tab w:val="right" w:leader="dot" w:pos="9017"/>
            </w:tabs>
            <w:rPr>
              <w:rFonts w:eastAsiaTheme="minorEastAsia"/>
              <w:noProof/>
              <w:lang w:eastAsia="en-GB"/>
            </w:rPr>
          </w:pPr>
          <w:hyperlink w:anchor="_Toc132983237" w:history="1">
            <w:r w:rsidR="000B1D9C" w:rsidRPr="00776C62">
              <w:rPr>
                <w:rStyle w:val="Hyperlink"/>
                <w:rFonts w:eastAsia="Times New Roman"/>
                <w:noProof/>
                <w:lang w:eastAsia="en-GB"/>
              </w:rPr>
              <w:t>Acceptance Testing</w:t>
            </w:r>
            <w:r w:rsidR="000B1D9C">
              <w:rPr>
                <w:noProof/>
                <w:webHidden/>
              </w:rPr>
              <w:tab/>
            </w:r>
            <w:r w:rsidR="000B1D9C">
              <w:rPr>
                <w:noProof/>
                <w:webHidden/>
              </w:rPr>
              <w:fldChar w:fldCharType="begin"/>
            </w:r>
            <w:r w:rsidR="000B1D9C">
              <w:rPr>
                <w:noProof/>
                <w:webHidden/>
              </w:rPr>
              <w:instrText xml:space="preserve"> PAGEREF _Toc132983237 \h </w:instrText>
            </w:r>
            <w:r w:rsidR="000B1D9C">
              <w:rPr>
                <w:noProof/>
                <w:webHidden/>
              </w:rPr>
            </w:r>
            <w:r w:rsidR="000B1D9C">
              <w:rPr>
                <w:noProof/>
                <w:webHidden/>
              </w:rPr>
              <w:fldChar w:fldCharType="separate"/>
            </w:r>
            <w:r w:rsidR="000B1D9C">
              <w:rPr>
                <w:noProof/>
                <w:webHidden/>
              </w:rPr>
              <w:t>29</w:t>
            </w:r>
            <w:r w:rsidR="000B1D9C">
              <w:rPr>
                <w:noProof/>
                <w:webHidden/>
              </w:rPr>
              <w:fldChar w:fldCharType="end"/>
            </w:r>
          </w:hyperlink>
        </w:p>
        <w:p w14:paraId="47FC83F7" w14:textId="71FC2D61" w:rsidR="000B1D9C" w:rsidRDefault="00000000">
          <w:pPr>
            <w:pStyle w:val="TOC1"/>
            <w:tabs>
              <w:tab w:val="right" w:leader="dot" w:pos="9017"/>
            </w:tabs>
            <w:rPr>
              <w:rFonts w:eastAsiaTheme="minorEastAsia"/>
              <w:noProof/>
              <w:lang w:eastAsia="en-GB"/>
            </w:rPr>
          </w:pPr>
          <w:hyperlink w:anchor="_Toc132983238" w:history="1">
            <w:r w:rsidR="000B1D9C" w:rsidRPr="00776C62">
              <w:rPr>
                <w:rStyle w:val="Hyperlink"/>
                <w:rFonts w:eastAsia="Times New Roman"/>
                <w:noProof/>
                <w:lang w:eastAsia="en-GB"/>
              </w:rPr>
              <w:t>CHAPTER 5 – EVALUATION</w:t>
            </w:r>
            <w:r w:rsidR="000B1D9C">
              <w:rPr>
                <w:noProof/>
                <w:webHidden/>
              </w:rPr>
              <w:tab/>
            </w:r>
            <w:r w:rsidR="000B1D9C">
              <w:rPr>
                <w:noProof/>
                <w:webHidden/>
              </w:rPr>
              <w:fldChar w:fldCharType="begin"/>
            </w:r>
            <w:r w:rsidR="000B1D9C">
              <w:rPr>
                <w:noProof/>
                <w:webHidden/>
              </w:rPr>
              <w:instrText xml:space="preserve"> PAGEREF _Toc132983238 \h </w:instrText>
            </w:r>
            <w:r w:rsidR="000B1D9C">
              <w:rPr>
                <w:noProof/>
                <w:webHidden/>
              </w:rPr>
            </w:r>
            <w:r w:rsidR="000B1D9C">
              <w:rPr>
                <w:noProof/>
                <w:webHidden/>
              </w:rPr>
              <w:fldChar w:fldCharType="separate"/>
            </w:r>
            <w:r w:rsidR="000B1D9C">
              <w:rPr>
                <w:noProof/>
                <w:webHidden/>
              </w:rPr>
              <w:t>34</w:t>
            </w:r>
            <w:r w:rsidR="000B1D9C">
              <w:rPr>
                <w:noProof/>
                <w:webHidden/>
              </w:rPr>
              <w:fldChar w:fldCharType="end"/>
            </w:r>
          </w:hyperlink>
        </w:p>
        <w:p w14:paraId="3D5F6463" w14:textId="61DC5706" w:rsidR="000B1D9C" w:rsidRDefault="00000000">
          <w:pPr>
            <w:pStyle w:val="TOC2"/>
            <w:tabs>
              <w:tab w:val="right" w:leader="dot" w:pos="9017"/>
            </w:tabs>
            <w:rPr>
              <w:rFonts w:eastAsiaTheme="minorEastAsia"/>
              <w:noProof/>
              <w:lang w:eastAsia="en-GB"/>
            </w:rPr>
          </w:pPr>
          <w:hyperlink w:anchor="_Toc132983239" w:history="1">
            <w:r w:rsidR="000B1D9C" w:rsidRPr="00776C62">
              <w:rPr>
                <w:rStyle w:val="Hyperlink"/>
                <w:rFonts w:ascii="Calibri Light" w:eastAsia="Times New Roman" w:hAnsi="Calibri Light" w:cs="Calibri Light"/>
                <w:noProof/>
                <w:lang w:eastAsia="en-GB"/>
              </w:rPr>
              <w:t>Did the system have an impact on the store?</w:t>
            </w:r>
            <w:r w:rsidR="000B1D9C">
              <w:rPr>
                <w:noProof/>
                <w:webHidden/>
              </w:rPr>
              <w:tab/>
            </w:r>
            <w:r w:rsidR="000B1D9C">
              <w:rPr>
                <w:noProof/>
                <w:webHidden/>
              </w:rPr>
              <w:fldChar w:fldCharType="begin"/>
            </w:r>
            <w:r w:rsidR="000B1D9C">
              <w:rPr>
                <w:noProof/>
                <w:webHidden/>
              </w:rPr>
              <w:instrText xml:space="preserve"> PAGEREF _Toc132983239 \h </w:instrText>
            </w:r>
            <w:r w:rsidR="000B1D9C">
              <w:rPr>
                <w:noProof/>
                <w:webHidden/>
              </w:rPr>
            </w:r>
            <w:r w:rsidR="000B1D9C">
              <w:rPr>
                <w:noProof/>
                <w:webHidden/>
              </w:rPr>
              <w:fldChar w:fldCharType="separate"/>
            </w:r>
            <w:r w:rsidR="000B1D9C">
              <w:rPr>
                <w:noProof/>
                <w:webHidden/>
              </w:rPr>
              <w:t>34</w:t>
            </w:r>
            <w:r w:rsidR="000B1D9C">
              <w:rPr>
                <w:noProof/>
                <w:webHidden/>
              </w:rPr>
              <w:fldChar w:fldCharType="end"/>
            </w:r>
          </w:hyperlink>
        </w:p>
        <w:p w14:paraId="0F9AF2A6" w14:textId="06B7ACAA" w:rsidR="000B1D9C" w:rsidRDefault="00000000">
          <w:pPr>
            <w:pStyle w:val="TOC2"/>
            <w:tabs>
              <w:tab w:val="right" w:leader="dot" w:pos="9017"/>
            </w:tabs>
            <w:rPr>
              <w:rFonts w:eastAsiaTheme="minorEastAsia"/>
              <w:noProof/>
              <w:lang w:eastAsia="en-GB"/>
            </w:rPr>
          </w:pPr>
          <w:hyperlink w:anchor="_Toc132983240" w:history="1">
            <w:r w:rsidR="000B1D9C" w:rsidRPr="00776C62">
              <w:rPr>
                <w:rStyle w:val="Hyperlink"/>
                <w:rFonts w:ascii="Calibri Light" w:eastAsia="Times New Roman" w:hAnsi="Calibri Light" w:cs="Calibri Light"/>
                <w:noProof/>
                <w:lang w:eastAsia="en-GB"/>
              </w:rPr>
              <w:t>Did the data back up the literature review?</w:t>
            </w:r>
            <w:r w:rsidR="000B1D9C">
              <w:rPr>
                <w:noProof/>
                <w:webHidden/>
              </w:rPr>
              <w:tab/>
            </w:r>
            <w:r w:rsidR="000B1D9C">
              <w:rPr>
                <w:noProof/>
                <w:webHidden/>
              </w:rPr>
              <w:fldChar w:fldCharType="begin"/>
            </w:r>
            <w:r w:rsidR="000B1D9C">
              <w:rPr>
                <w:noProof/>
                <w:webHidden/>
              </w:rPr>
              <w:instrText xml:space="preserve"> PAGEREF _Toc132983240 \h </w:instrText>
            </w:r>
            <w:r w:rsidR="000B1D9C">
              <w:rPr>
                <w:noProof/>
                <w:webHidden/>
              </w:rPr>
            </w:r>
            <w:r w:rsidR="000B1D9C">
              <w:rPr>
                <w:noProof/>
                <w:webHidden/>
              </w:rPr>
              <w:fldChar w:fldCharType="separate"/>
            </w:r>
            <w:r w:rsidR="000B1D9C">
              <w:rPr>
                <w:noProof/>
                <w:webHidden/>
              </w:rPr>
              <w:t>44</w:t>
            </w:r>
            <w:r w:rsidR="000B1D9C">
              <w:rPr>
                <w:noProof/>
                <w:webHidden/>
              </w:rPr>
              <w:fldChar w:fldCharType="end"/>
            </w:r>
          </w:hyperlink>
        </w:p>
        <w:p w14:paraId="465B8520" w14:textId="43EA7339" w:rsidR="000B1D9C" w:rsidRDefault="00000000">
          <w:pPr>
            <w:pStyle w:val="TOC2"/>
            <w:tabs>
              <w:tab w:val="right" w:leader="dot" w:pos="9017"/>
            </w:tabs>
            <w:rPr>
              <w:rFonts w:eastAsiaTheme="minorEastAsia"/>
              <w:noProof/>
              <w:lang w:eastAsia="en-GB"/>
            </w:rPr>
          </w:pPr>
          <w:hyperlink w:anchor="_Toc132983241" w:history="1">
            <w:r w:rsidR="000B1D9C" w:rsidRPr="00776C62">
              <w:rPr>
                <w:rStyle w:val="Hyperlink"/>
                <w:rFonts w:ascii="Calibri Light" w:eastAsia="Times New Roman" w:hAnsi="Calibri Light" w:cs="Calibri Light"/>
                <w:noProof/>
                <w:lang w:eastAsia="en-GB"/>
              </w:rPr>
              <w:t>Were the aims and objectives met?</w:t>
            </w:r>
            <w:r w:rsidR="000B1D9C">
              <w:rPr>
                <w:noProof/>
                <w:webHidden/>
              </w:rPr>
              <w:tab/>
            </w:r>
            <w:r w:rsidR="000B1D9C">
              <w:rPr>
                <w:noProof/>
                <w:webHidden/>
              </w:rPr>
              <w:fldChar w:fldCharType="begin"/>
            </w:r>
            <w:r w:rsidR="000B1D9C">
              <w:rPr>
                <w:noProof/>
                <w:webHidden/>
              </w:rPr>
              <w:instrText xml:space="preserve"> PAGEREF _Toc132983241 \h </w:instrText>
            </w:r>
            <w:r w:rsidR="000B1D9C">
              <w:rPr>
                <w:noProof/>
                <w:webHidden/>
              </w:rPr>
            </w:r>
            <w:r w:rsidR="000B1D9C">
              <w:rPr>
                <w:noProof/>
                <w:webHidden/>
              </w:rPr>
              <w:fldChar w:fldCharType="separate"/>
            </w:r>
            <w:r w:rsidR="000B1D9C">
              <w:rPr>
                <w:noProof/>
                <w:webHidden/>
              </w:rPr>
              <w:t>45</w:t>
            </w:r>
            <w:r w:rsidR="000B1D9C">
              <w:rPr>
                <w:noProof/>
                <w:webHidden/>
              </w:rPr>
              <w:fldChar w:fldCharType="end"/>
            </w:r>
          </w:hyperlink>
        </w:p>
        <w:p w14:paraId="400EE6A8" w14:textId="6384F801" w:rsidR="000B1D9C" w:rsidRDefault="00000000">
          <w:pPr>
            <w:pStyle w:val="TOC1"/>
            <w:tabs>
              <w:tab w:val="right" w:leader="dot" w:pos="9017"/>
            </w:tabs>
            <w:rPr>
              <w:rFonts w:eastAsiaTheme="minorEastAsia"/>
              <w:noProof/>
              <w:lang w:eastAsia="en-GB"/>
            </w:rPr>
          </w:pPr>
          <w:hyperlink w:anchor="_Toc132983242" w:history="1">
            <w:r w:rsidR="000B1D9C" w:rsidRPr="00776C62">
              <w:rPr>
                <w:rStyle w:val="Hyperlink"/>
                <w:rFonts w:ascii="Calibri Light" w:eastAsia="Times New Roman" w:hAnsi="Calibri Light" w:cs="Calibri Light"/>
                <w:noProof/>
                <w:lang w:eastAsia="en-GB"/>
              </w:rPr>
              <w:t xml:space="preserve">CHAPTER 6 - </w:t>
            </w:r>
            <w:r w:rsidR="000B1D9C" w:rsidRPr="00776C62">
              <w:rPr>
                <w:rStyle w:val="Hyperlink"/>
                <w:rFonts w:eastAsia="Times New Roman"/>
                <w:noProof/>
                <w:lang w:eastAsia="en-GB"/>
              </w:rPr>
              <w:t>CONCLUSIONS AND RECOMMENDATIONS</w:t>
            </w:r>
            <w:r w:rsidR="000B1D9C">
              <w:rPr>
                <w:noProof/>
                <w:webHidden/>
              </w:rPr>
              <w:tab/>
            </w:r>
            <w:r w:rsidR="000B1D9C">
              <w:rPr>
                <w:noProof/>
                <w:webHidden/>
              </w:rPr>
              <w:fldChar w:fldCharType="begin"/>
            </w:r>
            <w:r w:rsidR="000B1D9C">
              <w:rPr>
                <w:noProof/>
                <w:webHidden/>
              </w:rPr>
              <w:instrText xml:space="preserve"> PAGEREF _Toc132983242 \h </w:instrText>
            </w:r>
            <w:r w:rsidR="000B1D9C">
              <w:rPr>
                <w:noProof/>
                <w:webHidden/>
              </w:rPr>
            </w:r>
            <w:r w:rsidR="000B1D9C">
              <w:rPr>
                <w:noProof/>
                <w:webHidden/>
              </w:rPr>
              <w:fldChar w:fldCharType="separate"/>
            </w:r>
            <w:r w:rsidR="000B1D9C">
              <w:rPr>
                <w:noProof/>
                <w:webHidden/>
              </w:rPr>
              <w:t>47</w:t>
            </w:r>
            <w:r w:rsidR="000B1D9C">
              <w:rPr>
                <w:noProof/>
                <w:webHidden/>
              </w:rPr>
              <w:fldChar w:fldCharType="end"/>
            </w:r>
          </w:hyperlink>
        </w:p>
        <w:p w14:paraId="16B38031" w14:textId="17CB63AF" w:rsidR="000B1D9C" w:rsidRDefault="00000000">
          <w:pPr>
            <w:pStyle w:val="TOC2"/>
            <w:tabs>
              <w:tab w:val="right" w:leader="dot" w:pos="9017"/>
            </w:tabs>
            <w:rPr>
              <w:rFonts w:eastAsiaTheme="minorEastAsia"/>
              <w:noProof/>
              <w:lang w:eastAsia="en-GB"/>
            </w:rPr>
          </w:pPr>
          <w:hyperlink w:anchor="_Toc132983243" w:history="1">
            <w:r w:rsidR="000B1D9C" w:rsidRPr="00776C62">
              <w:rPr>
                <w:rStyle w:val="Hyperlink"/>
                <w:rFonts w:eastAsia="Times New Roman"/>
                <w:noProof/>
                <w:lang w:eastAsia="en-GB"/>
              </w:rPr>
              <w:t>Conclusions</w:t>
            </w:r>
            <w:r w:rsidR="000B1D9C">
              <w:rPr>
                <w:noProof/>
                <w:webHidden/>
              </w:rPr>
              <w:tab/>
            </w:r>
            <w:r w:rsidR="000B1D9C">
              <w:rPr>
                <w:noProof/>
                <w:webHidden/>
              </w:rPr>
              <w:fldChar w:fldCharType="begin"/>
            </w:r>
            <w:r w:rsidR="000B1D9C">
              <w:rPr>
                <w:noProof/>
                <w:webHidden/>
              </w:rPr>
              <w:instrText xml:space="preserve"> PAGEREF _Toc132983243 \h </w:instrText>
            </w:r>
            <w:r w:rsidR="000B1D9C">
              <w:rPr>
                <w:noProof/>
                <w:webHidden/>
              </w:rPr>
            </w:r>
            <w:r w:rsidR="000B1D9C">
              <w:rPr>
                <w:noProof/>
                <w:webHidden/>
              </w:rPr>
              <w:fldChar w:fldCharType="separate"/>
            </w:r>
            <w:r w:rsidR="000B1D9C">
              <w:rPr>
                <w:noProof/>
                <w:webHidden/>
              </w:rPr>
              <w:t>47</w:t>
            </w:r>
            <w:r w:rsidR="000B1D9C">
              <w:rPr>
                <w:noProof/>
                <w:webHidden/>
              </w:rPr>
              <w:fldChar w:fldCharType="end"/>
            </w:r>
          </w:hyperlink>
        </w:p>
        <w:p w14:paraId="7F49A460" w14:textId="3471C0F4" w:rsidR="000B1D9C" w:rsidRDefault="00000000">
          <w:pPr>
            <w:pStyle w:val="TOC2"/>
            <w:tabs>
              <w:tab w:val="right" w:leader="dot" w:pos="9017"/>
            </w:tabs>
            <w:rPr>
              <w:rFonts w:eastAsiaTheme="minorEastAsia"/>
              <w:noProof/>
              <w:lang w:eastAsia="en-GB"/>
            </w:rPr>
          </w:pPr>
          <w:hyperlink w:anchor="_Toc132983244" w:history="1">
            <w:r w:rsidR="000B1D9C" w:rsidRPr="00776C62">
              <w:rPr>
                <w:rStyle w:val="Hyperlink"/>
                <w:rFonts w:ascii="Calibri Light" w:eastAsia="Times New Roman" w:hAnsi="Calibri Light" w:cs="Calibri Light"/>
                <w:noProof/>
                <w:lang w:eastAsia="en-GB"/>
              </w:rPr>
              <w:t>Recommendations</w:t>
            </w:r>
            <w:r w:rsidR="000B1D9C">
              <w:rPr>
                <w:noProof/>
                <w:webHidden/>
              </w:rPr>
              <w:tab/>
            </w:r>
            <w:r w:rsidR="000B1D9C">
              <w:rPr>
                <w:noProof/>
                <w:webHidden/>
              </w:rPr>
              <w:fldChar w:fldCharType="begin"/>
            </w:r>
            <w:r w:rsidR="000B1D9C">
              <w:rPr>
                <w:noProof/>
                <w:webHidden/>
              </w:rPr>
              <w:instrText xml:space="preserve"> PAGEREF _Toc132983244 \h </w:instrText>
            </w:r>
            <w:r w:rsidR="000B1D9C">
              <w:rPr>
                <w:noProof/>
                <w:webHidden/>
              </w:rPr>
            </w:r>
            <w:r w:rsidR="000B1D9C">
              <w:rPr>
                <w:noProof/>
                <w:webHidden/>
              </w:rPr>
              <w:fldChar w:fldCharType="separate"/>
            </w:r>
            <w:r w:rsidR="000B1D9C">
              <w:rPr>
                <w:noProof/>
                <w:webHidden/>
              </w:rPr>
              <w:t>47</w:t>
            </w:r>
            <w:r w:rsidR="000B1D9C">
              <w:rPr>
                <w:noProof/>
                <w:webHidden/>
              </w:rPr>
              <w:fldChar w:fldCharType="end"/>
            </w:r>
          </w:hyperlink>
        </w:p>
        <w:p w14:paraId="4733E924" w14:textId="12953B1B" w:rsidR="000B1D9C" w:rsidRDefault="00000000">
          <w:pPr>
            <w:pStyle w:val="TOC1"/>
            <w:tabs>
              <w:tab w:val="right" w:leader="dot" w:pos="9017"/>
            </w:tabs>
            <w:rPr>
              <w:rFonts w:eastAsiaTheme="minorEastAsia"/>
              <w:noProof/>
              <w:lang w:eastAsia="en-GB"/>
            </w:rPr>
          </w:pPr>
          <w:hyperlink w:anchor="_Toc132983245" w:history="1">
            <w:r w:rsidR="000B1D9C" w:rsidRPr="00776C62">
              <w:rPr>
                <w:rStyle w:val="Hyperlink"/>
                <w:rFonts w:eastAsia="Times New Roman"/>
                <w:noProof/>
                <w:lang w:eastAsia="en-GB"/>
              </w:rPr>
              <w:t>CHAPTER 7 – REFLECTION</w:t>
            </w:r>
            <w:r w:rsidR="000B1D9C">
              <w:rPr>
                <w:noProof/>
                <w:webHidden/>
              </w:rPr>
              <w:tab/>
            </w:r>
            <w:r w:rsidR="000B1D9C">
              <w:rPr>
                <w:noProof/>
                <w:webHidden/>
              </w:rPr>
              <w:fldChar w:fldCharType="begin"/>
            </w:r>
            <w:r w:rsidR="000B1D9C">
              <w:rPr>
                <w:noProof/>
                <w:webHidden/>
              </w:rPr>
              <w:instrText xml:space="preserve"> PAGEREF _Toc132983245 \h </w:instrText>
            </w:r>
            <w:r w:rsidR="000B1D9C">
              <w:rPr>
                <w:noProof/>
                <w:webHidden/>
              </w:rPr>
            </w:r>
            <w:r w:rsidR="000B1D9C">
              <w:rPr>
                <w:noProof/>
                <w:webHidden/>
              </w:rPr>
              <w:fldChar w:fldCharType="separate"/>
            </w:r>
            <w:r w:rsidR="000B1D9C">
              <w:rPr>
                <w:noProof/>
                <w:webHidden/>
              </w:rPr>
              <w:t>48</w:t>
            </w:r>
            <w:r w:rsidR="000B1D9C">
              <w:rPr>
                <w:noProof/>
                <w:webHidden/>
              </w:rPr>
              <w:fldChar w:fldCharType="end"/>
            </w:r>
          </w:hyperlink>
        </w:p>
        <w:p w14:paraId="2D83E412" w14:textId="079E0B71" w:rsidR="000B1D9C" w:rsidRDefault="00000000">
          <w:pPr>
            <w:pStyle w:val="TOC1"/>
            <w:tabs>
              <w:tab w:val="right" w:leader="dot" w:pos="9017"/>
            </w:tabs>
            <w:rPr>
              <w:rFonts w:eastAsiaTheme="minorEastAsia"/>
              <w:noProof/>
              <w:lang w:eastAsia="en-GB"/>
            </w:rPr>
          </w:pPr>
          <w:hyperlink w:anchor="_Toc132983246" w:history="1">
            <w:r w:rsidR="000B1D9C" w:rsidRPr="00776C62">
              <w:rPr>
                <w:rStyle w:val="Hyperlink"/>
                <w:rFonts w:eastAsia="Times New Roman"/>
                <w:noProof/>
                <w:lang w:eastAsia="en-GB"/>
              </w:rPr>
              <w:t>CHAPTER 8 – REFERENCES</w:t>
            </w:r>
            <w:r w:rsidR="000B1D9C">
              <w:rPr>
                <w:noProof/>
                <w:webHidden/>
              </w:rPr>
              <w:tab/>
            </w:r>
            <w:r w:rsidR="000B1D9C">
              <w:rPr>
                <w:noProof/>
                <w:webHidden/>
              </w:rPr>
              <w:fldChar w:fldCharType="begin"/>
            </w:r>
            <w:r w:rsidR="000B1D9C">
              <w:rPr>
                <w:noProof/>
                <w:webHidden/>
              </w:rPr>
              <w:instrText xml:space="preserve"> PAGEREF _Toc132983246 \h </w:instrText>
            </w:r>
            <w:r w:rsidR="000B1D9C">
              <w:rPr>
                <w:noProof/>
                <w:webHidden/>
              </w:rPr>
            </w:r>
            <w:r w:rsidR="000B1D9C">
              <w:rPr>
                <w:noProof/>
                <w:webHidden/>
              </w:rPr>
              <w:fldChar w:fldCharType="separate"/>
            </w:r>
            <w:r w:rsidR="000B1D9C">
              <w:rPr>
                <w:noProof/>
                <w:webHidden/>
              </w:rPr>
              <w:t>49</w:t>
            </w:r>
            <w:r w:rsidR="000B1D9C">
              <w:rPr>
                <w:noProof/>
                <w:webHidden/>
              </w:rPr>
              <w:fldChar w:fldCharType="end"/>
            </w:r>
          </w:hyperlink>
        </w:p>
        <w:p w14:paraId="37D13FC9" w14:textId="3587DD6D" w:rsidR="000B1D9C" w:rsidRDefault="00000000">
          <w:pPr>
            <w:pStyle w:val="TOC1"/>
            <w:tabs>
              <w:tab w:val="right" w:leader="dot" w:pos="9017"/>
            </w:tabs>
            <w:rPr>
              <w:rFonts w:eastAsiaTheme="minorEastAsia"/>
              <w:noProof/>
              <w:lang w:eastAsia="en-GB"/>
            </w:rPr>
          </w:pPr>
          <w:hyperlink w:anchor="_Toc132983247" w:history="1">
            <w:r w:rsidR="000B1D9C" w:rsidRPr="00776C62">
              <w:rPr>
                <w:rStyle w:val="Hyperlink"/>
                <w:rFonts w:eastAsia="Times New Roman"/>
                <w:noProof/>
                <w:lang w:eastAsia="en-GB"/>
              </w:rPr>
              <w:t>CHAPTER 9 – BIBLIOGRAPHY</w:t>
            </w:r>
            <w:r w:rsidR="000B1D9C">
              <w:rPr>
                <w:noProof/>
                <w:webHidden/>
              </w:rPr>
              <w:tab/>
            </w:r>
            <w:r w:rsidR="000B1D9C">
              <w:rPr>
                <w:noProof/>
                <w:webHidden/>
              </w:rPr>
              <w:fldChar w:fldCharType="begin"/>
            </w:r>
            <w:r w:rsidR="000B1D9C">
              <w:rPr>
                <w:noProof/>
                <w:webHidden/>
              </w:rPr>
              <w:instrText xml:space="preserve"> PAGEREF _Toc132983247 \h </w:instrText>
            </w:r>
            <w:r w:rsidR="000B1D9C">
              <w:rPr>
                <w:noProof/>
                <w:webHidden/>
              </w:rPr>
            </w:r>
            <w:r w:rsidR="000B1D9C">
              <w:rPr>
                <w:noProof/>
                <w:webHidden/>
              </w:rPr>
              <w:fldChar w:fldCharType="separate"/>
            </w:r>
            <w:r w:rsidR="000B1D9C">
              <w:rPr>
                <w:noProof/>
                <w:webHidden/>
              </w:rPr>
              <w:t>51</w:t>
            </w:r>
            <w:r w:rsidR="000B1D9C">
              <w:rPr>
                <w:noProof/>
                <w:webHidden/>
              </w:rPr>
              <w:fldChar w:fldCharType="end"/>
            </w:r>
          </w:hyperlink>
        </w:p>
        <w:p w14:paraId="544688F5" w14:textId="7188D32A" w:rsidR="000B1D9C" w:rsidRDefault="000B1D9C">
          <w:r>
            <w:rPr>
              <w:b/>
              <w:bCs/>
              <w:noProof/>
            </w:rPr>
            <w:fldChar w:fldCharType="end"/>
          </w:r>
        </w:p>
      </w:sdtContent>
    </w:sdt>
    <w:p w14:paraId="18ACD5DD" w14:textId="77777777" w:rsidR="008F6A35" w:rsidRDefault="008F6A35" w:rsidP="008565AE">
      <w:pPr>
        <w:rPr>
          <w:rFonts w:ascii="Calibri" w:eastAsia="Calibri" w:hAnsi="Calibri" w:cs="Calibri"/>
          <w:color w:val="2F5496" w:themeColor="accent1" w:themeShade="BF"/>
          <w:sz w:val="28"/>
          <w:szCs w:val="28"/>
        </w:rPr>
      </w:pPr>
    </w:p>
    <w:p w14:paraId="43AE07C0" w14:textId="77777777" w:rsidR="007D55CF" w:rsidRDefault="007D55CF" w:rsidP="008565AE">
      <w:pPr>
        <w:rPr>
          <w:rFonts w:ascii="Calibri" w:eastAsia="Calibri" w:hAnsi="Calibri" w:cs="Calibri"/>
          <w:color w:val="2F5496" w:themeColor="accent1" w:themeShade="BF"/>
          <w:sz w:val="28"/>
          <w:szCs w:val="28"/>
        </w:rPr>
      </w:pPr>
    </w:p>
    <w:p w14:paraId="7DCA7E9C" w14:textId="77777777" w:rsidR="007D55CF" w:rsidRDefault="007D55CF" w:rsidP="008565AE">
      <w:pPr>
        <w:rPr>
          <w:rFonts w:ascii="Calibri" w:eastAsia="Calibri" w:hAnsi="Calibri" w:cs="Calibri"/>
          <w:color w:val="2F5496" w:themeColor="accent1" w:themeShade="BF"/>
          <w:sz w:val="28"/>
          <w:szCs w:val="28"/>
        </w:rPr>
      </w:pPr>
    </w:p>
    <w:p w14:paraId="24C498CF" w14:textId="77777777" w:rsidR="007D55CF" w:rsidRDefault="007D55CF" w:rsidP="008565AE">
      <w:pPr>
        <w:rPr>
          <w:rFonts w:ascii="Calibri" w:eastAsia="Calibri" w:hAnsi="Calibri" w:cs="Calibri"/>
          <w:color w:val="2F5496" w:themeColor="accent1" w:themeShade="BF"/>
          <w:sz w:val="28"/>
          <w:szCs w:val="28"/>
        </w:rPr>
      </w:pPr>
    </w:p>
    <w:p w14:paraId="67864DFC" w14:textId="77777777" w:rsidR="007D55CF" w:rsidRDefault="007D55CF" w:rsidP="008565AE">
      <w:pPr>
        <w:rPr>
          <w:rFonts w:ascii="Calibri" w:eastAsia="Calibri" w:hAnsi="Calibri" w:cs="Calibri"/>
          <w:color w:val="2F5496" w:themeColor="accent1" w:themeShade="BF"/>
          <w:sz w:val="28"/>
          <w:szCs w:val="28"/>
        </w:rPr>
      </w:pPr>
    </w:p>
    <w:p w14:paraId="644E6C28" w14:textId="77777777" w:rsidR="007D55CF" w:rsidRDefault="007D55CF" w:rsidP="008565AE">
      <w:pPr>
        <w:rPr>
          <w:rFonts w:ascii="Calibri" w:eastAsia="Calibri" w:hAnsi="Calibri" w:cs="Calibri"/>
          <w:color w:val="2F5496" w:themeColor="accent1" w:themeShade="BF"/>
          <w:sz w:val="28"/>
          <w:szCs w:val="28"/>
        </w:rPr>
      </w:pPr>
    </w:p>
    <w:p w14:paraId="7D123B7A" w14:textId="77777777" w:rsidR="007D55CF" w:rsidRDefault="007D55CF" w:rsidP="008565AE">
      <w:pPr>
        <w:rPr>
          <w:rFonts w:ascii="Calibri" w:eastAsia="Calibri" w:hAnsi="Calibri" w:cs="Calibri"/>
          <w:color w:val="2F5496" w:themeColor="accent1" w:themeShade="BF"/>
          <w:sz w:val="28"/>
          <w:szCs w:val="28"/>
        </w:rPr>
      </w:pPr>
    </w:p>
    <w:p w14:paraId="45755F3A" w14:textId="77777777" w:rsidR="007D55CF" w:rsidRDefault="007D55CF" w:rsidP="008565AE">
      <w:pPr>
        <w:rPr>
          <w:rFonts w:ascii="Calibri" w:eastAsia="Calibri" w:hAnsi="Calibri" w:cs="Calibri"/>
          <w:color w:val="2F5496" w:themeColor="accent1" w:themeShade="BF"/>
          <w:sz w:val="28"/>
          <w:szCs w:val="28"/>
        </w:rPr>
      </w:pPr>
    </w:p>
    <w:p w14:paraId="34A72261" w14:textId="77777777" w:rsidR="007D55CF" w:rsidRDefault="007D55CF" w:rsidP="008565AE">
      <w:pPr>
        <w:rPr>
          <w:rFonts w:ascii="Calibri" w:eastAsia="Calibri" w:hAnsi="Calibri" w:cs="Calibri"/>
          <w:color w:val="2F5496" w:themeColor="accent1" w:themeShade="BF"/>
          <w:sz w:val="28"/>
          <w:szCs w:val="28"/>
        </w:rPr>
      </w:pPr>
    </w:p>
    <w:p w14:paraId="1D19E4AD" w14:textId="77777777" w:rsidR="007D55CF" w:rsidRDefault="007D55CF" w:rsidP="008565AE">
      <w:pPr>
        <w:rPr>
          <w:rFonts w:ascii="Calibri" w:eastAsia="Calibri" w:hAnsi="Calibri" w:cs="Calibri"/>
          <w:color w:val="2F5496" w:themeColor="accent1" w:themeShade="BF"/>
          <w:sz w:val="28"/>
          <w:szCs w:val="28"/>
        </w:rPr>
      </w:pPr>
    </w:p>
    <w:p w14:paraId="359E6DCE" w14:textId="77777777" w:rsidR="007D55CF" w:rsidRDefault="007D55CF" w:rsidP="008565AE">
      <w:pPr>
        <w:rPr>
          <w:rFonts w:ascii="Calibri" w:eastAsia="Calibri" w:hAnsi="Calibri" w:cs="Calibri"/>
          <w:color w:val="2F5496" w:themeColor="accent1" w:themeShade="BF"/>
          <w:sz w:val="28"/>
          <w:szCs w:val="28"/>
        </w:rPr>
      </w:pPr>
    </w:p>
    <w:p w14:paraId="5B771D09" w14:textId="77777777" w:rsidR="007D55CF" w:rsidRDefault="007D55CF" w:rsidP="008565AE">
      <w:pPr>
        <w:rPr>
          <w:rFonts w:ascii="Calibri" w:eastAsia="Calibri" w:hAnsi="Calibri" w:cs="Calibri"/>
          <w:color w:val="2F5496" w:themeColor="accent1" w:themeShade="BF"/>
          <w:sz w:val="28"/>
          <w:szCs w:val="28"/>
        </w:rPr>
      </w:pPr>
    </w:p>
    <w:p w14:paraId="6E7B12B0" w14:textId="77777777" w:rsidR="007D55CF" w:rsidRDefault="007D55CF" w:rsidP="008565AE">
      <w:pPr>
        <w:rPr>
          <w:rFonts w:ascii="Calibri" w:eastAsia="Calibri" w:hAnsi="Calibri" w:cs="Calibri"/>
          <w:color w:val="2F5496" w:themeColor="accent1" w:themeShade="BF"/>
          <w:sz w:val="28"/>
          <w:szCs w:val="28"/>
        </w:rPr>
      </w:pPr>
    </w:p>
    <w:p w14:paraId="55D0E3C3" w14:textId="77777777" w:rsidR="007D55CF" w:rsidRDefault="007D55CF" w:rsidP="008565AE">
      <w:pPr>
        <w:rPr>
          <w:rFonts w:ascii="Calibri" w:eastAsia="Calibri" w:hAnsi="Calibri" w:cs="Calibri"/>
          <w:color w:val="2F5496" w:themeColor="accent1" w:themeShade="BF"/>
          <w:sz w:val="28"/>
          <w:szCs w:val="28"/>
        </w:rPr>
      </w:pPr>
    </w:p>
    <w:p w14:paraId="2CC06BE1" w14:textId="77777777" w:rsidR="007D55CF" w:rsidRDefault="007D55CF" w:rsidP="008565AE">
      <w:pPr>
        <w:rPr>
          <w:rFonts w:ascii="Calibri" w:eastAsia="Calibri" w:hAnsi="Calibri" w:cs="Calibri"/>
          <w:color w:val="2F5496" w:themeColor="accent1" w:themeShade="BF"/>
          <w:sz w:val="28"/>
          <w:szCs w:val="28"/>
        </w:rPr>
      </w:pPr>
    </w:p>
    <w:p w14:paraId="6AFA3732" w14:textId="77777777" w:rsidR="007D55CF" w:rsidRDefault="007D55CF" w:rsidP="008565AE">
      <w:pPr>
        <w:rPr>
          <w:rFonts w:ascii="Calibri" w:eastAsia="Calibri" w:hAnsi="Calibri" w:cs="Calibri"/>
          <w:color w:val="2F5496" w:themeColor="accent1" w:themeShade="BF"/>
          <w:sz w:val="28"/>
          <w:szCs w:val="28"/>
        </w:rPr>
      </w:pPr>
    </w:p>
    <w:p w14:paraId="52B7D61C" w14:textId="1B921D0A" w:rsidR="29977D27" w:rsidRPr="00007D0C" w:rsidRDefault="29977D27" w:rsidP="000B1D9C">
      <w:pPr>
        <w:pStyle w:val="Heading1"/>
        <w:rPr>
          <w:b/>
          <w:bCs/>
        </w:rPr>
      </w:pPr>
      <w:bookmarkStart w:id="0" w:name="_Toc132983202"/>
      <w:r w:rsidRPr="00007D0C">
        <w:rPr>
          <w:rFonts w:eastAsia="Calibri"/>
        </w:rPr>
        <w:lastRenderedPageBreak/>
        <w:t xml:space="preserve">CHAPTER 1 - </w:t>
      </w:r>
      <w:commentRangeStart w:id="1"/>
      <w:r w:rsidRPr="00007D0C">
        <w:rPr>
          <w:rFonts w:eastAsia="Calibri"/>
        </w:rPr>
        <w:t>INTRODUCTION</w:t>
      </w:r>
      <w:bookmarkEnd w:id="0"/>
      <w:commentRangeEnd w:id="1"/>
      <w:r w:rsidR="00972086">
        <w:rPr>
          <w:rStyle w:val="CommentReference"/>
          <w:rFonts w:asciiTheme="minorHAnsi" w:eastAsiaTheme="minorHAnsi" w:hAnsiTheme="minorHAnsi" w:cstheme="minorBidi"/>
          <w:color w:val="auto"/>
          <w:lang w:val="en-US"/>
        </w:rPr>
        <w:commentReference w:id="1"/>
      </w:r>
      <w:r w:rsidRPr="00007D0C">
        <w:rPr>
          <w:rFonts w:eastAsia="Calibri"/>
        </w:rPr>
        <w:t xml:space="preserve"> </w:t>
      </w:r>
    </w:p>
    <w:p w14:paraId="04AA1C99" w14:textId="7A637753" w:rsidR="29977D27" w:rsidRPr="00EC62CE" w:rsidRDefault="29977D27" w:rsidP="550571A3">
      <w:pPr>
        <w:rPr>
          <w:rFonts w:eastAsia="Calibri" w:cstheme="minorHAnsi"/>
          <w:color w:val="000000" w:themeColor="text1"/>
        </w:rPr>
      </w:pPr>
      <w:r w:rsidRPr="00EC62CE">
        <w:rPr>
          <w:rFonts w:eastAsia="Calibri" w:cstheme="minorHAnsi"/>
          <w:color w:val="000000" w:themeColor="text1"/>
        </w:rPr>
        <w:t xml:space="preserve">“Personnel scheduling involves the allocation of personnel to timeslots and possibly locations.” (1) This project aims to improve the effectiveness of timetabling shifts within a fast-food environment. The client for this project is the </w:t>
      </w:r>
      <w:bookmarkStart w:id="2" w:name="_Int_gLFDNAQ6"/>
      <w:r w:rsidRPr="00EC62CE">
        <w:rPr>
          <w:rFonts w:eastAsia="Calibri" w:cstheme="minorHAnsi"/>
          <w:color w:val="000000" w:themeColor="text1"/>
        </w:rPr>
        <w:t>management</w:t>
      </w:r>
      <w:bookmarkEnd w:id="2"/>
      <w:r w:rsidRPr="00EC62CE">
        <w:rPr>
          <w:rFonts w:eastAsia="Calibri" w:cstheme="minorHAnsi"/>
          <w:color w:val="000000" w:themeColor="text1"/>
        </w:rPr>
        <w:t xml:space="preserve"> of a McDonald's restaurant in the local area. The restaurant has around 120 </w:t>
      </w:r>
      <w:bookmarkStart w:id="3" w:name="_Int_0uzWM0uQ"/>
      <w:r w:rsidRPr="00EC62CE">
        <w:rPr>
          <w:rFonts w:eastAsia="Calibri" w:cstheme="minorHAnsi"/>
          <w:color w:val="000000" w:themeColor="text1"/>
        </w:rPr>
        <w:t>full and</w:t>
      </w:r>
      <w:bookmarkEnd w:id="3"/>
      <w:r w:rsidRPr="00EC62CE">
        <w:rPr>
          <w:rFonts w:eastAsia="Calibri" w:cstheme="minorHAnsi"/>
          <w:color w:val="000000" w:themeColor="text1"/>
        </w:rPr>
        <w:t xml:space="preserve"> part-time employees. Management manually enters start and finish times for </w:t>
      </w:r>
      <w:bookmarkStart w:id="4" w:name="_Int_LDsK4NJs"/>
      <w:r w:rsidRPr="00EC62CE">
        <w:rPr>
          <w:rFonts w:eastAsia="Calibri" w:cstheme="minorHAnsi"/>
          <w:color w:val="000000" w:themeColor="text1"/>
        </w:rPr>
        <w:t>a number of</w:t>
      </w:r>
      <w:bookmarkEnd w:id="4"/>
      <w:r w:rsidRPr="00EC62CE">
        <w:rPr>
          <w:rFonts w:eastAsia="Calibri" w:cstheme="minorHAnsi"/>
          <w:color w:val="000000" w:themeColor="text1"/>
        </w:rPr>
        <w:t xml:space="preserve"> the employees daily. The employees will then receive a weekly schedule where they can view their shifts for the upcoming week. The client has requested if research into </w:t>
      </w:r>
      <w:bookmarkStart w:id="5" w:name="_Int_WP0D4Liv"/>
      <w:r w:rsidRPr="00EC62CE">
        <w:rPr>
          <w:rFonts w:eastAsia="Calibri" w:cstheme="minorHAnsi"/>
          <w:color w:val="000000" w:themeColor="text1"/>
        </w:rPr>
        <w:t>timetabling</w:t>
      </w:r>
      <w:bookmarkEnd w:id="5"/>
      <w:r w:rsidRPr="00EC62CE">
        <w:rPr>
          <w:rFonts w:eastAsia="Calibri" w:cstheme="minorHAnsi"/>
          <w:color w:val="000000" w:themeColor="text1"/>
        </w:rPr>
        <w:t xml:space="preserve"> could be undertaken to see if scheduling could be improved. To help with improving the current schedule for the client, this project will produce a range of aims and objectives to outline a path to the development of an automatic timetabling application. As well as this, a literature review will be conducted to help fully understand the issues surrounding timetabling shifts in a fast-food environment. Design and testing will also be an important part of the process before presenting a scheduling solution to the client for review.</w:t>
      </w:r>
    </w:p>
    <w:p w14:paraId="4B130B3E" w14:textId="236808BA" w:rsidR="550571A3" w:rsidRPr="00EC62CE" w:rsidRDefault="550571A3" w:rsidP="550571A3">
      <w:pPr>
        <w:rPr>
          <w:rFonts w:eastAsia="Calibri" w:cstheme="minorHAnsi"/>
          <w:color w:val="000000" w:themeColor="text1"/>
        </w:rPr>
      </w:pPr>
    </w:p>
    <w:p w14:paraId="36CCCEA8" w14:textId="6138C8C7" w:rsidR="29977D27" w:rsidRPr="00007D0C" w:rsidRDefault="29977D27" w:rsidP="550571A3">
      <w:pPr>
        <w:pStyle w:val="Heading2"/>
        <w:rPr>
          <w:rFonts w:asciiTheme="minorHAnsi" w:eastAsia="Calibri Light" w:hAnsiTheme="minorHAnsi" w:cstheme="minorHAnsi"/>
          <w:sz w:val="24"/>
          <w:szCs w:val="24"/>
          <w:lang w:val="en-US"/>
        </w:rPr>
      </w:pPr>
      <w:bookmarkStart w:id="6" w:name="_Toc132983203"/>
      <w:r w:rsidRPr="00007D0C">
        <w:rPr>
          <w:rFonts w:asciiTheme="minorHAnsi" w:eastAsia="Calibri Light" w:hAnsiTheme="minorHAnsi" w:cstheme="minorHAnsi"/>
          <w:sz w:val="24"/>
          <w:szCs w:val="24"/>
          <w:lang w:val="en-US"/>
        </w:rPr>
        <w:t>Aims and objectives:</w:t>
      </w:r>
      <w:bookmarkEnd w:id="6"/>
    </w:p>
    <w:p w14:paraId="740B1709" w14:textId="026CC920" w:rsidR="550571A3" w:rsidRPr="00EC62CE" w:rsidRDefault="550571A3" w:rsidP="550571A3">
      <w:pPr>
        <w:keepNext/>
        <w:keepLines/>
        <w:rPr>
          <w:rFonts w:cstheme="minorHAnsi"/>
        </w:rPr>
      </w:pPr>
    </w:p>
    <w:p w14:paraId="1841EE6D" w14:textId="17521446" w:rsidR="29977D27" w:rsidRPr="00007D0C" w:rsidRDefault="29977D27" w:rsidP="550571A3">
      <w:pPr>
        <w:pStyle w:val="Heading3"/>
        <w:rPr>
          <w:rFonts w:asciiTheme="minorHAnsi" w:eastAsia="Calibri Light" w:hAnsiTheme="minorHAnsi" w:cstheme="minorHAnsi"/>
        </w:rPr>
      </w:pPr>
      <w:bookmarkStart w:id="7" w:name="_Toc132983204"/>
      <w:r w:rsidRPr="00007D0C">
        <w:rPr>
          <w:rFonts w:asciiTheme="minorHAnsi" w:eastAsia="Calibri Light" w:hAnsiTheme="minorHAnsi" w:cstheme="minorHAnsi"/>
        </w:rPr>
        <w:t>Aim:</w:t>
      </w:r>
      <w:bookmarkEnd w:id="7"/>
    </w:p>
    <w:p w14:paraId="06D2C561" w14:textId="77F7C33E" w:rsidR="29977D27" w:rsidRPr="00EC62CE" w:rsidRDefault="29977D27" w:rsidP="550571A3">
      <w:pPr>
        <w:rPr>
          <w:rFonts w:eastAsia="Calibri" w:cstheme="minorHAnsi"/>
          <w:color w:val="000000" w:themeColor="text1"/>
        </w:rPr>
      </w:pPr>
      <w:r w:rsidRPr="00EC62CE">
        <w:rPr>
          <w:rFonts w:eastAsia="Calibri" w:cstheme="minorHAnsi"/>
          <w:color w:val="000000" w:themeColor="text1"/>
          <w:u w:val="single"/>
        </w:rPr>
        <w:t>To Investigate whether a timetabling application could assist with shift planning in a fast-food environment.</w:t>
      </w:r>
    </w:p>
    <w:p w14:paraId="13AEC4C0" w14:textId="1E63DE1A" w:rsidR="550571A3" w:rsidRPr="00EC62CE" w:rsidRDefault="550571A3" w:rsidP="550571A3">
      <w:pPr>
        <w:ind w:left="504" w:hanging="504"/>
        <w:rPr>
          <w:rFonts w:eastAsia="Calibri" w:cstheme="minorHAnsi"/>
          <w:color w:val="000000" w:themeColor="text1"/>
        </w:rPr>
      </w:pPr>
    </w:p>
    <w:p w14:paraId="7256C0CD" w14:textId="23D38B78" w:rsidR="29977D27" w:rsidRPr="00007D0C" w:rsidRDefault="29977D27" w:rsidP="550571A3">
      <w:pPr>
        <w:pStyle w:val="Heading3"/>
        <w:rPr>
          <w:rFonts w:asciiTheme="minorHAnsi" w:eastAsia="Calibri Light" w:hAnsiTheme="minorHAnsi" w:cstheme="minorHAnsi"/>
          <w:color w:val="000000" w:themeColor="text1"/>
        </w:rPr>
      </w:pPr>
      <w:bookmarkStart w:id="8" w:name="_Toc132983205"/>
      <w:r w:rsidRPr="00007D0C">
        <w:rPr>
          <w:rFonts w:asciiTheme="minorHAnsi" w:eastAsia="Calibri Light" w:hAnsiTheme="minorHAnsi" w:cstheme="minorHAnsi"/>
        </w:rPr>
        <w:t>Objectives:</w:t>
      </w:r>
      <w:bookmarkEnd w:id="8"/>
      <w:r w:rsidRPr="00007D0C">
        <w:rPr>
          <w:rFonts w:asciiTheme="minorHAnsi" w:eastAsia="Calibri Light" w:hAnsiTheme="minorHAnsi" w:cstheme="minorHAnsi"/>
          <w:i/>
          <w:color w:val="000000" w:themeColor="text1"/>
        </w:rPr>
        <w:t xml:space="preserve"> </w:t>
      </w:r>
    </w:p>
    <w:p w14:paraId="40F2FC74" w14:textId="5ADEA788"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Research the culture of fast-food restaurant shift patterns</w:t>
      </w:r>
    </w:p>
    <w:p w14:paraId="4C3F4C99" w14:textId="1756A0E4"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Determine how a solution could improve these.</w:t>
      </w:r>
    </w:p>
    <w:p w14:paraId="4D1DEA4A" w14:textId="28114E10"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Determine the variables needed to create an effective scheduling application.</w:t>
      </w:r>
    </w:p>
    <w:p w14:paraId="0E8ECB11" w14:textId="6B4A4716"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Investigate technology platforms to determine what will be the most effective in developing a suitable solution to the problem.</w:t>
      </w:r>
    </w:p>
    <w:p w14:paraId="614403C5" w14:textId="256B98C0"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Design a suitable database application solution.</w:t>
      </w:r>
    </w:p>
    <w:p w14:paraId="6E2EDA73" w14:textId="686A06BB"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Develop the database application using fictional employee data and assigning priorities to variables.</w:t>
      </w:r>
    </w:p>
    <w:p w14:paraId="70C9C89B" w14:textId="31792D1B"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Use the database application to generate a daily schedule that evenly distributes employees over different areas</w:t>
      </w:r>
    </w:p>
    <w:p w14:paraId="50CB2F2F" w14:textId="7F7575D2"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Measure the success of the application through employee satisfaction of both management and staff, as well as comparing before and after sales statistics.</w:t>
      </w:r>
    </w:p>
    <w:p w14:paraId="2F80569B" w14:textId="51116A2A" w:rsidR="29977D27" w:rsidRPr="00EC62CE" w:rsidRDefault="29977D27" w:rsidP="550571A3">
      <w:pPr>
        <w:pStyle w:val="ListParagraph"/>
        <w:numPr>
          <w:ilvl w:val="0"/>
          <w:numId w:val="9"/>
        </w:numPr>
        <w:rPr>
          <w:rFonts w:eastAsia="Calibri" w:cstheme="minorHAnsi"/>
          <w:color w:val="000000" w:themeColor="text1"/>
        </w:rPr>
      </w:pPr>
      <w:r w:rsidRPr="00EC62CE">
        <w:rPr>
          <w:rFonts w:eastAsia="Calibri" w:cstheme="minorHAnsi"/>
          <w:color w:val="000000" w:themeColor="text1"/>
        </w:rPr>
        <w:t>Reflect on the conclusion of the project and discuss and critique the findings.</w:t>
      </w:r>
    </w:p>
    <w:p w14:paraId="112819DD" w14:textId="535B237E" w:rsidR="550571A3" w:rsidRPr="00EC62CE" w:rsidRDefault="550571A3" w:rsidP="550571A3">
      <w:pPr>
        <w:ind w:left="720"/>
        <w:rPr>
          <w:rFonts w:eastAsia="Calibri" w:cstheme="minorHAnsi"/>
          <w:color w:val="000000" w:themeColor="text1"/>
        </w:rPr>
      </w:pPr>
    </w:p>
    <w:p w14:paraId="4E12F236" w14:textId="4891E071" w:rsidR="00007D0C" w:rsidRDefault="29977D27" w:rsidP="00007D0C">
      <w:pPr>
        <w:spacing w:beforeAutospacing="1" w:afterAutospacing="1"/>
        <w:rPr>
          <w:rFonts w:eastAsia="Calibri" w:cstheme="minorHAnsi"/>
          <w:color w:val="000000" w:themeColor="text1"/>
        </w:rPr>
      </w:pPr>
      <w:r w:rsidRPr="00EC62CE">
        <w:rPr>
          <w:rFonts w:eastAsia="Calibri" w:cstheme="minorHAnsi"/>
          <w:color w:val="000000" w:themeColor="text1"/>
        </w:rPr>
        <w:t>The remainder of this report will cover an extensive literature review that looks at multiple areas within scheduling and timetabling as a whole. The methodologies for both research and development will also be covered as well as a section on the design and implementation of the application. Further on in the report, an evaluation of the application and its results will be included as well as the conclusions and recommendations that can be formed from these outcomes. Finally, an overall reflection of the full project and all its stages will be included at the end for an overview of the completed work.</w:t>
      </w:r>
    </w:p>
    <w:p w14:paraId="7E612843" w14:textId="77777777" w:rsidR="00EE2143" w:rsidRPr="00EE2143" w:rsidRDefault="00EE2143" w:rsidP="000B1D9C">
      <w:pPr>
        <w:pStyle w:val="Heading1"/>
        <w:rPr>
          <w:rFonts w:eastAsia="Calibri"/>
          <w:color w:val="000000" w:themeColor="text1"/>
        </w:rPr>
      </w:pPr>
      <w:bookmarkStart w:id="9" w:name="_Toc132983206"/>
      <w:r w:rsidRPr="00EE2143">
        <w:rPr>
          <w:rFonts w:eastAsia="Times New Roman"/>
          <w:lang w:eastAsia="en-GB"/>
        </w:rPr>
        <w:lastRenderedPageBreak/>
        <w:t>CHAPTER 2 - RESEARCH &amp; REVIEW OF LITERATURE</w:t>
      </w:r>
      <w:bookmarkEnd w:id="9"/>
      <w:r w:rsidRPr="00EE2143">
        <w:rPr>
          <w:rFonts w:eastAsia="Times New Roman"/>
          <w:i/>
          <w:iCs/>
          <w:lang w:eastAsia="en-GB"/>
        </w:rPr>
        <w:t> </w:t>
      </w:r>
      <w:r w:rsidRPr="00EE2143">
        <w:rPr>
          <w:rFonts w:eastAsia="Times New Roman"/>
          <w:lang w:eastAsia="en-GB"/>
        </w:rPr>
        <w:t>    </w:t>
      </w:r>
    </w:p>
    <w:p w14:paraId="70529DDB"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This report focuses on a specific area of timetabling within a fast-food environment. To accurately understand this area, multiple different areas of timetabling will have to be researched and reviewed to provide a clear comprehension of the wider topic. This literature review will look at these areas in particular: </w:t>
      </w:r>
    </w:p>
    <w:p w14:paraId="2C7EBCCB" w14:textId="01CF1F89" w:rsidR="00EE2143" w:rsidRPr="00EE2143" w:rsidRDefault="00EE2143" w:rsidP="00EE2143">
      <w:pPr>
        <w:numPr>
          <w:ilvl w:val="0"/>
          <w:numId w:val="10"/>
        </w:numPr>
        <w:spacing w:after="0" w:line="240" w:lineRule="auto"/>
        <w:ind w:left="1440" w:firstLine="0"/>
        <w:textAlignment w:val="baseline"/>
        <w:rPr>
          <w:rFonts w:eastAsia="Times New Roman" w:cstheme="minorHAnsi"/>
          <w:lang w:val="en-GB" w:eastAsia="en-GB"/>
        </w:rPr>
      </w:pPr>
      <w:r w:rsidRPr="00EE2143">
        <w:rPr>
          <w:rFonts w:eastAsia="Times New Roman" w:cstheme="minorHAnsi"/>
          <w:lang w:val="en-GB" w:eastAsia="en-GB"/>
        </w:rPr>
        <w:t>What is scheduling</w:t>
      </w:r>
      <w:r w:rsidR="00CE6FC8" w:rsidRPr="00EE2143">
        <w:rPr>
          <w:rFonts w:eastAsia="Times New Roman" w:cstheme="minorHAnsi"/>
          <w:lang w:val="en-GB" w:eastAsia="en-GB"/>
        </w:rPr>
        <w:t xml:space="preserve">? </w:t>
      </w:r>
    </w:p>
    <w:p w14:paraId="151D7052" w14:textId="77777777" w:rsidR="00EE2143" w:rsidRPr="00EE2143" w:rsidRDefault="00EE2143" w:rsidP="00EE2143">
      <w:pPr>
        <w:numPr>
          <w:ilvl w:val="0"/>
          <w:numId w:val="10"/>
        </w:numPr>
        <w:spacing w:after="0" w:line="240" w:lineRule="auto"/>
        <w:ind w:left="1440" w:firstLine="0"/>
        <w:textAlignment w:val="baseline"/>
        <w:rPr>
          <w:rFonts w:eastAsia="Times New Roman" w:cstheme="minorHAnsi"/>
          <w:lang w:val="en-GB" w:eastAsia="en-GB"/>
        </w:rPr>
      </w:pPr>
      <w:r w:rsidRPr="00EE2143">
        <w:rPr>
          <w:rFonts w:eastAsia="Times New Roman" w:cstheme="minorHAnsi"/>
          <w:lang w:val="en-GB" w:eastAsia="en-GB"/>
        </w:rPr>
        <w:t>How has scheduling changed? </w:t>
      </w:r>
    </w:p>
    <w:p w14:paraId="256AB296" w14:textId="77777777" w:rsidR="00EE2143" w:rsidRPr="00EE2143" w:rsidRDefault="00EE2143" w:rsidP="00EE2143">
      <w:pPr>
        <w:numPr>
          <w:ilvl w:val="0"/>
          <w:numId w:val="10"/>
        </w:numPr>
        <w:spacing w:after="0" w:line="240" w:lineRule="auto"/>
        <w:ind w:left="1440" w:firstLine="0"/>
        <w:textAlignment w:val="baseline"/>
        <w:rPr>
          <w:rFonts w:eastAsia="Times New Roman" w:cstheme="minorHAnsi"/>
          <w:lang w:val="en-GB" w:eastAsia="en-GB"/>
        </w:rPr>
      </w:pPr>
      <w:r w:rsidRPr="00EE2143">
        <w:rPr>
          <w:rFonts w:eastAsia="Times New Roman" w:cstheme="minorHAnsi"/>
          <w:lang w:val="en-GB" w:eastAsia="en-GB"/>
        </w:rPr>
        <w:t>Common issues with timetabling </w:t>
      </w:r>
    </w:p>
    <w:p w14:paraId="0951F232" w14:textId="77777777" w:rsidR="00EE2143" w:rsidRPr="00EE2143" w:rsidRDefault="00EE2143" w:rsidP="00EE2143">
      <w:pPr>
        <w:numPr>
          <w:ilvl w:val="0"/>
          <w:numId w:val="10"/>
        </w:numPr>
        <w:spacing w:after="0" w:line="240" w:lineRule="auto"/>
        <w:ind w:left="1440" w:firstLine="0"/>
        <w:textAlignment w:val="baseline"/>
        <w:rPr>
          <w:rFonts w:eastAsia="Times New Roman" w:cstheme="minorHAnsi"/>
          <w:lang w:val="en-GB" w:eastAsia="en-GB"/>
        </w:rPr>
      </w:pPr>
      <w:r w:rsidRPr="00EE2143">
        <w:rPr>
          <w:rFonts w:eastAsia="Times New Roman" w:cstheme="minorHAnsi"/>
          <w:lang w:val="en-GB" w:eastAsia="en-GB"/>
        </w:rPr>
        <w:t>Timetabling of shifts within a fast-food environment  </w:t>
      </w:r>
    </w:p>
    <w:p w14:paraId="27C52981" w14:textId="77777777" w:rsidR="00EE2143" w:rsidRPr="00EE2143" w:rsidRDefault="00EE2143" w:rsidP="00EE2143">
      <w:pPr>
        <w:numPr>
          <w:ilvl w:val="0"/>
          <w:numId w:val="10"/>
        </w:numPr>
        <w:spacing w:after="0" w:line="240" w:lineRule="auto"/>
        <w:ind w:left="1440" w:firstLine="0"/>
        <w:textAlignment w:val="baseline"/>
        <w:rPr>
          <w:rFonts w:eastAsia="Times New Roman" w:cstheme="minorHAnsi"/>
          <w:lang w:val="en-GB" w:eastAsia="en-GB"/>
        </w:rPr>
      </w:pPr>
      <w:r w:rsidRPr="00EE2143">
        <w:rPr>
          <w:rFonts w:eastAsia="Times New Roman" w:cstheme="minorHAnsi"/>
          <w:lang w:val="en-GB" w:eastAsia="en-GB"/>
        </w:rPr>
        <w:t>Existing software </w:t>
      </w:r>
    </w:p>
    <w:p w14:paraId="51D5FC53" w14:textId="77777777" w:rsidR="00EE2143" w:rsidRPr="00EE2143" w:rsidRDefault="00EE2143" w:rsidP="00EE2143">
      <w:pPr>
        <w:numPr>
          <w:ilvl w:val="0"/>
          <w:numId w:val="11"/>
        </w:numPr>
        <w:spacing w:after="0" w:line="240" w:lineRule="auto"/>
        <w:ind w:left="1440" w:firstLine="0"/>
        <w:textAlignment w:val="baseline"/>
        <w:rPr>
          <w:rFonts w:eastAsia="Times New Roman" w:cstheme="minorHAnsi"/>
          <w:lang w:val="en-GB" w:eastAsia="en-GB"/>
        </w:rPr>
      </w:pPr>
      <w:r w:rsidRPr="00EE2143">
        <w:rPr>
          <w:rFonts w:eastAsia="Times New Roman" w:cstheme="minorHAnsi"/>
          <w:lang w:val="en-GB" w:eastAsia="en-GB"/>
        </w:rPr>
        <w:t>Legalities and security  </w:t>
      </w:r>
    </w:p>
    <w:p w14:paraId="193DDA6A" w14:textId="77777777" w:rsidR="00EE2143" w:rsidRPr="00EE2143" w:rsidRDefault="00EE2143" w:rsidP="00EE2143">
      <w:pPr>
        <w:numPr>
          <w:ilvl w:val="0"/>
          <w:numId w:val="11"/>
        </w:numPr>
        <w:spacing w:after="0" w:line="240" w:lineRule="auto"/>
        <w:ind w:left="1440" w:firstLine="0"/>
        <w:textAlignment w:val="baseline"/>
        <w:rPr>
          <w:rFonts w:eastAsia="Times New Roman" w:cstheme="minorHAnsi"/>
          <w:lang w:val="en-GB" w:eastAsia="en-GB"/>
        </w:rPr>
      </w:pPr>
      <w:r w:rsidRPr="00EE2143">
        <w:rPr>
          <w:rFonts w:eastAsia="Times New Roman" w:cstheme="minorHAnsi"/>
          <w:lang w:val="en-GB" w:eastAsia="en-GB"/>
        </w:rPr>
        <w:t>Development platforms  </w:t>
      </w:r>
    </w:p>
    <w:p w14:paraId="74F0DB50" w14:textId="2BEFAA19"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The main points from these sections will then be further discussed and examined in a conclusion of the literature review before moving on to the methodologies used for this project</w:t>
      </w:r>
      <w:r w:rsidR="007C0623" w:rsidRPr="00EE2143">
        <w:rPr>
          <w:rFonts w:eastAsia="Times New Roman" w:cstheme="minorHAnsi"/>
          <w:lang w:val="en-GB" w:eastAsia="en-GB"/>
        </w:rPr>
        <w:t xml:space="preserve">. </w:t>
      </w:r>
    </w:p>
    <w:p w14:paraId="571A7EDA"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2E815587" w14:textId="77777777" w:rsidR="00EE2143" w:rsidRPr="00EE2143" w:rsidRDefault="00EE2143" w:rsidP="000B1D9C">
      <w:pPr>
        <w:pStyle w:val="Heading2"/>
        <w:rPr>
          <w:rFonts w:eastAsia="Times New Roman"/>
          <w:lang w:eastAsia="en-GB"/>
        </w:rPr>
      </w:pPr>
      <w:bookmarkStart w:id="10" w:name="_Toc132983207"/>
      <w:r w:rsidRPr="00EE2143">
        <w:rPr>
          <w:rFonts w:eastAsia="Times New Roman"/>
          <w:lang w:eastAsia="en-GB"/>
        </w:rPr>
        <w:t>What is Scheduling / Timetabling?</w:t>
      </w:r>
      <w:bookmarkEnd w:id="10"/>
      <w:r w:rsidRPr="00EE2143">
        <w:rPr>
          <w:rFonts w:eastAsia="Times New Roman"/>
          <w:lang w:eastAsia="en-GB"/>
        </w:rPr>
        <w:t> </w:t>
      </w:r>
    </w:p>
    <w:p w14:paraId="32BAD7D6"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eastAsia="en-GB"/>
        </w:rPr>
        <w:t>According to the Oxford English Dictionary, the definition of the verb “schedule” (2) is to “arrange for something to happen at a particular time”. (2) This is similar to timetabling where usually a person must arrange for an event to occur at a particular time. This project focuses on timetabling for staff within the workplace rather than events or actions as a whole.  Scheduling staff in the workplace allows employees to have more free time outside of work and allows managers to effectively plan the workload of the days ahead. If a business had a large order of products, more employees may need to be scheduled over the next few days or weeks to help fulfill this. Scheduling essentially helps a business with staffing, to allow the business to make full use of all employees that are available.</w:t>
      </w:r>
      <w:r w:rsidRPr="00EE2143">
        <w:rPr>
          <w:rFonts w:eastAsia="Times New Roman" w:cstheme="minorHAnsi"/>
          <w:lang w:val="en-GB" w:eastAsia="en-GB"/>
        </w:rPr>
        <w:t> </w:t>
      </w:r>
    </w:p>
    <w:p w14:paraId="44F704A2"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eastAsia="en-GB"/>
        </w:rPr>
        <w:t xml:space="preserve">Timetabling, and research into it, has been conducted long before the last few years, with some research papers dating back to the 1970’s. A report titled “School timetabling by computer, a technical history” (3) was published in 1975, and gives a brief “description of the development of computer-based timetabling systems.” (3) While the evidence may not be easily accessible it could be argued that some form of timetabling for workplaces and shifts would have been in use for hundreds of years before </w:t>
      </w:r>
      <w:commentRangeStart w:id="11"/>
      <w:r w:rsidRPr="00EE2143">
        <w:rPr>
          <w:rFonts w:eastAsia="Times New Roman" w:cstheme="minorHAnsi"/>
          <w:lang w:eastAsia="en-GB"/>
        </w:rPr>
        <w:t>this</w:t>
      </w:r>
      <w:commentRangeEnd w:id="11"/>
      <w:r w:rsidR="00C4318A">
        <w:rPr>
          <w:rStyle w:val="CommentReference"/>
        </w:rPr>
        <w:commentReference w:id="11"/>
      </w:r>
      <w:r w:rsidRPr="00EE2143">
        <w:rPr>
          <w:rFonts w:eastAsia="Times New Roman" w:cstheme="minorHAnsi"/>
          <w:lang w:eastAsia="en-GB"/>
        </w:rPr>
        <w:t>. </w:t>
      </w:r>
      <w:r w:rsidRPr="00EE2143">
        <w:rPr>
          <w:rFonts w:eastAsia="Times New Roman" w:cstheme="minorHAnsi"/>
          <w:lang w:val="en-GB" w:eastAsia="en-GB"/>
        </w:rPr>
        <w:t> </w:t>
      </w:r>
    </w:p>
    <w:p w14:paraId="5379972A"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7AA8F7B4"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3F339F3D" w14:textId="77777777" w:rsidR="00EE2143" w:rsidRPr="00EE2143" w:rsidRDefault="00EE2143" w:rsidP="000B1D9C">
      <w:pPr>
        <w:pStyle w:val="Heading2"/>
        <w:rPr>
          <w:rFonts w:eastAsia="Times New Roman"/>
          <w:lang w:eastAsia="en-GB"/>
        </w:rPr>
      </w:pPr>
      <w:bookmarkStart w:id="12" w:name="_Toc132983208"/>
      <w:r w:rsidRPr="00EE2143">
        <w:rPr>
          <w:rFonts w:eastAsia="Times New Roman"/>
          <w:lang w:eastAsia="en-GB"/>
        </w:rPr>
        <w:t>How has scheduling changed?</w:t>
      </w:r>
      <w:bookmarkEnd w:id="12"/>
      <w:r w:rsidRPr="00EE2143">
        <w:rPr>
          <w:rFonts w:eastAsia="Times New Roman"/>
          <w:lang w:eastAsia="en-GB"/>
        </w:rPr>
        <w:t> </w:t>
      </w:r>
    </w:p>
    <w:p w14:paraId="3A70C1E6" w14:textId="0C97BE61"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eastAsia="en-GB"/>
        </w:rPr>
        <w:t>Since there is no estimate of a date when scheduling would have been created, a certain time period would need to be selected to allow an overview of how timetabling has changed since that point. Using the previously mentioned 1975 paper “School timetabling by computer, a technical history,” (3) a time difference of 48 years can be analyzed. Nearly 50 years is a large amount of time and would see prominent changes in almost all fields of study. This could be argued that timetabling would be similar or the same in regard to change. One of the largest changes in timetabling has been the much larger accessibility to technology. This ease of access has allowed individuals as well as businesses to timetable tasks and shifts with ease, some of these even being automated. Applications such as “Deputy” (4) and “Sage” (5) allow employers to schedule shifts, various tasks, and meetings to their employees. The employees can then see these activities on their own calendar and plan their work week around this. In the 1970’s access to technology would have been a lot scarcer than it is today. “</w:t>
      </w:r>
      <w:r w:rsidRPr="00EE2143">
        <w:rPr>
          <w:rFonts w:eastAsia="Times New Roman" w:cstheme="minorHAnsi"/>
          <w:color w:val="000000"/>
          <w:lang w:val="en-GB" w:eastAsia="en-GB"/>
        </w:rPr>
        <w:t xml:space="preserve">The late 1970s saw the popularization of personal computer” (6) and “People during the late 70s embraced the personal computer” (6) are quotes that highlight this point and show that people were only now starting to adopt the computer as a household item. This suggests that scheduling for workplaces would have been on a physical calendar or through verbal communication, until a time where technology such as email were commonplace across the </w:t>
      </w:r>
      <w:commentRangeStart w:id="13"/>
      <w:r w:rsidRPr="00EE2143">
        <w:rPr>
          <w:rFonts w:eastAsia="Times New Roman" w:cstheme="minorHAnsi"/>
          <w:color w:val="000000"/>
          <w:lang w:val="en-GB" w:eastAsia="en-GB"/>
        </w:rPr>
        <w:t>globe</w:t>
      </w:r>
      <w:commentRangeEnd w:id="13"/>
      <w:r w:rsidR="008C432D">
        <w:rPr>
          <w:rStyle w:val="CommentReference"/>
        </w:rPr>
        <w:commentReference w:id="13"/>
      </w:r>
      <w:r w:rsidR="007C0623" w:rsidRPr="00EE2143">
        <w:rPr>
          <w:rFonts w:eastAsia="Times New Roman" w:cstheme="minorHAnsi"/>
          <w:color w:val="000000"/>
          <w:lang w:val="en-GB" w:eastAsia="en-GB"/>
        </w:rPr>
        <w:t>.</w:t>
      </w:r>
      <w:r w:rsidR="007C0623" w:rsidRPr="00EE2143">
        <w:rPr>
          <w:rFonts w:eastAsia="Times New Roman" w:cstheme="minorHAnsi"/>
          <w:color w:val="000000"/>
          <w:shd w:val="clear" w:color="auto" w:fill="FFFFFF"/>
          <w:lang w:val="en-GB" w:eastAsia="en-GB"/>
        </w:rPr>
        <w:t xml:space="preserve"> </w:t>
      </w:r>
    </w:p>
    <w:p w14:paraId="12CB6D1F" w14:textId="77777777" w:rsidR="00EE2143" w:rsidRPr="00EE2143" w:rsidRDefault="00EE2143" w:rsidP="00EE2143">
      <w:pPr>
        <w:spacing w:after="0" w:line="240" w:lineRule="auto"/>
        <w:textAlignment w:val="baseline"/>
        <w:rPr>
          <w:rFonts w:eastAsia="Times New Roman" w:cstheme="minorHAnsi"/>
          <w:color w:val="2F5496"/>
          <w:lang w:val="en-GB" w:eastAsia="en-GB"/>
        </w:rPr>
      </w:pPr>
      <w:r w:rsidRPr="00EE2143">
        <w:rPr>
          <w:rFonts w:eastAsia="Times New Roman" w:cstheme="minorHAnsi"/>
          <w:color w:val="2F5496"/>
          <w:lang w:val="en-GB" w:eastAsia="en-GB"/>
        </w:rPr>
        <w:lastRenderedPageBreak/>
        <w:t> </w:t>
      </w:r>
    </w:p>
    <w:p w14:paraId="21260C90" w14:textId="77777777" w:rsidR="00EE2143" w:rsidRPr="00EE2143" w:rsidRDefault="00EE2143" w:rsidP="000B1D9C">
      <w:pPr>
        <w:pStyle w:val="Heading2"/>
        <w:rPr>
          <w:rFonts w:eastAsia="Times New Roman"/>
          <w:lang w:eastAsia="en-GB"/>
        </w:rPr>
      </w:pPr>
      <w:bookmarkStart w:id="14" w:name="_Toc132983209"/>
      <w:r w:rsidRPr="00EE2143">
        <w:rPr>
          <w:rFonts w:eastAsia="Times New Roman"/>
          <w:lang w:eastAsia="en-GB"/>
        </w:rPr>
        <w:t>Common issues with timetabling:</w:t>
      </w:r>
      <w:bookmarkEnd w:id="14"/>
      <w:r w:rsidRPr="00EE2143">
        <w:rPr>
          <w:rFonts w:eastAsia="Times New Roman"/>
          <w:lang w:eastAsia="en-GB"/>
        </w:rPr>
        <w:t> </w:t>
      </w:r>
    </w:p>
    <w:p w14:paraId="4BBCC308"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eastAsia="en-GB"/>
        </w:rPr>
        <w:t xml:space="preserve">After holding an informal interview with the client for this project multiple issues were highlighted as a concern. </w:t>
      </w:r>
      <w:r w:rsidRPr="00EE2143">
        <w:rPr>
          <w:rFonts w:eastAsia="Times New Roman" w:cstheme="minorHAnsi"/>
          <w:lang w:val="en-GB" w:eastAsia="en-GB"/>
        </w:rPr>
        <w:t>The issues that were mentioned were, “staff ringing in sick,” “staff not turning up to scheduled shifts,” “skilled employees being unavailable during busy periods,” and “the capabilities of current employees.” These created a larger issue of “declining employee morale.” Which in turn, creates a downward spiral, in which employees feel they must work harder to cover missing employees. Thus, leading to more employees not attending a shift. </w:t>
      </w:r>
    </w:p>
    <w:p w14:paraId="2392F821"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A 2013 study from Spain states that “scheduling employees is a complex and time-consuming task” (7) and that “It is conditioned by several legal, work and other organisational rules.” (7) These quotes show that scheduling is a global issue and that there are multiple “rules” (7) that need to be followed to successfully create a functional and effective timetable. This study also states that scheduling is still “performed manually” (7) by a lot of organisations and that the needs of a business can change weekly. Although this paper is from 2013 there may still be some relevancy as not all businesses would want to spend money on automated software and technology to help with scheduling issues. </w:t>
      </w:r>
    </w:p>
    <w:p w14:paraId="5845C4E1" w14:textId="12E36330"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The European Journal of Operational Research agrees that timetabling is a complex and problematic task (8) and “even more difficult to determine optimal solutions”. (8) Other mentioned issues were “employees are asked to perform various tasks within one shift” (9), and “employees requiring breaks on shift” (9). After reviewing these issues, it can be argued that these problems will occur in this particular workplace study and the real task is how they can be mitigated and solved</w:t>
      </w:r>
      <w:r w:rsidR="0086256E" w:rsidRPr="00EE2143">
        <w:rPr>
          <w:rFonts w:eastAsia="Times New Roman" w:cstheme="minorHAnsi"/>
          <w:lang w:val="en-GB" w:eastAsia="en-GB"/>
        </w:rPr>
        <w:t xml:space="preserve">. </w:t>
      </w:r>
    </w:p>
    <w:p w14:paraId="079EE31A"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xml:space="preserve">One research paper on university timetabling argues there are both “hard and soft restraints” (10) in timetabling. Hard constraints are “rigidly enforced” (10) and must be adhered to, whereas soft constraints are more of a “desire” and are “not essential” (10). Usually it is “impossible to satisfy all of the soft constraints” (10) of a solution. An example of a hard constraint is that “no person can be allocated to be in more than one place at any time” (10), and an example of a soft constraint is an employee preferring to work with another </w:t>
      </w:r>
      <w:commentRangeStart w:id="15"/>
      <w:r w:rsidRPr="00EE2143">
        <w:rPr>
          <w:rFonts w:eastAsia="Times New Roman" w:cstheme="minorHAnsi"/>
          <w:lang w:val="en-GB" w:eastAsia="en-GB"/>
        </w:rPr>
        <w:t>employee</w:t>
      </w:r>
      <w:commentRangeEnd w:id="15"/>
      <w:r w:rsidR="006E7DF4">
        <w:rPr>
          <w:rStyle w:val="CommentReference"/>
        </w:rPr>
        <w:commentReference w:id="15"/>
      </w:r>
      <w:r w:rsidRPr="00EE2143">
        <w:rPr>
          <w:rFonts w:eastAsia="Times New Roman" w:cstheme="minorHAnsi"/>
          <w:lang w:val="en-GB" w:eastAsia="en-GB"/>
        </w:rPr>
        <w:t>. </w:t>
      </w:r>
    </w:p>
    <w:p w14:paraId="757B1D7B"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0F26EB00"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63122774" w14:textId="77777777" w:rsidR="00EE2143" w:rsidRPr="00EE2143" w:rsidRDefault="00EE2143" w:rsidP="000B1D9C">
      <w:pPr>
        <w:pStyle w:val="Heading2"/>
        <w:rPr>
          <w:rFonts w:eastAsia="Times New Roman"/>
          <w:lang w:eastAsia="en-GB"/>
        </w:rPr>
      </w:pPr>
      <w:bookmarkStart w:id="16" w:name="_Toc132983210"/>
      <w:r w:rsidRPr="00EE2143">
        <w:rPr>
          <w:rFonts w:eastAsia="Times New Roman"/>
          <w:lang w:eastAsia="en-GB"/>
        </w:rPr>
        <w:t>Timetabling of shifts in a fast-food environment:</w:t>
      </w:r>
      <w:bookmarkEnd w:id="16"/>
      <w:r w:rsidRPr="00EE2143">
        <w:rPr>
          <w:rFonts w:eastAsia="Times New Roman"/>
          <w:lang w:eastAsia="en-GB"/>
        </w:rPr>
        <w:t> </w:t>
      </w:r>
    </w:p>
    <w:p w14:paraId="4A807FC8" w14:textId="5A080B2F"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xml:space="preserve">In the current environment the task of completing the weekly schedule is </w:t>
      </w:r>
      <w:r w:rsidR="0086256E">
        <w:rPr>
          <w:rFonts w:eastAsia="Times New Roman" w:cstheme="minorHAnsi"/>
          <w:lang w:val="en-GB" w:eastAsia="en-GB"/>
        </w:rPr>
        <w:t>completed</w:t>
      </w:r>
      <w:r w:rsidRPr="00EE2143">
        <w:rPr>
          <w:rFonts w:eastAsia="Times New Roman" w:cstheme="minorHAnsi"/>
          <w:lang w:val="en-GB" w:eastAsia="en-GB"/>
        </w:rPr>
        <w:t xml:space="preserve"> by one manager who spends multiple days reviewing employee availability, time-off requests, and holidays. The manager then schedules the remaining staff based on this data, including past weeks, months, and years to predict sales figures and allocate employees accordingly. During an informal interview with the scheduling manager, many concerns about the timetabling process were discussed. </w:t>
      </w:r>
    </w:p>
    <w:p w14:paraId="3EB2F20D"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71FCA0C1"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One major issue is staffing shortages, which can be particularly challenging during peak times or when unexpected absences occur. This can result in employees being overworked and a decline in service quality for customers, due to the remaining employees have covering those who are absent. </w:t>
      </w:r>
    </w:p>
    <w:p w14:paraId="03B0099F"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136DD5D5"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Additionally, employee availability is a challenge since not all employees may be available to work certain shifts, making it difficult to create a timetable that accommodates both the needs of the business and the employees. Furthermore, overworking employees or not providing them with adequate breaks can lead to burnout and high turnover rates, which can make it difficult to maintain a reliable workforce.  </w:t>
      </w:r>
    </w:p>
    <w:p w14:paraId="77B10146"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5C8AE3C6"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Fast food restaurants can often face unexpected events such as equipment malfunctions or spikes in customer traffic. These can disrupt the timetable and require last-minute changes. Furthermore, employees may request to swap shifts, causing additional trouble to the timetable. </w:t>
      </w:r>
    </w:p>
    <w:p w14:paraId="5750FAD2"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58B32699"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lastRenderedPageBreak/>
        <w:t>Finally, employee skill level can be difficult to establish, which can result in scheduling employees with tasks or stations that they are not familiar with, leading to a slower customer experience and frustrating other employees who may have to work harder to balance out those who are less skilled. </w:t>
      </w:r>
    </w:p>
    <w:p w14:paraId="6BDCB364"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0CDAEE2E"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45F00F16"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257F978F"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A German research paper agrees with some of the points listed here and views timetabling from a business perspective, stating that “depending on the time and day, there is a different number of customers and different demand” (11). As well as this, they argue the main goal of a schedule is to “serve food as quickly as possible” (11) and “maximise customer satisfaction” (11) in the process. A table of personnel characteristics is included to show the variables that should be considered when creating timetables: </w:t>
      </w:r>
    </w:p>
    <w:p w14:paraId="2AE61740"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5816C4F8"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7C8F4C4F" w14:textId="587EBF43" w:rsidR="00EE2143" w:rsidRPr="00EE2143" w:rsidRDefault="00EE2143" w:rsidP="00EE2143">
      <w:pPr>
        <w:spacing w:after="0" w:line="240" w:lineRule="auto"/>
        <w:textAlignment w:val="baseline"/>
        <w:rPr>
          <w:rFonts w:eastAsia="Times New Roman" w:cstheme="minorHAnsi"/>
          <w:lang w:val="en-GB" w:eastAsia="en-GB"/>
        </w:rPr>
      </w:pPr>
      <w:r w:rsidRPr="00EC62CE">
        <w:rPr>
          <w:rFonts w:cstheme="minorHAnsi"/>
          <w:noProof/>
        </w:rPr>
        <w:drawing>
          <wp:inline distT="0" distB="0" distL="0" distR="0" wp14:anchorId="5CCE3923" wp14:editId="63308C2E">
            <wp:extent cx="5060950" cy="1903095"/>
            <wp:effectExtent l="0" t="0" r="6350" b="1905"/>
            <wp:docPr id="30" name="Picture 30"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60950" cy="1903095"/>
                    </a:xfrm>
                    <a:prstGeom prst="rect">
                      <a:avLst/>
                    </a:prstGeom>
                    <a:noFill/>
                    <a:ln>
                      <a:noFill/>
                    </a:ln>
                  </pic:spPr>
                </pic:pic>
              </a:graphicData>
            </a:graphic>
          </wp:inline>
        </w:drawing>
      </w:r>
      <w:r w:rsidRPr="00EE2143">
        <w:rPr>
          <w:rFonts w:eastAsia="Times New Roman" w:cstheme="minorHAnsi"/>
          <w:lang w:val="en-GB" w:eastAsia="en-GB"/>
        </w:rPr>
        <w:t>(11) </w:t>
      </w:r>
    </w:p>
    <w:p w14:paraId="206F7A52" w14:textId="77777777" w:rsidR="00EE2143" w:rsidRPr="00EE2143" w:rsidRDefault="00EE2143" w:rsidP="00EE2143">
      <w:pPr>
        <w:spacing w:after="0" w:line="240" w:lineRule="auto"/>
        <w:ind w:left="720"/>
        <w:textAlignment w:val="baseline"/>
        <w:rPr>
          <w:rFonts w:eastAsia="Times New Roman" w:cstheme="minorHAnsi"/>
          <w:lang w:val="en-GB" w:eastAsia="en-GB"/>
        </w:rPr>
      </w:pPr>
      <w:r w:rsidRPr="00EE2143">
        <w:rPr>
          <w:rFonts w:eastAsia="Times New Roman" w:cstheme="minorHAnsi"/>
          <w:lang w:val="en-GB" w:eastAsia="en-GB"/>
        </w:rPr>
        <w:t> </w:t>
      </w:r>
    </w:p>
    <w:p w14:paraId="6FB46CEF" w14:textId="77777777" w:rsidR="00EE2143" w:rsidRPr="00EE2143" w:rsidRDefault="00EE2143" w:rsidP="00EE2143">
      <w:pPr>
        <w:spacing w:after="0" w:line="240" w:lineRule="auto"/>
        <w:ind w:left="720"/>
        <w:textAlignment w:val="baseline"/>
        <w:rPr>
          <w:rFonts w:eastAsia="Times New Roman" w:cstheme="minorHAnsi"/>
          <w:lang w:val="en-GB" w:eastAsia="en-GB"/>
        </w:rPr>
      </w:pPr>
      <w:r w:rsidRPr="00EE2143">
        <w:rPr>
          <w:rFonts w:eastAsia="Times New Roman" w:cstheme="minorHAnsi"/>
          <w:lang w:val="en-GB" w:eastAsia="en-GB"/>
        </w:rPr>
        <w:t> </w:t>
      </w:r>
    </w:p>
    <w:p w14:paraId="77C40229" w14:textId="77777777" w:rsidR="00EE2143" w:rsidRPr="00EE2143" w:rsidRDefault="00EE2143" w:rsidP="000B1D9C">
      <w:pPr>
        <w:pStyle w:val="Heading2"/>
        <w:rPr>
          <w:rFonts w:eastAsia="Times New Roman"/>
          <w:lang w:eastAsia="en-GB"/>
        </w:rPr>
      </w:pPr>
      <w:bookmarkStart w:id="17" w:name="_Toc132983211"/>
      <w:r w:rsidRPr="00EE2143">
        <w:rPr>
          <w:rFonts w:eastAsia="Times New Roman"/>
          <w:lang w:eastAsia="en-GB"/>
        </w:rPr>
        <w:t>Existing software:</w:t>
      </w:r>
      <w:bookmarkEnd w:id="17"/>
      <w:r w:rsidRPr="00EE2143">
        <w:rPr>
          <w:rFonts w:eastAsia="Times New Roman"/>
          <w:lang w:eastAsia="en-GB"/>
        </w:rPr>
        <w:t> </w:t>
      </w:r>
    </w:p>
    <w:p w14:paraId="3593CA1E"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Currently the business uses a country-wide, store-specific, timetable called “My Schedule.” (12) When an employee is hired, they are given a link to access this website along with their unique username and password for their account. Below are screenshots the current schedule:  </w:t>
      </w:r>
    </w:p>
    <w:p w14:paraId="01BDB80B"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664A3AFC" w14:textId="45E28F15" w:rsidR="00EE2143" w:rsidRPr="00EE2143" w:rsidRDefault="00EE2143" w:rsidP="00EE2143">
      <w:pPr>
        <w:spacing w:after="0" w:line="240" w:lineRule="auto"/>
        <w:textAlignment w:val="baseline"/>
        <w:rPr>
          <w:rFonts w:eastAsia="Times New Roman" w:cstheme="minorHAnsi"/>
          <w:lang w:val="en-GB" w:eastAsia="en-GB"/>
        </w:rPr>
      </w:pPr>
      <w:r w:rsidRPr="00EC62CE">
        <w:rPr>
          <w:rFonts w:cstheme="minorHAnsi"/>
          <w:noProof/>
        </w:rPr>
        <w:lastRenderedPageBreak/>
        <w:drawing>
          <wp:inline distT="0" distB="0" distL="0" distR="0" wp14:anchorId="6E72D08C" wp14:editId="62D5F9F1">
            <wp:extent cx="5732145" cy="3578860"/>
            <wp:effectExtent l="0" t="0" r="1905" b="2540"/>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2145" cy="3578860"/>
                    </a:xfrm>
                    <a:prstGeom prst="rect">
                      <a:avLst/>
                    </a:prstGeom>
                    <a:noFill/>
                    <a:ln>
                      <a:noFill/>
                    </a:ln>
                  </pic:spPr>
                </pic:pic>
              </a:graphicData>
            </a:graphic>
          </wp:inline>
        </w:drawing>
      </w:r>
      <w:r w:rsidRPr="00EE2143">
        <w:rPr>
          <w:rFonts w:eastAsia="Times New Roman" w:cstheme="minorHAnsi"/>
          <w:lang w:val="en-GB" w:eastAsia="en-GB"/>
        </w:rPr>
        <w:t> </w:t>
      </w:r>
    </w:p>
    <w:p w14:paraId="48C5D035"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67D158FE" w14:textId="10B0E948" w:rsidR="00EE2143" w:rsidRPr="00EE2143" w:rsidRDefault="00EE2143" w:rsidP="00EE2143">
      <w:pPr>
        <w:spacing w:after="0" w:line="240" w:lineRule="auto"/>
        <w:textAlignment w:val="baseline"/>
        <w:rPr>
          <w:rFonts w:eastAsia="Times New Roman" w:cstheme="minorHAnsi"/>
          <w:lang w:val="en-GB" w:eastAsia="en-GB"/>
        </w:rPr>
      </w:pPr>
      <w:r w:rsidRPr="00EC62CE">
        <w:rPr>
          <w:rFonts w:cstheme="minorHAnsi"/>
          <w:noProof/>
        </w:rPr>
        <w:drawing>
          <wp:inline distT="0" distB="0" distL="0" distR="0" wp14:anchorId="45B78D16" wp14:editId="3E8F0B4A">
            <wp:extent cx="5732145" cy="3582670"/>
            <wp:effectExtent l="0" t="0" r="1905" b="0"/>
            <wp:docPr id="28" name="Picture 2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tabl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2145" cy="3582670"/>
                    </a:xfrm>
                    <a:prstGeom prst="rect">
                      <a:avLst/>
                    </a:prstGeom>
                    <a:noFill/>
                    <a:ln>
                      <a:noFill/>
                    </a:ln>
                  </pic:spPr>
                </pic:pic>
              </a:graphicData>
            </a:graphic>
          </wp:inline>
        </w:drawing>
      </w:r>
      <w:r w:rsidRPr="00EE2143">
        <w:rPr>
          <w:rFonts w:eastAsia="Times New Roman" w:cstheme="minorHAnsi"/>
          <w:lang w:val="en-GB" w:eastAsia="en-GB"/>
        </w:rPr>
        <w:t> </w:t>
      </w:r>
    </w:p>
    <w:p w14:paraId="654FFD02"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(12) </w:t>
      </w:r>
    </w:p>
    <w:p w14:paraId="48AA35C7"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44DDFD64" w14:textId="1D93D03D"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The design is considerably basic but has the vital information taking up most of the screen. This schedule shows a week of shifts broken into days. It shows the start and end times of a shift as well as an estimated break time and positioning for the day. The client also stated that employees used to be able to see who they were on shift with. This feature was then scrapped in a later update</w:t>
      </w:r>
      <w:r w:rsidR="00CE6FC8" w:rsidRPr="00EE2143">
        <w:rPr>
          <w:rFonts w:eastAsia="Times New Roman" w:cstheme="minorHAnsi"/>
          <w:lang w:val="en-GB" w:eastAsia="en-GB"/>
        </w:rPr>
        <w:t xml:space="preserve">. </w:t>
      </w:r>
    </w:p>
    <w:p w14:paraId="134EC6F6" w14:textId="77777777" w:rsidR="00EE2143" w:rsidRPr="00EE2143" w:rsidRDefault="00EE2143" w:rsidP="00EE2143">
      <w:pPr>
        <w:spacing w:after="0" w:line="240" w:lineRule="auto"/>
        <w:ind w:left="720"/>
        <w:textAlignment w:val="baseline"/>
        <w:rPr>
          <w:rFonts w:eastAsia="Times New Roman" w:cstheme="minorHAnsi"/>
          <w:lang w:val="en-GB" w:eastAsia="en-GB"/>
        </w:rPr>
      </w:pPr>
      <w:r w:rsidRPr="00EE2143">
        <w:rPr>
          <w:rFonts w:eastAsia="Times New Roman" w:cstheme="minorHAnsi"/>
          <w:lang w:val="en-GB" w:eastAsia="en-GB"/>
        </w:rPr>
        <w:lastRenderedPageBreak/>
        <w:t> </w:t>
      </w:r>
    </w:p>
    <w:p w14:paraId="503398D8" w14:textId="77777777" w:rsidR="00EE2143" w:rsidRPr="00EE2143" w:rsidRDefault="00EE2143" w:rsidP="00EE2143">
      <w:pPr>
        <w:spacing w:after="0" w:line="240" w:lineRule="auto"/>
        <w:ind w:left="720"/>
        <w:textAlignment w:val="baseline"/>
        <w:rPr>
          <w:rFonts w:eastAsia="Times New Roman" w:cstheme="minorHAnsi"/>
          <w:lang w:val="en-GB" w:eastAsia="en-GB"/>
        </w:rPr>
      </w:pPr>
      <w:r w:rsidRPr="00EE2143">
        <w:rPr>
          <w:rFonts w:eastAsia="Times New Roman" w:cstheme="minorHAnsi"/>
          <w:lang w:val="en-GB" w:eastAsia="en-GB"/>
        </w:rPr>
        <w:t> </w:t>
      </w:r>
    </w:p>
    <w:p w14:paraId="667B6943" w14:textId="77777777" w:rsidR="00EE2143" w:rsidRPr="00EE2143" w:rsidRDefault="00EE2143" w:rsidP="000B1D9C">
      <w:pPr>
        <w:pStyle w:val="Heading2"/>
        <w:rPr>
          <w:rFonts w:eastAsia="Times New Roman"/>
          <w:lang w:eastAsia="en-GB"/>
        </w:rPr>
      </w:pPr>
      <w:bookmarkStart w:id="18" w:name="_Toc132983212"/>
      <w:r w:rsidRPr="00EE2143">
        <w:rPr>
          <w:rFonts w:eastAsia="Times New Roman"/>
          <w:lang w:eastAsia="en-GB"/>
        </w:rPr>
        <w:t>Legalities and security:</w:t>
      </w:r>
      <w:bookmarkEnd w:id="18"/>
      <w:r w:rsidRPr="00EE2143">
        <w:rPr>
          <w:rFonts w:eastAsia="Times New Roman"/>
          <w:lang w:eastAsia="en-GB"/>
        </w:rPr>
        <w:t> </w:t>
      </w:r>
    </w:p>
    <w:p w14:paraId="46C02C2E" w14:textId="1192EC64"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Discrimination against employees based on factors such as “race,” “gender,” “age,” or “religion” (13) is against the law. This also covers scheduling, making it essential to ensure that all employees receive equal treatment when being scheduled shifts and tasks. </w:t>
      </w:r>
    </w:p>
    <w:p w14:paraId="556BB215"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1F9BB383"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Given the busy and active nature of fast-food environments, it is essential to ensure that employees have enough rest periods between shifts. This could mean limiting the number of consecutive shifts worked and providing enough breaks. According to the law, employees over 18 years old must legally receive a break during their shifts if it is longer than six hours (14). </w:t>
      </w:r>
    </w:p>
    <w:p w14:paraId="334260F0"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148DA172"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When storing employee schedules digitally, it is essential to prioritize data security to “protect employee privacy” (15) and “prevent unauthorized access”. (15) This can involve “implementing strong passwords” (15), and frequently updating software, as well as training employees on data security techniques. </w:t>
      </w:r>
    </w:p>
    <w:p w14:paraId="1877461E" w14:textId="77777777" w:rsidR="00EE2143" w:rsidRPr="00EE2143" w:rsidRDefault="00EE2143" w:rsidP="00EE2143">
      <w:pPr>
        <w:spacing w:after="0" w:line="240" w:lineRule="auto"/>
        <w:textAlignment w:val="baseline"/>
        <w:rPr>
          <w:rFonts w:eastAsia="Times New Roman" w:cstheme="minorHAnsi"/>
          <w:sz w:val="24"/>
          <w:szCs w:val="24"/>
          <w:lang w:val="en-GB" w:eastAsia="en-GB"/>
        </w:rPr>
      </w:pPr>
      <w:r w:rsidRPr="00EE2143">
        <w:rPr>
          <w:rFonts w:eastAsia="Times New Roman" w:cstheme="minorHAnsi"/>
          <w:sz w:val="24"/>
          <w:szCs w:val="24"/>
          <w:lang w:val="en-GB" w:eastAsia="en-GB"/>
        </w:rPr>
        <w:t> </w:t>
      </w:r>
    </w:p>
    <w:p w14:paraId="32C9AD1D" w14:textId="77777777" w:rsidR="00EE2143" w:rsidRPr="00EE2143" w:rsidRDefault="00EE2143" w:rsidP="000B1D9C">
      <w:pPr>
        <w:pStyle w:val="Heading2"/>
        <w:rPr>
          <w:rFonts w:eastAsia="Times New Roman"/>
          <w:lang w:eastAsia="en-GB"/>
        </w:rPr>
      </w:pPr>
      <w:bookmarkStart w:id="19" w:name="_Toc132983213"/>
      <w:r w:rsidRPr="00EE2143">
        <w:rPr>
          <w:rFonts w:eastAsia="Times New Roman"/>
          <w:lang w:eastAsia="en-GB"/>
        </w:rPr>
        <w:t>Development platforms:</w:t>
      </w:r>
      <w:bookmarkEnd w:id="19"/>
      <w:r w:rsidRPr="00EE2143">
        <w:rPr>
          <w:rFonts w:eastAsia="Times New Roman"/>
          <w:lang w:eastAsia="en-GB"/>
        </w:rPr>
        <w:t> </w:t>
      </w:r>
    </w:p>
    <w:p w14:paraId="7E02FE8F" w14:textId="3AFE39FB"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MongoDB is a good option for a timetabling application because it is a NoSQL database (16). This means that it is designed to handle substantial amounts of data that may not fit into a standard table. This makes it well-suited for storing complex data-structures (16), such as schedules with multiple classes and sections. Although Mongo DB seems like a large database for a project of this size, a working prototype built using this would have the ability to scale to the size of the entire company. The database would be large enough to hold employee records from across the UK instead of just one store. This would allow regional managers and head office to view all their employees on one database instead of individual store ones. Other benefits of this can include a straightforward way to move employee data in case of store transfers, a way to view employee skill levels in different areas across the UK, a way to view employee availabilities across the country and use that data to hire more staff in specific areas</w:t>
      </w:r>
      <w:r w:rsidR="00CE6FC8" w:rsidRPr="00EE2143">
        <w:rPr>
          <w:rFonts w:eastAsia="Times New Roman" w:cstheme="minorHAnsi"/>
          <w:lang w:val="en-GB" w:eastAsia="en-GB"/>
        </w:rPr>
        <w:t xml:space="preserve">. </w:t>
      </w:r>
    </w:p>
    <w:p w14:paraId="53ECA9A9" w14:textId="7777777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w:t>
      </w:r>
    </w:p>
    <w:p w14:paraId="3935A005" w14:textId="6B3CA3AE"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xml:space="preserve">C# is </w:t>
      </w:r>
      <w:r w:rsidR="002346A0" w:rsidRPr="00EE2143">
        <w:rPr>
          <w:rFonts w:eastAsia="Times New Roman" w:cstheme="minorHAnsi"/>
          <w:lang w:val="en-GB" w:eastAsia="en-GB"/>
        </w:rPr>
        <w:t>a viable choice</w:t>
      </w:r>
      <w:r w:rsidRPr="00EE2143">
        <w:rPr>
          <w:rFonts w:eastAsia="Times New Roman" w:cstheme="minorHAnsi"/>
          <w:lang w:val="en-GB" w:eastAsia="en-GB"/>
        </w:rPr>
        <w:t xml:space="preserve"> for building a timetabling application because it is a powerful, modern programming language (17) that is well-suited for building a range of applications, including website, mobile, and desktop applications. C# has a large and active developer community, which means that there are resources available (17) for learning the language and finding help if needed. As well as this, C# also has excellent support for working with databases, including MongoDB, which can make it easier to build applications that can store and retrieve data from a database </w:t>
      </w:r>
    </w:p>
    <w:p w14:paraId="5948C1AC" w14:textId="77777777" w:rsidR="00EE2143" w:rsidRPr="00EE2143" w:rsidRDefault="00EE2143" w:rsidP="00EE2143">
      <w:pPr>
        <w:spacing w:after="0" w:line="240" w:lineRule="auto"/>
        <w:ind w:left="495"/>
        <w:textAlignment w:val="baseline"/>
        <w:rPr>
          <w:rFonts w:eastAsia="Times New Roman" w:cstheme="minorHAnsi"/>
          <w:lang w:val="en-GB" w:eastAsia="en-GB"/>
        </w:rPr>
      </w:pPr>
      <w:r w:rsidRPr="00EE2143">
        <w:rPr>
          <w:rFonts w:eastAsia="Times New Roman" w:cstheme="minorHAnsi"/>
          <w:lang w:val="en-GB" w:eastAsia="en-GB"/>
        </w:rPr>
        <w:t> </w:t>
      </w:r>
    </w:p>
    <w:p w14:paraId="573AC5DD" w14:textId="017222BA"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A website application has been chosen as a best fit for this project as it can be accessed from any device with a web browser. This means that the users can access the application from anywhere, any time. This is useful as employees may not always be near a computer to check their shifts for the upcoming week and will need to access them from a variety of locations. This application can also be designed to allow multiple users to access the schedule at once. This would be used for a large influx of users that would log in simultaneously whenever a schedule is posted or updated. This design needs to be scalable to support a large number of users at once, as both management and staff will need access to their own schedules. this is where a website application would be a viable choice as it can accomplish this without using up significant resources and allow employees to access their schedules in multiple environments</w:t>
      </w:r>
      <w:r w:rsidR="00CE6FC8" w:rsidRPr="00EE2143">
        <w:rPr>
          <w:rFonts w:eastAsia="Times New Roman" w:cstheme="minorHAnsi"/>
          <w:lang w:val="en-GB" w:eastAsia="en-GB"/>
        </w:rPr>
        <w:t xml:space="preserve">. </w:t>
      </w:r>
    </w:p>
    <w:p w14:paraId="04C59C16" w14:textId="444BC067"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xml:space="preserve">A timetabling schedule would also need be user-friendly and intuitive. This makes it easier for users to access and view their schedule, even if they inexperienced with technology. A web application can be designed with the user in mind and provide a simple display for them. This application can also be easily maintained and updated, without the need for users to perform any actions themselves. In </w:t>
      </w:r>
      <w:r w:rsidRPr="00EE2143">
        <w:rPr>
          <w:rFonts w:eastAsia="Times New Roman" w:cstheme="minorHAnsi"/>
          <w:lang w:val="en-GB" w:eastAsia="en-GB"/>
        </w:rPr>
        <w:lastRenderedPageBreak/>
        <w:t>turn, this can keep the application running smoothly as well as keeping the ability to edit or add new features</w:t>
      </w:r>
      <w:r w:rsidR="00CE6FC8" w:rsidRPr="00EE2143">
        <w:rPr>
          <w:rFonts w:eastAsia="Times New Roman" w:cstheme="minorHAnsi"/>
          <w:lang w:val="en-GB" w:eastAsia="en-GB"/>
        </w:rPr>
        <w:t xml:space="preserve">. </w:t>
      </w:r>
    </w:p>
    <w:p w14:paraId="2C01A194" w14:textId="77777777" w:rsidR="00EE2143" w:rsidRPr="00EE2143" w:rsidRDefault="00EE2143" w:rsidP="00EE2143">
      <w:pPr>
        <w:spacing w:after="0" w:line="240" w:lineRule="auto"/>
        <w:ind w:left="720"/>
        <w:textAlignment w:val="baseline"/>
        <w:rPr>
          <w:rFonts w:eastAsia="Times New Roman" w:cstheme="minorHAnsi"/>
          <w:lang w:val="en-GB" w:eastAsia="en-GB"/>
        </w:rPr>
      </w:pPr>
      <w:r w:rsidRPr="00EE2143">
        <w:rPr>
          <w:rFonts w:eastAsia="Times New Roman" w:cstheme="minorHAnsi"/>
          <w:lang w:val="en-GB" w:eastAsia="en-GB"/>
        </w:rPr>
        <w:t> </w:t>
      </w:r>
    </w:p>
    <w:p w14:paraId="55A07D56" w14:textId="77777777" w:rsidR="00EE2143" w:rsidRPr="000B1D9C" w:rsidRDefault="00EE2143" w:rsidP="000B1D9C">
      <w:pPr>
        <w:pStyle w:val="Heading2"/>
      </w:pPr>
      <w:bookmarkStart w:id="20" w:name="_Toc132983214"/>
      <w:r w:rsidRPr="000B1D9C">
        <w:t>Literature Review Conclusion:</w:t>
      </w:r>
      <w:bookmarkEnd w:id="20"/>
      <w:r w:rsidRPr="000B1D9C">
        <w:t> </w:t>
      </w:r>
    </w:p>
    <w:p w14:paraId="08F52C87" w14:textId="278C0EB8" w:rsidR="00EE2143" w:rsidRPr="00EE2143" w:rsidRDefault="00EE2143" w:rsidP="00EE2143">
      <w:pPr>
        <w:spacing w:after="0" w:line="240" w:lineRule="auto"/>
        <w:textAlignment w:val="baseline"/>
        <w:rPr>
          <w:rFonts w:eastAsia="Times New Roman" w:cstheme="minorHAnsi"/>
          <w:lang w:val="en-GB" w:eastAsia="en-GB"/>
        </w:rPr>
      </w:pPr>
      <w:r w:rsidRPr="00EE2143">
        <w:rPr>
          <w:rFonts w:eastAsia="Times New Roman" w:cstheme="minorHAnsi"/>
          <w:lang w:val="en-GB" w:eastAsia="en-GB"/>
        </w:rPr>
        <w:t xml:space="preserve">After reviewing this literature review, it can be argued that an automated timetabling solution could be beneficial to the company and change their current way of scheduling for the better. The statements that timetabling is “complex” (7) and “time consuming,” (7) are continued throughout </w:t>
      </w:r>
      <w:r w:rsidR="00D67E06" w:rsidRPr="00EE2143">
        <w:rPr>
          <w:rFonts w:eastAsia="Times New Roman" w:cstheme="minorHAnsi"/>
          <w:lang w:val="en-GB" w:eastAsia="en-GB"/>
        </w:rPr>
        <w:t>a generous portion</w:t>
      </w:r>
      <w:r w:rsidRPr="00EE2143">
        <w:rPr>
          <w:rFonts w:eastAsia="Times New Roman" w:cstheme="minorHAnsi"/>
          <w:lang w:val="en-GB" w:eastAsia="en-GB"/>
        </w:rPr>
        <w:t xml:space="preserve"> of the literature. This was backed up even further by the scheduling managers who highlighted just a few of the issues associated with scheduling. After presenting these findings to the client, they are excited to see if a prototype can be built using Mongo DB and C#. as well as this, they are hoping that it is a suitable and professional product that can be scaled up further (17) and possibly adopted by the company as the new standard. </w:t>
      </w:r>
    </w:p>
    <w:p w14:paraId="40B9FA2E"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595CC298"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28672CE9"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47E48B30"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4EAF84D7"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6558430"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7F3BBF42"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5C64B33B"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1C7E6FB2"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5BFA39AB"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28C743E0"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7CDE283A"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F1A50DB"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33539FDC"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6F2DED8C"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65E4AD3"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601E91E0"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199B483B"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1AE8CDF3"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3B54260F"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3C19572D"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27DCCA5F"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781D1B21"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A4012B5"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2B014064"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1FF1189"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750F66CF"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61350B15"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18FC7A1"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498A2632"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A223DDD"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04C03389"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131AB552"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6B29CA2F"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1C07C718" w14:textId="77777777" w:rsidR="00007D0C" w:rsidRDefault="00007D0C" w:rsidP="00EE2143">
      <w:pPr>
        <w:spacing w:after="0" w:line="240" w:lineRule="auto"/>
        <w:jc w:val="both"/>
        <w:textAlignment w:val="baseline"/>
        <w:rPr>
          <w:rFonts w:ascii="Calibri" w:eastAsia="Times New Roman" w:hAnsi="Calibri" w:cs="Calibri"/>
          <w:color w:val="000000"/>
          <w:sz w:val="24"/>
          <w:szCs w:val="24"/>
          <w:lang w:val="en-GB" w:eastAsia="en-GB"/>
        </w:rPr>
      </w:pPr>
    </w:p>
    <w:p w14:paraId="39BF86F6"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03A95374" w14:textId="77777777" w:rsidR="00EE2143" w:rsidRPr="00EE2143" w:rsidRDefault="00EE2143" w:rsidP="000B1D9C">
      <w:pPr>
        <w:pStyle w:val="Heading1"/>
        <w:rPr>
          <w:rFonts w:ascii="Segoe UI" w:eastAsia="Times New Roman" w:hAnsi="Segoe UI" w:cs="Segoe UI"/>
          <w:lang w:eastAsia="en-GB"/>
        </w:rPr>
      </w:pPr>
      <w:bookmarkStart w:id="21" w:name="_Toc132983215"/>
      <w:r w:rsidRPr="00EE2143">
        <w:rPr>
          <w:rFonts w:eastAsia="Times New Roman"/>
          <w:lang w:eastAsia="en-GB"/>
        </w:rPr>
        <w:lastRenderedPageBreak/>
        <w:t>CHAPTER 3 - METHODOLOGIES</w:t>
      </w:r>
      <w:bookmarkEnd w:id="21"/>
      <w:r w:rsidRPr="00EE2143">
        <w:rPr>
          <w:rFonts w:eastAsia="Times New Roman"/>
          <w:lang w:eastAsia="en-GB"/>
        </w:rPr>
        <w:t>  </w:t>
      </w:r>
    </w:p>
    <w:p w14:paraId="11F33294" w14:textId="77777777" w:rsidR="00EE2143" w:rsidRPr="00EE2143" w:rsidRDefault="00EE2143" w:rsidP="000B1D9C">
      <w:pPr>
        <w:pStyle w:val="Heading2"/>
        <w:rPr>
          <w:rFonts w:ascii="Segoe UI" w:eastAsia="Times New Roman" w:hAnsi="Segoe UI" w:cs="Segoe UI"/>
          <w:lang w:eastAsia="en-GB"/>
        </w:rPr>
      </w:pPr>
      <w:bookmarkStart w:id="22" w:name="_Toc132983216"/>
      <w:r w:rsidRPr="00EE2143">
        <w:rPr>
          <w:rFonts w:eastAsia="Times New Roman"/>
          <w:lang w:eastAsia="en-GB"/>
        </w:rPr>
        <w:t>Research Methodology</w:t>
      </w:r>
      <w:bookmarkEnd w:id="22"/>
      <w:r w:rsidRPr="00EE2143">
        <w:rPr>
          <w:rFonts w:eastAsia="Times New Roman"/>
          <w:lang w:eastAsia="en-GB"/>
        </w:rPr>
        <w:t xml:space="preserve">  </w:t>
      </w:r>
    </w:p>
    <w:p w14:paraId="39E81C67"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Times New Roman" w:eastAsia="Times New Roman" w:hAnsi="Times New Roman" w:cs="Times New Roman"/>
          <w:lang w:val="en-GB" w:eastAsia="en-GB"/>
        </w:rPr>
        <w:t> </w:t>
      </w:r>
    </w:p>
    <w:p w14:paraId="18965D95" w14:textId="77777777" w:rsidR="00EE2143" w:rsidRPr="00EE2143" w:rsidRDefault="00EE2143" w:rsidP="000B1D9C">
      <w:pPr>
        <w:pStyle w:val="Heading3"/>
        <w:rPr>
          <w:rFonts w:ascii="Segoe UI" w:eastAsia="Times New Roman" w:hAnsi="Segoe UI" w:cs="Segoe UI"/>
          <w:lang w:eastAsia="en-GB"/>
        </w:rPr>
      </w:pPr>
      <w:bookmarkStart w:id="23" w:name="_Toc132983217"/>
      <w:r w:rsidRPr="00EE2143">
        <w:rPr>
          <w:rFonts w:eastAsia="Times New Roman"/>
          <w:lang w:eastAsia="en-GB"/>
        </w:rPr>
        <w:t>Philosophy</w:t>
      </w:r>
      <w:bookmarkEnd w:id="23"/>
      <w:r w:rsidRPr="00EE2143">
        <w:rPr>
          <w:rFonts w:eastAsia="Times New Roman"/>
          <w:i/>
          <w:iCs/>
          <w:color w:val="000000"/>
          <w:lang w:eastAsia="en-GB"/>
        </w:rPr>
        <w:t xml:space="preserve"> </w:t>
      </w:r>
      <w:r w:rsidRPr="00EE2143">
        <w:rPr>
          <w:rFonts w:eastAsia="Times New Roman"/>
          <w:color w:val="000000"/>
          <w:lang w:eastAsia="en-GB"/>
        </w:rPr>
        <w:t> </w:t>
      </w:r>
    </w:p>
    <w:p w14:paraId="5B90DF84"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This philosophy will be used as “phenomenology is the study of human experience” (18). It can use the previous experience of both managers and employees to create a before and after comparison of the database application. Since phenomenology “considers the human mind and human reason” (18) as a main source, this will be well suited to the project. experience will also play a large part in meeting the project objectives due to the impacts on employees, management, and their experience. </w:t>
      </w:r>
    </w:p>
    <w:p w14:paraId="5FDBA23E" w14:textId="77777777" w:rsidR="00EE2143" w:rsidRPr="00EE2143" w:rsidRDefault="00EE2143" w:rsidP="00EE2143">
      <w:pPr>
        <w:spacing w:after="0" w:line="240" w:lineRule="auto"/>
        <w:textAlignment w:val="baseline"/>
        <w:rPr>
          <w:rFonts w:ascii="Segoe UI" w:eastAsia="Times New Roman" w:hAnsi="Segoe UI" w:cs="Segoe UI"/>
          <w:color w:val="2F5496"/>
          <w:lang w:val="en-GB" w:eastAsia="en-GB"/>
        </w:rPr>
      </w:pPr>
      <w:r w:rsidRPr="00EE2143">
        <w:rPr>
          <w:rFonts w:ascii="Calibri" w:eastAsia="Times New Roman" w:hAnsi="Calibri" w:cs="Calibri"/>
          <w:color w:val="2F5496"/>
          <w:lang w:val="en-GB" w:eastAsia="en-GB"/>
        </w:rPr>
        <w:t> </w:t>
      </w:r>
    </w:p>
    <w:p w14:paraId="07EC15D2" w14:textId="77777777" w:rsidR="00EE2143" w:rsidRPr="00EE2143" w:rsidRDefault="00EE2143" w:rsidP="000B1D9C">
      <w:pPr>
        <w:pStyle w:val="Heading3"/>
        <w:rPr>
          <w:rFonts w:ascii="Segoe UI" w:eastAsia="Times New Roman" w:hAnsi="Segoe UI" w:cs="Segoe UI"/>
          <w:lang w:eastAsia="en-GB"/>
        </w:rPr>
      </w:pPr>
      <w:bookmarkStart w:id="24" w:name="_Toc132983218"/>
      <w:r w:rsidRPr="00EE2143">
        <w:rPr>
          <w:rFonts w:eastAsia="Times New Roman"/>
          <w:lang w:eastAsia="en-GB"/>
        </w:rPr>
        <w:t>Approach</w:t>
      </w:r>
      <w:bookmarkEnd w:id="24"/>
      <w:r w:rsidRPr="00EE2143">
        <w:rPr>
          <w:rFonts w:eastAsia="Times New Roman"/>
          <w:i/>
          <w:iCs/>
          <w:color w:val="000000"/>
          <w:lang w:eastAsia="en-GB"/>
        </w:rPr>
        <w:t xml:space="preserve"> </w:t>
      </w:r>
      <w:r w:rsidRPr="00EE2143">
        <w:rPr>
          <w:rFonts w:eastAsia="Times New Roman"/>
          <w:color w:val="000000"/>
          <w:lang w:eastAsia="en-GB"/>
        </w:rPr>
        <w:t> </w:t>
      </w:r>
    </w:p>
    <w:p w14:paraId="070DBEFB"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xml:space="preserve">Throughout this project an “inductive approach” (19) will be used as it can allow a wider understanding of both building and research aspects of the project. as well as this it will be able to evaluate the end product. This fits the project as the approach allows a theory to be developed that is based off the findings of project. this could lead to more research being conducted to </w:t>
      </w:r>
      <w:r w:rsidRPr="00EE2143">
        <w:rPr>
          <w:rFonts w:ascii="Calibri" w:eastAsia="Times New Roman" w:hAnsi="Calibri" w:cs="Calibri"/>
          <w:lang w:val="en-GB" w:eastAsia="en-GB"/>
        </w:rPr>
        <w:t>“gather data and derive meaning from the data” (19),</w:t>
      </w:r>
      <w:r w:rsidRPr="00EE2143">
        <w:rPr>
          <w:rFonts w:ascii="Calibri" w:eastAsia="Times New Roman" w:hAnsi="Calibri" w:cs="Calibri"/>
          <w:color w:val="000000"/>
          <w:lang w:val="en-GB" w:eastAsia="en-GB"/>
        </w:rPr>
        <w:t xml:space="preserve"> prove or disprove a theory, or the project can conclude with enough data for stakeholders </w:t>
      </w:r>
      <w:r w:rsidRPr="00EE2143">
        <w:rPr>
          <w:rFonts w:ascii="Calibri" w:eastAsia="Times New Roman" w:hAnsi="Calibri" w:cs="Calibri"/>
          <w:lang w:val="en-GB" w:eastAsia="en-GB"/>
        </w:rPr>
        <w:t>to see “what is hidden behind the facts” (19) and</w:t>
      </w:r>
      <w:r w:rsidRPr="00EE2143">
        <w:rPr>
          <w:rFonts w:ascii="Calibri" w:eastAsia="Times New Roman" w:hAnsi="Calibri" w:cs="Calibri"/>
          <w:color w:val="000000"/>
          <w:lang w:val="en-GB" w:eastAsia="en-GB"/>
        </w:rPr>
        <w:t xml:space="preserve"> make their own informed decisions on the project outcomes. </w:t>
      </w:r>
    </w:p>
    <w:p w14:paraId="356464AC"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6776EAE1"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581DB61E" w14:textId="77777777" w:rsidR="00EE2143" w:rsidRPr="00EE2143" w:rsidRDefault="00EE2143" w:rsidP="000B1D9C">
      <w:pPr>
        <w:pStyle w:val="Heading3"/>
        <w:rPr>
          <w:rFonts w:ascii="Segoe UI" w:eastAsia="Times New Roman" w:hAnsi="Segoe UI" w:cs="Segoe UI"/>
          <w:lang w:eastAsia="en-GB"/>
        </w:rPr>
      </w:pPr>
      <w:bookmarkStart w:id="25" w:name="_Toc132983219"/>
      <w:r w:rsidRPr="00EE2143">
        <w:rPr>
          <w:rFonts w:eastAsia="Times New Roman"/>
          <w:lang w:eastAsia="en-GB"/>
        </w:rPr>
        <w:t>Strategy</w:t>
      </w:r>
      <w:bookmarkEnd w:id="25"/>
      <w:r w:rsidRPr="00EE2143">
        <w:rPr>
          <w:rFonts w:eastAsia="Times New Roman"/>
          <w:i/>
          <w:iCs/>
          <w:color w:val="000000"/>
          <w:lang w:eastAsia="en-GB"/>
        </w:rPr>
        <w:t xml:space="preserve"> </w:t>
      </w:r>
      <w:r w:rsidRPr="00EE2143">
        <w:rPr>
          <w:rFonts w:eastAsia="Times New Roman"/>
          <w:color w:val="000000"/>
          <w:lang w:eastAsia="en-GB"/>
        </w:rPr>
        <w:t> </w:t>
      </w:r>
    </w:p>
    <w:p w14:paraId="06E08AD2"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xml:space="preserve">“Action research” (20), will be used throughout this project as it allows for usage of different analysis and design techniques to “identify current issues” (20) in a fast-food environment. This strategy can then be applied to design techniques and to implement a functional, effective database application. As well as this, it can be </w:t>
      </w:r>
      <w:r w:rsidRPr="00EE2143">
        <w:rPr>
          <w:rFonts w:ascii="Calibri" w:eastAsia="Times New Roman" w:hAnsi="Calibri" w:cs="Calibri"/>
          <w:color w:val="000000"/>
          <w:lang w:val="en-GB" w:eastAsia="en-GB"/>
        </w:rPr>
        <w:t>thoroughly tested and critically evaluated. This will benefit this project as the objectives that consider building the application will allow for a “reflection cycle” (20) and the ability to gather new information based on this. During the development of the project this can also allow all participants to ‘step back’ and analyse the current progress as well as make any changes needed. </w:t>
      </w:r>
    </w:p>
    <w:p w14:paraId="6F3A5FAC" w14:textId="77777777" w:rsidR="00EE2143" w:rsidRPr="00EE2143" w:rsidRDefault="00EE2143" w:rsidP="00EE2143">
      <w:pPr>
        <w:spacing w:after="0" w:line="240" w:lineRule="auto"/>
        <w:textAlignment w:val="baseline"/>
        <w:rPr>
          <w:rFonts w:ascii="Segoe UI" w:eastAsia="Times New Roman" w:hAnsi="Segoe UI" w:cs="Segoe UI"/>
          <w:color w:val="2F5496"/>
          <w:lang w:val="en-GB" w:eastAsia="en-GB"/>
        </w:rPr>
      </w:pPr>
      <w:r w:rsidRPr="00EE2143">
        <w:rPr>
          <w:rFonts w:ascii="Calibri" w:eastAsia="Times New Roman" w:hAnsi="Calibri" w:cs="Calibri"/>
          <w:color w:val="2F5496"/>
          <w:lang w:val="en-GB" w:eastAsia="en-GB"/>
        </w:rPr>
        <w:t> </w:t>
      </w:r>
    </w:p>
    <w:p w14:paraId="2D752AF8" w14:textId="77777777" w:rsidR="00EE2143" w:rsidRPr="00EE2143" w:rsidRDefault="00EE2143" w:rsidP="000B1D9C">
      <w:pPr>
        <w:pStyle w:val="Heading3"/>
        <w:rPr>
          <w:rFonts w:ascii="Segoe UI" w:eastAsia="Times New Roman" w:hAnsi="Segoe UI" w:cs="Segoe UI"/>
          <w:lang w:eastAsia="en-GB"/>
        </w:rPr>
      </w:pPr>
      <w:bookmarkStart w:id="26" w:name="_Toc132983220"/>
      <w:r w:rsidRPr="00EE2143">
        <w:rPr>
          <w:rFonts w:eastAsia="Times New Roman"/>
          <w:lang w:eastAsia="en-GB"/>
        </w:rPr>
        <w:t>Time horizon</w:t>
      </w:r>
      <w:bookmarkEnd w:id="26"/>
      <w:r w:rsidRPr="00EE2143">
        <w:rPr>
          <w:rFonts w:eastAsia="Times New Roman"/>
          <w:i/>
          <w:iCs/>
          <w:color w:val="000000"/>
          <w:lang w:eastAsia="en-GB"/>
        </w:rPr>
        <w:t xml:space="preserve"> </w:t>
      </w:r>
      <w:r w:rsidRPr="00EE2143">
        <w:rPr>
          <w:rFonts w:eastAsia="Times New Roman"/>
          <w:color w:val="000000"/>
          <w:lang w:eastAsia="en-GB"/>
        </w:rPr>
        <w:t> </w:t>
      </w:r>
    </w:p>
    <w:p w14:paraId="02FE2BB6"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xml:space="preserve">“Cross sectional” (21) will be the time horizon for this project. The benefit of this time horizon is that “researchers can compare multiple variables at the same time.” (21) This can allow for the collection of data at the start and end points of the project. since development is a substantial portion of this project, multiple iterations of the application will be needed for changes to be made based off research and ‘trial and error.’ This benefits the project as completing analysis at every stage would not provide enough meaningful data to use. </w:t>
      </w:r>
      <w:r w:rsidRPr="00EE2143">
        <w:rPr>
          <w:rFonts w:ascii="Calibri" w:eastAsia="Times New Roman" w:hAnsi="Calibri" w:cs="Calibri"/>
          <w:color w:val="000000"/>
          <w:lang w:val="en-GB" w:eastAsia="en-GB"/>
        </w:rPr>
        <w:t>The cross-sectional method of selecting the start and end point and “not consider what happens before or after” (21) development allows for more in-depth analysis to occur and more thorough conclusions to be developed. </w:t>
      </w:r>
    </w:p>
    <w:p w14:paraId="6BDFA0C2"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7D2722CB" w14:textId="77777777" w:rsidR="00EE2143" w:rsidRPr="00EE2143" w:rsidRDefault="00EE2143" w:rsidP="00EE2143">
      <w:pPr>
        <w:spacing w:after="0" w:line="240" w:lineRule="auto"/>
        <w:ind w:left="495" w:hanging="495"/>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616EC14D" w14:textId="77777777" w:rsidR="00EE2143" w:rsidRPr="00EE2143" w:rsidRDefault="00EE2143" w:rsidP="000B1D9C">
      <w:pPr>
        <w:pStyle w:val="Heading3"/>
        <w:rPr>
          <w:rFonts w:ascii="Segoe UI" w:eastAsia="Times New Roman" w:hAnsi="Segoe UI" w:cs="Segoe UI"/>
          <w:lang w:eastAsia="en-GB"/>
        </w:rPr>
      </w:pPr>
      <w:bookmarkStart w:id="27" w:name="_Toc132983221"/>
      <w:r w:rsidRPr="00EE2143">
        <w:rPr>
          <w:rFonts w:eastAsia="Times New Roman"/>
          <w:lang w:eastAsia="en-GB"/>
        </w:rPr>
        <w:t>Data collection method</w:t>
      </w:r>
      <w:bookmarkEnd w:id="27"/>
      <w:r w:rsidRPr="00EE2143">
        <w:rPr>
          <w:rFonts w:eastAsia="Times New Roman"/>
          <w:lang w:eastAsia="en-GB"/>
        </w:rPr>
        <w:t> </w:t>
      </w:r>
    </w:p>
    <w:p w14:paraId="70FA950A" w14:textId="11E9F15B"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xml:space="preserve">A mixture of qualitative and quantitative data collection will be used throughout this project. This is known as the “mixed method approach” (22). These methods both complement one another and allow for a </w:t>
      </w:r>
      <w:r w:rsidRPr="00EE2143">
        <w:rPr>
          <w:rFonts w:ascii="Calibri" w:eastAsia="Times New Roman" w:hAnsi="Calibri" w:cs="Calibri"/>
          <w:lang w:val="en-GB" w:eastAsia="en-GB"/>
        </w:rPr>
        <w:t xml:space="preserve">more complete analysis of the research problem” (22). This larger range of sources can help to develop a better understanding of the elements needed to create the database application. This is because of the wide variety of data as well as high quality data being available to be analysed. Since the “approaches are complementary rather than competitive” (22), this can help to meet the </w:t>
      </w:r>
      <w:r w:rsidRPr="00EE2143">
        <w:rPr>
          <w:rFonts w:ascii="Calibri" w:eastAsia="Times New Roman" w:hAnsi="Calibri" w:cs="Calibri"/>
          <w:lang w:val="en-GB" w:eastAsia="en-GB"/>
        </w:rPr>
        <w:lastRenderedPageBreak/>
        <w:t xml:space="preserve">project objectives as well as measure the success of the overall project and development stages with a suitable variety of data from all participants. </w:t>
      </w:r>
      <w:r w:rsidRPr="00EE2143">
        <w:rPr>
          <w:rFonts w:ascii="Calibri" w:eastAsia="Times New Roman" w:hAnsi="Calibri" w:cs="Calibri"/>
          <w:color w:val="000000"/>
          <w:lang w:val="en-GB" w:eastAsia="en-GB"/>
        </w:rPr>
        <w:t>These data collection methods will be used for both primary and secondary sources. The primary sources will use interviews and questionnaires to gather data, while secondary sources will include the use of datasets and literature searches that have already taken place on different areas of the project. Overall, this will improve the ability to complete the project objectives from the early research stages to the analysis of findings at the end</w:t>
      </w:r>
      <w:r w:rsidR="00CE6FC8" w:rsidRPr="00EE2143">
        <w:rPr>
          <w:rFonts w:ascii="Calibri" w:eastAsia="Times New Roman" w:hAnsi="Calibri" w:cs="Calibri"/>
          <w:color w:val="000000"/>
          <w:lang w:val="en-GB" w:eastAsia="en-GB"/>
        </w:rPr>
        <w:t xml:space="preserve">. </w:t>
      </w:r>
    </w:p>
    <w:p w14:paraId="58349A51"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7510EEAA"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25A0D669"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264E4E4A" w14:textId="77777777" w:rsidR="00EE2143" w:rsidRPr="00EE2143" w:rsidRDefault="00EE2143" w:rsidP="000B1D9C">
      <w:pPr>
        <w:pStyle w:val="Heading3"/>
        <w:rPr>
          <w:rFonts w:ascii="Segoe UI" w:eastAsia="Times New Roman" w:hAnsi="Segoe UI" w:cs="Segoe UI"/>
          <w:lang w:eastAsia="en-GB"/>
        </w:rPr>
      </w:pPr>
      <w:bookmarkStart w:id="28" w:name="_Toc132983222"/>
      <w:r w:rsidRPr="00EE2143">
        <w:rPr>
          <w:rFonts w:eastAsia="Times New Roman"/>
          <w:lang w:eastAsia="en-GB"/>
        </w:rPr>
        <w:t>Evaluation criteria</w:t>
      </w:r>
      <w:bookmarkEnd w:id="28"/>
      <w:r w:rsidRPr="00EE2143">
        <w:rPr>
          <w:rFonts w:eastAsia="Times New Roman"/>
          <w:lang w:eastAsia="en-GB"/>
        </w:rPr>
        <w:t> </w:t>
      </w:r>
    </w:p>
    <w:p w14:paraId="251E460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To evaluate the success of the application, the prototype will be tested using a test plan to ensure the code and system works appropriately. As well as this, a questionnaire will be distributed to employees and management to test the effectiveness of the application. The aims and objectives of the project will be reviewed and compared to the application to check if the criteria have been met and the project can be considered a success. The design elements will also be tested to define whether the application is successful from a useability perspective. Finally, the overall success of the application will be measured using data from the client and observing if there is a noticeable difference in multiple areas of the business. </w:t>
      </w:r>
    </w:p>
    <w:p w14:paraId="15721A0C" w14:textId="77777777" w:rsidR="00EE2143" w:rsidRPr="00EE2143" w:rsidRDefault="00EE2143" w:rsidP="00EE2143">
      <w:pPr>
        <w:spacing w:after="0" w:line="240" w:lineRule="auto"/>
        <w:textAlignment w:val="baseline"/>
        <w:rPr>
          <w:rFonts w:ascii="Segoe UI" w:eastAsia="Times New Roman" w:hAnsi="Segoe UI" w:cs="Segoe UI"/>
          <w:color w:val="2F5496"/>
          <w:lang w:val="en-GB" w:eastAsia="en-GB"/>
        </w:rPr>
      </w:pPr>
      <w:r w:rsidRPr="00EE2143">
        <w:rPr>
          <w:rFonts w:ascii="Calibri Light" w:eastAsia="Times New Roman" w:hAnsi="Calibri Light" w:cs="Calibri Light"/>
          <w:color w:val="2F5496"/>
          <w:lang w:val="en-GB" w:eastAsia="en-GB"/>
        </w:rPr>
        <w:t> </w:t>
      </w:r>
    </w:p>
    <w:p w14:paraId="555DF01C" w14:textId="77777777" w:rsidR="00EE2143" w:rsidRPr="00EE2143" w:rsidRDefault="00EE2143" w:rsidP="000B1D9C">
      <w:pPr>
        <w:pStyle w:val="Heading2"/>
        <w:rPr>
          <w:rFonts w:ascii="Segoe UI" w:eastAsia="Times New Roman" w:hAnsi="Segoe UI" w:cs="Segoe UI"/>
          <w:lang w:eastAsia="en-GB"/>
        </w:rPr>
      </w:pPr>
      <w:bookmarkStart w:id="29" w:name="_Toc132983223"/>
      <w:r w:rsidRPr="00EE2143">
        <w:rPr>
          <w:rFonts w:eastAsia="Times New Roman"/>
          <w:lang w:eastAsia="en-GB"/>
        </w:rPr>
        <w:t>Methods of testing</w:t>
      </w:r>
      <w:bookmarkEnd w:id="29"/>
      <w:r w:rsidRPr="00EE2143">
        <w:rPr>
          <w:rFonts w:eastAsia="Times New Roman"/>
          <w:lang w:eastAsia="en-GB"/>
        </w:rPr>
        <w:t> </w:t>
      </w:r>
    </w:p>
    <w:p w14:paraId="6C78E869" w14:textId="77777777" w:rsidR="00EE2143" w:rsidRPr="000B1D9C" w:rsidRDefault="00EE2143" w:rsidP="00EE2143">
      <w:pPr>
        <w:spacing w:after="0" w:line="240" w:lineRule="auto"/>
        <w:textAlignment w:val="baseline"/>
        <w:rPr>
          <w:rFonts w:ascii="Segoe UI" w:eastAsia="Times New Roman" w:hAnsi="Segoe UI" w:cs="Segoe UI"/>
          <w:lang w:val="en-GB" w:eastAsia="en-GB"/>
        </w:rPr>
      </w:pPr>
      <w:r w:rsidRPr="000B1D9C">
        <w:rPr>
          <w:rFonts w:ascii="Calibri" w:eastAsia="Times New Roman" w:hAnsi="Calibri" w:cs="Calibri"/>
          <w:lang w:val="en-GB" w:eastAsia="en-GB"/>
        </w:rPr>
        <w:t>To complete unit testing on the application, a test plan was created to test individual pieces of code for success or failure. Below is a blank version of this test plan: </w:t>
      </w:r>
    </w:p>
    <w:p w14:paraId="7578F01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3BA07EFF" w14:textId="08FD76A4" w:rsidR="00EE2143" w:rsidRPr="00EE2143" w:rsidRDefault="00EE2143" w:rsidP="00EE2143">
      <w:pPr>
        <w:spacing w:after="0" w:line="240" w:lineRule="auto"/>
        <w:textAlignment w:val="baseline"/>
        <w:rPr>
          <w:rFonts w:ascii="Segoe UI" w:eastAsia="Times New Roman" w:hAnsi="Segoe UI" w:cs="Segoe UI"/>
          <w:lang w:val="en-GB" w:eastAsia="en-GB"/>
        </w:rPr>
      </w:pPr>
      <w:r w:rsidRPr="00151A8A">
        <w:rPr>
          <w:noProof/>
        </w:rPr>
        <w:drawing>
          <wp:inline distT="0" distB="0" distL="0" distR="0" wp14:anchorId="2DAC5325" wp14:editId="4DDBEC1A">
            <wp:extent cx="5732145" cy="2051050"/>
            <wp:effectExtent l="0" t="0" r="1905" b="6350"/>
            <wp:docPr id="27" name="Picture 27"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Background pattern&#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2145" cy="2051050"/>
                    </a:xfrm>
                    <a:prstGeom prst="rect">
                      <a:avLst/>
                    </a:prstGeom>
                    <a:noFill/>
                    <a:ln>
                      <a:noFill/>
                    </a:ln>
                  </pic:spPr>
                </pic:pic>
              </a:graphicData>
            </a:graphic>
          </wp:inline>
        </w:drawing>
      </w:r>
      <w:r w:rsidRPr="00EE2143">
        <w:rPr>
          <w:rFonts w:ascii="Calibri" w:eastAsia="Times New Roman" w:hAnsi="Calibri" w:cs="Calibri"/>
          <w:lang w:val="en-GB" w:eastAsia="en-GB"/>
        </w:rPr>
        <w:t> </w:t>
      </w:r>
    </w:p>
    <w:p w14:paraId="1734DD39" w14:textId="7157245B"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This test plan was chosen to allow individual pieces of code to be tested and observe if their functions are performed correctly. The advantages of this are that each section of code could be tested while separated from the main programme, and that it is easier to test smaller bits of code in case of errors. This ensured that the code worked on its own and performed the correct actions for the application without errors</w:t>
      </w:r>
      <w:r w:rsidR="00CE6FC8" w:rsidRPr="00EE2143">
        <w:rPr>
          <w:rFonts w:ascii="Calibri" w:eastAsia="Times New Roman" w:hAnsi="Calibri" w:cs="Calibri"/>
          <w:lang w:val="en-GB" w:eastAsia="en-GB"/>
        </w:rPr>
        <w:t xml:space="preserve">. </w:t>
      </w:r>
    </w:p>
    <w:p w14:paraId="62178C5A" w14:textId="14437621"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To complete the system testing, the same approach of a test plan was used. This allows for an overall view of the application from a software perspective. This test plan will have the same layout as the previously mentioned plan. This test plan was chosen to allow the full application to be tested and observe if all functions are performed correctly. The advantages of this are that the full application can be tested in all areas, the application can be monitored for the results given, and the test plan can be viewed by others to understand what the application can and cannot do</w:t>
      </w:r>
      <w:r w:rsidR="00CE6FC8" w:rsidRPr="00EE2143">
        <w:rPr>
          <w:rFonts w:ascii="Calibri" w:eastAsia="Times New Roman" w:hAnsi="Calibri" w:cs="Calibri"/>
          <w:lang w:val="en-GB" w:eastAsia="en-GB"/>
        </w:rPr>
        <w:t xml:space="preserve">. </w:t>
      </w:r>
    </w:p>
    <w:p w14:paraId="3C703ED3"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xml:space="preserve">To test the interface of the application, the prototype will be compared against Jakob Nielsen’s design heuristics (23). This will allow the application to be tested from a design and user experience point of view rather than its full functionality. This is beneficial as having an interface test as well as </w:t>
      </w:r>
      <w:r w:rsidRPr="00EE2143">
        <w:rPr>
          <w:rFonts w:ascii="Calibri" w:eastAsia="Times New Roman" w:hAnsi="Calibri" w:cs="Calibri"/>
          <w:lang w:val="en-GB" w:eastAsia="en-GB"/>
        </w:rPr>
        <w:lastRenderedPageBreak/>
        <w:t>the previously mentioned tests allow for a full range of testing to be completed on the prototype before being presented to the client. </w:t>
      </w:r>
    </w:p>
    <w:p w14:paraId="3926EE3C"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For the acceptance testing of the application, a questionnaire will be distributed to select managers that have worked with the schedule. The managers will receive questions that cover the application’s ease of use as well as how they found the experience and the results that were delivered by the application. This will also be used later for gathering data on the effectiveness of the application in general. This is beneficial as the client’s user feedback will be incredibly useful for different iterations of the application and deciding whether it has been successful. </w:t>
      </w:r>
    </w:p>
    <w:p w14:paraId="258E3583"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5BA7A187" w14:textId="77777777" w:rsidR="00EE2143" w:rsidRPr="00EE2143" w:rsidRDefault="00EE2143" w:rsidP="00EE2143">
      <w:pPr>
        <w:spacing w:after="0" w:line="240" w:lineRule="auto"/>
        <w:jc w:val="both"/>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48ECA80F" w14:textId="77777777" w:rsidR="00EE2143" w:rsidRPr="00EE2143" w:rsidRDefault="00EE2143" w:rsidP="000B1D9C">
      <w:pPr>
        <w:pStyle w:val="Heading2"/>
        <w:rPr>
          <w:rFonts w:ascii="Segoe UI" w:eastAsia="Times New Roman" w:hAnsi="Segoe UI" w:cs="Segoe UI"/>
          <w:lang w:eastAsia="en-GB"/>
        </w:rPr>
      </w:pPr>
      <w:bookmarkStart w:id="30" w:name="_Toc132983224"/>
      <w:r w:rsidRPr="00EE2143">
        <w:rPr>
          <w:rFonts w:eastAsia="Times New Roman"/>
          <w:lang w:eastAsia="en-GB"/>
        </w:rPr>
        <w:t>Development Methodology</w:t>
      </w:r>
      <w:bookmarkEnd w:id="30"/>
      <w:r w:rsidRPr="00EE2143">
        <w:rPr>
          <w:rFonts w:eastAsia="Times New Roman"/>
          <w:lang w:eastAsia="en-GB"/>
        </w:rPr>
        <w:t> </w:t>
      </w:r>
    </w:p>
    <w:p w14:paraId="39F8367E" w14:textId="77777777" w:rsidR="00EE2143" w:rsidRPr="00EE2143" w:rsidRDefault="00EE2143" w:rsidP="000B1D9C">
      <w:pPr>
        <w:pStyle w:val="Heading3"/>
        <w:rPr>
          <w:rFonts w:ascii="Segoe UI" w:eastAsia="Times New Roman" w:hAnsi="Segoe UI" w:cs="Segoe UI"/>
          <w:lang w:eastAsia="en-GB"/>
        </w:rPr>
      </w:pPr>
      <w:r w:rsidRPr="00EE2143">
        <w:rPr>
          <w:rFonts w:eastAsia="Times New Roman"/>
          <w:lang w:eastAsia="en-GB"/>
        </w:rPr>
        <w:t> </w:t>
      </w:r>
    </w:p>
    <w:p w14:paraId="024F60F6" w14:textId="77777777" w:rsidR="00EE2143" w:rsidRPr="00EE2143" w:rsidRDefault="00EE2143" w:rsidP="000B1D9C">
      <w:pPr>
        <w:pStyle w:val="Heading3"/>
        <w:rPr>
          <w:rFonts w:ascii="Segoe UI" w:eastAsia="Times New Roman" w:hAnsi="Segoe UI" w:cs="Segoe UI"/>
          <w:lang w:eastAsia="en-GB"/>
        </w:rPr>
      </w:pPr>
      <w:bookmarkStart w:id="31" w:name="_Toc132983225"/>
      <w:r w:rsidRPr="00EE2143">
        <w:rPr>
          <w:rFonts w:ascii="Calibri Light" w:eastAsia="Times New Roman" w:hAnsi="Calibri Light" w:cs="Calibri Light"/>
          <w:lang w:eastAsia="en-GB"/>
        </w:rPr>
        <w:t>Resources</w:t>
      </w:r>
      <w:bookmarkEnd w:id="31"/>
      <w:r w:rsidRPr="00EE2143">
        <w:rPr>
          <w:rFonts w:ascii="Calibri Light" w:eastAsia="Times New Roman" w:hAnsi="Calibri Light" w:cs="Calibri Light"/>
          <w:lang w:eastAsia="en-GB"/>
        </w:rPr>
        <w:t xml:space="preserve">  </w:t>
      </w:r>
    </w:p>
    <w:p w14:paraId="3A476109" w14:textId="43D7A1C5"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xml:space="preserve">To successfully develop the database application, it is important to have hardware that meets the specifications for effective performance. A PC with high processing power is necessary for running and creating the database and schedule. In this case, an Intel i9-10900X CPU with </w:t>
      </w:r>
      <w:r w:rsidR="007C0623" w:rsidRPr="00EE2143">
        <w:rPr>
          <w:rFonts w:ascii="Calibri" w:eastAsia="Times New Roman" w:hAnsi="Calibri" w:cs="Calibri"/>
          <w:lang w:val="en-GB" w:eastAsia="en-GB"/>
        </w:rPr>
        <w:t>ten</w:t>
      </w:r>
      <w:r w:rsidRPr="00EE2143">
        <w:rPr>
          <w:rFonts w:ascii="Calibri" w:eastAsia="Times New Roman" w:hAnsi="Calibri" w:cs="Calibri"/>
          <w:lang w:val="en-GB" w:eastAsia="en-GB"/>
        </w:rPr>
        <w:t xml:space="preserve"> cores and a clock speed of 3.7GHz, as well as 32 GB of RAM and a 1 TB SSD will be used. This hardware will be important as it will help to ensure the on-time completion of the project as well as provide enough power to build the application. </w:t>
      </w:r>
    </w:p>
    <w:p w14:paraId="5F625B6E"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In addition to the hardware specifications, software is also a key factor in developing the database application. The Windows 10 operating system will be used for both the development and usage of the application. Other software that will be used include Mongo DB, C# programming language, and the Microsoft Office package. </w:t>
      </w:r>
    </w:p>
    <w:p w14:paraId="5B5A6E8A"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The Microsoft Office package will be particularly useful in recording research, and the creation of variables such as graphs, charts, and questionnaires. This will be especially useful towards the end stages of the project. </w:t>
      </w:r>
    </w:p>
    <w:p w14:paraId="374F8D55" w14:textId="77777777" w:rsidR="00EE2143" w:rsidRPr="00EE2143" w:rsidRDefault="00EE2143" w:rsidP="00EE2143">
      <w:pPr>
        <w:spacing w:after="0" w:line="240" w:lineRule="auto"/>
        <w:ind w:firstLine="720"/>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01EDD09F" w14:textId="77777777" w:rsidR="00EE2143" w:rsidRPr="00151A8A" w:rsidRDefault="00EE2143" w:rsidP="00EE2143">
      <w:pPr>
        <w:spacing w:after="0" w:line="240" w:lineRule="auto"/>
        <w:textAlignment w:val="baseline"/>
        <w:rPr>
          <w:rFonts w:ascii="Calibri" w:eastAsia="Times New Roman" w:hAnsi="Calibri" w:cs="Calibri"/>
          <w:sz w:val="24"/>
          <w:szCs w:val="24"/>
          <w:lang w:val="en-GB" w:eastAsia="en-GB"/>
        </w:rPr>
      </w:pPr>
      <w:r w:rsidRPr="00EE2143">
        <w:rPr>
          <w:rFonts w:ascii="Calibri" w:eastAsia="Times New Roman" w:hAnsi="Calibri" w:cs="Calibri"/>
          <w:sz w:val="24"/>
          <w:szCs w:val="24"/>
          <w:lang w:val="en-GB" w:eastAsia="en-GB"/>
        </w:rPr>
        <w:t> </w:t>
      </w:r>
    </w:p>
    <w:p w14:paraId="676D58EA"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2F572E2D"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347BD57D"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320C0837"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38F5E8D3"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6EDD5130"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4E925F80"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5891FF10"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47B754CC"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3FFC0CE1"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2BE1C698"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198ABB7A"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0D76A81D"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7BC58DEE"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70E86F9F"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7D62A569"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1B189140"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5A60830F"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22DBA0A2" w14:textId="77777777" w:rsidR="00007D0C" w:rsidRPr="00151A8A" w:rsidRDefault="00007D0C" w:rsidP="00EE2143">
      <w:pPr>
        <w:spacing w:after="0" w:line="240" w:lineRule="auto"/>
        <w:textAlignment w:val="baseline"/>
        <w:rPr>
          <w:rFonts w:ascii="Calibri" w:eastAsia="Times New Roman" w:hAnsi="Calibri" w:cs="Calibri"/>
          <w:sz w:val="24"/>
          <w:szCs w:val="24"/>
          <w:lang w:val="en-GB" w:eastAsia="en-GB"/>
        </w:rPr>
      </w:pPr>
    </w:p>
    <w:p w14:paraId="1B6915F7" w14:textId="77777777" w:rsidR="00EE2143" w:rsidRPr="00EE2143" w:rsidRDefault="00EE2143" w:rsidP="000B1D9C">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297C7309" w14:textId="77777777" w:rsidR="00EE2143" w:rsidRPr="00EE2143" w:rsidRDefault="00EE2143" w:rsidP="000B1D9C">
      <w:pPr>
        <w:pStyle w:val="Heading1"/>
        <w:rPr>
          <w:rFonts w:ascii="Segoe UI" w:eastAsia="Times New Roman" w:hAnsi="Segoe UI" w:cs="Segoe UI"/>
          <w:lang w:eastAsia="en-GB"/>
        </w:rPr>
      </w:pPr>
      <w:bookmarkStart w:id="32" w:name="_Toc132983226"/>
      <w:r w:rsidRPr="00EE2143">
        <w:rPr>
          <w:rFonts w:eastAsia="Times New Roman"/>
          <w:lang w:eastAsia="en-GB"/>
        </w:rPr>
        <w:lastRenderedPageBreak/>
        <w:t>CHAPTER 4 - DESIGN &amp; IMPLEMENTATION</w:t>
      </w:r>
      <w:bookmarkEnd w:id="32"/>
      <w:r w:rsidRPr="00EE2143">
        <w:rPr>
          <w:rFonts w:eastAsia="Times New Roman"/>
          <w:lang w:eastAsia="en-GB"/>
        </w:rPr>
        <w:t> </w:t>
      </w:r>
    </w:p>
    <w:p w14:paraId="555C81A9" w14:textId="20645631" w:rsidR="00EE2143" w:rsidRPr="000B1D9C" w:rsidRDefault="00EE2143" w:rsidP="00EE2143">
      <w:pPr>
        <w:spacing w:after="0" w:line="240" w:lineRule="auto"/>
        <w:textAlignment w:val="baseline"/>
        <w:rPr>
          <w:rFonts w:ascii="Segoe UI" w:eastAsia="Times New Roman" w:hAnsi="Segoe UI" w:cs="Segoe UI"/>
          <w:sz w:val="28"/>
          <w:szCs w:val="28"/>
          <w:lang w:val="en-GB" w:eastAsia="en-GB"/>
        </w:rPr>
      </w:pPr>
      <w:r w:rsidRPr="00EE2143">
        <w:rPr>
          <w:rFonts w:ascii="Calibri" w:eastAsia="Times New Roman" w:hAnsi="Calibri" w:cs="Calibri"/>
          <w:color w:val="000000"/>
          <w:sz w:val="28"/>
          <w:szCs w:val="28"/>
          <w:lang w:val="en-GB" w:eastAsia="en-GB"/>
        </w:rPr>
        <w:t> </w:t>
      </w:r>
      <w:r w:rsidRPr="00EE2143">
        <w:rPr>
          <w:rFonts w:ascii="Times New Roman" w:eastAsia="Times New Roman" w:hAnsi="Times New Roman" w:cs="Times New Roman"/>
          <w:sz w:val="24"/>
          <w:szCs w:val="24"/>
          <w:lang w:val="en-GB" w:eastAsia="en-GB"/>
        </w:rPr>
        <w:t> </w:t>
      </w:r>
    </w:p>
    <w:p w14:paraId="58E70151" w14:textId="77777777" w:rsidR="00EE2143" w:rsidRPr="00EE2143" w:rsidRDefault="00EE2143" w:rsidP="000B1D9C">
      <w:pPr>
        <w:pStyle w:val="Heading2"/>
        <w:rPr>
          <w:rFonts w:ascii="Segoe UI" w:eastAsia="Times New Roman" w:hAnsi="Segoe UI" w:cs="Segoe UI"/>
          <w:lang w:eastAsia="en-GB"/>
        </w:rPr>
      </w:pPr>
      <w:bookmarkStart w:id="33" w:name="_Toc132983227"/>
      <w:r w:rsidRPr="00EE2143">
        <w:rPr>
          <w:rFonts w:eastAsia="Times New Roman"/>
          <w:lang w:eastAsia="en-GB"/>
        </w:rPr>
        <w:t>Project Requirements</w:t>
      </w:r>
      <w:bookmarkEnd w:id="33"/>
      <w:r w:rsidRPr="00EE2143">
        <w:rPr>
          <w:rFonts w:eastAsia="Times New Roman"/>
          <w:lang w:eastAsia="en-GB"/>
        </w:rPr>
        <w:t> </w:t>
      </w:r>
    </w:p>
    <w:p w14:paraId="312A60DC"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The requirements for this project include data security, a user-friendly interface, the ability to produce a schedule automatically, a way to display this to employees, and a way to view employee details. These requirements would need to be met to consider the application a success and working. The project requirements are also a useful tool to test the prototype on, to ensure everything that is needed can be included in the application. This in turn will ensure a higher quality build for the client and hopefully ensures a product that they can continue to use. </w:t>
      </w:r>
    </w:p>
    <w:p w14:paraId="41D2A8FF"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49AA06A4"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1ACDB0C6" w14:textId="77777777" w:rsidR="00EE2143" w:rsidRPr="00151A8A" w:rsidRDefault="00EE2143" w:rsidP="000B1D9C">
      <w:pPr>
        <w:pStyle w:val="Heading2"/>
        <w:rPr>
          <w:rFonts w:eastAsia="Times New Roman"/>
          <w:lang w:eastAsia="en-GB"/>
        </w:rPr>
      </w:pPr>
      <w:bookmarkStart w:id="34" w:name="_Toc132983228"/>
      <w:r w:rsidRPr="00EE2143">
        <w:rPr>
          <w:rFonts w:eastAsia="Times New Roman"/>
          <w:lang w:eastAsia="en-GB"/>
        </w:rPr>
        <w:t>System Models:</w:t>
      </w:r>
      <w:bookmarkEnd w:id="34"/>
      <w:r w:rsidRPr="00EE2143">
        <w:rPr>
          <w:rFonts w:eastAsia="Times New Roman"/>
          <w:lang w:eastAsia="en-GB"/>
        </w:rPr>
        <w:t> </w:t>
      </w:r>
    </w:p>
    <w:p w14:paraId="45F2197C" w14:textId="73C89531" w:rsidR="00151A8A" w:rsidRPr="00EE2143" w:rsidRDefault="00151A8A" w:rsidP="000B1D9C">
      <w:pPr>
        <w:pStyle w:val="Heading3"/>
        <w:rPr>
          <w:rFonts w:ascii="Segoe UI" w:eastAsia="Times New Roman" w:hAnsi="Segoe UI" w:cs="Segoe UI"/>
          <w:sz w:val="18"/>
          <w:szCs w:val="18"/>
          <w:lang w:eastAsia="en-GB"/>
        </w:rPr>
      </w:pPr>
      <w:bookmarkStart w:id="35" w:name="_Toc132983229"/>
      <w:r w:rsidRPr="00EE2143">
        <w:rPr>
          <w:rFonts w:eastAsia="Times New Roman"/>
          <w:lang w:eastAsia="en-GB"/>
        </w:rPr>
        <w:t>Sitemap:</w:t>
      </w:r>
      <w:bookmarkEnd w:id="35"/>
      <w:r w:rsidRPr="00EE2143">
        <w:rPr>
          <w:rFonts w:eastAsia="Times New Roman"/>
          <w:lang w:eastAsia="en-GB"/>
        </w:rPr>
        <w:t> </w:t>
      </w:r>
    </w:p>
    <w:p w14:paraId="600364AF" w14:textId="77777777" w:rsidR="00EE2143" w:rsidRPr="00EE2143" w:rsidRDefault="00EE2143" w:rsidP="00EE2143">
      <w:pPr>
        <w:spacing w:after="0" w:line="240" w:lineRule="auto"/>
        <w:ind w:left="720"/>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7D3A75B9" w14:textId="0D8A9204"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151A8A">
        <w:rPr>
          <w:noProof/>
        </w:rPr>
        <w:drawing>
          <wp:inline distT="0" distB="0" distL="0" distR="0" wp14:anchorId="46FE773A" wp14:editId="7CA56B1F">
            <wp:extent cx="5732145" cy="2204085"/>
            <wp:effectExtent l="0" t="0" r="1905" b="5715"/>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2145" cy="2204085"/>
                    </a:xfrm>
                    <a:prstGeom prst="rect">
                      <a:avLst/>
                    </a:prstGeom>
                    <a:noFill/>
                    <a:ln>
                      <a:noFill/>
                    </a:ln>
                  </pic:spPr>
                </pic:pic>
              </a:graphicData>
            </a:graphic>
          </wp:inline>
        </w:drawing>
      </w:r>
    </w:p>
    <w:p w14:paraId="46C3267A"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Light" w:eastAsia="Times New Roman" w:hAnsi="Calibri Light" w:cs="Calibri Light"/>
          <w:color w:val="1F3763"/>
          <w:sz w:val="24"/>
          <w:szCs w:val="24"/>
          <w:lang w:val="en-GB" w:eastAsia="en-GB"/>
        </w:rPr>
        <w:t> </w:t>
      </w:r>
    </w:p>
    <w:p w14:paraId="47A8024B"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136CC746"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4F257B9B" w14:textId="7B42491D"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xml:space="preserve">A </w:t>
      </w:r>
      <w:commentRangeStart w:id="36"/>
      <w:r w:rsidRPr="00EE2143">
        <w:rPr>
          <w:rFonts w:ascii="Calibri" w:eastAsia="Times New Roman" w:hAnsi="Calibri" w:cs="Calibri"/>
          <w:lang w:val="en-GB" w:eastAsia="en-GB"/>
        </w:rPr>
        <w:t xml:space="preserve">sitemap </w:t>
      </w:r>
      <w:commentRangeEnd w:id="36"/>
      <w:r w:rsidR="00720956">
        <w:rPr>
          <w:rStyle w:val="CommentReference"/>
        </w:rPr>
        <w:commentReference w:id="36"/>
      </w:r>
      <w:r w:rsidRPr="00EE2143">
        <w:rPr>
          <w:rFonts w:ascii="Calibri" w:eastAsia="Times New Roman" w:hAnsi="Calibri" w:cs="Calibri"/>
          <w:lang w:val="en-GB" w:eastAsia="en-GB"/>
        </w:rPr>
        <w:t>was chosen due to its simplistic way of showing the system pages to a user or developer. This shows the process of the application from the login screen and where the main menu options lead. This allows a clear view of where each page leads which is useful and Important in the development stage of the project</w:t>
      </w:r>
      <w:r w:rsidR="00CE6FC8" w:rsidRPr="00EE2143">
        <w:rPr>
          <w:rFonts w:ascii="Calibri" w:eastAsia="Times New Roman" w:hAnsi="Calibri" w:cs="Calibri"/>
          <w:lang w:val="en-GB" w:eastAsia="en-GB"/>
        </w:rPr>
        <w:t xml:space="preserve">. </w:t>
      </w:r>
    </w:p>
    <w:p w14:paraId="6C03C578"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67BB7677" w14:textId="77777777" w:rsidR="00EE2143" w:rsidRPr="00EE2143" w:rsidRDefault="00EE2143" w:rsidP="000B1D9C">
      <w:pPr>
        <w:pStyle w:val="Heading3"/>
        <w:rPr>
          <w:rFonts w:eastAsia="Times New Roman"/>
          <w:lang w:eastAsia="en-GB"/>
        </w:rPr>
      </w:pPr>
      <w:r w:rsidRPr="00EE2143">
        <w:rPr>
          <w:rFonts w:ascii="Times New Roman" w:eastAsia="Times New Roman" w:hAnsi="Times New Roman" w:cs="Times New Roman"/>
          <w:lang w:eastAsia="en-GB"/>
        </w:rPr>
        <w:t> </w:t>
      </w:r>
    </w:p>
    <w:p w14:paraId="1DBCA666" w14:textId="77777777" w:rsidR="00EE2143" w:rsidRPr="00EE2143" w:rsidRDefault="00EE2143" w:rsidP="000B1D9C">
      <w:pPr>
        <w:pStyle w:val="Heading3"/>
        <w:rPr>
          <w:rFonts w:eastAsia="Times New Roman"/>
          <w:lang w:eastAsia="en-GB"/>
        </w:rPr>
      </w:pPr>
      <w:bookmarkStart w:id="37" w:name="_Toc132983230"/>
      <w:r w:rsidRPr="00EE2143">
        <w:rPr>
          <w:rFonts w:ascii="Calibri Light" w:eastAsia="Times New Roman" w:hAnsi="Calibri Light" w:cs="Calibri Light"/>
          <w:lang w:eastAsia="en-GB"/>
        </w:rPr>
        <w:t>Wireframe box designs:</w:t>
      </w:r>
      <w:bookmarkEnd w:id="37"/>
      <w:r w:rsidRPr="00EE2143">
        <w:rPr>
          <w:rFonts w:ascii="Calibri Light" w:eastAsia="Times New Roman" w:hAnsi="Calibri Light" w:cs="Calibri Light"/>
          <w:lang w:eastAsia="en-GB"/>
        </w:rPr>
        <w:t> </w:t>
      </w:r>
    </w:p>
    <w:p w14:paraId="6948517F" w14:textId="77777777" w:rsidR="00EE2143" w:rsidRPr="00EE2143" w:rsidRDefault="00EE2143" w:rsidP="00EE2143">
      <w:pPr>
        <w:spacing w:after="0" w:line="240" w:lineRule="auto"/>
        <w:jc w:val="both"/>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Below are the protype designs for the application. </w:t>
      </w:r>
    </w:p>
    <w:p w14:paraId="166B690E"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31A9F17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i/>
          <w:iCs/>
          <w:lang w:val="en-GB" w:eastAsia="en-GB"/>
        </w:rPr>
        <w:t>Login Screen:</w:t>
      </w:r>
      <w:r w:rsidRPr="00EE2143">
        <w:rPr>
          <w:rFonts w:ascii="Calibri" w:eastAsia="Times New Roman" w:hAnsi="Calibri" w:cs="Calibri"/>
          <w:lang w:val="en-GB" w:eastAsia="en-GB"/>
        </w:rPr>
        <w:t> </w:t>
      </w:r>
    </w:p>
    <w:p w14:paraId="5FA2131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Times New Roman" w:eastAsia="Times New Roman" w:hAnsi="Times New Roman" w:cs="Times New Roman"/>
          <w:lang w:val="en-GB" w:eastAsia="en-GB"/>
        </w:rPr>
        <w:t> </w:t>
      </w:r>
    </w:p>
    <w:p w14:paraId="67C41D0B" w14:textId="2391181E"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2B30BC2C" wp14:editId="64FB9BB3">
            <wp:extent cx="4168140" cy="4486910"/>
            <wp:effectExtent l="0" t="0" r="3810" b="889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168140" cy="4486910"/>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699B2335"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7FA29DE3"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1C90146A"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5E6BDF3A"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i/>
          <w:iCs/>
          <w:color w:val="000000"/>
          <w:lang w:val="en-GB" w:eastAsia="en-GB"/>
        </w:rPr>
        <w:t>Main Menu:</w:t>
      </w:r>
      <w:r w:rsidRPr="00EE2143">
        <w:rPr>
          <w:rFonts w:ascii="Calibri" w:eastAsia="Times New Roman" w:hAnsi="Calibri" w:cs="Calibri"/>
          <w:color w:val="000000"/>
          <w:lang w:val="en-GB" w:eastAsia="en-GB"/>
        </w:rPr>
        <w:t> </w:t>
      </w:r>
    </w:p>
    <w:p w14:paraId="6B5FA12A"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4EB6B414" w14:textId="2C7F611F"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07AF9E22" wp14:editId="33A71939">
            <wp:extent cx="5732145" cy="4241165"/>
            <wp:effectExtent l="0" t="0" r="1905" b="6985"/>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2145" cy="4241165"/>
                    </a:xfrm>
                    <a:prstGeom prst="rect">
                      <a:avLst/>
                    </a:prstGeom>
                    <a:noFill/>
                    <a:ln>
                      <a:noFill/>
                    </a:ln>
                  </pic:spPr>
                </pic:pic>
              </a:graphicData>
            </a:graphic>
          </wp:inline>
        </w:drawing>
      </w:r>
      <w:r w:rsidRPr="00EE2143">
        <w:rPr>
          <w:rFonts w:ascii="Calibri" w:eastAsia="Times New Roman" w:hAnsi="Calibri" w:cs="Calibri"/>
          <w:color w:val="000000"/>
          <w:sz w:val="24"/>
          <w:szCs w:val="24"/>
          <w:lang w:val="en-GB" w:eastAsia="en-GB"/>
        </w:rPr>
        <w:t> </w:t>
      </w:r>
    </w:p>
    <w:p w14:paraId="52274BCA"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48936D22"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5ACE88A4"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i/>
          <w:iCs/>
          <w:color w:val="000000"/>
          <w:lang w:val="en-GB" w:eastAsia="en-GB"/>
        </w:rPr>
        <w:t>Employee Details:</w:t>
      </w:r>
      <w:r w:rsidRPr="00EE2143">
        <w:rPr>
          <w:rFonts w:ascii="Calibri" w:eastAsia="Times New Roman" w:hAnsi="Calibri" w:cs="Calibri"/>
          <w:color w:val="000000"/>
          <w:lang w:val="en-GB" w:eastAsia="en-GB"/>
        </w:rPr>
        <w:t> </w:t>
      </w:r>
    </w:p>
    <w:p w14:paraId="405CECDF"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47F7F310"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sz w:val="24"/>
          <w:szCs w:val="24"/>
          <w:lang w:val="en-GB" w:eastAsia="en-GB"/>
        </w:rPr>
        <w:t> </w:t>
      </w:r>
    </w:p>
    <w:p w14:paraId="0E3494AB" w14:textId="07B7BFCB"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77523007" wp14:editId="5521AB5C">
            <wp:extent cx="5732145" cy="3940810"/>
            <wp:effectExtent l="0" t="0" r="1905" b="2540"/>
            <wp:docPr id="23" name="Picture 2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2145" cy="3940810"/>
                    </a:xfrm>
                    <a:prstGeom prst="rect">
                      <a:avLst/>
                    </a:prstGeom>
                    <a:noFill/>
                    <a:ln>
                      <a:noFill/>
                    </a:ln>
                  </pic:spPr>
                </pic:pic>
              </a:graphicData>
            </a:graphic>
          </wp:inline>
        </w:drawing>
      </w:r>
      <w:r w:rsidRPr="00EE2143">
        <w:rPr>
          <w:rFonts w:ascii="Times New Roman" w:eastAsia="Times New Roman" w:hAnsi="Times New Roman" w:cs="Times New Roman"/>
          <w:color w:val="000000"/>
          <w:sz w:val="24"/>
          <w:szCs w:val="24"/>
          <w:lang w:val="en-GB" w:eastAsia="en-GB"/>
        </w:rPr>
        <w:t> </w:t>
      </w:r>
    </w:p>
    <w:p w14:paraId="12380E29"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sz w:val="24"/>
          <w:szCs w:val="24"/>
          <w:lang w:val="en-GB" w:eastAsia="en-GB"/>
        </w:rPr>
        <w:t> </w:t>
      </w:r>
    </w:p>
    <w:p w14:paraId="0B83EA8D"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sz w:val="24"/>
          <w:szCs w:val="24"/>
          <w:lang w:val="en-GB" w:eastAsia="en-GB"/>
        </w:rPr>
        <w:t> </w:t>
      </w:r>
    </w:p>
    <w:p w14:paraId="5EC9EAC7"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sz w:val="24"/>
          <w:szCs w:val="24"/>
          <w:lang w:val="en-GB" w:eastAsia="en-GB"/>
        </w:rPr>
        <w:t> </w:t>
      </w:r>
    </w:p>
    <w:p w14:paraId="0340C00B"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i/>
          <w:iCs/>
          <w:color w:val="000000"/>
          <w:lang w:val="en-GB" w:eastAsia="en-GB"/>
        </w:rPr>
        <w:t>Generate Schedule:</w:t>
      </w:r>
      <w:r w:rsidRPr="00EE2143">
        <w:rPr>
          <w:rFonts w:ascii="Calibri" w:eastAsia="Times New Roman" w:hAnsi="Calibri" w:cs="Calibri"/>
          <w:color w:val="000000"/>
          <w:lang w:val="en-GB" w:eastAsia="en-GB"/>
        </w:rPr>
        <w:t> </w:t>
      </w:r>
    </w:p>
    <w:p w14:paraId="6614211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2D473B71" w14:textId="40E83173"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270966CB" wp14:editId="1F8809AF">
            <wp:extent cx="4348480" cy="4486910"/>
            <wp:effectExtent l="0" t="0" r="0" b="8890"/>
            <wp:docPr id="22" name="Picture 2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with low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48480" cy="4486910"/>
                    </a:xfrm>
                    <a:prstGeom prst="rect">
                      <a:avLst/>
                    </a:prstGeom>
                    <a:noFill/>
                    <a:ln>
                      <a:noFill/>
                    </a:ln>
                  </pic:spPr>
                </pic:pic>
              </a:graphicData>
            </a:graphic>
          </wp:inline>
        </w:drawing>
      </w:r>
      <w:r w:rsidRPr="00EE2143">
        <w:rPr>
          <w:rFonts w:ascii="Times New Roman" w:eastAsia="Times New Roman" w:hAnsi="Times New Roman" w:cs="Times New Roman"/>
          <w:color w:val="000000"/>
          <w:sz w:val="24"/>
          <w:szCs w:val="24"/>
          <w:lang w:val="en-GB" w:eastAsia="en-GB"/>
        </w:rPr>
        <w:t> </w:t>
      </w:r>
    </w:p>
    <w:p w14:paraId="20C029BB"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sz w:val="24"/>
          <w:szCs w:val="24"/>
          <w:lang w:val="en-GB" w:eastAsia="en-GB"/>
        </w:rPr>
        <w:t> </w:t>
      </w:r>
    </w:p>
    <w:p w14:paraId="070DAFF2"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sz w:val="24"/>
          <w:szCs w:val="24"/>
          <w:lang w:val="en-GB" w:eastAsia="en-GB"/>
        </w:rPr>
        <w:t> </w:t>
      </w:r>
    </w:p>
    <w:p w14:paraId="3323958E"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i/>
          <w:iCs/>
          <w:color w:val="000000"/>
          <w:lang w:val="en-GB" w:eastAsia="en-GB"/>
        </w:rPr>
        <w:t>Daily View:</w:t>
      </w:r>
      <w:r w:rsidRPr="00EE2143">
        <w:rPr>
          <w:rFonts w:ascii="Calibri" w:eastAsia="Times New Roman" w:hAnsi="Calibri" w:cs="Calibri"/>
          <w:color w:val="000000"/>
          <w:lang w:val="en-GB" w:eastAsia="en-GB"/>
        </w:rPr>
        <w:t> </w:t>
      </w:r>
    </w:p>
    <w:p w14:paraId="772D3CBA" w14:textId="67DADA9C"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2EB9431A" wp14:editId="4BD28F93">
            <wp:extent cx="5732145" cy="4069715"/>
            <wp:effectExtent l="0" t="0" r="1905" b="6985"/>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2145" cy="4069715"/>
                    </a:xfrm>
                    <a:prstGeom prst="rect">
                      <a:avLst/>
                    </a:prstGeom>
                    <a:noFill/>
                    <a:ln>
                      <a:noFill/>
                    </a:ln>
                  </pic:spPr>
                </pic:pic>
              </a:graphicData>
            </a:graphic>
          </wp:inline>
        </w:drawing>
      </w:r>
      <w:r w:rsidRPr="00EE2143">
        <w:rPr>
          <w:rFonts w:ascii="Times New Roman" w:eastAsia="Times New Roman" w:hAnsi="Times New Roman" w:cs="Times New Roman"/>
          <w:color w:val="000000"/>
          <w:sz w:val="24"/>
          <w:szCs w:val="24"/>
          <w:lang w:val="en-GB" w:eastAsia="en-GB"/>
        </w:rPr>
        <w:t> </w:t>
      </w:r>
    </w:p>
    <w:p w14:paraId="1D7FAB1A"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sz w:val="24"/>
          <w:szCs w:val="24"/>
          <w:lang w:val="en-GB" w:eastAsia="en-GB"/>
        </w:rPr>
        <w:t> </w:t>
      </w:r>
    </w:p>
    <w:p w14:paraId="45D3BDEA"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Times New Roman" w:eastAsia="Times New Roman" w:hAnsi="Times New Roman" w:cs="Times New Roman"/>
          <w:color w:val="000000"/>
          <w:lang w:val="en-GB" w:eastAsia="en-GB"/>
        </w:rPr>
        <w:t> </w:t>
      </w:r>
    </w:p>
    <w:p w14:paraId="6729A00F" w14:textId="19DDD5B8"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xml:space="preserve">To create the designs for the application, the works of “Nielsen” (23), “Dix” (24), and “Schneiderman” (25) were used. These were chosen as all three of these authors are highly respected in their field as well as their work being industry standard for a substantial portion of any application design. These design rules allowed the application designs to form, while knowing it conformed to common practices of design theory. In turn this helps to ensure an easy-to-use interface for the client with elements of familiarity and recall. Some of the rules used included “consistency and standards” (23), “aesthetic and minimalist design” (23), and “permit easy reversal of actions” (25). These contributed to the design being completed with the client and consistency in </w:t>
      </w:r>
      <w:commentRangeStart w:id="38"/>
      <w:r w:rsidRPr="00EE2143">
        <w:rPr>
          <w:rFonts w:ascii="Calibri" w:eastAsia="Times New Roman" w:hAnsi="Calibri" w:cs="Calibri"/>
          <w:color w:val="000000"/>
          <w:lang w:val="en-GB" w:eastAsia="en-GB"/>
        </w:rPr>
        <w:t>mind</w:t>
      </w:r>
      <w:commentRangeEnd w:id="38"/>
      <w:r w:rsidR="00B758A2">
        <w:rPr>
          <w:rStyle w:val="CommentReference"/>
        </w:rPr>
        <w:commentReference w:id="38"/>
      </w:r>
      <w:r w:rsidR="00CE6FC8" w:rsidRPr="00EE2143">
        <w:rPr>
          <w:rFonts w:ascii="Calibri" w:eastAsia="Times New Roman" w:hAnsi="Calibri" w:cs="Calibri"/>
          <w:color w:val="000000"/>
          <w:lang w:val="en-GB" w:eastAsia="en-GB"/>
        </w:rPr>
        <w:t xml:space="preserve">. </w:t>
      </w:r>
    </w:p>
    <w:p w14:paraId="42EE486D"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4A5D436E"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Light" w:eastAsia="Times New Roman" w:hAnsi="Calibri Light" w:cs="Calibri Light"/>
          <w:color w:val="000000"/>
          <w:sz w:val="24"/>
          <w:szCs w:val="24"/>
          <w:lang w:val="en-GB" w:eastAsia="en-GB"/>
        </w:rPr>
        <w:t> </w:t>
      </w:r>
    </w:p>
    <w:p w14:paraId="76F0B7E3"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0BCB7302" w14:textId="77777777" w:rsidR="00EE2143" w:rsidRPr="00EE2143" w:rsidRDefault="00EE2143" w:rsidP="000B1D9C">
      <w:pPr>
        <w:pStyle w:val="Heading3"/>
        <w:rPr>
          <w:rFonts w:ascii="Segoe UI" w:eastAsia="Times New Roman" w:hAnsi="Segoe UI" w:cs="Segoe UI"/>
          <w:sz w:val="18"/>
          <w:szCs w:val="18"/>
          <w:lang w:eastAsia="en-GB"/>
        </w:rPr>
      </w:pPr>
      <w:bookmarkStart w:id="39" w:name="_Toc132983231"/>
      <w:r w:rsidRPr="00EE2143">
        <w:rPr>
          <w:rFonts w:eastAsia="Times New Roman"/>
          <w:lang w:eastAsia="en-GB"/>
        </w:rPr>
        <w:t>System Interfaces:</w:t>
      </w:r>
      <w:bookmarkEnd w:id="39"/>
      <w:r w:rsidRPr="00EE2143">
        <w:rPr>
          <w:rFonts w:eastAsia="Times New Roman"/>
          <w:lang w:eastAsia="en-GB"/>
        </w:rPr>
        <w:t> </w:t>
      </w:r>
    </w:p>
    <w:p w14:paraId="1707CAC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Below are screenshots from the prototype system based on the design documents. </w:t>
      </w:r>
    </w:p>
    <w:p w14:paraId="20FBE15B"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Times New Roman" w:eastAsia="Times New Roman" w:hAnsi="Times New Roman" w:cs="Times New Roman"/>
          <w:lang w:val="en-GB" w:eastAsia="en-GB"/>
        </w:rPr>
        <w:t> </w:t>
      </w:r>
    </w:p>
    <w:p w14:paraId="7A013373"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Login page: </w:t>
      </w:r>
    </w:p>
    <w:p w14:paraId="1B1FC95A" w14:textId="57DA0AB0"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14500F9E" wp14:editId="2DB6C616">
            <wp:extent cx="3678555" cy="3933825"/>
            <wp:effectExtent l="0" t="0" r="0" b="9525"/>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78555" cy="393382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2D7C3DDD"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125E1BA8"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Main menu: </w:t>
      </w:r>
    </w:p>
    <w:p w14:paraId="3F57C3BD" w14:textId="34681571"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5E73EBB3" wp14:editId="3CA22B68">
            <wp:extent cx="5645785" cy="4423410"/>
            <wp:effectExtent l="0" t="0" r="0" b="0"/>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45785" cy="4423410"/>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24FCFCFB"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lastRenderedPageBreak/>
        <w:t> </w:t>
      </w:r>
    </w:p>
    <w:p w14:paraId="1882026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Employee details: </w:t>
      </w:r>
    </w:p>
    <w:p w14:paraId="4EA3CFE3" w14:textId="53674D69"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202620EC" wp14:editId="0C632AA2">
            <wp:extent cx="5732145" cy="3639185"/>
            <wp:effectExtent l="0" t="0" r="1905"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2145" cy="363918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7D6B0B75"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0EA37919"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Generate schedule: </w:t>
      </w:r>
    </w:p>
    <w:p w14:paraId="306975A5" w14:textId="1688903B"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71C9D0FA" wp14:editId="06D0E25C">
            <wp:extent cx="4018915" cy="4625340"/>
            <wp:effectExtent l="0" t="0" r="635" b="381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18915" cy="4625340"/>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58D3124E"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34723299"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Schedule: </w:t>
      </w:r>
    </w:p>
    <w:p w14:paraId="1C0BDF84" w14:textId="1BB90A62"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6662FF74" wp14:editId="61B5EFAF">
            <wp:extent cx="5732145" cy="2386330"/>
            <wp:effectExtent l="0" t="0" r="1905"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2145" cy="2386330"/>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0E8A8CD2" w14:textId="66222979"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xml:space="preserve">These screenshots show how the prototype has followed the designs closely to make a user-interface. All the screenshots shown have easy to use buttons and make full use of their space. This allows a </w:t>
      </w:r>
      <w:commentRangeStart w:id="40"/>
      <w:r w:rsidRPr="00EE2143">
        <w:rPr>
          <w:rFonts w:ascii="Calibri" w:eastAsia="Times New Roman" w:hAnsi="Calibri" w:cs="Calibri"/>
          <w:lang w:val="en-GB" w:eastAsia="en-GB"/>
        </w:rPr>
        <w:t xml:space="preserve">simplistic design </w:t>
      </w:r>
      <w:commentRangeEnd w:id="40"/>
      <w:r w:rsidR="00BC69F2">
        <w:rPr>
          <w:rStyle w:val="CommentReference"/>
        </w:rPr>
        <w:commentReference w:id="40"/>
      </w:r>
      <w:r w:rsidRPr="00EE2143">
        <w:rPr>
          <w:rFonts w:ascii="Calibri" w:eastAsia="Times New Roman" w:hAnsi="Calibri" w:cs="Calibri"/>
          <w:lang w:val="en-GB" w:eastAsia="en-GB"/>
        </w:rPr>
        <w:t>to be maintained which will benefit the client, as little experience is needed to use the application</w:t>
      </w:r>
      <w:r w:rsidR="00CE6FC8" w:rsidRPr="00EE2143">
        <w:rPr>
          <w:rFonts w:ascii="Calibri" w:eastAsia="Times New Roman" w:hAnsi="Calibri" w:cs="Calibri"/>
          <w:lang w:val="en-GB" w:eastAsia="en-GB"/>
        </w:rPr>
        <w:t xml:space="preserve">. </w:t>
      </w:r>
    </w:p>
    <w:p w14:paraId="7448FACD"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2ECA7240"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278DCAC2"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05A82F39"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lastRenderedPageBreak/>
        <w:t> </w:t>
      </w:r>
    </w:p>
    <w:p w14:paraId="202860C5" w14:textId="77777777" w:rsidR="00EE2143" w:rsidRPr="00EE2143" w:rsidRDefault="00EE2143" w:rsidP="000B1D9C">
      <w:pPr>
        <w:pStyle w:val="Heading2"/>
        <w:rPr>
          <w:rFonts w:ascii="Segoe UI" w:eastAsia="Times New Roman" w:hAnsi="Segoe UI" w:cs="Segoe UI"/>
          <w:lang w:eastAsia="en-GB"/>
        </w:rPr>
      </w:pPr>
      <w:bookmarkStart w:id="41" w:name="_Toc132983232"/>
      <w:r w:rsidRPr="00EE2143">
        <w:rPr>
          <w:rFonts w:eastAsia="Times New Roman"/>
          <w:lang w:eastAsia="en-GB"/>
        </w:rPr>
        <w:t>Implementation</w:t>
      </w:r>
      <w:bookmarkEnd w:id="41"/>
      <w:r w:rsidRPr="00EE2143">
        <w:rPr>
          <w:rFonts w:eastAsia="Times New Roman"/>
          <w:lang w:eastAsia="en-GB"/>
        </w:rPr>
        <w:t> </w:t>
      </w:r>
    </w:p>
    <w:p w14:paraId="48152ED9" w14:textId="77777777" w:rsidR="00EE2143" w:rsidRPr="00EE2143" w:rsidRDefault="00EE2143" w:rsidP="000B1D9C">
      <w:pPr>
        <w:pStyle w:val="Heading3"/>
        <w:rPr>
          <w:rFonts w:ascii="Segoe UI" w:eastAsia="Times New Roman" w:hAnsi="Segoe UI" w:cs="Segoe UI"/>
          <w:lang w:eastAsia="en-GB"/>
        </w:rPr>
      </w:pPr>
      <w:bookmarkStart w:id="42" w:name="_Toc132983233"/>
      <w:r w:rsidRPr="00EE2143">
        <w:rPr>
          <w:rFonts w:eastAsia="Times New Roman"/>
          <w:lang w:eastAsia="en-GB"/>
        </w:rPr>
        <w:t>Problems and Successes</w:t>
      </w:r>
      <w:bookmarkEnd w:id="42"/>
      <w:r w:rsidRPr="00EE2143">
        <w:rPr>
          <w:rFonts w:eastAsia="Times New Roman"/>
          <w:lang w:eastAsia="en-GB"/>
        </w:rPr>
        <w:t> </w:t>
      </w:r>
    </w:p>
    <w:p w14:paraId="6FB30708"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xml:space="preserve">Throughout the development there were more problems than expected, causing multiple issues for the project overall. One of these problems was that there ended up being a lot more forms than originally expected. This was due to the different days having their own form as well as a different form to view each schedule once it was created. These extra forms as well as the complex scheduling code resulted in a lot more time than estimated on coding the forms, leaving less time for improvements to be made. A major problem ended up being the change from a website application to a desktop </w:t>
      </w:r>
      <w:commentRangeStart w:id="43"/>
      <w:r w:rsidRPr="00EE2143">
        <w:rPr>
          <w:rFonts w:ascii="Calibri" w:eastAsia="Times New Roman" w:hAnsi="Calibri" w:cs="Calibri"/>
          <w:lang w:val="en-GB" w:eastAsia="en-GB"/>
        </w:rPr>
        <w:t>application</w:t>
      </w:r>
      <w:commentRangeEnd w:id="43"/>
      <w:r w:rsidR="00CE5865">
        <w:rPr>
          <w:rStyle w:val="CommentReference"/>
        </w:rPr>
        <w:commentReference w:id="43"/>
      </w:r>
      <w:r w:rsidRPr="00EE2143">
        <w:rPr>
          <w:rFonts w:ascii="Calibri" w:eastAsia="Times New Roman" w:hAnsi="Calibri" w:cs="Calibri"/>
          <w:lang w:val="en-GB" w:eastAsia="en-GB"/>
        </w:rPr>
        <w:t xml:space="preserve">. Due to security concerns with employee data, a desktop application suited the client better as they can ensure data can only be accessed from one device. Another issue was that once the initial coding for the scheduling was complete, other features became increasingly difficult to add without causing errors in the </w:t>
      </w:r>
      <w:commentRangeStart w:id="44"/>
      <w:r w:rsidRPr="00EE2143">
        <w:rPr>
          <w:rFonts w:ascii="Calibri" w:eastAsia="Times New Roman" w:hAnsi="Calibri" w:cs="Calibri"/>
          <w:lang w:val="en-GB" w:eastAsia="en-GB"/>
        </w:rPr>
        <w:t>code</w:t>
      </w:r>
      <w:commentRangeEnd w:id="44"/>
      <w:r w:rsidR="00B14591">
        <w:rPr>
          <w:rStyle w:val="CommentReference"/>
        </w:rPr>
        <w:commentReference w:id="44"/>
      </w:r>
      <w:r w:rsidRPr="00EE2143">
        <w:rPr>
          <w:rFonts w:ascii="Calibri" w:eastAsia="Times New Roman" w:hAnsi="Calibri" w:cs="Calibri"/>
          <w:lang w:val="en-GB" w:eastAsia="en-GB"/>
        </w:rPr>
        <w:t>. This hindered the development and took more time to code features that were necessary for the application to run. </w:t>
      </w:r>
    </w:p>
    <w:p w14:paraId="4221B3B2"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21F77BD2" w14:textId="0F16402A"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While the prototype contained a considerable number of problems, there were also multiple successes of the project. The application was able to complete many of the specifications such as generating a schedule, producing a screenshot for employees to see their shifts, data security in the form of passwords and accounts, and a way to edit, view, and save employee data. These successes allowed the project to be functional and useable for the client, as well as be able to produce data to analyse the performance of the schedule. In turn this ensured the application ended up being more of a success than a failure, which benefited the client immensely</w:t>
      </w:r>
      <w:r w:rsidR="00CE6FC8" w:rsidRPr="00EE2143">
        <w:rPr>
          <w:rFonts w:ascii="Calibri" w:eastAsia="Times New Roman" w:hAnsi="Calibri" w:cs="Calibri"/>
          <w:lang w:val="en-GB" w:eastAsia="en-GB"/>
        </w:rPr>
        <w:t xml:space="preserve">. </w:t>
      </w:r>
    </w:p>
    <w:p w14:paraId="2E55FE0F"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w:eastAsia="Times New Roman" w:hAnsi="Calibri" w:cs="Calibri"/>
          <w:color w:val="1F3763"/>
          <w:sz w:val="24"/>
          <w:szCs w:val="24"/>
          <w:lang w:val="en-GB" w:eastAsia="en-GB"/>
        </w:rPr>
        <w:t> </w:t>
      </w:r>
    </w:p>
    <w:p w14:paraId="340045F7"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Light" w:eastAsia="Times New Roman" w:hAnsi="Calibri Light" w:cs="Calibri Light"/>
          <w:color w:val="1F3763"/>
          <w:sz w:val="24"/>
          <w:szCs w:val="24"/>
          <w:lang w:val="en-GB" w:eastAsia="en-GB"/>
        </w:rPr>
        <w:t> </w:t>
      </w:r>
    </w:p>
    <w:p w14:paraId="0988D745" w14:textId="77777777" w:rsidR="00EE2143" w:rsidRPr="00EE2143" w:rsidRDefault="00EE2143" w:rsidP="000B1D9C">
      <w:pPr>
        <w:pStyle w:val="Heading3"/>
        <w:rPr>
          <w:rFonts w:ascii="Segoe UI" w:eastAsia="Times New Roman" w:hAnsi="Segoe UI" w:cs="Segoe UI"/>
          <w:sz w:val="18"/>
          <w:szCs w:val="18"/>
          <w:lang w:eastAsia="en-GB"/>
        </w:rPr>
      </w:pPr>
      <w:bookmarkStart w:id="45" w:name="_Toc132983234"/>
      <w:r w:rsidRPr="00EE2143">
        <w:rPr>
          <w:rFonts w:eastAsia="Times New Roman"/>
          <w:lang w:eastAsia="en-GB"/>
        </w:rPr>
        <w:t>Code snippets</w:t>
      </w:r>
      <w:bookmarkEnd w:id="45"/>
      <w:r w:rsidRPr="00EE2143">
        <w:rPr>
          <w:rFonts w:eastAsia="Times New Roman"/>
          <w:lang w:eastAsia="en-GB"/>
        </w:rPr>
        <w:t> </w:t>
      </w:r>
    </w:p>
    <w:p w14:paraId="61B730EE"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This section covers some specific areas of the code that should be explained in this project. </w:t>
      </w:r>
    </w:p>
    <w:p w14:paraId="4BDD0383"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78DC8563"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3EF62E23"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The client specified that they needed security if the application was going to use employee data. This led to the creation of a login form which requires a username and password to access the rest of the application. The password also replaces any character entered with ‘*.’ This keeps the password off-screen in case of unauthorised access. Below is some of the code used for the login screen: </w:t>
      </w:r>
    </w:p>
    <w:p w14:paraId="0554C245"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1FAD8478" w14:textId="476357DF"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7EEEF00F" wp14:editId="0782FE53">
            <wp:extent cx="4933315" cy="1647825"/>
            <wp:effectExtent l="0" t="0" r="635"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33315" cy="164782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5EBFBA4C"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7C5AD31E" w14:textId="29439630"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2F7C775F" wp14:editId="662B6160">
            <wp:extent cx="5732145" cy="744855"/>
            <wp:effectExtent l="0" t="0" r="190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2145" cy="74485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43621A1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lastRenderedPageBreak/>
        <w:t>The first screenshot shows the correct login details to load the application if they are entered. The second screenshot shows an error message if the details are entered incorrectly. </w:t>
      </w:r>
    </w:p>
    <w:p w14:paraId="259099E3"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376C5AA7"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The schedule generation was the largest piece of code to work through for this application. The schedule takes the data from MongoDB and saves it to a CSV file. That can then be used to populate text boxes and display a schedule. Below is how this is completed:  </w:t>
      </w:r>
    </w:p>
    <w:p w14:paraId="52DE938E"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3FCF9517" w14:textId="47B87935"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54FC3E2B" wp14:editId="33726C7B">
            <wp:extent cx="5369560" cy="542290"/>
            <wp:effectExtent l="0" t="0" r="2540" b="0"/>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69560" cy="542290"/>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1997596B" w14:textId="3A9933AC"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6BE9DC79" wp14:editId="39603334">
            <wp:extent cx="5539740" cy="2498725"/>
            <wp:effectExtent l="0" t="0" r="381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39740" cy="249872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5E4E0AFA" w14:textId="77777777" w:rsidR="00EE2143" w:rsidRPr="00EE2143" w:rsidRDefault="00EE2143" w:rsidP="00EE2143">
      <w:pPr>
        <w:spacing w:after="0" w:line="240" w:lineRule="auto"/>
        <w:textAlignment w:val="baseline"/>
        <w:rPr>
          <w:rFonts w:ascii="Segoe UI" w:eastAsia="Times New Roman" w:hAnsi="Segoe UI" w:cs="Segoe UI"/>
          <w:color w:val="1F3763"/>
          <w:lang w:val="en-GB" w:eastAsia="en-GB"/>
        </w:rPr>
      </w:pPr>
      <w:r w:rsidRPr="00EE2143">
        <w:rPr>
          <w:rFonts w:ascii="Calibri" w:eastAsia="Times New Roman" w:hAnsi="Calibri" w:cs="Calibri"/>
          <w:color w:val="1F3763"/>
          <w:lang w:val="en-GB" w:eastAsia="en-GB"/>
        </w:rPr>
        <w:t>This code shows a random number being selected, and then finding the correct employee to match. That employee is then removed from the list so they cannot be chosen again for another shift that day. </w:t>
      </w:r>
    </w:p>
    <w:p w14:paraId="7307FFFE"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Times New Roman" w:eastAsia="Times New Roman" w:hAnsi="Times New Roman" w:cs="Times New Roman"/>
          <w:lang w:val="en-GB" w:eastAsia="en-GB"/>
        </w:rPr>
        <w:t> </w:t>
      </w:r>
    </w:p>
    <w:p w14:paraId="14F4B80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A way to manipulate employee data was also a requirement of this application. The code below shows how any changes made in the employee details form can be saved back to MongoDB. </w:t>
      </w:r>
    </w:p>
    <w:p w14:paraId="0B45791B"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0343C4FF" w14:textId="1329F05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05BBFA88" wp14:editId="760AB0B4">
            <wp:extent cx="5732145" cy="932815"/>
            <wp:effectExtent l="0" t="0" r="1905" b="63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2145" cy="93281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59E9295A" w14:textId="22359192"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1786EE87" wp14:editId="75E30B4D">
            <wp:extent cx="4029710" cy="5847715"/>
            <wp:effectExtent l="0" t="0" r="8890" b="63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029710" cy="584771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60E43CCF"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Light" w:eastAsia="Times New Roman" w:hAnsi="Calibri Light" w:cs="Calibri Light"/>
          <w:color w:val="1F3763"/>
          <w:sz w:val="24"/>
          <w:szCs w:val="24"/>
          <w:lang w:val="en-GB" w:eastAsia="en-GB"/>
        </w:rPr>
        <w:t> </w:t>
      </w:r>
    </w:p>
    <w:p w14:paraId="2EFDBD3F" w14:textId="77777777" w:rsidR="00EE2143" w:rsidRPr="000B1D9C" w:rsidRDefault="00EE2143" w:rsidP="00EE2143">
      <w:pPr>
        <w:spacing w:after="0" w:line="240" w:lineRule="auto"/>
        <w:textAlignment w:val="baseline"/>
        <w:rPr>
          <w:rFonts w:ascii="Segoe UI" w:eastAsia="Times New Roman" w:hAnsi="Segoe UI" w:cs="Segoe UI"/>
          <w:lang w:val="en-GB" w:eastAsia="en-GB"/>
        </w:rPr>
      </w:pPr>
      <w:r w:rsidRPr="000B1D9C">
        <w:rPr>
          <w:rFonts w:ascii="Calibri" w:eastAsia="Times New Roman" w:hAnsi="Calibri" w:cs="Calibri"/>
          <w:lang w:val="en-GB" w:eastAsia="en-GB"/>
        </w:rPr>
        <w:t>The first screenshot shows the connection string which allows the application to connect to MongoDB, for data security reasons the password on this string has been blurred out. The second screenshot shows how the textboxes are used to update the MongoDB collection if any details need to be changed. </w:t>
      </w:r>
    </w:p>
    <w:p w14:paraId="5751F0E1" w14:textId="77777777" w:rsidR="00EE2143" w:rsidRPr="00EE2143" w:rsidRDefault="00EE2143" w:rsidP="00EE2143">
      <w:pPr>
        <w:spacing w:after="0" w:line="240" w:lineRule="auto"/>
        <w:textAlignment w:val="baseline"/>
        <w:rPr>
          <w:rFonts w:ascii="Segoe UI" w:eastAsia="Times New Roman" w:hAnsi="Segoe UI" w:cs="Segoe UI"/>
          <w:color w:val="1F3763"/>
          <w:lang w:val="en-GB" w:eastAsia="en-GB"/>
        </w:rPr>
      </w:pPr>
      <w:r w:rsidRPr="00EE2143">
        <w:rPr>
          <w:rFonts w:ascii="Calibri Light" w:eastAsia="Times New Roman" w:hAnsi="Calibri Light" w:cs="Calibri Light"/>
          <w:color w:val="1F3763"/>
          <w:lang w:val="en-GB" w:eastAsia="en-GB"/>
        </w:rPr>
        <w:t> </w:t>
      </w:r>
    </w:p>
    <w:p w14:paraId="7D92BD27" w14:textId="77777777" w:rsidR="00EE2143" w:rsidRPr="00EE2143" w:rsidRDefault="00EE2143" w:rsidP="00EE2143">
      <w:pPr>
        <w:spacing w:after="0" w:line="240" w:lineRule="auto"/>
        <w:textAlignment w:val="baseline"/>
        <w:rPr>
          <w:rFonts w:ascii="Segoe UI" w:eastAsia="Times New Roman" w:hAnsi="Segoe UI" w:cs="Segoe UI"/>
          <w:color w:val="1F3763"/>
          <w:sz w:val="24"/>
          <w:szCs w:val="24"/>
          <w:lang w:val="en-GB" w:eastAsia="en-GB"/>
        </w:rPr>
      </w:pPr>
      <w:r w:rsidRPr="00EE2143">
        <w:rPr>
          <w:rFonts w:ascii="Calibri Light" w:eastAsia="Times New Roman" w:hAnsi="Calibri Light" w:cs="Calibri Light"/>
          <w:color w:val="1F3763"/>
          <w:sz w:val="24"/>
          <w:szCs w:val="24"/>
          <w:lang w:val="en-GB" w:eastAsia="en-GB"/>
        </w:rPr>
        <w:t> </w:t>
      </w:r>
    </w:p>
    <w:p w14:paraId="016F8412" w14:textId="77777777" w:rsidR="00EE2143" w:rsidRPr="00EE2143" w:rsidRDefault="00EE2143" w:rsidP="000B1D9C">
      <w:pPr>
        <w:pStyle w:val="Heading3"/>
        <w:rPr>
          <w:rFonts w:ascii="Segoe UI" w:eastAsia="Times New Roman" w:hAnsi="Segoe UI" w:cs="Segoe UI"/>
          <w:lang w:eastAsia="en-GB"/>
        </w:rPr>
      </w:pPr>
      <w:bookmarkStart w:id="46" w:name="_Toc132983235"/>
      <w:r w:rsidRPr="00EE2143">
        <w:rPr>
          <w:rFonts w:eastAsia="Times New Roman"/>
          <w:lang w:eastAsia="en-GB"/>
        </w:rPr>
        <w:t>Unit Testing</w:t>
      </w:r>
      <w:bookmarkEnd w:id="46"/>
      <w:r w:rsidRPr="00EE2143">
        <w:rPr>
          <w:rFonts w:eastAsia="Times New Roman"/>
          <w:lang w:eastAsia="en-GB"/>
        </w:rPr>
        <w:t> </w:t>
      </w:r>
    </w:p>
    <w:p w14:paraId="2E2A669B"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Below are the unit test plans for the application: </w:t>
      </w:r>
    </w:p>
    <w:p w14:paraId="2BAF0767" w14:textId="3BE69144"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2E797095" wp14:editId="72F4FEF9">
            <wp:extent cx="5732145" cy="3164205"/>
            <wp:effectExtent l="0" t="0" r="1905"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2145" cy="316420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74BBB725" w14:textId="65167002"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03E0DF2C" wp14:editId="2BFB5C73">
            <wp:extent cx="5732145" cy="2631440"/>
            <wp:effectExtent l="0" t="0" r="1905" b="0"/>
            <wp:docPr id="8" name="Picture 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medium confidenc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2145" cy="2631440"/>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606DFBE4"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76653C35" w14:textId="77777777" w:rsidR="00EE2143" w:rsidRPr="00EE2143" w:rsidRDefault="00EE2143" w:rsidP="000B1D9C">
      <w:pPr>
        <w:pStyle w:val="Heading3"/>
        <w:rPr>
          <w:rFonts w:ascii="Segoe UI" w:eastAsia="Times New Roman" w:hAnsi="Segoe UI" w:cs="Segoe UI"/>
          <w:sz w:val="18"/>
          <w:szCs w:val="18"/>
          <w:lang w:eastAsia="en-GB"/>
        </w:rPr>
      </w:pPr>
      <w:bookmarkStart w:id="47" w:name="_Toc132983236"/>
      <w:r w:rsidRPr="00EE2143">
        <w:rPr>
          <w:rFonts w:eastAsia="Times New Roman"/>
          <w:lang w:eastAsia="en-GB"/>
        </w:rPr>
        <w:t>System Testing</w:t>
      </w:r>
      <w:bookmarkEnd w:id="47"/>
      <w:r w:rsidRPr="00EE2143">
        <w:rPr>
          <w:rFonts w:eastAsia="Times New Roman"/>
          <w:lang w:eastAsia="en-GB"/>
        </w:rPr>
        <w:t> </w:t>
      </w:r>
    </w:p>
    <w:p w14:paraId="24C3AA0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Below is the system test plan for the application: </w:t>
      </w:r>
    </w:p>
    <w:p w14:paraId="015F84AD" w14:textId="4E7A0ED2"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64DE42B2" wp14:editId="0BE0E9E8">
            <wp:extent cx="5732145" cy="2347595"/>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2145" cy="2347595"/>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48718D0E"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Light" w:eastAsia="Times New Roman" w:hAnsi="Calibri Light" w:cs="Calibri Light"/>
          <w:color w:val="1F3763"/>
          <w:sz w:val="24"/>
          <w:szCs w:val="24"/>
          <w:lang w:val="en-GB" w:eastAsia="en-GB"/>
        </w:rPr>
        <w:t> </w:t>
      </w:r>
    </w:p>
    <w:p w14:paraId="473D325F"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Light" w:eastAsia="Times New Roman" w:hAnsi="Calibri Light" w:cs="Calibri Light"/>
          <w:color w:val="1F3763"/>
          <w:sz w:val="24"/>
          <w:szCs w:val="24"/>
          <w:lang w:val="en-GB" w:eastAsia="en-GB"/>
        </w:rPr>
        <w:t>Usability Testing </w:t>
      </w:r>
    </w:p>
    <w:p w14:paraId="11C2351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Below is the design heuristics comparison: </w:t>
      </w:r>
    </w:p>
    <w:p w14:paraId="627C61C4" w14:textId="2C20A74C"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3DB18AD8" wp14:editId="6B04A451">
            <wp:extent cx="5732145" cy="3371850"/>
            <wp:effectExtent l="0" t="0" r="190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2145" cy="3371850"/>
                    </a:xfrm>
                    <a:prstGeom prst="rect">
                      <a:avLst/>
                    </a:prstGeom>
                    <a:noFill/>
                    <a:ln>
                      <a:noFill/>
                    </a:ln>
                  </pic:spPr>
                </pic:pic>
              </a:graphicData>
            </a:graphic>
          </wp:inline>
        </w:drawing>
      </w:r>
      <w:r w:rsidRPr="00EE2143">
        <w:rPr>
          <w:rFonts w:ascii="Times New Roman" w:eastAsia="Times New Roman" w:hAnsi="Times New Roman" w:cs="Times New Roman"/>
          <w:sz w:val="24"/>
          <w:szCs w:val="24"/>
          <w:lang w:val="en-GB" w:eastAsia="en-GB"/>
        </w:rPr>
        <w:t> </w:t>
      </w:r>
    </w:p>
    <w:p w14:paraId="58BF79F0"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Light" w:eastAsia="Times New Roman" w:hAnsi="Calibri Light" w:cs="Calibri Light"/>
          <w:color w:val="1F3763"/>
          <w:sz w:val="24"/>
          <w:szCs w:val="24"/>
          <w:lang w:val="en-GB" w:eastAsia="en-GB"/>
        </w:rPr>
        <w:t> </w:t>
      </w:r>
    </w:p>
    <w:p w14:paraId="44B5CEF1" w14:textId="77777777" w:rsidR="00EE2143" w:rsidRPr="00EE2143" w:rsidRDefault="00EE2143" w:rsidP="000B1D9C">
      <w:pPr>
        <w:pStyle w:val="Heading3"/>
        <w:rPr>
          <w:rFonts w:ascii="Segoe UI" w:eastAsia="Times New Roman" w:hAnsi="Segoe UI" w:cs="Segoe UI"/>
          <w:sz w:val="18"/>
          <w:szCs w:val="18"/>
          <w:lang w:eastAsia="en-GB"/>
        </w:rPr>
      </w:pPr>
      <w:bookmarkStart w:id="48" w:name="_Toc132983237"/>
      <w:r w:rsidRPr="00EE2143">
        <w:rPr>
          <w:rFonts w:eastAsia="Times New Roman"/>
          <w:lang w:eastAsia="en-GB"/>
        </w:rPr>
        <w:t>Acceptance Testing</w:t>
      </w:r>
      <w:bookmarkEnd w:id="48"/>
      <w:r w:rsidRPr="00EE2143">
        <w:rPr>
          <w:rFonts w:eastAsia="Times New Roman"/>
          <w:lang w:eastAsia="en-GB"/>
        </w:rPr>
        <w:t> </w:t>
      </w:r>
    </w:p>
    <w:p w14:paraId="0DD0DCD4"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To gather the clients' thoughts on the system a questionnaire was sent out to the scheduling managers to ask them for their opinions on the prototype. Out of the three managers who complete the schedule, only two filled out the questionnaire. The results of this, are below: </w:t>
      </w:r>
    </w:p>
    <w:p w14:paraId="20B46C5C"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44ADD9DE"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Manager 1: </w:t>
      </w:r>
    </w:p>
    <w:p w14:paraId="5C8BE852" w14:textId="21C06E3D"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5F2854B0" wp14:editId="5B77E606">
            <wp:extent cx="5732145" cy="4053205"/>
            <wp:effectExtent l="0" t="0" r="1905" b="444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2145" cy="4053205"/>
                    </a:xfrm>
                    <a:prstGeom prst="rect">
                      <a:avLst/>
                    </a:prstGeom>
                    <a:noFill/>
                    <a:ln>
                      <a:noFill/>
                    </a:ln>
                  </pic:spPr>
                </pic:pic>
              </a:graphicData>
            </a:graphic>
          </wp:inline>
        </w:drawing>
      </w:r>
      <w:r w:rsidRPr="00EE2143">
        <w:rPr>
          <w:rFonts w:ascii="Calibri" w:eastAsia="Times New Roman" w:hAnsi="Calibri" w:cs="Calibri"/>
          <w:sz w:val="24"/>
          <w:szCs w:val="24"/>
          <w:lang w:val="en-GB" w:eastAsia="en-GB"/>
        </w:rPr>
        <w:t> </w:t>
      </w:r>
    </w:p>
    <w:p w14:paraId="7E5C8759"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3EC1614F" w14:textId="44CCBD72"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2945C412" wp14:editId="0D27A40A">
            <wp:extent cx="5732145" cy="3987165"/>
            <wp:effectExtent l="0" t="0" r="190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2145" cy="3987165"/>
                    </a:xfrm>
                    <a:prstGeom prst="rect">
                      <a:avLst/>
                    </a:prstGeom>
                    <a:noFill/>
                    <a:ln>
                      <a:noFill/>
                    </a:ln>
                  </pic:spPr>
                </pic:pic>
              </a:graphicData>
            </a:graphic>
          </wp:inline>
        </w:drawing>
      </w:r>
      <w:r w:rsidRPr="00EE2143">
        <w:rPr>
          <w:rFonts w:ascii="Calibri" w:eastAsia="Times New Roman" w:hAnsi="Calibri" w:cs="Calibri"/>
          <w:sz w:val="24"/>
          <w:szCs w:val="24"/>
          <w:lang w:val="en-GB" w:eastAsia="en-GB"/>
        </w:rPr>
        <w:t> </w:t>
      </w:r>
    </w:p>
    <w:p w14:paraId="1BBEF6D5"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081008C6"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lastRenderedPageBreak/>
        <w:t> </w:t>
      </w:r>
    </w:p>
    <w:p w14:paraId="6A2D3AAA"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Manager 2: </w:t>
      </w:r>
    </w:p>
    <w:p w14:paraId="64308870"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34EF141E" w14:textId="4491E85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747FC219" wp14:editId="1E808C45">
            <wp:extent cx="5732145" cy="4119245"/>
            <wp:effectExtent l="0" t="0" r="1905"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2145" cy="4119245"/>
                    </a:xfrm>
                    <a:prstGeom prst="rect">
                      <a:avLst/>
                    </a:prstGeom>
                    <a:noFill/>
                    <a:ln>
                      <a:noFill/>
                    </a:ln>
                  </pic:spPr>
                </pic:pic>
              </a:graphicData>
            </a:graphic>
          </wp:inline>
        </w:drawing>
      </w:r>
      <w:r w:rsidRPr="00EE2143">
        <w:rPr>
          <w:rFonts w:ascii="Calibri" w:eastAsia="Times New Roman" w:hAnsi="Calibri" w:cs="Calibri"/>
          <w:sz w:val="24"/>
          <w:szCs w:val="24"/>
          <w:lang w:val="en-GB" w:eastAsia="en-GB"/>
        </w:rPr>
        <w:t> </w:t>
      </w:r>
    </w:p>
    <w:p w14:paraId="52E39E29" w14:textId="74E511CD"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lastRenderedPageBreak/>
        <w:drawing>
          <wp:inline distT="0" distB="0" distL="0" distR="0" wp14:anchorId="644637EF" wp14:editId="5444F7D9">
            <wp:extent cx="5732145" cy="4041775"/>
            <wp:effectExtent l="0" t="0" r="1905"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2145" cy="4041775"/>
                    </a:xfrm>
                    <a:prstGeom prst="rect">
                      <a:avLst/>
                    </a:prstGeom>
                    <a:noFill/>
                    <a:ln>
                      <a:noFill/>
                    </a:ln>
                  </pic:spPr>
                </pic:pic>
              </a:graphicData>
            </a:graphic>
          </wp:inline>
        </w:drawing>
      </w:r>
      <w:r w:rsidRPr="00EE2143">
        <w:rPr>
          <w:rFonts w:ascii="Calibri" w:eastAsia="Times New Roman" w:hAnsi="Calibri" w:cs="Calibri"/>
          <w:sz w:val="24"/>
          <w:szCs w:val="24"/>
          <w:lang w:val="en-GB" w:eastAsia="en-GB"/>
        </w:rPr>
        <w:t> </w:t>
      </w:r>
    </w:p>
    <w:p w14:paraId="01376DE1"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467F0231" w14:textId="7D05FA06"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151A8A">
        <w:rPr>
          <w:noProof/>
        </w:rPr>
        <w:drawing>
          <wp:inline distT="0" distB="0" distL="0" distR="0" wp14:anchorId="74DCB997" wp14:editId="045CF3EA">
            <wp:extent cx="5732145" cy="1600200"/>
            <wp:effectExtent l="0" t="0" r="1905"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2145" cy="1600200"/>
                    </a:xfrm>
                    <a:prstGeom prst="rect">
                      <a:avLst/>
                    </a:prstGeom>
                    <a:noFill/>
                    <a:ln>
                      <a:noFill/>
                    </a:ln>
                  </pic:spPr>
                </pic:pic>
              </a:graphicData>
            </a:graphic>
          </wp:inline>
        </w:drawing>
      </w:r>
      <w:r w:rsidRPr="00EE2143">
        <w:rPr>
          <w:rFonts w:ascii="Calibri" w:eastAsia="Times New Roman" w:hAnsi="Calibri" w:cs="Calibri"/>
          <w:sz w:val="24"/>
          <w:szCs w:val="24"/>
          <w:lang w:val="en-GB" w:eastAsia="en-GB"/>
        </w:rPr>
        <w:t> </w:t>
      </w:r>
    </w:p>
    <w:p w14:paraId="1183E726"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0C47577A"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sz w:val="24"/>
          <w:szCs w:val="24"/>
          <w:lang w:val="en-GB" w:eastAsia="en-GB"/>
        </w:rPr>
        <w:t> </w:t>
      </w:r>
    </w:p>
    <w:p w14:paraId="27F39F6A" w14:textId="485EC543"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The overall reception to the new schedule here is positive. Whilst there are many changes that are needed for the schedule to be fully adopted by the workplace in the future, the fact remains that these particular scheduling managers both agree that the new schedule is a faster, and more efficient when generating a schedule. Although both state that they would like to see an easier way of distributing the generated shifts to their employees without using the current channels of E-mail, and the old schedule. Another factor that the managers were happy with was the design and colour scheme of the application. The application uses the company colour scheme of red and yellow throughout with a dark grey background to highlight the colours at all times. This was intentional as the application was designed with “Jakob Nielsen’s design heuristics” (23) in mind and specifically the “aesthetic and minimalist design” (23) section of this. This positive feedback, along with one manager stating it looks “very professional” is another example of the overall positive feedback for the application</w:t>
      </w:r>
      <w:r w:rsidR="00CE6FC8" w:rsidRPr="00EE2143">
        <w:rPr>
          <w:rFonts w:ascii="Calibri" w:eastAsia="Times New Roman" w:hAnsi="Calibri" w:cs="Calibri"/>
          <w:lang w:val="en-GB" w:eastAsia="en-GB"/>
        </w:rPr>
        <w:t xml:space="preserve">. </w:t>
      </w:r>
    </w:p>
    <w:p w14:paraId="483772E9"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1240207A"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lastRenderedPageBreak/>
        <w:t>As mentioned at the start of this section, only the scheduling managers completed this questionnaire. The testing by the employees is located in the evaluation chapter of this report, as a larger dataset was produced and therefore requires a larger discussion and evaluation. </w:t>
      </w:r>
    </w:p>
    <w:p w14:paraId="412A94E7"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199F3EAF"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0D346E1C" w14:textId="77777777" w:rsidR="00EE2143" w:rsidRDefault="00EE2143" w:rsidP="00EE2143">
      <w:pPr>
        <w:spacing w:after="0" w:line="240" w:lineRule="auto"/>
        <w:jc w:val="both"/>
        <w:textAlignment w:val="baseline"/>
        <w:rPr>
          <w:rFonts w:ascii="Calibri" w:eastAsia="Times New Roman" w:hAnsi="Calibri" w:cs="Calibri"/>
          <w:color w:val="000000"/>
          <w:sz w:val="24"/>
          <w:szCs w:val="24"/>
          <w:lang w:val="en-GB" w:eastAsia="en-GB"/>
        </w:rPr>
      </w:pPr>
      <w:r w:rsidRPr="00EE2143">
        <w:rPr>
          <w:rFonts w:ascii="Calibri" w:eastAsia="Times New Roman" w:hAnsi="Calibri" w:cs="Calibri"/>
          <w:color w:val="000000"/>
          <w:sz w:val="24"/>
          <w:szCs w:val="24"/>
          <w:lang w:val="en-GB" w:eastAsia="en-GB"/>
        </w:rPr>
        <w:t> </w:t>
      </w:r>
    </w:p>
    <w:p w14:paraId="063DAAD9"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51B6AD9"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02AD6F8E"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6A07ACE"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1F2A7567"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3ED6A698"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9E30548"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368CD11"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2B0EEFE3"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111E2A1D"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04305555"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2069422D"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3ED95BDA"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385EAE2"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17560988"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01A6537"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401FE90"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2563524C"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35DF38D"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304CEC0E"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F292E6D"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4E74D7F6"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252A5162"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05C59B2"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136E7759"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C61EA47"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D253ED0"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9C6F2F4"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089C387"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5D0FB17D"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5D13D2C1"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146ED033"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01FB1590"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2676CBEB"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786C6DD9"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2954AC91"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0C98486"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1C008401"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3516D2AB"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43EC43A" w14:textId="77777777" w:rsidR="007D55CF" w:rsidRDefault="007D55CF" w:rsidP="00EE2143">
      <w:pPr>
        <w:spacing w:after="0" w:line="240" w:lineRule="auto"/>
        <w:jc w:val="both"/>
        <w:textAlignment w:val="baseline"/>
        <w:rPr>
          <w:rFonts w:ascii="Calibri" w:eastAsia="Times New Roman" w:hAnsi="Calibri" w:cs="Calibri"/>
          <w:color w:val="000000"/>
          <w:sz w:val="24"/>
          <w:szCs w:val="24"/>
          <w:lang w:val="en-GB" w:eastAsia="en-GB"/>
        </w:rPr>
      </w:pPr>
    </w:p>
    <w:p w14:paraId="6F43A23E" w14:textId="77777777" w:rsidR="007D55CF" w:rsidRPr="00EE2143" w:rsidRDefault="007D55CF" w:rsidP="00EE2143">
      <w:pPr>
        <w:spacing w:after="0" w:line="240" w:lineRule="auto"/>
        <w:jc w:val="both"/>
        <w:textAlignment w:val="baseline"/>
        <w:rPr>
          <w:rFonts w:ascii="Segoe UI" w:eastAsia="Times New Roman" w:hAnsi="Segoe UI" w:cs="Segoe UI"/>
          <w:sz w:val="18"/>
          <w:szCs w:val="18"/>
          <w:lang w:val="en-GB" w:eastAsia="en-GB"/>
        </w:rPr>
      </w:pPr>
    </w:p>
    <w:p w14:paraId="2F70D3EE" w14:textId="77777777" w:rsidR="00EE2143" w:rsidRPr="00EE2143" w:rsidRDefault="00EE2143" w:rsidP="000B1D9C">
      <w:pPr>
        <w:pStyle w:val="Heading1"/>
        <w:rPr>
          <w:rFonts w:ascii="Segoe UI" w:eastAsia="Times New Roman" w:hAnsi="Segoe UI" w:cs="Segoe UI"/>
          <w:lang w:eastAsia="en-GB"/>
        </w:rPr>
      </w:pPr>
      <w:bookmarkStart w:id="49" w:name="_Toc132983238"/>
      <w:r w:rsidRPr="00EE2143">
        <w:rPr>
          <w:rFonts w:eastAsia="Times New Roman"/>
          <w:lang w:eastAsia="en-GB"/>
        </w:rPr>
        <w:lastRenderedPageBreak/>
        <w:t>CHAPTER 5 – EVALUATION</w:t>
      </w:r>
      <w:bookmarkEnd w:id="49"/>
      <w:r w:rsidRPr="00EE2143">
        <w:rPr>
          <w:rFonts w:eastAsia="Times New Roman"/>
          <w:lang w:eastAsia="en-GB"/>
        </w:rPr>
        <w:t> </w:t>
      </w:r>
    </w:p>
    <w:p w14:paraId="167F2E4D"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281FF579"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lang w:val="en-GB" w:eastAsia="en-GB"/>
        </w:rPr>
        <w:t>To evaluate the success of the system, it needed to be compared to three main criteria to establish the outcome. These criteria are stated below:  </w:t>
      </w:r>
    </w:p>
    <w:p w14:paraId="6D18F0F4" w14:textId="77777777" w:rsidR="00EE2143" w:rsidRPr="00EE2143" w:rsidRDefault="00EE2143" w:rsidP="00EE2143">
      <w:pPr>
        <w:numPr>
          <w:ilvl w:val="0"/>
          <w:numId w:val="12"/>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eastAsia="en-GB"/>
        </w:rPr>
        <w:t>Did the system have an impact on the store?</w:t>
      </w:r>
      <w:r w:rsidRPr="00EE2143">
        <w:rPr>
          <w:rFonts w:ascii="Calibri" w:eastAsia="Times New Roman" w:hAnsi="Calibri" w:cs="Calibri"/>
          <w:color w:val="000000"/>
          <w:lang w:val="en-GB" w:eastAsia="en-GB"/>
        </w:rPr>
        <w:t> </w:t>
      </w:r>
    </w:p>
    <w:p w14:paraId="70E0C436" w14:textId="77777777" w:rsidR="00EE2143" w:rsidRPr="00EE2143" w:rsidRDefault="00EE2143" w:rsidP="00EE2143">
      <w:pPr>
        <w:numPr>
          <w:ilvl w:val="0"/>
          <w:numId w:val="12"/>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eastAsia="en-GB"/>
        </w:rPr>
        <w:t>Did the data back up the literature review?</w:t>
      </w:r>
      <w:r w:rsidRPr="00EE2143">
        <w:rPr>
          <w:rFonts w:ascii="Calibri" w:eastAsia="Times New Roman" w:hAnsi="Calibri" w:cs="Calibri"/>
          <w:color w:val="000000"/>
          <w:lang w:val="en-GB" w:eastAsia="en-GB"/>
        </w:rPr>
        <w:t> </w:t>
      </w:r>
    </w:p>
    <w:p w14:paraId="79D44A51" w14:textId="77777777" w:rsidR="00EE2143" w:rsidRPr="00EE2143" w:rsidRDefault="00EE2143" w:rsidP="00EE2143">
      <w:pPr>
        <w:numPr>
          <w:ilvl w:val="0"/>
          <w:numId w:val="12"/>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eastAsia="en-GB"/>
        </w:rPr>
        <w:t>Were the aims and objectives met?</w:t>
      </w:r>
      <w:r w:rsidRPr="00EE2143">
        <w:rPr>
          <w:rFonts w:ascii="Calibri" w:eastAsia="Times New Roman" w:hAnsi="Calibri" w:cs="Calibri"/>
          <w:color w:val="000000"/>
          <w:lang w:val="en-GB" w:eastAsia="en-GB"/>
        </w:rPr>
        <w:t> </w:t>
      </w:r>
    </w:p>
    <w:p w14:paraId="60340B9F" w14:textId="77777777" w:rsidR="00EE2143" w:rsidRPr="00EE2143" w:rsidRDefault="00EE2143" w:rsidP="000B1D9C">
      <w:pPr>
        <w:pStyle w:val="Heading2"/>
        <w:rPr>
          <w:rFonts w:ascii="Segoe UI" w:eastAsia="Times New Roman" w:hAnsi="Segoe UI" w:cs="Segoe UI"/>
          <w:sz w:val="18"/>
          <w:szCs w:val="18"/>
          <w:lang w:eastAsia="en-GB"/>
        </w:rPr>
      </w:pPr>
      <w:r w:rsidRPr="00EE2143">
        <w:rPr>
          <w:rFonts w:eastAsia="Times New Roman"/>
          <w:lang w:eastAsia="en-GB"/>
        </w:rPr>
        <w:t> </w:t>
      </w:r>
    </w:p>
    <w:p w14:paraId="47AEB8E4" w14:textId="77777777" w:rsidR="00EE2143" w:rsidRPr="00EE2143" w:rsidRDefault="00EE2143" w:rsidP="000B1D9C">
      <w:pPr>
        <w:pStyle w:val="Heading2"/>
        <w:rPr>
          <w:rFonts w:ascii="Segoe UI" w:eastAsia="Times New Roman" w:hAnsi="Segoe UI" w:cs="Segoe UI"/>
          <w:color w:val="2F5496"/>
          <w:sz w:val="18"/>
          <w:szCs w:val="18"/>
          <w:lang w:eastAsia="en-GB"/>
        </w:rPr>
      </w:pPr>
      <w:bookmarkStart w:id="50" w:name="_Toc132983239"/>
      <w:r w:rsidRPr="00EE2143">
        <w:rPr>
          <w:rFonts w:ascii="Calibri Light" w:eastAsia="Times New Roman" w:hAnsi="Calibri Light" w:cs="Calibri Light"/>
          <w:color w:val="2F5496"/>
          <w:sz w:val="24"/>
          <w:szCs w:val="24"/>
          <w:lang w:eastAsia="en-GB"/>
        </w:rPr>
        <w:t>Did the system have an impact on the store?</w:t>
      </w:r>
      <w:bookmarkEnd w:id="50"/>
      <w:r w:rsidRPr="00EE2143">
        <w:rPr>
          <w:rFonts w:ascii="Calibri Light" w:eastAsia="Times New Roman" w:hAnsi="Calibri Light" w:cs="Calibri Light"/>
          <w:color w:val="2F5496"/>
          <w:sz w:val="24"/>
          <w:szCs w:val="24"/>
          <w:lang w:eastAsia="en-GB"/>
        </w:rPr>
        <w:t> </w:t>
      </w:r>
    </w:p>
    <w:p w14:paraId="14F7CC69" w14:textId="77777777" w:rsidR="00EE2143" w:rsidRDefault="00EE2143" w:rsidP="00EE2143">
      <w:pPr>
        <w:spacing w:after="0" w:line="240" w:lineRule="auto"/>
        <w:textAlignment w:val="baseline"/>
        <w:rPr>
          <w:rFonts w:ascii="Calibri" w:eastAsia="Times New Roman" w:hAnsi="Calibri" w:cs="Calibri"/>
          <w:lang w:val="en-GB" w:eastAsia="en-GB"/>
        </w:rPr>
      </w:pPr>
      <w:r w:rsidRPr="00EE2143">
        <w:rPr>
          <w:rFonts w:ascii="Calibri" w:eastAsia="Times New Roman" w:hAnsi="Calibri" w:cs="Calibri"/>
          <w:lang w:val="en-GB" w:eastAsia="en-GB"/>
        </w:rPr>
        <w:t>This factor was the most concerning part of the project as it was the only factor that directly impacted the client. Since the client is a business, it is incredibly important that testing the new schedule would not interfere with any other aspects of the business. To comply with this, specific dates were chosen well in advance for a testing period. This period is considered a slow time for the business and therefore a suitable time to test the application with minimal interruption. The dates were also chosen in advance as employees would need to be notified about their shifts. To ensure all employees would receive these shifts, a schedule was generated using the application, then the scheduling manager used that data to fill out the current schedule which all employees can view. Once this step was completed, it was three weeks before the scheduled shift would take place. This allowed a period of two weeks to collect data on employees before the new schedule took place. At the end of this two-week period, employees were given an anonymous questionnaire to fill out so that they could voice their options on the current state of the schedule. The results of this questionnaire are below: </w:t>
      </w:r>
    </w:p>
    <w:p w14:paraId="5F7ED39D" w14:textId="77777777" w:rsidR="00372A9D" w:rsidRDefault="00372A9D" w:rsidP="00EE2143">
      <w:pPr>
        <w:spacing w:after="0" w:line="240" w:lineRule="auto"/>
        <w:textAlignment w:val="baseline"/>
        <w:rPr>
          <w:rFonts w:ascii="Calibri" w:eastAsia="Times New Roman" w:hAnsi="Calibri" w:cs="Calibri"/>
          <w:lang w:val="en-GB" w:eastAsia="en-GB"/>
        </w:rPr>
      </w:pPr>
    </w:p>
    <w:p w14:paraId="6705ADC9" w14:textId="6F143F36" w:rsidR="00372A9D" w:rsidRDefault="00044C36" w:rsidP="00EE2143">
      <w:pPr>
        <w:spacing w:after="0" w:line="240" w:lineRule="auto"/>
        <w:textAlignment w:val="baseline"/>
        <w:rPr>
          <w:rFonts w:ascii="Segoe UI" w:eastAsia="Times New Roman" w:hAnsi="Segoe UI" w:cs="Segoe UI"/>
          <w:sz w:val="18"/>
          <w:szCs w:val="18"/>
          <w:lang w:val="en-GB" w:eastAsia="en-GB"/>
        </w:rPr>
      </w:pPr>
      <w:r>
        <w:rPr>
          <w:noProof/>
        </w:rPr>
        <w:drawing>
          <wp:inline distT="0" distB="0" distL="0" distR="0" wp14:anchorId="76C9DA86" wp14:editId="410D4953">
            <wp:extent cx="5732145" cy="3658235"/>
            <wp:effectExtent l="0" t="0" r="1905" b="0"/>
            <wp:docPr id="1623774304"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74304" name="Picture 1" descr="Chart, bar chart&#10;&#10;Description automatically generated"/>
                    <pic:cNvPicPr/>
                  </pic:nvPicPr>
                  <pic:blipFill>
                    <a:blip r:embed="rId43"/>
                    <a:stretch>
                      <a:fillRect/>
                    </a:stretch>
                  </pic:blipFill>
                  <pic:spPr>
                    <a:xfrm>
                      <a:off x="0" y="0"/>
                      <a:ext cx="5732145" cy="3658235"/>
                    </a:xfrm>
                    <a:prstGeom prst="rect">
                      <a:avLst/>
                    </a:prstGeom>
                  </pic:spPr>
                </pic:pic>
              </a:graphicData>
            </a:graphic>
          </wp:inline>
        </w:drawing>
      </w:r>
    </w:p>
    <w:p w14:paraId="0CB421A6" w14:textId="77777777" w:rsidR="00044C36" w:rsidRDefault="00044C36" w:rsidP="00EE2143">
      <w:pPr>
        <w:spacing w:after="0" w:line="240" w:lineRule="auto"/>
        <w:textAlignment w:val="baseline"/>
        <w:rPr>
          <w:rFonts w:ascii="Segoe UI" w:eastAsia="Times New Roman" w:hAnsi="Segoe UI" w:cs="Segoe UI"/>
          <w:sz w:val="18"/>
          <w:szCs w:val="18"/>
          <w:lang w:val="en-GB" w:eastAsia="en-GB"/>
        </w:rPr>
      </w:pPr>
    </w:p>
    <w:p w14:paraId="20B0375B" w14:textId="36B2B3E4" w:rsidR="00044C36" w:rsidRDefault="00C379F6" w:rsidP="00EE2143">
      <w:pPr>
        <w:spacing w:after="0" w:line="240" w:lineRule="auto"/>
        <w:textAlignment w:val="baseline"/>
        <w:rPr>
          <w:rFonts w:ascii="Segoe UI" w:eastAsia="Times New Roman" w:hAnsi="Segoe UI" w:cs="Segoe UI"/>
          <w:sz w:val="18"/>
          <w:szCs w:val="18"/>
          <w:lang w:val="en-GB" w:eastAsia="en-GB"/>
        </w:rPr>
      </w:pPr>
      <w:r>
        <w:rPr>
          <w:noProof/>
        </w:rPr>
        <w:lastRenderedPageBreak/>
        <w:drawing>
          <wp:inline distT="0" distB="0" distL="0" distR="0" wp14:anchorId="00ABF44B" wp14:editId="65D16A6D">
            <wp:extent cx="5732145" cy="5868670"/>
            <wp:effectExtent l="0" t="0" r="1905" b="0"/>
            <wp:docPr id="100035603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356038" name="Picture 1" descr="Table&#10;&#10;Description automatically generated"/>
                    <pic:cNvPicPr/>
                  </pic:nvPicPr>
                  <pic:blipFill>
                    <a:blip r:embed="rId44"/>
                    <a:stretch>
                      <a:fillRect/>
                    </a:stretch>
                  </pic:blipFill>
                  <pic:spPr>
                    <a:xfrm>
                      <a:off x="0" y="0"/>
                      <a:ext cx="5732145" cy="5868670"/>
                    </a:xfrm>
                    <a:prstGeom prst="rect">
                      <a:avLst/>
                    </a:prstGeom>
                  </pic:spPr>
                </pic:pic>
              </a:graphicData>
            </a:graphic>
          </wp:inline>
        </w:drawing>
      </w:r>
    </w:p>
    <w:p w14:paraId="6C76E653" w14:textId="77777777" w:rsidR="00C379F6" w:rsidRDefault="00C379F6" w:rsidP="00EE2143">
      <w:pPr>
        <w:spacing w:after="0" w:line="240" w:lineRule="auto"/>
        <w:textAlignment w:val="baseline"/>
        <w:rPr>
          <w:rFonts w:ascii="Segoe UI" w:eastAsia="Times New Roman" w:hAnsi="Segoe UI" w:cs="Segoe UI"/>
          <w:sz w:val="18"/>
          <w:szCs w:val="18"/>
          <w:lang w:val="en-GB" w:eastAsia="en-GB"/>
        </w:rPr>
      </w:pPr>
    </w:p>
    <w:p w14:paraId="401EB47C" w14:textId="78374146" w:rsidR="00C379F6" w:rsidRDefault="00EB3EF2" w:rsidP="00EE2143">
      <w:pPr>
        <w:spacing w:after="0" w:line="240" w:lineRule="auto"/>
        <w:textAlignment w:val="baseline"/>
        <w:rPr>
          <w:rFonts w:ascii="Segoe UI" w:eastAsia="Times New Roman" w:hAnsi="Segoe UI" w:cs="Segoe UI"/>
          <w:sz w:val="18"/>
          <w:szCs w:val="18"/>
          <w:lang w:val="en-GB" w:eastAsia="en-GB"/>
        </w:rPr>
      </w:pPr>
      <w:r>
        <w:rPr>
          <w:noProof/>
        </w:rPr>
        <w:lastRenderedPageBreak/>
        <w:drawing>
          <wp:inline distT="0" distB="0" distL="0" distR="0" wp14:anchorId="7AD017C8" wp14:editId="0EDF1387">
            <wp:extent cx="5732145" cy="3528695"/>
            <wp:effectExtent l="0" t="0" r="1905" b="0"/>
            <wp:docPr id="1373266612"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266612" name="Picture 1" descr="Chart, pie chart&#10;&#10;Description automatically generated"/>
                    <pic:cNvPicPr/>
                  </pic:nvPicPr>
                  <pic:blipFill>
                    <a:blip r:embed="rId45"/>
                    <a:stretch>
                      <a:fillRect/>
                    </a:stretch>
                  </pic:blipFill>
                  <pic:spPr>
                    <a:xfrm>
                      <a:off x="0" y="0"/>
                      <a:ext cx="5732145" cy="3528695"/>
                    </a:xfrm>
                    <a:prstGeom prst="rect">
                      <a:avLst/>
                    </a:prstGeom>
                  </pic:spPr>
                </pic:pic>
              </a:graphicData>
            </a:graphic>
          </wp:inline>
        </w:drawing>
      </w:r>
    </w:p>
    <w:p w14:paraId="043E4110" w14:textId="77777777" w:rsidR="003F2CE4" w:rsidRDefault="003F2CE4" w:rsidP="00EE2143">
      <w:pPr>
        <w:spacing w:after="0" w:line="240" w:lineRule="auto"/>
        <w:textAlignment w:val="baseline"/>
        <w:rPr>
          <w:rFonts w:ascii="Segoe UI" w:eastAsia="Times New Roman" w:hAnsi="Segoe UI" w:cs="Segoe UI"/>
          <w:sz w:val="18"/>
          <w:szCs w:val="18"/>
          <w:lang w:val="en-GB" w:eastAsia="en-GB"/>
        </w:rPr>
      </w:pPr>
    </w:p>
    <w:p w14:paraId="77338609" w14:textId="2D063582" w:rsidR="003F2CE4" w:rsidRDefault="003F2CE4" w:rsidP="00EE2143">
      <w:pPr>
        <w:spacing w:after="0" w:line="240" w:lineRule="auto"/>
        <w:textAlignment w:val="baseline"/>
        <w:rPr>
          <w:rFonts w:ascii="Segoe UI" w:eastAsia="Times New Roman" w:hAnsi="Segoe UI" w:cs="Segoe UI"/>
          <w:sz w:val="18"/>
          <w:szCs w:val="18"/>
          <w:lang w:val="en-GB" w:eastAsia="en-GB"/>
        </w:rPr>
      </w:pPr>
      <w:r>
        <w:rPr>
          <w:noProof/>
        </w:rPr>
        <w:drawing>
          <wp:inline distT="0" distB="0" distL="0" distR="0" wp14:anchorId="623F7805" wp14:editId="1259B55E">
            <wp:extent cx="5732145" cy="4485005"/>
            <wp:effectExtent l="0" t="0" r="1905" b="0"/>
            <wp:docPr id="193775929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59296" name="Picture 1" descr="Table&#10;&#10;Description automatically generated"/>
                    <pic:cNvPicPr/>
                  </pic:nvPicPr>
                  <pic:blipFill>
                    <a:blip r:embed="rId46"/>
                    <a:stretch>
                      <a:fillRect/>
                    </a:stretch>
                  </pic:blipFill>
                  <pic:spPr>
                    <a:xfrm>
                      <a:off x="0" y="0"/>
                      <a:ext cx="5732145" cy="4485005"/>
                    </a:xfrm>
                    <a:prstGeom prst="rect">
                      <a:avLst/>
                    </a:prstGeom>
                  </pic:spPr>
                </pic:pic>
              </a:graphicData>
            </a:graphic>
          </wp:inline>
        </w:drawing>
      </w:r>
    </w:p>
    <w:p w14:paraId="1AF6F71C" w14:textId="77777777" w:rsidR="003F2CE4" w:rsidRDefault="003F2CE4" w:rsidP="00EE2143">
      <w:pPr>
        <w:spacing w:after="0" w:line="240" w:lineRule="auto"/>
        <w:textAlignment w:val="baseline"/>
        <w:rPr>
          <w:rFonts w:ascii="Segoe UI" w:eastAsia="Times New Roman" w:hAnsi="Segoe UI" w:cs="Segoe UI"/>
          <w:sz w:val="18"/>
          <w:szCs w:val="18"/>
          <w:lang w:val="en-GB" w:eastAsia="en-GB"/>
        </w:rPr>
      </w:pPr>
    </w:p>
    <w:p w14:paraId="3FB16220" w14:textId="3B0189AF" w:rsidR="003F2CE4" w:rsidRDefault="002F621D" w:rsidP="00EE2143">
      <w:pPr>
        <w:spacing w:after="0" w:line="240" w:lineRule="auto"/>
        <w:textAlignment w:val="baseline"/>
        <w:rPr>
          <w:rFonts w:ascii="Segoe UI" w:eastAsia="Times New Roman" w:hAnsi="Segoe UI" w:cs="Segoe UI"/>
          <w:sz w:val="18"/>
          <w:szCs w:val="18"/>
          <w:lang w:val="en-GB" w:eastAsia="en-GB"/>
        </w:rPr>
      </w:pPr>
      <w:r>
        <w:rPr>
          <w:noProof/>
        </w:rPr>
        <w:lastRenderedPageBreak/>
        <w:drawing>
          <wp:inline distT="0" distB="0" distL="0" distR="0" wp14:anchorId="450BC083" wp14:editId="40C6C533">
            <wp:extent cx="5732145" cy="2574925"/>
            <wp:effectExtent l="0" t="0" r="1905" b="0"/>
            <wp:docPr id="716106106"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06106" name="Picture 1" descr="Chart, pie chart&#10;&#10;Description automatically generated"/>
                    <pic:cNvPicPr/>
                  </pic:nvPicPr>
                  <pic:blipFill>
                    <a:blip r:embed="rId47"/>
                    <a:stretch>
                      <a:fillRect/>
                    </a:stretch>
                  </pic:blipFill>
                  <pic:spPr>
                    <a:xfrm>
                      <a:off x="0" y="0"/>
                      <a:ext cx="5732145" cy="2574925"/>
                    </a:xfrm>
                    <a:prstGeom prst="rect">
                      <a:avLst/>
                    </a:prstGeom>
                  </pic:spPr>
                </pic:pic>
              </a:graphicData>
            </a:graphic>
          </wp:inline>
        </w:drawing>
      </w:r>
    </w:p>
    <w:p w14:paraId="0FD86C59" w14:textId="77777777" w:rsidR="002F621D" w:rsidRDefault="002F621D" w:rsidP="00EE2143">
      <w:pPr>
        <w:spacing w:after="0" w:line="240" w:lineRule="auto"/>
        <w:textAlignment w:val="baseline"/>
        <w:rPr>
          <w:rFonts w:ascii="Segoe UI" w:eastAsia="Times New Roman" w:hAnsi="Segoe UI" w:cs="Segoe UI"/>
          <w:sz w:val="18"/>
          <w:szCs w:val="18"/>
          <w:lang w:val="en-GB" w:eastAsia="en-GB"/>
        </w:rPr>
      </w:pPr>
    </w:p>
    <w:p w14:paraId="1C5276E0" w14:textId="5689E09F" w:rsidR="002F621D" w:rsidRDefault="002F621D" w:rsidP="00EE2143">
      <w:pPr>
        <w:spacing w:after="0" w:line="240" w:lineRule="auto"/>
        <w:textAlignment w:val="baseline"/>
        <w:rPr>
          <w:rFonts w:ascii="Segoe UI" w:eastAsia="Times New Roman" w:hAnsi="Segoe UI" w:cs="Segoe UI"/>
          <w:sz w:val="18"/>
          <w:szCs w:val="18"/>
          <w:lang w:val="en-GB" w:eastAsia="en-GB"/>
        </w:rPr>
      </w:pPr>
      <w:r>
        <w:rPr>
          <w:noProof/>
        </w:rPr>
        <w:drawing>
          <wp:inline distT="0" distB="0" distL="0" distR="0" wp14:anchorId="027B176C" wp14:editId="36EBB1BD">
            <wp:extent cx="5732145" cy="5304155"/>
            <wp:effectExtent l="0" t="0" r="1905" b="0"/>
            <wp:docPr id="1038816488"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816488" name="Picture 1" descr="Graphical user interface, text, application, email&#10;&#10;Description automatically generated"/>
                    <pic:cNvPicPr/>
                  </pic:nvPicPr>
                  <pic:blipFill>
                    <a:blip r:embed="rId48"/>
                    <a:stretch>
                      <a:fillRect/>
                    </a:stretch>
                  </pic:blipFill>
                  <pic:spPr>
                    <a:xfrm>
                      <a:off x="0" y="0"/>
                      <a:ext cx="5732145" cy="5304155"/>
                    </a:xfrm>
                    <a:prstGeom prst="rect">
                      <a:avLst/>
                    </a:prstGeom>
                  </pic:spPr>
                </pic:pic>
              </a:graphicData>
            </a:graphic>
          </wp:inline>
        </w:drawing>
      </w:r>
    </w:p>
    <w:p w14:paraId="43134F4C" w14:textId="77777777" w:rsidR="002F621D" w:rsidRDefault="002F621D" w:rsidP="00EE2143">
      <w:pPr>
        <w:spacing w:after="0" w:line="240" w:lineRule="auto"/>
        <w:textAlignment w:val="baseline"/>
        <w:rPr>
          <w:rFonts w:ascii="Segoe UI" w:eastAsia="Times New Roman" w:hAnsi="Segoe UI" w:cs="Segoe UI"/>
          <w:sz w:val="18"/>
          <w:szCs w:val="18"/>
          <w:lang w:val="en-GB" w:eastAsia="en-GB"/>
        </w:rPr>
      </w:pPr>
    </w:p>
    <w:p w14:paraId="66AA5224" w14:textId="2FD98FB0" w:rsidR="002F621D" w:rsidRDefault="000718C0" w:rsidP="00EE2143">
      <w:pPr>
        <w:spacing w:after="0" w:line="240" w:lineRule="auto"/>
        <w:textAlignment w:val="baseline"/>
        <w:rPr>
          <w:rFonts w:ascii="Segoe UI" w:eastAsia="Times New Roman" w:hAnsi="Segoe UI" w:cs="Segoe UI"/>
          <w:sz w:val="18"/>
          <w:szCs w:val="18"/>
          <w:lang w:val="en-GB" w:eastAsia="en-GB"/>
        </w:rPr>
      </w:pPr>
      <w:r>
        <w:rPr>
          <w:noProof/>
        </w:rPr>
        <w:lastRenderedPageBreak/>
        <w:drawing>
          <wp:inline distT="0" distB="0" distL="0" distR="0" wp14:anchorId="486A2595" wp14:editId="4EC6F987">
            <wp:extent cx="5732145" cy="3797300"/>
            <wp:effectExtent l="0" t="0" r="1905" b="0"/>
            <wp:docPr id="91238894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388941" name="Picture 1" descr="Chart, bar chart&#10;&#10;Description automatically generated"/>
                    <pic:cNvPicPr/>
                  </pic:nvPicPr>
                  <pic:blipFill>
                    <a:blip r:embed="rId49"/>
                    <a:stretch>
                      <a:fillRect/>
                    </a:stretch>
                  </pic:blipFill>
                  <pic:spPr>
                    <a:xfrm>
                      <a:off x="0" y="0"/>
                      <a:ext cx="5732145" cy="3797300"/>
                    </a:xfrm>
                    <a:prstGeom prst="rect">
                      <a:avLst/>
                    </a:prstGeom>
                  </pic:spPr>
                </pic:pic>
              </a:graphicData>
            </a:graphic>
          </wp:inline>
        </w:drawing>
      </w:r>
    </w:p>
    <w:p w14:paraId="64ACC69E" w14:textId="77777777" w:rsidR="000718C0" w:rsidRDefault="000718C0" w:rsidP="00EE2143">
      <w:pPr>
        <w:spacing w:after="0" w:line="240" w:lineRule="auto"/>
        <w:textAlignment w:val="baseline"/>
        <w:rPr>
          <w:rFonts w:ascii="Segoe UI" w:eastAsia="Times New Roman" w:hAnsi="Segoe UI" w:cs="Segoe UI"/>
          <w:sz w:val="18"/>
          <w:szCs w:val="18"/>
          <w:lang w:val="en-GB" w:eastAsia="en-GB"/>
        </w:rPr>
      </w:pPr>
    </w:p>
    <w:p w14:paraId="3BE64108" w14:textId="7683A480" w:rsidR="000718C0" w:rsidRPr="00EE2143" w:rsidRDefault="000718C0" w:rsidP="00EE2143">
      <w:pPr>
        <w:spacing w:after="0" w:line="240" w:lineRule="auto"/>
        <w:textAlignment w:val="baseline"/>
        <w:rPr>
          <w:rFonts w:ascii="Segoe UI" w:eastAsia="Times New Roman" w:hAnsi="Segoe UI" w:cs="Segoe UI"/>
          <w:sz w:val="18"/>
          <w:szCs w:val="18"/>
          <w:lang w:val="en-GB" w:eastAsia="en-GB"/>
        </w:rPr>
      </w:pPr>
      <w:r>
        <w:rPr>
          <w:noProof/>
        </w:rPr>
        <w:lastRenderedPageBreak/>
        <w:drawing>
          <wp:inline distT="0" distB="0" distL="0" distR="0" wp14:anchorId="334AC7CC" wp14:editId="42A69CD3">
            <wp:extent cx="5732145" cy="5167630"/>
            <wp:effectExtent l="0" t="0" r="1905" b="0"/>
            <wp:docPr id="1392419898"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19898" name="Picture 1" descr="Table&#10;&#10;Description automatically generated"/>
                    <pic:cNvPicPr/>
                  </pic:nvPicPr>
                  <pic:blipFill>
                    <a:blip r:embed="rId50"/>
                    <a:stretch>
                      <a:fillRect/>
                    </a:stretch>
                  </pic:blipFill>
                  <pic:spPr>
                    <a:xfrm>
                      <a:off x="0" y="0"/>
                      <a:ext cx="5732145" cy="5167630"/>
                    </a:xfrm>
                    <a:prstGeom prst="rect">
                      <a:avLst/>
                    </a:prstGeom>
                  </pic:spPr>
                </pic:pic>
              </a:graphicData>
            </a:graphic>
          </wp:inline>
        </w:drawing>
      </w:r>
    </w:p>
    <w:p w14:paraId="016999DC"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7CAB26F0"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4D01BFB2" w14:textId="1DFC0B8A" w:rsidR="00EE2143" w:rsidRPr="00EE2143" w:rsidRDefault="00227ADB" w:rsidP="00EE2143">
      <w:pPr>
        <w:spacing w:after="0" w:line="240" w:lineRule="auto"/>
        <w:textAlignment w:val="baseline"/>
        <w:rPr>
          <w:rFonts w:ascii="Segoe UI" w:eastAsia="Times New Roman" w:hAnsi="Segoe UI" w:cs="Segoe UI"/>
          <w:sz w:val="18"/>
          <w:szCs w:val="18"/>
          <w:lang w:val="en-GB" w:eastAsia="en-GB"/>
        </w:rPr>
      </w:pPr>
      <w:r>
        <w:rPr>
          <w:rFonts w:ascii="Calibri" w:eastAsia="Times New Roman" w:hAnsi="Calibri" w:cs="Calibri"/>
          <w:lang w:val="en-GB" w:eastAsia="en-GB"/>
        </w:rPr>
        <w:t xml:space="preserve">This questionnaire was sent out to </w:t>
      </w:r>
      <w:r w:rsidR="00683154">
        <w:rPr>
          <w:rFonts w:ascii="Calibri" w:eastAsia="Times New Roman" w:hAnsi="Calibri" w:cs="Calibri"/>
          <w:lang w:val="en-GB" w:eastAsia="en-GB"/>
        </w:rPr>
        <w:t xml:space="preserve">30 </w:t>
      </w:r>
      <w:r w:rsidR="003B2C7D">
        <w:rPr>
          <w:rFonts w:ascii="Calibri" w:eastAsia="Times New Roman" w:hAnsi="Calibri" w:cs="Calibri"/>
          <w:lang w:val="en-GB" w:eastAsia="en-GB"/>
        </w:rPr>
        <w:t xml:space="preserve">employees from the workplace. </w:t>
      </w:r>
      <w:r w:rsidR="00DE1796">
        <w:rPr>
          <w:rFonts w:ascii="Calibri" w:eastAsia="Times New Roman" w:hAnsi="Calibri" w:cs="Calibri"/>
          <w:lang w:val="en-GB" w:eastAsia="en-GB"/>
        </w:rPr>
        <w:t xml:space="preserve">The total responses came to 24 which meant </w:t>
      </w:r>
      <w:r w:rsidR="00847CE5">
        <w:rPr>
          <w:rFonts w:ascii="Calibri" w:eastAsia="Times New Roman" w:hAnsi="Calibri" w:cs="Calibri"/>
          <w:lang w:val="en-GB" w:eastAsia="en-GB"/>
        </w:rPr>
        <w:t xml:space="preserve">data could be gained from the majority of participants. The </w:t>
      </w:r>
      <w:r w:rsidR="002C0EBD">
        <w:rPr>
          <w:rFonts w:ascii="Calibri" w:eastAsia="Times New Roman" w:hAnsi="Calibri" w:cs="Calibri"/>
          <w:lang w:val="en-GB" w:eastAsia="en-GB"/>
        </w:rPr>
        <w:t>first question asked employees their age range</w:t>
      </w:r>
      <w:r w:rsidR="003F6586">
        <w:rPr>
          <w:rFonts w:ascii="Calibri" w:eastAsia="Times New Roman" w:hAnsi="Calibri" w:cs="Calibri"/>
          <w:lang w:val="en-GB" w:eastAsia="en-GB"/>
        </w:rPr>
        <w:t xml:space="preserve">. As evident in these charts most of the staff that answered the questionnaire </w:t>
      </w:r>
      <w:r w:rsidR="009C7005">
        <w:rPr>
          <w:rFonts w:ascii="Calibri" w:eastAsia="Times New Roman" w:hAnsi="Calibri" w:cs="Calibri"/>
          <w:lang w:val="en-GB" w:eastAsia="en-GB"/>
        </w:rPr>
        <w:t>were in the 18-25 and under 18 age groups</w:t>
      </w:r>
      <w:r w:rsidR="00E319A9">
        <w:rPr>
          <w:rFonts w:ascii="Calibri" w:eastAsia="Times New Roman" w:hAnsi="Calibri" w:cs="Calibri"/>
          <w:lang w:val="en-GB" w:eastAsia="en-GB"/>
        </w:rPr>
        <w:t xml:space="preserve">. This question was relevant as it would be useful to determine what </w:t>
      </w:r>
      <w:r w:rsidR="00B77ED5">
        <w:rPr>
          <w:rFonts w:ascii="Calibri" w:eastAsia="Times New Roman" w:hAnsi="Calibri" w:cs="Calibri"/>
          <w:lang w:val="en-GB" w:eastAsia="en-GB"/>
        </w:rPr>
        <w:t xml:space="preserve">certain age ranges missed shifts the most often. The second question asked how employees currently felt about their shifts. </w:t>
      </w:r>
      <w:r w:rsidR="00855FCF">
        <w:rPr>
          <w:rFonts w:ascii="Calibri" w:eastAsia="Times New Roman" w:hAnsi="Calibri" w:cs="Calibri"/>
          <w:lang w:val="en-GB" w:eastAsia="en-GB"/>
        </w:rPr>
        <w:t xml:space="preserve">Eight employees answered with positive, ten answered neutral, and six answered negative. This data shows that </w:t>
      </w:r>
      <w:r w:rsidR="000E098D">
        <w:rPr>
          <w:rFonts w:ascii="Calibri" w:eastAsia="Times New Roman" w:hAnsi="Calibri" w:cs="Calibri"/>
          <w:lang w:val="en-GB" w:eastAsia="en-GB"/>
        </w:rPr>
        <w:t>many</w:t>
      </w:r>
      <w:r w:rsidR="00855FCF">
        <w:rPr>
          <w:rFonts w:ascii="Calibri" w:eastAsia="Times New Roman" w:hAnsi="Calibri" w:cs="Calibri"/>
          <w:lang w:val="en-GB" w:eastAsia="en-GB"/>
        </w:rPr>
        <w:t xml:space="preserve"> staff are neutral about their current shift patterns. Question </w:t>
      </w:r>
      <w:r w:rsidR="000E098D">
        <w:rPr>
          <w:rFonts w:ascii="Calibri" w:eastAsia="Times New Roman" w:hAnsi="Calibri" w:cs="Calibri"/>
          <w:lang w:val="en-GB" w:eastAsia="en-GB"/>
        </w:rPr>
        <w:t>three asked for the reasoning behind their previous answer a</w:t>
      </w:r>
      <w:r w:rsidR="00A45E9E">
        <w:rPr>
          <w:rFonts w:ascii="Calibri" w:eastAsia="Times New Roman" w:hAnsi="Calibri" w:cs="Calibri"/>
          <w:lang w:val="en-GB" w:eastAsia="en-GB"/>
        </w:rPr>
        <w:t>nd some of the answers were unexpected. One employee stated that they were “always on the same shifts” and another stated “they work around college</w:t>
      </w:r>
      <w:r w:rsidR="0023049A">
        <w:rPr>
          <w:rFonts w:ascii="Calibri" w:eastAsia="Times New Roman" w:hAnsi="Calibri" w:cs="Calibri"/>
          <w:lang w:val="en-GB" w:eastAsia="en-GB"/>
        </w:rPr>
        <w:t>.</w:t>
      </w:r>
      <w:r w:rsidR="00A45E9E">
        <w:rPr>
          <w:rFonts w:ascii="Calibri" w:eastAsia="Times New Roman" w:hAnsi="Calibri" w:cs="Calibri"/>
          <w:lang w:val="en-GB" w:eastAsia="en-GB"/>
        </w:rPr>
        <w:t>”</w:t>
      </w:r>
      <w:r w:rsidR="0023049A">
        <w:rPr>
          <w:rFonts w:ascii="Calibri" w:eastAsia="Times New Roman" w:hAnsi="Calibri" w:cs="Calibri"/>
          <w:lang w:val="en-GB" w:eastAsia="en-GB"/>
        </w:rPr>
        <w:t xml:space="preserve"> This suggests that there is a divide amongst the employees concerning their shift patterns. </w:t>
      </w:r>
      <w:r w:rsidR="00683154">
        <w:rPr>
          <w:rFonts w:ascii="Calibri" w:eastAsia="Times New Roman" w:hAnsi="Calibri" w:cs="Calibri"/>
          <w:lang w:val="en-GB" w:eastAsia="en-GB"/>
        </w:rPr>
        <w:t xml:space="preserve">Questions four and five asked if there was anything they would change about the way they receive their shifts and why? These questions ended up with almost neutral feedback as well. Eleven employees said they would change </w:t>
      </w:r>
      <w:r w:rsidR="00971204">
        <w:rPr>
          <w:rFonts w:ascii="Calibri" w:eastAsia="Times New Roman" w:hAnsi="Calibri" w:cs="Calibri"/>
          <w:lang w:val="en-GB" w:eastAsia="en-GB"/>
        </w:rPr>
        <w:t>something,</w:t>
      </w:r>
      <w:r w:rsidR="00683154">
        <w:rPr>
          <w:rFonts w:ascii="Calibri" w:eastAsia="Times New Roman" w:hAnsi="Calibri" w:cs="Calibri"/>
          <w:lang w:val="en-GB" w:eastAsia="en-GB"/>
        </w:rPr>
        <w:t xml:space="preserve"> and thirteen employees said they would not. </w:t>
      </w:r>
      <w:r w:rsidR="00971204">
        <w:rPr>
          <w:rFonts w:ascii="Calibri" w:eastAsia="Times New Roman" w:hAnsi="Calibri" w:cs="Calibri"/>
          <w:lang w:val="en-GB" w:eastAsia="en-GB"/>
        </w:rPr>
        <w:t xml:space="preserve">This seems to suggest that the current way of viewing shifts is </w:t>
      </w:r>
      <w:r w:rsidR="004627E0">
        <w:rPr>
          <w:rFonts w:ascii="Calibri" w:eastAsia="Times New Roman" w:hAnsi="Calibri" w:cs="Calibri"/>
          <w:lang w:val="en-GB" w:eastAsia="en-GB"/>
        </w:rPr>
        <w:t xml:space="preserve">acceptable but not great.  Questions six and seven asked the participants if they had ever </w:t>
      </w:r>
      <w:r w:rsidR="00004254">
        <w:rPr>
          <w:rFonts w:ascii="Calibri" w:eastAsia="Times New Roman" w:hAnsi="Calibri" w:cs="Calibri"/>
          <w:lang w:val="en-GB" w:eastAsia="en-GB"/>
        </w:rPr>
        <w:t xml:space="preserve">not shown up to a shift without reason and why? The answers to this question were very surprising as </w:t>
      </w:r>
      <w:r w:rsidR="00C246B4">
        <w:rPr>
          <w:rFonts w:ascii="Calibri" w:eastAsia="Times New Roman" w:hAnsi="Calibri" w:cs="Calibri"/>
          <w:lang w:val="en-GB" w:eastAsia="en-GB"/>
        </w:rPr>
        <w:t xml:space="preserve">fifteen employees said they had not turned up to a shift, and only nine said they had never missed a shift without a reason. </w:t>
      </w:r>
      <w:r w:rsidR="002C0AAC">
        <w:rPr>
          <w:rFonts w:ascii="Calibri" w:eastAsia="Times New Roman" w:hAnsi="Calibri" w:cs="Calibri"/>
          <w:lang w:val="en-GB" w:eastAsia="en-GB"/>
        </w:rPr>
        <w:t>Some of the reasons for missing shifts included “just needed a day off</w:t>
      </w:r>
      <w:r w:rsidR="00784BDA">
        <w:rPr>
          <w:rFonts w:ascii="Calibri" w:eastAsia="Times New Roman" w:hAnsi="Calibri" w:cs="Calibri"/>
          <w:lang w:val="en-GB" w:eastAsia="en-GB"/>
        </w:rPr>
        <w:t xml:space="preserve">,” and “everyone else does it.” This highlights a potentially separate issue of overscheduling in </w:t>
      </w:r>
      <w:r w:rsidR="00784BDA">
        <w:rPr>
          <w:rFonts w:ascii="Calibri" w:eastAsia="Times New Roman" w:hAnsi="Calibri" w:cs="Calibri"/>
          <w:lang w:val="en-GB" w:eastAsia="en-GB"/>
        </w:rPr>
        <w:lastRenderedPageBreak/>
        <w:t xml:space="preserve">the current environment. </w:t>
      </w:r>
      <w:r w:rsidR="00F07BE7">
        <w:rPr>
          <w:rFonts w:ascii="Calibri" w:eastAsia="Times New Roman" w:hAnsi="Calibri" w:cs="Calibri"/>
          <w:lang w:val="en-GB" w:eastAsia="en-GB"/>
        </w:rPr>
        <w:t xml:space="preserve">Question eight asks the employees how often they feel as if they need to work harder to cover others. </w:t>
      </w:r>
      <w:r w:rsidR="00D32B99">
        <w:rPr>
          <w:rFonts w:ascii="Calibri" w:eastAsia="Times New Roman" w:hAnsi="Calibri" w:cs="Calibri"/>
          <w:lang w:val="en-GB" w:eastAsia="en-GB"/>
        </w:rPr>
        <w:t>N</w:t>
      </w:r>
      <w:r w:rsidR="00F07BE7">
        <w:rPr>
          <w:rFonts w:ascii="Calibri" w:eastAsia="Times New Roman" w:hAnsi="Calibri" w:cs="Calibri"/>
          <w:lang w:val="en-GB" w:eastAsia="en-GB"/>
        </w:rPr>
        <w:t>o</w:t>
      </w:r>
      <w:r w:rsidR="00D32B99">
        <w:rPr>
          <w:rFonts w:ascii="Calibri" w:eastAsia="Times New Roman" w:hAnsi="Calibri" w:cs="Calibri"/>
          <w:lang w:val="en-GB" w:eastAsia="en-GB"/>
        </w:rPr>
        <w:t xml:space="preserve"> participant here selected the option for “not very often,” or “never.”  This clearly shows that </w:t>
      </w:r>
      <w:r w:rsidR="003E32B8">
        <w:rPr>
          <w:rFonts w:ascii="Calibri" w:eastAsia="Times New Roman" w:hAnsi="Calibri" w:cs="Calibri"/>
          <w:lang w:val="en-GB" w:eastAsia="en-GB"/>
        </w:rPr>
        <w:t xml:space="preserve">employees not turning up for shifts has a huge impact on the rest of the employees who do.  Questions nine and ten ask the employees if the feel having an experienced crew member always on shift, would make shifts better and why? The results here were </w:t>
      </w:r>
      <w:r w:rsidR="00573A9F">
        <w:rPr>
          <w:rFonts w:ascii="Calibri" w:eastAsia="Times New Roman" w:hAnsi="Calibri" w:cs="Calibri"/>
          <w:lang w:val="en-GB" w:eastAsia="en-GB"/>
        </w:rPr>
        <w:t xml:space="preserve">not as surprising as the majority voted yes. Only one person said “no,” and seven people said “maybe.” </w:t>
      </w:r>
      <w:r w:rsidR="002A068C">
        <w:rPr>
          <w:rFonts w:ascii="Calibri" w:eastAsia="Times New Roman" w:hAnsi="Calibri" w:cs="Calibri"/>
          <w:lang w:val="en-GB" w:eastAsia="en-GB"/>
        </w:rPr>
        <w:t xml:space="preserve">This goes on to </w:t>
      </w:r>
      <w:r w:rsidR="002320FB">
        <w:rPr>
          <w:rFonts w:ascii="Calibri" w:eastAsia="Times New Roman" w:hAnsi="Calibri" w:cs="Calibri"/>
          <w:lang w:val="en-GB" w:eastAsia="en-GB"/>
        </w:rPr>
        <w:t>say, “</w:t>
      </w:r>
      <w:r w:rsidR="002A068C">
        <w:rPr>
          <w:rFonts w:ascii="Calibri" w:eastAsia="Times New Roman" w:hAnsi="Calibri" w:cs="Calibri"/>
          <w:lang w:val="en-GB" w:eastAsia="en-GB"/>
        </w:rPr>
        <w:t>it takes the pressure of crew</w:t>
      </w:r>
      <w:r w:rsidR="002320FB">
        <w:rPr>
          <w:rFonts w:ascii="Calibri" w:eastAsia="Times New Roman" w:hAnsi="Calibri" w:cs="Calibri"/>
          <w:lang w:val="en-GB" w:eastAsia="en-GB"/>
        </w:rPr>
        <w:t xml:space="preserve">,” and “makes it easier.”  </w:t>
      </w:r>
      <w:r w:rsidR="004D180F">
        <w:rPr>
          <w:rFonts w:ascii="Calibri" w:eastAsia="Times New Roman" w:hAnsi="Calibri" w:cs="Calibri"/>
          <w:lang w:val="en-GB" w:eastAsia="en-GB"/>
        </w:rPr>
        <w:t>Overall,</w:t>
      </w:r>
      <w:r w:rsidR="002320FB">
        <w:rPr>
          <w:rFonts w:ascii="Calibri" w:eastAsia="Times New Roman" w:hAnsi="Calibri" w:cs="Calibri"/>
          <w:lang w:val="en-GB" w:eastAsia="en-GB"/>
        </w:rPr>
        <w:t xml:space="preserve"> </w:t>
      </w:r>
      <w:r w:rsidR="00F4259B">
        <w:rPr>
          <w:rFonts w:ascii="Calibri" w:eastAsia="Times New Roman" w:hAnsi="Calibri" w:cs="Calibri"/>
          <w:lang w:val="en-GB" w:eastAsia="en-GB"/>
        </w:rPr>
        <w:t xml:space="preserve">the responses here gave a very good insight into the current crew members and their current thoughts about the schedule and its effects. </w:t>
      </w:r>
    </w:p>
    <w:p w14:paraId="5723E8E7"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17AACC93"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After the two-week period had ended, it was time for the generated schedule’s week of shifts. This period went from Monday to Sunday and another questionnaire was sent out after the Sunday night shift had ended. The expected results of this questionnaire were that many responses would be positive, and the data would show a positive correlation between the usage of the new schedule, and the attitude of employees towards work. The results of this anonymous questionnaire are below: </w:t>
      </w:r>
    </w:p>
    <w:p w14:paraId="0E76D109"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040451FA" w14:textId="77777777" w:rsidR="00135FAB" w:rsidRDefault="00135FAB" w:rsidP="00EE2143">
      <w:pPr>
        <w:spacing w:after="0" w:line="240" w:lineRule="auto"/>
        <w:textAlignment w:val="baseline"/>
        <w:rPr>
          <w:rFonts w:ascii="Calibri Light" w:eastAsia="Times New Roman" w:hAnsi="Calibri Light" w:cs="Calibri Light"/>
          <w:color w:val="2F5496"/>
          <w:sz w:val="24"/>
          <w:szCs w:val="24"/>
          <w:lang w:val="en-GB" w:eastAsia="en-GB"/>
        </w:rPr>
      </w:pPr>
      <w:r>
        <w:rPr>
          <w:noProof/>
        </w:rPr>
        <w:drawing>
          <wp:inline distT="0" distB="0" distL="0" distR="0" wp14:anchorId="7959DD8A" wp14:editId="455F8609">
            <wp:extent cx="5732145" cy="4291965"/>
            <wp:effectExtent l="0" t="0" r="1905" b="0"/>
            <wp:docPr id="786727450"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27450" name="Picture 1" descr="Chart, bar chart&#10;&#10;Description automatically generated"/>
                    <pic:cNvPicPr/>
                  </pic:nvPicPr>
                  <pic:blipFill>
                    <a:blip r:embed="rId51"/>
                    <a:stretch>
                      <a:fillRect/>
                    </a:stretch>
                  </pic:blipFill>
                  <pic:spPr>
                    <a:xfrm>
                      <a:off x="0" y="0"/>
                      <a:ext cx="5732145" cy="4291965"/>
                    </a:xfrm>
                    <a:prstGeom prst="rect">
                      <a:avLst/>
                    </a:prstGeom>
                  </pic:spPr>
                </pic:pic>
              </a:graphicData>
            </a:graphic>
          </wp:inline>
        </w:drawing>
      </w:r>
    </w:p>
    <w:p w14:paraId="32A76856" w14:textId="77777777" w:rsidR="00135FAB" w:rsidRDefault="00135FAB" w:rsidP="00EE2143">
      <w:pPr>
        <w:spacing w:after="0" w:line="240" w:lineRule="auto"/>
        <w:textAlignment w:val="baseline"/>
        <w:rPr>
          <w:rFonts w:ascii="Calibri Light" w:eastAsia="Times New Roman" w:hAnsi="Calibri Light" w:cs="Calibri Light"/>
          <w:color w:val="2F5496"/>
          <w:sz w:val="24"/>
          <w:szCs w:val="24"/>
          <w:lang w:val="en-GB" w:eastAsia="en-GB"/>
        </w:rPr>
      </w:pPr>
    </w:p>
    <w:p w14:paraId="5D08AD72" w14:textId="77777777" w:rsidR="003817FF" w:rsidRDefault="003817FF" w:rsidP="00EE2143">
      <w:pPr>
        <w:spacing w:after="0" w:line="240" w:lineRule="auto"/>
        <w:textAlignment w:val="baseline"/>
        <w:rPr>
          <w:rFonts w:ascii="Calibri Light" w:eastAsia="Times New Roman" w:hAnsi="Calibri Light" w:cs="Calibri Light"/>
          <w:color w:val="2F5496"/>
          <w:sz w:val="24"/>
          <w:szCs w:val="24"/>
          <w:lang w:val="en-GB" w:eastAsia="en-GB"/>
        </w:rPr>
      </w:pPr>
      <w:r>
        <w:rPr>
          <w:noProof/>
        </w:rPr>
        <w:lastRenderedPageBreak/>
        <w:drawing>
          <wp:inline distT="0" distB="0" distL="0" distR="0" wp14:anchorId="6C1AB0FC" wp14:editId="4B8B1A48">
            <wp:extent cx="5732145" cy="5403850"/>
            <wp:effectExtent l="0" t="0" r="1905" b="6350"/>
            <wp:docPr id="586466744"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466744" name="Picture 1" descr="Table&#10;&#10;Description automatically generated"/>
                    <pic:cNvPicPr/>
                  </pic:nvPicPr>
                  <pic:blipFill>
                    <a:blip r:embed="rId52"/>
                    <a:stretch>
                      <a:fillRect/>
                    </a:stretch>
                  </pic:blipFill>
                  <pic:spPr>
                    <a:xfrm>
                      <a:off x="0" y="0"/>
                      <a:ext cx="5732145" cy="5403850"/>
                    </a:xfrm>
                    <a:prstGeom prst="rect">
                      <a:avLst/>
                    </a:prstGeom>
                  </pic:spPr>
                </pic:pic>
              </a:graphicData>
            </a:graphic>
          </wp:inline>
        </w:drawing>
      </w:r>
    </w:p>
    <w:p w14:paraId="6F6BDB17" w14:textId="77777777" w:rsidR="003817FF" w:rsidRDefault="003817FF" w:rsidP="00EE2143">
      <w:pPr>
        <w:spacing w:after="0" w:line="240" w:lineRule="auto"/>
        <w:textAlignment w:val="baseline"/>
        <w:rPr>
          <w:rFonts w:ascii="Calibri Light" w:eastAsia="Times New Roman" w:hAnsi="Calibri Light" w:cs="Calibri Light"/>
          <w:color w:val="2F5496"/>
          <w:sz w:val="24"/>
          <w:szCs w:val="24"/>
          <w:lang w:val="en-GB" w:eastAsia="en-GB"/>
        </w:rPr>
      </w:pPr>
    </w:p>
    <w:p w14:paraId="5FED3925" w14:textId="77777777" w:rsidR="003817FF" w:rsidRDefault="003817FF" w:rsidP="00EE2143">
      <w:pPr>
        <w:spacing w:after="0" w:line="240" w:lineRule="auto"/>
        <w:textAlignment w:val="baseline"/>
        <w:rPr>
          <w:rFonts w:ascii="Calibri Light" w:eastAsia="Times New Roman" w:hAnsi="Calibri Light" w:cs="Calibri Light"/>
          <w:color w:val="2F5496"/>
          <w:sz w:val="24"/>
          <w:szCs w:val="24"/>
          <w:lang w:val="en-GB" w:eastAsia="en-GB"/>
        </w:rPr>
      </w:pPr>
    </w:p>
    <w:p w14:paraId="1D3C4FDB" w14:textId="77777777" w:rsidR="003727F0" w:rsidRDefault="003727F0" w:rsidP="00EE2143">
      <w:pPr>
        <w:spacing w:after="0" w:line="240" w:lineRule="auto"/>
        <w:textAlignment w:val="baseline"/>
        <w:rPr>
          <w:rFonts w:ascii="Calibri Light" w:eastAsia="Times New Roman" w:hAnsi="Calibri Light" w:cs="Calibri Light"/>
          <w:color w:val="2F5496"/>
          <w:sz w:val="24"/>
          <w:szCs w:val="24"/>
          <w:lang w:val="en-GB" w:eastAsia="en-GB"/>
        </w:rPr>
      </w:pPr>
      <w:r>
        <w:rPr>
          <w:noProof/>
        </w:rPr>
        <w:drawing>
          <wp:inline distT="0" distB="0" distL="0" distR="0" wp14:anchorId="55E03697" wp14:editId="442CD2DE">
            <wp:extent cx="5732145" cy="1790065"/>
            <wp:effectExtent l="0" t="0" r="1905" b="635"/>
            <wp:docPr id="353691637"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691637" name="Picture 1" descr="Chart, pie chart&#10;&#10;Description automatically generated"/>
                    <pic:cNvPicPr/>
                  </pic:nvPicPr>
                  <pic:blipFill>
                    <a:blip r:embed="rId53"/>
                    <a:stretch>
                      <a:fillRect/>
                    </a:stretch>
                  </pic:blipFill>
                  <pic:spPr>
                    <a:xfrm>
                      <a:off x="0" y="0"/>
                      <a:ext cx="5732145" cy="1790065"/>
                    </a:xfrm>
                    <a:prstGeom prst="rect">
                      <a:avLst/>
                    </a:prstGeom>
                  </pic:spPr>
                </pic:pic>
              </a:graphicData>
            </a:graphic>
          </wp:inline>
        </w:drawing>
      </w:r>
    </w:p>
    <w:p w14:paraId="77BA753D" w14:textId="77777777" w:rsidR="003727F0" w:rsidRDefault="003727F0" w:rsidP="00EE2143">
      <w:pPr>
        <w:spacing w:after="0" w:line="240" w:lineRule="auto"/>
        <w:textAlignment w:val="baseline"/>
        <w:rPr>
          <w:rFonts w:ascii="Calibri Light" w:eastAsia="Times New Roman" w:hAnsi="Calibri Light" w:cs="Calibri Light"/>
          <w:color w:val="2F5496"/>
          <w:sz w:val="24"/>
          <w:szCs w:val="24"/>
          <w:lang w:val="en-GB" w:eastAsia="en-GB"/>
        </w:rPr>
      </w:pPr>
    </w:p>
    <w:p w14:paraId="4AAF1E9C" w14:textId="77777777" w:rsidR="003727F0" w:rsidRDefault="003727F0" w:rsidP="00EE2143">
      <w:pPr>
        <w:spacing w:after="0" w:line="240" w:lineRule="auto"/>
        <w:textAlignment w:val="baseline"/>
        <w:rPr>
          <w:rFonts w:ascii="Calibri Light" w:eastAsia="Times New Roman" w:hAnsi="Calibri Light" w:cs="Calibri Light"/>
          <w:color w:val="2F5496"/>
          <w:sz w:val="24"/>
          <w:szCs w:val="24"/>
          <w:lang w:val="en-GB" w:eastAsia="en-GB"/>
        </w:rPr>
      </w:pPr>
      <w:r>
        <w:rPr>
          <w:noProof/>
        </w:rPr>
        <w:lastRenderedPageBreak/>
        <w:drawing>
          <wp:inline distT="0" distB="0" distL="0" distR="0" wp14:anchorId="7DB2A8C8" wp14:editId="5B874CC8">
            <wp:extent cx="5732145" cy="5417185"/>
            <wp:effectExtent l="0" t="0" r="1905" b="0"/>
            <wp:docPr id="225867114"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867114" name="Picture 1" descr="Table&#10;&#10;Description automatically generated"/>
                    <pic:cNvPicPr/>
                  </pic:nvPicPr>
                  <pic:blipFill>
                    <a:blip r:embed="rId54"/>
                    <a:stretch>
                      <a:fillRect/>
                    </a:stretch>
                  </pic:blipFill>
                  <pic:spPr>
                    <a:xfrm>
                      <a:off x="0" y="0"/>
                      <a:ext cx="5732145" cy="5417185"/>
                    </a:xfrm>
                    <a:prstGeom prst="rect">
                      <a:avLst/>
                    </a:prstGeom>
                  </pic:spPr>
                </pic:pic>
              </a:graphicData>
            </a:graphic>
          </wp:inline>
        </w:drawing>
      </w:r>
    </w:p>
    <w:p w14:paraId="24D526EC" w14:textId="77777777" w:rsidR="003727F0" w:rsidRDefault="003727F0" w:rsidP="00EE2143">
      <w:pPr>
        <w:spacing w:after="0" w:line="240" w:lineRule="auto"/>
        <w:textAlignment w:val="baseline"/>
        <w:rPr>
          <w:rFonts w:ascii="Calibri Light" w:eastAsia="Times New Roman" w:hAnsi="Calibri Light" w:cs="Calibri Light"/>
          <w:color w:val="2F5496"/>
          <w:sz w:val="24"/>
          <w:szCs w:val="24"/>
          <w:lang w:val="en-GB" w:eastAsia="en-GB"/>
        </w:rPr>
      </w:pPr>
    </w:p>
    <w:p w14:paraId="7D6CBBC7" w14:textId="77777777" w:rsidR="00956CC5" w:rsidRDefault="00956CC5" w:rsidP="00EE2143">
      <w:pPr>
        <w:spacing w:after="0" w:line="240" w:lineRule="auto"/>
        <w:textAlignment w:val="baseline"/>
        <w:rPr>
          <w:rFonts w:ascii="Calibri Light" w:eastAsia="Times New Roman" w:hAnsi="Calibri Light" w:cs="Calibri Light"/>
          <w:color w:val="2F5496"/>
          <w:sz w:val="24"/>
          <w:szCs w:val="24"/>
          <w:lang w:val="en-GB" w:eastAsia="en-GB"/>
        </w:rPr>
      </w:pPr>
      <w:r>
        <w:rPr>
          <w:noProof/>
        </w:rPr>
        <w:lastRenderedPageBreak/>
        <w:drawing>
          <wp:inline distT="0" distB="0" distL="0" distR="0" wp14:anchorId="27EF7AC0" wp14:editId="765883B8">
            <wp:extent cx="5732145" cy="3294380"/>
            <wp:effectExtent l="0" t="0" r="1905" b="1270"/>
            <wp:docPr id="1582205013"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05013" name="Picture 1" descr="Chart, pie chart&#10;&#10;Description automatically generated"/>
                    <pic:cNvPicPr/>
                  </pic:nvPicPr>
                  <pic:blipFill>
                    <a:blip r:embed="rId55"/>
                    <a:stretch>
                      <a:fillRect/>
                    </a:stretch>
                  </pic:blipFill>
                  <pic:spPr>
                    <a:xfrm>
                      <a:off x="0" y="0"/>
                      <a:ext cx="5732145" cy="3294380"/>
                    </a:xfrm>
                    <a:prstGeom prst="rect">
                      <a:avLst/>
                    </a:prstGeom>
                  </pic:spPr>
                </pic:pic>
              </a:graphicData>
            </a:graphic>
          </wp:inline>
        </w:drawing>
      </w:r>
    </w:p>
    <w:p w14:paraId="1B30CC56" w14:textId="77777777" w:rsidR="00956CC5" w:rsidRDefault="00956CC5" w:rsidP="00EE2143">
      <w:pPr>
        <w:spacing w:after="0" w:line="240" w:lineRule="auto"/>
        <w:textAlignment w:val="baseline"/>
        <w:rPr>
          <w:rFonts w:ascii="Calibri Light" w:eastAsia="Times New Roman" w:hAnsi="Calibri Light" w:cs="Calibri Light"/>
          <w:color w:val="2F5496"/>
          <w:sz w:val="24"/>
          <w:szCs w:val="24"/>
          <w:lang w:val="en-GB" w:eastAsia="en-GB"/>
        </w:rPr>
      </w:pPr>
    </w:p>
    <w:p w14:paraId="0B321D11" w14:textId="347068B9" w:rsidR="00EE2143" w:rsidRPr="003727F0" w:rsidRDefault="00956CC5" w:rsidP="00EE2143">
      <w:pPr>
        <w:spacing w:after="0" w:line="240" w:lineRule="auto"/>
        <w:textAlignment w:val="baseline"/>
        <w:rPr>
          <w:rFonts w:ascii="Calibri Light" w:eastAsia="Times New Roman" w:hAnsi="Calibri Light" w:cs="Calibri Light"/>
          <w:color w:val="2F5496"/>
          <w:sz w:val="24"/>
          <w:szCs w:val="24"/>
          <w:lang w:val="en-GB" w:eastAsia="en-GB"/>
        </w:rPr>
      </w:pPr>
      <w:r>
        <w:rPr>
          <w:noProof/>
        </w:rPr>
        <w:drawing>
          <wp:inline distT="0" distB="0" distL="0" distR="0" wp14:anchorId="576E4FCE" wp14:editId="26044923">
            <wp:extent cx="5732145" cy="5070475"/>
            <wp:effectExtent l="0" t="0" r="1905" b="0"/>
            <wp:docPr id="83041812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418126" name="Picture 1" descr="Text&#10;&#10;Description automatically generated"/>
                    <pic:cNvPicPr/>
                  </pic:nvPicPr>
                  <pic:blipFill>
                    <a:blip r:embed="rId56"/>
                    <a:stretch>
                      <a:fillRect/>
                    </a:stretch>
                  </pic:blipFill>
                  <pic:spPr>
                    <a:xfrm>
                      <a:off x="0" y="0"/>
                      <a:ext cx="5732145" cy="5070475"/>
                    </a:xfrm>
                    <a:prstGeom prst="rect">
                      <a:avLst/>
                    </a:prstGeom>
                  </pic:spPr>
                </pic:pic>
              </a:graphicData>
            </a:graphic>
          </wp:inline>
        </w:drawing>
      </w:r>
      <w:r w:rsidR="00EE2143" w:rsidRPr="00EE2143">
        <w:rPr>
          <w:rFonts w:ascii="Calibri Light" w:eastAsia="Times New Roman" w:hAnsi="Calibri Light" w:cs="Calibri Light"/>
          <w:color w:val="2F5496"/>
          <w:sz w:val="24"/>
          <w:szCs w:val="24"/>
          <w:lang w:val="en-GB" w:eastAsia="en-GB"/>
        </w:rPr>
        <w:t> </w:t>
      </w:r>
    </w:p>
    <w:p w14:paraId="1C91C642"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lastRenderedPageBreak/>
        <w:t>Before discussing the results of this questionnaire, there is an important piece of information that should be known. While meeting with the client to discuss the testing of the schedule it was agreed between both parties that the employees to be used within the schedule are the full-time employees only, with part-time staff on call to cover any illnesses or no-shows on that week. This created a large issue for the schedule, as further development was needed to change code as well as remove part-time employees from the database. Due to this, the questionnaires were only received by full-time employees, and the current schedule along with its coding remains as a schedule for full-time staff only. Despite this issue, these are the conclusions that can be drawn from the anonymous questionnaire data. </w:t>
      </w:r>
    </w:p>
    <w:p w14:paraId="143A267F" w14:textId="55F9B8FB" w:rsidR="00EE2143" w:rsidRDefault="00EE2143" w:rsidP="00AF2C1A">
      <w:pPr>
        <w:spacing w:after="0" w:line="240" w:lineRule="auto"/>
        <w:textAlignment w:val="baseline"/>
        <w:rPr>
          <w:rFonts w:ascii="Calibri" w:eastAsia="Times New Roman" w:hAnsi="Calibri" w:cs="Calibri"/>
          <w:lang w:val="en-GB" w:eastAsia="en-GB"/>
        </w:rPr>
      </w:pPr>
      <w:r w:rsidRPr="00EE2143">
        <w:rPr>
          <w:rFonts w:ascii="Calibri" w:eastAsia="Times New Roman" w:hAnsi="Calibri" w:cs="Calibri"/>
          <w:lang w:val="en-GB" w:eastAsia="en-GB"/>
        </w:rPr>
        <w:t> </w:t>
      </w:r>
      <w:r w:rsidRPr="00EE2143">
        <w:rPr>
          <w:rFonts w:ascii="Calibri" w:eastAsia="Times New Roman" w:hAnsi="Calibri" w:cs="Calibri"/>
          <w:highlight w:val="red"/>
          <w:lang w:val="en-GB" w:eastAsia="en-GB"/>
        </w:rPr>
        <w:t xml:space="preserve"> </w:t>
      </w:r>
    </w:p>
    <w:p w14:paraId="77B2E9C9" w14:textId="77777777" w:rsidR="00076F67" w:rsidRDefault="00076F67" w:rsidP="00EE2143">
      <w:pPr>
        <w:spacing w:after="0" w:line="240" w:lineRule="auto"/>
        <w:textAlignment w:val="baseline"/>
        <w:rPr>
          <w:rFonts w:ascii="Calibri" w:eastAsia="Times New Roman" w:hAnsi="Calibri" w:cs="Calibri"/>
          <w:lang w:val="en-GB" w:eastAsia="en-GB"/>
        </w:rPr>
      </w:pPr>
    </w:p>
    <w:p w14:paraId="2A8651A8" w14:textId="2E679085" w:rsidR="00AF770B" w:rsidRPr="00C63B32" w:rsidRDefault="00943B0A" w:rsidP="00AF770B">
      <w:pPr>
        <w:pStyle w:val="NormalWeb"/>
        <w:shd w:val="clear" w:color="auto" w:fill="FFFFFF"/>
        <w:spacing w:before="0" w:beforeAutospacing="0" w:after="0" w:afterAutospacing="0"/>
        <w:rPr>
          <w:rFonts w:asciiTheme="minorHAnsi" w:hAnsiTheme="minorHAnsi" w:cstheme="minorHAnsi"/>
          <w:color w:val="000000"/>
          <w:sz w:val="22"/>
          <w:szCs w:val="22"/>
        </w:rPr>
      </w:pPr>
      <w:r w:rsidRPr="00C63B32">
        <w:rPr>
          <w:rFonts w:asciiTheme="minorHAnsi" w:hAnsiTheme="minorHAnsi" w:cstheme="minorHAnsi"/>
          <w:sz w:val="22"/>
          <w:szCs w:val="22"/>
        </w:rPr>
        <w:t xml:space="preserve">This questionnaire was emailed to the </w:t>
      </w:r>
      <w:r w:rsidR="00AF2C1A" w:rsidRPr="00C63B32">
        <w:rPr>
          <w:rFonts w:asciiTheme="minorHAnsi" w:hAnsiTheme="minorHAnsi" w:cstheme="minorHAnsi"/>
          <w:sz w:val="22"/>
          <w:szCs w:val="22"/>
        </w:rPr>
        <w:t>full-time</w:t>
      </w:r>
      <w:r w:rsidRPr="00C63B32">
        <w:rPr>
          <w:rFonts w:asciiTheme="minorHAnsi" w:hAnsiTheme="minorHAnsi" w:cstheme="minorHAnsi"/>
          <w:sz w:val="22"/>
          <w:szCs w:val="22"/>
        </w:rPr>
        <w:t xml:space="preserve"> staff to be completed after their new shifts. </w:t>
      </w:r>
      <w:r w:rsidR="00AF2C1A" w:rsidRPr="00C63B32">
        <w:rPr>
          <w:rFonts w:asciiTheme="minorHAnsi" w:hAnsiTheme="minorHAnsi" w:cstheme="minorHAnsi"/>
          <w:sz w:val="22"/>
          <w:szCs w:val="22"/>
        </w:rPr>
        <w:t xml:space="preserve">Over 30 questionnaires were sent out, however only 20 questionnaires were </w:t>
      </w:r>
      <w:r w:rsidR="004D180F" w:rsidRPr="00C63B32">
        <w:rPr>
          <w:rFonts w:asciiTheme="minorHAnsi" w:hAnsiTheme="minorHAnsi" w:cstheme="minorHAnsi"/>
          <w:sz w:val="22"/>
          <w:szCs w:val="22"/>
        </w:rPr>
        <w:t>completed.</w:t>
      </w:r>
      <w:r w:rsidR="00AF2C1A" w:rsidRPr="00C63B32">
        <w:rPr>
          <w:rFonts w:asciiTheme="minorHAnsi" w:hAnsiTheme="minorHAnsi" w:cstheme="minorHAnsi"/>
          <w:sz w:val="22"/>
          <w:szCs w:val="22"/>
        </w:rPr>
        <w:t xml:space="preserve"> </w:t>
      </w:r>
      <w:r w:rsidR="00AF770B" w:rsidRPr="00C63B32">
        <w:rPr>
          <w:rFonts w:asciiTheme="minorHAnsi" w:hAnsiTheme="minorHAnsi" w:cstheme="minorHAnsi"/>
          <w:color w:val="000000"/>
          <w:sz w:val="22"/>
          <w:szCs w:val="22"/>
        </w:rPr>
        <w:t xml:space="preserve">Question one asked employees their age range. The majority of responses here are the </w:t>
      </w:r>
      <w:r w:rsidR="00C63B32" w:rsidRPr="00C63B32">
        <w:rPr>
          <w:rFonts w:asciiTheme="minorHAnsi" w:hAnsiTheme="minorHAnsi" w:cstheme="minorHAnsi"/>
          <w:color w:val="000000"/>
          <w:sz w:val="22"/>
          <w:szCs w:val="22"/>
        </w:rPr>
        <w:t>eighteen- to twenty-five-year-old</w:t>
      </w:r>
      <w:r w:rsidR="00AF770B" w:rsidRPr="00C63B32">
        <w:rPr>
          <w:rFonts w:asciiTheme="minorHAnsi" w:hAnsiTheme="minorHAnsi" w:cstheme="minorHAnsi"/>
          <w:color w:val="000000"/>
          <w:sz w:val="22"/>
          <w:szCs w:val="22"/>
        </w:rPr>
        <w:t xml:space="preserve"> category. This shows that </w:t>
      </w:r>
      <w:r w:rsidR="00C63B32" w:rsidRPr="00C63B32">
        <w:rPr>
          <w:rFonts w:asciiTheme="minorHAnsi" w:hAnsiTheme="minorHAnsi" w:cstheme="minorHAnsi"/>
          <w:color w:val="000000"/>
          <w:sz w:val="22"/>
          <w:szCs w:val="22"/>
        </w:rPr>
        <w:t>most</w:t>
      </w:r>
      <w:r w:rsidR="00AF770B" w:rsidRPr="00C63B32">
        <w:rPr>
          <w:rFonts w:asciiTheme="minorHAnsi" w:hAnsiTheme="minorHAnsi" w:cstheme="minorHAnsi"/>
          <w:color w:val="000000"/>
          <w:sz w:val="22"/>
          <w:szCs w:val="22"/>
        </w:rPr>
        <w:t xml:space="preserve"> </w:t>
      </w:r>
      <w:r w:rsidR="00C63B32" w:rsidRPr="00C63B32">
        <w:rPr>
          <w:rFonts w:asciiTheme="minorHAnsi" w:hAnsiTheme="minorHAnsi" w:cstheme="minorHAnsi"/>
          <w:color w:val="000000"/>
          <w:sz w:val="22"/>
          <w:szCs w:val="22"/>
        </w:rPr>
        <w:t>full-time</w:t>
      </w:r>
      <w:r w:rsidR="00AF770B" w:rsidRPr="00C63B32">
        <w:rPr>
          <w:rFonts w:asciiTheme="minorHAnsi" w:hAnsiTheme="minorHAnsi" w:cstheme="minorHAnsi"/>
          <w:color w:val="000000"/>
          <w:sz w:val="22"/>
          <w:szCs w:val="22"/>
        </w:rPr>
        <w:t xml:space="preserve"> workers here are between eighteen and </w:t>
      </w:r>
      <w:r w:rsidR="00C63B32" w:rsidRPr="00C63B32">
        <w:rPr>
          <w:rFonts w:asciiTheme="minorHAnsi" w:hAnsiTheme="minorHAnsi" w:cstheme="minorHAnsi"/>
          <w:color w:val="000000"/>
          <w:sz w:val="22"/>
          <w:szCs w:val="22"/>
        </w:rPr>
        <w:t>twenty-five</w:t>
      </w:r>
      <w:r w:rsidR="00AF770B" w:rsidRPr="00C63B32">
        <w:rPr>
          <w:rFonts w:asciiTheme="minorHAnsi" w:hAnsiTheme="minorHAnsi" w:cstheme="minorHAnsi"/>
          <w:color w:val="000000"/>
          <w:sz w:val="22"/>
          <w:szCs w:val="22"/>
        </w:rPr>
        <w:t xml:space="preserve">. Question two asked the employees feelings towards the previous shifts as the new schedule has created them.  Thirteen participants said “positive,” five said “neutral,” and only two said “negative.” This shows a good result for the schedule so far as </w:t>
      </w:r>
      <w:r w:rsidR="00C63B32" w:rsidRPr="00C63B32">
        <w:rPr>
          <w:rFonts w:asciiTheme="minorHAnsi" w:hAnsiTheme="minorHAnsi" w:cstheme="minorHAnsi"/>
          <w:color w:val="000000"/>
          <w:sz w:val="22"/>
          <w:szCs w:val="22"/>
        </w:rPr>
        <w:t>most</w:t>
      </w:r>
      <w:r w:rsidR="00AF770B" w:rsidRPr="00C63B32">
        <w:rPr>
          <w:rFonts w:asciiTheme="minorHAnsi" w:hAnsiTheme="minorHAnsi" w:cstheme="minorHAnsi"/>
          <w:color w:val="000000"/>
          <w:sz w:val="22"/>
          <w:szCs w:val="22"/>
        </w:rPr>
        <w:t xml:space="preserve"> employees were happy with how their shifts went. Some employees have reasons for the answers such as “there was no stress at all,” and “everyone seemed to work well together.” Question four asked how they would compare these shifts to the week before. The majority of employees </w:t>
      </w:r>
      <w:r w:rsidR="00C63B32" w:rsidRPr="00C63B32">
        <w:rPr>
          <w:rFonts w:asciiTheme="minorHAnsi" w:hAnsiTheme="minorHAnsi" w:cstheme="minorHAnsi"/>
          <w:color w:val="000000"/>
          <w:sz w:val="22"/>
          <w:szCs w:val="22"/>
        </w:rPr>
        <w:t>stated,</w:t>
      </w:r>
      <w:r w:rsidR="00AF770B" w:rsidRPr="00C63B32">
        <w:rPr>
          <w:rFonts w:asciiTheme="minorHAnsi" w:hAnsiTheme="minorHAnsi" w:cstheme="minorHAnsi"/>
          <w:color w:val="000000"/>
          <w:sz w:val="22"/>
          <w:szCs w:val="22"/>
        </w:rPr>
        <w:t xml:space="preserve"> “much better” and gave reasons such as “less stress,” and “more experienced staff were in.” Question six asked if employees felt they needed to work harder to cover missing employees on shift. Fifteen staff answered “no” to this question which shows how much of a difference having experienced staff on shift makes. Question seven and eight asked if employees through there was enough experienced staff on shift and why? Only three people said “maybe,” and the rest of the participants answered “yes.” The reasons stated for this included “it didn’t seem as busy,” “there were lots of crew trainers available,” and “everyone was working together.” </w:t>
      </w:r>
    </w:p>
    <w:p w14:paraId="7DF76BA0" w14:textId="77777777" w:rsidR="00AF770B" w:rsidRPr="00C63B32" w:rsidRDefault="00AF770B" w:rsidP="00AF770B">
      <w:pPr>
        <w:pStyle w:val="NormalWeb"/>
        <w:shd w:val="clear" w:color="auto" w:fill="FFFFFF"/>
        <w:spacing w:before="0" w:beforeAutospacing="0" w:after="0" w:afterAutospacing="0"/>
        <w:rPr>
          <w:rFonts w:asciiTheme="minorHAnsi" w:hAnsiTheme="minorHAnsi" w:cstheme="minorHAnsi"/>
          <w:color w:val="000000"/>
          <w:sz w:val="22"/>
          <w:szCs w:val="22"/>
        </w:rPr>
      </w:pPr>
    </w:p>
    <w:p w14:paraId="17E8D1EA" w14:textId="25E1A4A3" w:rsidR="00AF770B" w:rsidRPr="00C63B32" w:rsidRDefault="00AF770B" w:rsidP="00AF770B">
      <w:pPr>
        <w:pStyle w:val="NormalWeb"/>
        <w:shd w:val="clear" w:color="auto" w:fill="FFFFFF"/>
        <w:spacing w:before="0" w:beforeAutospacing="0" w:after="0" w:afterAutospacing="0"/>
        <w:rPr>
          <w:rFonts w:asciiTheme="minorHAnsi" w:hAnsiTheme="minorHAnsi" w:cstheme="minorHAnsi"/>
          <w:color w:val="000000"/>
          <w:sz w:val="22"/>
          <w:szCs w:val="22"/>
        </w:rPr>
      </w:pPr>
      <w:r w:rsidRPr="00C63B32">
        <w:rPr>
          <w:rFonts w:asciiTheme="minorHAnsi" w:hAnsiTheme="minorHAnsi" w:cstheme="minorHAnsi"/>
          <w:color w:val="000000"/>
          <w:sz w:val="22"/>
          <w:szCs w:val="22"/>
        </w:rPr>
        <w:t xml:space="preserve">These answers show that there is a significant change in employee attitudes towards work and their shifts when more experienced employees are working alongside them. This data will be very useful to back up the literature review sections of this </w:t>
      </w:r>
      <w:r w:rsidR="00C63B32" w:rsidRPr="00C63B32">
        <w:rPr>
          <w:rFonts w:asciiTheme="minorHAnsi" w:hAnsiTheme="minorHAnsi" w:cstheme="minorHAnsi"/>
          <w:color w:val="000000"/>
          <w:sz w:val="22"/>
          <w:szCs w:val="22"/>
        </w:rPr>
        <w:t>project.</w:t>
      </w:r>
      <w:r w:rsidRPr="00C63B32">
        <w:rPr>
          <w:rFonts w:asciiTheme="minorHAnsi" w:hAnsiTheme="minorHAnsi" w:cstheme="minorHAnsi"/>
          <w:color w:val="000000"/>
          <w:sz w:val="22"/>
          <w:szCs w:val="22"/>
        </w:rPr>
        <w:t> </w:t>
      </w:r>
    </w:p>
    <w:p w14:paraId="493C2C01" w14:textId="59C9A9FD" w:rsidR="00076F67" w:rsidRPr="00EE2143" w:rsidRDefault="00076F67" w:rsidP="00EE2143">
      <w:pPr>
        <w:spacing w:after="0" w:line="240" w:lineRule="auto"/>
        <w:textAlignment w:val="baseline"/>
        <w:rPr>
          <w:rFonts w:ascii="Segoe UI" w:eastAsia="Times New Roman" w:hAnsi="Segoe UI" w:cs="Segoe UI"/>
          <w:sz w:val="18"/>
          <w:szCs w:val="18"/>
          <w:lang w:val="en-GB" w:eastAsia="en-GB"/>
        </w:rPr>
      </w:pPr>
    </w:p>
    <w:p w14:paraId="15E39860"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5759643B"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1B66FE9B" w14:textId="77777777" w:rsidR="00EE2143" w:rsidRPr="00EE2143" w:rsidRDefault="00EE2143" w:rsidP="000B1D9C">
      <w:pPr>
        <w:pStyle w:val="Heading2"/>
        <w:rPr>
          <w:rFonts w:ascii="Segoe UI" w:eastAsia="Times New Roman" w:hAnsi="Segoe UI" w:cs="Segoe UI"/>
          <w:sz w:val="18"/>
          <w:szCs w:val="18"/>
          <w:lang w:eastAsia="en-GB"/>
        </w:rPr>
      </w:pPr>
      <w:r w:rsidRPr="00EE2143">
        <w:rPr>
          <w:rFonts w:eastAsia="Times New Roman"/>
          <w:lang w:eastAsia="en-GB"/>
        </w:rPr>
        <w:t> </w:t>
      </w:r>
    </w:p>
    <w:p w14:paraId="59424B9C" w14:textId="77777777" w:rsidR="00EE2143" w:rsidRPr="00EE2143" w:rsidRDefault="00EE2143" w:rsidP="000B1D9C">
      <w:pPr>
        <w:pStyle w:val="Heading2"/>
        <w:rPr>
          <w:rFonts w:ascii="Segoe UI" w:eastAsia="Times New Roman" w:hAnsi="Segoe UI" w:cs="Segoe UI"/>
          <w:color w:val="2F5496"/>
          <w:sz w:val="18"/>
          <w:szCs w:val="18"/>
          <w:lang w:eastAsia="en-GB"/>
        </w:rPr>
      </w:pPr>
      <w:bookmarkStart w:id="51" w:name="_Toc132983240"/>
      <w:r w:rsidRPr="00EE2143">
        <w:rPr>
          <w:rFonts w:ascii="Calibri Light" w:eastAsia="Times New Roman" w:hAnsi="Calibri Light" w:cs="Calibri Light"/>
          <w:color w:val="2F5496"/>
          <w:lang w:eastAsia="en-GB"/>
        </w:rPr>
        <w:t>Did the data back up the literature review?</w:t>
      </w:r>
      <w:bookmarkEnd w:id="51"/>
      <w:r w:rsidRPr="00EE2143">
        <w:rPr>
          <w:rFonts w:ascii="Calibri Light" w:eastAsia="Times New Roman" w:hAnsi="Calibri Light" w:cs="Calibri Light"/>
          <w:color w:val="2F5496"/>
          <w:lang w:eastAsia="en-GB"/>
        </w:rPr>
        <w:t> </w:t>
      </w:r>
    </w:p>
    <w:p w14:paraId="5F5B8E90" w14:textId="580D5BBB"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eastAsia="en-GB"/>
        </w:rPr>
        <w:t xml:space="preserve">The literature review concluded with the argument that an automated timetabling solution could be beneficial to the company. The data received from the employee questionnaires along with other data from the store does back up the literature review. Firstly, the scheduling manager questionnaires highlight the schedules ease-of-use and how much time it saved them when completing a schedule. Multiple sources within the literature review agree that scheduling is a “time consuming” (7) and “complex” (7,8) task. According to the acceptance questionnaires the current iteration of the application solves </w:t>
      </w:r>
      <w:r w:rsidR="007C0623" w:rsidRPr="00EE2143">
        <w:rPr>
          <w:rFonts w:ascii="Calibri" w:eastAsia="Times New Roman" w:hAnsi="Calibri" w:cs="Calibri"/>
          <w:lang w:eastAsia="en-GB"/>
        </w:rPr>
        <w:t>both</w:t>
      </w:r>
      <w:r w:rsidRPr="00EE2143">
        <w:rPr>
          <w:rFonts w:ascii="Calibri" w:eastAsia="Times New Roman" w:hAnsi="Calibri" w:cs="Calibri"/>
          <w:lang w:eastAsia="en-GB"/>
        </w:rPr>
        <w:t xml:space="preserve"> problems at the same time, making the job of scheduling manager a lot easier. Since both managers agreed that this schedule makes these tasks easier, it can be inferred that they were quite challenging before this. This suggests that the data gathered here supports the literature review in this specific section of issues within timetabling. </w:t>
      </w:r>
      <w:r w:rsidRPr="00EE2143">
        <w:rPr>
          <w:rFonts w:ascii="Calibri" w:eastAsia="Times New Roman" w:hAnsi="Calibri" w:cs="Calibri"/>
          <w:lang w:val="en-GB" w:eastAsia="en-GB"/>
        </w:rPr>
        <w:t> </w:t>
      </w:r>
    </w:p>
    <w:p w14:paraId="567923EC"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0063E703"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eastAsia="en-GB"/>
        </w:rPr>
        <w:t xml:space="preserve">Another statement from the literature review is that access to technology has played a huge role in scheduling over the last 50 years. When this schedule was sent out, it was able to be accessed by all staff instantly. This shows how large of an impact technology has on scheduling as a whole. Social </w:t>
      </w:r>
      <w:r w:rsidRPr="00EE2143">
        <w:rPr>
          <w:rFonts w:ascii="Calibri" w:eastAsia="Times New Roman" w:hAnsi="Calibri" w:cs="Calibri"/>
          <w:lang w:eastAsia="en-GB"/>
        </w:rPr>
        <w:lastRenderedPageBreak/>
        <w:t>media can then be used by employees to co-ordinate shift swaps and find out who they will be working with. Before this technology was readily available, it was highly likely that employees would have physical copies of their schedules or even verbal copies from their managers which they would then be responsible for remembering. This way of using emails and employee logins allows management teams to be confident that all their employees are receiving shifts when they are published. As well as this, they will end up receiving fewer excuses from employees who claim to have ‘forgotten’ their shifts. </w:t>
      </w:r>
      <w:r w:rsidRPr="00EE2143">
        <w:rPr>
          <w:rFonts w:ascii="Calibri" w:eastAsia="Times New Roman" w:hAnsi="Calibri" w:cs="Calibri"/>
          <w:lang w:val="en-GB" w:eastAsia="en-GB"/>
        </w:rPr>
        <w:t> </w:t>
      </w:r>
    </w:p>
    <w:p w14:paraId="13A1FC24"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48529E56"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eastAsia="en-GB"/>
        </w:rPr>
        <w:t>Another point that was prominent in the literature review was that employees would sometimes “ring in sick” or not show up to a shift. This leads to a steady “decrease in employee morale” and then leads to more employees not attending their shifts. This statement from one of the scheduling managers was backed up by the employee questionnaires given out before the new schedule was used. Multiple employees stated that they had either “rung in sick” or “not turned up” to more than one shift in the past year because “everyone else does it.” This reason along with others such as “burnout,” being “sick of covering others,” and “just needed a day off,” highlight how much scheduling the right people on shift can impact the work environment as a whole. One employee who stated, “all my friends were off and made plans, so I joined them,” highlighted the importance of working with the right people on shifts. This then opens up other questions such as, would this employee have worked if at least one of their friends was working? And do the chemistry and relationships of people on shift matter when creating a schedule?</w:t>
      </w:r>
      <w:r w:rsidRPr="00EE2143">
        <w:rPr>
          <w:rFonts w:ascii="Calibri" w:eastAsia="Times New Roman" w:hAnsi="Calibri" w:cs="Calibri"/>
          <w:lang w:val="en-GB" w:eastAsia="en-GB"/>
        </w:rPr>
        <w:t> </w:t>
      </w:r>
    </w:p>
    <w:p w14:paraId="2491265C"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6F7970A9"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eastAsia="en-GB"/>
        </w:rPr>
        <w:t>Overall, it can be claimed that the data received from the scheduling managers, as well as the employees, back up a large number of the statements made in the literature review. This shows that, even if they do not fully understand why, a work schedule has a sizeable effect on both the employees and the management teams of a fast-food environment. </w:t>
      </w:r>
      <w:r w:rsidRPr="00EE2143">
        <w:rPr>
          <w:rFonts w:ascii="Calibri" w:eastAsia="Times New Roman" w:hAnsi="Calibri" w:cs="Calibri"/>
          <w:lang w:val="en-GB" w:eastAsia="en-GB"/>
        </w:rPr>
        <w:t> </w:t>
      </w:r>
    </w:p>
    <w:p w14:paraId="20E3EA0C"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6296A281" w14:textId="77777777" w:rsidR="00EE2143" w:rsidRPr="00EE2143" w:rsidRDefault="00EE2143" w:rsidP="000B1D9C">
      <w:pPr>
        <w:pStyle w:val="Heading2"/>
        <w:rPr>
          <w:rFonts w:eastAsia="Times New Roman"/>
          <w:lang w:eastAsia="en-GB"/>
        </w:rPr>
      </w:pPr>
      <w:r w:rsidRPr="00EE2143">
        <w:rPr>
          <w:rFonts w:ascii="Times New Roman" w:eastAsia="Times New Roman" w:hAnsi="Times New Roman" w:cs="Times New Roman"/>
          <w:color w:val="000000"/>
          <w:lang w:eastAsia="en-GB"/>
        </w:rPr>
        <w:t> </w:t>
      </w:r>
    </w:p>
    <w:p w14:paraId="47E50807" w14:textId="77777777" w:rsidR="00EE2143" w:rsidRPr="00EE2143" w:rsidRDefault="00EE2143" w:rsidP="000B1D9C">
      <w:pPr>
        <w:pStyle w:val="Heading2"/>
        <w:rPr>
          <w:rFonts w:eastAsia="Times New Roman"/>
          <w:color w:val="2F5496"/>
          <w:lang w:eastAsia="en-GB"/>
        </w:rPr>
      </w:pPr>
      <w:bookmarkStart w:id="52" w:name="_Toc132983241"/>
      <w:r w:rsidRPr="00EE2143">
        <w:rPr>
          <w:rFonts w:ascii="Calibri Light" w:eastAsia="Times New Roman" w:hAnsi="Calibri Light" w:cs="Calibri Light"/>
          <w:color w:val="2F5496"/>
          <w:sz w:val="24"/>
          <w:szCs w:val="24"/>
          <w:lang w:eastAsia="en-GB"/>
        </w:rPr>
        <w:t>Were the aims and objectives met?</w:t>
      </w:r>
      <w:bookmarkEnd w:id="52"/>
      <w:r w:rsidRPr="00EE2143">
        <w:rPr>
          <w:rFonts w:ascii="Calibri Light" w:eastAsia="Times New Roman" w:hAnsi="Calibri Light" w:cs="Calibri Light"/>
          <w:color w:val="2F5496"/>
          <w:sz w:val="24"/>
          <w:szCs w:val="24"/>
          <w:lang w:eastAsia="en-GB"/>
        </w:rPr>
        <w:t> </w:t>
      </w:r>
    </w:p>
    <w:p w14:paraId="3871D43A"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lang w:val="en-GB" w:eastAsia="en-GB"/>
        </w:rPr>
        <w:t>The full project contained nine objectives to assist with meeting the overall aim. The first of these objectives was to “research the culture of fast-food restaurant shift patterns.” This objective along with multiple others are touched on within the literature review. The other objectives that are covered here are “determining how a solution can improve shift patterns,” what variables are needed to accomplish this, and “investigating what technology platforms will be most effective in developing a solution.” These four objectives played a vital role in not just the literature review, but the project as a whole. Researching these different areas provided much needed scope into the various aspects to consider when scheduling staff. Researching these topics along with the pre-design phase of the project helped to complete these objectives as well as the objective to “design a suitable database application.” Whilst this design objective would be considered complete, it could be argued that there is minimal detail in the designs for the application. This would be an area to reflect on and determine what areas of the design could be improved. Two other objectives for the project were to develop the application, and to use the application to create a daily schedule. As discussed earlier, the application was developed from the designs and literature review. Whilst the application generates a schedule, this area could have been improved in multiple ways. This area will be covered more in-depth in the reflection section of this report. However, the application serves its purpose of generating a schedule based off prioritised variables. Measuring the success of the application was another completed objective which was measuring success through employee satisfaction of staff and management. This gave enough data to analyse and build conclusions from. The final objective was to “reflect on the conclusion of the project and discuss and critique the findings.” This section will be covered in chapter seven of this report. </w:t>
      </w:r>
    </w:p>
    <w:p w14:paraId="01E78D31"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lang w:val="en-GB" w:eastAsia="en-GB"/>
        </w:rPr>
        <w:t> </w:t>
      </w:r>
    </w:p>
    <w:p w14:paraId="2B20354B" w14:textId="4124C0A4"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lang w:val="en-GB" w:eastAsia="en-GB"/>
        </w:rPr>
        <w:lastRenderedPageBreak/>
        <w:t>The aim of the project was “to investigate whether a timetabling application could assist with shift planning in a fast-food environment.” After reviewing this aim, the objectives, and data from the store, it is evident that a timetabling application can definitely assist with shift planning within a fast-food environment. As previously mentioned, the store saw slight increases over the testing period due to more experienced staff being favoured within the schedule. This, as well as sales figures increasing, complaints decreasing, order times decreasing, and the overall time needed to create the schedule decreasing, provides some evidence that the aim of the project, to assist with shift planning, has been successful</w:t>
      </w:r>
      <w:r w:rsidR="00CE6FC8" w:rsidRPr="00EE2143">
        <w:rPr>
          <w:rFonts w:ascii="Calibri" w:eastAsia="Times New Roman" w:hAnsi="Calibri" w:cs="Calibri"/>
          <w:color w:val="000000"/>
          <w:lang w:val="en-GB" w:eastAsia="en-GB"/>
        </w:rPr>
        <w:t xml:space="preserve">. </w:t>
      </w:r>
    </w:p>
    <w:p w14:paraId="0DA94356"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000000"/>
          <w:lang w:val="en-GB" w:eastAsia="en-GB"/>
        </w:rPr>
        <w:t> </w:t>
      </w:r>
    </w:p>
    <w:p w14:paraId="364D584C" w14:textId="1DE5F216" w:rsidR="00EE2143" w:rsidRPr="00EE2143" w:rsidRDefault="00EE2143" w:rsidP="00151A8A">
      <w:pPr>
        <w:spacing w:after="0" w:line="240" w:lineRule="auto"/>
        <w:textAlignment w:val="baseline"/>
        <w:rPr>
          <w:rFonts w:ascii="Arial" w:eastAsia="Times New Roman" w:hAnsi="Arial" w:cs="Arial"/>
          <w:sz w:val="24"/>
          <w:szCs w:val="24"/>
          <w:lang w:val="en-GB" w:eastAsia="en-GB"/>
        </w:rPr>
      </w:pPr>
      <w:r w:rsidRPr="00EE2143">
        <w:rPr>
          <w:rFonts w:ascii="Times New Roman" w:eastAsia="Times New Roman" w:hAnsi="Times New Roman" w:cs="Times New Roman"/>
          <w:color w:val="000000"/>
          <w:lang w:val="en-GB" w:eastAsia="en-GB"/>
        </w:rPr>
        <w:t> </w:t>
      </w:r>
    </w:p>
    <w:p w14:paraId="504137D8" w14:textId="77777777" w:rsidR="00EE2143" w:rsidRDefault="00EE2143" w:rsidP="00EE2143">
      <w:pPr>
        <w:spacing w:after="0" w:line="240" w:lineRule="auto"/>
        <w:textAlignment w:val="baseline"/>
        <w:rPr>
          <w:rFonts w:ascii="Times New Roman" w:eastAsia="Times New Roman" w:hAnsi="Times New Roman" w:cs="Times New Roman"/>
          <w:color w:val="000000"/>
          <w:lang w:val="en-GB" w:eastAsia="en-GB"/>
        </w:rPr>
      </w:pPr>
      <w:r w:rsidRPr="00EE2143">
        <w:rPr>
          <w:rFonts w:ascii="Times New Roman" w:eastAsia="Times New Roman" w:hAnsi="Times New Roman" w:cs="Times New Roman"/>
          <w:color w:val="000000"/>
          <w:lang w:val="en-GB" w:eastAsia="en-GB"/>
        </w:rPr>
        <w:t> </w:t>
      </w:r>
    </w:p>
    <w:p w14:paraId="6631B083"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04670967"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60BC19D1"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03B09A60"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284522B6"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71CC542D"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3D1C822E"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63A4B8FD"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29BB1841"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7471EBE"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3ECD735B"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2A3659B5"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0E206705"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4E09A392"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FABE6C4"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8D2A588"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7E64BDFB"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FF52FB6"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59460B8"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0D11A34"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786C0320"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BA57DF5"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77C1BEF2"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1E7BD256"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4724E293"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5B22123C" w14:textId="77777777" w:rsidR="007D55CF" w:rsidRDefault="007D55CF" w:rsidP="00EE2143">
      <w:pPr>
        <w:spacing w:after="0" w:line="240" w:lineRule="auto"/>
        <w:textAlignment w:val="baseline"/>
        <w:rPr>
          <w:rFonts w:ascii="Times New Roman" w:eastAsia="Times New Roman" w:hAnsi="Times New Roman" w:cs="Times New Roman"/>
          <w:color w:val="000000"/>
          <w:lang w:val="en-GB" w:eastAsia="en-GB"/>
        </w:rPr>
      </w:pPr>
    </w:p>
    <w:p w14:paraId="27B04F30"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2E8C096F"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786D9516"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78B806E9"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37C32894"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5AA7CD26"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368E493E"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10B04DC6"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7D94F4C6"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6A8B989E"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0536D64E"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518945EE"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07BD9480"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288F0AE1" w14:textId="77777777" w:rsidR="00C63B32" w:rsidRDefault="00C63B32" w:rsidP="00EE2143">
      <w:pPr>
        <w:spacing w:after="0" w:line="240" w:lineRule="auto"/>
        <w:textAlignment w:val="baseline"/>
        <w:rPr>
          <w:rFonts w:ascii="Times New Roman" w:eastAsia="Times New Roman" w:hAnsi="Times New Roman" w:cs="Times New Roman"/>
          <w:color w:val="000000"/>
          <w:lang w:val="en-GB" w:eastAsia="en-GB"/>
        </w:rPr>
      </w:pPr>
    </w:p>
    <w:p w14:paraId="5483EAD1" w14:textId="77777777" w:rsidR="007D55CF" w:rsidRPr="00EE2143" w:rsidRDefault="007D55CF" w:rsidP="00EE2143">
      <w:pPr>
        <w:spacing w:after="0" w:line="240" w:lineRule="auto"/>
        <w:textAlignment w:val="baseline"/>
        <w:rPr>
          <w:rFonts w:ascii="Segoe UI" w:eastAsia="Times New Roman" w:hAnsi="Segoe UI" w:cs="Segoe UI"/>
          <w:sz w:val="18"/>
          <w:szCs w:val="18"/>
          <w:lang w:val="en-GB" w:eastAsia="en-GB"/>
        </w:rPr>
      </w:pPr>
    </w:p>
    <w:p w14:paraId="71084A4F" w14:textId="77777777" w:rsidR="00EE2143" w:rsidRPr="00C473EE" w:rsidRDefault="00EE2143" w:rsidP="00C473EE">
      <w:pPr>
        <w:pStyle w:val="Heading1"/>
        <w:rPr>
          <w:rFonts w:ascii="Segoe UI" w:eastAsia="Times New Roman" w:hAnsi="Segoe UI" w:cs="Segoe UI"/>
          <w:color w:val="2F5496"/>
          <w:sz w:val="28"/>
          <w:szCs w:val="28"/>
          <w:lang w:eastAsia="en-GB"/>
        </w:rPr>
      </w:pPr>
      <w:bookmarkStart w:id="53" w:name="_Toc132983242"/>
      <w:r w:rsidRPr="00B72061">
        <w:rPr>
          <w:rFonts w:ascii="Calibri Light" w:eastAsia="Times New Roman" w:hAnsi="Calibri Light" w:cs="Calibri Light"/>
          <w:color w:val="2F5496"/>
          <w:sz w:val="28"/>
          <w:szCs w:val="28"/>
          <w:lang w:eastAsia="en-GB"/>
        </w:rPr>
        <w:lastRenderedPageBreak/>
        <w:t xml:space="preserve">CHAPTER 6 - </w:t>
      </w:r>
      <w:r w:rsidRPr="00B72061">
        <w:rPr>
          <w:rFonts w:eastAsia="Times New Roman"/>
          <w:sz w:val="28"/>
          <w:szCs w:val="28"/>
          <w:lang w:eastAsia="en-GB"/>
        </w:rPr>
        <w:t>CONCLUSIONS AND RECOMMENDATIONS</w:t>
      </w:r>
      <w:bookmarkEnd w:id="53"/>
      <w:r w:rsidRPr="00B72061">
        <w:rPr>
          <w:rFonts w:eastAsia="Times New Roman"/>
          <w:sz w:val="28"/>
          <w:szCs w:val="28"/>
          <w:lang w:eastAsia="en-GB"/>
        </w:rPr>
        <w:t> </w:t>
      </w:r>
      <w:r w:rsidRPr="00C473EE">
        <w:rPr>
          <w:rFonts w:eastAsia="Times New Roman"/>
          <w:sz w:val="28"/>
          <w:szCs w:val="28"/>
          <w:lang w:eastAsia="en-GB"/>
        </w:rPr>
        <w:t> </w:t>
      </w:r>
    </w:p>
    <w:p w14:paraId="6617A7AB" w14:textId="77777777" w:rsidR="00EE2143" w:rsidRPr="00EE2143" w:rsidRDefault="00EE2143" w:rsidP="00EE2143">
      <w:pPr>
        <w:spacing w:after="0" w:line="240" w:lineRule="auto"/>
        <w:textAlignment w:val="baseline"/>
        <w:rPr>
          <w:rFonts w:ascii="Segoe UI" w:eastAsia="Times New Roman" w:hAnsi="Segoe UI" w:cs="Segoe UI"/>
          <w:color w:val="2F5496"/>
          <w:sz w:val="24"/>
          <w:szCs w:val="24"/>
          <w:lang w:val="en-GB" w:eastAsia="en-GB"/>
        </w:rPr>
      </w:pPr>
      <w:r w:rsidRPr="00EE2143">
        <w:rPr>
          <w:rFonts w:ascii="Calibri Light" w:eastAsia="Times New Roman" w:hAnsi="Calibri Light" w:cs="Calibri Light"/>
          <w:color w:val="2F5496"/>
          <w:sz w:val="24"/>
          <w:szCs w:val="24"/>
          <w:lang w:val="en-GB" w:eastAsia="en-GB"/>
        </w:rPr>
        <w:t> </w:t>
      </w:r>
    </w:p>
    <w:p w14:paraId="66100243" w14:textId="67DABED7" w:rsidR="00EE2143" w:rsidRPr="004240C5" w:rsidRDefault="00EE2143" w:rsidP="000B1D9C">
      <w:pPr>
        <w:pStyle w:val="Heading2"/>
        <w:rPr>
          <w:rFonts w:ascii="Segoe UI" w:eastAsia="Times New Roman" w:hAnsi="Segoe UI" w:cs="Segoe UI"/>
          <w:lang w:eastAsia="en-GB"/>
        </w:rPr>
      </w:pPr>
      <w:bookmarkStart w:id="54" w:name="_Toc132983243"/>
      <w:r w:rsidRPr="00EE2143">
        <w:rPr>
          <w:rFonts w:eastAsia="Times New Roman"/>
          <w:lang w:eastAsia="en-GB"/>
        </w:rPr>
        <w:t>Conclusions</w:t>
      </w:r>
      <w:bookmarkEnd w:id="54"/>
      <w:r w:rsidRPr="00EE2143">
        <w:rPr>
          <w:rFonts w:eastAsia="Times New Roman"/>
          <w:lang w:eastAsia="en-GB"/>
        </w:rPr>
        <w:t>  </w:t>
      </w:r>
    </w:p>
    <w:p w14:paraId="06C1651F" w14:textId="18343F42" w:rsidR="0021755B" w:rsidRDefault="00EF7072" w:rsidP="00EE2143">
      <w:pPr>
        <w:spacing w:after="0" w:line="240" w:lineRule="auto"/>
        <w:textAlignment w:val="baseline"/>
        <w:rPr>
          <w:rFonts w:eastAsia="Times New Roman" w:cstheme="minorHAnsi"/>
          <w:lang w:val="en-GB" w:eastAsia="en-GB"/>
        </w:rPr>
      </w:pPr>
      <w:r w:rsidRPr="0087551A">
        <w:rPr>
          <w:rFonts w:eastAsia="Times New Roman" w:cstheme="minorHAnsi"/>
          <w:lang w:val="en-GB" w:eastAsia="en-GB"/>
        </w:rPr>
        <w:t>The set objectives were completed t</w:t>
      </w:r>
      <w:r w:rsidR="00411436" w:rsidRPr="0087551A">
        <w:rPr>
          <w:rFonts w:eastAsia="Times New Roman" w:cstheme="minorHAnsi"/>
          <w:lang w:val="en-GB" w:eastAsia="en-GB"/>
        </w:rPr>
        <w:t>hroughout</w:t>
      </w:r>
      <w:r w:rsidR="0072493E" w:rsidRPr="0087551A">
        <w:rPr>
          <w:rFonts w:eastAsia="Times New Roman" w:cstheme="minorHAnsi"/>
          <w:lang w:val="en-GB" w:eastAsia="en-GB"/>
        </w:rPr>
        <w:t xml:space="preserve"> different stages of</w:t>
      </w:r>
      <w:r w:rsidR="00411436" w:rsidRPr="0087551A">
        <w:rPr>
          <w:rFonts w:eastAsia="Times New Roman" w:cstheme="minorHAnsi"/>
          <w:lang w:val="en-GB" w:eastAsia="en-GB"/>
        </w:rPr>
        <w:t xml:space="preserve"> the </w:t>
      </w:r>
      <w:r w:rsidR="004B26AA" w:rsidRPr="0087551A">
        <w:rPr>
          <w:rFonts w:eastAsia="Times New Roman" w:cstheme="minorHAnsi"/>
          <w:lang w:val="en-GB" w:eastAsia="en-GB"/>
        </w:rPr>
        <w:t>project</w:t>
      </w:r>
      <w:r w:rsidRPr="0087551A">
        <w:rPr>
          <w:rFonts w:eastAsia="Times New Roman" w:cstheme="minorHAnsi"/>
          <w:lang w:val="en-GB" w:eastAsia="en-GB"/>
        </w:rPr>
        <w:t xml:space="preserve">. </w:t>
      </w:r>
      <w:r w:rsidR="00076067">
        <w:rPr>
          <w:rFonts w:eastAsia="Times New Roman" w:cstheme="minorHAnsi"/>
          <w:lang w:val="en-GB" w:eastAsia="en-GB"/>
        </w:rPr>
        <w:t xml:space="preserve">As mentioned in the evaluation, the project objectives were all met to some degree. </w:t>
      </w:r>
      <w:r w:rsidR="003900BE">
        <w:rPr>
          <w:rFonts w:eastAsia="Times New Roman" w:cstheme="minorHAnsi"/>
          <w:lang w:val="en-GB" w:eastAsia="en-GB"/>
        </w:rPr>
        <w:t xml:space="preserve">This in turn helped to meet the initial aim of the project. The main objectives were completed </w:t>
      </w:r>
      <w:r w:rsidR="00E4128F">
        <w:rPr>
          <w:rFonts w:eastAsia="Times New Roman" w:cstheme="minorHAnsi"/>
          <w:lang w:val="en-GB" w:eastAsia="en-GB"/>
        </w:rPr>
        <w:t>in s</w:t>
      </w:r>
      <w:r w:rsidR="000B646C">
        <w:rPr>
          <w:rFonts w:eastAsia="Times New Roman" w:cstheme="minorHAnsi"/>
          <w:lang w:val="en-GB" w:eastAsia="en-GB"/>
        </w:rPr>
        <w:t xml:space="preserve">tages such as the literature review, design and implementation, and </w:t>
      </w:r>
      <w:r w:rsidR="000C5C13">
        <w:rPr>
          <w:rFonts w:eastAsia="Times New Roman" w:cstheme="minorHAnsi"/>
          <w:lang w:val="en-GB" w:eastAsia="en-GB"/>
        </w:rPr>
        <w:t xml:space="preserve">development of the actual application. </w:t>
      </w:r>
      <w:r w:rsidR="007A275B">
        <w:rPr>
          <w:rFonts w:eastAsia="Times New Roman" w:cstheme="minorHAnsi"/>
          <w:lang w:val="en-GB" w:eastAsia="en-GB"/>
        </w:rPr>
        <w:t>Another conclusion that can be taken from this project</w:t>
      </w:r>
      <w:r w:rsidR="00B41269">
        <w:rPr>
          <w:rFonts w:eastAsia="Times New Roman" w:cstheme="minorHAnsi"/>
          <w:lang w:val="en-GB" w:eastAsia="en-GB"/>
        </w:rPr>
        <w:t xml:space="preserve"> is that scheduling is not just a problem within the fast-food industry but in the world of employment as a whole. While many </w:t>
      </w:r>
      <w:r w:rsidR="004C2DFA">
        <w:rPr>
          <w:rFonts w:eastAsia="Times New Roman" w:cstheme="minorHAnsi"/>
          <w:lang w:val="en-GB" w:eastAsia="en-GB"/>
        </w:rPr>
        <w:t>businesses</w:t>
      </w:r>
      <w:r w:rsidR="00B41269">
        <w:rPr>
          <w:rFonts w:eastAsia="Times New Roman" w:cstheme="minorHAnsi"/>
          <w:lang w:val="en-GB" w:eastAsia="en-GB"/>
        </w:rPr>
        <w:t xml:space="preserve"> </w:t>
      </w:r>
      <w:r w:rsidR="004C0103">
        <w:rPr>
          <w:rFonts w:eastAsia="Times New Roman" w:cstheme="minorHAnsi"/>
          <w:lang w:val="en-GB" w:eastAsia="en-GB"/>
        </w:rPr>
        <w:t>are making the move to automated schedul</w:t>
      </w:r>
      <w:r w:rsidR="009B22C0">
        <w:rPr>
          <w:rFonts w:eastAsia="Times New Roman" w:cstheme="minorHAnsi"/>
          <w:lang w:val="en-GB" w:eastAsia="en-GB"/>
        </w:rPr>
        <w:t xml:space="preserve">ing, even more are left </w:t>
      </w:r>
      <w:r w:rsidR="006C3EB4">
        <w:rPr>
          <w:rFonts w:eastAsia="Times New Roman" w:cstheme="minorHAnsi"/>
          <w:lang w:val="en-GB" w:eastAsia="en-GB"/>
        </w:rPr>
        <w:t xml:space="preserve">to deal with the issues raised from the literature review </w:t>
      </w:r>
      <w:r w:rsidR="004C2DFA">
        <w:rPr>
          <w:rFonts w:eastAsia="Times New Roman" w:cstheme="minorHAnsi"/>
          <w:lang w:val="en-GB" w:eastAsia="en-GB"/>
        </w:rPr>
        <w:t xml:space="preserve">and </w:t>
      </w:r>
      <w:r w:rsidR="00520C7A">
        <w:rPr>
          <w:rFonts w:eastAsia="Times New Roman" w:cstheme="minorHAnsi"/>
          <w:lang w:val="en-GB" w:eastAsia="en-GB"/>
        </w:rPr>
        <w:t xml:space="preserve">employee questionnaires without the help of a scheduling application. </w:t>
      </w:r>
    </w:p>
    <w:p w14:paraId="3F3CA221" w14:textId="77777777" w:rsidR="00005C09" w:rsidRDefault="00005C09" w:rsidP="00EE2143">
      <w:pPr>
        <w:spacing w:after="0" w:line="240" w:lineRule="auto"/>
        <w:textAlignment w:val="baseline"/>
        <w:rPr>
          <w:rFonts w:eastAsia="Times New Roman" w:cstheme="minorHAnsi"/>
          <w:lang w:val="en-GB" w:eastAsia="en-GB"/>
        </w:rPr>
      </w:pPr>
    </w:p>
    <w:p w14:paraId="0C8CF5ED" w14:textId="628A9BCC"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eastAsia="en-GB"/>
        </w:rPr>
        <w:t>These conclusions suggest that there are many further areas for research around the project. Some of these areas</w:t>
      </w:r>
      <w:r w:rsidR="0095272C">
        <w:rPr>
          <w:rFonts w:ascii="Calibri" w:eastAsia="Times New Roman" w:hAnsi="Calibri" w:cs="Calibri"/>
          <w:lang w:eastAsia="en-GB"/>
        </w:rPr>
        <w:t xml:space="preserve"> can</w:t>
      </w:r>
      <w:r w:rsidRPr="00EE2143">
        <w:rPr>
          <w:rFonts w:ascii="Calibri" w:eastAsia="Times New Roman" w:hAnsi="Calibri" w:cs="Calibri"/>
          <w:lang w:eastAsia="en-GB"/>
        </w:rPr>
        <w:t xml:space="preserve"> </w:t>
      </w:r>
      <w:r w:rsidR="00C76395" w:rsidRPr="00EE2143">
        <w:rPr>
          <w:rFonts w:ascii="Calibri" w:eastAsia="Times New Roman" w:hAnsi="Calibri" w:cs="Calibri"/>
          <w:lang w:eastAsia="en-GB"/>
        </w:rPr>
        <w:t>include</w:t>
      </w:r>
      <w:r w:rsidR="00005C09">
        <w:rPr>
          <w:rFonts w:ascii="Calibri" w:eastAsia="Times New Roman" w:hAnsi="Calibri" w:cs="Calibri"/>
          <w:lang w:eastAsia="en-GB"/>
        </w:rPr>
        <w:t xml:space="preserve"> the effect on scheduling in other work environments</w:t>
      </w:r>
      <w:r w:rsidR="004240C5">
        <w:rPr>
          <w:rFonts w:ascii="Calibri" w:eastAsia="Times New Roman" w:hAnsi="Calibri" w:cs="Calibri"/>
          <w:lang w:eastAsia="en-GB"/>
        </w:rPr>
        <w:t xml:space="preserve">, </w:t>
      </w:r>
      <w:r w:rsidR="001C1D5B">
        <w:rPr>
          <w:rFonts w:ascii="Calibri" w:eastAsia="Times New Roman" w:hAnsi="Calibri" w:cs="Calibri"/>
          <w:lang w:eastAsia="en-GB"/>
        </w:rPr>
        <w:t xml:space="preserve">long term </w:t>
      </w:r>
      <w:r w:rsidR="00C76395">
        <w:rPr>
          <w:rFonts w:ascii="Calibri" w:eastAsia="Times New Roman" w:hAnsi="Calibri" w:cs="Calibri"/>
          <w:lang w:eastAsia="en-GB"/>
        </w:rPr>
        <w:t>effects</w:t>
      </w:r>
      <w:r w:rsidR="001C1D5B">
        <w:rPr>
          <w:rFonts w:ascii="Calibri" w:eastAsia="Times New Roman" w:hAnsi="Calibri" w:cs="Calibri"/>
          <w:lang w:eastAsia="en-GB"/>
        </w:rPr>
        <w:t xml:space="preserve"> of automated scheduling compared to manual, and </w:t>
      </w:r>
      <w:r w:rsidR="00C76395">
        <w:rPr>
          <w:rFonts w:ascii="Calibri" w:eastAsia="Times New Roman" w:hAnsi="Calibri" w:cs="Calibri"/>
          <w:lang w:eastAsia="en-GB"/>
        </w:rPr>
        <w:t xml:space="preserve">the benefits that could arise from automated scheduling in multiple businesses. These areas could provide a </w:t>
      </w:r>
      <w:r w:rsidR="00FC0FE5">
        <w:rPr>
          <w:rFonts w:ascii="Calibri" w:eastAsia="Times New Roman" w:hAnsi="Calibri" w:cs="Calibri"/>
          <w:lang w:eastAsia="en-GB"/>
        </w:rPr>
        <w:t>generous amount of further research as well as the ability to form new full projects, similar to this</w:t>
      </w:r>
      <w:r w:rsidR="0030171C">
        <w:rPr>
          <w:rFonts w:ascii="Calibri" w:eastAsia="Times New Roman" w:hAnsi="Calibri" w:cs="Calibri"/>
          <w:lang w:eastAsia="en-GB"/>
        </w:rPr>
        <w:t>.</w:t>
      </w:r>
    </w:p>
    <w:p w14:paraId="16C33BA6"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5AD40BC5" w14:textId="77777777" w:rsidR="00EE2143" w:rsidRPr="00EE2143" w:rsidRDefault="00EE2143" w:rsidP="000B1D9C">
      <w:pPr>
        <w:pStyle w:val="Heading2"/>
        <w:rPr>
          <w:rFonts w:ascii="Segoe UI" w:eastAsia="Times New Roman" w:hAnsi="Segoe UI" w:cs="Segoe UI"/>
          <w:sz w:val="18"/>
          <w:szCs w:val="18"/>
          <w:lang w:eastAsia="en-GB"/>
        </w:rPr>
      </w:pPr>
      <w:r w:rsidRPr="00EE2143">
        <w:rPr>
          <w:rFonts w:eastAsia="Times New Roman"/>
          <w:lang w:eastAsia="en-GB"/>
        </w:rPr>
        <w:t> </w:t>
      </w:r>
    </w:p>
    <w:p w14:paraId="13D474D0" w14:textId="77777777" w:rsidR="00EE2143" w:rsidRPr="00EE2143" w:rsidRDefault="00EE2143" w:rsidP="000B1D9C">
      <w:pPr>
        <w:pStyle w:val="Heading2"/>
        <w:rPr>
          <w:rFonts w:ascii="Segoe UI" w:eastAsia="Times New Roman" w:hAnsi="Segoe UI" w:cs="Segoe UI"/>
          <w:color w:val="2F5496"/>
          <w:lang w:eastAsia="en-GB"/>
        </w:rPr>
      </w:pPr>
      <w:bookmarkStart w:id="55" w:name="_Toc132983244"/>
      <w:r w:rsidRPr="00EE2143">
        <w:rPr>
          <w:rFonts w:ascii="Calibri Light" w:eastAsia="Times New Roman" w:hAnsi="Calibri Light" w:cs="Calibri Light"/>
          <w:color w:val="2F5496"/>
          <w:lang w:eastAsia="en-GB"/>
        </w:rPr>
        <w:t>Recommendations</w:t>
      </w:r>
      <w:bookmarkEnd w:id="55"/>
      <w:r w:rsidRPr="00EE2143">
        <w:rPr>
          <w:rFonts w:ascii="Calibri" w:eastAsia="Times New Roman" w:hAnsi="Calibri" w:cs="Calibri"/>
          <w:b/>
          <w:bCs/>
          <w:i/>
          <w:iCs/>
          <w:color w:val="000000"/>
          <w:lang w:eastAsia="en-GB"/>
        </w:rPr>
        <w:t> </w:t>
      </w:r>
      <w:r w:rsidRPr="00EE2143">
        <w:rPr>
          <w:rFonts w:ascii="Calibri" w:eastAsia="Times New Roman" w:hAnsi="Calibri" w:cs="Calibri"/>
          <w:color w:val="000000"/>
          <w:lang w:eastAsia="en-GB"/>
        </w:rPr>
        <w:t> </w:t>
      </w:r>
    </w:p>
    <w:p w14:paraId="589206C9" w14:textId="04153602"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After reviewing the evaluation and conclusions there are multiple recommendations that can be made to improve the project. The first of these, is that the application should have a way for employees to view their schedules from their own accounts. While this would involve setting up a large number of user accounts and passwords, as well as open up the application to numerous data protection issues, this would be a very well received change by the management team. This was discussed within the acceptance testing with the scheduling managers and both agreed that it would make a substantial difference to the overall application. Another recommendation would be to work more closely with the client, to allow for a more thorough test to be completed with all employees, and not just the full-time staff. This change would be interesting to assess as the schedule coding would need to be a lot more complex to be able to keep within employee availabilities. Although this was the original intent of the scheduling application, the upper management team of the client wanted to ensure that staff would not be scheduled outside their current availabilities, and potentially not turn up to their scheduled shifts. This could have potentially led to the client losing sales due to understaffing. Since This application was purpose-built for the client, there was no choice but to ensure their wishes were supported by the application as well as the scheduling team. A final recommendation would be to use different metrics for evaluation, as well as the employee perception that is used currently. This change would look more closely at the figures from the store, such as sales, complaints, and order wait times from before and after using the scheduling application on different days. This would be a viable metric to analyse as the schedule is able to put more experienced and skilled staff on shifts. This means that there could be an observable difference between using the old, and new schedule for giving employees shifts. This could provide a much larger data pool to examine and draw conclusions from in the future, allowing for a much higher quality testing process for the schedule, rather than the current method of only analysing employee perceptions on their scheduled shifts</w:t>
      </w:r>
      <w:r w:rsidR="00CE6FC8" w:rsidRPr="00EE2143">
        <w:rPr>
          <w:rFonts w:ascii="Calibri" w:eastAsia="Times New Roman" w:hAnsi="Calibri" w:cs="Calibri"/>
          <w:lang w:val="en-GB" w:eastAsia="en-GB"/>
        </w:rPr>
        <w:t xml:space="preserve">. </w:t>
      </w:r>
    </w:p>
    <w:p w14:paraId="751B21D6" w14:textId="77777777" w:rsidR="00EE2143" w:rsidRPr="00EE2143" w:rsidRDefault="00EE2143" w:rsidP="00EE2143">
      <w:pPr>
        <w:spacing w:after="0" w:line="240" w:lineRule="auto"/>
        <w:textAlignment w:val="baseline"/>
        <w:rPr>
          <w:rFonts w:ascii="Segoe UI" w:eastAsia="Times New Roman" w:hAnsi="Segoe UI" w:cs="Segoe UI"/>
          <w:color w:val="1F3763"/>
          <w:sz w:val="18"/>
          <w:szCs w:val="18"/>
          <w:lang w:val="en-GB" w:eastAsia="en-GB"/>
        </w:rPr>
      </w:pPr>
      <w:r w:rsidRPr="00EE2143">
        <w:rPr>
          <w:rFonts w:ascii="Calibri" w:eastAsia="Times New Roman" w:hAnsi="Calibri" w:cs="Calibri"/>
          <w:color w:val="1F3763"/>
          <w:sz w:val="24"/>
          <w:szCs w:val="24"/>
          <w:lang w:val="en-GB" w:eastAsia="en-GB"/>
        </w:rPr>
        <w:t> </w:t>
      </w:r>
    </w:p>
    <w:p w14:paraId="2CEE0043" w14:textId="77777777" w:rsidR="00EE2143" w:rsidRDefault="00EE2143" w:rsidP="00EE2143">
      <w:pPr>
        <w:spacing w:after="0" w:line="240" w:lineRule="auto"/>
        <w:textAlignment w:val="baseline"/>
        <w:rPr>
          <w:rFonts w:ascii="Calibri" w:eastAsia="Times New Roman" w:hAnsi="Calibri" w:cs="Calibri"/>
          <w:sz w:val="24"/>
          <w:szCs w:val="24"/>
          <w:lang w:val="en-GB" w:eastAsia="en-GB"/>
        </w:rPr>
      </w:pPr>
      <w:r w:rsidRPr="00EE2143">
        <w:rPr>
          <w:rFonts w:ascii="Calibri" w:eastAsia="Times New Roman" w:hAnsi="Calibri" w:cs="Calibri"/>
          <w:sz w:val="24"/>
          <w:szCs w:val="24"/>
          <w:lang w:val="en-GB" w:eastAsia="en-GB"/>
        </w:rPr>
        <w:t> </w:t>
      </w:r>
    </w:p>
    <w:p w14:paraId="5CD2D68C" w14:textId="77777777" w:rsidR="007D55CF" w:rsidRDefault="007D55CF" w:rsidP="00EE2143">
      <w:pPr>
        <w:spacing w:after="0" w:line="240" w:lineRule="auto"/>
        <w:textAlignment w:val="baseline"/>
        <w:rPr>
          <w:rFonts w:ascii="Calibri" w:eastAsia="Times New Roman" w:hAnsi="Calibri" w:cs="Calibri"/>
          <w:sz w:val="24"/>
          <w:szCs w:val="24"/>
          <w:lang w:val="en-GB" w:eastAsia="en-GB"/>
        </w:rPr>
      </w:pPr>
    </w:p>
    <w:p w14:paraId="418CC502" w14:textId="77777777" w:rsidR="00EE2143" w:rsidRPr="00EE2143" w:rsidRDefault="00EE2143" w:rsidP="000B1D9C">
      <w:pPr>
        <w:pStyle w:val="Heading1"/>
        <w:rPr>
          <w:rFonts w:ascii="Segoe UI" w:eastAsia="Times New Roman" w:hAnsi="Segoe UI" w:cs="Segoe UI"/>
          <w:lang w:eastAsia="en-GB"/>
        </w:rPr>
      </w:pPr>
      <w:bookmarkStart w:id="56" w:name="_Toc132983245"/>
      <w:r w:rsidRPr="00EE2143">
        <w:rPr>
          <w:rFonts w:eastAsia="Times New Roman"/>
          <w:lang w:eastAsia="en-GB"/>
        </w:rPr>
        <w:lastRenderedPageBreak/>
        <w:t>CHAPTER 7 – REFLECTION</w:t>
      </w:r>
      <w:bookmarkEnd w:id="56"/>
      <w:r w:rsidRPr="00EE2143">
        <w:rPr>
          <w:rFonts w:eastAsia="Times New Roman"/>
          <w:lang w:eastAsia="en-GB"/>
        </w:rPr>
        <w:t> </w:t>
      </w:r>
    </w:p>
    <w:p w14:paraId="506EC02F"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This project was taken on to investigate whether a timetabling application could assist with shift planning in a fast-food environment. A large amount of both primary and secondary data was analysed throughout the entire process. This led to a great deal being learned over the timescale of the project, especially within the research and planning sections. A better understanding of employee needs in a fast-food environment was also acquired, along with ways to help fulfil these needs while scheduling. It should also be stated that the importance of working closely with the client was recognised by the development team, as this could ensure a more effective application to be approved for use by the upper management team. </w:t>
      </w:r>
    </w:p>
    <w:p w14:paraId="43CF987A"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Looking back on the project, there are multiple areas that could have been improved through more research and data. These areas include the testing and evaluation of the application, as well as understanding what staff and management really want from a schedule. Overall, the project was a valuable learning experience as a deeper understanding of research, design, and development was gained. As well as this, the skills that accompany these sections can be used in further projects, and in real-life situations that require them, ensuring a positive change overall. </w:t>
      </w:r>
    </w:p>
    <w:p w14:paraId="0E194C27"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Calibri" w:eastAsia="Times New Roman" w:hAnsi="Calibri" w:cs="Calibri"/>
          <w:lang w:val="en-GB" w:eastAsia="en-GB"/>
        </w:rPr>
        <w:t> </w:t>
      </w:r>
    </w:p>
    <w:p w14:paraId="7B8B20BF"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23744283"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3E2870A2"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2DC5B5A2" w14:textId="77777777" w:rsidR="00151A8A" w:rsidRDefault="00151A8A" w:rsidP="00EE2143">
      <w:pPr>
        <w:spacing w:after="0" w:line="240" w:lineRule="auto"/>
        <w:textAlignment w:val="baseline"/>
        <w:rPr>
          <w:rFonts w:ascii="Calibri Light" w:eastAsia="Times New Roman" w:hAnsi="Calibri Light" w:cs="Calibri Light"/>
          <w:color w:val="2F5496"/>
          <w:sz w:val="28"/>
          <w:szCs w:val="28"/>
          <w:lang w:eastAsia="en-GB"/>
        </w:rPr>
      </w:pPr>
    </w:p>
    <w:p w14:paraId="6BA1FC15" w14:textId="77777777" w:rsidR="00151A8A" w:rsidRDefault="00151A8A" w:rsidP="00EE2143">
      <w:pPr>
        <w:spacing w:after="0" w:line="240" w:lineRule="auto"/>
        <w:textAlignment w:val="baseline"/>
        <w:rPr>
          <w:rFonts w:ascii="Calibri Light" w:eastAsia="Times New Roman" w:hAnsi="Calibri Light" w:cs="Calibri Light"/>
          <w:color w:val="2F5496"/>
          <w:sz w:val="28"/>
          <w:szCs w:val="28"/>
          <w:lang w:eastAsia="en-GB"/>
        </w:rPr>
      </w:pPr>
    </w:p>
    <w:p w14:paraId="722AB10D" w14:textId="77777777" w:rsidR="00151A8A" w:rsidRDefault="00151A8A" w:rsidP="00EE2143">
      <w:pPr>
        <w:spacing w:after="0" w:line="240" w:lineRule="auto"/>
        <w:textAlignment w:val="baseline"/>
        <w:rPr>
          <w:rFonts w:ascii="Calibri Light" w:eastAsia="Times New Roman" w:hAnsi="Calibri Light" w:cs="Calibri Light"/>
          <w:color w:val="2F5496"/>
          <w:sz w:val="28"/>
          <w:szCs w:val="28"/>
          <w:lang w:eastAsia="en-GB"/>
        </w:rPr>
      </w:pPr>
    </w:p>
    <w:p w14:paraId="5EFE55F1" w14:textId="77777777" w:rsidR="00151A8A" w:rsidRDefault="00151A8A" w:rsidP="00EE2143">
      <w:pPr>
        <w:spacing w:after="0" w:line="240" w:lineRule="auto"/>
        <w:textAlignment w:val="baseline"/>
        <w:rPr>
          <w:rFonts w:ascii="Calibri Light" w:eastAsia="Times New Roman" w:hAnsi="Calibri Light" w:cs="Calibri Light"/>
          <w:color w:val="2F5496"/>
          <w:sz w:val="28"/>
          <w:szCs w:val="28"/>
          <w:lang w:eastAsia="en-GB"/>
        </w:rPr>
      </w:pPr>
    </w:p>
    <w:p w14:paraId="1C2CC6CB"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47251B96"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1C52BBB9"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53A4E369"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7A4993FD"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0BEE2A6D"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4D5A64EB"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328FD246"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7494D239"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3A0B8446"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757C6FF5"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477C2D0A"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6EA5DBC2"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701D57CB"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04EF6C19"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171B9CFF"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1D33BD0B" w14:textId="77777777" w:rsidR="000B1D9C" w:rsidRDefault="000B1D9C" w:rsidP="000B1D9C">
      <w:pPr>
        <w:pStyle w:val="Heading1"/>
        <w:rPr>
          <w:rFonts w:eastAsia="Times New Roman"/>
          <w:lang w:eastAsia="en-GB"/>
        </w:rPr>
      </w:pPr>
    </w:p>
    <w:p w14:paraId="202E56AF" w14:textId="77777777" w:rsidR="000B1D9C" w:rsidRDefault="000B1D9C" w:rsidP="000B1D9C">
      <w:pPr>
        <w:pStyle w:val="Heading1"/>
        <w:rPr>
          <w:rFonts w:eastAsia="Times New Roman"/>
          <w:lang w:eastAsia="en-GB"/>
        </w:rPr>
      </w:pPr>
      <w:bookmarkStart w:id="57" w:name="_Toc132983246"/>
    </w:p>
    <w:p w14:paraId="3075D6E9" w14:textId="2E9B8AF3" w:rsidR="00EE2143" w:rsidRDefault="00EE2143" w:rsidP="000B1D9C">
      <w:pPr>
        <w:pStyle w:val="Heading1"/>
        <w:rPr>
          <w:rFonts w:eastAsia="Times New Roman"/>
          <w:lang w:eastAsia="en-GB"/>
        </w:rPr>
      </w:pPr>
      <w:r w:rsidRPr="00EE2143">
        <w:rPr>
          <w:rFonts w:eastAsia="Times New Roman"/>
          <w:lang w:eastAsia="en-GB"/>
        </w:rPr>
        <w:t>CHAPTER 8 – REFERENCES</w:t>
      </w:r>
      <w:bookmarkEnd w:id="57"/>
      <w:r w:rsidRPr="00EE2143">
        <w:rPr>
          <w:rFonts w:eastAsia="Times New Roman"/>
          <w:lang w:eastAsia="en-GB"/>
        </w:rPr>
        <w:t> </w:t>
      </w:r>
    </w:p>
    <w:p w14:paraId="0B148B8C" w14:textId="77777777" w:rsidR="00151A8A" w:rsidRPr="00EE2143" w:rsidRDefault="00151A8A" w:rsidP="00EE2143">
      <w:pPr>
        <w:spacing w:after="0" w:line="240" w:lineRule="auto"/>
        <w:textAlignment w:val="baseline"/>
        <w:rPr>
          <w:rFonts w:ascii="Segoe UI" w:eastAsia="Times New Roman" w:hAnsi="Segoe UI" w:cs="Segoe UI"/>
          <w:color w:val="2F5496"/>
          <w:sz w:val="28"/>
          <w:szCs w:val="28"/>
          <w:lang w:val="en-GB" w:eastAsia="en-GB"/>
        </w:rPr>
      </w:pPr>
    </w:p>
    <w:p w14:paraId="33C27D3D" w14:textId="77777777" w:rsidR="00EE2143" w:rsidRPr="00EE2143" w:rsidRDefault="00EE2143" w:rsidP="00151A8A">
      <w:pPr>
        <w:numPr>
          <w:ilvl w:val="0"/>
          <w:numId w:val="16"/>
        </w:numPr>
        <w:spacing w:after="0" w:line="240" w:lineRule="auto"/>
        <w:ind w:left="1080" w:firstLine="0"/>
        <w:textAlignment w:val="baseline"/>
        <w:rPr>
          <w:rFonts w:ascii="Calibri" w:eastAsia="Times New Roman" w:hAnsi="Calibri" w:cs="Calibri"/>
          <w:color w:val="2F5496"/>
          <w:lang w:val="en-GB" w:eastAsia="en-GB"/>
        </w:rPr>
      </w:pPr>
      <w:r w:rsidRPr="00EE2143">
        <w:rPr>
          <w:rFonts w:ascii="Calibri" w:eastAsia="Times New Roman" w:hAnsi="Calibri" w:cs="Calibri"/>
          <w:color w:val="000000"/>
          <w:lang w:val="en-GB" w:eastAsia="en-GB"/>
        </w:rPr>
        <w:t>Cowling P, Kendall G, Soubeiga E, A hyper-heuristic approach to scheduling a sales summit, Jan 2001, [accessed on 5</w:t>
      </w:r>
      <w:r w:rsidRPr="00EE2143">
        <w:rPr>
          <w:rFonts w:ascii="Calibri" w:eastAsia="Times New Roman" w:hAnsi="Calibri" w:cs="Calibri"/>
          <w:color w:val="000000"/>
          <w:vertAlign w:val="superscript"/>
          <w:lang w:val="en-GB" w:eastAsia="en-GB"/>
        </w:rPr>
        <w:t>th</w:t>
      </w:r>
      <w:r w:rsidRPr="00EE2143">
        <w:rPr>
          <w:rFonts w:ascii="Calibri" w:eastAsia="Times New Roman" w:hAnsi="Calibri" w:cs="Calibri"/>
          <w:color w:val="000000"/>
          <w:lang w:val="en-GB" w:eastAsia="en-GB"/>
        </w:rPr>
        <w:t xml:space="preserve"> Jan 2023] Can be accessed at: </w:t>
      </w:r>
      <w:hyperlink r:id="rId57" w:tgtFrame="_blank" w:history="1">
        <w:r w:rsidRPr="00151A8A">
          <w:rPr>
            <w:rFonts w:ascii="Calibri" w:eastAsia="Times New Roman" w:hAnsi="Calibri" w:cs="Calibri"/>
            <w:color w:val="0563C1"/>
            <w:u w:val="single"/>
            <w:lang w:val="en-GB" w:eastAsia="en-GB"/>
          </w:rPr>
          <w:t>https://link.springer.com/chapter/10.1007/3-540-44629-X_11</w:t>
        </w:r>
      </w:hyperlink>
      <w:r w:rsidRPr="00EE2143">
        <w:rPr>
          <w:rFonts w:ascii="Calibri" w:eastAsia="Times New Roman" w:hAnsi="Calibri" w:cs="Calibri"/>
          <w:color w:val="000000"/>
          <w:lang w:val="en-GB" w:eastAsia="en-GB"/>
        </w:rPr>
        <w:t>  </w:t>
      </w:r>
    </w:p>
    <w:p w14:paraId="474B69C5"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332597E3" w14:textId="77777777" w:rsidR="00EE2143" w:rsidRPr="00EE2143" w:rsidRDefault="00EE2143" w:rsidP="00EE2143">
      <w:pPr>
        <w:numPr>
          <w:ilvl w:val="0"/>
          <w:numId w:val="17"/>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lang w:eastAsia="en-GB"/>
        </w:rPr>
        <w:t>Oxford Learners Dictionary, Schedule, [accessed on 28</w:t>
      </w:r>
      <w:r w:rsidRPr="00151A8A">
        <w:rPr>
          <w:rFonts w:ascii="Calibri" w:eastAsia="Times New Roman" w:hAnsi="Calibri" w:cs="Calibri"/>
          <w:vertAlign w:val="superscript"/>
          <w:lang w:eastAsia="en-GB"/>
        </w:rPr>
        <w:t>th</w:t>
      </w:r>
      <w:r w:rsidRPr="00151A8A">
        <w:rPr>
          <w:rFonts w:ascii="Calibri" w:eastAsia="Times New Roman" w:hAnsi="Calibri" w:cs="Calibri"/>
          <w:lang w:eastAsia="en-GB"/>
        </w:rPr>
        <w:t xml:space="preserve"> Mar 2023] can be accessed at: </w:t>
      </w:r>
      <w:hyperlink r:id="rId58" w:tgtFrame="_blank" w:history="1">
        <w:r w:rsidRPr="00151A8A">
          <w:rPr>
            <w:rFonts w:ascii="Calibri" w:eastAsia="Times New Roman" w:hAnsi="Calibri" w:cs="Calibri"/>
            <w:color w:val="0563C1"/>
            <w:u w:val="single"/>
            <w:lang w:eastAsia="en-GB"/>
          </w:rPr>
          <w:t>https://www.oxfordlearnersdictionaries.com/definition/american_english/schedule_2</w:t>
        </w:r>
      </w:hyperlink>
      <w:r w:rsidRPr="00151A8A">
        <w:rPr>
          <w:rFonts w:ascii="Calibri" w:eastAsia="Times New Roman" w:hAnsi="Calibri" w:cs="Calibri"/>
          <w:lang w:eastAsia="en-GB"/>
        </w:rPr>
        <w:t> </w:t>
      </w:r>
      <w:r w:rsidRPr="00151A8A">
        <w:rPr>
          <w:rFonts w:ascii="Calibri" w:eastAsia="Times New Roman" w:hAnsi="Calibri" w:cs="Calibri"/>
          <w:lang w:val="en-GB" w:eastAsia="en-GB"/>
        </w:rPr>
        <w:t> </w:t>
      </w:r>
    </w:p>
    <w:p w14:paraId="4440B9D4"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0225D61B" w14:textId="77777777" w:rsidR="00EE2143" w:rsidRPr="00EE2143" w:rsidRDefault="00EE2143" w:rsidP="00EE2143">
      <w:pPr>
        <w:numPr>
          <w:ilvl w:val="0"/>
          <w:numId w:val="18"/>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lang w:eastAsia="en-GB"/>
        </w:rPr>
        <w:t>Dempster M, Et Al, School Timetabling by Computer a Technical History, Nov 1975 [accessed on 28</w:t>
      </w:r>
      <w:r w:rsidRPr="00151A8A">
        <w:rPr>
          <w:rFonts w:ascii="Calibri" w:eastAsia="Times New Roman" w:hAnsi="Calibri" w:cs="Calibri"/>
          <w:vertAlign w:val="superscript"/>
          <w:lang w:eastAsia="en-GB"/>
        </w:rPr>
        <w:t>th</w:t>
      </w:r>
      <w:r w:rsidRPr="00151A8A">
        <w:rPr>
          <w:rFonts w:ascii="Calibri" w:eastAsia="Times New Roman" w:hAnsi="Calibri" w:cs="Calibri"/>
          <w:lang w:eastAsia="en-GB"/>
        </w:rPr>
        <w:t xml:space="preserve"> Mar 2023] can be accessed at: </w:t>
      </w:r>
      <w:hyperlink r:id="rId59" w:tgtFrame="_blank" w:history="1">
        <w:r w:rsidRPr="00151A8A">
          <w:rPr>
            <w:rFonts w:ascii="Calibri" w:eastAsia="Times New Roman" w:hAnsi="Calibri" w:cs="Calibri"/>
            <w:color w:val="0563C1"/>
            <w:u w:val="single"/>
            <w:lang w:eastAsia="en-GB"/>
          </w:rPr>
          <w:t>https://www.researchgate.net/publication/240531820_School_Timetabling_by_Computer_a_Technical_History</w:t>
        </w:r>
      </w:hyperlink>
      <w:r w:rsidRPr="00151A8A">
        <w:rPr>
          <w:rFonts w:ascii="Calibri" w:eastAsia="Times New Roman" w:hAnsi="Calibri" w:cs="Calibri"/>
          <w:lang w:eastAsia="en-GB"/>
        </w:rPr>
        <w:t> </w:t>
      </w:r>
      <w:r w:rsidRPr="00151A8A">
        <w:rPr>
          <w:rFonts w:ascii="Calibri" w:eastAsia="Times New Roman" w:hAnsi="Calibri" w:cs="Calibri"/>
          <w:lang w:val="en-GB" w:eastAsia="en-GB"/>
        </w:rPr>
        <w:t> </w:t>
      </w:r>
    </w:p>
    <w:p w14:paraId="0093865B"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3695FB8C" w14:textId="77777777" w:rsidR="00EE2143" w:rsidRPr="00EE2143" w:rsidRDefault="00EE2143" w:rsidP="00EE2143">
      <w:pPr>
        <w:numPr>
          <w:ilvl w:val="0"/>
          <w:numId w:val="19"/>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Deputy, The leading employee scheduling software [accessed on 18</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Mar 2023] can be accessed at: </w:t>
      </w:r>
      <w:hyperlink r:id="rId60" w:tgtFrame="_blank" w:history="1">
        <w:r w:rsidRPr="00151A8A">
          <w:rPr>
            <w:rFonts w:ascii="Calibri" w:eastAsia="Times New Roman" w:hAnsi="Calibri" w:cs="Calibri"/>
            <w:color w:val="0563C1"/>
            <w:u w:val="single"/>
            <w:lang w:eastAsia="en-GB"/>
          </w:rPr>
          <w:t>https://www.deputy.com/features/scheduling-software</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32DFF3F5"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549EDD63" w14:textId="77777777" w:rsidR="00EE2143" w:rsidRPr="00EE2143" w:rsidRDefault="00EE2143" w:rsidP="00EE2143">
      <w:pPr>
        <w:numPr>
          <w:ilvl w:val="0"/>
          <w:numId w:val="20"/>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Sage, Shift Scheduling, [accessed on 18</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Mar 2023] can be accessed at </w:t>
      </w:r>
      <w:hyperlink r:id="rId61" w:tgtFrame="_blank" w:history="1">
        <w:r w:rsidRPr="00151A8A">
          <w:rPr>
            <w:rFonts w:ascii="Calibri" w:eastAsia="Times New Roman" w:hAnsi="Calibri" w:cs="Calibri"/>
            <w:color w:val="0563C1"/>
            <w:u w:val="single"/>
            <w:lang w:eastAsia="en-GB"/>
          </w:rPr>
          <w:t>https://sage.hr/features/scheduling</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6DA00191"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2E691961" w14:textId="77777777" w:rsidR="00EE2143" w:rsidRPr="00EE2143" w:rsidRDefault="00EE2143" w:rsidP="00EE2143">
      <w:pPr>
        <w:numPr>
          <w:ilvl w:val="0"/>
          <w:numId w:val="21"/>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The Peoples History, Computers from the 1970s, 2004 [accessed on 18</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Mar 2023] can be accessed at: </w:t>
      </w:r>
      <w:hyperlink r:id="rId62" w:tgtFrame="_blank" w:history="1">
        <w:r w:rsidRPr="00151A8A">
          <w:rPr>
            <w:rFonts w:ascii="Calibri" w:eastAsia="Times New Roman" w:hAnsi="Calibri" w:cs="Calibri"/>
            <w:color w:val="0563C1"/>
            <w:u w:val="single"/>
            <w:lang w:eastAsia="en-GB"/>
          </w:rPr>
          <w:t>https://www.thepeoplehistory.com/70scomputers.html</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10FF61E7"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305B8F38" w14:textId="77777777" w:rsidR="00EE2143" w:rsidRPr="00EE2143" w:rsidRDefault="00EE2143" w:rsidP="00EE2143">
      <w:pPr>
        <w:numPr>
          <w:ilvl w:val="0"/>
          <w:numId w:val="22"/>
        </w:numPr>
        <w:shd w:val="clear" w:color="auto" w:fill="FFFFFF"/>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val="en-GB" w:eastAsia="en-GB"/>
        </w:rPr>
        <w:t>Rocha M, The staff scheduling problem: a general model and applications, 2013 [accessed on 19</w:t>
      </w:r>
      <w:r w:rsidRPr="00EE2143">
        <w:rPr>
          <w:rFonts w:ascii="Calibri" w:eastAsia="Times New Roman" w:hAnsi="Calibri" w:cs="Calibri"/>
          <w:vertAlign w:val="superscript"/>
          <w:lang w:val="en-GB" w:eastAsia="en-GB"/>
        </w:rPr>
        <w:t>th</w:t>
      </w:r>
      <w:r w:rsidRPr="00EE2143">
        <w:rPr>
          <w:rFonts w:ascii="Calibri" w:eastAsia="Times New Roman" w:hAnsi="Calibri" w:cs="Calibri"/>
          <w:lang w:val="en-GB" w:eastAsia="en-GB"/>
        </w:rPr>
        <w:t xml:space="preserve"> Mar 2023] can be accessed at: </w:t>
      </w:r>
      <w:hyperlink r:id="rId63" w:tgtFrame="_blank" w:history="1">
        <w:r w:rsidRPr="00151A8A">
          <w:rPr>
            <w:rFonts w:ascii="Calibri" w:eastAsia="Times New Roman" w:hAnsi="Calibri" w:cs="Calibri"/>
            <w:color w:val="0563C1"/>
            <w:u w:val="single"/>
            <w:lang w:val="en-GB" w:eastAsia="en-GB"/>
          </w:rPr>
          <w:t>https://core.ac.uk/download/pdf/302955726.pdf</w:t>
        </w:r>
      </w:hyperlink>
      <w:r w:rsidRPr="00EE2143">
        <w:rPr>
          <w:rFonts w:ascii="Calibri" w:eastAsia="Times New Roman" w:hAnsi="Calibri" w:cs="Calibri"/>
          <w:lang w:val="en-GB" w:eastAsia="en-GB"/>
        </w:rPr>
        <w:t>  </w:t>
      </w:r>
    </w:p>
    <w:p w14:paraId="439228F1"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593977F8" w14:textId="77777777" w:rsidR="00EE2143" w:rsidRPr="00EE2143" w:rsidRDefault="00EE2143" w:rsidP="00EE2143">
      <w:pPr>
        <w:numPr>
          <w:ilvl w:val="0"/>
          <w:numId w:val="23"/>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val="en-GB" w:eastAsia="en-GB"/>
        </w:rPr>
        <w:t xml:space="preserve">Ernst A.T, Et al, </w:t>
      </w:r>
      <w:r w:rsidRPr="00EE2143">
        <w:rPr>
          <w:rFonts w:ascii="Calibri" w:eastAsia="Times New Roman" w:hAnsi="Calibri" w:cs="Calibri"/>
          <w:color w:val="000000"/>
          <w:lang w:eastAsia="en-GB"/>
        </w:rPr>
        <w:t>Staff scheduling and rostering: A review of applications, methods and models, Feb 2004, [accessed on 18</w:t>
      </w:r>
      <w:r w:rsidRPr="00EE2143">
        <w:rPr>
          <w:rFonts w:ascii="Calibri" w:eastAsia="Times New Roman" w:hAnsi="Calibri" w:cs="Calibri"/>
          <w:color w:val="000000"/>
          <w:vertAlign w:val="superscript"/>
          <w:lang w:eastAsia="en-GB"/>
        </w:rPr>
        <w:t>th</w:t>
      </w:r>
      <w:r w:rsidRPr="00EE2143">
        <w:rPr>
          <w:rFonts w:ascii="Calibri" w:eastAsia="Times New Roman" w:hAnsi="Calibri" w:cs="Calibri"/>
          <w:color w:val="000000"/>
          <w:lang w:eastAsia="en-GB"/>
        </w:rPr>
        <w:t xml:space="preserve"> Dec 2022] can be accessed at: </w:t>
      </w:r>
      <w:hyperlink r:id="rId64" w:anchor="preview-section-references" w:tgtFrame="_blank" w:history="1">
        <w:r w:rsidRPr="00151A8A">
          <w:rPr>
            <w:rFonts w:ascii="Calibri" w:eastAsia="Times New Roman" w:hAnsi="Calibri" w:cs="Calibri"/>
            <w:color w:val="0563C1"/>
            <w:u w:val="single"/>
            <w:lang w:eastAsia="en-GB"/>
          </w:rPr>
          <w:t>https://www.sciencedirect.com/science/article/abs/pii/S037722170300095X#preview-section-references</w:t>
        </w:r>
      </w:hyperlink>
      <w:r w:rsidRPr="00EE2143">
        <w:rPr>
          <w:rFonts w:ascii="Calibri" w:eastAsia="Times New Roman" w:hAnsi="Calibri" w:cs="Calibri"/>
          <w:color w:val="000000"/>
          <w:lang w:eastAsia="en-GB"/>
        </w:rPr>
        <w:t> </w:t>
      </w:r>
      <w:r w:rsidRPr="00EE2143">
        <w:rPr>
          <w:rFonts w:ascii="Calibri" w:eastAsia="Times New Roman" w:hAnsi="Calibri" w:cs="Calibri"/>
          <w:color w:val="000000"/>
          <w:lang w:val="en-GB" w:eastAsia="en-GB"/>
        </w:rPr>
        <w:t> </w:t>
      </w:r>
    </w:p>
    <w:p w14:paraId="0CBC5DCF"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31677337" w14:textId="77777777" w:rsidR="00EE2143" w:rsidRPr="00EE2143" w:rsidRDefault="00EE2143" w:rsidP="00EE2143">
      <w:pPr>
        <w:numPr>
          <w:ilvl w:val="0"/>
          <w:numId w:val="24"/>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val="en-GB" w:eastAsia="en-GB"/>
        </w:rPr>
        <w:t>Quimper C, Rousseau L, A large neighbourhood search approach to the multi-activity shift scheduling problem, Dec 2007, [accessed on 11</w:t>
      </w:r>
      <w:r w:rsidRPr="00EE2143">
        <w:rPr>
          <w:rFonts w:ascii="Calibri" w:eastAsia="Times New Roman" w:hAnsi="Calibri" w:cs="Calibri"/>
          <w:color w:val="000000"/>
          <w:vertAlign w:val="superscript"/>
          <w:lang w:val="en-GB" w:eastAsia="en-GB"/>
        </w:rPr>
        <w:t>th</w:t>
      </w:r>
      <w:r w:rsidRPr="00EE2143">
        <w:rPr>
          <w:rFonts w:ascii="Calibri" w:eastAsia="Times New Roman" w:hAnsi="Calibri" w:cs="Calibri"/>
          <w:color w:val="000000"/>
          <w:lang w:val="en-GB" w:eastAsia="en-GB"/>
        </w:rPr>
        <w:t xml:space="preserve"> Jan 2023] can be accessed at: </w:t>
      </w:r>
      <w:hyperlink r:id="rId65" w:tgtFrame="_blank" w:history="1">
        <w:r w:rsidRPr="00151A8A">
          <w:rPr>
            <w:rFonts w:ascii="Calibri" w:eastAsia="Times New Roman" w:hAnsi="Calibri" w:cs="Calibri"/>
            <w:color w:val="0563C1"/>
            <w:u w:val="single"/>
            <w:lang w:val="en-GB" w:eastAsia="en-GB"/>
          </w:rPr>
          <w:t>https://www.cirrelt.ca/documentstravail/cirrelt-2007-56.pdf</w:t>
        </w:r>
      </w:hyperlink>
      <w:r w:rsidRPr="00EE2143">
        <w:rPr>
          <w:rFonts w:ascii="Calibri" w:eastAsia="Times New Roman" w:hAnsi="Calibri" w:cs="Calibri"/>
          <w:color w:val="000000"/>
          <w:lang w:val="en-GB" w:eastAsia="en-GB"/>
        </w:rPr>
        <w:t>  </w:t>
      </w:r>
    </w:p>
    <w:p w14:paraId="68BBD47A"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08D341D0" w14:textId="77777777" w:rsidR="00EE2143" w:rsidRPr="00EE2143" w:rsidRDefault="00EE2143" w:rsidP="00EE2143">
      <w:pPr>
        <w:numPr>
          <w:ilvl w:val="0"/>
          <w:numId w:val="25"/>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color w:val="000000"/>
          <w:lang w:val="en-GB" w:eastAsia="en-GB"/>
        </w:rPr>
        <w:t>Petrovic S, Burke E, University Timetabling [accessed on 5</w:t>
      </w:r>
      <w:r w:rsidRPr="00151A8A">
        <w:rPr>
          <w:rFonts w:ascii="Calibri" w:eastAsia="Times New Roman" w:hAnsi="Calibri" w:cs="Calibri"/>
          <w:color w:val="000000"/>
          <w:vertAlign w:val="superscript"/>
          <w:lang w:val="en-GB" w:eastAsia="en-GB"/>
        </w:rPr>
        <w:t>th</w:t>
      </w:r>
      <w:r w:rsidRPr="00151A8A">
        <w:rPr>
          <w:rFonts w:ascii="Calibri" w:eastAsia="Times New Roman" w:hAnsi="Calibri" w:cs="Calibri"/>
          <w:color w:val="000000"/>
          <w:lang w:val="en-GB" w:eastAsia="en-GB"/>
        </w:rPr>
        <w:t xml:space="preserve"> Jan 2023] can be accessed at: </w:t>
      </w:r>
      <w:hyperlink r:id="rId66" w:tgtFrame="_blank" w:history="1">
        <w:r w:rsidRPr="00151A8A">
          <w:rPr>
            <w:rFonts w:ascii="Calibri" w:eastAsia="Times New Roman" w:hAnsi="Calibri" w:cs="Calibri"/>
            <w:color w:val="0563C1"/>
            <w:u w:val="single"/>
            <w:lang w:val="en-GB" w:eastAsia="en-GB"/>
          </w:rPr>
          <w:t>https://www.researchgate.net/profile/Sanja-Petrovic-2/publication/235439172_University_timetabling/links/54915a9e0cf2d1800d87f2eb/University-timetabling.pdf</w:t>
        </w:r>
      </w:hyperlink>
      <w:r w:rsidRPr="00151A8A">
        <w:rPr>
          <w:rFonts w:ascii="Calibri" w:eastAsia="Times New Roman" w:hAnsi="Calibri" w:cs="Calibri"/>
          <w:color w:val="000000"/>
          <w:lang w:val="en-GB" w:eastAsia="en-GB"/>
        </w:rPr>
        <w:t>  </w:t>
      </w:r>
    </w:p>
    <w:p w14:paraId="2B9074D9"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5FDF69B8" w14:textId="77777777" w:rsidR="00EE2143" w:rsidRPr="00EE2143" w:rsidRDefault="00EE2143" w:rsidP="00EE2143">
      <w:pPr>
        <w:numPr>
          <w:ilvl w:val="0"/>
          <w:numId w:val="26"/>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val="en-GB" w:eastAsia="en-GB"/>
        </w:rPr>
        <w:t>De Causmaecker. P, Et al. Analysis of real-world personnel scheduling problems [accessed 10</w:t>
      </w:r>
      <w:r w:rsidRPr="00EE2143">
        <w:rPr>
          <w:rFonts w:ascii="Calibri" w:eastAsia="Times New Roman" w:hAnsi="Calibri" w:cs="Calibri"/>
          <w:color w:val="000000"/>
          <w:vertAlign w:val="superscript"/>
          <w:lang w:val="en-GB" w:eastAsia="en-GB"/>
        </w:rPr>
        <w:t>th</w:t>
      </w:r>
      <w:r w:rsidRPr="00EE2143">
        <w:rPr>
          <w:rFonts w:ascii="Calibri" w:eastAsia="Times New Roman" w:hAnsi="Calibri" w:cs="Calibri"/>
          <w:color w:val="000000"/>
          <w:lang w:val="en-GB" w:eastAsia="en-GB"/>
        </w:rPr>
        <w:t xml:space="preserve"> Jan 2023] can be accessed at: </w:t>
      </w:r>
      <w:hyperlink r:id="rId67" w:tgtFrame="_blank" w:history="1">
        <w:r w:rsidRPr="00151A8A">
          <w:rPr>
            <w:rFonts w:ascii="Calibri" w:eastAsia="Times New Roman" w:hAnsi="Calibri" w:cs="Calibri"/>
            <w:color w:val="0563C1"/>
            <w:u w:val="single"/>
            <w:lang w:val="en-GB" w:eastAsia="en-GB"/>
          </w:rPr>
          <w:t>https://patatconference.org/patat2004/proceedings/183.pdf</w:t>
        </w:r>
      </w:hyperlink>
      <w:r w:rsidRPr="00EE2143">
        <w:rPr>
          <w:rFonts w:ascii="Calibri" w:eastAsia="Times New Roman" w:hAnsi="Calibri" w:cs="Calibri"/>
          <w:color w:val="000000"/>
          <w:lang w:val="en-GB" w:eastAsia="en-GB"/>
        </w:rPr>
        <w:t>  </w:t>
      </w:r>
    </w:p>
    <w:p w14:paraId="18E79D39"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08876455" w14:textId="77777777" w:rsidR="00EE2143" w:rsidRPr="00EE2143" w:rsidRDefault="00EE2143" w:rsidP="00EE2143">
      <w:pPr>
        <w:numPr>
          <w:ilvl w:val="0"/>
          <w:numId w:val="27"/>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color w:val="000000"/>
          <w:lang w:val="en-GB" w:eastAsia="en-GB"/>
        </w:rPr>
        <w:lastRenderedPageBreak/>
        <w:t>McDonald’s UK, My Schedule, [accessed 18</w:t>
      </w:r>
      <w:r w:rsidRPr="00151A8A">
        <w:rPr>
          <w:rFonts w:ascii="Calibri" w:eastAsia="Times New Roman" w:hAnsi="Calibri" w:cs="Calibri"/>
          <w:color w:val="000000"/>
          <w:vertAlign w:val="superscript"/>
          <w:lang w:val="en-GB" w:eastAsia="en-GB"/>
        </w:rPr>
        <w:t>th</w:t>
      </w:r>
      <w:r w:rsidRPr="00151A8A">
        <w:rPr>
          <w:rFonts w:ascii="Calibri" w:eastAsia="Times New Roman" w:hAnsi="Calibri" w:cs="Calibri"/>
          <w:color w:val="000000"/>
          <w:lang w:val="en-GB" w:eastAsia="en-GB"/>
        </w:rPr>
        <w:t xml:space="preserve"> Dec 2022] can be accessed at: </w:t>
      </w:r>
      <w:hyperlink r:id="rId68" w:tgtFrame="_blank" w:history="1">
        <w:r w:rsidRPr="00151A8A">
          <w:rPr>
            <w:rFonts w:ascii="Calibri" w:eastAsia="Times New Roman" w:hAnsi="Calibri" w:cs="Calibri"/>
            <w:color w:val="0563C1"/>
            <w:u w:val="single"/>
            <w:lang w:val="en-GB" w:eastAsia="en-GB"/>
          </w:rPr>
          <w:t>https://mcduk.reflexisinc.co.uk/kernel/views/authenticate/W/MCDUK.view#</w:t>
        </w:r>
      </w:hyperlink>
      <w:r w:rsidRPr="00151A8A">
        <w:rPr>
          <w:rFonts w:ascii="Calibri" w:eastAsia="Times New Roman" w:hAnsi="Calibri" w:cs="Calibri"/>
          <w:color w:val="000000"/>
          <w:lang w:val="en-GB" w:eastAsia="en-GB"/>
        </w:rPr>
        <w:t>  </w:t>
      </w:r>
    </w:p>
    <w:p w14:paraId="4D20D570"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7FA90B3E" w14:textId="77777777" w:rsidR="00EE2143" w:rsidRPr="00EE2143" w:rsidRDefault="00EE2143" w:rsidP="00EE2143">
      <w:pPr>
        <w:numPr>
          <w:ilvl w:val="0"/>
          <w:numId w:val="28"/>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color w:val="000000"/>
          <w:lang w:val="en-GB" w:eastAsia="en-GB"/>
        </w:rPr>
        <w:t>Gov.UK, Discrimination: Your Rights, [accessed on 17</w:t>
      </w:r>
      <w:r w:rsidRPr="00151A8A">
        <w:rPr>
          <w:rFonts w:ascii="Calibri" w:eastAsia="Times New Roman" w:hAnsi="Calibri" w:cs="Calibri"/>
          <w:color w:val="000000"/>
          <w:vertAlign w:val="superscript"/>
          <w:lang w:val="en-GB" w:eastAsia="en-GB"/>
        </w:rPr>
        <w:t>th</w:t>
      </w:r>
      <w:r w:rsidRPr="00151A8A">
        <w:rPr>
          <w:rFonts w:ascii="Calibri" w:eastAsia="Times New Roman" w:hAnsi="Calibri" w:cs="Calibri"/>
          <w:color w:val="000000"/>
          <w:lang w:val="en-GB" w:eastAsia="en-GB"/>
        </w:rPr>
        <w:t xml:space="preserve"> Dec 2022] can be accessed at: </w:t>
      </w:r>
      <w:hyperlink r:id="rId69" w:tgtFrame="_blank" w:history="1">
        <w:r w:rsidRPr="00151A8A">
          <w:rPr>
            <w:rFonts w:ascii="Calibri" w:eastAsia="Times New Roman" w:hAnsi="Calibri" w:cs="Calibri"/>
            <w:color w:val="0563C1"/>
            <w:u w:val="single"/>
            <w:lang w:val="en-GB" w:eastAsia="en-GB"/>
          </w:rPr>
          <w:t>https://www.gov.uk/discrimination-your-rights/discrimination-at-work</w:t>
        </w:r>
      </w:hyperlink>
      <w:r w:rsidRPr="00151A8A">
        <w:rPr>
          <w:rFonts w:ascii="Calibri" w:eastAsia="Times New Roman" w:hAnsi="Calibri" w:cs="Calibri"/>
          <w:color w:val="000000"/>
          <w:lang w:val="en-GB" w:eastAsia="en-GB"/>
        </w:rPr>
        <w:t>  </w:t>
      </w:r>
    </w:p>
    <w:p w14:paraId="13213666"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7C3097AE" w14:textId="77777777" w:rsidR="00EE2143" w:rsidRPr="00EE2143" w:rsidRDefault="00EE2143" w:rsidP="00EE2143">
      <w:pPr>
        <w:numPr>
          <w:ilvl w:val="0"/>
          <w:numId w:val="29"/>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val="en-GB" w:eastAsia="en-GB"/>
        </w:rPr>
        <w:t>Gov.UK, Rest breaks at work, [accessed on 17</w:t>
      </w:r>
      <w:r w:rsidRPr="00EE2143">
        <w:rPr>
          <w:rFonts w:ascii="Calibri" w:eastAsia="Times New Roman" w:hAnsi="Calibri" w:cs="Calibri"/>
          <w:color w:val="000000"/>
          <w:vertAlign w:val="superscript"/>
          <w:lang w:val="en-GB" w:eastAsia="en-GB"/>
        </w:rPr>
        <w:t>th</w:t>
      </w:r>
      <w:r w:rsidRPr="00EE2143">
        <w:rPr>
          <w:rFonts w:ascii="Calibri" w:eastAsia="Times New Roman" w:hAnsi="Calibri" w:cs="Calibri"/>
          <w:color w:val="000000"/>
          <w:lang w:val="en-GB" w:eastAsia="en-GB"/>
        </w:rPr>
        <w:t xml:space="preserve"> Dec 2022] can be accessed at: </w:t>
      </w:r>
      <w:hyperlink r:id="rId70" w:tgtFrame="_blank" w:history="1">
        <w:r w:rsidRPr="00151A8A">
          <w:rPr>
            <w:rFonts w:ascii="Calibri" w:eastAsia="Times New Roman" w:hAnsi="Calibri" w:cs="Calibri"/>
            <w:color w:val="0563C1"/>
            <w:u w:val="single"/>
            <w:lang w:val="en-GB" w:eastAsia="en-GB"/>
          </w:rPr>
          <w:t>https://www.gov.uk/rest-breaks-work</w:t>
        </w:r>
      </w:hyperlink>
      <w:r w:rsidRPr="00EE2143">
        <w:rPr>
          <w:rFonts w:ascii="Calibri" w:eastAsia="Times New Roman" w:hAnsi="Calibri" w:cs="Calibri"/>
          <w:color w:val="000000"/>
          <w:lang w:val="en-GB" w:eastAsia="en-GB"/>
        </w:rPr>
        <w:t>  </w:t>
      </w:r>
    </w:p>
    <w:p w14:paraId="6F37E9FD"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4F1891CF" w14:textId="77777777" w:rsidR="00EE2143" w:rsidRPr="00EE2143" w:rsidRDefault="00EE2143" w:rsidP="00EE2143">
      <w:pPr>
        <w:numPr>
          <w:ilvl w:val="0"/>
          <w:numId w:val="30"/>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val="en-GB" w:eastAsia="en-GB"/>
        </w:rPr>
        <w:t>Gov.UK, Data Protection Act, 2018, [accessed on 17</w:t>
      </w:r>
      <w:r w:rsidRPr="00EE2143">
        <w:rPr>
          <w:rFonts w:ascii="Calibri" w:eastAsia="Times New Roman" w:hAnsi="Calibri" w:cs="Calibri"/>
          <w:color w:val="000000"/>
          <w:vertAlign w:val="superscript"/>
          <w:lang w:val="en-GB" w:eastAsia="en-GB"/>
        </w:rPr>
        <w:t>th</w:t>
      </w:r>
      <w:r w:rsidRPr="00EE2143">
        <w:rPr>
          <w:rFonts w:ascii="Calibri" w:eastAsia="Times New Roman" w:hAnsi="Calibri" w:cs="Calibri"/>
          <w:color w:val="000000"/>
          <w:lang w:val="en-GB" w:eastAsia="en-GB"/>
        </w:rPr>
        <w:t xml:space="preserve"> Dec 2022] can be accessed at: </w:t>
      </w:r>
      <w:hyperlink r:id="rId71" w:tgtFrame="_blank" w:history="1">
        <w:r w:rsidRPr="00151A8A">
          <w:rPr>
            <w:rFonts w:ascii="Calibri" w:eastAsia="Times New Roman" w:hAnsi="Calibri" w:cs="Calibri"/>
            <w:color w:val="0563C1"/>
            <w:u w:val="single"/>
            <w:lang w:val="en-GB" w:eastAsia="en-GB"/>
          </w:rPr>
          <w:t>https://www.gov.uk/data-protection</w:t>
        </w:r>
      </w:hyperlink>
      <w:r w:rsidRPr="00EE2143">
        <w:rPr>
          <w:rFonts w:ascii="Calibri" w:eastAsia="Times New Roman" w:hAnsi="Calibri" w:cs="Calibri"/>
          <w:color w:val="000000"/>
          <w:lang w:val="en-GB" w:eastAsia="en-GB"/>
        </w:rPr>
        <w:t>  </w:t>
      </w:r>
    </w:p>
    <w:p w14:paraId="7C9E989F"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6B521793" w14:textId="77777777" w:rsidR="00EE2143" w:rsidRPr="00EE2143" w:rsidRDefault="00EE2143" w:rsidP="00EE2143">
      <w:pPr>
        <w:numPr>
          <w:ilvl w:val="0"/>
          <w:numId w:val="31"/>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val="en-GB" w:eastAsia="en-GB"/>
        </w:rPr>
        <w:t> Saini A, What is MongoDB - working and features, Jun 2021, [accessed on 17</w:t>
      </w:r>
      <w:r w:rsidRPr="00EE2143">
        <w:rPr>
          <w:rFonts w:ascii="Calibri" w:eastAsia="Times New Roman" w:hAnsi="Calibri" w:cs="Calibri"/>
          <w:color w:val="000000"/>
          <w:vertAlign w:val="superscript"/>
          <w:lang w:val="en-GB" w:eastAsia="en-GB"/>
        </w:rPr>
        <w:t>th</w:t>
      </w:r>
      <w:r w:rsidRPr="00EE2143">
        <w:rPr>
          <w:rFonts w:ascii="Calibri" w:eastAsia="Times New Roman" w:hAnsi="Calibri" w:cs="Calibri"/>
          <w:color w:val="000000"/>
          <w:lang w:val="en-GB" w:eastAsia="en-GB"/>
        </w:rPr>
        <w:t xml:space="preserve"> Dec 2022] can be accessed at: </w:t>
      </w:r>
      <w:hyperlink r:id="rId72" w:tgtFrame="_blank" w:history="1">
        <w:r w:rsidRPr="00151A8A">
          <w:rPr>
            <w:rFonts w:ascii="Calibri" w:eastAsia="Times New Roman" w:hAnsi="Calibri" w:cs="Calibri"/>
            <w:color w:val="0563C1"/>
            <w:u w:val="single"/>
            <w:lang w:val="en-GB" w:eastAsia="en-GB"/>
          </w:rPr>
          <w:t>https://www.geeksforgeeks.org/what-is-mongodb-working-and-features/</w:t>
        </w:r>
      </w:hyperlink>
      <w:r w:rsidRPr="00EE2143">
        <w:rPr>
          <w:rFonts w:ascii="Calibri" w:eastAsia="Times New Roman" w:hAnsi="Calibri" w:cs="Calibri"/>
          <w:color w:val="000000"/>
          <w:lang w:val="en-GB" w:eastAsia="en-GB"/>
        </w:rPr>
        <w:t>  </w:t>
      </w:r>
    </w:p>
    <w:p w14:paraId="475F6082"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310629AD" w14:textId="77777777" w:rsidR="00EE2143" w:rsidRPr="00EE2143" w:rsidRDefault="00EE2143" w:rsidP="00EE2143">
      <w:pPr>
        <w:numPr>
          <w:ilvl w:val="0"/>
          <w:numId w:val="32"/>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color w:val="000000"/>
          <w:lang w:val="en-GB" w:eastAsia="en-GB"/>
        </w:rPr>
        <w:t>Ganesh G, C# and it’s features, Jan 2022, [accessed on 18</w:t>
      </w:r>
      <w:r w:rsidRPr="00151A8A">
        <w:rPr>
          <w:rFonts w:ascii="Calibri" w:eastAsia="Times New Roman" w:hAnsi="Calibri" w:cs="Calibri"/>
          <w:color w:val="000000"/>
          <w:vertAlign w:val="superscript"/>
          <w:lang w:val="en-GB" w:eastAsia="en-GB"/>
        </w:rPr>
        <w:t>th</w:t>
      </w:r>
      <w:r w:rsidRPr="00151A8A">
        <w:rPr>
          <w:rFonts w:ascii="Calibri" w:eastAsia="Times New Roman" w:hAnsi="Calibri" w:cs="Calibri"/>
          <w:color w:val="000000"/>
          <w:lang w:val="en-GB" w:eastAsia="en-GB"/>
        </w:rPr>
        <w:t xml:space="preserve"> dec 2022] can be accessed at: </w:t>
      </w:r>
      <w:hyperlink r:id="rId73" w:tgtFrame="_blank" w:history="1">
        <w:r w:rsidRPr="00151A8A">
          <w:rPr>
            <w:rFonts w:ascii="Calibri" w:eastAsia="Times New Roman" w:hAnsi="Calibri" w:cs="Calibri"/>
            <w:color w:val="0563C1"/>
            <w:u w:val="single"/>
            <w:lang w:val="en-GB" w:eastAsia="en-GB"/>
          </w:rPr>
          <w:t>https://www.c-sharpcorner.com/article/C-Sharp-and-its-features/</w:t>
        </w:r>
      </w:hyperlink>
      <w:r w:rsidRPr="00151A8A">
        <w:rPr>
          <w:rFonts w:ascii="Calibri" w:eastAsia="Times New Roman" w:hAnsi="Calibri" w:cs="Calibri"/>
          <w:color w:val="000000"/>
          <w:lang w:val="en-GB" w:eastAsia="en-GB"/>
        </w:rPr>
        <w:t>  </w:t>
      </w:r>
    </w:p>
    <w:p w14:paraId="5479B281"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000000"/>
          <w:lang w:val="en-GB" w:eastAsia="en-GB"/>
        </w:rPr>
        <w:t> </w:t>
      </w:r>
    </w:p>
    <w:p w14:paraId="5BC1E4D7" w14:textId="77777777" w:rsidR="00EE2143" w:rsidRPr="00EE2143" w:rsidRDefault="00EE2143" w:rsidP="00EE2143">
      <w:pPr>
        <w:numPr>
          <w:ilvl w:val="0"/>
          <w:numId w:val="33"/>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color w:val="000000"/>
          <w:lang w:val="en-GB" w:eastAsia="en-GB"/>
        </w:rPr>
        <w:t>Sokolowski R, Introduction to phenomenology, 2000, New York, NY, Cambridge university press pg2 – pg6 </w:t>
      </w:r>
    </w:p>
    <w:p w14:paraId="3874EE1D"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2F5496"/>
          <w:lang w:val="en-GB" w:eastAsia="en-GB"/>
        </w:rPr>
        <w:t> </w:t>
      </w:r>
    </w:p>
    <w:p w14:paraId="78DF987C" w14:textId="77777777" w:rsidR="00EE2143" w:rsidRPr="00EE2143" w:rsidRDefault="00EE2143" w:rsidP="00EE2143">
      <w:pPr>
        <w:numPr>
          <w:ilvl w:val="0"/>
          <w:numId w:val="34"/>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val="en-GB" w:eastAsia="en-GB"/>
        </w:rPr>
        <w:t>Jebreen I, Using inductive approach as research strategy in requirements engineering, Vol 1, Issue 2, Nov 2012, Auckland, New Zealand, Auckland University of Technology </w:t>
      </w:r>
    </w:p>
    <w:p w14:paraId="34E9D7F7"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2F5496"/>
          <w:lang w:val="en-GB" w:eastAsia="en-GB"/>
        </w:rPr>
        <w:t> </w:t>
      </w:r>
    </w:p>
    <w:p w14:paraId="0A0EEF95" w14:textId="77777777" w:rsidR="00EE2143" w:rsidRPr="00EE2143" w:rsidRDefault="00EE2143" w:rsidP="00EE2143">
      <w:pPr>
        <w:numPr>
          <w:ilvl w:val="0"/>
          <w:numId w:val="35"/>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color w:val="000000"/>
          <w:lang w:val="en-GB" w:eastAsia="en-GB"/>
        </w:rPr>
        <w:t>University of Bristol, Action research, [accessed on 13</w:t>
      </w:r>
      <w:r w:rsidRPr="00151A8A">
        <w:rPr>
          <w:rFonts w:ascii="Calibri" w:eastAsia="Times New Roman" w:hAnsi="Calibri" w:cs="Calibri"/>
          <w:color w:val="000000"/>
          <w:vertAlign w:val="superscript"/>
          <w:lang w:val="en-GB" w:eastAsia="en-GB"/>
        </w:rPr>
        <w:t>th</w:t>
      </w:r>
      <w:r w:rsidRPr="00151A8A">
        <w:rPr>
          <w:rFonts w:ascii="Calibri" w:eastAsia="Times New Roman" w:hAnsi="Calibri" w:cs="Calibri"/>
          <w:color w:val="000000"/>
          <w:lang w:val="en-GB" w:eastAsia="en-GB"/>
        </w:rPr>
        <w:t xml:space="preserve"> Dec 2022] can be accessed at: </w:t>
      </w:r>
      <w:hyperlink r:id="rId74" w:tgtFrame="_blank" w:history="1">
        <w:r w:rsidRPr="00151A8A">
          <w:rPr>
            <w:rFonts w:ascii="Calibri" w:eastAsia="Times New Roman" w:hAnsi="Calibri" w:cs="Calibri"/>
            <w:color w:val="0563C1"/>
            <w:u w:val="single"/>
            <w:lang w:val="en-GB" w:eastAsia="en-GB"/>
          </w:rPr>
          <w:t>http://www.bris.ac.uk/education/study/continuing-professional-development-cpd/actionresearch/</w:t>
        </w:r>
      </w:hyperlink>
      <w:r w:rsidRPr="00151A8A">
        <w:rPr>
          <w:rFonts w:ascii="Calibri" w:eastAsia="Times New Roman" w:hAnsi="Calibri" w:cs="Calibri"/>
          <w:color w:val="000000"/>
          <w:lang w:val="en-GB" w:eastAsia="en-GB"/>
        </w:rPr>
        <w:t>  </w:t>
      </w:r>
    </w:p>
    <w:p w14:paraId="7A09DA3A"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2F5496"/>
          <w:lang w:val="en-GB" w:eastAsia="en-GB"/>
        </w:rPr>
        <w:t> </w:t>
      </w:r>
    </w:p>
    <w:p w14:paraId="6705DEA0" w14:textId="77777777" w:rsidR="00EE2143" w:rsidRPr="00EE2143" w:rsidRDefault="00EE2143" w:rsidP="00EE2143">
      <w:pPr>
        <w:numPr>
          <w:ilvl w:val="0"/>
          <w:numId w:val="36"/>
        </w:numPr>
        <w:spacing w:after="0" w:line="240" w:lineRule="auto"/>
        <w:ind w:left="1080" w:firstLine="0"/>
        <w:textAlignment w:val="baseline"/>
        <w:rPr>
          <w:rFonts w:ascii="Calibri" w:eastAsia="Times New Roman" w:hAnsi="Calibri" w:cs="Calibri"/>
          <w:lang w:val="en-GB" w:eastAsia="en-GB"/>
        </w:rPr>
      </w:pPr>
      <w:r w:rsidRPr="00151A8A">
        <w:rPr>
          <w:rFonts w:ascii="Calibri" w:eastAsia="Times New Roman" w:hAnsi="Calibri" w:cs="Calibri"/>
          <w:color w:val="000000"/>
          <w:lang w:val="en-GB" w:eastAsia="en-GB"/>
        </w:rPr>
        <w:t>Institute for work and health, cross sectional vs longitudinal studies, Aug 2015, [accessed on 13</w:t>
      </w:r>
      <w:r w:rsidRPr="00151A8A">
        <w:rPr>
          <w:rFonts w:ascii="Calibri" w:eastAsia="Times New Roman" w:hAnsi="Calibri" w:cs="Calibri"/>
          <w:color w:val="000000"/>
          <w:vertAlign w:val="superscript"/>
          <w:lang w:val="en-GB" w:eastAsia="en-GB"/>
        </w:rPr>
        <w:t>th</w:t>
      </w:r>
      <w:r w:rsidRPr="00151A8A">
        <w:rPr>
          <w:rFonts w:ascii="Calibri" w:eastAsia="Times New Roman" w:hAnsi="Calibri" w:cs="Calibri"/>
          <w:color w:val="000000"/>
          <w:lang w:val="en-GB" w:eastAsia="en-GB"/>
        </w:rPr>
        <w:t xml:space="preserve"> Dec 2022] can be accessed at: </w:t>
      </w:r>
      <w:hyperlink r:id="rId75" w:tgtFrame="_blank" w:history="1">
        <w:r w:rsidRPr="00151A8A">
          <w:rPr>
            <w:rFonts w:ascii="Calibri" w:eastAsia="Times New Roman" w:hAnsi="Calibri" w:cs="Calibri"/>
            <w:color w:val="0563C1"/>
            <w:u w:val="single"/>
            <w:lang w:val="en-GB" w:eastAsia="en-GB"/>
          </w:rPr>
          <w:t>https://www.iwh.on.ca/what-researchers-mean-by/cross-sectional-vs-longitudinal-studies</w:t>
        </w:r>
      </w:hyperlink>
      <w:r w:rsidRPr="00151A8A">
        <w:rPr>
          <w:rFonts w:ascii="Calibri" w:eastAsia="Times New Roman" w:hAnsi="Calibri" w:cs="Calibri"/>
          <w:color w:val="000000"/>
          <w:lang w:val="en-GB" w:eastAsia="en-GB"/>
        </w:rPr>
        <w:t>  </w:t>
      </w:r>
    </w:p>
    <w:p w14:paraId="673A8E31"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color w:val="2F5496"/>
          <w:lang w:val="en-GB" w:eastAsia="en-GB"/>
        </w:rPr>
        <w:t> </w:t>
      </w:r>
    </w:p>
    <w:p w14:paraId="4C6DE77C" w14:textId="77777777" w:rsidR="00EE2143" w:rsidRPr="00EE2143" w:rsidRDefault="00EE2143" w:rsidP="00EE2143">
      <w:pPr>
        <w:numPr>
          <w:ilvl w:val="0"/>
          <w:numId w:val="37"/>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val="en-GB" w:eastAsia="en-GB"/>
        </w:rPr>
        <w:t>Migiro S. O, Magangi B. A, Mixed methods: A review of literature and the future of the new research paradigm, May 2011, [accessed on 13</w:t>
      </w:r>
      <w:r w:rsidRPr="00EE2143">
        <w:rPr>
          <w:rFonts w:ascii="Calibri" w:eastAsia="Times New Roman" w:hAnsi="Calibri" w:cs="Calibri"/>
          <w:vertAlign w:val="superscript"/>
          <w:lang w:val="en-GB" w:eastAsia="en-GB"/>
        </w:rPr>
        <w:t>th</w:t>
      </w:r>
      <w:r w:rsidRPr="00EE2143">
        <w:rPr>
          <w:rFonts w:ascii="Calibri" w:eastAsia="Times New Roman" w:hAnsi="Calibri" w:cs="Calibri"/>
          <w:lang w:val="en-GB" w:eastAsia="en-GB"/>
        </w:rPr>
        <w:t xml:space="preserve"> Dec 2022] </w:t>
      </w:r>
      <w:r w:rsidRPr="00EE2143">
        <w:rPr>
          <w:rFonts w:ascii="Calibri" w:eastAsia="Times New Roman" w:hAnsi="Calibri" w:cs="Calibri"/>
          <w:color w:val="000000"/>
          <w:lang w:val="en-GB" w:eastAsia="en-GB"/>
        </w:rPr>
        <w:t>Can be accessed at:</w:t>
      </w:r>
      <w:r w:rsidRPr="00EE2143">
        <w:rPr>
          <w:rFonts w:ascii="Calibri" w:eastAsia="Times New Roman" w:hAnsi="Calibri" w:cs="Calibri"/>
          <w:b/>
          <w:bCs/>
          <w:color w:val="000000"/>
          <w:lang w:val="en-GB" w:eastAsia="en-GB"/>
        </w:rPr>
        <w:t xml:space="preserve"> </w:t>
      </w:r>
      <w:hyperlink r:id="rId76" w:tgtFrame="_blank" w:history="1">
        <w:r w:rsidRPr="00151A8A">
          <w:rPr>
            <w:rFonts w:ascii="Calibri" w:eastAsia="Times New Roman" w:hAnsi="Calibri" w:cs="Calibri"/>
            <w:b/>
            <w:bCs/>
            <w:color w:val="0563C1"/>
            <w:u w:val="single"/>
            <w:lang w:val="en-GB" w:eastAsia="en-GB"/>
          </w:rPr>
          <w:t>https://academicjournals.org/journal/AJBM/article-full-text-pdf/376999E39803</w:t>
        </w:r>
      </w:hyperlink>
      <w:r w:rsidRPr="00EE2143">
        <w:rPr>
          <w:rFonts w:ascii="Calibri" w:eastAsia="Times New Roman" w:hAnsi="Calibri" w:cs="Calibri"/>
          <w:b/>
          <w:bCs/>
          <w:color w:val="000000"/>
          <w:lang w:val="en-GB" w:eastAsia="en-GB"/>
        </w:rPr>
        <w:t> </w:t>
      </w:r>
      <w:r w:rsidRPr="00EE2143">
        <w:rPr>
          <w:rFonts w:ascii="Calibri" w:eastAsia="Times New Roman" w:hAnsi="Calibri" w:cs="Calibri"/>
          <w:color w:val="000000"/>
          <w:lang w:val="en-GB" w:eastAsia="en-GB"/>
        </w:rPr>
        <w:t> </w:t>
      </w:r>
    </w:p>
    <w:p w14:paraId="2F56594A"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color w:val="2F5496"/>
          <w:lang w:val="en-GB" w:eastAsia="en-GB"/>
        </w:rPr>
        <w:t> </w:t>
      </w:r>
    </w:p>
    <w:p w14:paraId="1EAC2C2C" w14:textId="77777777" w:rsidR="00EE2143" w:rsidRPr="00EE2143" w:rsidRDefault="00EE2143" w:rsidP="00EE2143">
      <w:pPr>
        <w:numPr>
          <w:ilvl w:val="0"/>
          <w:numId w:val="38"/>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 xml:space="preserve">Nielsen J, </w:t>
      </w:r>
      <w:r w:rsidRPr="00EE2143">
        <w:rPr>
          <w:rFonts w:ascii="Calibri" w:eastAsia="Times New Roman" w:hAnsi="Calibri" w:cs="Calibri"/>
          <w:color w:val="000000"/>
          <w:lang w:eastAsia="en-GB"/>
        </w:rPr>
        <w:t xml:space="preserve">10 Usability Heuristics for User Interface Design, Apr 1994 </w:t>
      </w:r>
      <w:r w:rsidRPr="00EE2143">
        <w:rPr>
          <w:rFonts w:ascii="Calibri" w:eastAsia="Times New Roman" w:hAnsi="Calibri" w:cs="Calibri"/>
          <w:lang w:eastAsia="en-GB"/>
        </w:rPr>
        <w:t>[accessed on 19</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March 2023] can be accessed at: </w:t>
      </w:r>
      <w:hyperlink r:id="rId77" w:tgtFrame="_blank" w:history="1">
        <w:r w:rsidRPr="00151A8A">
          <w:rPr>
            <w:rFonts w:ascii="Calibri" w:eastAsia="Times New Roman" w:hAnsi="Calibri" w:cs="Calibri"/>
            <w:color w:val="0563C1"/>
            <w:u w:val="single"/>
            <w:lang w:eastAsia="en-GB"/>
          </w:rPr>
          <w:t>https://www.nngroup.com/articles/ten-usability-heuristics/</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4E2767FA"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58CCD369" w14:textId="77777777" w:rsidR="00EE2143" w:rsidRPr="00EE2143" w:rsidRDefault="00EE2143" w:rsidP="00EE2143">
      <w:pPr>
        <w:numPr>
          <w:ilvl w:val="0"/>
          <w:numId w:val="39"/>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Dix A, et al, Human-computer interaction, 3</w:t>
      </w:r>
      <w:r w:rsidRPr="00EE2143">
        <w:rPr>
          <w:rFonts w:ascii="Calibri" w:eastAsia="Times New Roman" w:hAnsi="Calibri" w:cs="Calibri"/>
          <w:vertAlign w:val="superscript"/>
          <w:lang w:eastAsia="en-GB"/>
        </w:rPr>
        <w:t>rd</w:t>
      </w:r>
      <w:r w:rsidRPr="00EE2143">
        <w:rPr>
          <w:rFonts w:ascii="Calibri" w:eastAsia="Times New Roman" w:hAnsi="Calibri" w:cs="Calibri"/>
          <w:lang w:eastAsia="en-GB"/>
        </w:rPr>
        <w:t xml:space="preserve"> edition, Pearson Education, US, 2003</w:t>
      </w:r>
      <w:r w:rsidRPr="00EE2143">
        <w:rPr>
          <w:rFonts w:ascii="Calibri" w:eastAsia="Times New Roman" w:hAnsi="Calibri" w:cs="Calibri"/>
          <w:lang w:val="en-GB" w:eastAsia="en-GB"/>
        </w:rPr>
        <w:t> </w:t>
      </w:r>
    </w:p>
    <w:p w14:paraId="44D74B12"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1267C8E9" w14:textId="77777777" w:rsidR="00EE2143" w:rsidRPr="00EE2143" w:rsidRDefault="00EE2143" w:rsidP="00EE2143">
      <w:pPr>
        <w:numPr>
          <w:ilvl w:val="0"/>
          <w:numId w:val="40"/>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Schneiderman B, The eight golden rules of interface design, University of Maryland, MD, 1998</w:t>
      </w:r>
      <w:r w:rsidRPr="00EE2143">
        <w:rPr>
          <w:rFonts w:ascii="Calibri" w:eastAsia="Times New Roman" w:hAnsi="Calibri" w:cs="Calibri"/>
          <w:lang w:val="en-GB" w:eastAsia="en-GB"/>
        </w:rPr>
        <w:t> </w:t>
      </w:r>
    </w:p>
    <w:p w14:paraId="32933E2E" w14:textId="77777777" w:rsidR="00EE2143" w:rsidRPr="00EE2143" w:rsidRDefault="00EE2143" w:rsidP="00EE2143">
      <w:pPr>
        <w:spacing w:after="0" w:line="240" w:lineRule="auto"/>
        <w:ind w:left="720"/>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55C532A4"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color w:val="2F5496"/>
          <w:sz w:val="24"/>
          <w:szCs w:val="24"/>
          <w:lang w:val="en-GB" w:eastAsia="en-GB"/>
        </w:rPr>
        <w:t> </w:t>
      </w:r>
    </w:p>
    <w:p w14:paraId="0934A5CF" w14:textId="77777777" w:rsidR="00EE2143" w:rsidRPr="00EE2143" w:rsidRDefault="00EE2143" w:rsidP="00EE2143">
      <w:pPr>
        <w:spacing w:after="0" w:line="240" w:lineRule="auto"/>
        <w:jc w:val="both"/>
        <w:textAlignment w:val="baseline"/>
        <w:rPr>
          <w:rFonts w:ascii="Segoe UI" w:eastAsia="Times New Roman" w:hAnsi="Segoe UI" w:cs="Segoe UI"/>
          <w:sz w:val="18"/>
          <w:szCs w:val="18"/>
          <w:lang w:val="en-GB" w:eastAsia="en-GB"/>
        </w:rPr>
      </w:pPr>
      <w:r w:rsidRPr="00EE2143">
        <w:rPr>
          <w:rFonts w:ascii="Calibri" w:eastAsia="Times New Roman" w:hAnsi="Calibri" w:cs="Calibri"/>
          <w:color w:val="000000"/>
          <w:sz w:val="24"/>
          <w:szCs w:val="24"/>
          <w:lang w:val="en-GB" w:eastAsia="en-GB"/>
        </w:rPr>
        <w:t> </w:t>
      </w:r>
    </w:p>
    <w:p w14:paraId="5BCC6D0F"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013EA74F" w14:textId="77777777" w:rsidR="007D55CF" w:rsidRDefault="007D55CF" w:rsidP="00EE2143">
      <w:pPr>
        <w:spacing w:after="0" w:line="240" w:lineRule="auto"/>
        <w:textAlignment w:val="baseline"/>
        <w:rPr>
          <w:rFonts w:ascii="Calibri Light" w:eastAsia="Times New Roman" w:hAnsi="Calibri Light" w:cs="Calibri Light"/>
          <w:color w:val="2F5496"/>
          <w:sz w:val="28"/>
          <w:szCs w:val="28"/>
          <w:lang w:eastAsia="en-GB"/>
        </w:rPr>
      </w:pPr>
    </w:p>
    <w:p w14:paraId="43C99CB6" w14:textId="2D62F89D" w:rsidR="00EE2143" w:rsidRPr="00EE2143" w:rsidRDefault="00EE2143" w:rsidP="000B1D9C">
      <w:pPr>
        <w:pStyle w:val="Heading1"/>
        <w:rPr>
          <w:rFonts w:ascii="Segoe UI" w:eastAsia="Times New Roman" w:hAnsi="Segoe UI" w:cs="Segoe UI"/>
          <w:lang w:eastAsia="en-GB"/>
        </w:rPr>
      </w:pPr>
      <w:bookmarkStart w:id="58" w:name="_Toc132983247"/>
      <w:r w:rsidRPr="00EE2143">
        <w:rPr>
          <w:rFonts w:eastAsia="Times New Roman"/>
          <w:lang w:eastAsia="en-GB"/>
        </w:rPr>
        <w:lastRenderedPageBreak/>
        <w:t>CHAPTER 9 – BIBLIOGRAPHY</w:t>
      </w:r>
      <w:bookmarkEnd w:id="58"/>
      <w:r w:rsidRPr="00EE2143">
        <w:rPr>
          <w:rFonts w:eastAsia="Times New Roman"/>
          <w:lang w:eastAsia="en-GB"/>
        </w:rPr>
        <w:t> </w:t>
      </w:r>
    </w:p>
    <w:p w14:paraId="288DD9E5"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64ECEF9F" w14:textId="77777777" w:rsidR="00EE2143" w:rsidRPr="00EE2143" w:rsidRDefault="00EE2143" w:rsidP="00EE2143">
      <w:pPr>
        <w:numPr>
          <w:ilvl w:val="0"/>
          <w:numId w:val="41"/>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Valouxis C. Et al, Decomposing the high school timetable problem, Aug 2012, [accessed on 4</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Dec 2022] can be accessed at: </w:t>
      </w:r>
      <w:hyperlink r:id="rId78" w:tgtFrame="_blank" w:history="1">
        <w:r w:rsidRPr="00151A8A">
          <w:rPr>
            <w:rFonts w:ascii="Calibri" w:eastAsia="Times New Roman" w:hAnsi="Calibri" w:cs="Calibri"/>
            <w:i/>
            <w:iCs/>
            <w:color w:val="0563C1"/>
            <w:u w:val="single"/>
            <w:lang w:eastAsia="en-GB"/>
          </w:rPr>
          <w:t>https://www.patatconference.org/patat2012/proceedings/2_14.pdf</w:t>
        </w:r>
      </w:hyperlink>
      <w:r w:rsidRPr="00EE2143">
        <w:rPr>
          <w:rFonts w:ascii="Calibri" w:eastAsia="Times New Roman" w:hAnsi="Calibri" w:cs="Calibri"/>
          <w:color w:val="0563C1"/>
          <w:lang w:val="en-GB" w:eastAsia="en-GB"/>
        </w:rPr>
        <w:t> </w:t>
      </w:r>
    </w:p>
    <w:p w14:paraId="70B180E6"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64AAE519" w14:textId="77777777" w:rsidR="00EE2143" w:rsidRPr="00EE2143" w:rsidRDefault="00EE2143" w:rsidP="00EE2143">
      <w:pPr>
        <w:numPr>
          <w:ilvl w:val="0"/>
          <w:numId w:val="42"/>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Barrera D, Velasco N, Amaya C, A network-based approach to the multi-activity combined timetabling and crew scheduling problem: Workforce scheduling for public health policy implementation, Issue 4, Dec 2012, [accessed on 8</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Dec 2022] can be accessed at: </w:t>
      </w:r>
      <w:hyperlink r:id="rId79" w:tgtFrame="_blank" w:history="1">
        <w:r w:rsidRPr="00151A8A">
          <w:rPr>
            <w:rFonts w:ascii="Calibri" w:eastAsia="Times New Roman" w:hAnsi="Calibri" w:cs="Calibri"/>
            <w:color w:val="0563C1"/>
            <w:u w:val="single"/>
            <w:lang w:eastAsia="en-GB"/>
          </w:rPr>
          <w:t>https://www.sciencedirect.com/science/article/abs/pii/S0360835212001271</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0B23DF81"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7A420F28" w14:textId="77777777" w:rsidR="00EE2143" w:rsidRPr="00EE2143" w:rsidRDefault="00EE2143" w:rsidP="00EE2143">
      <w:pPr>
        <w:numPr>
          <w:ilvl w:val="0"/>
          <w:numId w:val="43"/>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Taillard E, Benchmarks for basic scheduling problems, Jan 1993, [accessed on 9</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Dec 2022] can be accessed at: </w:t>
      </w:r>
      <w:hyperlink r:id="rId80" w:tgtFrame="_blank" w:history="1">
        <w:r w:rsidRPr="00151A8A">
          <w:rPr>
            <w:rFonts w:ascii="Calibri" w:eastAsia="Times New Roman" w:hAnsi="Calibri" w:cs="Calibri"/>
            <w:color w:val="0563C1"/>
            <w:u w:val="single"/>
            <w:lang w:eastAsia="en-GB"/>
          </w:rPr>
          <w:t>https://www.sciencedirect.com/science/article/abs/pii/037722179390182M</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534C73AE"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36FEC7AF" w14:textId="77777777" w:rsidR="00EE2143" w:rsidRPr="00EE2143" w:rsidRDefault="00EE2143" w:rsidP="00EE2143">
      <w:pPr>
        <w:numPr>
          <w:ilvl w:val="0"/>
          <w:numId w:val="44"/>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Lenstra J.K, Kan A, Brucker P, Complexity of machine scheduling problems, 1977 [accessed on 9</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Dec 2022] can be accessed at: </w:t>
      </w:r>
      <w:hyperlink r:id="rId81" w:tgtFrame="_blank" w:history="1">
        <w:r w:rsidRPr="00151A8A">
          <w:rPr>
            <w:rFonts w:ascii="Calibri" w:eastAsia="Times New Roman" w:hAnsi="Calibri" w:cs="Calibri"/>
            <w:color w:val="0563C1"/>
            <w:u w:val="single"/>
            <w:lang w:eastAsia="en-GB"/>
          </w:rPr>
          <w:t>https://www.sciencedirect.com/science/article/abs/pii/S016750600870743X</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673F4682"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0180E370" w14:textId="77777777" w:rsidR="00EE2143" w:rsidRPr="00EE2143" w:rsidRDefault="00EE2143" w:rsidP="00EE2143">
      <w:pPr>
        <w:numPr>
          <w:ilvl w:val="0"/>
          <w:numId w:val="45"/>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Burke E, Petrovic S, Recent research directions in automated timetabling, 2002, [accessed on 12</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Dec 2022] can be accessed at: </w:t>
      </w:r>
      <w:hyperlink r:id="rId82" w:tgtFrame="_blank" w:history="1">
        <w:r w:rsidRPr="00151A8A">
          <w:rPr>
            <w:rFonts w:ascii="Calibri" w:eastAsia="Times New Roman" w:hAnsi="Calibri" w:cs="Calibri"/>
            <w:color w:val="0563C1"/>
            <w:u w:val="single"/>
            <w:lang w:eastAsia="en-GB"/>
          </w:rPr>
          <w:t>https://www.sciencedirect.com/science/article/abs/pii/S0377221702000693</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48A1FCFB" w14:textId="77777777" w:rsidR="00EE2143" w:rsidRPr="00EE2143" w:rsidRDefault="00EE2143" w:rsidP="00EE2143">
      <w:pPr>
        <w:spacing w:after="0" w:line="240" w:lineRule="auto"/>
        <w:textAlignment w:val="baseline"/>
        <w:rPr>
          <w:rFonts w:ascii="Segoe UI" w:eastAsia="Times New Roman" w:hAnsi="Segoe UI" w:cs="Segoe UI"/>
          <w:lang w:val="en-GB" w:eastAsia="en-GB"/>
        </w:rPr>
      </w:pPr>
      <w:r w:rsidRPr="00EE2143">
        <w:rPr>
          <w:rFonts w:ascii="Calibri" w:eastAsia="Times New Roman" w:hAnsi="Calibri" w:cs="Calibri"/>
          <w:lang w:val="en-GB" w:eastAsia="en-GB"/>
        </w:rPr>
        <w:t> </w:t>
      </w:r>
    </w:p>
    <w:p w14:paraId="0972F2FE" w14:textId="77777777" w:rsidR="00EE2143" w:rsidRPr="00EE2143" w:rsidRDefault="00EE2143" w:rsidP="00EE2143">
      <w:pPr>
        <w:numPr>
          <w:ilvl w:val="0"/>
          <w:numId w:val="46"/>
        </w:numPr>
        <w:spacing w:after="0" w:line="240" w:lineRule="auto"/>
        <w:ind w:left="1080" w:firstLine="0"/>
        <w:textAlignment w:val="baseline"/>
        <w:rPr>
          <w:rFonts w:ascii="Calibri" w:eastAsia="Times New Roman" w:hAnsi="Calibri" w:cs="Calibri"/>
          <w:lang w:val="en-GB" w:eastAsia="en-GB"/>
        </w:rPr>
      </w:pPr>
      <w:r w:rsidRPr="00EE2143">
        <w:rPr>
          <w:rFonts w:ascii="Calibri" w:eastAsia="Times New Roman" w:hAnsi="Calibri" w:cs="Calibri"/>
          <w:lang w:eastAsia="en-GB"/>
        </w:rPr>
        <w:t>Kanyan A, Ngana L, Voon B, Improving the service operations of fast-food restaurants, Jun 2016, [accessed on 15</w:t>
      </w:r>
      <w:r w:rsidRPr="00EE2143">
        <w:rPr>
          <w:rFonts w:ascii="Calibri" w:eastAsia="Times New Roman" w:hAnsi="Calibri" w:cs="Calibri"/>
          <w:vertAlign w:val="superscript"/>
          <w:lang w:eastAsia="en-GB"/>
        </w:rPr>
        <w:t>th</w:t>
      </w:r>
      <w:r w:rsidRPr="00EE2143">
        <w:rPr>
          <w:rFonts w:ascii="Calibri" w:eastAsia="Times New Roman" w:hAnsi="Calibri" w:cs="Calibri"/>
          <w:lang w:eastAsia="en-GB"/>
        </w:rPr>
        <w:t xml:space="preserve"> Dec 2022] can be accessed at: </w:t>
      </w:r>
      <w:hyperlink r:id="rId83" w:tgtFrame="_blank" w:history="1">
        <w:r w:rsidRPr="00151A8A">
          <w:rPr>
            <w:rFonts w:ascii="Calibri" w:eastAsia="Times New Roman" w:hAnsi="Calibri" w:cs="Calibri"/>
            <w:color w:val="0563C1"/>
            <w:u w:val="single"/>
            <w:lang w:eastAsia="en-GB"/>
          </w:rPr>
          <w:t>https://www.sciencedirect.com/science/article/pii/S1877042816305237</w:t>
        </w:r>
      </w:hyperlink>
      <w:r w:rsidRPr="00EE2143">
        <w:rPr>
          <w:rFonts w:ascii="Calibri" w:eastAsia="Times New Roman" w:hAnsi="Calibri" w:cs="Calibri"/>
          <w:lang w:eastAsia="en-GB"/>
        </w:rPr>
        <w:t> </w:t>
      </w:r>
      <w:r w:rsidRPr="00EE2143">
        <w:rPr>
          <w:rFonts w:ascii="Calibri" w:eastAsia="Times New Roman" w:hAnsi="Calibri" w:cs="Calibri"/>
          <w:lang w:val="en-GB" w:eastAsia="en-GB"/>
        </w:rPr>
        <w:t> </w:t>
      </w:r>
    </w:p>
    <w:p w14:paraId="19E0B5FE"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5CB2A232" w14:textId="77777777" w:rsidR="00EE2143" w:rsidRPr="00EE2143" w:rsidRDefault="00EE2143" w:rsidP="00EE2143">
      <w:pPr>
        <w:spacing w:after="0" w:line="240" w:lineRule="auto"/>
        <w:textAlignment w:val="baseline"/>
        <w:rPr>
          <w:rFonts w:ascii="Segoe UI" w:eastAsia="Times New Roman" w:hAnsi="Segoe UI" w:cs="Segoe UI"/>
          <w:sz w:val="18"/>
          <w:szCs w:val="18"/>
          <w:lang w:val="en-GB" w:eastAsia="en-GB"/>
        </w:rPr>
      </w:pPr>
      <w:r w:rsidRPr="00EE2143">
        <w:rPr>
          <w:rFonts w:ascii="Times New Roman" w:eastAsia="Times New Roman" w:hAnsi="Times New Roman" w:cs="Times New Roman"/>
          <w:sz w:val="24"/>
          <w:szCs w:val="24"/>
          <w:lang w:val="en-GB" w:eastAsia="en-GB"/>
        </w:rPr>
        <w:t> </w:t>
      </w:r>
    </w:p>
    <w:p w14:paraId="4A2FC1EC" w14:textId="35B010EA" w:rsidR="550571A3" w:rsidRDefault="550571A3" w:rsidP="550571A3"/>
    <w:sectPr w:rsidR="550571A3">
      <w:footerReference w:type="default" r:id="rId84"/>
      <w:pgSz w:w="11907" w:h="1683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Andrew Green" w:date="2023-04-30T10:30:00Z" w:initials="AG">
    <w:p w14:paraId="3802A75E" w14:textId="77777777" w:rsidR="00972086" w:rsidRDefault="00972086" w:rsidP="009F460C">
      <w:pPr>
        <w:pStyle w:val="CommentText"/>
      </w:pPr>
      <w:r>
        <w:rPr>
          <w:rStyle w:val="CommentReference"/>
        </w:rPr>
        <w:annotationRef/>
      </w:r>
      <w:r>
        <w:t>8244 words - within 10%</w:t>
      </w:r>
    </w:p>
  </w:comment>
  <w:comment w:id="11" w:author="Andrew Green" w:date="2023-04-30T10:39:00Z" w:initials="AG">
    <w:p w14:paraId="1DD1E0C2" w14:textId="77777777" w:rsidR="00C4318A" w:rsidRDefault="00C4318A" w:rsidP="006D6519">
      <w:pPr>
        <w:pStyle w:val="CommentText"/>
      </w:pPr>
      <w:r>
        <w:rPr>
          <w:rStyle w:val="CommentReference"/>
        </w:rPr>
        <w:annotationRef/>
      </w:r>
      <w:r>
        <w:t>Perhaps.</w:t>
      </w:r>
    </w:p>
  </w:comment>
  <w:comment w:id="13" w:author="Andrew Green" w:date="2023-04-30T10:40:00Z" w:initials="AG">
    <w:p w14:paraId="0F396879" w14:textId="77777777" w:rsidR="008C432D" w:rsidRDefault="008C432D" w:rsidP="001F2BAE">
      <w:pPr>
        <w:pStyle w:val="CommentText"/>
      </w:pPr>
      <w:r>
        <w:rPr>
          <w:rStyle w:val="CommentReference"/>
        </w:rPr>
        <w:annotationRef/>
      </w:r>
      <w:r>
        <w:t>Ties timetabling nicely to IT</w:t>
      </w:r>
    </w:p>
  </w:comment>
  <w:comment w:id="15" w:author="Andrew Green" w:date="2023-04-30T10:48:00Z" w:initials="AG">
    <w:p w14:paraId="60B86DEE" w14:textId="77777777" w:rsidR="006E7DF4" w:rsidRDefault="006E7DF4" w:rsidP="00696089">
      <w:pPr>
        <w:pStyle w:val="CommentText"/>
      </w:pPr>
      <w:r>
        <w:rPr>
          <w:rStyle w:val="CommentReference"/>
        </w:rPr>
        <w:annotationRef/>
      </w:r>
      <w:r>
        <w:t>Makes sense - logically argued.</w:t>
      </w:r>
    </w:p>
  </w:comment>
  <w:comment w:id="36" w:author="Andrew Green" w:date="2023-04-30T11:29:00Z" w:initials="AG">
    <w:p w14:paraId="73DAD1C0" w14:textId="77777777" w:rsidR="00720956" w:rsidRDefault="00720956" w:rsidP="00755EDA">
      <w:pPr>
        <w:pStyle w:val="CommentText"/>
      </w:pPr>
      <w:r>
        <w:rPr>
          <w:rStyle w:val="CommentReference"/>
        </w:rPr>
        <w:annotationRef/>
      </w:r>
      <w:r>
        <w:t>Application flow diagram?</w:t>
      </w:r>
    </w:p>
  </w:comment>
  <w:comment w:id="38" w:author="Andrew Green" w:date="2023-04-30T11:30:00Z" w:initials="AG">
    <w:p w14:paraId="0E3E6368" w14:textId="77777777" w:rsidR="00B758A2" w:rsidRDefault="00B758A2" w:rsidP="001A0662">
      <w:pPr>
        <w:pStyle w:val="CommentText"/>
      </w:pPr>
      <w:r>
        <w:rPr>
          <w:rStyle w:val="CommentReference"/>
        </w:rPr>
        <w:annotationRef/>
      </w:r>
      <w:r>
        <w:t>How?</w:t>
      </w:r>
    </w:p>
  </w:comment>
  <w:comment w:id="40" w:author="Andrew Green" w:date="2023-04-30T11:31:00Z" w:initials="AG">
    <w:p w14:paraId="465339B2" w14:textId="77777777" w:rsidR="00BC69F2" w:rsidRDefault="00BC69F2" w:rsidP="00EA42AF">
      <w:pPr>
        <w:pStyle w:val="CommentText"/>
      </w:pPr>
      <w:r>
        <w:rPr>
          <w:rStyle w:val="CommentReference"/>
        </w:rPr>
        <w:annotationRef/>
      </w:r>
      <w:r>
        <w:t>I would struggle to call this a simplistic design.</w:t>
      </w:r>
    </w:p>
  </w:comment>
  <w:comment w:id="43" w:author="Andrew Green" w:date="2023-04-30T11:35:00Z" w:initials="AG">
    <w:p w14:paraId="4BCF558E" w14:textId="77777777" w:rsidR="00CE5865" w:rsidRDefault="00CE5865" w:rsidP="00A11D9D">
      <w:pPr>
        <w:pStyle w:val="CommentText"/>
      </w:pPr>
      <w:r>
        <w:rPr>
          <w:rStyle w:val="CommentReference"/>
        </w:rPr>
        <w:annotationRef/>
      </w:r>
      <w:r>
        <w:t>Ahh - this is why it was a sitemap</w:t>
      </w:r>
    </w:p>
  </w:comment>
  <w:comment w:id="44" w:author="Andrew Green" w:date="2023-04-30T11:35:00Z" w:initials="AG">
    <w:p w14:paraId="0240A918" w14:textId="77777777" w:rsidR="00B14591" w:rsidRDefault="00B14591" w:rsidP="00B2709F">
      <w:pPr>
        <w:pStyle w:val="CommentText"/>
      </w:pPr>
      <w:r>
        <w:rPr>
          <w:rStyle w:val="CommentReference"/>
        </w:rPr>
        <w:annotationRef/>
      </w:r>
      <w:r>
        <w:t>Poor planning will lead to these kinds of issue.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802A75E" w15:done="0"/>
  <w15:commentEx w15:paraId="1DD1E0C2" w15:done="0"/>
  <w15:commentEx w15:paraId="0F396879" w15:done="0"/>
  <w15:commentEx w15:paraId="60B86DEE" w15:done="0"/>
  <w15:commentEx w15:paraId="73DAD1C0" w15:done="0"/>
  <w15:commentEx w15:paraId="0E3E6368" w15:done="0"/>
  <w15:commentEx w15:paraId="465339B2" w15:done="0"/>
  <w15:commentEx w15:paraId="4BCF558E" w15:done="0"/>
  <w15:commentEx w15:paraId="0240A91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8C1DD" w16cex:dateUtc="2023-04-30T09:30:00Z"/>
  <w16cex:commentExtensible w16cex:durableId="27F8C3F8" w16cex:dateUtc="2023-04-30T09:39:00Z"/>
  <w16cex:commentExtensible w16cex:durableId="27F8C42C" w16cex:dateUtc="2023-04-30T09:40:00Z"/>
  <w16cex:commentExtensible w16cex:durableId="27F8C5F8" w16cex:dateUtc="2023-04-30T09:48:00Z"/>
  <w16cex:commentExtensible w16cex:durableId="27F8CF8A" w16cex:dateUtc="2023-04-30T10:29:00Z"/>
  <w16cex:commentExtensible w16cex:durableId="27F8CFD5" w16cex:dateUtc="2023-04-30T10:30:00Z"/>
  <w16cex:commentExtensible w16cex:durableId="27F8CFFB" w16cex:dateUtc="2023-04-30T10:31:00Z"/>
  <w16cex:commentExtensible w16cex:durableId="27F8D0F3" w16cex:dateUtc="2023-04-30T10:35:00Z"/>
  <w16cex:commentExtensible w16cex:durableId="27F8D110" w16cex:dateUtc="2023-04-30T10:3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802A75E" w16cid:durableId="27F8C1DD"/>
  <w16cid:commentId w16cid:paraId="1DD1E0C2" w16cid:durableId="27F8C3F8"/>
  <w16cid:commentId w16cid:paraId="0F396879" w16cid:durableId="27F8C42C"/>
  <w16cid:commentId w16cid:paraId="60B86DEE" w16cid:durableId="27F8C5F8"/>
  <w16cid:commentId w16cid:paraId="73DAD1C0" w16cid:durableId="27F8CF8A"/>
  <w16cid:commentId w16cid:paraId="0E3E6368" w16cid:durableId="27F8CFD5"/>
  <w16cid:commentId w16cid:paraId="465339B2" w16cid:durableId="27F8CFFB"/>
  <w16cid:commentId w16cid:paraId="4BCF558E" w16cid:durableId="27F8D0F3"/>
  <w16cid:commentId w16cid:paraId="0240A918" w16cid:durableId="27F8D11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83C7C" w14:textId="77777777" w:rsidR="004F25B5" w:rsidRDefault="004F25B5" w:rsidP="00E24FDB">
      <w:pPr>
        <w:spacing w:after="0" w:line="240" w:lineRule="auto"/>
      </w:pPr>
      <w:r>
        <w:separator/>
      </w:r>
    </w:p>
  </w:endnote>
  <w:endnote w:type="continuationSeparator" w:id="0">
    <w:p w14:paraId="7B9CE852" w14:textId="77777777" w:rsidR="004F25B5" w:rsidRDefault="004F25B5" w:rsidP="00E24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443168"/>
      <w:docPartObj>
        <w:docPartGallery w:val="Page Numbers (Bottom of Page)"/>
        <w:docPartUnique/>
      </w:docPartObj>
    </w:sdtPr>
    <w:sdtEndPr>
      <w:rPr>
        <w:noProof/>
      </w:rPr>
    </w:sdtEndPr>
    <w:sdtContent>
      <w:p w14:paraId="142E8CEA" w14:textId="702F07B2" w:rsidR="00E24FDB" w:rsidRDefault="00E24F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87C59A" w14:textId="77777777" w:rsidR="00E24FDB" w:rsidRDefault="00E24F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002A5" w14:textId="77777777" w:rsidR="004F25B5" w:rsidRDefault="004F25B5" w:rsidP="00E24FDB">
      <w:pPr>
        <w:spacing w:after="0" w:line="240" w:lineRule="auto"/>
      </w:pPr>
      <w:r>
        <w:separator/>
      </w:r>
    </w:p>
  </w:footnote>
  <w:footnote w:type="continuationSeparator" w:id="0">
    <w:p w14:paraId="3FEB717B" w14:textId="77777777" w:rsidR="004F25B5" w:rsidRDefault="004F25B5" w:rsidP="00E24FD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Pg0FVjVRa0atp" int2:id="1YxWSXHj">
      <int2:state int2:value="Rejected" int2:type="AugLoop_Text_Critique"/>
    </int2:textHash>
    <int2:bookmark int2:bookmarkName="_Int_WP0D4Liv" int2:invalidationBookmarkName="" int2:hashCode="+J6JsqdGyGCg8w" int2:id="7tM23mu0">
      <int2:state int2:value="Rejected" int2:type="AugLoop_Text_Critique"/>
    </int2:bookmark>
    <int2:bookmark int2:bookmarkName="_Int_LDsK4NJs" int2:invalidationBookmarkName="" int2:hashCode="0lXQ0GySJQ8tJA" int2:id="UWmJwyJy">
      <int2:state int2:value="Rejected" int2:type="AugLoop_Text_Critique"/>
    </int2:bookmark>
    <int2:bookmark int2:bookmarkName="_Int_0uzWM0uQ" int2:invalidationBookmarkName="" int2:hashCode="N0V9TA9HiCRo6V" int2:id="ZIEJylNZ">
      <int2:state int2:value="Rejected" int2:type="AugLoop_Text_Critique"/>
    </int2:bookmark>
    <int2:bookmark int2:bookmarkName="_Int_gLFDNAQ6" int2:invalidationBookmarkName="" int2:hashCode="mC1G0i2Vl8MNed" int2:id="nHam38bJ">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C597E"/>
    <w:multiLevelType w:val="multilevel"/>
    <w:tmpl w:val="DCFAF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5578AD"/>
    <w:multiLevelType w:val="multilevel"/>
    <w:tmpl w:val="9022C9C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410A25"/>
    <w:multiLevelType w:val="hybridMultilevel"/>
    <w:tmpl w:val="055025B2"/>
    <w:lvl w:ilvl="0" w:tplc="693A51D6">
      <w:start w:val="1"/>
      <w:numFmt w:val="bullet"/>
      <w:lvlText w:val=""/>
      <w:lvlJc w:val="left"/>
      <w:pPr>
        <w:ind w:left="720" w:hanging="360"/>
      </w:pPr>
      <w:rPr>
        <w:rFonts w:ascii="Symbol" w:hAnsi="Symbol" w:hint="default"/>
      </w:rPr>
    </w:lvl>
    <w:lvl w:ilvl="1" w:tplc="1102F9CC">
      <w:start w:val="1"/>
      <w:numFmt w:val="bullet"/>
      <w:lvlText w:val="o"/>
      <w:lvlJc w:val="left"/>
      <w:pPr>
        <w:ind w:left="1440" w:hanging="360"/>
      </w:pPr>
      <w:rPr>
        <w:rFonts w:ascii="Courier New" w:hAnsi="Courier New" w:hint="default"/>
      </w:rPr>
    </w:lvl>
    <w:lvl w:ilvl="2" w:tplc="BA6AF34E">
      <w:start w:val="1"/>
      <w:numFmt w:val="bullet"/>
      <w:lvlText w:val=""/>
      <w:lvlJc w:val="left"/>
      <w:pPr>
        <w:ind w:left="2160" w:hanging="360"/>
      </w:pPr>
      <w:rPr>
        <w:rFonts w:ascii="Wingdings" w:hAnsi="Wingdings" w:hint="default"/>
      </w:rPr>
    </w:lvl>
    <w:lvl w:ilvl="3" w:tplc="87B8094C">
      <w:start w:val="1"/>
      <w:numFmt w:val="bullet"/>
      <w:lvlText w:val=""/>
      <w:lvlJc w:val="left"/>
      <w:pPr>
        <w:ind w:left="2880" w:hanging="360"/>
      </w:pPr>
      <w:rPr>
        <w:rFonts w:ascii="Symbol" w:hAnsi="Symbol" w:hint="default"/>
      </w:rPr>
    </w:lvl>
    <w:lvl w:ilvl="4" w:tplc="268C0C60">
      <w:start w:val="1"/>
      <w:numFmt w:val="bullet"/>
      <w:lvlText w:val="o"/>
      <w:lvlJc w:val="left"/>
      <w:pPr>
        <w:ind w:left="3600" w:hanging="360"/>
      </w:pPr>
      <w:rPr>
        <w:rFonts w:ascii="Courier New" w:hAnsi="Courier New" w:hint="default"/>
      </w:rPr>
    </w:lvl>
    <w:lvl w:ilvl="5" w:tplc="145E99AA">
      <w:start w:val="1"/>
      <w:numFmt w:val="bullet"/>
      <w:lvlText w:val=""/>
      <w:lvlJc w:val="left"/>
      <w:pPr>
        <w:ind w:left="4320" w:hanging="360"/>
      </w:pPr>
      <w:rPr>
        <w:rFonts w:ascii="Wingdings" w:hAnsi="Wingdings" w:hint="default"/>
      </w:rPr>
    </w:lvl>
    <w:lvl w:ilvl="6" w:tplc="7C9E3ED6">
      <w:start w:val="1"/>
      <w:numFmt w:val="bullet"/>
      <w:lvlText w:val=""/>
      <w:lvlJc w:val="left"/>
      <w:pPr>
        <w:ind w:left="5040" w:hanging="360"/>
      </w:pPr>
      <w:rPr>
        <w:rFonts w:ascii="Symbol" w:hAnsi="Symbol" w:hint="default"/>
      </w:rPr>
    </w:lvl>
    <w:lvl w:ilvl="7" w:tplc="F614048C">
      <w:start w:val="1"/>
      <w:numFmt w:val="bullet"/>
      <w:lvlText w:val="o"/>
      <w:lvlJc w:val="left"/>
      <w:pPr>
        <w:ind w:left="5760" w:hanging="360"/>
      </w:pPr>
      <w:rPr>
        <w:rFonts w:ascii="Courier New" w:hAnsi="Courier New" w:hint="default"/>
      </w:rPr>
    </w:lvl>
    <w:lvl w:ilvl="8" w:tplc="AA04DEAA">
      <w:start w:val="1"/>
      <w:numFmt w:val="bullet"/>
      <w:lvlText w:val=""/>
      <w:lvlJc w:val="left"/>
      <w:pPr>
        <w:ind w:left="6480" w:hanging="360"/>
      </w:pPr>
      <w:rPr>
        <w:rFonts w:ascii="Wingdings" w:hAnsi="Wingdings" w:hint="default"/>
      </w:rPr>
    </w:lvl>
  </w:abstractNum>
  <w:abstractNum w:abstractNumId="3" w15:restartNumberingAfterBreak="0">
    <w:nsid w:val="097C7AA3"/>
    <w:multiLevelType w:val="multilevel"/>
    <w:tmpl w:val="19D69F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A86017"/>
    <w:multiLevelType w:val="multilevel"/>
    <w:tmpl w:val="54BAC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165546"/>
    <w:multiLevelType w:val="multilevel"/>
    <w:tmpl w:val="6F38270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573013"/>
    <w:multiLevelType w:val="multilevel"/>
    <w:tmpl w:val="25F6BA6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E961C7"/>
    <w:multiLevelType w:val="multilevel"/>
    <w:tmpl w:val="CB14455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91496E"/>
    <w:multiLevelType w:val="multilevel"/>
    <w:tmpl w:val="8BB62D54"/>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BA08C9"/>
    <w:multiLevelType w:val="multilevel"/>
    <w:tmpl w:val="753E5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0857F0"/>
    <w:multiLevelType w:val="multilevel"/>
    <w:tmpl w:val="B3B4895A"/>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79033D"/>
    <w:multiLevelType w:val="multilevel"/>
    <w:tmpl w:val="E42CF4C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63C0653"/>
    <w:multiLevelType w:val="multilevel"/>
    <w:tmpl w:val="93E2CA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DC4CD9"/>
    <w:multiLevelType w:val="multilevel"/>
    <w:tmpl w:val="D1DEB422"/>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9986B2C"/>
    <w:multiLevelType w:val="hybridMultilevel"/>
    <w:tmpl w:val="955EE18E"/>
    <w:lvl w:ilvl="0" w:tplc="857EA54E">
      <w:start w:val="1"/>
      <w:numFmt w:val="bullet"/>
      <w:lvlText w:val=""/>
      <w:lvlJc w:val="left"/>
      <w:pPr>
        <w:ind w:left="720" w:hanging="360"/>
      </w:pPr>
      <w:rPr>
        <w:rFonts w:ascii="Symbol" w:hAnsi="Symbol" w:hint="default"/>
      </w:rPr>
    </w:lvl>
    <w:lvl w:ilvl="1" w:tplc="35486216">
      <w:start w:val="1"/>
      <w:numFmt w:val="bullet"/>
      <w:lvlText w:val="o"/>
      <w:lvlJc w:val="left"/>
      <w:pPr>
        <w:ind w:left="1440" w:hanging="360"/>
      </w:pPr>
      <w:rPr>
        <w:rFonts w:ascii="Courier New" w:hAnsi="Courier New" w:hint="default"/>
      </w:rPr>
    </w:lvl>
    <w:lvl w:ilvl="2" w:tplc="832A5E50">
      <w:start w:val="1"/>
      <w:numFmt w:val="bullet"/>
      <w:lvlText w:val=""/>
      <w:lvlJc w:val="left"/>
      <w:pPr>
        <w:ind w:left="2160" w:hanging="360"/>
      </w:pPr>
      <w:rPr>
        <w:rFonts w:ascii="Wingdings" w:hAnsi="Wingdings" w:hint="default"/>
      </w:rPr>
    </w:lvl>
    <w:lvl w:ilvl="3" w:tplc="9AFA1762">
      <w:start w:val="1"/>
      <w:numFmt w:val="bullet"/>
      <w:lvlText w:val=""/>
      <w:lvlJc w:val="left"/>
      <w:pPr>
        <w:ind w:left="2880" w:hanging="360"/>
      </w:pPr>
      <w:rPr>
        <w:rFonts w:ascii="Symbol" w:hAnsi="Symbol" w:hint="default"/>
      </w:rPr>
    </w:lvl>
    <w:lvl w:ilvl="4" w:tplc="79BCA0E4">
      <w:start w:val="1"/>
      <w:numFmt w:val="bullet"/>
      <w:lvlText w:val="o"/>
      <w:lvlJc w:val="left"/>
      <w:pPr>
        <w:ind w:left="3600" w:hanging="360"/>
      </w:pPr>
      <w:rPr>
        <w:rFonts w:ascii="Courier New" w:hAnsi="Courier New" w:hint="default"/>
      </w:rPr>
    </w:lvl>
    <w:lvl w:ilvl="5" w:tplc="F94472C4">
      <w:start w:val="1"/>
      <w:numFmt w:val="bullet"/>
      <w:lvlText w:val=""/>
      <w:lvlJc w:val="left"/>
      <w:pPr>
        <w:ind w:left="4320" w:hanging="360"/>
      </w:pPr>
      <w:rPr>
        <w:rFonts w:ascii="Wingdings" w:hAnsi="Wingdings" w:hint="default"/>
      </w:rPr>
    </w:lvl>
    <w:lvl w:ilvl="6" w:tplc="3F702F7E">
      <w:start w:val="1"/>
      <w:numFmt w:val="bullet"/>
      <w:lvlText w:val=""/>
      <w:lvlJc w:val="left"/>
      <w:pPr>
        <w:ind w:left="5040" w:hanging="360"/>
      </w:pPr>
      <w:rPr>
        <w:rFonts w:ascii="Symbol" w:hAnsi="Symbol" w:hint="default"/>
      </w:rPr>
    </w:lvl>
    <w:lvl w:ilvl="7" w:tplc="7166BE2A">
      <w:start w:val="1"/>
      <w:numFmt w:val="bullet"/>
      <w:lvlText w:val="o"/>
      <w:lvlJc w:val="left"/>
      <w:pPr>
        <w:ind w:left="5760" w:hanging="360"/>
      </w:pPr>
      <w:rPr>
        <w:rFonts w:ascii="Courier New" w:hAnsi="Courier New" w:hint="default"/>
      </w:rPr>
    </w:lvl>
    <w:lvl w:ilvl="8" w:tplc="F4EA456C">
      <w:start w:val="1"/>
      <w:numFmt w:val="bullet"/>
      <w:lvlText w:val=""/>
      <w:lvlJc w:val="left"/>
      <w:pPr>
        <w:ind w:left="6480" w:hanging="360"/>
      </w:pPr>
      <w:rPr>
        <w:rFonts w:ascii="Wingdings" w:hAnsi="Wingdings" w:hint="default"/>
      </w:rPr>
    </w:lvl>
  </w:abstractNum>
  <w:abstractNum w:abstractNumId="15" w15:restartNumberingAfterBreak="0">
    <w:nsid w:val="36730736"/>
    <w:multiLevelType w:val="multilevel"/>
    <w:tmpl w:val="8AD0B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92F0EA9"/>
    <w:multiLevelType w:val="multilevel"/>
    <w:tmpl w:val="362A5BD2"/>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9941962"/>
    <w:multiLevelType w:val="multilevel"/>
    <w:tmpl w:val="FA44A71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EE566D"/>
    <w:multiLevelType w:val="multilevel"/>
    <w:tmpl w:val="DCF6879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DFD6151"/>
    <w:multiLevelType w:val="multilevel"/>
    <w:tmpl w:val="41A47B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260740"/>
    <w:multiLevelType w:val="multilevel"/>
    <w:tmpl w:val="98A6812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E57A00"/>
    <w:multiLevelType w:val="hybridMultilevel"/>
    <w:tmpl w:val="EDBCCFA4"/>
    <w:lvl w:ilvl="0" w:tplc="49A83C76">
      <w:start w:val="1"/>
      <w:numFmt w:val="bullet"/>
      <w:lvlText w:val=""/>
      <w:lvlJc w:val="left"/>
      <w:pPr>
        <w:ind w:left="720" w:hanging="360"/>
      </w:pPr>
      <w:rPr>
        <w:rFonts w:ascii="Symbol" w:hAnsi="Symbol" w:hint="default"/>
      </w:rPr>
    </w:lvl>
    <w:lvl w:ilvl="1" w:tplc="FC7255D2">
      <w:start w:val="1"/>
      <w:numFmt w:val="bullet"/>
      <w:lvlText w:val="o"/>
      <w:lvlJc w:val="left"/>
      <w:pPr>
        <w:ind w:left="1440" w:hanging="360"/>
      </w:pPr>
      <w:rPr>
        <w:rFonts w:ascii="Courier New" w:hAnsi="Courier New" w:hint="default"/>
      </w:rPr>
    </w:lvl>
    <w:lvl w:ilvl="2" w:tplc="E9F867B0">
      <w:start w:val="1"/>
      <w:numFmt w:val="bullet"/>
      <w:lvlText w:val=""/>
      <w:lvlJc w:val="left"/>
      <w:pPr>
        <w:ind w:left="2160" w:hanging="360"/>
      </w:pPr>
      <w:rPr>
        <w:rFonts w:ascii="Wingdings" w:hAnsi="Wingdings" w:hint="default"/>
      </w:rPr>
    </w:lvl>
    <w:lvl w:ilvl="3" w:tplc="5DACEE5E">
      <w:start w:val="1"/>
      <w:numFmt w:val="bullet"/>
      <w:lvlText w:val=""/>
      <w:lvlJc w:val="left"/>
      <w:pPr>
        <w:ind w:left="2880" w:hanging="360"/>
      </w:pPr>
      <w:rPr>
        <w:rFonts w:ascii="Symbol" w:hAnsi="Symbol" w:hint="default"/>
      </w:rPr>
    </w:lvl>
    <w:lvl w:ilvl="4" w:tplc="14426D3A">
      <w:start w:val="1"/>
      <w:numFmt w:val="bullet"/>
      <w:lvlText w:val="o"/>
      <w:lvlJc w:val="left"/>
      <w:pPr>
        <w:ind w:left="3600" w:hanging="360"/>
      </w:pPr>
      <w:rPr>
        <w:rFonts w:ascii="Courier New" w:hAnsi="Courier New" w:hint="default"/>
      </w:rPr>
    </w:lvl>
    <w:lvl w:ilvl="5" w:tplc="B9AA4D8A">
      <w:start w:val="1"/>
      <w:numFmt w:val="bullet"/>
      <w:lvlText w:val=""/>
      <w:lvlJc w:val="left"/>
      <w:pPr>
        <w:ind w:left="4320" w:hanging="360"/>
      </w:pPr>
      <w:rPr>
        <w:rFonts w:ascii="Wingdings" w:hAnsi="Wingdings" w:hint="default"/>
      </w:rPr>
    </w:lvl>
    <w:lvl w:ilvl="6" w:tplc="2C843124">
      <w:start w:val="1"/>
      <w:numFmt w:val="bullet"/>
      <w:lvlText w:val=""/>
      <w:lvlJc w:val="left"/>
      <w:pPr>
        <w:ind w:left="5040" w:hanging="360"/>
      </w:pPr>
      <w:rPr>
        <w:rFonts w:ascii="Symbol" w:hAnsi="Symbol" w:hint="default"/>
      </w:rPr>
    </w:lvl>
    <w:lvl w:ilvl="7" w:tplc="BC6CFC1C">
      <w:start w:val="1"/>
      <w:numFmt w:val="bullet"/>
      <w:lvlText w:val="o"/>
      <w:lvlJc w:val="left"/>
      <w:pPr>
        <w:ind w:left="5760" w:hanging="360"/>
      </w:pPr>
      <w:rPr>
        <w:rFonts w:ascii="Courier New" w:hAnsi="Courier New" w:hint="default"/>
      </w:rPr>
    </w:lvl>
    <w:lvl w:ilvl="8" w:tplc="5F8A9CD4">
      <w:start w:val="1"/>
      <w:numFmt w:val="bullet"/>
      <w:lvlText w:val=""/>
      <w:lvlJc w:val="left"/>
      <w:pPr>
        <w:ind w:left="6480" w:hanging="360"/>
      </w:pPr>
      <w:rPr>
        <w:rFonts w:ascii="Wingdings" w:hAnsi="Wingdings" w:hint="default"/>
      </w:rPr>
    </w:lvl>
  </w:abstractNum>
  <w:abstractNum w:abstractNumId="22" w15:restartNumberingAfterBreak="0">
    <w:nsid w:val="47430EA4"/>
    <w:multiLevelType w:val="multilevel"/>
    <w:tmpl w:val="D610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A4A403E"/>
    <w:multiLevelType w:val="multilevel"/>
    <w:tmpl w:val="84ECC8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7F683D"/>
    <w:multiLevelType w:val="hybridMultilevel"/>
    <w:tmpl w:val="42AE8B7A"/>
    <w:lvl w:ilvl="0" w:tplc="4DF4F22C">
      <w:start w:val="1"/>
      <w:numFmt w:val="bullet"/>
      <w:lvlText w:val=""/>
      <w:lvlJc w:val="left"/>
      <w:pPr>
        <w:ind w:left="720" w:hanging="360"/>
      </w:pPr>
      <w:rPr>
        <w:rFonts w:ascii="Symbol" w:hAnsi="Symbol" w:hint="default"/>
      </w:rPr>
    </w:lvl>
    <w:lvl w:ilvl="1" w:tplc="4B4622A2">
      <w:start w:val="1"/>
      <w:numFmt w:val="bullet"/>
      <w:lvlText w:val="o"/>
      <w:lvlJc w:val="left"/>
      <w:pPr>
        <w:ind w:left="1440" w:hanging="360"/>
      </w:pPr>
      <w:rPr>
        <w:rFonts w:ascii="Courier New" w:hAnsi="Courier New" w:hint="default"/>
      </w:rPr>
    </w:lvl>
    <w:lvl w:ilvl="2" w:tplc="FF8C6D1E">
      <w:start w:val="1"/>
      <w:numFmt w:val="bullet"/>
      <w:lvlText w:val=""/>
      <w:lvlJc w:val="left"/>
      <w:pPr>
        <w:ind w:left="2160" w:hanging="360"/>
      </w:pPr>
      <w:rPr>
        <w:rFonts w:ascii="Wingdings" w:hAnsi="Wingdings" w:hint="default"/>
      </w:rPr>
    </w:lvl>
    <w:lvl w:ilvl="3" w:tplc="89225640">
      <w:start w:val="1"/>
      <w:numFmt w:val="bullet"/>
      <w:lvlText w:val=""/>
      <w:lvlJc w:val="left"/>
      <w:pPr>
        <w:ind w:left="2880" w:hanging="360"/>
      </w:pPr>
      <w:rPr>
        <w:rFonts w:ascii="Symbol" w:hAnsi="Symbol" w:hint="default"/>
      </w:rPr>
    </w:lvl>
    <w:lvl w:ilvl="4" w:tplc="35AC65EC">
      <w:start w:val="1"/>
      <w:numFmt w:val="bullet"/>
      <w:lvlText w:val="o"/>
      <w:lvlJc w:val="left"/>
      <w:pPr>
        <w:ind w:left="3600" w:hanging="360"/>
      </w:pPr>
      <w:rPr>
        <w:rFonts w:ascii="Courier New" w:hAnsi="Courier New" w:hint="default"/>
      </w:rPr>
    </w:lvl>
    <w:lvl w:ilvl="5" w:tplc="A3DE013E">
      <w:start w:val="1"/>
      <w:numFmt w:val="bullet"/>
      <w:lvlText w:val=""/>
      <w:lvlJc w:val="left"/>
      <w:pPr>
        <w:ind w:left="4320" w:hanging="360"/>
      </w:pPr>
      <w:rPr>
        <w:rFonts w:ascii="Wingdings" w:hAnsi="Wingdings" w:hint="default"/>
      </w:rPr>
    </w:lvl>
    <w:lvl w:ilvl="6" w:tplc="1C58D152">
      <w:start w:val="1"/>
      <w:numFmt w:val="bullet"/>
      <w:lvlText w:val=""/>
      <w:lvlJc w:val="left"/>
      <w:pPr>
        <w:ind w:left="5040" w:hanging="360"/>
      </w:pPr>
      <w:rPr>
        <w:rFonts w:ascii="Symbol" w:hAnsi="Symbol" w:hint="default"/>
      </w:rPr>
    </w:lvl>
    <w:lvl w:ilvl="7" w:tplc="EB6E864A">
      <w:start w:val="1"/>
      <w:numFmt w:val="bullet"/>
      <w:lvlText w:val="o"/>
      <w:lvlJc w:val="left"/>
      <w:pPr>
        <w:ind w:left="5760" w:hanging="360"/>
      </w:pPr>
      <w:rPr>
        <w:rFonts w:ascii="Courier New" w:hAnsi="Courier New" w:hint="default"/>
      </w:rPr>
    </w:lvl>
    <w:lvl w:ilvl="8" w:tplc="3B98CA50">
      <w:start w:val="1"/>
      <w:numFmt w:val="bullet"/>
      <w:lvlText w:val=""/>
      <w:lvlJc w:val="left"/>
      <w:pPr>
        <w:ind w:left="6480" w:hanging="360"/>
      </w:pPr>
      <w:rPr>
        <w:rFonts w:ascii="Wingdings" w:hAnsi="Wingdings" w:hint="default"/>
      </w:rPr>
    </w:lvl>
  </w:abstractNum>
  <w:abstractNum w:abstractNumId="25" w15:restartNumberingAfterBreak="0">
    <w:nsid w:val="4B1D4D91"/>
    <w:multiLevelType w:val="multilevel"/>
    <w:tmpl w:val="E782FC0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265F0B"/>
    <w:multiLevelType w:val="multilevel"/>
    <w:tmpl w:val="FD3A39D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2F12ABF"/>
    <w:multiLevelType w:val="multilevel"/>
    <w:tmpl w:val="21CE561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7CC8E9"/>
    <w:multiLevelType w:val="hybridMultilevel"/>
    <w:tmpl w:val="95F43DF4"/>
    <w:lvl w:ilvl="0" w:tplc="0BDAFCD8">
      <w:start w:val="1"/>
      <w:numFmt w:val="bullet"/>
      <w:lvlText w:val=""/>
      <w:lvlJc w:val="left"/>
      <w:pPr>
        <w:ind w:left="720" w:hanging="360"/>
      </w:pPr>
      <w:rPr>
        <w:rFonts w:ascii="Symbol" w:hAnsi="Symbol" w:hint="default"/>
      </w:rPr>
    </w:lvl>
    <w:lvl w:ilvl="1" w:tplc="7DBC29C4">
      <w:start w:val="1"/>
      <w:numFmt w:val="bullet"/>
      <w:lvlText w:val="o"/>
      <w:lvlJc w:val="left"/>
      <w:pPr>
        <w:ind w:left="1440" w:hanging="360"/>
      </w:pPr>
      <w:rPr>
        <w:rFonts w:ascii="Courier New" w:hAnsi="Courier New" w:hint="default"/>
      </w:rPr>
    </w:lvl>
    <w:lvl w:ilvl="2" w:tplc="D054C680">
      <w:start w:val="1"/>
      <w:numFmt w:val="bullet"/>
      <w:lvlText w:val=""/>
      <w:lvlJc w:val="left"/>
      <w:pPr>
        <w:ind w:left="2160" w:hanging="360"/>
      </w:pPr>
      <w:rPr>
        <w:rFonts w:ascii="Wingdings" w:hAnsi="Wingdings" w:hint="default"/>
      </w:rPr>
    </w:lvl>
    <w:lvl w:ilvl="3" w:tplc="994A4A2C">
      <w:start w:val="1"/>
      <w:numFmt w:val="bullet"/>
      <w:lvlText w:val=""/>
      <w:lvlJc w:val="left"/>
      <w:pPr>
        <w:ind w:left="2880" w:hanging="360"/>
      </w:pPr>
      <w:rPr>
        <w:rFonts w:ascii="Symbol" w:hAnsi="Symbol" w:hint="default"/>
      </w:rPr>
    </w:lvl>
    <w:lvl w:ilvl="4" w:tplc="F06638AC">
      <w:start w:val="1"/>
      <w:numFmt w:val="bullet"/>
      <w:lvlText w:val="o"/>
      <w:lvlJc w:val="left"/>
      <w:pPr>
        <w:ind w:left="3600" w:hanging="360"/>
      </w:pPr>
      <w:rPr>
        <w:rFonts w:ascii="Courier New" w:hAnsi="Courier New" w:hint="default"/>
      </w:rPr>
    </w:lvl>
    <w:lvl w:ilvl="5" w:tplc="67D6D62A">
      <w:start w:val="1"/>
      <w:numFmt w:val="bullet"/>
      <w:lvlText w:val=""/>
      <w:lvlJc w:val="left"/>
      <w:pPr>
        <w:ind w:left="4320" w:hanging="360"/>
      </w:pPr>
      <w:rPr>
        <w:rFonts w:ascii="Wingdings" w:hAnsi="Wingdings" w:hint="default"/>
      </w:rPr>
    </w:lvl>
    <w:lvl w:ilvl="6" w:tplc="C2FCB12C">
      <w:start w:val="1"/>
      <w:numFmt w:val="bullet"/>
      <w:lvlText w:val=""/>
      <w:lvlJc w:val="left"/>
      <w:pPr>
        <w:ind w:left="5040" w:hanging="360"/>
      </w:pPr>
      <w:rPr>
        <w:rFonts w:ascii="Symbol" w:hAnsi="Symbol" w:hint="default"/>
      </w:rPr>
    </w:lvl>
    <w:lvl w:ilvl="7" w:tplc="741277E2">
      <w:start w:val="1"/>
      <w:numFmt w:val="bullet"/>
      <w:lvlText w:val="o"/>
      <w:lvlJc w:val="left"/>
      <w:pPr>
        <w:ind w:left="5760" w:hanging="360"/>
      </w:pPr>
      <w:rPr>
        <w:rFonts w:ascii="Courier New" w:hAnsi="Courier New" w:hint="default"/>
      </w:rPr>
    </w:lvl>
    <w:lvl w:ilvl="8" w:tplc="87DEED58">
      <w:start w:val="1"/>
      <w:numFmt w:val="bullet"/>
      <w:lvlText w:val=""/>
      <w:lvlJc w:val="left"/>
      <w:pPr>
        <w:ind w:left="6480" w:hanging="360"/>
      </w:pPr>
      <w:rPr>
        <w:rFonts w:ascii="Wingdings" w:hAnsi="Wingdings" w:hint="default"/>
      </w:rPr>
    </w:lvl>
  </w:abstractNum>
  <w:abstractNum w:abstractNumId="29" w15:restartNumberingAfterBreak="0">
    <w:nsid w:val="5B517B47"/>
    <w:multiLevelType w:val="multilevel"/>
    <w:tmpl w:val="69DEF5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E9111D"/>
    <w:multiLevelType w:val="multilevel"/>
    <w:tmpl w:val="8CB0B09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A28F09"/>
    <w:multiLevelType w:val="hybridMultilevel"/>
    <w:tmpl w:val="550AD960"/>
    <w:lvl w:ilvl="0" w:tplc="C282A5C6">
      <w:start w:val="1"/>
      <w:numFmt w:val="bullet"/>
      <w:lvlText w:val=""/>
      <w:lvlJc w:val="left"/>
      <w:pPr>
        <w:ind w:left="720" w:hanging="360"/>
      </w:pPr>
      <w:rPr>
        <w:rFonts w:ascii="Symbol" w:hAnsi="Symbol" w:hint="default"/>
      </w:rPr>
    </w:lvl>
    <w:lvl w:ilvl="1" w:tplc="39C6E5D0">
      <w:start w:val="1"/>
      <w:numFmt w:val="bullet"/>
      <w:lvlText w:val="o"/>
      <w:lvlJc w:val="left"/>
      <w:pPr>
        <w:ind w:left="1440" w:hanging="360"/>
      </w:pPr>
      <w:rPr>
        <w:rFonts w:ascii="Courier New" w:hAnsi="Courier New" w:hint="default"/>
      </w:rPr>
    </w:lvl>
    <w:lvl w:ilvl="2" w:tplc="EAF8E3CE">
      <w:start w:val="1"/>
      <w:numFmt w:val="bullet"/>
      <w:lvlText w:val=""/>
      <w:lvlJc w:val="left"/>
      <w:pPr>
        <w:ind w:left="2160" w:hanging="360"/>
      </w:pPr>
      <w:rPr>
        <w:rFonts w:ascii="Wingdings" w:hAnsi="Wingdings" w:hint="default"/>
      </w:rPr>
    </w:lvl>
    <w:lvl w:ilvl="3" w:tplc="F7285E04">
      <w:start w:val="1"/>
      <w:numFmt w:val="bullet"/>
      <w:lvlText w:val=""/>
      <w:lvlJc w:val="left"/>
      <w:pPr>
        <w:ind w:left="2880" w:hanging="360"/>
      </w:pPr>
      <w:rPr>
        <w:rFonts w:ascii="Symbol" w:hAnsi="Symbol" w:hint="default"/>
      </w:rPr>
    </w:lvl>
    <w:lvl w:ilvl="4" w:tplc="214E0CF4">
      <w:start w:val="1"/>
      <w:numFmt w:val="bullet"/>
      <w:lvlText w:val="o"/>
      <w:lvlJc w:val="left"/>
      <w:pPr>
        <w:ind w:left="3600" w:hanging="360"/>
      </w:pPr>
      <w:rPr>
        <w:rFonts w:ascii="Courier New" w:hAnsi="Courier New" w:hint="default"/>
      </w:rPr>
    </w:lvl>
    <w:lvl w:ilvl="5" w:tplc="2ACEACA6">
      <w:start w:val="1"/>
      <w:numFmt w:val="bullet"/>
      <w:lvlText w:val=""/>
      <w:lvlJc w:val="left"/>
      <w:pPr>
        <w:ind w:left="4320" w:hanging="360"/>
      </w:pPr>
      <w:rPr>
        <w:rFonts w:ascii="Wingdings" w:hAnsi="Wingdings" w:hint="default"/>
      </w:rPr>
    </w:lvl>
    <w:lvl w:ilvl="6" w:tplc="EF0AD62A">
      <w:start w:val="1"/>
      <w:numFmt w:val="bullet"/>
      <w:lvlText w:val=""/>
      <w:lvlJc w:val="left"/>
      <w:pPr>
        <w:ind w:left="5040" w:hanging="360"/>
      </w:pPr>
      <w:rPr>
        <w:rFonts w:ascii="Symbol" w:hAnsi="Symbol" w:hint="default"/>
      </w:rPr>
    </w:lvl>
    <w:lvl w:ilvl="7" w:tplc="9ED4C11A">
      <w:start w:val="1"/>
      <w:numFmt w:val="bullet"/>
      <w:lvlText w:val="o"/>
      <w:lvlJc w:val="left"/>
      <w:pPr>
        <w:ind w:left="5760" w:hanging="360"/>
      </w:pPr>
      <w:rPr>
        <w:rFonts w:ascii="Courier New" w:hAnsi="Courier New" w:hint="default"/>
      </w:rPr>
    </w:lvl>
    <w:lvl w:ilvl="8" w:tplc="753C0E98">
      <w:start w:val="1"/>
      <w:numFmt w:val="bullet"/>
      <w:lvlText w:val=""/>
      <w:lvlJc w:val="left"/>
      <w:pPr>
        <w:ind w:left="6480" w:hanging="360"/>
      </w:pPr>
      <w:rPr>
        <w:rFonts w:ascii="Wingdings" w:hAnsi="Wingdings" w:hint="default"/>
      </w:rPr>
    </w:lvl>
  </w:abstractNum>
  <w:abstractNum w:abstractNumId="32" w15:restartNumberingAfterBreak="0">
    <w:nsid w:val="638C458D"/>
    <w:multiLevelType w:val="multilevel"/>
    <w:tmpl w:val="D6B6B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46660F2"/>
    <w:multiLevelType w:val="multilevel"/>
    <w:tmpl w:val="C1CAD9B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5A963F2"/>
    <w:multiLevelType w:val="multilevel"/>
    <w:tmpl w:val="1AF45A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7E170AA"/>
    <w:multiLevelType w:val="multilevel"/>
    <w:tmpl w:val="D764C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A46953A"/>
    <w:multiLevelType w:val="hybridMultilevel"/>
    <w:tmpl w:val="E4E0156A"/>
    <w:lvl w:ilvl="0" w:tplc="D558293C">
      <w:start w:val="1"/>
      <w:numFmt w:val="bullet"/>
      <w:lvlText w:val=""/>
      <w:lvlJc w:val="left"/>
      <w:pPr>
        <w:ind w:left="720" w:hanging="360"/>
      </w:pPr>
      <w:rPr>
        <w:rFonts w:ascii="Symbol" w:hAnsi="Symbol" w:hint="default"/>
      </w:rPr>
    </w:lvl>
    <w:lvl w:ilvl="1" w:tplc="488ECEB2">
      <w:start w:val="1"/>
      <w:numFmt w:val="bullet"/>
      <w:lvlText w:val="o"/>
      <w:lvlJc w:val="left"/>
      <w:pPr>
        <w:ind w:left="1440" w:hanging="360"/>
      </w:pPr>
      <w:rPr>
        <w:rFonts w:ascii="Courier New" w:hAnsi="Courier New" w:hint="default"/>
      </w:rPr>
    </w:lvl>
    <w:lvl w:ilvl="2" w:tplc="21C8489A">
      <w:start w:val="1"/>
      <w:numFmt w:val="bullet"/>
      <w:lvlText w:val=""/>
      <w:lvlJc w:val="left"/>
      <w:pPr>
        <w:ind w:left="2160" w:hanging="360"/>
      </w:pPr>
      <w:rPr>
        <w:rFonts w:ascii="Wingdings" w:hAnsi="Wingdings" w:hint="default"/>
      </w:rPr>
    </w:lvl>
    <w:lvl w:ilvl="3" w:tplc="C91CB2AA">
      <w:start w:val="1"/>
      <w:numFmt w:val="bullet"/>
      <w:lvlText w:val=""/>
      <w:lvlJc w:val="left"/>
      <w:pPr>
        <w:ind w:left="2880" w:hanging="360"/>
      </w:pPr>
      <w:rPr>
        <w:rFonts w:ascii="Symbol" w:hAnsi="Symbol" w:hint="default"/>
      </w:rPr>
    </w:lvl>
    <w:lvl w:ilvl="4" w:tplc="BE5A2706">
      <w:start w:val="1"/>
      <w:numFmt w:val="bullet"/>
      <w:lvlText w:val="o"/>
      <w:lvlJc w:val="left"/>
      <w:pPr>
        <w:ind w:left="3600" w:hanging="360"/>
      </w:pPr>
      <w:rPr>
        <w:rFonts w:ascii="Courier New" w:hAnsi="Courier New" w:hint="default"/>
      </w:rPr>
    </w:lvl>
    <w:lvl w:ilvl="5" w:tplc="53369384">
      <w:start w:val="1"/>
      <w:numFmt w:val="bullet"/>
      <w:lvlText w:val=""/>
      <w:lvlJc w:val="left"/>
      <w:pPr>
        <w:ind w:left="4320" w:hanging="360"/>
      </w:pPr>
      <w:rPr>
        <w:rFonts w:ascii="Wingdings" w:hAnsi="Wingdings" w:hint="default"/>
      </w:rPr>
    </w:lvl>
    <w:lvl w:ilvl="6" w:tplc="DDE4EEAA">
      <w:start w:val="1"/>
      <w:numFmt w:val="bullet"/>
      <w:lvlText w:val=""/>
      <w:lvlJc w:val="left"/>
      <w:pPr>
        <w:ind w:left="5040" w:hanging="360"/>
      </w:pPr>
      <w:rPr>
        <w:rFonts w:ascii="Symbol" w:hAnsi="Symbol" w:hint="default"/>
      </w:rPr>
    </w:lvl>
    <w:lvl w:ilvl="7" w:tplc="7A047138">
      <w:start w:val="1"/>
      <w:numFmt w:val="bullet"/>
      <w:lvlText w:val="o"/>
      <w:lvlJc w:val="left"/>
      <w:pPr>
        <w:ind w:left="5760" w:hanging="360"/>
      </w:pPr>
      <w:rPr>
        <w:rFonts w:ascii="Courier New" w:hAnsi="Courier New" w:hint="default"/>
      </w:rPr>
    </w:lvl>
    <w:lvl w:ilvl="8" w:tplc="EC725ADC">
      <w:start w:val="1"/>
      <w:numFmt w:val="bullet"/>
      <w:lvlText w:val=""/>
      <w:lvlJc w:val="left"/>
      <w:pPr>
        <w:ind w:left="6480" w:hanging="360"/>
      </w:pPr>
      <w:rPr>
        <w:rFonts w:ascii="Wingdings" w:hAnsi="Wingdings" w:hint="default"/>
      </w:rPr>
    </w:lvl>
  </w:abstractNum>
  <w:abstractNum w:abstractNumId="37" w15:restartNumberingAfterBreak="0">
    <w:nsid w:val="6C5967AB"/>
    <w:multiLevelType w:val="hybridMultilevel"/>
    <w:tmpl w:val="D8BAD236"/>
    <w:lvl w:ilvl="0" w:tplc="0B865B1A">
      <w:start w:val="1"/>
      <w:numFmt w:val="bullet"/>
      <w:lvlText w:val=""/>
      <w:lvlJc w:val="left"/>
      <w:pPr>
        <w:ind w:left="720" w:hanging="360"/>
      </w:pPr>
      <w:rPr>
        <w:rFonts w:ascii="Symbol" w:hAnsi="Symbol" w:hint="default"/>
      </w:rPr>
    </w:lvl>
    <w:lvl w:ilvl="1" w:tplc="8DDCB198">
      <w:start w:val="1"/>
      <w:numFmt w:val="bullet"/>
      <w:lvlText w:val="o"/>
      <w:lvlJc w:val="left"/>
      <w:pPr>
        <w:ind w:left="1440" w:hanging="360"/>
      </w:pPr>
      <w:rPr>
        <w:rFonts w:ascii="Courier New" w:hAnsi="Courier New" w:hint="default"/>
      </w:rPr>
    </w:lvl>
    <w:lvl w:ilvl="2" w:tplc="B0903248">
      <w:start w:val="1"/>
      <w:numFmt w:val="bullet"/>
      <w:lvlText w:val=""/>
      <w:lvlJc w:val="left"/>
      <w:pPr>
        <w:ind w:left="2160" w:hanging="360"/>
      </w:pPr>
      <w:rPr>
        <w:rFonts w:ascii="Wingdings" w:hAnsi="Wingdings" w:hint="default"/>
      </w:rPr>
    </w:lvl>
    <w:lvl w:ilvl="3" w:tplc="68D406F2">
      <w:start w:val="1"/>
      <w:numFmt w:val="bullet"/>
      <w:lvlText w:val=""/>
      <w:lvlJc w:val="left"/>
      <w:pPr>
        <w:ind w:left="2880" w:hanging="360"/>
      </w:pPr>
      <w:rPr>
        <w:rFonts w:ascii="Symbol" w:hAnsi="Symbol" w:hint="default"/>
      </w:rPr>
    </w:lvl>
    <w:lvl w:ilvl="4" w:tplc="C2222CDE">
      <w:start w:val="1"/>
      <w:numFmt w:val="bullet"/>
      <w:lvlText w:val="o"/>
      <w:lvlJc w:val="left"/>
      <w:pPr>
        <w:ind w:left="3600" w:hanging="360"/>
      </w:pPr>
      <w:rPr>
        <w:rFonts w:ascii="Courier New" w:hAnsi="Courier New" w:hint="default"/>
      </w:rPr>
    </w:lvl>
    <w:lvl w:ilvl="5" w:tplc="B8145DF2">
      <w:start w:val="1"/>
      <w:numFmt w:val="bullet"/>
      <w:lvlText w:val=""/>
      <w:lvlJc w:val="left"/>
      <w:pPr>
        <w:ind w:left="4320" w:hanging="360"/>
      </w:pPr>
      <w:rPr>
        <w:rFonts w:ascii="Wingdings" w:hAnsi="Wingdings" w:hint="default"/>
      </w:rPr>
    </w:lvl>
    <w:lvl w:ilvl="6" w:tplc="A500900A">
      <w:start w:val="1"/>
      <w:numFmt w:val="bullet"/>
      <w:lvlText w:val=""/>
      <w:lvlJc w:val="left"/>
      <w:pPr>
        <w:ind w:left="5040" w:hanging="360"/>
      </w:pPr>
      <w:rPr>
        <w:rFonts w:ascii="Symbol" w:hAnsi="Symbol" w:hint="default"/>
      </w:rPr>
    </w:lvl>
    <w:lvl w:ilvl="7" w:tplc="448E9200">
      <w:start w:val="1"/>
      <w:numFmt w:val="bullet"/>
      <w:lvlText w:val="o"/>
      <w:lvlJc w:val="left"/>
      <w:pPr>
        <w:ind w:left="5760" w:hanging="360"/>
      </w:pPr>
      <w:rPr>
        <w:rFonts w:ascii="Courier New" w:hAnsi="Courier New" w:hint="default"/>
      </w:rPr>
    </w:lvl>
    <w:lvl w:ilvl="8" w:tplc="B0B489B4">
      <w:start w:val="1"/>
      <w:numFmt w:val="bullet"/>
      <w:lvlText w:val=""/>
      <w:lvlJc w:val="left"/>
      <w:pPr>
        <w:ind w:left="6480" w:hanging="360"/>
      </w:pPr>
      <w:rPr>
        <w:rFonts w:ascii="Wingdings" w:hAnsi="Wingdings" w:hint="default"/>
      </w:rPr>
    </w:lvl>
  </w:abstractNum>
  <w:abstractNum w:abstractNumId="38" w15:restartNumberingAfterBreak="0">
    <w:nsid w:val="704B45D1"/>
    <w:multiLevelType w:val="multilevel"/>
    <w:tmpl w:val="40D8F06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156465A"/>
    <w:multiLevelType w:val="multilevel"/>
    <w:tmpl w:val="63F2A4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4617D6C"/>
    <w:multiLevelType w:val="multilevel"/>
    <w:tmpl w:val="FAC4FA50"/>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6511D1"/>
    <w:multiLevelType w:val="multilevel"/>
    <w:tmpl w:val="86806D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A5B5035"/>
    <w:multiLevelType w:val="multilevel"/>
    <w:tmpl w:val="9A369AA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CFB0F23"/>
    <w:multiLevelType w:val="multilevel"/>
    <w:tmpl w:val="E8CC5C8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EB168E0"/>
    <w:multiLevelType w:val="hybridMultilevel"/>
    <w:tmpl w:val="E5AEEDE2"/>
    <w:lvl w:ilvl="0" w:tplc="A46AF242">
      <w:start w:val="1"/>
      <w:numFmt w:val="bullet"/>
      <w:lvlText w:val=""/>
      <w:lvlJc w:val="left"/>
      <w:pPr>
        <w:ind w:left="720" w:hanging="360"/>
      </w:pPr>
      <w:rPr>
        <w:rFonts w:ascii="Symbol" w:hAnsi="Symbol" w:hint="default"/>
      </w:rPr>
    </w:lvl>
    <w:lvl w:ilvl="1" w:tplc="7D94FD4C">
      <w:start w:val="1"/>
      <w:numFmt w:val="bullet"/>
      <w:lvlText w:val="o"/>
      <w:lvlJc w:val="left"/>
      <w:pPr>
        <w:ind w:left="1440" w:hanging="360"/>
      </w:pPr>
      <w:rPr>
        <w:rFonts w:ascii="Courier New" w:hAnsi="Courier New" w:hint="default"/>
      </w:rPr>
    </w:lvl>
    <w:lvl w:ilvl="2" w:tplc="F37682C4">
      <w:start w:val="1"/>
      <w:numFmt w:val="bullet"/>
      <w:lvlText w:val=""/>
      <w:lvlJc w:val="left"/>
      <w:pPr>
        <w:ind w:left="2160" w:hanging="360"/>
      </w:pPr>
      <w:rPr>
        <w:rFonts w:ascii="Wingdings" w:hAnsi="Wingdings" w:hint="default"/>
      </w:rPr>
    </w:lvl>
    <w:lvl w:ilvl="3" w:tplc="2D021152">
      <w:start w:val="1"/>
      <w:numFmt w:val="bullet"/>
      <w:lvlText w:val=""/>
      <w:lvlJc w:val="left"/>
      <w:pPr>
        <w:ind w:left="2880" w:hanging="360"/>
      </w:pPr>
      <w:rPr>
        <w:rFonts w:ascii="Symbol" w:hAnsi="Symbol" w:hint="default"/>
      </w:rPr>
    </w:lvl>
    <w:lvl w:ilvl="4" w:tplc="C590BE98">
      <w:start w:val="1"/>
      <w:numFmt w:val="bullet"/>
      <w:lvlText w:val="o"/>
      <w:lvlJc w:val="left"/>
      <w:pPr>
        <w:ind w:left="3600" w:hanging="360"/>
      </w:pPr>
      <w:rPr>
        <w:rFonts w:ascii="Courier New" w:hAnsi="Courier New" w:hint="default"/>
      </w:rPr>
    </w:lvl>
    <w:lvl w:ilvl="5" w:tplc="4B52DA52">
      <w:start w:val="1"/>
      <w:numFmt w:val="bullet"/>
      <w:lvlText w:val=""/>
      <w:lvlJc w:val="left"/>
      <w:pPr>
        <w:ind w:left="4320" w:hanging="360"/>
      </w:pPr>
      <w:rPr>
        <w:rFonts w:ascii="Wingdings" w:hAnsi="Wingdings" w:hint="default"/>
      </w:rPr>
    </w:lvl>
    <w:lvl w:ilvl="6" w:tplc="0FB6FB50">
      <w:start w:val="1"/>
      <w:numFmt w:val="bullet"/>
      <w:lvlText w:val=""/>
      <w:lvlJc w:val="left"/>
      <w:pPr>
        <w:ind w:left="5040" w:hanging="360"/>
      </w:pPr>
      <w:rPr>
        <w:rFonts w:ascii="Symbol" w:hAnsi="Symbol" w:hint="default"/>
      </w:rPr>
    </w:lvl>
    <w:lvl w:ilvl="7" w:tplc="DDEC3BD0">
      <w:start w:val="1"/>
      <w:numFmt w:val="bullet"/>
      <w:lvlText w:val="o"/>
      <w:lvlJc w:val="left"/>
      <w:pPr>
        <w:ind w:left="5760" w:hanging="360"/>
      </w:pPr>
      <w:rPr>
        <w:rFonts w:ascii="Courier New" w:hAnsi="Courier New" w:hint="default"/>
      </w:rPr>
    </w:lvl>
    <w:lvl w:ilvl="8" w:tplc="129AE3C0">
      <w:start w:val="1"/>
      <w:numFmt w:val="bullet"/>
      <w:lvlText w:val=""/>
      <w:lvlJc w:val="left"/>
      <w:pPr>
        <w:ind w:left="6480" w:hanging="360"/>
      </w:pPr>
      <w:rPr>
        <w:rFonts w:ascii="Wingdings" w:hAnsi="Wingdings" w:hint="default"/>
      </w:rPr>
    </w:lvl>
  </w:abstractNum>
  <w:abstractNum w:abstractNumId="45" w15:restartNumberingAfterBreak="0">
    <w:nsid w:val="7EC400ED"/>
    <w:multiLevelType w:val="multilevel"/>
    <w:tmpl w:val="6764FC3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4532645">
    <w:abstractNumId w:val="36"/>
  </w:num>
  <w:num w:numId="2" w16cid:durableId="2120758765">
    <w:abstractNumId w:val="44"/>
  </w:num>
  <w:num w:numId="3" w16cid:durableId="895551740">
    <w:abstractNumId w:val="24"/>
  </w:num>
  <w:num w:numId="4" w16cid:durableId="1448038480">
    <w:abstractNumId w:val="31"/>
  </w:num>
  <w:num w:numId="5" w16cid:durableId="1521896915">
    <w:abstractNumId w:val="2"/>
  </w:num>
  <w:num w:numId="6" w16cid:durableId="2042584994">
    <w:abstractNumId w:val="28"/>
  </w:num>
  <w:num w:numId="7" w16cid:durableId="1382559309">
    <w:abstractNumId w:val="14"/>
  </w:num>
  <w:num w:numId="8" w16cid:durableId="2140221404">
    <w:abstractNumId w:val="37"/>
  </w:num>
  <w:num w:numId="9" w16cid:durableId="2060081670">
    <w:abstractNumId w:val="21"/>
  </w:num>
  <w:num w:numId="10" w16cid:durableId="304089553">
    <w:abstractNumId w:val="0"/>
  </w:num>
  <w:num w:numId="11" w16cid:durableId="1114013543">
    <w:abstractNumId w:val="9"/>
  </w:num>
  <w:num w:numId="12" w16cid:durableId="1506363398">
    <w:abstractNumId w:val="35"/>
  </w:num>
  <w:num w:numId="13" w16cid:durableId="1662537994">
    <w:abstractNumId w:val="32"/>
  </w:num>
  <w:num w:numId="14" w16cid:durableId="995963366">
    <w:abstractNumId w:val="4"/>
  </w:num>
  <w:num w:numId="15" w16cid:durableId="1956254609">
    <w:abstractNumId w:val="22"/>
  </w:num>
  <w:num w:numId="16" w16cid:durableId="1410035630">
    <w:abstractNumId w:val="15"/>
  </w:num>
  <w:num w:numId="17" w16cid:durableId="650985388">
    <w:abstractNumId w:val="3"/>
  </w:num>
  <w:num w:numId="18" w16cid:durableId="1755786515">
    <w:abstractNumId w:val="41"/>
  </w:num>
  <w:num w:numId="19" w16cid:durableId="1712412565">
    <w:abstractNumId w:val="34"/>
  </w:num>
  <w:num w:numId="20" w16cid:durableId="826021096">
    <w:abstractNumId w:val="7"/>
  </w:num>
  <w:num w:numId="21" w16cid:durableId="1313171792">
    <w:abstractNumId w:val="11"/>
  </w:num>
  <w:num w:numId="22" w16cid:durableId="1574705804">
    <w:abstractNumId w:val="26"/>
  </w:num>
  <w:num w:numId="23" w16cid:durableId="392586094">
    <w:abstractNumId w:val="43"/>
  </w:num>
  <w:num w:numId="24" w16cid:durableId="738403902">
    <w:abstractNumId w:val="30"/>
  </w:num>
  <w:num w:numId="25" w16cid:durableId="1399019059">
    <w:abstractNumId w:val="25"/>
  </w:num>
  <w:num w:numId="26" w16cid:durableId="721514920">
    <w:abstractNumId w:val="20"/>
  </w:num>
  <w:num w:numId="27" w16cid:durableId="478573298">
    <w:abstractNumId w:val="42"/>
  </w:num>
  <w:num w:numId="28" w16cid:durableId="2006009708">
    <w:abstractNumId w:val="27"/>
  </w:num>
  <w:num w:numId="29" w16cid:durableId="1099375235">
    <w:abstractNumId w:val="38"/>
  </w:num>
  <w:num w:numId="30" w16cid:durableId="609246375">
    <w:abstractNumId w:val="33"/>
  </w:num>
  <w:num w:numId="31" w16cid:durableId="1321157633">
    <w:abstractNumId w:val="6"/>
  </w:num>
  <w:num w:numId="32" w16cid:durableId="239944900">
    <w:abstractNumId w:val="16"/>
  </w:num>
  <w:num w:numId="33" w16cid:durableId="1167480992">
    <w:abstractNumId w:val="45"/>
  </w:num>
  <w:num w:numId="34" w16cid:durableId="1179585809">
    <w:abstractNumId w:val="1"/>
  </w:num>
  <w:num w:numId="35" w16cid:durableId="1882401029">
    <w:abstractNumId w:val="13"/>
  </w:num>
  <w:num w:numId="36" w16cid:durableId="1350595970">
    <w:abstractNumId w:val="17"/>
  </w:num>
  <w:num w:numId="37" w16cid:durableId="1398895850">
    <w:abstractNumId w:val="40"/>
  </w:num>
  <w:num w:numId="38" w16cid:durableId="371005474">
    <w:abstractNumId w:val="8"/>
  </w:num>
  <w:num w:numId="39" w16cid:durableId="1965040452">
    <w:abstractNumId w:val="18"/>
  </w:num>
  <w:num w:numId="40" w16cid:durableId="724763739">
    <w:abstractNumId w:val="10"/>
  </w:num>
  <w:num w:numId="41" w16cid:durableId="1296132916">
    <w:abstractNumId w:val="39"/>
  </w:num>
  <w:num w:numId="42" w16cid:durableId="1814521227">
    <w:abstractNumId w:val="29"/>
  </w:num>
  <w:num w:numId="43" w16cid:durableId="1111053990">
    <w:abstractNumId w:val="12"/>
  </w:num>
  <w:num w:numId="44" w16cid:durableId="1983920392">
    <w:abstractNumId w:val="19"/>
  </w:num>
  <w:num w:numId="45" w16cid:durableId="847139533">
    <w:abstractNumId w:val="5"/>
  </w:num>
  <w:num w:numId="46" w16cid:durableId="1458834474">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0F9C9B"/>
    <w:rsid w:val="00004254"/>
    <w:rsid w:val="00005C09"/>
    <w:rsid w:val="00007D0C"/>
    <w:rsid w:val="00044C36"/>
    <w:rsid w:val="000718C0"/>
    <w:rsid w:val="00076067"/>
    <w:rsid w:val="00076F67"/>
    <w:rsid w:val="000B1D9C"/>
    <w:rsid w:val="000B646C"/>
    <w:rsid w:val="000C5C13"/>
    <w:rsid w:val="000E098D"/>
    <w:rsid w:val="00135FAB"/>
    <w:rsid w:val="00151A8A"/>
    <w:rsid w:val="00155027"/>
    <w:rsid w:val="00197029"/>
    <w:rsid w:val="001B454D"/>
    <w:rsid w:val="001B5308"/>
    <w:rsid w:val="001C1D5B"/>
    <w:rsid w:val="0021755B"/>
    <w:rsid w:val="00224C47"/>
    <w:rsid w:val="00227ADB"/>
    <w:rsid w:val="0023049A"/>
    <w:rsid w:val="002320FB"/>
    <w:rsid w:val="002346A0"/>
    <w:rsid w:val="00236FF5"/>
    <w:rsid w:val="002465E1"/>
    <w:rsid w:val="002A068C"/>
    <w:rsid w:val="002C0AAC"/>
    <w:rsid w:val="002C0EBD"/>
    <w:rsid w:val="002F621D"/>
    <w:rsid w:val="0030171C"/>
    <w:rsid w:val="00322D58"/>
    <w:rsid w:val="003727F0"/>
    <w:rsid w:val="00372A9D"/>
    <w:rsid w:val="003817FF"/>
    <w:rsid w:val="003900BE"/>
    <w:rsid w:val="003A5C33"/>
    <w:rsid w:val="003B2C7D"/>
    <w:rsid w:val="003E32B8"/>
    <w:rsid w:val="003F2CE4"/>
    <w:rsid w:val="003F6586"/>
    <w:rsid w:val="00411436"/>
    <w:rsid w:val="004239FA"/>
    <w:rsid w:val="004240C5"/>
    <w:rsid w:val="004627E0"/>
    <w:rsid w:val="00494C0A"/>
    <w:rsid w:val="004B26AA"/>
    <w:rsid w:val="004C0103"/>
    <w:rsid w:val="004C2DFA"/>
    <w:rsid w:val="004D180F"/>
    <w:rsid w:val="004F25B5"/>
    <w:rsid w:val="004F705F"/>
    <w:rsid w:val="005026E7"/>
    <w:rsid w:val="00520C7A"/>
    <w:rsid w:val="005234E3"/>
    <w:rsid w:val="005677F9"/>
    <w:rsid w:val="00573A9F"/>
    <w:rsid w:val="005D2F92"/>
    <w:rsid w:val="0060107B"/>
    <w:rsid w:val="00604F2B"/>
    <w:rsid w:val="00670E45"/>
    <w:rsid w:val="00683154"/>
    <w:rsid w:val="006B23D1"/>
    <w:rsid w:val="006C3EB4"/>
    <w:rsid w:val="006E7DF4"/>
    <w:rsid w:val="00715537"/>
    <w:rsid w:val="00720956"/>
    <w:rsid w:val="0072493E"/>
    <w:rsid w:val="00784BDA"/>
    <w:rsid w:val="007A0840"/>
    <w:rsid w:val="007A275B"/>
    <w:rsid w:val="007C0623"/>
    <w:rsid w:val="007D55CF"/>
    <w:rsid w:val="00847CE5"/>
    <w:rsid w:val="00855FCF"/>
    <w:rsid w:val="008565AE"/>
    <w:rsid w:val="0086256E"/>
    <w:rsid w:val="0087551A"/>
    <w:rsid w:val="00890F18"/>
    <w:rsid w:val="00893906"/>
    <w:rsid w:val="008C432D"/>
    <w:rsid w:val="008D687F"/>
    <w:rsid w:val="008F6A35"/>
    <w:rsid w:val="00943B0A"/>
    <w:rsid w:val="0095272C"/>
    <w:rsid w:val="00956CC5"/>
    <w:rsid w:val="00971204"/>
    <w:rsid w:val="00972086"/>
    <w:rsid w:val="009B22C0"/>
    <w:rsid w:val="009C7005"/>
    <w:rsid w:val="00A45E9E"/>
    <w:rsid w:val="00AF2C1A"/>
    <w:rsid w:val="00AF3F17"/>
    <w:rsid w:val="00AF54FB"/>
    <w:rsid w:val="00AF770B"/>
    <w:rsid w:val="00B14591"/>
    <w:rsid w:val="00B41269"/>
    <w:rsid w:val="00B72061"/>
    <w:rsid w:val="00B758A2"/>
    <w:rsid w:val="00B77ED5"/>
    <w:rsid w:val="00B834B0"/>
    <w:rsid w:val="00BC69F2"/>
    <w:rsid w:val="00C246B4"/>
    <w:rsid w:val="00C379F6"/>
    <w:rsid w:val="00C4318A"/>
    <w:rsid w:val="00C473EE"/>
    <w:rsid w:val="00C54E51"/>
    <w:rsid w:val="00C63B32"/>
    <w:rsid w:val="00C76395"/>
    <w:rsid w:val="00CE5865"/>
    <w:rsid w:val="00CE6FC8"/>
    <w:rsid w:val="00D254A8"/>
    <w:rsid w:val="00D32B99"/>
    <w:rsid w:val="00D67E06"/>
    <w:rsid w:val="00DE1796"/>
    <w:rsid w:val="00DF15DD"/>
    <w:rsid w:val="00E24FDB"/>
    <w:rsid w:val="00E319A9"/>
    <w:rsid w:val="00E4128F"/>
    <w:rsid w:val="00EB3EF2"/>
    <w:rsid w:val="00EC62CE"/>
    <w:rsid w:val="00EE2143"/>
    <w:rsid w:val="00EF7072"/>
    <w:rsid w:val="00F07BE7"/>
    <w:rsid w:val="00F4259B"/>
    <w:rsid w:val="00F45B4E"/>
    <w:rsid w:val="00FC0FE5"/>
    <w:rsid w:val="08F0F87C"/>
    <w:rsid w:val="0B602372"/>
    <w:rsid w:val="0C32D082"/>
    <w:rsid w:val="10339495"/>
    <w:rsid w:val="1096978F"/>
    <w:rsid w:val="11CF64F6"/>
    <w:rsid w:val="12A21206"/>
    <w:rsid w:val="210B2A98"/>
    <w:rsid w:val="2442CB5A"/>
    <w:rsid w:val="277A6C1C"/>
    <w:rsid w:val="286E2F0F"/>
    <w:rsid w:val="29977D27"/>
    <w:rsid w:val="2DE9ADA0"/>
    <w:rsid w:val="31293BE8"/>
    <w:rsid w:val="33B0E1B6"/>
    <w:rsid w:val="4C0F9C9B"/>
    <w:rsid w:val="4D841ACB"/>
    <w:rsid w:val="550571A3"/>
    <w:rsid w:val="56180C2C"/>
    <w:rsid w:val="57038F35"/>
    <w:rsid w:val="589F5F96"/>
    <w:rsid w:val="5F34D82D"/>
    <w:rsid w:val="6A8AD807"/>
    <w:rsid w:val="780A715F"/>
    <w:rsid w:val="78A143F6"/>
    <w:rsid w:val="7E81A0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F9C9B"/>
  <w15:chartTrackingRefBased/>
  <w15:docId w15:val="{1BD36531-5E49-4D37-BF60-F6B244E49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4D841ACB"/>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4D841ACB"/>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4D841ACB"/>
    <w:pPr>
      <w:keepNext/>
      <w:keepLines/>
      <w:spacing w:before="40" w:after="0"/>
      <w:outlineLvl w:val="2"/>
    </w:pPr>
    <w:rPr>
      <w:rFonts w:asciiTheme="majorHAnsi" w:eastAsiaTheme="majorEastAsia" w:hAnsiTheme="majorHAnsi" w:cstheme="majorBidi"/>
      <w:color w:val="1F3763"/>
      <w:sz w:val="24"/>
      <w:szCs w:val="24"/>
      <w:lang w:val="en-GB"/>
    </w:rPr>
  </w:style>
  <w:style w:type="paragraph" w:styleId="Heading4">
    <w:name w:val="heading 4"/>
    <w:basedOn w:val="Normal"/>
    <w:next w:val="Normal"/>
    <w:link w:val="Heading4Char"/>
    <w:uiPriority w:val="9"/>
    <w:unhideWhenUsed/>
    <w:qFormat/>
    <w:rsid w:val="00C54E51"/>
    <w:pPr>
      <w:keepNext/>
      <w:keepLines/>
      <w:spacing w:before="40" w:after="0"/>
      <w:outlineLvl w:val="3"/>
    </w:pPr>
    <w:rPr>
      <w:rFonts w:asciiTheme="majorHAnsi" w:eastAsiaTheme="majorEastAsia" w:hAnsiTheme="majorHAnsi" w:cstheme="majorBidi"/>
      <w:i/>
      <w:iCs/>
      <w:color w:val="2F5496" w:themeColor="accent1" w:themeShade="BF"/>
      <w:lang w:val="en-GB"/>
    </w:rPr>
  </w:style>
  <w:style w:type="paragraph" w:styleId="Heading5">
    <w:name w:val="heading 5"/>
    <w:basedOn w:val="Normal"/>
    <w:next w:val="Normal"/>
    <w:link w:val="Heading5Char"/>
    <w:uiPriority w:val="9"/>
    <w:unhideWhenUsed/>
    <w:qFormat/>
    <w:rsid w:val="00C54E51"/>
    <w:pPr>
      <w:keepNext/>
      <w:keepLines/>
      <w:spacing w:before="40" w:after="0"/>
      <w:outlineLvl w:val="4"/>
    </w:pPr>
    <w:rPr>
      <w:rFonts w:asciiTheme="majorHAnsi" w:eastAsiaTheme="majorEastAsia" w:hAnsiTheme="majorHAnsi" w:cstheme="majorBidi"/>
      <w:color w:val="2F5496" w:themeColor="accent1" w:themeShade="BF"/>
      <w:lang w:val="en-GB"/>
    </w:rPr>
  </w:style>
  <w:style w:type="paragraph" w:styleId="Heading6">
    <w:name w:val="heading 6"/>
    <w:basedOn w:val="Normal"/>
    <w:next w:val="Normal"/>
    <w:link w:val="Heading6Char"/>
    <w:uiPriority w:val="9"/>
    <w:unhideWhenUsed/>
    <w:qFormat/>
    <w:rsid w:val="00C54E51"/>
    <w:pPr>
      <w:keepNext/>
      <w:keepLines/>
      <w:spacing w:before="40" w:after="0"/>
      <w:outlineLvl w:val="5"/>
    </w:pPr>
    <w:rPr>
      <w:rFonts w:asciiTheme="majorHAnsi" w:eastAsiaTheme="majorEastAsia" w:hAnsiTheme="majorHAnsi" w:cstheme="majorBidi"/>
      <w:color w:val="1F3763"/>
      <w:lang w:val="en-GB"/>
    </w:rPr>
  </w:style>
  <w:style w:type="paragraph" w:styleId="Heading7">
    <w:name w:val="heading 7"/>
    <w:basedOn w:val="Normal"/>
    <w:next w:val="Normal"/>
    <w:link w:val="Heading7Char"/>
    <w:uiPriority w:val="9"/>
    <w:unhideWhenUsed/>
    <w:qFormat/>
    <w:rsid w:val="00C54E51"/>
    <w:pPr>
      <w:keepNext/>
      <w:keepLines/>
      <w:spacing w:before="40" w:after="0"/>
      <w:outlineLvl w:val="6"/>
    </w:pPr>
    <w:rPr>
      <w:rFonts w:asciiTheme="majorHAnsi" w:eastAsiaTheme="majorEastAsia" w:hAnsiTheme="majorHAnsi" w:cstheme="majorBidi"/>
      <w:i/>
      <w:iCs/>
      <w:color w:val="1F3763"/>
      <w:lang w:val="en-GB"/>
    </w:rPr>
  </w:style>
  <w:style w:type="paragraph" w:styleId="Heading8">
    <w:name w:val="heading 8"/>
    <w:basedOn w:val="Normal"/>
    <w:next w:val="Normal"/>
    <w:link w:val="Heading8Char"/>
    <w:uiPriority w:val="9"/>
    <w:unhideWhenUsed/>
    <w:qFormat/>
    <w:rsid w:val="00C54E51"/>
    <w:pPr>
      <w:keepNext/>
      <w:keepLines/>
      <w:spacing w:before="40" w:after="0"/>
      <w:outlineLvl w:val="7"/>
    </w:pPr>
    <w:rPr>
      <w:rFonts w:asciiTheme="majorHAnsi" w:eastAsiaTheme="majorEastAsia" w:hAnsiTheme="majorHAnsi" w:cstheme="majorBidi"/>
      <w:color w:val="272727"/>
      <w:sz w:val="21"/>
      <w:szCs w:val="21"/>
      <w:lang w:val="en-GB"/>
    </w:rPr>
  </w:style>
  <w:style w:type="paragraph" w:styleId="Heading9">
    <w:name w:val="heading 9"/>
    <w:basedOn w:val="Normal"/>
    <w:next w:val="Normal"/>
    <w:link w:val="Heading9Char"/>
    <w:uiPriority w:val="9"/>
    <w:unhideWhenUsed/>
    <w:qFormat/>
    <w:rsid w:val="00C54E51"/>
    <w:pPr>
      <w:keepNext/>
      <w:keepLines/>
      <w:spacing w:before="40" w:after="0"/>
      <w:outlineLvl w:val="8"/>
    </w:pPr>
    <w:rPr>
      <w:rFonts w:asciiTheme="majorHAnsi" w:eastAsiaTheme="majorEastAsia" w:hAnsiTheme="majorHAnsi" w:cstheme="majorBidi"/>
      <w:i/>
      <w:iCs/>
      <w:color w:val="272727"/>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sz w:val="24"/>
      <w:szCs w:val="24"/>
      <w:lang w:val="en-GB"/>
    </w:rPr>
  </w:style>
  <w:style w:type="paragraph" w:styleId="ListParagraph">
    <w:name w:val="List Paragraph"/>
    <w:basedOn w:val="Normal"/>
    <w:uiPriority w:val="34"/>
    <w:qFormat/>
    <w:rsid w:val="4D841ACB"/>
    <w:pPr>
      <w:ind w:left="720"/>
      <w:contextualSpacing/>
    </w:pPr>
    <w:rPr>
      <w:lang w:val="en-GB"/>
    </w:rPr>
  </w:style>
  <w:style w:type="character" w:customStyle="1" w:styleId="Heading4Char">
    <w:name w:val="Heading 4 Char"/>
    <w:basedOn w:val="DefaultParagraphFont"/>
    <w:link w:val="Heading4"/>
    <w:uiPriority w:val="9"/>
    <w:rsid w:val="00C54E51"/>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C54E51"/>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C54E51"/>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00C54E51"/>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00C54E51"/>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00C54E51"/>
    <w:rPr>
      <w:rFonts w:asciiTheme="majorHAnsi" w:eastAsiaTheme="majorEastAsia" w:hAnsiTheme="majorHAnsi" w:cstheme="majorBidi"/>
      <w:i/>
      <w:iCs/>
      <w:color w:val="272727"/>
      <w:sz w:val="21"/>
      <w:szCs w:val="21"/>
      <w:lang w:val="en-GB"/>
    </w:rPr>
  </w:style>
  <w:style w:type="paragraph" w:styleId="Title">
    <w:name w:val="Title"/>
    <w:basedOn w:val="Normal"/>
    <w:next w:val="Normal"/>
    <w:link w:val="TitleChar"/>
    <w:uiPriority w:val="10"/>
    <w:qFormat/>
    <w:rsid w:val="00C54E51"/>
    <w:pPr>
      <w:spacing w:after="0"/>
      <w:contextualSpacing/>
    </w:pPr>
    <w:rPr>
      <w:rFonts w:asciiTheme="majorHAnsi" w:eastAsiaTheme="majorEastAsia" w:hAnsiTheme="majorHAnsi" w:cstheme="majorBidi"/>
      <w:sz w:val="56"/>
      <w:szCs w:val="56"/>
      <w:lang w:val="en-GB"/>
    </w:rPr>
  </w:style>
  <w:style w:type="character" w:customStyle="1" w:styleId="TitleChar">
    <w:name w:val="Title Char"/>
    <w:basedOn w:val="DefaultParagraphFont"/>
    <w:link w:val="Title"/>
    <w:uiPriority w:val="10"/>
    <w:rsid w:val="00C54E51"/>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00C54E51"/>
    <w:rPr>
      <w:rFonts w:eastAsiaTheme="minorEastAsia"/>
      <w:color w:val="5A5A5A"/>
      <w:lang w:val="en-GB"/>
    </w:rPr>
  </w:style>
  <w:style w:type="character" w:customStyle="1" w:styleId="SubtitleChar">
    <w:name w:val="Subtitle Char"/>
    <w:basedOn w:val="DefaultParagraphFont"/>
    <w:link w:val="Subtitle"/>
    <w:uiPriority w:val="11"/>
    <w:rsid w:val="00C54E51"/>
    <w:rPr>
      <w:rFonts w:eastAsiaTheme="minorEastAsia"/>
      <w:color w:val="5A5A5A"/>
      <w:lang w:val="en-GB"/>
    </w:rPr>
  </w:style>
  <w:style w:type="paragraph" w:styleId="Quote">
    <w:name w:val="Quote"/>
    <w:basedOn w:val="Normal"/>
    <w:next w:val="Normal"/>
    <w:link w:val="QuoteChar"/>
    <w:uiPriority w:val="29"/>
    <w:qFormat/>
    <w:rsid w:val="00C54E51"/>
    <w:pPr>
      <w:spacing w:before="200"/>
      <w:ind w:left="864" w:right="864"/>
      <w:jc w:val="center"/>
    </w:pPr>
    <w:rPr>
      <w:i/>
      <w:iCs/>
      <w:color w:val="404040" w:themeColor="text1" w:themeTint="BF"/>
      <w:lang w:val="en-GB"/>
    </w:rPr>
  </w:style>
  <w:style w:type="character" w:customStyle="1" w:styleId="QuoteChar">
    <w:name w:val="Quote Char"/>
    <w:basedOn w:val="DefaultParagraphFont"/>
    <w:link w:val="Quote"/>
    <w:uiPriority w:val="29"/>
    <w:rsid w:val="00C54E51"/>
    <w:rPr>
      <w:i/>
      <w:iCs/>
      <w:color w:val="404040" w:themeColor="text1" w:themeTint="BF"/>
      <w:lang w:val="en-GB"/>
    </w:rPr>
  </w:style>
  <w:style w:type="paragraph" w:styleId="IntenseQuote">
    <w:name w:val="Intense Quote"/>
    <w:basedOn w:val="Normal"/>
    <w:next w:val="Normal"/>
    <w:link w:val="IntenseQuoteChar"/>
    <w:uiPriority w:val="30"/>
    <w:qFormat/>
    <w:rsid w:val="00C54E51"/>
    <w:pPr>
      <w:spacing w:before="360" w:after="360"/>
      <w:ind w:left="864" w:right="864"/>
      <w:jc w:val="center"/>
    </w:pPr>
    <w:rPr>
      <w:i/>
      <w:iCs/>
      <w:color w:val="4472C4" w:themeColor="accent1"/>
      <w:lang w:val="en-GB"/>
    </w:rPr>
  </w:style>
  <w:style w:type="character" w:customStyle="1" w:styleId="IntenseQuoteChar">
    <w:name w:val="Intense Quote Char"/>
    <w:basedOn w:val="DefaultParagraphFont"/>
    <w:link w:val="IntenseQuote"/>
    <w:uiPriority w:val="30"/>
    <w:rsid w:val="00C54E51"/>
    <w:rPr>
      <w:i/>
      <w:iCs/>
      <w:color w:val="4472C4" w:themeColor="accent1"/>
      <w:lang w:val="en-GB"/>
    </w:rPr>
  </w:style>
  <w:style w:type="paragraph" w:styleId="TOC1">
    <w:name w:val="toc 1"/>
    <w:basedOn w:val="Normal"/>
    <w:next w:val="Normal"/>
    <w:uiPriority w:val="39"/>
    <w:unhideWhenUsed/>
    <w:rsid w:val="00C54E51"/>
    <w:pPr>
      <w:spacing w:after="100"/>
    </w:pPr>
    <w:rPr>
      <w:lang w:val="en-GB"/>
    </w:rPr>
  </w:style>
  <w:style w:type="paragraph" w:styleId="TOC2">
    <w:name w:val="toc 2"/>
    <w:basedOn w:val="Normal"/>
    <w:next w:val="Normal"/>
    <w:uiPriority w:val="39"/>
    <w:unhideWhenUsed/>
    <w:rsid w:val="00C54E51"/>
    <w:pPr>
      <w:spacing w:after="100"/>
      <w:ind w:left="220"/>
    </w:pPr>
    <w:rPr>
      <w:lang w:val="en-GB"/>
    </w:rPr>
  </w:style>
  <w:style w:type="paragraph" w:styleId="TOC3">
    <w:name w:val="toc 3"/>
    <w:basedOn w:val="Normal"/>
    <w:next w:val="Normal"/>
    <w:uiPriority w:val="39"/>
    <w:unhideWhenUsed/>
    <w:rsid w:val="00C54E51"/>
    <w:pPr>
      <w:spacing w:after="100"/>
      <w:ind w:left="440"/>
    </w:pPr>
    <w:rPr>
      <w:lang w:val="en-GB"/>
    </w:rPr>
  </w:style>
  <w:style w:type="paragraph" w:styleId="TOC4">
    <w:name w:val="toc 4"/>
    <w:basedOn w:val="Normal"/>
    <w:next w:val="Normal"/>
    <w:uiPriority w:val="39"/>
    <w:unhideWhenUsed/>
    <w:rsid w:val="00C54E51"/>
    <w:pPr>
      <w:spacing w:after="100"/>
      <w:ind w:left="660"/>
    </w:pPr>
    <w:rPr>
      <w:lang w:val="en-GB"/>
    </w:rPr>
  </w:style>
  <w:style w:type="paragraph" w:styleId="TOC5">
    <w:name w:val="toc 5"/>
    <w:basedOn w:val="Normal"/>
    <w:next w:val="Normal"/>
    <w:uiPriority w:val="39"/>
    <w:unhideWhenUsed/>
    <w:rsid w:val="00C54E51"/>
    <w:pPr>
      <w:spacing w:after="100"/>
      <w:ind w:left="880"/>
    </w:pPr>
    <w:rPr>
      <w:lang w:val="en-GB"/>
    </w:rPr>
  </w:style>
  <w:style w:type="paragraph" w:styleId="TOC6">
    <w:name w:val="toc 6"/>
    <w:basedOn w:val="Normal"/>
    <w:next w:val="Normal"/>
    <w:uiPriority w:val="39"/>
    <w:unhideWhenUsed/>
    <w:rsid w:val="00C54E51"/>
    <w:pPr>
      <w:spacing w:after="100"/>
      <w:ind w:left="1100"/>
    </w:pPr>
    <w:rPr>
      <w:lang w:val="en-GB"/>
    </w:rPr>
  </w:style>
  <w:style w:type="paragraph" w:styleId="TOC7">
    <w:name w:val="toc 7"/>
    <w:basedOn w:val="Normal"/>
    <w:next w:val="Normal"/>
    <w:uiPriority w:val="39"/>
    <w:unhideWhenUsed/>
    <w:rsid w:val="00C54E51"/>
    <w:pPr>
      <w:spacing w:after="100"/>
      <w:ind w:left="1320"/>
    </w:pPr>
    <w:rPr>
      <w:lang w:val="en-GB"/>
    </w:rPr>
  </w:style>
  <w:style w:type="paragraph" w:styleId="TOC8">
    <w:name w:val="toc 8"/>
    <w:basedOn w:val="Normal"/>
    <w:next w:val="Normal"/>
    <w:uiPriority w:val="39"/>
    <w:unhideWhenUsed/>
    <w:rsid w:val="00C54E51"/>
    <w:pPr>
      <w:spacing w:after="100"/>
      <w:ind w:left="1540"/>
    </w:pPr>
    <w:rPr>
      <w:lang w:val="en-GB"/>
    </w:rPr>
  </w:style>
  <w:style w:type="paragraph" w:styleId="TOC9">
    <w:name w:val="toc 9"/>
    <w:basedOn w:val="Normal"/>
    <w:next w:val="Normal"/>
    <w:uiPriority w:val="39"/>
    <w:unhideWhenUsed/>
    <w:rsid w:val="00C54E51"/>
    <w:pPr>
      <w:spacing w:after="100"/>
      <w:ind w:left="1760"/>
    </w:pPr>
    <w:rPr>
      <w:lang w:val="en-GB"/>
    </w:rPr>
  </w:style>
  <w:style w:type="paragraph" w:styleId="EndnoteText">
    <w:name w:val="endnote text"/>
    <w:basedOn w:val="Normal"/>
    <w:link w:val="EndnoteTextChar"/>
    <w:uiPriority w:val="99"/>
    <w:semiHidden/>
    <w:unhideWhenUsed/>
    <w:rsid w:val="00C54E51"/>
    <w:pPr>
      <w:spacing w:after="0"/>
    </w:pPr>
    <w:rPr>
      <w:sz w:val="20"/>
      <w:szCs w:val="20"/>
      <w:lang w:val="en-GB"/>
    </w:rPr>
  </w:style>
  <w:style w:type="character" w:customStyle="1" w:styleId="EndnoteTextChar">
    <w:name w:val="Endnote Text Char"/>
    <w:basedOn w:val="DefaultParagraphFont"/>
    <w:link w:val="EndnoteText"/>
    <w:uiPriority w:val="99"/>
    <w:semiHidden/>
    <w:rsid w:val="00C54E51"/>
    <w:rPr>
      <w:sz w:val="20"/>
      <w:szCs w:val="20"/>
      <w:lang w:val="en-GB"/>
    </w:rPr>
  </w:style>
  <w:style w:type="paragraph" w:styleId="Footer">
    <w:name w:val="footer"/>
    <w:basedOn w:val="Normal"/>
    <w:link w:val="FooterChar"/>
    <w:uiPriority w:val="99"/>
    <w:unhideWhenUsed/>
    <w:rsid w:val="00C54E51"/>
    <w:pPr>
      <w:tabs>
        <w:tab w:val="center" w:pos="4680"/>
        <w:tab w:val="right" w:pos="9360"/>
      </w:tabs>
      <w:spacing w:after="0"/>
    </w:pPr>
    <w:rPr>
      <w:lang w:val="en-GB"/>
    </w:rPr>
  </w:style>
  <w:style w:type="character" w:customStyle="1" w:styleId="FooterChar">
    <w:name w:val="Footer Char"/>
    <w:basedOn w:val="DefaultParagraphFont"/>
    <w:link w:val="Footer"/>
    <w:uiPriority w:val="99"/>
    <w:rsid w:val="00C54E51"/>
    <w:rPr>
      <w:lang w:val="en-GB"/>
    </w:rPr>
  </w:style>
  <w:style w:type="paragraph" w:styleId="FootnoteText">
    <w:name w:val="footnote text"/>
    <w:basedOn w:val="Normal"/>
    <w:link w:val="FootnoteTextChar"/>
    <w:uiPriority w:val="99"/>
    <w:semiHidden/>
    <w:unhideWhenUsed/>
    <w:rsid w:val="00C54E51"/>
    <w:pPr>
      <w:spacing w:after="0"/>
    </w:pPr>
    <w:rPr>
      <w:sz w:val="20"/>
      <w:szCs w:val="20"/>
      <w:lang w:val="en-GB"/>
    </w:rPr>
  </w:style>
  <w:style w:type="character" w:customStyle="1" w:styleId="FootnoteTextChar">
    <w:name w:val="Footnote Text Char"/>
    <w:basedOn w:val="DefaultParagraphFont"/>
    <w:link w:val="FootnoteText"/>
    <w:uiPriority w:val="99"/>
    <w:semiHidden/>
    <w:rsid w:val="00C54E51"/>
    <w:rPr>
      <w:sz w:val="20"/>
      <w:szCs w:val="20"/>
      <w:lang w:val="en-GB"/>
    </w:rPr>
  </w:style>
  <w:style w:type="paragraph" w:styleId="Header">
    <w:name w:val="header"/>
    <w:basedOn w:val="Normal"/>
    <w:link w:val="HeaderChar"/>
    <w:uiPriority w:val="99"/>
    <w:unhideWhenUsed/>
    <w:rsid w:val="00C54E51"/>
    <w:pPr>
      <w:tabs>
        <w:tab w:val="center" w:pos="4680"/>
        <w:tab w:val="right" w:pos="9360"/>
      </w:tabs>
      <w:spacing w:after="0"/>
    </w:pPr>
    <w:rPr>
      <w:lang w:val="en-GB"/>
    </w:rPr>
  </w:style>
  <w:style w:type="character" w:customStyle="1" w:styleId="HeaderChar">
    <w:name w:val="Header Char"/>
    <w:basedOn w:val="DefaultParagraphFont"/>
    <w:link w:val="Header"/>
    <w:uiPriority w:val="99"/>
    <w:rsid w:val="00C54E51"/>
    <w:rPr>
      <w:lang w:val="en-GB"/>
    </w:rPr>
  </w:style>
  <w:style w:type="paragraph" w:customStyle="1" w:styleId="msonormal0">
    <w:name w:val="msonormal"/>
    <w:basedOn w:val="Normal"/>
    <w:rsid w:val="00EE214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aragraph">
    <w:name w:val="paragraph"/>
    <w:basedOn w:val="Normal"/>
    <w:rsid w:val="00EE214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EE2143"/>
  </w:style>
  <w:style w:type="character" w:customStyle="1" w:styleId="textrun">
    <w:name w:val="textrun"/>
    <w:basedOn w:val="DefaultParagraphFont"/>
    <w:rsid w:val="00EE2143"/>
  </w:style>
  <w:style w:type="character" w:customStyle="1" w:styleId="normaltextrun">
    <w:name w:val="normaltextrun"/>
    <w:basedOn w:val="DefaultParagraphFont"/>
    <w:rsid w:val="00EE2143"/>
  </w:style>
  <w:style w:type="paragraph" w:customStyle="1" w:styleId="outlineelement">
    <w:name w:val="outlineelement"/>
    <w:basedOn w:val="Normal"/>
    <w:rsid w:val="00EE214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wacimagecontainer">
    <w:name w:val="wacimagecontainer"/>
    <w:basedOn w:val="DefaultParagraphFont"/>
    <w:rsid w:val="00EE2143"/>
  </w:style>
  <w:style w:type="character" w:customStyle="1" w:styleId="wacimageborder">
    <w:name w:val="wacimageborder"/>
    <w:basedOn w:val="DefaultParagraphFont"/>
    <w:rsid w:val="00EE2143"/>
  </w:style>
  <w:style w:type="character" w:customStyle="1" w:styleId="wacimagegroupcontainer">
    <w:name w:val="wacimagegroupcontainer"/>
    <w:basedOn w:val="DefaultParagraphFont"/>
    <w:rsid w:val="00EE2143"/>
  </w:style>
  <w:style w:type="character" w:styleId="Hyperlink">
    <w:name w:val="Hyperlink"/>
    <w:basedOn w:val="DefaultParagraphFont"/>
    <w:uiPriority w:val="99"/>
    <w:unhideWhenUsed/>
    <w:rsid w:val="00EE2143"/>
    <w:rPr>
      <w:color w:val="0000FF"/>
      <w:u w:val="single"/>
    </w:rPr>
  </w:style>
  <w:style w:type="character" w:styleId="FollowedHyperlink">
    <w:name w:val="FollowedHyperlink"/>
    <w:basedOn w:val="DefaultParagraphFont"/>
    <w:uiPriority w:val="99"/>
    <w:semiHidden/>
    <w:unhideWhenUsed/>
    <w:rsid w:val="00EE2143"/>
    <w:rPr>
      <w:color w:val="800080"/>
      <w:u w:val="single"/>
    </w:rPr>
  </w:style>
  <w:style w:type="paragraph" w:styleId="NormalWeb">
    <w:name w:val="Normal (Web)"/>
    <w:basedOn w:val="Normal"/>
    <w:uiPriority w:val="99"/>
    <w:semiHidden/>
    <w:unhideWhenUsed/>
    <w:rsid w:val="00AF770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Heading">
    <w:name w:val="TOC Heading"/>
    <w:basedOn w:val="Heading1"/>
    <w:next w:val="Normal"/>
    <w:uiPriority w:val="39"/>
    <w:unhideWhenUsed/>
    <w:qFormat/>
    <w:rsid w:val="000B1D9C"/>
    <w:pPr>
      <w:outlineLvl w:val="9"/>
    </w:pPr>
    <w:rPr>
      <w:lang w:val="en-US"/>
    </w:rPr>
  </w:style>
  <w:style w:type="character" w:styleId="CommentReference">
    <w:name w:val="annotation reference"/>
    <w:basedOn w:val="DefaultParagraphFont"/>
    <w:uiPriority w:val="99"/>
    <w:semiHidden/>
    <w:unhideWhenUsed/>
    <w:rsid w:val="00972086"/>
    <w:rPr>
      <w:sz w:val="16"/>
      <w:szCs w:val="16"/>
    </w:rPr>
  </w:style>
  <w:style w:type="paragraph" w:styleId="CommentText">
    <w:name w:val="annotation text"/>
    <w:basedOn w:val="Normal"/>
    <w:link w:val="CommentTextChar"/>
    <w:uiPriority w:val="99"/>
    <w:unhideWhenUsed/>
    <w:rsid w:val="00972086"/>
    <w:pPr>
      <w:spacing w:line="240" w:lineRule="auto"/>
    </w:pPr>
    <w:rPr>
      <w:sz w:val="20"/>
      <w:szCs w:val="20"/>
    </w:rPr>
  </w:style>
  <w:style w:type="character" w:customStyle="1" w:styleId="CommentTextChar">
    <w:name w:val="Comment Text Char"/>
    <w:basedOn w:val="DefaultParagraphFont"/>
    <w:link w:val="CommentText"/>
    <w:uiPriority w:val="99"/>
    <w:rsid w:val="00972086"/>
    <w:rPr>
      <w:sz w:val="20"/>
      <w:szCs w:val="20"/>
    </w:rPr>
  </w:style>
  <w:style w:type="paragraph" w:styleId="CommentSubject">
    <w:name w:val="annotation subject"/>
    <w:basedOn w:val="CommentText"/>
    <w:next w:val="CommentText"/>
    <w:link w:val="CommentSubjectChar"/>
    <w:uiPriority w:val="99"/>
    <w:semiHidden/>
    <w:unhideWhenUsed/>
    <w:rsid w:val="00972086"/>
    <w:rPr>
      <w:b/>
      <w:bCs/>
    </w:rPr>
  </w:style>
  <w:style w:type="character" w:customStyle="1" w:styleId="CommentSubjectChar">
    <w:name w:val="Comment Subject Char"/>
    <w:basedOn w:val="CommentTextChar"/>
    <w:link w:val="CommentSubject"/>
    <w:uiPriority w:val="99"/>
    <w:semiHidden/>
    <w:rsid w:val="0097208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282320">
      <w:bodyDiv w:val="1"/>
      <w:marLeft w:val="0"/>
      <w:marRight w:val="0"/>
      <w:marTop w:val="0"/>
      <w:marBottom w:val="0"/>
      <w:divBdr>
        <w:top w:val="none" w:sz="0" w:space="0" w:color="auto"/>
        <w:left w:val="none" w:sz="0" w:space="0" w:color="auto"/>
        <w:bottom w:val="none" w:sz="0" w:space="0" w:color="auto"/>
        <w:right w:val="none" w:sz="0" w:space="0" w:color="auto"/>
      </w:divBdr>
      <w:divsChild>
        <w:div w:id="1674062558">
          <w:marLeft w:val="0"/>
          <w:marRight w:val="0"/>
          <w:marTop w:val="0"/>
          <w:marBottom w:val="0"/>
          <w:divBdr>
            <w:top w:val="none" w:sz="0" w:space="0" w:color="auto"/>
            <w:left w:val="none" w:sz="0" w:space="0" w:color="auto"/>
            <w:bottom w:val="none" w:sz="0" w:space="0" w:color="auto"/>
            <w:right w:val="none" w:sz="0" w:space="0" w:color="auto"/>
          </w:divBdr>
        </w:div>
        <w:div w:id="393163630">
          <w:marLeft w:val="0"/>
          <w:marRight w:val="0"/>
          <w:marTop w:val="0"/>
          <w:marBottom w:val="0"/>
          <w:divBdr>
            <w:top w:val="none" w:sz="0" w:space="0" w:color="auto"/>
            <w:left w:val="none" w:sz="0" w:space="0" w:color="auto"/>
            <w:bottom w:val="none" w:sz="0" w:space="0" w:color="auto"/>
            <w:right w:val="none" w:sz="0" w:space="0" w:color="auto"/>
          </w:divBdr>
        </w:div>
        <w:div w:id="301692156">
          <w:marLeft w:val="0"/>
          <w:marRight w:val="0"/>
          <w:marTop w:val="0"/>
          <w:marBottom w:val="0"/>
          <w:divBdr>
            <w:top w:val="none" w:sz="0" w:space="0" w:color="auto"/>
            <w:left w:val="none" w:sz="0" w:space="0" w:color="auto"/>
            <w:bottom w:val="none" w:sz="0" w:space="0" w:color="auto"/>
            <w:right w:val="none" w:sz="0" w:space="0" w:color="auto"/>
          </w:divBdr>
        </w:div>
        <w:div w:id="1666400314">
          <w:marLeft w:val="0"/>
          <w:marRight w:val="0"/>
          <w:marTop w:val="0"/>
          <w:marBottom w:val="0"/>
          <w:divBdr>
            <w:top w:val="none" w:sz="0" w:space="0" w:color="auto"/>
            <w:left w:val="none" w:sz="0" w:space="0" w:color="auto"/>
            <w:bottom w:val="none" w:sz="0" w:space="0" w:color="auto"/>
            <w:right w:val="none" w:sz="0" w:space="0" w:color="auto"/>
          </w:divBdr>
          <w:divsChild>
            <w:div w:id="1850948318">
              <w:marLeft w:val="0"/>
              <w:marRight w:val="0"/>
              <w:marTop w:val="0"/>
              <w:marBottom w:val="0"/>
              <w:divBdr>
                <w:top w:val="none" w:sz="0" w:space="0" w:color="auto"/>
                <w:left w:val="none" w:sz="0" w:space="0" w:color="auto"/>
                <w:bottom w:val="none" w:sz="0" w:space="0" w:color="auto"/>
                <w:right w:val="none" w:sz="0" w:space="0" w:color="auto"/>
              </w:divBdr>
            </w:div>
          </w:divsChild>
        </w:div>
        <w:div w:id="168378148">
          <w:marLeft w:val="0"/>
          <w:marRight w:val="0"/>
          <w:marTop w:val="0"/>
          <w:marBottom w:val="0"/>
          <w:divBdr>
            <w:top w:val="none" w:sz="0" w:space="0" w:color="auto"/>
            <w:left w:val="none" w:sz="0" w:space="0" w:color="auto"/>
            <w:bottom w:val="none" w:sz="0" w:space="0" w:color="auto"/>
            <w:right w:val="none" w:sz="0" w:space="0" w:color="auto"/>
          </w:divBdr>
          <w:divsChild>
            <w:div w:id="1018897097">
              <w:marLeft w:val="0"/>
              <w:marRight w:val="0"/>
              <w:marTop w:val="0"/>
              <w:marBottom w:val="0"/>
              <w:divBdr>
                <w:top w:val="none" w:sz="0" w:space="0" w:color="auto"/>
                <w:left w:val="none" w:sz="0" w:space="0" w:color="auto"/>
                <w:bottom w:val="none" w:sz="0" w:space="0" w:color="auto"/>
                <w:right w:val="none" w:sz="0" w:space="0" w:color="auto"/>
              </w:divBdr>
            </w:div>
            <w:div w:id="127403726">
              <w:marLeft w:val="0"/>
              <w:marRight w:val="0"/>
              <w:marTop w:val="0"/>
              <w:marBottom w:val="0"/>
              <w:divBdr>
                <w:top w:val="none" w:sz="0" w:space="0" w:color="auto"/>
                <w:left w:val="none" w:sz="0" w:space="0" w:color="auto"/>
                <w:bottom w:val="none" w:sz="0" w:space="0" w:color="auto"/>
                <w:right w:val="none" w:sz="0" w:space="0" w:color="auto"/>
              </w:divBdr>
            </w:div>
            <w:div w:id="696856918">
              <w:marLeft w:val="0"/>
              <w:marRight w:val="0"/>
              <w:marTop w:val="0"/>
              <w:marBottom w:val="0"/>
              <w:divBdr>
                <w:top w:val="none" w:sz="0" w:space="0" w:color="auto"/>
                <w:left w:val="none" w:sz="0" w:space="0" w:color="auto"/>
                <w:bottom w:val="none" w:sz="0" w:space="0" w:color="auto"/>
                <w:right w:val="none" w:sz="0" w:space="0" w:color="auto"/>
              </w:divBdr>
            </w:div>
            <w:div w:id="1182743153">
              <w:marLeft w:val="0"/>
              <w:marRight w:val="0"/>
              <w:marTop w:val="0"/>
              <w:marBottom w:val="0"/>
              <w:divBdr>
                <w:top w:val="none" w:sz="0" w:space="0" w:color="auto"/>
                <w:left w:val="none" w:sz="0" w:space="0" w:color="auto"/>
                <w:bottom w:val="none" w:sz="0" w:space="0" w:color="auto"/>
                <w:right w:val="none" w:sz="0" w:space="0" w:color="auto"/>
              </w:divBdr>
            </w:div>
          </w:divsChild>
        </w:div>
        <w:div w:id="1344286203">
          <w:marLeft w:val="0"/>
          <w:marRight w:val="0"/>
          <w:marTop w:val="0"/>
          <w:marBottom w:val="0"/>
          <w:divBdr>
            <w:top w:val="none" w:sz="0" w:space="0" w:color="auto"/>
            <w:left w:val="none" w:sz="0" w:space="0" w:color="auto"/>
            <w:bottom w:val="none" w:sz="0" w:space="0" w:color="auto"/>
            <w:right w:val="none" w:sz="0" w:space="0" w:color="auto"/>
          </w:divBdr>
        </w:div>
        <w:div w:id="187376492">
          <w:marLeft w:val="0"/>
          <w:marRight w:val="0"/>
          <w:marTop w:val="0"/>
          <w:marBottom w:val="0"/>
          <w:divBdr>
            <w:top w:val="none" w:sz="0" w:space="0" w:color="auto"/>
            <w:left w:val="none" w:sz="0" w:space="0" w:color="auto"/>
            <w:bottom w:val="none" w:sz="0" w:space="0" w:color="auto"/>
            <w:right w:val="none" w:sz="0" w:space="0" w:color="auto"/>
          </w:divBdr>
        </w:div>
        <w:div w:id="1856921266">
          <w:marLeft w:val="0"/>
          <w:marRight w:val="0"/>
          <w:marTop w:val="0"/>
          <w:marBottom w:val="0"/>
          <w:divBdr>
            <w:top w:val="none" w:sz="0" w:space="0" w:color="auto"/>
            <w:left w:val="none" w:sz="0" w:space="0" w:color="auto"/>
            <w:bottom w:val="none" w:sz="0" w:space="0" w:color="auto"/>
            <w:right w:val="none" w:sz="0" w:space="0" w:color="auto"/>
          </w:divBdr>
        </w:div>
        <w:div w:id="1936934583">
          <w:marLeft w:val="0"/>
          <w:marRight w:val="0"/>
          <w:marTop w:val="0"/>
          <w:marBottom w:val="0"/>
          <w:divBdr>
            <w:top w:val="none" w:sz="0" w:space="0" w:color="auto"/>
            <w:left w:val="none" w:sz="0" w:space="0" w:color="auto"/>
            <w:bottom w:val="none" w:sz="0" w:space="0" w:color="auto"/>
            <w:right w:val="none" w:sz="0" w:space="0" w:color="auto"/>
          </w:divBdr>
        </w:div>
        <w:div w:id="1979646377">
          <w:marLeft w:val="0"/>
          <w:marRight w:val="0"/>
          <w:marTop w:val="0"/>
          <w:marBottom w:val="0"/>
          <w:divBdr>
            <w:top w:val="none" w:sz="0" w:space="0" w:color="auto"/>
            <w:left w:val="none" w:sz="0" w:space="0" w:color="auto"/>
            <w:bottom w:val="none" w:sz="0" w:space="0" w:color="auto"/>
            <w:right w:val="none" w:sz="0" w:space="0" w:color="auto"/>
          </w:divBdr>
        </w:div>
        <w:div w:id="1012225726">
          <w:marLeft w:val="0"/>
          <w:marRight w:val="0"/>
          <w:marTop w:val="0"/>
          <w:marBottom w:val="0"/>
          <w:divBdr>
            <w:top w:val="none" w:sz="0" w:space="0" w:color="auto"/>
            <w:left w:val="none" w:sz="0" w:space="0" w:color="auto"/>
            <w:bottom w:val="none" w:sz="0" w:space="0" w:color="auto"/>
            <w:right w:val="none" w:sz="0" w:space="0" w:color="auto"/>
          </w:divBdr>
        </w:div>
        <w:div w:id="1507359747">
          <w:marLeft w:val="0"/>
          <w:marRight w:val="0"/>
          <w:marTop w:val="0"/>
          <w:marBottom w:val="0"/>
          <w:divBdr>
            <w:top w:val="none" w:sz="0" w:space="0" w:color="auto"/>
            <w:left w:val="none" w:sz="0" w:space="0" w:color="auto"/>
            <w:bottom w:val="none" w:sz="0" w:space="0" w:color="auto"/>
            <w:right w:val="none" w:sz="0" w:space="0" w:color="auto"/>
          </w:divBdr>
        </w:div>
        <w:div w:id="558520606">
          <w:marLeft w:val="0"/>
          <w:marRight w:val="0"/>
          <w:marTop w:val="0"/>
          <w:marBottom w:val="0"/>
          <w:divBdr>
            <w:top w:val="none" w:sz="0" w:space="0" w:color="auto"/>
            <w:left w:val="none" w:sz="0" w:space="0" w:color="auto"/>
            <w:bottom w:val="none" w:sz="0" w:space="0" w:color="auto"/>
            <w:right w:val="none" w:sz="0" w:space="0" w:color="auto"/>
          </w:divBdr>
        </w:div>
        <w:div w:id="47649951">
          <w:marLeft w:val="0"/>
          <w:marRight w:val="0"/>
          <w:marTop w:val="0"/>
          <w:marBottom w:val="0"/>
          <w:divBdr>
            <w:top w:val="none" w:sz="0" w:space="0" w:color="auto"/>
            <w:left w:val="none" w:sz="0" w:space="0" w:color="auto"/>
            <w:bottom w:val="none" w:sz="0" w:space="0" w:color="auto"/>
            <w:right w:val="none" w:sz="0" w:space="0" w:color="auto"/>
          </w:divBdr>
        </w:div>
        <w:div w:id="616839457">
          <w:marLeft w:val="0"/>
          <w:marRight w:val="0"/>
          <w:marTop w:val="0"/>
          <w:marBottom w:val="0"/>
          <w:divBdr>
            <w:top w:val="none" w:sz="0" w:space="0" w:color="auto"/>
            <w:left w:val="none" w:sz="0" w:space="0" w:color="auto"/>
            <w:bottom w:val="none" w:sz="0" w:space="0" w:color="auto"/>
            <w:right w:val="none" w:sz="0" w:space="0" w:color="auto"/>
          </w:divBdr>
        </w:div>
        <w:div w:id="1318921243">
          <w:marLeft w:val="0"/>
          <w:marRight w:val="0"/>
          <w:marTop w:val="0"/>
          <w:marBottom w:val="0"/>
          <w:divBdr>
            <w:top w:val="none" w:sz="0" w:space="0" w:color="auto"/>
            <w:left w:val="none" w:sz="0" w:space="0" w:color="auto"/>
            <w:bottom w:val="none" w:sz="0" w:space="0" w:color="auto"/>
            <w:right w:val="none" w:sz="0" w:space="0" w:color="auto"/>
          </w:divBdr>
        </w:div>
        <w:div w:id="603612836">
          <w:marLeft w:val="0"/>
          <w:marRight w:val="0"/>
          <w:marTop w:val="0"/>
          <w:marBottom w:val="0"/>
          <w:divBdr>
            <w:top w:val="none" w:sz="0" w:space="0" w:color="auto"/>
            <w:left w:val="none" w:sz="0" w:space="0" w:color="auto"/>
            <w:bottom w:val="none" w:sz="0" w:space="0" w:color="auto"/>
            <w:right w:val="none" w:sz="0" w:space="0" w:color="auto"/>
          </w:divBdr>
        </w:div>
        <w:div w:id="1438058286">
          <w:marLeft w:val="0"/>
          <w:marRight w:val="0"/>
          <w:marTop w:val="0"/>
          <w:marBottom w:val="0"/>
          <w:divBdr>
            <w:top w:val="none" w:sz="0" w:space="0" w:color="auto"/>
            <w:left w:val="none" w:sz="0" w:space="0" w:color="auto"/>
            <w:bottom w:val="none" w:sz="0" w:space="0" w:color="auto"/>
            <w:right w:val="none" w:sz="0" w:space="0" w:color="auto"/>
          </w:divBdr>
        </w:div>
        <w:div w:id="1775831626">
          <w:marLeft w:val="0"/>
          <w:marRight w:val="0"/>
          <w:marTop w:val="0"/>
          <w:marBottom w:val="0"/>
          <w:divBdr>
            <w:top w:val="none" w:sz="0" w:space="0" w:color="auto"/>
            <w:left w:val="none" w:sz="0" w:space="0" w:color="auto"/>
            <w:bottom w:val="none" w:sz="0" w:space="0" w:color="auto"/>
            <w:right w:val="none" w:sz="0" w:space="0" w:color="auto"/>
          </w:divBdr>
        </w:div>
        <w:div w:id="1232276175">
          <w:marLeft w:val="0"/>
          <w:marRight w:val="0"/>
          <w:marTop w:val="0"/>
          <w:marBottom w:val="0"/>
          <w:divBdr>
            <w:top w:val="none" w:sz="0" w:space="0" w:color="auto"/>
            <w:left w:val="none" w:sz="0" w:space="0" w:color="auto"/>
            <w:bottom w:val="none" w:sz="0" w:space="0" w:color="auto"/>
            <w:right w:val="none" w:sz="0" w:space="0" w:color="auto"/>
          </w:divBdr>
        </w:div>
        <w:div w:id="996031754">
          <w:marLeft w:val="0"/>
          <w:marRight w:val="0"/>
          <w:marTop w:val="0"/>
          <w:marBottom w:val="0"/>
          <w:divBdr>
            <w:top w:val="none" w:sz="0" w:space="0" w:color="auto"/>
            <w:left w:val="none" w:sz="0" w:space="0" w:color="auto"/>
            <w:bottom w:val="none" w:sz="0" w:space="0" w:color="auto"/>
            <w:right w:val="none" w:sz="0" w:space="0" w:color="auto"/>
          </w:divBdr>
        </w:div>
        <w:div w:id="1147816884">
          <w:marLeft w:val="0"/>
          <w:marRight w:val="0"/>
          <w:marTop w:val="0"/>
          <w:marBottom w:val="0"/>
          <w:divBdr>
            <w:top w:val="none" w:sz="0" w:space="0" w:color="auto"/>
            <w:left w:val="none" w:sz="0" w:space="0" w:color="auto"/>
            <w:bottom w:val="none" w:sz="0" w:space="0" w:color="auto"/>
            <w:right w:val="none" w:sz="0" w:space="0" w:color="auto"/>
          </w:divBdr>
        </w:div>
        <w:div w:id="1351881601">
          <w:marLeft w:val="0"/>
          <w:marRight w:val="0"/>
          <w:marTop w:val="0"/>
          <w:marBottom w:val="0"/>
          <w:divBdr>
            <w:top w:val="none" w:sz="0" w:space="0" w:color="auto"/>
            <w:left w:val="none" w:sz="0" w:space="0" w:color="auto"/>
            <w:bottom w:val="none" w:sz="0" w:space="0" w:color="auto"/>
            <w:right w:val="none" w:sz="0" w:space="0" w:color="auto"/>
          </w:divBdr>
        </w:div>
        <w:div w:id="1539859093">
          <w:marLeft w:val="0"/>
          <w:marRight w:val="0"/>
          <w:marTop w:val="0"/>
          <w:marBottom w:val="0"/>
          <w:divBdr>
            <w:top w:val="none" w:sz="0" w:space="0" w:color="auto"/>
            <w:left w:val="none" w:sz="0" w:space="0" w:color="auto"/>
            <w:bottom w:val="none" w:sz="0" w:space="0" w:color="auto"/>
            <w:right w:val="none" w:sz="0" w:space="0" w:color="auto"/>
          </w:divBdr>
        </w:div>
        <w:div w:id="88936544">
          <w:marLeft w:val="0"/>
          <w:marRight w:val="0"/>
          <w:marTop w:val="0"/>
          <w:marBottom w:val="0"/>
          <w:divBdr>
            <w:top w:val="none" w:sz="0" w:space="0" w:color="auto"/>
            <w:left w:val="none" w:sz="0" w:space="0" w:color="auto"/>
            <w:bottom w:val="none" w:sz="0" w:space="0" w:color="auto"/>
            <w:right w:val="none" w:sz="0" w:space="0" w:color="auto"/>
          </w:divBdr>
        </w:div>
        <w:div w:id="1204757201">
          <w:marLeft w:val="0"/>
          <w:marRight w:val="0"/>
          <w:marTop w:val="0"/>
          <w:marBottom w:val="0"/>
          <w:divBdr>
            <w:top w:val="none" w:sz="0" w:space="0" w:color="auto"/>
            <w:left w:val="none" w:sz="0" w:space="0" w:color="auto"/>
            <w:bottom w:val="none" w:sz="0" w:space="0" w:color="auto"/>
            <w:right w:val="none" w:sz="0" w:space="0" w:color="auto"/>
          </w:divBdr>
        </w:div>
        <w:div w:id="1365516444">
          <w:marLeft w:val="0"/>
          <w:marRight w:val="0"/>
          <w:marTop w:val="0"/>
          <w:marBottom w:val="0"/>
          <w:divBdr>
            <w:top w:val="none" w:sz="0" w:space="0" w:color="auto"/>
            <w:left w:val="none" w:sz="0" w:space="0" w:color="auto"/>
            <w:bottom w:val="none" w:sz="0" w:space="0" w:color="auto"/>
            <w:right w:val="none" w:sz="0" w:space="0" w:color="auto"/>
          </w:divBdr>
        </w:div>
        <w:div w:id="361635917">
          <w:marLeft w:val="0"/>
          <w:marRight w:val="0"/>
          <w:marTop w:val="0"/>
          <w:marBottom w:val="0"/>
          <w:divBdr>
            <w:top w:val="none" w:sz="0" w:space="0" w:color="auto"/>
            <w:left w:val="none" w:sz="0" w:space="0" w:color="auto"/>
            <w:bottom w:val="none" w:sz="0" w:space="0" w:color="auto"/>
            <w:right w:val="none" w:sz="0" w:space="0" w:color="auto"/>
          </w:divBdr>
        </w:div>
        <w:div w:id="784690942">
          <w:marLeft w:val="0"/>
          <w:marRight w:val="0"/>
          <w:marTop w:val="0"/>
          <w:marBottom w:val="0"/>
          <w:divBdr>
            <w:top w:val="none" w:sz="0" w:space="0" w:color="auto"/>
            <w:left w:val="none" w:sz="0" w:space="0" w:color="auto"/>
            <w:bottom w:val="none" w:sz="0" w:space="0" w:color="auto"/>
            <w:right w:val="none" w:sz="0" w:space="0" w:color="auto"/>
          </w:divBdr>
        </w:div>
        <w:div w:id="566495926">
          <w:marLeft w:val="0"/>
          <w:marRight w:val="0"/>
          <w:marTop w:val="0"/>
          <w:marBottom w:val="0"/>
          <w:divBdr>
            <w:top w:val="none" w:sz="0" w:space="0" w:color="auto"/>
            <w:left w:val="none" w:sz="0" w:space="0" w:color="auto"/>
            <w:bottom w:val="none" w:sz="0" w:space="0" w:color="auto"/>
            <w:right w:val="none" w:sz="0" w:space="0" w:color="auto"/>
          </w:divBdr>
        </w:div>
        <w:div w:id="21171352">
          <w:marLeft w:val="0"/>
          <w:marRight w:val="0"/>
          <w:marTop w:val="0"/>
          <w:marBottom w:val="0"/>
          <w:divBdr>
            <w:top w:val="none" w:sz="0" w:space="0" w:color="auto"/>
            <w:left w:val="none" w:sz="0" w:space="0" w:color="auto"/>
            <w:bottom w:val="none" w:sz="0" w:space="0" w:color="auto"/>
            <w:right w:val="none" w:sz="0" w:space="0" w:color="auto"/>
          </w:divBdr>
        </w:div>
        <w:div w:id="925309361">
          <w:marLeft w:val="0"/>
          <w:marRight w:val="0"/>
          <w:marTop w:val="0"/>
          <w:marBottom w:val="0"/>
          <w:divBdr>
            <w:top w:val="none" w:sz="0" w:space="0" w:color="auto"/>
            <w:left w:val="none" w:sz="0" w:space="0" w:color="auto"/>
            <w:bottom w:val="none" w:sz="0" w:space="0" w:color="auto"/>
            <w:right w:val="none" w:sz="0" w:space="0" w:color="auto"/>
          </w:divBdr>
        </w:div>
        <w:div w:id="648218468">
          <w:marLeft w:val="0"/>
          <w:marRight w:val="0"/>
          <w:marTop w:val="0"/>
          <w:marBottom w:val="0"/>
          <w:divBdr>
            <w:top w:val="none" w:sz="0" w:space="0" w:color="auto"/>
            <w:left w:val="none" w:sz="0" w:space="0" w:color="auto"/>
            <w:bottom w:val="none" w:sz="0" w:space="0" w:color="auto"/>
            <w:right w:val="none" w:sz="0" w:space="0" w:color="auto"/>
          </w:divBdr>
        </w:div>
        <w:div w:id="227232855">
          <w:marLeft w:val="0"/>
          <w:marRight w:val="0"/>
          <w:marTop w:val="0"/>
          <w:marBottom w:val="0"/>
          <w:divBdr>
            <w:top w:val="none" w:sz="0" w:space="0" w:color="auto"/>
            <w:left w:val="none" w:sz="0" w:space="0" w:color="auto"/>
            <w:bottom w:val="none" w:sz="0" w:space="0" w:color="auto"/>
            <w:right w:val="none" w:sz="0" w:space="0" w:color="auto"/>
          </w:divBdr>
        </w:div>
        <w:div w:id="1462117257">
          <w:marLeft w:val="0"/>
          <w:marRight w:val="0"/>
          <w:marTop w:val="0"/>
          <w:marBottom w:val="0"/>
          <w:divBdr>
            <w:top w:val="none" w:sz="0" w:space="0" w:color="auto"/>
            <w:left w:val="none" w:sz="0" w:space="0" w:color="auto"/>
            <w:bottom w:val="none" w:sz="0" w:space="0" w:color="auto"/>
            <w:right w:val="none" w:sz="0" w:space="0" w:color="auto"/>
          </w:divBdr>
        </w:div>
        <w:div w:id="1199196293">
          <w:marLeft w:val="0"/>
          <w:marRight w:val="0"/>
          <w:marTop w:val="0"/>
          <w:marBottom w:val="0"/>
          <w:divBdr>
            <w:top w:val="none" w:sz="0" w:space="0" w:color="auto"/>
            <w:left w:val="none" w:sz="0" w:space="0" w:color="auto"/>
            <w:bottom w:val="none" w:sz="0" w:space="0" w:color="auto"/>
            <w:right w:val="none" w:sz="0" w:space="0" w:color="auto"/>
          </w:divBdr>
        </w:div>
        <w:div w:id="1044061632">
          <w:marLeft w:val="0"/>
          <w:marRight w:val="0"/>
          <w:marTop w:val="0"/>
          <w:marBottom w:val="0"/>
          <w:divBdr>
            <w:top w:val="none" w:sz="0" w:space="0" w:color="auto"/>
            <w:left w:val="none" w:sz="0" w:space="0" w:color="auto"/>
            <w:bottom w:val="none" w:sz="0" w:space="0" w:color="auto"/>
            <w:right w:val="none" w:sz="0" w:space="0" w:color="auto"/>
          </w:divBdr>
        </w:div>
        <w:div w:id="1523200217">
          <w:marLeft w:val="0"/>
          <w:marRight w:val="0"/>
          <w:marTop w:val="0"/>
          <w:marBottom w:val="0"/>
          <w:divBdr>
            <w:top w:val="none" w:sz="0" w:space="0" w:color="auto"/>
            <w:left w:val="none" w:sz="0" w:space="0" w:color="auto"/>
            <w:bottom w:val="none" w:sz="0" w:space="0" w:color="auto"/>
            <w:right w:val="none" w:sz="0" w:space="0" w:color="auto"/>
          </w:divBdr>
        </w:div>
        <w:div w:id="504246820">
          <w:marLeft w:val="0"/>
          <w:marRight w:val="0"/>
          <w:marTop w:val="0"/>
          <w:marBottom w:val="0"/>
          <w:divBdr>
            <w:top w:val="none" w:sz="0" w:space="0" w:color="auto"/>
            <w:left w:val="none" w:sz="0" w:space="0" w:color="auto"/>
            <w:bottom w:val="none" w:sz="0" w:space="0" w:color="auto"/>
            <w:right w:val="none" w:sz="0" w:space="0" w:color="auto"/>
          </w:divBdr>
        </w:div>
        <w:div w:id="383061410">
          <w:marLeft w:val="0"/>
          <w:marRight w:val="0"/>
          <w:marTop w:val="0"/>
          <w:marBottom w:val="0"/>
          <w:divBdr>
            <w:top w:val="none" w:sz="0" w:space="0" w:color="auto"/>
            <w:left w:val="none" w:sz="0" w:space="0" w:color="auto"/>
            <w:bottom w:val="none" w:sz="0" w:space="0" w:color="auto"/>
            <w:right w:val="none" w:sz="0" w:space="0" w:color="auto"/>
          </w:divBdr>
        </w:div>
        <w:div w:id="2110152473">
          <w:marLeft w:val="0"/>
          <w:marRight w:val="0"/>
          <w:marTop w:val="0"/>
          <w:marBottom w:val="0"/>
          <w:divBdr>
            <w:top w:val="none" w:sz="0" w:space="0" w:color="auto"/>
            <w:left w:val="none" w:sz="0" w:space="0" w:color="auto"/>
            <w:bottom w:val="none" w:sz="0" w:space="0" w:color="auto"/>
            <w:right w:val="none" w:sz="0" w:space="0" w:color="auto"/>
          </w:divBdr>
        </w:div>
        <w:div w:id="1958290000">
          <w:marLeft w:val="0"/>
          <w:marRight w:val="0"/>
          <w:marTop w:val="0"/>
          <w:marBottom w:val="0"/>
          <w:divBdr>
            <w:top w:val="none" w:sz="0" w:space="0" w:color="auto"/>
            <w:left w:val="none" w:sz="0" w:space="0" w:color="auto"/>
            <w:bottom w:val="none" w:sz="0" w:space="0" w:color="auto"/>
            <w:right w:val="none" w:sz="0" w:space="0" w:color="auto"/>
          </w:divBdr>
        </w:div>
        <w:div w:id="1550918178">
          <w:marLeft w:val="0"/>
          <w:marRight w:val="0"/>
          <w:marTop w:val="0"/>
          <w:marBottom w:val="0"/>
          <w:divBdr>
            <w:top w:val="none" w:sz="0" w:space="0" w:color="auto"/>
            <w:left w:val="none" w:sz="0" w:space="0" w:color="auto"/>
            <w:bottom w:val="none" w:sz="0" w:space="0" w:color="auto"/>
            <w:right w:val="none" w:sz="0" w:space="0" w:color="auto"/>
          </w:divBdr>
        </w:div>
        <w:div w:id="195194926">
          <w:marLeft w:val="0"/>
          <w:marRight w:val="0"/>
          <w:marTop w:val="0"/>
          <w:marBottom w:val="0"/>
          <w:divBdr>
            <w:top w:val="none" w:sz="0" w:space="0" w:color="auto"/>
            <w:left w:val="none" w:sz="0" w:space="0" w:color="auto"/>
            <w:bottom w:val="none" w:sz="0" w:space="0" w:color="auto"/>
            <w:right w:val="none" w:sz="0" w:space="0" w:color="auto"/>
          </w:divBdr>
        </w:div>
        <w:div w:id="834344334">
          <w:marLeft w:val="0"/>
          <w:marRight w:val="0"/>
          <w:marTop w:val="0"/>
          <w:marBottom w:val="0"/>
          <w:divBdr>
            <w:top w:val="none" w:sz="0" w:space="0" w:color="auto"/>
            <w:left w:val="none" w:sz="0" w:space="0" w:color="auto"/>
            <w:bottom w:val="none" w:sz="0" w:space="0" w:color="auto"/>
            <w:right w:val="none" w:sz="0" w:space="0" w:color="auto"/>
          </w:divBdr>
        </w:div>
        <w:div w:id="16741421">
          <w:marLeft w:val="0"/>
          <w:marRight w:val="0"/>
          <w:marTop w:val="0"/>
          <w:marBottom w:val="0"/>
          <w:divBdr>
            <w:top w:val="none" w:sz="0" w:space="0" w:color="auto"/>
            <w:left w:val="none" w:sz="0" w:space="0" w:color="auto"/>
            <w:bottom w:val="none" w:sz="0" w:space="0" w:color="auto"/>
            <w:right w:val="none" w:sz="0" w:space="0" w:color="auto"/>
          </w:divBdr>
        </w:div>
        <w:div w:id="2077430709">
          <w:marLeft w:val="0"/>
          <w:marRight w:val="0"/>
          <w:marTop w:val="0"/>
          <w:marBottom w:val="0"/>
          <w:divBdr>
            <w:top w:val="none" w:sz="0" w:space="0" w:color="auto"/>
            <w:left w:val="none" w:sz="0" w:space="0" w:color="auto"/>
            <w:bottom w:val="none" w:sz="0" w:space="0" w:color="auto"/>
            <w:right w:val="none" w:sz="0" w:space="0" w:color="auto"/>
          </w:divBdr>
        </w:div>
        <w:div w:id="35813664">
          <w:marLeft w:val="0"/>
          <w:marRight w:val="0"/>
          <w:marTop w:val="0"/>
          <w:marBottom w:val="0"/>
          <w:divBdr>
            <w:top w:val="none" w:sz="0" w:space="0" w:color="auto"/>
            <w:left w:val="none" w:sz="0" w:space="0" w:color="auto"/>
            <w:bottom w:val="none" w:sz="0" w:space="0" w:color="auto"/>
            <w:right w:val="none" w:sz="0" w:space="0" w:color="auto"/>
          </w:divBdr>
        </w:div>
        <w:div w:id="1991981766">
          <w:marLeft w:val="0"/>
          <w:marRight w:val="0"/>
          <w:marTop w:val="0"/>
          <w:marBottom w:val="0"/>
          <w:divBdr>
            <w:top w:val="none" w:sz="0" w:space="0" w:color="auto"/>
            <w:left w:val="none" w:sz="0" w:space="0" w:color="auto"/>
            <w:bottom w:val="none" w:sz="0" w:space="0" w:color="auto"/>
            <w:right w:val="none" w:sz="0" w:space="0" w:color="auto"/>
          </w:divBdr>
        </w:div>
        <w:div w:id="1344283605">
          <w:marLeft w:val="0"/>
          <w:marRight w:val="0"/>
          <w:marTop w:val="0"/>
          <w:marBottom w:val="0"/>
          <w:divBdr>
            <w:top w:val="none" w:sz="0" w:space="0" w:color="auto"/>
            <w:left w:val="none" w:sz="0" w:space="0" w:color="auto"/>
            <w:bottom w:val="none" w:sz="0" w:space="0" w:color="auto"/>
            <w:right w:val="none" w:sz="0" w:space="0" w:color="auto"/>
          </w:divBdr>
        </w:div>
        <w:div w:id="1135221222">
          <w:marLeft w:val="0"/>
          <w:marRight w:val="0"/>
          <w:marTop w:val="0"/>
          <w:marBottom w:val="0"/>
          <w:divBdr>
            <w:top w:val="none" w:sz="0" w:space="0" w:color="auto"/>
            <w:left w:val="none" w:sz="0" w:space="0" w:color="auto"/>
            <w:bottom w:val="none" w:sz="0" w:space="0" w:color="auto"/>
            <w:right w:val="none" w:sz="0" w:space="0" w:color="auto"/>
          </w:divBdr>
        </w:div>
        <w:div w:id="246621258">
          <w:marLeft w:val="0"/>
          <w:marRight w:val="0"/>
          <w:marTop w:val="0"/>
          <w:marBottom w:val="0"/>
          <w:divBdr>
            <w:top w:val="none" w:sz="0" w:space="0" w:color="auto"/>
            <w:left w:val="none" w:sz="0" w:space="0" w:color="auto"/>
            <w:bottom w:val="none" w:sz="0" w:space="0" w:color="auto"/>
            <w:right w:val="none" w:sz="0" w:space="0" w:color="auto"/>
          </w:divBdr>
        </w:div>
        <w:div w:id="761298596">
          <w:marLeft w:val="0"/>
          <w:marRight w:val="0"/>
          <w:marTop w:val="0"/>
          <w:marBottom w:val="0"/>
          <w:divBdr>
            <w:top w:val="none" w:sz="0" w:space="0" w:color="auto"/>
            <w:left w:val="none" w:sz="0" w:space="0" w:color="auto"/>
            <w:bottom w:val="none" w:sz="0" w:space="0" w:color="auto"/>
            <w:right w:val="none" w:sz="0" w:space="0" w:color="auto"/>
          </w:divBdr>
        </w:div>
        <w:div w:id="2058703027">
          <w:marLeft w:val="0"/>
          <w:marRight w:val="0"/>
          <w:marTop w:val="0"/>
          <w:marBottom w:val="0"/>
          <w:divBdr>
            <w:top w:val="none" w:sz="0" w:space="0" w:color="auto"/>
            <w:left w:val="none" w:sz="0" w:space="0" w:color="auto"/>
            <w:bottom w:val="none" w:sz="0" w:space="0" w:color="auto"/>
            <w:right w:val="none" w:sz="0" w:space="0" w:color="auto"/>
          </w:divBdr>
        </w:div>
        <w:div w:id="1896306714">
          <w:marLeft w:val="0"/>
          <w:marRight w:val="0"/>
          <w:marTop w:val="0"/>
          <w:marBottom w:val="0"/>
          <w:divBdr>
            <w:top w:val="none" w:sz="0" w:space="0" w:color="auto"/>
            <w:left w:val="none" w:sz="0" w:space="0" w:color="auto"/>
            <w:bottom w:val="none" w:sz="0" w:space="0" w:color="auto"/>
            <w:right w:val="none" w:sz="0" w:space="0" w:color="auto"/>
          </w:divBdr>
        </w:div>
        <w:div w:id="77287154">
          <w:marLeft w:val="0"/>
          <w:marRight w:val="0"/>
          <w:marTop w:val="0"/>
          <w:marBottom w:val="0"/>
          <w:divBdr>
            <w:top w:val="none" w:sz="0" w:space="0" w:color="auto"/>
            <w:left w:val="none" w:sz="0" w:space="0" w:color="auto"/>
            <w:bottom w:val="none" w:sz="0" w:space="0" w:color="auto"/>
            <w:right w:val="none" w:sz="0" w:space="0" w:color="auto"/>
          </w:divBdr>
        </w:div>
        <w:div w:id="1066223876">
          <w:marLeft w:val="0"/>
          <w:marRight w:val="0"/>
          <w:marTop w:val="0"/>
          <w:marBottom w:val="0"/>
          <w:divBdr>
            <w:top w:val="none" w:sz="0" w:space="0" w:color="auto"/>
            <w:left w:val="none" w:sz="0" w:space="0" w:color="auto"/>
            <w:bottom w:val="none" w:sz="0" w:space="0" w:color="auto"/>
            <w:right w:val="none" w:sz="0" w:space="0" w:color="auto"/>
          </w:divBdr>
        </w:div>
        <w:div w:id="1310600280">
          <w:marLeft w:val="0"/>
          <w:marRight w:val="0"/>
          <w:marTop w:val="0"/>
          <w:marBottom w:val="0"/>
          <w:divBdr>
            <w:top w:val="none" w:sz="0" w:space="0" w:color="auto"/>
            <w:left w:val="none" w:sz="0" w:space="0" w:color="auto"/>
            <w:bottom w:val="none" w:sz="0" w:space="0" w:color="auto"/>
            <w:right w:val="none" w:sz="0" w:space="0" w:color="auto"/>
          </w:divBdr>
        </w:div>
        <w:div w:id="1074622911">
          <w:marLeft w:val="0"/>
          <w:marRight w:val="0"/>
          <w:marTop w:val="0"/>
          <w:marBottom w:val="0"/>
          <w:divBdr>
            <w:top w:val="none" w:sz="0" w:space="0" w:color="auto"/>
            <w:left w:val="none" w:sz="0" w:space="0" w:color="auto"/>
            <w:bottom w:val="none" w:sz="0" w:space="0" w:color="auto"/>
            <w:right w:val="none" w:sz="0" w:space="0" w:color="auto"/>
          </w:divBdr>
        </w:div>
        <w:div w:id="1147018304">
          <w:marLeft w:val="0"/>
          <w:marRight w:val="0"/>
          <w:marTop w:val="0"/>
          <w:marBottom w:val="0"/>
          <w:divBdr>
            <w:top w:val="none" w:sz="0" w:space="0" w:color="auto"/>
            <w:left w:val="none" w:sz="0" w:space="0" w:color="auto"/>
            <w:bottom w:val="none" w:sz="0" w:space="0" w:color="auto"/>
            <w:right w:val="none" w:sz="0" w:space="0" w:color="auto"/>
          </w:divBdr>
        </w:div>
        <w:div w:id="1111440518">
          <w:marLeft w:val="0"/>
          <w:marRight w:val="0"/>
          <w:marTop w:val="0"/>
          <w:marBottom w:val="0"/>
          <w:divBdr>
            <w:top w:val="none" w:sz="0" w:space="0" w:color="auto"/>
            <w:left w:val="none" w:sz="0" w:space="0" w:color="auto"/>
            <w:bottom w:val="none" w:sz="0" w:space="0" w:color="auto"/>
            <w:right w:val="none" w:sz="0" w:space="0" w:color="auto"/>
          </w:divBdr>
        </w:div>
        <w:div w:id="1998802617">
          <w:marLeft w:val="0"/>
          <w:marRight w:val="0"/>
          <w:marTop w:val="0"/>
          <w:marBottom w:val="0"/>
          <w:divBdr>
            <w:top w:val="none" w:sz="0" w:space="0" w:color="auto"/>
            <w:left w:val="none" w:sz="0" w:space="0" w:color="auto"/>
            <w:bottom w:val="none" w:sz="0" w:space="0" w:color="auto"/>
            <w:right w:val="none" w:sz="0" w:space="0" w:color="auto"/>
          </w:divBdr>
        </w:div>
        <w:div w:id="805976841">
          <w:marLeft w:val="0"/>
          <w:marRight w:val="0"/>
          <w:marTop w:val="0"/>
          <w:marBottom w:val="0"/>
          <w:divBdr>
            <w:top w:val="none" w:sz="0" w:space="0" w:color="auto"/>
            <w:left w:val="none" w:sz="0" w:space="0" w:color="auto"/>
            <w:bottom w:val="none" w:sz="0" w:space="0" w:color="auto"/>
            <w:right w:val="none" w:sz="0" w:space="0" w:color="auto"/>
          </w:divBdr>
        </w:div>
        <w:div w:id="1643383895">
          <w:marLeft w:val="0"/>
          <w:marRight w:val="0"/>
          <w:marTop w:val="0"/>
          <w:marBottom w:val="0"/>
          <w:divBdr>
            <w:top w:val="none" w:sz="0" w:space="0" w:color="auto"/>
            <w:left w:val="none" w:sz="0" w:space="0" w:color="auto"/>
            <w:bottom w:val="none" w:sz="0" w:space="0" w:color="auto"/>
            <w:right w:val="none" w:sz="0" w:space="0" w:color="auto"/>
          </w:divBdr>
        </w:div>
        <w:div w:id="2066641879">
          <w:marLeft w:val="0"/>
          <w:marRight w:val="0"/>
          <w:marTop w:val="0"/>
          <w:marBottom w:val="0"/>
          <w:divBdr>
            <w:top w:val="none" w:sz="0" w:space="0" w:color="auto"/>
            <w:left w:val="none" w:sz="0" w:space="0" w:color="auto"/>
            <w:bottom w:val="none" w:sz="0" w:space="0" w:color="auto"/>
            <w:right w:val="none" w:sz="0" w:space="0" w:color="auto"/>
          </w:divBdr>
        </w:div>
        <w:div w:id="986084994">
          <w:marLeft w:val="0"/>
          <w:marRight w:val="0"/>
          <w:marTop w:val="0"/>
          <w:marBottom w:val="0"/>
          <w:divBdr>
            <w:top w:val="none" w:sz="0" w:space="0" w:color="auto"/>
            <w:left w:val="none" w:sz="0" w:space="0" w:color="auto"/>
            <w:bottom w:val="none" w:sz="0" w:space="0" w:color="auto"/>
            <w:right w:val="none" w:sz="0" w:space="0" w:color="auto"/>
          </w:divBdr>
        </w:div>
        <w:div w:id="2094744211">
          <w:marLeft w:val="0"/>
          <w:marRight w:val="0"/>
          <w:marTop w:val="0"/>
          <w:marBottom w:val="0"/>
          <w:divBdr>
            <w:top w:val="none" w:sz="0" w:space="0" w:color="auto"/>
            <w:left w:val="none" w:sz="0" w:space="0" w:color="auto"/>
            <w:bottom w:val="none" w:sz="0" w:space="0" w:color="auto"/>
            <w:right w:val="none" w:sz="0" w:space="0" w:color="auto"/>
          </w:divBdr>
        </w:div>
        <w:div w:id="557785824">
          <w:marLeft w:val="0"/>
          <w:marRight w:val="0"/>
          <w:marTop w:val="0"/>
          <w:marBottom w:val="0"/>
          <w:divBdr>
            <w:top w:val="none" w:sz="0" w:space="0" w:color="auto"/>
            <w:left w:val="none" w:sz="0" w:space="0" w:color="auto"/>
            <w:bottom w:val="none" w:sz="0" w:space="0" w:color="auto"/>
            <w:right w:val="none" w:sz="0" w:space="0" w:color="auto"/>
          </w:divBdr>
        </w:div>
        <w:div w:id="204104630">
          <w:marLeft w:val="0"/>
          <w:marRight w:val="0"/>
          <w:marTop w:val="0"/>
          <w:marBottom w:val="0"/>
          <w:divBdr>
            <w:top w:val="none" w:sz="0" w:space="0" w:color="auto"/>
            <w:left w:val="none" w:sz="0" w:space="0" w:color="auto"/>
            <w:bottom w:val="none" w:sz="0" w:space="0" w:color="auto"/>
            <w:right w:val="none" w:sz="0" w:space="0" w:color="auto"/>
          </w:divBdr>
        </w:div>
        <w:div w:id="1397431031">
          <w:marLeft w:val="0"/>
          <w:marRight w:val="0"/>
          <w:marTop w:val="0"/>
          <w:marBottom w:val="0"/>
          <w:divBdr>
            <w:top w:val="none" w:sz="0" w:space="0" w:color="auto"/>
            <w:left w:val="none" w:sz="0" w:space="0" w:color="auto"/>
            <w:bottom w:val="none" w:sz="0" w:space="0" w:color="auto"/>
            <w:right w:val="none" w:sz="0" w:space="0" w:color="auto"/>
          </w:divBdr>
        </w:div>
        <w:div w:id="2049446689">
          <w:marLeft w:val="0"/>
          <w:marRight w:val="0"/>
          <w:marTop w:val="0"/>
          <w:marBottom w:val="0"/>
          <w:divBdr>
            <w:top w:val="none" w:sz="0" w:space="0" w:color="auto"/>
            <w:left w:val="none" w:sz="0" w:space="0" w:color="auto"/>
            <w:bottom w:val="none" w:sz="0" w:space="0" w:color="auto"/>
            <w:right w:val="none" w:sz="0" w:space="0" w:color="auto"/>
          </w:divBdr>
        </w:div>
        <w:div w:id="1656251960">
          <w:marLeft w:val="0"/>
          <w:marRight w:val="0"/>
          <w:marTop w:val="0"/>
          <w:marBottom w:val="0"/>
          <w:divBdr>
            <w:top w:val="none" w:sz="0" w:space="0" w:color="auto"/>
            <w:left w:val="none" w:sz="0" w:space="0" w:color="auto"/>
            <w:bottom w:val="none" w:sz="0" w:space="0" w:color="auto"/>
            <w:right w:val="none" w:sz="0" w:space="0" w:color="auto"/>
          </w:divBdr>
        </w:div>
        <w:div w:id="103615892">
          <w:marLeft w:val="0"/>
          <w:marRight w:val="0"/>
          <w:marTop w:val="0"/>
          <w:marBottom w:val="0"/>
          <w:divBdr>
            <w:top w:val="none" w:sz="0" w:space="0" w:color="auto"/>
            <w:left w:val="none" w:sz="0" w:space="0" w:color="auto"/>
            <w:bottom w:val="none" w:sz="0" w:space="0" w:color="auto"/>
            <w:right w:val="none" w:sz="0" w:space="0" w:color="auto"/>
          </w:divBdr>
        </w:div>
        <w:div w:id="1678653975">
          <w:marLeft w:val="0"/>
          <w:marRight w:val="0"/>
          <w:marTop w:val="0"/>
          <w:marBottom w:val="0"/>
          <w:divBdr>
            <w:top w:val="none" w:sz="0" w:space="0" w:color="auto"/>
            <w:left w:val="none" w:sz="0" w:space="0" w:color="auto"/>
            <w:bottom w:val="none" w:sz="0" w:space="0" w:color="auto"/>
            <w:right w:val="none" w:sz="0" w:space="0" w:color="auto"/>
          </w:divBdr>
        </w:div>
        <w:div w:id="349142677">
          <w:marLeft w:val="0"/>
          <w:marRight w:val="0"/>
          <w:marTop w:val="0"/>
          <w:marBottom w:val="0"/>
          <w:divBdr>
            <w:top w:val="none" w:sz="0" w:space="0" w:color="auto"/>
            <w:left w:val="none" w:sz="0" w:space="0" w:color="auto"/>
            <w:bottom w:val="none" w:sz="0" w:space="0" w:color="auto"/>
            <w:right w:val="none" w:sz="0" w:space="0" w:color="auto"/>
          </w:divBdr>
        </w:div>
        <w:div w:id="1409225286">
          <w:marLeft w:val="0"/>
          <w:marRight w:val="0"/>
          <w:marTop w:val="0"/>
          <w:marBottom w:val="0"/>
          <w:divBdr>
            <w:top w:val="none" w:sz="0" w:space="0" w:color="auto"/>
            <w:left w:val="none" w:sz="0" w:space="0" w:color="auto"/>
            <w:bottom w:val="none" w:sz="0" w:space="0" w:color="auto"/>
            <w:right w:val="none" w:sz="0" w:space="0" w:color="auto"/>
          </w:divBdr>
        </w:div>
        <w:div w:id="311376808">
          <w:marLeft w:val="0"/>
          <w:marRight w:val="0"/>
          <w:marTop w:val="0"/>
          <w:marBottom w:val="0"/>
          <w:divBdr>
            <w:top w:val="none" w:sz="0" w:space="0" w:color="auto"/>
            <w:left w:val="none" w:sz="0" w:space="0" w:color="auto"/>
            <w:bottom w:val="none" w:sz="0" w:space="0" w:color="auto"/>
            <w:right w:val="none" w:sz="0" w:space="0" w:color="auto"/>
          </w:divBdr>
        </w:div>
        <w:div w:id="644552318">
          <w:marLeft w:val="0"/>
          <w:marRight w:val="0"/>
          <w:marTop w:val="0"/>
          <w:marBottom w:val="0"/>
          <w:divBdr>
            <w:top w:val="none" w:sz="0" w:space="0" w:color="auto"/>
            <w:left w:val="none" w:sz="0" w:space="0" w:color="auto"/>
            <w:bottom w:val="none" w:sz="0" w:space="0" w:color="auto"/>
            <w:right w:val="none" w:sz="0" w:space="0" w:color="auto"/>
          </w:divBdr>
        </w:div>
        <w:div w:id="1699311350">
          <w:marLeft w:val="0"/>
          <w:marRight w:val="0"/>
          <w:marTop w:val="0"/>
          <w:marBottom w:val="0"/>
          <w:divBdr>
            <w:top w:val="none" w:sz="0" w:space="0" w:color="auto"/>
            <w:left w:val="none" w:sz="0" w:space="0" w:color="auto"/>
            <w:bottom w:val="none" w:sz="0" w:space="0" w:color="auto"/>
            <w:right w:val="none" w:sz="0" w:space="0" w:color="auto"/>
          </w:divBdr>
        </w:div>
        <w:div w:id="96872987">
          <w:marLeft w:val="0"/>
          <w:marRight w:val="0"/>
          <w:marTop w:val="0"/>
          <w:marBottom w:val="0"/>
          <w:divBdr>
            <w:top w:val="none" w:sz="0" w:space="0" w:color="auto"/>
            <w:left w:val="none" w:sz="0" w:space="0" w:color="auto"/>
            <w:bottom w:val="none" w:sz="0" w:space="0" w:color="auto"/>
            <w:right w:val="none" w:sz="0" w:space="0" w:color="auto"/>
          </w:divBdr>
        </w:div>
        <w:div w:id="1724713786">
          <w:marLeft w:val="0"/>
          <w:marRight w:val="0"/>
          <w:marTop w:val="0"/>
          <w:marBottom w:val="0"/>
          <w:divBdr>
            <w:top w:val="none" w:sz="0" w:space="0" w:color="auto"/>
            <w:left w:val="none" w:sz="0" w:space="0" w:color="auto"/>
            <w:bottom w:val="none" w:sz="0" w:space="0" w:color="auto"/>
            <w:right w:val="none" w:sz="0" w:space="0" w:color="auto"/>
          </w:divBdr>
        </w:div>
        <w:div w:id="1235311499">
          <w:marLeft w:val="0"/>
          <w:marRight w:val="0"/>
          <w:marTop w:val="0"/>
          <w:marBottom w:val="0"/>
          <w:divBdr>
            <w:top w:val="none" w:sz="0" w:space="0" w:color="auto"/>
            <w:left w:val="none" w:sz="0" w:space="0" w:color="auto"/>
            <w:bottom w:val="none" w:sz="0" w:space="0" w:color="auto"/>
            <w:right w:val="none" w:sz="0" w:space="0" w:color="auto"/>
          </w:divBdr>
        </w:div>
        <w:div w:id="42020575">
          <w:marLeft w:val="0"/>
          <w:marRight w:val="0"/>
          <w:marTop w:val="0"/>
          <w:marBottom w:val="0"/>
          <w:divBdr>
            <w:top w:val="none" w:sz="0" w:space="0" w:color="auto"/>
            <w:left w:val="none" w:sz="0" w:space="0" w:color="auto"/>
            <w:bottom w:val="none" w:sz="0" w:space="0" w:color="auto"/>
            <w:right w:val="none" w:sz="0" w:space="0" w:color="auto"/>
          </w:divBdr>
        </w:div>
        <w:div w:id="1060136576">
          <w:marLeft w:val="0"/>
          <w:marRight w:val="0"/>
          <w:marTop w:val="0"/>
          <w:marBottom w:val="0"/>
          <w:divBdr>
            <w:top w:val="none" w:sz="0" w:space="0" w:color="auto"/>
            <w:left w:val="none" w:sz="0" w:space="0" w:color="auto"/>
            <w:bottom w:val="none" w:sz="0" w:space="0" w:color="auto"/>
            <w:right w:val="none" w:sz="0" w:space="0" w:color="auto"/>
          </w:divBdr>
        </w:div>
        <w:div w:id="1666012728">
          <w:marLeft w:val="0"/>
          <w:marRight w:val="0"/>
          <w:marTop w:val="0"/>
          <w:marBottom w:val="0"/>
          <w:divBdr>
            <w:top w:val="none" w:sz="0" w:space="0" w:color="auto"/>
            <w:left w:val="none" w:sz="0" w:space="0" w:color="auto"/>
            <w:bottom w:val="none" w:sz="0" w:space="0" w:color="auto"/>
            <w:right w:val="none" w:sz="0" w:space="0" w:color="auto"/>
          </w:divBdr>
        </w:div>
        <w:div w:id="998270562">
          <w:marLeft w:val="0"/>
          <w:marRight w:val="0"/>
          <w:marTop w:val="0"/>
          <w:marBottom w:val="0"/>
          <w:divBdr>
            <w:top w:val="none" w:sz="0" w:space="0" w:color="auto"/>
            <w:left w:val="none" w:sz="0" w:space="0" w:color="auto"/>
            <w:bottom w:val="none" w:sz="0" w:space="0" w:color="auto"/>
            <w:right w:val="none" w:sz="0" w:space="0" w:color="auto"/>
          </w:divBdr>
        </w:div>
        <w:div w:id="1589345075">
          <w:marLeft w:val="0"/>
          <w:marRight w:val="0"/>
          <w:marTop w:val="0"/>
          <w:marBottom w:val="0"/>
          <w:divBdr>
            <w:top w:val="none" w:sz="0" w:space="0" w:color="auto"/>
            <w:left w:val="none" w:sz="0" w:space="0" w:color="auto"/>
            <w:bottom w:val="none" w:sz="0" w:space="0" w:color="auto"/>
            <w:right w:val="none" w:sz="0" w:space="0" w:color="auto"/>
          </w:divBdr>
        </w:div>
        <w:div w:id="264311242">
          <w:marLeft w:val="0"/>
          <w:marRight w:val="0"/>
          <w:marTop w:val="0"/>
          <w:marBottom w:val="0"/>
          <w:divBdr>
            <w:top w:val="none" w:sz="0" w:space="0" w:color="auto"/>
            <w:left w:val="none" w:sz="0" w:space="0" w:color="auto"/>
            <w:bottom w:val="none" w:sz="0" w:space="0" w:color="auto"/>
            <w:right w:val="none" w:sz="0" w:space="0" w:color="auto"/>
          </w:divBdr>
        </w:div>
        <w:div w:id="14313268">
          <w:marLeft w:val="0"/>
          <w:marRight w:val="0"/>
          <w:marTop w:val="0"/>
          <w:marBottom w:val="0"/>
          <w:divBdr>
            <w:top w:val="none" w:sz="0" w:space="0" w:color="auto"/>
            <w:left w:val="none" w:sz="0" w:space="0" w:color="auto"/>
            <w:bottom w:val="none" w:sz="0" w:space="0" w:color="auto"/>
            <w:right w:val="none" w:sz="0" w:space="0" w:color="auto"/>
          </w:divBdr>
        </w:div>
        <w:div w:id="1799375149">
          <w:marLeft w:val="0"/>
          <w:marRight w:val="0"/>
          <w:marTop w:val="0"/>
          <w:marBottom w:val="0"/>
          <w:divBdr>
            <w:top w:val="none" w:sz="0" w:space="0" w:color="auto"/>
            <w:left w:val="none" w:sz="0" w:space="0" w:color="auto"/>
            <w:bottom w:val="none" w:sz="0" w:space="0" w:color="auto"/>
            <w:right w:val="none" w:sz="0" w:space="0" w:color="auto"/>
          </w:divBdr>
        </w:div>
        <w:div w:id="1867057261">
          <w:marLeft w:val="0"/>
          <w:marRight w:val="0"/>
          <w:marTop w:val="0"/>
          <w:marBottom w:val="0"/>
          <w:divBdr>
            <w:top w:val="none" w:sz="0" w:space="0" w:color="auto"/>
            <w:left w:val="none" w:sz="0" w:space="0" w:color="auto"/>
            <w:bottom w:val="none" w:sz="0" w:space="0" w:color="auto"/>
            <w:right w:val="none" w:sz="0" w:space="0" w:color="auto"/>
          </w:divBdr>
        </w:div>
        <w:div w:id="1005933525">
          <w:marLeft w:val="0"/>
          <w:marRight w:val="0"/>
          <w:marTop w:val="0"/>
          <w:marBottom w:val="0"/>
          <w:divBdr>
            <w:top w:val="none" w:sz="0" w:space="0" w:color="auto"/>
            <w:left w:val="none" w:sz="0" w:space="0" w:color="auto"/>
            <w:bottom w:val="none" w:sz="0" w:space="0" w:color="auto"/>
            <w:right w:val="none" w:sz="0" w:space="0" w:color="auto"/>
          </w:divBdr>
        </w:div>
        <w:div w:id="571501009">
          <w:marLeft w:val="0"/>
          <w:marRight w:val="0"/>
          <w:marTop w:val="0"/>
          <w:marBottom w:val="0"/>
          <w:divBdr>
            <w:top w:val="none" w:sz="0" w:space="0" w:color="auto"/>
            <w:left w:val="none" w:sz="0" w:space="0" w:color="auto"/>
            <w:bottom w:val="none" w:sz="0" w:space="0" w:color="auto"/>
            <w:right w:val="none" w:sz="0" w:space="0" w:color="auto"/>
          </w:divBdr>
        </w:div>
        <w:div w:id="196357315">
          <w:marLeft w:val="0"/>
          <w:marRight w:val="0"/>
          <w:marTop w:val="0"/>
          <w:marBottom w:val="0"/>
          <w:divBdr>
            <w:top w:val="none" w:sz="0" w:space="0" w:color="auto"/>
            <w:left w:val="none" w:sz="0" w:space="0" w:color="auto"/>
            <w:bottom w:val="none" w:sz="0" w:space="0" w:color="auto"/>
            <w:right w:val="none" w:sz="0" w:space="0" w:color="auto"/>
          </w:divBdr>
        </w:div>
        <w:div w:id="968440937">
          <w:marLeft w:val="0"/>
          <w:marRight w:val="0"/>
          <w:marTop w:val="0"/>
          <w:marBottom w:val="0"/>
          <w:divBdr>
            <w:top w:val="none" w:sz="0" w:space="0" w:color="auto"/>
            <w:left w:val="none" w:sz="0" w:space="0" w:color="auto"/>
            <w:bottom w:val="none" w:sz="0" w:space="0" w:color="auto"/>
            <w:right w:val="none" w:sz="0" w:space="0" w:color="auto"/>
          </w:divBdr>
        </w:div>
        <w:div w:id="645089436">
          <w:marLeft w:val="0"/>
          <w:marRight w:val="0"/>
          <w:marTop w:val="0"/>
          <w:marBottom w:val="0"/>
          <w:divBdr>
            <w:top w:val="none" w:sz="0" w:space="0" w:color="auto"/>
            <w:left w:val="none" w:sz="0" w:space="0" w:color="auto"/>
            <w:bottom w:val="none" w:sz="0" w:space="0" w:color="auto"/>
            <w:right w:val="none" w:sz="0" w:space="0" w:color="auto"/>
          </w:divBdr>
        </w:div>
        <w:div w:id="437725144">
          <w:marLeft w:val="0"/>
          <w:marRight w:val="0"/>
          <w:marTop w:val="0"/>
          <w:marBottom w:val="0"/>
          <w:divBdr>
            <w:top w:val="none" w:sz="0" w:space="0" w:color="auto"/>
            <w:left w:val="none" w:sz="0" w:space="0" w:color="auto"/>
            <w:bottom w:val="none" w:sz="0" w:space="0" w:color="auto"/>
            <w:right w:val="none" w:sz="0" w:space="0" w:color="auto"/>
          </w:divBdr>
        </w:div>
        <w:div w:id="193150935">
          <w:marLeft w:val="0"/>
          <w:marRight w:val="0"/>
          <w:marTop w:val="0"/>
          <w:marBottom w:val="0"/>
          <w:divBdr>
            <w:top w:val="none" w:sz="0" w:space="0" w:color="auto"/>
            <w:left w:val="none" w:sz="0" w:space="0" w:color="auto"/>
            <w:bottom w:val="none" w:sz="0" w:space="0" w:color="auto"/>
            <w:right w:val="none" w:sz="0" w:space="0" w:color="auto"/>
          </w:divBdr>
        </w:div>
        <w:div w:id="1066806539">
          <w:marLeft w:val="0"/>
          <w:marRight w:val="0"/>
          <w:marTop w:val="0"/>
          <w:marBottom w:val="0"/>
          <w:divBdr>
            <w:top w:val="none" w:sz="0" w:space="0" w:color="auto"/>
            <w:left w:val="none" w:sz="0" w:space="0" w:color="auto"/>
            <w:bottom w:val="none" w:sz="0" w:space="0" w:color="auto"/>
            <w:right w:val="none" w:sz="0" w:space="0" w:color="auto"/>
          </w:divBdr>
        </w:div>
        <w:div w:id="81878116">
          <w:marLeft w:val="0"/>
          <w:marRight w:val="0"/>
          <w:marTop w:val="0"/>
          <w:marBottom w:val="0"/>
          <w:divBdr>
            <w:top w:val="none" w:sz="0" w:space="0" w:color="auto"/>
            <w:left w:val="none" w:sz="0" w:space="0" w:color="auto"/>
            <w:bottom w:val="none" w:sz="0" w:space="0" w:color="auto"/>
            <w:right w:val="none" w:sz="0" w:space="0" w:color="auto"/>
          </w:divBdr>
        </w:div>
        <w:div w:id="255941864">
          <w:marLeft w:val="0"/>
          <w:marRight w:val="0"/>
          <w:marTop w:val="0"/>
          <w:marBottom w:val="0"/>
          <w:divBdr>
            <w:top w:val="none" w:sz="0" w:space="0" w:color="auto"/>
            <w:left w:val="none" w:sz="0" w:space="0" w:color="auto"/>
            <w:bottom w:val="none" w:sz="0" w:space="0" w:color="auto"/>
            <w:right w:val="none" w:sz="0" w:space="0" w:color="auto"/>
          </w:divBdr>
        </w:div>
        <w:div w:id="1303342540">
          <w:marLeft w:val="0"/>
          <w:marRight w:val="0"/>
          <w:marTop w:val="0"/>
          <w:marBottom w:val="0"/>
          <w:divBdr>
            <w:top w:val="none" w:sz="0" w:space="0" w:color="auto"/>
            <w:left w:val="none" w:sz="0" w:space="0" w:color="auto"/>
            <w:bottom w:val="none" w:sz="0" w:space="0" w:color="auto"/>
            <w:right w:val="none" w:sz="0" w:space="0" w:color="auto"/>
          </w:divBdr>
        </w:div>
        <w:div w:id="1251886805">
          <w:marLeft w:val="0"/>
          <w:marRight w:val="0"/>
          <w:marTop w:val="0"/>
          <w:marBottom w:val="0"/>
          <w:divBdr>
            <w:top w:val="none" w:sz="0" w:space="0" w:color="auto"/>
            <w:left w:val="none" w:sz="0" w:space="0" w:color="auto"/>
            <w:bottom w:val="none" w:sz="0" w:space="0" w:color="auto"/>
            <w:right w:val="none" w:sz="0" w:space="0" w:color="auto"/>
          </w:divBdr>
        </w:div>
        <w:div w:id="1776707515">
          <w:marLeft w:val="0"/>
          <w:marRight w:val="0"/>
          <w:marTop w:val="0"/>
          <w:marBottom w:val="0"/>
          <w:divBdr>
            <w:top w:val="none" w:sz="0" w:space="0" w:color="auto"/>
            <w:left w:val="none" w:sz="0" w:space="0" w:color="auto"/>
            <w:bottom w:val="none" w:sz="0" w:space="0" w:color="auto"/>
            <w:right w:val="none" w:sz="0" w:space="0" w:color="auto"/>
          </w:divBdr>
        </w:div>
        <w:div w:id="591082796">
          <w:marLeft w:val="0"/>
          <w:marRight w:val="0"/>
          <w:marTop w:val="0"/>
          <w:marBottom w:val="0"/>
          <w:divBdr>
            <w:top w:val="none" w:sz="0" w:space="0" w:color="auto"/>
            <w:left w:val="none" w:sz="0" w:space="0" w:color="auto"/>
            <w:bottom w:val="none" w:sz="0" w:space="0" w:color="auto"/>
            <w:right w:val="none" w:sz="0" w:space="0" w:color="auto"/>
          </w:divBdr>
        </w:div>
        <w:div w:id="1248417">
          <w:marLeft w:val="0"/>
          <w:marRight w:val="0"/>
          <w:marTop w:val="0"/>
          <w:marBottom w:val="0"/>
          <w:divBdr>
            <w:top w:val="none" w:sz="0" w:space="0" w:color="auto"/>
            <w:left w:val="none" w:sz="0" w:space="0" w:color="auto"/>
            <w:bottom w:val="none" w:sz="0" w:space="0" w:color="auto"/>
            <w:right w:val="none" w:sz="0" w:space="0" w:color="auto"/>
          </w:divBdr>
        </w:div>
        <w:div w:id="2130582452">
          <w:marLeft w:val="0"/>
          <w:marRight w:val="0"/>
          <w:marTop w:val="0"/>
          <w:marBottom w:val="0"/>
          <w:divBdr>
            <w:top w:val="none" w:sz="0" w:space="0" w:color="auto"/>
            <w:left w:val="none" w:sz="0" w:space="0" w:color="auto"/>
            <w:bottom w:val="none" w:sz="0" w:space="0" w:color="auto"/>
            <w:right w:val="none" w:sz="0" w:space="0" w:color="auto"/>
          </w:divBdr>
        </w:div>
        <w:div w:id="1693457801">
          <w:marLeft w:val="0"/>
          <w:marRight w:val="0"/>
          <w:marTop w:val="0"/>
          <w:marBottom w:val="0"/>
          <w:divBdr>
            <w:top w:val="none" w:sz="0" w:space="0" w:color="auto"/>
            <w:left w:val="none" w:sz="0" w:space="0" w:color="auto"/>
            <w:bottom w:val="none" w:sz="0" w:space="0" w:color="auto"/>
            <w:right w:val="none" w:sz="0" w:space="0" w:color="auto"/>
          </w:divBdr>
        </w:div>
        <w:div w:id="779451701">
          <w:marLeft w:val="0"/>
          <w:marRight w:val="0"/>
          <w:marTop w:val="0"/>
          <w:marBottom w:val="0"/>
          <w:divBdr>
            <w:top w:val="none" w:sz="0" w:space="0" w:color="auto"/>
            <w:left w:val="none" w:sz="0" w:space="0" w:color="auto"/>
            <w:bottom w:val="none" w:sz="0" w:space="0" w:color="auto"/>
            <w:right w:val="none" w:sz="0" w:space="0" w:color="auto"/>
          </w:divBdr>
        </w:div>
        <w:div w:id="278726938">
          <w:marLeft w:val="0"/>
          <w:marRight w:val="0"/>
          <w:marTop w:val="0"/>
          <w:marBottom w:val="0"/>
          <w:divBdr>
            <w:top w:val="none" w:sz="0" w:space="0" w:color="auto"/>
            <w:left w:val="none" w:sz="0" w:space="0" w:color="auto"/>
            <w:bottom w:val="none" w:sz="0" w:space="0" w:color="auto"/>
            <w:right w:val="none" w:sz="0" w:space="0" w:color="auto"/>
          </w:divBdr>
        </w:div>
        <w:div w:id="937099523">
          <w:marLeft w:val="0"/>
          <w:marRight w:val="0"/>
          <w:marTop w:val="0"/>
          <w:marBottom w:val="0"/>
          <w:divBdr>
            <w:top w:val="none" w:sz="0" w:space="0" w:color="auto"/>
            <w:left w:val="none" w:sz="0" w:space="0" w:color="auto"/>
            <w:bottom w:val="none" w:sz="0" w:space="0" w:color="auto"/>
            <w:right w:val="none" w:sz="0" w:space="0" w:color="auto"/>
          </w:divBdr>
        </w:div>
        <w:div w:id="1328098174">
          <w:marLeft w:val="0"/>
          <w:marRight w:val="0"/>
          <w:marTop w:val="0"/>
          <w:marBottom w:val="0"/>
          <w:divBdr>
            <w:top w:val="none" w:sz="0" w:space="0" w:color="auto"/>
            <w:left w:val="none" w:sz="0" w:space="0" w:color="auto"/>
            <w:bottom w:val="none" w:sz="0" w:space="0" w:color="auto"/>
            <w:right w:val="none" w:sz="0" w:space="0" w:color="auto"/>
          </w:divBdr>
        </w:div>
        <w:div w:id="304749028">
          <w:marLeft w:val="0"/>
          <w:marRight w:val="0"/>
          <w:marTop w:val="0"/>
          <w:marBottom w:val="0"/>
          <w:divBdr>
            <w:top w:val="none" w:sz="0" w:space="0" w:color="auto"/>
            <w:left w:val="none" w:sz="0" w:space="0" w:color="auto"/>
            <w:bottom w:val="none" w:sz="0" w:space="0" w:color="auto"/>
            <w:right w:val="none" w:sz="0" w:space="0" w:color="auto"/>
          </w:divBdr>
        </w:div>
        <w:div w:id="1607342957">
          <w:marLeft w:val="0"/>
          <w:marRight w:val="0"/>
          <w:marTop w:val="0"/>
          <w:marBottom w:val="0"/>
          <w:divBdr>
            <w:top w:val="none" w:sz="0" w:space="0" w:color="auto"/>
            <w:left w:val="none" w:sz="0" w:space="0" w:color="auto"/>
            <w:bottom w:val="none" w:sz="0" w:space="0" w:color="auto"/>
            <w:right w:val="none" w:sz="0" w:space="0" w:color="auto"/>
          </w:divBdr>
        </w:div>
        <w:div w:id="751705193">
          <w:marLeft w:val="0"/>
          <w:marRight w:val="0"/>
          <w:marTop w:val="0"/>
          <w:marBottom w:val="0"/>
          <w:divBdr>
            <w:top w:val="none" w:sz="0" w:space="0" w:color="auto"/>
            <w:left w:val="none" w:sz="0" w:space="0" w:color="auto"/>
            <w:bottom w:val="none" w:sz="0" w:space="0" w:color="auto"/>
            <w:right w:val="none" w:sz="0" w:space="0" w:color="auto"/>
          </w:divBdr>
        </w:div>
        <w:div w:id="1931429974">
          <w:marLeft w:val="0"/>
          <w:marRight w:val="0"/>
          <w:marTop w:val="0"/>
          <w:marBottom w:val="0"/>
          <w:divBdr>
            <w:top w:val="none" w:sz="0" w:space="0" w:color="auto"/>
            <w:left w:val="none" w:sz="0" w:space="0" w:color="auto"/>
            <w:bottom w:val="none" w:sz="0" w:space="0" w:color="auto"/>
            <w:right w:val="none" w:sz="0" w:space="0" w:color="auto"/>
          </w:divBdr>
        </w:div>
        <w:div w:id="905068843">
          <w:marLeft w:val="0"/>
          <w:marRight w:val="0"/>
          <w:marTop w:val="0"/>
          <w:marBottom w:val="0"/>
          <w:divBdr>
            <w:top w:val="none" w:sz="0" w:space="0" w:color="auto"/>
            <w:left w:val="none" w:sz="0" w:space="0" w:color="auto"/>
            <w:bottom w:val="none" w:sz="0" w:space="0" w:color="auto"/>
            <w:right w:val="none" w:sz="0" w:space="0" w:color="auto"/>
          </w:divBdr>
        </w:div>
        <w:div w:id="735014034">
          <w:marLeft w:val="0"/>
          <w:marRight w:val="0"/>
          <w:marTop w:val="0"/>
          <w:marBottom w:val="0"/>
          <w:divBdr>
            <w:top w:val="none" w:sz="0" w:space="0" w:color="auto"/>
            <w:left w:val="none" w:sz="0" w:space="0" w:color="auto"/>
            <w:bottom w:val="none" w:sz="0" w:space="0" w:color="auto"/>
            <w:right w:val="none" w:sz="0" w:space="0" w:color="auto"/>
          </w:divBdr>
        </w:div>
        <w:div w:id="1072578807">
          <w:marLeft w:val="0"/>
          <w:marRight w:val="0"/>
          <w:marTop w:val="0"/>
          <w:marBottom w:val="0"/>
          <w:divBdr>
            <w:top w:val="none" w:sz="0" w:space="0" w:color="auto"/>
            <w:left w:val="none" w:sz="0" w:space="0" w:color="auto"/>
            <w:bottom w:val="none" w:sz="0" w:space="0" w:color="auto"/>
            <w:right w:val="none" w:sz="0" w:space="0" w:color="auto"/>
          </w:divBdr>
        </w:div>
        <w:div w:id="1551765149">
          <w:marLeft w:val="0"/>
          <w:marRight w:val="0"/>
          <w:marTop w:val="0"/>
          <w:marBottom w:val="0"/>
          <w:divBdr>
            <w:top w:val="none" w:sz="0" w:space="0" w:color="auto"/>
            <w:left w:val="none" w:sz="0" w:space="0" w:color="auto"/>
            <w:bottom w:val="none" w:sz="0" w:space="0" w:color="auto"/>
            <w:right w:val="none" w:sz="0" w:space="0" w:color="auto"/>
          </w:divBdr>
        </w:div>
        <w:div w:id="922226345">
          <w:marLeft w:val="0"/>
          <w:marRight w:val="0"/>
          <w:marTop w:val="0"/>
          <w:marBottom w:val="0"/>
          <w:divBdr>
            <w:top w:val="none" w:sz="0" w:space="0" w:color="auto"/>
            <w:left w:val="none" w:sz="0" w:space="0" w:color="auto"/>
            <w:bottom w:val="none" w:sz="0" w:space="0" w:color="auto"/>
            <w:right w:val="none" w:sz="0" w:space="0" w:color="auto"/>
          </w:divBdr>
        </w:div>
        <w:div w:id="2006275204">
          <w:marLeft w:val="0"/>
          <w:marRight w:val="0"/>
          <w:marTop w:val="0"/>
          <w:marBottom w:val="0"/>
          <w:divBdr>
            <w:top w:val="none" w:sz="0" w:space="0" w:color="auto"/>
            <w:left w:val="none" w:sz="0" w:space="0" w:color="auto"/>
            <w:bottom w:val="none" w:sz="0" w:space="0" w:color="auto"/>
            <w:right w:val="none" w:sz="0" w:space="0" w:color="auto"/>
          </w:divBdr>
        </w:div>
        <w:div w:id="2072773209">
          <w:marLeft w:val="0"/>
          <w:marRight w:val="0"/>
          <w:marTop w:val="0"/>
          <w:marBottom w:val="0"/>
          <w:divBdr>
            <w:top w:val="none" w:sz="0" w:space="0" w:color="auto"/>
            <w:left w:val="none" w:sz="0" w:space="0" w:color="auto"/>
            <w:bottom w:val="none" w:sz="0" w:space="0" w:color="auto"/>
            <w:right w:val="none" w:sz="0" w:space="0" w:color="auto"/>
          </w:divBdr>
        </w:div>
        <w:div w:id="463616561">
          <w:marLeft w:val="0"/>
          <w:marRight w:val="0"/>
          <w:marTop w:val="0"/>
          <w:marBottom w:val="0"/>
          <w:divBdr>
            <w:top w:val="none" w:sz="0" w:space="0" w:color="auto"/>
            <w:left w:val="none" w:sz="0" w:space="0" w:color="auto"/>
            <w:bottom w:val="none" w:sz="0" w:space="0" w:color="auto"/>
            <w:right w:val="none" w:sz="0" w:space="0" w:color="auto"/>
          </w:divBdr>
        </w:div>
        <w:div w:id="22248973">
          <w:marLeft w:val="0"/>
          <w:marRight w:val="0"/>
          <w:marTop w:val="0"/>
          <w:marBottom w:val="0"/>
          <w:divBdr>
            <w:top w:val="none" w:sz="0" w:space="0" w:color="auto"/>
            <w:left w:val="none" w:sz="0" w:space="0" w:color="auto"/>
            <w:bottom w:val="none" w:sz="0" w:space="0" w:color="auto"/>
            <w:right w:val="none" w:sz="0" w:space="0" w:color="auto"/>
          </w:divBdr>
        </w:div>
        <w:div w:id="1456096315">
          <w:marLeft w:val="0"/>
          <w:marRight w:val="0"/>
          <w:marTop w:val="0"/>
          <w:marBottom w:val="0"/>
          <w:divBdr>
            <w:top w:val="none" w:sz="0" w:space="0" w:color="auto"/>
            <w:left w:val="none" w:sz="0" w:space="0" w:color="auto"/>
            <w:bottom w:val="none" w:sz="0" w:space="0" w:color="auto"/>
            <w:right w:val="none" w:sz="0" w:space="0" w:color="auto"/>
          </w:divBdr>
        </w:div>
        <w:div w:id="719019029">
          <w:marLeft w:val="0"/>
          <w:marRight w:val="0"/>
          <w:marTop w:val="0"/>
          <w:marBottom w:val="0"/>
          <w:divBdr>
            <w:top w:val="none" w:sz="0" w:space="0" w:color="auto"/>
            <w:left w:val="none" w:sz="0" w:space="0" w:color="auto"/>
            <w:bottom w:val="none" w:sz="0" w:space="0" w:color="auto"/>
            <w:right w:val="none" w:sz="0" w:space="0" w:color="auto"/>
          </w:divBdr>
        </w:div>
        <w:div w:id="944730416">
          <w:marLeft w:val="0"/>
          <w:marRight w:val="0"/>
          <w:marTop w:val="0"/>
          <w:marBottom w:val="0"/>
          <w:divBdr>
            <w:top w:val="none" w:sz="0" w:space="0" w:color="auto"/>
            <w:left w:val="none" w:sz="0" w:space="0" w:color="auto"/>
            <w:bottom w:val="none" w:sz="0" w:space="0" w:color="auto"/>
            <w:right w:val="none" w:sz="0" w:space="0" w:color="auto"/>
          </w:divBdr>
        </w:div>
        <w:div w:id="1775128082">
          <w:marLeft w:val="0"/>
          <w:marRight w:val="0"/>
          <w:marTop w:val="0"/>
          <w:marBottom w:val="0"/>
          <w:divBdr>
            <w:top w:val="none" w:sz="0" w:space="0" w:color="auto"/>
            <w:left w:val="none" w:sz="0" w:space="0" w:color="auto"/>
            <w:bottom w:val="none" w:sz="0" w:space="0" w:color="auto"/>
            <w:right w:val="none" w:sz="0" w:space="0" w:color="auto"/>
          </w:divBdr>
        </w:div>
        <w:div w:id="361053074">
          <w:marLeft w:val="0"/>
          <w:marRight w:val="0"/>
          <w:marTop w:val="0"/>
          <w:marBottom w:val="0"/>
          <w:divBdr>
            <w:top w:val="none" w:sz="0" w:space="0" w:color="auto"/>
            <w:left w:val="none" w:sz="0" w:space="0" w:color="auto"/>
            <w:bottom w:val="none" w:sz="0" w:space="0" w:color="auto"/>
            <w:right w:val="none" w:sz="0" w:space="0" w:color="auto"/>
          </w:divBdr>
        </w:div>
        <w:div w:id="1795949330">
          <w:marLeft w:val="0"/>
          <w:marRight w:val="0"/>
          <w:marTop w:val="0"/>
          <w:marBottom w:val="0"/>
          <w:divBdr>
            <w:top w:val="none" w:sz="0" w:space="0" w:color="auto"/>
            <w:left w:val="none" w:sz="0" w:space="0" w:color="auto"/>
            <w:bottom w:val="none" w:sz="0" w:space="0" w:color="auto"/>
            <w:right w:val="none" w:sz="0" w:space="0" w:color="auto"/>
          </w:divBdr>
        </w:div>
        <w:div w:id="1523278321">
          <w:marLeft w:val="0"/>
          <w:marRight w:val="0"/>
          <w:marTop w:val="0"/>
          <w:marBottom w:val="0"/>
          <w:divBdr>
            <w:top w:val="none" w:sz="0" w:space="0" w:color="auto"/>
            <w:left w:val="none" w:sz="0" w:space="0" w:color="auto"/>
            <w:bottom w:val="none" w:sz="0" w:space="0" w:color="auto"/>
            <w:right w:val="none" w:sz="0" w:space="0" w:color="auto"/>
          </w:divBdr>
        </w:div>
        <w:div w:id="2010256415">
          <w:marLeft w:val="0"/>
          <w:marRight w:val="0"/>
          <w:marTop w:val="0"/>
          <w:marBottom w:val="0"/>
          <w:divBdr>
            <w:top w:val="none" w:sz="0" w:space="0" w:color="auto"/>
            <w:left w:val="none" w:sz="0" w:space="0" w:color="auto"/>
            <w:bottom w:val="none" w:sz="0" w:space="0" w:color="auto"/>
            <w:right w:val="none" w:sz="0" w:space="0" w:color="auto"/>
          </w:divBdr>
        </w:div>
        <w:div w:id="61413165">
          <w:marLeft w:val="0"/>
          <w:marRight w:val="0"/>
          <w:marTop w:val="0"/>
          <w:marBottom w:val="0"/>
          <w:divBdr>
            <w:top w:val="none" w:sz="0" w:space="0" w:color="auto"/>
            <w:left w:val="none" w:sz="0" w:space="0" w:color="auto"/>
            <w:bottom w:val="none" w:sz="0" w:space="0" w:color="auto"/>
            <w:right w:val="none" w:sz="0" w:space="0" w:color="auto"/>
          </w:divBdr>
        </w:div>
        <w:div w:id="593562044">
          <w:marLeft w:val="0"/>
          <w:marRight w:val="0"/>
          <w:marTop w:val="0"/>
          <w:marBottom w:val="0"/>
          <w:divBdr>
            <w:top w:val="none" w:sz="0" w:space="0" w:color="auto"/>
            <w:left w:val="none" w:sz="0" w:space="0" w:color="auto"/>
            <w:bottom w:val="none" w:sz="0" w:space="0" w:color="auto"/>
            <w:right w:val="none" w:sz="0" w:space="0" w:color="auto"/>
          </w:divBdr>
        </w:div>
        <w:div w:id="165247149">
          <w:marLeft w:val="0"/>
          <w:marRight w:val="0"/>
          <w:marTop w:val="0"/>
          <w:marBottom w:val="0"/>
          <w:divBdr>
            <w:top w:val="none" w:sz="0" w:space="0" w:color="auto"/>
            <w:left w:val="none" w:sz="0" w:space="0" w:color="auto"/>
            <w:bottom w:val="none" w:sz="0" w:space="0" w:color="auto"/>
            <w:right w:val="none" w:sz="0" w:space="0" w:color="auto"/>
          </w:divBdr>
        </w:div>
        <w:div w:id="766389658">
          <w:marLeft w:val="0"/>
          <w:marRight w:val="0"/>
          <w:marTop w:val="0"/>
          <w:marBottom w:val="0"/>
          <w:divBdr>
            <w:top w:val="none" w:sz="0" w:space="0" w:color="auto"/>
            <w:left w:val="none" w:sz="0" w:space="0" w:color="auto"/>
            <w:bottom w:val="none" w:sz="0" w:space="0" w:color="auto"/>
            <w:right w:val="none" w:sz="0" w:space="0" w:color="auto"/>
          </w:divBdr>
        </w:div>
        <w:div w:id="344404792">
          <w:marLeft w:val="0"/>
          <w:marRight w:val="0"/>
          <w:marTop w:val="0"/>
          <w:marBottom w:val="0"/>
          <w:divBdr>
            <w:top w:val="none" w:sz="0" w:space="0" w:color="auto"/>
            <w:left w:val="none" w:sz="0" w:space="0" w:color="auto"/>
            <w:bottom w:val="none" w:sz="0" w:space="0" w:color="auto"/>
            <w:right w:val="none" w:sz="0" w:space="0" w:color="auto"/>
          </w:divBdr>
        </w:div>
        <w:div w:id="341856404">
          <w:marLeft w:val="0"/>
          <w:marRight w:val="0"/>
          <w:marTop w:val="0"/>
          <w:marBottom w:val="0"/>
          <w:divBdr>
            <w:top w:val="none" w:sz="0" w:space="0" w:color="auto"/>
            <w:left w:val="none" w:sz="0" w:space="0" w:color="auto"/>
            <w:bottom w:val="none" w:sz="0" w:space="0" w:color="auto"/>
            <w:right w:val="none" w:sz="0" w:space="0" w:color="auto"/>
          </w:divBdr>
        </w:div>
        <w:div w:id="1645357634">
          <w:marLeft w:val="0"/>
          <w:marRight w:val="0"/>
          <w:marTop w:val="0"/>
          <w:marBottom w:val="0"/>
          <w:divBdr>
            <w:top w:val="none" w:sz="0" w:space="0" w:color="auto"/>
            <w:left w:val="none" w:sz="0" w:space="0" w:color="auto"/>
            <w:bottom w:val="none" w:sz="0" w:space="0" w:color="auto"/>
            <w:right w:val="none" w:sz="0" w:space="0" w:color="auto"/>
          </w:divBdr>
        </w:div>
        <w:div w:id="1158812441">
          <w:marLeft w:val="0"/>
          <w:marRight w:val="0"/>
          <w:marTop w:val="0"/>
          <w:marBottom w:val="0"/>
          <w:divBdr>
            <w:top w:val="none" w:sz="0" w:space="0" w:color="auto"/>
            <w:left w:val="none" w:sz="0" w:space="0" w:color="auto"/>
            <w:bottom w:val="none" w:sz="0" w:space="0" w:color="auto"/>
            <w:right w:val="none" w:sz="0" w:space="0" w:color="auto"/>
          </w:divBdr>
        </w:div>
        <w:div w:id="1073625075">
          <w:marLeft w:val="0"/>
          <w:marRight w:val="0"/>
          <w:marTop w:val="0"/>
          <w:marBottom w:val="0"/>
          <w:divBdr>
            <w:top w:val="none" w:sz="0" w:space="0" w:color="auto"/>
            <w:left w:val="none" w:sz="0" w:space="0" w:color="auto"/>
            <w:bottom w:val="none" w:sz="0" w:space="0" w:color="auto"/>
            <w:right w:val="none" w:sz="0" w:space="0" w:color="auto"/>
          </w:divBdr>
        </w:div>
        <w:div w:id="1899240614">
          <w:marLeft w:val="0"/>
          <w:marRight w:val="0"/>
          <w:marTop w:val="0"/>
          <w:marBottom w:val="0"/>
          <w:divBdr>
            <w:top w:val="none" w:sz="0" w:space="0" w:color="auto"/>
            <w:left w:val="none" w:sz="0" w:space="0" w:color="auto"/>
            <w:bottom w:val="none" w:sz="0" w:space="0" w:color="auto"/>
            <w:right w:val="none" w:sz="0" w:space="0" w:color="auto"/>
          </w:divBdr>
        </w:div>
        <w:div w:id="283972211">
          <w:marLeft w:val="0"/>
          <w:marRight w:val="0"/>
          <w:marTop w:val="0"/>
          <w:marBottom w:val="0"/>
          <w:divBdr>
            <w:top w:val="none" w:sz="0" w:space="0" w:color="auto"/>
            <w:left w:val="none" w:sz="0" w:space="0" w:color="auto"/>
            <w:bottom w:val="none" w:sz="0" w:space="0" w:color="auto"/>
            <w:right w:val="none" w:sz="0" w:space="0" w:color="auto"/>
          </w:divBdr>
        </w:div>
        <w:div w:id="1585718944">
          <w:marLeft w:val="0"/>
          <w:marRight w:val="0"/>
          <w:marTop w:val="0"/>
          <w:marBottom w:val="0"/>
          <w:divBdr>
            <w:top w:val="none" w:sz="0" w:space="0" w:color="auto"/>
            <w:left w:val="none" w:sz="0" w:space="0" w:color="auto"/>
            <w:bottom w:val="none" w:sz="0" w:space="0" w:color="auto"/>
            <w:right w:val="none" w:sz="0" w:space="0" w:color="auto"/>
          </w:divBdr>
        </w:div>
        <w:div w:id="1708523559">
          <w:marLeft w:val="0"/>
          <w:marRight w:val="0"/>
          <w:marTop w:val="0"/>
          <w:marBottom w:val="0"/>
          <w:divBdr>
            <w:top w:val="none" w:sz="0" w:space="0" w:color="auto"/>
            <w:left w:val="none" w:sz="0" w:space="0" w:color="auto"/>
            <w:bottom w:val="none" w:sz="0" w:space="0" w:color="auto"/>
            <w:right w:val="none" w:sz="0" w:space="0" w:color="auto"/>
          </w:divBdr>
        </w:div>
        <w:div w:id="1556042323">
          <w:marLeft w:val="0"/>
          <w:marRight w:val="0"/>
          <w:marTop w:val="0"/>
          <w:marBottom w:val="0"/>
          <w:divBdr>
            <w:top w:val="none" w:sz="0" w:space="0" w:color="auto"/>
            <w:left w:val="none" w:sz="0" w:space="0" w:color="auto"/>
            <w:bottom w:val="none" w:sz="0" w:space="0" w:color="auto"/>
            <w:right w:val="none" w:sz="0" w:space="0" w:color="auto"/>
          </w:divBdr>
        </w:div>
        <w:div w:id="1293907634">
          <w:marLeft w:val="0"/>
          <w:marRight w:val="0"/>
          <w:marTop w:val="0"/>
          <w:marBottom w:val="0"/>
          <w:divBdr>
            <w:top w:val="none" w:sz="0" w:space="0" w:color="auto"/>
            <w:left w:val="none" w:sz="0" w:space="0" w:color="auto"/>
            <w:bottom w:val="none" w:sz="0" w:space="0" w:color="auto"/>
            <w:right w:val="none" w:sz="0" w:space="0" w:color="auto"/>
          </w:divBdr>
        </w:div>
        <w:div w:id="752123321">
          <w:marLeft w:val="0"/>
          <w:marRight w:val="0"/>
          <w:marTop w:val="0"/>
          <w:marBottom w:val="0"/>
          <w:divBdr>
            <w:top w:val="none" w:sz="0" w:space="0" w:color="auto"/>
            <w:left w:val="none" w:sz="0" w:space="0" w:color="auto"/>
            <w:bottom w:val="none" w:sz="0" w:space="0" w:color="auto"/>
            <w:right w:val="none" w:sz="0" w:space="0" w:color="auto"/>
          </w:divBdr>
        </w:div>
        <w:div w:id="1067263225">
          <w:marLeft w:val="0"/>
          <w:marRight w:val="0"/>
          <w:marTop w:val="0"/>
          <w:marBottom w:val="0"/>
          <w:divBdr>
            <w:top w:val="none" w:sz="0" w:space="0" w:color="auto"/>
            <w:left w:val="none" w:sz="0" w:space="0" w:color="auto"/>
            <w:bottom w:val="none" w:sz="0" w:space="0" w:color="auto"/>
            <w:right w:val="none" w:sz="0" w:space="0" w:color="auto"/>
          </w:divBdr>
        </w:div>
        <w:div w:id="1835873501">
          <w:marLeft w:val="0"/>
          <w:marRight w:val="0"/>
          <w:marTop w:val="0"/>
          <w:marBottom w:val="0"/>
          <w:divBdr>
            <w:top w:val="none" w:sz="0" w:space="0" w:color="auto"/>
            <w:left w:val="none" w:sz="0" w:space="0" w:color="auto"/>
            <w:bottom w:val="none" w:sz="0" w:space="0" w:color="auto"/>
            <w:right w:val="none" w:sz="0" w:space="0" w:color="auto"/>
          </w:divBdr>
        </w:div>
        <w:div w:id="444468659">
          <w:marLeft w:val="0"/>
          <w:marRight w:val="0"/>
          <w:marTop w:val="0"/>
          <w:marBottom w:val="0"/>
          <w:divBdr>
            <w:top w:val="none" w:sz="0" w:space="0" w:color="auto"/>
            <w:left w:val="none" w:sz="0" w:space="0" w:color="auto"/>
            <w:bottom w:val="none" w:sz="0" w:space="0" w:color="auto"/>
            <w:right w:val="none" w:sz="0" w:space="0" w:color="auto"/>
          </w:divBdr>
        </w:div>
        <w:div w:id="654534678">
          <w:marLeft w:val="0"/>
          <w:marRight w:val="0"/>
          <w:marTop w:val="0"/>
          <w:marBottom w:val="0"/>
          <w:divBdr>
            <w:top w:val="none" w:sz="0" w:space="0" w:color="auto"/>
            <w:left w:val="none" w:sz="0" w:space="0" w:color="auto"/>
            <w:bottom w:val="none" w:sz="0" w:space="0" w:color="auto"/>
            <w:right w:val="none" w:sz="0" w:space="0" w:color="auto"/>
          </w:divBdr>
        </w:div>
        <w:div w:id="688021470">
          <w:marLeft w:val="0"/>
          <w:marRight w:val="0"/>
          <w:marTop w:val="0"/>
          <w:marBottom w:val="0"/>
          <w:divBdr>
            <w:top w:val="none" w:sz="0" w:space="0" w:color="auto"/>
            <w:left w:val="none" w:sz="0" w:space="0" w:color="auto"/>
            <w:bottom w:val="none" w:sz="0" w:space="0" w:color="auto"/>
            <w:right w:val="none" w:sz="0" w:space="0" w:color="auto"/>
          </w:divBdr>
        </w:div>
        <w:div w:id="1763145206">
          <w:marLeft w:val="0"/>
          <w:marRight w:val="0"/>
          <w:marTop w:val="0"/>
          <w:marBottom w:val="0"/>
          <w:divBdr>
            <w:top w:val="none" w:sz="0" w:space="0" w:color="auto"/>
            <w:left w:val="none" w:sz="0" w:space="0" w:color="auto"/>
            <w:bottom w:val="none" w:sz="0" w:space="0" w:color="auto"/>
            <w:right w:val="none" w:sz="0" w:space="0" w:color="auto"/>
          </w:divBdr>
        </w:div>
        <w:div w:id="111678457">
          <w:marLeft w:val="0"/>
          <w:marRight w:val="0"/>
          <w:marTop w:val="0"/>
          <w:marBottom w:val="0"/>
          <w:divBdr>
            <w:top w:val="none" w:sz="0" w:space="0" w:color="auto"/>
            <w:left w:val="none" w:sz="0" w:space="0" w:color="auto"/>
            <w:bottom w:val="none" w:sz="0" w:space="0" w:color="auto"/>
            <w:right w:val="none" w:sz="0" w:space="0" w:color="auto"/>
          </w:divBdr>
        </w:div>
        <w:div w:id="1461605669">
          <w:marLeft w:val="0"/>
          <w:marRight w:val="0"/>
          <w:marTop w:val="0"/>
          <w:marBottom w:val="0"/>
          <w:divBdr>
            <w:top w:val="none" w:sz="0" w:space="0" w:color="auto"/>
            <w:left w:val="none" w:sz="0" w:space="0" w:color="auto"/>
            <w:bottom w:val="none" w:sz="0" w:space="0" w:color="auto"/>
            <w:right w:val="none" w:sz="0" w:space="0" w:color="auto"/>
          </w:divBdr>
        </w:div>
        <w:div w:id="38749778">
          <w:marLeft w:val="0"/>
          <w:marRight w:val="0"/>
          <w:marTop w:val="0"/>
          <w:marBottom w:val="0"/>
          <w:divBdr>
            <w:top w:val="none" w:sz="0" w:space="0" w:color="auto"/>
            <w:left w:val="none" w:sz="0" w:space="0" w:color="auto"/>
            <w:bottom w:val="none" w:sz="0" w:space="0" w:color="auto"/>
            <w:right w:val="none" w:sz="0" w:space="0" w:color="auto"/>
          </w:divBdr>
        </w:div>
        <w:div w:id="1350058852">
          <w:marLeft w:val="0"/>
          <w:marRight w:val="0"/>
          <w:marTop w:val="0"/>
          <w:marBottom w:val="0"/>
          <w:divBdr>
            <w:top w:val="none" w:sz="0" w:space="0" w:color="auto"/>
            <w:left w:val="none" w:sz="0" w:space="0" w:color="auto"/>
            <w:bottom w:val="none" w:sz="0" w:space="0" w:color="auto"/>
            <w:right w:val="none" w:sz="0" w:space="0" w:color="auto"/>
          </w:divBdr>
        </w:div>
        <w:div w:id="1828327202">
          <w:marLeft w:val="0"/>
          <w:marRight w:val="0"/>
          <w:marTop w:val="0"/>
          <w:marBottom w:val="0"/>
          <w:divBdr>
            <w:top w:val="none" w:sz="0" w:space="0" w:color="auto"/>
            <w:left w:val="none" w:sz="0" w:space="0" w:color="auto"/>
            <w:bottom w:val="none" w:sz="0" w:space="0" w:color="auto"/>
            <w:right w:val="none" w:sz="0" w:space="0" w:color="auto"/>
          </w:divBdr>
        </w:div>
        <w:div w:id="682243836">
          <w:marLeft w:val="0"/>
          <w:marRight w:val="0"/>
          <w:marTop w:val="0"/>
          <w:marBottom w:val="0"/>
          <w:divBdr>
            <w:top w:val="none" w:sz="0" w:space="0" w:color="auto"/>
            <w:left w:val="none" w:sz="0" w:space="0" w:color="auto"/>
            <w:bottom w:val="none" w:sz="0" w:space="0" w:color="auto"/>
            <w:right w:val="none" w:sz="0" w:space="0" w:color="auto"/>
          </w:divBdr>
        </w:div>
        <w:div w:id="1822579148">
          <w:marLeft w:val="0"/>
          <w:marRight w:val="0"/>
          <w:marTop w:val="0"/>
          <w:marBottom w:val="0"/>
          <w:divBdr>
            <w:top w:val="none" w:sz="0" w:space="0" w:color="auto"/>
            <w:left w:val="none" w:sz="0" w:space="0" w:color="auto"/>
            <w:bottom w:val="none" w:sz="0" w:space="0" w:color="auto"/>
            <w:right w:val="none" w:sz="0" w:space="0" w:color="auto"/>
          </w:divBdr>
        </w:div>
        <w:div w:id="236400018">
          <w:marLeft w:val="0"/>
          <w:marRight w:val="0"/>
          <w:marTop w:val="0"/>
          <w:marBottom w:val="0"/>
          <w:divBdr>
            <w:top w:val="none" w:sz="0" w:space="0" w:color="auto"/>
            <w:left w:val="none" w:sz="0" w:space="0" w:color="auto"/>
            <w:bottom w:val="none" w:sz="0" w:space="0" w:color="auto"/>
            <w:right w:val="none" w:sz="0" w:space="0" w:color="auto"/>
          </w:divBdr>
        </w:div>
        <w:div w:id="1405568144">
          <w:marLeft w:val="0"/>
          <w:marRight w:val="0"/>
          <w:marTop w:val="0"/>
          <w:marBottom w:val="0"/>
          <w:divBdr>
            <w:top w:val="none" w:sz="0" w:space="0" w:color="auto"/>
            <w:left w:val="none" w:sz="0" w:space="0" w:color="auto"/>
            <w:bottom w:val="none" w:sz="0" w:space="0" w:color="auto"/>
            <w:right w:val="none" w:sz="0" w:space="0" w:color="auto"/>
          </w:divBdr>
        </w:div>
        <w:div w:id="1749302585">
          <w:marLeft w:val="0"/>
          <w:marRight w:val="0"/>
          <w:marTop w:val="0"/>
          <w:marBottom w:val="0"/>
          <w:divBdr>
            <w:top w:val="none" w:sz="0" w:space="0" w:color="auto"/>
            <w:left w:val="none" w:sz="0" w:space="0" w:color="auto"/>
            <w:bottom w:val="none" w:sz="0" w:space="0" w:color="auto"/>
            <w:right w:val="none" w:sz="0" w:space="0" w:color="auto"/>
          </w:divBdr>
        </w:div>
        <w:div w:id="1400444968">
          <w:marLeft w:val="0"/>
          <w:marRight w:val="0"/>
          <w:marTop w:val="0"/>
          <w:marBottom w:val="0"/>
          <w:divBdr>
            <w:top w:val="none" w:sz="0" w:space="0" w:color="auto"/>
            <w:left w:val="none" w:sz="0" w:space="0" w:color="auto"/>
            <w:bottom w:val="none" w:sz="0" w:space="0" w:color="auto"/>
            <w:right w:val="none" w:sz="0" w:space="0" w:color="auto"/>
          </w:divBdr>
        </w:div>
        <w:div w:id="879823696">
          <w:marLeft w:val="0"/>
          <w:marRight w:val="0"/>
          <w:marTop w:val="0"/>
          <w:marBottom w:val="0"/>
          <w:divBdr>
            <w:top w:val="none" w:sz="0" w:space="0" w:color="auto"/>
            <w:left w:val="none" w:sz="0" w:space="0" w:color="auto"/>
            <w:bottom w:val="none" w:sz="0" w:space="0" w:color="auto"/>
            <w:right w:val="none" w:sz="0" w:space="0" w:color="auto"/>
          </w:divBdr>
        </w:div>
        <w:div w:id="2035616184">
          <w:marLeft w:val="0"/>
          <w:marRight w:val="0"/>
          <w:marTop w:val="0"/>
          <w:marBottom w:val="0"/>
          <w:divBdr>
            <w:top w:val="none" w:sz="0" w:space="0" w:color="auto"/>
            <w:left w:val="none" w:sz="0" w:space="0" w:color="auto"/>
            <w:bottom w:val="none" w:sz="0" w:space="0" w:color="auto"/>
            <w:right w:val="none" w:sz="0" w:space="0" w:color="auto"/>
          </w:divBdr>
        </w:div>
        <w:div w:id="1680548432">
          <w:marLeft w:val="0"/>
          <w:marRight w:val="0"/>
          <w:marTop w:val="0"/>
          <w:marBottom w:val="0"/>
          <w:divBdr>
            <w:top w:val="none" w:sz="0" w:space="0" w:color="auto"/>
            <w:left w:val="none" w:sz="0" w:space="0" w:color="auto"/>
            <w:bottom w:val="none" w:sz="0" w:space="0" w:color="auto"/>
            <w:right w:val="none" w:sz="0" w:space="0" w:color="auto"/>
          </w:divBdr>
        </w:div>
        <w:div w:id="2018657065">
          <w:marLeft w:val="0"/>
          <w:marRight w:val="0"/>
          <w:marTop w:val="0"/>
          <w:marBottom w:val="0"/>
          <w:divBdr>
            <w:top w:val="none" w:sz="0" w:space="0" w:color="auto"/>
            <w:left w:val="none" w:sz="0" w:space="0" w:color="auto"/>
            <w:bottom w:val="none" w:sz="0" w:space="0" w:color="auto"/>
            <w:right w:val="none" w:sz="0" w:space="0" w:color="auto"/>
          </w:divBdr>
        </w:div>
        <w:div w:id="444470188">
          <w:marLeft w:val="0"/>
          <w:marRight w:val="0"/>
          <w:marTop w:val="0"/>
          <w:marBottom w:val="0"/>
          <w:divBdr>
            <w:top w:val="none" w:sz="0" w:space="0" w:color="auto"/>
            <w:left w:val="none" w:sz="0" w:space="0" w:color="auto"/>
            <w:bottom w:val="none" w:sz="0" w:space="0" w:color="auto"/>
            <w:right w:val="none" w:sz="0" w:space="0" w:color="auto"/>
          </w:divBdr>
        </w:div>
        <w:div w:id="1056859452">
          <w:marLeft w:val="0"/>
          <w:marRight w:val="0"/>
          <w:marTop w:val="0"/>
          <w:marBottom w:val="0"/>
          <w:divBdr>
            <w:top w:val="none" w:sz="0" w:space="0" w:color="auto"/>
            <w:left w:val="none" w:sz="0" w:space="0" w:color="auto"/>
            <w:bottom w:val="none" w:sz="0" w:space="0" w:color="auto"/>
            <w:right w:val="none" w:sz="0" w:space="0" w:color="auto"/>
          </w:divBdr>
        </w:div>
        <w:div w:id="1646855619">
          <w:marLeft w:val="0"/>
          <w:marRight w:val="0"/>
          <w:marTop w:val="0"/>
          <w:marBottom w:val="0"/>
          <w:divBdr>
            <w:top w:val="none" w:sz="0" w:space="0" w:color="auto"/>
            <w:left w:val="none" w:sz="0" w:space="0" w:color="auto"/>
            <w:bottom w:val="none" w:sz="0" w:space="0" w:color="auto"/>
            <w:right w:val="none" w:sz="0" w:space="0" w:color="auto"/>
          </w:divBdr>
        </w:div>
        <w:div w:id="327178263">
          <w:marLeft w:val="0"/>
          <w:marRight w:val="0"/>
          <w:marTop w:val="0"/>
          <w:marBottom w:val="0"/>
          <w:divBdr>
            <w:top w:val="none" w:sz="0" w:space="0" w:color="auto"/>
            <w:left w:val="none" w:sz="0" w:space="0" w:color="auto"/>
            <w:bottom w:val="none" w:sz="0" w:space="0" w:color="auto"/>
            <w:right w:val="none" w:sz="0" w:space="0" w:color="auto"/>
          </w:divBdr>
        </w:div>
        <w:div w:id="229119948">
          <w:marLeft w:val="0"/>
          <w:marRight w:val="0"/>
          <w:marTop w:val="0"/>
          <w:marBottom w:val="0"/>
          <w:divBdr>
            <w:top w:val="none" w:sz="0" w:space="0" w:color="auto"/>
            <w:left w:val="none" w:sz="0" w:space="0" w:color="auto"/>
            <w:bottom w:val="none" w:sz="0" w:space="0" w:color="auto"/>
            <w:right w:val="none" w:sz="0" w:space="0" w:color="auto"/>
          </w:divBdr>
        </w:div>
        <w:div w:id="1826631058">
          <w:marLeft w:val="0"/>
          <w:marRight w:val="0"/>
          <w:marTop w:val="0"/>
          <w:marBottom w:val="0"/>
          <w:divBdr>
            <w:top w:val="none" w:sz="0" w:space="0" w:color="auto"/>
            <w:left w:val="none" w:sz="0" w:space="0" w:color="auto"/>
            <w:bottom w:val="none" w:sz="0" w:space="0" w:color="auto"/>
            <w:right w:val="none" w:sz="0" w:space="0" w:color="auto"/>
          </w:divBdr>
        </w:div>
        <w:div w:id="1639383299">
          <w:marLeft w:val="0"/>
          <w:marRight w:val="0"/>
          <w:marTop w:val="0"/>
          <w:marBottom w:val="0"/>
          <w:divBdr>
            <w:top w:val="none" w:sz="0" w:space="0" w:color="auto"/>
            <w:left w:val="none" w:sz="0" w:space="0" w:color="auto"/>
            <w:bottom w:val="none" w:sz="0" w:space="0" w:color="auto"/>
            <w:right w:val="none" w:sz="0" w:space="0" w:color="auto"/>
          </w:divBdr>
        </w:div>
        <w:div w:id="1781336389">
          <w:marLeft w:val="0"/>
          <w:marRight w:val="0"/>
          <w:marTop w:val="0"/>
          <w:marBottom w:val="0"/>
          <w:divBdr>
            <w:top w:val="none" w:sz="0" w:space="0" w:color="auto"/>
            <w:left w:val="none" w:sz="0" w:space="0" w:color="auto"/>
            <w:bottom w:val="none" w:sz="0" w:space="0" w:color="auto"/>
            <w:right w:val="none" w:sz="0" w:space="0" w:color="auto"/>
          </w:divBdr>
        </w:div>
        <w:div w:id="358359010">
          <w:marLeft w:val="0"/>
          <w:marRight w:val="0"/>
          <w:marTop w:val="0"/>
          <w:marBottom w:val="0"/>
          <w:divBdr>
            <w:top w:val="none" w:sz="0" w:space="0" w:color="auto"/>
            <w:left w:val="none" w:sz="0" w:space="0" w:color="auto"/>
            <w:bottom w:val="none" w:sz="0" w:space="0" w:color="auto"/>
            <w:right w:val="none" w:sz="0" w:space="0" w:color="auto"/>
          </w:divBdr>
        </w:div>
        <w:div w:id="591662445">
          <w:marLeft w:val="0"/>
          <w:marRight w:val="0"/>
          <w:marTop w:val="0"/>
          <w:marBottom w:val="0"/>
          <w:divBdr>
            <w:top w:val="none" w:sz="0" w:space="0" w:color="auto"/>
            <w:left w:val="none" w:sz="0" w:space="0" w:color="auto"/>
            <w:bottom w:val="none" w:sz="0" w:space="0" w:color="auto"/>
            <w:right w:val="none" w:sz="0" w:space="0" w:color="auto"/>
          </w:divBdr>
        </w:div>
        <w:div w:id="746267915">
          <w:marLeft w:val="0"/>
          <w:marRight w:val="0"/>
          <w:marTop w:val="0"/>
          <w:marBottom w:val="0"/>
          <w:divBdr>
            <w:top w:val="none" w:sz="0" w:space="0" w:color="auto"/>
            <w:left w:val="none" w:sz="0" w:space="0" w:color="auto"/>
            <w:bottom w:val="none" w:sz="0" w:space="0" w:color="auto"/>
            <w:right w:val="none" w:sz="0" w:space="0" w:color="auto"/>
          </w:divBdr>
        </w:div>
        <w:div w:id="989362200">
          <w:marLeft w:val="0"/>
          <w:marRight w:val="0"/>
          <w:marTop w:val="0"/>
          <w:marBottom w:val="0"/>
          <w:divBdr>
            <w:top w:val="none" w:sz="0" w:space="0" w:color="auto"/>
            <w:left w:val="none" w:sz="0" w:space="0" w:color="auto"/>
            <w:bottom w:val="none" w:sz="0" w:space="0" w:color="auto"/>
            <w:right w:val="none" w:sz="0" w:space="0" w:color="auto"/>
          </w:divBdr>
        </w:div>
        <w:div w:id="1324043492">
          <w:marLeft w:val="0"/>
          <w:marRight w:val="0"/>
          <w:marTop w:val="0"/>
          <w:marBottom w:val="0"/>
          <w:divBdr>
            <w:top w:val="none" w:sz="0" w:space="0" w:color="auto"/>
            <w:left w:val="none" w:sz="0" w:space="0" w:color="auto"/>
            <w:bottom w:val="none" w:sz="0" w:space="0" w:color="auto"/>
            <w:right w:val="none" w:sz="0" w:space="0" w:color="auto"/>
          </w:divBdr>
        </w:div>
        <w:div w:id="1445732577">
          <w:marLeft w:val="0"/>
          <w:marRight w:val="0"/>
          <w:marTop w:val="0"/>
          <w:marBottom w:val="0"/>
          <w:divBdr>
            <w:top w:val="none" w:sz="0" w:space="0" w:color="auto"/>
            <w:left w:val="none" w:sz="0" w:space="0" w:color="auto"/>
            <w:bottom w:val="none" w:sz="0" w:space="0" w:color="auto"/>
            <w:right w:val="none" w:sz="0" w:space="0" w:color="auto"/>
          </w:divBdr>
        </w:div>
        <w:div w:id="1857114895">
          <w:marLeft w:val="0"/>
          <w:marRight w:val="0"/>
          <w:marTop w:val="0"/>
          <w:marBottom w:val="0"/>
          <w:divBdr>
            <w:top w:val="none" w:sz="0" w:space="0" w:color="auto"/>
            <w:left w:val="none" w:sz="0" w:space="0" w:color="auto"/>
            <w:bottom w:val="none" w:sz="0" w:space="0" w:color="auto"/>
            <w:right w:val="none" w:sz="0" w:space="0" w:color="auto"/>
          </w:divBdr>
        </w:div>
        <w:div w:id="2089379912">
          <w:marLeft w:val="0"/>
          <w:marRight w:val="0"/>
          <w:marTop w:val="0"/>
          <w:marBottom w:val="0"/>
          <w:divBdr>
            <w:top w:val="none" w:sz="0" w:space="0" w:color="auto"/>
            <w:left w:val="none" w:sz="0" w:space="0" w:color="auto"/>
            <w:bottom w:val="none" w:sz="0" w:space="0" w:color="auto"/>
            <w:right w:val="none" w:sz="0" w:space="0" w:color="auto"/>
          </w:divBdr>
        </w:div>
        <w:div w:id="1252399044">
          <w:marLeft w:val="0"/>
          <w:marRight w:val="0"/>
          <w:marTop w:val="0"/>
          <w:marBottom w:val="0"/>
          <w:divBdr>
            <w:top w:val="none" w:sz="0" w:space="0" w:color="auto"/>
            <w:left w:val="none" w:sz="0" w:space="0" w:color="auto"/>
            <w:bottom w:val="none" w:sz="0" w:space="0" w:color="auto"/>
            <w:right w:val="none" w:sz="0" w:space="0" w:color="auto"/>
          </w:divBdr>
        </w:div>
        <w:div w:id="1210344045">
          <w:marLeft w:val="0"/>
          <w:marRight w:val="0"/>
          <w:marTop w:val="0"/>
          <w:marBottom w:val="0"/>
          <w:divBdr>
            <w:top w:val="none" w:sz="0" w:space="0" w:color="auto"/>
            <w:left w:val="none" w:sz="0" w:space="0" w:color="auto"/>
            <w:bottom w:val="none" w:sz="0" w:space="0" w:color="auto"/>
            <w:right w:val="none" w:sz="0" w:space="0" w:color="auto"/>
          </w:divBdr>
        </w:div>
        <w:div w:id="440077337">
          <w:marLeft w:val="0"/>
          <w:marRight w:val="0"/>
          <w:marTop w:val="0"/>
          <w:marBottom w:val="0"/>
          <w:divBdr>
            <w:top w:val="none" w:sz="0" w:space="0" w:color="auto"/>
            <w:left w:val="none" w:sz="0" w:space="0" w:color="auto"/>
            <w:bottom w:val="none" w:sz="0" w:space="0" w:color="auto"/>
            <w:right w:val="none" w:sz="0" w:space="0" w:color="auto"/>
          </w:divBdr>
        </w:div>
        <w:div w:id="802162633">
          <w:marLeft w:val="0"/>
          <w:marRight w:val="0"/>
          <w:marTop w:val="0"/>
          <w:marBottom w:val="0"/>
          <w:divBdr>
            <w:top w:val="none" w:sz="0" w:space="0" w:color="auto"/>
            <w:left w:val="none" w:sz="0" w:space="0" w:color="auto"/>
            <w:bottom w:val="none" w:sz="0" w:space="0" w:color="auto"/>
            <w:right w:val="none" w:sz="0" w:space="0" w:color="auto"/>
          </w:divBdr>
        </w:div>
        <w:div w:id="1124035330">
          <w:marLeft w:val="0"/>
          <w:marRight w:val="0"/>
          <w:marTop w:val="0"/>
          <w:marBottom w:val="0"/>
          <w:divBdr>
            <w:top w:val="none" w:sz="0" w:space="0" w:color="auto"/>
            <w:left w:val="none" w:sz="0" w:space="0" w:color="auto"/>
            <w:bottom w:val="none" w:sz="0" w:space="0" w:color="auto"/>
            <w:right w:val="none" w:sz="0" w:space="0" w:color="auto"/>
          </w:divBdr>
        </w:div>
        <w:div w:id="1320771082">
          <w:marLeft w:val="0"/>
          <w:marRight w:val="0"/>
          <w:marTop w:val="0"/>
          <w:marBottom w:val="0"/>
          <w:divBdr>
            <w:top w:val="none" w:sz="0" w:space="0" w:color="auto"/>
            <w:left w:val="none" w:sz="0" w:space="0" w:color="auto"/>
            <w:bottom w:val="none" w:sz="0" w:space="0" w:color="auto"/>
            <w:right w:val="none" w:sz="0" w:space="0" w:color="auto"/>
          </w:divBdr>
        </w:div>
        <w:div w:id="994453156">
          <w:marLeft w:val="0"/>
          <w:marRight w:val="0"/>
          <w:marTop w:val="0"/>
          <w:marBottom w:val="0"/>
          <w:divBdr>
            <w:top w:val="none" w:sz="0" w:space="0" w:color="auto"/>
            <w:left w:val="none" w:sz="0" w:space="0" w:color="auto"/>
            <w:bottom w:val="none" w:sz="0" w:space="0" w:color="auto"/>
            <w:right w:val="none" w:sz="0" w:space="0" w:color="auto"/>
          </w:divBdr>
        </w:div>
        <w:div w:id="1013022">
          <w:marLeft w:val="0"/>
          <w:marRight w:val="0"/>
          <w:marTop w:val="0"/>
          <w:marBottom w:val="0"/>
          <w:divBdr>
            <w:top w:val="none" w:sz="0" w:space="0" w:color="auto"/>
            <w:left w:val="none" w:sz="0" w:space="0" w:color="auto"/>
            <w:bottom w:val="none" w:sz="0" w:space="0" w:color="auto"/>
            <w:right w:val="none" w:sz="0" w:space="0" w:color="auto"/>
          </w:divBdr>
        </w:div>
        <w:div w:id="527064206">
          <w:marLeft w:val="0"/>
          <w:marRight w:val="0"/>
          <w:marTop w:val="0"/>
          <w:marBottom w:val="0"/>
          <w:divBdr>
            <w:top w:val="none" w:sz="0" w:space="0" w:color="auto"/>
            <w:left w:val="none" w:sz="0" w:space="0" w:color="auto"/>
            <w:bottom w:val="none" w:sz="0" w:space="0" w:color="auto"/>
            <w:right w:val="none" w:sz="0" w:space="0" w:color="auto"/>
          </w:divBdr>
        </w:div>
        <w:div w:id="1621380041">
          <w:marLeft w:val="0"/>
          <w:marRight w:val="0"/>
          <w:marTop w:val="0"/>
          <w:marBottom w:val="0"/>
          <w:divBdr>
            <w:top w:val="none" w:sz="0" w:space="0" w:color="auto"/>
            <w:left w:val="none" w:sz="0" w:space="0" w:color="auto"/>
            <w:bottom w:val="none" w:sz="0" w:space="0" w:color="auto"/>
            <w:right w:val="none" w:sz="0" w:space="0" w:color="auto"/>
          </w:divBdr>
        </w:div>
        <w:div w:id="124394771">
          <w:marLeft w:val="0"/>
          <w:marRight w:val="0"/>
          <w:marTop w:val="0"/>
          <w:marBottom w:val="0"/>
          <w:divBdr>
            <w:top w:val="none" w:sz="0" w:space="0" w:color="auto"/>
            <w:left w:val="none" w:sz="0" w:space="0" w:color="auto"/>
            <w:bottom w:val="none" w:sz="0" w:space="0" w:color="auto"/>
            <w:right w:val="none" w:sz="0" w:space="0" w:color="auto"/>
          </w:divBdr>
        </w:div>
        <w:div w:id="84039769">
          <w:marLeft w:val="0"/>
          <w:marRight w:val="0"/>
          <w:marTop w:val="0"/>
          <w:marBottom w:val="0"/>
          <w:divBdr>
            <w:top w:val="none" w:sz="0" w:space="0" w:color="auto"/>
            <w:left w:val="none" w:sz="0" w:space="0" w:color="auto"/>
            <w:bottom w:val="none" w:sz="0" w:space="0" w:color="auto"/>
            <w:right w:val="none" w:sz="0" w:space="0" w:color="auto"/>
          </w:divBdr>
        </w:div>
        <w:div w:id="1970747210">
          <w:marLeft w:val="0"/>
          <w:marRight w:val="0"/>
          <w:marTop w:val="0"/>
          <w:marBottom w:val="0"/>
          <w:divBdr>
            <w:top w:val="none" w:sz="0" w:space="0" w:color="auto"/>
            <w:left w:val="none" w:sz="0" w:space="0" w:color="auto"/>
            <w:bottom w:val="none" w:sz="0" w:space="0" w:color="auto"/>
            <w:right w:val="none" w:sz="0" w:space="0" w:color="auto"/>
          </w:divBdr>
        </w:div>
        <w:div w:id="647438675">
          <w:marLeft w:val="0"/>
          <w:marRight w:val="0"/>
          <w:marTop w:val="0"/>
          <w:marBottom w:val="0"/>
          <w:divBdr>
            <w:top w:val="none" w:sz="0" w:space="0" w:color="auto"/>
            <w:left w:val="none" w:sz="0" w:space="0" w:color="auto"/>
            <w:bottom w:val="none" w:sz="0" w:space="0" w:color="auto"/>
            <w:right w:val="none" w:sz="0" w:space="0" w:color="auto"/>
          </w:divBdr>
        </w:div>
        <w:div w:id="186331146">
          <w:marLeft w:val="0"/>
          <w:marRight w:val="0"/>
          <w:marTop w:val="0"/>
          <w:marBottom w:val="0"/>
          <w:divBdr>
            <w:top w:val="none" w:sz="0" w:space="0" w:color="auto"/>
            <w:left w:val="none" w:sz="0" w:space="0" w:color="auto"/>
            <w:bottom w:val="none" w:sz="0" w:space="0" w:color="auto"/>
            <w:right w:val="none" w:sz="0" w:space="0" w:color="auto"/>
          </w:divBdr>
        </w:div>
        <w:div w:id="173035423">
          <w:marLeft w:val="0"/>
          <w:marRight w:val="0"/>
          <w:marTop w:val="0"/>
          <w:marBottom w:val="0"/>
          <w:divBdr>
            <w:top w:val="none" w:sz="0" w:space="0" w:color="auto"/>
            <w:left w:val="none" w:sz="0" w:space="0" w:color="auto"/>
            <w:bottom w:val="none" w:sz="0" w:space="0" w:color="auto"/>
            <w:right w:val="none" w:sz="0" w:space="0" w:color="auto"/>
          </w:divBdr>
        </w:div>
        <w:div w:id="962882780">
          <w:marLeft w:val="0"/>
          <w:marRight w:val="0"/>
          <w:marTop w:val="0"/>
          <w:marBottom w:val="0"/>
          <w:divBdr>
            <w:top w:val="none" w:sz="0" w:space="0" w:color="auto"/>
            <w:left w:val="none" w:sz="0" w:space="0" w:color="auto"/>
            <w:bottom w:val="none" w:sz="0" w:space="0" w:color="auto"/>
            <w:right w:val="none" w:sz="0" w:space="0" w:color="auto"/>
          </w:divBdr>
        </w:div>
        <w:div w:id="1835753988">
          <w:marLeft w:val="0"/>
          <w:marRight w:val="0"/>
          <w:marTop w:val="0"/>
          <w:marBottom w:val="0"/>
          <w:divBdr>
            <w:top w:val="none" w:sz="0" w:space="0" w:color="auto"/>
            <w:left w:val="none" w:sz="0" w:space="0" w:color="auto"/>
            <w:bottom w:val="none" w:sz="0" w:space="0" w:color="auto"/>
            <w:right w:val="none" w:sz="0" w:space="0" w:color="auto"/>
          </w:divBdr>
        </w:div>
        <w:div w:id="1340699179">
          <w:marLeft w:val="0"/>
          <w:marRight w:val="0"/>
          <w:marTop w:val="0"/>
          <w:marBottom w:val="0"/>
          <w:divBdr>
            <w:top w:val="none" w:sz="0" w:space="0" w:color="auto"/>
            <w:left w:val="none" w:sz="0" w:space="0" w:color="auto"/>
            <w:bottom w:val="none" w:sz="0" w:space="0" w:color="auto"/>
            <w:right w:val="none" w:sz="0" w:space="0" w:color="auto"/>
          </w:divBdr>
        </w:div>
        <w:div w:id="2099523879">
          <w:marLeft w:val="0"/>
          <w:marRight w:val="0"/>
          <w:marTop w:val="0"/>
          <w:marBottom w:val="0"/>
          <w:divBdr>
            <w:top w:val="none" w:sz="0" w:space="0" w:color="auto"/>
            <w:left w:val="none" w:sz="0" w:space="0" w:color="auto"/>
            <w:bottom w:val="none" w:sz="0" w:space="0" w:color="auto"/>
            <w:right w:val="none" w:sz="0" w:space="0" w:color="auto"/>
          </w:divBdr>
        </w:div>
        <w:div w:id="1318413428">
          <w:marLeft w:val="0"/>
          <w:marRight w:val="0"/>
          <w:marTop w:val="0"/>
          <w:marBottom w:val="0"/>
          <w:divBdr>
            <w:top w:val="none" w:sz="0" w:space="0" w:color="auto"/>
            <w:left w:val="none" w:sz="0" w:space="0" w:color="auto"/>
            <w:bottom w:val="none" w:sz="0" w:space="0" w:color="auto"/>
            <w:right w:val="none" w:sz="0" w:space="0" w:color="auto"/>
          </w:divBdr>
        </w:div>
        <w:div w:id="1343510807">
          <w:marLeft w:val="0"/>
          <w:marRight w:val="0"/>
          <w:marTop w:val="0"/>
          <w:marBottom w:val="0"/>
          <w:divBdr>
            <w:top w:val="none" w:sz="0" w:space="0" w:color="auto"/>
            <w:left w:val="none" w:sz="0" w:space="0" w:color="auto"/>
            <w:bottom w:val="none" w:sz="0" w:space="0" w:color="auto"/>
            <w:right w:val="none" w:sz="0" w:space="0" w:color="auto"/>
          </w:divBdr>
        </w:div>
        <w:div w:id="1919364121">
          <w:marLeft w:val="0"/>
          <w:marRight w:val="0"/>
          <w:marTop w:val="0"/>
          <w:marBottom w:val="0"/>
          <w:divBdr>
            <w:top w:val="none" w:sz="0" w:space="0" w:color="auto"/>
            <w:left w:val="none" w:sz="0" w:space="0" w:color="auto"/>
            <w:bottom w:val="none" w:sz="0" w:space="0" w:color="auto"/>
            <w:right w:val="none" w:sz="0" w:space="0" w:color="auto"/>
          </w:divBdr>
        </w:div>
        <w:div w:id="1386640671">
          <w:marLeft w:val="0"/>
          <w:marRight w:val="0"/>
          <w:marTop w:val="0"/>
          <w:marBottom w:val="0"/>
          <w:divBdr>
            <w:top w:val="none" w:sz="0" w:space="0" w:color="auto"/>
            <w:left w:val="none" w:sz="0" w:space="0" w:color="auto"/>
            <w:bottom w:val="none" w:sz="0" w:space="0" w:color="auto"/>
            <w:right w:val="none" w:sz="0" w:space="0" w:color="auto"/>
          </w:divBdr>
        </w:div>
        <w:div w:id="1450706713">
          <w:marLeft w:val="0"/>
          <w:marRight w:val="0"/>
          <w:marTop w:val="0"/>
          <w:marBottom w:val="0"/>
          <w:divBdr>
            <w:top w:val="none" w:sz="0" w:space="0" w:color="auto"/>
            <w:left w:val="none" w:sz="0" w:space="0" w:color="auto"/>
            <w:bottom w:val="none" w:sz="0" w:space="0" w:color="auto"/>
            <w:right w:val="none" w:sz="0" w:space="0" w:color="auto"/>
          </w:divBdr>
        </w:div>
        <w:div w:id="1440950900">
          <w:marLeft w:val="0"/>
          <w:marRight w:val="0"/>
          <w:marTop w:val="0"/>
          <w:marBottom w:val="0"/>
          <w:divBdr>
            <w:top w:val="none" w:sz="0" w:space="0" w:color="auto"/>
            <w:left w:val="none" w:sz="0" w:space="0" w:color="auto"/>
            <w:bottom w:val="none" w:sz="0" w:space="0" w:color="auto"/>
            <w:right w:val="none" w:sz="0" w:space="0" w:color="auto"/>
          </w:divBdr>
        </w:div>
        <w:div w:id="841890198">
          <w:marLeft w:val="0"/>
          <w:marRight w:val="0"/>
          <w:marTop w:val="0"/>
          <w:marBottom w:val="0"/>
          <w:divBdr>
            <w:top w:val="none" w:sz="0" w:space="0" w:color="auto"/>
            <w:left w:val="none" w:sz="0" w:space="0" w:color="auto"/>
            <w:bottom w:val="none" w:sz="0" w:space="0" w:color="auto"/>
            <w:right w:val="none" w:sz="0" w:space="0" w:color="auto"/>
          </w:divBdr>
        </w:div>
        <w:div w:id="1454133706">
          <w:marLeft w:val="0"/>
          <w:marRight w:val="0"/>
          <w:marTop w:val="0"/>
          <w:marBottom w:val="0"/>
          <w:divBdr>
            <w:top w:val="none" w:sz="0" w:space="0" w:color="auto"/>
            <w:left w:val="none" w:sz="0" w:space="0" w:color="auto"/>
            <w:bottom w:val="none" w:sz="0" w:space="0" w:color="auto"/>
            <w:right w:val="none" w:sz="0" w:space="0" w:color="auto"/>
          </w:divBdr>
        </w:div>
        <w:div w:id="1306466435">
          <w:marLeft w:val="0"/>
          <w:marRight w:val="0"/>
          <w:marTop w:val="0"/>
          <w:marBottom w:val="0"/>
          <w:divBdr>
            <w:top w:val="none" w:sz="0" w:space="0" w:color="auto"/>
            <w:left w:val="none" w:sz="0" w:space="0" w:color="auto"/>
            <w:bottom w:val="none" w:sz="0" w:space="0" w:color="auto"/>
            <w:right w:val="none" w:sz="0" w:space="0" w:color="auto"/>
          </w:divBdr>
        </w:div>
        <w:div w:id="1816213106">
          <w:marLeft w:val="0"/>
          <w:marRight w:val="0"/>
          <w:marTop w:val="0"/>
          <w:marBottom w:val="0"/>
          <w:divBdr>
            <w:top w:val="none" w:sz="0" w:space="0" w:color="auto"/>
            <w:left w:val="none" w:sz="0" w:space="0" w:color="auto"/>
            <w:bottom w:val="none" w:sz="0" w:space="0" w:color="auto"/>
            <w:right w:val="none" w:sz="0" w:space="0" w:color="auto"/>
          </w:divBdr>
        </w:div>
        <w:div w:id="1432166747">
          <w:marLeft w:val="0"/>
          <w:marRight w:val="0"/>
          <w:marTop w:val="0"/>
          <w:marBottom w:val="0"/>
          <w:divBdr>
            <w:top w:val="none" w:sz="0" w:space="0" w:color="auto"/>
            <w:left w:val="none" w:sz="0" w:space="0" w:color="auto"/>
            <w:bottom w:val="none" w:sz="0" w:space="0" w:color="auto"/>
            <w:right w:val="none" w:sz="0" w:space="0" w:color="auto"/>
          </w:divBdr>
        </w:div>
        <w:div w:id="1054236964">
          <w:marLeft w:val="0"/>
          <w:marRight w:val="0"/>
          <w:marTop w:val="0"/>
          <w:marBottom w:val="0"/>
          <w:divBdr>
            <w:top w:val="none" w:sz="0" w:space="0" w:color="auto"/>
            <w:left w:val="none" w:sz="0" w:space="0" w:color="auto"/>
            <w:bottom w:val="none" w:sz="0" w:space="0" w:color="auto"/>
            <w:right w:val="none" w:sz="0" w:space="0" w:color="auto"/>
          </w:divBdr>
        </w:div>
        <w:div w:id="1461917350">
          <w:marLeft w:val="0"/>
          <w:marRight w:val="0"/>
          <w:marTop w:val="0"/>
          <w:marBottom w:val="0"/>
          <w:divBdr>
            <w:top w:val="none" w:sz="0" w:space="0" w:color="auto"/>
            <w:left w:val="none" w:sz="0" w:space="0" w:color="auto"/>
            <w:bottom w:val="none" w:sz="0" w:space="0" w:color="auto"/>
            <w:right w:val="none" w:sz="0" w:space="0" w:color="auto"/>
          </w:divBdr>
        </w:div>
        <w:div w:id="1979070225">
          <w:marLeft w:val="0"/>
          <w:marRight w:val="0"/>
          <w:marTop w:val="0"/>
          <w:marBottom w:val="0"/>
          <w:divBdr>
            <w:top w:val="none" w:sz="0" w:space="0" w:color="auto"/>
            <w:left w:val="none" w:sz="0" w:space="0" w:color="auto"/>
            <w:bottom w:val="none" w:sz="0" w:space="0" w:color="auto"/>
            <w:right w:val="none" w:sz="0" w:space="0" w:color="auto"/>
          </w:divBdr>
        </w:div>
        <w:div w:id="560795356">
          <w:marLeft w:val="0"/>
          <w:marRight w:val="0"/>
          <w:marTop w:val="0"/>
          <w:marBottom w:val="0"/>
          <w:divBdr>
            <w:top w:val="none" w:sz="0" w:space="0" w:color="auto"/>
            <w:left w:val="none" w:sz="0" w:space="0" w:color="auto"/>
            <w:bottom w:val="none" w:sz="0" w:space="0" w:color="auto"/>
            <w:right w:val="none" w:sz="0" w:space="0" w:color="auto"/>
          </w:divBdr>
        </w:div>
        <w:div w:id="653725675">
          <w:marLeft w:val="0"/>
          <w:marRight w:val="0"/>
          <w:marTop w:val="0"/>
          <w:marBottom w:val="0"/>
          <w:divBdr>
            <w:top w:val="none" w:sz="0" w:space="0" w:color="auto"/>
            <w:left w:val="none" w:sz="0" w:space="0" w:color="auto"/>
            <w:bottom w:val="none" w:sz="0" w:space="0" w:color="auto"/>
            <w:right w:val="none" w:sz="0" w:space="0" w:color="auto"/>
          </w:divBdr>
        </w:div>
        <w:div w:id="1128428308">
          <w:marLeft w:val="0"/>
          <w:marRight w:val="0"/>
          <w:marTop w:val="0"/>
          <w:marBottom w:val="0"/>
          <w:divBdr>
            <w:top w:val="none" w:sz="0" w:space="0" w:color="auto"/>
            <w:left w:val="none" w:sz="0" w:space="0" w:color="auto"/>
            <w:bottom w:val="none" w:sz="0" w:space="0" w:color="auto"/>
            <w:right w:val="none" w:sz="0" w:space="0" w:color="auto"/>
          </w:divBdr>
        </w:div>
        <w:div w:id="1637298786">
          <w:marLeft w:val="0"/>
          <w:marRight w:val="0"/>
          <w:marTop w:val="0"/>
          <w:marBottom w:val="0"/>
          <w:divBdr>
            <w:top w:val="none" w:sz="0" w:space="0" w:color="auto"/>
            <w:left w:val="none" w:sz="0" w:space="0" w:color="auto"/>
            <w:bottom w:val="none" w:sz="0" w:space="0" w:color="auto"/>
            <w:right w:val="none" w:sz="0" w:space="0" w:color="auto"/>
          </w:divBdr>
        </w:div>
        <w:div w:id="1608000264">
          <w:marLeft w:val="0"/>
          <w:marRight w:val="0"/>
          <w:marTop w:val="0"/>
          <w:marBottom w:val="0"/>
          <w:divBdr>
            <w:top w:val="none" w:sz="0" w:space="0" w:color="auto"/>
            <w:left w:val="none" w:sz="0" w:space="0" w:color="auto"/>
            <w:bottom w:val="none" w:sz="0" w:space="0" w:color="auto"/>
            <w:right w:val="none" w:sz="0" w:space="0" w:color="auto"/>
          </w:divBdr>
        </w:div>
        <w:div w:id="1993943647">
          <w:marLeft w:val="0"/>
          <w:marRight w:val="0"/>
          <w:marTop w:val="0"/>
          <w:marBottom w:val="0"/>
          <w:divBdr>
            <w:top w:val="none" w:sz="0" w:space="0" w:color="auto"/>
            <w:left w:val="none" w:sz="0" w:space="0" w:color="auto"/>
            <w:bottom w:val="none" w:sz="0" w:space="0" w:color="auto"/>
            <w:right w:val="none" w:sz="0" w:space="0" w:color="auto"/>
          </w:divBdr>
        </w:div>
        <w:div w:id="449084788">
          <w:marLeft w:val="0"/>
          <w:marRight w:val="0"/>
          <w:marTop w:val="0"/>
          <w:marBottom w:val="0"/>
          <w:divBdr>
            <w:top w:val="none" w:sz="0" w:space="0" w:color="auto"/>
            <w:left w:val="none" w:sz="0" w:space="0" w:color="auto"/>
            <w:bottom w:val="none" w:sz="0" w:space="0" w:color="auto"/>
            <w:right w:val="none" w:sz="0" w:space="0" w:color="auto"/>
          </w:divBdr>
        </w:div>
        <w:div w:id="1703169034">
          <w:marLeft w:val="0"/>
          <w:marRight w:val="0"/>
          <w:marTop w:val="0"/>
          <w:marBottom w:val="0"/>
          <w:divBdr>
            <w:top w:val="none" w:sz="0" w:space="0" w:color="auto"/>
            <w:left w:val="none" w:sz="0" w:space="0" w:color="auto"/>
            <w:bottom w:val="none" w:sz="0" w:space="0" w:color="auto"/>
            <w:right w:val="none" w:sz="0" w:space="0" w:color="auto"/>
          </w:divBdr>
        </w:div>
        <w:div w:id="1039205246">
          <w:marLeft w:val="0"/>
          <w:marRight w:val="0"/>
          <w:marTop w:val="0"/>
          <w:marBottom w:val="0"/>
          <w:divBdr>
            <w:top w:val="none" w:sz="0" w:space="0" w:color="auto"/>
            <w:left w:val="none" w:sz="0" w:space="0" w:color="auto"/>
            <w:bottom w:val="none" w:sz="0" w:space="0" w:color="auto"/>
            <w:right w:val="none" w:sz="0" w:space="0" w:color="auto"/>
          </w:divBdr>
        </w:div>
        <w:div w:id="212741801">
          <w:marLeft w:val="0"/>
          <w:marRight w:val="0"/>
          <w:marTop w:val="0"/>
          <w:marBottom w:val="0"/>
          <w:divBdr>
            <w:top w:val="none" w:sz="0" w:space="0" w:color="auto"/>
            <w:left w:val="none" w:sz="0" w:space="0" w:color="auto"/>
            <w:bottom w:val="none" w:sz="0" w:space="0" w:color="auto"/>
            <w:right w:val="none" w:sz="0" w:space="0" w:color="auto"/>
          </w:divBdr>
        </w:div>
        <w:div w:id="737364173">
          <w:marLeft w:val="0"/>
          <w:marRight w:val="0"/>
          <w:marTop w:val="0"/>
          <w:marBottom w:val="0"/>
          <w:divBdr>
            <w:top w:val="none" w:sz="0" w:space="0" w:color="auto"/>
            <w:left w:val="none" w:sz="0" w:space="0" w:color="auto"/>
            <w:bottom w:val="none" w:sz="0" w:space="0" w:color="auto"/>
            <w:right w:val="none" w:sz="0" w:space="0" w:color="auto"/>
          </w:divBdr>
        </w:div>
        <w:div w:id="220868763">
          <w:marLeft w:val="0"/>
          <w:marRight w:val="0"/>
          <w:marTop w:val="0"/>
          <w:marBottom w:val="0"/>
          <w:divBdr>
            <w:top w:val="none" w:sz="0" w:space="0" w:color="auto"/>
            <w:left w:val="none" w:sz="0" w:space="0" w:color="auto"/>
            <w:bottom w:val="none" w:sz="0" w:space="0" w:color="auto"/>
            <w:right w:val="none" w:sz="0" w:space="0" w:color="auto"/>
          </w:divBdr>
        </w:div>
        <w:div w:id="1237545991">
          <w:marLeft w:val="0"/>
          <w:marRight w:val="0"/>
          <w:marTop w:val="0"/>
          <w:marBottom w:val="0"/>
          <w:divBdr>
            <w:top w:val="none" w:sz="0" w:space="0" w:color="auto"/>
            <w:left w:val="none" w:sz="0" w:space="0" w:color="auto"/>
            <w:bottom w:val="none" w:sz="0" w:space="0" w:color="auto"/>
            <w:right w:val="none" w:sz="0" w:space="0" w:color="auto"/>
          </w:divBdr>
        </w:div>
        <w:div w:id="1796023476">
          <w:marLeft w:val="0"/>
          <w:marRight w:val="0"/>
          <w:marTop w:val="0"/>
          <w:marBottom w:val="0"/>
          <w:divBdr>
            <w:top w:val="none" w:sz="0" w:space="0" w:color="auto"/>
            <w:left w:val="none" w:sz="0" w:space="0" w:color="auto"/>
            <w:bottom w:val="none" w:sz="0" w:space="0" w:color="auto"/>
            <w:right w:val="none" w:sz="0" w:space="0" w:color="auto"/>
          </w:divBdr>
        </w:div>
        <w:div w:id="698555786">
          <w:marLeft w:val="0"/>
          <w:marRight w:val="0"/>
          <w:marTop w:val="0"/>
          <w:marBottom w:val="0"/>
          <w:divBdr>
            <w:top w:val="none" w:sz="0" w:space="0" w:color="auto"/>
            <w:left w:val="none" w:sz="0" w:space="0" w:color="auto"/>
            <w:bottom w:val="none" w:sz="0" w:space="0" w:color="auto"/>
            <w:right w:val="none" w:sz="0" w:space="0" w:color="auto"/>
          </w:divBdr>
        </w:div>
        <w:div w:id="919632989">
          <w:marLeft w:val="0"/>
          <w:marRight w:val="0"/>
          <w:marTop w:val="0"/>
          <w:marBottom w:val="0"/>
          <w:divBdr>
            <w:top w:val="none" w:sz="0" w:space="0" w:color="auto"/>
            <w:left w:val="none" w:sz="0" w:space="0" w:color="auto"/>
            <w:bottom w:val="none" w:sz="0" w:space="0" w:color="auto"/>
            <w:right w:val="none" w:sz="0" w:space="0" w:color="auto"/>
          </w:divBdr>
        </w:div>
        <w:div w:id="604188498">
          <w:marLeft w:val="0"/>
          <w:marRight w:val="0"/>
          <w:marTop w:val="0"/>
          <w:marBottom w:val="0"/>
          <w:divBdr>
            <w:top w:val="none" w:sz="0" w:space="0" w:color="auto"/>
            <w:left w:val="none" w:sz="0" w:space="0" w:color="auto"/>
            <w:bottom w:val="none" w:sz="0" w:space="0" w:color="auto"/>
            <w:right w:val="none" w:sz="0" w:space="0" w:color="auto"/>
          </w:divBdr>
        </w:div>
        <w:div w:id="1841893068">
          <w:marLeft w:val="0"/>
          <w:marRight w:val="0"/>
          <w:marTop w:val="0"/>
          <w:marBottom w:val="0"/>
          <w:divBdr>
            <w:top w:val="none" w:sz="0" w:space="0" w:color="auto"/>
            <w:left w:val="none" w:sz="0" w:space="0" w:color="auto"/>
            <w:bottom w:val="none" w:sz="0" w:space="0" w:color="auto"/>
            <w:right w:val="none" w:sz="0" w:space="0" w:color="auto"/>
          </w:divBdr>
        </w:div>
        <w:div w:id="652224308">
          <w:marLeft w:val="0"/>
          <w:marRight w:val="0"/>
          <w:marTop w:val="0"/>
          <w:marBottom w:val="0"/>
          <w:divBdr>
            <w:top w:val="none" w:sz="0" w:space="0" w:color="auto"/>
            <w:left w:val="none" w:sz="0" w:space="0" w:color="auto"/>
            <w:bottom w:val="none" w:sz="0" w:space="0" w:color="auto"/>
            <w:right w:val="none" w:sz="0" w:space="0" w:color="auto"/>
          </w:divBdr>
        </w:div>
        <w:div w:id="142895366">
          <w:marLeft w:val="0"/>
          <w:marRight w:val="0"/>
          <w:marTop w:val="0"/>
          <w:marBottom w:val="0"/>
          <w:divBdr>
            <w:top w:val="none" w:sz="0" w:space="0" w:color="auto"/>
            <w:left w:val="none" w:sz="0" w:space="0" w:color="auto"/>
            <w:bottom w:val="none" w:sz="0" w:space="0" w:color="auto"/>
            <w:right w:val="none" w:sz="0" w:space="0" w:color="auto"/>
          </w:divBdr>
        </w:div>
        <w:div w:id="792091428">
          <w:marLeft w:val="0"/>
          <w:marRight w:val="0"/>
          <w:marTop w:val="0"/>
          <w:marBottom w:val="0"/>
          <w:divBdr>
            <w:top w:val="none" w:sz="0" w:space="0" w:color="auto"/>
            <w:left w:val="none" w:sz="0" w:space="0" w:color="auto"/>
            <w:bottom w:val="none" w:sz="0" w:space="0" w:color="auto"/>
            <w:right w:val="none" w:sz="0" w:space="0" w:color="auto"/>
          </w:divBdr>
        </w:div>
        <w:div w:id="468475754">
          <w:marLeft w:val="0"/>
          <w:marRight w:val="0"/>
          <w:marTop w:val="0"/>
          <w:marBottom w:val="0"/>
          <w:divBdr>
            <w:top w:val="none" w:sz="0" w:space="0" w:color="auto"/>
            <w:left w:val="none" w:sz="0" w:space="0" w:color="auto"/>
            <w:bottom w:val="none" w:sz="0" w:space="0" w:color="auto"/>
            <w:right w:val="none" w:sz="0" w:space="0" w:color="auto"/>
          </w:divBdr>
        </w:div>
        <w:div w:id="276524029">
          <w:marLeft w:val="0"/>
          <w:marRight w:val="0"/>
          <w:marTop w:val="0"/>
          <w:marBottom w:val="0"/>
          <w:divBdr>
            <w:top w:val="none" w:sz="0" w:space="0" w:color="auto"/>
            <w:left w:val="none" w:sz="0" w:space="0" w:color="auto"/>
            <w:bottom w:val="none" w:sz="0" w:space="0" w:color="auto"/>
            <w:right w:val="none" w:sz="0" w:space="0" w:color="auto"/>
          </w:divBdr>
        </w:div>
        <w:div w:id="1602834542">
          <w:marLeft w:val="0"/>
          <w:marRight w:val="0"/>
          <w:marTop w:val="0"/>
          <w:marBottom w:val="0"/>
          <w:divBdr>
            <w:top w:val="none" w:sz="0" w:space="0" w:color="auto"/>
            <w:left w:val="none" w:sz="0" w:space="0" w:color="auto"/>
            <w:bottom w:val="none" w:sz="0" w:space="0" w:color="auto"/>
            <w:right w:val="none" w:sz="0" w:space="0" w:color="auto"/>
          </w:divBdr>
        </w:div>
        <w:div w:id="814638806">
          <w:marLeft w:val="0"/>
          <w:marRight w:val="0"/>
          <w:marTop w:val="0"/>
          <w:marBottom w:val="0"/>
          <w:divBdr>
            <w:top w:val="none" w:sz="0" w:space="0" w:color="auto"/>
            <w:left w:val="none" w:sz="0" w:space="0" w:color="auto"/>
            <w:bottom w:val="none" w:sz="0" w:space="0" w:color="auto"/>
            <w:right w:val="none" w:sz="0" w:space="0" w:color="auto"/>
          </w:divBdr>
        </w:div>
        <w:div w:id="1129518660">
          <w:marLeft w:val="0"/>
          <w:marRight w:val="0"/>
          <w:marTop w:val="0"/>
          <w:marBottom w:val="0"/>
          <w:divBdr>
            <w:top w:val="none" w:sz="0" w:space="0" w:color="auto"/>
            <w:left w:val="none" w:sz="0" w:space="0" w:color="auto"/>
            <w:bottom w:val="none" w:sz="0" w:space="0" w:color="auto"/>
            <w:right w:val="none" w:sz="0" w:space="0" w:color="auto"/>
          </w:divBdr>
        </w:div>
        <w:div w:id="961769868">
          <w:marLeft w:val="0"/>
          <w:marRight w:val="0"/>
          <w:marTop w:val="0"/>
          <w:marBottom w:val="0"/>
          <w:divBdr>
            <w:top w:val="none" w:sz="0" w:space="0" w:color="auto"/>
            <w:left w:val="none" w:sz="0" w:space="0" w:color="auto"/>
            <w:bottom w:val="none" w:sz="0" w:space="0" w:color="auto"/>
            <w:right w:val="none" w:sz="0" w:space="0" w:color="auto"/>
          </w:divBdr>
        </w:div>
        <w:div w:id="942298783">
          <w:marLeft w:val="0"/>
          <w:marRight w:val="0"/>
          <w:marTop w:val="0"/>
          <w:marBottom w:val="0"/>
          <w:divBdr>
            <w:top w:val="none" w:sz="0" w:space="0" w:color="auto"/>
            <w:left w:val="none" w:sz="0" w:space="0" w:color="auto"/>
            <w:bottom w:val="none" w:sz="0" w:space="0" w:color="auto"/>
            <w:right w:val="none" w:sz="0" w:space="0" w:color="auto"/>
          </w:divBdr>
        </w:div>
        <w:div w:id="593172813">
          <w:marLeft w:val="0"/>
          <w:marRight w:val="0"/>
          <w:marTop w:val="0"/>
          <w:marBottom w:val="0"/>
          <w:divBdr>
            <w:top w:val="none" w:sz="0" w:space="0" w:color="auto"/>
            <w:left w:val="none" w:sz="0" w:space="0" w:color="auto"/>
            <w:bottom w:val="none" w:sz="0" w:space="0" w:color="auto"/>
            <w:right w:val="none" w:sz="0" w:space="0" w:color="auto"/>
          </w:divBdr>
        </w:div>
        <w:div w:id="808863591">
          <w:marLeft w:val="0"/>
          <w:marRight w:val="0"/>
          <w:marTop w:val="0"/>
          <w:marBottom w:val="0"/>
          <w:divBdr>
            <w:top w:val="none" w:sz="0" w:space="0" w:color="auto"/>
            <w:left w:val="none" w:sz="0" w:space="0" w:color="auto"/>
            <w:bottom w:val="none" w:sz="0" w:space="0" w:color="auto"/>
            <w:right w:val="none" w:sz="0" w:space="0" w:color="auto"/>
          </w:divBdr>
        </w:div>
        <w:div w:id="1778406367">
          <w:marLeft w:val="0"/>
          <w:marRight w:val="0"/>
          <w:marTop w:val="0"/>
          <w:marBottom w:val="0"/>
          <w:divBdr>
            <w:top w:val="none" w:sz="0" w:space="0" w:color="auto"/>
            <w:left w:val="none" w:sz="0" w:space="0" w:color="auto"/>
            <w:bottom w:val="none" w:sz="0" w:space="0" w:color="auto"/>
            <w:right w:val="none" w:sz="0" w:space="0" w:color="auto"/>
          </w:divBdr>
        </w:div>
        <w:div w:id="717436524">
          <w:marLeft w:val="0"/>
          <w:marRight w:val="0"/>
          <w:marTop w:val="0"/>
          <w:marBottom w:val="0"/>
          <w:divBdr>
            <w:top w:val="none" w:sz="0" w:space="0" w:color="auto"/>
            <w:left w:val="none" w:sz="0" w:space="0" w:color="auto"/>
            <w:bottom w:val="none" w:sz="0" w:space="0" w:color="auto"/>
            <w:right w:val="none" w:sz="0" w:space="0" w:color="auto"/>
          </w:divBdr>
        </w:div>
        <w:div w:id="1836728587">
          <w:marLeft w:val="0"/>
          <w:marRight w:val="0"/>
          <w:marTop w:val="0"/>
          <w:marBottom w:val="0"/>
          <w:divBdr>
            <w:top w:val="none" w:sz="0" w:space="0" w:color="auto"/>
            <w:left w:val="none" w:sz="0" w:space="0" w:color="auto"/>
            <w:bottom w:val="none" w:sz="0" w:space="0" w:color="auto"/>
            <w:right w:val="none" w:sz="0" w:space="0" w:color="auto"/>
          </w:divBdr>
        </w:div>
        <w:div w:id="1449395147">
          <w:marLeft w:val="0"/>
          <w:marRight w:val="0"/>
          <w:marTop w:val="0"/>
          <w:marBottom w:val="0"/>
          <w:divBdr>
            <w:top w:val="none" w:sz="0" w:space="0" w:color="auto"/>
            <w:left w:val="none" w:sz="0" w:space="0" w:color="auto"/>
            <w:bottom w:val="none" w:sz="0" w:space="0" w:color="auto"/>
            <w:right w:val="none" w:sz="0" w:space="0" w:color="auto"/>
          </w:divBdr>
        </w:div>
        <w:div w:id="1511233">
          <w:marLeft w:val="0"/>
          <w:marRight w:val="0"/>
          <w:marTop w:val="0"/>
          <w:marBottom w:val="0"/>
          <w:divBdr>
            <w:top w:val="none" w:sz="0" w:space="0" w:color="auto"/>
            <w:left w:val="none" w:sz="0" w:space="0" w:color="auto"/>
            <w:bottom w:val="none" w:sz="0" w:space="0" w:color="auto"/>
            <w:right w:val="none" w:sz="0" w:space="0" w:color="auto"/>
          </w:divBdr>
        </w:div>
        <w:div w:id="770124824">
          <w:marLeft w:val="0"/>
          <w:marRight w:val="0"/>
          <w:marTop w:val="0"/>
          <w:marBottom w:val="0"/>
          <w:divBdr>
            <w:top w:val="none" w:sz="0" w:space="0" w:color="auto"/>
            <w:left w:val="none" w:sz="0" w:space="0" w:color="auto"/>
            <w:bottom w:val="none" w:sz="0" w:space="0" w:color="auto"/>
            <w:right w:val="none" w:sz="0" w:space="0" w:color="auto"/>
          </w:divBdr>
        </w:div>
        <w:div w:id="735519988">
          <w:marLeft w:val="0"/>
          <w:marRight w:val="0"/>
          <w:marTop w:val="0"/>
          <w:marBottom w:val="0"/>
          <w:divBdr>
            <w:top w:val="none" w:sz="0" w:space="0" w:color="auto"/>
            <w:left w:val="none" w:sz="0" w:space="0" w:color="auto"/>
            <w:bottom w:val="none" w:sz="0" w:space="0" w:color="auto"/>
            <w:right w:val="none" w:sz="0" w:space="0" w:color="auto"/>
          </w:divBdr>
          <w:divsChild>
            <w:div w:id="865215202">
              <w:marLeft w:val="0"/>
              <w:marRight w:val="0"/>
              <w:marTop w:val="0"/>
              <w:marBottom w:val="0"/>
              <w:divBdr>
                <w:top w:val="none" w:sz="0" w:space="0" w:color="auto"/>
                <w:left w:val="none" w:sz="0" w:space="0" w:color="auto"/>
                <w:bottom w:val="none" w:sz="0" w:space="0" w:color="auto"/>
                <w:right w:val="none" w:sz="0" w:space="0" w:color="auto"/>
              </w:divBdr>
            </w:div>
            <w:div w:id="1500578739">
              <w:marLeft w:val="0"/>
              <w:marRight w:val="0"/>
              <w:marTop w:val="0"/>
              <w:marBottom w:val="0"/>
              <w:divBdr>
                <w:top w:val="none" w:sz="0" w:space="0" w:color="auto"/>
                <w:left w:val="none" w:sz="0" w:space="0" w:color="auto"/>
                <w:bottom w:val="none" w:sz="0" w:space="0" w:color="auto"/>
                <w:right w:val="none" w:sz="0" w:space="0" w:color="auto"/>
              </w:divBdr>
            </w:div>
            <w:div w:id="1240597816">
              <w:marLeft w:val="0"/>
              <w:marRight w:val="0"/>
              <w:marTop w:val="0"/>
              <w:marBottom w:val="0"/>
              <w:divBdr>
                <w:top w:val="none" w:sz="0" w:space="0" w:color="auto"/>
                <w:left w:val="none" w:sz="0" w:space="0" w:color="auto"/>
                <w:bottom w:val="none" w:sz="0" w:space="0" w:color="auto"/>
                <w:right w:val="none" w:sz="0" w:space="0" w:color="auto"/>
              </w:divBdr>
            </w:div>
          </w:divsChild>
        </w:div>
        <w:div w:id="628752991">
          <w:marLeft w:val="0"/>
          <w:marRight w:val="0"/>
          <w:marTop w:val="0"/>
          <w:marBottom w:val="0"/>
          <w:divBdr>
            <w:top w:val="none" w:sz="0" w:space="0" w:color="auto"/>
            <w:left w:val="none" w:sz="0" w:space="0" w:color="auto"/>
            <w:bottom w:val="none" w:sz="0" w:space="0" w:color="auto"/>
            <w:right w:val="none" w:sz="0" w:space="0" w:color="auto"/>
          </w:divBdr>
        </w:div>
        <w:div w:id="19815905">
          <w:marLeft w:val="0"/>
          <w:marRight w:val="0"/>
          <w:marTop w:val="0"/>
          <w:marBottom w:val="0"/>
          <w:divBdr>
            <w:top w:val="none" w:sz="0" w:space="0" w:color="auto"/>
            <w:left w:val="none" w:sz="0" w:space="0" w:color="auto"/>
            <w:bottom w:val="none" w:sz="0" w:space="0" w:color="auto"/>
            <w:right w:val="none" w:sz="0" w:space="0" w:color="auto"/>
          </w:divBdr>
        </w:div>
        <w:div w:id="473912967">
          <w:marLeft w:val="0"/>
          <w:marRight w:val="0"/>
          <w:marTop w:val="0"/>
          <w:marBottom w:val="0"/>
          <w:divBdr>
            <w:top w:val="none" w:sz="0" w:space="0" w:color="auto"/>
            <w:left w:val="none" w:sz="0" w:space="0" w:color="auto"/>
            <w:bottom w:val="none" w:sz="0" w:space="0" w:color="auto"/>
            <w:right w:val="none" w:sz="0" w:space="0" w:color="auto"/>
          </w:divBdr>
        </w:div>
        <w:div w:id="382561589">
          <w:marLeft w:val="0"/>
          <w:marRight w:val="0"/>
          <w:marTop w:val="0"/>
          <w:marBottom w:val="0"/>
          <w:divBdr>
            <w:top w:val="none" w:sz="0" w:space="0" w:color="auto"/>
            <w:left w:val="none" w:sz="0" w:space="0" w:color="auto"/>
            <w:bottom w:val="none" w:sz="0" w:space="0" w:color="auto"/>
            <w:right w:val="none" w:sz="0" w:space="0" w:color="auto"/>
          </w:divBdr>
        </w:div>
        <w:div w:id="868838040">
          <w:marLeft w:val="0"/>
          <w:marRight w:val="0"/>
          <w:marTop w:val="0"/>
          <w:marBottom w:val="0"/>
          <w:divBdr>
            <w:top w:val="none" w:sz="0" w:space="0" w:color="auto"/>
            <w:left w:val="none" w:sz="0" w:space="0" w:color="auto"/>
            <w:bottom w:val="none" w:sz="0" w:space="0" w:color="auto"/>
            <w:right w:val="none" w:sz="0" w:space="0" w:color="auto"/>
          </w:divBdr>
        </w:div>
        <w:div w:id="1910654519">
          <w:marLeft w:val="0"/>
          <w:marRight w:val="0"/>
          <w:marTop w:val="0"/>
          <w:marBottom w:val="0"/>
          <w:divBdr>
            <w:top w:val="none" w:sz="0" w:space="0" w:color="auto"/>
            <w:left w:val="none" w:sz="0" w:space="0" w:color="auto"/>
            <w:bottom w:val="none" w:sz="0" w:space="0" w:color="auto"/>
            <w:right w:val="none" w:sz="0" w:space="0" w:color="auto"/>
          </w:divBdr>
        </w:div>
        <w:div w:id="1360207327">
          <w:marLeft w:val="0"/>
          <w:marRight w:val="0"/>
          <w:marTop w:val="0"/>
          <w:marBottom w:val="0"/>
          <w:divBdr>
            <w:top w:val="none" w:sz="0" w:space="0" w:color="auto"/>
            <w:left w:val="none" w:sz="0" w:space="0" w:color="auto"/>
            <w:bottom w:val="none" w:sz="0" w:space="0" w:color="auto"/>
            <w:right w:val="none" w:sz="0" w:space="0" w:color="auto"/>
          </w:divBdr>
        </w:div>
        <w:div w:id="2135128659">
          <w:marLeft w:val="0"/>
          <w:marRight w:val="0"/>
          <w:marTop w:val="0"/>
          <w:marBottom w:val="0"/>
          <w:divBdr>
            <w:top w:val="none" w:sz="0" w:space="0" w:color="auto"/>
            <w:left w:val="none" w:sz="0" w:space="0" w:color="auto"/>
            <w:bottom w:val="none" w:sz="0" w:space="0" w:color="auto"/>
            <w:right w:val="none" w:sz="0" w:space="0" w:color="auto"/>
          </w:divBdr>
        </w:div>
        <w:div w:id="1574848457">
          <w:marLeft w:val="0"/>
          <w:marRight w:val="0"/>
          <w:marTop w:val="0"/>
          <w:marBottom w:val="0"/>
          <w:divBdr>
            <w:top w:val="none" w:sz="0" w:space="0" w:color="auto"/>
            <w:left w:val="none" w:sz="0" w:space="0" w:color="auto"/>
            <w:bottom w:val="none" w:sz="0" w:space="0" w:color="auto"/>
            <w:right w:val="none" w:sz="0" w:space="0" w:color="auto"/>
          </w:divBdr>
        </w:div>
        <w:div w:id="275139678">
          <w:marLeft w:val="0"/>
          <w:marRight w:val="0"/>
          <w:marTop w:val="0"/>
          <w:marBottom w:val="0"/>
          <w:divBdr>
            <w:top w:val="none" w:sz="0" w:space="0" w:color="auto"/>
            <w:left w:val="none" w:sz="0" w:space="0" w:color="auto"/>
            <w:bottom w:val="none" w:sz="0" w:space="0" w:color="auto"/>
            <w:right w:val="none" w:sz="0" w:space="0" w:color="auto"/>
          </w:divBdr>
        </w:div>
        <w:div w:id="1140683713">
          <w:marLeft w:val="0"/>
          <w:marRight w:val="0"/>
          <w:marTop w:val="0"/>
          <w:marBottom w:val="0"/>
          <w:divBdr>
            <w:top w:val="none" w:sz="0" w:space="0" w:color="auto"/>
            <w:left w:val="none" w:sz="0" w:space="0" w:color="auto"/>
            <w:bottom w:val="none" w:sz="0" w:space="0" w:color="auto"/>
            <w:right w:val="none" w:sz="0" w:space="0" w:color="auto"/>
          </w:divBdr>
        </w:div>
        <w:div w:id="1835341520">
          <w:marLeft w:val="0"/>
          <w:marRight w:val="0"/>
          <w:marTop w:val="0"/>
          <w:marBottom w:val="0"/>
          <w:divBdr>
            <w:top w:val="none" w:sz="0" w:space="0" w:color="auto"/>
            <w:left w:val="none" w:sz="0" w:space="0" w:color="auto"/>
            <w:bottom w:val="none" w:sz="0" w:space="0" w:color="auto"/>
            <w:right w:val="none" w:sz="0" w:space="0" w:color="auto"/>
          </w:divBdr>
        </w:div>
        <w:div w:id="844395752">
          <w:marLeft w:val="0"/>
          <w:marRight w:val="0"/>
          <w:marTop w:val="0"/>
          <w:marBottom w:val="0"/>
          <w:divBdr>
            <w:top w:val="none" w:sz="0" w:space="0" w:color="auto"/>
            <w:left w:val="none" w:sz="0" w:space="0" w:color="auto"/>
            <w:bottom w:val="none" w:sz="0" w:space="0" w:color="auto"/>
            <w:right w:val="none" w:sz="0" w:space="0" w:color="auto"/>
          </w:divBdr>
        </w:div>
        <w:div w:id="285548164">
          <w:marLeft w:val="0"/>
          <w:marRight w:val="0"/>
          <w:marTop w:val="0"/>
          <w:marBottom w:val="0"/>
          <w:divBdr>
            <w:top w:val="none" w:sz="0" w:space="0" w:color="auto"/>
            <w:left w:val="none" w:sz="0" w:space="0" w:color="auto"/>
            <w:bottom w:val="none" w:sz="0" w:space="0" w:color="auto"/>
            <w:right w:val="none" w:sz="0" w:space="0" w:color="auto"/>
          </w:divBdr>
        </w:div>
        <w:div w:id="1196848164">
          <w:marLeft w:val="0"/>
          <w:marRight w:val="0"/>
          <w:marTop w:val="0"/>
          <w:marBottom w:val="0"/>
          <w:divBdr>
            <w:top w:val="none" w:sz="0" w:space="0" w:color="auto"/>
            <w:left w:val="none" w:sz="0" w:space="0" w:color="auto"/>
            <w:bottom w:val="none" w:sz="0" w:space="0" w:color="auto"/>
            <w:right w:val="none" w:sz="0" w:space="0" w:color="auto"/>
          </w:divBdr>
        </w:div>
        <w:div w:id="644817180">
          <w:marLeft w:val="0"/>
          <w:marRight w:val="0"/>
          <w:marTop w:val="0"/>
          <w:marBottom w:val="0"/>
          <w:divBdr>
            <w:top w:val="none" w:sz="0" w:space="0" w:color="auto"/>
            <w:left w:val="none" w:sz="0" w:space="0" w:color="auto"/>
            <w:bottom w:val="none" w:sz="0" w:space="0" w:color="auto"/>
            <w:right w:val="none" w:sz="0" w:space="0" w:color="auto"/>
          </w:divBdr>
        </w:div>
        <w:div w:id="874123618">
          <w:marLeft w:val="0"/>
          <w:marRight w:val="0"/>
          <w:marTop w:val="0"/>
          <w:marBottom w:val="0"/>
          <w:divBdr>
            <w:top w:val="none" w:sz="0" w:space="0" w:color="auto"/>
            <w:left w:val="none" w:sz="0" w:space="0" w:color="auto"/>
            <w:bottom w:val="none" w:sz="0" w:space="0" w:color="auto"/>
            <w:right w:val="none" w:sz="0" w:space="0" w:color="auto"/>
          </w:divBdr>
        </w:div>
        <w:div w:id="1704793775">
          <w:marLeft w:val="0"/>
          <w:marRight w:val="0"/>
          <w:marTop w:val="0"/>
          <w:marBottom w:val="0"/>
          <w:divBdr>
            <w:top w:val="none" w:sz="0" w:space="0" w:color="auto"/>
            <w:left w:val="none" w:sz="0" w:space="0" w:color="auto"/>
            <w:bottom w:val="none" w:sz="0" w:space="0" w:color="auto"/>
            <w:right w:val="none" w:sz="0" w:space="0" w:color="auto"/>
          </w:divBdr>
        </w:div>
        <w:div w:id="1124235015">
          <w:marLeft w:val="0"/>
          <w:marRight w:val="0"/>
          <w:marTop w:val="0"/>
          <w:marBottom w:val="0"/>
          <w:divBdr>
            <w:top w:val="none" w:sz="0" w:space="0" w:color="auto"/>
            <w:left w:val="none" w:sz="0" w:space="0" w:color="auto"/>
            <w:bottom w:val="none" w:sz="0" w:space="0" w:color="auto"/>
            <w:right w:val="none" w:sz="0" w:space="0" w:color="auto"/>
          </w:divBdr>
        </w:div>
        <w:div w:id="2127962909">
          <w:marLeft w:val="0"/>
          <w:marRight w:val="0"/>
          <w:marTop w:val="0"/>
          <w:marBottom w:val="0"/>
          <w:divBdr>
            <w:top w:val="none" w:sz="0" w:space="0" w:color="auto"/>
            <w:left w:val="none" w:sz="0" w:space="0" w:color="auto"/>
            <w:bottom w:val="none" w:sz="0" w:space="0" w:color="auto"/>
            <w:right w:val="none" w:sz="0" w:space="0" w:color="auto"/>
          </w:divBdr>
        </w:div>
        <w:div w:id="307563967">
          <w:marLeft w:val="0"/>
          <w:marRight w:val="0"/>
          <w:marTop w:val="0"/>
          <w:marBottom w:val="0"/>
          <w:divBdr>
            <w:top w:val="none" w:sz="0" w:space="0" w:color="auto"/>
            <w:left w:val="none" w:sz="0" w:space="0" w:color="auto"/>
            <w:bottom w:val="none" w:sz="0" w:space="0" w:color="auto"/>
            <w:right w:val="none" w:sz="0" w:space="0" w:color="auto"/>
          </w:divBdr>
        </w:div>
        <w:div w:id="1837843099">
          <w:marLeft w:val="0"/>
          <w:marRight w:val="0"/>
          <w:marTop w:val="0"/>
          <w:marBottom w:val="0"/>
          <w:divBdr>
            <w:top w:val="none" w:sz="0" w:space="0" w:color="auto"/>
            <w:left w:val="none" w:sz="0" w:space="0" w:color="auto"/>
            <w:bottom w:val="none" w:sz="0" w:space="0" w:color="auto"/>
            <w:right w:val="none" w:sz="0" w:space="0" w:color="auto"/>
          </w:divBdr>
        </w:div>
        <w:div w:id="1188299749">
          <w:marLeft w:val="0"/>
          <w:marRight w:val="0"/>
          <w:marTop w:val="0"/>
          <w:marBottom w:val="0"/>
          <w:divBdr>
            <w:top w:val="none" w:sz="0" w:space="0" w:color="auto"/>
            <w:left w:val="none" w:sz="0" w:space="0" w:color="auto"/>
            <w:bottom w:val="none" w:sz="0" w:space="0" w:color="auto"/>
            <w:right w:val="none" w:sz="0" w:space="0" w:color="auto"/>
          </w:divBdr>
        </w:div>
        <w:div w:id="2050492463">
          <w:marLeft w:val="0"/>
          <w:marRight w:val="0"/>
          <w:marTop w:val="0"/>
          <w:marBottom w:val="0"/>
          <w:divBdr>
            <w:top w:val="none" w:sz="0" w:space="0" w:color="auto"/>
            <w:left w:val="none" w:sz="0" w:space="0" w:color="auto"/>
            <w:bottom w:val="none" w:sz="0" w:space="0" w:color="auto"/>
            <w:right w:val="none" w:sz="0" w:space="0" w:color="auto"/>
          </w:divBdr>
        </w:div>
        <w:div w:id="202906134">
          <w:marLeft w:val="0"/>
          <w:marRight w:val="0"/>
          <w:marTop w:val="0"/>
          <w:marBottom w:val="0"/>
          <w:divBdr>
            <w:top w:val="none" w:sz="0" w:space="0" w:color="auto"/>
            <w:left w:val="none" w:sz="0" w:space="0" w:color="auto"/>
            <w:bottom w:val="none" w:sz="0" w:space="0" w:color="auto"/>
            <w:right w:val="none" w:sz="0" w:space="0" w:color="auto"/>
          </w:divBdr>
        </w:div>
        <w:div w:id="1600868612">
          <w:marLeft w:val="0"/>
          <w:marRight w:val="0"/>
          <w:marTop w:val="0"/>
          <w:marBottom w:val="0"/>
          <w:divBdr>
            <w:top w:val="none" w:sz="0" w:space="0" w:color="auto"/>
            <w:left w:val="none" w:sz="0" w:space="0" w:color="auto"/>
            <w:bottom w:val="none" w:sz="0" w:space="0" w:color="auto"/>
            <w:right w:val="none" w:sz="0" w:space="0" w:color="auto"/>
          </w:divBdr>
        </w:div>
        <w:div w:id="655186889">
          <w:marLeft w:val="0"/>
          <w:marRight w:val="0"/>
          <w:marTop w:val="0"/>
          <w:marBottom w:val="0"/>
          <w:divBdr>
            <w:top w:val="none" w:sz="0" w:space="0" w:color="auto"/>
            <w:left w:val="none" w:sz="0" w:space="0" w:color="auto"/>
            <w:bottom w:val="none" w:sz="0" w:space="0" w:color="auto"/>
            <w:right w:val="none" w:sz="0" w:space="0" w:color="auto"/>
          </w:divBdr>
        </w:div>
        <w:div w:id="1305889118">
          <w:marLeft w:val="0"/>
          <w:marRight w:val="0"/>
          <w:marTop w:val="0"/>
          <w:marBottom w:val="0"/>
          <w:divBdr>
            <w:top w:val="none" w:sz="0" w:space="0" w:color="auto"/>
            <w:left w:val="none" w:sz="0" w:space="0" w:color="auto"/>
            <w:bottom w:val="none" w:sz="0" w:space="0" w:color="auto"/>
            <w:right w:val="none" w:sz="0" w:space="0" w:color="auto"/>
          </w:divBdr>
        </w:div>
        <w:div w:id="940188476">
          <w:marLeft w:val="0"/>
          <w:marRight w:val="0"/>
          <w:marTop w:val="0"/>
          <w:marBottom w:val="0"/>
          <w:divBdr>
            <w:top w:val="none" w:sz="0" w:space="0" w:color="auto"/>
            <w:left w:val="none" w:sz="0" w:space="0" w:color="auto"/>
            <w:bottom w:val="none" w:sz="0" w:space="0" w:color="auto"/>
            <w:right w:val="none" w:sz="0" w:space="0" w:color="auto"/>
          </w:divBdr>
        </w:div>
        <w:div w:id="1329751686">
          <w:marLeft w:val="0"/>
          <w:marRight w:val="0"/>
          <w:marTop w:val="0"/>
          <w:marBottom w:val="0"/>
          <w:divBdr>
            <w:top w:val="none" w:sz="0" w:space="0" w:color="auto"/>
            <w:left w:val="none" w:sz="0" w:space="0" w:color="auto"/>
            <w:bottom w:val="none" w:sz="0" w:space="0" w:color="auto"/>
            <w:right w:val="none" w:sz="0" w:space="0" w:color="auto"/>
          </w:divBdr>
        </w:div>
        <w:div w:id="215897531">
          <w:marLeft w:val="0"/>
          <w:marRight w:val="0"/>
          <w:marTop w:val="0"/>
          <w:marBottom w:val="0"/>
          <w:divBdr>
            <w:top w:val="none" w:sz="0" w:space="0" w:color="auto"/>
            <w:left w:val="none" w:sz="0" w:space="0" w:color="auto"/>
            <w:bottom w:val="none" w:sz="0" w:space="0" w:color="auto"/>
            <w:right w:val="none" w:sz="0" w:space="0" w:color="auto"/>
          </w:divBdr>
          <w:divsChild>
            <w:div w:id="1116943409">
              <w:marLeft w:val="0"/>
              <w:marRight w:val="0"/>
              <w:marTop w:val="0"/>
              <w:marBottom w:val="0"/>
              <w:divBdr>
                <w:top w:val="none" w:sz="0" w:space="0" w:color="auto"/>
                <w:left w:val="none" w:sz="0" w:space="0" w:color="auto"/>
                <w:bottom w:val="none" w:sz="0" w:space="0" w:color="auto"/>
                <w:right w:val="none" w:sz="0" w:space="0" w:color="auto"/>
              </w:divBdr>
            </w:div>
            <w:div w:id="1657025543">
              <w:marLeft w:val="0"/>
              <w:marRight w:val="0"/>
              <w:marTop w:val="0"/>
              <w:marBottom w:val="0"/>
              <w:divBdr>
                <w:top w:val="none" w:sz="0" w:space="0" w:color="auto"/>
                <w:left w:val="none" w:sz="0" w:space="0" w:color="auto"/>
                <w:bottom w:val="none" w:sz="0" w:space="0" w:color="auto"/>
                <w:right w:val="none" w:sz="0" w:space="0" w:color="auto"/>
              </w:divBdr>
            </w:div>
            <w:div w:id="2115202494">
              <w:marLeft w:val="0"/>
              <w:marRight w:val="0"/>
              <w:marTop w:val="0"/>
              <w:marBottom w:val="0"/>
              <w:divBdr>
                <w:top w:val="none" w:sz="0" w:space="0" w:color="auto"/>
                <w:left w:val="none" w:sz="0" w:space="0" w:color="auto"/>
                <w:bottom w:val="none" w:sz="0" w:space="0" w:color="auto"/>
                <w:right w:val="none" w:sz="0" w:space="0" w:color="auto"/>
              </w:divBdr>
            </w:div>
            <w:div w:id="1047486123">
              <w:marLeft w:val="0"/>
              <w:marRight w:val="0"/>
              <w:marTop w:val="0"/>
              <w:marBottom w:val="0"/>
              <w:divBdr>
                <w:top w:val="none" w:sz="0" w:space="0" w:color="auto"/>
                <w:left w:val="none" w:sz="0" w:space="0" w:color="auto"/>
                <w:bottom w:val="none" w:sz="0" w:space="0" w:color="auto"/>
                <w:right w:val="none" w:sz="0" w:space="0" w:color="auto"/>
              </w:divBdr>
            </w:div>
            <w:div w:id="461340464">
              <w:marLeft w:val="0"/>
              <w:marRight w:val="0"/>
              <w:marTop w:val="0"/>
              <w:marBottom w:val="0"/>
              <w:divBdr>
                <w:top w:val="none" w:sz="0" w:space="0" w:color="auto"/>
                <w:left w:val="none" w:sz="0" w:space="0" w:color="auto"/>
                <w:bottom w:val="none" w:sz="0" w:space="0" w:color="auto"/>
                <w:right w:val="none" w:sz="0" w:space="0" w:color="auto"/>
              </w:divBdr>
            </w:div>
          </w:divsChild>
        </w:div>
        <w:div w:id="1249970789">
          <w:marLeft w:val="0"/>
          <w:marRight w:val="0"/>
          <w:marTop w:val="0"/>
          <w:marBottom w:val="0"/>
          <w:divBdr>
            <w:top w:val="none" w:sz="0" w:space="0" w:color="auto"/>
            <w:left w:val="none" w:sz="0" w:space="0" w:color="auto"/>
            <w:bottom w:val="none" w:sz="0" w:space="0" w:color="auto"/>
            <w:right w:val="none" w:sz="0" w:space="0" w:color="auto"/>
          </w:divBdr>
          <w:divsChild>
            <w:div w:id="2096049911">
              <w:marLeft w:val="0"/>
              <w:marRight w:val="0"/>
              <w:marTop w:val="0"/>
              <w:marBottom w:val="0"/>
              <w:divBdr>
                <w:top w:val="none" w:sz="0" w:space="0" w:color="auto"/>
                <w:left w:val="none" w:sz="0" w:space="0" w:color="auto"/>
                <w:bottom w:val="none" w:sz="0" w:space="0" w:color="auto"/>
                <w:right w:val="none" w:sz="0" w:space="0" w:color="auto"/>
              </w:divBdr>
            </w:div>
            <w:div w:id="1332484795">
              <w:marLeft w:val="0"/>
              <w:marRight w:val="0"/>
              <w:marTop w:val="0"/>
              <w:marBottom w:val="0"/>
              <w:divBdr>
                <w:top w:val="none" w:sz="0" w:space="0" w:color="auto"/>
                <w:left w:val="none" w:sz="0" w:space="0" w:color="auto"/>
                <w:bottom w:val="none" w:sz="0" w:space="0" w:color="auto"/>
                <w:right w:val="none" w:sz="0" w:space="0" w:color="auto"/>
              </w:divBdr>
            </w:div>
            <w:div w:id="224338267">
              <w:marLeft w:val="0"/>
              <w:marRight w:val="0"/>
              <w:marTop w:val="0"/>
              <w:marBottom w:val="0"/>
              <w:divBdr>
                <w:top w:val="none" w:sz="0" w:space="0" w:color="auto"/>
                <w:left w:val="none" w:sz="0" w:space="0" w:color="auto"/>
                <w:bottom w:val="none" w:sz="0" w:space="0" w:color="auto"/>
                <w:right w:val="none" w:sz="0" w:space="0" w:color="auto"/>
              </w:divBdr>
            </w:div>
            <w:div w:id="581524717">
              <w:marLeft w:val="0"/>
              <w:marRight w:val="0"/>
              <w:marTop w:val="0"/>
              <w:marBottom w:val="0"/>
              <w:divBdr>
                <w:top w:val="none" w:sz="0" w:space="0" w:color="auto"/>
                <w:left w:val="none" w:sz="0" w:space="0" w:color="auto"/>
                <w:bottom w:val="none" w:sz="0" w:space="0" w:color="auto"/>
                <w:right w:val="none" w:sz="0" w:space="0" w:color="auto"/>
              </w:divBdr>
            </w:div>
            <w:div w:id="634988942">
              <w:marLeft w:val="0"/>
              <w:marRight w:val="0"/>
              <w:marTop w:val="0"/>
              <w:marBottom w:val="0"/>
              <w:divBdr>
                <w:top w:val="none" w:sz="0" w:space="0" w:color="auto"/>
                <w:left w:val="none" w:sz="0" w:space="0" w:color="auto"/>
                <w:bottom w:val="none" w:sz="0" w:space="0" w:color="auto"/>
                <w:right w:val="none" w:sz="0" w:space="0" w:color="auto"/>
              </w:divBdr>
            </w:div>
          </w:divsChild>
        </w:div>
        <w:div w:id="2068726530">
          <w:marLeft w:val="0"/>
          <w:marRight w:val="0"/>
          <w:marTop w:val="0"/>
          <w:marBottom w:val="0"/>
          <w:divBdr>
            <w:top w:val="none" w:sz="0" w:space="0" w:color="auto"/>
            <w:left w:val="none" w:sz="0" w:space="0" w:color="auto"/>
            <w:bottom w:val="none" w:sz="0" w:space="0" w:color="auto"/>
            <w:right w:val="none" w:sz="0" w:space="0" w:color="auto"/>
          </w:divBdr>
          <w:divsChild>
            <w:div w:id="1407532445">
              <w:marLeft w:val="0"/>
              <w:marRight w:val="0"/>
              <w:marTop w:val="0"/>
              <w:marBottom w:val="0"/>
              <w:divBdr>
                <w:top w:val="none" w:sz="0" w:space="0" w:color="auto"/>
                <w:left w:val="none" w:sz="0" w:space="0" w:color="auto"/>
                <w:bottom w:val="none" w:sz="0" w:space="0" w:color="auto"/>
                <w:right w:val="none" w:sz="0" w:space="0" w:color="auto"/>
              </w:divBdr>
            </w:div>
            <w:div w:id="1116365447">
              <w:marLeft w:val="0"/>
              <w:marRight w:val="0"/>
              <w:marTop w:val="0"/>
              <w:marBottom w:val="0"/>
              <w:divBdr>
                <w:top w:val="none" w:sz="0" w:space="0" w:color="auto"/>
                <w:left w:val="none" w:sz="0" w:space="0" w:color="auto"/>
                <w:bottom w:val="none" w:sz="0" w:space="0" w:color="auto"/>
                <w:right w:val="none" w:sz="0" w:space="0" w:color="auto"/>
              </w:divBdr>
            </w:div>
            <w:div w:id="1775900334">
              <w:marLeft w:val="0"/>
              <w:marRight w:val="0"/>
              <w:marTop w:val="0"/>
              <w:marBottom w:val="0"/>
              <w:divBdr>
                <w:top w:val="none" w:sz="0" w:space="0" w:color="auto"/>
                <w:left w:val="none" w:sz="0" w:space="0" w:color="auto"/>
                <w:bottom w:val="none" w:sz="0" w:space="0" w:color="auto"/>
                <w:right w:val="none" w:sz="0" w:space="0" w:color="auto"/>
              </w:divBdr>
            </w:div>
            <w:div w:id="452554179">
              <w:marLeft w:val="0"/>
              <w:marRight w:val="0"/>
              <w:marTop w:val="0"/>
              <w:marBottom w:val="0"/>
              <w:divBdr>
                <w:top w:val="none" w:sz="0" w:space="0" w:color="auto"/>
                <w:left w:val="none" w:sz="0" w:space="0" w:color="auto"/>
                <w:bottom w:val="none" w:sz="0" w:space="0" w:color="auto"/>
                <w:right w:val="none" w:sz="0" w:space="0" w:color="auto"/>
              </w:divBdr>
            </w:div>
            <w:div w:id="89206043">
              <w:marLeft w:val="0"/>
              <w:marRight w:val="0"/>
              <w:marTop w:val="0"/>
              <w:marBottom w:val="0"/>
              <w:divBdr>
                <w:top w:val="none" w:sz="0" w:space="0" w:color="auto"/>
                <w:left w:val="none" w:sz="0" w:space="0" w:color="auto"/>
                <w:bottom w:val="none" w:sz="0" w:space="0" w:color="auto"/>
                <w:right w:val="none" w:sz="0" w:space="0" w:color="auto"/>
              </w:divBdr>
            </w:div>
          </w:divsChild>
        </w:div>
        <w:div w:id="1201935831">
          <w:marLeft w:val="0"/>
          <w:marRight w:val="0"/>
          <w:marTop w:val="0"/>
          <w:marBottom w:val="0"/>
          <w:divBdr>
            <w:top w:val="none" w:sz="0" w:space="0" w:color="auto"/>
            <w:left w:val="none" w:sz="0" w:space="0" w:color="auto"/>
            <w:bottom w:val="none" w:sz="0" w:space="0" w:color="auto"/>
            <w:right w:val="none" w:sz="0" w:space="0" w:color="auto"/>
          </w:divBdr>
        </w:div>
        <w:div w:id="1987540090">
          <w:marLeft w:val="0"/>
          <w:marRight w:val="0"/>
          <w:marTop w:val="0"/>
          <w:marBottom w:val="0"/>
          <w:divBdr>
            <w:top w:val="none" w:sz="0" w:space="0" w:color="auto"/>
            <w:left w:val="none" w:sz="0" w:space="0" w:color="auto"/>
            <w:bottom w:val="none" w:sz="0" w:space="0" w:color="auto"/>
            <w:right w:val="none" w:sz="0" w:space="0" w:color="auto"/>
          </w:divBdr>
        </w:div>
        <w:div w:id="497624470">
          <w:marLeft w:val="0"/>
          <w:marRight w:val="0"/>
          <w:marTop w:val="0"/>
          <w:marBottom w:val="0"/>
          <w:divBdr>
            <w:top w:val="none" w:sz="0" w:space="0" w:color="auto"/>
            <w:left w:val="none" w:sz="0" w:space="0" w:color="auto"/>
            <w:bottom w:val="none" w:sz="0" w:space="0" w:color="auto"/>
            <w:right w:val="none" w:sz="0" w:space="0" w:color="auto"/>
          </w:divBdr>
        </w:div>
        <w:div w:id="1940596925">
          <w:marLeft w:val="0"/>
          <w:marRight w:val="0"/>
          <w:marTop w:val="0"/>
          <w:marBottom w:val="0"/>
          <w:divBdr>
            <w:top w:val="none" w:sz="0" w:space="0" w:color="auto"/>
            <w:left w:val="none" w:sz="0" w:space="0" w:color="auto"/>
            <w:bottom w:val="none" w:sz="0" w:space="0" w:color="auto"/>
            <w:right w:val="none" w:sz="0" w:space="0" w:color="auto"/>
          </w:divBdr>
        </w:div>
        <w:div w:id="1660845332">
          <w:marLeft w:val="0"/>
          <w:marRight w:val="0"/>
          <w:marTop w:val="0"/>
          <w:marBottom w:val="0"/>
          <w:divBdr>
            <w:top w:val="none" w:sz="0" w:space="0" w:color="auto"/>
            <w:left w:val="none" w:sz="0" w:space="0" w:color="auto"/>
            <w:bottom w:val="none" w:sz="0" w:space="0" w:color="auto"/>
            <w:right w:val="none" w:sz="0" w:space="0" w:color="auto"/>
          </w:divBdr>
        </w:div>
        <w:div w:id="264119724">
          <w:marLeft w:val="0"/>
          <w:marRight w:val="0"/>
          <w:marTop w:val="0"/>
          <w:marBottom w:val="0"/>
          <w:divBdr>
            <w:top w:val="none" w:sz="0" w:space="0" w:color="auto"/>
            <w:left w:val="none" w:sz="0" w:space="0" w:color="auto"/>
            <w:bottom w:val="none" w:sz="0" w:space="0" w:color="auto"/>
            <w:right w:val="none" w:sz="0" w:space="0" w:color="auto"/>
          </w:divBdr>
        </w:div>
        <w:div w:id="1285229213">
          <w:marLeft w:val="0"/>
          <w:marRight w:val="0"/>
          <w:marTop w:val="0"/>
          <w:marBottom w:val="0"/>
          <w:divBdr>
            <w:top w:val="none" w:sz="0" w:space="0" w:color="auto"/>
            <w:left w:val="none" w:sz="0" w:space="0" w:color="auto"/>
            <w:bottom w:val="none" w:sz="0" w:space="0" w:color="auto"/>
            <w:right w:val="none" w:sz="0" w:space="0" w:color="auto"/>
          </w:divBdr>
        </w:div>
        <w:div w:id="925113625">
          <w:marLeft w:val="0"/>
          <w:marRight w:val="0"/>
          <w:marTop w:val="0"/>
          <w:marBottom w:val="0"/>
          <w:divBdr>
            <w:top w:val="none" w:sz="0" w:space="0" w:color="auto"/>
            <w:left w:val="none" w:sz="0" w:space="0" w:color="auto"/>
            <w:bottom w:val="none" w:sz="0" w:space="0" w:color="auto"/>
            <w:right w:val="none" w:sz="0" w:space="0" w:color="auto"/>
          </w:divBdr>
        </w:div>
        <w:div w:id="1603955754">
          <w:marLeft w:val="0"/>
          <w:marRight w:val="0"/>
          <w:marTop w:val="0"/>
          <w:marBottom w:val="0"/>
          <w:divBdr>
            <w:top w:val="none" w:sz="0" w:space="0" w:color="auto"/>
            <w:left w:val="none" w:sz="0" w:space="0" w:color="auto"/>
            <w:bottom w:val="none" w:sz="0" w:space="0" w:color="auto"/>
            <w:right w:val="none" w:sz="0" w:space="0" w:color="auto"/>
          </w:divBdr>
        </w:div>
        <w:div w:id="524485475">
          <w:marLeft w:val="0"/>
          <w:marRight w:val="0"/>
          <w:marTop w:val="0"/>
          <w:marBottom w:val="0"/>
          <w:divBdr>
            <w:top w:val="none" w:sz="0" w:space="0" w:color="auto"/>
            <w:left w:val="none" w:sz="0" w:space="0" w:color="auto"/>
            <w:bottom w:val="none" w:sz="0" w:space="0" w:color="auto"/>
            <w:right w:val="none" w:sz="0" w:space="0" w:color="auto"/>
          </w:divBdr>
        </w:div>
        <w:div w:id="1670329774">
          <w:marLeft w:val="0"/>
          <w:marRight w:val="0"/>
          <w:marTop w:val="0"/>
          <w:marBottom w:val="0"/>
          <w:divBdr>
            <w:top w:val="none" w:sz="0" w:space="0" w:color="auto"/>
            <w:left w:val="none" w:sz="0" w:space="0" w:color="auto"/>
            <w:bottom w:val="none" w:sz="0" w:space="0" w:color="auto"/>
            <w:right w:val="none" w:sz="0" w:space="0" w:color="auto"/>
          </w:divBdr>
        </w:div>
        <w:div w:id="1890454322">
          <w:marLeft w:val="0"/>
          <w:marRight w:val="0"/>
          <w:marTop w:val="0"/>
          <w:marBottom w:val="0"/>
          <w:divBdr>
            <w:top w:val="none" w:sz="0" w:space="0" w:color="auto"/>
            <w:left w:val="none" w:sz="0" w:space="0" w:color="auto"/>
            <w:bottom w:val="none" w:sz="0" w:space="0" w:color="auto"/>
            <w:right w:val="none" w:sz="0" w:space="0" w:color="auto"/>
          </w:divBdr>
        </w:div>
        <w:div w:id="361172606">
          <w:marLeft w:val="0"/>
          <w:marRight w:val="0"/>
          <w:marTop w:val="0"/>
          <w:marBottom w:val="0"/>
          <w:divBdr>
            <w:top w:val="none" w:sz="0" w:space="0" w:color="auto"/>
            <w:left w:val="none" w:sz="0" w:space="0" w:color="auto"/>
            <w:bottom w:val="none" w:sz="0" w:space="0" w:color="auto"/>
            <w:right w:val="none" w:sz="0" w:space="0" w:color="auto"/>
          </w:divBdr>
        </w:div>
        <w:div w:id="22949202">
          <w:marLeft w:val="0"/>
          <w:marRight w:val="0"/>
          <w:marTop w:val="0"/>
          <w:marBottom w:val="0"/>
          <w:divBdr>
            <w:top w:val="none" w:sz="0" w:space="0" w:color="auto"/>
            <w:left w:val="none" w:sz="0" w:space="0" w:color="auto"/>
            <w:bottom w:val="none" w:sz="0" w:space="0" w:color="auto"/>
            <w:right w:val="none" w:sz="0" w:space="0" w:color="auto"/>
          </w:divBdr>
        </w:div>
        <w:div w:id="996148151">
          <w:marLeft w:val="0"/>
          <w:marRight w:val="0"/>
          <w:marTop w:val="0"/>
          <w:marBottom w:val="0"/>
          <w:divBdr>
            <w:top w:val="none" w:sz="0" w:space="0" w:color="auto"/>
            <w:left w:val="none" w:sz="0" w:space="0" w:color="auto"/>
            <w:bottom w:val="none" w:sz="0" w:space="0" w:color="auto"/>
            <w:right w:val="none" w:sz="0" w:space="0" w:color="auto"/>
          </w:divBdr>
        </w:div>
        <w:div w:id="342051356">
          <w:marLeft w:val="0"/>
          <w:marRight w:val="0"/>
          <w:marTop w:val="0"/>
          <w:marBottom w:val="0"/>
          <w:divBdr>
            <w:top w:val="none" w:sz="0" w:space="0" w:color="auto"/>
            <w:left w:val="none" w:sz="0" w:space="0" w:color="auto"/>
            <w:bottom w:val="none" w:sz="0" w:space="0" w:color="auto"/>
            <w:right w:val="none" w:sz="0" w:space="0" w:color="auto"/>
          </w:divBdr>
        </w:div>
        <w:div w:id="1557012915">
          <w:marLeft w:val="0"/>
          <w:marRight w:val="0"/>
          <w:marTop w:val="0"/>
          <w:marBottom w:val="0"/>
          <w:divBdr>
            <w:top w:val="none" w:sz="0" w:space="0" w:color="auto"/>
            <w:left w:val="none" w:sz="0" w:space="0" w:color="auto"/>
            <w:bottom w:val="none" w:sz="0" w:space="0" w:color="auto"/>
            <w:right w:val="none" w:sz="0" w:space="0" w:color="auto"/>
          </w:divBdr>
          <w:divsChild>
            <w:div w:id="1080982525">
              <w:marLeft w:val="0"/>
              <w:marRight w:val="0"/>
              <w:marTop w:val="0"/>
              <w:marBottom w:val="0"/>
              <w:divBdr>
                <w:top w:val="none" w:sz="0" w:space="0" w:color="auto"/>
                <w:left w:val="none" w:sz="0" w:space="0" w:color="auto"/>
                <w:bottom w:val="none" w:sz="0" w:space="0" w:color="auto"/>
                <w:right w:val="none" w:sz="0" w:space="0" w:color="auto"/>
              </w:divBdr>
            </w:div>
            <w:div w:id="201358539">
              <w:marLeft w:val="0"/>
              <w:marRight w:val="0"/>
              <w:marTop w:val="0"/>
              <w:marBottom w:val="0"/>
              <w:divBdr>
                <w:top w:val="none" w:sz="0" w:space="0" w:color="auto"/>
                <w:left w:val="none" w:sz="0" w:space="0" w:color="auto"/>
                <w:bottom w:val="none" w:sz="0" w:space="0" w:color="auto"/>
                <w:right w:val="none" w:sz="0" w:space="0" w:color="auto"/>
              </w:divBdr>
            </w:div>
            <w:div w:id="659506948">
              <w:marLeft w:val="0"/>
              <w:marRight w:val="0"/>
              <w:marTop w:val="0"/>
              <w:marBottom w:val="0"/>
              <w:divBdr>
                <w:top w:val="none" w:sz="0" w:space="0" w:color="auto"/>
                <w:left w:val="none" w:sz="0" w:space="0" w:color="auto"/>
                <w:bottom w:val="none" w:sz="0" w:space="0" w:color="auto"/>
                <w:right w:val="none" w:sz="0" w:space="0" w:color="auto"/>
              </w:divBdr>
            </w:div>
            <w:div w:id="813567338">
              <w:marLeft w:val="0"/>
              <w:marRight w:val="0"/>
              <w:marTop w:val="0"/>
              <w:marBottom w:val="0"/>
              <w:divBdr>
                <w:top w:val="none" w:sz="0" w:space="0" w:color="auto"/>
                <w:left w:val="none" w:sz="0" w:space="0" w:color="auto"/>
                <w:bottom w:val="none" w:sz="0" w:space="0" w:color="auto"/>
                <w:right w:val="none" w:sz="0" w:space="0" w:color="auto"/>
              </w:divBdr>
            </w:div>
            <w:div w:id="766465346">
              <w:marLeft w:val="0"/>
              <w:marRight w:val="0"/>
              <w:marTop w:val="0"/>
              <w:marBottom w:val="0"/>
              <w:divBdr>
                <w:top w:val="none" w:sz="0" w:space="0" w:color="auto"/>
                <w:left w:val="none" w:sz="0" w:space="0" w:color="auto"/>
                <w:bottom w:val="none" w:sz="0" w:space="0" w:color="auto"/>
                <w:right w:val="none" w:sz="0" w:space="0" w:color="auto"/>
              </w:divBdr>
            </w:div>
          </w:divsChild>
        </w:div>
        <w:div w:id="2102602392">
          <w:marLeft w:val="0"/>
          <w:marRight w:val="0"/>
          <w:marTop w:val="0"/>
          <w:marBottom w:val="0"/>
          <w:divBdr>
            <w:top w:val="none" w:sz="0" w:space="0" w:color="auto"/>
            <w:left w:val="none" w:sz="0" w:space="0" w:color="auto"/>
            <w:bottom w:val="none" w:sz="0" w:space="0" w:color="auto"/>
            <w:right w:val="none" w:sz="0" w:space="0" w:color="auto"/>
          </w:divBdr>
          <w:divsChild>
            <w:div w:id="523634040">
              <w:marLeft w:val="0"/>
              <w:marRight w:val="0"/>
              <w:marTop w:val="0"/>
              <w:marBottom w:val="0"/>
              <w:divBdr>
                <w:top w:val="none" w:sz="0" w:space="0" w:color="auto"/>
                <w:left w:val="none" w:sz="0" w:space="0" w:color="auto"/>
                <w:bottom w:val="none" w:sz="0" w:space="0" w:color="auto"/>
                <w:right w:val="none" w:sz="0" w:space="0" w:color="auto"/>
              </w:divBdr>
            </w:div>
            <w:div w:id="1685934081">
              <w:marLeft w:val="0"/>
              <w:marRight w:val="0"/>
              <w:marTop w:val="0"/>
              <w:marBottom w:val="0"/>
              <w:divBdr>
                <w:top w:val="none" w:sz="0" w:space="0" w:color="auto"/>
                <w:left w:val="none" w:sz="0" w:space="0" w:color="auto"/>
                <w:bottom w:val="none" w:sz="0" w:space="0" w:color="auto"/>
                <w:right w:val="none" w:sz="0" w:space="0" w:color="auto"/>
              </w:divBdr>
            </w:div>
            <w:div w:id="3945521">
              <w:marLeft w:val="0"/>
              <w:marRight w:val="0"/>
              <w:marTop w:val="0"/>
              <w:marBottom w:val="0"/>
              <w:divBdr>
                <w:top w:val="none" w:sz="0" w:space="0" w:color="auto"/>
                <w:left w:val="none" w:sz="0" w:space="0" w:color="auto"/>
                <w:bottom w:val="none" w:sz="0" w:space="0" w:color="auto"/>
                <w:right w:val="none" w:sz="0" w:space="0" w:color="auto"/>
              </w:divBdr>
            </w:div>
            <w:div w:id="1281373795">
              <w:marLeft w:val="0"/>
              <w:marRight w:val="0"/>
              <w:marTop w:val="0"/>
              <w:marBottom w:val="0"/>
              <w:divBdr>
                <w:top w:val="none" w:sz="0" w:space="0" w:color="auto"/>
                <w:left w:val="none" w:sz="0" w:space="0" w:color="auto"/>
                <w:bottom w:val="none" w:sz="0" w:space="0" w:color="auto"/>
                <w:right w:val="none" w:sz="0" w:space="0" w:color="auto"/>
              </w:divBdr>
            </w:div>
            <w:div w:id="511918061">
              <w:marLeft w:val="0"/>
              <w:marRight w:val="0"/>
              <w:marTop w:val="0"/>
              <w:marBottom w:val="0"/>
              <w:divBdr>
                <w:top w:val="none" w:sz="0" w:space="0" w:color="auto"/>
                <w:left w:val="none" w:sz="0" w:space="0" w:color="auto"/>
                <w:bottom w:val="none" w:sz="0" w:space="0" w:color="auto"/>
                <w:right w:val="none" w:sz="0" w:space="0" w:color="auto"/>
              </w:divBdr>
            </w:div>
          </w:divsChild>
        </w:div>
        <w:div w:id="847522035">
          <w:marLeft w:val="0"/>
          <w:marRight w:val="0"/>
          <w:marTop w:val="0"/>
          <w:marBottom w:val="0"/>
          <w:divBdr>
            <w:top w:val="none" w:sz="0" w:space="0" w:color="auto"/>
            <w:left w:val="none" w:sz="0" w:space="0" w:color="auto"/>
            <w:bottom w:val="none" w:sz="0" w:space="0" w:color="auto"/>
            <w:right w:val="none" w:sz="0" w:space="0" w:color="auto"/>
          </w:divBdr>
          <w:divsChild>
            <w:div w:id="782261986">
              <w:marLeft w:val="0"/>
              <w:marRight w:val="0"/>
              <w:marTop w:val="0"/>
              <w:marBottom w:val="0"/>
              <w:divBdr>
                <w:top w:val="none" w:sz="0" w:space="0" w:color="auto"/>
                <w:left w:val="none" w:sz="0" w:space="0" w:color="auto"/>
                <w:bottom w:val="none" w:sz="0" w:space="0" w:color="auto"/>
                <w:right w:val="none" w:sz="0" w:space="0" w:color="auto"/>
              </w:divBdr>
            </w:div>
            <w:div w:id="694695054">
              <w:marLeft w:val="0"/>
              <w:marRight w:val="0"/>
              <w:marTop w:val="0"/>
              <w:marBottom w:val="0"/>
              <w:divBdr>
                <w:top w:val="none" w:sz="0" w:space="0" w:color="auto"/>
                <w:left w:val="none" w:sz="0" w:space="0" w:color="auto"/>
                <w:bottom w:val="none" w:sz="0" w:space="0" w:color="auto"/>
                <w:right w:val="none" w:sz="0" w:space="0" w:color="auto"/>
              </w:divBdr>
            </w:div>
            <w:div w:id="1008361474">
              <w:marLeft w:val="0"/>
              <w:marRight w:val="0"/>
              <w:marTop w:val="0"/>
              <w:marBottom w:val="0"/>
              <w:divBdr>
                <w:top w:val="none" w:sz="0" w:space="0" w:color="auto"/>
                <w:left w:val="none" w:sz="0" w:space="0" w:color="auto"/>
                <w:bottom w:val="none" w:sz="0" w:space="0" w:color="auto"/>
                <w:right w:val="none" w:sz="0" w:space="0" w:color="auto"/>
              </w:divBdr>
            </w:div>
            <w:div w:id="2117023201">
              <w:marLeft w:val="0"/>
              <w:marRight w:val="0"/>
              <w:marTop w:val="0"/>
              <w:marBottom w:val="0"/>
              <w:divBdr>
                <w:top w:val="none" w:sz="0" w:space="0" w:color="auto"/>
                <w:left w:val="none" w:sz="0" w:space="0" w:color="auto"/>
                <w:bottom w:val="none" w:sz="0" w:space="0" w:color="auto"/>
                <w:right w:val="none" w:sz="0" w:space="0" w:color="auto"/>
              </w:divBdr>
            </w:div>
            <w:div w:id="552884785">
              <w:marLeft w:val="0"/>
              <w:marRight w:val="0"/>
              <w:marTop w:val="0"/>
              <w:marBottom w:val="0"/>
              <w:divBdr>
                <w:top w:val="none" w:sz="0" w:space="0" w:color="auto"/>
                <w:left w:val="none" w:sz="0" w:space="0" w:color="auto"/>
                <w:bottom w:val="none" w:sz="0" w:space="0" w:color="auto"/>
                <w:right w:val="none" w:sz="0" w:space="0" w:color="auto"/>
              </w:divBdr>
            </w:div>
          </w:divsChild>
        </w:div>
        <w:div w:id="1728383502">
          <w:marLeft w:val="0"/>
          <w:marRight w:val="0"/>
          <w:marTop w:val="0"/>
          <w:marBottom w:val="0"/>
          <w:divBdr>
            <w:top w:val="none" w:sz="0" w:space="0" w:color="auto"/>
            <w:left w:val="none" w:sz="0" w:space="0" w:color="auto"/>
            <w:bottom w:val="none" w:sz="0" w:space="0" w:color="auto"/>
            <w:right w:val="none" w:sz="0" w:space="0" w:color="auto"/>
          </w:divBdr>
          <w:divsChild>
            <w:div w:id="1184857754">
              <w:marLeft w:val="0"/>
              <w:marRight w:val="0"/>
              <w:marTop w:val="0"/>
              <w:marBottom w:val="0"/>
              <w:divBdr>
                <w:top w:val="none" w:sz="0" w:space="0" w:color="auto"/>
                <w:left w:val="none" w:sz="0" w:space="0" w:color="auto"/>
                <w:bottom w:val="none" w:sz="0" w:space="0" w:color="auto"/>
                <w:right w:val="none" w:sz="0" w:space="0" w:color="auto"/>
              </w:divBdr>
            </w:div>
            <w:div w:id="397944884">
              <w:marLeft w:val="0"/>
              <w:marRight w:val="0"/>
              <w:marTop w:val="0"/>
              <w:marBottom w:val="0"/>
              <w:divBdr>
                <w:top w:val="none" w:sz="0" w:space="0" w:color="auto"/>
                <w:left w:val="none" w:sz="0" w:space="0" w:color="auto"/>
                <w:bottom w:val="none" w:sz="0" w:space="0" w:color="auto"/>
                <w:right w:val="none" w:sz="0" w:space="0" w:color="auto"/>
              </w:divBdr>
            </w:div>
            <w:div w:id="1442804104">
              <w:marLeft w:val="0"/>
              <w:marRight w:val="0"/>
              <w:marTop w:val="0"/>
              <w:marBottom w:val="0"/>
              <w:divBdr>
                <w:top w:val="none" w:sz="0" w:space="0" w:color="auto"/>
                <w:left w:val="none" w:sz="0" w:space="0" w:color="auto"/>
                <w:bottom w:val="none" w:sz="0" w:space="0" w:color="auto"/>
                <w:right w:val="none" w:sz="0" w:space="0" w:color="auto"/>
              </w:divBdr>
            </w:div>
            <w:div w:id="269439227">
              <w:marLeft w:val="0"/>
              <w:marRight w:val="0"/>
              <w:marTop w:val="0"/>
              <w:marBottom w:val="0"/>
              <w:divBdr>
                <w:top w:val="none" w:sz="0" w:space="0" w:color="auto"/>
                <w:left w:val="none" w:sz="0" w:space="0" w:color="auto"/>
                <w:bottom w:val="none" w:sz="0" w:space="0" w:color="auto"/>
                <w:right w:val="none" w:sz="0" w:space="0" w:color="auto"/>
              </w:divBdr>
            </w:div>
            <w:div w:id="1059665830">
              <w:marLeft w:val="0"/>
              <w:marRight w:val="0"/>
              <w:marTop w:val="0"/>
              <w:marBottom w:val="0"/>
              <w:divBdr>
                <w:top w:val="none" w:sz="0" w:space="0" w:color="auto"/>
                <w:left w:val="none" w:sz="0" w:space="0" w:color="auto"/>
                <w:bottom w:val="none" w:sz="0" w:space="0" w:color="auto"/>
                <w:right w:val="none" w:sz="0" w:space="0" w:color="auto"/>
              </w:divBdr>
            </w:div>
          </w:divsChild>
        </w:div>
        <w:div w:id="479540346">
          <w:marLeft w:val="0"/>
          <w:marRight w:val="0"/>
          <w:marTop w:val="0"/>
          <w:marBottom w:val="0"/>
          <w:divBdr>
            <w:top w:val="none" w:sz="0" w:space="0" w:color="auto"/>
            <w:left w:val="none" w:sz="0" w:space="0" w:color="auto"/>
            <w:bottom w:val="none" w:sz="0" w:space="0" w:color="auto"/>
            <w:right w:val="none" w:sz="0" w:space="0" w:color="auto"/>
          </w:divBdr>
          <w:divsChild>
            <w:div w:id="1237668725">
              <w:marLeft w:val="0"/>
              <w:marRight w:val="0"/>
              <w:marTop w:val="0"/>
              <w:marBottom w:val="0"/>
              <w:divBdr>
                <w:top w:val="none" w:sz="0" w:space="0" w:color="auto"/>
                <w:left w:val="none" w:sz="0" w:space="0" w:color="auto"/>
                <w:bottom w:val="none" w:sz="0" w:space="0" w:color="auto"/>
                <w:right w:val="none" w:sz="0" w:space="0" w:color="auto"/>
              </w:divBdr>
            </w:div>
            <w:div w:id="2012566657">
              <w:marLeft w:val="0"/>
              <w:marRight w:val="0"/>
              <w:marTop w:val="0"/>
              <w:marBottom w:val="0"/>
              <w:divBdr>
                <w:top w:val="none" w:sz="0" w:space="0" w:color="auto"/>
                <w:left w:val="none" w:sz="0" w:space="0" w:color="auto"/>
                <w:bottom w:val="none" w:sz="0" w:space="0" w:color="auto"/>
                <w:right w:val="none" w:sz="0" w:space="0" w:color="auto"/>
              </w:divBdr>
            </w:div>
            <w:div w:id="217598370">
              <w:marLeft w:val="0"/>
              <w:marRight w:val="0"/>
              <w:marTop w:val="0"/>
              <w:marBottom w:val="0"/>
              <w:divBdr>
                <w:top w:val="none" w:sz="0" w:space="0" w:color="auto"/>
                <w:left w:val="none" w:sz="0" w:space="0" w:color="auto"/>
                <w:bottom w:val="none" w:sz="0" w:space="0" w:color="auto"/>
                <w:right w:val="none" w:sz="0" w:space="0" w:color="auto"/>
              </w:divBdr>
            </w:div>
            <w:div w:id="1848668242">
              <w:marLeft w:val="0"/>
              <w:marRight w:val="0"/>
              <w:marTop w:val="0"/>
              <w:marBottom w:val="0"/>
              <w:divBdr>
                <w:top w:val="none" w:sz="0" w:space="0" w:color="auto"/>
                <w:left w:val="none" w:sz="0" w:space="0" w:color="auto"/>
                <w:bottom w:val="none" w:sz="0" w:space="0" w:color="auto"/>
                <w:right w:val="none" w:sz="0" w:space="0" w:color="auto"/>
              </w:divBdr>
            </w:div>
            <w:div w:id="473526417">
              <w:marLeft w:val="0"/>
              <w:marRight w:val="0"/>
              <w:marTop w:val="0"/>
              <w:marBottom w:val="0"/>
              <w:divBdr>
                <w:top w:val="none" w:sz="0" w:space="0" w:color="auto"/>
                <w:left w:val="none" w:sz="0" w:space="0" w:color="auto"/>
                <w:bottom w:val="none" w:sz="0" w:space="0" w:color="auto"/>
                <w:right w:val="none" w:sz="0" w:space="0" w:color="auto"/>
              </w:divBdr>
            </w:div>
          </w:divsChild>
        </w:div>
        <w:div w:id="1318801516">
          <w:marLeft w:val="0"/>
          <w:marRight w:val="0"/>
          <w:marTop w:val="0"/>
          <w:marBottom w:val="0"/>
          <w:divBdr>
            <w:top w:val="none" w:sz="0" w:space="0" w:color="auto"/>
            <w:left w:val="none" w:sz="0" w:space="0" w:color="auto"/>
            <w:bottom w:val="none" w:sz="0" w:space="0" w:color="auto"/>
            <w:right w:val="none" w:sz="0" w:space="0" w:color="auto"/>
          </w:divBdr>
          <w:divsChild>
            <w:div w:id="1421877528">
              <w:marLeft w:val="0"/>
              <w:marRight w:val="0"/>
              <w:marTop w:val="0"/>
              <w:marBottom w:val="0"/>
              <w:divBdr>
                <w:top w:val="none" w:sz="0" w:space="0" w:color="auto"/>
                <w:left w:val="none" w:sz="0" w:space="0" w:color="auto"/>
                <w:bottom w:val="none" w:sz="0" w:space="0" w:color="auto"/>
                <w:right w:val="none" w:sz="0" w:space="0" w:color="auto"/>
              </w:divBdr>
            </w:div>
            <w:div w:id="752700024">
              <w:marLeft w:val="0"/>
              <w:marRight w:val="0"/>
              <w:marTop w:val="0"/>
              <w:marBottom w:val="0"/>
              <w:divBdr>
                <w:top w:val="none" w:sz="0" w:space="0" w:color="auto"/>
                <w:left w:val="none" w:sz="0" w:space="0" w:color="auto"/>
                <w:bottom w:val="none" w:sz="0" w:space="0" w:color="auto"/>
                <w:right w:val="none" w:sz="0" w:space="0" w:color="auto"/>
              </w:divBdr>
            </w:div>
            <w:div w:id="1005979173">
              <w:marLeft w:val="0"/>
              <w:marRight w:val="0"/>
              <w:marTop w:val="0"/>
              <w:marBottom w:val="0"/>
              <w:divBdr>
                <w:top w:val="none" w:sz="0" w:space="0" w:color="auto"/>
                <w:left w:val="none" w:sz="0" w:space="0" w:color="auto"/>
                <w:bottom w:val="none" w:sz="0" w:space="0" w:color="auto"/>
                <w:right w:val="none" w:sz="0" w:space="0" w:color="auto"/>
              </w:divBdr>
            </w:div>
            <w:div w:id="1288700033">
              <w:marLeft w:val="0"/>
              <w:marRight w:val="0"/>
              <w:marTop w:val="0"/>
              <w:marBottom w:val="0"/>
              <w:divBdr>
                <w:top w:val="none" w:sz="0" w:space="0" w:color="auto"/>
                <w:left w:val="none" w:sz="0" w:space="0" w:color="auto"/>
                <w:bottom w:val="none" w:sz="0" w:space="0" w:color="auto"/>
                <w:right w:val="none" w:sz="0" w:space="0" w:color="auto"/>
              </w:divBdr>
            </w:div>
            <w:div w:id="853957767">
              <w:marLeft w:val="0"/>
              <w:marRight w:val="0"/>
              <w:marTop w:val="0"/>
              <w:marBottom w:val="0"/>
              <w:divBdr>
                <w:top w:val="none" w:sz="0" w:space="0" w:color="auto"/>
                <w:left w:val="none" w:sz="0" w:space="0" w:color="auto"/>
                <w:bottom w:val="none" w:sz="0" w:space="0" w:color="auto"/>
                <w:right w:val="none" w:sz="0" w:space="0" w:color="auto"/>
              </w:divBdr>
            </w:div>
          </w:divsChild>
        </w:div>
        <w:div w:id="703142453">
          <w:marLeft w:val="0"/>
          <w:marRight w:val="0"/>
          <w:marTop w:val="0"/>
          <w:marBottom w:val="0"/>
          <w:divBdr>
            <w:top w:val="none" w:sz="0" w:space="0" w:color="auto"/>
            <w:left w:val="none" w:sz="0" w:space="0" w:color="auto"/>
            <w:bottom w:val="none" w:sz="0" w:space="0" w:color="auto"/>
            <w:right w:val="none" w:sz="0" w:space="0" w:color="auto"/>
          </w:divBdr>
          <w:divsChild>
            <w:div w:id="1487280007">
              <w:marLeft w:val="0"/>
              <w:marRight w:val="0"/>
              <w:marTop w:val="0"/>
              <w:marBottom w:val="0"/>
              <w:divBdr>
                <w:top w:val="none" w:sz="0" w:space="0" w:color="auto"/>
                <w:left w:val="none" w:sz="0" w:space="0" w:color="auto"/>
                <w:bottom w:val="none" w:sz="0" w:space="0" w:color="auto"/>
                <w:right w:val="none" w:sz="0" w:space="0" w:color="auto"/>
              </w:divBdr>
            </w:div>
            <w:div w:id="1731687416">
              <w:marLeft w:val="0"/>
              <w:marRight w:val="0"/>
              <w:marTop w:val="0"/>
              <w:marBottom w:val="0"/>
              <w:divBdr>
                <w:top w:val="none" w:sz="0" w:space="0" w:color="auto"/>
                <w:left w:val="none" w:sz="0" w:space="0" w:color="auto"/>
                <w:bottom w:val="none" w:sz="0" w:space="0" w:color="auto"/>
                <w:right w:val="none" w:sz="0" w:space="0" w:color="auto"/>
              </w:divBdr>
            </w:div>
            <w:div w:id="676004876">
              <w:marLeft w:val="0"/>
              <w:marRight w:val="0"/>
              <w:marTop w:val="0"/>
              <w:marBottom w:val="0"/>
              <w:divBdr>
                <w:top w:val="none" w:sz="0" w:space="0" w:color="auto"/>
                <w:left w:val="none" w:sz="0" w:space="0" w:color="auto"/>
                <w:bottom w:val="none" w:sz="0" w:space="0" w:color="auto"/>
                <w:right w:val="none" w:sz="0" w:space="0" w:color="auto"/>
              </w:divBdr>
            </w:div>
            <w:div w:id="217473411">
              <w:marLeft w:val="0"/>
              <w:marRight w:val="0"/>
              <w:marTop w:val="0"/>
              <w:marBottom w:val="0"/>
              <w:divBdr>
                <w:top w:val="none" w:sz="0" w:space="0" w:color="auto"/>
                <w:left w:val="none" w:sz="0" w:space="0" w:color="auto"/>
                <w:bottom w:val="none" w:sz="0" w:space="0" w:color="auto"/>
                <w:right w:val="none" w:sz="0" w:space="0" w:color="auto"/>
              </w:divBdr>
            </w:div>
            <w:div w:id="2075812478">
              <w:marLeft w:val="0"/>
              <w:marRight w:val="0"/>
              <w:marTop w:val="0"/>
              <w:marBottom w:val="0"/>
              <w:divBdr>
                <w:top w:val="none" w:sz="0" w:space="0" w:color="auto"/>
                <w:left w:val="none" w:sz="0" w:space="0" w:color="auto"/>
                <w:bottom w:val="none" w:sz="0" w:space="0" w:color="auto"/>
                <w:right w:val="none" w:sz="0" w:space="0" w:color="auto"/>
              </w:divBdr>
            </w:div>
          </w:divsChild>
        </w:div>
        <w:div w:id="606544581">
          <w:marLeft w:val="0"/>
          <w:marRight w:val="0"/>
          <w:marTop w:val="0"/>
          <w:marBottom w:val="0"/>
          <w:divBdr>
            <w:top w:val="none" w:sz="0" w:space="0" w:color="auto"/>
            <w:left w:val="none" w:sz="0" w:space="0" w:color="auto"/>
            <w:bottom w:val="none" w:sz="0" w:space="0" w:color="auto"/>
            <w:right w:val="none" w:sz="0" w:space="0" w:color="auto"/>
          </w:divBdr>
          <w:divsChild>
            <w:div w:id="1856115138">
              <w:marLeft w:val="0"/>
              <w:marRight w:val="0"/>
              <w:marTop w:val="0"/>
              <w:marBottom w:val="0"/>
              <w:divBdr>
                <w:top w:val="none" w:sz="0" w:space="0" w:color="auto"/>
                <w:left w:val="none" w:sz="0" w:space="0" w:color="auto"/>
                <w:bottom w:val="none" w:sz="0" w:space="0" w:color="auto"/>
                <w:right w:val="none" w:sz="0" w:space="0" w:color="auto"/>
              </w:divBdr>
            </w:div>
            <w:div w:id="1139498918">
              <w:marLeft w:val="0"/>
              <w:marRight w:val="0"/>
              <w:marTop w:val="0"/>
              <w:marBottom w:val="0"/>
              <w:divBdr>
                <w:top w:val="none" w:sz="0" w:space="0" w:color="auto"/>
                <w:left w:val="none" w:sz="0" w:space="0" w:color="auto"/>
                <w:bottom w:val="none" w:sz="0" w:space="0" w:color="auto"/>
                <w:right w:val="none" w:sz="0" w:space="0" w:color="auto"/>
              </w:divBdr>
            </w:div>
            <w:div w:id="721707516">
              <w:marLeft w:val="0"/>
              <w:marRight w:val="0"/>
              <w:marTop w:val="0"/>
              <w:marBottom w:val="0"/>
              <w:divBdr>
                <w:top w:val="none" w:sz="0" w:space="0" w:color="auto"/>
                <w:left w:val="none" w:sz="0" w:space="0" w:color="auto"/>
                <w:bottom w:val="none" w:sz="0" w:space="0" w:color="auto"/>
                <w:right w:val="none" w:sz="0" w:space="0" w:color="auto"/>
              </w:divBdr>
            </w:div>
            <w:div w:id="372005615">
              <w:marLeft w:val="0"/>
              <w:marRight w:val="0"/>
              <w:marTop w:val="0"/>
              <w:marBottom w:val="0"/>
              <w:divBdr>
                <w:top w:val="none" w:sz="0" w:space="0" w:color="auto"/>
                <w:left w:val="none" w:sz="0" w:space="0" w:color="auto"/>
                <w:bottom w:val="none" w:sz="0" w:space="0" w:color="auto"/>
                <w:right w:val="none" w:sz="0" w:space="0" w:color="auto"/>
              </w:divBdr>
            </w:div>
            <w:div w:id="830561040">
              <w:marLeft w:val="0"/>
              <w:marRight w:val="0"/>
              <w:marTop w:val="0"/>
              <w:marBottom w:val="0"/>
              <w:divBdr>
                <w:top w:val="none" w:sz="0" w:space="0" w:color="auto"/>
                <w:left w:val="none" w:sz="0" w:space="0" w:color="auto"/>
                <w:bottom w:val="none" w:sz="0" w:space="0" w:color="auto"/>
                <w:right w:val="none" w:sz="0" w:space="0" w:color="auto"/>
              </w:divBdr>
            </w:div>
          </w:divsChild>
        </w:div>
        <w:div w:id="440806991">
          <w:marLeft w:val="0"/>
          <w:marRight w:val="0"/>
          <w:marTop w:val="0"/>
          <w:marBottom w:val="0"/>
          <w:divBdr>
            <w:top w:val="none" w:sz="0" w:space="0" w:color="auto"/>
            <w:left w:val="none" w:sz="0" w:space="0" w:color="auto"/>
            <w:bottom w:val="none" w:sz="0" w:space="0" w:color="auto"/>
            <w:right w:val="none" w:sz="0" w:space="0" w:color="auto"/>
          </w:divBdr>
          <w:divsChild>
            <w:div w:id="1689480791">
              <w:marLeft w:val="0"/>
              <w:marRight w:val="0"/>
              <w:marTop w:val="0"/>
              <w:marBottom w:val="0"/>
              <w:divBdr>
                <w:top w:val="none" w:sz="0" w:space="0" w:color="auto"/>
                <w:left w:val="none" w:sz="0" w:space="0" w:color="auto"/>
                <w:bottom w:val="none" w:sz="0" w:space="0" w:color="auto"/>
                <w:right w:val="none" w:sz="0" w:space="0" w:color="auto"/>
              </w:divBdr>
            </w:div>
            <w:div w:id="717631127">
              <w:marLeft w:val="0"/>
              <w:marRight w:val="0"/>
              <w:marTop w:val="0"/>
              <w:marBottom w:val="0"/>
              <w:divBdr>
                <w:top w:val="none" w:sz="0" w:space="0" w:color="auto"/>
                <w:left w:val="none" w:sz="0" w:space="0" w:color="auto"/>
                <w:bottom w:val="none" w:sz="0" w:space="0" w:color="auto"/>
                <w:right w:val="none" w:sz="0" w:space="0" w:color="auto"/>
              </w:divBdr>
            </w:div>
            <w:div w:id="1583418569">
              <w:marLeft w:val="0"/>
              <w:marRight w:val="0"/>
              <w:marTop w:val="0"/>
              <w:marBottom w:val="0"/>
              <w:divBdr>
                <w:top w:val="none" w:sz="0" w:space="0" w:color="auto"/>
                <w:left w:val="none" w:sz="0" w:space="0" w:color="auto"/>
                <w:bottom w:val="none" w:sz="0" w:space="0" w:color="auto"/>
                <w:right w:val="none" w:sz="0" w:space="0" w:color="auto"/>
              </w:divBdr>
            </w:div>
            <w:div w:id="2039894631">
              <w:marLeft w:val="0"/>
              <w:marRight w:val="0"/>
              <w:marTop w:val="0"/>
              <w:marBottom w:val="0"/>
              <w:divBdr>
                <w:top w:val="none" w:sz="0" w:space="0" w:color="auto"/>
                <w:left w:val="none" w:sz="0" w:space="0" w:color="auto"/>
                <w:bottom w:val="none" w:sz="0" w:space="0" w:color="auto"/>
                <w:right w:val="none" w:sz="0" w:space="0" w:color="auto"/>
              </w:divBdr>
            </w:div>
            <w:div w:id="1271013409">
              <w:marLeft w:val="0"/>
              <w:marRight w:val="0"/>
              <w:marTop w:val="0"/>
              <w:marBottom w:val="0"/>
              <w:divBdr>
                <w:top w:val="none" w:sz="0" w:space="0" w:color="auto"/>
                <w:left w:val="none" w:sz="0" w:space="0" w:color="auto"/>
                <w:bottom w:val="none" w:sz="0" w:space="0" w:color="auto"/>
                <w:right w:val="none" w:sz="0" w:space="0" w:color="auto"/>
              </w:divBdr>
            </w:div>
          </w:divsChild>
        </w:div>
        <w:div w:id="1127042498">
          <w:marLeft w:val="0"/>
          <w:marRight w:val="0"/>
          <w:marTop w:val="0"/>
          <w:marBottom w:val="0"/>
          <w:divBdr>
            <w:top w:val="none" w:sz="0" w:space="0" w:color="auto"/>
            <w:left w:val="none" w:sz="0" w:space="0" w:color="auto"/>
            <w:bottom w:val="none" w:sz="0" w:space="0" w:color="auto"/>
            <w:right w:val="none" w:sz="0" w:space="0" w:color="auto"/>
          </w:divBdr>
          <w:divsChild>
            <w:div w:id="287661522">
              <w:marLeft w:val="0"/>
              <w:marRight w:val="0"/>
              <w:marTop w:val="0"/>
              <w:marBottom w:val="0"/>
              <w:divBdr>
                <w:top w:val="none" w:sz="0" w:space="0" w:color="auto"/>
                <w:left w:val="none" w:sz="0" w:space="0" w:color="auto"/>
                <w:bottom w:val="none" w:sz="0" w:space="0" w:color="auto"/>
                <w:right w:val="none" w:sz="0" w:space="0" w:color="auto"/>
              </w:divBdr>
            </w:div>
            <w:div w:id="1680695634">
              <w:marLeft w:val="0"/>
              <w:marRight w:val="0"/>
              <w:marTop w:val="0"/>
              <w:marBottom w:val="0"/>
              <w:divBdr>
                <w:top w:val="none" w:sz="0" w:space="0" w:color="auto"/>
                <w:left w:val="none" w:sz="0" w:space="0" w:color="auto"/>
                <w:bottom w:val="none" w:sz="0" w:space="0" w:color="auto"/>
                <w:right w:val="none" w:sz="0" w:space="0" w:color="auto"/>
              </w:divBdr>
            </w:div>
            <w:div w:id="750665316">
              <w:marLeft w:val="0"/>
              <w:marRight w:val="0"/>
              <w:marTop w:val="0"/>
              <w:marBottom w:val="0"/>
              <w:divBdr>
                <w:top w:val="none" w:sz="0" w:space="0" w:color="auto"/>
                <w:left w:val="none" w:sz="0" w:space="0" w:color="auto"/>
                <w:bottom w:val="none" w:sz="0" w:space="0" w:color="auto"/>
                <w:right w:val="none" w:sz="0" w:space="0" w:color="auto"/>
              </w:divBdr>
            </w:div>
            <w:div w:id="523251049">
              <w:marLeft w:val="0"/>
              <w:marRight w:val="0"/>
              <w:marTop w:val="0"/>
              <w:marBottom w:val="0"/>
              <w:divBdr>
                <w:top w:val="none" w:sz="0" w:space="0" w:color="auto"/>
                <w:left w:val="none" w:sz="0" w:space="0" w:color="auto"/>
                <w:bottom w:val="none" w:sz="0" w:space="0" w:color="auto"/>
                <w:right w:val="none" w:sz="0" w:space="0" w:color="auto"/>
              </w:divBdr>
            </w:div>
            <w:div w:id="425272064">
              <w:marLeft w:val="0"/>
              <w:marRight w:val="0"/>
              <w:marTop w:val="0"/>
              <w:marBottom w:val="0"/>
              <w:divBdr>
                <w:top w:val="none" w:sz="0" w:space="0" w:color="auto"/>
                <w:left w:val="none" w:sz="0" w:space="0" w:color="auto"/>
                <w:bottom w:val="none" w:sz="0" w:space="0" w:color="auto"/>
                <w:right w:val="none" w:sz="0" w:space="0" w:color="auto"/>
              </w:divBdr>
            </w:div>
          </w:divsChild>
        </w:div>
        <w:div w:id="731388754">
          <w:marLeft w:val="0"/>
          <w:marRight w:val="0"/>
          <w:marTop w:val="0"/>
          <w:marBottom w:val="0"/>
          <w:divBdr>
            <w:top w:val="none" w:sz="0" w:space="0" w:color="auto"/>
            <w:left w:val="none" w:sz="0" w:space="0" w:color="auto"/>
            <w:bottom w:val="none" w:sz="0" w:space="0" w:color="auto"/>
            <w:right w:val="none" w:sz="0" w:space="0" w:color="auto"/>
          </w:divBdr>
        </w:div>
        <w:div w:id="757021432">
          <w:marLeft w:val="0"/>
          <w:marRight w:val="0"/>
          <w:marTop w:val="0"/>
          <w:marBottom w:val="0"/>
          <w:divBdr>
            <w:top w:val="none" w:sz="0" w:space="0" w:color="auto"/>
            <w:left w:val="none" w:sz="0" w:space="0" w:color="auto"/>
            <w:bottom w:val="none" w:sz="0" w:space="0" w:color="auto"/>
            <w:right w:val="none" w:sz="0" w:space="0" w:color="auto"/>
          </w:divBdr>
        </w:div>
        <w:div w:id="2079552672">
          <w:marLeft w:val="0"/>
          <w:marRight w:val="0"/>
          <w:marTop w:val="0"/>
          <w:marBottom w:val="0"/>
          <w:divBdr>
            <w:top w:val="none" w:sz="0" w:space="0" w:color="auto"/>
            <w:left w:val="none" w:sz="0" w:space="0" w:color="auto"/>
            <w:bottom w:val="none" w:sz="0" w:space="0" w:color="auto"/>
            <w:right w:val="none" w:sz="0" w:space="0" w:color="auto"/>
          </w:divBdr>
          <w:divsChild>
            <w:div w:id="1179268562">
              <w:marLeft w:val="0"/>
              <w:marRight w:val="0"/>
              <w:marTop w:val="0"/>
              <w:marBottom w:val="0"/>
              <w:divBdr>
                <w:top w:val="none" w:sz="0" w:space="0" w:color="auto"/>
                <w:left w:val="none" w:sz="0" w:space="0" w:color="auto"/>
                <w:bottom w:val="none" w:sz="0" w:space="0" w:color="auto"/>
                <w:right w:val="none" w:sz="0" w:space="0" w:color="auto"/>
              </w:divBdr>
            </w:div>
            <w:div w:id="1284924607">
              <w:marLeft w:val="0"/>
              <w:marRight w:val="0"/>
              <w:marTop w:val="0"/>
              <w:marBottom w:val="0"/>
              <w:divBdr>
                <w:top w:val="none" w:sz="0" w:space="0" w:color="auto"/>
                <w:left w:val="none" w:sz="0" w:space="0" w:color="auto"/>
                <w:bottom w:val="none" w:sz="0" w:space="0" w:color="auto"/>
                <w:right w:val="none" w:sz="0" w:space="0" w:color="auto"/>
              </w:divBdr>
            </w:div>
            <w:div w:id="666831846">
              <w:marLeft w:val="0"/>
              <w:marRight w:val="0"/>
              <w:marTop w:val="0"/>
              <w:marBottom w:val="0"/>
              <w:divBdr>
                <w:top w:val="none" w:sz="0" w:space="0" w:color="auto"/>
                <w:left w:val="none" w:sz="0" w:space="0" w:color="auto"/>
                <w:bottom w:val="none" w:sz="0" w:space="0" w:color="auto"/>
                <w:right w:val="none" w:sz="0" w:space="0" w:color="auto"/>
              </w:divBdr>
            </w:div>
            <w:div w:id="434059287">
              <w:marLeft w:val="0"/>
              <w:marRight w:val="0"/>
              <w:marTop w:val="0"/>
              <w:marBottom w:val="0"/>
              <w:divBdr>
                <w:top w:val="none" w:sz="0" w:space="0" w:color="auto"/>
                <w:left w:val="none" w:sz="0" w:space="0" w:color="auto"/>
                <w:bottom w:val="none" w:sz="0" w:space="0" w:color="auto"/>
                <w:right w:val="none" w:sz="0" w:space="0" w:color="auto"/>
              </w:divBdr>
            </w:div>
            <w:div w:id="1520729210">
              <w:marLeft w:val="0"/>
              <w:marRight w:val="0"/>
              <w:marTop w:val="0"/>
              <w:marBottom w:val="0"/>
              <w:divBdr>
                <w:top w:val="none" w:sz="0" w:space="0" w:color="auto"/>
                <w:left w:val="none" w:sz="0" w:space="0" w:color="auto"/>
                <w:bottom w:val="none" w:sz="0" w:space="0" w:color="auto"/>
                <w:right w:val="none" w:sz="0" w:space="0" w:color="auto"/>
              </w:divBdr>
            </w:div>
          </w:divsChild>
        </w:div>
        <w:div w:id="507597275">
          <w:marLeft w:val="0"/>
          <w:marRight w:val="0"/>
          <w:marTop w:val="0"/>
          <w:marBottom w:val="0"/>
          <w:divBdr>
            <w:top w:val="none" w:sz="0" w:space="0" w:color="auto"/>
            <w:left w:val="none" w:sz="0" w:space="0" w:color="auto"/>
            <w:bottom w:val="none" w:sz="0" w:space="0" w:color="auto"/>
            <w:right w:val="none" w:sz="0" w:space="0" w:color="auto"/>
          </w:divBdr>
          <w:divsChild>
            <w:div w:id="1565945515">
              <w:marLeft w:val="0"/>
              <w:marRight w:val="0"/>
              <w:marTop w:val="0"/>
              <w:marBottom w:val="0"/>
              <w:divBdr>
                <w:top w:val="none" w:sz="0" w:space="0" w:color="auto"/>
                <w:left w:val="none" w:sz="0" w:space="0" w:color="auto"/>
                <w:bottom w:val="none" w:sz="0" w:space="0" w:color="auto"/>
                <w:right w:val="none" w:sz="0" w:space="0" w:color="auto"/>
              </w:divBdr>
            </w:div>
            <w:div w:id="1168717175">
              <w:marLeft w:val="0"/>
              <w:marRight w:val="0"/>
              <w:marTop w:val="0"/>
              <w:marBottom w:val="0"/>
              <w:divBdr>
                <w:top w:val="none" w:sz="0" w:space="0" w:color="auto"/>
                <w:left w:val="none" w:sz="0" w:space="0" w:color="auto"/>
                <w:bottom w:val="none" w:sz="0" w:space="0" w:color="auto"/>
                <w:right w:val="none" w:sz="0" w:space="0" w:color="auto"/>
              </w:divBdr>
            </w:div>
            <w:div w:id="773089162">
              <w:marLeft w:val="0"/>
              <w:marRight w:val="0"/>
              <w:marTop w:val="0"/>
              <w:marBottom w:val="0"/>
              <w:divBdr>
                <w:top w:val="none" w:sz="0" w:space="0" w:color="auto"/>
                <w:left w:val="none" w:sz="0" w:space="0" w:color="auto"/>
                <w:bottom w:val="none" w:sz="0" w:space="0" w:color="auto"/>
                <w:right w:val="none" w:sz="0" w:space="0" w:color="auto"/>
              </w:divBdr>
            </w:div>
            <w:div w:id="1167330106">
              <w:marLeft w:val="0"/>
              <w:marRight w:val="0"/>
              <w:marTop w:val="0"/>
              <w:marBottom w:val="0"/>
              <w:divBdr>
                <w:top w:val="none" w:sz="0" w:space="0" w:color="auto"/>
                <w:left w:val="none" w:sz="0" w:space="0" w:color="auto"/>
                <w:bottom w:val="none" w:sz="0" w:space="0" w:color="auto"/>
                <w:right w:val="none" w:sz="0" w:space="0" w:color="auto"/>
              </w:divBdr>
            </w:div>
            <w:div w:id="1138885980">
              <w:marLeft w:val="0"/>
              <w:marRight w:val="0"/>
              <w:marTop w:val="0"/>
              <w:marBottom w:val="0"/>
              <w:divBdr>
                <w:top w:val="none" w:sz="0" w:space="0" w:color="auto"/>
                <w:left w:val="none" w:sz="0" w:space="0" w:color="auto"/>
                <w:bottom w:val="none" w:sz="0" w:space="0" w:color="auto"/>
                <w:right w:val="none" w:sz="0" w:space="0" w:color="auto"/>
              </w:divBdr>
            </w:div>
          </w:divsChild>
        </w:div>
        <w:div w:id="1104806638">
          <w:marLeft w:val="0"/>
          <w:marRight w:val="0"/>
          <w:marTop w:val="0"/>
          <w:marBottom w:val="0"/>
          <w:divBdr>
            <w:top w:val="none" w:sz="0" w:space="0" w:color="auto"/>
            <w:left w:val="none" w:sz="0" w:space="0" w:color="auto"/>
            <w:bottom w:val="none" w:sz="0" w:space="0" w:color="auto"/>
            <w:right w:val="none" w:sz="0" w:space="0" w:color="auto"/>
          </w:divBdr>
          <w:divsChild>
            <w:div w:id="1384677289">
              <w:marLeft w:val="0"/>
              <w:marRight w:val="0"/>
              <w:marTop w:val="0"/>
              <w:marBottom w:val="0"/>
              <w:divBdr>
                <w:top w:val="none" w:sz="0" w:space="0" w:color="auto"/>
                <w:left w:val="none" w:sz="0" w:space="0" w:color="auto"/>
                <w:bottom w:val="none" w:sz="0" w:space="0" w:color="auto"/>
                <w:right w:val="none" w:sz="0" w:space="0" w:color="auto"/>
              </w:divBdr>
            </w:div>
            <w:div w:id="204098419">
              <w:marLeft w:val="0"/>
              <w:marRight w:val="0"/>
              <w:marTop w:val="0"/>
              <w:marBottom w:val="0"/>
              <w:divBdr>
                <w:top w:val="none" w:sz="0" w:space="0" w:color="auto"/>
                <w:left w:val="none" w:sz="0" w:space="0" w:color="auto"/>
                <w:bottom w:val="none" w:sz="0" w:space="0" w:color="auto"/>
                <w:right w:val="none" w:sz="0" w:space="0" w:color="auto"/>
              </w:divBdr>
            </w:div>
            <w:div w:id="230190233">
              <w:marLeft w:val="0"/>
              <w:marRight w:val="0"/>
              <w:marTop w:val="0"/>
              <w:marBottom w:val="0"/>
              <w:divBdr>
                <w:top w:val="none" w:sz="0" w:space="0" w:color="auto"/>
                <w:left w:val="none" w:sz="0" w:space="0" w:color="auto"/>
                <w:bottom w:val="none" w:sz="0" w:space="0" w:color="auto"/>
                <w:right w:val="none" w:sz="0" w:space="0" w:color="auto"/>
              </w:divBdr>
            </w:div>
            <w:div w:id="2045475513">
              <w:marLeft w:val="0"/>
              <w:marRight w:val="0"/>
              <w:marTop w:val="0"/>
              <w:marBottom w:val="0"/>
              <w:divBdr>
                <w:top w:val="none" w:sz="0" w:space="0" w:color="auto"/>
                <w:left w:val="none" w:sz="0" w:space="0" w:color="auto"/>
                <w:bottom w:val="none" w:sz="0" w:space="0" w:color="auto"/>
                <w:right w:val="none" w:sz="0" w:space="0" w:color="auto"/>
              </w:divBdr>
            </w:div>
            <w:div w:id="836270624">
              <w:marLeft w:val="0"/>
              <w:marRight w:val="0"/>
              <w:marTop w:val="0"/>
              <w:marBottom w:val="0"/>
              <w:divBdr>
                <w:top w:val="none" w:sz="0" w:space="0" w:color="auto"/>
                <w:left w:val="none" w:sz="0" w:space="0" w:color="auto"/>
                <w:bottom w:val="none" w:sz="0" w:space="0" w:color="auto"/>
                <w:right w:val="none" w:sz="0" w:space="0" w:color="auto"/>
              </w:divBdr>
            </w:div>
          </w:divsChild>
        </w:div>
        <w:div w:id="1624070101">
          <w:marLeft w:val="0"/>
          <w:marRight w:val="0"/>
          <w:marTop w:val="0"/>
          <w:marBottom w:val="0"/>
          <w:divBdr>
            <w:top w:val="none" w:sz="0" w:space="0" w:color="auto"/>
            <w:left w:val="none" w:sz="0" w:space="0" w:color="auto"/>
            <w:bottom w:val="none" w:sz="0" w:space="0" w:color="auto"/>
            <w:right w:val="none" w:sz="0" w:space="0" w:color="auto"/>
          </w:divBdr>
        </w:div>
      </w:divsChild>
    </w:div>
    <w:div w:id="169379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hyperlink" Target="https://core.ac.uk/download/pdf/302955726.pdf" TargetMode="External"/><Relationship Id="rId68" Type="http://schemas.openxmlformats.org/officeDocument/2006/relationships/hyperlink" Target="https://mcduk.reflexisinc.co.uk/kernel/views/authenticate/W/MCDUK.view" TargetMode="External"/><Relationship Id="rId84" Type="http://schemas.openxmlformats.org/officeDocument/2006/relationships/footer" Target="footer1.xml"/><Relationship Id="rId89" Type="http://schemas.openxmlformats.org/officeDocument/2006/relationships/customXml" Target="../customXml/item2.xml"/><Relationship Id="rId16" Type="http://schemas.openxmlformats.org/officeDocument/2006/relationships/image" Target="media/image5.png"/><Relationship Id="rId11" Type="http://schemas.microsoft.com/office/2016/09/relationships/commentsIds" Target="commentsId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hyperlink" Target="https://www.oxfordlearnersdictionaries.com/definition/american_english/schedule_2" TargetMode="External"/><Relationship Id="rId74" Type="http://schemas.openxmlformats.org/officeDocument/2006/relationships/hyperlink" Target="http://www.bris.ac.uk/education/study/continuing-professional-development-cpd/actionresearch/" TargetMode="External"/><Relationship Id="rId79" Type="http://schemas.openxmlformats.org/officeDocument/2006/relationships/hyperlink" Target="https://www.sciencedirect.com/science/article/abs/pii/S0360835212001271" TargetMode="External"/><Relationship Id="rId5" Type="http://schemas.openxmlformats.org/officeDocument/2006/relationships/webSettings" Target="webSettings.xml"/><Relationship Id="rId90" Type="http://schemas.openxmlformats.org/officeDocument/2006/relationships/customXml" Target="../customXml/item3.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hyperlink" Target="https://www.sciencedirect.com/science/article/abs/pii/S037722170300095X" TargetMode="External"/><Relationship Id="rId69" Type="http://schemas.openxmlformats.org/officeDocument/2006/relationships/hyperlink" Target="https://www.gov.uk/discrimination-your-rights/discrimination-at-work" TargetMode="External"/><Relationship Id="rId77" Type="http://schemas.openxmlformats.org/officeDocument/2006/relationships/hyperlink" Target="https://www.nngroup.com/articles/ten-usability-heuristics/" TargetMode="External"/><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hyperlink" Target="https://www.geeksforgeeks.org/what-is-mongodb-working-and-features/" TargetMode="External"/><Relationship Id="rId80" Type="http://schemas.openxmlformats.org/officeDocument/2006/relationships/hyperlink" Target="https://www.sciencedirect.com/science/article/abs/pii/037722179390182M" TargetMode="External"/><Relationship Id="rId85" Type="http://schemas.openxmlformats.org/officeDocument/2006/relationships/fontTable" Target="fontTable.xml"/><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hyperlink" Target="https://www.researchgate.net/publication/240531820_School_Timetabling_by_Computer_a_Technical_History" TargetMode="External"/><Relationship Id="rId67" Type="http://schemas.openxmlformats.org/officeDocument/2006/relationships/hyperlink" Target="https://patatconference.org/patat2004/proceedings/183.pdf" TargetMode="Externa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hyperlink" Target="https://www.thepeoplehistory.com/70scomputers.html" TargetMode="External"/><Relationship Id="rId70" Type="http://schemas.openxmlformats.org/officeDocument/2006/relationships/hyperlink" Target="https://www.gov.uk/rest-breaks-work" TargetMode="External"/><Relationship Id="rId75" Type="http://schemas.openxmlformats.org/officeDocument/2006/relationships/hyperlink" Target="https://www.iwh.on.ca/what-researchers-mean-by/cross-sectional-vs-longitudinal-studies" TargetMode="External"/><Relationship Id="rId83" Type="http://schemas.openxmlformats.org/officeDocument/2006/relationships/hyperlink" Target="https://www.sciencedirect.com/science/article/pii/S1877042816305237" TargetMode="External"/><Relationship Id="rId88" Type="http://schemas.microsoft.com/office/2020/10/relationships/intelligence" Target="intelligence2.xml"/><Relationship Id="rId91"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hyperlink" Target="https://link.springer.com/chapter/10.1007/3-540-44629-X_11" TargetMode="External"/><Relationship Id="rId10" Type="http://schemas.microsoft.com/office/2011/relationships/commentsExtended" Target="commentsExtended.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hyperlink" Target="https://www.deputy.com/features/scheduling-software" TargetMode="External"/><Relationship Id="rId65" Type="http://schemas.openxmlformats.org/officeDocument/2006/relationships/hyperlink" Target="https://www.cirrelt.ca/documentstravail/cirrelt-2007-56.pdf" TargetMode="External"/><Relationship Id="rId73" Type="http://schemas.openxmlformats.org/officeDocument/2006/relationships/hyperlink" Target="https://www.c-sharpcorner.com/article/C-Sharp-and-its-features/" TargetMode="External"/><Relationship Id="rId78" Type="http://schemas.openxmlformats.org/officeDocument/2006/relationships/hyperlink" Target="https://www.patatconference.org/patat2012/proceedings/2_14.pdf" TargetMode="External"/><Relationship Id="rId81" Type="http://schemas.openxmlformats.org/officeDocument/2006/relationships/hyperlink" Target="https://www.sciencedirect.com/science/article/abs/pii/S016750600870743X" TargetMode="External"/><Relationship Id="rId86" Type="http://schemas.microsoft.com/office/2011/relationships/people" Target="people.xml"/><Relationship Id="rId4" Type="http://schemas.openxmlformats.org/officeDocument/2006/relationships/settings" Target="settings.xml"/><Relationship Id="rId9"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hyperlink" Target="https://academicjournals.org/journal/AJBM/article-full-text-pdf/376999E39803" TargetMode="External"/><Relationship Id="rId7" Type="http://schemas.openxmlformats.org/officeDocument/2006/relationships/endnotes" Target="endnotes.xml"/><Relationship Id="rId71" Type="http://schemas.openxmlformats.org/officeDocument/2006/relationships/hyperlink" Target="https://www.gov.uk/data-protection" TargetMode="Externa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hyperlink" Target="https://www.researchgate.net/profile/Sanja-Petrovic-2/publication/235439172_University_timetabling/links/54915a9e0cf2d1800d87f2eb/University-timetabling.pdf" TargetMode="External"/><Relationship Id="rId87" Type="http://schemas.openxmlformats.org/officeDocument/2006/relationships/theme" Target="theme/theme1.xml"/><Relationship Id="rId61" Type="http://schemas.openxmlformats.org/officeDocument/2006/relationships/hyperlink" Target="https://sage.hr/features/scheduling" TargetMode="External"/><Relationship Id="rId82" Type="http://schemas.openxmlformats.org/officeDocument/2006/relationships/hyperlink" Target="https://www.sciencedirect.com/science/article/abs/pii/S0377221702000693" TargetMode="External"/><Relationship Id="rId19"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0" ma:contentTypeDescription="Create a new document." ma:contentTypeScope="" ma:versionID="f1658e4a1d7e28faaab6819d7cd97a83">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7f4e62a8f387d87dc54b0ff4acafcc4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6BE7B1A-7E11-42E4-A4D1-DCACBE1E32AA}">
  <ds:schemaRefs>
    <ds:schemaRef ds:uri="http://schemas.openxmlformats.org/officeDocument/2006/bibliography"/>
  </ds:schemaRefs>
</ds:datastoreItem>
</file>

<file path=customXml/itemProps2.xml><?xml version="1.0" encoding="utf-8"?>
<ds:datastoreItem xmlns:ds="http://schemas.openxmlformats.org/officeDocument/2006/customXml" ds:itemID="{E3AD3D55-7C4D-41F7-86D1-975BE1C1961E}"/>
</file>

<file path=customXml/itemProps3.xml><?xml version="1.0" encoding="utf-8"?>
<ds:datastoreItem xmlns:ds="http://schemas.openxmlformats.org/officeDocument/2006/customXml" ds:itemID="{6E438239-9782-4ACB-B6B1-9878C8E90926}"/>
</file>

<file path=customXml/itemProps4.xml><?xml version="1.0" encoding="utf-8"?>
<ds:datastoreItem xmlns:ds="http://schemas.openxmlformats.org/officeDocument/2006/customXml" ds:itemID="{3A156386-2498-4A98-AE12-97521E02F9CB}"/>
</file>

<file path=docProps/app.xml><?xml version="1.0" encoding="utf-8"?>
<Properties xmlns="http://schemas.openxmlformats.org/officeDocument/2006/extended-properties" xmlns:vt="http://schemas.openxmlformats.org/officeDocument/2006/docPropsVTypes">
  <Template>Normal.dotm</Template>
  <TotalTime>58</TotalTime>
  <Pages>51</Pages>
  <Words>9801</Words>
  <Characters>55868</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65538</CharactersWithSpaces>
  <SharedDoc>false</SharedDoc>
  <HLinks>
    <vt:vector size="162" baseType="variant">
      <vt:variant>
        <vt:i4>6422648</vt:i4>
      </vt:variant>
      <vt:variant>
        <vt:i4>78</vt:i4>
      </vt:variant>
      <vt:variant>
        <vt:i4>0</vt:i4>
      </vt:variant>
      <vt:variant>
        <vt:i4>5</vt:i4>
      </vt:variant>
      <vt:variant>
        <vt:lpwstr>https://www.sciencedirect.com/science/article/pii/S1877042816305237</vt:lpwstr>
      </vt:variant>
      <vt:variant>
        <vt:lpwstr/>
      </vt:variant>
      <vt:variant>
        <vt:i4>2228328</vt:i4>
      </vt:variant>
      <vt:variant>
        <vt:i4>75</vt:i4>
      </vt:variant>
      <vt:variant>
        <vt:i4>0</vt:i4>
      </vt:variant>
      <vt:variant>
        <vt:i4>5</vt:i4>
      </vt:variant>
      <vt:variant>
        <vt:lpwstr>https://www.sciencedirect.com/science/article/abs/pii/S0377221702000693</vt:lpwstr>
      </vt:variant>
      <vt:variant>
        <vt:lpwstr/>
      </vt:variant>
      <vt:variant>
        <vt:i4>2687079</vt:i4>
      </vt:variant>
      <vt:variant>
        <vt:i4>72</vt:i4>
      </vt:variant>
      <vt:variant>
        <vt:i4>0</vt:i4>
      </vt:variant>
      <vt:variant>
        <vt:i4>5</vt:i4>
      </vt:variant>
      <vt:variant>
        <vt:lpwstr>https://www.sciencedirect.com/science/article/abs/pii/S016750600870743X</vt:lpwstr>
      </vt:variant>
      <vt:variant>
        <vt:lpwstr/>
      </vt:variant>
      <vt:variant>
        <vt:i4>7864361</vt:i4>
      </vt:variant>
      <vt:variant>
        <vt:i4>69</vt:i4>
      </vt:variant>
      <vt:variant>
        <vt:i4>0</vt:i4>
      </vt:variant>
      <vt:variant>
        <vt:i4>5</vt:i4>
      </vt:variant>
      <vt:variant>
        <vt:lpwstr>https://www.sciencedirect.com/science/article/abs/pii/037722179390182M</vt:lpwstr>
      </vt:variant>
      <vt:variant>
        <vt:lpwstr/>
      </vt:variant>
      <vt:variant>
        <vt:i4>2293871</vt:i4>
      </vt:variant>
      <vt:variant>
        <vt:i4>66</vt:i4>
      </vt:variant>
      <vt:variant>
        <vt:i4>0</vt:i4>
      </vt:variant>
      <vt:variant>
        <vt:i4>5</vt:i4>
      </vt:variant>
      <vt:variant>
        <vt:lpwstr>https://www.sciencedirect.com/science/article/abs/pii/S0360835212001271</vt:lpwstr>
      </vt:variant>
      <vt:variant>
        <vt:lpwstr/>
      </vt:variant>
      <vt:variant>
        <vt:i4>5308528</vt:i4>
      </vt:variant>
      <vt:variant>
        <vt:i4>63</vt:i4>
      </vt:variant>
      <vt:variant>
        <vt:i4>0</vt:i4>
      </vt:variant>
      <vt:variant>
        <vt:i4>5</vt:i4>
      </vt:variant>
      <vt:variant>
        <vt:lpwstr>https://www.patatconference.org/patat2012/proceedings/2_14.pdf</vt:lpwstr>
      </vt:variant>
      <vt:variant>
        <vt:lpwstr/>
      </vt:variant>
      <vt:variant>
        <vt:i4>7340150</vt:i4>
      </vt:variant>
      <vt:variant>
        <vt:i4>60</vt:i4>
      </vt:variant>
      <vt:variant>
        <vt:i4>0</vt:i4>
      </vt:variant>
      <vt:variant>
        <vt:i4>5</vt:i4>
      </vt:variant>
      <vt:variant>
        <vt:lpwstr>https://www.nngroup.com/articles/ten-usability-heuristics/</vt:lpwstr>
      </vt:variant>
      <vt:variant>
        <vt:lpwstr/>
      </vt:variant>
      <vt:variant>
        <vt:i4>524309</vt:i4>
      </vt:variant>
      <vt:variant>
        <vt:i4>57</vt:i4>
      </vt:variant>
      <vt:variant>
        <vt:i4>0</vt:i4>
      </vt:variant>
      <vt:variant>
        <vt:i4>5</vt:i4>
      </vt:variant>
      <vt:variant>
        <vt:lpwstr>https://academicjournals.org/journal/AJBM/article-full-text-pdf/376999E39803</vt:lpwstr>
      </vt:variant>
      <vt:variant>
        <vt:lpwstr/>
      </vt:variant>
      <vt:variant>
        <vt:i4>3866746</vt:i4>
      </vt:variant>
      <vt:variant>
        <vt:i4>54</vt:i4>
      </vt:variant>
      <vt:variant>
        <vt:i4>0</vt:i4>
      </vt:variant>
      <vt:variant>
        <vt:i4>5</vt:i4>
      </vt:variant>
      <vt:variant>
        <vt:lpwstr>https://www.iwh.on.ca/what-researchers-mean-by/cross-sectional-vs-longitudinal-studies</vt:lpwstr>
      </vt:variant>
      <vt:variant>
        <vt:lpwstr/>
      </vt:variant>
      <vt:variant>
        <vt:i4>655427</vt:i4>
      </vt:variant>
      <vt:variant>
        <vt:i4>51</vt:i4>
      </vt:variant>
      <vt:variant>
        <vt:i4>0</vt:i4>
      </vt:variant>
      <vt:variant>
        <vt:i4>5</vt:i4>
      </vt:variant>
      <vt:variant>
        <vt:lpwstr>http://www.bris.ac.uk/education/study/continuing-professional-development-cpd/actionresearch/</vt:lpwstr>
      </vt:variant>
      <vt:variant>
        <vt:lpwstr/>
      </vt:variant>
      <vt:variant>
        <vt:i4>2949158</vt:i4>
      </vt:variant>
      <vt:variant>
        <vt:i4>48</vt:i4>
      </vt:variant>
      <vt:variant>
        <vt:i4>0</vt:i4>
      </vt:variant>
      <vt:variant>
        <vt:i4>5</vt:i4>
      </vt:variant>
      <vt:variant>
        <vt:lpwstr>https://www.c-sharpcorner.com/article/C-Sharp-and-its-features/</vt:lpwstr>
      </vt:variant>
      <vt:variant>
        <vt:lpwstr/>
      </vt:variant>
      <vt:variant>
        <vt:i4>2228344</vt:i4>
      </vt:variant>
      <vt:variant>
        <vt:i4>45</vt:i4>
      </vt:variant>
      <vt:variant>
        <vt:i4>0</vt:i4>
      </vt:variant>
      <vt:variant>
        <vt:i4>5</vt:i4>
      </vt:variant>
      <vt:variant>
        <vt:lpwstr>https://www.geeksforgeeks.org/what-is-mongodb-working-and-features/</vt:lpwstr>
      </vt:variant>
      <vt:variant>
        <vt:lpwstr/>
      </vt:variant>
      <vt:variant>
        <vt:i4>3997802</vt:i4>
      </vt:variant>
      <vt:variant>
        <vt:i4>42</vt:i4>
      </vt:variant>
      <vt:variant>
        <vt:i4>0</vt:i4>
      </vt:variant>
      <vt:variant>
        <vt:i4>5</vt:i4>
      </vt:variant>
      <vt:variant>
        <vt:lpwstr>https://www.gov.uk/data-protection</vt:lpwstr>
      </vt:variant>
      <vt:variant>
        <vt:lpwstr/>
      </vt:variant>
      <vt:variant>
        <vt:i4>2818100</vt:i4>
      </vt:variant>
      <vt:variant>
        <vt:i4>39</vt:i4>
      </vt:variant>
      <vt:variant>
        <vt:i4>0</vt:i4>
      </vt:variant>
      <vt:variant>
        <vt:i4>5</vt:i4>
      </vt:variant>
      <vt:variant>
        <vt:lpwstr>https://www.gov.uk/rest-breaks-work</vt:lpwstr>
      </vt:variant>
      <vt:variant>
        <vt:lpwstr/>
      </vt:variant>
      <vt:variant>
        <vt:i4>4522005</vt:i4>
      </vt:variant>
      <vt:variant>
        <vt:i4>36</vt:i4>
      </vt:variant>
      <vt:variant>
        <vt:i4>0</vt:i4>
      </vt:variant>
      <vt:variant>
        <vt:i4>5</vt:i4>
      </vt:variant>
      <vt:variant>
        <vt:lpwstr>https://www.gov.uk/discrimination-your-rights/discrimination-at-work</vt:lpwstr>
      </vt:variant>
      <vt:variant>
        <vt:lpwstr/>
      </vt:variant>
      <vt:variant>
        <vt:i4>7077996</vt:i4>
      </vt:variant>
      <vt:variant>
        <vt:i4>33</vt:i4>
      </vt:variant>
      <vt:variant>
        <vt:i4>0</vt:i4>
      </vt:variant>
      <vt:variant>
        <vt:i4>5</vt:i4>
      </vt:variant>
      <vt:variant>
        <vt:lpwstr>https://mcduk.reflexisinc.co.uk/kernel/views/authenticate/W/MCDUK.view</vt:lpwstr>
      </vt:variant>
      <vt:variant>
        <vt:lpwstr/>
      </vt:variant>
      <vt:variant>
        <vt:i4>393293</vt:i4>
      </vt:variant>
      <vt:variant>
        <vt:i4>30</vt:i4>
      </vt:variant>
      <vt:variant>
        <vt:i4>0</vt:i4>
      </vt:variant>
      <vt:variant>
        <vt:i4>5</vt:i4>
      </vt:variant>
      <vt:variant>
        <vt:lpwstr>https://patatconference.org/patat2004/proceedings/183.pdf</vt:lpwstr>
      </vt:variant>
      <vt:variant>
        <vt:lpwstr/>
      </vt:variant>
      <vt:variant>
        <vt:i4>7471159</vt:i4>
      </vt:variant>
      <vt:variant>
        <vt:i4>27</vt:i4>
      </vt:variant>
      <vt:variant>
        <vt:i4>0</vt:i4>
      </vt:variant>
      <vt:variant>
        <vt:i4>5</vt:i4>
      </vt:variant>
      <vt:variant>
        <vt:lpwstr>https://www.researchgate.net/profile/Sanja-Petrovic-2/publication/235439172_University_timetabling/links/54915a9e0cf2d1800d87f2eb/University-timetabling.pdf</vt:lpwstr>
      </vt:variant>
      <vt:variant>
        <vt:lpwstr/>
      </vt:variant>
      <vt:variant>
        <vt:i4>6750326</vt:i4>
      </vt:variant>
      <vt:variant>
        <vt:i4>24</vt:i4>
      </vt:variant>
      <vt:variant>
        <vt:i4>0</vt:i4>
      </vt:variant>
      <vt:variant>
        <vt:i4>5</vt:i4>
      </vt:variant>
      <vt:variant>
        <vt:lpwstr>https://www.cirrelt.ca/documentstravail/cirrelt-2007-56.pdf</vt:lpwstr>
      </vt:variant>
      <vt:variant>
        <vt:lpwstr/>
      </vt:variant>
      <vt:variant>
        <vt:i4>4456471</vt:i4>
      </vt:variant>
      <vt:variant>
        <vt:i4>21</vt:i4>
      </vt:variant>
      <vt:variant>
        <vt:i4>0</vt:i4>
      </vt:variant>
      <vt:variant>
        <vt:i4>5</vt:i4>
      </vt:variant>
      <vt:variant>
        <vt:lpwstr>https://www.sciencedirect.com/science/article/abs/pii/S037722170300095X</vt:lpwstr>
      </vt:variant>
      <vt:variant>
        <vt:lpwstr>preview-section-references</vt:lpwstr>
      </vt:variant>
      <vt:variant>
        <vt:i4>65567</vt:i4>
      </vt:variant>
      <vt:variant>
        <vt:i4>18</vt:i4>
      </vt:variant>
      <vt:variant>
        <vt:i4>0</vt:i4>
      </vt:variant>
      <vt:variant>
        <vt:i4>5</vt:i4>
      </vt:variant>
      <vt:variant>
        <vt:lpwstr>https://core.ac.uk/download/pdf/302955726.pdf</vt:lpwstr>
      </vt:variant>
      <vt:variant>
        <vt:lpwstr/>
      </vt:variant>
      <vt:variant>
        <vt:i4>3866744</vt:i4>
      </vt:variant>
      <vt:variant>
        <vt:i4>15</vt:i4>
      </vt:variant>
      <vt:variant>
        <vt:i4>0</vt:i4>
      </vt:variant>
      <vt:variant>
        <vt:i4>5</vt:i4>
      </vt:variant>
      <vt:variant>
        <vt:lpwstr>https://www.thepeoplehistory.com/70scomputers.html</vt:lpwstr>
      </vt:variant>
      <vt:variant>
        <vt:lpwstr/>
      </vt:variant>
      <vt:variant>
        <vt:i4>4128810</vt:i4>
      </vt:variant>
      <vt:variant>
        <vt:i4>12</vt:i4>
      </vt:variant>
      <vt:variant>
        <vt:i4>0</vt:i4>
      </vt:variant>
      <vt:variant>
        <vt:i4>5</vt:i4>
      </vt:variant>
      <vt:variant>
        <vt:lpwstr>https://sage.hr/features/scheduling</vt:lpwstr>
      </vt:variant>
      <vt:variant>
        <vt:lpwstr/>
      </vt:variant>
      <vt:variant>
        <vt:i4>7995508</vt:i4>
      </vt:variant>
      <vt:variant>
        <vt:i4>9</vt:i4>
      </vt:variant>
      <vt:variant>
        <vt:i4>0</vt:i4>
      </vt:variant>
      <vt:variant>
        <vt:i4>5</vt:i4>
      </vt:variant>
      <vt:variant>
        <vt:lpwstr>https://www.deputy.com/features/scheduling-software</vt:lpwstr>
      </vt:variant>
      <vt:variant>
        <vt:lpwstr/>
      </vt:variant>
      <vt:variant>
        <vt:i4>2162689</vt:i4>
      </vt:variant>
      <vt:variant>
        <vt:i4>6</vt:i4>
      </vt:variant>
      <vt:variant>
        <vt:i4>0</vt:i4>
      </vt:variant>
      <vt:variant>
        <vt:i4>5</vt:i4>
      </vt:variant>
      <vt:variant>
        <vt:lpwstr>https://www.researchgate.net/publication/240531820_School_Timetabling_by_Computer_a_Technical_History</vt:lpwstr>
      </vt:variant>
      <vt:variant>
        <vt:lpwstr/>
      </vt:variant>
      <vt:variant>
        <vt:i4>3670058</vt:i4>
      </vt:variant>
      <vt:variant>
        <vt:i4>3</vt:i4>
      </vt:variant>
      <vt:variant>
        <vt:i4>0</vt:i4>
      </vt:variant>
      <vt:variant>
        <vt:i4>5</vt:i4>
      </vt:variant>
      <vt:variant>
        <vt:lpwstr>https://www.oxfordlearnersdictionaries.com/definition/american_english/schedule_2</vt:lpwstr>
      </vt:variant>
      <vt:variant>
        <vt:lpwstr/>
      </vt:variant>
      <vt:variant>
        <vt:i4>4849718</vt:i4>
      </vt:variant>
      <vt:variant>
        <vt:i4>0</vt:i4>
      </vt:variant>
      <vt:variant>
        <vt:i4>0</vt:i4>
      </vt:variant>
      <vt:variant>
        <vt:i4>5</vt:i4>
      </vt:variant>
      <vt:variant>
        <vt:lpwstr>https://link.springer.com/chapter/10.1007/3-540-44629-X_11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310732 (Jack Staddon)</dc:creator>
  <cp:keywords/>
  <dc:description/>
  <cp:lastModifiedBy>Andrew Green</cp:lastModifiedBy>
  <cp:revision>14</cp:revision>
  <dcterms:created xsi:type="dcterms:W3CDTF">2023-04-21T14:28:00Z</dcterms:created>
  <dcterms:modified xsi:type="dcterms:W3CDTF">2023-04-30T10:35:00Z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