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36C1B" w14:textId="1F7E41B4" w:rsidR="00306AA3" w:rsidRPr="006073AD" w:rsidRDefault="00BE6F3E" w:rsidP="00FD472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73AD">
        <w:rPr>
          <w:rFonts w:ascii="Times New Roman" w:hAnsi="Times New Roman" w:cs="Times New Roman"/>
          <w:b/>
          <w:bCs/>
          <w:sz w:val="24"/>
          <w:szCs w:val="24"/>
        </w:rPr>
        <w:t>An explanation of</w:t>
      </w:r>
      <w:r w:rsidR="002D76CE" w:rsidRPr="006073AD">
        <w:rPr>
          <w:rFonts w:ascii="Times New Roman" w:hAnsi="Times New Roman" w:cs="Times New Roman"/>
          <w:b/>
          <w:bCs/>
          <w:sz w:val="24"/>
          <w:szCs w:val="24"/>
        </w:rPr>
        <w:t xml:space="preserve"> h</w:t>
      </w:r>
      <w:r w:rsidR="007322E1" w:rsidRPr="006073AD">
        <w:rPr>
          <w:rFonts w:ascii="Times New Roman" w:hAnsi="Times New Roman" w:cs="Times New Roman"/>
          <w:b/>
          <w:bCs/>
          <w:sz w:val="24"/>
          <w:szCs w:val="24"/>
        </w:rPr>
        <w:t xml:space="preserve">ow </w:t>
      </w:r>
      <w:r w:rsidR="00C24EFF" w:rsidRPr="006073AD">
        <w:rPr>
          <w:rFonts w:ascii="Times New Roman" w:hAnsi="Times New Roman" w:cs="Times New Roman"/>
          <w:b/>
          <w:bCs/>
          <w:sz w:val="24"/>
          <w:szCs w:val="24"/>
        </w:rPr>
        <w:t>comple</w:t>
      </w:r>
      <w:r w:rsidR="00E56328" w:rsidRPr="006073AD">
        <w:rPr>
          <w:rFonts w:ascii="Times New Roman" w:hAnsi="Times New Roman" w:cs="Times New Roman"/>
          <w:b/>
          <w:bCs/>
          <w:sz w:val="24"/>
          <w:szCs w:val="24"/>
        </w:rPr>
        <w:t>mentary alternative medicine is being used today</w:t>
      </w:r>
      <w:r w:rsidR="002D76CE" w:rsidRPr="006073AD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45016289" w14:textId="6C43B0E5" w:rsidR="002D76CE" w:rsidRPr="006073AD" w:rsidRDefault="002D76CE" w:rsidP="00FD472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73AD">
        <w:rPr>
          <w:rFonts w:ascii="Times New Roman" w:hAnsi="Times New Roman" w:cs="Times New Roman"/>
          <w:b/>
          <w:bCs/>
          <w:sz w:val="24"/>
          <w:szCs w:val="24"/>
        </w:rPr>
        <w:t>Using reiki as an example.</w:t>
      </w:r>
    </w:p>
    <w:p w14:paraId="65655EBE" w14:textId="77777777" w:rsidR="00766228" w:rsidRDefault="00766228" w:rsidP="00E5632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F2A690F" w14:textId="00695EC5" w:rsidR="00C800A4" w:rsidRPr="006073AD" w:rsidRDefault="00F839D6" w:rsidP="00E56328">
      <w:pPr>
        <w:rPr>
          <w:rFonts w:ascii="Times New Roman" w:hAnsi="Times New Roman" w:cs="Times New Roman"/>
          <w:sz w:val="24"/>
          <w:szCs w:val="24"/>
        </w:rPr>
      </w:pPr>
      <w:r w:rsidRPr="006073AD">
        <w:rPr>
          <w:rFonts w:ascii="Times New Roman" w:hAnsi="Times New Roman" w:cs="Times New Roman"/>
          <w:sz w:val="24"/>
          <w:szCs w:val="24"/>
        </w:rPr>
        <w:t xml:space="preserve">For the purpose of this essay, reiki will be the </w:t>
      </w:r>
      <w:r w:rsidR="004C4DE5" w:rsidRPr="006073AD">
        <w:rPr>
          <w:rFonts w:ascii="Times New Roman" w:hAnsi="Times New Roman" w:cs="Times New Roman"/>
          <w:sz w:val="24"/>
          <w:szCs w:val="24"/>
        </w:rPr>
        <w:t>predominant</w:t>
      </w:r>
      <w:r w:rsidRPr="006073AD">
        <w:rPr>
          <w:rFonts w:ascii="Times New Roman" w:hAnsi="Times New Roman" w:cs="Times New Roman"/>
          <w:sz w:val="24"/>
          <w:szCs w:val="24"/>
        </w:rPr>
        <w:t xml:space="preserve"> example </w:t>
      </w:r>
      <w:r w:rsidR="00312969" w:rsidRPr="006073AD">
        <w:rPr>
          <w:rFonts w:ascii="Times New Roman" w:hAnsi="Times New Roman" w:cs="Times New Roman"/>
          <w:sz w:val="24"/>
          <w:szCs w:val="24"/>
        </w:rPr>
        <w:t xml:space="preserve">used </w:t>
      </w:r>
      <w:r w:rsidR="009C67B6" w:rsidRPr="006073AD">
        <w:rPr>
          <w:rFonts w:ascii="Times New Roman" w:hAnsi="Times New Roman" w:cs="Times New Roman"/>
          <w:sz w:val="24"/>
          <w:szCs w:val="24"/>
        </w:rPr>
        <w:t>to</w:t>
      </w:r>
      <w:r w:rsidR="00312969" w:rsidRPr="006073AD">
        <w:rPr>
          <w:rFonts w:ascii="Times New Roman" w:hAnsi="Times New Roman" w:cs="Times New Roman"/>
          <w:sz w:val="24"/>
          <w:szCs w:val="24"/>
        </w:rPr>
        <w:t xml:space="preserve"> discuss complementary alternative medic</w:t>
      </w:r>
      <w:r w:rsidR="00B33214" w:rsidRPr="006073AD">
        <w:rPr>
          <w:rFonts w:ascii="Times New Roman" w:hAnsi="Times New Roman" w:cs="Times New Roman"/>
          <w:sz w:val="24"/>
          <w:szCs w:val="24"/>
        </w:rPr>
        <w:t>ine</w:t>
      </w:r>
      <w:r w:rsidR="00312969" w:rsidRPr="006073AD">
        <w:rPr>
          <w:rFonts w:ascii="Times New Roman" w:hAnsi="Times New Roman" w:cs="Times New Roman"/>
          <w:sz w:val="24"/>
          <w:szCs w:val="24"/>
        </w:rPr>
        <w:t xml:space="preserve"> (CAM). </w:t>
      </w:r>
      <w:proofErr w:type="gramStart"/>
      <w:r w:rsidR="00777B68" w:rsidRPr="006073AD">
        <w:rPr>
          <w:rFonts w:ascii="Times New Roman" w:hAnsi="Times New Roman" w:cs="Times New Roman"/>
          <w:sz w:val="24"/>
          <w:szCs w:val="24"/>
        </w:rPr>
        <w:t>The m</w:t>
      </w:r>
      <w:r w:rsidR="00E87E80" w:rsidRPr="006073AD">
        <w:rPr>
          <w:rFonts w:ascii="Times New Roman" w:hAnsi="Times New Roman" w:cs="Times New Roman"/>
          <w:sz w:val="24"/>
          <w:szCs w:val="24"/>
        </w:rPr>
        <w:t>ajority of</w:t>
      </w:r>
      <w:proofErr w:type="gramEnd"/>
      <w:r w:rsidR="00E87E80" w:rsidRPr="006073AD">
        <w:rPr>
          <w:rFonts w:ascii="Times New Roman" w:hAnsi="Times New Roman" w:cs="Times New Roman"/>
          <w:sz w:val="24"/>
          <w:szCs w:val="24"/>
        </w:rPr>
        <w:t xml:space="preserve"> the focus will be on how CAM is being used within the </w:t>
      </w:r>
      <w:r w:rsidR="006F1D7A" w:rsidRPr="006073AD">
        <w:rPr>
          <w:rFonts w:ascii="Times New Roman" w:hAnsi="Times New Roman" w:cs="Times New Roman"/>
          <w:sz w:val="24"/>
          <w:szCs w:val="24"/>
        </w:rPr>
        <w:t>NHS and</w:t>
      </w:r>
      <w:r w:rsidR="0096636A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8F0BDE" w:rsidRPr="006073AD">
        <w:rPr>
          <w:rFonts w:ascii="Times New Roman" w:hAnsi="Times New Roman" w:cs="Times New Roman"/>
          <w:sz w:val="24"/>
          <w:szCs w:val="24"/>
        </w:rPr>
        <w:t xml:space="preserve">to </w:t>
      </w:r>
      <w:r w:rsidR="0096636A" w:rsidRPr="006073AD">
        <w:rPr>
          <w:rFonts w:ascii="Times New Roman" w:hAnsi="Times New Roman" w:cs="Times New Roman"/>
          <w:sz w:val="24"/>
          <w:szCs w:val="24"/>
        </w:rPr>
        <w:t>discuss</w:t>
      </w:r>
      <w:r w:rsidR="0091449B" w:rsidRPr="006073AD">
        <w:rPr>
          <w:rFonts w:ascii="Times New Roman" w:hAnsi="Times New Roman" w:cs="Times New Roman"/>
          <w:sz w:val="24"/>
          <w:szCs w:val="24"/>
        </w:rPr>
        <w:t xml:space="preserve"> whether it </w:t>
      </w:r>
      <w:r w:rsidR="008C42D2" w:rsidRPr="006073AD">
        <w:rPr>
          <w:rFonts w:ascii="Times New Roman" w:hAnsi="Times New Roman" w:cs="Times New Roman"/>
          <w:sz w:val="24"/>
          <w:szCs w:val="24"/>
        </w:rPr>
        <w:t xml:space="preserve">is </w:t>
      </w:r>
      <w:r w:rsidR="0091449B" w:rsidRPr="006073AD">
        <w:rPr>
          <w:rFonts w:ascii="Times New Roman" w:hAnsi="Times New Roman" w:cs="Times New Roman"/>
          <w:sz w:val="24"/>
          <w:szCs w:val="24"/>
        </w:rPr>
        <w:t>thought of a</w:t>
      </w:r>
      <w:r w:rsidR="000E330F" w:rsidRPr="006073AD">
        <w:rPr>
          <w:rFonts w:ascii="Times New Roman" w:hAnsi="Times New Roman" w:cs="Times New Roman"/>
          <w:sz w:val="24"/>
          <w:szCs w:val="24"/>
        </w:rPr>
        <w:t>s a</w:t>
      </w:r>
      <w:r w:rsidR="0091449B" w:rsidRPr="006073AD">
        <w:rPr>
          <w:rFonts w:ascii="Times New Roman" w:hAnsi="Times New Roman" w:cs="Times New Roman"/>
          <w:sz w:val="24"/>
          <w:szCs w:val="24"/>
        </w:rPr>
        <w:t xml:space="preserve"> parallel to pharma</w:t>
      </w:r>
      <w:r w:rsidR="006E5D32" w:rsidRPr="006073AD">
        <w:rPr>
          <w:rFonts w:ascii="Times New Roman" w:hAnsi="Times New Roman" w:cs="Times New Roman"/>
          <w:sz w:val="24"/>
          <w:szCs w:val="24"/>
        </w:rPr>
        <w:t>ceutical medication</w:t>
      </w:r>
      <w:r w:rsidR="00F30D1D" w:rsidRPr="006073AD">
        <w:rPr>
          <w:rFonts w:ascii="Times New Roman" w:hAnsi="Times New Roman" w:cs="Times New Roman"/>
          <w:sz w:val="24"/>
          <w:szCs w:val="24"/>
        </w:rPr>
        <w:t xml:space="preserve"> or not</w:t>
      </w:r>
      <w:r w:rsidR="00754381" w:rsidRPr="006073AD">
        <w:rPr>
          <w:rFonts w:ascii="Times New Roman" w:hAnsi="Times New Roman" w:cs="Times New Roman"/>
          <w:sz w:val="24"/>
          <w:szCs w:val="24"/>
        </w:rPr>
        <w:t>.</w:t>
      </w:r>
      <w:r w:rsidR="006E5D32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BF5421" w:rsidRPr="006073AD">
        <w:rPr>
          <w:rFonts w:ascii="Times New Roman" w:hAnsi="Times New Roman" w:cs="Times New Roman"/>
          <w:sz w:val="24"/>
          <w:szCs w:val="24"/>
        </w:rPr>
        <w:t>As a comparison, t</w:t>
      </w:r>
      <w:r w:rsidR="00754381" w:rsidRPr="006073AD">
        <w:rPr>
          <w:rFonts w:ascii="Times New Roman" w:hAnsi="Times New Roman" w:cs="Times New Roman"/>
          <w:sz w:val="24"/>
          <w:szCs w:val="24"/>
        </w:rPr>
        <w:t xml:space="preserve">his essay will also discuss </w:t>
      </w:r>
      <w:r w:rsidR="006E5D32" w:rsidRPr="006073AD">
        <w:rPr>
          <w:rFonts w:ascii="Times New Roman" w:hAnsi="Times New Roman" w:cs="Times New Roman"/>
          <w:sz w:val="24"/>
          <w:szCs w:val="24"/>
        </w:rPr>
        <w:t xml:space="preserve">the </w:t>
      </w:r>
      <w:r w:rsidR="00571C6A" w:rsidRPr="006073AD">
        <w:rPr>
          <w:rFonts w:ascii="Times New Roman" w:hAnsi="Times New Roman" w:cs="Times New Roman"/>
          <w:sz w:val="24"/>
          <w:szCs w:val="24"/>
        </w:rPr>
        <w:t xml:space="preserve">uses of </w:t>
      </w:r>
      <w:r w:rsidR="00045E90" w:rsidRPr="006073AD">
        <w:rPr>
          <w:rFonts w:ascii="Times New Roman" w:hAnsi="Times New Roman" w:cs="Times New Roman"/>
          <w:sz w:val="24"/>
          <w:szCs w:val="24"/>
        </w:rPr>
        <w:t>traditional</w:t>
      </w:r>
      <w:r w:rsidR="00571C6A" w:rsidRPr="006073AD">
        <w:rPr>
          <w:rFonts w:ascii="Times New Roman" w:hAnsi="Times New Roman" w:cs="Times New Roman"/>
          <w:sz w:val="24"/>
          <w:szCs w:val="24"/>
        </w:rPr>
        <w:t xml:space="preserve"> and pharmaceutical medication during the </w:t>
      </w:r>
      <w:r w:rsidR="006E5D32" w:rsidRPr="006073AD">
        <w:rPr>
          <w:rFonts w:ascii="Times New Roman" w:hAnsi="Times New Roman" w:cs="Times New Roman"/>
          <w:sz w:val="24"/>
          <w:szCs w:val="24"/>
        </w:rPr>
        <w:t xml:space="preserve">medieval period. </w:t>
      </w:r>
    </w:p>
    <w:p w14:paraId="615A746A" w14:textId="13A846C6" w:rsidR="001443EA" w:rsidRPr="006073AD" w:rsidRDefault="00F5505A" w:rsidP="00E56328">
      <w:pPr>
        <w:rPr>
          <w:rFonts w:ascii="Times New Roman" w:hAnsi="Times New Roman" w:cs="Times New Roman"/>
          <w:sz w:val="24"/>
          <w:szCs w:val="24"/>
        </w:rPr>
      </w:pPr>
      <w:r w:rsidRPr="006073AD">
        <w:rPr>
          <w:rFonts w:ascii="Times New Roman" w:hAnsi="Times New Roman" w:cs="Times New Roman"/>
          <w:sz w:val="24"/>
          <w:szCs w:val="24"/>
        </w:rPr>
        <w:t>Wh</w:t>
      </w:r>
      <w:r w:rsidR="00B65AFC" w:rsidRPr="006073AD">
        <w:rPr>
          <w:rFonts w:ascii="Times New Roman" w:hAnsi="Times New Roman" w:cs="Times New Roman"/>
          <w:sz w:val="24"/>
          <w:szCs w:val="24"/>
        </w:rPr>
        <w:t>ile looking into CAM</w:t>
      </w:r>
      <w:r w:rsidR="00156C84" w:rsidRPr="006073AD">
        <w:rPr>
          <w:rFonts w:ascii="Times New Roman" w:hAnsi="Times New Roman" w:cs="Times New Roman"/>
          <w:sz w:val="24"/>
          <w:szCs w:val="24"/>
        </w:rPr>
        <w:t xml:space="preserve">, </w:t>
      </w:r>
      <w:r w:rsidR="008E7D40" w:rsidRPr="006073AD">
        <w:rPr>
          <w:rFonts w:ascii="Times New Roman" w:hAnsi="Times New Roman" w:cs="Times New Roman"/>
          <w:sz w:val="24"/>
          <w:szCs w:val="24"/>
        </w:rPr>
        <w:t>numerous</w:t>
      </w:r>
      <w:r w:rsidR="00A1513B" w:rsidRPr="006073AD">
        <w:rPr>
          <w:rFonts w:ascii="Times New Roman" w:hAnsi="Times New Roman" w:cs="Times New Roman"/>
          <w:sz w:val="24"/>
          <w:szCs w:val="24"/>
        </w:rPr>
        <w:t xml:space="preserve"> words and phrases are used</w:t>
      </w:r>
      <w:r w:rsidR="0069294A" w:rsidRPr="006073AD">
        <w:rPr>
          <w:rFonts w:ascii="Times New Roman" w:hAnsi="Times New Roman" w:cs="Times New Roman"/>
          <w:sz w:val="24"/>
          <w:szCs w:val="24"/>
        </w:rPr>
        <w:t>. The</w:t>
      </w:r>
      <w:r w:rsidR="00306D84" w:rsidRPr="006073AD">
        <w:rPr>
          <w:rFonts w:ascii="Times New Roman" w:hAnsi="Times New Roman" w:cs="Times New Roman"/>
          <w:sz w:val="24"/>
          <w:szCs w:val="24"/>
        </w:rPr>
        <w:t>ir</w:t>
      </w:r>
      <w:r w:rsidR="0069294A" w:rsidRPr="006073AD">
        <w:rPr>
          <w:rFonts w:ascii="Times New Roman" w:hAnsi="Times New Roman" w:cs="Times New Roman"/>
          <w:sz w:val="24"/>
          <w:szCs w:val="24"/>
        </w:rPr>
        <w:t xml:space="preserve"> meaning</w:t>
      </w:r>
      <w:r w:rsidR="00306D84" w:rsidRPr="006073AD">
        <w:rPr>
          <w:rFonts w:ascii="Times New Roman" w:hAnsi="Times New Roman" w:cs="Times New Roman"/>
          <w:sz w:val="24"/>
          <w:szCs w:val="24"/>
        </w:rPr>
        <w:t xml:space="preserve">s </w:t>
      </w:r>
      <w:r w:rsidR="00C61D60" w:rsidRPr="006073AD">
        <w:rPr>
          <w:rFonts w:ascii="Times New Roman" w:hAnsi="Times New Roman" w:cs="Times New Roman"/>
          <w:sz w:val="24"/>
          <w:szCs w:val="24"/>
        </w:rPr>
        <w:t xml:space="preserve">can be contradictory, for example </w:t>
      </w:r>
      <w:r w:rsidR="000E3652" w:rsidRPr="006073AD">
        <w:rPr>
          <w:rFonts w:ascii="Times New Roman" w:hAnsi="Times New Roman" w:cs="Times New Roman"/>
          <w:sz w:val="24"/>
          <w:szCs w:val="24"/>
        </w:rPr>
        <w:t>‘</w:t>
      </w:r>
      <w:r w:rsidR="00C61D60" w:rsidRPr="006073AD">
        <w:rPr>
          <w:rFonts w:ascii="Times New Roman" w:hAnsi="Times New Roman" w:cs="Times New Roman"/>
          <w:sz w:val="24"/>
          <w:szCs w:val="24"/>
        </w:rPr>
        <w:t>complementary</w:t>
      </w:r>
      <w:r w:rsidR="000E3652" w:rsidRPr="006073AD">
        <w:rPr>
          <w:rFonts w:ascii="Times New Roman" w:hAnsi="Times New Roman" w:cs="Times New Roman"/>
          <w:sz w:val="24"/>
          <w:szCs w:val="24"/>
        </w:rPr>
        <w:t>’</w:t>
      </w:r>
      <w:r w:rsidR="00A71EEC" w:rsidRPr="006073AD">
        <w:rPr>
          <w:rFonts w:ascii="Times New Roman" w:hAnsi="Times New Roman" w:cs="Times New Roman"/>
          <w:sz w:val="24"/>
          <w:szCs w:val="24"/>
        </w:rPr>
        <w:t xml:space="preserve">: </w:t>
      </w:r>
      <w:r w:rsidR="00C61D60" w:rsidRPr="006073AD">
        <w:rPr>
          <w:rFonts w:ascii="Times New Roman" w:hAnsi="Times New Roman" w:cs="Times New Roman"/>
          <w:sz w:val="24"/>
          <w:szCs w:val="24"/>
        </w:rPr>
        <w:t xml:space="preserve">complementary suggests </w:t>
      </w:r>
      <w:r w:rsidR="00840F2B" w:rsidRPr="006073AD">
        <w:rPr>
          <w:rFonts w:ascii="Times New Roman" w:hAnsi="Times New Roman" w:cs="Times New Roman"/>
          <w:sz w:val="24"/>
          <w:szCs w:val="24"/>
        </w:rPr>
        <w:t xml:space="preserve">something complements something else, in this </w:t>
      </w:r>
      <w:r w:rsidR="00357E93" w:rsidRPr="006073AD">
        <w:rPr>
          <w:rFonts w:ascii="Times New Roman" w:hAnsi="Times New Roman" w:cs="Times New Roman"/>
          <w:sz w:val="24"/>
          <w:szCs w:val="24"/>
        </w:rPr>
        <w:t xml:space="preserve">case reiki would complement </w:t>
      </w:r>
      <w:r w:rsidR="001D7848" w:rsidRPr="006073AD">
        <w:rPr>
          <w:rFonts w:ascii="Times New Roman" w:hAnsi="Times New Roman" w:cs="Times New Roman"/>
          <w:sz w:val="24"/>
          <w:szCs w:val="24"/>
        </w:rPr>
        <w:t>pharmaceutical medication</w:t>
      </w:r>
      <w:r w:rsidR="003A63CF" w:rsidRPr="006073AD">
        <w:rPr>
          <w:rFonts w:ascii="Times New Roman" w:hAnsi="Times New Roman" w:cs="Times New Roman"/>
          <w:sz w:val="24"/>
          <w:szCs w:val="24"/>
        </w:rPr>
        <w:t>;</w:t>
      </w:r>
      <w:r w:rsidR="001D7848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8E6A2F" w:rsidRPr="006073AD">
        <w:rPr>
          <w:rFonts w:ascii="Times New Roman" w:hAnsi="Times New Roman" w:cs="Times New Roman"/>
          <w:sz w:val="24"/>
          <w:szCs w:val="24"/>
        </w:rPr>
        <w:t xml:space="preserve">the idea is that </w:t>
      </w:r>
      <w:r w:rsidR="001D7848" w:rsidRPr="006073AD">
        <w:rPr>
          <w:rFonts w:ascii="Times New Roman" w:hAnsi="Times New Roman" w:cs="Times New Roman"/>
          <w:sz w:val="24"/>
          <w:szCs w:val="24"/>
        </w:rPr>
        <w:t>they would work well together for a patient</w:t>
      </w:r>
      <w:r w:rsidR="001443EA" w:rsidRPr="006073AD">
        <w:rPr>
          <w:rFonts w:ascii="Times New Roman" w:hAnsi="Times New Roman" w:cs="Times New Roman"/>
          <w:sz w:val="24"/>
          <w:szCs w:val="24"/>
        </w:rPr>
        <w:t xml:space="preserve">. </w:t>
      </w:r>
      <w:r w:rsidR="00A70899" w:rsidRPr="006073AD">
        <w:rPr>
          <w:rFonts w:ascii="Times New Roman" w:hAnsi="Times New Roman" w:cs="Times New Roman"/>
          <w:sz w:val="24"/>
          <w:szCs w:val="24"/>
        </w:rPr>
        <w:t>‘</w:t>
      </w:r>
      <w:r w:rsidR="001443EA" w:rsidRPr="006073AD">
        <w:rPr>
          <w:rFonts w:ascii="Times New Roman" w:hAnsi="Times New Roman" w:cs="Times New Roman"/>
          <w:sz w:val="24"/>
          <w:szCs w:val="24"/>
        </w:rPr>
        <w:t>Alternative</w:t>
      </w:r>
      <w:r w:rsidR="00A70899" w:rsidRPr="006073AD">
        <w:rPr>
          <w:rFonts w:ascii="Times New Roman" w:hAnsi="Times New Roman" w:cs="Times New Roman"/>
          <w:sz w:val="24"/>
          <w:szCs w:val="24"/>
        </w:rPr>
        <w:t>’</w:t>
      </w:r>
      <w:r w:rsidR="001443EA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A64617" w:rsidRPr="006073AD">
        <w:rPr>
          <w:rFonts w:ascii="Times New Roman" w:hAnsi="Times New Roman" w:cs="Times New Roman"/>
          <w:sz w:val="24"/>
          <w:szCs w:val="24"/>
        </w:rPr>
        <w:t xml:space="preserve">suggests using </w:t>
      </w:r>
      <w:r w:rsidR="0043202C" w:rsidRPr="006073AD">
        <w:rPr>
          <w:rFonts w:ascii="Times New Roman" w:hAnsi="Times New Roman" w:cs="Times New Roman"/>
          <w:sz w:val="24"/>
          <w:szCs w:val="24"/>
        </w:rPr>
        <w:t>something like reiki</w:t>
      </w:r>
      <w:r w:rsidR="00A64617" w:rsidRPr="006073AD">
        <w:rPr>
          <w:rFonts w:ascii="Times New Roman" w:hAnsi="Times New Roman" w:cs="Times New Roman"/>
          <w:sz w:val="24"/>
          <w:szCs w:val="24"/>
        </w:rPr>
        <w:t xml:space="preserve"> instead of pharmaceutical medication</w:t>
      </w:r>
      <w:r w:rsidR="00A70899" w:rsidRPr="006073AD">
        <w:rPr>
          <w:rFonts w:ascii="Times New Roman" w:hAnsi="Times New Roman" w:cs="Times New Roman"/>
          <w:sz w:val="24"/>
          <w:szCs w:val="24"/>
        </w:rPr>
        <w:t>,</w:t>
      </w:r>
      <w:r w:rsidR="001F54C6" w:rsidRPr="006073AD">
        <w:rPr>
          <w:rFonts w:ascii="Times New Roman" w:hAnsi="Times New Roman" w:cs="Times New Roman"/>
          <w:sz w:val="24"/>
          <w:szCs w:val="24"/>
        </w:rPr>
        <w:t xml:space="preserve"> whereas words like </w:t>
      </w:r>
      <w:r w:rsidR="00DE4220" w:rsidRPr="006073AD">
        <w:rPr>
          <w:rFonts w:ascii="Times New Roman" w:hAnsi="Times New Roman" w:cs="Times New Roman"/>
          <w:sz w:val="24"/>
          <w:szCs w:val="24"/>
        </w:rPr>
        <w:t>‘</w:t>
      </w:r>
      <w:r w:rsidR="00E167A7" w:rsidRPr="006073AD">
        <w:rPr>
          <w:rFonts w:ascii="Times New Roman" w:hAnsi="Times New Roman" w:cs="Times New Roman"/>
          <w:sz w:val="24"/>
          <w:szCs w:val="24"/>
        </w:rPr>
        <w:t>folk</w:t>
      </w:r>
      <w:r w:rsidR="00DE4220" w:rsidRPr="006073AD">
        <w:rPr>
          <w:rFonts w:ascii="Times New Roman" w:hAnsi="Times New Roman" w:cs="Times New Roman"/>
          <w:sz w:val="24"/>
          <w:szCs w:val="24"/>
        </w:rPr>
        <w:t>’</w:t>
      </w:r>
      <w:r w:rsidR="004754C9" w:rsidRPr="006073AD">
        <w:rPr>
          <w:rFonts w:ascii="Times New Roman" w:hAnsi="Times New Roman" w:cs="Times New Roman"/>
          <w:sz w:val="24"/>
          <w:szCs w:val="24"/>
        </w:rPr>
        <w:t xml:space="preserve"> and </w:t>
      </w:r>
      <w:r w:rsidR="00DE4220" w:rsidRPr="006073AD">
        <w:rPr>
          <w:rFonts w:ascii="Times New Roman" w:hAnsi="Times New Roman" w:cs="Times New Roman"/>
          <w:sz w:val="24"/>
          <w:szCs w:val="24"/>
        </w:rPr>
        <w:t>‘</w:t>
      </w:r>
      <w:r w:rsidR="004754C9" w:rsidRPr="006073AD">
        <w:rPr>
          <w:rFonts w:ascii="Times New Roman" w:hAnsi="Times New Roman" w:cs="Times New Roman"/>
          <w:sz w:val="24"/>
          <w:szCs w:val="24"/>
        </w:rPr>
        <w:t>traditional</w:t>
      </w:r>
      <w:r w:rsidR="00DE4220" w:rsidRPr="006073AD">
        <w:rPr>
          <w:rFonts w:ascii="Times New Roman" w:hAnsi="Times New Roman" w:cs="Times New Roman"/>
          <w:sz w:val="24"/>
          <w:szCs w:val="24"/>
        </w:rPr>
        <w:t>’</w:t>
      </w:r>
      <w:r w:rsidR="00E167A7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DF3777" w:rsidRPr="006073AD">
        <w:rPr>
          <w:rFonts w:ascii="Times New Roman" w:hAnsi="Times New Roman" w:cs="Times New Roman"/>
          <w:sz w:val="24"/>
          <w:szCs w:val="24"/>
        </w:rPr>
        <w:t xml:space="preserve">leads one to think of medieval times and a more natural </w:t>
      </w:r>
      <w:r w:rsidR="004754C9" w:rsidRPr="006073AD">
        <w:rPr>
          <w:rFonts w:ascii="Times New Roman" w:hAnsi="Times New Roman" w:cs="Times New Roman"/>
          <w:sz w:val="24"/>
          <w:szCs w:val="24"/>
        </w:rPr>
        <w:t xml:space="preserve">approach to medicine. </w:t>
      </w:r>
      <w:r w:rsidR="0096704F" w:rsidRPr="006073AD">
        <w:rPr>
          <w:rFonts w:ascii="Times New Roman" w:hAnsi="Times New Roman" w:cs="Times New Roman"/>
          <w:sz w:val="24"/>
          <w:szCs w:val="24"/>
        </w:rPr>
        <w:t xml:space="preserve">Even </w:t>
      </w:r>
      <w:r w:rsidR="00B35B03" w:rsidRPr="006073AD">
        <w:rPr>
          <w:rFonts w:ascii="Times New Roman" w:hAnsi="Times New Roman" w:cs="Times New Roman"/>
          <w:sz w:val="24"/>
          <w:szCs w:val="24"/>
        </w:rPr>
        <w:t>terms</w:t>
      </w:r>
      <w:r w:rsidR="0096704F" w:rsidRPr="006073AD">
        <w:rPr>
          <w:rFonts w:ascii="Times New Roman" w:hAnsi="Times New Roman" w:cs="Times New Roman"/>
          <w:sz w:val="24"/>
          <w:szCs w:val="24"/>
        </w:rPr>
        <w:t xml:space="preserve"> like </w:t>
      </w:r>
      <w:r w:rsidR="00DE4220" w:rsidRPr="006073AD">
        <w:rPr>
          <w:rFonts w:ascii="Times New Roman" w:hAnsi="Times New Roman" w:cs="Times New Roman"/>
          <w:sz w:val="24"/>
          <w:szCs w:val="24"/>
        </w:rPr>
        <w:t>‘</w:t>
      </w:r>
      <w:r w:rsidR="0096704F" w:rsidRPr="006073AD">
        <w:rPr>
          <w:rFonts w:ascii="Times New Roman" w:hAnsi="Times New Roman" w:cs="Times New Roman"/>
          <w:sz w:val="24"/>
          <w:szCs w:val="24"/>
        </w:rPr>
        <w:t>healing</w:t>
      </w:r>
      <w:r w:rsidR="00DE4220" w:rsidRPr="006073AD">
        <w:rPr>
          <w:rFonts w:ascii="Times New Roman" w:hAnsi="Times New Roman" w:cs="Times New Roman"/>
          <w:sz w:val="24"/>
          <w:szCs w:val="24"/>
        </w:rPr>
        <w:t>’</w:t>
      </w:r>
      <w:r w:rsidR="0096704F" w:rsidRPr="006073AD">
        <w:rPr>
          <w:rFonts w:ascii="Times New Roman" w:hAnsi="Times New Roman" w:cs="Times New Roman"/>
          <w:sz w:val="24"/>
          <w:szCs w:val="24"/>
        </w:rPr>
        <w:t xml:space="preserve">, </w:t>
      </w:r>
      <w:r w:rsidR="00DE4220" w:rsidRPr="006073AD">
        <w:rPr>
          <w:rFonts w:ascii="Times New Roman" w:hAnsi="Times New Roman" w:cs="Times New Roman"/>
          <w:sz w:val="24"/>
          <w:szCs w:val="24"/>
        </w:rPr>
        <w:t>‘</w:t>
      </w:r>
      <w:r w:rsidR="0096704F" w:rsidRPr="006073AD">
        <w:rPr>
          <w:rFonts w:ascii="Times New Roman" w:hAnsi="Times New Roman" w:cs="Times New Roman"/>
          <w:sz w:val="24"/>
          <w:szCs w:val="24"/>
        </w:rPr>
        <w:t>therapy</w:t>
      </w:r>
      <w:r w:rsidR="00DE4220" w:rsidRPr="006073AD">
        <w:rPr>
          <w:rFonts w:ascii="Times New Roman" w:hAnsi="Times New Roman" w:cs="Times New Roman"/>
          <w:sz w:val="24"/>
          <w:szCs w:val="24"/>
        </w:rPr>
        <w:t>’</w:t>
      </w:r>
      <w:r w:rsidR="0096704F" w:rsidRPr="006073AD">
        <w:rPr>
          <w:rFonts w:ascii="Times New Roman" w:hAnsi="Times New Roman" w:cs="Times New Roman"/>
          <w:sz w:val="24"/>
          <w:szCs w:val="24"/>
        </w:rPr>
        <w:t xml:space="preserve">, </w:t>
      </w:r>
      <w:r w:rsidR="00DE4220" w:rsidRPr="006073AD">
        <w:rPr>
          <w:rFonts w:ascii="Times New Roman" w:hAnsi="Times New Roman" w:cs="Times New Roman"/>
          <w:sz w:val="24"/>
          <w:szCs w:val="24"/>
        </w:rPr>
        <w:t>‘</w:t>
      </w:r>
      <w:r w:rsidR="0096704F" w:rsidRPr="006073AD">
        <w:rPr>
          <w:rFonts w:ascii="Times New Roman" w:hAnsi="Times New Roman" w:cs="Times New Roman"/>
          <w:sz w:val="24"/>
          <w:szCs w:val="24"/>
        </w:rPr>
        <w:t>medicine</w:t>
      </w:r>
      <w:r w:rsidR="00DE4220" w:rsidRPr="006073AD">
        <w:rPr>
          <w:rFonts w:ascii="Times New Roman" w:hAnsi="Times New Roman" w:cs="Times New Roman"/>
          <w:sz w:val="24"/>
          <w:szCs w:val="24"/>
        </w:rPr>
        <w:t>’</w:t>
      </w:r>
      <w:r w:rsidR="0096704F" w:rsidRPr="006073AD">
        <w:rPr>
          <w:rFonts w:ascii="Times New Roman" w:hAnsi="Times New Roman" w:cs="Times New Roman"/>
          <w:sz w:val="24"/>
          <w:szCs w:val="24"/>
        </w:rPr>
        <w:t xml:space="preserve">; </w:t>
      </w:r>
      <w:r w:rsidR="00F82064" w:rsidRPr="006073AD">
        <w:rPr>
          <w:rFonts w:ascii="Times New Roman" w:hAnsi="Times New Roman" w:cs="Times New Roman"/>
          <w:sz w:val="24"/>
          <w:szCs w:val="24"/>
        </w:rPr>
        <w:t>all</w:t>
      </w:r>
      <w:r w:rsidR="00B56378" w:rsidRPr="006073AD">
        <w:rPr>
          <w:rFonts w:ascii="Times New Roman" w:hAnsi="Times New Roman" w:cs="Times New Roman"/>
          <w:sz w:val="24"/>
          <w:szCs w:val="24"/>
        </w:rPr>
        <w:t xml:space="preserve"> these words are used when describing a treatment like reiki, wh</w:t>
      </w:r>
      <w:r w:rsidR="00354728" w:rsidRPr="006073AD">
        <w:rPr>
          <w:rFonts w:ascii="Times New Roman" w:hAnsi="Times New Roman" w:cs="Times New Roman"/>
          <w:sz w:val="24"/>
          <w:szCs w:val="24"/>
        </w:rPr>
        <w:t>ich can cause confusion.</w:t>
      </w:r>
      <w:r w:rsidR="00B56378" w:rsidRPr="006073AD">
        <w:rPr>
          <w:rFonts w:ascii="Times New Roman" w:hAnsi="Times New Roman" w:cs="Times New Roman"/>
          <w:sz w:val="24"/>
          <w:szCs w:val="24"/>
        </w:rPr>
        <w:t xml:space="preserve"> I</w:t>
      </w:r>
      <w:r w:rsidR="00F82064" w:rsidRPr="006073AD">
        <w:rPr>
          <w:rFonts w:ascii="Times New Roman" w:hAnsi="Times New Roman" w:cs="Times New Roman"/>
          <w:sz w:val="24"/>
          <w:szCs w:val="24"/>
        </w:rPr>
        <w:t xml:space="preserve">s </w:t>
      </w:r>
      <w:r w:rsidR="00D16EFA" w:rsidRPr="006073AD">
        <w:rPr>
          <w:rFonts w:ascii="Times New Roman" w:hAnsi="Times New Roman" w:cs="Times New Roman"/>
          <w:sz w:val="24"/>
          <w:szCs w:val="24"/>
        </w:rPr>
        <w:t>it a complementary therapy,</w:t>
      </w:r>
      <w:r w:rsidR="00843E43" w:rsidRPr="006073AD">
        <w:rPr>
          <w:rFonts w:ascii="Times New Roman" w:hAnsi="Times New Roman" w:cs="Times New Roman"/>
          <w:sz w:val="24"/>
          <w:szCs w:val="24"/>
        </w:rPr>
        <w:t xml:space="preserve"> alternative medicine,</w:t>
      </w:r>
      <w:r w:rsidR="00CC6B84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843E43" w:rsidRPr="006073AD">
        <w:rPr>
          <w:rFonts w:ascii="Times New Roman" w:hAnsi="Times New Roman" w:cs="Times New Roman"/>
          <w:sz w:val="24"/>
          <w:szCs w:val="24"/>
        </w:rPr>
        <w:t xml:space="preserve">traditional healing, or a combination of them all? </w:t>
      </w:r>
      <w:r w:rsidR="000441F1" w:rsidRPr="006073AD">
        <w:rPr>
          <w:rFonts w:ascii="Times New Roman" w:hAnsi="Times New Roman" w:cs="Times New Roman"/>
          <w:sz w:val="24"/>
          <w:szCs w:val="24"/>
        </w:rPr>
        <w:t xml:space="preserve">The most appropriate </w:t>
      </w:r>
      <w:r w:rsidR="00487496" w:rsidRPr="006073AD">
        <w:rPr>
          <w:rFonts w:ascii="Times New Roman" w:hAnsi="Times New Roman" w:cs="Times New Roman"/>
          <w:sz w:val="24"/>
          <w:szCs w:val="24"/>
        </w:rPr>
        <w:t xml:space="preserve">and accurate </w:t>
      </w:r>
      <w:r w:rsidR="000441F1" w:rsidRPr="006073AD">
        <w:rPr>
          <w:rFonts w:ascii="Times New Roman" w:hAnsi="Times New Roman" w:cs="Times New Roman"/>
          <w:sz w:val="24"/>
          <w:szCs w:val="24"/>
        </w:rPr>
        <w:t>term would be ‘non</w:t>
      </w:r>
      <w:r w:rsidR="00266D34" w:rsidRPr="006073AD">
        <w:rPr>
          <w:rFonts w:ascii="Times New Roman" w:hAnsi="Times New Roman" w:cs="Times New Roman"/>
          <w:sz w:val="24"/>
          <w:szCs w:val="24"/>
        </w:rPr>
        <w:t>bio-medical-treatments’.</w:t>
      </w:r>
      <w:r w:rsidR="00266D34" w:rsidRPr="006073AD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626935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9336F9" w:rsidRPr="006073AD">
        <w:rPr>
          <w:rFonts w:ascii="Times New Roman" w:hAnsi="Times New Roman" w:cs="Times New Roman"/>
          <w:sz w:val="24"/>
          <w:szCs w:val="24"/>
        </w:rPr>
        <w:t xml:space="preserve">Reiki involves </w:t>
      </w:r>
      <w:r w:rsidR="00B94B08" w:rsidRPr="006073AD">
        <w:rPr>
          <w:rFonts w:ascii="Times New Roman" w:hAnsi="Times New Roman" w:cs="Times New Roman"/>
          <w:sz w:val="24"/>
          <w:szCs w:val="24"/>
        </w:rPr>
        <w:t xml:space="preserve">no </w:t>
      </w:r>
      <w:r w:rsidR="00214EBD" w:rsidRPr="006073AD">
        <w:rPr>
          <w:rFonts w:ascii="Times New Roman" w:hAnsi="Times New Roman" w:cs="Times New Roman"/>
          <w:sz w:val="24"/>
          <w:szCs w:val="24"/>
        </w:rPr>
        <w:t>medication and</w:t>
      </w:r>
      <w:r w:rsidR="00B94B08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214EBD" w:rsidRPr="006073AD">
        <w:rPr>
          <w:rFonts w:ascii="Times New Roman" w:hAnsi="Times New Roman" w:cs="Times New Roman"/>
          <w:sz w:val="24"/>
          <w:szCs w:val="24"/>
        </w:rPr>
        <w:t>is</w:t>
      </w:r>
      <w:r w:rsidR="00B6181D" w:rsidRPr="006073AD">
        <w:rPr>
          <w:rFonts w:ascii="Times New Roman" w:hAnsi="Times New Roman" w:cs="Times New Roman"/>
          <w:sz w:val="24"/>
          <w:szCs w:val="24"/>
        </w:rPr>
        <w:t xml:space="preserve"> a </w:t>
      </w:r>
      <w:r w:rsidR="00214EBD" w:rsidRPr="006073AD">
        <w:rPr>
          <w:rFonts w:ascii="Times New Roman" w:hAnsi="Times New Roman" w:cs="Times New Roman"/>
          <w:sz w:val="24"/>
          <w:szCs w:val="24"/>
        </w:rPr>
        <w:t xml:space="preserve">form of </w:t>
      </w:r>
      <w:r w:rsidR="008434F6" w:rsidRPr="006073AD">
        <w:rPr>
          <w:rFonts w:ascii="Times New Roman" w:hAnsi="Times New Roman" w:cs="Times New Roman"/>
          <w:sz w:val="24"/>
          <w:szCs w:val="24"/>
        </w:rPr>
        <w:t xml:space="preserve">non-invasive </w:t>
      </w:r>
      <w:r w:rsidR="00214EBD" w:rsidRPr="006073AD">
        <w:rPr>
          <w:rFonts w:ascii="Times New Roman" w:hAnsi="Times New Roman" w:cs="Times New Roman"/>
          <w:sz w:val="24"/>
          <w:szCs w:val="24"/>
        </w:rPr>
        <w:t>treatment</w:t>
      </w:r>
      <w:r w:rsidR="009B26FD">
        <w:rPr>
          <w:rFonts w:ascii="Times New Roman" w:hAnsi="Times New Roman" w:cs="Times New Roman"/>
          <w:sz w:val="24"/>
          <w:szCs w:val="24"/>
        </w:rPr>
        <w:t>, it</w:t>
      </w:r>
      <w:r w:rsidR="00B6181D" w:rsidRPr="006073AD">
        <w:rPr>
          <w:rFonts w:ascii="Times New Roman" w:hAnsi="Times New Roman" w:cs="Times New Roman"/>
          <w:sz w:val="24"/>
          <w:szCs w:val="24"/>
        </w:rPr>
        <w:t xml:space="preserve"> is sho</w:t>
      </w:r>
      <w:r w:rsidR="00F76C9B" w:rsidRPr="006073AD">
        <w:rPr>
          <w:rFonts w:ascii="Times New Roman" w:hAnsi="Times New Roman" w:cs="Times New Roman"/>
          <w:sz w:val="24"/>
          <w:szCs w:val="24"/>
        </w:rPr>
        <w:t>wn to be a form or relaxation</w:t>
      </w:r>
      <w:r w:rsidR="00477474">
        <w:rPr>
          <w:rFonts w:ascii="Times New Roman" w:hAnsi="Times New Roman" w:cs="Times New Roman"/>
          <w:sz w:val="24"/>
          <w:szCs w:val="24"/>
        </w:rPr>
        <w:t xml:space="preserve"> and</w:t>
      </w:r>
      <w:r w:rsidR="00214EBD" w:rsidRPr="006073AD">
        <w:rPr>
          <w:rFonts w:ascii="Times New Roman" w:hAnsi="Times New Roman" w:cs="Times New Roman"/>
          <w:sz w:val="24"/>
          <w:szCs w:val="24"/>
        </w:rPr>
        <w:t xml:space="preserve"> is described as </w:t>
      </w:r>
      <w:r w:rsidR="00F801CA" w:rsidRPr="006073AD">
        <w:rPr>
          <w:rFonts w:ascii="Times New Roman" w:hAnsi="Times New Roman" w:cs="Times New Roman"/>
          <w:sz w:val="24"/>
          <w:szCs w:val="24"/>
        </w:rPr>
        <w:t>a ‘spiritu</w:t>
      </w:r>
      <w:r w:rsidR="00F4034C" w:rsidRPr="006073AD">
        <w:rPr>
          <w:rFonts w:ascii="Times New Roman" w:hAnsi="Times New Roman" w:cs="Times New Roman"/>
          <w:sz w:val="24"/>
          <w:szCs w:val="24"/>
        </w:rPr>
        <w:t>ally guided life force energy’</w:t>
      </w:r>
      <w:r w:rsidR="00A77AD9" w:rsidRPr="006073AD">
        <w:rPr>
          <w:rFonts w:ascii="Times New Roman" w:hAnsi="Times New Roman" w:cs="Times New Roman"/>
          <w:sz w:val="24"/>
          <w:szCs w:val="24"/>
        </w:rPr>
        <w:t>.</w:t>
      </w:r>
      <w:r w:rsidR="00A77AD9" w:rsidRPr="006073AD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A66506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AF44AB" w:rsidRPr="006073AD">
        <w:rPr>
          <w:rFonts w:ascii="Times New Roman" w:hAnsi="Times New Roman" w:cs="Times New Roman"/>
          <w:sz w:val="24"/>
          <w:szCs w:val="24"/>
        </w:rPr>
        <w:t xml:space="preserve">To become a reiki master </w:t>
      </w:r>
      <w:r w:rsidR="001F4792" w:rsidRPr="006073AD">
        <w:rPr>
          <w:rFonts w:ascii="Times New Roman" w:hAnsi="Times New Roman" w:cs="Times New Roman"/>
          <w:sz w:val="24"/>
          <w:szCs w:val="24"/>
        </w:rPr>
        <w:t>an</w:t>
      </w:r>
      <w:r w:rsidR="009B51D9" w:rsidRPr="006073AD">
        <w:rPr>
          <w:rFonts w:ascii="Times New Roman" w:hAnsi="Times New Roman" w:cs="Times New Roman"/>
          <w:sz w:val="24"/>
          <w:szCs w:val="24"/>
        </w:rPr>
        <w:t xml:space="preserve"> individual</w:t>
      </w:r>
      <w:r w:rsidR="00AF44AB" w:rsidRPr="006073AD">
        <w:rPr>
          <w:rFonts w:ascii="Times New Roman" w:hAnsi="Times New Roman" w:cs="Times New Roman"/>
          <w:sz w:val="24"/>
          <w:szCs w:val="24"/>
        </w:rPr>
        <w:t xml:space="preserve"> must</w:t>
      </w:r>
      <w:r w:rsidR="009B51D9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D1339F" w:rsidRPr="006073AD">
        <w:rPr>
          <w:rFonts w:ascii="Times New Roman" w:hAnsi="Times New Roman" w:cs="Times New Roman"/>
          <w:sz w:val="24"/>
          <w:szCs w:val="24"/>
        </w:rPr>
        <w:t xml:space="preserve">take advanced reiki </w:t>
      </w:r>
      <w:r w:rsidR="00284742" w:rsidRPr="006073AD">
        <w:rPr>
          <w:rFonts w:ascii="Times New Roman" w:hAnsi="Times New Roman" w:cs="Times New Roman"/>
          <w:sz w:val="24"/>
          <w:szCs w:val="24"/>
        </w:rPr>
        <w:t>training and complete reiki I and II</w:t>
      </w:r>
      <w:r w:rsidR="00770D95" w:rsidRPr="006073AD">
        <w:rPr>
          <w:rFonts w:ascii="Times New Roman" w:hAnsi="Times New Roman" w:cs="Times New Roman"/>
          <w:sz w:val="24"/>
          <w:szCs w:val="24"/>
        </w:rPr>
        <w:t xml:space="preserve">. </w:t>
      </w:r>
      <w:r w:rsidR="005E0FB2" w:rsidRPr="006073AD">
        <w:rPr>
          <w:rFonts w:ascii="Times New Roman" w:hAnsi="Times New Roman" w:cs="Times New Roman"/>
          <w:sz w:val="24"/>
          <w:szCs w:val="24"/>
        </w:rPr>
        <w:t xml:space="preserve">It is also important to ‘meditate on your life purpose </w:t>
      </w:r>
      <w:r w:rsidR="0035206D" w:rsidRPr="006073AD">
        <w:rPr>
          <w:rFonts w:ascii="Times New Roman" w:hAnsi="Times New Roman" w:cs="Times New Roman"/>
          <w:sz w:val="24"/>
          <w:szCs w:val="24"/>
        </w:rPr>
        <w:t>and decide if reiki mastership is in harmony with it’</w:t>
      </w:r>
      <w:r w:rsidR="00C9587F" w:rsidRPr="006073AD">
        <w:rPr>
          <w:rFonts w:ascii="Times New Roman" w:hAnsi="Times New Roman" w:cs="Times New Roman"/>
          <w:sz w:val="24"/>
          <w:szCs w:val="24"/>
        </w:rPr>
        <w:t>.</w:t>
      </w:r>
      <w:r w:rsidR="00C9587F" w:rsidRPr="006073AD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AA25C7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F62D39" w:rsidRPr="006073AD">
        <w:rPr>
          <w:rFonts w:ascii="Times New Roman" w:hAnsi="Times New Roman" w:cs="Times New Roman"/>
          <w:sz w:val="24"/>
          <w:szCs w:val="24"/>
        </w:rPr>
        <w:t xml:space="preserve">After one is trained, it is essential to find a reiki master </w:t>
      </w:r>
      <w:r w:rsidR="00D25F30" w:rsidRPr="006073AD">
        <w:rPr>
          <w:rFonts w:ascii="Times New Roman" w:hAnsi="Times New Roman" w:cs="Times New Roman"/>
          <w:sz w:val="24"/>
          <w:szCs w:val="24"/>
        </w:rPr>
        <w:t>who is attuned to you, will support</w:t>
      </w:r>
      <w:r w:rsidR="004947A2" w:rsidRPr="006073AD">
        <w:rPr>
          <w:rFonts w:ascii="Times New Roman" w:hAnsi="Times New Roman" w:cs="Times New Roman"/>
          <w:sz w:val="24"/>
          <w:szCs w:val="24"/>
        </w:rPr>
        <w:t xml:space="preserve"> you after you become a reiki master, and is competent</w:t>
      </w:r>
      <w:r w:rsidR="00483E5D" w:rsidRPr="006073AD">
        <w:rPr>
          <w:rFonts w:ascii="Times New Roman" w:hAnsi="Times New Roman" w:cs="Times New Roman"/>
          <w:sz w:val="24"/>
          <w:szCs w:val="24"/>
        </w:rPr>
        <w:t xml:space="preserve">. Once becoming a reiki master, </w:t>
      </w:r>
      <w:r w:rsidR="001A5FD1" w:rsidRPr="006073AD">
        <w:rPr>
          <w:rFonts w:ascii="Times New Roman" w:hAnsi="Times New Roman" w:cs="Times New Roman"/>
          <w:sz w:val="24"/>
          <w:szCs w:val="24"/>
        </w:rPr>
        <w:t>one has the ability to initiate others.</w:t>
      </w:r>
      <w:r w:rsidR="001A5FD1" w:rsidRPr="006073AD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</w:p>
    <w:p w14:paraId="4864D568" w14:textId="1D9F6192" w:rsidR="008B4457" w:rsidRPr="006073AD" w:rsidRDefault="00AC74EB" w:rsidP="00E56328">
      <w:pPr>
        <w:rPr>
          <w:rFonts w:ascii="Times New Roman" w:hAnsi="Times New Roman" w:cs="Times New Roman"/>
          <w:sz w:val="24"/>
          <w:szCs w:val="24"/>
        </w:rPr>
      </w:pPr>
      <w:r w:rsidRPr="006073AD">
        <w:rPr>
          <w:rFonts w:ascii="Times New Roman" w:hAnsi="Times New Roman" w:cs="Times New Roman"/>
          <w:sz w:val="24"/>
          <w:szCs w:val="24"/>
        </w:rPr>
        <w:t xml:space="preserve">Various </w:t>
      </w:r>
      <w:r w:rsidR="00833E13" w:rsidRPr="006073AD">
        <w:rPr>
          <w:rFonts w:ascii="Times New Roman" w:hAnsi="Times New Roman" w:cs="Times New Roman"/>
          <w:sz w:val="24"/>
          <w:szCs w:val="24"/>
        </w:rPr>
        <w:t>research shows tha</w:t>
      </w:r>
      <w:r w:rsidR="0001252A" w:rsidRPr="006073AD">
        <w:rPr>
          <w:rFonts w:ascii="Times New Roman" w:hAnsi="Times New Roman" w:cs="Times New Roman"/>
          <w:sz w:val="24"/>
          <w:szCs w:val="24"/>
        </w:rPr>
        <w:t>t</w:t>
      </w:r>
      <w:r w:rsidR="00833E13" w:rsidRPr="006073AD">
        <w:rPr>
          <w:rFonts w:ascii="Times New Roman" w:hAnsi="Times New Roman" w:cs="Times New Roman"/>
          <w:sz w:val="24"/>
          <w:szCs w:val="24"/>
        </w:rPr>
        <w:t xml:space="preserve"> reiki is used to help patient</w:t>
      </w:r>
      <w:r w:rsidR="00016905" w:rsidRPr="006073AD">
        <w:rPr>
          <w:rFonts w:ascii="Times New Roman" w:hAnsi="Times New Roman" w:cs="Times New Roman"/>
          <w:sz w:val="24"/>
          <w:szCs w:val="24"/>
        </w:rPr>
        <w:t>s</w:t>
      </w:r>
      <w:r w:rsidR="00833E13" w:rsidRPr="006073AD">
        <w:rPr>
          <w:rFonts w:ascii="Times New Roman" w:hAnsi="Times New Roman" w:cs="Times New Roman"/>
          <w:sz w:val="24"/>
          <w:szCs w:val="24"/>
        </w:rPr>
        <w:t xml:space="preserve"> cope with the side effects of</w:t>
      </w:r>
      <w:r w:rsidR="00C800A4" w:rsidRPr="006073AD">
        <w:rPr>
          <w:rFonts w:ascii="Times New Roman" w:hAnsi="Times New Roman" w:cs="Times New Roman"/>
          <w:sz w:val="24"/>
          <w:szCs w:val="24"/>
        </w:rPr>
        <w:t xml:space="preserve"> pharmaceutica</w:t>
      </w:r>
      <w:r w:rsidR="00833E13" w:rsidRPr="006073AD">
        <w:rPr>
          <w:rFonts w:ascii="Times New Roman" w:hAnsi="Times New Roman" w:cs="Times New Roman"/>
          <w:sz w:val="24"/>
          <w:szCs w:val="24"/>
        </w:rPr>
        <w:t>l</w:t>
      </w:r>
      <w:r w:rsidR="00C800A4" w:rsidRPr="006073AD">
        <w:rPr>
          <w:rFonts w:ascii="Times New Roman" w:hAnsi="Times New Roman" w:cs="Times New Roman"/>
          <w:sz w:val="24"/>
          <w:szCs w:val="24"/>
        </w:rPr>
        <w:t xml:space="preserve"> medication.</w:t>
      </w:r>
      <w:r w:rsidR="00043CD0" w:rsidRPr="006073AD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C83567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C83567" w:rsidRPr="006073AD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2C60FC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914644" w:rsidRPr="006073AD">
        <w:rPr>
          <w:rFonts w:ascii="Times New Roman" w:hAnsi="Times New Roman" w:cs="Times New Roman"/>
          <w:sz w:val="24"/>
          <w:szCs w:val="24"/>
        </w:rPr>
        <w:t xml:space="preserve">In </w:t>
      </w:r>
      <w:r w:rsidR="00CE0EA7" w:rsidRPr="006073AD">
        <w:rPr>
          <w:rFonts w:ascii="Times New Roman" w:hAnsi="Times New Roman" w:cs="Times New Roman"/>
          <w:sz w:val="24"/>
          <w:szCs w:val="24"/>
        </w:rPr>
        <w:t>one study, p</w:t>
      </w:r>
      <w:r w:rsidR="00265227" w:rsidRPr="006073AD">
        <w:rPr>
          <w:rFonts w:ascii="Times New Roman" w:hAnsi="Times New Roman" w:cs="Times New Roman"/>
          <w:sz w:val="24"/>
          <w:szCs w:val="24"/>
        </w:rPr>
        <w:t xml:space="preserve">atients at a cancer research centre </w:t>
      </w:r>
      <w:r w:rsidR="00BD56B8" w:rsidRPr="006073AD">
        <w:rPr>
          <w:rFonts w:ascii="Times New Roman" w:hAnsi="Times New Roman" w:cs="Times New Roman"/>
          <w:sz w:val="24"/>
          <w:szCs w:val="24"/>
        </w:rPr>
        <w:t>took part in either reiki, yoga or massage</w:t>
      </w:r>
      <w:r w:rsidR="00471743" w:rsidRPr="006073AD">
        <w:rPr>
          <w:rFonts w:ascii="Times New Roman" w:hAnsi="Times New Roman" w:cs="Times New Roman"/>
          <w:sz w:val="24"/>
          <w:szCs w:val="24"/>
        </w:rPr>
        <w:t xml:space="preserve"> to see how </w:t>
      </w:r>
      <w:r w:rsidR="002B2BFB" w:rsidRPr="006073AD">
        <w:rPr>
          <w:rFonts w:ascii="Times New Roman" w:hAnsi="Times New Roman" w:cs="Times New Roman"/>
          <w:sz w:val="24"/>
          <w:szCs w:val="24"/>
        </w:rPr>
        <w:t xml:space="preserve">and </w:t>
      </w:r>
      <w:r w:rsidR="00EB1610" w:rsidRPr="006073AD">
        <w:rPr>
          <w:rFonts w:ascii="Times New Roman" w:hAnsi="Times New Roman" w:cs="Times New Roman"/>
          <w:sz w:val="24"/>
          <w:szCs w:val="24"/>
        </w:rPr>
        <w:t xml:space="preserve">whether </w:t>
      </w:r>
      <w:r w:rsidR="00471743" w:rsidRPr="006073AD">
        <w:rPr>
          <w:rFonts w:ascii="Times New Roman" w:hAnsi="Times New Roman" w:cs="Times New Roman"/>
          <w:sz w:val="24"/>
          <w:szCs w:val="24"/>
        </w:rPr>
        <w:t>these treatments assisted with alleviating the side effects they were suffering from due to their cancer treatment.</w:t>
      </w:r>
      <w:r w:rsidR="00BD56B8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7D0B76" w:rsidRPr="006073AD">
        <w:rPr>
          <w:rFonts w:ascii="Times New Roman" w:hAnsi="Times New Roman" w:cs="Times New Roman"/>
          <w:sz w:val="24"/>
          <w:szCs w:val="24"/>
        </w:rPr>
        <w:t xml:space="preserve">The research showed that </w:t>
      </w:r>
      <w:r w:rsidR="000E5B29" w:rsidRPr="006073AD">
        <w:rPr>
          <w:rFonts w:ascii="Times New Roman" w:hAnsi="Times New Roman" w:cs="Times New Roman"/>
          <w:sz w:val="24"/>
          <w:szCs w:val="24"/>
        </w:rPr>
        <w:t xml:space="preserve">patients temporarily </w:t>
      </w:r>
      <w:r w:rsidR="000E6321" w:rsidRPr="006073AD">
        <w:rPr>
          <w:rFonts w:ascii="Times New Roman" w:hAnsi="Times New Roman" w:cs="Times New Roman"/>
          <w:sz w:val="24"/>
          <w:szCs w:val="24"/>
        </w:rPr>
        <w:t xml:space="preserve">felt relief </w:t>
      </w:r>
      <w:r w:rsidR="00534B8E" w:rsidRPr="006073AD">
        <w:rPr>
          <w:rFonts w:ascii="Times New Roman" w:hAnsi="Times New Roman" w:cs="Times New Roman"/>
          <w:sz w:val="24"/>
          <w:szCs w:val="24"/>
        </w:rPr>
        <w:t xml:space="preserve">from </w:t>
      </w:r>
      <w:r w:rsidR="0092141C" w:rsidRPr="006073AD">
        <w:rPr>
          <w:rFonts w:ascii="Times New Roman" w:hAnsi="Times New Roman" w:cs="Times New Roman"/>
          <w:sz w:val="24"/>
          <w:szCs w:val="24"/>
        </w:rPr>
        <w:t xml:space="preserve">cancer related </w:t>
      </w:r>
      <w:r w:rsidR="00FB136B" w:rsidRPr="006073AD">
        <w:rPr>
          <w:rFonts w:ascii="Times New Roman" w:hAnsi="Times New Roman" w:cs="Times New Roman"/>
          <w:sz w:val="24"/>
          <w:szCs w:val="24"/>
        </w:rPr>
        <w:t xml:space="preserve">symptoms </w:t>
      </w:r>
      <w:r w:rsidR="006649ED" w:rsidRPr="006073AD">
        <w:rPr>
          <w:rFonts w:ascii="Times New Roman" w:hAnsi="Times New Roman" w:cs="Times New Roman"/>
          <w:sz w:val="24"/>
          <w:szCs w:val="24"/>
        </w:rPr>
        <w:t xml:space="preserve">while receiving these </w:t>
      </w:r>
      <w:r w:rsidR="00341C2D" w:rsidRPr="006073AD">
        <w:rPr>
          <w:rFonts w:ascii="Times New Roman" w:hAnsi="Times New Roman" w:cs="Times New Roman"/>
          <w:sz w:val="24"/>
          <w:szCs w:val="24"/>
        </w:rPr>
        <w:t>‘integrative therapies’</w:t>
      </w:r>
      <w:r w:rsidR="00887333" w:rsidRPr="006073AD">
        <w:rPr>
          <w:rFonts w:ascii="Times New Roman" w:hAnsi="Times New Roman" w:cs="Times New Roman"/>
          <w:sz w:val="24"/>
          <w:szCs w:val="24"/>
        </w:rPr>
        <w:t>.</w:t>
      </w:r>
      <w:r w:rsidR="00887333" w:rsidRPr="006073AD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="00DA45FF" w:rsidRPr="006073AD">
        <w:rPr>
          <w:rFonts w:ascii="Times New Roman" w:hAnsi="Times New Roman" w:cs="Times New Roman"/>
          <w:sz w:val="24"/>
          <w:szCs w:val="24"/>
        </w:rPr>
        <w:t xml:space="preserve"> The ailments that were focused on were pai</w:t>
      </w:r>
      <w:r w:rsidR="00785625" w:rsidRPr="006073AD">
        <w:rPr>
          <w:rFonts w:ascii="Times New Roman" w:hAnsi="Times New Roman" w:cs="Times New Roman"/>
          <w:sz w:val="24"/>
          <w:szCs w:val="24"/>
        </w:rPr>
        <w:t>n</w:t>
      </w:r>
      <w:r w:rsidR="00DA45FF" w:rsidRPr="006073AD">
        <w:rPr>
          <w:rFonts w:ascii="Times New Roman" w:hAnsi="Times New Roman" w:cs="Times New Roman"/>
          <w:sz w:val="24"/>
          <w:szCs w:val="24"/>
        </w:rPr>
        <w:t>, anxiety</w:t>
      </w:r>
      <w:r w:rsidR="00785625" w:rsidRPr="006073AD">
        <w:rPr>
          <w:rFonts w:ascii="Times New Roman" w:hAnsi="Times New Roman" w:cs="Times New Roman"/>
          <w:sz w:val="24"/>
          <w:szCs w:val="24"/>
        </w:rPr>
        <w:t xml:space="preserve">, </w:t>
      </w:r>
      <w:r w:rsidR="00DA45FF" w:rsidRPr="006073AD">
        <w:rPr>
          <w:rFonts w:ascii="Times New Roman" w:hAnsi="Times New Roman" w:cs="Times New Roman"/>
          <w:sz w:val="24"/>
          <w:szCs w:val="24"/>
        </w:rPr>
        <w:t>mood</w:t>
      </w:r>
      <w:r w:rsidR="00785625" w:rsidRPr="006073AD">
        <w:rPr>
          <w:rFonts w:ascii="Times New Roman" w:hAnsi="Times New Roman" w:cs="Times New Roman"/>
          <w:sz w:val="24"/>
          <w:szCs w:val="24"/>
        </w:rPr>
        <w:t xml:space="preserve">, </w:t>
      </w:r>
      <w:r w:rsidR="00844B85" w:rsidRPr="006073AD">
        <w:rPr>
          <w:rFonts w:ascii="Times New Roman" w:hAnsi="Times New Roman" w:cs="Times New Roman"/>
          <w:sz w:val="24"/>
          <w:szCs w:val="24"/>
        </w:rPr>
        <w:t xml:space="preserve">quality of life and overall health. Yoga, massage and reiki </w:t>
      </w:r>
      <w:r w:rsidR="00F22366" w:rsidRPr="006073AD">
        <w:rPr>
          <w:rFonts w:ascii="Times New Roman" w:hAnsi="Times New Roman" w:cs="Times New Roman"/>
          <w:sz w:val="24"/>
          <w:szCs w:val="24"/>
        </w:rPr>
        <w:t xml:space="preserve">recipients </w:t>
      </w:r>
      <w:r w:rsidR="00844B85" w:rsidRPr="006073AD">
        <w:rPr>
          <w:rFonts w:ascii="Times New Roman" w:hAnsi="Times New Roman" w:cs="Times New Roman"/>
          <w:sz w:val="24"/>
          <w:szCs w:val="24"/>
        </w:rPr>
        <w:t>all</w:t>
      </w:r>
      <w:r w:rsidR="00D54BB8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5B7DE5" w:rsidRPr="006073AD">
        <w:rPr>
          <w:rFonts w:ascii="Times New Roman" w:hAnsi="Times New Roman" w:cs="Times New Roman"/>
          <w:sz w:val="24"/>
          <w:szCs w:val="24"/>
        </w:rPr>
        <w:t xml:space="preserve">showed a </w:t>
      </w:r>
      <w:r w:rsidR="00D54BB8" w:rsidRPr="006073AD">
        <w:rPr>
          <w:rFonts w:ascii="Times New Roman" w:hAnsi="Times New Roman" w:cs="Times New Roman"/>
          <w:sz w:val="24"/>
          <w:szCs w:val="24"/>
        </w:rPr>
        <w:t xml:space="preserve">decreased level of </w:t>
      </w:r>
      <w:r w:rsidR="0011711A" w:rsidRPr="006073AD">
        <w:rPr>
          <w:rFonts w:ascii="Times New Roman" w:hAnsi="Times New Roman" w:cs="Times New Roman"/>
          <w:sz w:val="24"/>
          <w:szCs w:val="24"/>
        </w:rPr>
        <w:t>anxiety,</w:t>
      </w:r>
      <w:r w:rsidR="00D54BB8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797BBC" w:rsidRPr="006073AD">
        <w:rPr>
          <w:rFonts w:ascii="Times New Roman" w:hAnsi="Times New Roman" w:cs="Times New Roman"/>
          <w:sz w:val="24"/>
          <w:szCs w:val="24"/>
        </w:rPr>
        <w:t xml:space="preserve">and </w:t>
      </w:r>
      <w:r w:rsidR="00A60F97" w:rsidRPr="006073AD">
        <w:rPr>
          <w:rFonts w:ascii="Times New Roman" w:hAnsi="Times New Roman" w:cs="Times New Roman"/>
          <w:sz w:val="24"/>
          <w:szCs w:val="24"/>
        </w:rPr>
        <w:t>all showed an increase in their perceived quality of life</w:t>
      </w:r>
      <w:r w:rsidR="00F614DD" w:rsidRPr="006073AD">
        <w:rPr>
          <w:rFonts w:ascii="Times New Roman" w:hAnsi="Times New Roman" w:cs="Times New Roman"/>
          <w:sz w:val="24"/>
          <w:szCs w:val="24"/>
        </w:rPr>
        <w:t xml:space="preserve"> and</w:t>
      </w:r>
      <w:r w:rsidR="00A60F97" w:rsidRPr="006073AD">
        <w:rPr>
          <w:rFonts w:ascii="Times New Roman" w:hAnsi="Times New Roman" w:cs="Times New Roman"/>
          <w:sz w:val="24"/>
          <w:szCs w:val="24"/>
        </w:rPr>
        <w:t xml:space="preserve"> overall health</w:t>
      </w:r>
      <w:r w:rsidR="00F614DD" w:rsidRPr="006073AD">
        <w:rPr>
          <w:rFonts w:ascii="Times New Roman" w:hAnsi="Times New Roman" w:cs="Times New Roman"/>
          <w:sz w:val="24"/>
          <w:szCs w:val="24"/>
        </w:rPr>
        <w:t xml:space="preserve">. </w:t>
      </w:r>
      <w:r w:rsidR="009F7715" w:rsidRPr="006073AD">
        <w:rPr>
          <w:rFonts w:ascii="Times New Roman" w:hAnsi="Times New Roman" w:cs="Times New Roman"/>
          <w:sz w:val="24"/>
          <w:szCs w:val="24"/>
        </w:rPr>
        <w:t xml:space="preserve">Although yoga and massage </w:t>
      </w:r>
      <w:r w:rsidR="00CA70DE" w:rsidRPr="006073AD">
        <w:rPr>
          <w:rFonts w:ascii="Times New Roman" w:hAnsi="Times New Roman" w:cs="Times New Roman"/>
          <w:sz w:val="24"/>
          <w:szCs w:val="24"/>
        </w:rPr>
        <w:t>have</w:t>
      </w:r>
      <w:r w:rsidR="009F7715" w:rsidRPr="006073AD">
        <w:rPr>
          <w:rFonts w:ascii="Times New Roman" w:hAnsi="Times New Roman" w:cs="Times New Roman"/>
          <w:sz w:val="24"/>
          <w:szCs w:val="24"/>
        </w:rPr>
        <w:t xml:space="preserve"> its benefits</w:t>
      </w:r>
      <w:r w:rsidR="00C30078" w:rsidRPr="006073AD">
        <w:rPr>
          <w:rFonts w:ascii="Times New Roman" w:hAnsi="Times New Roman" w:cs="Times New Roman"/>
          <w:sz w:val="24"/>
          <w:szCs w:val="24"/>
        </w:rPr>
        <w:t xml:space="preserve">, reiki </w:t>
      </w:r>
      <w:r w:rsidR="003D62DC" w:rsidRPr="006073AD">
        <w:rPr>
          <w:rFonts w:ascii="Times New Roman" w:hAnsi="Times New Roman" w:cs="Times New Roman"/>
          <w:sz w:val="24"/>
          <w:szCs w:val="24"/>
        </w:rPr>
        <w:t xml:space="preserve">was seen to be </w:t>
      </w:r>
      <w:r w:rsidR="00EC3D91" w:rsidRPr="006073AD">
        <w:rPr>
          <w:rFonts w:ascii="Times New Roman" w:hAnsi="Times New Roman" w:cs="Times New Roman"/>
          <w:sz w:val="24"/>
          <w:szCs w:val="24"/>
        </w:rPr>
        <w:t>more</w:t>
      </w:r>
      <w:r w:rsidR="00C628E3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6342CC" w:rsidRPr="006073AD">
        <w:rPr>
          <w:rFonts w:ascii="Times New Roman" w:hAnsi="Times New Roman" w:cs="Times New Roman"/>
          <w:sz w:val="24"/>
          <w:szCs w:val="24"/>
        </w:rPr>
        <w:t xml:space="preserve">beneficial </w:t>
      </w:r>
      <w:r w:rsidR="00C628E3" w:rsidRPr="006073AD">
        <w:rPr>
          <w:rFonts w:ascii="Times New Roman" w:hAnsi="Times New Roman" w:cs="Times New Roman"/>
          <w:sz w:val="24"/>
          <w:szCs w:val="24"/>
        </w:rPr>
        <w:t xml:space="preserve">compared to </w:t>
      </w:r>
      <w:r w:rsidR="00965286" w:rsidRPr="006073AD">
        <w:rPr>
          <w:rFonts w:ascii="Times New Roman" w:hAnsi="Times New Roman" w:cs="Times New Roman"/>
          <w:sz w:val="24"/>
          <w:szCs w:val="24"/>
        </w:rPr>
        <w:t>yoga and massage</w:t>
      </w:r>
      <w:r w:rsidR="00C628E3" w:rsidRPr="006073AD">
        <w:rPr>
          <w:rFonts w:ascii="Times New Roman" w:hAnsi="Times New Roman" w:cs="Times New Roman"/>
          <w:sz w:val="24"/>
          <w:szCs w:val="24"/>
        </w:rPr>
        <w:t xml:space="preserve"> in other elements</w:t>
      </w:r>
      <w:r w:rsidR="00965286" w:rsidRPr="006073AD">
        <w:rPr>
          <w:rFonts w:ascii="Times New Roman" w:hAnsi="Times New Roman" w:cs="Times New Roman"/>
          <w:sz w:val="24"/>
          <w:szCs w:val="24"/>
        </w:rPr>
        <w:t xml:space="preserve">. </w:t>
      </w:r>
      <w:r w:rsidR="00331237" w:rsidRPr="006073AD">
        <w:rPr>
          <w:rFonts w:ascii="Times New Roman" w:hAnsi="Times New Roman" w:cs="Times New Roman"/>
          <w:sz w:val="24"/>
          <w:szCs w:val="24"/>
        </w:rPr>
        <w:t>Mood and pain were the two a</w:t>
      </w:r>
      <w:r w:rsidR="00A90527" w:rsidRPr="006073AD">
        <w:rPr>
          <w:rFonts w:ascii="Times New Roman" w:hAnsi="Times New Roman" w:cs="Times New Roman"/>
          <w:sz w:val="24"/>
          <w:szCs w:val="24"/>
        </w:rPr>
        <w:t>r</w:t>
      </w:r>
      <w:r w:rsidR="00331237" w:rsidRPr="006073AD">
        <w:rPr>
          <w:rFonts w:ascii="Times New Roman" w:hAnsi="Times New Roman" w:cs="Times New Roman"/>
          <w:sz w:val="24"/>
          <w:szCs w:val="24"/>
        </w:rPr>
        <w:t xml:space="preserve">eas researched. </w:t>
      </w:r>
      <w:r w:rsidR="007A14D0" w:rsidRPr="006073AD">
        <w:rPr>
          <w:rFonts w:ascii="Times New Roman" w:hAnsi="Times New Roman" w:cs="Times New Roman"/>
          <w:sz w:val="24"/>
          <w:szCs w:val="24"/>
        </w:rPr>
        <w:t>Patients</w:t>
      </w:r>
      <w:r w:rsidR="00527299" w:rsidRPr="006073AD">
        <w:rPr>
          <w:rFonts w:ascii="Times New Roman" w:hAnsi="Times New Roman" w:cs="Times New Roman"/>
          <w:sz w:val="24"/>
          <w:szCs w:val="24"/>
        </w:rPr>
        <w:t xml:space="preserve"> who participated in reiki</w:t>
      </w:r>
      <w:r w:rsidR="007A14D0" w:rsidRPr="006073AD">
        <w:rPr>
          <w:rFonts w:ascii="Times New Roman" w:hAnsi="Times New Roman" w:cs="Times New Roman"/>
          <w:sz w:val="24"/>
          <w:szCs w:val="24"/>
        </w:rPr>
        <w:t xml:space="preserve"> saw a significant </w:t>
      </w:r>
      <w:r w:rsidR="00031F50">
        <w:rPr>
          <w:rFonts w:ascii="Times New Roman" w:hAnsi="Times New Roman" w:cs="Times New Roman"/>
          <w:sz w:val="24"/>
          <w:szCs w:val="24"/>
        </w:rPr>
        <w:t>difference</w:t>
      </w:r>
      <w:r w:rsidR="007A14D0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6079E9" w:rsidRPr="006073AD">
        <w:rPr>
          <w:rFonts w:ascii="Times New Roman" w:hAnsi="Times New Roman" w:cs="Times New Roman"/>
          <w:sz w:val="24"/>
          <w:szCs w:val="24"/>
        </w:rPr>
        <w:t>after completing a reiki session.</w:t>
      </w:r>
      <w:r w:rsidR="00195073" w:rsidRPr="006073AD">
        <w:rPr>
          <w:rFonts w:ascii="Times New Roman" w:hAnsi="Times New Roman" w:cs="Times New Roman"/>
          <w:sz w:val="24"/>
          <w:szCs w:val="24"/>
        </w:rPr>
        <w:t xml:space="preserve"> A </w:t>
      </w:r>
      <w:r w:rsidR="0004159E" w:rsidRPr="006073AD">
        <w:rPr>
          <w:rFonts w:ascii="Times New Roman" w:hAnsi="Times New Roman" w:cs="Times New Roman"/>
          <w:sz w:val="24"/>
          <w:szCs w:val="24"/>
        </w:rPr>
        <w:t>notable</w:t>
      </w:r>
      <w:r w:rsidR="00195073" w:rsidRPr="006073AD">
        <w:rPr>
          <w:rFonts w:ascii="Times New Roman" w:hAnsi="Times New Roman" w:cs="Times New Roman"/>
          <w:sz w:val="24"/>
          <w:szCs w:val="24"/>
        </w:rPr>
        <w:t xml:space="preserve"> improvement was noticed with </w:t>
      </w:r>
      <w:r w:rsidR="000C6C33" w:rsidRPr="006073AD">
        <w:rPr>
          <w:rFonts w:ascii="Times New Roman" w:hAnsi="Times New Roman" w:cs="Times New Roman"/>
          <w:sz w:val="24"/>
          <w:szCs w:val="24"/>
        </w:rPr>
        <w:t>patients’</w:t>
      </w:r>
      <w:r w:rsidR="00195073" w:rsidRPr="006073AD">
        <w:rPr>
          <w:rFonts w:ascii="Times New Roman" w:hAnsi="Times New Roman" w:cs="Times New Roman"/>
          <w:sz w:val="24"/>
          <w:szCs w:val="24"/>
        </w:rPr>
        <w:t xml:space="preserve"> mood after they </w:t>
      </w:r>
      <w:r w:rsidR="00195073" w:rsidRPr="006073AD">
        <w:rPr>
          <w:rFonts w:ascii="Times New Roman" w:hAnsi="Times New Roman" w:cs="Times New Roman"/>
          <w:sz w:val="24"/>
          <w:szCs w:val="24"/>
        </w:rPr>
        <w:lastRenderedPageBreak/>
        <w:t xml:space="preserve">received a reiki session compared to yoga or massage. </w:t>
      </w:r>
      <w:r w:rsidR="000C6C33" w:rsidRPr="006073AD">
        <w:rPr>
          <w:rFonts w:ascii="Times New Roman" w:hAnsi="Times New Roman" w:cs="Times New Roman"/>
          <w:sz w:val="24"/>
          <w:szCs w:val="24"/>
        </w:rPr>
        <w:t xml:space="preserve">Patients reported </w:t>
      </w:r>
      <w:r w:rsidR="00134DAA" w:rsidRPr="006073AD">
        <w:rPr>
          <w:rFonts w:ascii="Times New Roman" w:hAnsi="Times New Roman" w:cs="Times New Roman"/>
          <w:sz w:val="24"/>
          <w:szCs w:val="24"/>
        </w:rPr>
        <w:t xml:space="preserve">having a </w:t>
      </w:r>
      <w:r w:rsidR="009639B3" w:rsidRPr="006073AD">
        <w:rPr>
          <w:rFonts w:ascii="Times New Roman" w:hAnsi="Times New Roman" w:cs="Times New Roman"/>
          <w:sz w:val="24"/>
          <w:szCs w:val="24"/>
        </w:rPr>
        <w:t>striking</w:t>
      </w:r>
      <w:r w:rsidR="00134DAA" w:rsidRPr="006073AD">
        <w:rPr>
          <w:rFonts w:ascii="Times New Roman" w:hAnsi="Times New Roman" w:cs="Times New Roman"/>
          <w:sz w:val="24"/>
          <w:szCs w:val="24"/>
        </w:rPr>
        <w:t xml:space="preserve"> decrease in their pain level after receiving reiki</w:t>
      </w:r>
      <w:r w:rsidR="00A90527" w:rsidRPr="006073AD">
        <w:rPr>
          <w:rFonts w:ascii="Times New Roman" w:hAnsi="Times New Roman" w:cs="Times New Roman"/>
          <w:sz w:val="24"/>
          <w:szCs w:val="24"/>
        </w:rPr>
        <w:t>,</w:t>
      </w:r>
      <w:r w:rsidR="00840C8D" w:rsidRPr="006073AD">
        <w:rPr>
          <w:rFonts w:ascii="Times New Roman" w:hAnsi="Times New Roman" w:cs="Times New Roman"/>
          <w:sz w:val="24"/>
          <w:szCs w:val="24"/>
        </w:rPr>
        <w:t xml:space="preserve"> whereas patients who enrolled in massage and yoga, saw little difference in their pain level.</w:t>
      </w:r>
      <w:r w:rsidR="00BE6F3E" w:rsidRPr="006073AD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040E87" w:rsidRPr="006073A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5C1793" w14:textId="53588E24" w:rsidR="0037478D" w:rsidRPr="006073AD" w:rsidRDefault="0037478D" w:rsidP="00E56328">
      <w:pPr>
        <w:rPr>
          <w:rFonts w:ascii="Times New Roman" w:hAnsi="Times New Roman" w:cs="Times New Roman"/>
          <w:sz w:val="24"/>
          <w:szCs w:val="24"/>
        </w:rPr>
      </w:pPr>
      <w:r w:rsidRPr="006073AD">
        <w:rPr>
          <w:rFonts w:ascii="Times New Roman" w:hAnsi="Times New Roman" w:cs="Times New Roman"/>
          <w:sz w:val="24"/>
          <w:szCs w:val="24"/>
        </w:rPr>
        <w:t>Another r</w:t>
      </w:r>
      <w:r w:rsidR="00165480" w:rsidRPr="006073AD">
        <w:rPr>
          <w:rFonts w:ascii="Times New Roman" w:hAnsi="Times New Roman" w:cs="Times New Roman"/>
          <w:sz w:val="24"/>
          <w:szCs w:val="24"/>
        </w:rPr>
        <w:t xml:space="preserve">eport focused on the use of reiki </w:t>
      </w:r>
      <w:r w:rsidR="00237C4A" w:rsidRPr="006073AD">
        <w:rPr>
          <w:rFonts w:ascii="Times New Roman" w:hAnsi="Times New Roman" w:cs="Times New Roman"/>
          <w:sz w:val="24"/>
          <w:szCs w:val="24"/>
        </w:rPr>
        <w:t xml:space="preserve">being used to improve the quality of life for patients on palliative care. </w:t>
      </w:r>
      <w:r w:rsidR="00454089" w:rsidRPr="006073AD">
        <w:rPr>
          <w:rFonts w:ascii="Times New Roman" w:hAnsi="Times New Roman" w:cs="Times New Roman"/>
          <w:sz w:val="24"/>
          <w:szCs w:val="24"/>
        </w:rPr>
        <w:t xml:space="preserve">Again, the results were promising, reiki is said to have </w:t>
      </w:r>
      <w:r w:rsidR="008B3C43" w:rsidRPr="006073AD">
        <w:rPr>
          <w:rFonts w:ascii="Times New Roman" w:hAnsi="Times New Roman" w:cs="Times New Roman"/>
          <w:sz w:val="24"/>
          <w:szCs w:val="24"/>
        </w:rPr>
        <w:t>a</w:t>
      </w:r>
      <w:r w:rsidR="00936A79" w:rsidRPr="006073AD">
        <w:rPr>
          <w:rFonts w:ascii="Times New Roman" w:hAnsi="Times New Roman" w:cs="Times New Roman"/>
          <w:sz w:val="24"/>
          <w:szCs w:val="24"/>
        </w:rPr>
        <w:t>n impressive</w:t>
      </w:r>
      <w:r w:rsidR="008B3C43" w:rsidRPr="006073AD">
        <w:rPr>
          <w:rFonts w:ascii="Times New Roman" w:hAnsi="Times New Roman" w:cs="Times New Roman"/>
          <w:sz w:val="24"/>
          <w:szCs w:val="24"/>
        </w:rPr>
        <w:t xml:space="preserve"> impact o</w:t>
      </w:r>
      <w:r w:rsidR="009578E1" w:rsidRPr="006073AD">
        <w:rPr>
          <w:rFonts w:ascii="Times New Roman" w:hAnsi="Times New Roman" w:cs="Times New Roman"/>
          <w:sz w:val="24"/>
          <w:szCs w:val="24"/>
        </w:rPr>
        <w:t>n</w:t>
      </w:r>
      <w:r w:rsidR="00A45290" w:rsidRPr="006073AD">
        <w:rPr>
          <w:rFonts w:ascii="Times New Roman" w:hAnsi="Times New Roman" w:cs="Times New Roman"/>
          <w:sz w:val="24"/>
          <w:szCs w:val="24"/>
        </w:rPr>
        <w:t xml:space="preserve"> pain, depression</w:t>
      </w:r>
      <w:r w:rsidR="00B67AFA" w:rsidRPr="006073AD">
        <w:rPr>
          <w:rFonts w:ascii="Times New Roman" w:hAnsi="Times New Roman" w:cs="Times New Roman"/>
          <w:sz w:val="24"/>
          <w:szCs w:val="24"/>
        </w:rPr>
        <w:t xml:space="preserve"> and</w:t>
      </w:r>
      <w:r w:rsidR="00A45290" w:rsidRPr="006073AD">
        <w:rPr>
          <w:rFonts w:ascii="Times New Roman" w:hAnsi="Times New Roman" w:cs="Times New Roman"/>
          <w:sz w:val="24"/>
          <w:szCs w:val="24"/>
        </w:rPr>
        <w:t xml:space="preserve"> anxiety</w:t>
      </w:r>
      <w:r w:rsidR="00BD5824">
        <w:rPr>
          <w:rFonts w:ascii="Times New Roman" w:hAnsi="Times New Roman" w:cs="Times New Roman"/>
          <w:sz w:val="24"/>
          <w:szCs w:val="24"/>
        </w:rPr>
        <w:t>.</w:t>
      </w:r>
      <w:r w:rsidR="00D32CCC" w:rsidRPr="006073AD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D32CCC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BD5824">
        <w:rPr>
          <w:rFonts w:ascii="Times New Roman" w:hAnsi="Times New Roman" w:cs="Times New Roman"/>
          <w:sz w:val="24"/>
          <w:szCs w:val="24"/>
        </w:rPr>
        <w:t>A</w:t>
      </w:r>
      <w:r w:rsidR="00B67AFA" w:rsidRPr="006073AD">
        <w:rPr>
          <w:rFonts w:ascii="Times New Roman" w:hAnsi="Times New Roman" w:cs="Times New Roman"/>
          <w:sz w:val="24"/>
          <w:szCs w:val="24"/>
        </w:rPr>
        <w:t xml:space="preserve">ll of which have an impact on a </w:t>
      </w:r>
      <w:r w:rsidR="00552A7F" w:rsidRPr="006073AD">
        <w:rPr>
          <w:rFonts w:ascii="Times New Roman" w:hAnsi="Times New Roman" w:cs="Times New Roman"/>
          <w:sz w:val="24"/>
          <w:szCs w:val="24"/>
        </w:rPr>
        <w:t>patient’s</w:t>
      </w:r>
      <w:r w:rsidR="00B67AFA" w:rsidRPr="006073AD">
        <w:rPr>
          <w:rFonts w:ascii="Times New Roman" w:hAnsi="Times New Roman" w:cs="Times New Roman"/>
          <w:sz w:val="24"/>
          <w:szCs w:val="24"/>
        </w:rPr>
        <w:t xml:space="preserve"> quality of life, especially if they are receiving palliative care. </w:t>
      </w:r>
      <w:r w:rsidR="00552A7F" w:rsidRPr="006073AD">
        <w:rPr>
          <w:rFonts w:ascii="Times New Roman" w:hAnsi="Times New Roman" w:cs="Times New Roman"/>
          <w:sz w:val="24"/>
          <w:szCs w:val="24"/>
        </w:rPr>
        <w:t>‘Calm</w:t>
      </w:r>
      <w:r w:rsidR="008D1052" w:rsidRPr="006073AD">
        <w:rPr>
          <w:rFonts w:ascii="Times New Roman" w:hAnsi="Times New Roman" w:cs="Times New Roman"/>
          <w:sz w:val="24"/>
          <w:szCs w:val="24"/>
        </w:rPr>
        <w:t>’</w:t>
      </w:r>
      <w:r w:rsidR="00552A7F" w:rsidRPr="006073AD">
        <w:rPr>
          <w:rFonts w:ascii="Times New Roman" w:hAnsi="Times New Roman" w:cs="Times New Roman"/>
          <w:sz w:val="24"/>
          <w:szCs w:val="24"/>
        </w:rPr>
        <w:t xml:space="preserve"> is the word that was </w:t>
      </w:r>
      <w:proofErr w:type="gramStart"/>
      <w:r w:rsidR="00552A7F" w:rsidRPr="006073AD">
        <w:rPr>
          <w:rFonts w:ascii="Times New Roman" w:hAnsi="Times New Roman" w:cs="Times New Roman"/>
          <w:sz w:val="24"/>
          <w:szCs w:val="24"/>
        </w:rPr>
        <w:t>most commonly used</w:t>
      </w:r>
      <w:proofErr w:type="gramEnd"/>
      <w:r w:rsidR="00552A7F" w:rsidRPr="006073AD">
        <w:rPr>
          <w:rFonts w:ascii="Times New Roman" w:hAnsi="Times New Roman" w:cs="Times New Roman"/>
          <w:sz w:val="24"/>
          <w:szCs w:val="24"/>
        </w:rPr>
        <w:t xml:space="preserve"> when patients were assessed at the end of their reiki session</w:t>
      </w:r>
      <w:r w:rsidR="000A07B7" w:rsidRPr="006073AD">
        <w:rPr>
          <w:rFonts w:ascii="Times New Roman" w:hAnsi="Times New Roman" w:cs="Times New Roman"/>
          <w:sz w:val="24"/>
          <w:szCs w:val="24"/>
        </w:rPr>
        <w:t>,</w:t>
      </w:r>
      <w:r w:rsidR="00552A7F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B20343" w:rsidRPr="006073AD">
        <w:rPr>
          <w:rFonts w:ascii="Times New Roman" w:hAnsi="Times New Roman" w:cs="Times New Roman"/>
          <w:sz w:val="24"/>
          <w:szCs w:val="24"/>
        </w:rPr>
        <w:t>whereas before the session,</w:t>
      </w:r>
      <w:r w:rsidR="007A0601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B20343" w:rsidRPr="006073AD">
        <w:rPr>
          <w:rFonts w:ascii="Times New Roman" w:hAnsi="Times New Roman" w:cs="Times New Roman"/>
          <w:sz w:val="24"/>
          <w:szCs w:val="24"/>
        </w:rPr>
        <w:t>words used were</w:t>
      </w:r>
      <w:r w:rsidR="007A0601" w:rsidRPr="006073AD">
        <w:rPr>
          <w:rFonts w:ascii="Times New Roman" w:hAnsi="Times New Roman" w:cs="Times New Roman"/>
          <w:sz w:val="24"/>
          <w:szCs w:val="24"/>
        </w:rPr>
        <w:t xml:space="preserve"> ‘pain’, ‘fatigue’, </w:t>
      </w:r>
      <w:r w:rsidR="00BD2695">
        <w:rPr>
          <w:rFonts w:ascii="Times New Roman" w:hAnsi="Times New Roman" w:cs="Times New Roman"/>
          <w:sz w:val="24"/>
          <w:szCs w:val="24"/>
        </w:rPr>
        <w:t xml:space="preserve">and </w:t>
      </w:r>
      <w:r w:rsidR="007A0601" w:rsidRPr="006073AD">
        <w:rPr>
          <w:rFonts w:ascii="Times New Roman" w:hAnsi="Times New Roman" w:cs="Times New Roman"/>
          <w:sz w:val="24"/>
          <w:szCs w:val="24"/>
        </w:rPr>
        <w:t>‘fearful’ to name a few</w:t>
      </w:r>
      <w:r w:rsidR="004A0441" w:rsidRPr="006073AD">
        <w:rPr>
          <w:rFonts w:ascii="Times New Roman" w:hAnsi="Times New Roman" w:cs="Times New Roman"/>
          <w:sz w:val="24"/>
          <w:szCs w:val="24"/>
        </w:rPr>
        <w:t>.</w:t>
      </w:r>
      <w:r w:rsidR="00484DB8" w:rsidRPr="006073AD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4A0441" w:rsidRPr="006073A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6328B9" w14:textId="0D818D27" w:rsidR="007314AB" w:rsidRPr="006073AD" w:rsidRDefault="00147C9C" w:rsidP="00E56328">
      <w:pPr>
        <w:rPr>
          <w:rFonts w:ascii="Times New Roman" w:hAnsi="Times New Roman" w:cs="Times New Roman"/>
          <w:sz w:val="24"/>
          <w:szCs w:val="24"/>
        </w:rPr>
      </w:pPr>
      <w:r w:rsidRPr="006073AD">
        <w:rPr>
          <w:rFonts w:ascii="Times New Roman" w:hAnsi="Times New Roman" w:cs="Times New Roman"/>
          <w:sz w:val="24"/>
          <w:szCs w:val="24"/>
        </w:rPr>
        <w:t xml:space="preserve">Studies have shown </w:t>
      </w:r>
      <w:r w:rsidR="00CD3AD7" w:rsidRPr="006073AD">
        <w:rPr>
          <w:rFonts w:ascii="Times New Roman" w:hAnsi="Times New Roman" w:cs="Times New Roman"/>
          <w:sz w:val="24"/>
          <w:szCs w:val="24"/>
        </w:rPr>
        <w:t>patients have</w:t>
      </w:r>
      <w:r w:rsidR="006D46F8" w:rsidRPr="006073AD">
        <w:rPr>
          <w:rFonts w:ascii="Times New Roman" w:hAnsi="Times New Roman" w:cs="Times New Roman"/>
          <w:sz w:val="24"/>
          <w:szCs w:val="24"/>
        </w:rPr>
        <w:t xml:space="preserve"> benefit</w:t>
      </w:r>
      <w:r w:rsidR="00CD3AD7" w:rsidRPr="006073AD">
        <w:rPr>
          <w:rFonts w:ascii="Times New Roman" w:hAnsi="Times New Roman" w:cs="Times New Roman"/>
          <w:sz w:val="24"/>
          <w:szCs w:val="24"/>
        </w:rPr>
        <w:t>ed</w:t>
      </w:r>
      <w:r w:rsidR="006D46F8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CD3AD7" w:rsidRPr="006073AD">
        <w:rPr>
          <w:rFonts w:ascii="Times New Roman" w:hAnsi="Times New Roman" w:cs="Times New Roman"/>
          <w:sz w:val="24"/>
          <w:szCs w:val="24"/>
        </w:rPr>
        <w:t>from</w:t>
      </w:r>
      <w:r w:rsidR="006D46F8" w:rsidRPr="006073AD">
        <w:rPr>
          <w:rFonts w:ascii="Times New Roman" w:hAnsi="Times New Roman" w:cs="Times New Roman"/>
          <w:sz w:val="24"/>
          <w:szCs w:val="24"/>
        </w:rPr>
        <w:t xml:space="preserve"> treatments like reiki, </w:t>
      </w:r>
      <w:r w:rsidR="006F28A0" w:rsidRPr="006073AD">
        <w:rPr>
          <w:rFonts w:ascii="Times New Roman" w:hAnsi="Times New Roman" w:cs="Times New Roman"/>
          <w:sz w:val="24"/>
          <w:szCs w:val="24"/>
        </w:rPr>
        <w:t xml:space="preserve">but </w:t>
      </w:r>
      <w:r w:rsidR="004577BF" w:rsidRPr="006073AD">
        <w:rPr>
          <w:rFonts w:ascii="Times New Roman" w:hAnsi="Times New Roman" w:cs="Times New Roman"/>
          <w:sz w:val="24"/>
          <w:szCs w:val="24"/>
        </w:rPr>
        <w:t xml:space="preserve">there is also scientific evidence </w:t>
      </w:r>
      <w:r w:rsidR="00FC4036">
        <w:rPr>
          <w:rFonts w:ascii="Times New Roman" w:hAnsi="Times New Roman" w:cs="Times New Roman"/>
          <w:sz w:val="24"/>
          <w:szCs w:val="24"/>
        </w:rPr>
        <w:t>supporting the</w:t>
      </w:r>
      <w:r w:rsidR="00E46894">
        <w:rPr>
          <w:rFonts w:ascii="Times New Roman" w:hAnsi="Times New Roman" w:cs="Times New Roman"/>
          <w:sz w:val="24"/>
          <w:szCs w:val="24"/>
        </w:rPr>
        <w:t>se</w:t>
      </w:r>
      <w:r w:rsidR="004577BF" w:rsidRPr="006073AD">
        <w:rPr>
          <w:rFonts w:ascii="Times New Roman" w:hAnsi="Times New Roman" w:cs="Times New Roman"/>
          <w:sz w:val="24"/>
          <w:szCs w:val="24"/>
        </w:rPr>
        <w:t xml:space="preserve"> benefi</w:t>
      </w:r>
      <w:r w:rsidR="00FC4036">
        <w:rPr>
          <w:rFonts w:ascii="Times New Roman" w:hAnsi="Times New Roman" w:cs="Times New Roman"/>
          <w:sz w:val="24"/>
          <w:szCs w:val="24"/>
        </w:rPr>
        <w:t>ts</w:t>
      </w:r>
      <w:r w:rsidR="009B5B1F" w:rsidRPr="006073AD">
        <w:rPr>
          <w:rFonts w:ascii="Times New Roman" w:hAnsi="Times New Roman" w:cs="Times New Roman"/>
          <w:sz w:val="24"/>
          <w:szCs w:val="24"/>
        </w:rPr>
        <w:t xml:space="preserve">. </w:t>
      </w:r>
      <w:r w:rsidR="00712AAB" w:rsidRPr="006073AD">
        <w:rPr>
          <w:rFonts w:ascii="Times New Roman" w:hAnsi="Times New Roman" w:cs="Times New Roman"/>
          <w:sz w:val="24"/>
          <w:szCs w:val="24"/>
        </w:rPr>
        <w:t xml:space="preserve">A </w:t>
      </w:r>
      <w:r w:rsidR="007B6B5D" w:rsidRPr="006073AD">
        <w:rPr>
          <w:rFonts w:ascii="Times New Roman" w:hAnsi="Times New Roman" w:cs="Times New Roman"/>
          <w:sz w:val="24"/>
          <w:szCs w:val="24"/>
        </w:rPr>
        <w:t xml:space="preserve">study using biological markers like </w:t>
      </w:r>
      <w:r w:rsidR="00050D72" w:rsidRPr="006073AD">
        <w:rPr>
          <w:rFonts w:ascii="Times New Roman" w:hAnsi="Times New Roman" w:cs="Times New Roman"/>
          <w:sz w:val="24"/>
          <w:szCs w:val="24"/>
        </w:rPr>
        <w:t xml:space="preserve">skin temperature, </w:t>
      </w:r>
      <w:r w:rsidR="0062180A" w:rsidRPr="006073AD">
        <w:rPr>
          <w:rFonts w:ascii="Times New Roman" w:hAnsi="Times New Roman" w:cs="Times New Roman"/>
          <w:sz w:val="24"/>
          <w:szCs w:val="24"/>
        </w:rPr>
        <w:t xml:space="preserve">blood pressure, and salivary </w:t>
      </w:r>
      <w:r w:rsidR="002A2A8D" w:rsidRPr="006073AD">
        <w:rPr>
          <w:rFonts w:ascii="Times New Roman" w:hAnsi="Times New Roman" w:cs="Times New Roman"/>
          <w:sz w:val="24"/>
          <w:szCs w:val="24"/>
        </w:rPr>
        <w:t>immunoglobulin A (</w:t>
      </w:r>
      <w:r w:rsidR="0062180A" w:rsidRPr="006073AD">
        <w:rPr>
          <w:rFonts w:ascii="Times New Roman" w:hAnsi="Times New Roman" w:cs="Times New Roman"/>
          <w:sz w:val="24"/>
          <w:szCs w:val="24"/>
        </w:rPr>
        <w:t>IgA</w:t>
      </w:r>
      <w:r w:rsidR="002A2A8D" w:rsidRPr="006073AD">
        <w:rPr>
          <w:rFonts w:ascii="Times New Roman" w:hAnsi="Times New Roman" w:cs="Times New Roman"/>
          <w:sz w:val="24"/>
          <w:szCs w:val="24"/>
        </w:rPr>
        <w:t>)</w:t>
      </w:r>
      <w:r w:rsidR="0062180A" w:rsidRPr="006073AD">
        <w:rPr>
          <w:rFonts w:ascii="Times New Roman" w:hAnsi="Times New Roman" w:cs="Times New Roman"/>
          <w:sz w:val="24"/>
          <w:szCs w:val="24"/>
        </w:rPr>
        <w:t xml:space="preserve"> levels </w:t>
      </w:r>
      <w:r w:rsidR="00B57D0F" w:rsidRPr="006073AD">
        <w:rPr>
          <w:rFonts w:ascii="Times New Roman" w:hAnsi="Times New Roman" w:cs="Times New Roman"/>
          <w:sz w:val="24"/>
          <w:szCs w:val="24"/>
        </w:rPr>
        <w:t>show</w:t>
      </w:r>
      <w:r w:rsidR="002E5F57" w:rsidRPr="006073AD">
        <w:rPr>
          <w:rFonts w:ascii="Times New Roman" w:hAnsi="Times New Roman" w:cs="Times New Roman"/>
          <w:sz w:val="24"/>
          <w:szCs w:val="24"/>
        </w:rPr>
        <w:t>s</w:t>
      </w:r>
      <w:r w:rsidR="00B57D0F" w:rsidRPr="006073AD">
        <w:rPr>
          <w:rFonts w:ascii="Times New Roman" w:hAnsi="Times New Roman" w:cs="Times New Roman"/>
          <w:sz w:val="24"/>
          <w:szCs w:val="24"/>
        </w:rPr>
        <w:t xml:space="preserve"> that further stud</w:t>
      </w:r>
      <w:r w:rsidR="007366F7" w:rsidRPr="006073AD">
        <w:rPr>
          <w:rFonts w:ascii="Times New Roman" w:hAnsi="Times New Roman" w:cs="Times New Roman"/>
          <w:sz w:val="24"/>
          <w:szCs w:val="24"/>
        </w:rPr>
        <w:t>ies</w:t>
      </w:r>
      <w:r w:rsidR="00B57D0F" w:rsidRPr="006073AD">
        <w:rPr>
          <w:rFonts w:ascii="Times New Roman" w:hAnsi="Times New Roman" w:cs="Times New Roman"/>
          <w:sz w:val="24"/>
          <w:szCs w:val="24"/>
        </w:rPr>
        <w:t xml:space="preserve"> would be beneficial to </w:t>
      </w:r>
      <w:r w:rsidR="00A5714E" w:rsidRPr="006073AD">
        <w:rPr>
          <w:rFonts w:ascii="Times New Roman" w:hAnsi="Times New Roman" w:cs="Times New Roman"/>
          <w:sz w:val="24"/>
          <w:szCs w:val="24"/>
        </w:rPr>
        <w:t xml:space="preserve">‘explore the effects of human </w:t>
      </w:r>
      <w:r w:rsidR="00243DD9" w:rsidRPr="006073AD">
        <w:rPr>
          <w:rFonts w:ascii="Times New Roman" w:hAnsi="Times New Roman" w:cs="Times New Roman"/>
          <w:sz w:val="24"/>
          <w:szCs w:val="24"/>
        </w:rPr>
        <w:t>touch therapies (</w:t>
      </w:r>
      <w:r w:rsidR="00A5714E" w:rsidRPr="006073AD">
        <w:rPr>
          <w:rFonts w:ascii="Times New Roman" w:hAnsi="Times New Roman" w:cs="Times New Roman"/>
          <w:sz w:val="24"/>
          <w:szCs w:val="24"/>
        </w:rPr>
        <w:t>TT</w:t>
      </w:r>
      <w:r w:rsidR="00243DD9" w:rsidRPr="006073AD">
        <w:rPr>
          <w:rFonts w:ascii="Times New Roman" w:hAnsi="Times New Roman" w:cs="Times New Roman"/>
          <w:sz w:val="24"/>
          <w:szCs w:val="24"/>
        </w:rPr>
        <w:t>)</w:t>
      </w:r>
      <w:r w:rsidR="00A5714E" w:rsidRPr="006073AD">
        <w:rPr>
          <w:rFonts w:ascii="Times New Roman" w:hAnsi="Times New Roman" w:cs="Times New Roman"/>
          <w:sz w:val="24"/>
          <w:szCs w:val="24"/>
        </w:rPr>
        <w:t xml:space="preserve"> and humeral immune function’ </w:t>
      </w:r>
      <w:r w:rsidR="00E1073E" w:rsidRPr="006073AD">
        <w:rPr>
          <w:rFonts w:ascii="Times New Roman" w:hAnsi="Times New Roman" w:cs="Times New Roman"/>
          <w:sz w:val="24"/>
          <w:szCs w:val="24"/>
        </w:rPr>
        <w:t>related to patients and reiki treatments.</w:t>
      </w:r>
      <w:r w:rsidR="00E1073E" w:rsidRPr="006073AD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="00BB6AF8" w:rsidRPr="006073AD">
        <w:rPr>
          <w:rFonts w:ascii="Times New Roman" w:hAnsi="Times New Roman" w:cs="Times New Roman"/>
          <w:sz w:val="24"/>
          <w:szCs w:val="24"/>
        </w:rPr>
        <w:t xml:space="preserve"> Salivary IgA </w:t>
      </w:r>
      <w:r w:rsidR="000F0B56" w:rsidRPr="006073AD">
        <w:rPr>
          <w:rFonts w:ascii="Times New Roman" w:hAnsi="Times New Roman" w:cs="Times New Roman"/>
          <w:sz w:val="24"/>
          <w:szCs w:val="24"/>
        </w:rPr>
        <w:t>‘</w:t>
      </w:r>
      <w:r w:rsidR="00BB6AF8" w:rsidRPr="006073AD">
        <w:rPr>
          <w:rFonts w:ascii="Times New Roman" w:hAnsi="Times New Roman" w:cs="Times New Roman"/>
          <w:sz w:val="24"/>
          <w:szCs w:val="24"/>
        </w:rPr>
        <w:t>is the</w:t>
      </w:r>
      <w:r w:rsidR="000F0B56" w:rsidRPr="006073AD">
        <w:rPr>
          <w:rFonts w:ascii="Times New Roman" w:hAnsi="Times New Roman" w:cs="Times New Roman"/>
          <w:sz w:val="24"/>
          <w:szCs w:val="24"/>
        </w:rPr>
        <w:t xml:space="preserve"> main class of antibodies present in the body’s secretory fluids such as saliva, mucus, and tears’</w:t>
      </w:r>
      <w:r w:rsidR="009B4085" w:rsidRPr="006073AD">
        <w:rPr>
          <w:rFonts w:ascii="Times New Roman" w:hAnsi="Times New Roman" w:cs="Times New Roman"/>
          <w:sz w:val="24"/>
          <w:szCs w:val="24"/>
        </w:rPr>
        <w:t>,</w:t>
      </w:r>
      <w:r w:rsidR="000F0B56" w:rsidRPr="006073AD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C36F4A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484508" w:rsidRPr="006073AD">
        <w:rPr>
          <w:rFonts w:ascii="Times New Roman" w:hAnsi="Times New Roman" w:cs="Times New Roman"/>
          <w:sz w:val="24"/>
          <w:szCs w:val="24"/>
        </w:rPr>
        <w:t>in other</w:t>
      </w:r>
      <w:r w:rsidR="009B4085" w:rsidRPr="006073AD">
        <w:rPr>
          <w:rFonts w:ascii="Times New Roman" w:hAnsi="Times New Roman" w:cs="Times New Roman"/>
          <w:sz w:val="24"/>
          <w:szCs w:val="24"/>
        </w:rPr>
        <w:t xml:space="preserve"> words, part on a </w:t>
      </w:r>
      <w:r w:rsidR="00A902F9" w:rsidRPr="006073AD">
        <w:rPr>
          <w:rFonts w:ascii="Times New Roman" w:hAnsi="Times New Roman" w:cs="Times New Roman"/>
          <w:sz w:val="24"/>
          <w:szCs w:val="24"/>
        </w:rPr>
        <w:t>human’s</w:t>
      </w:r>
      <w:r w:rsidR="009B4085" w:rsidRPr="006073AD">
        <w:rPr>
          <w:rFonts w:ascii="Times New Roman" w:hAnsi="Times New Roman" w:cs="Times New Roman"/>
          <w:sz w:val="24"/>
          <w:szCs w:val="24"/>
        </w:rPr>
        <w:t xml:space="preserve"> immune system. </w:t>
      </w:r>
      <w:r w:rsidR="00A822DB" w:rsidRPr="006073AD">
        <w:rPr>
          <w:rFonts w:ascii="Times New Roman" w:hAnsi="Times New Roman" w:cs="Times New Roman"/>
          <w:sz w:val="24"/>
          <w:szCs w:val="24"/>
        </w:rPr>
        <w:t xml:space="preserve">The results show, that not only </w:t>
      </w:r>
      <w:r w:rsidR="006F3125" w:rsidRPr="006073AD">
        <w:rPr>
          <w:rFonts w:ascii="Times New Roman" w:hAnsi="Times New Roman" w:cs="Times New Roman"/>
          <w:sz w:val="24"/>
          <w:szCs w:val="24"/>
        </w:rPr>
        <w:t xml:space="preserve">does reiki lower a </w:t>
      </w:r>
      <w:r w:rsidR="00622A13" w:rsidRPr="006073AD">
        <w:rPr>
          <w:rFonts w:ascii="Times New Roman" w:hAnsi="Times New Roman" w:cs="Times New Roman"/>
          <w:sz w:val="24"/>
          <w:szCs w:val="24"/>
        </w:rPr>
        <w:t>person’s</w:t>
      </w:r>
      <w:r w:rsidR="006F3125" w:rsidRPr="006073AD">
        <w:rPr>
          <w:rFonts w:ascii="Times New Roman" w:hAnsi="Times New Roman" w:cs="Times New Roman"/>
          <w:sz w:val="24"/>
          <w:szCs w:val="24"/>
        </w:rPr>
        <w:t xml:space="preserve"> stress level and increase their mood, </w:t>
      </w:r>
      <w:r w:rsidR="006660E8" w:rsidRPr="006073AD">
        <w:rPr>
          <w:rFonts w:ascii="Times New Roman" w:hAnsi="Times New Roman" w:cs="Times New Roman"/>
          <w:sz w:val="24"/>
          <w:szCs w:val="24"/>
        </w:rPr>
        <w:t xml:space="preserve">but </w:t>
      </w:r>
      <w:r w:rsidR="003D6EE3">
        <w:rPr>
          <w:rFonts w:ascii="Times New Roman" w:hAnsi="Times New Roman" w:cs="Times New Roman"/>
          <w:sz w:val="24"/>
          <w:szCs w:val="24"/>
        </w:rPr>
        <w:t>it</w:t>
      </w:r>
      <w:r w:rsidR="006660E8" w:rsidRPr="006073AD">
        <w:rPr>
          <w:rFonts w:ascii="Times New Roman" w:hAnsi="Times New Roman" w:cs="Times New Roman"/>
          <w:sz w:val="24"/>
          <w:szCs w:val="24"/>
        </w:rPr>
        <w:t xml:space="preserve"> can also</w:t>
      </w:r>
      <w:r w:rsidR="004F2D6C" w:rsidRPr="006073AD">
        <w:rPr>
          <w:rFonts w:ascii="Times New Roman" w:hAnsi="Times New Roman" w:cs="Times New Roman"/>
          <w:sz w:val="24"/>
          <w:szCs w:val="24"/>
        </w:rPr>
        <w:t xml:space="preserve"> increase the levels of salivary IgA</w:t>
      </w:r>
      <w:r w:rsidR="00335A31" w:rsidRPr="006073AD">
        <w:rPr>
          <w:rFonts w:ascii="Times New Roman" w:hAnsi="Times New Roman" w:cs="Times New Roman"/>
          <w:sz w:val="24"/>
          <w:szCs w:val="24"/>
        </w:rPr>
        <w:t>, which indicates a potential increase in immune fu</w:t>
      </w:r>
      <w:r w:rsidR="002B5009" w:rsidRPr="006073AD">
        <w:rPr>
          <w:rFonts w:ascii="Times New Roman" w:hAnsi="Times New Roman" w:cs="Times New Roman"/>
          <w:sz w:val="24"/>
          <w:szCs w:val="24"/>
        </w:rPr>
        <w:t>nc</w:t>
      </w:r>
      <w:r w:rsidR="00335A31" w:rsidRPr="006073AD">
        <w:rPr>
          <w:rFonts w:ascii="Times New Roman" w:hAnsi="Times New Roman" w:cs="Times New Roman"/>
          <w:sz w:val="24"/>
          <w:szCs w:val="24"/>
        </w:rPr>
        <w:t>tion.</w:t>
      </w:r>
      <w:r w:rsidR="00335A31" w:rsidRPr="006073AD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  <w:r w:rsidR="002B5009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6660E8" w:rsidRPr="006073AD">
        <w:rPr>
          <w:rFonts w:ascii="Times New Roman" w:hAnsi="Times New Roman" w:cs="Times New Roman"/>
          <w:sz w:val="24"/>
          <w:szCs w:val="24"/>
        </w:rPr>
        <w:t xml:space="preserve">The study shows a </w:t>
      </w:r>
      <w:r w:rsidR="00506E90" w:rsidRPr="006073AD">
        <w:rPr>
          <w:rFonts w:ascii="Times New Roman" w:hAnsi="Times New Roman" w:cs="Times New Roman"/>
          <w:sz w:val="24"/>
          <w:szCs w:val="24"/>
        </w:rPr>
        <w:t xml:space="preserve">significant </w:t>
      </w:r>
      <w:r w:rsidR="006660E8" w:rsidRPr="006073AD">
        <w:rPr>
          <w:rFonts w:ascii="Times New Roman" w:hAnsi="Times New Roman" w:cs="Times New Roman"/>
          <w:sz w:val="24"/>
          <w:szCs w:val="24"/>
        </w:rPr>
        <w:t xml:space="preserve">decrease in blood pressure </w:t>
      </w:r>
      <w:r w:rsidR="00506E90" w:rsidRPr="006073AD">
        <w:rPr>
          <w:rFonts w:ascii="Times New Roman" w:hAnsi="Times New Roman" w:cs="Times New Roman"/>
          <w:sz w:val="24"/>
          <w:szCs w:val="24"/>
        </w:rPr>
        <w:t>after a reiki treatment which coincides with patients stating they fe</w:t>
      </w:r>
      <w:r w:rsidR="003D6EE3">
        <w:rPr>
          <w:rFonts w:ascii="Times New Roman" w:hAnsi="Times New Roman" w:cs="Times New Roman"/>
          <w:sz w:val="24"/>
          <w:szCs w:val="24"/>
        </w:rPr>
        <w:t>lt</w:t>
      </w:r>
      <w:r w:rsidR="00506E90" w:rsidRPr="006073AD">
        <w:rPr>
          <w:rFonts w:ascii="Times New Roman" w:hAnsi="Times New Roman" w:cs="Times New Roman"/>
          <w:sz w:val="24"/>
          <w:szCs w:val="24"/>
        </w:rPr>
        <w:t xml:space="preserve"> calm after a treatment</w:t>
      </w:r>
      <w:r w:rsidR="007A5B6E" w:rsidRPr="006073AD">
        <w:rPr>
          <w:rFonts w:ascii="Times New Roman" w:hAnsi="Times New Roman" w:cs="Times New Roman"/>
          <w:sz w:val="24"/>
          <w:szCs w:val="24"/>
        </w:rPr>
        <w:t xml:space="preserve">. </w:t>
      </w:r>
      <w:r w:rsidR="00C51ADB" w:rsidRPr="006073AD">
        <w:rPr>
          <w:rFonts w:ascii="Times New Roman" w:hAnsi="Times New Roman" w:cs="Times New Roman"/>
          <w:sz w:val="24"/>
          <w:szCs w:val="24"/>
        </w:rPr>
        <w:t xml:space="preserve">Skin temperature rose after a reiki session, </w:t>
      </w:r>
      <w:r w:rsidR="00C27796" w:rsidRPr="006073AD">
        <w:rPr>
          <w:rFonts w:ascii="Times New Roman" w:hAnsi="Times New Roman" w:cs="Times New Roman"/>
          <w:sz w:val="24"/>
          <w:szCs w:val="24"/>
        </w:rPr>
        <w:t>which is consistent with the theory of reiki being a relaxation therapy, but the raise in temperature was not significant.</w:t>
      </w:r>
      <w:r w:rsidR="00AB44D6" w:rsidRPr="006073AD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  <w:r w:rsidR="0013408A" w:rsidRPr="006073A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3E6ADB" w14:textId="04403C83" w:rsidR="00766228" w:rsidRDefault="00E7288D" w:rsidP="0029759B">
      <w:pPr>
        <w:rPr>
          <w:rFonts w:ascii="Times New Roman" w:hAnsi="Times New Roman" w:cs="Times New Roman"/>
          <w:sz w:val="24"/>
          <w:szCs w:val="24"/>
        </w:rPr>
      </w:pPr>
      <w:r w:rsidRPr="006073AD">
        <w:rPr>
          <w:rFonts w:ascii="Times New Roman" w:hAnsi="Times New Roman" w:cs="Times New Roman"/>
          <w:sz w:val="24"/>
          <w:szCs w:val="24"/>
        </w:rPr>
        <w:t xml:space="preserve">As reiki is a spiritual energy force, </w:t>
      </w:r>
      <w:r w:rsidR="00B14886" w:rsidRPr="006073AD">
        <w:rPr>
          <w:rFonts w:ascii="Times New Roman" w:hAnsi="Times New Roman" w:cs="Times New Roman"/>
          <w:sz w:val="24"/>
          <w:szCs w:val="24"/>
        </w:rPr>
        <w:t xml:space="preserve">an individual would need to be open minded to the concept of such a treatment. </w:t>
      </w:r>
      <w:r w:rsidR="001F4D99" w:rsidRPr="006073AD">
        <w:rPr>
          <w:rFonts w:ascii="Times New Roman" w:hAnsi="Times New Roman" w:cs="Times New Roman"/>
          <w:sz w:val="24"/>
          <w:szCs w:val="24"/>
        </w:rPr>
        <w:t xml:space="preserve">It is suggested those who </w:t>
      </w:r>
      <w:r w:rsidR="00570C35" w:rsidRPr="006073AD">
        <w:rPr>
          <w:rFonts w:ascii="Times New Roman" w:hAnsi="Times New Roman" w:cs="Times New Roman"/>
          <w:sz w:val="24"/>
          <w:szCs w:val="24"/>
        </w:rPr>
        <w:t>believe reiki will work are basing thi</w:t>
      </w:r>
      <w:r w:rsidR="00E90AC8" w:rsidRPr="006073AD">
        <w:rPr>
          <w:rFonts w:ascii="Times New Roman" w:hAnsi="Times New Roman" w:cs="Times New Roman"/>
          <w:sz w:val="24"/>
          <w:szCs w:val="24"/>
        </w:rPr>
        <w:t xml:space="preserve">s notion on a ‘subjective reference rather than </w:t>
      </w:r>
      <w:r w:rsidR="009D1063" w:rsidRPr="006073AD">
        <w:rPr>
          <w:rFonts w:ascii="Times New Roman" w:hAnsi="Times New Roman" w:cs="Times New Roman"/>
          <w:sz w:val="24"/>
          <w:szCs w:val="24"/>
        </w:rPr>
        <w:t xml:space="preserve">credible empirical </w:t>
      </w:r>
      <w:r w:rsidR="00814756" w:rsidRPr="006073AD">
        <w:rPr>
          <w:rFonts w:ascii="Times New Roman" w:hAnsi="Times New Roman" w:cs="Times New Roman"/>
          <w:sz w:val="24"/>
          <w:szCs w:val="24"/>
        </w:rPr>
        <w:t>evidence from systematic research’.</w:t>
      </w:r>
      <w:r w:rsidR="00814756" w:rsidRPr="006073AD">
        <w:rPr>
          <w:rStyle w:val="FootnoteReference"/>
          <w:rFonts w:ascii="Times New Roman" w:hAnsi="Times New Roman" w:cs="Times New Roman"/>
          <w:sz w:val="24"/>
          <w:szCs w:val="24"/>
        </w:rPr>
        <w:footnoteReference w:id="15"/>
      </w:r>
      <w:r w:rsidR="008850E0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6073AD">
        <w:rPr>
          <w:rFonts w:ascii="Times New Roman" w:hAnsi="Times New Roman" w:cs="Times New Roman"/>
          <w:sz w:val="24"/>
          <w:szCs w:val="24"/>
        </w:rPr>
        <w:t>Researchers</w:t>
      </w:r>
      <w:r w:rsidR="001326E3" w:rsidRPr="006073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26E3" w:rsidRPr="006073AD">
        <w:rPr>
          <w:rFonts w:ascii="Times New Roman" w:hAnsi="Times New Roman" w:cs="Times New Roman"/>
          <w:sz w:val="24"/>
          <w:szCs w:val="24"/>
        </w:rPr>
        <w:t>A</w:t>
      </w:r>
      <w:r w:rsidR="00F060F9" w:rsidRPr="006073AD">
        <w:rPr>
          <w:rFonts w:ascii="Times New Roman" w:hAnsi="Times New Roman" w:cs="Times New Roman"/>
          <w:sz w:val="24"/>
          <w:szCs w:val="24"/>
        </w:rPr>
        <w:t>ß</w:t>
      </w:r>
      <w:r w:rsidR="001326E3" w:rsidRPr="006073AD">
        <w:rPr>
          <w:rFonts w:ascii="Times New Roman" w:hAnsi="Times New Roman" w:cs="Times New Roman"/>
          <w:sz w:val="24"/>
          <w:szCs w:val="24"/>
        </w:rPr>
        <w:t>mann</w:t>
      </w:r>
      <w:proofErr w:type="spellEnd"/>
      <w:r w:rsidR="001326E3" w:rsidRPr="006073A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A55EF2">
        <w:rPr>
          <w:rFonts w:ascii="Times New Roman" w:hAnsi="Times New Roman" w:cs="Times New Roman"/>
          <w:sz w:val="24"/>
          <w:szCs w:val="24"/>
        </w:rPr>
        <w:t>Betsch</w:t>
      </w:r>
      <w:proofErr w:type="spellEnd"/>
      <w:r w:rsidR="00A55EF2">
        <w:rPr>
          <w:rFonts w:ascii="Times New Roman" w:hAnsi="Times New Roman" w:cs="Times New Roman"/>
          <w:sz w:val="24"/>
          <w:szCs w:val="24"/>
        </w:rPr>
        <w:t xml:space="preserve"> set out to determine whether certain personality </w:t>
      </w:r>
      <w:r w:rsidR="002C702C">
        <w:rPr>
          <w:rFonts w:ascii="Times New Roman" w:hAnsi="Times New Roman" w:cs="Times New Roman"/>
          <w:sz w:val="24"/>
          <w:szCs w:val="24"/>
        </w:rPr>
        <w:t xml:space="preserve">and cognitive </w:t>
      </w:r>
      <w:r w:rsidR="00A55EF2">
        <w:rPr>
          <w:rFonts w:ascii="Times New Roman" w:hAnsi="Times New Roman" w:cs="Times New Roman"/>
          <w:sz w:val="24"/>
          <w:szCs w:val="24"/>
        </w:rPr>
        <w:t>tra</w:t>
      </w:r>
      <w:r w:rsidR="00A93F06">
        <w:rPr>
          <w:rFonts w:ascii="Times New Roman" w:hAnsi="Times New Roman" w:cs="Times New Roman"/>
          <w:sz w:val="24"/>
          <w:szCs w:val="24"/>
        </w:rPr>
        <w:t>its influence an individual’s perception o</w:t>
      </w:r>
      <w:r w:rsidR="00370752">
        <w:rPr>
          <w:rFonts w:ascii="Times New Roman" w:hAnsi="Times New Roman" w:cs="Times New Roman"/>
          <w:sz w:val="24"/>
          <w:szCs w:val="24"/>
        </w:rPr>
        <w:t>f</w:t>
      </w:r>
      <w:r w:rsidR="00A93F06">
        <w:rPr>
          <w:rFonts w:ascii="Times New Roman" w:hAnsi="Times New Roman" w:cs="Times New Roman"/>
          <w:sz w:val="24"/>
          <w:szCs w:val="24"/>
        </w:rPr>
        <w:t xml:space="preserve"> CAM</w:t>
      </w:r>
      <w:r w:rsidR="003B5447">
        <w:rPr>
          <w:rFonts w:ascii="Times New Roman" w:hAnsi="Times New Roman" w:cs="Times New Roman"/>
          <w:sz w:val="24"/>
          <w:szCs w:val="24"/>
        </w:rPr>
        <w:t xml:space="preserve">. The results concluded </w:t>
      </w:r>
      <w:r w:rsidR="005468CF">
        <w:rPr>
          <w:rFonts w:ascii="Times New Roman" w:hAnsi="Times New Roman" w:cs="Times New Roman"/>
          <w:sz w:val="24"/>
          <w:szCs w:val="24"/>
        </w:rPr>
        <w:t>that it depends on how the individual perceives the world which influ</w:t>
      </w:r>
      <w:r w:rsidR="00094FD2">
        <w:rPr>
          <w:rFonts w:ascii="Times New Roman" w:hAnsi="Times New Roman" w:cs="Times New Roman"/>
          <w:sz w:val="24"/>
          <w:szCs w:val="24"/>
        </w:rPr>
        <w:t>en</w:t>
      </w:r>
      <w:r w:rsidR="005468CF">
        <w:rPr>
          <w:rFonts w:ascii="Times New Roman" w:hAnsi="Times New Roman" w:cs="Times New Roman"/>
          <w:sz w:val="24"/>
          <w:szCs w:val="24"/>
        </w:rPr>
        <w:t xml:space="preserve">ces their perception </w:t>
      </w:r>
      <w:r w:rsidR="00094FD2">
        <w:rPr>
          <w:rFonts w:ascii="Times New Roman" w:hAnsi="Times New Roman" w:cs="Times New Roman"/>
          <w:sz w:val="24"/>
          <w:szCs w:val="24"/>
        </w:rPr>
        <w:t xml:space="preserve">of CAM. The study </w:t>
      </w:r>
      <w:r w:rsidR="00D741B1">
        <w:rPr>
          <w:rFonts w:ascii="Times New Roman" w:hAnsi="Times New Roman" w:cs="Times New Roman"/>
          <w:sz w:val="24"/>
          <w:szCs w:val="24"/>
        </w:rPr>
        <w:t xml:space="preserve">shows </w:t>
      </w:r>
      <w:r w:rsidR="003B232F">
        <w:rPr>
          <w:rFonts w:ascii="Times New Roman" w:hAnsi="Times New Roman" w:cs="Times New Roman"/>
          <w:sz w:val="24"/>
          <w:szCs w:val="24"/>
        </w:rPr>
        <w:t xml:space="preserve">those who were open to CAM </w:t>
      </w:r>
      <w:r w:rsidR="00D90F98">
        <w:rPr>
          <w:rFonts w:ascii="Times New Roman" w:hAnsi="Times New Roman" w:cs="Times New Roman"/>
          <w:sz w:val="24"/>
          <w:szCs w:val="24"/>
        </w:rPr>
        <w:t xml:space="preserve">were </w:t>
      </w:r>
      <w:r w:rsidR="0070097E">
        <w:rPr>
          <w:rFonts w:ascii="Times New Roman" w:hAnsi="Times New Roman" w:cs="Times New Roman"/>
          <w:sz w:val="24"/>
          <w:szCs w:val="24"/>
        </w:rPr>
        <w:t xml:space="preserve">women who </w:t>
      </w:r>
      <w:r w:rsidR="00B33391">
        <w:rPr>
          <w:rFonts w:ascii="Times New Roman" w:hAnsi="Times New Roman" w:cs="Times New Roman"/>
          <w:sz w:val="24"/>
          <w:szCs w:val="24"/>
        </w:rPr>
        <w:t xml:space="preserve">are </w:t>
      </w:r>
      <w:r w:rsidR="0070097E">
        <w:rPr>
          <w:rFonts w:ascii="Times New Roman" w:hAnsi="Times New Roman" w:cs="Times New Roman"/>
          <w:sz w:val="24"/>
          <w:szCs w:val="24"/>
        </w:rPr>
        <w:t xml:space="preserve">knowledgeable </w:t>
      </w:r>
      <w:r w:rsidR="00BC0B34">
        <w:rPr>
          <w:rFonts w:ascii="Times New Roman" w:hAnsi="Times New Roman" w:cs="Times New Roman"/>
          <w:sz w:val="24"/>
          <w:szCs w:val="24"/>
        </w:rPr>
        <w:t xml:space="preserve">regarding spirituality or </w:t>
      </w:r>
      <w:r w:rsidR="004442A4">
        <w:rPr>
          <w:rFonts w:ascii="Times New Roman" w:hAnsi="Times New Roman" w:cs="Times New Roman"/>
          <w:sz w:val="24"/>
          <w:szCs w:val="24"/>
        </w:rPr>
        <w:t>religion and</w:t>
      </w:r>
      <w:r w:rsidR="00EB1280">
        <w:rPr>
          <w:rFonts w:ascii="Times New Roman" w:hAnsi="Times New Roman" w:cs="Times New Roman"/>
          <w:sz w:val="24"/>
          <w:szCs w:val="24"/>
        </w:rPr>
        <w:t xml:space="preserve"> had a higher level of death anxiety</w:t>
      </w:r>
      <w:r w:rsidR="00EB1280">
        <w:rPr>
          <w:rFonts w:ascii="Times New Roman" w:hAnsi="Times New Roman" w:cs="Times New Roman"/>
          <w:sz w:val="24"/>
          <w:szCs w:val="24"/>
        </w:rPr>
        <w:t xml:space="preserve"> </w:t>
      </w:r>
      <w:r w:rsidR="00BC0B34">
        <w:rPr>
          <w:rFonts w:ascii="Times New Roman" w:hAnsi="Times New Roman" w:cs="Times New Roman"/>
          <w:sz w:val="24"/>
          <w:szCs w:val="24"/>
        </w:rPr>
        <w:t>were more agreeable</w:t>
      </w:r>
      <w:r w:rsidR="00F34EF2">
        <w:rPr>
          <w:rFonts w:ascii="Times New Roman" w:hAnsi="Times New Roman" w:cs="Times New Roman"/>
          <w:sz w:val="24"/>
          <w:szCs w:val="24"/>
        </w:rPr>
        <w:t>.</w:t>
      </w:r>
      <w:r w:rsidR="00F34EF2">
        <w:rPr>
          <w:rStyle w:val="FootnoteReference"/>
          <w:rFonts w:ascii="Times New Roman" w:hAnsi="Times New Roman" w:cs="Times New Roman"/>
          <w:sz w:val="24"/>
          <w:szCs w:val="24"/>
        </w:rPr>
        <w:footnoteReference w:id="16"/>
      </w:r>
      <w:r w:rsidR="00D548C0">
        <w:rPr>
          <w:rFonts w:ascii="Times New Roman" w:hAnsi="Times New Roman" w:cs="Times New Roman"/>
          <w:sz w:val="24"/>
          <w:szCs w:val="24"/>
        </w:rPr>
        <w:t xml:space="preserve"> Regardless of the </w:t>
      </w:r>
      <w:r w:rsidR="005944E6">
        <w:rPr>
          <w:rFonts w:ascii="Times New Roman" w:hAnsi="Times New Roman" w:cs="Times New Roman"/>
          <w:sz w:val="24"/>
          <w:szCs w:val="24"/>
        </w:rPr>
        <w:t xml:space="preserve">evidence provided by science </w:t>
      </w:r>
      <w:r w:rsidR="008E65FC">
        <w:rPr>
          <w:rFonts w:ascii="Times New Roman" w:hAnsi="Times New Roman" w:cs="Times New Roman"/>
          <w:sz w:val="24"/>
          <w:szCs w:val="24"/>
        </w:rPr>
        <w:t xml:space="preserve">and through individuals who have personally </w:t>
      </w:r>
      <w:r w:rsidR="001B7DC5">
        <w:rPr>
          <w:rFonts w:ascii="Times New Roman" w:hAnsi="Times New Roman" w:cs="Times New Roman"/>
          <w:sz w:val="24"/>
          <w:szCs w:val="24"/>
        </w:rPr>
        <w:t xml:space="preserve">felt the benefits of reiki and other CAM treatments, it appears that </w:t>
      </w:r>
      <w:r w:rsidR="00A63158">
        <w:rPr>
          <w:rFonts w:ascii="Times New Roman" w:hAnsi="Times New Roman" w:cs="Times New Roman"/>
          <w:sz w:val="24"/>
          <w:szCs w:val="24"/>
        </w:rPr>
        <w:t>it is</w:t>
      </w:r>
      <w:r w:rsidR="001B7DC5">
        <w:rPr>
          <w:rFonts w:ascii="Times New Roman" w:hAnsi="Times New Roman" w:cs="Times New Roman"/>
          <w:sz w:val="24"/>
          <w:szCs w:val="24"/>
        </w:rPr>
        <w:t xml:space="preserve"> not for everyone</w:t>
      </w:r>
      <w:r w:rsidR="00A63158">
        <w:rPr>
          <w:rFonts w:ascii="Times New Roman" w:hAnsi="Times New Roman" w:cs="Times New Roman"/>
          <w:sz w:val="24"/>
          <w:szCs w:val="24"/>
        </w:rPr>
        <w:t>.</w:t>
      </w:r>
    </w:p>
    <w:p w14:paraId="4DCDD15D" w14:textId="5DD248C4" w:rsidR="0029759B" w:rsidRPr="006073AD" w:rsidRDefault="0029759B" w:rsidP="0029759B">
      <w:pPr>
        <w:rPr>
          <w:rFonts w:ascii="Times New Roman" w:hAnsi="Times New Roman" w:cs="Times New Roman"/>
          <w:sz w:val="24"/>
          <w:szCs w:val="24"/>
        </w:rPr>
      </w:pPr>
      <w:r w:rsidRPr="006073AD">
        <w:rPr>
          <w:rFonts w:ascii="Times New Roman" w:hAnsi="Times New Roman" w:cs="Times New Roman"/>
          <w:sz w:val="24"/>
          <w:szCs w:val="24"/>
        </w:rPr>
        <w:t xml:space="preserve">Although reiki has proven to be beneficial to patients, it is not complementing the treatment they are </w:t>
      </w:r>
      <w:r w:rsidR="005014AF" w:rsidRPr="006073AD">
        <w:rPr>
          <w:rFonts w:ascii="Times New Roman" w:hAnsi="Times New Roman" w:cs="Times New Roman"/>
          <w:sz w:val="24"/>
          <w:szCs w:val="24"/>
        </w:rPr>
        <w:t>receiving,</w:t>
      </w:r>
      <w:r w:rsidR="0035789B" w:rsidRPr="006073AD">
        <w:rPr>
          <w:rFonts w:ascii="Times New Roman" w:hAnsi="Times New Roman" w:cs="Times New Roman"/>
          <w:sz w:val="24"/>
          <w:szCs w:val="24"/>
        </w:rPr>
        <w:t xml:space="preserve"> and it is not a </w:t>
      </w:r>
      <w:r w:rsidR="00F1780E" w:rsidRPr="006073AD">
        <w:rPr>
          <w:rFonts w:ascii="Times New Roman" w:hAnsi="Times New Roman" w:cs="Times New Roman"/>
          <w:sz w:val="24"/>
          <w:szCs w:val="24"/>
        </w:rPr>
        <w:t xml:space="preserve">complementary treatment in the sense of it being free. </w:t>
      </w:r>
      <w:r w:rsidR="005014AF" w:rsidRPr="006073AD">
        <w:rPr>
          <w:rFonts w:ascii="Times New Roman" w:hAnsi="Times New Roman" w:cs="Times New Roman"/>
          <w:sz w:val="24"/>
          <w:szCs w:val="24"/>
        </w:rPr>
        <w:t xml:space="preserve">Reiki </w:t>
      </w:r>
      <w:r w:rsidR="005014AF" w:rsidRPr="006073AD">
        <w:rPr>
          <w:rFonts w:ascii="Times New Roman" w:hAnsi="Times New Roman" w:cs="Times New Roman"/>
          <w:sz w:val="24"/>
          <w:szCs w:val="24"/>
        </w:rPr>
        <w:lastRenderedPageBreak/>
        <w:t>is being offered to cancer patients</w:t>
      </w:r>
      <w:r w:rsidR="006D5CE0" w:rsidRPr="006073AD">
        <w:rPr>
          <w:rFonts w:ascii="Times New Roman" w:hAnsi="Times New Roman" w:cs="Times New Roman"/>
          <w:sz w:val="24"/>
          <w:szCs w:val="24"/>
        </w:rPr>
        <w:t xml:space="preserve">, but as a form of combating the side effects of their pharmaceutical </w:t>
      </w:r>
      <w:r w:rsidR="00E84AC3" w:rsidRPr="006073AD">
        <w:rPr>
          <w:rFonts w:ascii="Times New Roman" w:hAnsi="Times New Roman" w:cs="Times New Roman"/>
          <w:sz w:val="24"/>
          <w:szCs w:val="24"/>
        </w:rPr>
        <w:t xml:space="preserve">medication. </w:t>
      </w:r>
    </w:p>
    <w:p w14:paraId="5B4DAC5E" w14:textId="409DEFE6" w:rsidR="00F60906" w:rsidRPr="006073AD" w:rsidRDefault="00F60906" w:rsidP="00F60906">
      <w:pPr>
        <w:rPr>
          <w:rFonts w:ascii="Times New Roman" w:hAnsi="Times New Roman" w:cs="Times New Roman"/>
          <w:sz w:val="24"/>
          <w:szCs w:val="24"/>
        </w:rPr>
      </w:pPr>
      <w:r w:rsidRPr="006073AD">
        <w:rPr>
          <w:rFonts w:ascii="Times New Roman" w:hAnsi="Times New Roman" w:cs="Times New Roman"/>
          <w:sz w:val="24"/>
          <w:szCs w:val="24"/>
        </w:rPr>
        <w:t xml:space="preserve">Reiki and other non-invasive treatments are recommended by the NHS and by </w:t>
      </w:r>
      <w:r w:rsidR="00B2539B" w:rsidRPr="006073AD">
        <w:rPr>
          <w:rFonts w:ascii="Times New Roman" w:hAnsi="Times New Roman" w:cs="Times New Roman"/>
          <w:sz w:val="24"/>
          <w:szCs w:val="24"/>
        </w:rPr>
        <w:t>T</w:t>
      </w:r>
      <w:r w:rsidRPr="006073AD">
        <w:rPr>
          <w:rFonts w:ascii="Times New Roman" w:hAnsi="Times New Roman" w:cs="Times New Roman"/>
          <w:sz w:val="24"/>
          <w:szCs w:val="24"/>
        </w:rPr>
        <w:t xml:space="preserve">he </w:t>
      </w:r>
      <w:r w:rsidR="00B2539B" w:rsidRPr="006073AD">
        <w:rPr>
          <w:rFonts w:ascii="Times New Roman" w:hAnsi="Times New Roman" w:cs="Times New Roman"/>
          <w:sz w:val="24"/>
          <w:szCs w:val="24"/>
        </w:rPr>
        <w:t>Prince of Wales’s Foundation for Integrated health in the UK</w:t>
      </w:r>
      <w:r w:rsidR="00363334" w:rsidRPr="006073AD">
        <w:rPr>
          <w:rFonts w:ascii="Times New Roman" w:hAnsi="Times New Roman" w:cs="Times New Roman"/>
          <w:sz w:val="24"/>
          <w:szCs w:val="24"/>
        </w:rPr>
        <w:t>.</w:t>
      </w:r>
      <w:r w:rsidR="00491606" w:rsidRPr="006073AD">
        <w:rPr>
          <w:rStyle w:val="FootnoteReference"/>
          <w:rFonts w:ascii="Times New Roman" w:hAnsi="Times New Roman" w:cs="Times New Roman"/>
          <w:sz w:val="24"/>
          <w:szCs w:val="24"/>
        </w:rPr>
        <w:footnoteReference w:id="17"/>
      </w:r>
      <w:r w:rsidR="00302A81" w:rsidRPr="006073AD">
        <w:rPr>
          <w:rFonts w:ascii="Times New Roman" w:hAnsi="Times New Roman" w:cs="Times New Roman"/>
          <w:sz w:val="24"/>
          <w:szCs w:val="24"/>
        </w:rPr>
        <w:t xml:space="preserve"> These </w:t>
      </w:r>
      <w:r w:rsidR="00BE7A24" w:rsidRPr="006073AD">
        <w:rPr>
          <w:rFonts w:ascii="Times New Roman" w:hAnsi="Times New Roman" w:cs="Times New Roman"/>
          <w:sz w:val="24"/>
          <w:szCs w:val="24"/>
        </w:rPr>
        <w:t>treatments are</w:t>
      </w:r>
      <w:r w:rsidR="00B46B62" w:rsidRPr="006073AD">
        <w:rPr>
          <w:rFonts w:ascii="Times New Roman" w:hAnsi="Times New Roman" w:cs="Times New Roman"/>
          <w:sz w:val="24"/>
          <w:szCs w:val="24"/>
        </w:rPr>
        <w:t xml:space="preserve"> also used in cancer resource centres in </w:t>
      </w:r>
      <w:r w:rsidR="00BE7A24" w:rsidRPr="006073AD">
        <w:rPr>
          <w:rFonts w:ascii="Times New Roman" w:hAnsi="Times New Roman" w:cs="Times New Roman"/>
          <w:sz w:val="24"/>
          <w:szCs w:val="24"/>
        </w:rPr>
        <w:t xml:space="preserve">the UK and </w:t>
      </w:r>
      <w:r w:rsidR="00B46B62" w:rsidRPr="006073AD">
        <w:rPr>
          <w:rFonts w:ascii="Times New Roman" w:hAnsi="Times New Roman" w:cs="Times New Roman"/>
          <w:sz w:val="24"/>
          <w:szCs w:val="24"/>
        </w:rPr>
        <w:t xml:space="preserve">America. </w:t>
      </w:r>
      <w:r w:rsidR="00E42A85" w:rsidRPr="006073AD">
        <w:rPr>
          <w:rFonts w:ascii="Times New Roman" w:hAnsi="Times New Roman" w:cs="Times New Roman"/>
          <w:sz w:val="24"/>
          <w:szCs w:val="24"/>
        </w:rPr>
        <w:t xml:space="preserve">The benefits of these centres </w:t>
      </w:r>
      <w:r w:rsidR="00EB30AE" w:rsidRPr="006073AD">
        <w:rPr>
          <w:rFonts w:ascii="Times New Roman" w:hAnsi="Times New Roman" w:cs="Times New Roman"/>
          <w:sz w:val="24"/>
          <w:szCs w:val="24"/>
        </w:rPr>
        <w:t>are</w:t>
      </w:r>
      <w:r w:rsidR="00E42A85" w:rsidRPr="006073AD">
        <w:rPr>
          <w:rFonts w:ascii="Times New Roman" w:hAnsi="Times New Roman" w:cs="Times New Roman"/>
          <w:sz w:val="24"/>
          <w:szCs w:val="24"/>
        </w:rPr>
        <w:t xml:space="preserve"> noteworthy; they provide patients with the social aspect of not feeling isolated, being around others who truly understand </w:t>
      </w:r>
      <w:r w:rsidR="00E66ED9" w:rsidRPr="006073AD">
        <w:rPr>
          <w:rFonts w:ascii="Times New Roman" w:hAnsi="Times New Roman" w:cs="Times New Roman"/>
          <w:sz w:val="24"/>
          <w:szCs w:val="24"/>
        </w:rPr>
        <w:t xml:space="preserve">how they are suffering, </w:t>
      </w:r>
      <w:r w:rsidR="00235406" w:rsidRPr="006073AD">
        <w:rPr>
          <w:rFonts w:ascii="Times New Roman" w:hAnsi="Times New Roman" w:cs="Times New Roman"/>
          <w:sz w:val="24"/>
          <w:szCs w:val="24"/>
        </w:rPr>
        <w:t>and</w:t>
      </w:r>
      <w:r w:rsidR="00E66ED9" w:rsidRPr="006073AD">
        <w:rPr>
          <w:rFonts w:ascii="Times New Roman" w:hAnsi="Times New Roman" w:cs="Times New Roman"/>
          <w:sz w:val="24"/>
          <w:szCs w:val="24"/>
        </w:rPr>
        <w:t xml:space="preserve"> having professional, dedicated </w:t>
      </w:r>
      <w:r w:rsidR="00EC4D34" w:rsidRPr="006073AD">
        <w:rPr>
          <w:rFonts w:ascii="Times New Roman" w:hAnsi="Times New Roman" w:cs="Times New Roman"/>
          <w:sz w:val="24"/>
          <w:szCs w:val="24"/>
        </w:rPr>
        <w:t>staff on hand</w:t>
      </w:r>
      <w:r w:rsidR="00F86CBA" w:rsidRPr="006073AD">
        <w:rPr>
          <w:rFonts w:ascii="Times New Roman" w:hAnsi="Times New Roman" w:cs="Times New Roman"/>
          <w:sz w:val="24"/>
          <w:szCs w:val="24"/>
        </w:rPr>
        <w:t>.</w:t>
      </w:r>
      <w:r w:rsidR="00F86CBA" w:rsidRPr="006073AD">
        <w:rPr>
          <w:rStyle w:val="FootnoteReference"/>
          <w:rFonts w:ascii="Times New Roman" w:hAnsi="Times New Roman" w:cs="Times New Roman"/>
          <w:sz w:val="24"/>
          <w:szCs w:val="24"/>
        </w:rPr>
        <w:footnoteReference w:id="18"/>
      </w:r>
      <w:r w:rsidR="002C3124" w:rsidRPr="006073AD">
        <w:rPr>
          <w:rFonts w:ascii="Times New Roman" w:hAnsi="Times New Roman" w:cs="Times New Roman"/>
          <w:sz w:val="24"/>
          <w:szCs w:val="24"/>
        </w:rPr>
        <w:t xml:space="preserve"> The </w:t>
      </w:r>
      <w:r w:rsidR="00481D32" w:rsidRPr="006073AD">
        <w:rPr>
          <w:rFonts w:ascii="Times New Roman" w:hAnsi="Times New Roman" w:cs="Times New Roman"/>
          <w:sz w:val="24"/>
          <w:szCs w:val="24"/>
        </w:rPr>
        <w:t xml:space="preserve">problem with these facilities is how they are accessed. </w:t>
      </w:r>
      <w:r w:rsidR="00A35A12" w:rsidRPr="006073AD">
        <w:rPr>
          <w:rFonts w:ascii="Times New Roman" w:hAnsi="Times New Roman" w:cs="Times New Roman"/>
          <w:sz w:val="24"/>
          <w:szCs w:val="24"/>
        </w:rPr>
        <w:t xml:space="preserve">It is interesting that these treatments are recommended by, not </w:t>
      </w:r>
      <w:r w:rsidR="00393D09" w:rsidRPr="006073AD">
        <w:rPr>
          <w:rFonts w:ascii="Times New Roman" w:hAnsi="Times New Roman" w:cs="Times New Roman"/>
          <w:sz w:val="24"/>
          <w:szCs w:val="24"/>
        </w:rPr>
        <w:t>provided by</w:t>
      </w:r>
      <w:r w:rsidR="00474593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083B52" w:rsidRPr="006073AD">
        <w:rPr>
          <w:rFonts w:ascii="Times New Roman" w:hAnsi="Times New Roman" w:cs="Times New Roman"/>
          <w:sz w:val="24"/>
          <w:szCs w:val="24"/>
        </w:rPr>
        <w:t>these organisations</w:t>
      </w:r>
      <w:r w:rsidR="00CA39EF" w:rsidRPr="006073AD">
        <w:rPr>
          <w:rFonts w:ascii="Times New Roman" w:hAnsi="Times New Roman" w:cs="Times New Roman"/>
          <w:sz w:val="24"/>
          <w:szCs w:val="24"/>
        </w:rPr>
        <w:t xml:space="preserve">. </w:t>
      </w:r>
      <w:r w:rsidR="005234EF" w:rsidRPr="006073AD">
        <w:rPr>
          <w:rFonts w:ascii="Times New Roman" w:hAnsi="Times New Roman" w:cs="Times New Roman"/>
          <w:sz w:val="24"/>
          <w:szCs w:val="24"/>
        </w:rPr>
        <w:t xml:space="preserve">The NHS is a predominately free </w:t>
      </w:r>
      <w:r w:rsidR="00F35F12" w:rsidRPr="006073AD">
        <w:rPr>
          <w:rFonts w:ascii="Times New Roman" w:hAnsi="Times New Roman" w:cs="Times New Roman"/>
          <w:sz w:val="24"/>
          <w:szCs w:val="24"/>
        </w:rPr>
        <w:t xml:space="preserve">service which provides patients with </w:t>
      </w:r>
      <w:r w:rsidR="00AF6732" w:rsidRPr="006073AD">
        <w:rPr>
          <w:rFonts w:ascii="Times New Roman" w:hAnsi="Times New Roman" w:cs="Times New Roman"/>
          <w:sz w:val="24"/>
          <w:szCs w:val="24"/>
        </w:rPr>
        <w:t>pharmaceutical medication</w:t>
      </w:r>
      <w:r w:rsidR="008A0EA5" w:rsidRPr="006073AD">
        <w:rPr>
          <w:rFonts w:ascii="Times New Roman" w:hAnsi="Times New Roman" w:cs="Times New Roman"/>
          <w:sz w:val="24"/>
          <w:szCs w:val="24"/>
        </w:rPr>
        <w:t>, as and when needed</w:t>
      </w:r>
      <w:r w:rsidR="004A145C" w:rsidRPr="006073AD">
        <w:rPr>
          <w:rFonts w:ascii="Times New Roman" w:hAnsi="Times New Roman" w:cs="Times New Roman"/>
          <w:sz w:val="24"/>
          <w:szCs w:val="24"/>
        </w:rPr>
        <w:t xml:space="preserve">. These medications </w:t>
      </w:r>
      <w:r w:rsidR="00FD7EB0" w:rsidRPr="006073AD">
        <w:rPr>
          <w:rFonts w:ascii="Times New Roman" w:hAnsi="Times New Roman" w:cs="Times New Roman"/>
          <w:sz w:val="24"/>
          <w:szCs w:val="24"/>
        </w:rPr>
        <w:t xml:space="preserve">can </w:t>
      </w:r>
      <w:r w:rsidR="00197D51" w:rsidRPr="006073AD">
        <w:rPr>
          <w:rFonts w:ascii="Times New Roman" w:hAnsi="Times New Roman" w:cs="Times New Roman"/>
          <w:sz w:val="24"/>
          <w:szCs w:val="24"/>
        </w:rPr>
        <w:t>see</w:t>
      </w:r>
      <w:r w:rsidR="00FD7EB0" w:rsidRPr="006073AD">
        <w:rPr>
          <w:rFonts w:ascii="Times New Roman" w:hAnsi="Times New Roman" w:cs="Times New Roman"/>
          <w:sz w:val="24"/>
          <w:szCs w:val="24"/>
        </w:rPr>
        <w:t xml:space="preserve"> patients suffer with side effects</w:t>
      </w:r>
      <w:r w:rsidR="004A145C" w:rsidRPr="006073AD">
        <w:rPr>
          <w:rFonts w:ascii="Times New Roman" w:hAnsi="Times New Roman" w:cs="Times New Roman"/>
          <w:sz w:val="24"/>
          <w:szCs w:val="24"/>
        </w:rPr>
        <w:t>,</w:t>
      </w:r>
      <w:r w:rsidR="00FD7EB0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4A145C" w:rsidRPr="006073AD">
        <w:rPr>
          <w:rFonts w:ascii="Times New Roman" w:hAnsi="Times New Roman" w:cs="Times New Roman"/>
          <w:sz w:val="24"/>
          <w:szCs w:val="24"/>
        </w:rPr>
        <w:t>s</w:t>
      </w:r>
      <w:r w:rsidR="00FD7EB0" w:rsidRPr="006073AD">
        <w:rPr>
          <w:rFonts w:ascii="Times New Roman" w:hAnsi="Times New Roman" w:cs="Times New Roman"/>
          <w:sz w:val="24"/>
          <w:szCs w:val="24"/>
        </w:rPr>
        <w:t xml:space="preserve">ome </w:t>
      </w:r>
      <w:r w:rsidR="00DA442F" w:rsidRPr="006073AD">
        <w:rPr>
          <w:rFonts w:ascii="Times New Roman" w:hAnsi="Times New Roman" w:cs="Times New Roman"/>
          <w:sz w:val="24"/>
          <w:szCs w:val="24"/>
        </w:rPr>
        <w:t xml:space="preserve">of these are </w:t>
      </w:r>
      <w:r w:rsidR="00FD7EB0" w:rsidRPr="006073AD">
        <w:rPr>
          <w:rFonts w:ascii="Times New Roman" w:hAnsi="Times New Roman" w:cs="Times New Roman"/>
          <w:sz w:val="24"/>
          <w:szCs w:val="24"/>
        </w:rPr>
        <w:t>small</w:t>
      </w:r>
      <w:r w:rsidR="00DA442F" w:rsidRPr="006073AD">
        <w:rPr>
          <w:rFonts w:ascii="Times New Roman" w:hAnsi="Times New Roman" w:cs="Times New Roman"/>
          <w:sz w:val="24"/>
          <w:szCs w:val="24"/>
        </w:rPr>
        <w:t xml:space="preserve"> but</w:t>
      </w:r>
      <w:r w:rsidR="00FD7EB0" w:rsidRPr="006073AD">
        <w:rPr>
          <w:rFonts w:ascii="Times New Roman" w:hAnsi="Times New Roman" w:cs="Times New Roman"/>
          <w:sz w:val="24"/>
          <w:szCs w:val="24"/>
        </w:rPr>
        <w:t xml:space="preserve"> some </w:t>
      </w:r>
      <w:r w:rsidR="00DA442F" w:rsidRPr="006073AD">
        <w:rPr>
          <w:rFonts w:ascii="Times New Roman" w:hAnsi="Times New Roman" w:cs="Times New Roman"/>
          <w:sz w:val="24"/>
          <w:szCs w:val="24"/>
        </w:rPr>
        <w:t>can have adverse effects on internal organs</w:t>
      </w:r>
      <w:r w:rsidR="009664AE" w:rsidRPr="006073AD">
        <w:rPr>
          <w:rFonts w:ascii="Times New Roman" w:hAnsi="Times New Roman" w:cs="Times New Roman"/>
          <w:sz w:val="24"/>
          <w:szCs w:val="24"/>
        </w:rPr>
        <w:t>.</w:t>
      </w:r>
      <w:r w:rsidR="00AF6732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706F9F" w:rsidRPr="006073AD">
        <w:rPr>
          <w:rFonts w:ascii="Times New Roman" w:hAnsi="Times New Roman" w:cs="Times New Roman"/>
          <w:sz w:val="24"/>
          <w:szCs w:val="24"/>
        </w:rPr>
        <w:t xml:space="preserve">It </w:t>
      </w:r>
      <w:r w:rsidR="000A683A" w:rsidRPr="006073AD">
        <w:rPr>
          <w:rFonts w:ascii="Times New Roman" w:hAnsi="Times New Roman" w:cs="Times New Roman"/>
          <w:sz w:val="24"/>
          <w:szCs w:val="24"/>
        </w:rPr>
        <w:t xml:space="preserve">would seem to be </w:t>
      </w:r>
      <w:r w:rsidR="00706F9F" w:rsidRPr="006073AD">
        <w:rPr>
          <w:rFonts w:ascii="Times New Roman" w:hAnsi="Times New Roman" w:cs="Times New Roman"/>
          <w:sz w:val="24"/>
          <w:szCs w:val="24"/>
        </w:rPr>
        <w:t>an u</w:t>
      </w:r>
      <w:r w:rsidR="000A683A" w:rsidRPr="006073AD">
        <w:rPr>
          <w:rFonts w:ascii="Times New Roman" w:hAnsi="Times New Roman" w:cs="Times New Roman"/>
          <w:sz w:val="24"/>
          <w:szCs w:val="24"/>
        </w:rPr>
        <w:t>nfair</w:t>
      </w:r>
      <w:r w:rsidR="00706F9F" w:rsidRPr="006073AD">
        <w:rPr>
          <w:rFonts w:ascii="Times New Roman" w:hAnsi="Times New Roman" w:cs="Times New Roman"/>
          <w:sz w:val="24"/>
          <w:szCs w:val="24"/>
        </w:rPr>
        <w:t xml:space="preserve"> concept that</w:t>
      </w:r>
      <w:r w:rsidR="00AF6732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3D10FC" w:rsidRPr="006073AD">
        <w:rPr>
          <w:rFonts w:ascii="Times New Roman" w:hAnsi="Times New Roman" w:cs="Times New Roman"/>
          <w:sz w:val="24"/>
          <w:szCs w:val="24"/>
        </w:rPr>
        <w:t>patient</w:t>
      </w:r>
      <w:r w:rsidR="00083B52" w:rsidRPr="006073AD">
        <w:rPr>
          <w:rFonts w:ascii="Times New Roman" w:hAnsi="Times New Roman" w:cs="Times New Roman"/>
          <w:sz w:val="24"/>
          <w:szCs w:val="24"/>
        </w:rPr>
        <w:t>s</w:t>
      </w:r>
      <w:r w:rsidR="003D10FC" w:rsidRPr="006073AD">
        <w:rPr>
          <w:rFonts w:ascii="Times New Roman" w:hAnsi="Times New Roman" w:cs="Times New Roman"/>
          <w:sz w:val="24"/>
          <w:szCs w:val="24"/>
        </w:rPr>
        <w:t xml:space="preserve"> must privately seek out </w:t>
      </w:r>
      <w:r w:rsidR="00134FDF" w:rsidRPr="006073AD">
        <w:rPr>
          <w:rFonts w:ascii="Times New Roman" w:hAnsi="Times New Roman" w:cs="Times New Roman"/>
          <w:sz w:val="24"/>
          <w:szCs w:val="24"/>
        </w:rPr>
        <w:t>a non-invasive treatment</w:t>
      </w:r>
      <w:r w:rsidR="00AD47BB" w:rsidRPr="006073AD">
        <w:rPr>
          <w:rFonts w:ascii="Times New Roman" w:hAnsi="Times New Roman" w:cs="Times New Roman"/>
          <w:sz w:val="24"/>
          <w:szCs w:val="24"/>
        </w:rPr>
        <w:t>,</w:t>
      </w:r>
      <w:r w:rsidR="00134FDF" w:rsidRPr="006073AD">
        <w:rPr>
          <w:rFonts w:ascii="Times New Roman" w:hAnsi="Times New Roman" w:cs="Times New Roman"/>
          <w:sz w:val="24"/>
          <w:szCs w:val="24"/>
        </w:rPr>
        <w:t xml:space="preserve"> with little to no side effects</w:t>
      </w:r>
      <w:r w:rsidR="00AD47BB" w:rsidRPr="006073AD">
        <w:rPr>
          <w:rFonts w:ascii="Times New Roman" w:hAnsi="Times New Roman" w:cs="Times New Roman"/>
          <w:sz w:val="24"/>
          <w:szCs w:val="24"/>
        </w:rPr>
        <w:t>,</w:t>
      </w:r>
      <w:r w:rsidR="002B275A" w:rsidRPr="006073AD">
        <w:rPr>
          <w:rFonts w:ascii="Times New Roman" w:hAnsi="Times New Roman" w:cs="Times New Roman"/>
          <w:sz w:val="24"/>
          <w:szCs w:val="24"/>
        </w:rPr>
        <w:t xml:space="preserve"> at th</w:t>
      </w:r>
      <w:r w:rsidR="00D344FD" w:rsidRPr="006073AD">
        <w:rPr>
          <w:rFonts w:ascii="Times New Roman" w:hAnsi="Times New Roman" w:cs="Times New Roman"/>
          <w:sz w:val="24"/>
          <w:szCs w:val="24"/>
        </w:rPr>
        <w:t>eir own</w:t>
      </w:r>
      <w:r w:rsidR="00DD5468" w:rsidRPr="006073AD">
        <w:rPr>
          <w:rFonts w:ascii="Times New Roman" w:hAnsi="Times New Roman" w:cs="Times New Roman"/>
          <w:sz w:val="24"/>
          <w:szCs w:val="24"/>
        </w:rPr>
        <w:t xml:space="preserve"> cost</w:t>
      </w:r>
      <w:r w:rsidR="009E71CD" w:rsidRPr="006073AD">
        <w:rPr>
          <w:rFonts w:ascii="Times New Roman" w:hAnsi="Times New Roman" w:cs="Times New Roman"/>
          <w:sz w:val="24"/>
          <w:szCs w:val="24"/>
        </w:rPr>
        <w:t>. There does not appear to be a lot of logic in this.</w:t>
      </w:r>
      <w:r w:rsidR="00207680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393D09" w:rsidRPr="006073AD">
        <w:rPr>
          <w:rFonts w:ascii="Times New Roman" w:hAnsi="Times New Roman" w:cs="Times New Roman"/>
          <w:sz w:val="24"/>
          <w:szCs w:val="24"/>
        </w:rPr>
        <w:t>America</w:t>
      </w:r>
      <w:r w:rsidR="00D01003" w:rsidRPr="006073AD">
        <w:rPr>
          <w:rFonts w:ascii="Times New Roman" w:hAnsi="Times New Roman" w:cs="Times New Roman"/>
          <w:sz w:val="24"/>
          <w:szCs w:val="24"/>
        </w:rPr>
        <w:t xml:space="preserve"> applies a similar </w:t>
      </w:r>
      <w:r w:rsidR="00870F49" w:rsidRPr="006073AD">
        <w:rPr>
          <w:rFonts w:ascii="Times New Roman" w:hAnsi="Times New Roman" w:cs="Times New Roman"/>
          <w:sz w:val="24"/>
          <w:szCs w:val="24"/>
        </w:rPr>
        <w:t>rationale</w:t>
      </w:r>
      <w:r w:rsidR="00290926" w:rsidRPr="006073AD">
        <w:rPr>
          <w:rFonts w:ascii="Times New Roman" w:hAnsi="Times New Roman" w:cs="Times New Roman"/>
          <w:sz w:val="24"/>
          <w:szCs w:val="24"/>
        </w:rPr>
        <w:t>;</w:t>
      </w:r>
      <w:r w:rsidR="00393D09" w:rsidRPr="006073AD">
        <w:rPr>
          <w:rFonts w:ascii="Times New Roman" w:hAnsi="Times New Roman" w:cs="Times New Roman"/>
          <w:sz w:val="24"/>
          <w:szCs w:val="24"/>
        </w:rPr>
        <w:t xml:space="preserve"> treatments are complementary </w:t>
      </w:r>
      <w:r w:rsidR="00CA39EF" w:rsidRPr="006073AD">
        <w:rPr>
          <w:rFonts w:ascii="Times New Roman" w:hAnsi="Times New Roman" w:cs="Times New Roman"/>
          <w:sz w:val="24"/>
          <w:szCs w:val="24"/>
        </w:rPr>
        <w:t>if one is in a resource centre</w:t>
      </w:r>
      <w:r w:rsidR="00207680" w:rsidRPr="006073AD">
        <w:rPr>
          <w:rStyle w:val="FootnoteReference"/>
          <w:rFonts w:ascii="Times New Roman" w:hAnsi="Times New Roman" w:cs="Times New Roman"/>
          <w:sz w:val="24"/>
          <w:szCs w:val="24"/>
        </w:rPr>
        <w:footnoteReference w:id="19"/>
      </w:r>
      <w:r w:rsidR="00290926" w:rsidRPr="006073AD">
        <w:rPr>
          <w:rFonts w:ascii="Times New Roman" w:hAnsi="Times New Roman" w:cs="Times New Roman"/>
          <w:sz w:val="24"/>
          <w:szCs w:val="24"/>
        </w:rPr>
        <w:t xml:space="preserve"> which one must pay for</w:t>
      </w:r>
      <w:r w:rsidR="003A1634" w:rsidRPr="006073AD">
        <w:rPr>
          <w:rFonts w:ascii="Times New Roman" w:hAnsi="Times New Roman" w:cs="Times New Roman"/>
          <w:sz w:val="24"/>
          <w:szCs w:val="24"/>
        </w:rPr>
        <w:t>,</w:t>
      </w:r>
      <w:r w:rsidR="00690CD8" w:rsidRPr="006073AD">
        <w:rPr>
          <w:rFonts w:ascii="Times New Roman" w:hAnsi="Times New Roman" w:cs="Times New Roman"/>
          <w:sz w:val="24"/>
          <w:szCs w:val="24"/>
        </w:rPr>
        <w:t xml:space="preserve"> whereas pharmaceutical </w:t>
      </w:r>
      <w:r w:rsidR="006D381C" w:rsidRPr="006073AD">
        <w:rPr>
          <w:rFonts w:ascii="Times New Roman" w:hAnsi="Times New Roman" w:cs="Times New Roman"/>
          <w:sz w:val="24"/>
          <w:szCs w:val="24"/>
        </w:rPr>
        <w:t>treatments are offered as standard</w:t>
      </w:r>
      <w:r w:rsidR="00CA39EF" w:rsidRPr="006073AD">
        <w:rPr>
          <w:rFonts w:ascii="Times New Roman" w:hAnsi="Times New Roman" w:cs="Times New Roman"/>
          <w:sz w:val="24"/>
          <w:szCs w:val="24"/>
        </w:rPr>
        <w:t>.</w:t>
      </w:r>
      <w:r w:rsidR="00290926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6E1A3B" w:rsidRPr="006073AD">
        <w:rPr>
          <w:rFonts w:ascii="Times New Roman" w:hAnsi="Times New Roman" w:cs="Times New Roman"/>
          <w:sz w:val="24"/>
          <w:szCs w:val="24"/>
        </w:rPr>
        <w:t xml:space="preserve">This </w:t>
      </w:r>
      <w:r w:rsidR="006E03FB" w:rsidRPr="006073AD">
        <w:rPr>
          <w:rFonts w:ascii="Times New Roman" w:hAnsi="Times New Roman" w:cs="Times New Roman"/>
          <w:sz w:val="24"/>
          <w:szCs w:val="24"/>
        </w:rPr>
        <w:t>would seem to demonstrate</w:t>
      </w:r>
      <w:r w:rsidR="006E1A3B" w:rsidRPr="006073AD">
        <w:rPr>
          <w:rFonts w:ascii="Times New Roman" w:hAnsi="Times New Roman" w:cs="Times New Roman"/>
          <w:sz w:val="24"/>
          <w:szCs w:val="24"/>
        </w:rPr>
        <w:t xml:space="preserve"> an unfortunate display of elitism </w:t>
      </w:r>
      <w:r w:rsidR="003A1634" w:rsidRPr="006073AD">
        <w:rPr>
          <w:rFonts w:ascii="Times New Roman" w:hAnsi="Times New Roman" w:cs="Times New Roman"/>
          <w:sz w:val="24"/>
          <w:szCs w:val="24"/>
        </w:rPr>
        <w:t>towards</w:t>
      </w:r>
      <w:r w:rsidR="00115EA7" w:rsidRPr="006073AD">
        <w:rPr>
          <w:rFonts w:ascii="Times New Roman" w:hAnsi="Times New Roman" w:cs="Times New Roman"/>
          <w:sz w:val="24"/>
          <w:szCs w:val="24"/>
        </w:rPr>
        <w:t xml:space="preserve"> those who are ill.</w:t>
      </w:r>
      <w:r w:rsidR="00DD32C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370DEC" w14:textId="6CF593C7" w:rsidR="00B911E5" w:rsidRDefault="00823061" w:rsidP="00E56328">
      <w:pPr>
        <w:rPr>
          <w:rFonts w:ascii="Times New Roman" w:hAnsi="Times New Roman" w:cs="Times New Roman"/>
          <w:sz w:val="24"/>
          <w:szCs w:val="24"/>
        </w:rPr>
      </w:pPr>
      <w:r w:rsidRPr="006073AD">
        <w:rPr>
          <w:rFonts w:ascii="Times New Roman" w:hAnsi="Times New Roman" w:cs="Times New Roman"/>
          <w:sz w:val="24"/>
          <w:szCs w:val="24"/>
        </w:rPr>
        <w:t>During the medieval times, th</w:t>
      </w:r>
      <w:r w:rsidR="00DA6286" w:rsidRPr="006073AD">
        <w:rPr>
          <w:rFonts w:ascii="Times New Roman" w:hAnsi="Times New Roman" w:cs="Times New Roman"/>
          <w:sz w:val="24"/>
          <w:szCs w:val="24"/>
        </w:rPr>
        <w:t>ose who</w:t>
      </w:r>
      <w:r w:rsidR="001935B0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295051" w:rsidRPr="006073AD">
        <w:rPr>
          <w:rFonts w:ascii="Times New Roman" w:hAnsi="Times New Roman" w:cs="Times New Roman"/>
          <w:sz w:val="24"/>
          <w:szCs w:val="24"/>
        </w:rPr>
        <w:t>provide</w:t>
      </w:r>
      <w:r w:rsidR="00DA6286" w:rsidRPr="006073AD">
        <w:rPr>
          <w:rFonts w:ascii="Times New Roman" w:hAnsi="Times New Roman" w:cs="Times New Roman"/>
          <w:sz w:val="24"/>
          <w:szCs w:val="24"/>
        </w:rPr>
        <w:t>d</w:t>
      </w:r>
      <w:r w:rsidR="00295051" w:rsidRPr="006073AD">
        <w:rPr>
          <w:rFonts w:ascii="Times New Roman" w:hAnsi="Times New Roman" w:cs="Times New Roman"/>
          <w:sz w:val="24"/>
          <w:szCs w:val="24"/>
        </w:rPr>
        <w:t xml:space="preserve"> medical assistance varie</w:t>
      </w:r>
      <w:r w:rsidR="001935B0" w:rsidRPr="006073AD">
        <w:rPr>
          <w:rFonts w:ascii="Times New Roman" w:hAnsi="Times New Roman" w:cs="Times New Roman"/>
          <w:sz w:val="24"/>
          <w:szCs w:val="24"/>
        </w:rPr>
        <w:t>d</w:t>
      </w:r>
      <w:r w:rsidR="00600F53" w:rsidRPr="006073AD">
        <w:rPr>
          <w:rFonts w:ascii="Times New Roman" w:hAnsi="Times New Roman" w:cs="Times New Roman"/>
          <w:sz w:val="24"/>
          <w:szCs w:val="24"/>
        </w:rPr>
        <w:t xml:space="preserve">. </w:t>
      </w:r>
      <w:r w:rsidR="00B92716" w:rsidRPr="006073AD">
        <w:rPr>
          <w:rFonts w:ascii="Times New Roman" w:hAnsi="Times New Roman" w:cs="Times New Roman"/>
          <w:sz w:val="24"/>
          <w:szCs w:val="24"/>
        </w:rPr>
        <w:t xml:space="preserve">Some were doctors who were academically trained but others </w:t>
      </w:r>
      <w:r w:rsidR="00C208D8">
        <w:rPr>
          <w:rFonts w:ascii="Times New Roman" w:hAnsi="Times New Roman" w:cs="Times New Roman"/>
          <w:sz w:val="24"/>
          <w:szCs w:val="24"/>
        </w:rPr>
        <w:t>would have been</w:t>
      </w:r>
      <w:r w:rsidR="00B92716" w:rsidRPr="006073AD">
        <w:rPr>
          <w:rFonts w:ascii="Times New Roman" w:hAnsi="Times New Roman" w:cs="Times New Roman"/>
          <w:sz w:val="24"/>
          <w:szCs w:val="24"/>
        </w:rPr>
        <w:t xml:space="preserve"> a priest</w:t>
      </w:r>
      <w:r w:rsidR="00117CCE" w:rsidRPr="006073AD">
        <w:rPr>
          <w:rFonts w:ascii="Times New Roman" w:hAnsi="Times New Roman" w:cs="Times New Roman"/>
          <w:sz w:val="24"/>
          <w:szCs w:val="24"/>
        </w:rPr>
        <w:t xml:space="preserve">, a member of </w:t>
      </w:r>
      <w:r w:rsidR="00382CEB" w:rsidRPr="006073AD">
        <w:rPr>
          <w:rFonts w:ascii="Times New Roman" w:hAnsi="Times New Roman" w:cs="Times New Roman"/>
          <w:sz w:val="24"/>
          <w:szCs w:val="24"/>
        </w:rPr>
        <w:t>one’s</w:t>
      </w:r>
      <w:r w:rsidR="00117CCE" w:rsidRPr="006073AD">
        <w:rPr>
          <w:rFonts w:ascii="Times New Roman" w:hAnsi="Times New Roman" w:cs="Times New Roman"/>
          <w:sz w:val="24"/>
          <w:szCs w:val="24"/>
        </w:rPr>
        <w:t xml:space="preserve"> family, or a wise woman.</w:t>
      </w:r>
      <w:r w:rsidR="001079AB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604D4C" w:rsidRPr="006073AD">
        <w:rPr>
          <w:rFonts w:ascii="Times New Roman" w:hAnsi="Times New Roman" w:cs="Times New Roman"/>
          <w:sz w:val="24"/>
          <w:szCs w:val="24"/>
        </w:rPr>
        <w:t xml:space="preserve">No matter who </w:t>
      </w:r>
      <w:r w:rsidR="00CF6975" w:rsidRPr="006073AD">
        <w:rPr>
          <w:rFonts w:ascii="Times New Roman" w:hAnsi="Times New Roman" w:cs="Times New Roman"/>
          <w:sz w:val="24"/>
          <w:szCs w:val="24"/>
        </w:rPr>
        <w:t xml:space="preserve">treated the ill or injured, they were </w:t>
      </w:r>
      <w:r w:rsidR="007A6342">
        <w:rPr>
          <w:rFonts w:ascii="Times New Roman" w:hAnsi="Times New Roman" w:cs="Times New Roman"/>
          <w:sz w:val="24"/>
          <w:szCs w:val="24"/>
        </w:rPr>
        <w:t xml:space="preserve">predominately </w:t>
      </w:r>
      <w:r w:rsidR="00CF6975" w:rsidRPr="006073AD">
        <w:rPr>
          <w:rFonts w:ascii="Times New Roman" w:hAnsi="Times New Roman" w:cs="Times New Roman"/>
          <w:sz w:val="24"/>
          <w:szCs w:val="24"/>
        </w:rPr>
        <w:t xml:space="preserve">treated with </w:t>
      </w:r>
      <w:r w:rsidR="004C0341" w:rsidRPr="006073AD">
        <w:rPr>
          <w:rFonts w:ascii="Times New Roman" w:hAnsi="Times New Roman" w:cs="Times New Roman"/>
          <w:sz w:val="24"/>
          <w:szCs w:val="24"/>
        </w:rPr>
        <w:t>medicine made naturally with plants, animals and minerals</w:t>
      </w:r>
      <w:r w:rsidR="00F25D51" w:rsidRPr="006073AD">
        <w:rPr>
          <w:rFonts w:ascii="Times New Roman" w:hAnsi="Times New Roman" w:cs="Times New Roman"/>
          <w:sz w:val="24"/>
          <w:szCs w:val="24"/>
        </w:rPr>
        <w:t>.</w:t>
      </w:r>
      <w:r w:rsidR="004C0341" w:rsidRPr="006073AD">
        <w:rPr>
          <w:rStyle w:val="FootnoteReference"/>
          <w:rFonts w:ascii="Times New Roman" w:hAnsi="Times New Roman" w:cs="Times New Roman"/>
          <w:sz w:val="24"/>
          <w:szCs w:val="24"/>
        </w:rPr>
        <w:footnoteReference w:id="20"/>
      </w:r>
      <w:r w:rsidR="00DF11E1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8D5F8B" w:rsidRPr="006073AD">
        <w:rPr>
          <w:rFonts w:ascii="Times New Roman" w:hAnsi="Times New Roman" w:cs="Times New Roman"/>
          <w:sz w:val="24"/>
          <w:szCs w:val="24"/>
        </w:rPr>
        <w:t>Plants</w:t>
      </w:r>
      <w:r w:rsidR="00A85468" w:rsidRPr="006073AD">
        <w:rPr>
          <w:rFonts w:ascii="Times New Roman" w:hAnsi="Times New Roman" w:cs="Times New Roman"/>
          <w:sz w:val="24"/>
          <w:szCs w:val="24"/>
        </w:rPr>
        <w:t xml:space="preserve"> were seen as an everyday product during the medieval period. </w:t>
      </w:r>
      <w:r w:rsidR="00B22925" w:rsidRPr="006073AD">
        <w:rPr>
          <w:rFonts w:ascii="Times New Roman" w:hAnsi="Times New Roman" w:cs="Times New Roman"/>
          <w:sz w:val="24"/>
          <w:szCs w:val="24"/>
        </w:rPr>
        <w:t>As well as food, plants</w:t>
      </w:r>
      <w:r w:rsidR="000B102D" w:rsidRPr="006073AD">
        <w:rPr>
          <w:rFonts w:ascii="Times New Roman" w:hAnsi="Times New Roman" w:cs="Times New Roman"/>
          <w:sz w:val="24"/>
          <w:szCs w:val="24"/>
        </w:rPr>
        <w:t xml:space="preserve"> herbs</w:t>
      </w:r>
      <w:r w:rsidR="00B22925" w:rsidRPr="006073AD">
        <w:rPr>
          <w:rFonts w:ascii="Times New Roman" w:hAnsi="Times New Roman" w:cs="Times New Roman"/>
          <w:sz w:val="24"/>
          <w:szCs w:val="24"/>
        </w:rPr>
        <w:t xml:space="preserve"> and nuts had medicinal purposes to them</w:t>
      </w:r>
      <w:r w:rsidR="005A1B8B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9D5869" w:rsidRPr="006073AD">
        <w:rPr>
          <w:rFonts w:ascii="Times New Roman" w:hAnsi="Times New Roman" w:cs="Times New Roman"/>
          <w:sz w:val="24"/>
          <w:szCs w:val="24"/>
        </w:rPr>
        <w:t>and played an important role in medieval herbalism</w:t>
      </w:r>
      <w:r w:rsidR="00B46CED" w:rsidRPr="006073AD">
        <w:rPr>
          <w:rFonts w:ascii="Times New Roman" w:hAnsi="Times New Roman" w:cs="Times New Roman"/>
          <w:sz w:val="24"/>
          <w:szCs w:val="24"/>
        </w:rPr>
        <w:t>.</w:t>
      </w:r>
      <w:r w:rsidR="00B46CED" w:rsidRPr="006073AD">
        <w:rPr>
          <w:rStyle w:val="FootnoteReference"/>
          <w:rFonts w:ascii="Times New Roman" w:hAnsi="Times New Roman" w:cs="Times New Roman"/>
          <w:sz w:val="24"/>
          <w:szCs w:val="24"/>
        </w:rPr>
        <w:footnoteReference w:id="21"/>
      </w:r>
      <w:r w:rsidR="00383C64">
        <w:rPr>
          <w:rFonts w:ascii="Times New Roman" w:hAnsi="Times New Roman" w:cs="Times New Roman"/>
          <w:sz w:val="24"/>
          <w:szCs w:val="24"/>
        </w:rPr>
        <w:t xml:space="preserve"> Not only were plants and he</w:t>
      </w:r>
      <w:r w:rsidR="002C6531">
        <w:rPr>
          <w:rFonts w:ascii="Times New Roman" w:hAnsi="Times New Roman" w:cs="Times New Roman"/>
          <w:sz w:val="24"/>
          <w:szCs w:val="24"/>
        </w:rPr>
        <w:t>r</w:t>
      </w:r>
      <w:r w:rsidR="00383C64">
        <w:rPr>
          <w:rFonts w:ascii="Times New Roman" w:hAnsi="Times New Roman" w:cs="Times New Roman"/>
          <w:sz w:val="24"/>
          <w:szCs w:val="24"/>
        </w:rPr>
        <w:t xml:space="preserve">bs used to treat ailments, </w:t>
      </w:r>
      <w:r w:rsidR="00160906">
        <w:rPr>
          <w:rFonts w:ascii="Times New Roman" w:hAnsi="Times New Roman" w:cs="Times New Roman"/>
          <w:sz w:val="24"/>
          <w:szCs w:val="24"/>
        </w:rPr>
        <w:t>but they were also</w:t>
      </w:r>
      <w:r w:rsidR="00383C64">
        <w:rPr>
          <w:rFonts w:ascii="Times New Roman" w:hAnsi="Times New Roman" w:cs="Times New Roman"/>
          <w:sz w:val="24"/>
          <w:szCs w:val="24"/>
        </w:rPr>
        <w:t xml:space="preserve"> </w:t>
      </w:r>
      <w:r w:rsidR="00160906">
        <w:rPr>
          <w:rFonts w:ascii="Times New Roman" w:hAnsi="Times New Roman" w:cs="Times New Roman"/>
          <w:sz w:val="24"/>
          <w:szCs w:val="24"/>
        </w:rPr>
        <w:t xml:space="preserve">just </w:t>
      </w:r>
      <w:r w:rsidR="00383C64">
        <w:rPr>
          <w:rFonts w:ascii="Times New Roman" w:hAnsi="Times New Roman" w:cs="Times New Roman"/>
          <w:sz w:val="24"/>
          <w:szCs w:val="24"/>
        </w:rPr>
        <w:t xml:space="preserve">as important to </w:t>
      </w:r>
      <w:r w:rsidR="003D07FA">
        <w:rPr>
          <w:rFonts w:ascii="Times New Roman" w:hAnsi="Times New Roman" w:cs="Times New Roman"/>
          <w:sz w:val="24"/>
          <w:szCs w:val="24"/>
        </w:rPr>
        <w:t xml:space="preserve">craftsmen, </w:t>
      </w:r>
      <w:r w:rsidR="002E31C9">
        <w:rPr>
          <w:rFonts w:ascii="Times New Roman" w:hAnsi="Times New Roman" w:cs="Times New Roman"/>
          <w:sz w:val="24"/>
          <w:szCs w:val="24"/>
        </w:rPr>
        <w:t xml:space="preserve">like </w:t>
      </w:r>
      <w:r w:rsidR="00383C64">
        <w:rPr>
          <w:rFonts w:ascii="Times New Roman" w:hAnsi="Times New Roman" w:cs="Times New Roman"/>
          <w:sz w:val="24"/>
          <w:szCs w:val="24"/>
        </w:rPr>
        <w:t xml:space="preserve">the local </w:t>
      </w:r>
      <w:r w:rsidR="00160906">
        <w:rPr>
          <w:rFonts w:ascii="Times New Roman" w:hAnsi="Times New Roman" w:cs="Times New Roman"/>
          <w:sz w:val="24"/>
          <w:szCs w:val="24"/>
        </w:rPr>
        <w:t>artist</w:t>
      </w:r>
      <w:r w:rsidR="002E31C9">
        <w:rPr>
          <w:rFonts w:ascii="Times New Roman" w:hAnsi="Times New Roman" w:cs="Times New Roman"/>
          <w:sz w:val="24"/>
          <w:szCs w:val="24"/>
        </w:rPr>
        <w:t>,</w:t>
      </w:r>
      <w:r w:rsidR="003E5848">
        <w:rPr>
          <w:rFonts w:ascii="Times New Roman" w:hAnsi="Times New Roman" w:cs="Times New Roman"/>
          <w:sz w:val="24"/>
          <w:szCs w:val="24"/>
        </w:rPr>
        <w:t xml:space="preserve"> who could use various plants for </w:t>
      </w:r>
      <w:r w:rsidR="007D1C3F">
        <w:rPr>
          <w:rFonts w:ascii="Times New Roman" w:hAnsi="Times New Roman" w:cs="Times New Roman"/>
          <w:sz w:val="24"/>
          <w:szCs w:val="24"/>
        </w:rPr>
        <w:t xml:space="preserve">dyes and oils. </w:t>
      </w:r>
    </w:p>
    <w:p w14:paraId="2578EFCF" w14:textId="1EAA4B82" w:rsidR="00B057C9" w:rsidRDefault="00B057C9" w:rsidP="00E563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well as </w:t>
      </w:r>
      <w:r w:rsidR="009672B5">
        <w:rPr>
          <w:rFonts w:ascii="Times New Roman" w:hAnsi="Times New Roman" w:cs="Times New Roman"/>
          <w:sz w:val="24"/>
          <w:szCs w:val="24"/>
        </w:rPr>
        <w:t>relying 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0B7C">
        <w:rPr>
          <w:rFonts w:ascii="Times New Roman" w:hAnsi="Times New Roman" w:cs="Times New Roman"/>
          <w:sz w:val="24"/>
          <w:szCs w:val="24"/>
        </w:rPr>
        <w:t xml:space="preserve">herbal medicine, </w:t>
      </w:r>
      <w:r w:rsidR="00156BFE">
        <w:rPr>
          <w:rFonts w:ascii="Times New Roman" w:hAnsi="Times New Roman" w:cs="Times New Roman"/>
          <w:sz w:val="24"/>
          <w:szCs w:val="24"/>
        </w:rPr>
        <w:t>those from the medieval period were know</w:t>
      </w:r>
      <w:r w:rsidR="00580578">
        <w:rPr>
          <w:rFonts w:ascii="Times New Roman" w:hAnsi="Times New Roman" w:cs="Times New Roman"/>
          <w:sz w:val="24"/>
          <w:szCs w:val="24"/>
        </w:rPr>
        <w:t>n</w:t>
      </w:r>
      <w:r w:rsidR="00156BFE">
        <w:rPr>
          <w:rFonts w:ascii="Times New Roman" w:hAnsi="Times New Roman" w:cs="Times New Roman"/>
          <w:sz w:val="24"/>
          <w:szCs w:val="24"/>
        </w:rPr>
        <w:t xml:space="preserve"> to call upon </w:t>
      </w:r>
      <w:r w:rsidR="00683D54">
        <w:rPr>
          <w:rFonts w:ascii="Times New Roman" w:hAnsi="Times New Roman" w:cs="Times New Roman"/>
          <w:sz w:val="24"/>
          <w:szCs w:val="24"/>
        </w:rPr>
        <w:t>holy saints</w:t>
      </w:r>
      <w:r w:rsidR="00FA645C">
        <w:rPr>
          <w:rFonts w:ascii="Times New Roman" w:hAnsi="Times New Roman" w:cs="Times New Roman"/>
          <w:sz w:val="24"/>
          <w:szCs w:val="24"/>
        </w:rPr>
        <w:t xml:space="preserve"> or witchcraft.</w:t>
      </w:r>
      <w:r w:rsidR="00F24CF6">
        <w:rPr>
          <w:rStyle w:val="FootnoteReference"/>
          <w:rFonts w:ascii="Times New Roman" w:hAnsi="Times New Roman" w:cs="Times New Roman"/>
          <w:sz w:val="24"/>
          <w:szCs w:val="24"/>
        </w:rPr>
        <w:footnoteReference w:id="22"/>
      </w:r>
      <w:r w:rsidR="009E05CE">
        <w:rPr>
          <w:rFonts w:ascii="Times New Roman" w:hAnsi="Times New Roman" w:cs="Times New Roman"/>
          <w:sz w:val="24"/>
          <w:szCs w:val="24"/>
        </w:rPr>
        <w:t xml:space="preserve"> </w:t>
      </w:r>
      <w:r w:rsidR="0087564F">
        <w:rPr>
          <w:rFonts w:ascii="Times New Roman" w:hAnsi="Times New Roman" w:cs="Times New Roman"/>
          <w:sz w:val="24"/>
          <w:szCs w:val="24"/>
        </w:rPr>
        <w:t>This was usually achieved by praying or reciting an incantation</w:t>
      </w:r>
      <w:r w:rsidR="00C83B32">
        <w:rPr>
          <w:rFonts w:ascii="Times New Roman" w:hAnsi="Times New Roman" w:cs="Times New Roman"/>
          <w:sz w:val="24"/>
          <w:szCs w:val="24"/>
        </w:rPr>
        <w:t xml:space="preserve">. At one point </w:t>
      </w:r>
      <w:r w:rsidR="004E0C8B">
        <w:rPr>
          <w:rFonts w:ascii="Times New Roman" w:hAnsi="Times New Roman" w:cs="Times New Roman"/>
          <w:sz w:val="24"/>
          <w:szCs w:val="24"/>
        </w:rPr>
        <w:t>‘corpse</w:t>
      </w:r>
      <w:r w:rsidR="00FA20ED">
        <w:rPr>
          <w:rFonts w:ascii="Times New Roman" w:hAnsi="Times New Roman" w:cs="Times New Roman"/>
          <w:sz w:val="24"/>
          <w:szCs w:val="24"/>
        </w:rPr>
        <w:t>-</w:t>
      </w:r>
      <w:r w:rsidR="004E0C8B">
        <w:rPr>
          <w:rFonts w:ascii="Times New Roman" w:hAnsi="Times New Roman" w:cs="Times New Roman"/>
          <w:sz w:val="24"/>
          <w:szCs w:val="24"/>
        </w:rPr>
        <w:t xml:space="preserve">cures’ </w:t>
      </w:r>
      <w:r w:rsidR="00FA20ED">
        <w:rPr>
          <w:rFonts w:ascii="Times New Roman" w:hAnsi="Times New Roman" w:cs="Times New Roman"/>
          <w:sz w:val="24"/>
          <w:szCs w:val="24"/>
        </w:rPr>
        <w:t>w</w:t>
      </w:r>
      <w:r w:rsidR="0081333D">
        <w:rPr>
          <w:rFonts w:ascii="Times New Roman" w:hAnsi="Times New Roman" w:cs="Times New Roman"/>
          <w:sz w:val="24"/>
          <w:szCs w:val="24"/>
        </w:rPr>
        <w:t>ere</w:t>
      </w:r>
      <w:r w:rsidR="00FA20ED">
        <w:rPr>
          <w:rFonts w:ascii="Times New Roman" w:hAnsi="Times New Roman" w:cs="Times New Roman"/>
          <w:sz w:val="24"/>
          <w:szCs w:val="24"/>
        </w:rPr>
        <w:t xml:space="preserve"> seen as a form of healing: anything from touching the </w:t>
      </w:r>
      <w:r w:rsidR="00A63EE9">
        <w:rPr>
          <w:rFonts w:ascii="Times New Roman" w:hAnsi="Times New Roman" w:cs="Times New Roman"/>
          <w:sz w:val="24"/>
          <w:szCs w:val="24"/>
        </w:rPr>
        <w:t xml:space="preserve">body of a hung man </w:t>
      </w:r>
      <w:r w:rsidR="001A5DC7">
        <w:rPr>
          <w:rFonts w:ascii="Times New Roman" w:hAnsi="Times New Roman" w:cs="Times New Roman"/>
          <w:sz w:val="24"/>
          <w:szCs w:val="24"/>
        </w:rPr>
        <w:t xml:space="preserve">to acquiring a piece of the rope was part of a ritual </w:t>
      </w:r>
      <w:r w:rsidR="006C3D72">
        <w:rPr>
          <w:rFonts w:ascii="Times New Roman" w:hAnsi="Times New Roman" w:cs="Times New Roman"/>
          <w:sz w:val="24"/>
          <w:szCs w:val="24"/>
        </w:rPr>
        <w:t>in curing all forms of ailments.</w:t>
      </w:r>
      <w:r w:rsidR="006C3D72">
        <w:rPr>
          <w:rStyle w:val="FootnoteReference"/>
          <w:rFonts w:ascii="Times New Roman" w:hAnsi="Times New Roman" w:cs="Times New Roman"/>
          <w:sz w:val="24"/>
          <w:szCs w:val="24"/>
        </w:rPr>
        <w:footnoteReference w:id="23"/>
      </w:r>
      <w:r w:rsidR="00B7524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6E48E4" w14:textId="582FA857" w:rsidR="0029759B" w:rsidRDefault="00DA603B" w:rsidP="00E563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During the medieval period, plants were </w:t>
      </w:r>
      <w:r w:rsidR="0068782F">
        <w:rPr>
          <w:rFonts w:ascii="Times New Roman" w:hAnsi="Times New Roman" w:cs="Times New Roman"/>
          <w:sz w:val="24"/>
          <w:szCs w:val="24"/>
        </w:rPr>
        <w:t>used for medication, ritual</w:t>
      </w:r>
      <w:r w:rsidR="00DB7D65">
        <w:rPr>
          <w:rFonts w:ascii="Times New Roman" w:hAnsi="Times New Roman" w:cs="Times New Roman"/>
          <w:sz w:val="24"/>
          <w:szCs w:val="24"/>
        </w:rPr>
        <w:t>,</w:t>
      </w:r>
      <w:r w:rsidR="0068782F">
        <w:rPr>
          <w:rFonts w:ascii="Times New Roman" w:hAnsi="Times New Roman" w:cs="Times New Roman"/>
          <w:sz w:val="24"/>
          <w:szCs w:val="24"/>
        </w:rPr>
        <w:t xml:space="preserve"> mystical </w:t>
      </w:r>
      <w:r w:rsidR="00DB7D65">
        <w:rPr>
          <w:rFonts w:ascii="Times New Roman" w:hAnsi="Times New Roman" w:cs="Times New Roman"/>
          <w:sz w:val="24"/>
          <w:szCs w:val="24"/>
        </w:rPr>
        <w:t xml:space="preserve">and therapeutic </w:t>
      </w:r>
      <w:r w:rsidR="0068782F">
        <w:rPr>
          <w:rFonts w:ascii="Times New Roman" w:hAnsi="Times New Roman" w:cs="Times New Roman"/>
          <w:sz w:val="24"/>
          <w:szCs w:val="24"/>
        </w:rPr>
        <w:t>purposes</w:t>
      </w:r>
      <w:r w:rsidR="004A3438">
        <w:rPr>
          <w:rFonts w:ascii="Times New Roman" w:hAnsi="Times New Roman" w:cs="Times New Roman"/>
          <w:sz w:val="24"/>
          <w:szCs w:val="24"/>
        </w:rPr>
        <w:t>.</w:t>
      </w:r>
      <w:r w:rsidR="00B21F32">
        <w:rPr>
          <w:rFonts w:ascii="Times New Roman" w:hAnsi="Times New Roman" w:cs="Times New Roman"/>
          <w:sz w:val="24"/>
          <w:szCs w:val="24"/>
        </w:rPr>
        <w:t xml:space="preserve"> </w:t>
      </w:r>
      <w:r w:rsidR="008C3DE4">
        <w:rPr>
          <w:rFonts w:ascii="Times New Roman" w:hAnsi="Times New Roman" w:cs="Times New Roman"/>
          <w:sz w:val="24"/>
          <w:szCs w:val="24"/>
        </w:rPr>
        <w:t xml:space="preserve">Herbal medicine was used </w:t>
      </w:r>
      <w:r w:rsidR="000E112F">
        <w:rPr>
          <w:rFonts w:ascii="Times New Roman" w:hAnsi="Times New Roman" w:cs="Times New Roman"/>
          <w:sz w:val="24"/>
          <w:szCs w:val="24"/>
        </w:rPr>
        <w:t>by everyone, from</w:t>
      </w:r>
      <w:r w:rsidR="004A3438">
        <w:rPr>
          <w:rFonts w:ascii="Times New Roman" w:hAnsi="Times New Roman" w:cs="Times New Roman"/>
          <w:sz w:val="24"/>
          <w:szCs w:val="24"/>
        </w:rPr>
        <w:t xml:space="preserve"> those who were </w:t>
      </w:r>
      <w:r w:rsidR="00FB7CFE">
        <w:rPr>
          <w:rFonts w:ascii="Times New Roman" w:hAnsi="Times New Roman" w:cs="Times New Roman"/>
          <w:sz w:val="24"/>
          <w:szCs w:val="24"/>
        </w:rPr>
        <w:t xml:space="preserve">poor </w:t>
      </w:r>
      <w:r w:rsidR="000E112F">
        <w:rPr>
          <w:rFonts w:ascii="Times New Roman" w:hAnsi="Times New Roman" w:cs="Times New Roman"/>
          <w:sz w:val="24"/>
          <w:szCs w:val="24"/>
        </w:rPr>
        <w:t>to</w:t>
      </w:r>
      <w:r w:rsidR="00FB7CFE">
        <w:rPr>
          <w:rFonts w:ascii="Times New Roman" w:hAnsi="Times New Roman" w:cs="Times New Roman"/>
          <w:sz w:val="24"/>
          <w:szCs w:val="24"/>
        </w:rPr>
        <w:t xml:space="preserve"> royals. Plants grew </w:t>
      </w:r>
      <w:r w:rsidR="00597A99">
        <w:rPr>
          <w:rFonts w:ascii="Times New Roman" w:hAnsi="Times New Roman" w:cs="Times New Roman"/>
          <w:sz w:val="24"/>
          <w:szCs w:val="24"/>
        </w:rPr>
        <w:t>wherever</w:t>
      </w:r>
      <w:r w:rsidR="00FB7CFE">
        <w:rPr>
          <w:rFonts w:ascii="Times New Roman" w:hAnsi="Times New Roman" w:cs="Times New Roman"/>
          <w:sz w:val="24"/>
          <w:szCs w:val="24"/>
        </w:rPr>
        <w:t xml:space="preserve"> possible, all that was needed was someone </w:t>
      </w:r>
      <w:r w:rsidR="00F7106E">
        <w:rPr>
          <w:rFonts w:ascii="Times New Roman" w:hAnsi="Times New Roman" w:cs="Times New Roman"/>
          <w:sz w:val="24"/>
          <w:szCs w:val="24"/>
        </w:rPr>
        <w:t>who</w:t>
      </w:r>
      <w:r w:rsidR="005204FF">
        <w:rPr>
          <w:rFonts w:ascii="Times New Roman" w:hAnsi="Times New Roman" w:cs="Times New Roman"/>
          <w:sz w:val="24"/>
          <w:szCs w:val="24"/>
        </w:rPr>
        <w:t xml:space="preserve"> was</w:t>
      </w:r>
      <w:r w:rsidR="00F7106E">
        <w:rPr>
          <w:rFonts w:ascii="Times New Roman" w:hAnsi="Times New Roman" w:cs="Times New Roman"/>
          <w:sz w:val="24"/>
          <w:szCs w:val="24"/>
        </w:rPr>
        <w:t xml:space="preserve"> knowledge</w:t>
      </w:r>
      <w:r w:rsidR="005204FF">
        <w:rPr>
          <w:rFonts w:ascii="Times New Roman" w:hAnsi="Times New Roman" w:cs="Times New Roman"/>
          <w:sz w:val="24"/>
          <w:szCs w:val="24"/>
        </w:rPr>
        <w:t xml:space="preserve">able enough to </w:t>
      </w:r>
      <w:r w:rsidR="001836CF">
        <w:rPr>
          <w:rFonts w:ascii="Times New Roman" w:hAnsi="Times New Roman" w:cs="Times New Roman"/>
          <w:sz w:val="24"/>
          <w:szCs w:val="24"/>
        </w:rPr>
        <w:t xml:space="preserve">know </w:t>
      </w:r>
      <w:r w:rsidR="005A1CE2">
        <w:rPr>
          <w:rFonts w:ascii="Times New Roman" w:hAnsi="Times New Roman" w:cs="Times New Roman"/>
          <w:sz w:val="24"/>
          <w:szCs w:val="24"/>
        </w:rPr>
        <w:t>how to prepare and administer the medication</w:t>
      </w:r>
      <w:r w:rsidR="001836CF">
        <w:rPr>
          <w:rFonts w:ascii="Times New Roman" w:hAnsi="Times New Roman" w:cs="Times New Roman"/>
          <w:sz w:val="24"/>
          <w:szCs w:val="24"/>
        </w:rPr>
        <w:t>.</w:t>
      </w:r>
      <w:r w:rsidR="00371131">
        <w:rPr>
          <w:rStyle w:val="FootnoteReference"/>
          <w:rFonts w:ascii="Times New Roman" w:hAnsi="Times New Roman" w:cs="Times New Roman"/>
          <w:sz w:val="24"/>
          <w:szCs w:val="24"/>
        </w:rPr>
        <w:footnoteReference w:id="24"/>
      </w:r>
      <w:r w:rsidR="001836CF">
        <w:rPr>
          <w:rFonts w:ascii="Times New Roman" w:hAnsi="Times New Roman" w:cs="Times New Roman"/>
          <w:sz w:val="24"/>
          <w:szCs w:val="24"/>
        </w:rPr>
        <w:t xml:space="preserve"> </w:t>
      </w:r>
      <w:r w:rsidR="00597A99">
        <w:rPr>
          <w:rFonts w:ascii="Times New Roman" w:hAnsi="Times New Roman" w:cs="Times New Roman"/>
          <w:sz w:val="24"/>
          <w:szCs w:val="24"/>
        </w:rPr>
        <w:t>Many of these cures w</w:t>
      </w:r>
      <w:r w:rsidR="005A1CE2">
        <w:rPr>
          <w:rFonts w:ascii="Times New Roman" w:hAnsi="Times New Roman" w:cs="Times New Roman"/>
          <w:sz w:val="24"/>
          <w:szCs w:val="24"/>
        </w:rPr>
        <w:t>ere</w:t>
      </w:r>
      <w:r w:rsidR="00597A99">
        <w:rPr>
          <w:rFonts w:ascii="Times New Roman" w:hAnsi="Times New Roman" w:cs="Times New Roman"/>
          <w:sz w:val="24"/>
          <w:szCs w:val="24"/>
        </w:rPr>
        <w:t xml:space="preserve"> passed down orally</w:t>
      </w:r>
      <w:r w:rsidR="000C2330">
        <w:rPr>
          <w:rFonts w:ascii="Times New Roman" w:hAnsi="Times New Roman" w:cs="Times New Roman"/>
          <w:sz w:val="24"/>
          <w:szCs w:val="24"/>
        </w:rPr>
        <w:t>, likely between families and communities.</w:t>
      </w:r>
      <w:r w:rsidR="00F87EA8">
        <w:rPr>
          <w:rFonts w:ascii="Times New Roman" w:hAnsi="Times New Roman" w:cs="Times New Roman"/>
          <w:sz w:val="24"/>
          <w:szCs w:val="24"/>
        </w:rPr>
        <w:t xml:space="preserve"> </w:t>
      </w:r>
      <w:r w:rsidR="00C71240">
        <w:rPr>
          <w:rFonts w:ascii="Times New Roman" w:hAnsi="Times New Roman" w:cs="Times New Roman"/>
          <w:sz w:val="24"/>
          <w:szCs w:val="24"/>
        </w:rPr>
        <w:t xml:space="preserve">For these reasons, </w:t>
      </w:r>
      <w:r w:rsidR="00B837C5">
        <w:rPr>
          <w:rFonts w:ascii="Times New Roman" w:hAnsi="Times New Roman" w:cs="Times New Roman"/>
          <w:sz w:val="24"/>
          <w:szCs w:val="24"/>
        </w:rPr>
        <w:t>‘plant products were the first line of defence against illnesses and disease’.</w:t>
      </w:r>
      <w:r w:rsidR="00B837C5">
        <w:rPr>
          <w:rStyle w:val="FootnoteReference"/>
          <w:rFonts w:ascii="Times New Roman" w:hAnsi="Times New Roman" w:cs="Times New Roman"/>
          <w:sz w:val="24"/>
          <w:szCs w:val="24"/>
        </w:rPr>
        <w:footnoteReference w:id="25"/>
      </w:r>
    </w:p>
    <w:p w14:paraId="01ED6F5F" w14:textId="4DC20D81" w:rsidR="000209B9" w:rsidRPr="006073AD" w:rsidRDefault="000209B9" w:rsidP="00E563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In the medieval period, </w:t>
      </w:r>
      <w:r w:rsidR="00D914BF">
        <w:rPr>
          <w:rFonts w:ascii="Times New Roman" w:hAnsi="Times New Roman" w:cs="Times New Roman"/>
          <w:sz w:val="24"/>
          <w:szCs w:val="24"/>
        </w:rPr>
        <w:t>there did not seen to be treatments like reiki. The closest</w:t>
      </w:r>
      <w:r w:rsidR="005F3EE7">
        <w:rPr>
          <w:rFonts w:ascii="Times New Roman" w:hAnsi="Times New Roman" w:cs="Times New Roman"/>
          <w:sz w:val="24"/>
          <w:szCs w:val="24"/>
        </w:rPr>
        <w:t xml:space="preserve"> to therapy was leech therapy or maggot therapy.</w:t>
      </w:r>
      <w:r w:rsidR="00B233F0">
        <w:rPr>
          <w:rStyle w:val="FootnoteReference"/>
          <w:rFonts w:ascii="Times New Roman" w:hAnsi="Times New Roman" w:cs="Times New Roman"/>
          <w:sz w:val="24"/>
          <w:szCs w:val="24"/>
        </w:rPr>
        <w:footnoteReference w:id="26"/>
      </w:r>
      <w:r w:rsidR="005F3EE7">
        <w:rPr>
          <w:rFonts w:ascii="Times New Roman" w:hAnsi="Times New Roman" w:cs="Times New Roman"/>
          <w:sz w:val="24"/>
          <w:szCs w:val="24"/>
        </w:rPr>
        <w:t xml:space="preserve"> Although these had their advantages, it is not </w:t>
      </w:r>
      <w:r w:rsidR="00B233F0">
        <w:rPr>
          <w:rFonts w:ascii="Times New Roman" w:hAnsi="Times New Roman" w:cs="Times New Roman"/>
          <w:sz w:val="24"/>
          <w:szCs w:val="24"/>
        </w:rPr>
        <w:t>comparable to reiki</w:t>
      </w:r>
      <w:r w:rsidR="002B175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310A9F4" w14:textId="47981AE7" w:rsidR="00185FDA" w:rsidRPr="006073AD" w:rsidRDefault="002D1912" w:rsidP="00E56328">
      <w:pPr>
        <w:rPr>
          <w:rFonts w:ascii="Times New Roman" w:hAnsi="Times New Roman" w:cs="Times New Roman"/>
          <w:sz w:val="24"/>
          <w:szCs w:val="24"/>
        </w:rPr>
      </w:pPr>
      <w:r w:rsidRPr="000C3CAD">
        <w:rPr>
          <w:rFonts w:ascii="Times New Roman" w:hAnsi="Times New Roman" w:cs="Times New Roman"/>
          <w:sz w:val="24"/>
          <w:szCs w:val="24"/>
        </w:rPr>
        <w:t>CAM can be de</w:t>
      </w:r>
      <w:r w:rsidR="000C3CAD" w:rsidRPr="000C3CAD">
        <w:rPr>
          <w:rFonts w:ascii="Times New Roman" w:hAnsi="Times New Roman" w:cs="Times New Roman"/>
          <w:sz w:val="24"/>
          <w:szCs w:val="24"/>
        </w:rPr>
        <w:t xml:space="preserve">fined in </w:t>
      </w:r>
      <w:proofErr w:type="gramStart"/>
      <w:r w:rsidR="000C3CAD" w:rsidRPr="000C3CAD">
        <w:rPr>
          <w:rFonts w:ascii="Times New Roman" w:hAnsi="Times New Roman" w:cs="Times New Roman"/>
          <w:sz w:val="24"/>
          <w:szCs w:val="24"/>
        </w:rPr>
        <w:t>many different ways</w:t>
      </w:r>
      <w:proofErr w:type="gramEnd"/>
      <w:r w:rsidR="00850089">
        <w:rPr>
          <w:rFonts w:ascii="Times New Roman" w:hAnsi="Times New Roman" w:cs="Times New Roman"/>
          <w:sz w:val="24"/>
          <w:szCs w:val="24"/>
        </w:rPr>
        <w:t xml:space="preserve">. </w:t>
      </w:r>
      <w:r w:rsidR="00AD38B5">
        <w:rPr>
          <w:rFonts w:ascii="Times New Roman" w:hAnsi="Times New Roman" w:cs="Times New Roman"/>
          <w:sz w:val="24"/>
          <w:szCs w:val="24"/>
        </w:rPr>
        <w:t>Some simply do not believe in such healing methods and prefer the pharmaceutical route</w:t>
      </w:r>
      <w:r w:rsidR="00AC0411">
        <w:rPr>
          <w:rFonts w:ascii="Times New Roman" w:hAnsi="Times New Roman" w:cs="Times New Roman"/>
          <w:sz w:val="24"/>
          <w:szCs w:val="24"/>
        </w:rPr>
        <w:t xml:space="preserve"> while others would tend to seek out non-invasive treatments before approaching a doctor for medication</w:t>
      </w:r>
      <w:r w:rsidR="004A69F1">
        <w:rPr>
          <w:rFonts w:ascii="Times New Roman" w:hAnsi="Times New Roman" w:cs="Times New Roman"/>
          <w:sz w:val="24"/>
          <w:szCs w:val="24"/>
        </w:rPr>
        <w:t xml:space="preserve">. </w:t>
      </w:r>
      <w:r w:rsidR="00C801D1" w:rsidRPr="000C3CAD">
        <w:rPr>
          <w:rFonts w:ascii="Times New Roman" w:hAnsi="Times New Roman" w:cs="Times New Roman"/>
          <w:sz w:val="24"/>
          <w:szCs w:val="24"/>
        </w:rPr>
        <w:t xml:space="preserve">It is </w:t>
      </w:r>
      <w:r w:rsidR="00C22912" w:rsidRPr="000C3CAD">
        <w:rPr>
          <w:rFonts w:ascii="Times New Roman" w:hAnsi="Times New Roman" w:cs="Times New Roman"/>
          <w:sz w:val="24"/>
          <w:szCs w:val="24"/>
        </w:rPr>
        <w:t>a positive step</w:t>
      </w:r>
      <w:r w:rsidR="00F745F0">
        <w:rPr>
          <w:rFonts w:ascii="Times New Roman" w:hAnsi="Times New Roman" w:cs="Times New Roman"/>
          <w:sz w:val="24"/>
          <w:szCs w:val="24"/>
        </w:rPr>
        <w:t xml:space="preserve"> that</w:t>
      </w:r>
      <w:r w:rsidR="00C801D1" w:rsidRPr="000C3CAD">
        <w:rPr>
          <w:rFonts w:ascii="Times New Roman" w:hAnsi="Times New Roman" w:cs="Times New Roman"/>
          <w:sz w:val="24"/>
          <w:szCs w:val="24"/>
        </w:rPr>
        <w:t xml:space="preserve"> reiki</w:t>
      </w:r>
      <w:r w:rsidR="005A0E3D">
        <w:rPr>
          <w:rFonts w:ascii="Times New Roman" w:hAnsi="Times New Roman" w:cs="Times New Roman"/>
          <w:sz w:val="24"/>
          <w:szCs w:val="24"/>
        </w:rPr>
        <w:t>,</w:t>
      </w:r>
      <w:r w:rsidR="00C801D1" w:rsidRPr="000C3CAD">
        <w:rPr>
          <w:rFonts w:ascii="Times New Roman" w:hAnsi="Times New Roman" w:cs="Times New Roman"/>
          <w:sz w:val="24"/>
          <w:szCs w:val="24"/>
        </w:rPr>
        <w:t xml:space="preserve"> and other treatments</w:t>
      </w:r>
      <w:r w:rsidR="005A0E3D">
        <w:rPr>
          <w:rFonts w:ascii="Times New Roman" w:hAnsi="Times New Roman" w:cs="Times New Roman"/>
          <w:sz w:val="24"/>
          <w:szCs w:val="24"/>
        </w:rPr>
        <w:t>,</w:t>
      </w:r>
      <w:r w:rsidR="00C801D1" w:rsidRPr="000C3CAD">
        <w:rPr>
          <w:rFonts w:ascii="Times New Roman" w:hAnsi="Times New Roman" w:cs="Times New Roman"/>
          <w:sz w:val="24"/>
          <w:szCs w:val="24"/>
        </w:rPr>
        <w:t xml:space="preserve"> are </w:t>
      </w:r>
      <w:r w:rsidR="00B373AD" w:rsidRPr="000C3CAD">
        <w:rPr>
          <w:rFonts w:ascii="Times New Roman" w:hAnsi="Times New Roman" w:cs="Times New Roman"/>
          <w:sz w:val="24"/>
          <w:szCs w:val="24"/>
        </w:rPr>
        <w:t xml:space="preserve">beginning to </w:t>
      </w:r>
      <w:r w:rsidR="00C12486">
        <w:rPr>
          <w:rFonts w:ascii="Times New Roman" w:hAnsi="Times New Roman" w:cs="Times New Roman"/>
          <w:sz w:val="24"/>
          <w:szCs w:val="24"/>
        </w:rPr>
        <w:t>obtain</w:t>
      </w:r>
      <w:r w:rsidR="00C801D1" w:rsidRPr="000C3CAD">
        <w:rPr>
          <w:rFonts w:ascii="Times New Roman" w:hAnsi="Times New Roman" w:cs="Times New Roman"/>
          <w:sz w:val="24"/>
          <w:szCs w:val="24"/>
        </w:rPr>
        <w:t xml:space="preserve"> recognition</w:t>
      </w:r>
      <w:r w:rsidR="00E31945">
        <w:rPr>
          <w:rFonts w:ascii="Times New Roman" w:hAnsi="Times New Roman" w:cs="Times New Roman"/>
          <w:sz w:val="24"/>
          <w:szCs w:val="24"/>
        </w:rPr>
        <w:t xml:space="preserve"> and are being included in the road to recovery for </w:t>
      </w:r>
      <w:r w:rsidR="00AA3EB6">
        <w:rPr>
          <w:rFonts w:ascii="Times New Roman" w:hAnsi="Times New Roman" w:cs="Times New Roman"/>
          <w:sz w:val="24"/>
          <w:szCs w:val="24"/>
        </w:rPr>
        <w:t xml:space="preserve">patients who make the certain criteria. It seems unfortunate one of the </w:t>
      </w:r>
      <w:r w:rsidR="0008068E">
        <w:rPr>
          <w:rFonts w:ascii="Times New Roman" w:hAnsi="Times New Roman" w:cs="Times New Roman"/>
          <w:sz w:val="24"/>
          <w:szCs w:val="24"/>
        </w:rPr>
        <w:t>criteria’s</w:t>
      </w:r>
      <w:r w:rsidR="00AA3EB6">
        <w:rPr>
          <w:rFonts w:ascii="Times New Roman" w:hAnsi="Times New Roman" w:cs="Times New Roman"/>
          <w:sz w:val="24"/>
          <w:szCs w:val="24"/>
        </w:rPr>
        <w:t xml:space="preserve"> to be met is </w:t>
      </w:r>
      <w:r w:rsidR="00012F2B">
        <w:rPr>
          <w:rFonts w:ascii="Times New Roman" w:hAnsi="Times New Roman" w:cs="Times New Roman"/>
          <w:sz w:val="24"/>
          <w:szCs w:val="24"/>
        </w:rPr>
        <w:t xml:space="preserve">having the means to </w:t>
      </w:r>
      <w:r w:rsidR="00B273B4">
        <w:rPr>
          <w:rFonts w:ascii="Times New Roman" w:hAnsi="Times New Roman" w:cs="Times New Roman"/>
          <w:sz w:val="24"/>
          <w:szCs w:val="24"/>
        </w:rPr>
        <w:t>self-fund</w:t>
      </w:r>
      <w:r w:rsidR="0008068E">
        <w:rPr>
          <w:rFonts w:ascii="Times New Roman" w:hAnsi="Times New Roman" w:cs="Times New Roman"/>
          <w:sz w:val="24"/>
          <w:szCs w:val="24"/>
        </w:rPr>
        <w:t>.</w:t>
      </w:r>
      <w:r w:rsidR="00855894">
        <w:rPr>
          <w:rFonts w:ascii="Times New Roman" w:hAnsi="Times New Roman" w:cs="Times New Roman"/>
          <w:sz w:val="24"/>
          <w:szCs w:val="24"/>
        </w:rPr>
        <w:t xml:space="preserve"> If seeking out assistance from the NHS in the form of visiting a doctor</w:t>
      </w:r>
      <w:r w:rsidR="005460CD">
        <w:rPr>
          <w:rFonts w:ascii="Times New Roman" w:hAnsi="Times New Roman" w:cs="Times New Roman"/>
          <w:sz w:val="24"/>
          <w:szCs w:val="24"/>
        </w:rPr>
        <w:t xml:space="preserve">, then reiki and other CAM approaches seem to be </w:t>
      </w:r>
      <w:r w:rsidR="000713AA" w:rsidRPr="006073AD">
        <w:rPr>
          <w:rFonts w:ascii="Times New Roman" w:hAnsi="Times New Roman" w:cs="Times New Roman"/>
          <w:sz w:val="24"/>
          <w:szCs w:val="24"/>
        </w:rPr>
        <w:t>seen as inferior to pharmaceutical medicine.</w:t>
      </w:r>
      <w:r w:rsidR="0013408A" w:rsidRPr="006073AD">
        <w:rPr>
          <w:rFonts w:ascii="Times New Roman" w:hAnsi="Times New Roman" w:cs="Times New Roman"/>
          <w:sz w:val="24"/>
          <w:szCs w:val="24"/>
        </w:rPr>
        <w:t xml:space="preserve"> </w:t>
      </w:r>
      <w:r w:rsidR="00EC6579" w:rsidRPr="006073AD">
        <w:rPr>
          <w:rFonts w:ascii="Times New Roman" w:hAnsi="Times New Roman" w:cs="Times New Roman"/>
          <w:sz w:val="24"/>
          <w:szCs w:val="24"/>
        </w:rPr>
        <w:t xml:space="preserve">More studies are needed to further understand the influence reiki can have on </w:t>
      </w:r>
      <w:r w:rsidR="00142788">
        <w:rPr>
          <w:rFonts w:ascii="Times New Roman" w:hAnsi="Times New Roman" w:cs="Times New Roman"/>
          <w:sz w:val="24"/>
          <w:szCs w:val="24"/>
        </w:rPr>
        <w:t>individuals</w:t>
      </w:r>
      <w:r w:rsidR="00887C65" w:rsidRPr="006073AD">
        <w:rPr>
          <w:rFonts w:ascii="Times New Roman" w:hAnsi="Times New Roman" w:cs="Times New Roman"/>
          <w:sz w:val="24"/>
          <w:szCs w:val="24"/>
        </w:rPr>
        <w:t xml:space="preserve"> and to understand the scientific benefits of it.</w:t>
      </w:r>
      <w:r w:rsidR="00850089" w:rsidRPr="00850089">
        <w:rPr>
          <w:rFonts w:ascii="Times New Roman" w:hAnsi="Times New Roman" w:cs="Times New Roman"/>
          <w:sz w:val="24"/>
          <w:szCs w:val="24"/>
        </w:rPr>
        <w:t xml:space="preserve"> </w:t>
      </w:r>
      <w:r w:rsidR="00B273B4">
        <w:rPr>
          <w:rFonts w:ascii="Times New Roman" w:hAnsi="Times New Roman" w:cs="Times New Roman"/>
          <w:sz w:val="24"/>
          <w:szCs w:val="24"/>
        </w:rPr>
        <w:t xml:space="preserve">Perhaps, when more research has been undertaken, </w:t>
      </w:r>
      <w:r w:rsidR="001E14BB">
        <w:rPr>
          <w:rFonts w:ascii="Times New Roman" w:hAnsi="Times New Roman" w:cs="Times New Roman"/>
          <w:sz w:val="24"/>
          <w:szCs w:val="24"/>
        </w:rPr>
        <w:t>reiki and similar treatments will become more common and potentially be funded through the NHS.</w:t>
      </w:r>
      <w:r w:rsidR="00074A36">
        <w:rPr>
          <w:rFonts w:ascii="Times New Roman" w:hAnsi="Times New Roman" w:cs="Times New Roman"/>
          <w:sz w:val="24"/>
          <w:szCs w:val="24"/>
        </w:rPr>
        <w:t xml:space="preserve"> </w:t>
      </w:r>
      <w:r w:rsidR="00185FDA">
        <w:rPr>
          <w:rFonts w:ascii="Times New Roman" w:hAnsi="Times New Roman" w:cs="Times New Roman"/>
          <w:sz w:val="24"/>
          <w:szCs w:val="24"/>
        </w:rPr>
        <w:t xml:space="preserve">Herbal remedies </w:t>
      </w:r>
      <w:r w:rsidR="00467B65">
        <w:rPr>
          <w:rFonts w:ascii="Times New Roman" w:hAnsi="Times New Roman" w:cs="Times New Roman"/>
          <w:sz w:val="24"/>
          <w:szCs w:val="24"/>
        </w:rPr>
        <w:t>appear to be becoming</w:t>
      </w:r>
      <w:r w:rsidR="00DF09CA">
        <w:rPr>
          <w:rFonts w:ascii="Times New Roman" w:hAnsi="Times New Roman" w:cs="Times New Roman"/>
          <w:sz w:val="24"/>
          <w:szCs w:val="24"/>
        </w:rPr>
        <w:t xml:space="preserve"> more popular in recent year</w:t>
      </w:r>
      <w:r w:rsidR="00AB11E7">
        <w:rPr>
          <w:rFonts w:ascii="Times New Roman" w:hAnsi="Times New Roman" w:cs="Times New Roman"/>
          <w:sz w:val="24"/>
          <w:szCs w:val="24"/>
        </w:rPr>
        <w:t xml:space="preserve">s. It could be </w:t>
      </w:r>
      <w:r w:rsidR="00EF058E">
        <w:rPr>
          <w:rFonts w:ascii="Times New Roman" w:hAnsi="Times New Roman" w:cs="Times New Roman"/>
          <w:sz w:val="24"/>
          <w:szCs w:val="24"/>
        </w:rPr>
        <w:t>said</w:t>
      </w:r>
      <w:r w:rsidR="00AB11E7">
        <w:rPr>
          <w:rFonts w:ascii="Times New Roman" w:hAnsi="Times New Roman" w:cs="Times New Roman"/>
          <w:sz w:val="24"/>
          <w:szCs w:val="24"/>
        </w:rPr>
        <w:t xml:space="preserve"> </w:t>
      </w:r>
      <w:r w:rsidR="00EF058E">
        <w:rPr>
          <w:rFonts w:ascii="Times New Roman" w:hAnsi="Times New Roman" w:cs="Times New Roman"/>
          <w:sz w:val="24"/>
          <w:szCs w:val="24"/>
        </w:rPr>
        <w:t xml:space="preserve">society is </w:t>
      </w:r>
      <w:r w:rsidR="00571E7E">
        <w:rPr>
          <w:rFonts w:ascii="Times New Roman" w:hAnsi="Times New Roman" w:cs="Times New Roman"/>
          <w:sz w:val="24"/>
          <w:szCs w:val="24"/>
        </w:rPr>
        <w:t>reverting</w:t>
      </w:r>
      <w:r w:rsidR="00436B82">
        <w:rPr>
          <w:rFonts w:ascii="Times New Roman" w:hAnsi="Times New Roman" w:cs="Times New Roman"/>
          <w:sz w:val="24"/>
          <w:szCs w:val="24"/>
        </w:rPr>
        <w:t xml:space="preserve"> back to the medieval times in the way we approach </w:t>
      </w:r>
      <w:r w:rsidR="00074A36">
        <w:rPr>
          <w:rFonts w:ascii="Times New Roman" w:hAnsi="Times New Roman" w:cs="Times New Roman"/>
          <w:sz w:val="24"/>
          <w:szCs w:val="24"/>
        </w:rPr>
        <w:t xml:space="preserve">how </w:t>
      </w:r>
      <w:r w:rsidR="000D342F">
        <w:rPr>
          <w:rFonts w:ascii="Times New Roman" w:hAnsi="Times New Roman" w:cs="Times New Roman"/>
          <w:sz w:val="24"/>
          <w:szCs w:val="24"/>
        </w:rPr>
        <w:t>we choose to heal ourselves.</w:t>
      </w:r>
    </w:p>
    <w:p w14:paraId="37481D81" w14:textId="77777777" w:rsidR="0059572E" w:rsidRPr="006073AD" w:rsidRDefault="0059572E" w:rsidP="00E56328">
      <w:pPr>
        <w:rPr>
          <w:rFonts w:ascii="Times New Roman" w:hAnsi="Times New Roman" w:cs="Times New Roman"/>
          <w:sz w:val="24"/>
          <w:szCs w:val="24"/>
        </w:rPr>
      </w:pPr>
    </w:p>
    <w:p w14:paraId="01D7470B" w14:textId="77777777" w:rsidR="0059572E" w:rsidRPr="006073AD" w:rsidRDefault="0059572E" w:rsidP="00E56328">
      <w:pPr>
        <w:rPr>
          <w:rFonts w:ascii="Times New Roman" w:hAnsi="Times New Roman" w:cs="Times New Roman"/>
          <w:sz w:val="24"/>
          <w:szCs w:val="24"/>
        </w:rPr>
      </w:pPr>
    </w:p>
    <w:p w14:paraId="5729028B" w14:textId="77777777" w:rsidR="00C903ED" w:rsidRPr="006073AD" w:rsidRDefault="00C903ED" w:rsidP="00E56328">
      <w:pPr>
        <w:rPr>
          <w:rFonts w:ascii="Times New Roman" w:hAnsi="Times New Roman" w:cs="Times New Roman"/>
          <w:sz w:val="24"/>
          <w:szCs w:val="24"/>
        </w:rPr>
      </w:pPr>
    </w:p>
    <w:p w14:paraId="5AACCAE5" w14:textId="77777777" w:rsidR="000D342F" w:rsidRDefault="000D342F" w:rsidP="00E5632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4D23867" w14:textId="77777777" w:rsidR="000D342F" w:rsidRDefault="000D342F" w:rsidP="00E5632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F92C4F1" w14:textId="77777777" w:rsidR="000D342F" w:rsidRDefault="000D342F" w:rsidP="00E5632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251438F" w14:textId="77777777" w:rsidR="000D342F" w:rsidRDefault="000D342F" w:rsidP="00E5632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B45135B" w14:textId="77777777" w:rsidR="000D342F" w:rsidRDefault="000D342F" w:rsidP="00E5632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714A4C1" w14:textId="77777777" w:rsidR="000D342F" w:rsidRDefault="000D342F" w:rsidP="00E5632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371E7FE" w14:textId="77777777" w:rsidR="000D342F" w:rsidRDefault="000D342F" w:rsidP="00E5632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5223336" w14:textId="77777777" w:rsidR="000D342F" w:rsidRDefault="000D342F" w:rsidP="00E5632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EFBB4F6" w14:textId="77777777" w:rsidR="000D342F" w:rsidRDefault="000D342F" w:rsidP="00E5632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5E8B758" w14:textId="77777777" w:rsidR="000D342F" w:rsidRDefault="000D342F" w:rsidP="00E5632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8EA177C" w14:textId="77777777" w:rsidR="000D342F" w:rsidRDefault="000D342F" w:rsidP="00E5632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1BF5590" w14:textId="77777777" w:rsidR="000D342F" w:rsidRDefault="000D342F" w:rsidP="00E5632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9B29413" w14:textId="77777777" w:rsidR="00571E7E" w:rsidRDefault="00571E7E" w:rsidP="00E5632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05F3B44" w14:textId="77777777" w:rsidR="00571E7E" w:rsidRDefault="00571E7E" w:rsidP="00E5632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D2D8E69" w14:textId="22E75972" w:rsidR="0059572E" w:rsidRDefault="0059572E" w:rsidP="00E5632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073AD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References:</w:t>
      </w:r>
    </w:p>
    <w:p w14:paraId="16827E08" w14:textId="77777777" w:rsidR="00571E7E" w:rsidRPr="006073AD" w:rsidRDefault="00571E7E" w:rsidP="00E5632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3226414" w14:textId="77777777" w:rsidR="003E2DAC" w:rsidRPr="006073AD" w:rsidRDefault="003E2DAC" w:rsidP="0020476A">
      <w:pPr>
        <w:pStyle w:val="NormalWeb"/>
        <w:spacing w:before="0" w:beforeAutospacing="0" w:after="240" w:afterAutospacing="0" w:line="360" w:lineRule="auto"/>
      </w:pPr>
      <w:r w:rsidRPr="006073AD">
        <w:t xml:space="preserve">‘UK Reiki Federation’. [n.d.]. </w:t>
      </w:r>
      <w:r w:rsidRPr="006073AD">
        <w:rPr>
          <w:i/>
          <w:iCs/>
        </w:rPr>
        <w:t>UK Reiki Federation</w:t>
      </w:r>
      <w:r w:rsidRPr="006073AD">
        <w:t xml:space="preserve"> </w:t>
      </w:r>
      <w:hyperlink r:id="rId10" w:history="1">
        <w:r w:rsidRPr="006073AD">
          <w:rPr>
            <w:rStyle w:val="Hyperlink"/>
          </w:rPr>
          <w:t>https://www.reikifed.co.uk/about-the-ukrf/</w:t>
        </w:r>
      </w:hyperlink>
      <w:r w:rsidRPr="006073AD">
        <w:t xml:space="preserve">  [accessed 12 May 2023].</w:t>
      </w:r>
    </w:p>
    <w:p w14:paraId="2965FFB3" w14:textId="77777777" w:rsidR="003E2DAC" w:rsidRPr="006073AD" w:rsidRDefault="003E2DAC" w:rsidP="00D618B0">
      <w:pPr>
        <w:pStyle w:val="NormalWeb"/>
        <w:spacing w:before="0" w:beforeAutospacing="0" w:after="240" w:afterAutospacing="0" w:line="360" w:lineRule="auto"/>
        <w:ind w:left="720" w:hanging="720"/>
      </w:pPr>
      <w:proofErr w:type="spellStart"/>
      <w:r w:rsidRPr="006073AD">
        <w:t>A</w:t>
      </w:r>
      <w:bookmarkStart w:id="0" w:name="_Hlk134876774"/>
      <w:r w:rsidRPr="006073AD">
        <w:t>ß</w:t>
      </w:r>
      <w:bookmarkEnd w:id="0"/>
      <w:r w:rsidRPr="006073AD">
        <w:t>mann</w:t>
      </w:r>
      <w:proofErr w:type="spellEnd"/>
      <w:r w:rsidRPr="006073AD">
        <w:t xml:space="preserve">, Leonie, and </w:t>
      </w:r>
      <w:proofErr w:type="spellStart"/>
      <w:r w:rsidRPr="006073AD">
        <w:t>Tilmann</w:t>
      </w:r>
      <w:proofErr w:type="spellEnd"/>
      <w:r w:rsidRPr="006073AD">
        <w:t xml:space="preserve"> </w:t>
      </w:r>
      <w:proofErr w:type="spellStart"/>
      <w:r w:rsidRPr="006073AD">
        <w:t>Betsch</w:t>
      </w:r>
      <w:proofErr w:type="spellEnd"/>
      <w:r w:rsidRPr="006073AD">
        <w:t>. "</w:t>
      </w:r>
      <w:r w:rsidRPr="006073AD">
        <w:rPr>
          <w:i/>
          <w:iCs/>
        </w:rPr>
        <w:t>Medical decision making beyond evidence: Correlates of belief in complementary and alternative medicine (CAM) and homeopathy.</w:t>
      </w:r>
      <w:r w:rsidRPr="006073AD">
        <w:t xml:space="preserve">" </w:t>
      </w:r>
      <w:proofErr w:type="spellStart"/>
      <w:r w:rsidRPr="006073AD">
        <w:t>Plos</w:t>
      </w:r>
      <w:proofErr w:type="spellEnd"/>
      <w:r w:rsidRPr="006073AD">
        <w:t xml:space="preserve"> one 18.4 (2023): e0284383.</w:t>
      </w:r>
    </w:p>
    <w:p w14:paraId="490F44DA" w14:textId="77777777" w:rsidR="003E2DAC" w:rsidRPr="006073AD" w:rsidRDefault="003E2DAC" w:rsidP="00D618B0">
      <w:pPr>
        <w:pStyle w:val="NormalWeb"/>
        <w:spacing w:before="0" w:beforeAutospacing="0" w:after="240" w:afterAutospacing="0" w:line="360" w:lineRule="auto"/>
        <w:ind w:left="720" w:hanging="720"/>
      </w:pPr>
      <w:proofErr w:type="spellStart"/>
      <w:r w:rsidRPr="006073AD">
        <w:t>Billot</w:t>
      </w:r>
      <w:proofErr w:type="spellEnd"/>
      <w:r w:rsidRPr="006073AD">
        <w:t>, Maxime, et al. "</w:t>
      </w:r>
      <w:r w:rsidRPr="006073AD">
        <w:rPr>
          <w:i/>
          <w:iCs/>
        </w:rPr>
        <w:t>Reiki therapy for pain, anxiety and quality of life</w:t>
      </w:r>
      <w:r w:rsidRPr="006073AD">
        <w:t>." BMJ supportive &amp; palliative care 9.4 (2019): 434-438.</w:t>
      </w:r>
    </w:p>
    <w:p w14:paraId="69D13C54" w14:textId="77777777" w:rsidR="003E2DAC" w:rsidRPr="006073AD" w:rsidRDefault="003E2DAC" w:rsidP="00E1676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073AD">
        <w:rPr>
          <w:rFonts w:ascii="Times New Roman" w:hAnsi="Times New Roman" w:cs="Times New Roman"/>
          <w:sz w:val="24"/>
          <w:szCs w:val="24"/>
        </w:rPr>
        <w:t>DiNucci</w:t>
      </w:r>
      <w:proofErr w:type="spellEnd"/>
      <w:r w:rsidRPr="006073AD">
        <w:rPr>
          <w:rFonts w:ascii="Times New Roman" w:hAnsi="Times New Roman" w:cs="Times New Roman"/>
          <w:sz w:val="24"/>
          <w:szCs w:val="24"/>
        </w:rPr>
        <w:t>, Ellen M. ‘</w:t>
      </w:r>
      <w:r w:rsidRPr="006073AD">
        <w:rPr>
          <w:rFonts w:ascii="Times New Roman" w:hAnsi="Times New Roman" w:cs="Times New Roman"/>
          <w:i/>
          <w:iCs/>
          <w:sz w:val="24"/>
          <w:szCs w:val="24"/>
        </w:rPr>
        <w:t xml:space="preserve">Energy Healing: </w:t>
      </w:r>
      <w:proofErr w:type="gramStart"/>
      <w:r w:rsidRPr="006073AD"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gramEnd"/>
      <w:r w:rsidRPr="006073AD">
        <w:rPr>
          <w:rFonts w:ascii="Times New Roman" w:hAnsi="Times New Roman" w:cs="Times New Roman"/>
          <w:i/>
          <w:iCs/>
          <w:sz w:val="24"/>
          <w:szCs w:val="24"/>
        </w:rPr>
        <w:t xml:space="preserve"> Complementary Treatment for Orthopaedic and Other Conditions</w:t>
      </w:r>
      <w:r w:rsidRPr="006073AD">
        <w:rPr>
          <w:rFonts w:ascii="Times New Roman" w:hAnsi="Times New Roman" w:cs="Times New Roman"/>
          <w:sz w:val="24"/>
          <w:szCs w:val="24"/>
        </w:rPr>
        <w:t>’, Orthopaedic Nursing, 24.4 (2005), 259–69.</w:t>
      </w:r>
    </w:p>
    <w:p w14:paraId="1B045A41" w14:textId="77777777" w:rsidR="003E2DAC" w:rsidRPr="006073AD" w:rsidRDefault="003E2DAC" w:rsidP="0059572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073AD">
        <w:rPr>
          <w:rFonts w:ascii="Times New Roman" w:hAnsi="Times New Roman" w:cs="Times New Roman"/>
          <w:sz w:val="24"/>
          <w:szCs w:val="24"/>
        </w:rPr>
        <w:t>Firor</w:t>
      </w:r>
      <w:proofErr w:type="spellEnd"/>
      <w:r w:rsidRPr="006073AD">
        <w:rPr>
          <w:rFonts w:ascii="Times New Roman" w:hAnsi="Times New Roman" w:cs="Times New Roman"/>
          <w:sz w:val="24"/>
          <w:szCs w:val="24"/>
        </w:rPr>
        <w:t xml:space="preserve">, Ruth A. </w:t>
      </w:r>
      <w:r w:rsidRPr="006073AD">
        <w:rPr>
          <w:rFonts w:ascii="Times New Roman" w:hAnsi="Times New Roman" w:cs="Times New Roman"/>
          <w:i/>
          <w:iCs/>
          <w:sz w:val="24"/>
          <w:szCs w:val="24"/>
        </w:rPr>
        <w:t>Folkways in Thomas Hard</w:t>
      </w:r>
      <w:r w:rsidRPr="006073AD">
        <w:rPr>
          <w:rFonts w:ascii="Times New Roman" w:hAnsi="Times New Roman" w:cs="Times New Roman"/>
          <w:sz w:val="24"/>
          <w:szCs w:val="24"/>
        </w:rPr>
        <w:t xml:space="preserve">y (Philadelphia: University of Pennsylvania </w:t>
      </w:r>
      <w:proofErr w:type="gramStart"/>
      <w:r w:rsidRPr="006073AD">
        <w:rPr>
          <w:rFonts w:ascii="Times New Roman" w:hAnsi="Times New Roman" w:cs="Times New Roman"/>
          <w:sz w:val="24"/>
          <w:szCs w:val="24"/>
        </w:rPr>
        <w:t>Press,,</w:t>
      </w:r>
      <w:proofErr w:type="gramEnd"/>
      <w:r w:rsidRPr="006073AD">
        <w:rPr>
          <w:rFonts w:ascii="Times New Roman" w:hAnsi="Times New Roman" w:cs="Times New Roman"/>
          <w:sz w:val="24"/>
          <w:szCs w:val="24"/>
        </w:rPr>
        <w:t xml:space="preserve"> 1931).</w:t>
      </w:r>
    </w:p>
    <w:p w14:paraId="11072D22" w14:textId="77777777" w:rsidR="003E2DAC" w:rsidRPr="006073AD" w:rsidRDefault="003E2DAC" w:rsidP="00BA037B">
      <w:pPr>
        <w:pStyle w:val="NormalWeb"/>
        <w:spacing w:before="0" w:beforeAutospacing="0" w:after="240" w:afterAutospacing="0" w:line="360" w:lineRule="auto"/>
        <w:ind w:left="720" w:hanging="720"/>
      </w:pPr>
      <w:r w:rsidRPr="006073AD">
        <w:t>Rand, William. 2001. ‘</w:t>
      </w:r>
      <w:r w:rsidRPr="006073AD">
        <w:rPr>
          <w:i/>
          <w:iCs/>
        </w:rPr>
        <w:t>Becoming a Reiki Master’</w:t>
      </w:r>
      <w:r w:rsidRPr="006073AD">
        <w:t xml:space="preserve">, Reiki </w:t>
      </w:r>
      <w:hyperlink r:id="rId11" w:anchor=":~:text=One%20must%20first%20take%20Reiki%20I%26II%20and%20Advanced" w:history="1">
        <w:r w:rsidRPr="006073AD">
          <w:rPr>
            <w:rStyle w:val="Hyperlink"/>
          </w:rPr>
          <w:t>https://www.reiki.org/articles/becoming-reiki-master#:~:text=One%20must%20first%20take%20Reiki%20I%26II%20and%20Advanced</w:t>
        </w:r>
      </w:hyperlink>
      <w:r w:rsidRPr="006073AD">
        <w:t xml:space="preserve">  [accessed 13 May 2023]</w:t>
      </w:r>
    </w:p>
    <w:p w14:paraId="5B5B29B2" w14:textId="77777777" w:rsidR="003E2DAC" w:rsidRPr="006073AD" w:rsidRDefault="003E2DAC" w:rsidP="00D618B0">
      <w:pPr>
        <w:pStyle w:val="NormalWeb"/>
        <w:spacing w:before="0" w:beforeAutospacing="0" w:after="240" w:afterAutospacing="0" w:line="360" w:lineRule="auto"/>
        <w:ind w:left="720" w:hanging="720"/>
      </w:pPr>
      <w:bookmarkStart w:id="1" w:name="_Hlk134368459"/>
      <w:r w:rsidRPr="006073AD">
        <w:t>Rogers, L., K. Phillips, and N. Cooper. "</w:t>
      </w:r>
      <w:r w:rsidRPr="006073AD">
        <w:rPr>
          <w:i/>
          <w:iCs/>
        </w:rPr>
        <w:t>Energy Healing Therapies: A Systematic Review and Critical Appraisal.</w:t>
      </w:r>
      <w:r w:rsidRPr="006073AD">
        <w:t xml:space="preserve">" Health Psychology Review 2.3 (2021): </w:t>
      </w:r>
      <w:bookmarkEnd w:id="1"/>
      <w:r w:rsidRPr="006073AD">
        <w:t>162-170.</w:t>
      </w:r>
    </w:p>
    <w:p w14:paraId="535B8248" w14:textId="77777777" w:rsidR="003E2DAC" w:rsidRPr="006073AD" w:rsidRDefault="003E2DAC" w:rsidP="006D464C">
      <w:pPr>
        <w:pStyle w:val="NormalWeb"/>
        <w:spacing w:before="0" w:beforeAutospacing="0" w:after="240" w:afterAutospacing="0" w:line="360" w:lineRule="auto"/>
        <w:ind w:left="720" w:hanging="720"/>
      </w:pPr>
      <w:r w:rsidRPr="006073AD">
        <w:t>Rosenbaum, Mark S and Jane Van de Velde. "</w:t>
      </w:r>
      <w:r w:rsidRPr="006073AD">
        <w:rPr>
          <w:i/>
          <w:iCs/>
        </w:rPr>
        <w:t xml:space="preserve">The effects of yoga, massage, and reiki on patient well-being at a cancer resource </w:t>
      </w:r>
      <w:proofErr w:type="spellStart"/>
      <w:r w:rsidRPr="006073AD">
        <w:rPr>
          <w:i/>
          <w:iCs/>
        </w:rPr>
        <w:t>center</w:t>
      </w:r>
      <w:proofErr w:type="spellEnd"/>
      <w:r w:rsidRPr="006073AD">
        <w:t>." Number 3/June 2016 20.3 (2016): E77-E81.</w:t>
      </w:r>
    </w:p>
    <w:p w14:paraId="78A1DE38" w14:textId="77777777" w:rsidR="003E2DAC" w:rsidRPr="006073AD" w:rsidRDefault="003E2DAC" w:rsidP="004241FE">
      <w:pPr>
        <w:rPr>
          <w:rFonts w:ascii="Times New Roman" w:hAnsi="Times New Roman" w:cs="Times New Roman"/>
          <w:sz w:val="24"/>
          <w:szCs w:val="24"/>
        </w:rPr>
      </w:pPr>
      <w:r w:rsidRPr="006073AD">
        <w:rPr>
          <w:rFonts w:ascii="Times New Roman" w:hAnsi="Times New Roman" w:cs="Times New Roman"/>
          <w:sz w:val="24"/>
          <w:szCs w:val="24"/>
        </w:rPr>
        <w:t>Stannard, Jerry. “</w:t>
      </w:r>
      <w:r w:rsidRPr="006073AD">
        <w:rPr>
          <w:rFonts w:ascii="Times New Roman" w:hAnsi="Times New Roman" w:cs="Times New Roman"/>
          <w:i/>
          <w:iCs/>
          <w:sz w:val="24"/>
          <w:szCs w:val="24"/>
        </w:rPr>
        <w:t>Medieval Herbalism and Post-Medieval Folk Medicine</w:t>
      </w:r>
      <w:r w:rsidRPr="006073AD">
        <w:rPr>
          <w:rFonts w:ascii="Times New Roman" w:hAnsi="Times New Roman" w:cs="Times New Roman"/>
          <w:sz w:val="24"/>
          <w:szCs w:val="24"/>
        </w:rPr>
        <w:t xml:space="preserve">.” Pharmacy in History, vol. 55, no. 2/3, 2013, pp. 47–54. JSTOR, </w:t>
      </w:r>
      <w:hyperlink r:id="rId12" w:history="1">
        <w:r w:rsidRPr="006073AD">
          <w:rPr>
            <w:rStyle w:val="Hyperlink"/>
            <w:rFonts w:ascii="Times New Roman" w:hAnsi="Times New Roman" w:cs="Times New Roman"/>
            <w:sz w:val="24"/>
            <w:szCs w:val="24"/>
          </w:rPr>
          <w:t>http://www.jstor.org/stable/24631898</w:t>
        </w:r>
      </w:hyperlink>
      <w:r w:rsidRPr="006073AD">
        <w:rPr>
          <w:rFonts w:ascii="Times New Roman" w:hAnsi="Times New Roman" w:cs="Times New Roman"/>
          <w:sz w:val="24"/>
          <w:szCs w:val="24"/>
        </w:rPr>
        <w:t>.  [Accessed 09 May 2023].</w:t>
      </w:r>
    </w:p>
    <w:p w14:paraId="74D6F0EB" w14:textId="77777777" w:rsidR="003E2DAC" w:rsidRPr="006073AD" w:rsidRDefault="003E2DAC" w:rsidP="00AC7A5B">
      <w:pPr>
        <w:pStyle w:val="NormalWeb"/>
        <w:spacing w:before="0" w:beforeAutospacing="0" w:after="240" w:afterAutospacing="0" w:line="360" w:lineRule="auto"/>
        <w:ind w:left="720" w:hanging="720"/>
      </w:pPr>
      <w:r w:rsidRPr="006073AD">
        <w:t xml:space="preserve">Walker, Owen. 2016. ‘Salivary Immunoglobulin a (Salivary IgA) | Science for Sport’, </w:t>
      </w:r>
      <w:r w:rsidRPr="006073AD">
        <w:rPr>
          <w:i/>
          <w:iCs/>
        </w:rPr>
        <w:t>Science for Sport</w:t>
      </w:r>
      <w:r w:rsidRPr="006073AD">
        <w:t xml:space="preserve"> </w:t>
      </w:r>
      <w:hyperlink r:id="rId13" w:history="1">
        <w:r w:rsidRPr="006073AD">
          <w:rPr>
            <w:rStyle w:val="Hyperlink"/>
          </w:rPr>
          <w:t>https://www.scienceforsport.com/salivary-immunoglobulin-a-s-iga/</w:t>
        </w:r>
      </w:hyperlink>
      <w:r w:rsidRPr="006073AD">
        <w:t xml:space="preserve"> </w:t>
      </w:r>
    </w:p>
    <w:p w14:paraId="74E55AD5" w14:textId="77777777" w:rsidR="003E2DAC" w:rsidRPr="006073AD" w:rsidRDefault="003E2DAC" w:rsidP="004241FE">
      <w:pPr>
        <w:rPr>
          <w:rFonts w:ascii="Times New Roman" w:hAnsi="Times New Roman" w:cs="Times New Roman"/>
          <w:sz w:val="24"/>
          <w:szCs w:val="24"/>
        </w:rPr>
      </w:pPr>
      <w:r w:rsidRPr="006073AD">
        <w:rPr>
          <w:rFonts w:ascii="Times New Roman" w:hAnsi="Times New Roman" w:cs="Times New Roman"/>
          <w:sz w:val="24"/>
          <w:szCs w:val="24"/>
        </w:rPr>
        <w:t xml:space="preserve">Wardell, D W, and J </w:t>
      </w:r>
      <w:proofErr w:type="spellStart"/>
      <w:r w:rsidRPr="006073AD">
        <w:rPr>
          <w:rFonts w:ascii="Times New Roman" w:hAnsi="Times New Roman" w:cs="Times New Roman"/>
          <w:sz w:val="24"/>
          <w:szCs w:val="24"/>
        </w:rPr>
        <w:t>Engebretson</w:t>
      </w:r>
      <w:proofErr w:type="spellEnd"/>
      <w:r w:rsidRPr="006073AD">
        <w:rPr>
          <w:rFonts w:ascii="Times New Roman" w:hAnsi="Times New Roman" w:cs="Times New Roman"/>
          <w:sz w:val="24"/>
          <w:szCs w:val="24"/>
        </w:rPr>
        <w:t>. ‘</w:t>
      </w:r>
      <w:r w:rsidRPr="006073AD">
        <w:rPr>
          <w:rFonts w:ascii="Times New Roman" w:hAnsi="Times New Roman" w:cs="Times New Roman"/>
          <w:i/>
          <w:iCs/>
          <w:sz w:val="24"/>
          <w:szCs w:val="24"/>
        </w:rPr>
        <w:t>Biological Correlates of Reiki Touch(</w:t>
      </w:r>
      <w:proofErr w:type="spellStart"/>
      <w:r w:rsidRPr="006073AD">
        <w:rPr>
          <w:rFonts w:ascii="Times New Roman" w:hAnsi="Times New Roman" w:cs="Times New Roman"/>
          <w:i/>
          <w:iCs/>
          <w:sz w:val="24"/>
          <w:szCs w:val="24"/>
        </w:rPr>
        <w:t>sm</w:t>
      </w:r>
      <w:proofErr w:type="spellEnd"/>
      <w:r w:rsidRPr="006073AD">
        <w:rPr>
          <w:rFonts w:ascii="Times New Roman" w:hAnsi="Times New Roman" w:cs="Times New Roman"/>
          <w:i/>
          <w:iCs/>
          <w:sz w:val="24"/>
          <w:szCs w:val="24"/>
        </w:rPr>
        <w:t>) Healing</w:t>
      </w:r>
      <w:r w:rsidRPr="006073AD">
        <w:rPr>
          <w:rFonts w:ascii="Times New Roman" w:hAnsi="Times New Roman" w:cs="Times New Roman"/>
          <w:sz w:val="24"/>
          <w:szCs w:val="24"/>
        </w:rPr>
        <w:t>’, Journal of Advanced Nursing, 33.4 (2001), 439–45.</w:t>
      </w:r>
    </w:p>
    <w:p w14:paraId="592AF5A8" w14:textId="3EAAA716" w:rsidR="00FA703E" w:rsidRPr="006073AD" w:rsidRDefault="00FA175F" w:rsidP="00FA175F">
      <w:pPr>
        <w:pStyle w:val="NormalWeb"/>
        <w:spacing w:before="0" w:beforeAutospacing="0" w:after="240" w:afterAutospacing="0" w:line="360" w:lineRule="auto"/>
      </w:pPr>
      <w:proofErr w:type="spellStart"/>
      <w:r>
        <w:lastRenderedPageBreak/>
        <w:t>Hernigou</w:t>
      </w:r>
      <w:proofErr w:type="spellEnd"/>
      <w:r>
        <w:t xml:space="preserve">, Philippe, Jacques </w:t>
      </w:r>
      <w:proofErr w:type="spellStart"/>
      <w:r>
        <w:t>Hernigou</w:t>
      </w:r>
      <w:proofErr w:type="spellEnd"/>
      <w:r>
        <w:t xml:space="preserve">, and Marius </w:t>
      </w:r>
      <w:proofErr w:type="spellStart"/>
      <w:r>
        <w:t>Scarlat</w:t>
      </w:r>
      <w:proofErr w:type="spellEnd"/>
      <w:r>
        <w:t>, ‘</w:t>
      </w:r>
      <w:r w:rsidRPr="00D14D79">
        <w:rPr>
          <w:i/>
          <w:iCs/>
        </w:rPr>
        <w:t>The Dark Age of Medieval Surgery in France in the First Part of Middle Age (500–1000)</w:t>
      </w:r>
      <w:r>
        <w:t>: Royal Touch, Wound Suckers, Bizarre Medieval Surgery, Monk Surgeons, Saint Healers, but Foundation of the Oldest Worldwide Still-Operating Hospital’, International Orthopaedics, 45.6 (2021), 1633–44</w:t>
      </w:r>
      <w:r w:rsidR="00D14D79">
        <w:t>.</w:t>
      </w:r>
    </w:p>
    <w:p w14:paraId="26D8938D" w14:textId="77777777" w:rsidR="00784283" w:rsidRPr="006073AD" w:rsidRDefault="00784283" w:rsidP="00D618B0">
      <w:pPr>
        <w:pStyle w:val="NormalWeb"/>
        <w:spacing w:before="0" w:beforeAutospacing="0" w:after="240" w:afterAutospacing="0" w:line="360" w:lineRule="auto"/>
        <w:ind w:left="720" w:hanging="720"/>
      </w:pPr>
    </w:p>
    <w:p w14:paraId="1625CA00" w14:textId="77777777" w:rsidR="00FD472A" w:rsidRPr="006073AD" w:rsidRDefault="00FD472A" w:rsidP="00FD472A">
      <w:pPr>
        <w:rPr>
          <w:rFonts w:ascii="Times New Roman" w:hAnsi="Times New Roman" w:cs="Times New Roman"/>
          <w:sz w:val="24"/>
          <w:szCs w:val="24"/>
        </w:rPr>
      </w:pPr>
    </w:p>
    <w:p w14:paraId="5AEF0DDB" w14:textId="77777777" w:rsidR="00FD472A" w:rsidRPr="006073AD" w:rsidRDefault="00FD472A" w:rsidP="00FD472A">
      <w:pPr>
        <w:jc w:val="center"/>
        <w:rPr>
          <w:rFonts w:ascii="Times New Roman" w:hAnsi="Times New Roman" w:cs="Times New Roman"/>
        </w:rPr>
      </w:pPr>
    </w:p>
    <w:sectPr w:rsidR="00FD472A" w:rsidRPr="006073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F9C75" w14:textId="77777777" w:rsidR="00330B2A" w:rsidRDefault="00330B2A" w:rsidP="00266D34">
      <w:pPr>
        <w:spacing w:after="0" w:line="240" w:lineRule="auto"/>
      </w:pPr>
      <w:r>
        <w:separator/>
      </w:r>
    </w:p>
  </w:endnote>
  <w:endnote w:type="continuationSeparator" w:id="0">
    <w:p w14:paraId="10400C52" w14:textId="77777777" w:rsidR="00330B2A" w:rsidRDefault="00330B2A" w:rsidP="00266D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1A299" w14:textId="77777777" w:rsidR="00330B2A" w:rsidRDefault="00330B2A" w:rsidP="00266D34">
      <w:pPr>
        <w:spacing w:after="0" w:line="240" w:lineRule="auto"/>
      </w:pPr>
      <w:r>
        <w:separator/>
      </w:r>
    </w:p>
  </w:footnote>
  <w:footnote w:type="continuationSeparator" w:id="0">
    <w:p w14:paraId="2F567DBD" w14:textId="77777777" w:rsidR="00330B2A" w:rsidRDefault="00330B2A" w:rsidP="00266D34">
      <w:pPr>
        <w:spacing w:after="0" w:line="240" w:lineRule="auto"/>
      </w:pPr>
      <w:r>
        <w:continuationSeparator/>
      </w:r>
    </w:p>
  </w:footnote>
  <w:footnote w:id="1">
    <w:p w14:paraId="4203A178" w14:textId="582A1ED2" w:rsidR="00266D34" w:rsidRPr="00D136A5" w:rsidRDefault="00266D34">
      <w:pPr>
        <w:pStyle w:val="FootnoteText"/>
        <w:rPr>
          <w:rFonts w:ascii="Times New Roman" w:hAnsi="Times New Roman" w:cs="Times New Roman"/>
          <w:sz w:val="16"/>
          <w:szCs w:val="16"/>
        </w:rPr>
      </w:pPr>
      <w:r w:rsidRPr="00D136A5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="00E064AA" w:rsidRPr="00D136A5">
        <w:rPr>
          <w:rFonts w:ascii="Times New Roman" w:hAnsi="Times New Roman" w:cs="Times New Roman"/>
          <w:sz w:val="16"/>
          <w:szCs w:val="16"/>
        </w:rPr>
        <w:t xml:space="preserve">D W Wardell and J </w:t>
      </w:r>
      <w:proofErr w:type="spellStart"/>
      <w:r w:rsidR="00E064AA" w:rsidRPr="00D136A5">
        <w:rPr>
          <w:rFonts w:ascii="Times New Roman" w:hAnsi="Times New Roman" w:cs="Times New Roman"/>
          <w:sz w:val="16"/>
          <w:szCs w:val="16"/>
        </w:rPr>
        <w:t>Engebretson</w:t>
      </w:r>
      <w:proofErr w:type="spellEnd"/>
      <w:r w:rsidR="00D136A5" w:rsidRPr="00D136A5">
        <w:rPr>
          <w:rFonts w:ascii="Times New Roman" w:hAnsi="Times New Roman" w:cs="Times New Roman"/>
          <w:sz w:val="16"/>
          <w:szCs w:val="16"/>
        </w:rPr>
        <w:t>.</w:t>
      </w:r>
      <w:r w:rsidR="00E064AA" w:rsidRPr="00D136A5">
        <w:rPr>
          <w:rFonts w:ascii="Times New Roman" w:hAnsi="Times New Roman" w:cs="Times New Roman"/>
          <w:sz w:val="16"/>
          <w:szCs w:val="16"/>
        </w:rPr>
        <w:t xml:space="preserve"> ‘</w:t>
      </w:r>
      <w:r w:rsidR="00E064AA" w:rsidRPr="00D136A5">
        <w:rPr>
          <w:rFonts w:ascii="Times New Roman" w:hAnsi="Times New Roman" w:cs="Times New Roman"/>
          <w:i/>
          <w:iCs/>
          <w:sz w:val="16"/>
          <w:szCs w:val="16"/>
        </w:rPr>
        <w:t>Biological Correlates of Reiki Touch(</w:t>
      </w:r>
      <w:proofErr w:type="spellStart"/>
      <w:r w:rsidR="00E064AA" w:rsidRPr="00D136A5">
        <w:rPr>
          <w:rFonts w:ascii="Times New Roman" w:hAnsi="Times New Roman" w:cs="Times New Roman"/>
          <w:i/>
          <w:iCs/>
          <w:sz w:val="16"/>
          <w:szCs w:val="16"/>
        </w:rPr>
        <w:t>sm</w:t>
      </w:r>
      <w:proofErr w:type="spellEnd"/>
      <w:r w:rsidR="00E064AA" w:rsidRPr="00D136A5">
        <w:rPr>
          <w:rFonts w:ascii="Times New Roman" w:hAnsi="Times New Roman" w:cs="Times New Roman"/>
          <w:i/>
          <w:iCs/>
          <w:sz w:val="16"/>
          <w:szCs w:val="16"/>
        </w:rPr>
        <w:t>) Healing’</w:t>
      </w:r>
      <w:r w:rsidR="00E064AA" w:rsidRPr="00D136A5">
        <w:rPr>
          <w:rFonts w:ascii="Times New Roman" w:hAnsi="Times New Roman" w:cs="Times New Roman"/>
          <w:sz w:val="16"/>
          <w:szCs w:val="16"/>
        </w:rPr>
        <w:t>, Journal of Advanced Nursing, 33.4 (2001)</w:t>
      </w:r>
      <w:r w:rsidR="00D136A5" w:rsidRPr="00D136A5">
        <w:rPr>
          <w:rFonts w:ascii="Times New Roman" w:hAnsi="Times New Roman" w:cs="Times New Roman"/>
          <w:sz w:val="16"/>
          <w:szCs w:val="16"/>
        </w:rPr>
        <w:t>. P. 439.</w:t>
      </w:r>
    </w:p>
  </w:footnote>
  <w:footnote w:id="2">
    <w:p w14:paraId="6B53F1FD" w14:textId="300A5540" w:rsidR="00A77AD9" w:rsidRPr="00A77AD9" w:rsidRDefault="00A77AD9">
      <w:pPr>
        <w:pStyle w:val="FootnoteText"/>
        <w:rPr>
          <w:rFonts w:ascii="Times New Roman" w:hAnsi="Times New Roman" w:cs="Times New Roman"/>
          <w:sz w:val="16"/>
          <w:szCs w:val="16"/>
        </w:rPr>
      </w:pPr>
      <w:r w:rsidRPr="00A77AD9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36609F" w:rsidRPr="0036609F">
        <w:rPr>
          <w:rFonts w:ascii="Times New Roman" w:hAnsi="Times New Roman" w:cs="Times New Roman"/>
          <w:sz w:val="16"/>
          <w:szCs w:val="16"/>
        </w:rPr>
        <w:t>L.</w:t>
      </w:r>
      <w:r w:rsidR="00FC710B">
        <w:rPr>
          <w:rFonts w:ascii="Times New Roman" w:hAnsi="Times New Roman" w:cs="Times New Roman"/>
          <w:sz w:val="16"/>
          <w:szCs w:val="16"/>
        </w:rPr>
        <w:t xml:space="preserve"> Rogers</w:t>
      </w:r>
      <w:r w:rsidR="0036609F" w:rsidRPr="0036609F">
        <w:rPr>
          <w:rFonts w:ascii="Times New Roman" w:hAnsi="Times New Roman" w:cs="Times New Roman"/>
          <w:sz w:val="16"/>
          <w:szCs w:val="16"/>
        </w:rPr>
        <w:t>, K. Phillips, and N. Cooper. "</w:t>
      </w:r>
      <w:r w:rsidR="0036609F" w:rsidRPr="00FC710B">
        <w:rPr>
          <w:rFonts w:ascii="Times New Roman" w:hAnsi="Times New Roman" w:cs="Times New Roman"/>
          <w:i/>
          <w:iCs/>
          <w:sz w:val="16"/>
          <w:szCs w:val="16"/>
        </w:rPr>
        <w:t>Energy Healing Therapies: A Systematic Review and Critical Appraisal."</w:t>
      </w:r>
      <w:r w:rsidR="0036609F" w:rsidRPr="0036609F">
        <w:rPr>
          <w:rFonts w:ascii="Times New Roman" w:hAnsi="Times New Roman" w:cs="Times New Roman"/>
          <w:sz w:val="16"/>
          <w:szCs w:val="16"/>
        </w:rPr>
        <w:t xml:space="preserve"> Health Psychology Review 2.3 (2021)</w:t>
      </w:r>
      <w:r w:rsidR="00FC710B">
        <w:rPr>
          <w:rFonts w:ascii="Times New Roman" w:hAnsi="Times New Roman" w:cs="Times New Roman"/>
          <w:sz w:val="16"/>
          <w:szCs w:val="16"/>
        </w:rPr>
        <w:t>. P.165.</w:t>
      </w:r>
    </w:p>
  </w:footnote>
  <w:footnote w:id="3">
    <w:p w14:paraId="1ECADF5B" w14:textId="46434CD8" w:rsidR="00C9587F" w:rsidRPr="00AB35AA" w:rsidRDefault="00C9587F">
      <w:pPr>
        <w:pStyle w:val="FootnoteText"/>
        <w:rPr>
          <w:rFonts w:ascii="Times New Roman" w:hAnsi="Times New Roman" w:cs="Times New Roman"/>
          <w:sz w:val="16"/>
          <w:szCs w:val="16"/>
        </w:rPr>
      </w:pPr>
      <w:r w:rsidRPr="00AB35AA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AB35AA">
        <w:rPr>
          <w:rFonts w:ascii="Times New Roman" w:hAnsi="Times New Roman" w:cs="Times New Roman"/>
          <w:sz w:val="16"/>
          <w:szCs w:val="16"/>
        </w:rPr>
        <w:t xml:space="preserve"> William Rand. 2001. ‘</w:t>
      </w:r>
      <w:r w:rsidRPr="00AB35AA">
        <w:rPr>
          <w:rFonts w:ascii="Times New Roman" w:hAnsi="Times New Roman" w:cs="Times New Roman"/>
          <w:i/>
          <w:iCs/>
          <w:sz w:val="16"/>
          <w:szCs w:val="16"/>
        </w:rPr>
        <w:t>Becoming a Reiki Master’.</w:t>
      </w:r>
      <w:r w:rsidR="00AA25C7" w:rsidRPr="00AA25C7">
        <w:rPr>
          <w:rFonts w:ascii="Times New Roman" w:hAnsi="Times New Roman" w:cs="Times New Roman"/>
          <w:i/>
          <w:iCs/>
          <w:sz w:val="16"/>
          <w:szCs w:val="16"/>
        </w:rPr>
        <w:t xml:space="preserve"> </w:t>
      </w:r>
      <w:hyperlink r:id="rId1" w:anchor=":~:text=One%20must%20first%20take%20Reiki%20I%26II%20and%20Advanced" w:history="1">
        <w:r w:rsidR="00AA25C7" w:rsidRPr="00AA25C7">
          <w:rPr>
            <w:rStyle w:val="Hyperlink"/>
            <w:rFonts w:ascii="Times New Roman" w:hAnsi="Times New Roman" w:cs="Times New Roman"/>
            <w:sz w:val="16"/>
            <w:szCs w:val="16"/>
          </w:rPr>
          <w:t>https://www.reiki.org/articles/becoming-reiki-master#:~:text=One%20must%20first%20take%20Reiki%20I%26II%20and%20Advanced</w:t>
        </w:r>
      </w:hyperlink>
    </w:p>
  </w:footnote>
  <w:footnote w:id="4">
    <w:p w14:paraId="5F40C630" w14:textId="32C83D1B" w:rsidR="001A5FD1" w:rsidRDefault="001A5FD1">
      <w:pPr>
        <w:pStyle w:val="FootnoteText"/>
      </w:pPr>
      <w:r w:rsidRPr="001A5FD1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1A5FD1">
        <w:rPr>
          <w:rFonts w:ascii="Times New Roman" w:hAnsi="Times New Roman" w:cs="Times New Roman"/>
          <w:sz w:val="16"/>
          <w:szCs w:val="16"/>
        </w:rPr>
        <w:t xml:space="preserve"> </w:t>
      </w:r>
      <w:r w:rsidRPr="00AB35AA">
        <w:rPr>
          <w:rFonts w:ascii="Times New Roman" w:hAnsi="Times New Roman" w:cs="Times New Roman"/>
          <w:sz w:val="16"/>
          <w:szCs w:val="16"/>
        </w:rPr>
        <w:t>Rand. 2001</w:t>
      </w:r>
      <w:r>
        <w:rPr>
          <w:rFonts w:ascii="Times New Roman" w:hAnsi="Times New Roman" w:cs="Times New Roman"/>
          <w:sz w:val="16"/>
          <w:szCs w:val="16"/>
        </w:rPr>
        <w:t>.</w:t>
      </w:r>
    </w:p>
  </w:footnote>
  <w:footnote w:id="5">
    <w:p w14:paraId="52AEEDCB" w14:textId="7CCA3404" w:rsidR="00043CD0" w:rsidRPr="0037123F" w:rsidRDefault="006553E2">
      <w:pPr>
        <w:pStyle w:val="FootnoteText"/>
        <w:rPr>
          <w:rFonts w:ascii="Times New Roman" w:hAnsi="Times New Roman" w:cs="Times New Roman"/>
          <w:sz w:val="16"/>
          <w:szCs w:val="16"/>
        </w:rPr>
      </w:pPr>
      <w:r w:rsidRPr="0037123F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="002412AE" w:rsidRPr="0037123F">
        <w:rPr>
          <w:rFonts w:ascii="Times New Roman" w:hAnsi="Times New Roman" w:cs="Times New Roman"/>
          <w:sz w:val="16"/>
          <w:szCs w:val="16"/>
        </w:rPr>
        <w:t xml:space="preserve">Maxime </w:t>
      </w:r>
      <w:proofErr w:type="spellStart"/>
      <w:r w:rsidR="002412AE" w:rsidRPr="0037123F">
        <w:rPr>
          <w:rFonts w:ascii="Times New Roman" w:hAnsi="Times New Roman" w:cs="Times New Roman"/>
          <w:sz w:val="16"/>
          <w:szCs w:val="16"/>
        </w:rPr>
        <w:t>Billot</w:t>
      </w:r>
      <w:proofErr w:type="spellEnd"/>
      <w:r w:rsidR="002412AE" w:rsidRPr="0037123F">
        <w:rPr>
          <w:rFonts w:ascii="Times New Roman" w:hAnsi="Times New Roman" w:cs="Times New Roman"/>
          <w:sz w:val="16"/>
          <w:szCs w:val="16"/>
        </w:rPr>
        <w:t>, et al. "</w:t>
      </w:r>
      <w:r w:rsidR="002412AE" w:rsidRPr="0037123F">
        <w:rPr>
          <w:rFonts w:ascii="Times New Roman" w:hAnsi="Times New Roman" w:cs="Times New Roman"/>
          <w:i/>
          <w:iCs/>
          <w:sz w:val="16"/>
          <w:szCs w:val="16"/>
        </w:rPr>
        <w:t>Reiki therapy for pain, anxiety and quality of life</w:t>
      </w:r>
      <w:r w:rsidR="002412AE" w:rsidRPr="0037123F">
        <w:rPr>
          <w:rFonts w:ascii="Times New Roman" w:hAnsi="Times New Roman" w:cs="Times New Roman"/>
          <w:sz w:val="16"/>
          <w:szCs w:val="16"/>
        </w:rPr>
        <w:t>." BMJ supportive &amp; palliative care 9.4 (2019).</w:t>
      </w:r>
      <w:r w:rsidR="001C49E6" w:rsidRPr="0037123F">
        <w:rPr>
          <w:rFonts w:ascii="Times New Roman" w:hAnsi="Times New Roman" w:cs="Times New Roman"/>
          <w:sz w:val="16"/>
          <w:szCs w:val="16"/>
        </w:rPr>
        <w:t xml:space="preserve"> P. 434.</w:t>
      </w:r>
    </w:p>
  </w:footnote>
  <w:footnote w:id="6">
    <w:p w14:paraId="6A6A3449" w14:textId="604EC719" w:rsidR="00C83567" w:rsidRDefault="00C83567">
      <w:pPr>
        <w:pStyle w:val="FootnoteText"/>
      </w:pPr>
      <w:r w:rsidRPr="0037123F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37123F">
        <w:rPr>
          <w:rFonts w:ascii="Times New Roman" w:hAnsi="Times New Roman" w:cs="Times New Roman"/>
          <w:sz w:val="16"/>
          <w:szCs w:val="16"/>
        </w:rPr>
        <w:t xml:space="preserve"> </w:t>
      </w:r>
      <w:r w:rsidR="0037123F" w:rsidRPr="0037123F">
        <w:rPr>
          <w:rFonts w:ascii="Times New Roman" w:hAnsi="Times New Roman" w:cs="Times New Roman"/>
          <w:sz w:val="16"/>
          <w:szCs w:val="16"/>
        </w:rPr>
        <w:t xml:space="preserve">Mark S </w:t>
      </w:r>
      <w:r w:rsidR="00DA45FF" w:rsidRPr="0037123F">
        <w:rPr>
          <w:rFonts w:ascii="Times New Roman" w:hAnsi="Times New Roman" w:cs="Times New Roman"/>
          <w:sz w:val="16"/>
          <w:szCs w:val="16"/>
        </w:rPr>
        <w:t xml:space="preserve">Rosenbaum </w:t>
      </w:r>
      <w:r w:rsidR="0037123F" w:rsidRPr="0037123F">
        <w:rPr>
          <w:rFonts w:ascii="Times New Roman" w:hAnsi="Times New Roman" w:cs="Times New Roman"/>
          <w:sz w:val="16"/>
          <w:szCs w:val="16"/>
        </w:rPr>
        <w:t>and Jane Van de Velde. "</w:t>
      </w:r>
      <w:r w:rsidR="0037123F" w:rsidRPr="0037123F">
        <w:rPr>
          <w:rFonts w:ascii="Times New Roman" w:hAnsi="Times New Roman" w:cs="Times New Roman"/>
          <w:i/>
          <w:iCs/>
          <w:sz w:val="16"/>
          <w:szCs w:val="16"/>
        </w:rPr>
        <w:t xml:space="preserve">The effects of yoga, massage, and reiki on patient well-being at a cancer resource </w:t>
      </w:r>
      <w:proofErr w:type="spellStart"/>
      <w:r w:rsidR="0037123F" w:rsidRPr="0037123F">
        <w:rPr>
          <w:rFonts w:ascii="Times New Roman" w:hAnsi="Times New Roman" w:cs="Times New Roman"/>
          <w:i/>
          <w:iCs/>
          <w:sz w:val="16"/>
          <w:szCs w:val="16"/>
        </w:rPr>
        <w:t>center</w:t>
      </w:r>
      <w:proofErr w:type="spellEnd"/>
      <w:r w:rsidR="0037123F" w:rsidRPr="0037123F">
        <w:rPr>
          <w:rFonts w:ascii="Times New Roman" w:hAnsi="Times New Roman" w:cs="Times New Roman"/>
          <w:sz w:val="16"/>
          <w:szCs w:val="16"/>
        </w:rPr>
        <w:t>." Number 3/June 2016 20.3 (2016): p. 77.</w:t>
      </w:r>
    </w:p>
  </w:footnote>
  <w:footnote w:id="7">
    <w:p w14:paraId="37F240CD" w14:textId="17E19554" w:rsidR="00887333" w:rsidRPr="00887333" w:rsidRDefault="00887333">
      <w:pPr>
        <w:pStyle w:val="FootnoteText"/>
        <w:rPr>
          <w:rFonts w:ascii="Times New Roman" w:hAnsi="Times New Roman" w:cs="Times New Roman"/>
          <w:sz w:val="16"/>
          <w:szCs w:val="16"/>
        </w:rPr>
      </w:pPr>
      <w:r w:rsidRPr="00887333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="00E36352">
        <w:rPr>
          <w:rFonts w:ascii="Times New Roman" w:hAnsi="Times New Roman" w:cs="Times New Roman"/>
          <w:sz w:val="16"/>
          <w:szCs w:val="16"/>
        </w:rPr>
        <w:t xml:space="preserve"> </w:t>
      </w:r>
      <w:r w:rsidR="00A05F52" w:rsidRPr="0037123F">
        <w:rPr>
          <w:rFonts w:ascii="Times New Roman" w:hAnsi="Times New Roman" w:cs="Times New Roman"/>
          <w:sz w:val="16"/>
          <w:szCs w:val="16"/>
        </w:rPr>
        <w:t>Rosenbaum and Van de Velde</w:t>
      </w:r>
      <w:r w:rsidR="00A05F52">
        <w:rPr>
          <w:rFonts w:ascii="Times New Roman" w:hAnsi="Times New Roman" w:cs="Times New Roman"/>
          <w:sz w:val="16"/>
          <w:szCs w:val="16"/>
        </w:rPr>
        <w:t xml:space="preserve">. </w:t>
      </w:r>
      <w:r w:rsidRPr="0037123F">
        <w:rPr>
          <w:rFonts w:ascii="Times New Roman" w:hAnsi="Times New Roman" w:cs="Times New Roman"/>
          <w:sz w:val="16"/>
          <w:szCs w:val="16"/>
        </w:rPr>
        <w:t>2016</w:t>
      </w:r>
      <w:r w:rsidR="00A05F52">
        <w:rPr>
          <w:rFonts w:ascii="Times New Roman" w:hAnsi="Times New Roman" w:cs="Times New Roman"/>
          <w:sz w:val="16"/>
          <w:szCs w:val="16"/>
        </w:rPr>
        <w:t>.</w:t>
      </w:r>
      <w:r w:rsidRPr="0037123F">
        <w:rPr>
          <w:rFonts w:ascii="Times New Roman" w:hAnsi="Times New Roman" w:cs="Times New Roman"/>
          <w:sz w:val="16"/>
          <w:szCs w:val="16"/>
        </w:rPr>
        <w:t xml:space="preserve"> p. 7</w:t>
      </w:r>
      <w:r w:rsidR="00E36352">
        <w:rPr>
          <w:rFonts w:ascii="Times New Roman" w:hAnsi="Times New Roman" w:cs="Times New Roman"/>
          <w:sz w:val="16"/>
          <w:szCs w:val="16"/>
        </w:rPr>
        <w:t>7.</w:t>
      </w:r>
    </w:p>
  </w:footnote>
  <w:footnote w:id="8">
    <w:p w14:paraId="43F844D4" w14:textId="380A1015" w:rsidR="00BE6F3E" w:rsidRPr="00BE6F3E" w:rsidRDefault="00BE6F3E">
      <w:pPr>
        <w:pStyle w:val="FootnoteText"/>
        <w:rPr>
          <w:rFonts w:ascii="Times New Roman" w:hAnsi="Times New Roman" w:cs="Times New Roman"/>
          <w:sz w:val="16"/>
          <w:szCs w:val="16"/>
        </w:rPr>
      </w:pPr>
      <w:r w:rsidRPr="00BE6F3E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BE6F3E">
        <w:rPr>
          <w:rFonts w:ascii="Times New Roman" w:hAnsi="Times New Roman" w:cs="Times New Roman"/>
          <w:sz w:val="16"/>
          <w:szCs w:val="16"/>
        </w:rPr>
        <w:t xml:space="preserve"> </w:t>
      </w:r>
      <w:r w:rsidR="00EB2A2A" w:rsidRPr="0037123F">
        <w:rPr>
          <w:rFonts w:ascii="Times New Roman" w:hAnsi="Times New Roman" w:cs="Times New Roman"/>
          <w:sz w:val="16"/>
          <w:szCs w:val="16"/>
        </w:rPr>
        <w:t>Rosenbaum and Van de Velde</w:t>
      </w:r>
      <w:r w:rsidR="00EB2A2A">
        <w:rPr>
          <w:rFonts w:ascii="Times New Roman" w:hAnsi="Times New Roman" w:cs="Times New Roman"/>
          <w:sz w:val="16"/>
          <w:szCs w:val="16"/>
        </w:rPr>
        <w:t xml:space="preserve">. </w:t>
      </w:r>
      <w:r w:rsidR="00EB2A2A" w:rsidRPr="0037123F">
        <w:rPr>
          <w:rFonts w:ascii="Times New Roman" w:hAnsi="Times New Roman" w:cs="Times New Roman"/>
          <w:sz w:val="16"/>
          <w:szCs w:val="16"/>
        </w:rPr>
        <w:t>2016</w:t>
      </w:r>
      <w:r w:rsidR="00EB2A2A">
        <w:rPr>
          <w:rFonts w:ascii="Times New Roman" w:hAnsi="Times New Roman" w:cs="Times New Roman"/>
          <w:sz w:val="16"/>
          <w:szCs w:val="16"/>
        </w:rPr>
        <w:t>.</w:t>
      </w:r>
      <w:r w:rsidR="00BB46A9">
        <w:rPr>
          <w:rFonts w:ascii="Times New Roman" w:hAnsi="Times New Roman" w:cs="Times New Roman"/>
          <w:sz w:val="16"/>
          <w:szCs w:val="16"/>
        </w:rPr>
        <w:t xml:space="preserve"> P</w:t>
      </w:r>
      <w:r w:rsidR="00EB2A2A" w:rsidRPr="0037123F">
        <w:rPr>
          <w:rFonts w:ascii="Times New Roman" w:hAnsi="Times New Roman" w:cs="Times New Roman"/>
          <w:sz w:val="16"/>
          <w:szCs w:val="16"/>
        </w:rPr>
        <w:t>p. 7</w:t>
      </w:r>
      <w:r w:rsidR="00EB2A2A">
        <w:rPr>
          <w:rFonts w:ascii="Times New Roman" w:hAnsi="Times New Roman" w:cs="Times New Roman"/>
          <w:sz w:val="16"/>
          <w:szCs w:val="16"/>
        </w:rPr>
        <w:t>7</w:t>
      </w:r>
      <w:r w:rsidR="00BB46A9">
        <w:rPr>
          <w:rFonts w:ascii="Times New Roman" w:hAnsi="Times New Roman" w:cs="Times New Roman"/>
          <w:sz w:val="16"/>
          <w:szCs w:val="16"/>
        </w:rPr>
        <w:t>-79.</w:t>
      </w:r>
    </w:p>
  </w:footnote>
  <w:footnote w:id="9">
    <w:p w14:paraId="72CC3D4A" w14:textId="1F3C610C" w:rsidR="00D32CCC" w:rsidRPr="00DA0E23" w:rsidRDefault="00D32CCC">
      <w:pPr>
        <w:pStyle w:val="FootnoteText"/>
        <w:rPr>
          <w:rFonts w:ascii="Times New Roman" w:hAnsi="Times New Roman" w:cs="Times New Roman"/>
          <w:sz w:val="16"/>
          <w:szCs w:val="16"/>
        </w:rPr>
      </w:pPr>
      <w:r w:rsidRPr="00DA0E23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="00BB46A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BB46A9">
        <w:rPr>
          <w:rFonts w:ascii="Times New Roman" w:hAnsi="Times New Roman" w:cs="Times New Roman"/>
          <w:sz w:val="16"/>
          <w:szCs w:val="16"/>
        </w:rPr>
        <w:t>Billot</w:t>
      </w:r>
      <w:proofErr w:type="spellEnd"/>
      <w:r w:rsidR="00BB46A9">
        <w:rPr>
          <w:rFonts w:ascii="Times New Roman" w:hAnsi="Times New Roman" w:cs="Times New Roman"/>
          <w:sz w:val="16"/>
          <w:szCs w:val="16"/>
        </w:rPr>
        <w:t>, et al. 2019. P.</w:t>
      </w:r>
      <w:r w:rsidR="00D6282E">
        <w:rPr>
          <w:rFonts w:ascii="Times New Roman" w:hAnsi="Times New Roman" w:cs="Times New Roman"/>
          <w:sz w:val="16"/>
          <w:szCs w:val="16"/>
        </w:rPr>
        <w:t xml:space="preserve"> </w:t>
      </w:r>
      <w:r w:rsidR="00BB46A9">
        <w:rPr>
          <w:rFonts w:ascii="Times New Roman" w:hAnsi="Times New Roman" w:cs="Times New Roman"/>
          <w:sz w:val="16"/>
          <w:szCs w:val="16"/>
        </w:rPr>
        <w:t>435.</w:t>
      </w:r>
    </w:p>
  </w:footnote>
  <w:footnote w:id="10">
    <w:p w14:paraId="5C694A82" w14:textId="6A63C5E6" w:rsidR="00484DB8" w:rsidRPr="00484DB8" w:rsidRDefault="00484DB8">
      <w:pPr>
        <w:pStyle w:val="FootnoteText"/>
        <w:rPr>
          <w:rFonts w:ascii="Times New Roman" w:hAnsi="Times New Roman" w:cs="Times New Roman"/>
          <w:sz w:val="16"/>
          <w:szCs w:val="16"/>
        </w:rPr>
      </w:pPr>
      <w:r w:rsidRPr="00484DB8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484DB8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Billot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, et al. </w:t>
      </w:r>
      <w:r w:rsidR="003205C7">
        <w:rPr>
          <w:rFonts w:ascii="Times New Roman" w:hAnsi="Times New Roman" w:cs="Times New Roman"/>
          <w:sz w:val="16"/>
          <w:szCs w:val="16"/>
        </w:rPr>
        <w:t>2019. P.</w:t>
      </w:r>
      <w:r w:rsidR="00D6282E">
        <w:rPr>
          <w:rFonts w:ascii="Times New Roman" w:hAnsi="Times New Roman" w:cs="Times New Roman"/>
          <w:sz w:val="16"/>
          <w:szCs w:val="16"/>
        </w:rPr>
        <w:t xml:space="preserve"> </w:t>
      </w:r>
      <w:r w:rsidR="003205C7">
        <w:rPr>
          <w:rFonts w:ascii="Times New Roman" w:hAnsi="Times New Roman" w:cs="Times New Roman"/>
          <w:sz w:val="16"/>
          <w:szCs w:val="16"/>
        </w:rPr>
        <w:t>437.</w:t>
      </w:r>
    </w:p>
  </w:footnote>
  <w:footnote w:id="11">
    <w:p w14:paraId="3AAE40D7" w14:textId="13C5FCA8" w:rsidR="00E1073E" w:rsidRPr="00E1073E" w:rsidRDefault="00E1073E">
      <w:pPr>
        <w:pStyle w:val="FootnoteText"/>
        <w:rPr>
          <w:rFonts w:ascii="Times New Roman" w:hAnsi="Times New Roman" w:cs="Times New Roman"/>
          <w:sz w:val="16"/>
          <w:szCs w:val="16"/>
        </w:rPr>
      </w:pPr>
      <w:r w:rsidRPr="00E1073E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="00E15D00">
        <w:rPr>
          <w:rFonts w:ascii="Times New Roman" w:hAnsi="Times New Roman" w:cs="Times New Roman"/>
          <w:sz w:val="16"/>
          <w:szCs w:val="16"/>
        </w:rPr>
        <w:t xml:space="preserve"> </w:t>
      </w:r>
      <w:r w:rsidR="00E15D00" w:rsidRPr="00D136A5">
        <w:rPr>
          <w:rFonts w:ascii="Times New Roman" w:hAnsi="Times New Roman" w:cs="Times New Roman"/>
          <w:sz w:val="16"/>
          <w:szCs w:val="16"/>
        </w:rPr>
        <w:t xml:space="preserve">Wardell and </w:t>
      </w:r>
      <w:proofErr w:type="spellStart"/>
      <w:r w:rsidR="00E15D00" w:rsidRPr="00D136A5">
        <w:rPr>
          <w:rFonts w:ascii="Times New Roman" w:hAnsi="Times New Roman" w:cs="Times New Roman"/>
          <w:sz w:val="16"/>
          <w:szCs w:val="16"/>
        </w:rPr>
        <w:t>Engebretson</w:t>
      </w:r>
      <w:proofErr w:type="spellEnd"/>
      <w:r w:rsidR="00E15D00" w:rsidRPr="00D136A5">
        <w:rPr>
          <w:rFonts w:ascii="Times New Roman" w:hAnsi="Times New Roman" w:cs="Times New Roman"/>
          <w:sz w:val="16"/>
          <w:szCs w:val="16"/>
        </w:rPr>
        <w:t>.</w:t>
      </w:r>
      <w:r w:rsidR="00E15D00">
        <w:rPr>
          <w:rFonts w:ascii="Times New Roman" w:hAnsi="Times New Roman" w:cs="Times New Roman"/>
          <w:sz w:val="16"/>
          <w:szCs w:val="16"/>
        </w:rPr>
        <w:t xml:space="preserve"> 2001. P.</w:t>
      </w:r>
      <w:r w:rsidR="003E2DAC">
        <w:rPr>
          <w:rFonts w:ascii="Times New Roman" w:hAnsi="Times New Roman" w:cs="Times New Roman"/>
          <w:sz w:val="16"/>
          <w:szCs w:val="16"/>
        </w:rPr>
        <w:t>439.</w:t>
      </w:r>
    </w:p>
  </w:footnote>
  <w:footnote w:id="12">
    <w:p w14:paraId="1EA1CD3A" w14:textId="0F4827D3" w:rsidR="000F0B56" w:rsidRPr="004C1789" w:rsidRDefault="000F0B56">
      <w:pPr>
        <w:pStyle w:val="FootnoteText"/>
        <w:rPr>
          <w:rFonts w:ascii="Times New Roman" w:hAnsi="Times New Roman" w:cs="Times New Roman"/>
          <w:sz w:val="16"/>
          <w:szCs w:val="16"/>
        </w:rPr>
      </w:pPr>
      <w:r w:rsidRPr="004C1789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4C1789">
        <w:rPr>
          <w:rFonts w:ascii="Times New Roman" w:hAnsi="Times New Roman" w:cs="Times New Roman"/>
          <w:sz w:val="16"/>
          <w:szCs w:val="16"/>
        </w:rPr>
        <w:t xml:space="preserve"> </w:t>
      </w:r>
      <w:r w:rsidR="004C1789" w:rsidRPr="00E1073E">
        <w:rPr>
          <w:rFonts w:ascii="Times New Roman" w:hAnsi="Times New Roman" w:cs="Times New Roman"/>
          <w:sz w:val="16"/>
          <w:szCs w:val="16"/>
        </w:rPr>
        <w:t>Owen</w:t>
      </w:r>
      <w:r w:rsidR="004C1789">
        <w:rPr>
          <w:rFonts w:ascii="Times New Roman" w:hAnsi="Times New Roman" w:cs="Times New Roman"/>
          <w:sz w:val="16"/>
          <w:szCs w:val="16"/>
        </w:rPr>
        <w:t xml:space="preserve"> Walker</w:t>
      </w:r>
      <w:r w:rsidR="004C1789" w:rsidRPr="00E1073E">
        <w:rPr>
          <w:rFonts w:ascii="Times New Roman" w:hAnsi="Times New Roman" w:cs="Times New Roman"/>
          <w:sz w:val="16"/>
          <w:szCs w:val="16"/>
        </w:rPr>
        <w:t xml:space="preserve">. 2016. ‘Salivary Immunoglobulin a (Salivary IgA) | Science for Sport’, </w:t>
      </w:r>
      <w:r w:rsidR="004C1789" w:rsidRPr="00E1073E">
        <w:rPr>
          <w:rFonts w:ascii="Times New Roman" w:hAnsi="Times New Roman" w:cs="Times New Roman"/>
          <w:i/>
          <w:iCs/>
          <w:sz w:val="16"/>
          <w:szCs w:val="16"/>
        </w:rPr>
        <w:t>Science for Sport</w:t>
      </w:r>
      <w:r w:rsidR="004C1789" w:rsidRPr="00E1073E">
        <w:rPr>
          <w:rFonts w:ascii="Times New Roman" w:hAnsi="Times New Roman" w:cs="Times New Roman"/>
          <w:sz w:val="16"/>
          <w:szCs w:val="16"/>
        </w:rPr>
        <w:t xml:space="preserve"> </w:t>
      </w:r>
      <w:hyperlink r:id="rId2" w:history="1">
        <w:r w:rsidR="004C1789" w:rsidRPr="00E1073E">
          <w:rPr>
            <w:rStyle w:val="Hyperlink"/>
            <w:rFonts w:ascii="Times New Roman" w:hAnsi="Times New Roman" w:cs="Times New Roman"/>
            <w:sz w:val="16"/>
            <w:szCs w:val="16"/>
          </w:rPr>
          <w:t>https://www.scienceforsport.com/salivary-immunoglobulin-a-s-iga/</w:t>
        </w:r>
      </w:hyperlink>
      <w:r w:rsidR="004C1789">
        <w:rPr>
          <w:rFonts w:ascii="Times New Roman" w:hAnsi="Times New Roman" w:cs="Times New Roman"/>
          <w:sz w:val="16"/>
          <w:szCs w:val="16"/>
        </w:rPr>
        <w:t>.</w:t>
      </w:r>
    </w:p>
  </w:footnote>
  <w:footnote w:id="13">
    <w:p w14:paraId="1B92AD99" w14:textId="6B28F0A5" w:rsidR="00335A31" w:rsidRPr="002B5009" w:rsidRDefault="00335A31">
      <w:pPr>
        <w:pStyle w:val="FootnoteText"/>
        <w:rPr>
          <w:rFonts w:ascii="Times New Roman" w:hAnsi="Times New Roman" w:cs="Times New Roman"/>
          <w:sz w:val="16"/>
          <w:szCs w:val="16"/>
        </w:rPr>
      </w:pPr>
      <w:r w:rsidRPr="002B5009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2B5009">
        <w:rPr>
          <w:rFonts w:ascii="Times New Roman" w:hAnsi="Times New Roman" w:cs="Times New Roman"/>
          <w:sz w:val="16"/>
          <w:szCs w:val="16"/>
        </w:rPr>
        <w:t xml:space="preserve"> </w:t>
      </w:r>
      <w:r w:rsidR="002B5009" w:rsidRPr="00D136A5">
        <w:rPr>
          <w:rFonts w:ascii="Times New Roman" w:hAnsi="Times New Roman" w:cs="Times New Roman"/>
          <w:sz w:val="16"/>
          <w:szCs w:val="16"/>
        </w:rPr>
        <w:t xml:space="preserve">Wardell and </w:t>
      </w:r>
      <w:proofErr w:type="spellStart"/>
      <w:r w:rsidR="002B5009" w:rsidRPr="00D136A5">
        <w:rPr>
          <w:rFonts w:ascii="Times New Roman" w:hAnsi="Times New Roman" w:cs="Times New Roman"/>
          <w:sz w:val="16"/>
          <w:szCs w:val="16"/>
        </w:rPr>
        <w:t>Engebretson</w:t>
      </w:r>
      <w:proofErr w:type="spellEnd"/>
      <w:r w:rsidR="002B5009" w:rsidRPr="00D136A5">
        <w:rPr>
          <w:rFonts w:ascii="Times New Roman" w:hAnsi="Times New Roman" w:cs="Times New Roman"/>
          <w:sz w:val="16"/>
          <w:szCs w:val="16"/>
        </w:rPr>
        <w:t>.</w:t>
      </w:r>
      <w:r w:rsidR="002B5009">
        <w:rPr>
          <w:rFonts w:ascii="Times New Roman" w:hAnsi="Times New Roman" w:cs="Times New Roman"/>
          <w:sz w:val="16"/>
          <w:szCs w:val="16"/>
        </w:rPr>
        <w:t xml:space="preserve"> 2001. P.443.</w:t>
      </w:r>
    </w:p>
  </w:footnote>
  <w:footnote w:id="14">
    <w:p w14:paraId="1FAEE34C" w14:textId="24B9927A" w:rsidR="00AB44D6" w:rsidRDefault="00AB44D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136A5">
        <w:rPr>
          <w:rFonts w:ascii="Times New Roman" w:hAnsi="Times New Roman" w:cs="Times New Roman"/>
          <w:sz w:val="16"/>
          <w:szCs w:val="16"/>
        </w:rPr>
        <w:t xml:space="preserve">Wardell and </w:t>
      </w:r>
      <w:proofErr w:type="spellStart"/>
      <w:r w:rsidRPr="00D136A5">
        <w:rPr>
          <w:rFonts w:ascii="Times New Roman" w:hAnsi="Times New Roman" w:cs="Times New Roman"/>
          <w:sz w:val="16"/>
          <w:szCs w:val="16"/>
        </w:rPr>
        <w:t>Engebretson</w:t>
      </w:r>
      <w:proofErr w:type="spellEnd"/>
      <w:r w:rsidRPr="00D136A5">
        <w:rPr>
          <w:rFonts w:ascii="Times New Roman" w:hAnsi="Times New Roman" w:cs="Times New Roman"/>
          <w:sz w:val="16"/>
          <w:szCs w:val="16"/>
        </w:rPr>
        <w:t>.</w:t>
      </w:r>
      <w:r>
        <w:rPr>
          <w:rFonts w:ascii="Times New Roman" w:hAnsi="Times New Roman" w:cs="Times New Roman"/>
          <w:sz w:val="16"/>
          <w:szCs w:val="16"/>
        </w:rPr>
        <w:t xml:space="preserve"> 2001. P.444.</w:t>
      </w:r>
    </w:p>
  </w:footnote>
  <w:footnote w:id="15">
    <w:p w14:paraId="49A48BF5" w14:textId="4008C24C" w:rsidR="00814756" w:rsidRPr="00E81B8E" w:rsidRDefault="00814756" w:rsidP="00E81B8E">
      <w:pPr>
        <w:pStyle w:val="NormalWeb"/>
        <w:spacing w:before="0" w:beforeAutospacing="0" w:after="240" w:afterAutospacing="0" w:line="360" w:lineRule="auto"/>
        <w:ind w:left="720" w:hanging="720"/>
        <w:rPr>
          <w:sz w:val="16"/>
          <w:szCs w:val="16"/>
        </w:rPr>
      </w:pPr>
      <w:r w:rsidRPr="00E81B8E">
        <w:rPr>
          <w:rStyle w:val="FootnoteReference"/>
          <w:sz w:val="16"/>
          <w:szCs w:val="16"/>
        </w:rPr>
        <w:footnoteRef/>
      </w:r>
      <w:r w:rsidR="00A54C39">
        <w:rPr>
          <w:sz w:val="16"/>
          <w:szCs w:val="16"/>
        </w:rPr>
        <w:t xml:space="preserve"> </w:t>
      </w:r>
      <w:r w:rsidR="00E81B8E" w:rsidRPr="00E81B8E">
        <w:rPr>
          <w:sz w:val="16"/>
          <w:szCs w:val="16"/>
        </w:rPr>
        <w:t>Leonie</w:t>
      </w:r>
      <w:r w:rsidR="00A54C39">
        <w:rPr>
          <w:sz w:val="16"/>
          <w:szCs w:val="16"/>
        </w:rPr>
        <w:t xml:space="preserve"> </w:t>
      </w:r>
      <w:proofErr w:type="spellStart"/>
      <w:r w:rsidR="00A54C39" w:rsidRPr="00E81B8E">
        <w:rPr>
          <w:sz w:val="16"/>
          <w:szCs w:val="16"/>
        </w:rPr>
        <w:t>Aßmann</w:t>
      </w:r>
      <w:proofErr w:type="spellEnd"/>
      <w:r w:rsidR="00E81B8E" w:rsidRPr="00E81B8E">
        <w:rPr>
          <w:sz w:val="16"/>
          <w:szCs w:val="16"/>
        </w:rPr>
        <w:t xml:space="preserve">, and </w:t>
      </w:r>
      <w:proofErr w:type="spellStart"/>
      <w:r w:rsidR="00E81B8E" w:rsidRPr="00E81B8E">
        <w:rPr>
          <w:sz w:val="16"/>
          <w:szCs w:val="16"/>
        </w:rPr>
        <w:t>Tilmann</w:t>
      </w:r>
      <w:proofErr w:type="spellEnd"/>
      <w:r w:rsidR="00E81B8E" w:rsidRPr="00E81B8E">
        <w:rPr>
          <w:sz w:val="16"/>
          <w:szCs w:val="16"/>
        </w:rPr>
        <w:t xml:space="preserve"> </w:t>
      </w:r>
      <w:proofErr w:type="spellStart"/>
      <w:r w:rsidR="00E81B8E" w:rsidRPr="00E81B8E">
        <w:rPr>
          <w:sz w:val="16"/>
          <w:szCs w:val="16"/>
        </w:rPr>
        <w:t>Betsch</w:t>
      </w:r>
      <w:proofErr w:type="spellEnd"/>
      <w:r w:rsidR="00E81B8E" w:rsidRPr="00E81B8E">
        <w:rPr>
          <w:sz w:val="16"/>
          <w:szCs w:val="16"/>
        </w:rPr>
        <w:t>. "</w:t>
      </w:r>
      <w:r w:rsidR="00E81B8E" w:rsidRPr="00E81B8E">
        <w:rPr>
          <w:i/>
          <w:iCs/>
          <w:sz w:val="16"/>
          <w:szCs w:val="16"/>
        </w:rPr>
        <w:t>Medical decision making beyond evidence: Correlates of belief in complementary and alternative medicine (CAM) and homeopathy.</w:t>
      </w:r>
      <w:r w:rsidR="00E81B8E" w:rsidRPr="00E81B8E">
        <w:rPr>
          <w:sz w:val="16"/>
          <w:szCs w:val="16"/>
        </w:rPr>
        <w:t xml:space="preserve">" </w:t>
      </w:r>
      <w:proofErr w:type="spellStart"/>
      <w:r w:rsidR="00E81B8E" w:rsidRPr="00E81B8E">
        <w:rPr>
          <w:sz w:val="16"/>
          <w:szCs w:val="16"/>
        </w:rPr>
        <w:t>Plos</w:t>
      </w:r>
      <w:proofErr w:type="spellEnd"/>
      <w:r w:rsidR="00E81B8E" w:rsidRPr="00E81B8E">
        <w:rPr>
          <w:sz w:val="16"/>
          <w:szCs w:val="16"/>
        </w:rPr>
        <w:t xml:space="preserve"> one 18.4 (2023): e0284383.</w:t>
      </w:r>
      <w:r w:rsidR="00A54C39">
        <w:rPr>
          <w:sz w:val="16"/>
          <w:szCs w:val="16"/>
        </w:rPr>
        <w:t xml:space="preserve"> P.1.</w:t>
      </w:r>
    </w:p>
  </w:footnote>
  <w:footnote w:id="16">
    <w:p w14:paraId="615B608D" w14:textId="20EC3577" w:rsidR="00F34EF2" w:rsidRPr="00F34EF2" w:rsidRDefault="00F34EF2">
      <w:pPr>
        <w:pStyle w:val="FootnoteText"/>
        <w:rPr>
          <w:rFonts w:ascii="Times New Roman" w:hAnsi="Times New Roman" w:cs="Times New Roman"/>
          <w:sz w:val="16"/>
          <w:szCs w:val="16"/>
        </w:rPr>
      </w:pPr>
      <w:r w:rsidRPr="00F34EF2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F34EF2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81B8E">
        <w:rPr>
          <w:rFonts w:ascii="Times New Roman" w:hAnsi="Times New Roman" w:cs="Times New Roman"/>
          <w:sz w:val="16"/>
          <w:szCs w:val="16"/>
        </w:rPr>
        <w:t>Aßmann</w:t>
      </w:r>
      <w:proofErr w:type="spellEnd"/>
      <w:r w:rsidRPr="00E81B8E">
        <w:rPr>
          <w:rFonts w:ascii="Times New Roman" w:hAnsi="Times New Roman" w:cs="Times New Roman"/>
          <w:sz w:val="16"/>
          <w:szCs w:val="16"/>
        </w:rPr>
        <w:t xml:space="preserve">, and </w:t>
      </w:r>
      <w:proofErr w:type="spellStart"/>
      <w:r w:rsidRPr="00E81B8E">
        <w:rPr>
          <w:rFonts w:ascii="Times New Roman" w:hAnsi="Times New Roman" w:cs="Times New Roman"/>
          <w:sz w:val="16"/>
          <w:szCs w:val="16"/>
        </w:rPr>
        <w:t>Betsch</w:t>
      </w:r>
      <w:proofErr w:type="spellEnd"/>
      <w:r>
        <w:rPr>
          <w:rFonts w:ascii="Times New Roman" w:hAnsi="Times New Roman" w:cs="Times New Roman"/>
          <w:sz w:val="16"/>
          <w:szCs w:val="16"/>
        </w:rPr>
        <w:t>. 2023</w:t>
      </w:r>
      <w:r w:rsidR="00D548C0">
        <w:rPr>
          <w:rFonts w:ascii="Times New Roman" w:hAnsi="Times New Roman" w:cs="Times New Roman"/>
          <w:sz w:val="16"/>
          <w:szCs w:val="16"/>
        </w:rPr>
        <w:t>. P.5.</w:t>
      </w:r>
    </w:p>
  </w:footnote>
  <w:footnote w:id="17">
    <w:p w14:paraId="42B9B517" w14:textId="2C2D1E56" w:rsidR="00491606" w:rsidRDefault="00491606">
      <w:pPr>
        <w:pStyle w:val="FootnoteText"/>
      </w:pPr>
      <w:r w:rsidRPr="00491606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Billot</w:t>
      </w:r>
      <w:proofErr w:type="spellEnd"/>
      <w:r>
        <w:rPr>
          <w:rFonts w:ascii="Times New Roman" w:hAnsi="Times New Roman" w:cs="Times New Roman"/>
          <w:sz w:val="16"/>
          <w:szCs w:val="16"/>
        </w:rPr>
        <w:t>, et al. 2019. Pp.</w:t>
      </w:r>
      <w:r w:rsidR="005234EF">
        <w:rPr>
          <w:rFonts w:ascii="Times New Roman" w:hAnsi="Times New Roman" w:cs="Times New Roman"/>
          <w:sz w:val="16"/>
          <w:szCs w:val="16"/>
        </w:rPr>
        <w:t xml:space="preserve"> 434-</w:t>
      </w:r>
      <w:r>
        <w:rPr>
          <w:rFonts w:ascii="Times New Roman" w:hAnsi="Times New Roman" w:cs="Times New Roman"/>
          <w:sz w:val="16"/>
          <w:szCs w:val="16"/>
        </w:rPr>
        <w:t>435.</w:t>
      </w:r>
    </w:p>
  </w:footnote>
  <w:footnote w:id="18">
    <w:p w14:paraId="0DD9AE71" w14:textId="5D0E5E66" w:rsidR="00F86CBA" w:rsidRDefault="00F86CBA">
      <w:pPr>
        <w:pStyle w:val="FootnoteText"/>
      </w:pPr>
      <w:r w:rsidRPr="002C3124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>
        <w:t xml:space="preserve"> </w:t>
      </w:r>
      <w:r w:rsidR="002C3124" w:rsidRPr="0037123F">
        <w:rPr>
          <w:rFonts w:ascii="Times New Roman" w:hAnsi="Times New Roman" w:cs="Times New Roman"/>
          <w:sz w:val="16"/>
          <w:szCs w:val="16"/>
        </w:rPr>
        <w:t>Rosenbaum and Van de Velde</w:t>
      </w:r>
      <w:r w:rsidR="002C3124">
        <w:rPr>
          <w:rFonts w:ascii="Times New Roman" w:hAnsi="Times New Roman" w:cs="Times New Roman"/>
          <w:sz w:val="16"/>
          <w:szCs w:val="16"/>
        </w:rPr>
        <w:t xml:space="preserve">. </w:t>
      </w:r>
      <w:r w:rsidR="002C3124" w:rsidRPr="0037123F">
        <w:rPr>
          <w:rFonts w:ascii="Times New Roman" w:hAnsi="Times New Roman" w:cs="Times New Roman"/>
          <w:sz w:val="16"/>
          <w:szCs w:val="16"/>
        </w:rPr>
        <w:t>2016</w:t>
      </w:r>
      <w:r w:rsidR="002C3124">
        <w:rPr>
          <w:rFonts w:ascii="Times New Roman" w:hAnsi="Times New Roman" w:cs="Times New Roman"/>
          <w:sz w:val="16"/>
          <w:szCs w:val="16"/>
        </w:rPr>
        <w:t>.</w:t>
      </w:r>
    </w:p>
  </w:footnote>
  <w:footnote w:id="19">
    <w:p w14:paraId="203B8155" w14:textId="34B12B47" w:rsidR="00207680" w:rsidRPr="00817BB7" w:rsidRDefault="00207680">
      <w:pPr>
        <w:pStyle w:val="FootnoteText"/>
        <w:rPr>
          <w:rFonts w:ascii="Times New Roman" w:hAnsi="Times New Roman" w:cs="Times New Roman"/>
          <w:sz w:val="16"/>
          <w:szCs w:val="16"/>
        </w:rPr>
      </w:pPr>
      <w:r w:rsidRPr="00817BB7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817BB7">
        <w:rPr>
          <w:rFonts w:ascii="Times New Roman" w:hAnsi="Times New Roman" w:cs="Times New Roman"/>
          <w:sz w:val="16"/>
          <w:szCs w:val="16"/>
        </w:rPr>
        <w:t xml:space="preserve"> </w:t>
      </w:r>
      <w:r w:rsidR="00817BB7" w:rsidRPr="0037123F">
        <w:rPr>
          <w:rFonts w:ascii="Times New Roman" w:hAnsi="Times New Roman" w:cs="Times New Roman"/>
          <w:sz w:val="16"/>
          <w:szCs w:val="16"/>
        </w:rPr>
        <w:t>Rosenbaum and Van de Velde</w:t>
      </w:r>
      <w:r w:rsidR="00817BB7">
        <w:rPr>
          <w:rFonts w:ascii="Times New Roman" w:hAnsi="Times New Roman" w:cs="Times New Roman"/>
          <w:sz w:val="16"/>
          <w:szCs w:val="16"/>
        </w:rPr>
        <w:t xml:space="preserve">. </w:t>
      </w:r>
      <w:r w:rsidR="00817BB7" w:rsidRPr="0037123F">
        <w:rPr>
          <w:rFonts w:ascii="Times New Roman" w:hAnsi="Times New Roman" w:cs="Times New Roman"/>
          <w:sz w:val="16"/>
          <w:szCs w:val="16"/>
        </w:rPr>
        <w:t>2016</w:t>
      </w:r>
      <w:r w:rsidR="00817BB7">
        <w:rPr>
          <w:rFonts w:ascii="Times New Roman" w:hAnsi="Times New Roman" w:cs="Times New Roman"/>
          <w:sz w:val="16"/>
          <w:szCs w:val="16"/>
        </w:rPr>
        <w:t xml:space="preserve">. </w:t>
      </w:r>
      <w:r w:rsidR="00817BB7" w:rsidRPr="0037123F">
        <w:rPr>
          <w:rFonts w:ascii="Times New Roman" w:hAnsi="Times New Roman" w:cs="Times New Roman"/>
          <w:sz w:val="16"/>
          <w:szCs w:val="16"/>
        </w:rPr>
        <w:t>p. 7</w:t>
      </w:r>
      <w:r w:rsidR="00817BB7">
        <w:rPr>
          <w:rFonts w:ascii="Times New Roman" w:hAnsi="Times New Roman" w:cs="Times New Roman"/>
          <w:sz w:val="16"/>
          <w:szCs w:val="16"/>
        </w:rPr>
        <w:t>7.</w:t>
      </w:r>
    </w:p>
  </w:footnote>
  <w:footnote w:id="20">
    <w:p w14:paraId="77EC2993" w14:textId="5B19295B" w:rsidR="004C0341" w:rsidRPr="003D65AF" w:rsidRDefault="004C0341">
      <w:pPr>
        <w:pStyle w:val="FootnoteText"/>
        <w:rPr>
          <w:rFonts w:ascii="Times New Roman" w:hAnsi="Times New Roman" w:cs="Times New Roman"/>
          <w:sz w:val="16"/>
          <w:szCs w:val="16"/>
        </w:rPr>
      </w:pPr>
      <w:r w:rsidRPr="003D65AF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="00893F05">
        <w:rPr>
          <w:rFonts w:ascii="Times New Roman" w:hAnsi="Times New Roman" w:cs="Times New Roman"/>
          <w:sz w:val="16"/>
          <w:szCs w:val="16"/>
        </w:rPr>
        <w:t xml:space="preserve"> </w:t>
      </w:r>
      <w:r w:rsidR="003D65AF" w:rsidRPr="00860829">
        <w:rPr>
          <w:rFonts w:ascii="Times New Roman" w:hAnsi="Times New Roman" w:cs="Times New Roman"/>
          <w:sz w:val="16"/>
          <w:szCs w:val="16"/>
        </w:rPr>
        <w:t>Jerry</w:t>
      </w:r>
      <w:r w:rsidR="00893F05">
        <w:rPr>
          <w:rFonts w:ascii="Times New Roman" w:hAnsi="Times New Roman" w:cs="Times New Roman"/>
          <w:sz w:val="16"/>
          <w:szCs w:val="16"/>
        </w:rPr>
        <w:t xml:space="preserve"> </w:t>
      </w:r>
      <w:r w:rsidR="00893F05" w:rsidRPr="00860829">
        <w:rPr>
          <w:rFonts w:ascii="Times New Roman" w:hAnsi="Times New Roman" w:cs="Times New Roman"/>
          <w:sz w:val="16"/>
          <w:szCs w:val="16"/>
        </w:rPr>
        <w:t>Stannard</w:t>
      </w:r>
      <w:r w:rsidR="003D65AF" w:rsidRPr="00860829">
        <w:rPr>
          <w:rFonts w:ascii="Times New Roman" w:hAnsi="Times New Roman" w:cs="Times New Roman"/>
          <w:sz w:val="16"/>
          <w:szCs w:val="16"/>
        </w:rPr>
        <w:t>. “</w:t>
      </w:r>
      <w:r w:rsidR="003D65AF" w:rsidRPr="00860829">
        <w:rPr>
          <w:rFonts w:ascii="Times New Roman" w:hAnsi="Times New Roman" w:cs="Times New Roman"/>
          <w:i/>
          <w:iCs/>
          <w:sz w:val="16"/>
          <w:szCs w:val="16"/>
        </w:rPr>
        <w:t>Medieval Herbalism and Post-Medieval Folk Medicine</w:t>
      </w:r>
      <w:r w:rsidR="003D65AF" w:rsidRPr="00860829">
        <w:rPr>
          <w:rFonts w:ascii="Times New Roman" w:hAnsi="Times New Roman" w:cs="Times New Roman"/>
          <w:sz w:val="16"/>
          <w:szCs w:val="16"/>
        </w:rPr>
        <w:t>.” Pharmacy in History, vol. 55, no. 2/3, 2013</w:t>
      </w:r>
      <w:r w:rsidR="00B0189F">
        <w:rPr>
          <w:rFonts w:ascii="Times New Roman" w:hAnsi="Times New Roman" w:cs="Times New Roman"/>
          <w:sz w:val="16"/>
          <w:szCs w:val="16"/>
        </w:rPr>
        <w:t xml:space="preserve"> P. 47.</w:t>
      </w:r>
    </w:p>
  </w:footnote>
  <w:footnote w:id="21">
    <w:p w14:paraId="24101F53" w14:textId="6699FEA6" w:rsidR="00B46CED" w:rsidRPr="00B46CED" w:rsidRDefault="00B46CED">
      <w:pPr>
        <w:pStyle w:val="FootnoteText"/>
        <w:rPr>
          <w:rFonts w:ascii="Times New Roman" w:hAnsi="Times New Roman" w:cs="Times New Roman"/>
          <w:sz w:val="16"/>
          <w:szCs w:val="16"/>
        </w:rPr>
      </w:pPr>
      <w:r w:rsidRPr="00B46CED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B46CED">
        <w:rPr>
          <w:rFonts w:ascii="Times New Roman" w:hAnsi="Times New Roman" w:cs="Times New Roman"/>
          <w:sz w:val="16"/>
          <w:szCs w:val="16"/>
        </w:rPr>
        <w:t xml:space="preserve"> Stannard. 2013. P.48</w:t>
      </w:r>
    </w:p>
  </w:footnote>
  <w:footnote w:id="22">
    <w:p w14:paraId="59D9E85B" w14:textId="666B2B67" w:rsidR="00F24CF6" w:rsidRDefault="00F24CF6" w:rsidP="009E05CE">
      <w:r w:rsidRPr="00F24CF6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F24CF6">
        <w:rPr>
          <w:rFonts w:ascii="Times New Roman" w:hAnsi="Times New Roman" w:cs="Times New Roman"/>
          <w:sz w:val="16"/>
          <w:szCs w:val="16"/>
        </w:rPr>
        <w:t xml:space="preserve"> Ruth A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24CF6">
        <w:rPr>
          <w:rFonts w:ascii="Times New Roman" w:hAnsi="Times New Roman" w:cs="Times New Roman"/>
          <w:sz w:val="16"/>
          <w:szCs w:val="16"/>
        </w:rPr>
        <w:t>Firor</w:t>
      </w:r>
      <w:proofErr w:type="spellEnd"/>
      <w:r w:rsidRPr="00F24CF6">
        <w:rPr>
          <w:rFonts w:ascii="Times New Roman" w:hAnsi="Times New Roman" w:cs="Times New Roman"/>
          <w:sz w:val="16"/>
          <w:szCs w:val="16"/>
        </w:rPr>
        <w:t xml:space="preserve">. </w:t>
      </w:r>
      <w:r w:rsidRPr="00F24CF6">
        <w:rPr>
          <w:rFonts w:ascii="Times New Roman" w:hAnsi="Times New Roman" w:cs="Times New Roman"/>
          <w:i/>
          <w:iCs/>
          <w:sz w:val="16"/>
          <w:szCs w:val="16"/>
        </w:rPr>
        <w:t>Folkways in Thomas Hard</w:t>
      </w:r>
      <w:r w:rsidRPr="00F24CF6">
        <w:rPr>
          <w:rFonts w:ascii="Times New Roman" w:hAnsi="Times New Roman" w:cs="Times New Roman"/>
          <w:sz w:val="16"/>
          <w:szCs w:val="16"/>
        </w:rPr>
        <w:t xml:space="preserve">y (Philadelphia: University of Pennsylvania </w:t>
      </w:r>
      <w:proofErr w:type="gramStart"/>
      <w:r w:rsidRPr="00F24CF6">
        <w:rPr>
          <w:rFonts w:ascii="Times New Roman" w:hAnsi="Times New Roman" w:cs="Times New Roman"/>
          <w:sz w:val="16"/>
          <w:szCs w:val="16"/>
        </w:rPr>
        <w:t>Press,,</w:t>
      </w:r>
      <w:proofErr w:type="gramEnd"/>
      <w:r w:rsidRPr="00F24CF6">
        <w:rPr>
          <w:rFonts w:ascii="Times New Roman" w:hAnsi="Times New Roman" w:cs="Times New Roman"/>
          <w:sz w:val="16"/>
          <w:szCs w:val="16"/>
        </w:rPr>
        <w:t xml:space="preserve"> 1931).</w:t>
      </w:r>
      <w:r w:rsidR="009E05CE">
        <w:rPr>
          <w:rFonts w:ascii="Times New Roman" w:hAnsi="Times New Roman" w:cs="Times New Roman"/>
          <w:sz w:val="16"/>
          <w:szCs w:val="16"/>
        </w:rPr>
        <w:t xml:space="preserve"> P. 110.</w:t>
      </w:r>
    </w:p>
  </w:footnote>
  <w:footnote w:id="23">
    <w:p w14:paraId="0D21DCE3" w14:textId="0846A10D" w:rsidR="006C3D72" w:rsidRPr="006C3D72" w:rsidRDefault="006C3D72">
      <w:pPr>
        <w:pStyle w:val="FootnoteText"/>
        <w:rPr>
          <w:rFonts w:ascii="Times New Roman" w:hAnsi="Times New Roman" w:cs="Times New Roman"/>
          <w:sz w:val="16"/>
          <w:szCs w:val="16"/>
        </w:rPr>
      </w:pPr>
      <w:r w:rsidRPr="006C3D72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6C3D72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B7524C">
        <w:rPr>
          <w:rFonts w:ascii="Times New Roman" w:hAnsi="Times New Roman" w:cs="Times New Roman"/>
          <w:sz w:val="16"/>
          <w:szCs w:val="16"/>
        </w:rPr>
        <w:t>Firor</w:t>
      </w:r>
      <w:proofErr w:type="spellEnd"/>
      <w:r w:rsidR="00B7524C">
        <w:rPr>
          <w:rFonts w:ascii="Times New Roman" w:hAnsi="Times New Roman" w:cs="Times New Roman"/>
          <w:sz w:val="16"/>
          <w:szCs w:val="16"/>
        </w:rPr>
        <w:t>. 1931. P112.</w:t>
      </w:r>
    </w:p>
  </w:footnote>
  <w:footnote w:id="24">
    <w:p w14:paraId="307111FD" w14:textId="0D99F7FB" w:rsidR="00371131" w:rsidRPr="00371131" w:rsidRDefault="00371131">
      <w:pPr>
        <w:pStyle w:val="FootnoteText"/>
        <w:rPr>
          <w:rFonts w:ascii="Times New Roman" w:hAnsi="Times New Roman" w:cs="Times New Roman"/>
          <w:sz w:val="16"/>
          <w:szCs w:val="16"/>
        </w:rPr>
      </w:pPr>
      <w:r w:rsidRPr="00371131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371131">
        <w:rPr>
          <w:rFonts w:ascii="Times New Roman" w:hAnsi="Times New Roman" w:cs="Times New Roman"/>
          <w:sz w:val="16"/>
          <w:szCs w:val="16"/>
        </w:rPr>
        <w:t xml:space="preserve"> </w:t>
      </w:r>
      <w:r w:rsidRPr="00B46CED">
        <w:rPr>
          <w:rFonts w:ascii="Times New Roman" w:hAnsi="Times New Roman" w:cs="Times New Roman"/>
          <w:sz w:val="16"/>
          <w:szCs w:val="16"/>
        </w:rPr>
        <w:t>Stannard. 2013. P.48</w:t>
      </w:r>
      <w:r w:rsidR="00A04C73">
        <w:rPr>
          <w:rFonts w:ascii="Times New Roman" w:hAnsi="Times New Roman" w:cs="Times New Roman"/>
          <w:sz w:val="16"/>
          <w:szCs w:val="16"/>
        </w:rPr>
        <w:t>.</w:t>
      </w:r>
    </w:p>
  </w:footnote>
  <w:footnote w:id="25">
    <w:p w14:paraId="65C16824" w14:textId="1EAA1F1B" w:rsidR="00B837C5" w:rsidRDefault="00B837C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12F22" w:rsidRPr="00B46CED">
        <w:rPr>
          <w:rFonts w:ascii="Times New Roman" w:hAnsi="Times New Roman" w:cs="Times New Roman"/>
          <w:sz w:val="16"/>
          <w:szCs w:val="16"/>
        </w:rPr>
        <w:t>Stannard. 2013. P.48</w:t>
      </w:r>
      <w:r w:rsidR="00612F22">
        <w:rPr>
          <w:rFonts w:ascii="Times New Roman" w:hAnsi="Times New Roman" w:cs="Times New Roman"/>
          <w:sz w:val="16"/>
          <w:szCs w:val="16"/>
        </w:rPr>
        <w:t>.</w:t>
      </w:r>
    </w:p>
  </w:footnote>
  <w:footnote w:id="26">
    <w:p w14:paraId="561CCDB9" w14:textId="19C0D47D" w:rsidR="00B233F0" w:rsidRPr="006C4341" w:rsidRDefault="00B233F0">
      <w:pPr>
        <w:pStyle w:val="FootnoteText"/>
        <w:rPr>
          <w:rFonts w:ascii="Times New Roman" w:hAnsi="Times New Roman" w:cs="Times New Roman"/>
          <w:sz w:val="16"/>
          <w:szCs w:val="16"/>
        </w:rPr>
      </w:pPr>
      <w:r w:rsidRPr="006C4341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6C4341">
        <w:rPr>
          <w:rFonts w:ascii="Times New Roman" w:hAnsi="Times New Roman" w:cs="Times New Roman"/>
          <w:sz w:val="16"/>
          <w:szCs w:val="16"/>
        </w:rPr>
        <w:t xml:space="preserve"> Philippe </w:t>
      </w:r>
      <w:proofErr w:type="spellStart"/>
      <w:r w:rsidRPr="006C4341">
        <w:rPr>
          <w:rFonts w:ascii="Times New Roman" w:hAnsi="Times New Roman" w:cs="Times New Roman"/>
          <w:sz w:val="16"/>
          <w:szCs w:val="16"/>
        </w:rPr>
        <w:t>Hernigou</w:t>
      </w:r>
      <w:proofErr w:type="spellEnd"/>
      <w:r w:rsidRPr="006C4341">
        <w:rPr>
          <w:rFonts w:ascii="Times New Roman" w:hAnsi="Times New Roman" w:cs="Times New Roman"/>
          <w:sz w:val="16"/>
          <w:szCs w:val="16"/>
        </w:rPr>
        <w:t xml:space="preserve">, Jacques </w:t>
      </w:r>
      <w:proofErr w:type="spellStart"/>
      <w:r w:rsidRPr="006C4341">
        <w:rPr>
          <w:rFonts w:ascii="Times New Roman" w:hAnsi="Times New Roman" w:cs="Times New Roman"/>
          <w:sz w:val="16"/>
          <w:szCs w:val="16"/>
        </w:rPr>
        <w:t>Hernigou</w:t>
      </w:r>
      <w:proofErr w:type="spellEnd"/>
      <w:r w:rsidRPr="006C4341">
        <w:rPr>
          <w:rFonts w:ascii="Times New Roman" w:hAnsi="Times New Roman" w:cs="Times New Roman"/>
          <w:sz w:val="16"/>
          <w:szCs w:val="16"/>
        </w:rPr>
        <w:t xml:space="preserve">, and Marius </w:t>
      </w:r>
      <w:proofErr w:type="spellStart"/>
      <w:r w:rsidRPr="006C4341">
        <w:rPr>
          <w:rFonts w:ascii="Times New Roman" w:hAnsi="Times New Roman" w:cs="Times New Roman"/>
          <w:sz w:val="16"/>
          <w:szCs w:val="16"/>
        </w:rPr>
        <w:t>Scarlat</w:t>
      </w:r>
      <w:proofErr w:type="spellEnd"/>
      <w:r w:rsidRPr="006C4341">
        <w:rPr>
          <w:rFonts w:ascii="Times New Roman" w:hAnsi="Times New Roman" w:cs="Times New Roman"/>
          <w:sz w:val="16"/>
          <w:szCs w:val="16"/>
        </w:rPr>
        <w:t>, ‘</w:t>
      </w:r>
      <w:r w:rsidRPr="006C4341">
        <w:rPr>
          <w:rFonts w:ascii="Times New Roman" w:hAnsi="Times New Roman" w:cs="Times New Roman"/>
          <w:i/>
          <w:iCs/>
          <w:sz w:val="16"/>
          <w:szCs w:val="16"/>
        </w:rPr>
        <w:t>The Dark Age of Medieval Surgery in France in the First Part of Middle Age (500–1000)</w:t>
      </w:r>
      <w:r w:rsidRPr="006C4341">
        <w:rPr>
          <w:rFonts w:ascii="Times New Roman" w:hAnsi="Times New Roman" w:cs="Times New Roman"/>
          <w:sz w:val="16"/>
          <w:szCs w:val="16"/>
        </w:rPr>
        <w:t>: Royal Touch, Wound Suckers, Bizarre Medieval Surgery, Monk Surgeons, Saint Healers, but Foundation of the Oldest Worldwide Still-Operating Hospital’, International Orthopaedics, 45.6 (2021). p.</w:t>
      </w:r>
      <w:r w:rsidR="006C4341" w:rsidRPr="006C4341">
        <w:rPr>
          <w:rFonts w:ascii="Times New Roman" w:hAnsi="Times New Roman" w:cs="Times New Roman"/>
          <w:sz w:val="16"/>
          <w:szCs w:val="16"/>
        </w:rPr>
        <w:t xml:space="preserve"> 1633.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72A"/>
    <w:rsid w:val="0001252A"/>
    <w:rsid w:val="00012F2B"/>
    <w:rsid w:val="00016905"/>
    <w:rsid w:val="000209B9"/>
    <w:rsid w:val="00022542"/>
    <w:rsid w:val="000257CB"/>
    <w:rsid w:val="00031F50"/>
    <w:rsid w:val="00040E87"/>
    <w:rsid w:val="0004159E"/>
    <w:rsid w:val="00043CD0"/>
    <w:rsid w:val="000441F1"/>
    <w:rsid w:val="00045E90"/>
    <w:rsid w:val="00050D72"/>
    <w:rsid w:val="00053CE0"/>
    <w:rsid w:val="000713AA"/>
    <w:rsid w:val="00074A36"/>
    <w:rsid w:val="0008068E"/>
    <w:rsid w:val="00083B52"/>
    <w:rsid w:val="00094FD2"/>
    <w:rsid w:val="000A07B7"/>
    <w:rsid w:val="000A683A"/>
    <w:rsid w:val="000B102D"/>
    <w:rsid w:val="000C2330"/>
    <w:rsid w:val="000C3CAD"/>
    <w:rsid w:val="000C6C33"/>
    <w:rsid w:val="000D09E1"/>
    <w:rsid w:val="000D1D8F"/>
    <w:rsid w:val="000D342F"/>
    <w:rsid w:val="000D5390"/>
    <w:rsid w:val="000D76EC"/>
    <w:rsid w:val="000E112F"/>
    <w:rsid w:val="000E330F"/>
    <w:rsid w:val="000E3652"/>
    <w:rsid w:val="000E5B29"/>
    <w:rsid w:val="000E6321"/>
    <w:rsid w:val="000F0B56"/>
    <w:rsid w:val="00101C2C"/>
    <w:rsid w:val="001032DB"/>
    <w:rsid w:val="001079AB"/>
    <w:rsid w:val="001154F2"/>
    <w:rsid w:val="00115EA7"/>
    <w:rsid w:val="0011711A"/>
    <w:rsid w:val="00117CCE"/>
    <w:rsid w:val="00127AE7"/>
    <w:rsid w:val="001326E3"/>
    <w:rsid w:val="0013408A"/>
    <w:rsid w:val="00134DAA"/>
    <w:rsid w:val="00134FDF"/>
    <w:rsid w:val="00137487"/>
    <w:rsid w:val="00142788"/>
    <w:rsid w:val="001443EA"/>
    <w:rsid w:val="001447A5"/>
    <w:rsid w:val="00147C9C"/>
    <w:rsid w:val="00156BFE"/>
    <w:rsid w:val="00156C84"/>
    <w:rsid w:val="00160906"/>
    <w:rsid w:val="00165480"/>
    <w:rsid w:val="001836CF"/>
    <w:rsid w:val="00185FDA"/>
    <w:rsid w:val="001935B0"/>
    <w:rsid w:val="00195073"/>
    <w:rsid w:val="00197D51"/>
    <w:rsid w:val="001A5DC7"/>
    <w:rsid w:val="001A5FD1"/>
    <w:rsid w:val="001A7C88"/>
    <w:rsid w:val="001B6462"/>
    <w:rsid w:val="001B7DC5"/>
    <w:rsid w:val="001C49E6"/>
    <w:rsid w:val="001D00FD"/>
    <w:rsid w:val="001D0D90"/>
    <w:rsid w:val="001D34C1"/>
    <w:rsid w:val="001D7848"/>
    <w:rsid w:val="001E14BB"/>
    <w:rsid w:val="001F4792"/>
    <w:rsid w:val="001F4D99"/>
    <w:rsid w:val="001F54C6"/>
    <w:rsid w:val="0020476A"/>
    <w:rsid w:val="00207680"/>
    <w:rsid w:val="00214EBD"/>
    <w:rsid w:val="00215E89"/>
    <w:rsid w:val="00235406"/>
    <w:rsid w:val="00237C4A"/>
    <w:rsid w:val="002412AE"/>
    <w:rsid w:val="00243DD9"/>
    <w:rsid w:val="0025263E"/>
    <w:rsid w:val="00265227"/>
    <w:rsid w:val="00266D34"/>
    <w:rsid w:val="0028124E"/>
    <w:rsid w:val="00284742"/>
    <w:rsid w:val="00290926"/>
    <w:rsid w:val="00295051"/>
    <w:rsid w:val="0029759B"/>
    <w:rsid w:val="002A2A8D"/>
    <w:rsid w:val="002A302B"/>
    <w:rsid w:val="002B1754"/>
    <w:rsid w:val="002B275A"/>
    <w:rsid w:val="002B2BFB"/>
    <w:rsid w:val="002B2DD7"/>
    <w:rsid w:val="002B38D6"/>
    <w:rsid w:val="002B5009"/>
    <w:rsid w:val="002C3124"/>
    <w:rsid w:val="002C60FC"/>
    <w:rsid w:val="002C6531"/>
    <w:rsid w:val="002C6CA6"/>
    <w:rsid w:val="002C702C"/>
    <w:rsid w:val="002D1912"/>
    <w:rsid w:val="002D76CE"/>
    <w:rsid w:val="002E31C9"/>
    <w:rsid w:val="002E5F57"/>
    <w:rsid w:val="002E7758"/>
    <w:rsid w:val="00302A81"/>
    <w:rsid w:val="00306AA3"/>
    <w:rsid w:val="00306D84"/>
    <w:rsid w:val="003121AF"/>
    <w:rsid w:val="00312969"/>
    <w:rsid w:val="003205C7"/>
    <w:rsid w:val="00330B2A"/>
    <w:rsid w:val="00331237"/>
    <w:rsid w:val="00335A31"/>
    <w:rsid w:val="003413BC"/>
    <w:rsid w:val="00341C2D"/>
    <w:rsid w:val="0035206D"/>
    <w:rsid w:val="00354728"/>
    <w:rsid w:val="003571A7"/>
    <w:rsid w:val="0035789B"/>
    <w:rsid w:val="00357E93"/>
    <w:rsid w:val="00363334"/>
    <w:rsid w:val="0036609F"/>
    <w:rsid w:val="00370752"/>
    <w:rsid w:val="00371131"/>
    <w:rsid w:val="0037123F"/>
    <w:rsid w:val="0037478D"/>
    <w:rsid w:val="00382CEB"/>
    <w:rsid w:val="00383C64"/>
    <w:rsid w:val="00393D09"/>
    <w:rsid w:val="003A1634"/>
    <w:rsid w:val="003A63CF"/>
    <w:rsid w:val="003B232F"/>
    <w:rsid w:val="003B4489"/>
    <w:rsid w:val="003B5447"/>
    <w:rsid w:val="003D07FA"/>
    <w:rsid w:val="003D10FC"/>
    <w:rsid w:val="003D62DC"/>
    <w:rsid w:val="003D65AF"/>
    <w:rsid w:val="003D6EE3"/>
    <w:rsid w:val="003E2DAC"/>
    <w:rsid w:val="003E5848"/>
    <w:rsid w:val="003F61C4"/>
    <w:rsid w:val="00410C5B"/>
    <w:rsid w:val="004144F3"/>
    <w:rsid w:val="004241FE"/>
    <w:rsid w:val="0043202C"/>
    <w:rsid w:val="00436B82"/>
    <w:rsid w:val="004442A4"/>
    <w:rsid w:val="00454089"/>
    <w:rsid w:val="00454451"/>
    <w:rsid w:val="004577BF"/>
    <w:rsid w:val="00467B65"/>
    <w:rsid w:val="00471743"/>
    <w:rsid w:val="00474593"/>
    <w:rsid w:val="004754C9"/>
    <w:rsid w:val="00477474"/>
    <w:rsid w:val="00481D32"/>
    <w:rsid w:val="00482274"/>
    <w:rsid w:val="00483E5D"/>
    <w:rsid w:val="00484508"/>
    <w:rsid w:val="00484DB8"/>
    <w:rsid w:val="00487496"/>
    <w:rsid w:val="00491606"/>
    <w:rsid w:val="004947A2"/>
    <w:rsid w:val="004A0441"/>
    <w:rsid w:val="004A145C"/>
    <w:rsid w:val="004A3438"/>
    <w:rsid w:val="004A659E"/>
    <w:rsid w:val="004A69F1"/>
    <w:rsid w:val="004B0F12"/>
    <w:rsid w:val="004B36A8"/>
    <w:rsid w:val="004B5CCC"/>
    <w:rsid w:val="004C0341"/>
    <w:rsid w:val="004C1789"/>
    <w:rsid w:val="004C4DE5"/>
    <w:rsid w:val="004E0C8B"/>
    <w:rsid w:val="004E2D1C"/>
    <w:rsid w:val="004F2D6C"/>
    <w:rsid w:val="005014AF"/>
    <w:rsid w:val="00506E90"/>
    <w:rsid w:val="00513F6E"/>
    <w:rsid w:val="005204FF"/>
    <w:rsid w:val="005234EF"/>
    <w:rsid w:val="00527299"/>
    <w:rsid w:val="00534B8E"/>
    <w:rsid w:val="005460CD"/>
    <w:rsid w:val="005468CF"/>
    <w:rsid w:val="00552A7F"/>
    <w:rsid w:val="00560B7C"/>
    <w:rsid w:val="00570C35"/>
    <w:rsid w:val="00571C6A"/>
    <w:rsid w:val="00571E7E"/>
    <w:rsid w:val="005763CC"/>
    <w:rsid w:val="005776B1"/>
    <w:rsid w:val="00580578"/>
    <w:rsid w:val="005944E6"/>
    <w:rsid w:val="0059572E"/>
    <w:rsid w:val="00597A99"/>
    <w:rsid w:val="005A0E3D"/>
    <w:rsid w:val="005A1B8B"/>
    <w:rsid w:val="005A1CE2"/>
    <w:rsid w:val="005B7DE5"/>
    <w:rsid w:val="005C2075"/>
    <w:rsid w:val="005E0FB2"/>
    <w:rsid w:val="005E2920"/>
    <w:rsid w:val="005F3EE7"/>
    <w:rsid w:val="005F5D78"/>
    <w:rsid w:val="00600F53"/>
    <w:rsid w:val="00604D4C"/>
    <w:rsid w:val="006073AD"/>
    <w:rsid w:val="006079E9"/>
    <w:rsid w:val="00612F22"/>
    <w:rsid w:val="0062180A"/>
    <w:rsid w:val="00622A13"/>
    <w:rsid w:val="00626935"/>
    <w:rsid w:val="00630A24"/>
    <w:rsid w:val="006342CC"/>
    <w:rsid w:val="00640C71"/>
    <w:rsid w:val="00645172"/>
    <w:rsid w:val="006553E2"/>
    <w:rsid w:val="006649ED"/>
    <w:rsid w:val="006660E8"/>
    <w:rsid w:val="0067764D"/>
    <w:rsid w:val="0068114F"/>
    <w:rsid w:val="00683D54"/>
    <w:rsid w:val="00685C6B"/>
    <w:rsid w:val="0068633A"/>
    <w:rsid w:val="0068782F"/>
    <w:rsid w:val="00690CD8"/>
    <w:rsid w:val="0069294A"/>
    <w:rsid w:val="006B7AAD"/>
    <w:rsid w:val="006C3D72"/>
    <w:rsid w:val="006C4341"/>
    <w:rsid w:val="006D381C"/>
    <w:rsid w:val="006D464C"/>
    <w:rsid w:val="006D46F8"/>
    <w:rsid w:val="006D5CE0"/>
    <w:rsid w:val="006E03FB"/>
    <w:rsid w:val="006E1A3B"/>
    <w:rsid w:val="006E5D32"/>
    <w:rsid w:val="006F1D7A"/>
    <w:rsid w:val="006F28A0"/>
    <w:rsid w:val="006F3125"/>
    <w:rsid w:val="0070097E"/>
    <w:rsid w:val="00706F9F"/>
    <w:rsid w:val="00712AAB"/>
    <w:rsid w:val="007314AB"/>
    <w:rsid w:val="007322E1"/>
    <w:rsid w:val="007366F7"/>
    <w:rsid w:val="00754381"/>
    <w:rsid w:val="00763A8B"/>
    <w:rsid w:val="00766228"/>
    <w:rsid w:val="00770D95"/>
    <w:rsid w:val="00777B68"/>
    <w:rsid w:val="00784283"/>
    <w:rsid w:val="00785625"/>
    <w:rsid w:val="007858EF"/>
    <w:rsid w:val="00792013"/>
    <w:rsid w:val="00797BBC"/>
    <w:rsid w:val="007A0601"/>
    <w:rsid w:val="007A14D0"/>
    <w:rsid w:val="007A5B6E"/>
    <w:rsid w:val="007A6342"/>
    <w:rsid w:val="007B4703"/>
    <w:rsid w:val="007B6B5D"/>
    <w:rsid w:val="007D0B76"/>
    <w:rsid w:val="007D1C3F"/>
    <w:rsid w:val="007E0DA6"/>
    <w:rsid w:val="007E2E4A"/>
    <w:rsid w:val="0081333D"/>
    <w:rsid w:val="008133EB"/>
    <w:rsid w:val="00814756"/>
    <w:rsid w:val="00817BB7"/>
    <w:rsid w:val="00823061"/>
    <w:rsid w:val="00833E13"/>
    <w:rsid w:val="008360FE"/>
    <w:rsid w:val="00840C8D"/>
    <w:rsid w:val="00840F2B"/>
    <w:rsid w:val="008434F6"/>
    <w:rsid w:val="00843E43"/>
    <w:rsid w:val="00844B85"/>
    <w:rsid w:val="00850089"/>
    <w:rsid w:val="00853855"/>
    <w:rsid w:val="00855894"/>
    <w:rsid w:val="00860829"/>
    <w:rsid w:val="00870F49"/>
    <w:rsid w:val="0087564F"/>
    <w:rsid w:val="008850E0"/>
    <w:rsid w:val="00887333"/>
    <w:rsid w:val="00887C65"/>
    <w:rsid w:val="00893F05"/>
    <w:rsid w:val="008A0EA5"/>
    <w:rsid w:val="008B3C43"/>
    <w:rsid w:val="008B4457"/>
    <w:rsid w:val="008C3DE4"/>
    <w:rsid w:val="008C42D2"/>
    <w:rsid w:val="008C7248"/>
    <w:rsid w:val="008D1052"/>
    <w:rsid w:val="008D5F8B"/>
    <w:rsid w:val="008E65FC"/>
    <w:rsid w:val="008E6A2F"/>
    <w:rsid w:val="008E7D40"/>
    <w:rsid w:val="008F0733"/>
    <w:rsid w:val="008F0BDE"/>
    <w:rsid w:val="00911322"/>
    <w:rsid w:val="00911F2F"/>
    <w:rsid w:val="0091449B"/>
    <w:rsid w:val="00914644"/>
    <w:rsid w:val="00915628"/>
    <w:rsid w:val="0092141C"/>
    <w:rsid w:val="009336F9"/>
    <w:rsid w:val="00933EDB"/>
    <w:rsid w:val="00936A79"/>
    <w:rsid w:val="0093712D"/>
    <w:rsid w:val="0094211B"/>
    <w:rsid w:val="009578E1"/>
    <w:rsid w:val="009639B3"/>
    <w:rsid w:val="00963DDA"/>
    <w:rsid w:val="00965286"/>
    <w:rsid w:val="0096636A"/>
    <w:rsid w:val="009664AE"/>
    <w:rsid w:val="0096704F"/>
    <w:rsid w:val="009672B5"/>
    <w:rsid w:val="009A412C"/>
    <w:rsid w:val="009B10FF"/>
    <w:rsid w:val="009B26FD"/>
    <w:rsid w:val="009B4085"/>
    <w:rsid w:val="009B51D9"/>
    <w:rsid w:val="009B5B1F"/>
    <w:rsid w:val="009B791E"/>
    <w:rsid w:val="009C67B6"/>
    <w:rsid w:val="009D1063"/>
    <w:rsid w:val="009D5869"/>
    <w:rsid w:val="009E05CE"/>
    <w:rsid w:val="009E71CD"/>
    <w:rsid w:val="009F7715"/>
    <w:rsid w:val="00A04C73"/>
    <w:rsid w:val="00A0572E"/>
    <w:rsid w:val="00A05F52"/>
    <w:rsid w:val="00A101F0"/>
    <w:rsid w:val="00A1513B"/>
    <w:rsid w:val="00A174C5"/>
    <w:rsid w:val="00A35A12"/>
    <w:rsid w:val="00A45290"/>
    <w:rsid w:val="00A54C39"/>
    <w:rsid w:val="00A55EF2"/>
    <w:rsid w:val="00A5714E"/>
    <w:rsid w:val="00A60F97"/>
    <w:rsid w:val="00A63158"/>
    <w:rsid w:val="00A63EE9"/>
    <w:rsid w:val="00A64617"/>
    <w:rsid w:val="00A66506"/>
    <w:rsid w:val="00A70899"/>
    <w:rsid w:val="00A71EEC"/>
    <w:rsid w:val="00A77AD9"/>
    <w:rsid w:val="00A815A4"/>
    <w:rsid w:val="00A822DB"/>
    <w:rsid w:val="00A85468"/>
    <w:rsid w:val="00A902F9"/>
    <w:rsid w:val="00A90527"/>
    <w:rsid w:val="00A93F06"/>
    <w:rsid w:val="00A966D2"/>
    <w:rsid w:val="00AA25C7"/>
    <w:rsid w:val="00AA3EB6"/>
    <w:rsid w:val="00AB11E7"/>
    <w:rsid w:val="00AB35AA"/>
    <w:rsid w:val="00AB44D6"/>
    <w:rsid w:val="00AB5776"/>
    <w:rsid w:val="00AC0009"/>
    <w:rsid w:val="00AC0411"/>
    <w:rsid w:val="00AC74EB"/>
    <w:rsid w:val="00AC7A5B"/>
    <w:rsid w:val="00AD38B5"/>
    <w:rsid w:val="00AD47BB"/>
    <w:rsid w:val="00AF44AB"/>
    <w:rsid w:val="00AF5A0F"/>
    <w:rsid w:val="00AF6732"/>
    <w:rsid w:val="00B009EB"/>
    <w:rsid w:val="00B00F98"/>
    <w:rsid w:val="00B0189F"/>
    <w:rsid w:val="00B057C9"/>
    <w:rsid w:val="00B14886"/>
    <w:rsid w:val="00B20343"/>
    <w:rsid w:val="00B21F32"/>
    <w:rsid w:val="00B22925"/>
    <w:rsid w:val="00B2317D"/>
    <w:rsid w:val="00B233F0"/>
    <w:rsid w:val="00B2539B"/>
    <w:rsid w:val="00B273B4"/>
    <w:rsid w:val="00B33214"/>
    <w:rsid w:val="00B33391"/>
    <w:rsid w:val="00B35B03"/>
    <w:rsid w:val="00B373AD"/>
    <w:rsid w:val="00B45FE1"/>
    <w:rsid w:val="00B46B62"/>
    <w:rsid w:val="00B46CED"/>
    <w:rsid w:val="00B56378"/>
    <w:rsid w:val="00B57D0F"/>
    <w:rsid w:val="00B6181D"/>
    <w:rsid w:val="00B65AFC"/>
    <w:rsid w:val="00B67AFA"/>
    <w:rsid w:val="00B7524C"/>
    <w:rsid w:val="00B837C5"/>
    <w:rsid w:val="00B911E5"/>
    <w:rsid w:val="00B92716"/>
    <w:rsid w:val="00B94B08"/>
    <w:rsid w:val="00BA037B"/>
    <w:rsid w:val="00BB46A9"/>
    <w:rsid w:val="00BB6AF8"/>
    <w:rsid w:val="00BC0B34"/>
    <w:rsid w:val="00BD01C5"/>
    <w:rsid w:val="00BD1BDC"/>
    <w:rsid w:val="00BD2695"/>
    <w:rsid w:val="00BD56B8"/>
    <w:rsid w:val="00BD5824"/>
    <w:rsid w:val="00BE077D"/>
    <w:rsid w:val="00BE6F3E"/>
    <w:rsid w:val="00BE7A24"/>
    <w:rsid w:val="00BF5421"/>
    <w:rsid w:val="00BF744F"/>
    <w:rsid w:val="00C12486"/>
    <w:rsid w:val="00C208D8"/>
    <w:rsid w:val="00C22912"/>
    <w:rsid w:val="00C24EFF"/>
    <w:rsid w:val="00C27796"/>
    <w:rsid w:val="00C30078"/>
    <w:rsid w:val="00C36F4A"/>
    <w:rsid w:val="00C43EA4"/>
    <w:rsid w:val="00C51ADB"/>
    <w:rsid w:val="00C52C3B"/>
    <w:rsid w:val="00C61D60"/>
    <w:rsid w:val="00C628E3"/>
    <w:rsid w:val="00C71240"/>
    <w:rsid w:val="00C800A4"/>
    <w:rsid w:val="00C801D1"/>
    <w:rsid w:val="00C83567"/>
    <w:rsid w:val="00C83B32"/>
    <w:rsid w:val="00C903ED"/>
    <w:rsid w:val="00C926E7"/>
    <w:rsid w:val="00C949EC"/>
    <w:rsid w:val="00C9587F"/>
    <w:rsid w:val="00CA39EF"/>
    <w:rsid w:val="00CA70DE"/>
    <w:rsid w:val="00CC6B84"/>
    <w:rsid w:val="00CD3AD7"/>
    <w:rsid w:val="00CE0EA7"/>
    <w:rsid w:val="00CE6987"/>
    <w:rsid w:val="00CF5E0C"/>
    <w:rsid w:val="00CF6975"/>
    <w:rsid w:val="00D01003"/>
    <w:rsid w:val="00D106A6"/>
    <w:rsid w:val="00D1339F"/>
    <w:rsid w:val="00D136A5"/>
    <w:rsid w:val="00D14D79"/>
    <w:rsid w:val="00D16EFA"/>
    <w:rsid w:val="00D25F30"/>
    <w:rsid w:val="00D32CCC"/>
    <w:rsid w:val="00D344FD"/>
    <w:rsid w:val="00D45D25"/>
    <w:rsid w:val="00D53345"/>
    <w:rsid w:val="00D548C0"/>
    <w:rsid w:val="00D54BB8"/>
    <w:rsid w:val="00D618B0"/>
    <w:rsid w:val="00D6282E"/>
    <w:rsid w:val="00D66B4E"/>
    <w:rsid w:val="00D73160"/>
    <w:rsid w:val="00D741B1"/>
    <w:rsid w:val="00D90F98"/>
    <w:rsid w:val="00D914BF"/>
    <w:rsid w:val="00D923D8"/>
    <w:rsid w:val="00DA0E23"/>
    <w:rsid w:val="00DA3B50"/>
    <w:rsid w:val="00DA442F"/>
    <w:rsid w:val="00DA45FF"/>
    <w:rsid w:val="00DA603B"/>
    <w:rsid w:val="00DA6286"/>
    <w:rsid w:val="00DB7D65"/>
    <w:rsid w:val="00DC203A"/>
    <w:rsid w:val="00DD32CF"/>
    <w:rsid w:val="00DD5468"/>
    <w:rsid w:val="00DE411D"/>
    <w:rsid w:val="00DE4220"/>
    <w:rsid w:val="00DF09CA"/>
    <w:rsid w:val="00DF11E1"/>
    <w:rsid w:val="00DF3777"/>
    <w:rsid w:val="00E064AA"/>
    <w:rsid w:val="00E1073E"/>
    <w:rsid w:val="00E15D00"/>
    <w:rsid w:val="00E16767"/>
    <w:rsid w:val="00E167A7"/>
    <w:rsid w:val="00E26C8F"/>
    <w:rsid w:val="00E31945"/>
    <w:rsid w:val="00E36352"/>
    <w:rsid w:val="00E42A85"/>
    <w:rsid w:val="00E46894"/>
    <w:rsid w:val="00E50FD3"/>
    <w:rsid w:val="00E56328"/>
    <w:rsid w:val="00E65E88"/>
    <w:rsid w:val="00E66ED9"/>
    <w:rsid w:val="00E717DB"/>
    <w:rsid w:val="00E7288D"/>
    <w:rsid w:val="00E81B8E"/>
    <w:rsid w:val="00E84AC3"/>
    <w:rsid w:val="00E87E80"/>
    <w:rsid w:val="00E90AC8"/>
    <w:rsid w:val="00E94F5E"/>
    <w:rsid w:val="00EB1280"/>
    <w:rsid w:val="00EB1610"/>
    <w:rsid w:val="00EB2A2A"/>
    <w:rsid w:val="00EB30AE"/>
    <w:rsid w:val="00EC3D91"/>
    <w:rsid w:val="00EC410C"/>
    <w:rsid w:val="00EC4D34"/>
    <w:rsid w:val="00EC6579"/>
    <w:rsid w:val="00EC6F60"/>
    <w:rsid w:val="00EE2345"/>
    <w:rsid w:val="00EF058E"/>
    <w:rsid w:val="00F060F9"/>
    <w:rsid w:val="00F06C82"/>
    <w:rsid w:val="00F1780E"/>
    <w:rsid w:val="00F22366"/>
    <w:rsid w:val="00F24CF6"/>
    <w:rsid w:val="00F25D51"/>
    <w:rsid w:val="00F30D1D"/>
    <w:rsid w:val="00F34EF2"/>
    <w:rsid w:val="00F35F12"/>
    <w:rsid w:val="00F4034C"/>
    <w:rsid w:val="00F5505A"/>
    <w:rsid w:val="00F60906"/>
    <w:rsid w:val="00F614DD"/>
    <w:rsid w:val="00F62D39"/>
    <w:rsid w:val="00F7106E"/>
    <w:rsid w:val="00F745F0"/>
    <w:rsid w:val="00F7517A"/>
    <w:rsid w:val="00F76528"/>
    <w:rsid w:val="00F76C9B"/>
    <w:rsid w:val="00F801CA"/>
    <w:rsid w:val="00F82064"/>
    <w:rsid w:val="00F839D6"/>
    <w:rsid w:val="00F86CBA"/>
    <w:rsid w:val="00F87EA8"/>
    <w:rsid w:val="00F93F42"/>
    <w:rsid w:val="00F959BD"/>
    <w:rsid w:val="00FA175F"/>
    <w:rsid w:val="00FA20ED"/>
    <w:rsid w:val="00FA2420"/>
    <w:rsid w:val="00FA645C"/>
    <w:rsid w:val="00FA703E"/>
    <w:rsid w:val="00FB136B"/>
    <w:rsid w:val="00FB4443"/>
    <w:rsid w:val="00FB7CFE"/>
    <w:rsid w:val="00FC0AEF"/>
    <w:rsid w:val="00FC3A80"/>
    <w:rsid w:val="00FC4036"/>
    <w:rsid w:val="00FC710B"/>
    <w:rsid w:val="00FD1998"/>
    <w:rsid w:val="00FD472A"/>
    <w:rsid w:val="00FD7EB0"/>
    <w:rsid w:val="00FE7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98CD6"/>
  <w15:chartTrackingRefBased/>
  <w15:docId w15:val="{71B2476E-9ADA-431B-B31A-7C2D12C38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266D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66D3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66D34"/>
    <w:rPr>
      <w:vertAlign w:val="superscript"/>
    </w:rPr>
  </w:style>
  <w:style w:type="paragraph" w:styleId="NormalWeb">
    <w:name w:val="Normal (Web)"/>
    <w:basedOn w:val="Normal"/>
    <w:uiPriority w:val="99"/>
    <w:unhideWhenUsed/>
    <w:rsid w:val="00D61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D923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23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923D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6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86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97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25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3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12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62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72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8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0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1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scienceforsport.com/salivary-immunoglobulin-a-s-iga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jstor.org/stable/24631898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reiki.org/articles/becoming-reiki-master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reikifed.co.uk/about-the-ukrf/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scienceforsport.com/salivary-immunoglobulin-a-s-iga/" TargetMode="External"/><Relationship Id="rId1" Type="http://schemas.openxmlformats.org/officeDocument/2006/relationships/hyperlink" Target="https://www.reiki.org/articles/becoming-reiki-mast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14" ma:contentTypeDescription="Create a new document." ma:contentTypeScope="" ma:versionID="475a9d78a9ddd2727d12d8bb6d3253eb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d0791b470bd8b3d15e7106b1fda81656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e4866c9-5473-4b36-a248-8ce6a7a4bde8" xsi:nil="true"/>
  </documentManagement>
</p:properties>
</file>

<file path=customXml/itemProps1.xml><?xml version="1.0" encoding="utf-8"?>
<ds:datastoreItem xmlns:ds="http://schemas.openxmlformats.org/officeDocument/2006/customXml" ds:itemID="{69A77979-5FC4-440F-A73F-2BD67A85F73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69DC2D5-988B-4B7C-A803-2F474F78AA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53024D-3698-4044-AD6B-038FBB3CAD5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AE18D6-308D-43AE-B0C9-CA6F549DD4A3}">
  <ds:schemaRefs>
    <ds:schemaRef ds:uri="http://schemas.microsoft.com/office/2006/metadata/properties"/>
    <ds:schemaRef ds:uri="http://schemas.microsoft.com/office/infopath/2007/PartnerControls"/>
    <ds:schemaRef ds:uri="5e4866c9-5473-4b36-a248-8ce6a7a4bde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9755</TotalTime>
  <Pages>6</Pages>
  <Words>1926</Words>
  <Characters>10979</Characters>
  <Application>Microsoft Office Word</Application>
  <DocSecurity>0</DocSecurity>
  <Lines>91</Lines>
  <Paragraphs>25</Paragraphs>
  <ScaleCrop>false</ScaleCrop>
  <Company/>
  <LinksUpToDate>false</LinksUpToDate>
  <CharactersWithSpaces>12880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</dc:creator>
  <cp:keywords/>
  <dc:description/>
  <cp:lastModifiedBy>Nikki</cp:lastModifiedBy>
  <cp:revision>562</cp:revision>
  <dcterms:created xsi:type="dcterms:W3CDTF">2023-05-03T14:22:00Z</dcterms:created>
  <dcterms:modified xsi:type="dcterms:W3CDTF">2023-05-14T10:24:00Z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