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 xml:space="preserve">“creative work undertaken on a systematic basis in order to increase the stock of knowledge, including knowledge of man, culture and society, and the use of this stock of knowledge to devise new applications”. As such </w:t>
      </w:r>
      <w:proofErr w:type="gramStart"/>
      <w:r w:rsidR="00EF6306" w:rsidRPr="004C3A0B">
        <w:rPr>
          <w:rFonts w:ascii="Arial" w:hAnsi="Arial" w:cs="Arial"/>
          <w:sz w:val="22"/>
          <w:szCs w:val="22"/>
        </w:rPr>
        <w:t>this covers activities</w:t>
      </w:r>
      <w:proofErr w:type="gramEnd"/>
      <w:r w:rsidR="00EF6306" w:rsidRPr="004C3A0B">
        <w:rPr>
          <w:rFonts w:ascii="Arial" w:hAnsi="Arial" w:cs="Arial"/>
          <w:sz w:val="22"/>
          <w:szCs w:val="22"/>
        </w:rPr>
        <w:t xml:space="preserve">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44F84CB8" w:rsidR="005E6C44" w:rsidRPr="004C3A0B" w:rsidRDefault="00285000" w:rsidP="003F6F7B">
            <w:pPr>
              <w:rPr>
                <w:rFonts w:ascii="Arial" w:hAnsi="Arial" w:cs="Arial"/>
                <w:sz w:val="22"/>
                <w:szCs w:val="22"/>
              </w:rPr>
            </w:pPr>
            <w:r>
              <w:rPr>
                <w:rFonts w:ascii="Arial" w:hAnsi="Arial" w:cs="Arial"/>
                <w:sz w:val="22"/>
                <w:szCs w:val="22"/>
              </w:rPr>
              <w:t>Daniel Leone</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77777777" w:rsidR="005E6C44" w:rsidRDefault="005E6C44" w:rsidP="003F6F7B">
            <w:pPr>
              <w:rPr>
                <w:rFonts w:ascii="Arial" w:hAnsi="Arial" w:cs="Arial"/>
                <w:sz w:val="22"/>
                <w:szCs w:val="22"/>
              </w:rPr>
            </w:pPr>
          </w:p>
          <w:p w14:paraId="6D16D89E" w14:textId="024EBD8C" w:rsidR="005E6C44" w:rsidRPr="004C3A0B" w:rsidRDefault="00285000" w:rsidP="003F6F7B">
            <w:pPr>
              <w:rPr>
                <w:rFonts w:ascii="Arial" w:hAnsi="Arial" w:cs="Arial"/>
                <w:sz w:val="22"/>
                <w:szCs w:val="22"/>
              </w:rPr>
            </w:pPr>
            <w:r>
              <w:rPr>
                <w:rFonts w:ascii="Arial" w:hAnsi="Arial" w:cs="Arial"/>
                <w:sz w:val="22"/>
                <w:szCs w:val="22"/>
              </w:rPr>
              <w:t>2317483</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1F27D9B7" w:rsidR="005E6C44" w:rsidRPr="004C3A0B" w:rsidRDefault="00285000" w:rsidP="003F6F7B">
            <w:pPr>
              <w:rPr>
                <w:rFonts w:ascii="Arial" w:hAnsi="Arial" w:cs="Arial"/>
                <w:sz w:val="22"/>
                <w:szCs w:val="22"/>
              </w:rPr>
            </w:pPr>
            <w:r>
              <w:rPr>
                <w:rFonts w:ascii="Arial" w:hAnsi="Arial" w:cs="Arial"/>
                <w:sz w:val="22"/>
                <w:szCs w:val="22"/>
              </w:rPr>
              <w:t>2317483@student.uwtsd.ac.uk</w:t>
            </w:r>
          </w:p>
        </w:tc>
      </w:tr>
      <w:tr w:rsidR="005E6C44" w:rsidRPr="004C3A0B" w14:paraId="4EAC5A4D" w14:textId="77777777" w:rsidTr="00285000">
        <w:trPr>
          <w:trHeight w:val="645"/>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0A0174AD" w:rsidR="005E6C44" w:rsidRPr="00285000" w:rsidRDefault="00285000" w:rsidP="003F6F7B">
            <w:pPr>
              <w:rPr>
                <w:rFonts w:ascii="Arial" w:hAnsi="Arial" w:cs="Arial"/>
                <w:sz w:val="22"/>
                <w:szCs w:val="22"/>
              </w:rPr>
            </w:pPr>
            <w:r w:rsidRPr="00285000">
              <w:rPr>
                <w:rFonts w:ascii="Arial" w:hAnsi="Arial" w:cs="Arial"/>
                <w:sz w:val="22"/>
                <w:szCs w:val="22"/>
              </w:rPr>
              <w:t xml:space="preserve">Bachelor of Science </w:t>
            </w:r>
            <w:proofErr w:type="spellStart"/>
            <w:r w:rsidRPr="00285000">
              <w:rPr>
                <w:rFonts w:ascii="Arial" w:hAnsi="Arial" w:cs="Arial"/>
                <w:sz w:val="22"/>
                <w:szCs w:val="22"/>
              </w:rPr>
              <w:t>inc</w:t>
            </w:r>
            <w:proofErr w:type="spellEnd"/>
            <w:r w:rsidRPr="00285000">
              <w:rPr>
                <w:rFonts w:ascii="Arial" w:hAnsi="Arial" w:cs="Arial"/>
                <w:sz w:val="22"/>
                <w:szCs w:val="22"/>
              </w:rPr>
              <w:t xml:space="preserve"> </w:t>
            </w:r>
            <w:proofErr w:type="spellStart"/>
            <w:proofErr w:type="gramStart"/>
            <w:r w:rsidRPr="00285000">
              <w:rPr>
                <w:rFonts w:ascii="Arial" w:hAnsi="Arial" w:cs="Arial"/>
                <w:sz w:val="22"/>
                <w:szCs w:val="22"/>
              </w:rPr>
              <w:t>Foundation:Computing</w:t>
            </w:r>
            <w:proofErr w:type="spellEnd"/>
            <w:proofErr w:type="gramEnd"/>
            <w:r w:rsidRPr="00285000">
              <w:rPr>
                <w:rFonts w:ascii="Arial" w:hAnsi="Arial" w:cs="Arial"/>
                <w:sz w:val="22"/>
                <w:szCs w:val="22"/>
              </w:rPr>
              <w:t xml:space="preserve"> (Computer Networks and Cyber Security) with Foundation Year</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D65FBFA"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proofErr w:type="spellStart"/>
            <w:r w:rsidR="003F6F7B">
              <w:rPr>
                <w:rFonts w:ascii="Arial" w:hAnsi="Arial" w:cs="Arial"/>
                <w:sz w:val="22"/>
                <w:szCs w:val="22"/>
              </w:rPr>
              <w:t>dodes</w:t>
            </w:r>
            <w:proofErr w:type="spellEnd"/>
            <w:r w:rsidR="003F6F7B">
              <w:rPr>
                <w:rFonts w:ascii="Arial" w:hAnsi="Arial" w:cs="Arial"/>
                <w:sz w:val="22"/>
                <w:szCs w:val="22"/>
              </w:rPr>
              <w:t xml:space="preserve">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20203452" w:rsidR="005E6C44" w:rsidRPr="00DD0929" w:rsidRDefault="00285000"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3E3C9CCE" w:rsidR="005E6C44" w:rsidRPr="004C3A0B" w:rsidRDefault="00285000"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3643D92D" w:rsidR="005E6C44" w:rsidRPr="004C3A0B" w:rsidRDefault="005E6C44"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60E4B850" w14:textId="0B1C6919" w:rsidR="00285000" w:rsidRPr="0003215E" w:rsidRDefault="00285000" w:rsidP="00285000">
            <w:pPr>
              <w:pStyle w:val="NoSpacing"/>
              <w:spacing w:before="120"/>
              <w:rPr>
                <w:rFonts w:ascii="Arial" w:hAnsi="Arial" w:cs="Arial"/>
                <w:sz w:val="24"/>
                <w:szCs w:val="24"/>
              </w:rPr>
            </w:pPr>
            <w:r w:rsidRPr="0003215E">
              <w:rPr>
                <w:rFonts w:ascii="Arial" w:hAnsi="Arial" w:cs="Arial"/>
                <w:sz w:val="24"/>
                <w:szCs w:val="24"/>
              </w:rPr>
              <w:t>Evaluating the Educational Efficacy of Game Based Learning in Cybersecurity Awareness Training: A Comparative Study</w:t>
            </w:r>
          </w:p>
          <w:p w14:paraId="44A8F7CA" w14:textId="77777777" w:rsidR="004C3D85" w:rsidRPr="004C3A0B" w:rsidRDefault="004C3D85" w:rsidP="003C07E3">
            <w:pPr>
              <w:rPr>
                <w:rFonts w:ascii="Arial" w:hAnsi="Arial" w:cs="Arial"/>
                <w:sz w:val="22"/>
                <w:szCs w:val="22"/>
              </w:rPr>
            </w:pP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760A7BBA" w:rsidR="004C3D85" w:rsidRPr="00D839CD" w:rsidRDefault="00285000" w:rsidP="003C07E3">
            <w:pPr>
              <w:rPr>
                <w:rFonts w:ascii="Arial" w:hAnsi="Arial" w:cs="Arial"/>
                <w:sz w:val="22"/>
                <w:szCs w:val="22"/>
              </w:rPr>
            </w:pPr>
            <w:r>
              <w:rPr>
                <w:rFonts w:ascii="Arial" w:hAnsi="Arial" w:cs="Arial"/>
                <w:sz w:val="22"/>
                <w:szCs w:val="22"/>
              </w:rPr>
              <w:t>21/10/2026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07C05E71" w:rsidR="004C3D85" w:rsidRPr="004C3A0B" w:rsidRDefault="004E1BBA" w:rsidP="003C07E3">
            <w:pPr>
              <w:rPr>
                <w:rFonts w:ascii="Arial" w:hAnsi="Arial" w:cs="Arial"/>
                <w:sz w:val="22"/>
                <w:szCs w:val="22"/>
              </w:rPr>
            </w:pPr>
            <w:r>
              <w:rPr>
                <w:rFonts w:ascii="Arial" w:hAnsi="Arial" w:cs="Arial"/>
                <w:sz w:val="22"/>
                <w:szCs w:val="22"/>
              </w:rPr>
              <w:t>28/05/2027</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5C73CEE"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00166256"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r w:rsidR="002B304B">
              <w:rPr>
                <w:rFonts w:ascii="Arial" w:hAnsi="Arial" w:cs="Arial"/>
                <w:i/>
              </w:rPr>
              <w:t xml:space="preserve"> or Hypothesis</w:t>
            </w:r>
          </w:p>
          <w:p w14:paraId="2A394C41" w14:textId="3A351355"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0F2B91CF" w14:textId="4ADE19D4" w:rsidR="00F96C3F" w:rsidRPr="00F06204" w:rsidRDefault="00F06204" w:rsidP="00F06204">
            <w:pPr>
              <w:pStyle w:val="ListParagraph"/>
              <w:numPr>
                <w:ilvl w:val="0"/>
                <w:numId w:val="26"/>
              </w:numPr>
              <w:contextualSpacing w:val="0"/>
              <w:rPr>
                <w:rFonts w:ascii="Arial" w:hAnsi="Arial" w:cs="Arial"/>
                <w:i/>
              </w:rPr>
            </w:pPr>
            <w:r>
              <w:rPr>
                <w:rFonts w:ascii="Arial" w:hAnsi="Arial" w:cs="Arial"/>
                <w:i/>
              </w:rPr>
              <w:t xml:space="preserve">How </w:t>
            </w:r>
            <w:r w:rsidR="00F96C3F" w:rsidRPr="009D2E0B">
              <w:rPr>
                <w:rFonts w:ascii="Arial" w:hAnsi="Arial" w:cs="Arial"/>
                <w:i/>
              </w:rPr>
              <w:t xml:space="preserve">the research activity </w:t>
            </w:r>
            <w:r>
              <w:rPr>
                <w:rFonts w:ascii="Arial" w:hAnsi="Arial" w:cs="Arial"/>
                <w:i/>
              </w:rPr>
              <w:t xml:space="preserve">will </w:t>
            </w:r>
            <w:r w:rsidR="002B304B">
              <w:rPr>
                <w:rFonts w:ascii="Arial" w:hAnsi="Arial" w:cs="Arial"/>
                <w:i/>
              </w:rPr>
              <w:t>be of use to your industrial partner/employer</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71162FA" w14:textId="77777777" w:rsidR="004E1BBA" w:rsidRPr="009D2E0B" w:rsidRDefault="004E1BBA" w:rsidP="00F96C3F">
            <w:pPr>
              <w:autoSpaceDE w:val="0"/>
              <w:autoSpaceDN w:val="0"/>
              <w:adjustRightInd w:val="0"/>
              <w:rPr>
                <w:rFonts w:ascii="Arial" w:hAnsi="Arial" w:cs="Arial"/>
                <w:b/>
                <w:bCs/>
                <w:sz w:val="22"/>
                <w:szCs w:val="22"/>
              </w:rPr>
            </w:pPr>
          </w:p>
          <w:p w14:paraId="5F64A457" w14:textId="6EB8BDD2" w:rsidR="00F96C3F" w:rsidRPr="002A152D" w:rsidDel="00425DA7" w:rsidRDefault="004E1BBA" w:rsidP="00F96C3F">
            <w:pPr>
              <w:rPr>
                <w:rFonts w:ascii="Arial" w:hAnsi="Arial" w:cs="Arial"/>
              </w:rPr>
            </w:pPr>
            <w:r w:rsidRPr="004E1BBA">
              <w:rPr>
                <w:rFonts w:ascii="Arial" w:hAnsi="Arial" w:cs="Arial"/>
                <w:sz w:val="22"/>
                <w:szCs w:val="22"/>
              </w:rPr>
              <w:t>To conduct a controlled comparative study to evaluate whether gamified, scenario-based learning achieves a statistically significant improvement in knowledge acquisition compared to traditional passive training method</w:t>
            </w:r>
            <w:r>
              <w:rPr>
                <w:rFonts w:ascii="Arial" w:hAnsi="Arial" w:cs="Arial"/>
                <w:sz w:val="22"/>
                <w:szCs w:val="22"/>
              </w:rPr>
              <w:t>s.</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40E1EB41" w:rsidR="00F96C3F" w:rsidRDefault="00F96C3F" w:rsidP="00F96C3F">
            <w:pPr>
              <w:autoSpaceDE w:val="0"/>
              <w:autoSpaceDN w:val="0"/>
              <w:adjustRightInd w:val="0"/>
              <w:rPr>
                <w:rFonts w:ascii="Arial" w:hAnsi="Arial" w:cs="Arial"/>
                <w:b/>
                <w:bCs/>
                <w:sz w:val="22"/>
                <w:szCs w:val="22"/>
              </w:rPr>
            </w:pPr>
            <w:r w:rsidRPr="004E1BBA">
              <w:rPr>
                <w:rFonts w:ascii="Arial" w:hAnsi="Arial" w:cs="Arial"/>
                <w:b/>
                <w:bCs/>
                <w:sz w:val="22"/>
                <w:szCs w:val="22"/>
              </w:rPr>
              <w:t>Research Question</w:t>
            </w:r>
            <w:r w:rsidR="00F06204" w:rsidRPr="004E1BBA">
              <w:rPr>
                <w:rFonts w:ascii="Arial" w:hAnsi="Arial" w:cs="Arial"/>
                <w:b/>
                <w:bCs/>
                <w:sz w:val="22"/>
                <w:szCs w:val="22"/>
              </w:rPr>
              <w:t xml:space="preserve"> or Hypothesis</w:t>
            </w:r>
          </w:p>
          <w:p w14:paraId="65D441F6" w14:textId="77777777" w:rsidR="004E1BBA" w:rsidRPr="004E1BBA" w:rsidRDefault="004E1BBA" w:rsidP="00F96C3F">
            <w:pPr>
              <w:autoSpaceDE w:val="0"/>
              <w:autoSpaceDN w:val="0"/>
              <w:adjustRightInd w:val="0"/>
              <w:rPr>
                <w:rFonts w:ascii="Arial" w:hAnsi="Arial" w:cs="Arial"/>
                <w:b/>
                <w:bCs/>
                <w:sz w:val="22"/>
                <w:szCs w:val="22"/>
              </w:rPr>
            </w:pPr>
          </w:p>
          <w:p w14:paraId="23230A90" w14:textId="0AEB421F" w:rsidR="004E1BBA" w:rsidRPr="004E1BBA" w:rsidRDefault="004E1BBA" w:rsidP="004E1BBA">
            <w:pPr>
              <w:pStyle w:val="NormalWeb"/>
              <w:spacing w:before="0" w:beforeAutospacing="0"/>
              <w:rPr>
                <w:rFonts w:ascii="Arial" w:hAnsi="Arial" w:cs="Arial"/>
                <w:sz w:val="22"/>
                <w:szCs w:val="22"/>
              </w:rPr>
            </w:pPr>
            <w:r w:rsidRPr="004E1BBA">
              <w:rPr>
                <w:rFonts w:ascii="Arial" w:hAnsi="Arial" w:cs="Arial"/>
                <w:sz w:val="22"/>
                <w:szCs w:val="22"/>
              </w:rPr>
              <w:t xml:space="preserve">Null Hypothesis (H0): There is no statistically significant difference in the mean immediate post-test scores between participants who complete the game-based training condition and those who complete the traditional web condition. </w:t>
            </w:r>
          </w:p>
          <w:p w14:paraId="76C0468A" w14:textId="50E08C4B" w:rsidR="00F96C3F" w:rsidRPr="004E1BBA" w:rsidRDefault="004E1BBA" w:rsidP="004E1BBA">
            <w:pPr>
              <w:pStyle w:val="NormalWeb"/>
              <w:spacing w:before="0" w:beforeAutospacing="0"/>
              <w:rPr>
                <w:rFonts w:ascii="Arial" w:hAnsi="Arial" w:cs="Arial"/>
              </w:rPr>
            </w:pPr>
            <w:r w:rsidRPr="004E1BBA">
              <w:rPr>
                <w:rFonts w:ascii="Arial" w:hAnsi="Arial" w:cs="Arial"/>
                <w:sz w:val="22"/>
                <w:szCs w:val="22"/>
              </w:rPr>
              <w:t>Alternative Hypothesis (H1): Participants who complete the game-based training condition will demonstrate a statistically significant improvement in mean immediate post-test scores compared to those who complete the traditional web condition.</w:t>
            </w:r>
            <w:r w:rsidRPr="004E1BBA">
              <w:rPr>
                <w:rFonts w:ascii="Arial" w:hAnsi="Arial" w:cs="Arial"/>
              </w:rPr>
              <w:t xml:space="preserve"> </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54C89488"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 of Research Activity</w:t>
            </w:r>
          </w:p>
          <w:p w14:paraId="13E23852" w14:textId="77777777" w:rsidR="00F96C3F" w:rsidRDefault="00F96C3F" w:rsidP="00F96C3F">
            <w:pPr>
              <w:rPr>
                <w:rFonts w:ascii="Arial" w:hAnsi="Arial" w:cs="Arial"/>
              </w:rPr>
            </w:pPr>
          </w:p>
          <w:p w14:paraId="574A3C8C" w14:textId="3D2D2C5E" w:rsidR="00F96C3F" w:rsidRPr="004E1BBA" w:rsidRDefault="004E1BBA" w:rsidP="00F96C3F">
            <w:pPr>
              <w:rPr>
                <w:rFonts w:ascii="Arial" w:hAnsi="Arial" w:cs="Arial"/>
                <w:sz w:val="22"/>
                <w:szCs w:val="22"/>
              </w:rPr>
            </w:pPr>
            <w:r w:rsidRPr="004E1BBA">
              <w:rPr>
                <w:rFonts w:ascii="Arial" w:hAnsi="Arial" w:cs="Arial"/>
                <w:sz w:val="22"/>
                <w:szCs w:val="22"/>
              </w:rPr>
              <w:t xml:space="preserve">To quantitatively evaluate whether gamified security training offers a statistically significant improvement in knowledge acquisition over traditional </w:t>
            </w:r>
            <w:r>
              <w:rPr>
                <w:rFonts w:ascii="Arial" w:hAnsi="Arial" w:cs="Arial"/>
                <w:sz w:val="22"/>
                <w:szCs w:val="22"/>
              </w:rPr>
              <w:t>passive</w:t>
            </w:r>
            <w:r w:rsidRPr="004E1BBA">
              <w:rPr>
                <w:rFonts w:ascii="Arial" w:hAnsi="Arial" w:cs="Arial"/>
                <w:sz w:val="22"/>
                <w:szCs w:val="22"/>
              </w:rPr>
              <w:t xml:space="preserve"> training, and to critically synthesise the implications for real world behavioural change.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701BDCEE" w14:textId="07D59C21" w:rsidR="007B2D3F" w:rsidRPr="007B2D3F" w:rsidRDefault="007B2D3F" w:rsidP="007B2D3F">
            <w:pPr>
              <w:pStyle w:val="NormalWeb"/>
              <w:numPr>
                <w:ilvl w:val="0"/>
                <w:numId w:val="28"/>
              </w:numPr>
              <w:spacing w:before="0" w:beforeAutospacing="0"/>
              <w:rPr>
                <w:rFonts w:ascii="Arial" w:hAnsi="Arial" w:cs="Arial"/>
                <w:sz w:val="22"/>
                <w:szCs w:val="22"/>
              </w:rPr>
            </w:pPr>
            <w:r w:rsidRPr="007B2D3F">
              <w:rPr>
                <w:rFonts w:ascii="Arial" w:hAnsi="Arial" w:cs="Arial"/>
                <w:sz w:val="22"/>
                <w:szCs w:val="22"/>
              </w:rPr>
              <w:t xml:space="preserve">Review relevant literature on cybersecurity human factors, active learning, and gamification. </w:t>
            </w:r>
          </w:p>
          <w:p w14:paraId="77F790AA" w14:textId="66ACAE62" w:rsidR="007B2D3F" w:rsidRPr="007B2D3F" w:rsidRDefault="007B2D3F" w:rsidP="007B2D3F">
            <w:pPr>
              <w:pStyle w:val="NormalWeb"/>
              <w:numPr>
                <w:ilvl w:val="0"/>
                <w:numId w:val="28"/>
              </w:numPr>
              <w:spacing w:before="0" w:beforeAutospacing="0"/>
              <w:rPr>
                <w:rFonts w:ascii="Arial" w:hAnsi="Arial" w:cs="Arial"/>
                <w:sz w:val="22"/>
                <w:szCs w:val="22"/>
              </w:rPr>
            </w:pPr>
            <w:r w:rsidRPr="007B2D3F">
              <w:rPr>
                <w:rFonts w:ascii="Arial" w:hAnsi="Arial" w:cs="Arial"/>
                <w:sz w:val="22"/>
                <w:szCs w:val="22"/>
              </w:rPr>
              <w:t>Refine the game artefact (</w:t>
            </w:r>
            <w:r w:rsidRPr="007B2D3F">
              <w:rPr>
                <w:rFonts w:ascii="Arial" w:hAnsi="Arial" w:cs="Arial"/>
                <w:i/>
                <w:iCs/>
                <w:sz w:val="22"/>
                <w:szCs w:val="22"/>
              </w:rPr>
              <w:t>The Human Firewall</w:t>
            </w:r>
            <w:r w:rsidRPr="007B2D3F">
              <w:rPr>
                <w:rFonts w:ascii="Arial" w:hAnsi="Arial" w:cs="Arial"/>
                <w:sz w:val="22"/>
                <w:szCs w:val="22"/>
              </w:rPr>
              <w:t xml:space="preserve">) and construct a comparative baseline web module. </w:t>
            </w:r>
          </w:p>
          <w:p w14:paraId="6F75D3D9" w14:textId="5E648FAD" w:rsidR="007B2D3F" w:rsidRPr="007B2D3F" w:rsidRDefault="007B2D3F" w:rsidP="007B2D3F">
            <w:pPr>
              <w:pStyle w:val="NormalWeb"/>
              <w:numPr>
                <w:ilvl w:val="0"/>
                <w:numId w:val="28"/>
              </w:numPr>
              <w:spacing w:before="0" w:beforeAutospacing="0"/>
              <w:rPr>
                <w:rFonts w:ascii="Arial" w:hAnsi="Arial" w:cs="Arial"/>
                <w:sz w:val="22"/>
                <w:szCs w:val="22"/>
              </w:rPr>
            </w:pPr>
            <w:r w:rsidRPr="007B2D3F">
              <w:rPr>
                <w:rFonts w:ascii="Arial" w:hAnsi="Arial" w:cs="Arial"/>
                <w:sz w:val="22"/>
                <w:szCs w:val="22"/>
              </w:rPr>
              <w:t xml:space="preserve">Execute a controlled experiment using pre-test and immediate post-test evaluations via convenience sampling. </w:t>
            </w:r>
          </w:p>
          <w:p w14:paraId="164D230C" w14:textId="5419372A" w:rsidR="007B2D3F" w:rsidRPr="007B2D3F" w:rsidRDefault="007B2D3F" w:rsidP="007B2D3F">
            <w:pPr>
              <w:pStyle w:val="NormalWeb"/>
              <w:numPr>
                <w:ilvl w:val="0"/>
                <w:numId w:val="28"/>
              </w:numPr>
              <w:spacing w:before="0" w:beforeAutospacing="0"/>
              <w:rPr>
                <w:rFonts w:ascii="Arial" w:hAnsi="Arial" w:cs="Arial"/>
                <w:sz w:val="22"/>
                <w:szCs w:val="22"/>
              </w:rPr>
            </w:pPr>
            <w:r w:rsidRPr="007B2D3F">
              <w:rPr>
                <w:rFonts w:ascii="Arial" w:hAnsi="Arial" w:cs="Arial"/>
                <w:sz w:val="22"/>
                <w:szCs w:val="22"/>
              </w:rPr>
              <w:t xml:space="preserve">Perform comparative statistical analysis on test scores using Microsoft Excel. </w:t>
            </w:r>
          </w:p>
          <w:p w14:paraId="195CBC88" w14:textId="7410FB90" w:rsidR="00F96C3F" w:rsidRPr="004C3A0B" w:rsidRDefault="00F96C3F" w:rsidP="00F96C3F">
            <w:pPr>
              <w:rPr>
                <w:rFonts w:ascii="Arial" w:hAnsi="Arial" w:cs="Arial"/>
                <w:sz w:val="22"/>
                <w:szCs w:val="22"/>
              </w:rPr>
            </w:pP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58EF7EB9" w:rsidR="00F96C3F" w:rsidRPr="004C3A0B" w:rsidRDefault="00F96C3F" w:rsidP="00F96C3F">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proofErr w:type="gramStart"/>
            <w:r w:rsidR="00913567">
              <w:rPr>
                <w:rFonts w:ascii="Arial" w:hAnsi="Arial" w:cs="Arial"/>
                <w:sz w:val="22"/>
                <w:szCs w:val="22"/>
              </w:rPr>
              <w:t>here, but</w:t>
            </w:r>
            <w:proofErr w:type="gramEnd"/>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283AB1EF" w14:textId="391BE184" w:rsidR="007B2D3F" w:rsidRPr="007B2D3F" w:rsidRDefault="007B2D3F" w:rsidP="007B2D3F">
            <w:pPr>
              <w:pStyle w:val="NormalWeb"/>
              <w:spacing w:before="0" w:beforeAutospacing="0"/>
              <w:rPr>
                <w:rFonts w:ascii="Arial" w:hAnsi="Arial" w:cs="Arial"/>
                <w:sz w:val="22"/>
                <w:szCs w:val="22"/>
              </w:rPr>
            </w:pPr>
            <w:r w:rsidRPr="007B2D3F">
              <w:rPr>
                <w:rFonts w:ascii="Arial" w:hAnsi="Arial" w:cs="Arial"/>
                <w:sz w:val="22"/>
                <w:szCs w:val="22"/>
              </w:rPr>
              <w:t>Data will be collected via online surveys (Microsoft Forms)</w:t>
            </w:r>
            <w:r>
              <w:rPr>
                <w:rFonts w:ascii="Arial" w:hAnsi="Arial" w:cs="Arial"/>
                <w:sz w:val="22"/>
                <w:szCs w:val="22"/>
              </w:rPr>
              <w:t xml:space="preserve">. </w:t>
            </w:r>
            <w:r w:rsidRPr="007B2D3F">
              <w:rPr>
                <w:rFonts w:ascii="Arial" w:hAnsi="Arial" w:cs="Arial"/>
                <w:sz w:val="22"/>
                <w:szCs w:val="22"/>
              </w:rPr>
              <w:t xml:space="preserve">Participants will be randomly assigned to either the game condition or the control web condition. </w:t>
            </w:r>
          </w:p>
          <w:p w14:paraId="3B66F646" w14:textId="77777777" w:rsidR="007B2D3F" w:rsidRDefault="007B2D3F" w:rsidP="007B2D3F">
            <w:pPr>
              <w:pStyle w:val="NormalWeb"/>
              <w:spacing w:before="0" w:beforeAutospacing="0"/>
              <w:rPr>
                <w:rFonts w:ascii="Arial" w:hAnsi="Arial" w:cs="Arial"/>
                <w:sz w:val="22"/>
                <w:szCs w:val="22"/>
              </w:rPr>
            </w:pPr>
            <w:r w:rsidRPr="007B2D3F">
              <w:rPr>
                <w:rFonts w:ascii="Arial" w:hAnsi="Arial" w:cs="Arial"/>
                <w:sz w:val="22"/>
                <w:szCs w:val="22"/>
              </w:rPr>
              <w:t>Testing consists of two phases:</w:t>
            </w:r>
          </w:p>
          <w:p w14:paraId="205D934E" w14:textId="77777777" w:rsidR="007B2D3F" w:rsidRDefault="007B2D3F" w:rsidP="007B2D3F">
            <w:pPr>
              <w:pStyle w:val="NormalWeb"/>
              <w:numPr>
                <w:ilvl w:val="0"/>
                <w:numId w:val="30"/>
              </w:numPr>
              <w:spacing w:before="0" w:beforeAutospacing="0"/>
              <w:rPr>
                <w:rFonts w:ascii="Arial" w:hAnsi="Arial" w:cs="Arial"/>
                <w:sz w:val="22"/>
                <w:szCs w:val="22"/>
              </w:rPr>
            </w:pPr>
            <w:r w:rsidRPr="007B2D3F">
              <w:rPr>
                <w:rFonts w:ascii="Arial" w:hAnsi="Arial" w:cs="Arial"/>
                <w:b/>
                <w:bCs/>
                <w:sz w:val="22"/>
                <w:szCs w:val="22"/>
              </w:rPr>
              <w:t>Baseline Pre-test:</w:t>
            </w:r>
            <w:r w:rsidRPr="007B2D3F">
              <w:rPr>
                <w:rFonts w:ascii="Arial" w:hAnsi="Arial" w:cs="Arial"/>
                <w:sz w:val="22"/>
                <w:szCs w:val="22"/>
              </w:rPr>
              <w:t xml:space="preserve"> Assesses cybersecurity knowledge before the training intervention. </w:t>
            </w:r>
          </w:p>
          <w:p w14:paraId="41478375" w14:textId="70A90CD1" w:rsidR="007B2D3F" w:rsidRPr="007B2D3F" w:rsidRDefault="007B2D3F" w:rsidP="007B2D3F">
            <w:pPr>
              <w:pStyle w:val="NormalWeb"/>
              <w:numPr>
                <w:ilvl w:val="0"/>
                <w:numId w:val="30"/>
              </w:numPr>
              <w:spacing w:before="0" w:beforeAutospacing="0"/>
              <w:rPr>
                <w:rFonts w:ascii="Arial" w:hAnsi="Arial" w:cs="Arial"/>
                <w:sz w:val="22"/>
                <w:szCs w:val="22"/>
              </w:rPr>
            </w:pPr>
            <w:r w:rsidRPr="007B2D3F">
              <w:rPr>
                <w:rFonts w:ascii="Arial" w:hAnsi="Arial" w:cs="Arial"/>
                <w:b/>
                <w:bCs/>
                <w:sz w:val="22"/>
                <w:szCs w:val="22"/>
              </w:rPr>
              <w:t>Immediate Post-test:</w:t>
            </w:r>
            <w:r w:rsidRPr="007B2D3F">
              <w:rPr>
                <w:rFonts w:ascii="Arial" w:hAnsi="Arial" w:cs="Arial"/>
                <w:sz w:val="22"/>
                <w:szCs w:val="22"/>
              </w:rPr>
              <w:t xml:space="preserve"> Measures knowledge gain directly after the intervention. </w:t>
            </w:r>
          </w:p>
          <w:p w14:paraId="108EF2F7" w14:textId="73C82671" w:rsidR="00F96C3F" w:rsidRPr="007B2D3F" w:rsidRDefault="007B2D3F" w:rsidP="007B2D3F">
            <w:pPr>
              <w:pStyle w:val="NormalWeb"/>
              <w:spacing w:before="0" w:beforeAutospacing="0"/>
              <w:rPr>
                <w:rFonts w:ascii="Arial" w:hAnsi="Arial" w:cs="Arial"/>
                <w:sz w:val="22"/>
                <w:szCs w:val="22"/>
              </w:rPr>
            </w:pPr>
            <w:r w:rsidRPr="007B2D3F">
              <w:rPr>
                <w:rFonts w:ascii="Arial" w:hAnsi="Arial" w:cs="Arial"/>
                <w:sz w:val="22"/>
                <w:szCs w:val="22"/>
              </w:rPr>
              <w:t>The surveys will capture both quantitative performance metrics and qualitative responses exploring user engagement, training fatigue, and the impact of the "freedom to fail". No audio or video recordings will be collected.</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5EBFDD71" w14:textId="24AEE8B9" w:rsidR="00C11423" w:rsidRPr="004C3A0B" w:rsidRDefault="007B2D3F"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019F167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10222AEB" w:rsidR="00C11423" w:rsidRPr="004C3A0B" w:rsidRDefault="007B2D3F"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034BC347" w:rsidR="00770C66" w:rsidRDefault="007B2D3F"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6E9AFFF5" w:rsidR="00770C66" w:rsidRPr="004C3A0B" w:rsidRDefault="007B2D3F"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6462B77D" w:rsidR="00D107AC" w:rsidRDefault="007B2D3F"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659CE721" w:rsidR="00770C66" w:rsidRPr="004C3A0B" w:rsidRDefault="007B2D3F"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53D29F3C" w:rsidR="00770C66" w:rsidRPr="004C3A0B" w:rsidRDefault="007B2D3F"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20A6520E" w:rsidR="00770C66" w:rsidRPr="004C3A0B" w:rsidRDefault="007B2D3F"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3CA8C6F6" w:rsidR="00770C66" w:rsidRPr="004C3A0B" w:rsidRDefault="007B2D3F"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4EE377C0" w:rsidR="00770C66" w:rsidRPr="004C3A0B" w:rsidRDefault="007B2D3F"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4DD71578" w:rsidR="00770C66" w:rsidRPr="004C3A0B" w:rsidRDefault="007B2D3F"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1CA86DFD" w:rsidR="00770C66" w:rsidRPr="004C3A0B" w:rsidRDefault="007B2D3F"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2F4BFA0E" w:rsidR="00770C66" w:rsidRPr="004C3A0B" w:rsidRDefault="007B2D3F"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668A37DD" w:rsidR="00770C66" w:rsidRPr="004C3A0B" w:rsidRDefault="007B2D3F"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67B71620" w:rsidR="00770C66" w:rsidRPr="004C3A0B" w:rsidRDefault="007B2D3F"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16AFD39E" w:rsidR="00770C66" w:rsidRDefault="007B2D3F"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68AFB719" w:rsidR="00770C66" w:rsidRPr="006C1FDD" w:rsidRDefault="007B2D3F"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 xml:space="preserve">you have ticked NO to every </w:t>
      </w:r>
      <w:proofErr w:type="gramStart"/>
      <w:r w:rsidR="00477654">
        <w:rPr>
          <w:rFonts w:ascii="Arial" w:hAnsi="Arial" w:cs="Arial"/>
          <w:bCs/>
          <w:iCs/>
          <w:sz w:val="22"/>
          <w:szCs w:val="22"/>
        </w:rPr>
        <w:t>question</w:t>
      </w:r>
      <w:proofErr w:type="gramEnd"/>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Content>
              <w:p w14:paraId="355587FD" w14:textId="5EC474C8" w:rsidR="00ED0C59" w:rsidRPr="004C3A0B" w:rsidRDefault="007B2D3F"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3DA2A5C6" w14:textId="531373EE" w:rsidR="00ED0C59" w:rsidRPr="004C3A0B" w:rsidRDefault="007B2D3F"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1123AA2B" w:rsidR="00ED0C59" w:rsidRPr="004C3A0B" w:rsidRDefault="007B2D3F"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675343C5" w:rsidR="00ED0C59" w:rsidRPr="004C3A0B" w:rsidRDefault="007B2D3F"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5D2BDA84" w:rsidR="00ED0C59" w:rsidRPr="004C3A0B" w:rsidRDefault="007B2D3F"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7D291D55" w:rsidR="00ED0C59" w:rsidRPr="004C3A0B" w:rsidRDefault="007B2D3F"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0856634F" w:rsidR="00ED0C59" w:rsidRPr="004C3A0B" w:rsidRDefault="007B2D3F"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49FC6F25" w:rsidR="00ED0C59" w:rsidRPr="004C3A0B" w:rsidRDefault="007B2D3F"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72ED2830" w:rsidR="00ED0C59" w:rsidRPr="004C3A0B" w:rsidRDefault="007B2D3F"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360B000B"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r w:rsidR="00F06204">
              <w:rPr>
                <w:rFonts w:ascii="Arial" w:hAnsi="Arial" w:cs="Arial"/>
                <w:color w:val="00B050"/>
                <w:sz w:val="22"/>
              </w:rPr>
              <w:t>.</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2254D4A" w14:textId="7539CA47" w:rsidR="00025F69" w:rsidRPr="00C13C0C" w:rsidRDefault="00C13C0C" w:rsidP="003257BD">
            <w:pPr>
              <w:rPr>
                <w:rFonts w:ascii="Arial" w:hAnsi="Arial" w:cs="Arial"/>
                <w:b/>
                <w:sz w:val="22"/>
                <w:szCs w:val="22"/>
              </w:rPr>
            </w:pPr>
            <w:r w:rsidRPr="00C13C0C">
              <w:rPr>
                <w:rFonts w:ascii="Arial" w:hAnsi="Arial" w:cs="Arial"/>
                <w:sz w:val="22"/>
                <w:szCs w:val="22"/>
              </w:rPr>
              <w:t xml:space="preserve">I anticipate recruiting </w:t>
            </w:r>
            <w:r w:rsidR="00B32210">
              <w:rPr>
                <w:rFonts w:ascii="Arial" w:hAnsi="Arial" w:cs="Arial"/>
                <w:sz w:val="22"/>
                <w:szCs w:val="22"/>
              </w:rPr>
              <w:t xml:space="preserve">roughly </w:t>
            </w:r>
            <w:r w:rsidRPr="00C13C0C">
              <w:rPr>
                <w:rFonts w:ascii="Arial" w:hAnsi="Arial" w:cs="Arial"/>
                <w:sz w:val="22"/>
                <w:szCs w:val="22"/>
              </w:rPr>
              <w:t>20 participants, which will allow for 10 individuals in the experimental game condition and 10 in the traditional web control condition. I will identify and contact these participants directly through personal communication methods such as text messages, direct messaging, or email to invite them to participate.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F017F8B" w14:textId="676DAF62" w:rsidR="00025F69" w:rsidRPr="00C13C0C" w:rsidRDefault="00C13C0C" w:rsidP="003257BD">
            <w:pPr>
              <w:rPr>
                <w:rFonts w:ascii="Arial" w:hAnsi="Arial" w:cs="Arial"/>
                <w:sz w:val="22"/>
                <w:szCs w:val="22"/>
              </w:rPr>
            </w:pPr>
            <w:r w:rsidRPr="00C13C0C">
              <w:rPr>
                <w:rFonts w:ascii="Arial" w:hAnsi="Arial" w:cs="Arial"/>
                <w:sz w:val="22"/>
                <w:szCs w:val="22"/>
              </w:rPr>
              <w:t xml:space="preserve">The participants will be adults drawn from my personal contacts, including friends, family members, acquaintances, and peers within my student network. </w:t>
            </w:r>
          </w:p>
          <w:p w14:paraId="5D585C8A" w14:textId="79EA7920" w:rsidR="00025F69" w:rsidRPr="00C13C0C" w:rsidRDefault="00025F69" w:rsidP="003257BD">
            <w:pPr>
              <w:rPr>
                <w:rFonts w:ascii="Arial" w:hAnsi="Arial" w:cs="Arial"/>
                <w:i/>
                <w:color w:val="808080"/>
                <w:sz w:val="22"/>
                <w:szCs w:val="22"/>
              </w:rPr>
            </w:pP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6538AF16" w:rsidR="00025F69" w:rsidRPr="00C13C0C" w:rsidRDefault="00C13C0C" w:rsidP="003257BD">
            <w:pPr>
              <w:rPr>
                <w:rFonts w:ascii="Arial" w:hAnsi="Arial" w:cs="Arial"/>
                <w:sz w:val="22"/>
                <w:szCs w:val="22"/>
              </w:rPr>
            </w:pPr>
            <w:r w:rsidRPr="00C13C0C">
              <w:rPr>
                <w:rFonts w:ascii="Arial" w:hAnsi="Arial" w:cs="Arial"/>
                <w:sz w:val="22"/>
                <w:szCs w:val="22"/>
              </w:rPr>
              <w:t>Participants will be identified and selected using a convenience sampling approach. I will actively reach out to individuals within my existing personal and academic networks who represent varying levels of technical literacy and ask them to volunteer for the study. Once they agree to participate, they will be randomly assigned to one of the two training conditions.</w:t>
            </w:r>
          </w:p>
          <w:p w14:paraId="404B1A3D" w14:textId="0E4B8A14" w:rsidR="00025F69" w:rsidRPr="00C13C0C" w:rsidRDefault="00025F69" w:rsidP="003257BD">
            <w:pPr>
              <w:rPr>
                <w:rFonts w:ascii="Arial" w:hAnsi="Arial" w:cs="Arial"/>
                <w:color w:val="808080"/>
                <w:sz w:val="22"/>
                <w:szCs w:val="22"/>
              </w:rPr>
            </w:pP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434E2385" w14:textId="608DBCE5" w:rsidR="00025F69" w:rsidRPr="004C3A0B" w:rsidRDefault="00C13C0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6215F03" w14:textId="365BA6E5" w:rsidR="00025F69" w:rsidRPr="004C3A0B" w:rsidRDefault="00C13C0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0987167" w14:textId="2D2738CE" w:rsidR="00025F69" w:rsidRPr="004C3A0B" w:rsidRDefault="00C13C0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74F95354" w14:textId="23B5B9FA" w:rsidR="00025F69" w:rsidRPr="004C3A0B" w:rsidRDefault="00C13C0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0E84CDEF" w14:textId="294972DA" w:rsidR="00025F69" w:rsidRPr="004C3A0B" w:rsidRDefault="00C13C0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236A0760" w14:textId="6B27A099" w:rsidR="00025F69" w:rsidRPr="004C3A0B" w:rsidRDefault="00C13C0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1BA1436A" w14:textId="0E5B0F71" w:rsidR="00025F69" w:rsidRPr="004C3A0B" w:rsidRDefault="00C13C0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3FE4B28A" w14:textId="085C9437" w:rsidR="00025F69" w:rsidRPr="004C3A0B" w:rsidRDefault="00C910E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1787BFE4" w14:textId="38FB0990" w:rsidR="00025F69" w:rsidRPr="004C3A0B" w:rsidRDefault="00C910E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219D1180" w14:textId="2EE495F6" w:rsidR="00025F69" w:rsidRPr="00C910ED" w:rsidRDefault="00C910ED" w:rsidP="003257BD">
            <w:pPr>
              <w:autoSpaceDE w:val="0"/>
              <w:autoSpaceDN w:val="0"/>
              <w:adjustRightInd w:val="0"/>
              <w:rPr>
                <w:rFonts w:ascii="Arial" w:hAnsi="Arial" w:cs="Arial"/>
                <w:sz w:val="22"/>
                <w:szCs w:val="22"/>
              </w:rPr>
            </w:pPr>
            <w:r w:rsidRPr="00C910ED">
              <w:rPr>
                <w:rFonts w:ascii="Arial" w:hAnsi="Arial" w:cs="Arial"/>
                <w:sz w:val="22"/>
                <w:szCs w:val="22"/>
              </w:rPr>
              <w:t>Q17: This research utilises interactive digital modules and survey instruments; it is not an observational study</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538C62D3" w14:textId="287C1C06" w:rsidR="00382031" w:rsidRPr="004C3A0B" w:rsidRDefault="00C910E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4DB280CE" w14:textId="45D2E2B3" w:rsidR="00382031" w:rsidRPr="004C3A0B" w:rsidRDefault="00C910E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33AB9587" w14:textId="7B485E71" w:rsidR="00382031" w:rsidRPr="004C3A0B" w:rsidRDefault="00C910E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lastRenderedPageBreak/>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45FC5E9A" w14:textId="3FDC450D" w:rsidR="00382031" w:rsidRPr="004C3A0B" w:rsidRDefault="00C910E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proofErr w:type="gramStart"/>
            <w:r>
              <w:rPr>
                <w:rFonts w:ascii="Arial" w:hAnsi="Arial" w:cs="Arial"/>
                <w:color w:val="00B050"/>
                <w:sz w:val="22"/>
              </w:rPr>
              <w:t>interviews</w:t>
            </w:r>
            <w:proofErr w:type="gramEnd"/>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2E5212E7"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proofErr w:type="gramStart"/>
            <w:r w:rsidR="003D0884">
              <w:rPr>
                <w:rFonts w:ascii="Arial" w:hAnsi="Arial" w:cs="Arial"/>
                <w:sz w:val="22"/>
                <w:szCs w:val="22"/>
              </w:rPr>
              <w:t>participants</w:t>
            </w:r>
            <w:proofErr w:type="gramEnd"/>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6645975A" w14:textId="2E3E2CA5" w:rsidR="00003E64" w:rsidRPr="00C910ED" w:rsidRDefault="00C910ED" w:rsidP="003257BD">
            <w:pPr>
              <w:autoSpaceDE w:val="0"/>
              <w:autoSpaceDN w:val="0"/>
              <w:adjustRightInd w:val="0"/>
              <w:rPr>
                <w:rFonts w:ascii="Arial" w:hAnsi="Arial" w:cs="Arial"/>
                <w:sz w:val="22"/>
                <w:szCs w:val="22"/>
              </w:rPr>
            </w:pPr>
            <w:r w:rsidRPr="00C910ED">
              <w:rPr>
                <w:rFonts w:ascii="Arial" w:hAnsi="Arial" w:cs="Arial"/>
                <w:sz w:val="22"/>
                <w:szCs w:val="22"/>
              </w:rPr>
              <w:t>Minor test anxiety or training fatigue from completing the knowledge assessments.</w:t>
            </w:r>
          </w:p>
        </w:tc>
        <w:tc>
          <w:tcPr>
            <w:tcW w:w="4932" w:type="dxa"/>
            <w:tcBorders>
              <w:top w:val="single" w:sz="4" w:space="0" w:color="auto"/>
              <w:bottom w:val="single" w:sz="4" w:space="0" w:color="auto"/>
            </w:tcBorders>
          </w:tcPr>
          <w:p w14:paraId="5D00AF2B" w14:textId="614212F1" w:rsidR="00003E64" w:rsidRPr="00C910ED" w:rsidRDefault="00C910ED" w:rsidP="003257BD">
            <w:pPr>
              <w:autoSpaceDE w:val="0"/>
              <w:autoSpaceDN w:val="0"/>
              <w:adjustRightInd w:val="0"/>
              <w:rPr>
                <w:rFonts w:ascii="Arial" w:hAnsi="Arial" w:cs="Arial"/>
                <w:i/>
                <w:sz w:val="22"/>
                <w:szCs w:val="22"/>
              </w:rPr>
            </w:pPr>
            <w:r w:rsidRPr="00C910ED">
              <w:rPr>
                <w:rFonts w:ascii="Arial" w:hAnsi="Arial" w:cs="Arial"/>
                <w:sz w:val="22"/>
                <w:szCs w:val="22"/>
              </w:rPr>
              <w:t xml:space="preserve">The Participant Information Sheet will explicitly state that the study is evaluating the </w:t>
            </w:r>
            <w:r w:rsidRPr="00C910ED">
              <w:rPr>
                <w:rFonts w:ascii="Arial" w:hAnsi="Arial" w:cs="Arial"/>
                <w:i/>
                <w:iCs/>
                <w:sz w:val="22"/>
                <w:szCs w:val="22"/>
              </w:rPr>
              <w:t>training methods</w:t>
            </w:r>
            <w:r w:rsidRPr="00C910ED">
              <w:rPr>
                <w:rFonts w:ascii="Arial" w:hAnsi="Arial" w:cs="Arial"/>
                <w:sz w:val="22"/>
                <w:szCs w:val="22"/>
              </w:rPr>
              <w:t>, not their personal intelligence or capability. Participants will be reminded that they have the right to omit questions or withdraw at any time without giving a reason.</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w:t>
            </w:r>
            <w:proofErr w:type="gramStart"/>
            <w:r w:rsidRPr="004C3A0B">
              <w:rPr>
                <w:rFonts w:ascii="Arial" w:hAnsi="Arial" w:cs="Arial"/>
                <w:color w:val="161616"/>
                <w:sz w:val="22"/>
                <w:szCs w:val="22"/>
                <w:lang w:val="en-US" w:eastAsia="en-GB"/>
              </w:rPr>
              <w:t>in the course of</w:t>
            </w:r>
            <w:proofErr w:type="gramEnd"/>
            <w:r w:rsidRPr="004C3A0B">
              <w:rPr>
                <w:rFonts w:ascii="Arial" w:hAnsi="Arial" w:cs="Arial"/>
                <w:color w:val="161616"/>
                <w:sz w:val="22"/>
                <w:szCs w:val="22"/>
                <w:lang w:val="en-US" w:eastAsia="en-GB"/>
              </w:rPr>
              <w:t xml:space="preserve">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27D860D6" w14:textId="09B57559" w:rsidR="00003E64" w:rsidRPr="00C910ED" w:rsidRDefault="00C910ED" w:rsidP="003257BD">
            <w:pPr>
              <w:autoSpaceDE w:val="0"/>
              <w:autoSpaceDN w:val="0"/>
              <w:adjustRightInd w:val="0"/>
              <w:rPr>
                <w:rFonts w:ascii="Arial" w:hAnsi="Arial" w:cs="Arial"/>
                <w:sz w:val="22"/>
                <w:szCs w:val="22"/>
              </w:rPr>
            </w:pPr>
            <w:r w:rsidRPr="00C910ED">
              <w:rPr>
                <w:rFonts w:ascii="Arial" w:hAnsi="Arial" w:cs="Arial"/>
                <w:sz w:val="22"/>
                <w:szCs w:val="22"/>
              </w:rPr>
              <w:t>N/A. This research involves standard corporate cybersecurity training scenarios (e.g., locking a PC, handling a USB drive) and does not touch upon sensitive, embarrassing, upsetting, or illegal topics.</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C98F973" w14:textId="77777777" w:rsidR="00003E64" w:rsidRDefault="0094056C" w:rsidP="003257BD">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686AA748" w14:textId="37CA25D0" w:rsidR="00062BA0" w:rsidRPr="00062BA0" w:rsidRDefault="00062BA0" w:rsidP="00062BA0">
            <w:pPr>
              <w:pStyle w:val="ListParagraph"/>
              <w:numPr>
                <w:ilvl w:val="0"/>
                <w:numId w:val="31"/>
              </w:numPr>
              <w:autoSpaceDE w:val="0"/>
              <w:autoSpaceDN w:val="0"/>
              <w:adjustRightInd w:val="0"/>
              <w:rPr>
                <w:rFonts w:ascii="Arial" w:hAnsi="Arial" w:cs="Arial"/>
              </w:rPr>
            </w:pPr>
            <w:r>
              <w:rPr>
                <w:rFonts w:ascii="Arial" w:hAnsi="Arial" w:cs="Arial"/>
              </w:rPr>
              <w:t>P</w:t>
            </w:r>
            <w:r w:rsidR="00C910ED" w:rsidRPr="00062BA0">
              <w:rPr>
                <w:rFonts w:ascii="Arial" w:hAnsi="Arial" w:cs="Arial"/>
              </w:rPr>
              <w:t>otential investigator bias from recruiting personal contacts</w:t>
            </w:r>
          </w:p>
          <w:p w14:paraId="0435A036" w14:textId="0FE28FF5" w:rsidR="00C910ED" w:rsidRPr="00062BA0" w:rsidRDefault="00BA28D1" w:rsidP="00062BA0">
            <w:pPr>
              <w:pStyle w:val="ListParagraph"/>
              <w:numPr>
                <w:ilvl w:val="0"/>
                <w:numId w:val="31"/>
              </w:numPr>
              <w:autoSpaceDE w:val="0"/>
              <w:autoSpaceDN w:val="0"/>
              <w:adjustRightInd w:val="0"/>
              <w:rPr>
                <w:rFonts w:ascii="Arial" w:hAnsi="Arial" w:cs="Arial"/>
              </w:rPr>
            </w:pPr>
            <w:r>
              <w:rPr>
                <w:rFonts w:ascii="Arial" w:hAnsi="Arial" w:cs="Arial"/>
              </w:rPr>
              <w:t>Distress over p</w:t>
            </w:r>
            <w:r w:rsidR="00C910ED" w:rsidRPr="00062BA0">
              <w:rPr>
                <w:rFonts w:ascii="Arial" w:hAnsi="Arial" w:cs="Arial"/>
              </w:rPr>
              <w:t>roject data loss over the 8-month timeline</w:t>
            </w:r>
            <w:r w:rsidR="00C910ED">
              <w:t>.</w:t>
            </w:r>
          </w:p>
        </w:tc>
        <w:tc>
          <w:tcPr>
            <w:tcW w:w="4932" w:type="dxa"/>
            <w:tcBorders>
              <w:top w:val="single" w:sz="4" w:space="0" w:color="auto"/>
              <w:bottom w:val="single" w:sz="4" w:space="0" w:color="auto"/>
            </w:tcBorders>
          </w:tcPr>
          <w:p w14:paraId="184FE0D5" w14:textId="3DCB02B4" w:rsidR="00003E64" w:rsidRPr="00062BA0" w:rsidRDefault="0094056C" w:rsidP="00062BA0">
            <w:pPr>
              <w:autoSpaceDE w:val="0"/>
              <w:autoSpaceDN w:val="0"/>
              <w:adjustRightInd w:val="0"/>
              <w:rPr>
                <w:rFonts w:ascii="Arial" w:hAnsi="Arial" w:cs="Arial"/>
                <w:i/>
                <w:sz w:val="18"/>
                <w:szCs w:val="18"/>
              </w:rPr>
            </w:pPr>
            <w:r w:rsidRPr="00062BA0">
              <w:rPr>
                <w:rFonts w:ascii="Arial" w:hAnsi="Arial" w:cs="Arial"/>
                <w:i/>
                <w:sz w:val="18"/>
                <w:szCs w:val="18"/>
              </w:rPr>
              <w:t>How you will mitigate the risk to the i</w:t>
            </w:r>
            <w:r w:rsidR="00003E64" w:rsidRPr="00062BA0">
              <w:rPr>
                <w:rFonts w:ascii="Arial" w:hAnsi="Arial" w:cs="Arial"/>
                <w:i/>
                <w:sz w:val="18"/>
                <w:szCs w:val="18"/>
              </w:rPr>
              <w:t>nvestigator:</w:t>
            </w:r>
          </w:p>
          <w:p w14:paraId="3745D1AA" w14:textId="72D6C3A2" w:rsidR="00062BA0" w:rsidRPr="00062BA0" w:rsidRDefault="00062BA0" w:rsidP="00062BA0">
            <w:pPr>
              <w:pStyle w:val="ListParagraph"/>
              <w:numPr>
                <w:ilvl w:val="0"/>
                <w:numId w:val="32"/>
              </w:numPr>
              <w:rPr>
                <w:rFonts w:ascii="Arial" w:hAnsi="Arial" w:cs="Arial"/>
              </w:rPr>
            </w:pPr>
            <w:r w:rsidRPr="00062BA0">
              <w:rPr>
                <w:rFonts w:ascii="Arial" w:hAnsi="Arial" w:cs="Arial"/>
              </w:rPr>
              <w:t xml:space="preserve">Bias is mitigated by fully anonymising all survey data so responses cannot be linked to specific peers. </w:t>
            </w:r>
          </w:p>
          <w:p w14:paraId="07A2A937" w14:textId="77777777" w:rsidR="00062BA0" w:rsidRPr="00062BA0" w:rsidRDefault="00062BA0" w:rsidP="003257BD">
            <w:pPr>
              <w:rPr>
                <w:rFonts w:ascii="Arial" w:hAnsi="Arial" w:cs="Arial"/>
                <w:sz w:val="22"/>
                <w:szCs w:val="22"/>
              </w:rPr>
            </w:pPr>
          </w:p>
          <w:p w14:paraId="4B70FB1C" w14:textId="275E006F" w:rsidR="00003E64" w:rsidRPr="00062BA0" w:rsidRDefault="00062BA0" w:rsidP="00062BA0">
            <w:pPr>
              <w:pStyle w:val="ListParagraph"/>
              <w:numPr>
                <w:ilvl w:val="0"/>
                <w:numId w:val="32"/>
              </w:numPr>
              <w:rPr>
                <w:rFonts w:ascii="Arial" w:hAnsi="Arial" w:cs="Arial"/>
              </w:rPr>
            </w:pPr>
            <w:r w:rsidRPr="00062BA0">
              <w:rPr>
                <w:rFonts w:ascii="Arial" w:hAnsi="Arial" w:cs="Arial"/>
              </w:rPr>
              <w:t>Data loss risks are managed through routine backups,</w:t>
            </w:r>
            <w:r w:rsidRPr="00062BA0">
              <w:rPr>
                <w:rFonts w:ascii="Arial" w:hAnsi="Arial" w:cs="Arial"/>
                <w:b/>
                <w:bCs/>
              </w:rPr>
              <w:t xml:space="preserve"> </w:t>
            </w:r>
            <w:r w:rsidRPr="00062BA0">
              <w:rPr>
                <w:rStyle w:val="Strong"/>
                <w:rFonts w:ascii="Arial" w:hAnsi="Arial" w:cs="Arial"/>
                <w:b w:val="0"/>
                <w:bCs w:val="0"/>
              </w:rPr>
              <w:t>3-2-1 backup rule</w:t>
            </w:r>
          </w:p>
          <w:p w14:paraId="485E2FB2" w14:textId="77777777" w:rsidR="00003E64" w:rsidRDefault="00003E64" w:rsidP="003257BD">
            <w:pPr>
              <w:rPr>
                <w:rFonts w:ascii="Arial" w:hAnsi="Arial" w:cs="Arial"/>
                <w:sz w:val="22"/>
                <w:szCs w:val="22"/>
              </w:rPr>
            </w:pPr>
          </w:p>
          <w:p w14:paraId="4416A3BD" w14:textId="341C1B5C" w:rsidR="00003E64" w:rsidRPr="004C3A0B" w:rsidRDefault="00003E64" w:rsidP="003257BD">
            <w:pPr>
              <w:autoSpaceDE w:val="0"/>
              <w:autoSpaceDN w:val="0"/>
              <w:adjustRightInd w:val="0"/>
              <w:rPr>
                <w:rFonts w:cs="Arial"/>
              </w:rPr>
            </w:pP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3B100E9D" w:rsidR="0094056C" w:rsidRPr="004C3A0B" w:rsidRDefault="0094056C" w:rsidP="00D107AC">
            <w:pPr>
              <w:rPr>
                <w:rFonts w:ascii="Arial" w:hAnsi="Arial" w:cs="Arial"/>
                <w:sz w:val="22"/>
                <w:szCs w:val="22"/>
              </w:rPr>
            </w:pPr>
            <w:r w:rsidRPr="004C3A0B">
              <w:rPr>
                <w:rFonts w:ascii="Arial" w:hAnsi="Arial" w:cs="Arial"/>
                <w:b/>
                <w:sz w:val="22"/>
                <w:szCs w:val="22"/>
              </w:rPr>
              <w:t>University/</w:t>
            </w:r>
            <w:r w:rsidR="00F06204">
              <w:rPr>
                <w:rFonts w:ascii="Arial" w:hAnsi="Arial" w:cs="Arial"/>
                <w:b/>
                <w:sz w:val="22"/>
                <w:szCs w:val="22"/>
              </w:rPr>
              <w:t>Employer</w:t>
            </w:r>
            <w:r w:rsidRPr="004C3A0B">
              <w:rPr>
                <w:rFonts w:ascii="Arial" w:hAnsi="Arial" w:cs="Arial"/>
                <w:b/>
                <w:sz w:val="22"/>
                <w:szCs w:val="22"/>
              </w:rPr>
              <w:t xml:space="preserve">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3C597234"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r w:rsidR="00F06204">
              <w:rPr>
                <w:rFonts w:ascii="Arial" w:hAnsi="Arial" w:cs="Arial"/>
                <w:sz w:val="22"/>
                <w:szCs w:val="22"/>
              </w:rPr>
              <w:t xml:space="preserve"> or your Employer</w:t>
            </w:r>
            <w:r>
              <w:rPr>
                <w:rFonts w:ascii="Arial" w:hAnsi="Arial" w:cs="Arial"/>
                <w:sz w:val="22"/>
                <w:szCs w:val="22"/>
              </w:rPr>
              <w:t>:</w:t>
            </w:r>
          </w:p>
          <w:p w14:paraId="573D8491" w14:textId="77777777" w:rsidR="00062BA0" w:rsidRDefault="00062BA0" w:rsidP="00D107AC">
            <w:pPr>
              <w:autoSpaceDE w:val="0"/>
              <w:autoSpaceDN w:val="0"/>
              <w:adjustRightInd w:val="0"/>
              <w:rPr>
                <w:rFonts w:ascii="Arial" w:hAnsi="Arial" w:cs="Arial"/>
                <w:sz w:val="22"/>
                <w:szCs w:val="22"/>
              </w:rPr>
            </w:pPr>
          </w:p>
          <w:p w14:paraId="3CC70174" w14:textId="1F8250CD" w:rsidR="0094056C" w:rsidRPr="00062BA0" w:rsidRDefault="00062BA0" w:rsidP="00D107AC">
            <w:pPr>
              <w:autoSpaceDE w:val="0"/>
              <w:autoSpaceDN w:val="0"/>
              <w:adjustRightInd w:val="0"/>
              <w:rPr>
                <w:rFonts w:ascii="Arial" w:hAnsi="Arial" w:cs="Arial"/>
                <w:sz w:val="22"/>
                <w:szCs w:val="22"/>
              </w:rPr>
            </w:pPr>
            <w:r>
              <w:rPr>
                <w:rFonts w:ascii="Arial" w:hAnsi="Arial" w:cs="Arial"/>
                <w:sz w:val="22"/>
                <w:szCs w:val="22"/>
              </w:rPr>
              <w:t>D</w:t>
            </w:r>
            <w:r w:rsidRPr="00062BA0">
              <w:rPr>
                <w:rFonts w:ascii="Arial" w:hAnsi="Arial" w:cs="Arial"/>
                <w:sz w:val="22"/>
                <w:szCs w:val="22"/>
              </w:rPr>
              <w:t>ata protection breach or the mishandling of participant survey data.</w:t>
            </w:r>
          </w:p>
        </w:tc>
        <w:tc>
          <w:tcPr>
            <w:tcW w:w="4932" w:type="dxa"/>
            <w:tcBorders>
              <w:top w:val="single" w:sz="4" w:space="0" w:color="auto"/>
              <w:bottom w:val="single" w:sz="4" w:space="0" w:color="auto"/>
            </w:tcBorders>
          </w:tcPr>
          <w:p w14:paraId="398F98E8" w14:textId="4692FA16"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r w:rsidR="00F06204">
              <w:rPr>
                <w:rFonts w:ascii="Arial" w:hAnsi="Arial" w:cs="Arial"/>
                <w:i/>
                <w:sz w:val="18"/>
                <w:szCs w:val="18"/>
              </w:rPr>
              <w:t xml:space="preserve"> or your Employer</w:t>
            </w:r>
            <w:r w:rsidRPr="00354F34">
              <w:rPr>
                <w:rFonts w:ascii="Arial" w:hAnsi="Arial" w:cs="Arial"/>
                <w:i/>
                <w:sz w:val="18"/>
                <w:szCs w:val="18"/>
              </w:rPr>
              <w:t>:</w:t>
            </w:r>
          </w:p>
          <w:p w14:paraId="54E9C6FC" w14:textId="77777777" w:rsidR="0094056C" w:rsidRDefault="0094056C" w:rsidP="00D107AC">
            <w:pPr>
              <w:rPr>
                <w:rFonts w:ascii="Arial" w:hAnsi="Arial" w:cs="Arial"/>
                <w:sz w:val="22"/>
                <w:szCs w:val="22"/>
              </w:rPr>
            </w:pPr>
          </w:p>
          <w:p w14:paraId="27838F0F" w14:textId="7A690856" w:rsidR="0094056C" w:rsidRPr="00560BA1" w:rsidRDefault="00062BA0" w:rsidP="00D107AC">
            <w:pPr>
              <w:rPr>
                <w:rFonts w:ascii="Arial" w:hAnsi="Arial" w:cs="Arial"/>
                <w:sz w:val="22"/>
                <w:szCs w:val="22"/>
              </w:rPr>
            </w:pPr>
            <w:r w:rsidRPr="00560BA1">
              <w:rPr>
                <w:rFonts w:ascii="Arial" w:hAnsi="Arial" w:cs="Arial"/>
                <w:sz w:val="22"/>
                <w:szCs w:val="22"/>
              </w:rPr>
              <w:t xml:space="preserve">All data will be collected fully anonymised via Microsoft Forms and handled in strict compliance with UK GDPR. </w:t>
            </w:r>
            <w:proofErr w:type="gramStart"/>
            <w:r w:rsidRPr="00560BA1">
              <w:rPr>
                <w:rFonts w:ascii="Arial" w:hAnsi="Arial" w:cs="Arial"/>
                <w:sz w:val="22"/>
                <w:szCs w:val="22"/>
              </w:rPr>
              <w:t>No</w:t>
            </w:r>
            <w:proofErr w:type="gramEnd"/>
            <w:r w:rsidRPr="00560BA1">
              <w:rPr>
                <w:rFonts w:ascii="Arial" w:hAnsi="Arial" w:cs="Arial"/>
                <w:sz w:val="22"/>
                <w:szCs w:val="22"/>
              </w:rPr>
              <w:t xml:space="preserve"> personally identifiable information will be gathered or stored.</w:t>
            </w:r>
          </w:p>
          <w:p w14:paraId="035C5940" w14:textId="3423AF0F" w:rsidR="0094056C" w:rsidRPr="004C3A0B" w:rsidRDefault="0094056C" w:rsidP="00D107AC">
            <w:pPr>
              <w:autoSpaceDE w:val="0"/>
              <w:autoSpaceDN w:val="0"/>
              <w:adjustRightInd w:val="0"/>
              <w:rPr>
                <w:rFonts w:cs="Arial"/>
              </w:rPr>
            </w:pP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5A34473" w14:textId="77777777" w:rsidR="00062BA0" w:rsidRDefault="0094056C" w:rsidP="003257BD">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03328CC0" w14:textId="77BA1168" w:rsidR="00062BA0" w:rsidRPr="004C3A0B" w:rsidRDefault="00062BA0" w:rsidP="003257BD">
            <w:pPr>
              <w:autoSpaceDE w:val="0"/>
              <w:autoSpaceDN w:val="0"/>
              <w:adjustRightInd w:val="0"/>
              <w:rPr>
                <w:rFonts w:ascii="Arial" w:hAnsi="Arial" w:cs="Arial"/>
                <w:sz w:val="22"/>
                <w:szCs w:val="22"/>
              </w:rPr>
            </w:pPr>
            <w:r>
              <w:rPr>
                <w:rFonts w:ascii="Arial" w:hAnsi="Arial" w:cs="Arial"/>
                <w:sz w:val="22"/>
                <w:szCs w:val="22"/>
              </w:rPr>
              <w:t>N/A</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6195CF19" w:rsidR="00003E64" w:rsidRPr="00062BA0" w:rsidRDefault="00062BA0" w:rsidP="003257BD">
            <w:pPr>
              <w:rPr>
                <w:rFonts w:ascii="Arial" w:hAnsi="Arial" w:cs="Arial"/>
                <w:sz w:val="22"/>
                <w:szCs w:val="22"/>
              </w:rPr>
            </w:pPr>
            <w:r w:rsidRPr="00062BA0">
              <w:rPr>
                <w:rFonts w:ascii="Arial" w:hAnsi="Arial" w:cs="Arial"/>
                <w:sz w:val="22"/>
                <w:szCs w:val="22"/>
              </w:rPr>
              <w:t xml:space="preserve">N/A. </w:t>
            </w:r>
          </w:p>
          <w:p w14:paraId="41635964" w14:textId="77777777" w:rsidR="00003E64" w:rsidRDefault="00003E64" w:rsidP="003257BD">
            <w:pPr>
              <w:rPr>
                <w:rFonts w:ascii="Arial" w:hAnsi="Arial" w:cs="Arial"/>
                <w:sz w:val="22"/>
                <w:szCs w:val="22"/>
              </w:rPr>
            </w:pPr>
          </w:p>
          <w:p w14:paraId="1B693177" w14:textId="77777777" w:rsidR="00003E64" w:rsidRDefault="00003E64" w:rsidP="003257BD">
            <w:pPr>
              <w:rPr>
                <w:rFonts w:ascii="Arial" w:hAnsi="Arial" w:cs="Arial"/>
                <w:sz w:val="22"/>
                <w:szCs w:val="22"/>
              </w:rPr>
            </w:pPr>
          </w:p>
          <w:p w14:paraId="48694D93" w14:textId="77777777" w:rsidR="00F06204" w:rsidRPr="004C3A0B" w:rsidRDefault="00F0620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1DEC43A4"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proofErr w:type="gramStart"/>
      <w:r>
        <w:rPr>
          <w:rFonts w:ascii="Arial" w:hAnsi="Arial" w:cs="Arial"/>
          <w:sz w:val="22"/>
          <w:szCs w:val="22"/>
        </w:rPr>
        <w:t>participants</w:t>
      </w:r>
      <w:proofErr w:type="gramEnd"/>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757FEF8D" w14:textId="09CAF285" w:rsidR="006930C2" w:rsidRDefault="00062BA0" w:rsidP="003257BD">
            <w:pPr>
              <w:autoSpaceDE w:val="0"/>
              <w:autoSpaceDN w:val="0"/>
              <w:adjustRightInd w:val="0"/>
              <w:rPr>
                <w:rFonts w:ascii="Arial" w:hAnsi="Arial" w:cs="Arial"/>
                <w:sz w:val="22"/>
                <w:szCs w:val="22"/>
              </w:rPr>
            </w:pPr>
            <w:r w:rsidRPr="00062BA0">
              <w:rPr>
                <w:rFonts w:ascii="Arial" w:hAnsi="Arial" w:cs="Arial"/>
                <w:sz w:val="22"/>
                <w:szCs w:val="22"/>
              </w:rPr>
              <w:t xml:space="preserve">A brief debriefing statement will be included on the final screen of the post-test survey thanking participants for their time. Additionally, an email address will be provided on the initial Participant Information Sheet so participants can contact the researcher for further details or to request a summary of the </w:t>
            </w:r>
            <w:r w:rsidR="000C74FA" w:rsidRPr="00062BA0">
              <w:rPr>
                <w:rFonts w:ascii="Arial" w:hAnsi="Arial" w:cs="Arial"/>
                <w:sz w:val="22"/>
                <w:szCs w:val="22"/>
              </w:rPr>
              <w:t>results</w:t>
            </w:r>
            <w:r w:rsidRPr="00062BA0">
              <w:rPr>
                <w:rFonts w:ascii="Arial" w:hAnsi="Arial" w:cs="Arial"/>
                <w:sz w:val="22"/>
                <w:szCs w:val="22"/>
              </w:rPr>
              <w:t>.</w:t>
            </w:r>
          </w:p>
          <w:p w14:paraId="3E747859" w14:textId="2533FABF" w:rsidR="00062BA0" w:rsidRPr="00062BA0" w:rsidRDefault="00062BA0" w:rsidP="003257BD">
            <w:pPr>
              <w:autoSpaceDE w:val="0"/>
              <w:autoSpaceDN w:val="0"/>
              <w:adjustRightInd w:val="0"/>
              <w:rPr>
                <w:rFonts w:ascii="Arial" w:hAnsi="Arial" w:cs="Arial"/>
                <w:sz w:val="22"/>
                <w:szCs w:val="22"/>
              </w:rPr>
            </w:pP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45D9C42" w14:textId="35EC9FA7" w:rsidR="006930C2" w:rsidRDefault="00062BA0" w:rsidP="003257BD">
            <w:pPr>
              <w:autoSpaceDE w:val="0"/>
              <w:autoSpaceDN w:val="0"/>
              <w:adjustRightInd w:val="0"/>
              <w:rPr>
                <w:rFonts w:ascii="Arial" w:hAnsi="Arial" w:cs="Arial"/>
                <w:sz w:val="22"/>
                <w:szCs w:val="22"/>
              </w:rPr>
            </w:pPr>
            <w:r w:rsidRPr="00062BA0">
              <w:rPr>
                <w:rFonts w:ascii="Arial" w:hAnsi="Arial" w:cs="Arial"/>
                <w:sz w:val="22"/>
                <w:szCs w:val="22"/>
              </w:rPr>
              <w:t xml:space="preserve">Prior to the study, participants will be provided with a digital Participant Information Sheet outlining what is involved. Because testing is conducted via Microsoft Forms, the first screen of the online questionnaire will act as the formal consent form. Participants will be explicitly informed that by </w:t>
            </w:r>
            <w:r>
              <w:rPr>
                <w:rFonts w:ascii="Arial" w:hAnsi="Arial" w:cs="Arial"/>
                <w:sz w:val="22"/>
                <w:szCs w:val="22"/>
              </w:rPr>
              <w:t>proceeding</w:t>
            </w:r>
            <w:r w:rsidRPr="00062BA0">
              <w:rPr>
                <w:rFonts w:ascii="Arial" w:hAnsi="Arial" w:cs="Arial"/>
                <w:sz w:val="22"/>
                <w:szCs w:val="22"/>
              </w:rPr>
              <w:t>, they are providing full consent before any data collection begins.</w:t>
            </w:r>
          </w:p>
          <w:p w14:paraId="39FFDC65" w14:textId="0751BE58" w:rsidR="00062BA0" w:rsidRPr="00062BA0" w:rsidRDefault="00062BA0" w:rsidP="003257BD">
            <w:pPr>
              <w:autoSpaceDE w:val="0"/>
              <w:autoSpaceDN w:val="0"/>
              <w:adjustRightInd w:val="0"/>
              <w:rPr>
                <w:rFonts w:ascii="Arial" w:hAnsi="Arial" w:cs="Arial"/>
                <w:sz w:val="22"/>
                <w:szCs w:val="22"/>
              </w:rPr>
            </w:pP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B749E1A" w14:textId="681BF759" w:rsidR="006930C2" w:rsidRPr="00062BA0" w:rsidRDefault="00062BA0" w:rsidP="003257BD">
            <w:pPr>
              <w:autoSpaceDE w:val="0"/>
              <w:autoSpaceDN w:val="0"/>
              <w:adjustRightInd w:val="0"/>
              <w:rPr>
                <w:rFonts w:ascii="Arial" w:hAnsi="Arial" w:cs="Arial"/>
                <w:sz w:val="22"/>
                <w:szCs w:val="22"/>
              </w:rPr>
            </w:pPr>
            <w:r w:rsidRPr="00062BA0">
              <w:rPr>
                <w:rFonts w:ascii="Arial" w:hAnsi="Arial" w:cs="Arial"/>
                <w:sz w:val="22"/>
                <w:szCs w:val="22"/>
              </w:rPr>
              <w:t>Full anonymity will be ensured as the surveys will not collect names or any other personally identifiable information. All quantitative and qualitative data will be fully anonymised and handled in strict compliance with UK GDPR for the final report and any other outputs.</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54C36474" w:rsidR="006930C2" w:rsidRDefault="009731F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x</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 xml:space="preserve">This includes audio/video data of </w:t>
            </w:r>
            <w:proofErr w:type="gramStart"/>
            <w:r w:rsidRPr="004033FC">
              <w:rPr>
                <w:rFonts w:ascii="Arial" w:hAnsi="Arial" w:cs="Arial"/>
                <w:color w:val="00B050"/>
                <w:sz w:val="22"/>
              </w:rPr>
              <w:t>participants, but</w:t>
            </w:r>
            <w:proofErr w:type="gramEnd"/>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the data </w:t>
            </w:r>
            <w:proofErr w:type="gramStart"/>
            <w:r>
              <w:rPr>
                <w:rFonts w:ascii="Arial" w:hAnsi="Arial" w:cs="Arial"/>
                <w:i/>
                <w:iCs/>
                <w:color w:val="000000"/>
                <w:sz w:val="20"/>
                <w:szCs w:val="23"/>
              </w:rPr>
              <w:t>subjects’</w:t>
            </w:r>
            <w:proofErr w:type="gramEnd"/>
            <w:r>
              <w:rPr>
                <w:rFonts w:ascii="Arial" w:hAnsi="Arial" w:cs="Arial"/>
                <w:i/>
                <w:iCs/>
                <w:color w:val="000000"/>
                <w:sz w:val="20"/>
                <w:szCs w:val="23"/>
              </w:rPr>
              <w:t xml:space="preserve">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lastRenderedPageBreak/>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603103A8" w:rsidR="006930C2" w:rsidRDefault="009731F4" w:rsidP="00947984">
            <w:pPr>
              <w:pStyle w:val="NormalWeb"/>
              <w:autoSpaceDE w:val="0"/>
              <w:autoSpaceDN w:val="0"/>
              <w:adjustRightInd w:val="0"/>
              <w:jc w:val="center"/>
            </w:pPr>
            <w:r>
              <w:t>x</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569EAF0E" w:rsidR="004D0161" w:rsidRPr="004C3A0B" w:rsidRDefault="009731F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05A0AFD" w14:textId="621B295B" w:rsidR="004D0161" w:rsidRPr="004C3A0B" w:rsidRDefault="009731F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0E97BD2D" w:rsidR="004D0161" w:rsidRPr="004C3A0B" w:rsidRDefault="009731F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5560C349" w:rsidR="004D0161" w:rsidRPr="004C3A0B" w:rsidRDefault="009731F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71DBCA62" w:rsidR="004D0161" w:rsidRPr="004C3A0B" w:rsidRDefault="009731F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6D9D77F6" w:rsidR="004D0161" w:rsidRPr="004C3A0B" w:rsidRDefault="009731F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7E070525" w:rsidR="004D0161" w:rsidRPr="004C3A0B" w:rsidRDefault="009731F4"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8A013C3" w14:textId="30C9B85B" w:rsidR="00A121A0" w:rsidRDefault="00A121A0" w:rsidP="00A121A0">
            <w:pPr>
              <w:rPr>
                <w:rFonts w:ascii="Arial" w:hAnsi="Arial" w:cs="Arial"/>
                <w:color w:val="00B050"/>
                <w:sz w:val="22"/>
              </w:rPr>
            </w:pPr>
            <w:r>
              <w:rPr>
                <w:rFonts w:ascii="Arial" w:hAnsi="Arial" w:cs="Arial"/>
                <w:color w:val="00B050"/>
                <w:sz w:val="22"/>
              </w:rPr>
              <w:t>If possible, save your data on</w:t>
            </w:r>
            <w:r w:rsidRPr="004033FC">
              <w:rPr>
                <w:rFonts w:ascii="Arial" w:hAnsi="Arial" w:cs="Arial"/>
                <w:color w:val="00B050"/>
                <w:sz w:val="22"/>
              </w:rPr>
              <w:t xml:space="preserve"> computers</w:t>
            </w:r>
            <w:r>
              <w:rPr>
                <w:rFonts w:ascii="Arial" w:hAnsi="Arial" w:cs="Arial"/>
                <w:color w:val="00B050"/>
                <w:sz w:val="22"/>
              </w:rPr>
              <w:t xml:space="preserve"> that are secure and regularly backed up</w:t>
            </w:r>
            <w:r w:rsidRPr="004033FC">
              <w:rPr>
                <w:rFonts w:ascii="Arial" w:hAnsi="Arial" w:cs="Arial"/>
                <w:color w:val="00B050"/>
                <w:sz w:val="22"/>
              </w:rPr>
              <w:t>. Many cloud services only provide GDPR-compliant storage for business customers. An example of suitable text is given below.</w:t>
            </w:r>
          </w:p>
          <w:p w14:paraId="5022EC44" w14:textId="77777777" w:rsidR="00A121A0" w:rsidRPr="004033FC" w:rsidRDefault="00A121A0" w:rsidP="00A121A0">
            <w:pPr>
              <w:rPr>
                <w:rFonts w:ascii="Arial" w:hAnsi="Arial" w:cs="Arial"/>
                <w:color w:val="00B050"/>
                <w:sz w:val="22"/>
              </w:rPr>
            </w:pPr>
          </w:p>
          <w:p w14:paraId="66CED108"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All data will be kept in password protected cloud storage on the University Office 365 system which</w:t>
            </w:r>
          </w:p>
          <w:p w14:paraId="27360210"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will not be shared. Audio/visual data will be transcribed and would be shown to p</w:t>
            </w:r>
            <w:r>
              <w:rPr>
                <w:rFonts w:ascii="Arial" w:hAnsi="Arial" w:cs="Arial"/>
                <w:i/>
                <w:color w:val="7030A0"/>
                <w:sz w:val="22"/>
                <w:szCs w:val="22"/>
                <w:lang w:eastAsia="en-GB"/>
              </w:rPr>
              <w:t xml:space="preserve">articipants </w:t>
            </w:r>
            <w:r w:rsidRPr="006C06BB">
              <w:rPr>
                <w:rFonts w:ascii="Arial" w:hAnsi="Arial" w:cs="Arial"/>
                <w:i/>
                <w:color w:val="7030A0"/>
                <w:sz w:val="22"/>
                <w:szCs w:val="22"/>
                <w:lang w:eastAsia="en-GB"/>
              </w:rPr>
              <w:t>to</w:t>
            </w:r>
          </w:p>
          <w:p w14:paraId="5DF9F7B4"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 xml:space="preserve">check accuracy of reporting. </w:t>
            </w:r>
            <w:r>
              <w:rPr>
                <w:rFonts w:ascii="Arial" w:hAnsi="Arial" w:cs="Arial"/>
                <w:i/>
                <w:color w:val="7030A0"/>
                <w:sz w:val="22"/>
                <w:szCs w:val="22"/>
                <w:lang w:eastAsia="en-GB"/>
              </w:rPr>
              <w:t xml:space="preserve">Any USB sticks used to store or transfer data will be password protected. </w:t>
            </w:r>
            <w:r w:rsidRPr="006C06BB">
              <w:rPr>
                <w:rFonts w:ascii="Arial" w:hAnsi="Arial" w:cs="Arial"/>
                <w:i/>
                <w:color w:val="7030A0"/>
                <w:sz w:val="22"/>
                <w:szCs w:val="22"/>
                <w:lang w:eastAsia="en-GB"/>
              </w:rPr>
              <w:t>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w:t>
            </w:r>
          </w:p>
          <w:p w14:paraId="1F64FDAF" w14:textId="323851E7" w:rsidR="004D0161" w:rsidRDefault="004D0161" w:rsidP="003257BD">
            <w:pPr>
              <w:rPr>
                <w:rFonts w:ascii="Arial" w:hAnsi="Arial" w:cs="Arial"/>
                <w:sz w:val="22"/>
                <w:szCs w:val="22"/>
              </w:rPr>
            </w:pPr>
          </w:p>
          <w:p w14:paraId="10D73F2D" w14:textId="04E39330" w:rsidR="009731F4" w:rsidRPr="009731F4" w:rsidRDefault="009731F4" w:rsidP="003257BD">
            <w:pPr>
              <w:rPr>
                <w:rFonts w:ascii="Arial" w:hAnsi="Arial" w:cs="Arial"/>
                <w:sz w:val="22"/>
                <w:szCs w:val="22"/>
              </w:rPr>
            </w:pPr>
            <w:r w:rsidRPr="009731F4">
              <w:rPr>
                <w:rFonts w:ascii="Arial" w:hAnsi="Arial" w:cs="Arial"/>
                <w:sz w:val="22"/>
                <w:szCs w:val="22"/>
              </w:rPr>
              <w:t>All collected data will be completely anonymised. Files will be kept in password</w:t>
            </w:r>
            <w:r w:rsidR="00206709">
              <w:rPr>
                <w:rFonts w:ascii="Arial" w:hAnsi="Arial" w:cs="Arial"/>
                <w:sz w:val="22"/>
                <w:szCs w:val="22"/>
              </w:rPr>
              <w:t xml:space="preserve"> </w:t>
            </w:r>
            <w:r w:rsidRPr="009731F4">
              <w:rPr>
                <w:rFonts w:ascii="Arial" w:hAnsi="Arial" w:cs="Arial"/>
                <w:sz w:val="22"/>
                <w:szCs w:val="22"/>
              </w:rPr>
              <w:t xml:space="preserve">protected cloud storage </w:t>
            </w:r>
            <w:r w:rsidR="00206709">
              <w:rPr>
                <w:rFonts w:ascii="Arial" w:hAnsi="Arial" w:cs="Arial"/>
                <w:sz w:val="22"/>
                <w:szCs w:val="22"/>
              </w:rPr>
              <w:t xml:space="preserve">with 2FA </w:t>
            </w:r>
            <w:r w:rsidRPr="009731F4">
              <w:rPr>
                <w:rFonts w:ascii="Arial" w:hAnsi="Arial" w:cs="Arial"/>
                <w:sz w:val="22"/>
                <w:szCs w:val="22"/>
              </w:rPr>
              <w:t>on the University Office 365 system, which will not be shared. Any personal laptops or USB sticks used during development and analysis will be password</w:t>
            </w:r>
            <w:r>
              <w:rPr>
                <w:rFonts w:ascii="Arial" w:hAnsi="Arial" w:cs="Arial"/>
                <w:sz w:val="22"/>
                <w:szCs w:val="22"/>
              </w:rPr>
              <w:t xml:space="preserve"> </w:t>
            </w:r>
            <w:r w:rsidRPr="009731F4">
              <w:rPr>
                <w:rFonts w:ascii="Arial" w:hAnsi="Arial" w:cs="Arial"/>
                <w:sz w:val="22"/>
                <w:szCs w:val="22"/>
              </w:rPr>
              <w:t>protected.</w:t>
            </w:r>
          </w:p>
          <w:p w14:paraId="3993C9F4" w14:textId="6AD74B50" w:rsidR="004D0161" w:rsidRDefault="004D0161" w:rsidP="003257BD">
            <w:pPr>
              <w:autoSpaceDE w:val="0"/>
              <w:autoSpaceDN w:val="0"/>
              <w:adjustRightInd w:val="0"/>
              <w:rPr>
                <w:rFonts w:ascii="Arial" w:hAnsi="Arial" w:cs="Arial"/>
                <w:b/>
                <w:bCs/>
                <w:sz w:val="22"/>
                <w:szCs w:val="22"/>
              </w:rPr>
            </w:pP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3154DB3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34317F81" w14:textId="438F2740" w:rsidR="004D0161" w:rsidRPr="004C3A0B" w:rsidRDefault="009731F4"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1BFCE6B8" w:rsidR="004D0161" w:rsidRPr="004C3A0B" w:rsidRDefault="009731F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817FEF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r w:rsidR="00F06204">
              <w:rPr>
                <w:rFonts w:ascii="Arial" w:hAnsi="Arial" w:cs="Arial"/>
                <w:sz w:val="22"/>
                <w:szCs w:val="22"/>
              </w:rPr>
              <w:t xml:space="preserve"> beyond </w:t>
            </w:r>
            <w:r w:rsidR="005A6B04">
              <w:rPr>
                <w:rFonts w:ascii="Arial" w:hAnsi="Arial" w:cs="Arial"/>
                <w:sz w:val="22"/>
                <w:szCs w:val="22"/>
              </w:rPr>
              <w:t>the University</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3DF2CEA6" w:rsidR="004D0161" w:rsidRPr="004C3A0B" w:rsidRDefault="009731F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293F2B90" w:rsidR="004D0161" w:rsidRPr="004C3A0B" w:rsidRDefault="009731F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lastRenderedPageBreak/>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2B85B6C2" w:rsidR="004D0161" w:rsidRPr="004C3A0B" w:rsidRDefault="009731F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5D03B622" w:rsidR="004D0161" w:rsidRPr="004C3A0B" w:rsidRDefault="009731F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921569B"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4F0453DF" w14:textId="77777777" w:rsidR="00A121A0" w:rsidRDefault="00A121A0" w:rsidP="00A121A0">
            <w:pPr>
              <w:autoSpaceDE w:val="0"/>
              <w:autoSpaceDN w:val="0"/>
              <w:adjustRightInd w:val="0"/>
              <w:rPr>
                <w:rFonts w:ascii="Arial" w:hAnsi="Arial" w:cs="Arial"/>
                <w:sz w:val="22"/>
                <w:szCs w:val="22"/>
              </w:rPr>
            </w:pPr>
          </w:p>
          <w:p w14:paraId="5D52B1AE" w14:textId="242692A0" w:rsidR="004D0161" w:rsidRDefault="00A121A0" w:rsidP="003257BD">
            <w:pPr>
              <w:autoSpaceDE w:val="0"/>
              <w:autoSpaceDN w:val="0"/>
              <w:adjustRightInd w:val="0"/>
              <w:rPr>
                <w:rFonts w:ascii="Arial" w:hAnsi="Arial" w:cs="Arial"/>
                <w:sz w:val="22"/>
                <w:szCs w:val="22"/>
              </w:rPr>
            </w:pPr>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All data transfers will be encrypted and password protected. </w:t>
            </w:r>
            <w:r w:rsidRPr="006C06BB">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31B14E3A" w:rsidR="004D0161" w:rsidRPr="009731F4" w:rsidRDefault="009731F4" w:rsidP="003257BD">
            <w:pPr>
              <w:autoSpaceDE w:val="0"/>
              <w:autoSpaceDN w:val="0"/>
              <w:adjustRightInd w:val="0"/>
              <w:rPr>
                <w:rFonts w:ascii="Arial" w:hAnsi="Arial" w:cs="Arial"/>
                <w:sz w:val="22"/>
                <w:szCs w:val="22"/>
              </w:rPr>
            </w:pPr>
            <w:r w:rsidRPr="009731F4">
              <w:rPr>
                <w:rFonts w:ascii="Arial" w:hAnsi="Arial" w:cs="Arial"/>
                <w:sz w:val="22"/>
                <w:szCs w:val="22"/>
              </w:rPr>
              <w:t>Electronic transfer only involves downloading fully anonymised survey results from Microsoft Forms to the secure University Office 365 cloud environment. This process handles no personally identifiable information, ensuring strict compliance with UK GDPR.</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7F9CFD02" w14:textId="21BC00E0" w:rsidR="004D0161" w:rsidRPr="009731F4" w:rsidRDefault="009731F4" w:rsidP="003257BD">
            <w:pPr>
              <w:autoSpaceDE w:val="0"/>
              <w:autoSpaceDN w:val="0"/>
              <w:adjustRightInd w:val="0"/>
              <w:rPr>
                <w:rFonts w:ascii="Arial" w:hAnsi="Arial" w:cs="Arial"/>
                <w:sz w:val="22"/>
                <w:szCs w:val="22"/>
              </w:rPr>
            </w:pPr>
            <w:r w:rsidRPr="009731F4">
              <w:rPr>
                <w:rFonts w:ascii="Arial" w:hAnsi="Arial" w:cs="Arial"/>
                <w:sz w:val="22"/>
                <w:szCs w:val="22"/>
              </w:rPr>
              <w:t>The principal researcher (Daniel Leone) and the project supervisor</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033AC69F" w14:textId="7FD068F6" w:rsidR="004D0161" w:rsidRPr="009731F4" w:rsidRDefault="009731F4" w:rsidP="003257BD">
            <w:pPr>
              <w:autoSpaceDE w:val="0"/>
              <w:autoSpaceDN w:val="0"/>
              <w:adjustRightInd w:val="0"/>
              <w:rPr>
                <w:rFonts w:ascii="Arial" w:hAnsi="Arial" w:cs="Arial"/>
                <w:sz w:val="22"/>
                <w:szCs w:val="22"/>
              </w:rPr>
            </w:pPr>
            <w:r w:rsidRPr="009731F4">
              <w:rPr>
                <w:rFonts w:ascii="Arial" w:hAnsi="Arial" w:cs="Arial"/>
                <w:sz w:val="22"/>
                <w:szCs w:val="22"/>
              </w:rPr>
              <w:t>The principal researcher (Daniel Leone)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77777777" w:rsidR="00A121A0" w:rsidRDefault="00A121A0" w:rsidP="00A121A0">
            <w:pPr>
              <w:autoSpaceDE w:val="0"/>
              <w:autoSpaceDN w:val="0"/>
              <w:adjustRightInd w:val="0"/>
              <w:rPr>
                <w:rFonts w:ascii="Arial" w:hAnsi="Arial" w:cs="Arial"/>
                <w:sz w:val="22"/>
                <w:szCs w:val="22"/>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w:t>
            </w:r>
            <w:proofErr w:type="gramStart"/>
            <w:r>
              <w:rPr>
                <w:rFonts w:ascii="Arial" w:hAnsi="Arial" w:cs="Arial"/>
                <w:i/>
                <w:color w:val="7030A0"/>
                <w:sz w:val="22"/>
                <w:szCs w:val="22"/>
                <w:lang w:eastAsia="en-GB"/>
              </w:rPr>
              <w:t>protected, and</w:t>
            </w:r>
            <w:proofErr w:type="gramEnd"/>
            <w:r>
              <w:rPr>
                <w:rFonts w:ascii="Arial" w:hAnsi="Arial" w:cs="Arial"/>
                <w:i/>
                <w:color w:val="7030A0"/>
                <w:sz w:val="22"/>
                <w:szCs w:val="22"/>
                <w:lang w:eastAsia="en-GB"/>
              </w:rPr>
              <w:t xml:space="preserve"> will be reformatted at the end of the project </w:t>
            </w:r>
            <w:proofErr w:type="gramStart"/>
            <w:r>
              <w:rPr>
                <w:rFonts w:ascii="Arial" w:hAnsi="Arial" w:cs="Arial"/>
                <w:i/>
                <w:color w:val="7030A0"/>
                <w:sz w:val="22"/>
                <w:szCs w:val="22"/>
                <w:lang w:eastAsia="en-GB"/>
              </w:rPr>
              <w:t>in order to</w:t>
            </w:r>
            <w:proofErr w:type="gramEnd"/>
            <w:r>
              <w:rPr>
                <w:rFonts w:ascii="Arial" w:hAnsi="Arial" w:cs="Arial"/>
                <w:i/>
                <w:color w:val="7030A0"/>
                <w:sz w:val="22"/>
                <w:szCs w:val="22"/>
                <w:lang w:eastAsia="en-GB"/>
              </w:rPr>
              <w:t xml:space="preserve"> destroy the data. The data will be stored until the completion of the project and then deleted. </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1A841CC6"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9731F4">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063F7592"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9731F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05B107BD"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C3C40">
        <w:rPr>
          <w:rFonts w:ascii="Arial" w:hAnsi="Arial" w:cs="Arial"/>
          <w:b/>
          <w:sz w:val="22"/>
          <w:szCs w:val="22"/>
        </w:rPr>
        <w:t>I</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4D0161" w:rsidRPr="004C3A0B" w14:paraId="2FA8A433" w14:textId="77777777" w:rsidTr="00F06204">
        <w:trPr>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051304F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w:t>
            </w:r>
            <w:proofErr w:type="gramStart"/>
            <w:r w:rsidRPr="004C3A0B">
              <w:rPr>
                <w:rFonts w:ascii="Arial" w:hAnsi="Arial" w:cs="Arial"/>
                <w:sz w:val="22"/>
                <w:szCs w:val="22"/>
              </w:rPr>
              <w:t>application</w:t>
            </w:r>
            <w:proofErr w:type="gramEnd"/>
            <w:r w:rsidRPr="004C3A0B">
              <w:rPr>
                <w:rFonts w:ascii="Arial" w:hAnsi="Arial" w:cs="Arial"/>
                <w:sz w:val="22"/>
                <w:szCs w:val="22"/>
              </w:rPr>
              <w:t xml:space="preserve"> I hereby confirm that I undertake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t>
            </w:r>
            <w:r w:rsidR="002B304B">
              <w:rPr>
                <w:rFonts w:ascii="Arial" w:hAnsi="Arial" w:cs="Arial"/>
                <w:sz w:val="22"/>
                <w:szCs w:val="22"/>
              </w:rPr>
              <w:t xml:space="preserve">University’s </w:t>
            </w:r>
            <w:r>
              <w:rPr>
                <w:rFonts w:ascii="Arial" w:hAnsi="Arial" w:cs="Arial"/>
                <w:sz w:val="22"/>
                <w:szCs w:val="22"/>
              </w:rPr>
              <w:t xml:space="preserve">website: </w:t>
            </w:r>
            <w:hyperlink r:id="rId13" w:history="1">
              <w:r w:rsidR="002B304B" w:rsidRPr="0008351F">
                <w:rPr>
                  <w:rStyle w:val="Hyperlink"/>
                  <w:rFonts w:ascii="Arial" w:hAnsi="Arial" w:cs="Arial"/>
                  <w:sz w:val="22"/>
                  <w:szCs w:val="22"/>
                </w:rPr>
                <w:t>https://www.uwtsd.ac.uk/media/uwtsd-website/content-assets/documents/research/REICoP-July-2022.pdf</w:t>
              </w:r>
            </w:hyperlink>
            <w:r w:rsidR="002B304B">
              <w:rPr>
                <w:rFonts w:ascii="Arial" w:hAnsi="Arial" w:cs="Arial"/>
                <w:sz w:val="22"/>
                <w:szCs w:val="22"/>
              </w:rPr>
              <w:t xml:space="preserve"> </w:t>
            </w:r>
          </w:p>
        </w:tc>
      </w:tr>
      <w:tr w:rsidR="004D0161" w:rsidRPr="004C3A0B" w14:paraId="0D670A38" w14:textId="77777777" w:rsidTr="00F0620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48CEFD50" w:rsidR="004D0161" w:rsidRPr="004C3A0B" w:rsidRDefault="00593121" w:rsidP="00694EA8">
            <w:pPr>
              <w:spacing w:before="100" w:beforeAutospacing="1" w:after="100" w:afterAutospacing="1"/>
              <w:rPr>
                <w:rFonts w:ascii="Arial" w:hAnsi="Arial" w:cs="Arial"/>
                <w:sz w:val="22"/>
                <w:szCs w:val="22"/>
              </w:rPr>
            </w:pPr>
            <w:r>
              <w:rPr>
                <w:rFonts w:ascii="Arial" w:hAnsi="Arial" w:cs="Arial"/>
                <w:sz w:val="22"/>
                <w:szCs w:val="22"/>
              </w:rPr>
              <w:t>Daniel Leone</w:t>
            </w:r>
          </w:p>
        </w:tc>
        <w:tc>
          <w:tcPr>
            <w:tcW w:w="2139" w:type="dxa"/>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0E05B4DE" w:rsidR="004D0161" w:rsidRPr="004C3A0B" w:rsidRDefault="00593121" w:rsidP="00694EA8">
            <w:pPr>
              <w:spacing w:before="100" w:beforeAutospacing="1" w:after="100" w:afterAutospacing="1"/>
              <w:rPr>
                <w:rFonts w:ascii="Arial" w:hAnsi="Arial" w:cs="Arial"/>
                <w:sz w:val="22"/>
                <w:szCs w:val="22"/>
              </w:rPr>
            </w:pPr>
            <w:r>
              <w:rPr>
                <w:rFonts w:ascii="Arial" w:hAnsi="Arial" w:cs="Arial"/>
                <w:sz w:val="22"/>
                <w:szCs w:val="22"/>
              </w:rPr>
              <w:t>1</w:t>
            </w:r>
            <w:r w:rsidR="00412358">
              <w:rPr>
                <w:rFonts w:ascii="Arial" w:hAnsi="Arial" w:cs="Arial"/>
                <w:sz w:val="22"/>
                <w:szCs w:val="22"/>
              </w:rPr>
              <w:t>9</w:t>
            </w:r>
            <w:r>
              <w:rPr>
                <w:rFonts w:ascii="Arial" w:hAnsi="Arial" w:cs="Arial"/>
                <w:sz w:val="22"/>
                <w:szCs w:val="22"/>
              </w:rPr>
              <w:t>/10/2026</w:t>
            </w:r>
          </w:p>
        </w:tc>
      </w:tr>
    </w:tbl>
    <w:p w14:paraId="3117E437" w14:textId="55E0F123" w:rsidR="000C3A29" w:rsidRDefault="000C3A29" w:rsidP="000700F9">
      <w:pPr>
        <w:rPr>
          <w:rFonts w:ascii="Arial" w:hAnsi="Arial" w:cs="Arial"/>
          <w:sz w:val="22"/>
          <w:szCs w:val="22"/>
        </w:rPr>
      </w:pPr>
    </w:p>
    <w:p w14:paraId="64C68EB3" w14:textId="77777777" w:rsidR="00A121A0" w:rsidRDefault="00A121A0" w:rsidP="000700F9">
      <w:pPr>
        <w:rPr>
          <w:rFonts w:ascii="Arial" w:hAnsi="Arial" w:cs="Arial"/>
          <w:i/>
          <w:sz w:val="22"/>
          <w:szCs w:val="22"/>
        </w:rPr>
      </w:pPr>
    </w:p>
    <w:p w14:paraId="700DC16A" w14:textId="77777777" w:rsidR="00A121A0" w:rsidRDefault="00A121A0" w:rsidP="000700F9">
      <w:pPr>
        <w:rPr>
          <w:rFonts w:ascii="Arial" w:hAnsi="Arial" w:cs="Arial"/>
          <w:i/>
          <w:sz w:val="22"/>
          <w:szCs w:val="22"/>
        </w:rPr>
      </w:pPr>
    </w:p>
    <w:p w14:paraId="318FAA93" w14:textId="34DF27FC" w:rsidR="00A121A0" w:rsidRPr="00A121A0" w:rsidRDefault="00A121A0" w:rsidP="000700F9">
      <w:pPr>
        <w:rPr>
          <w:rFonts w:ascii="Arial" w:hAnsi="Arial" w:cs="Arial"/>
          <w:b/>
          <w:i/>
          <w:sz w:val="22"/>
          <w:szCs w:val="22"/>
        </w:rPr>
      </w:pPr>
      <w:r w:rsidRPr="00A121A0">
        <w:rPr>
          <w:rFonts w:ascii="Arial" w:hAnsi="Arial" w:cs="Arial"/>
          <w:b/>
          <w:i/>
          <w:sz w:val="22"/>
          <w:szCs w:val="22"/>
        </w:rPr>
        <w:lastRenderedPageBreak/>
        <w:t>FOR INTERNAL USE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A121A0" w:rsidRPr="004C3A0B" w14:paraId="5D91F5EF" w14:textId="77777777" w:rsidTr="00A121A0">
        <w:trPr>
          <w:trHeight w:val="561"/>
        </w:trPr>
        <w:tc>
          <w:tcPr>
            <w:tcW w:w="554" w:type="dxa"/>
            <w:shd w:val="clear" w:color="auto" w:fill="F2F2F2" w:themeFill="background1" w:themeFillShade="F2"/>
            <w:vAlign w:val="center"/>
          </w:tcPr>
          <w:p w14:paraId="23539CD6" w14:textId="77777777" w:rsidR="00A121A0" w:rsidRPr="004C3A0B" w:rsidRDefault="00A121A0" w:rsidP="00E06DF2">
            <w:pPr>
              <w:jc w:val="center"/>
              <w:rPr>
                <w:rFonts w:ascii="Arial" w:hAnsi="Arial" w:cs="Arial"/>
                <w:sz w:val="22"/>
                <w:szCs w:val="22"/>
              </w:rPr>
            </w:pPr>
          </w:p>
        </w:tc>
        <w:tc>
          <w:tcPr>
            <w:tcW w:w="9923" w:type="dxa"/>
            <w:gridSpan w:val="3"/>
            <w:shd w:val="clear" w:color="auto" w:fill="F2F2F2" w:themeFill="background1" w:themeFillShade="F2"/>
            <w:vAlign w:val="center"/>
          </w:tcPr>
          <w:p w14:paraId="58C01FD4" w14:textId="68713148" w:rsidR="00A121A0" w:rsidRPr="00A121A0" w:rsidRDefault="00A121A0" w:rsidP="00E06DF2">
            <w:pPr>
              <w:jc w:val="both"/>
              <w:rPr>
                <w:rFonts w:ascii="Arial" w:hAnsi="Arial" w:cs="Arial"/>
                <w:b/>
                <w:color w:val="000080"/>
                <w:sz w:val="22"/>
                <w:szCs w:val="22"/>
              </w:rPr>
            </w:pPr>
            <w:r w:rsidRPr="00A121A0">
              <w:rPr>
                <w:rFonts w:ascii="Arial" w:hAnsi="Arial" w:cs="Arial"/>
                <w:b/>
                <w:sz w:val="22"/>
                <w:szCs w:val="22"/>
              </w:rPr>
              <w:t xml:space="preserve">Ethical approval given </w:t>
            </w:r>
          </w:p>
        </w:tc>
      </w:tr>
      <w:tr w:rsidR="00A121A0" w:rsidRPr="004C3A0B" w14:paraId="0B144709" w14:textId="77777777" w:rsidTr="00A121A0">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94BD92" w14:textId="77777777" w:rsidR="00A121A0" w:rsidRPr="00BC301B" w:rsidRDefault="00A121A0" w:rsidP="00E06DF2">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396B85" w14:textId="1793275E" w:rsidR="00A121A0" w:rsidRPr="004C3A0B" w:rsidRDefault="00A121A0" w:rsidP="00A121A0">
            <w:pPr>
              <w:spacing w:before="100" w:beforeAutospacing="1" w:after="100" w:afterAutospacing="1"/>
              <w:rPr>
                <w:rFonts w:ascii="Arial" w:hAnsi="Arial" w:cs="Arial"/>
                <w:sz w:val="22"/>
                <w:szCs w:val="22"/>
              </w:rPr>
            </w:pPr>
            <w:r w:rsidRPr="004C3A0B">
              <w:rPr>
                <w:rFonts w:ascii="Arial" w:hAnsi="Arial" w:cs="Arial"/>
                <w:b/>
                <w:bCs/>
                <w:sz w:val="22"/>
                <w:szCs w:val="22"/>
              </w:rPr>
              <w:t>Signature of a</w:t>
            </w:r>
            <w:r>
              <w:rPr>
                <w:rFonts w:ascii="Arial" w:hAnsi="Arial" w:cs="Arial"/>
                <w:b/>
                <w:bCs/>
                <w:sz w:val="22"/>
                <w:szCs w:val="22"/>
              </w:rPr>
              <w:t>ssessor</w:t>
            </w:r>
            <w:r w:rsidRPr="004C3A0B">
              <w:rPr>
                <w:rFonts w:ascii="Arial" w:hAnsi="Arial" w:cs="Arial"/>
                <w:b/>
                <w:bCs/>
                <w:sz w:val="22"/>
                <w:szCs w:val="22"/>
              </w:rPr>
              <w:t>:</w:t>
            </w:r>
          </w:p>
        </w:tc>
        <w:tc>
          <w:tcPr>
            <w:tcW w:w="4949" w:type="dxa"/>
            <w:tcBorders>
              <w:left w:val="single" w:sz="4" w:space="0" w:color="auto"/>
            </w:tcBorders>
            <w:vAlign w:val="center"/>
          </w:tcPr>
          <w:p w14:paraId="01DEB339" w14:textId="77777777" w:rsidR="00A121A0" w:rsidRPr="004C3A0B" w:rsidRDefault="00A121A0" w:rsidP="00E06DF2">
            <w:pPr>
              <w:spacing w:before="100" w:beforeAutospacing="1" w:after="100" w:afterAutospacing="1"/>
              <w:rPr>
                <w:rFonts w:ascii="Arial" w:hAnsi="Arial" w:cs="Arial"/>
                <w:sz w:val="22"/>
                <w:szCs w:val="22"/>
              </w:rPr>
            </w:pPr>
          </w:p>
        </w:tc>
        <w:tc>
          <w:tcPr>
            <w:tcW w:w="2139" w:type="dxa"/>
            <w:vAlign w:val="center"/>
          </w:tcPr>
          <w:p w14:paraId="578E4661" w14:textId="77777777" w:rsidR="00A121A0" w:rsidRDefault="00A121A0" w:rsidP="00E06DF2">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082EEBAF" w14:textId="77777777" w:rsidR="00A121A0" w:rsidRPr="004C3A0B" w:rsidRDefault="00A121A0" w:rsidP="00E06DF2">
            <w:pPr>
              <w:spacing w:before="100" w:beforeAutospacing="1" w:after="100" w:afterAutospacing="1"/>
              <w:rPr>
                <w:rFonts w:ascii="Arial" w:hAnsi="Arial" w:cs="Arial"/>
                <w:sz w:val="22"/>
                <w:szCs w:val="22"/>
              </w:rPr>
            </w:pPr>
          </w:p>
        </w:tc>
      </w:tr>
      <w:tr w:rsidR="00A121A0" w:rsidRPr="004C3A0B" w14:paraId="69D920E6" w14:textId="77777777" w:rsidTr="001B377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C97D9D" w14:textId="51650BF8"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4E2FA" w14:textId="2C890A21"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Name:</w:t>
            </w:r>
          </w:p>
        </w:tc>
        <w:tc>
          <w:tcPr>
            <w:tcW w:w="7088" w:type="dxa"/>
            <w:gridSpan w:val="2"/>
            <w:tcBorders>
              <w:left w:val="single" w:sz="4" w:space="0" w:color="auto"/>
            </w:tcBorders>
            <w:vAlign w:val="center"/>
          </w:tcPr>
          <w:p w14:paraId="7FC5FF1E" w14:textId="77777777" w:rsidR="00A121A0" w:rsidRPr="004C3A0B" w:rsidRDefault="00A121A0" w:rsidP="00A121A0">
            <w:pPr>
              <w:spacing w:before="100" w:beforeAutospacing="1" w:after="100" w:afterAutospacing="1"/>
              <w:rPr>
                <w:rFonts w:ascii="Arial" w:hAnsi="Arial" w:cs="Arial"/>
                <w:b/>
                <w:bCs/>
                <w:sz w:val="22"/>
                <w:szCs w:val="22"/>
              </w:rPr>
            </w:pPr>
          </w:p>
        </w:tc>
      </w:tr>
      <w:tr w:rsidR="00A121A0" w:rsidRPr="004C3A0B" w14:paraId="5911C3F6" w14:textId="77777777" w:rsidTr="002B25F6">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593555" w14:textId="20565015"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5FAEF5" w14:textId="2A4B0308"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Role</w:t>
            </w:r>
            <w:r w:rsidRPr="004C3A0B">
              <w:rPr>
                <w:rFonts w:ascii="Arial" w:hAnsi="Arial" w:cs="Arial"/>
              </w:rPr>
              <w:t>:</w:t>
            </w:r>
          </w:p>
        </w:tc>
        <w:tc>
          <w:tcPr>
            <w:tcW w:w="7088" w:type="dxa"/>
            <w:gridSpan w:val="2"/>
            <w:tcBorders>
              <w:left w:val="single" w:sz="4" w:space="0" w:color="auto"/>
            </w:tcBorders>
            <w:vAlign w:val="center"/>
          </w:tcPr>
          <w:p w14:paraId="45FEBFD2" w14:textId="2DCDD8E9" w:rsidR="00A121A0" w:rsidRPr="004C3A0B" w:rsidRDefault="00F06204" w:rsidP="00A121A0">
            <w:pPr>
              <w:spacing w:before="100" w:beforeAutospacing="1" w:after="100" w:afterAutospacing="1"/>
              <w:rPr>
                <w:rFonts w:ascii="Arial" w:hAnsi="Arial" w:cs="Arial"/>
                <w:b/>
                <w:bCs/>
                <w:sz w:val="22"/>
                <w:szCs w:val="22"/>
              </w:rPr>
            </w:pPr>
            <w:r>
              <w:rPr>
                <w:rFonts w:ascii="Arial" w:hAnsi="Arial" w:cs="Arial"/>
                <w:b/>
                <w:bCs/>
                <w:sz w:val="22"/>
                <w:szCs w:val="22"/>
              </w:rPr>
              <w:t xml:space="preserve">Module Leader, </w:t>
            </w:r>
            <w:r w:rsidR="005A6B04">
              <w:rPr>
                <w:rFonts w:ascii="Arial" w:hAnsi="Arial" w:cs="Arial"/>
                <w:b/>
                <w:bCs/>
                <w:sz w:val="22"/>
                <w:szCs w:val="22"/>
              </w:rPr>
              <w:t>Essential Research Methods (Bridging Course)</w:t>
            </w:r>
          </w:p>
        </w:tc>
      </w:tr>
    </w:tbl>
    <w:p w14:paraId="72FCE789" w14:textId="77777777" w:rsidR="00A121A0" w:rsidRPr="00A121A0" w:rsidRDefault="00A121A0" w:rsidP="000700F9">
      <w:pPr>
        <w:rPr>
          <w:rFonts w:ascii="Arial" w:hAnsi="Arial" w:cs="Arial"/>
          <w:sz w:val="22"/>
          <w:szCs w:val="22"/>
        </w:rPr>
      </w:pPr>
    </w:p>
    <w:sectPr w:rsidR="00A121A0" w:rsidRPr="00A121A0" w:rsidSect="00A121A0">
      <w:headerReference w:type="even" r:id="rId14"/>
      <w:headerReference w:type="default" r:id="rId15"/>
      <w:footerReference w:type="even" r:id="rId16"/>
      <w:footerReference w:type="default" r:id="rId17"/>
      <w:headerReference w:type="first" r:id="rId18"/>
      <w:footerReference w:type="first" r:id="rId19"/>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1EBBE086" w14:textId="77777777" w:rsidR="00F45622" w:rsidRDefault="00F45622" w:rsidP="00390251">
      <w:r>
        <w:separator/>
      </w:r>
    </w:p>
    <w:p w14:paraId="28A148C0" w14:textId="77777777" w:rsidR="00F45622" w:rsidRDefault="00F45622"/>
  </w:endnote>
  <w:endnote w:type="continuationSeparator" w:id="0">
    <w:p w14:paraId="56808AB8" w14:textId="77777777" w:rsidR="00F45622" w:rsidRDefault="00F45622" w:rsidP="00390251">
      <w:r>
        <w:continuationSeparator/>
      </w:r>
    </w:p>
    <w:p w14:paraId="1C568C96" w14:textId="77777777" w:rsidR="00F45622" w:rsidRDefault="00F4562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notTrueType/>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296681EE" w14:textId="77777777" w:rsidR="005A6B04" w:rsidRDefault="005A6B0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7E371967" w14:textId="5826845C" w:rsidR="003D0884" w:rsidRDefault="005A6B04" w:rsidP="00E6714D">
    <w:pPr>
      <w:pStyle w:val="Footer"/>
    </w:pPr>
    <w:r>
      <w:rPr>
        <w:rFonts w:ascii="Arial" w:hAnsi="Arial" w:cs="Arial"/>
      </w:rPr>
      <w:t>September 2023</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r>
      <w:rPr>
        <w:rStyle w:val="PageNumber"/>
        <w:rFonts w:ascii="Arial" w:hAnsi="Arial" w:cs="Arial"/>
      </w:rPr>
      <w:t xml:space="preserve"> </w:t>
    </w:r>
    <w:proofErr w:type="spellStart"/>
    <w:r>
      <w:rPr>
        <w:rStyle w:val="PageNumber"/>
        <w:rFonts w:ascii="Arial" w:hAnsi="Arial" w:cs="Arial"/>
      </w:rPr>
      <w:t>SoAC</w:t>
    </w:r>
    <w:proofErr w:type="spellEnd"/>
    <w:r w:rsidR="00C129ED">
      <w:rPr>
        <w:rStyle w:val="PageNumber"/>
        <w:rFonts w:ascii="Arial" w:hAnsi="Arial" w:cs="Arial"/>
      </w:rPr>
      <w:t xml:space="preserve"> </w:t>
    </w:r>
    <w:r w:rsidR="00477654">
      <w:rPr>
        <w:rStyle w:val="PageNumber"/>
        <w:rFonts w:ascii="Arial" w:hAnsi="Arial" w:cs="Arial"/>
      </w:rPr>
      <w:t>Students Only</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0FCFADBC" w14:textId="77777777" w:rsidR="005A6B04" w:rsidRDefault="005A6B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26AF49BB" w14:textId="77777777" w:rsidR="00F45622" w:rsidRDefault="00F45622" w:rsidP="00390251">
      <w:r>
        <w:separator/>
      </w:r>
    </w:p>
    <w:p w14:paraId="2DAC4A2D" w14:textId="77777777" w:rsidR="00F45622" w:rsidRDefault="00F45622"/>
  </w:footnote>
  <w:footnote w:type="continuationSeparator" w:id="0">
    <w:p w14:paraId="1AAB0327" w14:textId="77777777" w:rsidR="00F45622" w:rsidRDefault="00F45622" w:rsidP="00390251">
      <w:r>
        <w:continuationSeparator/>
      </w:r>
    </w:p>
    <w:p w14:paraId="2DA4AB7D" w14:textId="77777777" w:rsidR="00F45622" w:rsidRDefault="00F4562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2A184DAD" w14:textId="77777777" w:rsidR="005A6B04" w:rsidRDefault="005A6B0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129C6DD3" w14:textId="45EE0021" w:rsidR="003D0884" w:rsidRPr="00965F27" w:rsidRDefault="003D0884" w:rsidP="00965F27">
    <w:pPr>
      <w:pStyle w:val="Header"/>
      <w:jc w:val="right"/>
      <w:rPr>
        <w:rFonts w:ascii="Arial" w:hAnsi="Arial" w:cs="Arial"/>
        <w:b/>
        <w:bCs/>
        <w:sz w:val="22"/>
        <w:szCs w:val="22"/>
      </w:rPr>
    </w:pPr>
    <w:r>
      <w:rPr>
        <w:rFonts w:ascii="Arial" w:hAnsi="Arial" w:cs="Arial"/>
        <w:b/>
        <w:bCs/>
        <w:sz w:val="22"/>
        <w:szCs w:val="22"/>
      </w:rPr>
      <w:t xml:space="preserve">ETHICS FORM </w:t>
    </w:r>
    <w:r w:rsidR="00A121A0">
      <w:rPr>
        <w:rFonts w:ascii="Arial" w:hAnsi="Arial" w:cs="Arial"/>
        <w:b/>
        <w:bCs/>
        <w:sz w:val="22"/>
        <w:szCs w:val="22"/>
      </w:rPr>
      <w:t>–</w:t>
    </w:r>
    <w:r>
      <w:rPr>
        <w:rFonts w:ascii="Arial" w:hAnsi="Arial" w:cs="Arial"/>
        <w:b/>
        <w:bCs/>
        <w:sz w:val="22"/>
        <w:szCs w:val="22"/>
      </w:rPr>
      <w:t xml:space="preserve"> </w:t>
    </w:r>
    <w:r w:rsidR="002B304B">
      <w:rPr>
        <w:rFonts w:ascii="Arial" w:hAnsi="Arial" w:cs="Arial"/>
        <w:b/>
        <w:bCs/>
        <w:sz w:val="22"/>
        <w:szCs w:val="22"/>
      </w:rPr>
      <w:t>SOAC</w:t>
    </w:r>
    <w:r w:rsidR="00A121A0">
      <w:rPr>
        <w:rFonts w:ascii="Arial" w:hAnsi="Arial" w:cs="Arial"/>
        <w:b/>
        <w:bCs/>
        <w:sz w:val="22"/>
        <w:szCs w:val="22"/>
      </w:rPr>
      <w:t xml:space="preserve"> STUDENTS ONLY</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1D5640A8" w14:textId="77777777" w:rsidR="005A6B04" w:rsidRDefault="005A6B0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7650790"/>
    <w:multiLevelType w:val="hybridMultilevel"/>
    <w:tmpl w:val="79CADB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A7E3B15"/>
    <w:multiLevelType w:val="hybridMultilevel"/>
    <w:tmpl w:val="CD5CE0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E316FD7"/>
    <w:multiLevelType w:val="hybridMultilevel"/>
    <w:tmpl w:val="A8D2EFB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0CC6303"/>
    <w:multiLevelType w:val="multilevel"/>
    <w:tmpl w:val="6D12BA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9"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EF26882"/>
    <w:multiLevelType w:val="hybridMultilevel"/>
    <w:tmpl w:val="34F855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42545469">
    <w:abstractNumId w:val="11"/>
  </w:num>
  <w:num w:numId="2" w16cid:durableId="2039891864">
    <w:abstractNumId w:val="23"/>
  </w:num>
  <w:num w:numId="3" w16cid:durableId="120924139">
    <w:abstractNumId w:val="2"/>
  </w:num>
  <w:num w:numId="4" w16cid:durableId="326834807">
    <w:abstractNumId w:val="28"/>
  </w:num>
  <w:num w:numId="5" w16cid:durableId="60588981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552376149">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913737280">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580211897">
    <w:abstractNumId w:val="3"/>
  </w:num>
  <w:num w:numId="9" w16cid:durableId="620916508">
    <w:abstractNumId w:val="8"/>
  </w:num>
  <w:num w:numId="10" w16cid:durableId="1167750626">
    <w:abstractNumId w:val="9"/>
  </w:num>
  <w:num w:numId="11" w16cid:durableId="1638684550">
    <w:abstractNumId w:val="26"/>
  </w:num>
  <w:num w:numId="12" w16cid:durableId="1983342631">
    <w:abstractNumId w:val="24"/>
  </w:num>
  <w:num w:numId="13" w16cid:durableId="1644776047">
    <w:abstractNumId w:val="25"/>
  </w:num>
  <w:num w:numId="14" w16cid:durableId="1045526699">
    <w:abstractNumId w:val="0"/>
  </w:num>
  <w:num w:numId="15" w16cid:durableId="1564876194">
    <w:abstractNumId w:val="6"/>
  </w:num>
  <w:num w:numId="16" w16cid:durableId="56442170">
    <w:abstractNumId w:val="7"/>
  </w:num>
  <w:num w:numId="17" w16cid:durableId="652562104">
    <w:abstractNumId w:val="13"/>
  </w:num>
  <w:num w:numId="18" w16cid:durableId="1459180511">
    <w:abstractNumId w:val="15"/>
  </w:num>
  <w:num w:numId="19" w16cid:durableId="1564214500">
    <w:abstractNumId w:val="27"/>
  </w:num>
  <w:num w:numId="20" w16cid:durableId="1376154894">
    <w:abstractNumId w:val="5"/>
  </w:num>
  <w:num w:numId="21" w16cid:durableId="145363000">
    <w:abstractNumId w:val="16"/>
  </w:num>
  <w:num w:numId="22" w16cid:durableId="2146190002">
    <w:abstractNumId w:val="22"/>
  </w:num>
  <w:num w:numId="23" w16cid:durableId="1213879803">
    <w:abstractNumId w:val="1"/>
  </w:num>
  <w:num w:numId="24" w16cid:durableId="1643189613">
    <w:abstractNumId w:val="10"/>
  </w:num>
  <w:num w:numId="25" w16cid:durableId="1909218712">
    <w:abstractNumId w:val="14"/>
  </w:num>
  <w:num w:numId="26" w16cid:durableId="1650136572">
    <w:abstractNumId w:val="29"/>
  </w:num>
  <w:num w:numId="27" w16cid:durableId="559708971">
    <w:abstractNumId w:val="21"/>
  </w:num>
  <w:num w:numId="28" w16cid:durableId="645088421">
    <w:abstractNumId w:val="12"/>
  </w:num>
  <w:num w:numId="29" w16cid:durableId="100345000">
    <w:abstractNumId w:val="18"/>
  </w:num>
  <w:num w:numId="30" w16cid:durableId="1175068632">
    <w:abstractNumId w:val="17"/>
  </w:num>
  <w:num w:numId="31" w16cid:durableId="1647541883">
    <w:abstractNumId w:val="30"/>
  </w:num>
  <w:num w:numId="32" w16cid:durableId="510684204">
    <w:abstractNumId w:val="4"/>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44"/>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0547"/>
    <w:rsid w:val="00021B2B"/>
    <w:rsid w:val="00025AC4"/>
    <w:rsid w:val="00025D7B"/>
    <w:rsid w:val="00025F69"/>
    <w:rsid w:val="00026523"/>
    <w:rsid w:val="00030BE1"/>
    <w:rsid w:val="00030F51"/>
    <w:rsid w:val="000314CE"/>
    <w:rsid w:val="0003212E"/>
    <w:rsid w:val="0003546A"/>
    <w:rsid w:val="000433F4"/>
    <w:rsid w:val="00044629"/>
    <w:rsid w:val="00047D63"/>
    <w:rsid w:val="00062BA0"/>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C74FA"/>
    <w:rsid w:val="000D067B"/>
    <w:rsid w:val="000D23C8"/>
    <w:rsid w:val="000D2C8A"/>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06709"/>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5000"/>
    <w:rsid w:val="002866BC"/>
    <w:rsid w:val="0029113C"/>
    <w:rsid w:val="00293A45"/>
    <w:rsid w:val="002A152D"/>
    <w:rsid w:val="002A644C"/>
    <w:rsid w:val="002A7E77"/>
    <w:rsid w:val="002B304B"/>
    <w:rsid w:val="002B56C1"/>
    <w:rsid w:val="002B6DE2"/>
    <w:rsid w:val="002B7789"/>
    <w:rsid w:val="002C4AEB"/>
    <w:rsid w:val="002D1837"/>
    <w:rsid w:val="002D4DC9"/>
    <w:rsid w:val="002E0739"/>
    <w:rsid w:val="002F62F5"/>
    <w:rsid w:val="00303350"/>
    <w:rsid w:val="003171A8"/>
    <w:rsid w:val="003257BD"/>
    <w:rsid w:val="003264AE"/>
    <w:rsid w:val="003268ED"/>
    <w:rsid w:val="003302A1"/>
    <w:rsid w:val="00331A88"/>
    <w:rsid w:val="00332956"/>
    <w:rsid w:val="003505BC"/>
    <w:rsid w:val="00354F34"/>
    <w:rsid w:val="00361382"/>
    <w:rsid w:val="003656A9"/>
    <w:rsid w:val="003817AA"/>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2358"/>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1BBA"/>
    <w:rsid w:val="004E4AC4"/>
    <w:rsid w:val="004E616D"/>
    <w:rsid w:val="004F059C"/>
    <w:rsid w:val="004F599C"/>
    <w:rsid w:val="005035A0"/>
    <w:rsid w:val="00515580"/>
    <w:rsid w:val="00526C56"/>
    <w:rsid w:val="00531C04"/>
    <w:rsid w:val="0053302B"/>
    <w:rsid w:val="00536AEC"/>
    <w:rsid w:val="00546F01"/>
    <w:rsid w:val="0055785D"/>
    <w:rsid w:val="00560703"/>
    <w:rsid w:val="00560BA1"/>
    <w:rsid w:val="00563B3D"/>
    <w:rsid w:val="00564AD3"/>
    <w:rsid w:val="005704BE"/>
    <w:rsid w:val="00571817"/>
    <w:rsid w:val="00573226"/>
    <w:rsid w:val="00574528"/>
    <w:rsid w:val="005756CA"/>
    <w:rsid w:val="00581C49"/>
    <w:rsid w:val="00584B8F"/>
    <w:rsid w:val="00593121"/>
    <w:rsid w:val="005934C5"/>
    <w:rsid w:val="005960A0"/>
    <w:rsid w:val="00596BFA"/>
    <w:rsid w:val="005A6B04"/>
    <w:rsid w:val="005A76DA"/>
    <w:rsid w:val="005B52AE"/>
    <w:rsid w:val="005C4AEC"/>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35C6"/>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B2D3F"/>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732E0"/>
    <w:rsid w:val="00877344"/>
    <w:rsid w:val="008B346A"/>
    <w:rsid w:val="008B67D3"/>
    <w:rsid w:val="008C1A38"/>
    <w:rsid w:val="008C4441"/>
    <w:rsid w:val="008D0BC1"/>
    <w:rsid w:val="008E0B2C"/>
    <w:rsid w:val="008F29DD"/>
    <w:rsid w:val="008F577E"/>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731F4"/>
    <w:rsid w:val="009831F5"/>
    <w:rsid w:val="00986EEC"/>
    <w:rsid w:val="00986FD8"/>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2210"/>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28D1"/>
    <w:rsid w:val="00BA346E"/>
    <w:rsid w:val="00BB1B85"/>
    <w:rsid w:val="00BB26B7"/>
    <w:rsid w:val="00BB3142"/>
    <w:rsid w:val="00BC301B"/>
    <w:rsid w:val="00BD4150"/>
    <w:rsid w:val="00BE08D7"/>
    <w:rsid w:val="00BE117A"/>
    <w:rsid w:val="00BE2189"/>
    <w:rsid w:val="00BF0733"/>
    <w:rsid w:val="00BF3F4A"/>
    <w:rsid w:val="00C11423"/>
    <w:rsid w:val="00C129ED"/>
    <w:rsid w:val="00C13C0C"/>
    <w:rsid w:val="00C1657B"/>
    <w:rsid w:val="00C20294"/>
    <w:rsid w:val="00C21DCF"/>
    <w:rsid w:val="00C32EFB"/>
    <w:rsid w:val="00C34A87"/>
    <w:rsid w:val="00C359EF"/>
    <w:rsid w:val="00C37764"/>
    <w:rsid w:val="00C40DAE"/>
    <w:rsid w:val="00C45C06"/>
    <w:rsid w:val="00C46A16"/>
    <w:rsid w:val="00C474BF"/>
    <w:rsid w:val="00C61A6D"/>
    <w:rsid w:val="00C666E9"/>
    <w:rsid w:val="00C67F11"/>
    <w:rsid w:val="00C70796"/>
    <w:rsid w:val="00C77D7E"/>
    <w:rsid w:val="00C81846"/>
    <w:rsid w:val="00C8418B"/>
    <w:rsid w:val="00C86572"/>
    <w:rsid w:val="00C910ED"/>
    <w:rsid w:val="00C976A6"/>
    <w:rsid w:val="00CA0057"/>
    <w:rsid w:val="00CA11BD"/>
    <w:rsid w:val="00CA1C8C"/>
    <w:rsid w:val="00CA510C"/>
    <w:rsid w:val="00CA553B"/>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539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2B40"/>
    <w:rsid w:val="00DD4D69"/>
    <w:rsid w:val="00DE6682"/>
    <w:rsid w:val="00DF26D2"/>
    <w:rsid w:val="00E0333A"/>
    <w:rsid w:val="00E16786"/>
    <w:rsid w:val="00E168CB"/>
    <w:rsid w:val="00E17AFC"/>
    <w:rsid w:val="00E239F4"/>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06204"/>
    <w:rsid w:val="00F12CDD"/>
    <w:rsid w:val="00F230F0"/>
    <w:rsid w:val="00F33A1A"/>
    <w:rsid w:val="00F45622"/>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2B304B"/>
    <w:rPr>
      <w:color w:val="605E5C"/>
      <w:shd w:val="clear" w:color="auto" w:fill="E1DFDD"/>
    </w:rPr>
  </w:style>
  <w:style w:type="paragraph" w:styleId="NoSpacing">
    <w:name w:val="No Spacing"/>
    <w:link w:val="NoSpacingChar"/>
    <w:uiPriority w:val="1"/>
    <w:qFormat/>
    <w:rsid w:val="00285000"/>
    <w:rPr>
      <w:rFonts w:asciiTheme="minorHAnsi" w:eastAsiaTheme="minorEastAsia" w:hAnsiTheme="minorHAnsi" w:cstheme="minorBidi"/>
      <w:sz w:val="22"/>
      <w:szCs w:val="22"/>
      <w:lang w:val="en-US" w:eastAsia="zh-CN"/>
    </w:rPr>
  </w:style>
  <w:style w:type="character" w:customStyle="1" w:styleId="NoSpacingChar">
    <w:name w:val="No Spacing Char"/>
    <w:basedOn w:val="DefaultParagraphFont"/>
    <w:link w:val="NoSpacing"/>
    <w:uiPriority w:val="1"/>
    <w:rsid w:val="00285000"/>
    <w:rPr>
      <w:rFonts w:asciiTheme="minorHAnsi" w:eastAsiaTheme="minorEastAsia" w:hAnsiTheme="minorHAnsi" w:cstheme="minorBidi"/>
      <w:sz w:val="22"/>
      <w:szCs w:val="2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media/uwtsd-website/content-assets/documents/research/REICoP-July-2022.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57</TotalTime>
  <Pages>9</Pages>
  <Words>3475</Words>
  <Characters>19813</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23242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Daniel Leone (2317483)</cp:lastModifiedBy>
  <cp:revision>18</cp:revision>
  <cp:lastPrinted>2016-10-24T12:21:00Z</cp:lastPrinted>
  <dcterms:created xsi:type="dcterms:W3CDTF">2023-07-07T10:35:00Z</dcterms:created>
  <dcterms:modified xsi:type="dcterms:W3CDTF">2026-10-19T10:55:00Z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