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4D7E35" w14:textId="77777777" w:rsidR="00077E09" w:rsidRPr="006108C2" w:rsidRDefault="00077E09" w:rsidP="007773C3">
      <w:pPr>
        <w:pStyle w:val="Title"/>
        <w:rPr>
          <w:rFonts w:ascii="Times New Roman" w:hAnsi="Times New Roman" w:cs="Times New Roman"/>
        </w:rPr>
      </w:pPr>
      <w:r w:rsidRPr="006108C2">
        <w:rPr>
          <w:rFonts w:ascii="Times New Roman" w:hAnsi="Times New Roman" w:cs="Times New Roman"/>
        </w:rPr>
        <w:t>BMIH4003-Hospitality &amp; Guest Services</w:t>
      </w:r>
    </w:p>
    <w:p w14:paraId="46EF8F5F" w14:textId="77777777" w:rsidR="00077E09" w:rsidRPr="006108C2" w:rsidRDefault="00077E09" w:rsidP="00A863FA">
      <w:pPr>
        <w:pStyle w:val="Subtitle"/>
        <w:rPr>
          <w:rFonts w:ascii="Times New Roman" w:hAnsi="Times New Roman" w:cs="Times New Roman"/>
        </w:rPr>
      </w:pPr>
      <w:r w:rsidRPr="006108C2">
        <w:rPr>
          <w:rFonts w:ascii="Times New Roman" w:hAnsi="Times New Roman" w:cs="Times New Roman"/>
        </w:rPr>
        <w:t>Report</w:t>
      </w:r>
    </w:p>
    <w:p w14:paraId="6F5BFA5D" w14:textId="77777777" w:rsidR="006F01D7" w:rsidRPr="006108C2" w:rsidRDefault="006F01D7" w:rsidP="006C220E">
      <w:pPr>
        <w:rPr>
          <w:rFonts w:ascii="Times New Roman" w:hAnsi="Times New Roman" w:cs="Times New Roman"/>
        </w:rPr>
      </w:pPr>
    </w:p>
    <w:p w14:paraId="36A0AD3C" w14:textId="77777777" w:rsidR="00954A10" w:rsidRPr="006108C2" w:rsidRDefault="00A863FA" w:rsidP="006108C2">
      <w:pPr>
        <w:spacing w:line="360" w:lineRule="auto"/>
        <w:jc w:val="both"/>
        <w:rPr>
          <w:rFonts w:ascii="Times New Roman" w:hAnsi="Times New Roman" w:cs="Times New Roman"/>
          <w:sz w:val="24"/>
          <w:szCs w:val="24"/>
        </w:rPr>
      </w:pPr>
      <w:r w:rsidRPr="006108C2">
        <w:rPr>
          <w:rFonts w:ascii="Times New Roman" w:hAnsi="Times New Roman" w:cs="Times New Roman"/>
          <w:sz w:val="24"/>
          <w:szCs w:val="24"/>
        </w:rPr>
        <w:t xml:space="preserve">Title: </w:t>
      </w:r>
      <w:r w:rsidR="006F01D7" w:rsidRPr="006108C2">
        <w:rPr>
          <w:rFonts w:ascii="Times New Roman" w:hAnsi="Times New Roman" w:cs="Times New Roman"/>
          <w:sz w:val="24"/>
          <w:szCs w:val="24"/>
        </w:rPr>
        <w:t xml:space="preserve">Hotel standards, Reputation management and Service </w:t>
      </w:r>
      <w:r w:rsidRPr="006108C2">
        <w:rPr>
          <w:rFonts w:ascii="Times New Roman" w:hAnsi="Times New Roman" w:cs="Times New Roman"/>
          <w:sz w:val="24"/>
          <w:szCs w:val="24"/>
        </w:rPr>
        <w:t>Culture</w:t>
      </w:r>
    </w:p>
    <w:p w14:paraId="4D229C8E" w14:textId="77777777" w:rsidR="002E7D0D" w:rsidRPr="006108C2" w:rsidRDefault="002E7D0D">
      <w:pPr>
        <w:rPr>
          <w:rFonts w:ascii="Times New Roman" w:hAnsi="Times New Roman" w:cs="Times New Roman"/>
        </w:rPr>
      </w:pPr>
    </w:p>
    <w:p w14:paraId="43DCD18C" w14:textId="77777777" w:rsidR="002E7D0D" w:rsidRPr="006108C2" w:rsidRDefault="002E7D0D">
      <w:pPr>
        <w:rPr>
          <w:rFonts w:ascii="Times New Roman" w:hAnsi="Times New Roman" w:cs="Times New Roman"/>
        </w:rPr>
      </w:pPr>
    </w:p>
    <w:p w14:paraId="095FB929" w14:textId="77777777" w:rsidR="006108C2" w:rsidRPr="006108C2" w:rsidRDefault="006108C2">
      <w:pPr>
        <w:rPr>
          <w:rFonts w:ascii="Times New Roman" w:hAnsi="Times New Roman" w:cs="Times New Roman"/>
        </w:rPr>
      </w:pPr>
    </w:p>
    <w:p w14:paraId="384F1071" w14:textId="77777777" w:rsidR="006108C2" w:rsidRPr="006108C2" w:rsidRDefault="006108C2">
      <w:pPr>
        <w:rPr>
          <w:rFonts w:ascii="Times New Roman" w:hAnsi="Times New Roman" w:cs="Times New Roman"/>
        </w:rPr>
      </w:pPr>
    </w:p>
    <w:p w14:paraId="4C36A1E1" w14:textId="77777777" w:rsidR="006108C2" w:rsidRPr="006108C2" w:rsidRDefault="006108C2">
      <w:pPr>
        <w:rPr>
          <w:rFonts w:ascii="Times New Roman" w:hAnsi="Times New Roman" w:cs="Times New Roman"/>
        </w:rPr>
      </w:pPr>
    </w:p>
    <w:p w14:paraId="66ED24FB" w14:textId="77777777" w:rsidR="006108C2" w:rsidRPr="006108C2" w:rsidRDefault="006108C2">
      <w:pPr>
        <w:rPr>
          <w:rFonts w:ascii="Times New Roman" w:hAnsi="Times New Roman" w:cs="Times New Roman"/>
        </w:rPr>
      </w:pPr>
    </w:p>
    <w:p w14:paraId="32B08EC5" w14:textId="77777777" w:rsidR="006108C2" w:rsidRPr="006108C2" w:rsidRDefault="006108C2">
      <w:pPr>
        <w:rPr>
          <w:rFonts w:ascii="Times New Roman" w:hAnsi="Times New Roman" w:cs="Times New Roman"/>
        </w:rPr>
      </w:pPr>
    </w:p>
    <w:p w14:paraId="3A61F063" w14:textId="77777777" w:rsidR="006108C2" w:rsidRPr="006108C2" w:rsidRDefault="006108C2">
      <w:pPr>
        <w:rPr>
          <w:rFonts w:ascii="Times New Roman" w:hAnsi="Times New Roman" w:cs="Times New Roman"/>
        </w:rPr>
      </w:pPr>
    </w:p>
    <w:p w14:paraId="5A4FD11E" w14:textId="77777777" w:rsidR="006108C2" w:rsidRPr="006108C2" w:rsidRDefault="006108C2">
      <w:pPr>
        <w:rPr>
          <w:rFonts w:ascii="Times New Roman" w:hAnsi="Times New Roman" w:cs="Times New Roman"/>
        </w:rPr>
      </w:pPr>
    </w:p>
    <w:p w14:paraId="43164CDB" w14:textId="77777777" w:rsidR="006108C2" w:rsidRPr="006108C2" w:rsidRDefault="006108C2">
      <w:pPr>
        <w:rPr>
          <w:rFonts w:ascii="Times New Roman" w:hAnsi="Times New Roman" w:cs="Times New Roman"/>
        </w:rPr>
      </w:pPr>
    </w:p>
    <w:p w14:paraId="498F490C" w14:textId="77777777" w:rsidR="006108C2" w:rsidRPr="006108C2" w:rsidRDefault="006108C2">
      <w:pPr>
        <w:rPr>
          <w:rFonts w:ascii="Times New Roman" w:hAnsi="Times New Roman" w:cs="Times New Roman"/>
        </w:rPr>
      </w:pPr>
    </w:p>
    <w:p w14:paraId="18F222E2" w14:textId="77777777" w:rsidR="006108C2" w:rsidRPr="006108C2" w:rsidRDefault="006108C2">
      <w:pPr>
        <w:rPr>
          <w:rFonts w:ascii="Times New Roman" w:hAnsi="Times New Roman" w:cs="Times New Roman"/>
        </w:rPr>
      </w:pPr>
    </w:p>
    <w:p w14:paraId="1C31038F" w14:textId="77777777" w:rsidR="006108C2" w:rsidRPr="006108C2" w:rsidRDefault="006108C2">
      <w:pPr>
        <w:rPr>
          <w:rFonts w:ascii="Times New Roman" w:hAnsi="Times New Roman" w:cs="Times New Roman"/>
        </w:rPr>
      </w:pPr>
    </w:p>
    <w:p w14:paraId="1F62350E" w14:textId="77777777" w:rsidR="006108C2" w:rsidRPr="006108C2" w:rsidRDefault="006108C2">
      <w:pPr>
        <w:rPr>
          <w:rFonts w:ascii="Times New Roman" w:hAnsi="Times New Roman" w:cs="Times New Roman"/>
        </w:rPr>
      </w:pPr>
    </w:p>
    <w:p w14:paraId="159A2518" w14:textId="77777777" w:rsidR="006108C2" w:rsidRPr="006108C2" w:rsidRDefault="006108C2">
      <w:pPr>
        <w:rPr>
          <w:rFonts w:ascii="Times New Roman" w:hAnsi="Times New Roman" w:cs="Times New Roman"/>
        </w:rPr>
      </w:pPr>
    </w:p>
    <w:p w14:paraId="558DB660" w14:textId="77777777" w:rsidR="006108C2" w:rsidRPr="006108C2" w:rsidRDefault="006108C2">
      <w:pPr>
        <w:rPr>
          <w:rFonts w:ascii="Times New Roman" w:hAnsi="Times New Roman" w:cs="Times New Roman"/>
        </w:rPr>
      </w:pPr>
    </w:p>
    <w:p w14:paraId="389A649B" w14:textId="77777777" w:rsidR="006108C2" w:rsidRPr="006108C2" w:rsidRDefault="006108C2">
      <w:pPr>
        <w:rPr>
          <w:rFonts w:ascii="Times New Roman" w:hAnsi="Times New Roman" w:cs="Times New Roman"/>
        </w:rPr>
      </w:pPr>
    </w:p>
    <w:p w14:paraId="16125F16" w14:textId="77777777" w:rsidR="006108C2" w:rsidRPr="006108C2" w:rsidRDefault="006108C2">
      <w:pPr>
        <w:rPr>
          <w:rFonts w:ascii="Times New Roman" w:hAnsi="Times New Roman" w:cs="Times New Roman"/>
        </w:rPr>
      </w:pPr>
    </w:p>
    <w:p w14:paraId="59D67B20" w14:textId="77777777" w:rsidR="006108C2" w:rsidRPr="006108C2" w:rsidRDefault="006108C2">
      <w:pPr>
        <w:rPr>
          <w:rFonts w:ascii="Times New Roman" w:hAnsi="Times New Roman" w:cs="Times New Roman"/>
        </w:rPr>
      </w:pPr>
    </w:p>
    <w:p w14:paraId="143E53F1" w14:textId="77777777" w:rsidR="006108C2" w:rsidRPr="006108C2" w:rsidRDefault="006108C2">
      <w:pPr>
        <w:rPr>
          <w:rFonts w:ascii="Times New Roman" w:hAnsi="Times New Roman" w:cs="Times New Roman"/>
        </w:rPr>
      </w:pPr>
    </w:p>
    <w:p w14:paraId="36270BCF" w14:textId="77777777" w:rsidR="006108C2" w:rsidRPr="006108C2" w:rsidRDefault="006108C2">
      <w:pPr>
        <w:rPr>
          <w:rFonts w:ascii="Times New Roman" w:hAnsi="Times New Roman" w:cs="Times New Roman"/>
        </w:rPr>
      </w:pPr>
    </w:p>
    <w:p w14:paraId="12FCD413" w14:textId="77777777" w:rsidR="006108C2" w:rsidRPr="006108C2" w:rsidRDefault="006108C2">
      <w:pPr>
        <w:rPr>
          <w:rFonts w:ascii="Times New Roman" w:hAnsi="Times New Roman" w:cs="Times New Roman"/>
        </w:rPr>
      </w:pPr>
    </w:p>
    <w:p w14:paraId="0860A882" w14:textId="77777777" w:rsidR="006108C2" w:rsidRPr="006108C2" w:rsidRDefault="006108C2">
      <w:pPr>
        <w:rPr>
          <w:rFonts w:ascii="Times New Roman" w:hAnsi="Times New Roman" w:cs="Times New Roman"/>
        </w:rPr>
      </w:pPr>
    </w:p>
    <w:p w14:paraId="7F2D4143" w14:textId="77777777" w:rsidR="006108C2" w:rsidRPr="006108C2" w:rsidRDefault="006108C2">
      <w:pPr>
        <w:rPr>
          <w:rFonts w:ascii="Times New Roman" w:hAnsi="Times New Roman" w:cs="Times New Roman"/>
        </w:rPr>
      </w:pPr>
    </w:p>
    <w:p w14:paraId="062DB6D5" w14:textId="77777777" w:rsidR="006108C2" w:rsidRPr="006108C2" w:rsidRDefault="006108C2">
      <w:pPr>
        <w:rPr>
          <w:rFonts w:ascii="Times New Roman" w:hAnsi="Times New Roman" w:cs="Times New Roman"/>
        </w:rPr>
      </w:pPr>
    </w:p>
    <w:p w14:paraId="22CBB6DD" w14:textId="77777777" w:rsidR="006108C2" w:rsidRPr="006108C2" w:rsidRDefault="006108C2">
      <w:pPr>
        <w:rPr>
          <w:rFonts w:ascii="Times New Roman" w:hAnsi="Times New Roman" w:cs="Times New Roman"/>
        </w:rPr>
      </w:pPr>
    </w:p>
    <w:p w14:paraId="7C32F993" w14:textId="77777777" w:rsidR="006108C2" w:rsidRPr="006108C2" w:rsidRDefault="006108C2">
      <w:pPr>
        <w:rPr>
          <w:rFonts w:ascii="Times New Roman" w:hAnsi="Times New Roman" w:cs="Times New Roman"/>
        </w:rPr>
      </w:pPr>
    </w:p>
    <w:sdt>
      <w:sdtPr>
        <w:rPr>
          <w:rFonts w:ascii="Times New Roman" w:eastAsiaTheme="minorEastAsia" w:hAnsi="Times New Roman" w:cs="Times New Roman"/>
          <w:color w:val="auto"/>
          <w:sz w:val="22"/>
          <w:szCs w:val="22"/>
          <w:lang w:val="en-GB" w:eastAsia="en-GB"/>
        </w:rPr>
        <w:id w:val="-159305785"/>
        <w:docPartObj>
          <w:docPartGallery w:val="Table of Contents"/>
          <w:docPartUnique/>
        </w:docPartObj>
      </w:sdtPr>
      <w:sdtEndPr>
        <w:rPr>
          <w:b/>
          <w:bCs/>
          <w:noProof/>
        </w:rPr>
      </w:sdtEndPr>
      <w:sdtContent>
        <w:p w14:paraId="4A9D6C92" w14:textId="77777777" w:rsidR="006108C2" w:rsidRPr="006108C2" w:rsidRDefault="006108C2">
          <w:pPr>
            <w:pStyle w:val="TOCHeading"/>
            <w:rPr>
              <w:rFonts w:ascii="Times New Roman" w:hAnsi="Times New Roman" w:cs="Times New Roman"/>
            </w:rPr>
          </w:pPr>
          <w:r w:rsidRPr="006108C2">
            <w:rPr>
              <w:rFonts w:ascii="Times New Roman" w:hAnsi="Times New Roman" w:cs="Times New Roman"/>
            </w:rPr>
            <w:t>Contents</w:t>
          </w:r>
        </w:p>
        <w:p w14:paraId="145AF3BC" w14:textId="77777777" w:rsidR="006108C2" w:rsidRDefault="006108C2">
          <w:pPr>
            <w:pStyle w:val="TOC1"/>
            <w:tabs>
              <w:tab w:val="right" w:leader="dot" w:pos="9016"/>
            </w:tabs>
            <w:rPr>
              <w:noProof/>
              <w:kern w:val="2"/>
              <w:lang w:val="en-US" w:eastAsia="en-US"/>
              <w14:ligatures w14:val="standardContextual"/>
            </w:rPr>
          </w:pPr>
          <w:r w:rsidRPr="006108C2">
            <w:rPr>
              <w:rFonts w:ascii="Times New Roman" w:hAnsi="Times New Roman" w:cs="Times New Roman"/>
            </w:rPr>
            <w:fldChar w:fldCharType="begin"/>
          </w:r>
          <w:r w:rsidRPr="006108C2">
            <w:rPr>
              <w:rFonts w:ascii="Times New Roman" w:hAnsi="Times New Roman" w:cs="Times New Roman"/>
            </w:rPr>
            <w:instrText xml:space="preserve"> TOC \o "1-3" \h \z \u </w:instrText>
          </w:r>
          <w:r w:rsidRPr="006108C2">
            <w:rPr>
              <w:rFonts w:ascii="Times New Roman" w:hAnsi="Times New Roman" w:cs="Times New Roman"/>
            </w:rPr>
            <w:fldChar w:fldCharType="separate"/>
          </w:r>
          <w:hyperlink w:anchor="_Toc134600755" w:history="1">
            <w:r w:rsidRPr="00C2422B">
              <w:rPr>
                <w:rStyle w:val="Hyperlink"/>
                <w:rFonts w:ascii="Times New Roman" w:hAnsi="Times New Roman" w:cs="Times New Roman"/>
                <w:noProof/>
              </w:rPr>
              <w:t>Executive summary</w:t>
            </w:r>
            <w:r>
              <w:rPr>
                <w:noProof/>
                <w:webHidden/>
              </w:rPr>
              <w:tab/>
            </w:r>
            <w:r>
              <w:rPr>
                <w:noProof/>
                <w:webHidden/>
              </w:rPr>
              <w:fldChar w:fldCharType="begin"/>
            </w:r>
            <w:r>
              <w:rPr>
                <w:noProof/>
                <w:webHidden/>
              </w:rPr>
              <w:instrText xml:space="preserve"> PAGEREF _Toc134600755 \h </w:instrText>
            </w:r>
            <w:r>
              <w:rPr>
                <w:noProof/>
                <w:webHidden/>
              </w:rPr>
            </w:r>
            <w:r>
              <w:rPr>
                <w:noProof/>
                <w:webHidden/>
              </w:rPr>
              <w:fldChar w:fldCharType="separate"/>
            </w:r>
            <w:r>
              <w:rPr>
                <w:noProof/>
                <w:webHidden/>
              </w:rPr>
              <w:t>3</w:t>
            </w:r>
            <w:r>
              <w:rPr>
                <w:noProof/>
                <w:webHidden/>
              </w:rPr>
              <w:fldChar w:fldCharType="end"/>
            </w:r>
          </w:hyperlink>
        </w:p>
        <w:p w14:paraId="00452CD9" w14:textId="77777777" w:rsidR="006108C2" w:rsidRDefault="00D86086">
          <w:pPr>
            <w:pStyle w:val="TOC1"/>
            <w:tabs>
              <w:tab w:val="right" w:leader="dot" w:pos="9016"/>
            </w:tabs>
            <w:rPr>
              <w:noProof/>
              <w:kern w:val="2"/>
              <w:lang w:val="en-US" w:eastAsia="en-US"/>
              <w14:ligatures w14:val="standardContextual"/>
            </w:rPr>
          </w:pPr>
          <w:hyperlink w:anchor="_Toc134600756" w:history="1">
            <w:r w:rsidR="006108C2" w:rsidRPr="00C2422B">
              <w:rPr>
                <w:rStyle w:val="Hyperlink"/>
                <w:rFonts w:ascii="Times New Roman" w:hAnsi="Times New Roman" w:cs="Times New Roman"/>
                <w:noProof/>
              </w:rPr>
              <w:t>Introduction</w:t>
            </w:r>
            <w:r w:rsidR="006108C2">
              <w:rPr>
                <w:noProof/>
                <w:webHidden/>
              </w:rPr>
              <w:tab/>
            </w:r>
            <w:r w:rsidR="006108C2">
              <w:rPr>
                <w:noProof/>
                <w:webHidden/>
              </w:rPr>
              <w:fldChar w:fldCharType="begin"/>
            </w:r>
            <w:r w:rsidR="006108C2">
              <w:rPr>
                <w:noProof/>
                <w:webHidden/>
              </w:rPr>
              <w:instrText xml:space="preserve"> PAGEREF _Toc134600756 \h </w:instrText>
            </w:r>
            <w:r w:rsidR="006108C2">
              <w:rPr>
                <w:noProof/>
                <w:webHidden/>
              </w:rPr>
            </w:r>
            <w:r w:rsidR="006108C2">
              <w:rPr>
                <w:noProof/>
                <w:webHidden/>
              </w:rPr>
              <w:fldChar w:fldCharType="separate"/>
            </w:r>
            <w:r w:rsidR="006108C2">
              <w:rPr>
                <w:noProof/>
                <w:webHidden/>
              </w:rPr>
              <w:t>3</w:t>
            </w:r>
            <w:r w:rsidR="006108C2">
              <w:rPr>
                <w:noProof/>
                <w:webHidden/>
              </w:rPr>
              <w:fldChar w:fldCharType="end"/>
            </w:r>
          </w:hyperlink>
        </w:p>
        <w:p w14:paraId="78D6211F" w14:textId="77777777" w:rsidR="006108C2" w:rsidRDefault="00D86086">
          <w:pPr>
            <w:pStyle w:val="TOC1"/>
            <w:tabs>
              <w:tab w:val="right" w:leader="dot" w:pos="9016"/>
            </w:tabs>
            <w:rPr>
              <w:noProof/>
              <w:kern w:val="2"/>
              <w:lang w:val="en-US" w:eastAsia="en-US"/>
              <w14:ligatures w14:val="standardContextual"/>
            </w:rPr>
          </w:pPr>
          <w:hyperlink w:anchor="_Toc134600757" w:history="1">
            <w:r w:rsidR="006108C2" w:rsidRPr="00C2422B">
              <w:rPr>
                <w:rStyle w:val="Hyperlink"/>
                <w:rFonts w:ascii="Times New Roman" w:hAnsi="Times New Roman" w:cs="Times New Roman"/>
                <w:noProof/>
              </w:rPr>
              <w:t>Main findings</w:t>
            </w:r>
            <w:r w:rsidR="006108C2">
              <w:rPr>
                <w:noProof/>
                <w:webHidden/>
              </w:rPr>
              <w:tab/>
            </w:r>
            <w:r w:rsidR="006108C2">
              <w:rPr>
                <w:noProof/>
                <w:webHidden/>
              </w:rPr>
              <w:fldChar w:fldCharType="begin"/>
            </w:r>
            <w:r w:rsidR="006108C2">
              <w:rPr>
                <w:noProof/>
                <w:webHidden/>
              </w:rPr>
              <w:instrText xml:space="preserve"> PAGEREF _Toc134600757 \h </w:instrText>
            </w:r>
            <w:r w:rsidR="006108C2">
              <w:rPr>
                <w:noProof/>
                <w:webHidden/>
              </w:rPr>
            </w:r>
            <w:r w:rsidR="006108C2">
              <w:rPr>
                <w:noProof/>
                <w:webHidden/>
              </w:rPr>
              <w:fldChar w:fldCharType="separate"/>
            </w:r>
            <w:r w:rsidR="006108C2">
              <w:rPr>
                <w:noProof/>
                <w:webHidden/>
              </w:rPr>
              <w:t>3</w:t>
            </w:r>
            <w:r w:rsidR="006108C2">
              <w:rPr>
                <w:noProof/>
                <w:webHidden/>
              </w:rPr>
              <w:fldChar w:fldCharType="end"/>
            </w:r>
          </w:hyperlink>
        </w:p>
        <w:p w14:paraId="49C1AD7B" w14:textId="77777777" w:rsidR="006108C2" w:rsidRDefault="00D86086">
          <w:pPr>
            <w:pStyle w:val="TOC2"/>
            <w:tabs>
              <w:tab w:val="right" w:leader="dot" w:pos="9016"/>
            </w:tabs>
            <w:rPr>
              <w:noProof/>
              <w:kern w:val="2"/>
              <w:lang w:val="en-US" w:eastAsia="en-US"/>
              <w14:ligatures w14:val="standardContextual"/>
            </w:rPr>
          </w:pPr>
          <w:hyperlink w:anchor="_Toc134600758" w:history="1">
            <w:r w:rsidR="006108C2" w:rsidRPr="00C2422B">
              <w:rPr>
                <w:rStyle w:val="Hyperlink"/>
                <w:rFonts w:ascii="Times New Roman" w:hAnsi="Times New Roman" w:cs="Times New Roman"/>
                <w:noProof/>
              </w:rPr>
              <w:t>Hotel Standards</w:t>
            </w:r>
            <w:r w:rsidR="006108C2">
              <w:rPr>
                <w:noProof/>
                <w:webHidden/>
              </w:rPr>
              <w:tab/>
            </w:r>
            <w:r w:rsidR="006108C2">
              <w:rPr>
                <w:noProof/>
                <w:webHidden/>
              </w:rPr>
              <w:fldChar w:fldCharType="begin"/>
            </w:r>
            <w:r w:rsidR="006108C2">
              <w:rPr>
                <w:noProof/>
                <w:webHidden/>
              </w:rPr>
              <w:instrText xml:space="preserve"> PAGEREF _Toc134600758 \h </w:instrText>
            </w:r>
            <w:r w:rsidR="006108C2">
              <w:rPr>
                <w:noProof/>
                <w:webHidden/>
              </w:rPr>
            </w:r>
            <w:r w:rsidR="006108C2">
              <w:rPr>
                <w:noProof/>
                <w:webHidden/>
              </w:rPr>
              <w:fldChar w:fldCharType="separate"/>
            </w:r>
            <w:r w:rsidR="006108C2">
              <w:rPr>
                <w:noProof/>
                <w:webHidden/>
              </w:rPr>
              <w:t>3</w:t>
            </w:r>
            <w:r w:rsidR="006108C2">
              <w:rPr>
                <w:noProof/>
                <w:webHidden/>
              </w:rPr>
              <w:fldChar w:fldCharType="end"/>
            </w:r>
          </w:hyperlink>
        </w:p>
        <w:p w14:paraId="26291C48" w14:textId="77777777" w:rsidR="006108C2" w:rsidRDefault="00D86086">
          <w:pPr>
            <w:pStyle w:val="TOC2"/>
            <w:tabs>
              <w:tab w:val="right" w:leader="dot" w:pos="9016"/>
            </w:tabs>
            <w:rPr>
              <w:noProof/>
              <w:kern w:val="2"/>
              <w:lang w:val="en-US" w:eastAsia="en-US"/>
              <w14:ligatures w14:val="standardContextual"/>
            </w:rPr>
          </w:pPr>
          <w:hyperlink w:anchor="_Toc134600759" w:history="1">
            <w:r w:rsidR="006108C2" w:rsidRPr="00C2422B">
              <w:rPr>
                <w:rStyle w:val="Hyperlink"/>
                <w:rFonts w:ascii="Times New Roman" w:hAnsi="Times New Roman" w:cs="Times New Roman"/>
                <w:noProof/>
              </w:rPr>
              <w:t>Reputation Management</w:t>
            </w:r>
            <w:r w:rsidR="006108C2">
              <w:rPr>
                <w:noProof/>
                <w:webHidden/>
              </w:rPr>
              <w:tab/>
            </w:r>
            <w:r w:rsidR="006108C2">
              <w:rPr>
                <w:noProof/>
                <w:webHidden/>
              </w:rPr>
              <w:fldChar w:fldCharType="begin"/>
            </w:r>
            <w:r w:rsidR="006108C2">
              <w:rPr>
                <w:noProof/>
                <w:webHidden/>
              </w:rPr>
              <w:instrText xml:space="preserve"> PAGEREF _Toc134600759 \h </w:instrText>
            </w:r>
            <w:r w:rsidR="006108C2">
              <w:rPr>
                <w:noProof/>
                <w:webHidden/>
              </w:rPr>
            </w:r>
            <w:r w:rsidR="006108C2">
              <w:rPr>
                <w:noProof/>
                <w:webHidden/>
              </w:rPr>
              <w:fldChar w:fldCharType="separate"/>
            </w:r>
            <w:r w:rsidR="006108C2">
              <w:rPr>
                <w:noProof/>
                <w:webHidden/>
              </w:rPr>
              <w:t>4</w:t>
            </w:r>
            <w:r w:rsidR="006108C2">
              <w:rPr>
                <w:noProof/>
                <w:webHidden/>
              </w:rPr>
              <w:fldChar w:fldCharType="end"/>
            </w:r>
          </w:hyperlink>
        </w:p>
        <w:p w14:paraId="122EAC68" w14:textId="77777777" w:rsidR="006108C2" w:rsidRDefault="00D86086">
          <w:pPr>
            <w:pStyle w:val="TOC2"/>
            <w:tabs>
              <w:tab w:val="right" w:leader="dot" w:pos="9016"/>
            </w:tabs>
            <w:rPr>
              <w:noProof/>
              <w:kern w:val="2"/>
              <w:lang w:val="en-US" w:eastAsia="en-US"/>
              <w14:ligatures w14:val="standardContextual"/>
            </w:rPr>
          </w:pPr>
          <w:hyperlink w:anchor="_Toc134600760" w:history="1">
            <w:r w:rsidR="006108C2" w:rsidRPr="00C2422B">
              <w:rPr>
                <w:rStyle w:val="Hyperlink"/>
                <w:rFonts w:ascii="Times New Roman" w:hAnsi="Times New Roman" w:cs="Times New Roman"/>
                <w:noProof/>
              </w:rPr>
              <w:t>Service Culture</w:t>
            </w:r>
            <w:r w:rsidR="006108C2">
              <w:rPr>
                <w:noProof/>
                <w:webHidden/>
              </w:rPr>
              <w:tab/>
            </w:r>
            <w:r w:rsidR="006108C2">
              <w:rPr>
                <w:noProof/>
                <w:webHidden/>
              </w:rPr>
              <w:fldChar w:fldCharType="begin"/>
            </w:r>
            <w:r w:rsidR="006108C2">
              <w:rPr>
                <w:noProof/>
                <w:webHidden/>
              </w:rPr>
              <w:instrText xml:space="preserve"> PAGEREF _Toc134600760 \h </w:instrText>
            </w:r>
            <w:r w:rsidR="006108C2">
              <w:rPr>
                <w:noProof/>
                <w:webHidden/>
              </w:rPr>
            </w:r>
            <w:r w:rsidR="006108C2">
              <w:rPr>
                <w:noProof/>
                <w:webHidden/>
              </w:rPr>
              <w:fldChar w:fldCharType="separate"/>
            </w:r>
            <w:r w:rsidR="006108C2">
              <w:rPr>
                <w:noProof/>
                <w:webHidden/>
              </w:rPr>
              <w:t>5</w:t>
            </w:r>
            <w:r w:rsidR="006108C2">
              <w:rPr>
                <w:noProof/>
                <w:webHidden/>
              </w:rPr>
              <w:fldChar w:fldCharType="end"/>
            </w:r>
          </w:hyperlink>
        </w:p>
        <w:p w14:paraId="2398D8BE" w14:textId="77777777" w:rsidR="006108C2" w:rsidRDefault="00D86086">
          <w:pPr>
            <w:pStyle w:val="TOC1"/>
            <w:tabs>
              <w:tab w:val="right" w:leader="dot" w:pos="9016"/>
            </w:tabs>
            <w:rPr>
              <w:noProof/>
              <w:kern w:val="2"/>
              <w:lang w:val="en-US" w:eastAsia="en-US"/>
              <w14:ligatures w14:val="standardContextual"/>
            </w:rPr>
          </w:pPr>
          <w:hyperlink w:anchor="_Toc134600761" w:history="1">
            <w:r w:rsidR="006108C2" w:rsidRPr="00C2422B">
              <w:rPr>
                <w:rStyle w:val="Hyperlink"/>
                <w:rFonts w:ascii="Times New Roman" w:hAnsi="Times New Roman" w:cs="Times New Roman"/>
                <w:noProof/>
              </w:rPr>
              <w:t>Conclusion</w:t>
            </w:r>
            <w:r w:rsidR="006108C2">
              <w:rPr>
                <w:noProof/>
                <w:webHidden/>
              </w:rPr>
              <w:tab/>
            </w:r>
            <w:r w:rsidR="006108C2">
              <w:rPr>
                <w:noProof/>
                <w:webHidden/>
              </w:rPr>
              <w:fldChar w:fldCharType="begin"/>
            </w:r>
            <w:r w:rsidR="006108C2">
              <w:rPr>
                <w:noProof/>
                <w:webHidden/>
              </w:rPr>
              <w:instrText xml:space="preserve"> PAGEREF _Toc134600761 \h </w:instrText>
            </w:r>
            <w:r w:rsidR="006108C2">
              <w:rPr>
                <w:noProof/>
                <w:webHidden/>
              </w:rPr>
            </w:r>
            <w:r w:rsidR="006108C2">
              <w:rPr>
                <w:noProof/>
                <w:webHidden/>
              </w:rPr>
              <w:fldChar w:fldCharType="separate"/>
            </w:r>
            <w:r w:rsidR="006108C2">
              <w:rPr>
                <w:noProof/>
                <w:webHidden/>
              </w:rPr>
              <w:t>6</w:t>
            </w:r>
            <w:r w:rsidR="006108C2">
              <w:rPr>
                <w:noProof/>
                <w:webHidden/>
              </w:rPr>
              <w:fldChar w:fldCharType="end"/>
            </w:r>
          </w:hyperlink>
        </w:p>
        <w:p w14:paraId="39BFA506" w14:textId="77777777" w:rsidR="006108C2" w:rsidRDefault="00D86086">
          <w:pPr>
            <w:pStyle w:val="TOC1"/>
            <w:tabs>
              <w:tab w:val="right" w:leader="dot" w:pos="9016"/>
            </w:tabs>
            <w:rPr>
              <w:noProof/>
              <w:kern w:val="2"/>
              <w:lang w:val="en-US" w:eastAsia="en-US"/>
              <w14:ligatures w14:val="standardContextual"/>
            </w:rPr>
          </w:pPr>
          <w:hyperlink w:anchor="_Toc134600762" w:history="1">
            <w:r w:rsidR="006108C2" w:rsidRPr="00C2422B">
              <w:rPr>
                <w:rStyle w:val="Hyperlink"/>
                <w:rFonts w:ascii="Times New Roman" w:hAnsi="Times New Roman" w:cs="Times New Roman"/>
                <w:noProof/>
              </w:rPr>
              <w:t>Recommendations</w:t>
            </w:r>
            <w:r w:rsidR="006108C2">
              <w:rPr>
                <w:noProof/>
                <w:webHidden/>
              </w:rPr>
              <w:tab/>
            </w:r>
            <w:r w:rsidR="006108C2">
              <w:rPr>
                <w:noProof/>
                <w:webHidden/>
              </w:rPr>
              <w:fldChar w:fldCharType="begin"/>
            </w:r>
            <w:r w:rsidR="006108C2">
              <w:rPr>
                <w:noProof/>
                <w:webHidden/>
              </w:rPr>
              <w:instrText xml:space="preserve"> PAGEREF _Toc134600762 \h </w:instrText>
            </w:r>
            <w:r w:rsidR="006108C2">
              <w:rPr>
                <w:noProof/>
                <w:webHidden/>
              </w:rPr>
            </w:r>
            <w:r w:rsidR="006108C2">
              <w:rPr>
                <w:noProof/>
                <w:webHidden/>
              </w:rPr>
              <w:fldChar w:fldCharType="separate"/>
            </w:r>
            <w:r w:rsidR="006108C2">
              <w:rPr>
                <w:noProof/>
                <w:webHidden/>
              </w:rPr>
              <w:t>6</w:t>
            </w:r>
            <w:r w:rsidR="006108C2">
              <w:rPr>
                <w:noProof/>
                <w:webHidden/>
              </w:rPr>
              <w:fldChar w:fldCharType="end"/>
            </w:r>
          </w:hyperlink>
        </w:p>
        <w:p w14:paraId="082AB345" w14:textId="77777777" w:rsidR="006108C2" w:rsidRDefault="00D86086">
          <w:pPr>
            <w:pStyle w:val="TOC1"/>
            <w:tabs>
              <w:tab w:val="right" w:leader="dot" w:pos="9016"/>
            </w:tabs>
            <w:rPr>
              <w:noProof/>
              <w:kern w:val="2"/>
              <w:lang w:val="en-US" w:eastAsia="en-US"/>
              <w14:ligatures w14:val="standardContextual"/>
            </w:rPr>
          </w:pPr>
          <w:hyperlink w:anchor="_Toc134600763" w:history="1">
            <w:r w:rsidR="006108C2" w:rsidRPr="00C2422B">
              <w:rPr>
                <w:rStyle w:val="Hyperlink"/>
                <w:rFonts w:ascii="Times New Roman" w:hAnsi="Times New Roman" w:cs="Times New Roman"/>
                <w:noProof/>
              </w:rPr>
              <w:t>References</w:t>
            </w:r>
            <w:r w:rsidR="006108C2">
              <w:rPr>
                <w:noProof/>
                <w:webHidden/>
              </w:rPr>
              <w:tab/>
            </w:r>
            <w:r w:rsidR="006108C2">
              <w:rPr>
                <w:noProof/>
                <w:webHidden/>
              </w:rPr>
              <w:fldChar w:fldCharType="begin"/>
            </w:r>
            <w:r w:rsidR="006108C2">
              <w:rPr>
                <w:noProof/>
                <w:webHidden/>
              </w:rPr>
              <w:instrText xml:space="preserve"> PAGEREF _Toc134600763 \h </w:instrText>
            </w:r>
            <w:r w:rsidR="006108C2">
              <w:rPr>
                <w:noProof/>
                <w:webHidden/>
              </w:rPr>
            </w:r>
            <w:r w:rsidR="006108C2">
              <w:rPr>
                <w:noProof/>
                <w:webHidden/>
              </w:rPr>
              <w:fldChar w:fldCharType="separate"/>
            </w:r>
            <w:r w:rsidR="006108C2">
              <w:rPr>
                <w:noProof/>
                <w:webHidden/>
              </w:rPr>
              <w:t>7</w:t>
            </w:r>
            <w:r w:rsidR="006108C2">
              <w:rPr>
                <w:noProof/>
                <w:webHidden/>
              </w:rPr>
              <w:fldChar w:fldCharType="end"/>
            </w:r>
          </w:hyperlink>
        </w:p>
        <w:p w14:paraId="692C1A9B" w14:textId="77777777" w:rsidR="006108C2" w:rsidRPr="006108C2" w:rsidRDefault="006108C2">
          <w:pPr>
            <w:rPr>
              <w:rFonts w:ascii="Times New Roman" w:hAnsi="Times New Roman" w:cs="Times New Roman"/>
            </w:rPr>
          </w:pPr>
          <w:r w:rsidRPr="006108C2">
            <w:rPr>
              <w:rFonts w:ascii="Times New Roman" w:hAnsi="Times New Roman" w:cs="Times New Roman"/>
              <w:b/>
              <w:bCs/>
              <w:noProof/>
            </w:rPr>
            <w:fldChar w:fldCharType="end"/>
          </w:r>
        </w:p>
      </w:sdtContent>
    </w:sdt>
    <w:p w14:paraId="5C05A385" w14:textId="77777777" w:rsidR="006108C2" w:rsidRPr="006108C2" w:rsidRDefault="006108C2">
      <w:pPr>
        <w:rPr>
          <w:rFonts w:ascii="Times New Roman" w:hAnsi="Times New Roman" w:cs="Times New Roman"/>
        </w:rPr>
      </w:pPr>
    </w:p>
    <w:p w14:paraId="5F5EFEC7" w14:textId="77777777" w:rsidR="006108C2" w:rsidRPr="006108C2" w:rsidRDefault="006108C2">
      <w:pPr>
        <w:rPr>
          <w:rFonts w:ascii="Times New Roman" w:hAnsi="Times New Roman" w:cs="Times New Roman"/>
        </w:rPr>
      </w:pPr>
    </w:p>
    <w:p w14:paraId="5A6113D9" w14:textId="77777777" w:rsidR="006108C2" w:rsidRPr="006108C2" w:rsidRDefault="006108C2">
      <w:pPr>
        <w:rPr>
          <w:rFonts w:ascii="Times New Roman" w:hAnsi="Times New Roman" w:cs="Times New Roman"/>
        </w:rPr>
      </w:pPr>
    </w:p>
    <w:p w14:paraId="594359D3" w14:textId="77777777" w:rsidR="006108C2" w:rsidRPr="006108C2" w:rsidRDefault="006108C2">
      <w:pPr>
        <w:rPr>
          <w:rFonts w:ascii="Times New Roman" w:hAnsi="Times New Roman" w:cs="Times New Roman"/>
        </w:rPr>
      </w:pPr>
    </w:p>
    <w:p w14:paraId="07D9E65F" w14:textId="77777777" w:rsidR="006108C2" w:rsidRPr="006108C2" w:rsidRDefault="006108C2">
      <w:pPr>
        <w:rPr>
          <w:rFonts w:ascii="Times New Roman" w:hAnsi="Times New Roman" w:cs="Times New Roman"/>
        </w:rPr>
      </w:pPr>
    </w:p>
    <w:p w14:paraId="4D678182" w14:textId="77777777" w:rsidR="006108C2" w:rsidRPr="006108C2" w:rsidRDefault="006108C2">
      <w:pPr>
        <w:rPr>
          <w:rFonts w:ascii="Times New Roman" w:hAnsi="Times New Roman" w:cs="Times New Roman"/>
        </w:rPr>
      </w:pPr>
    </w:p>
    <w:p w14:paraId="16E03E82" w14:textId="77777777" w:rsidR="006108C2" w:rsidRPr="006108C2" w:rsidRDefault="006108C2">
      <w:pPr>
        <w:rPr>
          <w:rFonts w:ascii="Times New Roman" w:hAnsi="Times New Roman" w:cs="Times New Roman"/>
        </w:rPr>
      </w:pPr>
    </w:p>
    <w:p w14:paraId="33CAB261" w14:textId="77777777" w:rsidR="006108C2" w:rsidRPr="006108C2" w:rsidRDefault="006108C2">
      <w:pPr>
        <w:rPr>
          <w:rFonts w:ascii="Times New Roman" w:hAnsi="Times New Roman" w:cs="Times New Roman"/>
        </w:rPr>
      </w:pPr>
    </w:p>
    <w:p w14:paraId="022A1313" w14:textId="77777777" w:rsidR="006108C2" w:rsidRPr="006108C2" w:rsidRDefault="006108C2">
      <w:pPr>
        <w:rPr>
          <w:rFonts w:ascii="Times New Roman" w:hAnsi="Times New Roman" w:cs="Times New Roman"/>
        </w:rPr>
      </w:pPr>
    </w:p>
    <w:p w14:paraId="232A7F98" w14:textId="77777777" w:rsidR="006108C2" w:rsidRPr="006108C2" w:rsidRDefault="006108C2">
      <w:pPr>
        <w:rPr>
          <w:rFonts w:ascii="Times New Roman" w:hAnsi="Times New Roman" w:cs="Times New Roman"/>
        </w:rPr>
      </w:pPr>
    </w:p>
    <w:p w14:paraId="306DACD5" w14:textId="77777777" w:rsidR="006108C2" w:rsidRPr="006108C2" w:rsidRDefault="006108C2">
      <w:pPr>
        <w:rPr>
          <w:rFonts w:ascii="Times New Roman" w:hAnsi="Times New Roman" w:cs="Times New Roman"/>
        </w:rPr>
      </w:pPr>
    </w:p>
    <w:p w14:paraId="7A8C4436" w14:textId="77777777" w:rsidR="006108C2" w:rsidRPr="006108C2" w:rsidRDefault="006108C2">
      <w:pPr>
        <w:rPr>
          <w:rFonts w:ascii="Times New Roman" w:hAnsi="Times New Roman" w:cs="Times New Roman"/>
        </w:rPr>
      </w:pPr>
    </w:p>
    <w:p w14:paraId="7221CDD7" w14:textId="77777777" w:rsidR="006108C2" w:rsidRPr="006108C2" w:rsidRDefault="006108C2">
      <w:pPr>
        <w:rPr>
          <w:rFonts w:ascii="Times New Roman" w:hAnsi="Times New Roman" w:cs="Times New Roman"/>
        </w:rPr>
      </w:pPr>
    </w:p>
    <w:p w14:paraId="15E2A59F" w14:textId="77777777" w:rsidR="006108C2" w:rsidRPr="006108C2" w:rsidRDefault="006108C2">
      <w:pPr>
        <w:rPr>
          <w:rFonts w:ascii="Times New Roman" w:hAnsi="Times New Roman" w:cs="Times New Roman"/>
        </w:rPr>
      </w:pPr>
    </w:p>
    <w:p w14:paraId="32F8899F" w14:textId="77777777" w:rsidR="006108C2" w:rsidRDefault="006108C2">
      <w:pPr>
        <w:rPr>
          <w:rFonts w:ascii="Times New Roman" w:hAnsi="Times New Roman" w:cs="Times New Roman"/>
        </w:rPr>
      </w:pPr>
    </w:p>
    <w:p w14:paraId="03C46FD5" w14:textId="77777777" w:rsidR="006108C2" w:rsidRPr="006108C2" w:rsidRDefault="006108C2">
      <w:pPr>
        <w:rPr>
          <w:rFonts w:ascii="Times New Roman" w:hAnsi="Times New Roman" w:cs="Times New Roman"/>
        </w:rPr>
      </w:pPr>
    </w:p>
    <w:p w14:paraId="2202F468" w14:textId="77777777" w:rsidR="006108C2" w:rsidRPr="006108C2" w:rsidRDefault="006108C2">
      <w:pPr>
        <w:rPr>
          <w:rFonts w:ascii="Times New Roman" w:hAnsi="Times New Roman" w:cs="Times New Roman"/>
        </w:rPr>
      </w:pPr>
    </w:p>
    <w:p w14:paraId="6666EBD5" w14:textId="77777777" w:rsidR="006108C2" w:rsidRPr="006108C2" w:rsidRDefault="006108C2">
      <w:pPr>
        <w:rPr>
          <w:rFonts w:ascii="Times New Roman" w:hAnsi="Times New Roman" w:cs="Times New Roman"/>
        </w:rPr>
      </w:pPr>
    </w:p>
    <w:p w14:paraId="1572311C" w14:textId="77777777" w:rsidR="006108C2" w:rsidRPr="006108C2" w:rsidRDefault="006108C2">
      <w:pPr>
        <w:rPr>
          <w:rFonts w:ascii="Times New Roman" w:hAnsi="Times New Roman" w:cs="Times New Roman"/>
        </w:rPr>
      </w:pPr>
    </w:p>
    <w:p w14:paraId="58D2B3C5" w14:textId="77777777" w:rsidR="006108C2" w:rsidRPr="006108C2" w:rsidRDefault="006108C2">
      <w:pPr>
        <w:rPr>
          <w:rFonts w:ascii="Times New Roman" w:hAnsi="Times New Roman" w:cs="Times New Roman"/>
        </w:rPr>
      </w:pPr>
    </w:p>
    <w:p w14:paraId="26477A0A" w14:textId="77777777" w:rsidR="002E7D0D" w:rsidRPr="006108C2" w:rsidRDefault="00E5175F" w:rsidP="00E5175F">
      <w:pPr>
        <w:pStyle w:val="Heading1"/>
        <w:rPr>
          <w:rFonts w:ascii="Times New Roman" w:hAnsi="Times New Roman" w:cs="Times New Roman"/>
        </w:rPr>
      </w:pPr>
      <w:bookmarkStart w:id="0" w:name="_Toc134600755"/>
      <w:r w:rsidRPr="006108C2">
        <w:rPr>
          <w:rFonts w:ascii="Times New Roman" w:hAnsi="Times New Roman" w:cs="Times New Roman"/>
        </w:rPr>
        <w:t>Executive summary</w:t>
      </w:r>
      <w:bookmarkEnd w:id="0"/>
      <w:r w:rsidRPr="006108C2">
        <w:rPr>
          <w:rFonts w:ascii="Times New Roman" w:hAnsi="Times New Roman" w:cs="Times New Roman"/>
        </w:rPr>
        <w:t xml:space="preserve"> </w:t>
      </w:r>
    </w:p>
    <w:p w14:paraId="1F219392" w14:textId="77777777" w:rsidR="002E7D0D" w:rsidRPr="006108C2" w:rsidRDefault="00C520D8" w:rsidP="006108C2">
      <w:pPr>
        <w:spacing w:line="360" w:lineRule="auto"/>
        <w:jc w:val="both"/>
        <w:rPr>
          <w:rFonts w:ascii="Times New Roman" w:hAnsi="Times New Roman" w:cs="Times New Roman"/>
          <w:sz w:val="24"/>
          <w:szCs w:val="24"/>
        </w:rPr>
      </w:pPr>
      <w:r w:rsidRPr="006108C2">
        <w:rPr>
          <w:rFonts w:ascii="Times New Roman" w:hAnsi="Times New Roman" w:cs="Times New Roman"/>
          <w:sz w:val="24"/>
          <w:szCs w:val="24"/>
        </w:rPr>
        <w:t xml:space="preserve">The focus of this report is on the hotel industry and it examines the topics of hotel standards, service culture, and reputation management. The report delves into the purpose and differences </w:t>
      </w:r>
      <w:r w:rsidRPr="006108C2">
        <w:rPr>
          <w:rFonts w:ascii="Times New Roman" w:hAnsi="Times New Roman" w:cs="Times New Roman"/>
          <w:sz w:val="24"/>
          <w:szCs w:val="24"/>
        </w:rPr>
        <w:lastRenderedPageBreak/>
        <w:t xml:space="preserve">of brand consistency standards across hotels. It suggests that by promoting a strong service culture, hotels can create a distinctive and enjoyable guest experience that distinguishes them from their rivals. The report concludes by highlighting the important factors that can lead to the success of hotels in the highly competitive hospitality industry, namely prioritizing brand consistency, reputation management, and service culture. These factors can help hotels enhance the guest experience, establish a </w:t>
      </w:r>
      <w:r w:rsidR="004E0405" w:rsidRPr="006108C2">
        <w:rPr>
          <w:rFonts w:ascii="Times New Roman" w:hAnsi="Times New Roman" w:cs="Times New Roman"/>
          <w:sz w:val="24"/>
          <w:szCs w:val="24"/>
        </w:rPr>
        <w:t>favourable</w:t>
      </w:r>
      <w:r w:rsidRPr="006108C2">
        <w:rPr>
          <w:rFonts w:ascii="Times New Roman" w:hAnsi="Times New Roman" w:cs="Times New Roman"/>
          <w:sz w:val="24"/>
          <w:szCs w:val="24"/>
        </w:rPr>
        <w:t xml:space="preserve"> reputation, and achieve sustained business growth.</w:t>
      </w:r>
    </w:p>
    <w:p w14:paraId="66271BE2" w14:textId="77777777" w:rsidR="002E7D0D" w:rsidRPr="006108C2" w:rsidRDefault="002E7D0D" w:rsidP="00E764AF">
      <w:pPr>
        <w:pStyle w:val="Heading1"/>
        <w:rPr>
          <w:rFonts w:ascii="Times New Roman" w:hAnsi="Times New Roman" w:cs="Times New Roman"/>
        </w:rPr>
      </w:pPr>
      <w:bookmarkStart w:id="1" w:name="_Toc134600756"/>
      <w:r w:rsidRPr="006108C2">
        <w:rPr>
          <w:rFonts w:ascii="Times New Roman" w:hAnsi="Times New Roman" w:cs="Times New Roman"/>
        </w:rPr>
        <w:t>Introduction</w:t>
      </w:r>
      <w:bookmarkEnd w:id="1"/>
    </w:p>
    <w:p w14:paraId="056590C3" w14:textId="77777777" w:rsidR="002E7D0D" w:rsidRPr="006108C2" w:rsidRDefault="002E7D0D" w:rsidP="006108C2">
      <w:pPr>
        <w:spacing w:line="360" w:lineRule="auto"/>
        <w:jc w:val="both"/>
        <w:rPr>
          <w:rFonts w:ascii="Times New Roman" w:hAnsi="Times New Roman" w:cs="Times New Roman"/>
          <w:sz w:val="24"/>
          <w:szCs w:val="24"/>
        </w:rPr>
      </w:pPr>
      <w:r w:rsidRPr="006108C2">
        <w:rPr>
          <w:rFonts w:ascii="Times New Roman" w:hAnsi="Times New Roman" w:cs="Times New Roman"/>
          <w:sz w:val="24"/>
          <w:szCs w:val="24"/>
        </w:rPr>
        <w:t xml:space="preserve">Hotels are an essential part of the tourism industry, providing accommodation and services to </w:t>
      </w:r>
      <w:r w:rsidR="00DB4737" w:rsidRPr="006108C2">
        <w:rPr>
          <w:rFonts w:ascii="Times New Roman" w:hAnsi="Times New Roman" w:cs="Times New Roman"/>
          <w:sz w:val="24"/>
          <w:szCs w:val="24"/>
        </w:rPr>
        <w:t>travellers</w:t>
      </w:r>
      <w:r w:rsidRPr="006108C2">
        <w:rPr>
          <w:rFonts w:ascii="Times New Roman" w:hAnsi="Times New Roman" w:cs="Times New Roman"/>
          <w:sz w:val="24"/>
          <w:szCs w:val="24"/>
        </w:rPr>
        <w:t>. In a highly competitive market, it is essential for hotels to have high standards and maintain their reputation to attract guests</w:t>
      </w:r>
      <w:r w:rsidR="006108C2" w:rsidRPr="006108C2">
        <w:rPr>
          <w:rFonts w:ascii="Times New Roman" w:hAnsi="Times New Roman" w:cs="Times New Roman"/>
          <w:sz w:val="24"/>
          <w:szCs w:val="24"/>
        </w:rPr>
        <w:t xml:space="preserve"> (Wood, 2015)</w:t>
      </w:r>
      <w:r w:rsidRPr="006108C2">
        <w:rPr>
          <w:rFonts w:ascii="Times New Roman" w:hAnsi="Times New Roman" w:cs="Times New Roman"/>
          <w:sz w:val="24"/>
          <w:szCs w:val="24"/>
        </w:rPr>
        <w:t>. The hotel industry is all about providing excellent services and memorable experiences to their guests. In this report, we will discuss hotel standards, reputation management, and service culture.</w:t>
      </w:r>
    </w:p>
    <w:p w14:paraId="246F2C48" w14:textId="77777777" w:rsidR="002E7D0D" w:rsidRPr="006108C2" w:rsidRDefault="00A90A87" w:rsidP="00E764AF">
      <w:pPr>
        <w:pStyle w:val="Heading1"/>
        <w:rPr>
          <w:rFonts w:ascii="Times New Roman" w:hAnsi="Times New Roman" w:cs="Times New Roman"/>
        </w:rPr>
      </w:pPr>
      <w:bookmarkStart w:id="2" w:name="_Toc134600757"/>
      <w:r w:rsidRPr="006108C2">
        <w:rPr>
          <w:rFonts w:ascii="Times New Roman" w:hAnsi="Times New Roman" w:cs="Times New Roman"/>
        </w:rPr>
        <w:t>Main findings</w:t>
      </w:r>
      <w:bookmarkEnd w:id="2"/>
      <w:r w:rsidRPr="006108C2">
        <w:rPr>
          <w:rFonts w:ascii="Times New Roman" w:hAnsi="Times New Roman" w:cs="Times New Roman"/>
        </w:rPr>
        <w:t xml:space="preserve"> </w:t>
      </w:r>
    </w:p>
    <w:p w14:paraId="58029CC6" w14:textId="77777777" w:rsidR="002E7D0D" w:rsidRPr="006108C2" w:rsidRDefault="002E7D0D" w:rsidP="00E764AF">
      <w:pPr>
        <w:pStyle w:val="Heading2"/>
        <w:rPr>
          <w:rFonts w:ascii="Times New Roman" w:hAnsi="Times New Roman" w:cs="Times New Roman"/>
        </w:rPr>
      </w:pPr>
      <w:bookmarkStart w:id="3" w:name="_Toc134600758"/>
      <w:r w:rsidRPr="006108C2">
        <w:rPr>
          <w:rFonts w:ascii="Times New Roman" w:hAnsi="Times New Roman" w:cs="Times New Roman"/>
        </w:rPr>
        <w:t>Hotel Standards</w:t>
      </w:r>
      <w:bookmarkEnd w:id="3"/>
    </w:p>
    <w:p w14:paraId="774530DE" w14:textId="77777777" w:rsidR="00E764AF" w:rsidRPr="006108C2" w:rsidRDefault="00EA61AE" w:rsidP="006108C2">
      <w:pPr>
        <w:spacing w:line="360" w:lineRule="auto"/>
        <w:jc w:val="both"/>
        <w:rPr>
          <w:rFonts w:ascii="Times New Roman" w:hAnsi="Times New Roman" w:cs="Times New Roman"/>
          <w:sz w:val="24"/>
          <w:szCs w:val="24"/>
        </w:rPr>
      </w:pPr>
      <w:r w:rsidRPr="006108C2">
        <w:rPr>
          <w:rFonts w:ascii="Times New Roman" w:hAnsi="Times New Roman" w:cs="Times New Roman"/>
          <w:sz w:val="24"/>
          <w:szCs w:val="24"/>
        </w:rPr>
        <w:t>Hotels are obligated to follow certain rules and recommendations known as hotel standards, which are intended to offer guests excellent service. These standards are crucial in ensuring that the hotel's brand image, customer experience, and operational effectiveness are uniform. The main objective of brand consistency standards is to establish a firm brand identity that is attractive to the intended audience</w:t>
      </w:r>
      <w:r w:rsidR="006108C2" w:rsidRPr="006108C2">
        <w:rPr>
          <w:rFonts w:ascii="Times New Roman" w:hAnsi="Times New Roman" w:cs="Times New Roman"/>
          <w:sz w:val="24"/>
          <w:szCs w:val="24"/>
        </w:rPr>
        <w:t xml:space="preserve"> (People , 2017)</w:t>
      </w:r>
      <w:r w:rsidRPr="006108C2">
        <w:rPr>
          <w:rFonts w:ascii="Times New Roman" w:hAnsi="Times New Roman" w:cs="Times New Roman"/>
          <w:sz w:val="24"/>
          <w:szCs w:val="24"/>
        </w:rPr>
        <w:t>. Hotels that maintain consistent standards across all their establishments can establish a sense of reliability and loyalty with their customers, which can ultimately lead to repeat business. There</w:t>
      </w:r>
      <w:r w:rsidR="0059321E" w:rsidRPr="006108C2">
        <w:rPr>
          <w:rFonts w:ascii="Times New Roman" w:hAnsi="Times New Roman" w:cs="Times New Roman"/>
          <w:sz w:val="24"/>
          <w:szCs w:val="24"/>
        </w:rPr>
        <w:t xml:space="preserve"> are several factors that can affect a hotel's brand consistency </w:t>
      </w:r>
      <w:r w:rsidR="00E764AF" w:rsidRPr="006108C2">
        <w:rPr>
          <w:rFonts w:ascii="Times New Roman" w:hAnsi="Times New Roman" w:cs="Times New Roman"/>
          <w:sz w:val="24"/>
          <w:szCs w:val="24"/>
        </w:rPr>
        <w:t>standards. One of the factors here has the type of the hotel</w:t>
      </w:r>
      <w:r w:rsidR="006108C2" w:rsidRPr="006108C2">
        <w:rPr>
          <w:rFonts w:ascii="Times New Roman" w:hAnsi="Times New Roman" w:cs="Times New Roman"/>
          <w:sz w:val="24"/>
          <w:szCs w:val="24"/>
        </w:rPr>
        <w:t xml:space="preserve"> (</w:t>
      </w:r>
      <w:proofErr w:type="spellStart"/>
      <w:r w:rsidR="006108C2" w:rsidRPr="006108C2">
        <w:rPr>
          <w:rFonts w:ascii="Times New Roman" w:hAnsi="Times New Roman" w:cs="Times New Roman"/>
          <w:sz w:val="24"/>
          <w:szCs w:val="24"/>
        </w:rPr>
        <w:t>O'Shannessy</w:t>
      </w:r>
      <w:proofErr w:type="spellEnd"/>
      <w:r w:rsidR="006108C2" w:rsidRPr="006108C2">
        <w:rPr>
          <w:rFonts w:ascii="Times New Roman" w:hAnsi="Times New Roman" w:cs="Times New Roman"/>
          <w:sz w:val="24"/>
          <w:szCs w:val="24"/>
        </w:rPr>
        <w:t xml:space="preserve"> et al., 2022)</w:t>
      </w:r>
      <w:r w:rsidR="00E764AF" w:rsidRPr="006108C2">
        <w:rPr>
          <w:rFonts w:ascii="Times New Roman" w:hAnsi="Times New Roman" w:cs="Times New Roman"/>
          <w:sz w:val="24"/>
          <w:szCs w:val="24"/>
        </w:rPr>
        <w:t>. The</w:t>
      </w:r>
      <w:r w:rsidR="0059321E" w:rsidRPr="006108C2">
        <w:rPr>
          <w:rFonts w:ascii="Times New Roman" w:hAnsi="Times New Roman" w:cs="Times New Roman"/>
          <w:sz w:val="24"/>
          <w:szCs w:val="24"/>
        </w:rPr>
        <w:t xml:space="preserve"> type of hotel can have a significant impact on brand consistency standards. Luxury hotels, for example, may have higher standards in terms of decor, amenities, and services than budget hotels.</w:t>
      </w:r>
      <w:r w:rsidR="00E764AF" w:rsidRPr="006108C2">
        <w:rPr>
          <w:rFonts w:ascii="Times New Roman" w:hAnsi="Times New Roman" w:cs="Times New Roman"/>
          <w:sz w:val="24"/>
          <w:szCs w:val="24"/>
        </w:rPr>
        <w:t xml:space="preserve"> T</w:t>
      </w:r>
      <w:r w:rsidR="0059321E" w:rsidRPr="006108C2">
        <w:rPr>
          <w:rFonts w:ascii="Times New Roman" w:hAnsi="Times New Roman" w:cs="Times New Roman"/>
          <w:sz w:val="24"/>
          <w:szCs w:val="24"/>
        </w:rPr>
        <w:t>he positioning of the brand can also affect brand consistency standards. Hotels that position themselves as budget-friendly may have different standards than those that position themselves as high-end luxury hotels.</w:t>
      </w:r>
      <w:r w:rsidR="00E764AF" w:rsidRPr="006108C2">
        <w:rPr>
          <w:rFonts w:ascii="Times New Roman" w:hAnsi="Times New Roman" w:cs="Times New Roman"/>
          <w:sz w:val="24"/>
          <w:szCs w:val="24"/>
        </w:rPr>
        <w:t xml:space="preserve"> </w:t>
      </w:r>
      <w:r w:rsidR="0059321E" w:rsidRPr="006108C2">
        <w:rPr>
          <w:rFonts w:ascii="Times New Roman" w:hAnsi="Times New Roman" w:cs="Times New Roman"/>
          <w:sz w:val="24"/>
          <w:szCs w:val="24"/>
        </w:rPr>
        <w:t>The location of the hotel can also impact brand consistency standards</w:t>
      </w:r>
      <w:r w:rsidR="006108C2" w:rsidRPr="006108C2">
        <w:rPr>
          <w:rFonts w:ascii="Times New Roman" w:hAnsi="Times New Roman" w:cs="Times New Roman"/>
          <w:sz w:val="24"/>
          <w:szCs w:val="24"/>
        </w:rPr>
        <w:t xml:space="preserve"> (Rutherford, 2021)</w:t>
      </w:r>
      <w:r w:rsidR="0059321E" w:rsidRPr="006108C2">
        <w:rPr>
          <w:rFonts w:ascii="Times New Roman" w:hAnsi="Times New Roman" w:cs="Times New Roman"/>
          <w:sz w:val="24"/>
          <w:szCs w:val="24"/>
        </w:rPr>
        <w:t>. Hotels located in popular tourist destinations may have higher standards than hotels located in less touristy areas</w:t>
      </w:r>
      <w:r w:rsidR="006108C2" w:rsidRPr="006108C2">
        <w:rPr>
          <w:rFonts w:ascii="Times New Roman" w:hAnsi="Times New Roman" w:cs="Times New Roman"/>
          <w:sz w:val="24"/>
          <w:szCs w:val="24"/>
        </w:rPr>
        <w:t xml:space="preserve"> (Walker, 2021)</w:t>
      </w:r>
      <w:r w:rsidR="0059321E" w:rsidRPr="006108C2">
        <w:rPr>
          <w:rFonts w:ascii="Times New Roman" w:hAnsi="Times New Roman" w:cs="Times New Roman"/>
          <w:sz w:val="24"/>
          <w:szCs w:val="24"/>
        </w:rPr>
        <w:t>.</w:t>
      </w:r>
      <w:r w:rsidR="00E764AF" w:rsidRPr="006108C2">
        <w:rPr>
          <w:rFonts w:ascii="Times New Roman" w:hAnsi="Times New Roman" w:cs="Times New Roman"/>
          <w:sz w:val="24"/>
          <w:szCs w:val="24"/>
        </w:rPr>
        <w:t xml:space="preserve"> Th</w:t>
      </w:r>
      <w:r w:rsidR="0059321E" w:rsidRPr="006108C2">
        <w:rPr>
          <w:rFonts w:ascii="Times New Roman" w:hAnsi="Times New Roman" w:cs="Times New Roman"/>
          <w:sz w:val="24"/>
          <w:szCs w:val="24"/>
        </w:rPr>
        <w:t xml:space="preserve">e target market of the hotel can also affect brand consistency standards. Hotels that cater to families may have different standards than hotels that cater to business </w:t>
      </w:r>
      <w:r w:rsidR="006108C2" w:rsidRPr="006108C2">
        <w:rPr>
          <w:rFonts w:ascii="Times New Roman" w:hAnsi="Times New Roman" w:cs="Times New Roman"/>
          <w:sz w:val="24"/>
          <w:szCs w:val="24"/>
        </w:rPr>
        <w:t>travellers</w:t>
      </w:r>
      <w:r w:rsidR="0059321E" w:rsidRPr="006108C2">
        <w:rPr>
          <w:rFonts w:ascii="Times New Roman" w:hAnsi="Times New Roman" w:cs="Times New Roman"/>
          <w:sz w:val="24"/>
          <w:szCs w:val="24"/>
        </w:rPr>
        <w:t xml:space="preserve"> or couples.</w:t>
      </w:r>
      <w:r w:rsidR="00E764AF" w:rsidRPr="006108C2">
        <w:rPr>
          <w:rFonts w:ascii="Times New Roman" w:hAnsi="Times New Roman" w:cs="Times New Roman"/>
          <w:sz w:val="24"/>
          <w:szCs w:val="24"/>
        </w:rPr>
        <w:t xml:space="preserve"> E</w:t>
      </w:r>
      <w:r w:rsidR="0059321E" w:rsidRPr="006108C2">
        <w:rPr>
          <w:rFonts w:ascii="Times New Roman" w:hAnsi="Times New Roman" w:cs="Times New Roman"/>
          <w:sz w:val="24"/>
          <w:szCs w:val="24"/>
        </w:rPr>
        <w:t xml:space="preserve">very hotel brand has its own set of brand guidelines that outline the standards for things like logo usage, </w:t>
      </w:r>
      <w:r w:rsidR="00E764AF" w:rsidRPr="006108C2">
        <w:rPr>
          <w:rFonts w:ascii="Times New Roman" w:hAnsi="Times New Roman" w:cs="Times New Roman"/>
          <w:sz w:val="24"/>
          <w:szCs w:val="24"/>
        </w:rPr>
        <w:t>colour</w:t>
      </w:r>
      <w:r w:rsidR="0059321E" w:rsidRPr="006108C2">
        <w:rPr>
          <w:rFonts w:ascii="Times New Roman" w:hAnsi="Times New Roman" w:cs="Times New Roman"/>
          <w:sz w:val="24"/>
          <w:szCs w:val="24"/>
        </w:rPr>
        <w:t xml:space="preserve"> schemes, and marketing materials. These guidelines ensure that the brand is presented consistently across all properties</w:t>
      </w:r>
      <w:r w:rsidR="006108C2" w:rsidRPr="006108C2">
        <w:rPr>
          <w:rFonts w:ascii="Times New Roman" w:hAnsi="Times New Roman" w:cs="Times New Roman"/>
          <w:sz w:val="24"/>
          <w:szCs w:val="24"/>
        </w:rPr>
        <w:t xml:space="preserve"> (</w:t>
      </w:r>
      <w:proofErr w:type="spellStart"/>
      <w:r w:rsidR="006108C2" w:rsidRPr="006108C2">
        <w:rPr>
          <w:rFonts w:ascii="Times New Roman" w:hAnsi="Times New Roman" w:cs="Times New Roman"/>
          <w:sz w:val="24"/>
          <w:szCs w:val="24"/>
        </w:rPr>
        <w:t>Martinelli</w:t>
      </w:r>
      <w:proofErr w:type="spellEnd"/>
      <w:r w:rsidR="006108C2" w:rsidRPr="006108C2">
        <w:rPr>
          <w:rFonts w:ascii="Times New Roman" w:hAnsi="Times New Roman" w:cs="Times New Roman"/>
          <w:sz w:val="24"/>
          <w:szCs w:val="24"/>
        </w:rPr>
        <w:t>, 2022)</w:t>
      </w:r>
      <w:r w:rsidR="0059321E" w:rsidRPr="006108C2">
        <w:rPr>
          <w:rFonts w:ascii="Times New Roman" w:hAnsi="Times New Roman" w:cs="Times New Roman"/>
          <w:sz w:val="24"/>
          <w:szCs w:val="24"/>
        </w:rPr>
        <w:t>.</w:t>
      </w:r>
      <w:r w:rsidR="00E764AF" w:rsidRPr="006108C2">
        <w:rPr>
          <w:rFonts w:ascii="Times New Roman" w:hAnsi="Times New Roman" w:cs="Times New Roman"/>
          <w:sz w:val="24"/>
          <w:szCs w:val="24"/>
        </w:rPr>
        <w:t xml:space="preserve"> I</w:t>
      </w:r>
      <w:r w:rsidR="0059321E" w:rsidRPr="006108C2">
        <w:rPr>
          <w:rFonts w:ascii="Times New Roman" w:hAnsi="Times New Roman" w:cs="Times New Roman"/>
          <w:sz w:val="24"/>
          <w:szCs w:val="24"/>
        </w:rPr>
        <w:t xml:space="preserve">f a hotel is part of </w:t>
      </w:r>
      <w:r w:rsidR="0059321E" w:rsidRPr="006108C2">
        <w:rPr>
          <w:rFonts w:ascii="Times New Roman" w:hAnsi="Times New Roman" w:cs="Times New Roman"/>
          <w:sz w:val="24"/>
          <w:szCs w:val="24"/>
        </w:rPr>
        <w:lastRenderedPageBreak/>
        <w:t>a franchise, there may be specific brand consistency standards outlined in the franchise agreement.</w:t>
      </w:r>
      <w:r w:rsidR="00E764AF" w:rsidRPr="006108C2">
        <w:rPr>
          <w:rFonts w:ascii="Times New Roman" w:hAnsi="Times New Roman" w:cs="Times New Roman"/>
          <w:sz w:val="24"/>
          <w:szCs w:val="24"/>
        </w:rPr>
        <w:t xml:space="preserve"> </w:t>
      </w:r>
      <w:r w:rsidR="0059321E" w:rsidRPr="006108C2">
        <w:rPr>
          <w:rFonts w:ascii="Times New Roman" w:hAnsi="Times New Roman" w:cs="Times New Roman"/>
          <w:sz w:val="24"/>
          <w:szCs w:val="24"/>
        </w:rPr>
        <w:t>Guest feedback can also impact brand consistency standards. If guests consistently complain about a particular aspect of the hotel's service or amenities, the hotel may need to adjust its standards to meet guest expectations</w:t>
      </w:r>
      <w:r w:rsidR="006108C2" w:rsidRPr="006108C2">
        <w:rPr>
          <w:rFonts w:ascii="Times New Roman" w:hAnsi="Times New Roman" w:cs="Times New Roman"/>
          <w:sz w:val="24"/>
          <w:szCs w:val="24"/>
        </w:rPr>
        <w:t xml:space="preserve"> (Singh, 2021)</w:t>
      </w:r>
      <w:r w:rsidR="0059321E" w:rsidRPr="006108C2">
        <w:rPr>
          <w:rFonts w:ascii="Times New Roman" w:hAnsi="Times New Roman" w:cs="Times New Roman"/>
          <w:sz w:val="24"/>
          <w:szCs w:val="24"/>
        </w:rPr>
        <w:t>.</w:t>
      </w:r>
    </w:p>
    <w:p w14:paraId="3470A5CB" w14:textId="77777777" w:rsidR="002E7D0D" w:rsidRPr="006108C2" w:rsidRDefault="002E7D0D" w:rsidP="006108C2">
      <w:pPr>
        <w:spacing w:line="360" w:lineRule="auto"/>
        <w:jc w:val="both"/>
        <w:rPr>
          <w:rFonts w:ascii="Times New Roman" w:hAnsi="Times New Roman" w:cs="Times New Roman"/>
          <w:sz w:val="24"/>
          <w:szCs w:val="24"/>
        </w:rPr>
      </w:pPr>
      <w:r w:rsidRPr="006108C2">
        <w:rPr>
          <w:rFonts w:ascii="Times New Roman" w:hAnsi="Times New Roman" w:cs="Times New Roman"/>
          <w:sz w:val="24"/>
          <w:szCs w:val="24"/>
        </w:rPr>
        <w:t>Not all hotels have the same standards, as they may differ depending on factors such as the hotel's star rating, location, and target market. Luxury hotels, for example, may have higher standards in terms of decor, amenities, and services than budget hotels. However, regardless of the type of hotel, every guest should expect a certain level of cleanliness, comfort, and service.</w:t>
      </w:r>
    </w:p>
    <w:p w14:paraId="60951B03" w14:textId="77777777" w:rsidR="002E7D0D" w:rsidRPr="006108C2" w:rsidRDefault="002E7D0D" w:rsidP="002E7D0D">
      <w:pPr>
        <w:rPr>
          <w:rFonts w:ascii="Times New Roman" w:hAnsi="Times New Roman" w:cs="Times New Roman"/>
        </w:rPr>
      </w:pPr>
    </w:p>
    <w:p w14:paraId="533A19C1" w14:textId="77777777" w:rsidR="002E7D0D" w:rsidRPr="006108C2" w:rsidRDefault="002E7D0D" w:rsidP="00E764AF">
      <w:pPr>
        <w:pStyle w:val="Heading2"/>
        <w:rPr>
          <w:rFonts w:ascii="Times New Roman" w:hAnsi="Times New Roman" w:cs="Times New Roman"/>
        </w:rPr>
      </w:pPr>
      <w:bookmarkStart w:id="4" w:name="_Toc134600759"/>
      <w:r w:rsidRPr="006108C2">
        <w:rPr>
          <w:rFonts w:ascii="Times New Roman" w:hAnsi="Times New Roman" w:cs="Times New Roman"/>
        </w:rPr>
        <w:t>Reputation Management</w:t>
      </w:r>
      <w:bookmarkEnd w:id="4"/>
    </w:p>
    <w:p w14:paraId="76FAEEE1" w14:textId="77777777" w:rsidR="002E7D0D" w:rsidRPr="006108C2" w:rsidRDefault="002E7D0D" w:rsidP="002E7D0D">
      <w:pPr>
        <w:rPr>
          <w:rFonts w:ascii="Times New Roman" w:hAnsi="Times New Roman" w:cs="Times New Roman"/>
        </w:rPr>
      </w:pPr>
    </w:p>
    <w:p w14:paraId="13AB31EA" w14:textId="77777777" w:rsidR="009748B3" w:rsidRPr="006108C2" w:rsidRDefault="009748B3" w:rsidP="006108C2">
      <w:pPr>
        <w:spacing w:line="360" w:lineRule="auto"/>
        <w:jc w:val="both"/>
        <w:rPr>
          <w:rFonts w:ascii="Times New Roman" w:hAnsi="Times New Roman" w:cs="Times New Roman"/>
          <w:sz w:val="24"/>
          <w:szCs w:val="24"/>
        </w:rPr>
      </w:pPr>
      <w:r w:rsidRPr="006108C2">
        <w:rPr>
          <w:rFonts w:ascii="Times New Roman" w:hAnsi="Times New Roman" w:cs="Times New Roman"/>
          <w:sz w:val="24"/>
          <w:szCs w:val="24"/>
        </w:rPr>
        <w:t>Reputation management refers to the procedures and tactics used to manage and control people's perception of a brand or business</w:t>
      </w:r>
      <w:r w:rsidR="006108C2" w:rsidRPr="006108C2">
        <w:rPr>
          <w:rFonts w:ascii="Times New Roman" w:hAnsi="Times New Roman" w:cs="Times New Roman"/>
          <w:sz w:val="24"/>
          <w:szCs w:val="24"/>
        </w:rPr>
        <w:t xml:space="preserve"> (Singh, 2021)</w:t>
      </w:r>
      <w:r w:rsidRPr="006108C2">
        <w:rPr>
          <w:rFonts w:ascii="Times New Roman" w:hAnsi="Times New Roman" w:cs="Times New Roman"/>
          <w:sz w:val="24"/>
          <w:szCs w:val="24"/>
        </w:rPr>
        <w:t>. Within the hotel industry, maintaining a positive reputation is essential because it can directly impact a hotel's ability to attract and retain guests. Hotels can employ various strategies to manage their reputation effectively, such as monitoring guest reviews, responding promptly to complaints, and providing top-notch customer service.</w:t>
      </w:r>
    </w:p>
    <w:p w14:paraId="29A6A15F" w14:textId="77777777" w:rsidR="009748B3" w:rsidRPr="006108C2" w:rsidRDefault="009748B3" w:rsidP="006108C2">
      <w:pPr>
        <w:spacing w:line="360" w:lineRule="auto"/>
        <w:jc w:val="both"/>
        <w:rPr>
          <w:rFonts w:ascii="Times New Roman" w:hAnsi="Times New Roman" w:cs="Times New Roman"/>
          <w:sz w:val="24"/>
          <w:szCs w:val="24"/>
        </w:rPr>
      </w:pPr>
    </w:p>
    <w:p w14:paraId="7889784C" w14:textId="77777777" w:rsidR="009748B3" w:rsidRPr="006108C2" w:rsidRDefault="009748B3" w:rsidP="006108C2">
      <w:pPr>
        <w:spacing w:line="360" w:lineRule="auto"/>
        <w:jc w:val="both"/>
        <w:rPr>
          <w:rFonts w:ascii="Times New Roman" w:hAnsi="Times New Roman" w:cs="Times New Roman"/>
          <w:sz w:val="24"/>
          <w:szCs w:val="24"/>
        </w:rPr>
      </w:pPr>
      <w:r w:rsidRPr="006108C2">
        <w:rPr>
          <w:rFonts w:ascii="Times New Roman" w:hAnsi="Times New Roman" w:cs="Times New Roman"/>
          <w:sz w:val="24"/>
          <w:szCs w:val="24"/>
        </w:rPr>
        <w:t>Managing guest reviews is vital to maintain a hotel's reputation. Positive reviews can help to attract new customers and foster loyalty, while negative reviews can have the opposite effect. To encourage guests to leave reviews, hotels should respond to all feedback and take constructive criticism seriously.</w:t>
      </w:r>
    </w:p>
    <w:p w14:paraId="4CD9040E" w14:textId="77777777" w:rsidR="009748B3" w:rsidRPr="006108C2" w:rsidRDefault="009748B3" w:rsidP="006108C2">
      <w:pPr>
        <w:spacing w:line="360" w:lineRule="auto"/>
        <w:jc w:val="both"/>
        <w:rPr>
          <w:rFonts w:ascii="Times New Roman" w:hAnsi="Times New Roman" w:cs="Times New Roman"/>
          <w:sz w:val="24"/>
          <w:szCs w:val="24"/>
        </w:rPr>
      </w:pPr>
    </w:p>
    <w:p w14:paraId="3C7D5E15" w14:textId="77777777" w:rsidR="009748B3" w:rsidRPr="006108C2" w:rsidRDefault="009748B3" w:rsidP="006108C2">
      <w:pPr>
        <w:spacing w:line="360" w:lineRule="auto"/>
        <w:jc w:val="both"/>
        <w:rPr>
          <w:rFonts w:ascii="Times New Roman" w:hAnsi="Times New Roman" w:cs="Times New Roman"/>
          <w:sz w:val="24"/>
          <w:szCs w:val="24"/>
        </w:rPr>
      </w:pPr>
      <w:r w:rsidRPr="006108C2">
        <w:rPr>
          <w:rFonts w:ascii="Times New Roman" w:hAnsi="Times New Roman" w:cs="Times New Roman"/>
          <w:sz w:val="24"/>
          <w:szCs w:val="24"/>
        </w:rPr>
        <w:t>Negative reviews can have a substantial impact on a hotel's reputation and business. To minimize their effects, hotels should respond to negative reviews quickly and take corrective action, such as offering refunds or discounts</w:t>
      </w:r>
      <w:r w:rsidR="006108C2" w:rsidRPr="006108C2">
        <w:rPr>
          <w:rFonts w:ascii="Times New Roman" w:hAnsi="Times New Roman" w:cs="Times New Roman"/>
          <w:sz w:val="24"/>
          <w:szCs w:val="24"/>
        </w:rPr>
        <w:t xml:space="preserve"> (</w:t>
      </w:r>
      <w:proofErr w:type="spellStart"/>
      <w:r w:rsidR="006108C2" w:rsidRPr="006108C2">
        <w:rPr>
          <w:rFonts w:ascii="Times New Roman" w:hAnsi="Times New Roman" w:cs="Times New Roman"/>
          <w:sz w:val="24"/>
          <w:szCs w:val="24"/>
        </w:rPr>
        <w:t>Tesone</w:t>
      </w:r>
      <w:proofErr w:type="spellEnd"/>
      <w:r w:rsidR="006108C2" w:rsidRPr="006108C2">
        <w:rPr>
          <w:rFonts w:ascii="Times New Roman" w:hAnsi="Times New Roman" w:cs="Times New Roman"/>
          <w:sz w:val="24"/>
          <w:szCs w:val="24"/>
        </w:rPr>
        <w:t>, 2014)</w:t>
      </w:r>
      <w:r w:rsidRPr="006108C2">
        <w:rPr>
          <w:rFonts w:ascii="Times New Roman" w:hAnsi="Times New Roman" w:cs="Times New Roman"/>
          <w:sz w:val="24"/>
          <w:szCs w:val="24"/>
        </w:rPr>
        <w:t>. Monitoring guest reviews on popular review websites like TripAdvisor and Yelp can help hotels respond promptly to negative feedback and address any problems that guests may have experienced.</w:t>
      </w:r>
    </w:p>
    <w:p w14:paraId="308F3308" w14:textId="77777777" w:rsidR="009748B3" w:rsidRPr="006108C2" w:rsidRDefault="009748B3" w:rsidP="006108C2">
      <w:pPr>
        <w:spacing w:line="360" w:lineRule="auto"/>
        <w:jc w:val="both"/>
        <w:rPr>
          <w:rFonts w:ascii="Times New Roman" w:hAnsi="Times New Roman" w:cs="Times New Roman"/>
          <w:sz w:val="24"/>
          <w:szCs w:val="24"/>
        </w:rPr>
      </w:pPr>
    </w:p>
    <w:p w14:paraId="00A586DD" w14:textId="77777777" w:rsidR="002E7D0D" w:rsidRPr="006108C2" w:rsidRDefault="009748B3" w:rsidP="006108C2">
      <w:pPr>
        <w:spacing w:line="360" w:lineRule="auto"/>
        <w:jc w:val="both"/>
        <w:rPr>
          <w:rFonts w:ascii="Times New Roman" w:hAnsi="Times New Roman" w:cs="Times New Roman"/>
          <w:sz w:val="24"/>
          <w:szCs w:val="24"/>
        </w:rPr>
      </w:pPr>
      <w:r w:rsidRPr="006108C2">
        <w:rPr>
          <w:rFonts w:ascii="Times New Roman" w:hAnsi="Times New Roman" w:cs="Times New Roman"/>
          <w:sz w:val="24"/>
          <w:szCs w:val="24"/>
        </w:rPr>
        <w:t>In responding to negative reviews, hotels should be professional, prompt, and specific in addressing guests' concerns</w:t>
      </w:r>
      <w:r w:rsidR="006108C2" w:rsidRPr="006108C2">
        <w:rPr>
          <w:rFonts w:ascii="Times New Roman" w:hAnsi="Times New Roman" w:cs="Times New Roman"/>
          <w:sz w:val="24"/>
          <w:szCs w:val="24"/>
        </w:rPr>
        <w:t xml:space="preserve"> (Lynn &amp; White, 2022)</w:t>
      </w:r>
      <w:r w:rsidRPr="006108C2">
        <w:rPr>
          <w:rFonts w:ascii="Times New Roman" w:hAnsi="Times New Roman" w:cs="Times New Roman"/>
          <w:sz w:val="24"/>
          <w:szCs w:val="24"/>
        </w:rPr>
        <w:t xml:space="preserve">. Training hotel staff on providing exceptional customer service can prevent negative reviews from arising in the first place. This </w:t>
      </w:r>
      <w:r w:rsidRPr="006108C2">
        <w:rPr>
          <w:rFonts w:ascii="Times New Roman" w:hAnsi="Times New Roman" w:cs="Times New Roman"/>
          <w:sz w:val="24"/>
          <w:szCs w:val="24"/>
        </w:rPr>
        <w:lastRenderedPageBreak/>
        <w:t>includes teaching staff how to handle guest complaints and resolve issues quickly and effectively. Overall, effective reputation management strategies can help hotels maintain a positive reputation and attract and retain guests.</w:t>
      </w:r>
      <w:r w:rsidR="009E5A15" w:rsidRPr="006108C2">
        <w:rPr>
          <w:rFonts w:ascii="Times New Roman" w:hAnsi="Times New Roman" w:cs="Times New Roman"/>
          <w:sz w:val="24"/>
          <w:szCs w:val="24"/>
        </w:rPr>
        <w:t>.</w:t>
      </w:r>
      <w:r w:rsidR="005769B8" w:rsidRPr="006108C2">
        <w:rPr>
          <w:rFonts w:ascii="Times New Roman" w:hAnsi="Times New Roman" w:cs="Times New Roman"/>
          <w:sz w:val="24"/>
          <w:szCs w:val="24"/>
        </w:rPr>
        <w:t xml:space="preserve"> </w:t>
      </w:r>
      <w:r w:rsidR="009E5A15" w:rsidRPr="006108C2">
        <w:rPr>
          <w:rFonts w:ascii="Times New Roman" w:hAnsi="Times New Roman" w:cs="Times New Roman"/>
          <w:sz w:val="24"/>
          <w:szCs w:val="24"/>
        </w:rPr>
        <w:t>Hotels should also monitor their online reputation on social media, review sites, and other online platforms. If negative comments or reviews are posted, hotels should address them promptly and professionally. Encouraging guests to leave positive reviews can also help offset the impact of negative reviews</w:t>
      </w:r>
      <w:r w:rsidR="006108C2" w:rsidRPr="006108C2">
        <w:rPr>
          <w:rFonts w:ascii="Times New Roman" w:hAnsi="Times New Roman" w:cs="Times New Roman"/>
          <w:sz w:val="24"/>
          <w:szCs w:val="24"/>
        </w:rPr>
        <w:t xml:space="preserve"> (Wood &amp; </w:t>
      </w:r>
      <w:proofErr w:type="spellStart"/>
      <w:r w:rsidR="006108C2" w:rsidRPr="006108C2">
        <w:rPr>
          <w:rFonts w:ascii="Times New Roman" w:hAnsi="Times New Roman" w:cs="Times New Roman"/>
          <w:sz w:val="24"/>
          <w:szCs w:val="24"/>
        </w:rPr>
        <w:t>Brotherton</w:t>
      </w:r>
      <w:proofErr w:type="spellEnd"/>
      <w:r w:rsidR="006108C2" w:rsidRPr="006108C2">
        <w:rPr>
          <w:rFonts w:ascii="Times New Roman" w:hAnsi="Times New Roman" w:cs="Times New Roman"/>
          <w:sz w:val="24"/>
          <w:szCs w:val="24"/>
        </w:rPr>
        <w:t>, 2021)</w:t>
      </w:r>
      <w:r w:rsidR="009E5A15" w:rsidRPr="006108C2">
        <w:rPr>
          <w:rFonts w:ascii="Times New Roman" w:hAnsi="Times New Roman" w:cs="Times New Roman"/>
          <w:sz w:val="24"/>
          <w:szCs w:val="24"/>
        </w:rPr>
        <w:t>. This can be done through things like in-room signage, email follow-ups, or incentives like discounts or loyalty points.</w:t>
      </w:r>
      <w:r w:rsidR="000A0F8B" w:rsidRPr="006108C2">
        <w:rPr>
          <w:rFonts w:ascii="Times New Roman" w:hAnsi="Times New Roman" w:cs="Times New Roman"/>
          <w:sz w:val="24"/>
          <w:szCs w:val="24"/>
        </w:rPr>
        <w:t xml:space="preserve"> </w:t>
      </w:r>
      <w:r w:rsidR="009E5A15" w:rsidRPr="006108C2">
        <w:rPr>
          <w:rFonts w:ascii="Times New Roman" w:hAnsi="Times New Roman" w:cs="Times New Roman"/>
          <w:sz w:val="24"/>
          <w:szCs w:val="24"/>
        </w:rPr>
        <w:t>Overall, by being proactive and responsive to guest feedback, hotels can minimize the impact of negative reviews and build a positive reputation that attracts new guests and fosters loyalty among existing customers.</w:t>
      </w:r>
    </w:p>
    <w:p w14:paraId="69336E4D" w14:textId="77777777" w:rsidR="002E7D0D" w:rsidRPr="006108C2" w:rsidRDefault="002E7D0D" w:rsidP="002E7D0D">
      <w:pPr>
        <w:rPr>
          <w:rFonts w:ascii="Times New Roman" w:hAnsi="Times New Roman" w:cs="Times New Roman"/>
        </w:rPr>
      </w:pPr>
    </w:p>
    <w:p w14:paraId="751B6BA5" w14:textId="77777777" w:rsidR="002E7D0D" w:rsidRPr="006108C2" w:rsidRDefault="002E7D0D" w:rsidP="00A90A87">
      <w:pPr>
        <w:pStyle w:val="Heading2"/>
        <w:rPr>
          <w:rFonts w:ascii="Times New Roman" w:hAnsi="Times New Roman" w:cs="Times New Roman"/>
        </w:rPr>
      </w:pPr>
      <w:bookmarkStart w:id="5" w:name="_Toc134600760"/>
      <w:r w:rsidRPr="006108C2">
        <w:rPr>
          <w:rFonts w:ascii="Times New Roman" w:hAnsi="Times New Roman" w:cs="Times New Roman"/>
        </w:rPr>
        <w:t>Service Culture</w:t>
      </w:r>
      <w:bookmarkEnd w:id="5"/>
    </w:p>
    <w:p w14:paraId="37FD7EEB" w14:textId="77777777" w:rsidR="004C1C1E" w:rsidRPr="006108C2" w:rsidRDefault="002E7D0D" w:rsidP="006108C2">
      <w:pPr>
        <w:spacing w:line="360" w:lineRule="auto"/>
        <w:jc w:val="both"/>
        <w:rPr>
          <w:rFonts w:ascii="Times New Roman" w:hAnsi="Times New Roman" w:cs="Times New Roman"/>
          <w:sz w:val="24"/>
          <w:szCs w:val="24"/>
        </w:rPr>
      </w:pPr>
      <w:r w:rsidRPr="006108C2">
        <w:rPr>
          <w:rFonts w:ascii="Times New Roman" w:hAnsi="Times New Roman" w:cs="Times New Roman"/>
          <w:sz w:val="24"/>
          <w:szCs w:val="24"/>
        </w:rPr>
        <w:t xml:space="preserve">Service culture refers to the set of beliefs, values, and </w:t>
      </w:r>
      <w:r w:rsidR="004E0405" w:rsidRPr="006108C2">
        <w:rPr>
          <w:rFonts w:ascii="Times New Roman" w:hAnsi="Times New Roman" w:cs="Times New Roman"/>
          <w:sz w:val="24"/>
          <w:szCs w:val="24"/>
        </w:rPr>
        <w:t>behaviours</w:t>
      </w:r>
      <w:r w:rsidRPr="006108C2">
        <w:rPr>
          <w:rFonts w:ascii="Times New Roman" w:hAnsi="Times New Roman" w:cs="Times New Roman"/>
          <w:sz w:val="24"/>
          <w:szCs w:val="24"/>
        </w:rPr>
        <w:t xml:space="preserve"> that shape how employees provide services to guests. A strong service culture is essential for hotels to provide exceptional service and create memorable experiences for guests. Service culture differs from corporate culture in that it focuses specifically on customer service rather than overall business operations.</w:t>
      </w:r>
      <w:r w:rsidR="00AC2E60" w:rsidRPr="006108C2">
        <w:rPr>
          <w:rFonts w:ascii="Times New Roman" w:hAnsi="Times New Roman" w:cs="Times New Roman"/>
          <w:sz w:val="24"/>
          <w:szCs w:val="24"/>
        </w:rPr>
        <w:t xml:space="preserve"> </w:t>
      </w:r>
      <w:r w:rsidR="00D45406" w:rsidRPr="006108C2">
        <w:rPr>
          <w:rFonts w:ascii="Times New Roman" w:hAnsi="Times New Roman" w:cs="Times New Roman"/>
          <w:sz w:val="24"/>
          <w:szCs w:val="24"/>
        </w:rPr>
        <w:t xml:space="preserve">Service culture and corporate culture are related but distinct concepts. </w:t>
      </w:r>
      <w:r w:rsidR="005B3A29" w:rsidRPr="006108C2">
        <w:rPr>
          <w:rFonts w:ascii="Times New Roman" w:hAnsi="Times New Roman" w:cs="Times New Roman"/>
          <w:sz w:val="24"/>
          <w:szCs w:val="24"/>
        </w:rPr>
        <w:t>While corporate culture pertains to the principles, beliefs, and conduct that shape an organization as a whole, service culture specifically concentrates on the attitudes and behaviour of employees towards customers and their service experience</w:t>
      </w:r>
      <w:r w:rsidR="006108C2" w:rsidRPr="006108C2">
        <w:rPr>
          <w:rFonts w:ascii="Times New Roman" w:hAnsi="Times New Roman" w:cs="Times New Roman"/>
          <w:sz w:val="24"/>
          <w:szCs w:val="24"/>
        </w:rPr>
        <w:t xml:space="preserve"> (</w:t>
      </w:r>
      <w:proofErr w:type="spellStart"/>
      <w:r w:rsidR="006108C2" w:rsidRPr="006108C2">
        <w:rPr>
          <w:rFonts w:ascii="Times New Roman" w:hAnsi="Times New Roman" w:cs="Times New Roman"/>
          <w:sz w:val="24"/>
          <w:szCs w:val="24"/>
        </w:rPr>
        <w:t>Baucom</w:t>
      </w:r>
      <w:proofErr w:type="spellEnd"/>
      <w:r w:rsidR="006108C2" w:rsidRPr="006108C2">
        <w:rPr>
          <w:rFonts w:ascii="Times New Roman" w:hAnsi="Times New Roman" w:cs="Times New Roman"/>
          <w:sz w:val="24"/>
          <w:szCs w:val="24"/>
        </w:rPr>
        <w:t xml:space="preserve"> &amp; </w:t>
      </w:r>
      <w:proofErr w:type="spellStart"/>
      <w:r w:rsidR="006108C2" w:rsidRPr="006108C2">
        <w:rPr>
          <w:rFonts w:ascii="Times New Roman" w:hAnsi="Times New Roman" w:cs="Times New Roman"/>
          <w:sz w:val="24"/>
          <w:szCs w:val="24"/>
        </w:rPr>
        <w:t>Grosch</w:t>
      </w:r>
      <w:proofErr w:type="spellEnd"/>
      <w:r w:rsidR="006108C2" w:rsidRPr="006108C2">
        <w:rPr>
          <w:rFonts w:ascii="Times New Roman" w:hAnsi="Times New Roman" w:cs="Times New Roman"/>
          <w:sz w:val="24"/>
          <w:szCs w:val="24"/>
        </w:rPr>
        <w:t>, 2022)</w:t>
      </w:r>
      <w:r w:rsidR="005B3A29" w:rsidRPr="006108C2">
        <w:rPr>
          <w:rFonts w:ascii="Times New Roman" w:hAnsi="Times New Roman" w:cs="Times New Roman"/>
          <w:sz w:val="24"/>
          <w:szCs w:val="24"/>
        </w:rPr>
        <w:t>. Corporate culture encompasses a company's purpose, values, goals, and the norms and behaviours that govern how employees interact with each other and customers. A robust corporate culture can generate a shared sense of purpose and loyalty among employees, resulting in enhanced productivity, job satisfaction, and a superior customer experience. Service culture, however, has a more customer-centric focus, addressing the aspects of the business that directly impact the customer experience. It</w:t>
      </w:r>
      <w:r w:rsidR="00D45406" w:rsidRPr="006108C2">
        <w:rPr>
          <w:rFonts w:ascii="Times New Roman" w:hAnsi="Times New Roman" w:cs="Times New Roman"/>
          <w:sz w:val="24"/>
          <w:szCs w:val="24"/>
        </w:rPr>
        <w:t xml:space="preserve"> involves creating a culture where employees are empowered to provide exceptional service to customers and where the customer is always the top priority</w:t>
      </w:r>
      <w:r w:rsidR="006108C2" w:rsidRPr="006108C2">
        <w:rPr>
          <w:rFonts w:ascii="Times New Roman" w:hAnsi="Times New Roman" w:cs="Times New Roman"/>
          <w:sz w:val="24"/>
          <w:szCs w:val="24"/>
        </w:rPr>
        <w:t xml:space="preserve"> (Baum, 2022)</w:t>
      </w:r>
      <w:r w:rsidR="00D45406" w:rsidRPr="006108C2">
        <w:rPr>
          <w:rFonts w:ascii="Times New Roman" w:hAnsi="Times New Roman" w:cs="Times New Roman"/>
          <w:sz w:val="24"/>
          <w:szCs w:val="24"/>
        </w:rPr>
        <w:t>. This may involve specific training on customer service skills, a company-wide focus on delivering exceptional experiences, and a willingness to go above and beyond to meet customer needs.</w:t>
      </w:r>
      <w:r w:rsidR="00DB4737" w:rsidRPr="006108C2">
        <w:rPr>
          <w:rFonts w:ascii="Times New Roman" w:hAnsi="Times New Roman" w:cs="Times New Roman"/>
          <w:sz w:val="24"/>
          <w:szCs w:val="24"/>
        </w:rPr>
        <w:t xml:space="preserve"> </w:t>
      </w:r>
      <w:r w:rsidR="00D45406" w:rsidRPr="006108C2">
        <w:rPr>
          <w:rFonts w:ascii="Times New Roman" w:hAnsi="Times New Roman" w:cs="Times New Roman"/>
          <w:sz w:val="24"/>
          <w:szCs w:val="24"/>
        </w:rPr>
        <w:t>While corporate culture can influence service culture, it's possible for a company to have a strong corporate culture but a weak service culture, or vice versa. For example, a company may have a strong commitment to ethical business practices and treating employees fairly, but may not prioritize customer service in the same way</w:t>
      </w:r>
      <w:r w:rsidR="006108C2" w:rsidRPr="006108C2">
        <w:rPr>
          <w:rFonts w:ascii="Times New Roman" w:hAnsi="Times New Roman" w:cs="Times New Roman"/>
          <w:sz w:val="24"/>
          <w:szCs w:val="24"/>
        </w:rPr>
        <w:t xml:space="preserve"> (Adam, 2022)</w:t>
      </w:r>
      <w:r w:rsidR="00D45406" w:rsidRPr="006108C2">
        <w:rPr>
          <w:rFonts w:ascii="Times New Roman" w:hAnsi="Times New Roman" w:cs="Times New Roman"/>
          <w:sz w:val="24"/>
          <w:szCs w:val="24"/>
        </w:rPr>
        <w:t xml:space="preserve">. Conversely, a company may have a strong focus on delivering exceptional customer service, but may not have a well-defined corporate </w:t>
      </w:r>
      <w:r w:rsidR="00DB4737" w:rsidRPr="006108C2">
        <w:rPr>
          <w:rFonts w:ascii="Times New Roman" w:hAnsi="Times New Roman" w:cs="Times New Roman"/>
          <w:sz w:val="24"/>
          <w:szCs w:val="24"/>
        </w:rPr>
        <w:t>culture. In</w:t>
      </w:r>
      <w:r w:rsidR="00D45406" w:rsidRPr="006108C2">
        <w:rPr>
          <w:rFonts w:ascii="Times New Roman" w:hAnsi="Times New Roman" w:cs="Times New Roman"/>
          <w:sz w:val="24"/>
          <w:szCs w:val="24"/>
        </w:rPr>
        <w:t xml:space="preserve"> the hotel industry, service culture is particularly important because </w:t>
      </w:r>
      <w:r w:rsidR="00D45406" w:rsidRPr="006108C2">
        <w:rPr>
          <w:rFonts w:ascii="Times New Roman" w:hAnsi="Times New Roman" w:cs="Times New Roman"/>
          <w:sz w:val="24"/>
          <w:szCs w:val="24"/>
        </w:rPr>
        <w:lastRenderedPageBreak/>
        <w:t>guests expect high levels of service and personal attention</w:t>
      </w:r>
      <w:r w:rsidR="006108C2" w:rsidRPr="006108C2">
        <w:rPr>
          <w:rFonts w:ascii="Times New Roman" w:hAnsi="Times New Roman" w:cs="Times New Roman"/>
          <w:sz w:val="24"/>
          <w:szCs w:val="24"/>
        </w:rPr>
        <w:t xml:space="preserve"> (Knowles, 2021)</w:t>
      </w:r>
      <w:r w:rsidR="00D45406" w:rsidRPr="006108C2">
        <w:rPr>
          <w:rFonts w:ascii="Times New Roman" w:hAnsi="Times New Roman" w:cs="Times New Roman"/>
          <w:sz w:val="24"/>
          <w:szCs w:val="24"/>
        </w:rPr>
        <w:t xml:space="preserve">. </w:t>
      </w:r>
      <w:r w:rsidR="004C1C1E" w:rsidRPr="006108C2">
        <w:rPr>
          <w:rFonts w:ascii="Times New Roman" w:hAnsi="Times New Roman" w:cs="Times New Roman"/>
          <w:sz w:val="24"/>
          <w:szCs w:val="24"/>
        </w:rPr>
        <w:t>By creating a strong service culture, hotels can provide guests with a positive and memorable experience that distinguishes them from their competitors. The hotel industry places great importance on service culture since guests anticipate high-quality service and personalized experiences. To create a strong service culture, hotels can provide employees with training and development programs, recognize and reward exceptional service, and cultivate a positive work environment that encourages teamwork and collaboration.</w:t>
      </w:r>
    </w:p>
    <w:p w14:paraId="12FADF75" w14:textId="77777777" w:rsidR="004C1C1E" w:rsidRPr="006108C2" w:rsidRDefault="004C1C1E" w:rsidP="004C1C1E">
      <w:pPr>
        <w:pStyle w:val="Heading1"/>
        <w:rPr>
          <w:rFonts w:ascii="Times New Roman" w:hAnsi="Times New Roman" w:cs="Times New Roman"/>
        </w:rPr>
      </w:pPr>
      <w:bookmarkStart w:id="6" w:name="_Toc134600761"/>
      <w:r w:rsidRPr="006108C2">
        <w:rPr>
          <w:rFonts w:ascii="Times New Roman" w:hAnsi="Times New Roman" w:cs="Times New Roman"/>
        </w:rPr>
        <w:t>Conclusion</w:t>
      </w:r>
      <w:bookmarkEnd w:id="6"/>
    </w:p>
    <w:p w14:paraId="3D5B3610" w14:textId="77777777" w:rsidR="004C1C1E" w:rsidRPr="006108C2" w:rsidRDefault="004C1C1E" w:rsidP="006108C2">
      <w:pPr>
        <w:spacing w:line="360" w:lineRule="auto"/>
        <w:jc w:val="both"/>
        <w:rPr>
          <w:rFonts w:ascii="Times New Roman" w:hAnsi="Times New Roman" w:cs="Times New Roman"/>
          <w:sz w:val="24"/>
          <w:szCs w:val="24"/>
        </w:rPr>
      </w:pPr>
      <w:r w:rsidRPr="006108C2">
        <w:rPr>
          <w:rFonts w:ascii="Times New Roman" w:hAnsi="Times New Roman" w:cs="Times New Roman"/>
          <w:sz w:val="24"/>
          <w:szCs w:val="24"/>
        </w:rPr>
        <w:t xml:space="preserve">In conclusion, hotel standards, reputation management, and service culture are crucial elements of the hotel industry. By adhering to high standards, effectively managing their reputation, and fostering a strong service culture, hotels can attract and retain guests, build brand loyalty, and remain competitive in an ever-evolving market. </w:t>
      </w:r>
    </w:p>
    <w:p w14:paraId="6F35E43E" w14:textId="77777777" w:rsidR="005355F2" w:rsidRPr="006108C2" w:rsidRDefault="005355F2" w:rsidP="004C1C1E">
      <w:pPr>
        <w:pStyle w:val="Heading1"/>
        <w:rPr>
          <w:rFonts w:ascii="Times New Roman" w:hAnsi="Times New Roman" w:cs="Times New Roman"/>
        </w:rPr>
      </w:pPr>
      <w:bookmarkStart w:id="7" w:name="_Toc134600762"/>
      <w:r w:rsidRPr="006108C2">
        <w:rPr>
          <w:rFonts w:ascii="Times New Roman" w:hAnsi="Times New Roman" w:cs="Times New Roman"/>
        </w:rPr>
        <w:t>Recommendations</w:t>
      </w:r>
      <w:bookmarkEnd w:id="7"/>
    </w:p>
    <w:p w14:paraId="018215F7" w14:textId="77777777" w:rsidR="005355F2" w:rsidRPr="006108C2" w:rsidRDefault="005355F2" w:rsidP="006108C2">
      <w:pPr>
        <w:spacing w:line="360" w:lineRule="auto"/>
        <w:jc w:val="both"/>
        <w:rPr>
          <w:rFonts w:ascii="Times New Roman" w:hAnsi="Times New Roman" w:cs="Times New Roman"/>
          <w:sz w:val="24"/>
          <w:szCs w:val="24"/>
        </w:rPr>
      </w:pPr>
      <w:r w:rsidRPr="006108C2">
        <w:rPr>
          <w:rFonts w:ascii="Times New Roman" w:hAnsi="Times New Roman" w:cs="Times New Roman"/>
          <w:sz w:val="24"/>
          <w:szCs w:val="24"/>
        </w:rPr>
        <w:t>To stay competitive, hotels should stay up-to-date with market trends and adapt to changing guest expectations. Some of these trends include personalized experiences, sustainability, and technology-based amenities. Furthermore, the COVID-19 pandemic has been a significant obstacle for the hospitality industry, but hotels can overcome it by implementing safety measures such as enhanced cleaning protocols, contactless check-in and check-out, and social distancing measures.</w:t>
      </w:r>
    </w:p>
    <w:p w14:paraId="76914685" w14:textId="77777777" w:rsidR="006108C2" w:rsidRPr="006108C2" w:rsidRDefault="006108C2" w:rsidP="005355F2">
      <w:pPr>
        <w:rPr>
          <w:rFonts w:ascii="Times New Roman" w:hAnsi="Times New Roman" w:cs="Times New Roman"/>
        </w:rPr>
      </w:pPr>
    </w:p>
    <w:p w14:paraId="3E4B5973" w14:textId="77777777" w:rsidR="006108C2" w:rsidRPr="006108C2" w:rsidRDefault="006108C2" w:rsidP="005355F2">
      <w:pPr>
        <w:rPr>
          <w:rFonts w:ascii="Times New Roman" w:hAnsi="Times New Roman" w:cs="Times New Roman"/>
        </w:rPr>
      </w:pPr>
    </w:p>
    <w:p w14:paraId="6BB35CD4" w14:textId="77777777" w:rsidR="006108C2" w:rsidRPr="006108C2" w:rsidRDefault="006108C2" w:rsidP="005355F2">
      <w:pPr>
        <w:rPr>
          <w:rFonts w:ascii="Times New Roman" w:hAnsi="Times New Roman" w:cs="Times New Roman"/>
        </w:rPr>
      </w:pPr>
    </w:p>
    <w:p w14:paraId="5AFD18DD" w14:textId="77777777" w:rsidR="006108C2" w:rsidRPr="006108C2" w:rsidRDefault="006108C2" w:rsidP="006108C2">
      <w:pPr>
        <w:pStyle w:val="Heading1"/>
        <w:rPr>
          <w:rFonts w:ascii="Times New Roman" w:hAnsi="Times New Roman" w:cs="Times New Roman"/>
        </w:rPr>
      </w:pPr>
      <w:bookmarkStart w:id="8" w:name="_Toc134600763"/>
      <w:r w:rsidRPr="006108C2">
        <w:rPr>
          <w:rFonts w:ascii="Times New Roman" w:hAnsi="Times New Roman" w:cs="Times New Roman"/>
        </w:rPr>
        <w:t>References</w:t>
      </w:r>
      <w:bookmarkEnd w:id="8"/>
    </w:p>
    <w:p w14:paraId="4DDE5460" w14:textId="619C4DE6" w:rsidR="004C1C1E" w:rsidRPr="006108C2" w:rsidRDefault="0023307A" w:rsidP="0023307A">
      <w:pPr>
        <w:pStyle w:val="NormalWeb"/>
        <w:spacing w:line="360" w:lineRule="auto"/>
        <w:ind w:left="567" w:hanging="567"/>
        <w:jc w:val="both"/>
      </w:pPr>
      <w:r>
        <w:rPr>
          <w:i/>
          <w:iCs/>
          <w:noProof/>
        </w:rPr>
        <w:drawing>
          <wp:inline distT="0" distB="0" distL="0" distR="0" wp14:anchorId="4ADABB21" wp14:editId="72D64EB2">
            <wp:extent cx="6200430" cy="7479720"/>
            <wp:effectExtent l="0" t="0" r="0" b="6985"/>
            <wp:docPr id="770821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208895" cy="7489932"/>
                    </a:xfrm>
                    <a:prstGeom prst="rect">
                      <a:avLst/>
                    </a:prstGeom>
                    <a:noFill/>
                    <a:ln>
                      <a:noFill/>
                    </a:ln>
                  </pic:spPr>
                </pic:pic>
              </a:graphicData>
            </a:graphic>
          </wp:inline>
        </w:drawing>
      </w:r>
    </w:p>
    <w:sectPr w:rsidR="004C1C1E" w:rsidRPr="006108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DB33AA"/>
    <w:multiLevelType w:val="hybridMultilevel"/>
    <w:tmpl w:val="7CB6D7C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AA6452"/>
    <w:multiLevelType w:val="hybridMultilevel"/>
    <w:tmpl w:val="CB423C8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69486685">
    <w:abstractNumId w:val="0"/>
  </w:num>
  <w:num w:numId="2" w16cid:durableId="15802886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removePersonalInformation/>
  <w:removeDateAndTime/>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6E37"/>
    <w:rsid w:val="00077E09"/>
    <w:rsid w:val="000A0F8B"/>
    <w:rsid w:val="000F6E91"/>
    <w:rsid w:val="0023307A"/>
    <w:rsid w:val="002B77E9"/>
    <w:rsid w:val="002E7D0D"/>
    <w:rsid w:val="003A09D7"/>
    <w:rsid w:val="00431FA5"/>
    <w:rsid w:val="004C1C1E"/>
    <w:rsid w:val="004C6E37"/>
    <w:rsid w:val="004E0405"/>
    <w:rsid w:val="005355F2"/>
    <w:rsid w:val="005769B8"/>
    <w:rsid w:val="0059321E"/>
    <w:rsid w:val="005B3A29"/>
    <w:rsid w:val="006108C2"/>
    <w:rsid w:val="006B4726"/>
    <w:rsid w:val="006C220E"/>
    <w:rsid w:val="006F01D7"/>
    <w:rsid w:val="0075242F"/>
    <w:rsid w:val="00775511"/>
    <w:rsid w:val="007773C3"/>
    <w:rsid w:val="008642AE"/>
    <w:rsid w:val="008B1E3F"/>
    <w:rsid w:val="00954A10"/>
    <w:rsid w:val="00955198"/>
    <w:rsid w:val="009748B3"/>
    <w:rsid w:val="0098535B"/>
    <w:rsid w:val="009E5A15"/>
    <w:rsid w:val="00A12730"/>
    <w:rsid w:val="00A8201C"/>
    <w:rsid w:val="00A863FA"/>
    <w:rsid w:val="00A90A87"/>
    <w:rsid w:val="00AC2E60"/>
    <w:rsid w:val="00B3427A"/>
    <w:rsid w:val="00B42269"/>
    <w:rsid w:val="00BA3C06"/>
    <w:rsid w:val="00C378D4"/>
    <w:rsid w:val="00C520D8"/>
    <w:rsid w:val="00CC3649"/>
    <w:rsid w:val="00D45406"/>
    <w:rsid w:val="00D86086"/>
    <w:rsid w:val="00DB4737"/>
    <w:rsid w:val="00E5175F"/>
    <w:rsid w:val="00E764AF"/>
    <w:rsid w:val="00EA61AE"/>
    <w:rsid w:val="00F27814"/>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3FB2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0"/>
      <w14:ligatures w14:val="none"/>
    </w:rPr>
  </w:style>
  <w:style w:type="paragraph" w:styleId="Heading1">
    <w:name w:val="heading 1"/>
    <w:basedOn w:val="Normal"/>
    <w:next w:val="Normal"/>
    <w:link w:val="Heading1Char"/>
    <w:uiPriority w:val="9"/>
    <w:qFormat/>
    <w:rsid w:val="00E764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764A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773C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73C3"/>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A863FA"/>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A863FA"/>
    <w:rPr>
      <w:color w:val="5A5A5A" w:themeColor="text1" w:themeTint="A5"/>
      <w:spacing w:val="15"/>
      <w:kern w:val="0"/>
      <w14:ligatures w14:val="none"/>
    </w:rPr>
  </w:style>
  <w:style w:type="character" w:customStyle="1" w:styleId="Heading1Char">
    <w:name w:val="Heading 1 Char"/>
    <w:basedOn w:val="DefaultParagraphFont"/>
    <w:link w:val="Heading1"/>
    <w:uiPriority w:val="9"/>
    <w:rsid w:val="00E764AF"/>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E764AF"/>
    <w:rPr>
      <w:rFonts w:asciiTheme="majorHAnsi" w:eastAsiaTheme="majorEastAsia" w:hAnsiTheme="majorHAnsi" w:cstheme="majorBidi"/>
      <w:color w:val="2F5496" w:themeColor="accent1" w:themeShade="BF"/>
      <w:kern w:val="0"/>
      <w:sz w:val="26"/>
      <w:szCs w:val="26"/>
      <w14:ligatures w14:val="none"/>
    </w:rPr>
  </w:style>
  <w:style w:type="paragraph" w:styleId="ListParagraph">
    <w:name w:val="List Paragraph"/>
    <w:basedOn w:val="Normal"/>
    <w:uiPriority w:val="34"/>
    <w:qFormat/>
    <w:rsid w:val="00431FA5"/>
    <w:pPr>
      <w:ind w:left="720"/>
      <w:contextualSpacing/>
    </w:pPr>
  </w:style>
  <w:style w:type="paragraph" w:styleId="NormalWeb">
    <w:name w:val="Normal (Web)"/>
    <w:basedOn w:val="Normal"/>
    <w:uiPriority w:val="99"/>
    <w:unhideWhenUsed/>
    <w:rsid w:val="006108C2"/>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paragraph" w:styleId="TOCHeading">
    <w:name w:val="TOC Heading"/>
    <w:basedOn w:val="Heading1"/>
    <w:next w:val="Normal"/>
    <w:uiPriority w:val="39"/>
    <w:unhideWhenUsed/>
    <w:qFormat/>
    <w:rsid w:val="006108C2"/>
    <w:pPr>
      <w:outlineLvl w:val="9"/>
    </w:pPr>
    <w:rPr>
      <w:lang w:val="en-US" w:eastAsia="en-US"/>
    </w:rPr>
  </w:style>
  <w:style w:type="paragraph" w:styleId="TOC1">
    <w:name w:val="toc 1"/>
    <w:basedOn w:val="Normal"/>
    <w:next w:val="Normal"/>
    <w:autoRedefine/>
    <w:uiPriority w:val="39"/>
    <w:unhideWhenUsed/>
    <w:rsid w:val="006108C2"/>
    <w:pPr>
      <w:spacing w:after="100"/>
    </w:pPr>
  </w:style>
  <w:style w:type="paragraph" w:styleId="TOC2">
    <w:name w:val="toc 2"/>
    <w:basedOn w:val="Normal"/>
    <w:next w:val="Normal"/>
    <w:autoRedefine/>
    <w:uiPriority w:val="39"/>
    <w:unhideWhenUsed/>
    <w:rsid w:val="006108C2"/>
    <w:pPr>
      <w:spacing w:after="100"/>
      <w:ind w:left="220"/>
    </w:pPr>
  </w:style>
  <w:style w:type="character" w:styleId="Hyperlink">
    <w:name w:val="Hyperlink"/>
    <w:basedOn w:val="DefaultParagraphFont"/>
    <w:uiPriority w:val="99"/>
    <w:unhideWhenUsed/>
    <w:rsid w:val="006108C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7742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DE5606-D356-44E0-97F5-EC159C65499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1616</Words>
  <Characters>9213</Characters>
  <Application>Microsoft Office Word</Application>
  <DocSecurity>0</DocSecurity>
  <Lines>76</Lines>
  <Paragraphs>21</Paragraphs>
  <ScaleCrop>false</ScaleCrop>
  <Company/>
  <LinksUpToDate>false</LinksUpToDate>
  <CharactersWithSpaces>10808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2023-06-05T08:37:00Z</dcterms:created>
  <dcterms:modified xsi:type="dcterms:W3CDTF">2023-06-05T08:37:00Z</dcterms:modified>
</cp:coreProperties>
</file>