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BF22E" w14:textId="77777777" w:rsidR="001E3C98" w:rsidRDefault="001E3C98" w:rsidP="001E3C98">
      <w:r>
        <w:rPr>
          <w:noProof/>
          <w:lang w:eastAsia="en-GB"/>
        </w:rPr>
        <w:drawing>
          <wp:inline distT="0" distB="0" distL="0" distR="0" wp14:anchorId="3426B925" wp14:editId="4C999A94">
            <wp:extent cx="2886075" cy="1133475"/>
            <wp:effectExtent l="0" t="0" r="9525" b="9525"/>
            <wp:docPr id="1" name="Picture 1" descr="cid:image001.jpg@01D0E98E.A07897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1.jpg@01D0E98E.A07897F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6BE6F" w14:textId="2C6B6026" w:rsidR="0038650E" w:rsidRPr="00667FF4" w:rsidRDefault="001E3C98" w:rsidP="001E3C98">
      <w:pPr>
        <w:rPr>
          <w:sz w:val="32"/>
          <w:szCs w:val="32"/>
        </w:rPr>
      </w:pPr>
      <w:r w:rsidRPr="00667FF4">
        <w:rPr>
          <w:sz w:val="32"/>
          <w:szCs w:val="32"/>
        </w:rPr>
        <w:t>Module</w:t>
      </w:r>
      <w:r w:rsidR="0038650E" w:rsidRPr="00667FF4">
        <w:rPr>
          <w:sz w:val="32"/>
          <w:szCs w:val="32"/>
        </w:rPr>
        <w:t xml:space="preserve">: </w:t>
      </w:r>
      <w:r w:rsidR="009903D7" w:rsidRPr="00667FF4">
        <w:rPr>
          <w:sz w:val="32"/>
          <w:szCs w:val="32"/>
        </w:rPr>
        <w:t>ACBA4000: Estimating &amp; Measurement of Work within a Construction Environment</w:t>
      </w:r>
      <w:r w:rsidR="0001246E" w:rsidRPr="00667FF4">
        <w:rPr>
          <w:sz w:val="32"/>
          <w:szCs w:val="32"/>
        </w:rPr>
        <w:t xml:space="preserve"> (yr. 2)</w:t>
      </w:r>
    </w:p>
    <w:p w14:paraId="35A9F974" w14:textId="1B33DD12" w:rsidR="008A5AA0" w:rsidRDefault="008A5AA0" w:rsidP="001E3C98">
      <w:r>
        <w:t>Credits:</w:t>
      </w:r>
      <w:r w:rsidR="009903D7">
        <w:t xml:space="preserve"> 20 Credits</w:t>
      </w:r>
      <w:r w:rsidR="00667FF4">
        <w:t xml:space="preserve"> (Semesters 1 &amp;2)</w:t>
      </w:r>
    </w:p>
    <w:p w14:paraId="61445521" w14:textId="24207EE9" w:rsidR="001E3C98" w:rsidRPr="00667FF4" w:rsidRDefault="008A5AA0" w:rsidP="008A5AA0">
      <w:pPr>
        <w:rPr>
          <w:rFonts w:ascii="Arial" w:hAnsi="Arial" w:cs="Arial"/>
          <w:sz w:val="32"/>
          <w:szCs w:val="32"/>
        </w:rPr>
      </w:pPr>
      <w:r w:rsidRPr="00667FF4">
        <w:rPr>
          <w:sz w:val="32"/>
          <w:szCs w:val="32"/>
        </w:rPr>
        <w:t>Assessment:</w:t>
      </w:r>
      <w:r w:rsidR="009903D7" w:rsidRPr="00667FF4">
        <w:rPr>
          <w:sz w:val="32"/>
          <w:szCs w:val="32"/>
        </w:rPr>
        <w:t xml:space="preserve"> </w:t>
      </w:r>
      <w:bookmarkStart w:id="0" w:name="_Hlk145405478"/>
      <w:r w:rsidR="009903D7" w:rsidRPr="00667FF4">
        <w:rPr>
          <w:sz w:val="32"/>
          <w:szCs w:val="32"/>
        </w:rPr>
        <w:t xml:space="preserve">Coursework 1 = 50% </w:t>
      </w:r>
      <w:bookmarkEnd w:id="0"/>
      <w:r w:rsidR="009903D7" w:rsidRPr="00667FF4">
        <w:rPr>
          <w:sz w:val="32"/>
          <w:szCs w:val="32"/>
        </w:rPr>
        <w:t xml:space="preserve"> &amp; Coursework 2 = 50%</w:t>
      </w:r>
    </w:p>
    <w:tbl>
      <w:tblPr>
        <w:tblStyle w:val="TableGrid"/>
        <w:tblW w:w="5130" w:type="pct"/>
        <w:tblLayout w:type="fixed"/>
        <w:tblLook w:val="04A0" w:firstRow="1" w:lastRow="0" w:firstColumn="1" w:lastColumn="0" w:noHBand="0" w:noVBand="1"/>
      </w:tblPr>
      <w:tblGrid>
        <w:gridCol w:w="979"/>
        <w:gridCol w:w="1257"/>
        <w:gridCol w:w="8504"/>
        <w:gridCol w:w="1017"/>
        <w:gridCol w:w="2554"/>
      </w:tblGrid>
      <w:tr w:rsidR="008A5AA0" w:rsidRPr="00812650" w14:paraId="0C76946C" w14:textId="77777777" w:rsidTr="00AC0A4D">
        <w:trPr>
          <w:tblHeader/>
        </w:trPr>
        <w:tc>
          <w:tcPr>
            <w:tcW w:w="1121" w:type="dxa"/>
          </w:tcPr>
          <w:p w14:paraId="1582C4A8" w14:textId="77777777" w:rsidR="008A5AA0" w:rsidRPr="00812650" w:rsidRDefault="008A5AA0" w:rsidP="00422E16">
            <w:pPr>
              <w:rPr>
                <w:b/>
              </w:rPr>
            </w:pPr>
            <w:r w:rsidRPr="00812650">
              <w:rPr>
                <w:b/>
              </w:rPr>
              <w:t>Week</w:t>
            </w:r>
          </w:p>
        </w:tc>
        <w:tc>
          <w:tcPr>
            <w:tcW w:w="1451" w:type="dxa"/>
          </w:tcPr>
          <w:p w14:paraId="54BF2990" w14:textId="77777777" w:rsidR="008A5AA0" w:rsidRPr="00812650" w:rsidRDefault="008A5AA0" w:rsidP="00422E16">
            <w:pPr>
              <w:rPr>
                <w:b/>
              </w:rPr>
            </w:pPr>
            <w:r w:rsidRPr="00812650">
              <w:rPr>
                <w:b/>
              </w:rPr>
              <w:t>W/C Date</w:t>
            </w:r>
          </w:p>
        </w:tc>
        <w:tc>
          <w:tcPr>
            <w:tcW w:w="10077" w:type="dxa"/>
          </w:tcPr>
          <w:p w14:paraId="44AA4C8F" w14:textId="77777777" w:rsidR="008A5AA0" w:rsidRPr="00812650" w:rsidRDefault="008A5AA0" w:rsidP="00422E16">
            <w:pPr>
              <w:rPr>
                <w:b/>
              </w:rPr>
            </w:pPr>
            <w:r w:rsidRPr="00812650">
              <w:rPr>
                <w:b/>
              </w:rPr>
              <w:t>Topic</w:t>
            </w:r>
          </w:p>
        </w:tc>
        <w:tc>
          <w:tcPr>
            <w:tcW w:w="1166" w:type="dxa"/>
          </w:tcPr>
          <w:p w14:paraId="5447DC38" w14:textId="77777777" w:rsidR="008A5AA0" w:rsidRPr="00812650" w:rsidRDefault="008A5AA0" w:rsidP="00422E16">
            <w:pPr>
              <w:jc w:val="center"/>
              <w:rPr>
                <w:b/>
              </w:rPr>
            </w:pPr>
            <w:r w:rsidRPr="00812650">
              <w:rPr>
                <w:b/>
              </w:rPr>
              <w:t>Lecturer</w:t>
            </w:r>
          </w:p>
        </w:tc>
        <w:tc>
          <w:tcPr>
            <w:tcW w:w="2995" w:type="dxa"/>
          </w:tcPr>
          <w:p w14:paraId="0FECDA12" w14:textId="77777777" w:rsidR="008A5AA0" w:rsidRPr="00812650" w:rsidRDefault="008A5AA0" w:rsidP="00422E16">
            <w:pPr>
              <w:rPr>
                <w:b/>
              </w:rPr>
            </w:pPr>
            <w:r w:rsidRPr="00812650">
              <w:rPr>
                <w:b/>
              </w:rPr>
              <w:t>Assessment</w:t>
            </w:r>
          </w:p>
        </w:tc>
      </w:tr>
      <w:tr w:rsidR="008A5AA0" w14:paraId="5052C02F" w14:textId="77777777" w:rsidTr="00AC0A4D">
        <w:tc>
          <w:tcPr>
            <w:tcW w:w="1121" w:type="dxa"/>
          </w:tcPr>
          <w:p w14:paraId="3C28A955" w14:textId="77777777" w:rsidR="008A5AA0" w:rsidRDefault="008A5AA0" w:rsidP="00B94D89">
            <w:r>
              <w:t xml:space="preserve">1  </w:t>
            </w:r>
          </w:p>
        </w:tc>
        <w:tc>
          <w:tcPr>
            <w:tcW w:w="1451" w:type="dxa"/>
          </w:tcPr>
          <w:p w14:paraId="7EF50142" w14:textId="43BA4E90" w:rsidR="008A5AA0" w:rsidRDefault="008A5AA0" w:rsidP="00B94D89">
            <w:r>
              <w:t>02/10/23</w:t>
            </w:r>
          </w:p>
        </w:tc>
        <w:tc>
          <w:tcPr>
            <w:tcW w:w="10077" w:type="dxa"/>
          </w:tcPr>
          <w:p w14:paraId="42551533" w14:textId="7A586950" w:rsidR="008A5AA0" w:rsidRDefault="00882B67" w:rsidP="00B94D89">
            <w:r>
              <w:t>Module o</w:t>
            </w:r>
            <w:r w:rsidR="00141094">
              <w:t>verview</w:t>
            </w:r>
            <w:r w:rsidR="00C67799">
              <w:t>:</w:t>
            </w:r>
            <w:r w:rsidR="00141094">
              <w:t xml:space="preserve"> </w:t>
            </w:r>
            <w:r>
              <w:t>M</w:t>
            </w:r>
            <w:r w:rsidR="00141094">
              <w:t>easurement/</w:t>
            </w:r>
            <w:r>
              <w:t>E</w:t>
            </w:r>
            <w:r w:rsidR="00141094">
              <w:t>stimating/</w:t>
            </w:r>
            <w:r>
              <w:t>T</w:t>
            </w:r>
            <w:r w:rsidR="00141094">
              <w:t>endering</w:t>
            </w:r>
            <w:r>
              <w:t>/Procurement</w:t>
            </w:r>
            <w:r w:rsidR="00141094">
              <w:t xml:space="preserve"> and RICS NRM</w:t>
            </w:r>
          </w:p>
        </w:tc>
        <w:tc>
          <w:tcPr>
            <w:tcW w:w="1166" w:type="dxa"/>
          </w:tcPr>
          <w:p w14:paraId="551B1939" w14:textId="16F3F2BD" w:rsidR="008A5AA0" w:rsidRDefault="009903D7" w:rsidP="00B94D89">
            <w:pPr>
              <w:jc w:val="center"/>
            </w:pPr>
            <w:r>
              <w:t>SJT</w:t>
            </w:r>
          </w:p>
        </w:tc>
        <w:tc>
          <w:tcPr>
            <w:tcW w:w="2995" w:type="dxa"/>
          </w:tcPr>
          <w:p w14:paraId="643E97CF" w14:textId="781236C4" w:rsidR="008A5AA0" w:rsidRDefault="008A5AA0" w:rsidP="00B94D89"/>
        </w:tc>
      </w:tr>
      <w:tr w:rsidR="009903D7" w14:paraId="7045D022" w14:textId="77777777" w:rsidTr="00AC0A4D">
        <w:tc>
          <w:tcPr>
            <w:tcW w:w="1121" w:type="dxa"/>
          </w:tcPr>
          <w:p w14:paraId="11A398B4" w14:textId="77777777" w:rsidR="009903D7" w:rsidRDefault="009903D7" w:rsidP="009903D7">
            <w:r>
              <w:t xml:space="preserve">2  </w:t>
            </w:r>
          </w:p>
        </w:tc>
        <w:tc>
          <w:tcPr>
            <w:tcW w:w="1451" w:type="dxa"/>
          </w:tcPr>
          <w:p w14:paraId="4C25EBC2" w14:textId="2A8D5B97" w:rsidR="009903D7" w:rsidRDefault="009903D7" w:rsidP="009903D7">
            <w:r>
              <w:t>09/10/23</w:t>
            </w:r>
          </w:p>
        </w:tc>
        <w:tc>
          <w:tcPr>
            <w:tcW w:w="10077" w:type="dxa"/>
          </w:tcPr>
          <w:p w14:paraId="65D25E6C" w14:textId="4D0D1BE4" w:rsidR="009903D7" w:rsidRDefault="0001246E" w:rsidP="009903D7">
            <w:r w:rsidRPr="00702337">
              <w:rPr>
                <w:b/>
                <w:bCs/>
              </w:rPr>
              <w:t>Tendering Process</w:t>
            </w:r>
            <w:r>
              <w:t xml:space="preserve">: </w:t>
            </w:r>
            <w:r w:rsidR="009652F6">
              <w:t xml:space="preserve">considerations &amp; strategies </w:t>
            </w:r>
          </w:p>
        </w:tc>
        <w:tc>
          <w:tcPr>
            <w:tcW w:w="1166" w:type="dxa"/>
          </w:tcPr>
          <w:p w14:paraId="527D331E" w14:textId="25EF233B" w:rsidR="009903D7" w:rsidRDefault="009903D7" w:rsidP="009903D7">
            <w:pPr>
              <w:jc w:val="center"/>
            </w:pPr>
            <w:r w:rsidRPr="0053427B">
              <w:t>SJT</w:t>
            </w:r>
          </w:p>
        </w:tc>
        <w:tc>
          <w:tcPr>
            <w:tcW w:w="2995" w:type="dxa"/>
          </w:tcPr>
          <w:p w14:paraId="2227E9EC" w14:textId="0867479C" w:rsidR="009903D7" w:rsidRDefault="00882B67" w:rsidP="009903D7">
            <w:r>
              <w:t>CW1: Tendering Processes Hand Out</w:t>
            </w:r>
          </w:p>
        </w:tc>
      </w:tr>
      <w:tr w:rsidR="009903D7" w14:paraId="3936312C" w14:textId="77777777" w:rsidTr="00AC0A4D">
        <w:tc>
          <w:tcPr>
            <w:tcW w:w="1121" w:type="dxa"/>
          </w:tcPr>
          <w:p w14:paraId="414E9A8B" w14:textId="77777777" w:rsidR="009903D7" w:rsidRDefault="009903D7" w:rsidP="009903D7">
            <w:r>
              <w:t>3</w:t>
            </w:r>
          </w:p>
        </w:tc>
        <w:tc>
          <w:tcPr>
            <w:tcW w:w="1451" w:type="dxa"/>
          </w:tcPr>
          <w:p w14:paraId="7F8B9970" w14:textId="60309E70" w:rsidR="009903D7" w:rsidRDefault="009903D7" w:rsidP="009903D7">
            <w:r>
              <w:t>16/10/23</w:t>
            </w:r>
          </w:p>
        </w:tc>
        <w:tc>
          <w:tcPr>
            <w:tcW w:w="10077" w:type="dxa"/>
          </w:tcPr>
          <w:p w14:paraId="298A60D0" w14:textId="726FE244" w:rsidR="009903D7" w:rsidRDefault="006A70BB" w:rsidP="009903D7">
            <w:r>
              <w:t xml:space="preserve">Single Stage </w:t>
            </w:r>
            <w:r w:rsidR="0001246E">
              <w:t>Traditional</w:t>
            </w:r>
            <w:r w:rsidR="009652F6">
              <w:t>.</w:t>
            </w:r>
            <w:r w:rsidR="0001246E">
              <w:t xml:space="preserve"> The preparation of tender documents</w:t>
            </w:r>
          </w:p>
        </w:tc>
        <w:tc>
          <w:tcPr>
            <w:tcW w:w="1166" w:type="dxa"/>
          </w:tcPr>
          <w:p w14:paraId="3CB0E09B" w14:textId="622754B7" w:rsidR="009903D7" w:rsidRDefault="009903D7" w:rsidP="009903D7">
            <w:pPr>
              <w:jc w:val="center"/>
            </w:pPr>
            <w:r w:rsidRPr="0053427B">
              <w:t>SJT</w:t>
            </w:r>
          </w:p>
        </w:tc>
        <w:tc>
          <w:tcPr>
            <w:tcW w:w="2995" w:type="dxa"/>
          </w:tcPr>
          <w:p w14:paraId="4DAB21A2" w14:textId="77777777" w:rsidR="009903D7" w:rsidRDefault="009903D7" w:rsidP="009903D7"/>
        </w:tc>
      </w:tr>
      <w:tr w:rsidR="009903D7" w14:paraId="7D725F02" w14:textId="77777777" w:rsidTr="00AC0A4D">
        <w:tc>
          <w:tcPr>
            <w:tcW w:w="1121" w:type="dxa"/>
          </w:tcPr>
          <w:p w14:paraId="6F093F58" w14:textId="77777777" w:rsidR="009903D7" w:rsidRDefault="009903D7" w:rsidP="009903D7">
            <w:r>
              <w:t>4</w:t>
            </w:r>
          </w:p>
        </w:tc>
        <w:tc>
          <w:tcPr>
            <w:tcW w:w="1451" w:type="dxa"/>
          </w:tcPr>
          <w:p w14:paraId="50D0156B" w14:textId="2838CF6A" w:rsidR="009903D7" w:rsidRDefault="009903D7" w:rsidP="009903D7">
            <w:r>
              <w:t>23/10/23</w:t>
            </w:r>
          </w:p>
        </w:tc>
        <w:tc>
          <w:tcPr>
            <w:tcW w:w="10077" w:type="dxa"/>
          </w:tcPr>
          <w:p w14:paraId="21E700FC" w14:textId="450C8670" w:rsidR="009903D7" w:rsidRPr="007F4C4D" w:rsidRDefault="006A70BB" w:rsidP="009903D7">
            <w:r>
              <w:t>Two Stage Traditional. The preparation of tender documents</w:t>
            </w:r>
          </w:p>
        </w:tc>
        <w:tc>
          <w:tcPr>
            <w:tcW w:w="1166" w:type="dxa"/>
          </w:tcPr>
          <w:p w14:paraId="361D76F3" w14:textId="19E9D8DC" w:rsidR="009903D7" w:rsidRPr="00A61610" w:rsidRDefault="009903D7" w:rsidP="009903D7">
            <w:pPr>
              <w:jc w:val="center"/>
            </w:pPr>
            <w:r w:rsidRPr="0053427B">
              <w:t>SJT</w:t>
            </w:r>
          </w:p>
        </w:tc>
        <w:tc>
          <w:tcPr>
            <w:tcW w:w="2995" w:type="dxa"/>
          </w:tcPr>
          <w:p w14:paraId="59D28CDA" w14:textId="4AE72E46" w:rsidR="009903D7" w:rsidRPr="002D0653" w:rsidRDefault="009903D7" w:rsidP="009903D7">
            <w:pPr>
              <w:jc w:val="center"/>
              <w:rPr>
                <w:b/>
              </w:rPr>
            </w:pPr>
          </w:p>
        </w:tc>
      </w:tr>
      <w:tr w:rsidR="006A70BB" w14:paraId="1142E6DA" w14:textId="77777777" w:rsidTr="00AC0A4D">
        <w:tc>
          <w:tcPr>
            <w:tcW w:w="1121" w:type="dxa"/>
          </w:tcPr>
          <w:p w14:paraId="27B3CB6F" w14:textId="77777777" w:rsidR="006A70BB" w:rsidRDefault="006A70BB" w:rsidP="006A70BB">
            <w:r>
              <w:t>5</w:t>
            </w:r>
          </w:p>
        </w:tc>
        <w:tc>
          <w:tcPr>
            <w:tcW w:w="1451" w:type="dxa"/>
          </w:tcPr>
          <w:p w14:paraId="379036F8" w14:textId="2C7BB68D" w:rsidR="006A70BB" w:rsidRDefault="006A70BB" w:rsidP="006A70BB">
            <w:r>
              <w:t>30/10/23</w:t>
            </w:r>
          </w:p>
        </w:tc>
        <w:tc>
          <w:tcPr>
            <w:tcW w:w="10077" w:type="dxa"/>
          </w:tcPr>
          <w:p w14:paraId="3299932C" w14:textId="397BCF57" w:rsidR="006A70BB" w:rsidRDefault="006A70BB" w:rsidP="006A70BB">
            <w:r>
              <w:t>D&amp;B. The preparation of tender documents</w:t>
            </w:r>
          </w:p>
        </w:tc>
        <w:tc>
          <w:tcPr>
            <w:tcW w:w="1166" w:type="dxa"/>
          </w:tcPr>
          <w:p w14:paraId="48AFD8F9" w14:textId="3B31245F" w:rsidR="006A70BB" w:rsidRDefault="006A70BB" w:rsidP="006A70BB">
            <w:pPr>
              <w:jc w:val="center"/>
            </w:pPr>
            <w:r w:rsidRPr="0053427B">
              <w:t>SJT</w:t>
            </w:r>
          </w:p>
        </w:tc>
        <w:tc>
          <w:tcPr>
            <w:tcW w:w="2995" w:type="dxa"/>
          </w:tcPr>
          <w:p w14:paraId="4382F020" w14:textId="6BEADEDD" w:rsidR="006A70BB" w:rsidRPr="00F448E9" w:rsidRDefault="006A70BB" w:rsidP="006A70BB">
            <w:pPr>
              <w:rPr>
                <w:b/>
                <w:bCs/>
              </w:rPr>
            </w:pPr>
          </w:p>
        </w:tc>
      </w:tr>
      <w:tr w:rsidR="006A70BB" w14:paraId="60BEAD5C" w14:textId="77777777" w:rsidTr="00AC0A4D">
        <w:tc>
          <w:tcPr>
            <w:tcW w:w="1121" w:type="dxa"/>
          </w:tcPr>
          <w:p w14:paraId="4E9EE9E6" w14:textId="77777777" w:rsidR="006A70BB" w:rsidRDefault="006A70BB" w:rsidP="006A70BB">
            <w:r>
              <w:t>6</w:t>
            </w:r>
          </w:p>
        </w:tc>
        <w:tc>
          <w:tcPr>
            <w:tcW w:w="1451" w:type="dxa"/>
          </w:tcPr>
          <w:p w14:paraId="417FF8F1" w14:textId="57FCD0EC" w:rsidR="006A70BB" w:rsidRDefault="006A70BB" w:rsidP="006A70BB">
            <w:r>
              <w:t>06/11/23</w:t>
            </w:r>
          </w:p>
        </w:tc>
        <w:tc>
          <w:tcPr>
            <w:tcW w:w="10077" w:type="dxa"/>
          </w:tcPr>
          <w:p w14:paraId="657E0DF7" w14:textId="5DCE06EF" w:rsidR="006A70BB" w:rsidRPr="004A2AD1" w:rsidRDefault="006A70BB" w:rsidP="006A70BB">
            <w:pPr>
              <w:rPr>
                <w:bCs/>
              </w:rPr>
            </w:pPr>
            <w:r>
              <w:t>Management &amp; Others. The preparation of tender documents</w:t>
            </w:r>
          </w:p>
        </w:tc>
        <w:tc>
          <w:tcPr>
            <w:tcW w:w="1166" w:type="dxa"/>
          </w:tcPr>
          <w:p w14:paraId="2FEAA375" w14:textId="674D300B" w:rsidR="006A70BB" w:rsidRPr="00346664" w:rsidRDefault="006A70BB" w:rsidP="006A70BB">
            <w:pPr>
              <w:jc w:val="center"/>
              <w:rPr>
                <w:bCs/>
              </w:rPr>
            </w:pPr>
            <w:r w:rsidRPr="0053427B">
              <w:t>SJT</w:t>
            </w:r>
          </w:p>
        </w:tc>
        <w:tc>
          <w:tcPr>
            <w:tcW w:w="2995" w:type="dxa"/>
          </w:tcPr>
          <w:p w14:paraId="35001F54" w14:textId="2C74AFF5" w:rsidR="006A70BB" w:rsidRPr="007F4C4D" w:rsidRDefault="006A70BB" w:rsidP="006A70BB"/>
        </w:tc>
      </w:tr>
      <w:tr w:rsidR="006A70BB" w14:paraId="436F8BE5" w14:textId="77777777" w:rsidTr="00AC0A4D">
        <w:tc>
          <w:tcPr>
            <w:tcW w:w="1121" w:type="dxa"/>
          </w:tcPr>
          <w:p w14:paraId="0E686EAB" w14:textId="3F9D3C03" w:rsidR="006A70BB" w:rsidRDefault="006A70BB" w:rsidP="006A70BB">
            <w:r>
              <w:t>7</w:t>
            </w:r>
          </w:p>
        </w:tc>
        <w:tc>
          <w:tcPr>
            <w:tcW w:w="1451" w:type="dxa"/>
          </w:tcPr>
          <w:p w14:paraId="576A4B65" w14:textId="0E47CAEF" w:rsidR="006A70BB" w:rsidRDefault="006A70BB" w:rsidP="006A70BB">
            <w:r>
              <w:t>13/11/23</w:t>
            </w:r>
          </w:p>
        </w:tc>
        <w:tc>
          <w:tcPr>
            <w:tcW w:w="10077" w:type="dxa"/>
          </w:tcPr>
          <w:p w14:paraId="23DB4127" w14:textId="43ECDFDB" w:rsidR="006A70BB" w:rsidRPr="004A2AD1" w:rsidRDefault="006A70BB" w:rsidP="006A70BB">
            <w:pPr>
              <w:rPr>
                <w:bCs/>
              </w:rPr>
            </w:pPr>
            <w:r>
              <w:rPr>
                <w:bCs/>
              </w:rPr>
              <w:t>Suppliers, Main Contractors &amp; Sub-Contractors (named, nominated or domestic)</w:t>
            </w:r>
          </w:p>
        </w:tc>
        <w:tc>
          <w:tcPr>
            <w:tcW w:w="1166" w:type="dxa"/>
          </w:tcPr>
          <w:p w14:paraId="2D5F3861" w14:textId="1739068B" w:rsidR="006A70BB" w:rsidRPr="00346664" w:rsidRDefault="006A70BB" w:rsidP="006A70BB">
            <w:pPr>
              <w:jc w:val="center"/>
              <w:rPr>
                <w:bCs/>
              </w:rPr>
            </w:pPr>
            <w:r w:rsidRPr="0053427B">
              <w:t>SJT</w:t>
            </w:r>
          </w:p>
        </w:tc>
        <w:tc>
          <w:tcPr>
            <w:tcW w:w="2995" w:type="dxa"/>
          </w:tcPr>
          <w:p w14:paraId="0162B968" w14:textId="0B6C78CF" w:rsidR="006A70BB" w:rsidRPr="007F4C4D" w:rsidRDefault="006A70BB" w:rsidP="006A70BB"/>
        </w:tc>
      </w:tr>
      <w:tr w:rsidR="004D78A3" w14:paraId="6FE988D3" w14:textId="77777777" w:rsidTr="00AC0A4D">
        <w:tc>
          <w:tcPr>
            <w:tcW w:w="1121" w:type="dxa"/>
          </w:tcPr>
          <w:p w14:paraId="0E0D8614" w14:textId="296B61CF" w:rsidR="004D78A3" w:rsidRDefault="004D78A3" w:rsidP="004D78A3">
            <w:r>
              <w:t>8</w:t>
            </w:r>
          </w:p>
        </w:tc>
        <w:tc>
          <w:tcPr>
            <w:tcW w:w="1451" w:type="dxa"/>
          </w:tcPr>
          <w:p w14:paraId="37DD7712" w14:textId="19FB5EBA" w:rsidR="004D78A3" w:rsidRDefault="004D78A3" w:rsidP="004D78A3">
            <w:r>
              <w:t>20/11/23</w:t>
            </w:r>
          </w:p>
        </w:tc>
        <w:tc>
          <w:tcPr>
            <w:tcW w:w="10077" w:type="dxa"/>
          </w:tcPr>
          <w:p w14:paraId="462DC428" w14:textId="01844CE9" w:rsidR="004D78A3" w:rsidRPr="001E3C98" w:rsidRDefault="004D78A3" w:rsidP="004D78A3">
            <w:r>
              <w:t>Pre-Qualification Questionnaire (PQQ)</w:t>
            </w:r>
          </w:p>
        </w:tc>
        <w:tc>
          <w:tcPr>
            <w:tcW w:w="1166" w:type="dxa"/>
          </w:tcPr>
          <w:p w14:paraId="64CB0B78" w14:textId="01BCAF3B" w:rsidR="004D78A3" w:rsidRDefault="004D78A3" w:rsidP="004D78A3">
            <w:pPr>
              <w:jc w:val="center"/>
            </w:pPr>
            <w:r w:rsidRPr="0053427B">
              <w:t>SJT</w:t>
            </w:r>
          </w:p>
        </w:tc>
        <w:tc>
          <w:tcPr>
            <w:tcW w:w="2995" w:type="dxa"/>
          </w:tcPr>
          <w:p w14:paraId="6E87EF05" w14:textId="44C555BF" w:rsidR="004D78A3" w:rsidRDefault="004D78A3" w:rsidP="004D78A3"/>
        </w:tc>
      </w:tr>
      <w:tr w:rsidR="004D78A3" w14:paraId="38EA0E0D" w14:textId="77777777" w:rsidTr="00AC0A4D">
        <w:tc>
          <w:tcPr>
            <w:tcW w:w="1121" w:type="dxa"/>
          </w:tcPr>
          <w:p w14:paraId="6D330A26" w14:textId="2854F9AF" w:rsidR="004D78A3" w:rsidRDefault="004D78A3" w:rsidP="004D78A3">
            <w:r>
              <w:t>9</w:t>
            </w:r>
          </w:p>
        </w:tc>
        <w:tc>
          <w:tcPr>
            <w:tcW w:w="1451" w:type="dxa"/>
          </w:tcPr>
          <w:p w14:paraId="5A194B9D" w14:textId="1E40B1ED" w:rsidR="004D78A3" w:rsidRDefault="004D78A3" w:rsidP="004D78A3">
            <w:r>
              <w:t>27/11/23</w:t>
            </w:r>
          </w:p>
        </w:tc>
        <w:tc>
          <w:tcPr>
            <w:tcW w:w="10077" w:type="dxa"/>
          </w:tcPr>
          <w:p w14:paraId="7BE2263F" w14:textId="2DE23BCB" w:rsidR="00AC0A4D" w:rsidRDefault="00AC0A4D" w:rsidP="004D78A3">
            <w:pPr>
              <w:rPr>
                <w:bCs/>
              </w:rPr>
            </w:pPr>
            <w:r w:rsidRPr="006A70BB">
              <w:t xml:space="preserve">Assignment </w:t>
            </w:r>
            <w:r>
              <w:t xml:space="preserve">CW1 hand in &amp; </w:t>
            </w:r>
            <w:r w:rsidRPr="006A70BB">
              <w:t>workshop</w:t>
            </w:r>
          </w:p>
          <w:p w14:paraId="1776B0F6" w14:textId="2F6D34ED" w:rsidR="004D78A3" w:rsidRPr="001E3C98" w:rsidRDefault="004D78A3" w:rsidP="004D78A3"/>
        </w:tc>
        <w:tc>
          <w:tcPr>
            <w:tcW w:w="1166" w:type="dxa"/>
          </w:tcPr>
          <w:p w14:paraId="3F6F8890" w14:textId="3E9B2EC5" w:rsidR="004D78A3" w:rsidRDefault="004D78A3" w:rsidP="004D78A3">
            <w:pPr>
              <w:jc w:val="center"/>
            </w:pPr>
            <w:r w:rsidRPr="0053427B">
              <w:t>SJT</w:t>
            </w:r>
          </w:p>
        </w:tc>
        <w:tc>
          <w:tcPr>
            <w:tcW w:w="2995" w:type="dxa"/>
          </w:tcPr>
          <w:p w14:paraId="55BFC4B4" w14:textId="597A241D" w:rsidR="004D78A3" w:rsidRDefault="00AC0A4D" w:rsidP="004D78A3">
            <w:r>
              <w:t>CW1: Tendering Processes Hand In</w:t>
            </w:r>
          </w:p>
        </w:tc>
      </w:tr>
      <w:tr w:rsidR="006A70BB" w14:paraId="5C217E73" w14:textId="77777777" w:rsidTr="00AC0A4D">
        <w:tc>
          <w:tcPr>
            <w:tcW w:w="1121" w:type="dxa"/>
          </w:tcPr>
          <w:p w14:paraId="0A9993E6" w14:textId="77777777" w:rsidR="006A70BB" w:rsidRDefault="006A70BB" w:rsidP="006A70BB">
            <w:r>
              <w:t>10</w:t>
            </w:r>
          </w:p>
        </w:tc>
        <w:tc>
          <w:tcPr>
            <w:tcW w:w="1451" w:type="dxa"/>
          </w:tcPr>
          <w:p w14:paraId="40CBA656" w14:textId="39176CBE" w:rsidR="006A70BB" w:rsidRDefault="006A70BB" w:rsidP="006A70BB">
            <w:r>
              <w:t>04/12/23</w:t>
            </w:r>
          </w:p>
        </w:tc>
        <w:tc>
          <w:tcPr>
            <w:tcW w:w="10077" w:type="dxa"/>
          </w:tcPr>
          <w:p w14:paraId="5FB91708" w14:textId="0F195E97" w:rsidR="006A70BB" w:rsidRPr="004D78A3" w:rsidRDefault="00AC0A4D" w:rsidP="006A70BB">
            <w:r>
              <w:rPr>
                <w:bCs/>
              </w:rPr>
              <w:t>Completion of tender by supplier and Tender Evaluation</w:t>
            </w:r>
          </w:p>
        </w:tc>
        <w:tc>
          <w:tcPr>
            <w:tcW w:w="1166" w:type="dxa"/>
          </w:tcPr>
          <w:p w14:paraId="5AB571B6" w14:textId="625E0838" w:rsidR="006A70BB" w:rsidRPr="005A1737" w:rsidRDefault="006A70BB" w:rsidP="006A70BB">
            <w:pPr>
              <w:jc w:val="center"/>
              <w:rPr>
                <w:b/>
                <w:bCs/>
              </w:rPr>
            </w:pPr>
            <w:r w:rsidRPr="0053427B">
              <w:t>SJT</w:t>
            </w:r>
          </w:p>
        </w:tc>
        <w:tc>
          <w:tcPr>
            <w:tcW w:w="2995" w:type="dxa"/>
          </w:tcPr>
          <w:p w14:paraId="01D82574" w14:textId="1C9F119E" w:rsidR="006A70BB" w:rsidRDefault="006A70BB" w:rsidP="006A70BB"/>
        </w:tc>
      </w:tr>
      <w:tr w:rsidR="006A70BB" w14:paraId="5F3A03FC" w14:textId="77777777" w:rsidTr="00AC0A4D">
        <w:tc>
          <w:tcPr>
            <w:tcW w:w="1121" w:type="dxa"/>
          </w:tcPr>
          <w:p w14:paraId="0BFCDB2C" w14:textId="77777777" w:rsidR="006A70BB" w:rsidRDefault="006A70BB" w:rsidP="006A70BB">
            <w:r>
              <w:t>11</w:t>
            </w:r>
          </w:p>
        </w:tc>
        <w:tc>
          <w:tcPr>
            <w:tcW w:w="1451" w:type="dxa"/>
          </w:tcPr>
          <w:p w14:paraId="7E70E5D9" w14:textId="4E3FFD2A" w:rsidR="006A70BB" w:rsidRDefault="006A70BB" w:rsidP="006A70BB">
            <w:r>
              <w:t>11/12/23</w:t>
            </w:r>
          </w:p>
        </w:tc>
        <w:tc>
          <w:tcPr>
            <w:tcW w:w="10077" w:type="dxa"/>
          </w:tcPr>
          <w:p w14:paraId="4C2E9EE2" w14:textId="13735D85" w:rsidR="006A70BB" w:rsidRPr="005A1737" w:rsidRDefault="00AC0A4D" w:rsidP="006A70BB">
            <w:pPr>
              <w:rPr>
                <w:highlight w:val="green"/>
              </w:rPr>
            </w:pPr>
            <w:r w:rsidRPr="004D78A3">
              <w:t xml:space="preserve">Tender Adjudication &amp; </w:t>
            </w:r>
            <w:r>
              <w:t>adjustments</w:t>
            </w:r>
          </w:p>
        </w:tc>
        <w:tc>
          <w:tcPr>
            <w:tcW w:w="1166" w:type="dxa"/>
          </w:tcPr>
          <w:p w14:paraId="3392110E" w14:textId="4C6E3638" w:rsidR="006A70BB" w:rsidRDefault="006A70BB" w:rsidP="006A70BB">
            <w:pPr>
              <w:jc w:val="center"/>
            </w:pPr>
            <w:r w:rsidRPr="0053427B">
              <w:t>SJT</w:t>
            </w:r>
          </w:p>
        </w:tc>
        <w:tc>
          <w:tcPr>
            <w:tcW w:w="2995" w:type="dxa"/>
          </w:tcPr>
          <w:p w14:paraId="41C9366E" w14:textId="1280278E" w:rsidR="006A70BB" w:rsidRDefault="006A70BB" w:rsidP="006A70BB"/>
        </w:tc>
      </w:tr>
      <w:tr w:rsidR="006A70BB" w14:paraId="6DABA994" w14:textId="77777777" w:rsidTr="00AC0A4D">
        <w:tc>
          <w:tcPr>
            <w:tcW w:w="1121" w:type="dxa"/>
            <w:vMerge w:val="restart"/>
          </w:tcPr>
          <w:p w14:paraId="4FB7B536" w14:textId="77777777" w:rsidR="006A70BB" w:rsidRPr="003C35E7" w:rsidRDefault="006A70BB" w:rsidP="006A70BB"/>
        </w:tc>
        <w:tc>
          <w:tcPr>
            <w:tcW w:w="1451" w:type="dxa"/>
          </w:tcPr>
          <w:p w14:paraId="55AFAA37" w14:textId="37B7FBB5" w:rsidR="006A70BB" w:rsidRDefault="006A70BB" w:rsidP="006A70BB">
            <w:r>
              <w:t>18/12/22</w:t>
            </w:r>
          </w:p>
        </w:tc>
        <w:tc>
          <w:tcPr>
            <w:tcW w:w="14238" w:type="dxa"/>
            <w:gridSpan w:val="3"/>
            <w:vMerge w:val="restart"/>
          </w:tcPr>
          <w:p w14:paraId="4F21D267" w14:textId="77777777" w:rsidR="006A70BB" w:rsidRDefault="006A70BB" w:rsidP="006A70BB">
            <w:pPr>
              <w:rPr>
                <w:b/>
              </w:rPr>
            </w:pPr>
          </w:p>
          <w:p w14:paraId="5F918BC3" w14:textId="77777777" w:rsidR="006A70BB" w:rsidRPr="003C35E7" w:rsidRDefault="006A70BB" w:rsidP="006A70BB">
            <w:pPr>
              <w:jc w:val="center"/>
              <w:rPr>
                <w:b/>
              </w:rPr>
            </w:pPr>
            <w:r>
              <w:rPr>
                <w:b/>
              </w:rPr>
              <w:t>CHRISTMAS BREAK</w:t>
            </w:r>
          </w:p>
        </w:tc>
      </w:tr>
      <w:tr w:rsidR="006A70BB" w14:paraId="3E78E839" w14:textId="77777777" w:rsidTr="00AC0A4D">
        <w:tc>
          <w:tcPr>
            <w:tcW w:w="1121" w:type="dxa"/>
            <w:vMerge/>
          </w:tcPr>
          <w:p w14:paraId="6D9588A0" w14:textId="77777777" w:rsidR="006A70BB" w:rsidRPr="003C35E7" w:rsidRDefault="006A70BB" w:rsidP="006A70BB"/>
        </w:tc>
        <w:tc>
          <w:tcPr>
            <w:tcW w:w="1451" w:type="dxa"/>
          </w:tcPr>
          <w:p w14:paraId="1CA757B1" w14:textId="3CE1493E" w:rsidR="006A70BB" w:rsidRDefault="006A70BB" w:rsidP="006A70BB">
            <w:r>
              <w:t>25/12/22</w:t>
            </w:r>
          </w:p>
        </w:tc>
        <w:tc>
          <w:tcPr>
            <w:tcW w:w="14238" w:type="dxa"/>
            <w:gridSpan w:val="3"/>
            <w:vMerge/>
          </w:tcPr>
          <w:p w14:paraId="5ADBD4A0" w14:textId="77777777" w:rsidR="006A70BB" w:rsidRPr="00ED70B6" w:rsidRDefault="006A70BB" w:rsidP="006A70BB">
            <w:pPr>
              <w:jc w:val="center"/>
              <w:rPr>
                <w:b/>
              </w:rPr>
            </w:pPr>
          </w:p>
        </w:tc>
      </w:tr>
      <w:tr w:rsidR="006A70BB" w14:paraId="00978F6D" w14:textId="77777777" w:rsidTr="00AC0A4D">
        <w:tc>
          <w:tcPr>
            <w:tcW w:w="1121" w:type="dxa"/>
            <w:vMerge/>
          </w:tcPr>
          <w:p w14:paraId="3F71B457" w14:textId="77777777" w:rsidR="006A70BB" w:rsidRPr="003C35E7" w:rsidRDefault="006A70BB" w:rsidP="006A70BB"/>
        </w:tc>
        <w:tc>
          <w:tcPr>
            <w:tcW w:w="1451" w:type="dxa"/>
          </w:tcPr>
          <w:p w14:paraId="08203B16" w14:textId="313F9EEA" w:rsidR="006A70BB" w:rsidRDefault="006A70BB" w:rsidP="006A70BB">
            <w:r>
              <w:t>01/01/24</w:t>
            </w:r>
          </w:p>
        </w:tc>
        <w:tc>
          <w:tcPr>
            <w:tcW w:w="14238" w:type="dxa"/>
            <w:gridSpan w:val="3"/>
            <w:vMerge/>
          </w:tcPr>
          <w:p w14:paraId="5787676C" w14:textId="77777777" w:rsidR="006A70BB" w:rsidRDefault="006A70BB" w:rsidP="006A70BB">
            <w:pPr>
              <w:jc w:val="center"/>
            </w:pPr>
          </w:p>
        </w:tc>
      </w:tr>
      <w:tr w:rsidR="00702337" w14:paraId="49EBC854" w14:textId="77777777" w:rsidTr="00AC0A4D">
        <w:tc>
          <w:tcPr>
            <w:tcW w:w="1121" w:type="dxa"/>
          </w:tcPr>
          <w:p w14:paraId="6178827A" w14:textId="2824E346" w:rsidR="00702337" w:rsidRDefault="00702337" w:rsidP="00702337">
            <w:r>
              <w:t>12</w:t>
            </w:r>
          </w:p>
        </w:tc>
        <w:tc>
          <w:tcPr>
            <w:tcW w:w="1451" w:type="dxa"/>
          </w:tcPr>
          <w:p w14:paraId="67327303" w14:textId="463E15E3" w:rsidR="00702337" w:rsidRDefault="00702337" w:rsidP="00702337">
            <w:r>
              <w:t>08/01/24</w:t>
            </w:r>
          </w:p>
        </w:tc>
        <w:tc>
          <w:tcPr>
            <w:tcW w:w="10077" w:type="dxa"/>
          </w:tcPr>
          <w:p w14:paraId="15731B20" w14:textId="3DE11746" w:rsidR="00702337" w:rsidRPr="00347A7F" w:rsidRDefault="00702337" w:rsidP="00702337">
            <w:pPr>
              <w:rPr>
                <w:b/>
                <w:bCs/>
                <w:highlight w:val="cyan"/>
              </w:rPr>
            </w:pPr>
            <w:r w:rsidRPr="00702337">
              <w:rPr>
                <w:b/>
                <w:bCs/>
              </w:rPr>
              <w:t>Measurement Practice</w:t>
            </w:r>
            <w:r>
              <w:rPr>
                <w:b/>
                <w:bCs/>
              </w:rPr>
              <w:t xml:space="preserve">: </w:t>
            </w:r>
            <w:r w:rsidRPr="00BF7E0B">
              <w:t xml:space="preserve">NRM1 Budget </w:t>
            </w:r>
            <w:r w:rsidR="00BF7E0B" w:rsidRPr="00BF7E0B">
              <w:t>Estimating</w:t>
            </w:r>
            <w:r w:rsidRPr="00BF7E0B">
              <w:t xml:space="preserve"> </w:t>
            </w:r>
            <w:r w:rsidR="00BF7E0B" w:rsidRPr="00BF7E0B">
              <w:t>Techniques</w:t>
            </w:r>
            <w:r w:rsidR="00BF7E0B">
              <w:rPr>
                <w:b/>
                <w:bCs/>
              </w:rPr>
              <w:t xml:space="preserve"> </w:t>
            </w:r>
            <w:r w:rsidR="00BF7E0B" w:rsidRPr="00BF7E0B">
              <w:t>(</w:t>
            </w:r>
            <w:r w:rsidR="00BF7E0B">
              <w:t>i.e. GIFA</w:t>
            </w:r>
            <w:r w:rsidR="00BF7E0B" w:rsidRPr="00BF7E0B">
              <w:t xml:space="preserve"> method)</w:t>
            </w:r>
          </w:p>
        </w:tc>
        <w:tc>
          <w:tcPr>
            <w:tcW w:w="1166" w:type="dxa"/>
          </w:tcPr>
          <w:p w14:paraId="7BE456B7" w14:textId="7A649DF2" w:rsidR="00702337" w:rsidRPr="00347A7F" w:rsidRDefault="00702337" w:rsidP="00702337">
            <w:pPr>
              <w:jc w:val="center"/>
              <w:rPr>
                <w:highlight w:val="cyan"/>
              </w:rPr>
            </w:pPr>
            <w:r w:rsidRPr="007E712E">
              <w:t>SJT</w:t>
            </w:r>
          </w:p>
        </w:tc>
        <w:tc>
          <w:tcPr>
            <w:tcW w:w="2995" w:type="dxa"/>
          </w:tcPr>
          <w:p w14:paraId="315FF94D" w14:textId="16C9B87E" w:rsidR="00702337" w:rsidRPr="00E37985" w:rsidRDefault="00702337" w:rsidP="00702337"/>
        </w:tc>
      </w:tr>
      <w:tr w:rsidR="00702337" w14:paraId="532E669F" w14:textId="77777777" w:rsidTr="00AC0A4D">
        <w:tc>
          <w:tcPr>
            <w:tcW w:w="1121" w:type="dxa"/>
          </w:tcPr>
          <w:p w14:paraId="757111AF" w14:textId="0206F86C" w:rsidR="00702337" w:rsidRDefault="00702337" w:rsidP="00702337">
            <w:r>
              <w:t>13</w:t>
            </w:r>
          </w:p>
        </w:tc>
        <w:tc>
          <w:tcPr>
            <w:tcW w:w="1451" w:type="dxa"/>
          </w:tcPr>
          <w:p w14:paraId="0DC0583E" w14:textId="18A5D5C0" w:rsidR="00702337" w:rsidRPr="00BF7E0B" w:rsidRDefault="00702337" w:rsidP="00702337">
            <w:r w:rsidRPr="00BF7E0B">
              <w:t>15/01/24</w:t>
            </w:r>
          </w:p>
        </w:tc>
        <w:tc>
          <w:tcPr>
            <w:tcW w:w="10077" w:type="dxa"/>
          </w:tcPr>
          <w:p w14:paraId="27060B21" w14:textId="3F8B8E3A" w:rsidR="00702337" w:rsidRPr="00BF7E0B" w:rsidRDefault="00BF7E0B" w:rsidP="00702337">
            <w:r>
              <w:t xml:space="preserve">Methods of Measurement: </w:t>
            </w:r>
            <w:r w:rsidR="00DF5134">
              <w:t xml:space="preserve">CESMM, SMM7 &amp; </w:t>
            </w:r>
            <w:r w:rsidRPr="00BF7E0B">
              <w:t>NRM2</w:t>
            </w:r>
            <w:r>
              <w:t xml:space="preserve"> taking off quantities </w:t>
            </w:r>
          </w:p>
        </w:tc>
        <w:tc>
          <w:tcPr>
            <w:tcW w:w="1166" w:type="dxa"/>
          </w:tcPr>
          <w:p w14:paraId="2DE5CB34" w14:textId="010C3CF0" w:rsidR="00702337" w:rsidRPr="00347A7F" w:rsidRDefault="00702337" w:rsidP="00702337">
            <w:pPr>
              <w:jc w:val="center"/>
              <w:rPr>
                <w:b/>
                <w:highlight w:val="cyan"/>
              </w:rPr>
            </w:pPr>
            <w:r w:rsidRPr="007E712E">
              <w:t>SJT</w:t>
            </w:r>
          </w:p>
        </w:tc>
        <w:tc>
          <w:tcPr>
            <w:tcW w:w="2995" w:type="dxa"/>
          </w:tcPr>
          <w:p w14:paraId="6F5962C1" w14:textId="4127BF44" w:rsidR="00702337" w:rsidRPr="00ED70B6" w:rsidRDefault="00702337" w:rsidP="00702337">
            <w:pPr>
              <w:rPr>
                <w:b/>
              </w:rPr>
            </w:pPr>
          </w:p>
        </w:tc>
      </w:tr>
      <w:tr w:rsidR="006A70BB" w14:paraId="3F4AE0E2" w14:textId="77777777" w:rsidTr="00AC0A4D">
        <w:tc>
          <w:tcPr>
            <w:tcW w:w="1121" w:type="dxa"/>
          </w:tcPr>
          <w:p w14:paraId="3623B9CE" w14:textId="022D7085" w:rsidR="006A70BB" w:rsidRDefault="006A70BB" w:rsidP="006A70BB">
            <w:r>
              <w:t>14</w:t>
            </w:r>
          </w:p>
        </w:tc>
        <w:tc>
          <w:tcPr>
            <w:tcW w:w="1451" w:type="dxa"/>
          </w:tcPr>
          <w:p w14:paraId="139BD7B9" w14:textId="565DA00D" w:rsidR="006A70BB" w:rsidRDefault="006A70BB" w:rsidP="006A70BB">
            <w:r>
              <w:t>22/01/24</w:t>
            </w:r>
          </w:p>
        </w:tc>
        <w:tc>
          <w:tcPr>
            <w:tcW w:w="10077" w:type="dxa"/>
          </w:tcPr>
          <w:p w14:paraId="5CAF9D69" w14:textId="27C3EE5F" w:rsidR="006A70BB" w:rsidRPr="00347A7F" w:rsidRDefault="00BF7E0B" w:rsidP="006A70BB">
            <w:pPr>
              <w:rPr>
                <w:highlight w:val="cyan"/>
              </w:rPr>
            </w:pPr>
            <w:r w:rsidRPr="00BF7E0B">
              <w:t xml:space="preserve">Methods of Measurement: </w:t>
            </w:r>
            <w:r w:rsidR="00333F1A">
              <w:t>M</w:t>
            </w:r>
            <w:r>
              <w:t>easurement conventions</w:t>
            </w:r>
            <w:r w:rsidR="00333F1A">
              <w:t xml:space="preserve"> 1</w:t>
            </w:r>
          </w:p>
        </w:tc>
        <w:tc>
          <w:tcPr>
            <w:tcW w:w="1166" w:type="dxa"/>
          </w:tcPr>
          <w:p w14:paraId="5836B0BE" w14:textId="7A944ECA" w:rsidR="006A70BB" w:rsidRPr="00333F1A" w:rsidRDefault="00333F1A" w:rsidP="006A70BB">
            <w:pPr>
              <w:jc w:val="center"/>
              <w:rPr>
                <w:bCs/>
                <w:highlight w:val="cyan"/>
              </w:rPr>
            </w:pPr>
            <w:r w:rsidRPr="00333F1A">
              <w:rPr>
                <w:bCs/>
              </w:rPr>
              <w:t>SJT</w:t>
            </w:r>
          </w:p>
        </w:tc>
        <w:tc>
          <w:tcPr>
            <w:tcW w:w="2995" w:type="dxa"/>
          </w:tcPr>
          <w:p w14:paraId="22CD7694" w14:textId="33FC5990" w:rsidR="006A70BB" w:rsidRDefault="004D78A3" w:rsidP="006A70BB">
            <w:r>
              <w:t xml:space="preserve">CW2: Take Off &amp; </w:t>
            </w:r>
            <w:proofErr w:type="spellStart"/>
            <w:r>
              <w:t>BoQ</w:t>
            </w:r>
            <w:proofErr w:type="spellEnd"/>
            <w:r>
              <w:t xml:space="preserve"> Hand out</w:t>
            </w:r>
          </w:p>
        </w:tc>
      </w:tr>
      <w:tr w:rsidR="00333F1A" w14:paraId="06E665A5" w14:textId="77777777" w:rsidTr="00AC0A4D">
        <w:tc>
          <w:tcPr>
            <w:tcW w:w="1121" w:type="dxa"/>
          </w:tcPr>
          <w:p w14:paraId="36A22521" w14:textId="20487EEA" w:rsidR="00333F1A" w:rsidRDefault="00333F1A" w:rsidP="00333F1A">
            <w:r>
              <w:t>15</w:t>
            </w:r>
          </w:p>
        </w:tc>
        <w:tc>
          <w:tcPr>
            <w:tcW w:w="1451" w:type="dxa"/>
          </w:tcPr>
          <w:p w14:paraId="05773377" w14:textId="6F47EF2C" w:rsidR="00333F1A" w:rsidRDefault="00333F1A" w:rsidP="00333F1A">
            <w:r>
              <w:t>29/01/24</w:t>
            </w:r>
          </w:p>
        </w:tc>
        <w:tc>
          <w:tcPr>
            <w:tcW w:w="10077" w:type="dxa"/>
          </w:tcPr>
          <w:p w14:paraId="48FE12DA" w14:textId="657FE6E4" w:rsidR="00333F1A" w:rsidRPr="00914B62" w:rsidRDefault="00333F1A" w:rsidP="00333F1A">
            <w:r w:rsidRPr="00BF7E0B">
              <w:t xml:space="preserve">Methods of Measurement: </w:t>
            </w:r>
            <w:r>
              <w:t>Measurement conventions 2</w:t>
            </w:r>
          </w:p>
        </w:tc>
        <w:tc>
          <w:tcPr>
            <w:tcW w:w="1166" w:type="dxa"/>
          </w:tcPr>
          <w:p w14:paraId="56261EFE" w14:textId="196F440B" w:rsidR="00333F1A" w:rsidRPr="00A44656" w:rsidRDefault="00333F1A" w:rsidP="00333F1A">
            <w:pPr>
              <w:jc w:val="center"/>
            </w:pPr>
            <w:r w:rsidRPr="00362BEE">
              <w:t>SJT</w:t>
            </w:r>
          </w:p>
        </w:tc>
        <w:tc>
          <w:tcPr>
            <w:tcW w:w="2995" w:type="dxa"/>
          </w:tcPr>
          <w:p w14:paraId="4F9449F7" w14:textId="2E4E3097" w:rsidR="00333F1A" w:rsidRDefault="00333F1A" w:rsidP="00333F1A"/>
        </w:tc>
      </w:tr>
      <w:tr w:rsidR="00333F1A" w14:paraId="2B70612B" w14:textId="77777777" w:rsidTr="00AC0A4D">
        <w:tc>
          <w:tcPr>
            <w:tcW w:w="1121" w:type="dxa"/>
          </w:tcPr>
          <w:p w14:paraId="411CE575" w14:textId="72AAC6E8" w:rsidR="00333F1A" w:rsidRDefault="00333F1A" w:rsidP="00333F1A">
            <w:r>
              <w:t>16</w:t>
            </w:r>
          </w:p>
        </w:tc>
        <w:tc>
          <w:tcPr>
            <w:tcW w:w="1451" w:type="dxa"/>
          </w:tcPr>
          <w:p w14:paraId="0C9B8FFA" w14:textId="67CCB399" w:rsidR="00333F1A" w:rsidRDefault="00333F1A" w:rsidP="00333F1A">
            <w:r>
              <w:t>05/02/24</w:t>
            </w:r>
          </w:p>
        </w:tc>
        <w:tc>
          <w:tcPr>
            <w:tcW w:w="10077" w:type="dxa"/>
          </w:tcPr>
          <w:p w14:paraId="46EF2577" w14:textId="65AD5C35" w:rsidR="00333F1A" w:rsidRPr="000D75F4" w:rsidRDefault="00333F1A" w:rsidP="00333F1A">
            <w:pPr>
              <w:rPr>
                <w:b/>
              </w:rPr>
            </w:pPr>
            <w:r w:rsidRPr="00BF7E0B">
              <w:t>Methods of Measurement:</w:t>
            </w:r>
            <w:r>
              <w:t xml:space="preserve"> Class example 1 - Walls  (DPC to Wall plate)</w:t>
            </w:r>
          </w:p>
        </w:tc>
        <w:tc>
          <w:tcPr>
            <w:tcW w:w="1166" w:type="dxa"/>
          </w:tcPr>
          <w:p w14:paraId="5F7D102F" w14:textId="5C921D48" w:rsidR="00333F1A" w:rsidRPr="00EA2B78" w:rsidRDefault="00333F1A" w:rsidP="00333F1A">
            <w:pPr>
              <w:jc w:val="center"/>
              <w:rPr>
                <w:b/>
              </w:rPr>
            </w:pPr>
            <w:r w:rsidRPr="00362BEE">
              <w:t>SJT</w:t>
            </w:r>
          </w:p>
        </w:tc>
        <w:tc>
          <w:tcPr>
            <w:tcW w:w="2995" w:type="dxa"/>
          </w:tcPr>
          <w:p w14:paraId="005080F8" w14:textId="30E13BD3" w:rsidR="00333F1A" w:rsidRDefault="00333F1A" w:rsidP="00333F1A"/>
        </w:tc>
      </w:tr>
      <w:tr w:rsidR="00333F1A" w14:paraId="56F5E9CF" w14:textId="77777777" w:rsidTr="00AC0A4D">
        <w:tc>
          <w:tcPr>
            <w:tcW w:w="1121" w:type="dxa"/>
          </w:tcPr>
          <w:p w14:paraId="6453327C" w14:textId="65DE32EF" w:rsidR="00333F1A" w:rsidRDefault="00333F1A" w:rsidP="00333F1A">
            <w:r>
              <w:t>17</w:t>
            </w:r>
          </w:p>
        </w:tc>
        <w:tc>
          <w:tcPr>
            <w:tcW w:w="1451" w:type="dxa"/>
          </w:tcPr>
          <w:p w14:paraId="66C49A88" w14:textId="766E5568" w:rsidR="00333F1A" w:rsidRDefault="00333F1A" w:rsidP="00333F1A">
            <w:r>
              <w:t>12/02/24</w:t>
            </w:r>
          </w:p>
        </w:tc>
        <w:tc>
          <w:tcPr>
            <w:tcW w:w="10077" w:type="dxa"/>
          </w:tcPr>
          <w:p w14:paraId="1F694B4B" w14:textId="7BAECF29" w:rsidR="00333F1A" w:rsidRPr="00984167" w:rsidRDefault="00333F1A" w:rsidP="00333F1A">
            <w:pPr>
              <w:rPr>
                <w:b/>
                <w:bCs/>
                <w:color w:val="FF0000"/>
              </w:rPr>
            </w:pPr>
            <w:r w:rsidRPr="00BF7E0B">
              <w:t>Methods of Measurement:</w:t>
            </w:r>
            <w:r>
              <w:t xml:space="preserve"> Class example 1 - Walls  (DPC to Wall plate)</w:t>
            </w:r>
          </w:p>
        </w:tc>
        <w:tc>
          <w:tcPr>
            <w:tcW w:w="1166" w:type="dxa"/>
          </w:tcPr>
          <w:p w14:paraId="257A47B3" w14:textId="6C7A3157" w:rsidR="00333F1A" w:rsidRPr="00490873" w:rsidRDefault="00333F1A" w:rsidP="00333F1A">
            <w:pPr>
              <w:jc w:val="center"/>
              <w:rPr>
                <w:strike/>
                <w:color w:val="FF0000"/>
              </w:rPr>
            </w:pPr>
            <w:r w:rsidRPr="00362BEE">
              <w:t>SJT</w:t>
            </w:r>
          </w:p>
        </w:tc>
        <w:tc>
          <w:tcPr>
            <w:tcW w:w="2995" w:type="dxa"/>
          </w:tcPr>
          <w:p w14:paraId="27B7F31A" w14:textId="5CECB96B" w:rsidR="00333F1A" w:rsidRDefault="00333F1A" w:rsidP="00333F1A"/>
        </w:tc>
      </w:tr>
      <w:tr w:rsidR="00333F1A" w14:paraId="797961EA" w14:textId="77777777" w:rsidTr="00AC0A4D">
        <w:tc>
          <w:tcPr>
            <w:tcW w:w="1121" w:type="dxa"/>
          </w:tcPr>
          <w:p w14:paraId="5BE15D6D" w14:textId="0C7A4C63" w:rsidR="00333F1A" w:rsidRDefault="00333F1A" w:rsidP="00333F1A">
            <w:r>
              <w:t>18</w:t>
            </w:r>
          </w:p>
        </w:tc>
        <w:tc>
          <w:tcPr>
            <w:tcW w:w="1451" w:type="dxa"/>
          </w:tcPr>
          <w:p w14:paraId="6FC9F9EF" w14:textId="1008C83B" w:rsidR="00333F1A" w:rsidRDefault="00333F1A" w:rsidP="00333F1A">
            <w:r>
              <w:t>19/02/24</w:t>
            </w:r>
          </w:p>
        </w:tc>
        <w:tc>
          <w:tcPr>
            <w:tcW w:w="10077" w:type="dxa"/>
          </w:tcPr>
          <w:p w14:paraId="328646C7" w14:textId="2E1BB5C3" w:rsidR="00333F1A" w:rsidRPr="00D837B4" w:rsidRDefault="00333F1A" w:rsidP="00333F1A">
            <w:r w:rsidRPr="00BF7E0B">
              <w:t>Methods of Measurement:</w:t>
            </w:r>
            <w:r>
              <w:t xml:space="preserve"> Class example 2 </w:t>
            </w:r>
            <w:r w:rsidR="00DF5134">
              <w:t>–</w:t>
            </w:r>
            <w:r>
              <w:t xml:space="preserve"> </w:t>
            </w:r>
            <w:r w:rsidR="00DF5134">
              <w:t>Roofs (Pitched roofs)</w:t>
            </w:r>
          </w:p>
        </w:tc>
        <w:tc>
          <w:tcPr>
            <w:tcW w:w="1166" w:type="dxa"/>
          </w:tcPr>
          <w:p w14:paraId="64560AFF" w14:textId="26C3BCCF" w:rsidR="00333F1A" w:rsidRDefault="00333F1A" w:rsidP="00333F1A">
            <w:pPr>
              <w:jc w:val="center"/>
            </w:pPr>
            <w:r w:rsidRPr="00362BEE">
              <w:t>SJT</w:t>
            </w:r>
          </w:p>
        </w:tc>
        <w:tc>
          <w:tcPr>
            <w:tcW w:w="2995" w:type="dxa"/>
          </w:tcPr>
          <w:p w14:paraId="1815054F" w14:textId="4AAEC2D4" w:rsidR="00333F1A" w:rsidRDefault="00333F1A" w:rsidP="00333F1A"/>
        </w:tc>
      </w:tr>
      <w:tr w:rsidR="00333F1A" w14:paraId="7F26DC8B" w14:textId="77777777" w:rsidTr="00AC0A4D">
        <w:tc>
          <w:tcPr>
            <w:tcW w:w="1121" w:type="dxa"/>
          </w:tcPr>
          <w:p w14:paraId="40AE5361" w14:textId="09DE8209" w:rsidR="00333F1A" w:rsidRDefault="00333F1A" w:rsidP="00333F1A">
            <w:r>
              <w:t>19</w:t>
            </w:r>
          </w:p>
        </w:tc>
        <w:tc>
          <w:tcPr>
            <w:tcW w:w="1451" w:type="dxa"/>
          </w:tcPr>
          <w:p w14:paraId="7AC1965D" w14:textId="097B5FDC" w:rsidR="00333F1A" w:rsidRDefault="00333F1A" w:rsidP="00333F1A">
            <w:r>
              <w:t>26/02/24</w:t>
            </w:r>
          </w:p>
        </w:tc>
        <w:tc>
          <w:tcPr>
            <w:tcW w:w="10077" w:type="dxa"/>
          </w:tcPr>
          <w:p w14:paraId="6FB25DBA" w14:textId="545EEA90" w:rsidR="00333F1A" w:rsidRPr="00D837B4" w:rsidRDefault="00333F1A" w:rsidP="00333F1A">
            <w:pPr>
              <w:rPr>
                <w:highlight w:val="green"/>
              </w:rPr>
            </w:pPr>
            <w:r w:rsidRPr="00BF7E0B">
              <w:t>Methods of Measurement:</w:t>
            </w:r>
            <w:r>
              <w:t xml:space="preserve"> Class example 2 - </w:t>
            </w:r>
            <w:r w:rsidR="00DF5134">
              <w:t>Roofs</w:t>
            </w:r>
            <w:r>
              <w:t xml:space="preserve">  </w:t>
            </w:r>
            <w:r w:rsidR="00DF5134">
              <w:t>(Pitched roofs)</w:t>
            </w:r>
          </w:p>
        </w:tc>
        <w:tc>
          <w:tcPr>
            <w:tcW w:w="1166" w:type="dxa"/>
          </w:tcPr>
          <w:p w14:paraId="28C290CC" w14:textId="3E2F21BF" w:rsidR="00333F1A" w:rsidRDefault="00333F1A" w:rsidP="00333F1A">
            <w:pPr>
              <w:jc w:val="center"/>
            </w:pPr>
            <w:r w:rsidRPr="00362BEE">
              <w:t>SJT</w:t>
            </w:r>
          </w:p>
        </w:tc>
        <w:tc>
          <w:tcPr>
            <w:tcW w:w="2995" w:type="dxa"/>
          </w:tcPr>
          <w:p w14:paraId="67E96078" w14:textId="77777777" w:rsidR="00333F1A" w:rsidRDefault="00333F1A" w:rsidP="00333F1A"/>
        </w:tc>
      </w:tr>
      <w:tr w:rsidR="00333F1A" w14:paraId="407C19B3" w14:textId="77777777" w:rsidTr="00AC0A4D">
        <w:tc>
          <w:tcPr>
            <w:tcW w:w="1121" w:type="dxa"/>
          </w:tcPr>
          <w:p w14:paraId="10E7B17E" w14:textId="0B210363" w:rsidR="00333F1A" w:rsidRDefault="00333F1A" w:rsidP="00333F1A">
            <w:r>
              <w:t>20</w:t>
            </w:r>
          </w:p>
        </w:tc>
        <w:tc>
          <w:tcPr>
            <w:tcW w:w="1451" w:type="dxa"/>
          </w:tcPr>
          <w:p w14:paraId="2390DEF4" w14:textId="53701955" w:rsidR="00333F1A" w:rsidRDefault="00333F1A" w:rsidP="00333F1A">
            <w:r>
              <w:t>04/03/24</w:t>
            </w:r>
          </w:p>
        </w:tc>
        <w:tc>
          <w:tcPr>
            <w:tcW w:w="10077" w:type="dxa"/>
          </w:tcPr>
          <w:p w14:paraId="2071562D" w14:textId="47BAA8E6" w:rsidR="00333F1A" w:rsidRPr="00696FF0" w:rsidRDefault="00DF5134" w:rsidP="00333F1A">
            <w:pPr>
              <w:rPr>
                <w:b/>
              </w:rPr>
            </w:pPr>
            <w:r w:rsidRPr="00BF7E0B">
              <w:t>Methods of Measurement:</w:t>
            </w:r>
            <w:r>
              <w:t xml:space="preserve"> Class example 2 - Roofs  (Pitched roofs)</w:t>
            </w:r>
          </w:p>
        </w:tc>
        <w:tc>
          <w:tcPr>
            <w:tcW w:w="1166" w:type="dxa"/>
          </w:tcPr>
          <w:p w14:paraId="3703AD34" w14:textId="312E8058" w:rsidR="00333F1A" w:rsidRPr="00696FF0" w:rsidRDefault="00333F1A" w:rsidP="00333F1A">
            <w:pPr>
              <w:jc w:val="center"/>
              <w:rPr>
                <w:b/>
              </w:rPr>
            </w:pPr>
            <w:r w:rsidRPr="00362BEE">
              <w:t>SJT</w:t>
            </w:r>
          </w:p>
        </w:tc>
        <w:tc>
          <w:tcPr>
            <w:tcW w:w="2995" w:type="dxa"/>
          </w:tcPr>
          <w:p w14:paraId="4690EA5F" w14:textId="3070E999" w:rsidR="00333F1A" w:rsidRPr="002803D2" w:rsidRDefault="00333F1A" w:rsidP="00333F1A">
            <w:pPr>
              <w:rPr>
                <w:b/>
                <w:strike/>
              </w:rPr>
            </w:pPr>
          </w:p>
        </w:tc>
      </w:tr>
      <w:tr w:rsidR="00333F1A" w14:paraId="0CDA704C" w14:textId="77777777" w:rsidTr="00AC0A4D">
        <w:tc>
          <w:tcPr>
            <w:tcW w:w="1121" w:type="dxa"/>
          </w:tcPr>
          <w:p w14:paraId="73F2C409" w14:textId="6396E0B9" w:rsidR="00333F1A" w:rsidRDefault="00333F1A" w:rsidP="00333F1A">
            <w:r>
              <w:t>21</w:t>
            </w:r>
          </w:p>
        </w:tc>
        <w:tc>
          <w:tcPr>
            <w:tcW w:w="1451" w:type="dxa"/>
          </w:tcPr>
          <w:p w14:paraId="43578F92" w14:textId="2BC3486E" w:rsidR="00333F1A" w:rsidRDefault="00333F1A" w:rsidP="00333F1A">
            <w:r>
              <w:t>11/03/24</w:t>
            </w:r>
          </w:p>
        </w:tc>
        <w:tc>
          <w:tcPr>
            <w:tcW w:w="10077" w:type="dxa"/>
          </w:tcPr>
          <w:p w14:paraId="112BA916" w14:textId="683F70C9" w:rsidR="00333F1A" w:rsidRPr="003A5E57" w:rsidRDefault="001B1B6E" w:rsidP="00333F1A">
            <w:r w:rsidRPr="001B1B6E">
              <w:rPr>
                <w:b/>
                <w:bCs/>
              </w:rPr>
              <w:t>Estimating Practice:</w:t>
            </w:r>
            <w:r>
              <w:t xml:space="preserve"> </w:t>
            </w:r>
            <w:r w:rsidR="00DF5134">
              <w:t>Production of the Bills of Quantities</w:t>
            </w:r>
            <w:r w:rsidR="00E14627">
              <w:t>: Trade and/or Work Packages</w:t>
            </w:r>
          </w:p>
        </w:tc>
        <w:tc>
          <w:tcPr>
            <w:tcW w:w="1166" w:type="dxa"/>
          </w:tcPr>
          <w:p w14:paraId="53026AB0" w14:textId="5FFE6F48" w:rsidR="00333F1A" w:rsidRPr="001E3C98" w:rsidRDefault="00333F1A" w:rsidP="00333F1A">
            <w:pPr>
              <w:jc w:val="center"/>
            </w:pPr>
            <w:r w:rsidRPr="00362BEE">
              <w:t>SJT</w:t>
            </w:r>
          </w:p>
        </w:tc>
        <w:tc>
          <w:tcPr>
            <w:tcW w:w="2995" w:type="dxa"/>
          </w:tcPr>
          <w:p w14:paraId="545CF2C6" w14:textId="6E0F04C1" w:rsidR="00333F1A" w:rsidRPr="001E3C98" w:rsidRDefault="00333F1A" w:rsidP="00333F1A"/>
        </w:tc>
      </w:tr>
      <w:tr w:rsidR="00333F1A" w14:paraId="18892152" w14:textId="77777777" w:rsidTr="00AC0A4D">
        <w:tc>
          <w:tcPr>
            <w:tcW w:w="1121" w:type="dxa"/>
          </w:tcPr>
          <w:p w14:paraId="1380A608" w14:textId="3362A5CF" w:rsidR="00333F1A" w:rsidRDefault="00333F1A" w:rsidP="00333F1A">
            <w:r>
              <w:t>22</w:t>
            </w:r>
          </w:p>
        </w:tc>
        <w:tc>
          <w:tcPr>
            <w:tcW w:w="1451" w:type="dxa"/>
          </w:tcPr>
          <w:p w14:paraId="496E47B7" w14:textId="5FE5DFA5" w:rsidR="00333F1A" w:rsidRDefault="00333F1A" w:rsidP="00333F1A">
            <w:r>
              <w:t>18/03/24</w:t>
            </w:r>
          </w:p>
        </w:tc>
        <w:tc>
          <w:tcPr>
            <w:tcW w:w="10077" w:type="dxa"/>
          </w:tcPr>
          <w:p w14:paraId="26C203E9" w14:textId="67854259" w:rsidR="00333F1A" w:rsidRDefault="00E14627" w:rsidP="00333F1A">
            <w:proofErr w:type="spellStart"/>
            <w:r>
              <w:t>BoQ</w:t>
            </w:r>
            <w:proofErr w:type="spellEnd"/>
            <w:r>
              <w:t>: MS Excel layout for example 1: Walls</w:t>
            </w:r>
            <w:r w:rsidR="00C67799">
              <w:t xml:space="preserve"> </w:t>
            </w:r>
          </w:p>
        </w:tc>
        <w:tc>
          <w:tcPr>
            <w:tcW w:w="1166" w:type="dxa"/>
          </w:tcPr>
          <w:p w14:paraId="7C1CBF9B" w14:textId="3F0009A7" w:rsidR="00333F1A" w:rsidRDefault="00333F1A" w:rsidP="00333F1A">
            <w:pPr>
              <w:jc w:val="center"/>
            </w:pPr>
            <w:r w:rsidRPr="00362BEE">
              <w:t>SJT</w:t>
            </w:r>
          </w:p>
        </w:tc>
        <w:tc>
          <w:tcPr>
            <w:tcW w:w="2995" w:type="dxa"/>
          </w:tcPr>
          <w:p w14:paraId="3A8B9969" w14:textId="62CE8AC3" w:rsidR="00333F1A" w:rsidRPr="00E32B2D" w:rsidRDefault="00333F1A" w:rsidP="00333F1A"/>
        </w:tc>
      </w:tr>
      <w:tr w:rsidR="00333F1A" w14:paraId="3CD3DF92" w14:textId="77777777" w:rsidTr="00AC0A4D">
        <w:tc>
          <w:tcPr>
            <w:tcW w:w="1121" w:type="dxa"/>
          </w:tcPr>
          <w:p w14:paraId="3312C956" w14:textId="0B9BB922" w:rsidR="00333F1A" w:rsidRDefault="00333F1A" w:rsidP="00333F1A"/>
        </w:tc>
        <w:tc>
          <w:tcPr>
            <w:tcW w:w="1451" w:type="dxa"/>
          </w:tcPr>
          <w:p w14:paraId="72C2A4C8" w14:textId="6E6900D3" w:rsidR="00333F1A" w:rsidRDefault="00333F1A" w:rsidP="00333F1A">
            <w:r>
              <w:t>25/03/24</w:t>
            </w:r>
          </w:p>
        </w:tc>
        <w:tc>
          <w:tcPr>
            <w:tcW w:w="14238" w:type="dxa"/>
            <w:gridSpan w:val="3"/>
            <w:vMerge w:val="restart"/>
          </w:tcPr>
          <w:p w14:paraId="70C2178F" w14:textId="77777777" w:rsidR="00333F1A" w:rsidRDefault="00333F1A" w:rsidP="00333F1A">
            <w:pPr>
              <w:jc w:val="center"/>
              <w:rPr>
                <w:b/>
              </w:rPr>
            </w:pPr>
          </w:p>
          <w:p w14:paraId="5093453C" w14:textId="459E9B8C" w:rsidR="00333F1A" w:rsidRPr="00D837B4" w:rsidRDefault="00333F1A" w:rsidP="00333F1A">
            <w:pPr>
              <w:jc w:val="center"/>
              <w:rPr>
                <w:b/>
              </w:rPr>
            </w:pPr>
            <w:r w:rsidRPr="005C33E7">
              <w:rPr>
                <w:b/>
              </w:rPr>
              <w:t>EASTER BREAK</w:t>
            </w:r>
          </w:p>
        </w:tc>
      </w:tr>
      <w:tr w:rsidR="00333F1A" w14:paraId="15D6683B" w14:textId="77777777" w:rsidTr="00AC0A4D">
        <w:tc>
          <w:tcPr>
            <w:tcW w:w="1121" w:type="dxa"/>
          </w:tcPr>
          <w:p w14:paraId="2734B689" w14:textId="77777777" w:rsidR="00333F1A" w:rsidRDefault="00333F1A" w:rsidP="00333F1A"/>
        </w:tc>
        <w:tc>
          <w:tcPr>
            <w:tcW w:w="1451" w:type="dxa"/>
          </w:tcPr>
          <w:p w14:paraId="2C4B7F16" w14:textId="4DE39957" w:rsidR="00333F1A" w:rsidRDefault="00333F1A" w:rsidP="00333F1A">
            <w:r>
              <w:t>01/04/24</w:t>
            </w:r>
          </w:p>
        </w:tc>
        <w:tc>
          <w:tcPr>
            <w:tcW w:w="14238" w:type="dxa"/>
            <w:gridSpan w:val="3"/>
            <w:vMerge/>
          </w:tcPr>
          <w:p w14:paraId="17C90520" w14:textId="038D65B7" w:rsidR="00333F1A" w:rsidRPr="00BF503F" w:rsidRDefault="00333F1A" w:rsidP="00333F1A">
            <w:pPr>
              <w:rPr>
                <w:b/>
              </w:rPr>
            </w:pPr>
          </w:p>
        </w:tc>
      </w:tr>
      <w:tr w:rsidR="00333F1A" w14:paraId="05150EBF" w14:textId="77777777" w:rsidTr="00AC0A4D">
        <w:tc>
          <w:tcPr>
            <w:tcW w:w="1121" w:type="dxa"/>
          </w:tcPr>
          <w:p w14:paraId="5D695D79" w14:textId="77777777" w:rsidR="00333F1A" w:rsidRDefault="00333F1A" w:rsidP="00333F1A"/>
        </w:tc>
        <w:tc>
          <w:tcPr>
            <w:tcW w:w="1451" w:type="dxa"/>
          </w:tcPr>
          <w:p w14:paraId="2E33D415" w14:textId="6B8748B8" w:rsidR="00333F1A" w:rsidRDefault="00333F1A" w:rsidP="00333F1A">
            <w:r>
              <w:t>08/04/24</w:t>
            </w:r>
          </w:p>
        </w:tc>
        <w:tc>
          <w:tcPr>
            <w:tcW w:w="14238" w:type="dxa"/>
            <w:gridSpan w:val="3"/>
            <w:vMerge/>
          </w:tcPr>
          <w:p w14:paraId="155BFD67" w14:textId="33C20900" w:rsidR="00333F1A" w:rsidRDefault="00333F1A" w:rsidP="00333F1A"/>
        </w:tc>
      </w:tr>
      <w:tr w:rsidR="00AC0A4D" w14:paraId="214C1FAE" w14:textId="77777777" w:rsidTr="00AC0A4D">
        <w:tc>
          <w:tcPr>
            <w:tcW w:w="1121" w:type="dxa"/>
          </w:tcPr>
          <w:p w14:paraId="13E35CF4" w14:textId="31482F0F" w:rsidR="00AC0A4D" w:rsidRDefault="00AC0A4D" w:rsidP="00AC0A4D">
            <w:r>
              <w:t>23</w:t>
            </w:r>
          </w:p>
        </w:tc>
        <w:tc>
          <w:tcPr>
            <w:tcW w:w="1451" w:type="dxa"/>
          </w:tcPr>
          <w:p w14:paraId="1471AC86" w14:textId="01A4C837" w:rsidR="00AC0A4D" w:rsidRDefault="00AC0A4D" w:rsidP="00AC0A4D">
            <w:r>
              <w:t>15/04/24</w:t>
            </w:r>
          </w:p>
        </w:tc>
        <w:tc>
          <w:tcPr>
            <w:tcW w:w="10077" w:type="dxa"/>
          </w:tcPr>
          <w:p w14:paraId="56F02B18" w14:textId="2C43462F" w:rsidR="00AC0A4D" w:rsidRPr="00D837B4" w:rsidRDefault="00AC0A4D" w:rsidP="00AC0A4D">
            <w:pPr>
              <w:rPr>
                <w:highlight w:val="cyan"/>
              </w:rPr>
            </w:pPr>
            <w:r w:rsidRPr="006A70BB">
              <w:t>Assignment</w:t>
            </w:r>
            <w:r>
              <w:t xml:space="preserve"> CW2 </w:t>
            </w:r>
            <w:r w:rsidRPr="006A70BB">
              <w:t>workshop</w:t>
            </w:r>
          </w:p>
        </w:tc>
        <w:tc>
          <w:tcPr>
            <w:tcW w:w="1166" w:type="dxa"/>
          </w:tcPr>
          <w:p w14:paraId="56B21C7F" w14:textId="0FF36CEA" w:rsidR="00AC0A4D" w:rsidRPr="00D837B4" w:rsidRDefault="00AC0A4D" w:rsidP="00AC0A4D">
            <w:pPr>
              <w:jc w:val="center"/>
              <w:rPr>
                <w:highlight w:val="cyan"/>
              </w:rPr>
            </w:pPr>
            <w:r w:rsidRPr="00362BEE">
              <w:t>SJT</w:t>
            </w:r>
          </w:p>
        </w:tc>
        <w:tc>
          <w:tcPr>
            <w:tcW w:w="2995" w:type="dxa"/>
          </w:tcPr>
          <w:p w14:paraId="67F446C7" w14:textId="267A9FAC" w:rsidR="00AC0A4D" w:rsidRPr="00D837B4" w:rsidRDefault="00AC0A4D" w:rsidP="00AC0A4D">
            <w:pPr>
              <w:rPr>
                <w:highlight w:val="cyan"/>
              </w:rPr>
            </w:pPr>
            <w:r>
              <w:t xml:space="preserve">CW2: Take Off &amp; </w:t>
            </w:r>
            <w:proofErr w:type="spellStart"/>
            <w:r>
              <w:t>BoQ</w:t>
            </w:r>
            <w:proofErr w:type="spellEnd"/>
            <w:r>
              <w:t xml:space="preserve"> Hand In</w:t>
            </w:r>
          </w:p>
        </w:tc>
      </w:tr>
      <w:tr w:rsidR="00AC0A4D" w14:paraId="4C41D7B1" w14:textId="77777777" w:rsidTr="00AC0A4D">
        <w:tc>
          <w:tcPr>
            <w:tcW w:w="1121" w:type="dxa"/>
          </w:tcPr>
          <w:p w14:paraId="00681275" w14:textId="1829C3DB" w:rsidR="00AC0A4D" w:rsidRDefault="00AC0A4D" w:rsidP="00AC0A4D">
            <w:r>
              <w:t>24</w:t>
            </w:r>
          </w:p>
        </w:tc>
        <w:tc>
          <w:tcPr>
            <w:tcW w:w="1451" w:type="dxa"/>
          </w:tcPr>
          <w:p w14:paraId="3398C77B" w14:textId="12453A85" w:rsidR="00AC0A4D" w:rsidRDefault="00AC0A4D" w:rsidP="00AC0A4D">
            <w:r>
              <w:t>22/04/24</w:t>
            </w:r>
          </w:p>
        </w:tc>
        <w:tc>
          <w:tcPr>
            <w:tcW w:w="10077" w:type="dxa"/>
          </w:tcPr>
          <w:p w14:paraId="2E3F307C" w14:textId="301CA403" w:rsidR="00AC0A4D" w:rsidRDefault="00AC0A4D" w:rsidP="00AC0A4D">
            <w:proofErr w:type="spellStart"/>
            <w:r>
              <w:t>BoQ</w:t>
            </w:r>
            <w:proofErr w:type="spellEnd"/>
            <w:r>
              <w:t>: MS Excel layout for example 1: Walls (using pricing data to compile a Contract Sum)</w:t>
            </w:r>
          </w:p>
          <w:p w14:paraId="07297D46" w14:textId="6021BE66" w:rsidR="00AC0A4D" w:rsidRPr="005A1737" w:rsidRDefault="00AC0A4D" w:rsidP="00AC0A4D"/>
        </w:tc>
        <w:tc>
          <w:tcPr>
            <w:tcW w:w="1166" w:type="dxa"/>
          </w:tcPr>
          <w:p w14:paraId="5DB7A225" w14:textId="08A6056F" w:rsidR="00AC0A4D" w:rsidRDefault="00AC0A4D" w:rsidP="00AC0A4D">
            <w:pPr>
              <w:jc w:val="center"/>
            </w:pPr>
            <w:r w:rsidRPr="00362BEE">
              <w:t>SJT</w:t>
            </w:r>
          </w:p>
        </w:tc>
        <w:tc>
          <w:tcPr>
            <w:tcW w:w="2995" w:type="dxa"/>
          </w:tcPr>
          <w:p w14:paraId="4002F370" w14:textId="494C4161" w:rsidR="00AC0A4D" w:rsidRPr="00667FF4" w:rsidRDefault="00AC0A4D" w:rsidP="00AC0A4D"/>
        </w:tc>
      </w:tr>
      <w:tr w:rsidR="00AC0A4D" w14:paraId="59F10D17" w14:textId="77777777" w:rsidTr="00AC0A4D">
        <w:tc>
          <w:tcPr>
            <w:tcW w:w="1121" w:type="dxa"/>
          </w:tcPr>
          <w:p w14:paraId="14FC907F" w14:textId="071C56B0" w:rsidR="00AC0A4D" w:rsidRDefault="00AC0A4D" w:rsidP="00AC0A4D">
            <w:r>
              <w:t>25</w:t>
            </w:r>
          </w:p>
        </w:tc>
        <w:tc>
          <w:tcPr>
            <w:tcW w:w="1451" w:type="dxa"/>
          </w:tcPr>
          <w:p w14:paraId="384020E5" w14:textId="31103DB7" w:rsidR="00AC0A4D" w:rsidRDefault="00AC0A4D" w:rsidP="00AC0A4D">
            <w:r>
              <w:t>29/04/24</w:t>
            </w:r>
          </w:p>
        </w:tc>
        <w:tc>
          <w:tcPr>
            <w:tcW w:w="14238" w:type="dxa"/>
            <w:gridSpan w:val="3"/>
          </w:tcPr>
          <w:p w14:paraId="3BA2EC9B" w14:textId="77777777" w:rsidR="00AC0A4D" w:rsidRDefault="00AC0A4D" w:rsidP="00AC0A4D">
            <w:pPr>
              <w:jc w:val="center"/>
              <w:rPr>
                <w:b/>
              </w:rPr>
            </w:pPr>
            <w:r>
              <w:rPr>
                <w:b/>
              </w:rPr>
              <w:t>REVISION WEEK (EXAMS BEGIN MID WEEK)</w:t>
            </w:r>
          </w:p>
          <w:p w14:paraId="0F3AB2FB" w14:textId="292CED93" w:rsidR="00AC0A4D" w:rsidRPr="003C35E7" w:rsidRDefault="00AC0A4D" w:rsidP="00AC0A4D">
            <w:pPr>
              <w:jc w:val="center"/>
              <w:rPr>
                <w:b/>
              </w:rPr>
            </w:pPr>
          </w:p>
        </w:tc>
      </w:tr>
      <w:tr w:rsidR="00AC0A4D" w14:paraId="73AA6A71" w14:textId="77777777" w:rsidTr="00AC0A4D">
        <w:tc>
          <w:tcPr>
            <w:tcW w:w="1121" w:type="dxa"/>
            <w:vMerge w:val="restart"/>
          </w:tcPr>
          <w:p w14:paraId="0F901741" w14:textId="5BB56051" w:rsidR="00AC0A4D" w:rsidRDefault="00AC0A4D" w:rsidP="00AC0A4D">
            <w:r>
              <w:t>26</w:t>
            </w:r>
          </w:p>
        </w:tc>
        <w:tc>
          <w:tcPr>
            <w:tcW w:w="1451" w:type="dxa"/>
          </w:tcPr>
          <w:p w14:paraId="25D8E1AC" w14:textId="11AC3F5F" w:rsidR="00AC0A4D" w:rsidRDefault="00AC0A4D" w:rsidP="00AC0A4D">
            <w:r>
              <w:t>06/05/24</w:t>
            </w:r>
          </w:p>
        </w:tc>
        <w:tc>
          <w:tcPr>
            <w:tcW w:w="10077" w:type="dxa"/>
            <w:vMerge w:val="restart"/>
          </w:tcPr>
          <w:p w14:paraId="0DE373AF" w14:textId="77777777" w:rsidR="00AC0A4D" w:rsidRPr="00F3648D" w:rsidRDefault="00AC0A4D" w:rsidP="00AC0A4D">
            <w:pPr>
              <w:jc w:val="center"/>
            </w:pPr>
            <w:r>
              <w:rPr>
                <w:b/>
              </w:rPr>
              <w:t>EXAMS</w:t>
            </w:r>
          </w:p>
        </w:tc>
        <w:tc>
          <w:tcPr>
            <w:tcW w:w="1166" w:type="dxa"/>
          </w:tcPr>
          <w:p w14:paraId="684F3515" w14:textId="77777777" w:rsidR="00AC0A4D" w:rsidRPr="00F3648D" w:rsidRDefault="00AC0A4D" w:rsidP="00AC0A4D">
            <w:pPr>
              <w:jc w:val="center"/>
            </w:pPr>
          </w:p>
        </w:tc>
        <w:tc>
          <w:tcPr>
            <w:tcW w:w="2995" w:type="dxa"/>
          </w:tcPr>
          <w:p w14:paraId="6319E671" w14:textId="7FE2412A" w:rsidR="00AC0A4D" w:rsidRPr="00F3648D" w:rsidRDefault="00AC0A4D" w:rsidP="00AC0A4D"/>
        </w:tc>
      </w:tr>
      <w:tr w:rsidR="00AC0A4D" w14:paraId="761FD7E8" w14:textId="77777777" w:rsidTr="00AC0A4D">
        <w:tc>
          <w:tcPr>
            <w:tcW w:w="1121" w:type="dxa"/>
            <w:vMerge/>
          </w:tcPr>
          <w:p w14:paraId="6BC278BE" w14:textId="77777777" w:rsidR="00AC0A4D" w:rsidRDefault="00AC0A4D" w:rsidP="00AC0A4D"/>
        </w:tc>
        <w:tc>
          <w:tcPr>
            <w:tcW w:w="1451" w:type="dxa"/>
          </w:tcPr>
          <w:p w14:paraId="1E9F0F6E" w14:textId="7A621A9F" w:rsidR="00AC0A4D" w:rsidRDefault="00AC0A4D" w:rsidP="00AC0A4D">
            <w:r>
              <w:t>13/05/24</w:t>
            </w:r>
          </w:p>
        </w:tc>
        <w:tc>
          <w:tcPr>
            <w:tcW w:w="10077" w:type="dxa"/>
            <w:vMerge/>
          </w:tcPr>
          <w:p w14:paraId="441FF647" w14:textId="77777777" w:rsidR="00AC0A4D" w:rsidRPr="00ED70B6" w:rsidRDefault="00AC0A4D" w:rsidP="00AC0A4D">
            <w:pPr>
              <w:rPr>
                <w:b/>
              </w:rPr>
            </w:pPr>
          </w:p>
        </w:tc>
        <w:tc>
          <w:tcPr>
            <w:tcW w:w="1166" w:type="dxa"/>
          </w:tcPr>
          <w:p w14:paraId="564F31BE" w14:textId="77777777" w:rsidR="00AC0A4D" w:rsidRPr="00ED70B6" w:rsidRDefault="00AC0A4D" w:rsidP="00AC0A4D">
            <w:pPr>
              <w:rPr>
                <w:b/>
              </w:rPr>
            </w:pPr>
          </w:p>
        </w:tc>
        <w:tc>
          <w:tcPr>
            <w:tcW w:w="2995" w:type="dxa"/>
          </w:tcPr>
          <w:p w14:paraId="571FB2EB" w14:textId="070D05A3" w:rsidR="00AC0A4D" w:rsidRPr="00ED70B6" w:rsidRDefault="00AC0A4D" w:rsidP="00AC0A4D">
            <w:pPr>
              <w:rPr>
                <w:b/>
              </w:rPr>
            </w:pPr>
          </w:p>
        </w:tc>
      </w:tr>
      <w:tr w:rsidR="00AC0A4D" w14:paraId="0BCB9E1D" w14:textId="77777777" w:rsidTr="00AC0A4D">
        <w:tc>
          <w:tcPr>
            <w:tcW w:w="1121" w:type="dxa"/>
          </w:tcPr>
          <w:p w14:paraId="3EAAC6C2" w14:textId="77777777" w:rsidR="00AC0A4D" w:rsidRDefault="00AC0A4D" w:rsidP="00AC0A4D"/>
        </w:tc>
        <w:tc>
          <w:tcPr>
            <w:tcW w:w="1451" w:type="dxa"/>
          </w:tcPr>
          <w:p w14:paraId="3897D479" w14:textId="5A141B5B" w:rsidR="00AC0A4D" w:rsidRDefault="00AC0A4D" w:rsidP="00AC0A4D">
            <w:r>
              <w:t>20/05/24</w:t>
            </w:r>
          </w:p>
        </w:tc>
        <w:tc>
          <w:tcPr>
            <w:tcW w:w="10077" w:type="dxa"/>
          </w:tcPr>
          <w:p w14:paraId="33BEF130" w14:textId="77777777" w:rsidR="00AC0A4D" w:rsidRDefault="00AC0A4D" w:rsidP="00AC0A4D"/>
        </w:tc>
        <w:tc>
          <w:tcPr>
            <w:tcW w:w="1166" w:type="dxa"/>
          </w:tcPr>
          <w:p w14:paraId="3F378000" w14:textId="77777777" w:rsidR="00AC0A4D" w:rsidRDefault="00AC0A4D" w:rsidP="00AC0A4D">
            <w:pPr>
              <w:jc w:val="center"/>
            </w:pPr>
          </w:p>
        </w:tc>
        <w:tc>
          <w:tcPr>
            <w:tcW w:w="2995" w:type="dxa"/>
          </w:tcPr>
          <w:p w14:paraId="2B2A2B4B" w14:textId="77777777" w:rsidR="00AC0A4D" w:rsidRDefault="00AC0A4D" w:rsidP="00AC0A4D"/>
        </w:tc>
      </w:tr>
      <w:tr w:rsidR="00AC0A4D" w14:paraId="18BB7466" w14:textId="77777777" w:rsidTr="00AC0A4D">
        <w:tc>
          <w:tcPr>
            <w:tcW w:w="1121" w:type="dxa"/>
          </w:tcPr>
          <w:p w14:paraId="493C0D3E" w14:textId="77777777" w:rsidR="00AC0A4D" w:rsidRDefault="00AC0A4D" w:rsidP="00AC0A4D"/>
        </w:tc>
        <w:tc>
          <w:tcPr>
            <w:tcW w:w="1451" w:type="dxa"/>
          </w:tcPr>
          <w:p w14:paraId="1FD4DC64" w14:textId="2F0AB3D9" w:rsidR="00AC0A4D" w:rsidRDefault="00AC0A4D" w:rsidP="00AC0A4D">
            <w:r>
              <w:t>27/05/24</w:t>
            </w:r>
          </w:p>
        </w:tc>
        <w:tc>
          <w:tcPr>
            <w:tcW w:w="10077" w:type="dxa"/>
          </w:tcPr>
          <w:p w14:paraId="4417AC23" w14:textId="77777777" w:rsidR="00AC0A4D" w:rsidRDefault="00AC0A4D" w:rsidP="00AC0A4D"/>
        </w:tc>
        <w:tc>
          <w:tcPr>
            <w:tcW w:w="1166" w:type="dxa"/>
          </w:tcPr>
          <w:p w14:paraId="5B33A350" w14:textId="77777777" w:rsidR="00AC0A4D" w:rsidRDefault="00AC0A4D" w:rsidP="00AC0A4D">
            <w:pPr>
              <w:jc w:val="center"/>
            </w:pPr>
          </w:p>
        </w:tc>
        <w:tc>
          <w:tcPr>
            <w:tcW w:w="2995" w:type="dxa"/>
          </w:tcPr>
          <w:p w14:paraId="0D01CA52" w14:textId="77777777" w:rsidR="00AC0A4D" w:rsidRDefault="00AC0A4D" w:rsidP="00AC0A4D"/>
        </w:tc>
      </w:tr>
    </w:tbl>
    <w:p w14:paraId="6E9A6522" w14:textId="274849A0" w:rsidR="009E1B10" w:rsidRDefault="009E1B10" w:rsidP="00E32B2D"/>
    <w:p w14:paraId="5741029C" w14:textId="5106666B" w:rsidR="009903D7" w:rsidRDefault="009903D7" w:rsidP="00E32B2D">
      <w:r>
        <w:t>Essential Reading List for ACBA4000</w:t>
      </w:r>
    </w:p>
    <w:p w14:paraId="3D0C34DE" w14:textId="18718D28" w:rsidR="009903D7" w:rsidRDefault="009903D7" w:rsidP="009903D7">
      <w:pPr>
        <w:pStyle w:val="ListParagraph"/>
        <w:numPr>
          <w:ilvl w:val="0"/>
          <w:numId w:val="2"/>
        </w:numPr>
      </w:pPr>
      <w:r>
        <w:t>Brook, M. (2017) Estimating and Tendering for Construction Work. Abingdon, Oxon: Routledge</w:t>
      </w:r>
    </w:p>
    <w:p w14:paraId="69DC0F66" w14:textId="3424FD99" w:rsidR="009903D7" w:rsidRDefault="009903D7" w:rsidP="009903D7">
      <w:pPr>
        <w:pStyle w:val="ListParagraph"/>
        <w:numPr>
          <w:ilvl w:val="0"/>
          <w:numId w:val="2"/>
        </w:numPr>
      </w:pPr>
      <w:r>
        <w:t>Cartlidge, D. (2013) Estimators Pocket Book. Abingdon, Oxon: Routledge</w:t>
      </w:r>
    </w:p>
    <w:p w14:paraId="0EDE8CC4" w14:textId="767265E1" w:rsidR="009903D7" w:rsidRDefault="009903D7" w:rsidP="009903D7">
      <w:pPr>
        <w:pStyle w:val="ListParagraph"/>
        <w:numPr>
          <w:ilvl w:val="0"/>
          <w:numId w:val="2"/>
        </w:numPr>
      </w:pPr>
      <w:r>
        <w:t xml:space="preserve">Ostrowski, S. (2013) Guide to Measurement Using the New Rules of Measurement. Oxford: </w:t>
      </w:r>
      <w:proofErr w:type="spellStart"/>
      <w:r>
        <w:t>Blackwel</w:t>
      </w:r>
      <w:proofErr w:type="spellEnd"/>
    </w:p>
    <w:sectPr w:rsidR="009903D7" w:rsidSect="00422E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A36B2" w14:textId="77777777" w:rsidR="004B6216" w:rsidRDefault="004B6216" w:rsidP="00A170AC">
      <w:pPr>
        <w:spacing w:after="0" w:line="240" w:lineRule="auto"/>
      </w:pPr>
      <w:r>
        <w:separator/>
      </w:r>
    </w:p>
  </w:endnote>
  <w:endnote w:type="continuationSeparator" w:id="0">
    <w:p w14:paraId="66FB9296" w14:textId="77777777" w:rsidR="004B6216" w:rsidRDefault="004B6216" w:rsidP="00A17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59526" w14:textId="77777777" w:rsidR="004B6216" w:rsidRDefault="004B6216" w:rsidP="00A170AC">
      <w:pPr>
        <w:spacing w:after="0" w:line="240" w:lineRule="auto"/>
      </w:pPr>
      <w:r>
        <w:separator/>
      </w:r>
    </w:p>
  </w:footnote>
  <w:footnote w:type="continuationSeparator" w:id="0">
    <w:p w14:paraId="4300BAF0" w14:textId="77777777" w:rsidR="004B6216" w:rsidRDefault="004B6216" w:rsidP="00A17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227B9"/>
    <w:multiLevelType w:val="hybridMultilevel"/>
    <w:tmpl w:val="4B9E8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A2C4C3C"/>
    <w:multiLevelType w:val="hybridMultilevel"/>
    <w:tmpl w:val="CAB4F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7220897">
    <w:abstractNumId w:val="0"/>
  </w:num>
  <w:num w:numId="2" w16cid:durableId="1786734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C98"/>
    <w:rsid w:val="0001246E"/>
    <w:rsid w:val="000226EC"/>
    <w:rsid w:val="000733D5"/>
    <w:rsid w:val="000A604D"/>
    <w:rsid w:val="000A612D"/>
    <w:rsid w:val="000D75F4"/>
    <w:rsid w:val="00141094"/>
    <w:rsid w:val="00166FE6"/>
    <w:rsid w:val="0017315C"/>
    <w:rsid w:val="001A6608"/>
    <w:rsid w:val="001B1B6E"/>
    <w:rsid w:val="001B43D0"/>
    <w:rsid w:val="001C0705"/>
    <w:rsid w:val="001E3C98"/>
    <w:rsid w:val="001E70CA"/>
    <w:rsid w:val="00214C86"/>
    <w:rsid w:val="00230AAD"/>
    <w:rsid w:val="00234483"/>
    <w:rsid w:val="0023789A"/>
    <w:rsid w:val="002614BF"/>
    <w:rsid w:val="002803D2"/>
    <w:rsid w:val="002D0653"/>
    <w:rsid w:val="0033167A"/>
    <w:rsid w:val="00333F1A"/>
    <w:rsid w:val="00340E02"/>
    <w:rsid w:val="00346664"/>
    <w:rsid w:val="00347A7F"/>
    <w:rsid w:val="003564B7"/>
    <w:rsid w:val="0038650E"/>
    <w:rsid w:val="003A338C"/>
    <w:rsid w:val="003A5E57"/>
    <w:rsid w:val="00422E16"/>
    <w:rsid w:val="00455A9F"/>
    <w:rsid w:val="00466C73"/>
    <w:rsid w:val="00471094"/>
    <w:rsid w:val="00481E8D"/>
    <w:rsid w:val="00482DAD"/>
    <w:rsid w:val="00490873"/>
    <w:rsid w:val="004A2AD1"/>
    <w:rsid w:val="004A43F8"/>
    <w:rsid w:val="004B6216"/>
    <w:rsid w:val="004D78A3"/>
    <w:rsid w:val="004E486D"/>
    <w:rsid w:val="00536824"/>
    <w:rsid w:val="005602C3"/>
    <w:rsid w:val="005A1737"/>
    <w:rsid w:val="005A7777"/>
    <w:rsid w:val="005B09B8"/>
    <w:rsid w:val="005C33E7"/>
    <w:rsid w:val="005C6C87"/>
    <w:rsid w:val="005D44D7"/>
    <w:rsid w:val="005E4BE4"/>
    <w:rsid w:val="005F2ABF"/>
    <w:rsid w:val="005F7376"/>
    <w:rsid w:val="00602A07"/>
    <w:rsid w:val="006121BA"/>
    <w:rsid w:val="00640729"/>
    <w:rsid w:val="00657CB9"/>
    <w:rsid w:val="00667FF4"/>
    <w:rsid w:val="0067079A"/>
    <w:rsid w:val="00696FF0"/>
    <w:rsid w:val="006A3263"/>
    <w:rsid w:val="006A70BB"/>
    <w:rsid w:val="006E37DF"/>
    <w:rsid w:val="006F416C"/>
    <w:rsid w:val="00702337"/>
    <w:rsid w:val="007044DA"/>
    <w:rsid w:val="00713036"/>
    <w:rsid w:val="007A7750"/>
    <w:rsid w:val="007B14B9"/>
    <w:rsid w:val="007B5D68"/>
    <w:rsid w:val="007F4C4D"/>
    <w:rsid w:val="00815030"/>
    <w:rsid w:val="008409D1"/>
    <w:rsid w:val="008416A6"/>
    <w:rsid w:val="0085023F"/>
    <w:rsid w:val="00877384"/>
    <w:rsid w:val="008828EB"/>
    <w:rsid w:val="00882B67"/>
    <w:rsid w:val="008834E8"/>
    <w:rsid w:val="008A49EE"/>
    <w:rsid w:val="008A5AA0"/>
    <w:rsid w:val="008B289B"/>
    <w:rsid w:val="009143B4"/>
    <w:rsid w:val="0093082D"/>
    <w:rsid w:val="009342D9"/>
    <w:rsid w:val="00965015"/>
    <w:rsid w:val="009652F6"/>
    <w:rsid w:val="00984167"/>
    <w:rsid w:val="009903D7"/>
    <w:rsid w:val="00996D64"/>
    <w:rsid w:val="009B3F05"/>
    <w:rsid w:val="009E1B10"/>
    <w:rsid w:val="00A170AC"/>
    <w:rsid w:val="00A219A3"/>
    <w:rsid w:val="00A44656"/>
    <w:rsid w:val="00A46496"/>
    <w:rsid w:val="00A61610"/>
    <w:rsid w:val="00A87BA6"/>
    <w:rsid w:val="00A97283"/>
    <w:rsid w:val="00AC0A4D"/>
    <w:rsid w:val="00AC1D03"/>
    <w:rsid w:val="00AF4C6B"/>
    <w:rsid w:val="00B0115A"/>
    <w:rsid w:val="00B01F64"/>
    <w:rsid w:val="00B94D89"/>
    <w:rsid w:val="00BA0C5F"/>
    <w:rsid w:val="00BC0DD7"/>
    <w:rsid w:val="00BD40C0"/>
    <w:rsid w:val="00BF7E0B"/>
    <w:rsid w:val="00C278FD"/>
    <w:rsid w:val="00C42A9E"/>
    <w:rsid w:val="00C67799"/>
    <w:rsid w:val="00C9199B"/>
    <w:rsid w:val="00D32DD8"/>
    <w:rsid w:val="00D356FC"/>
    <w:rsid w:val="00D77C2B"/>
    <w:rsid w:val="00D837B4"/>
    <w:rsid w:val="00DA53F2"/>
    <w:rsid w:val="00DC381D"/>
    <w:rsid w:val="00DD2B8F"/>
    <w:rsid w:val="00DF5134"/>
    <w:rsid w:val="00E14627"/>
    <w:rsid w:val="00E32B2D"/>
    <w:rsid w:val="00E37985"/>
    <w:rsid w:val="00E54422"/>
    <w:rsid w:val="00EA2B78"/>
    <w:rsid w:val="00EA7921"/>
    <w:rsid w:val="00F138D3"/>
    <w:rsid w:val="00F20EB9"/>
    <w:rsid w:val="00F3648D"/>
    <w:rsid w:val="00F448E9"/>
    <w:rsid w:val="00F70981"/>
    <w:rsid w:val="00F83AB2"/>
    <w:rsid w:val="00F87E60"/>
    <w:rsid w:val="00FB2456"/>
    <w:rsid w:val="00FC329D"/>
    <w:rsid w:val="00FC796C"/>
    <w:rsid w:val="00FD716F"/>
    <w:rsid w:val="00FD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277EF8"/>
  <w15:docId w15:val="{A92F94C6-A809-4A57-83B0-86417AF48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C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3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C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6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5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17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0AC"/>
  </w:style>
  <w:style w:type="paragraph" w:styleId="Footer">
    <w:name w:val="footer"/>
    <w:basedOn w:val="Normal"/>
    <w:link w:val="FooterChar"/>
    <w:uiPriority w:val="99"/>
    <w:unhideWhenUsed/>
    <w:rsid w:val="00A17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0AC"/>
  </w:style>
  <w:style w:type="character" w:styleId="CommentReference">
    <w:name w:val="annotation reference"/>
    <w:basedOn w:val="DefaultParagraphFont"/>
    <w:uiPriority w:val="99"/>
    <w:semiHidden/>
    <w:unhideWhenUsed/>
    <w:rsid w:val="00A170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70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70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70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70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1CC80.BA28EEE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Rudd</dc:creator>
  <cp:keywords/>
  <dc:description/>
  <cp:lastModifiedBy>Steve Tindall</cp:lastModifiedBy>
  <cp:revision>10</cp:revision>
  <dcterms:created xsi:type="dcterms:W3CDTF">2023-06-29T15:34:00Z</dcterms:created>
  <dcterms:modified xsi:type="dcterms:W3CDTF">2023-09-13T11:05:00Z</dcterms:modified>
</cp:coreProperties>
</file>