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tbl>
      <w:tblPr>
        <w:tblStyle w:val="4"/>
        <w:tblW w:w="0" w:type="auto"/>
        <w:tblInd w:w="0" w:type="dxa"/>
        <w:tblLayout w:type="autofit"/>
        <w:tblCellMar>
          <w:top w:w="0" w:type="dxa"/>
          <w:left w:w="108" w:type="dxa"/>
          <w:bottom w:w="0" w:type="dxa"/>
          <w:right w:w="108" w:type="dxa"/>
        </w:tblCellMar>
      </w:tblPr>
      <w:tblGrid>
        <w:gridCol w:w="4857"/>
        <w:gridCol w:w="4719"/>
      </w:tblGrid>
      <w:tr w14:paraId="79EAD84F">
        <w:tblPrEx>
          <w:tblCellMar>
            <w:top w:w="0" w:type="dxa"/>
            <w:left w:w="108" w:type="dxa"/>
            <w:bottom w:w="0" w:type="dxa"/>
            <w:right w:w="108" w:type="dxa"/>
          </w:tblCellMar>
        </w:tblPrEx>
        <w:trPr>
          <w:trHeight w:val="1134" w:hRule="atLeast"/>
        </w:trPr>
        <w:tc>
          <w:tcPr>
            <w:tcW w:w="4927" w:type="dxa"/>
          </w:tcPr>
          <w:p w14:paraId="0E58891C">
            <w:pPr>
              <w:spacing w:after="0" w:line="240" w:lineRule="auto"/>
              <w:rPr>
                <w:rFonts w:ascii="Arial" w:hAnsi="Arial" w:cs="Arial"/>
                <w:sz w:val="24"/>
                <w:lang w:val="en-US"/>
              </w:rPr>
            </w:pPr>
            <w:r>
              <w:rPr>
                <w:rFonts w:ascii="Arial" w:hAnsi="Arial" w:cs="Arial"/>
                <w:sz w:val="24"/>
                <w:szCs w:val="24"/>
                <w:lang w:val="en-US"/>
              </w:rPr>
              <w:br w:type="page"/>
            </w:r>
            <w:r>
              <w:rPr>
                <w:rFonts w:ascii="Arial" w:hAnsi="Arial" w:cs="Arial"/>
                <w:b/>
                <w:sz w:val="28"/>
                <w:szCs w:val="28"/>
                <w:lang w:eastAsia="en-GB"/>
              </w:rPr>
              <w:drawing>
                <wp:inline distT="0" distB="0" distL="0" distR="0">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uwtsd-logo-bilingual"/>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a:xfrm>
                            <a:off x="0" y="0"/>
                            <a:ext cx="2247900" cy="752475"/>
                          </a:xfrm>
                          <a:prstGeom prst="rect">
                            <a:avLst/>
                          </a:prstGeom>
                          <a:noFill/>
                          <a:ln>
                            <a:noFill/>
                          </a:ln>
                        </pic:spPr>
                      </pic:pic>
                    </a:graphicData>
                  </a:graphic>
                </wp:inline>
              </w:drawing>
            </w:r>
          </w:p>
        </w:tc>
        <w:tc>
          <w:tcPr>
            <w:tcW w:w="4927" w:type="dxa"/>
          </w:tcPr>
          <w:p w14:paraId="7590BD14">
            <w:pPr>
              <w:spacing w:after="0" w:line="240" w:lineRule="auto"/>
              <w:jc w:val="right"/>
              <w:rPr>
                <w:rFonts w:ascii="Arial" w:hAnsi="Arial" w:cs="Arial"/>
                <w:b/>
                <w:sz w:val="24"/>
                <w:szCs w:val="24"/>
              </w:rPr>
            </w:pPr>
            <w:r>
              <w:rPr>
                <w:rFonts w:ascii="Arial" w:hAnsi="Arial" w:cs="Arial"/>
                <w:b/>
                <w:sz w:val="24"/>
                <w:szCs w:val="24"/>
              </w:rPr>
              <w:t>APPENDIX GA28</w:t>
            </w:r>
          </w:p>
          <w:p w14:paraId="4CB29429">
            <w:pPr>
              <w:spacing w:after="0" w:line="240" w:lineRule="auto"/>
              <w:jc w:val="right"/>
              <w:rPr>
                <w:rFonts w:ascii="Arial" w:hAnsi="Arial" w:cs="Arial"/>
                <w:sz w:val="24"/>
                <w:lang w:val="en-US"/>
              </w:rPr>
            </w:pPr>
          </w:p>
        </w:tc>
      </w:tr>
    </w:tbl>
    <w:p w14:paraId="417952B9">
      <w:pPr>
        <w:spacing w:after="0" w:line="240" w:lineRule="auto"/>
        <w:jc w:val="center"/>
        <w:outlineLvl w:val="0"/>
        <w:rPr>
          <w:rFonts w:ascii="Arial" w:hAnsi="Arial" w:cs="Arial"/>
          <w:b/>
          <w:bCs/>
          <w:sz w:val="24"/>
          <w:szCs w:val="24"/>
          <w:u w:val="single"/>
        </w:rPr>
      </w:pPr>
    </w:p>
    <w:p w14:paraId="66675F24">
      <w:pPr>
        <w:spacing w:after="0" w:line="240" w:lineRule="auto"/>
        <w:jc w:val="center"/>
        <w:outlineLvl w:val="0"/>
        <w:rPr>
          <w:rFonts w:ascii="Arial" w:hAnsi="Arial" w:cs="Arial"/>
          <w:b/>
          <w:bCs/>
          <w:sz w:val="28"/>
          <w:szCs w:val="28"/>
        </w:rPr>
      </w:pPr>
      <w:r>
        <w:rPr>
          <w:rFonts w:ascii="Arial" w:hAnsi="Arial" w:cs="Arial"/>
          <w:b/>
          <w:bCs/>
          <w:sz w:val="28"/>
          <w:szCs w:val="28"/>
        </w:rPr>
        <w:t>MODERATION OF MARKED ASSESSMENT</w:t>
      </w:r>
    </w:p>
    <w:p w14:paraId="26B9E369">
      <w:pPr>
        <w:pStyle w:val="14"/>
        <w:ind w:right="-138"/>
        <w:rPr>
          <w:rFonts w:ascii="Arial" w:hAnsi="Arial" w:cs="Arial"/>
          <w:color w:val="auto"/>
          <w:sz w:val="22"/>
          <w:szCs w:val="22"/>
        </w:rPr>
      </w:pPr>
      <w:r>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44560C3C">
      <w:pPr>
        <w:spacing w:after="0" w:line="240" w:lineRule="auto"/>
        <w:rPr>
          <w:rFonts w:ascii="Arial" w:hAnsi="Arial" w:cs="Arial"/>
          <w:b/>
          <w:bCs/>
          <w:u w:val="single"/>
        </w:rPr>
      </w:pPr>
    </w:p>
    <w:tbl>
      <w:tblPr>
        <w:tblStyle w:val="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010"/>
        <w:gridCol w:w="2153"/>
        <w:gridCol w:w="524"/>
        <w:gridCol w:w="1885"/>
        <w:gridCol w:w="981"/>
        <w:gridCol w:w="1797"/>
      </w:tblGrid>
      <w:tr w14:paraId="48B93A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10" w:type="dxa"/>
            <w:shd w:val="clear" w:color="auto" w:fill="FABF8F" w:themeFill="accent6" w:themeFillTint="99"/>
          </w:tcPr>
          <w:p w14:paraId="34203283">
            <w:pPr>
              <w:spacing w:after="0" w:line="240" w:lineRule="auto"/>
              <w:rPr>
                <w:rFonts w:ascii="Arial" w:hAnsi="Arial" w:eastAsia="Times New Roman" w:cs="Arial"/>
                <w:b/>
                <w:sz w:val="20"/>
                <w:szCs w:val="20"/>
              </w:rPr>
            </w:pPr>
            <w:r>
              <w:rPr>
                <w:rFonts w:ascii="Arial" w:hAnsi="Arial" w:eastAsia="Times New Roman" w:cs="Arial"/>
                <w:b/>
                <w:sz w:val="20"/>
                <w:szCs w:val="20"/>
              </w:rPr>
              <w:t xml:space="preserve">PARTNER </w:t>
            </w:r>
            <w:r>
              <w:rPr>
                <w:rFonts w:ascii="Arial" w:hAnsi="Arial" w:eastAsia="Times New Roman" w:cs="Arial"/>
                <w:sz w:val="16"/>
                <w:szCs w:val="16"/>
              </w:rPr>
              <w:t>(and taught location if relevant)</w:t>
            </w:r>
            <w:r>
              <w:rPr>
                <w:rFonts w:ascii="Arial" w:hAnsi="Arial" w:eastAsia="Times New Roman" w:cs="Arial"/>
                <w:b/>
                <w:sz w:val="16"/>
                <w:szCs w:val="16"/>
              </w:rPr>
              <w:t>:</w:t>
            </w:r>
          </w:p>
        </w:tc>
        <w:tc>
          <w:tcPr>
            <w:tcW w:w="7340" w:type="dxa"/>
            <w:gridSpan w:val="5"/>
          </w:tcPr>
          <w:p w14:paraId="523EA7D3">
            <w:pPr>
              <w:spacing w:after="0" w:line="240" w:lineRule="auto"/>
              <w:rPr>
                <w:rFonts w:ascii="Arial" w:hAnsi="Arial" w:eastAsia="Times New Roman" w:cs="Arial"/>
                <w:sz w:val="20"/>
                <w:szCs w:val="20"/>
              </w:rPr>
            </w:pPr>
          </w:p>
        </w:tc>
      </w:tr>
      <w:tr w14:paraId="02E38B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10" w:type="dxa"/>
            <w:tcBorders>
              <w:top w:val="single" w:color="auto" w:sz="4" w:space="0"/>
              <w:left w:val="single" w:color="auto" w:sz="4" w:space="0"/>
              <w:bottom w:val="single" w:color="auto" w:sz="4" w:space="0"/>
              <w:right w:val="single" w:color="auto" w:sz="4" w:space="0"/>
            </w:tcBorders>
            <w:shd w:val="clear" w:color="auto" w:fill="FABF8F" w:themeFill="accent6" w:themeFillTint="99"/>
          </w:tcPr>
          <w:p w14:paraId="0505E2BF">
            <w:pPr>
              <w:spacing w:after="0" w:line="240" w:lineRule="auto"/>
              <w:rPr>
                <w:rFonts w:ascii="Arial" w:hAnsi="Arial" w:eastAsia="Times New Roman" w:cs="Arial"/>
                <w:b/>
                <w:sz w:val="20"/>
                <w:szCs w:val="20"/>
              </w:rPr>
            </w:pPr>
            <w:r>
              <w:rPr>
                <w:rFonts w:ascii="Arial" w:hAnsi="Arial" w:eastAsia="Times New Roman" w:cs="Arial"/>
                <w:b/>
                <w:sz w:val="20"/>
                <w:szCs w:val="20"/>
              </w:rPr>
              <w:t>EXTERNAL EXAMINER NAME:</w:t>
            </w:r>
          </w:p>
        </w:tc>
        <w:tc>
          <w:tcPr>
            <w:tcW w:w="7340" w:type="dxa"/>
            <w:gridSpan w:val="5"/>
            <w:tcBorders>
              <w:top w:val="single" w:color="auto" w:sz="4" w:space="0"/>
              <w:left w:val="single" w:color="auto" w:sz="4" w:space="0"/>
              <w:bottom w:val="single" w:color="auto" w:sz="4" w:space="0"/>
              <w:right w:val="single" w:color="auto" w:sz="4" w:space="0"/>
            </w:tcBorders>
          </w:tcPr>
          <w:p w14:paraId="4DD86D3D">
            <w:pPr>
              <w:spacing w:after="0" w:line="240" w:lineRule="auto"/>
              <w:rPr>
                <w:rFonts w:ascii="Arial" w:hAnsi="Arial" w:eastAsia="Times New Roman" w:cs="Arial"/>
                <w:sz w:val="20"/>
                <w:szCs w:val="20"/>
              </w:rPr>
            </w:pPr>
            <w:r>
              <w:rPr>
                <w:rFonts w:ascii="Arial" w:hAnsi="Arial" w:eastAsia="Times New Roman" w:cs="Arial"/>
                <w:sz w:val="20"/>
                <w:szCs w:val="20"/>
              </w:rPr>
              <w:t>Jennifer Burr</w:t>
            </w:r>
          </w:p>
        </w:tc>
      </w:tr>
      <w:tr w14:paraId="251665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10" w:type="dxa"/>
            <w:shd w:val="clear" w:color="auto" w:fill="FABF8F" w:themeFill="accent6" w:themeFillTint="99"/>
          </w:tcPr>
          <w:p w14:paraId="6E6440D8">
            <w:pPr>
              <w:spacing w:after="0" w:line="240" w:lineRule="auto"/>
              <w:rPr>
                <w:rFonts w:ascii="Arial" w:hAnsi="Arial" w:eastAsia="Times New Roman" w:cs="Arial"/>
                <w:b/>
                <w:sz w:val="20"/>
                <w:szCs w:val="20"/>
              </w:rPr>
            </w:pPr>
            <w:r>
              <w:rPr>
                <w:rFonts w:ascii="Arial" w:hAnsi="Arial" w:eastAsia="Times New Roman" w:cs="Arial"/>
                <w:b/>
                <w:sz w:val="20"/>
                <w:szCs w:val="20"/>
              </w:rPr>
              <w:t>ASSESSMENT AUTHOR:</w:t>
            </w:r>
          </w:p>
        </w:tc>
        <w:tc>
          <w:tcPr>
            <w:tcW w:w="7340" w:type="dxa"/>
            <w:gridSpan w:val="5"/>
          </w:tcPr>
          <w:p w14:paraId="171894EF">
            <w:pPr>
              <w:spacing w:after="0" w:line="240" w:lineRule="auto"/>
              <w:rPr>
                <w:rFonts w:ascii="Arial" w:hAnsi="Arial" w:eastAsia="Times New Roman" w:cs="Arial"/>
                <w:sz w:val="20"/>
                <w:szCs w:val="20"/>
              </w:rPr>
            </w:pPr>
            <w:r>
              <w:rPr>
                <w:rFonts w:ascii="Arial" w:hAnsi="Arial" w:eastAsia="Times New Roman" w:cs="Arial"/>
                <w:sz w:val="20"/>
                <w:szCs w:val="20"/>
              </w:rPr>
              <w:t>Besty Jose</w:t>
            </w:r>
          </w:p>
        </w:tc>
      </w:tr>
      <w:tr w14:paraId="078976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10" w:type="dxa"/>
            <w:shd w:val="clear" w:color="auto" w:fill="FABF8F" w:themeFill="accent6" w:themeFillTint="99"/>
          </w:tcPr>
          <w:p w14:paraId="6752D06E">
            <w:pPr>
              <w:spacing w:after="0" w:line="240" w:lineRule="auto"/>
              <w:rPr>
                <w:rFonts w:ascii="Arial" w:hAnsi="Arial" w:eastAsia="Times New Roman" w:cs="Arial"/>
                <w:b/>
                <w:sz w:val="20"/>
                <w:szCs w:val="20"/>
              </w:rPr>
            </w:pPr>
            <w:r>
              <w:rPr>
                <w:rFonts w:ascii="Arial" w:hAnsi="Arial" w:eastAsia="Times New Roman" w:cs="Arial"/>
                <w:b/>
                <w:sz w:val="20"/>
                <w:szCs w:val="20"/>
              </w:rPr>
              <w:t>MODULE TITLE:</w:t>
            </w:r>
          </w:p>
          <w:p w14:paraId="6F12F708">
            <w:pPr>
              <w:spacing w:after="0" w:line="240" w:lineRule="auto"/>
              <w:rPr>
                <w:rFonts w:ascii="Arial" w:hAnsi="Arial" w:eastAsia="Times New Roman" w:cs="Arial"/>
                <w:b/>
                <w:sz w:val="20"/>
                <w:szCs w:val="20"/>
              </w:rPr>
            </w:pPr>
          </w:p>
        </w:tc>
        <w:tc>
          <w:tcPr>
            <w:tcW w:w="7340" w:type="dxa"/>
            <w:gridSpan w:val="5"/>
          </w:tcPr>
          <w:p w14:paraId="459BDD66">
            <w:pPr>
              <w:spacing w:after="0" w:line="240" w:lineRule="auto"/>
              <w:rPr>
                <w:rFonts w:ascii="Arial" w:hAnsi="Arial" w:eastAsia="Times New Roman" w:cs="Arial"/>
                <w:sz w:val="20"/>
                <w:szCs w:val="20"/>
              </w:rPr>
            </w:pPr>
            <w:r>
              <w:rPr>
                <w:rFonts w:ascii="Arial" w:hAnsi="Arial" w:eastAsia="Times New Roman" w:cs="Arial"/>
                <w:sz w:val="20"/>
                <w:szCs w:val="20"/>
              </w:rPr>
              <w:t>Introduction to Health and Social Care</w:t>
            </w:r>
          </w:p>
        </w:tc>
      </w:tr>
      <w:tr w14:paraId="558DB7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10" w:type="dxa"/>
            <w:shd w:val="clear" w:color="auto" w:fill="FABF8F" w:themeFill="accent6" w:themeFillTint="99"/>
          </w:tcPr>
          <w:p w14:paraId="3F9AEF3E">
            <w:pPr>
              <w:spacing w:after="0" w:line="240" w:lineRule="auto"/>
              <w:rPr>
                <w:rFonts w:ascii="Arial" w:hAnsi="Arial" w:eastAsia="Times New Roman" w:cs="Arial"/>
                <w:b/>
                <w:sz w:val="20"/>
                <w:szCs w:val="20"/>
              </w:rPr>
            </w:pPr>
            <w:r>
              <w:rPr>
                <w:rFonts w:ascii="Arial" w:hAnsi="Arial" w:eastAsia="Times New Roman" w:cs="Arial"/>
                <w:b/>
                <w:sz w:val="20"/>
                <w:szCs w:val="20"/>
              </w:rPr>
              <w:t>MODULE CODE:</w:t>
            </w:r>
          </w:p>
        </w:tc>
        <w:tc>
          <w:tcPr>
            <w:tcW w:w="2677" w:type="dxa"/>
            <w:gridSpan w:val="2"/>
          </w:tcPr>
          <w:p w14:paraId="35D8E4EE">
            <w:pPr>
              <w:spacing w:after="0" w:line="240" w:lineRule="auto"/>
              <w:rPr>
                <w:rFonts w:ascii="Arial" w:hAnsi="Arial" w:eastAsia="Times New Roman" w:cs="Arial"/>
                <w:sz w:val="20"/>
                <w:szCs w:val="20"/>
              </w:rPr>
            </w:pPr>
            <w:r>
              <w:rPr>
                <w:rFonts w:ascii="Arial" w:hAnsi="Arial" w:eastAsia="Times New Roman" w:cs="Arial"/>
                <w:sz w:val="20"/>
                <w:szCs w:val="20"/>
              </w:rPr>
              <w:t>LCHS4003</w:t>
            </w:r>
          </w:p>
        </w:tc>
        <w:tc>
          <w:tcPr>
            <w:tcW w:w="2866" w:type="dxa"/>
            <w:gridSpan w:val="2"/>
            <w:shd w:val="clear" w:color="auto" w:fill="FABF8F" w:themeFill="accent6" w:themeFillTint="99"/>
          </w:tcPr>
          <w:p w14:paraId="5CD35C45">
            <w:pPr>
              <w:spacing w:after="0" w:line="240" w:lineRule="auto"/>
              <w:rPr>
                <w:rFonts w:ascii="Arial" w:hAnsi="Arial" w:eastAsia="Times New Roman" w:cs="Arial"/>
                <w:b/>
                <w:sz w:val="20"/>
                <w:szCs w:val="20"/>
              </w:rPr>
            </w:pPr>
            <w:r>
              <w:rPr>
                <w:rFonts w:ascii="Arial" w:hAnsi="Arial" w:eastAsia="Times New Roman" w:cs="Arial"/>
                <w:b/>
                <w:sz w:val="20"/>
                <w:szCs w:val="20"/>
              </w:rPr>
              <w:t>MODULE LEVEL:</w:t>
            </w:r>
          </w:p>
          <w:p w14:paraId="3387ACCB">
            <w:pPr>
              <w:spacing w:after="0" w:line="240" w:lineRule="auto"/>
              <w:rPr>
                <w:rFonts w:ascii="Arial" w:hAnsi="Arial" w:eastAsia="Times New Roman" w:cs="Arial"/>
                <w:b/>
                <w:sz w:val="20"/>
                <w:szCs w:val="20"/>
              </w:rPr>
            </w:pPr>
          </w:p>
        </w:tc>
        <w:tc>
          <w:tcPr>
            <w:tcW w:w="1797" w:type="dxa"/>
          </w:tcPr>
          <w:p w14:paraId="76FCA688">
            <w:pPr>
              <w:spacing w:after="0" w:line="240" w:lineRule="auto"/>
              <w:rPr>
                <w:rFonts w:ascii="Arial" w:hAnsi="Arial" w:eastAsia="Times New Roman" w:cs="Arial"/>
                <w:sz w:val="20"/>
                <w:szCs w:val="20"/>
              </w:rPr>
            </w:pPr>
            <w:r>
              <w:rPr>
                <w:rFonts w:ascii="Arial" w:hAnsi="Arial" w:eastAsia="Times New Roman" w:cs="Arial"/>
                <w:sz w:val="20"/>
                <w:szCs w:val="20"/>
              </w:rPr>
              <w:t>4</w:t>
            </w:r>
          </w:p>
        </w:tc>
      </w:tr>
      <w:tr w14:paraId="5CB4C2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10" w:type="dxa"/>
            <w:shd w:val="clear" w:color="auto" w:fill="FABF8F" w:themeFill="accent6" w:themeFillTint="99"/>
          </w:tcPr>
          <w:p w14:paraId="38D2F732">
            <w:pPr>
              <w:spacing w:after="0" w:line="240" w:lineRule="auto"/>
              <w:rPr>
                <w:rFonts w:ascii="Arial" w:hAnsi="Arial" w:eastAsia="Times New Roman" w:cs="Arial"/>
                <w:b/>
                <w:sz w:val="20"/>
                <w:szCs w:val="20"/>
              </w:rPr>
            </w:pPr>
            <w:r>
              <w:rPr>
                <w:rFonts w:ascii="Arial" w:hAnsi="Arial" w:eastAsia="Times New Roman" w:cs="Arial"/>
                <w:b/>
                <w:sz w:val="20"/>
                <w:szCs w:val="20"/>
              </w:rPr>
              <w:t xml:space="preserve">COMPONENT NO. </w:t>
            </w:r>
            <w:r>
              <w:rPr>
                <w:rFonts w:ascii="Arial" w:hAnsi="Arial" w:eastAsia="Times New Roman" w:cs="Arial"/>
                <w:sz w:val="16"/>
                <w:szCs w:val="16"/>
              </w:rPr>
              <w:t>(e.g. 1 of 2):</w:t>
            </w:r>
          </w:p>
        </w:tc>
        <w:tc>
          <w:tcPr>
            <w:tcW w:w="2677" w:type="dxa"/>
            <w:gridSpan w:val="2"/>
          </w:tcPr>
          <w:p w14:paraId="1061FA34">
            <w:pPr>
              <w:spacing w:after="0" w:line="240" w:lineRule="auto"/>
              <w:rPr>
                <w:rFonts w:ascii="Arial" w:hAnsi="Arial" w:eastAsia="Times New Roman" w:cs="Arial"/>
                <w:sz w:val="20"/>
                <w:szCs w:val="20"/>
              </w:rPr>
            </w:pPr>
            <w:r>
              <w:rPr>
                <w:rFonts w:ascii="Arial" w:hAnsi="Arial" w:eastAsia="Times New Roman" w:cs="Arial"/>
                <w:sz w:val="20"/>
                <w:szCs w:val="20"/>
              </w:rPr>
              <w:t>1/2</w:t>
            </w:r>
          </w:p>
        </w:tc>
        <w:tc>
          <w:tcPr>
            <w:tcW w:w="2866" w:type="dxa"/>
            <w:gridSpan w:val="2"/>
            <w:shd w:val="clear" w:color="auto" w:fill="FABF8F" w:themeFill="accent6" w:themeFillTint="99"/>
          </w:tcPr>
          <w:p w14:paraId="19C869D8">
            <w:pPr>
              <w:spacing w:after="0" w:line="240" w:lineRule="auto"/>
              <w:rPr>
                <w:rFonts w:ascii="Arial" w:hAnsi="Arial" w:eastAsia="Times New Roman" w:cs="Arial"/>
                <w:b/>
                <w:sz w:val="20"/>
                <w:szCs w:val="20"/>
              </w:rPr>
            </w:pPr>
            <w:r>
              <w:rPr>
                <w:rFonts w:ascii="Arial" w:hAnsi="Arial" w:eastAsia="Times New Roman" w:cs="Arial"/>
                <w:b/>
                <w:sz w:val="20"/>
                <w:szCs w:val="20"/>
              </w:rPr>
              <w:t>COMPONENT WEIGHTING</w:t>
            </w:r>
          </w:p>
          <w:p w14:paraId="38914BDA">
            <w:pPr>
              <w:spacing w:after="0" w:line="240" w:lineRule="auto"/>
              <w:rPr>
                <w:rFonts w:ascii="Arial" w:hAnsi="Arial" w:eastAsia="Times New Roman" w:cs="Arial"/>
                <w:sz w:val="16"/>
                <w:szCs w:val="16"/>
              </w:rPr>
            </w:pPr>
            <w:r>
              <w:rPr>
                <w:rFonts w:ascii="Arial" w:hAnsi="Arial" w:eastAsia="Times New Roman" w:cs="Arial"/>
                <w:sz w:val="16"/>
                <w:szCs w:val="16"/>
              </w:rPr>
              <w:t>(e.g. 50% of the module):</w:t>
            </w:r>
          </w:p>
        </w:tc>
        <w:tc>
          <w:tcPr>
            <w:tcW w:w="1797" w:type="dxa"/>
          </w:tcPr>
          <w:p w14:paraId="3917AF81">
            <w:pPr>
              <w:spacing w:after="0" w:line="240" w:lineRule="auto"/>
              <w:rPr>
                <w:rFonts w:ascii="Arial" w:hAnsi="Arial" w:eastAsia="Times New Roman" w:cs="Arial"/>
                <w:sz w:val="20"/>
                <w:szCs w:val="20"/>
              </w:rPr>
            </w:pPr>
            <w:r>
              <w:rPr>
                <w:rFonts w:ascii="Arial" w:hAnsi="Arial" w:eastAsia="Times New Roman" w:cs="Arial"/>
                <w:sz w:val="20"/>
                <w:szCs w:val="20"/>
              </w:rPr>
              <w:t>50%</w:t>
            </w:r>
          </w:p>
        </w:tc>
      </w:tr>
      <w:tr w14:paraId="116401A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2" w:hRule="atLeast"/>
        </w:trPr>
        <w:tc>
          <w:tcPr>
            <w:tcW w:w="2010" w:type="dxa"/>
            <w:tcBorders>
              <w:top w:val="single" w:color="auto" w:sz="4" w:space="0"/>
              <w:left w:val="single" w:color="auto" w:sz="4" w:space="0"/>
              <w:bottom w:val="single" w:color="auto" w:sz="4" w:space="0"/>
              <w:right w:val="single" w:color="auto" w:sz="4" w:space="0"/>
            </w:tcBorders>
            <w:shd w:val="clear" w:color="auto" w:fill="FABF8F" w:themeFill="accent6" w:themeFillTint="99"/>
            <w:vAlign w:val="center"/>
          </w:tcPr>
          <w:p w14:paraId="1D91C6E7">
            <w:pPr>
              <w:spacing w:after="0" w:line="240" w:lineRule="auto"/>
              <w:rPr>
                <w:rFonts w:ascii="Arial" w:hAnsi="Arial" w:eastAsia="Times New Roman" w:cs="Arial"/>
                <w:i/>
                <w:sz w:val="20"/>
                <w:szCs w:val="20"/>
                <w:lang w:val="cy-GB"/>
              </w:rPr>
            </w:pPr>
            <w:r>
              <w:rPr>
                <w:rFonts w:ascii="Arial" w:hAnsi="Arial" w:eastAsia="Times New Roman" w:cs="Arial"/>
                <w:b/>
                <w:sz w:val="20"/>
                <w:szCs w:val="20"/>
              </w:rPr>
              <w:t>ASSESSMENT PERIOD</w:t>
            </w:r>
            <w:r>
              <w:rPr>
                <w:rFonts w:ascii="Arial" w:hAnsi="Arial" w:eastAsia="Times New Roman" w:cs="Arial"/>
                <w:i/>
                <w:sz w:val="20"/>
                <w:szCs w:val="20"/>
                <w:lang w:val="cy-GB"/>
              </w:rPr>
              <w:t xml:space="preserve"> </w:t>
            </w:r>
          </w:p>
        </w:tc>
        <w:tc>
          <w:tcPr>
            <w:tcW w:w="7340" w:type="dxa"/>
            <w:gridSpan w:val="5"/>
            <w:tcBorders>
              <w:top w:val="single" w:color="auto" w:sz="4" w:space="0"/>
              <w:left w:val="single" w:color="auto" w:sz="4" w:space="0"/>
              <w:bottom w:val="single" w:color="auto" w:sz="4" w:space="0"/>
              <w:right w:val="single" w:color="auto" w:sz="4" w:space="0"/>
            </w:tcBorders>
          </w:tcPr>
          <w:p w14:paraId="52B97163">
            <w:pPr>
              <w:suppressLineNumbers w:val="0"/>
              <w:bidi w:val="0"/>
              <w:spacing w:before="0" w:beforeAutospacing="0" w:after="0" w:afterAutospacing="0" w:line="240" w:lineRule="auto"/>
              <w:ind w:left="0" w:right="0"/>
              <w:jc w:val="center"/>
              <w:rPr>
                <w:rFonts w:ascii="Arial" w:hAnsi="Arial" w:eastAsia="Times New Roman" w:cs="Arial"/>
                <w:sz w:val="20"/>
                <w:szCs w:val="20"/>
                <w:lang w:val="cy-GB"/>
              </w:rPr>
            </w:pPr>
            <w:r>
              <w:rPr>
                <w:rFonts w:ascii="Arial" w:hAnsi="Arial" w:eastAsia="Times New Roman" w:cs="Arial"/>
                <w:sz w:val="20"/>
                <w:szCs w:val="20"/>
                <w:lang w:val="cy-GB"/>
              </w:rPr>
              <w:t>Sept 2025</w:t>
            </w:r>
          </w:p>
          <w:p w14:paraId="6B615E1A">
            <w:pPr>
              <w:suppressLineNumbers w:val="0"/>
              <w:bidi w:val="0"/>
              <w:spacing w:before="0" w:beforeAutospacing="0" w:after="0" w:afterAutospacing="0" w:line="240" w:lineRule="auto"/>
              <w:ind w:left="0" w:right="0"/>
              <w:jc w:val="center"/>
              <w:rPr>
                <w:rFonts w:ascii="Arial" w:hAnsi="Arial" w:eastAsia="Times New Roman" w:cs="Arial"/>
                <w:sz w:val="20"/>
                <w:szCs w:val="20"/>
                <w:lang w:val="cy-GB"/>
              </w:rPr>
            </w:pPr>
          </w:p>
        </w:tc>
      </w:tr>
      <w:tr w14:paraId="708071B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exact"/>
        </w:trPr>
        <w:tc>
          <w:tcPr>
            <w:tcW w:w="2010" w:type="dxa"/>
            <w:tcBorders>
              <w:top w:val="single" w:color="auto" w:sz="4" w:space="0"/>
              <w:left w:val="single" w:color="auto" w:sz="4" w:space="0"/>
              <w:bottom w:val="single" w:color="auto" w:sz="4" w:space="0"/>
              <w:right w:val="single" w:color="auto" w:sz="4" w:space="0"/>
            </w:tcBorders>
            <w:shd w:val="clear" w:color="auto" w:fill="FABF8F" w:themeFill="accent6" w:themeFillTint="99"/>
            <w:vAlign w:val="center"/>
          </w:tcPr>
          <w:p w14:paraId="44A16254">
            <w:pPr>
              <w:spacing w:after="0" w:line="240" w:lineRule="auto"/>
              <w:rPr>
                <w:rFonts w:ascii="Arial" w:hAnsi="Arial" w:eastAsia="Times New Roman" w:cs="Arial"/>
                <w:sz w:val="20"/>
                <w:szCs w:val="20"/>
                <w:lang w:val="cy-GB"/>
              </w:rPr>
            </w:pPr>
            <w:r>
              <w:rPr>
                <w:rFonts w:ascii="Arial" w:hAnsi="Arial" w:eastAsia="Times New Roman" w:cs="Arial"/>
                <w:b/>
                <w:sz w:val="20"/>
                <w:szCs w:val="20"/>
              </w:rPr>
              <w:t>TYPE OF ASSESSMENT:</w:t>
            </w:r>
          </w:p>
        </w:tc>
        <w:tc>
          <w:tcPr>
            <w:tcW w:w="2153" w:type="dxa"/>
            <w:tcBorders>
              <w:top w:val="single" w:color="auto" w:sz="4" w:space="0"/>
              <w:left w:val="single" w:color="auto" w:sz="4" w:space="0"/>
              <w:bottom w:val="single" w:color="auto" w:sz="4" w:space="0"/>
              <w:right w:val="single" w:color="auto" w:sz="4" w:space="0"/>
            </w:tcBorders>
            <w:vAlign w:val="center"/>
          </w:tcPr>
          <w:p w14:paraId="7E45FC7D">
            <w:pPr>
              <w:spacing w:after="0" w:line="240" w:lineRule="auto"/>
              <w:rPr>
                <w:rFonts w:ascii="Arial" w:hAnsi="Arial" w:eastAsia="Times New Roman" w:cs="Arial"/>
                <w:sz w:val="20"/>
                <w:szCs w:val="20"/>
                <w:lang w:eastAsia="en-GB"/>
              </w:rPr>
            </w:pPr>
            <w:sdt>
              <w:sdtPr>
                <w:rPr>
                  <w:rFonts w:ascii="Arial" w:hAnsi="Arial" w:eastAsia="Times New Roman" w:cs="Arial"/>
                  <w:sz w:val="20"/>
                  <w:szCs w:val="20"/>
                  <w:lang w:eastAsia="en-GB"/>
                </w:rPr>
                <w:id w:val="574472005"/>
                <w14:checkbox>
                  <w14:checked w14:val="1"/>
                  <w14:checkedState w14:val="2612" w14:font="MS Gothic"/>
                  <w14:uncheckedState w14:val="2610" w14:font="MS Gothic"/>
                </w14:checkbox>
              </w:sdtPr>
              <w:sdtEndPr>
                <w:rPr>
                  <w:rFonts w:ascii="Arial" w:hAnsi="Arial" w:eastAsia="Times New Roman" w:cs="Arial"/>
                  <w:sz w:val="20"/>
                  <w:szCs w:val="20"/>
                  <w:lang w:eastAsia="en-GB"/>
                </w:rPr>
              </w:sdtEndPr>
              <w:sdtContent>
                <w:r>
                  <w:rPr>
                    <w:rFonts w:hint="eastAsia" w:ascii="MS Gothic" w:hAnsi="MS Gothic" w:eastAsia="MS Gothic" w:cs="Arial"/>
                    <w:sz w:val="20"/>
                    <w:szCs w:val="20"/>
                    <w:lang w:eastAsia="en-GB"/>
                  </w:rPr>
                  <w:t>☒</w:t>
                </w:r>
              </w:sdtContent>
            </w:sdt>
            <w:r>
              <w:rPr>
                <w:rFonts w:ascii="Arial" w:hAnsi="Arial" w:eastAsia="Times New Roman" w:cs="Arial"/>
                <w:sz w:val="20"/>
                <w:szCs w:val="20"/>
                <w:lang w:eastAsia="en-GB"/>
              </w:rPr>
              <w:t xml:space="preserve"> Coursework</w:t>
            </w:r>
          </w:p>
        </w:tc>
        <w:tc>
          <w:tcPr>
            <w:tcW w:w="2409" w:type="dxa"/>
            <w:gridSpan w:val="2"/>
            <w:tcBorders>
              <w:top w:val="single" w:color="auto" w:sz="4" w:space="0"/>
              <w:left w:val="single" w:color="auto" w:sz="4" w:space="0"/>
              <w:bottom w:val="single" w:color="auto" w:sz="4" w:space="0"/>
              <w:right w:val="single" w:color="auto" w:sz="4" w:space="0"/>
            </w:tcBorders>
            <w:vAlign w:val="center"/>
          </w:tcPr>
          <w:p w14:paraId="5DF44EA7">
            <w:pPr>
              <w:spacing w:after="0" w:line="240" w:lineRule="auto"/>
              <w:rPr>
                <w:rFonts w:ascii="Arial" w:hAnsi="Arial" w:eastAsia="Times New Roman" w:cs="Arial"/>
                <w:sz w:val="20"/>
                <w:szCs w:val="20"/>
                <w:lang w:eastAsia="en-GB"/>
              </w:rPr>
            </w:pPr>
            <w:sdt>
              <w:sdtPr>
                <w:rPr>
                  <w:rFonts w:ascii="Arial" w:hAnsi="Arial" w:eastAsia="Times New Roman" w:cs="Arial"/>
                  <w:sz w:val="20"/>
                  <w:szCs w:val="20"/>
                  <w:lang w:eastAsia="en-GB"/>
                </w:rPr>
                <w:id w:val="-502287081"/>
                <w14:checkbox>
                  <w14:checked w14:val="0"/>
                  <w14:checkedState w14:val="2612" w14:font="MS Gothic"/>
                  <w14:uncheckedState w14:val="2610" w14:font="MS Gothic"/>
                </w14:checkbox>
              </w:sdtPr>
              <w:sdtEndPr>
                <w:rPr>
                  <w:rFonts w:ascii="Arial" w:hAnsi="Arial" w:eastAsia="Times New Roman" w:cs="Arial"/>
                  <w:sz w:val="20"/>
                  <w:szCs w:val="20"/>
                  <w:lang w:eastAsia="en-GB"/>
                </w:rPr>
              </w:sdtEndPr>
              <w:sdtContent>
                <w:r>
                  <w:rPr>
                    <w:rFonts w:hint="eastAsia" w:ascii="MS Gothic" w:hAnsi="MS Gothic" w:eastAsia="MS Gothic" w:cs="Arial"/>
                    <w:sz w:val="20"/>
                    <w:szCs w:val="20"/>
                    <w:lang w:eastAsia="en-GB"/>
                  </w:rPr>
                  <w:t>☐</w:t>
                </w:r>
              </w:sdtContent>
            </w:sdt>
            <w:r>
              <w:rPr>
                <w:rFonts w:ascii="Arial" w:hAnsi="Arial" w:eastAsia="Times New Roman" w:cs="Arial"/>
                <w:sz w:val="20"/>
                <w:szCs w:val="20"/>
                <w:lang w:eastAsia="en-GB"/>
              </w:rPr>
              <w:t xml:space="preserve"> Examination</w:t>
            </w:r>
          </w:p>
        </w:tc>
        <w:tc>
          <w:tcPr>
            <w:tcW w:w="2778" w:type="dxa"/>
            <w:gridSpan w:val="2"/>
            <w:tcBorders>
              <w:top w:val="single" w:color="auto" w:sz="4" w:space="0"/>
              <w:left w:val="single" w:color="auto" w:sz="4" w:space="0"/>
              <w:bottom w:val="single" w:color="auto" w:sz="4" w:space="0"/>
              <w:right w:val="single" w:color="auto" w:sz="4" w:space="0"/>
            </w:tcBorders>
            <w:vAlign w:val="center"/>
          </w:tcPr>
          <w:p w14:paraId="007A57A1">
            <w:pPr>
              <w:spacing w:after="0" w:line="240" w:lineRule="auto"/>
              <w:rPr>
                <w:rFonts w:ascii="Arial" w:hAnsi="Arial" w:eastAsia="Times New Roman" w:cs="Arial"/>
                <w:sz w:val="20"/>
                <w:szCs w:val="20"/>
                <w:lang w:eastAsia="en-GB"/>
              </w:rPr>
            </w:pPr>
            <w:sdt>
              <w:sdtPr>
                <w:rPr>
                  <w:rFonts w:ascii="Arial" w:hAnsi="Arial" w:eastAsia="Times New Roman" w:cs="Arial"/>
                  <w:sz w:val="20"/>
                  <w:szCs w:val="20"/>
                  <w:lang w:eastAsia="en-GB"/>
                </w:rPr>
                <w:id w:val="-3204846"/>
                <w14:checkbox>
                  <w14:checked w14:val="0"/>
                  <w14:checkedState w14:val="2612" w14:font="MS Gothic"/>
                  <w14:uncheckedState w14:val="2610" w14:font="MS Gothic"/>
                </w14:checkbox>
              </w:sdtPr>
              <w:sdtEndPr>
                <w:rPr>
                  <w:rFonts w:ascii="Arial" w:hAnsi="Arial" w:eastAsia="Times New Roman" w:cs="Arial"/>
                  <w:sz w:val="20"/>
                  <w:szCs w:val="20"/>
                  <w:lang w:eastAsia="en-GB"/>
                </w:rPr>
              </w:sdtEndPr>
              <w:sdtContent>
                <w:r>
                  <w:rPr>
                    <w:rFonts w:hint="eastAsia" w:ascii="MS Gothic" w:hAnsi="MS Gothic" w:eastAsia="MS Gothic" w:cs="Arial"/>
                    <w:sz w:val="20"/>
                    <w:szCs w:val="20"/>
                    <w:lang w:eastAsia="en-GB"/>
                  </w:rPr>
                  <w:t>☐</w:t>
                </w:r>
              </w:sdtContent>
            </w:sdt>
            <w:r>
              <w:rPr>
                <w:rFonts w:ascii="Arial" w:hAnsi="Arial" w:eastAsia="Times New Roman" w:cs="Arial"/>
                <w:sz w:val="20"/>
                <w:szCs w:val="20"/>
                <w:lang w:eastAsia="en-GB"/>
              </w:rPr>
              <w:t xml:space="preserve"> Practical</w:t>
            </w:r>
          </w:p>
        </w:tc>
      </w:tr>
      <w:tr w14:paraId="6E9E4E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10" w:type="dxa"/>
            <w:shd w:val="clear" w:color="auto" w:fill="FABF8F" w:themeFill="accent6" w:themeFillTint="99"/>
          </w:tcPr>
          <w:p w14:paraId="0A98269F">
            <w:pPr>
              <w:spacing w:after="0" w:line="240" w:lineRule="auto"/>
              <w:rPr>
                <w:rFonts w:ascii="Arial" w:hAnsi="Arial" w:eastAsia="Times New Roman" w:cs="Arial"/>
                <w:b/>
                <w:sz w:val="20"/>
                <w:szCs w:val="20"/>
              </w:rPr>
            </w:pPr>
            <w:r>
              <w:rPr>
                <w:rFonts w:ascii="Arial" w:hAnsi="Arial" w:eastAsia="Times New Roman" w:cs="Arial"/>
                <w:b/>
                <w:sz w:val="20"/>
                <w:szCs w:val="20"/>
              </w:rPr>
              <w:t>LANGUAGE OF ASSESSMENT:</w:t>
            </w:r>
          </w:p>
        </w:tc>
        <w:tc>
          <w:tcPr>
            <w:tcW w:w="2677" w:type="dxa"/>
            <w:gridSpan w:val="2"/>
          </w:tcPr>
          <w:p w14:paraId="0A0E6161">
            <w:pPr>
              <w:spacing w:after="0" w:line="240" w:lineRule="auto"/>
              <w:rPr>
                <w:rFonts w:ascii="Arial" w:hAnsi="Arial" w:eastAsia="Times New Roman" w:cs="Arial"/>
                <w:sz w:val="20"/>
                <w:szCs w:val="20"/>
              </w:rPr>
            </w:pPr>
            <w:r>
              <w:rPr>
                <w:rFonts w:ascii="Arial" w:hAnsi="Arial" w:eastAsia="Times New Roman" w:cs="Arial"/>
                <w:sz w:val="20"/>
                <w:szCs w:val="20"/>
              </w:rPr>
              <w:t>English</w:t>
            </w:r>
          </w:p>
        </w:tc>
        <w:tc>
          <w:tcPr>
            <w:tcW w:w="2866" w:type="dxa"/>
            <w:gridSpan w:val="2"/>
            <w:shd w:val="clear" w:color="auto" w:fill="FABF8F" w:themeFill="accent6" w:themeFillTint="99"/>
          </w:tcPr>
          <w:p w14:paraId="64BA81E1">
            <w:pPr>
              <w:spacing w:after="0" w:line="240" w:lineRule="auto"/>
              <w:rPr>
                <w:rFonts w:ascii="Arial" w:hAnsi="Arial" w:eastAsia="Times New Roman" w:cs="Arial"/>
                <w:sz w:val="16"/>
                <w:szCs w:val="16"/>
              </w:rPr>
            </w:pPr>
            <w:r>
              <w:rPr>
                <w:rFonts w:ascii="Arial" w:hAnsi="Arial" w:eastAsia="Times New Roman" w:cs="Arial"/>
                <w:b/>
                <w:sz w:val="20"/>
                <w:szCs w:val="20"/>
              </w:rPr>
              <w:t>TRANSLATION PROVIDED:</w:t>
            </w:r>
          </w:p>
        </w:tc>
        <w:tc>
          <w:tcPr>
            <w:tcW w:w="1797" w:type="dxa"/>
          </w:tcPr>
          <w:p w14:paraId="6215850E">
            <w:pPr>
              <w:spacing w:after="0" w:line="240" w:lineRule="auto"/>
              <w:rPr>
                <w:rFonts w:ascii="Arial" w:hAnsi="Arial" w:eastAsia="Times New Roman" w:cs="Arial"/>
                <w:i/>
                <w:sz w:val="20"/>
                <w:szCs w:val="20"/>
              </w:rPr>
            </w:pPr>
            <w:sdt>
              <w:sdtPr>
                <w:rPr>
                  <w:rFonts w:ascii="Arial" w:hAnsi="Arial" w:eastAsia="Times New Roman" w:cs="Arial"/>
                  <w:iCs/>
                  <w:sz w:val="20"/>
                  <w:szCs w:val="20"/>
                </w:rPr>
                <w:id w:val="203528301"/>
                <w14:checkbox>
                  <w14:checked w14:val="0"/>
                  <w14:checkedState w14:val="2612" w14:font="MS Gothic"/>
                  <w14:uncheckedState w14:val="2610" w14:font="MS Gothic"/>
                </w14:checkbox>
              </w:sdtPr>
              <w:sdtEndPr>
                <w:rPr>
                  <w:rFonts w:ascii="Arial" w:hAnsi="Arial" w:eastAsia="Times New Roman" w:cs="Arial"/>
                  <w:iCs/>
                  <w:sz w:val="20"/>
                  <w:szCs w:val="20"/>
                </w:rPr>
              </w:sdtEndPr>
              <w:sdtContent>
                <w:r>
                  <w:rPr>
                    <w:rFonts w:hint="eastAsia" w:ascii="MS Gothic" w:hAnsi="MS Gothic" w:eastAsia="MS Gothic" w:cs="Arial"/>
                    <w:iCs/>
                    <w:sz w:val="20"/>
                    <w:szCs w:val="20"/>
                  </w:rPr>
                  <w:t>☐</w:t>
                </w:r>
              </w:sdtContent>
            </w:sdt>
            <w:r>
              <w:rPr>
                <w:rFonts w:ascii="Arial" w:hAnsi="Arial" w:eastAsia="Times New Roman" w:cs="Arial"/>
                <w:iCs/>
                <w:sz w:val="20"/>
                <w:szCs w:val="20"/>
              </w:rPr>
              <w:t xml:space="preserve"> Yes | </w:t>
            </w:r>
            <w:sdt>
              <w:sdtPr>
                <w:rPr>
                  <w:rFonts w:ascii="Arial" w:hAnsi="Arial" w:eastAsia="Times New Roman" w:cs="Arial"/>
                  <w:iCs/>
                  <w:sz w:val="20"/>
                  <w:szCs w:val="20"/>
                </w:rPr>
                <w:id w:val="-211503918"/>
                <w14:checkbox>
                  <w14:checked w14:val="1"/>
                  <w14:checkedState w14:val="2612" w14:font="MS Gothic"/>
                  <w14:uncheckedState w14:val="2610" w14:font="MS Gothic"/>
                </w14:checkbox>
              </w:sdtPr>
              <w:sdtEndPr>
                <w:rPr>
                  <w:rFonts w:ascii="Arial" w:hAnsi="Arial" w:eastAsia="Times New Roman" w:cs="Arial"/>
                  <w:iCs/>
                  <w:sz w:val="20"/>
                  <w:szCs w:val="20"/>
                </w:rPr>
              </w:sdtEndPr>
              <w:sdtContent>
                <w:r>
                  <w:rPr>
                    <w:rFonts w:hint="eastAsia" w:ascii="MS Gothic" w:hAnsi="MS Gothic" w:eastAsia="MS Gothic" w:cs="Arial"/>
                    <w:iCs/>
                    <w:sz w:val="20"/>
                    <w:szCs w:val="20"/>
                  </w:rPr>
                  <w:t>☒</w:t>
                </w:r>
              </w:sdtContent>
            </w:sdt>
            <w:r>
              <w:rPr>
                <w:rFonts w:ascii="Arial" w:hAnsi="Arial" w:eastAsia="Times New Roman" w:cs="Arial"/>
                <w:iCs/>
                <w:sz w:val="20"/>
                <w:szCs w:val="20"/>
              </w:rPr>
              <w:t xml:space="preserve"> No</w:t>
            </w:r>
          </w:p>
        </w:tc>
      </w:tr>
      <w:tr w14:paraId="145064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10" w:type="dxa"/>
            <w:shd w:val="clear" w:color="auto" w:fill="FABF8F" w:themeFill="accent6" w:themeFillTint="99"/>
          </w:tcPr>
          <w:p w14:paraId="4A3BBA47">
            <w:pPr>
              <w:spacing w:after="0" w:line="240" w:lineRule="auto"/>
              <w:rPr>
                <w:rFonts w:ascii="Arial" w:hAnsi="Arial" w:eastAsia="Times New Roman" w:cs="Arial"/>
                <w:b/>
                <w:sz w:val="20"/>
                <w:szCs w:val="20"/>
              </w:rPr>
            </w:pPr>
            <w:r>
              <w:rPr>
                <w:rFonts w:ascii="Arial" w:hAnsi="Arial" w:eastAsia="Times New Roman" w:cs="Arial"/>
                <w:b/>
                <w:sz w:val="20"/>
                <w:szCs w:val="20"/>
              </w:rPr>
              <w:t xml:space="preserve">TURNITIN CHECK FOR UNFAIR PRACTICE:  </w:t>
            </w:r>
          </w:p>
        </w:tc>
        <w:tc>
          <w:tcPr>
            <w:tcW w:w="7340" w:type="dxa"/>
            <w:gridSpan w:val="5"/>
          </w:tcPr>
          <w:p w14:paraId="70660165">
            <w:pPr>
              <w:spacing w:after="0" w:line="240" w:lineRule="auto"/>
              <w:rPr>
                <w:rFonts w:ascii="Arial" w:hAnsi="Arial" w:eastAsia="Times New Roman" w:cs="Arial"/>
                <w:sz w:val="20"/>
                <w:szCs w:val="20"/>
              </w:rPr>
            </w:pPr>
            <w:sdt>
              <w:sdtPr>
                <w:rPr>
                  <w:rFonts w:ascii="Arial" w:hAnsi="Arial" w:eastAsia="Times New Roman" w:cs="Arial"/>
                  <w:iCs/>
                  <w:sz w:val="20"/>
                  <w:szCs w:val="20"/>
                </w:rPr>
                <w:id w:val="-25648268"/>
                <w14:checkbox>
                  <w14:checked w14:val="1"/>
                  <w14:checkedState w14:val="2612" w14:font="MS Gothic"/>
                  <w14:uncheckedState w14:val="2610" w14:font="MS Gothic"/>
                </w14:checkbox>
              </w:sdtPr>
              <w:sdtEndPr>
                <w:rPr>
                  <w:rFonts w:ascii="Arial" w:hAnsi="Arial" w:eastAsia="Times New Roman" w:cs="Arial"/>
                  <w:iCs/>
                  <w:sz w:val="20"/>
                  <w:szCs w:val="20"/>
                </w:rPr>
              </w:sdtEndPr>
              <w:sdtContent>
                <w:r>
                  <w:rPr>
                    <w:rFonts w:hint="eastAsia" w:ascii="MS Gothic" w:hAnsi="MS Gothic" w:eastAsia="MS Gothic" w:cs="Arial"/>
                    <w:iCs/>
                    <w:sz w:val="20"/>
                    <w:szCs w:val="20"/>
                  </w:rPr>
                  <w:t>☒</w:t>
                </w:r>
              </w:sdtContent>
            </w:sdt>
            <w:r>
              <w:rPr>
                <w:rFonts w:ascii="Arial" w:hAnsi="Arial" w:eastAsia="Times New Roman" w:cs="Arial"/>
                <w:i/>
                <w:sz w:val="20"/>
                <w:szCs w:val="20"/>
              </w:rPr>
              <w:t xml:space="preserve"> </w:t>
            </w:r>
            <w:r>
              <w:rPr>
                <w:rFonts w:ascii="Arial" w:hAnsi="Arial" w:eastAsia="Times New Roman" w:cs="Arial"/>
                <w:iCs/>
                <w:sz w:val="20"/>
                <w:szCs w:val="20"/>
              </w:rPr>
              <w:t xml:space="preserve">Yes | </w:t>
            </w:r>
            <w:sdt>
              <w:sdtPr>
                <w:rPr>
                  <w:rFonts w:ascii="Arial" w:hAnsi="Arial" w:eastAsia="Times New Roman" w:cs="Arial"/>
                  <w:iCs/>
                  <w:sz w:val="20"/>
                  <w:szCs w:val="20"/>
                </w:rPr>
                <w:id w:val="-1461494692"/>
                <w14:checkbox>
                  <w14:checked w14:val="0"/>
                  <w14:checkedState w14:val="2612" w14:font="MS Gothic"/>
                  <w14:uncheckedState w14:val="2610" w14:font="MS Gothic"/>
                </w14:checkbox>
              </w:sdtPr>
              <w:sdtEndPr>
                <w:rPr>
                  <w:rFonts w:ascii="Arial" w:hAnsi="Arial" w:eastAsia="Times New Roman" w:cs="Arial"/>
                  <w:iCs/>
                  <w:sz w:val="20"/>
                  <w:szCs w:val="20"/>
                </w:rPr>
              </w:sdtEndPr>
              <w:sdtContent>
                <w:r>
                  <w:rPr>
                    <w:rFonts w:ascii="MS Gothic" w:hAnsi="MS Gothic" w:eastAsia="MS Gothic" w:cs="Arial"/>
                    <w:iCs/>
                    <w:sz w:val="20"/>
                    <w:szCs w:val="20"/>
                  </w:rPr>
                  <w:t>☐</w:t>
                </w:r>
              </w:sdtContent>
            </w:sdt>
            <w:r>
              <w:rPr>
                <w:rFonts w:ascii="Arial" w:hAnsi="Arial" w:eastAsia="Times New Roman" w:cs="Arial"/>
                <w:iCs/>
                <w:sz w:val="20"/>
                <w:szCs w:val="20"/>
              </w:rPr>
              <w:t xml:space="preserve"> No </w:t>
            </w:r>
          </w:p>
        </w:tc>
      </w:tr>
    </w:tbl>
    <w:p w14:paraId="6B1CD5D7">
      <w:pPr>
        <w:spacing w:after="0" w:line="240" w:lineRule="auto"/>
        <w:rPr>
          <w:rFonts w:ascii="Arial" w:hAnsi="Arial" w:cs="Arial"/>
          <w:b/>
          <w:bCs/>
        </w:rPr>
      </w:pPr>
    </w:p>
    <w:tbl>
      <w:tblPr>
        <w:tblStyle w:val="1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116"/>
        <w:gridCol w:w="3117"/>
        <w:gridCol w:w="3117"/>
      </w:tblGrid>
      <w:tr w14:paraId="0086AF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350" w:type="dxa"/>
            <w:gridSpan w:val="3"/>
            <w:shd w:val="clear" w:color="auto" w:fill="FABF8F" w:themeFill="accent6" w:themeFillTint="99"/>
          </w:tcPr>
          <w:p w14:paraId="62C02635">
            <w:pPr>
              <w:pStyle w:val="9"/>
              <w:rPr>
                <w:rFonts w:ascii="Arial" w:hAnsi="Arial" w:cs="Arial"/>
                <w:b/>
                <w:bCs/>
                <w:color w:val="000000"/>
                <w:sz w:val="20"/>
                <w:szCs w:val="20"/>
              </w:rPr>
            </w:pPr>
            <w:r>
              <w:rPr>
                <w:rFonts w:ascii="Arial" w:hAnsi="Arial" w:cs="Arial"/>
                <w:b/>
                <w:bCs/>
                <w:color w:val="000000"/>
                <w:sz w:val="20"/>
                <w:szCs w:val="20"/>
              </w:rPr>
              <w:t>Agreed Marking Process (According to GA15)</w:t>
            </w:r>
          </w:p>
        </w:tc>
      </w:tr>
      <w:tr w14:paraId="5080C4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16" w:type="dxa"/>
          </w:tcPr>
          <w:p w14:paraId="49FED91C">
            <w:pPr>
              <w:pStyle w:val="9"/>
              <w:rPr>
                <w:rFonts w:ascii="Arial" w:hAnsi="Arial" w:cs="Arial"/>
                <w:color w:val="000000"/>
                <w:sz w:val="20"/>
                <w:szCs w:val="20"/>
              </w:rPr>
            </w:pPr>
            <w:sdt>
              <w:sdtPr>
                <w:rPr>
                  <w:rFonts w:ascii="Arial" w:hAnsi="Arial" w:cs="Arial"/>
                  <w:color w:val="000000"/>
                  <w:sz w:val="20"/>
                  <w:szCs w:val="20"/>
                </w:rPr>
                <w:id w:val="-369141811"/>
                <w14:checkbox>
                  <w14:checked w14:val="1"/>
                  <w14:checkedState w14:val="2612" w14:font="MS Gothic"/>
                  <w14:uncheckedState w14:val="2610" w14:font="MS Gothic"/>
                </w14:checkbox>
              </w:sdtPr>
              <w:sdtEndPr>
                <w:rPr>
                  <w:rFonts w:ascii="Arial" w:hAnsi="Arial" w:cs="Arial"/>
                  <w:color w:val="000000"/>
                  <w:sz w:val="20"/>
                  <w:szCs w:val="20"/>
                </w:rPr>
              </w:sdtEndPr>
              <w:sdtContent>
                <w:r>
                  <w:rPr>
                    <w:rFonts w:hint="eastAsia" w:ascii="MS Gothic" w:hAnsi="MS Gothic" w:eastAsia="MS Gothic" w:cs="Arial"/>
                    <w:color w:val="000000"/>
                    <w:sz w:val="20"/>
                    <w:szCs w:val="20"/>
                  </w:rPr>
                  <w:t>☒</w:t>
                </w:r>
              </w:sdtContent>
            </w:sdt>
            <w:r>
              <w:rPr>
                <w:rFonts w:ascii="Arial" w:hAnsi="Arial" w:cs="Arial"/>
                <w:color w:val="000000"/>
                <w:sz w:val="20"/>
                <w:szCs w:val="20"/>
              </w:rPr>
              <w:t xml:space="preserve"> Internal Moderation</w:t>
            </w:r>
          </w:p>
        </w:tc>
        <w:tc>
          <w:tcPr>
            <w:tcW w:w="3117" w:type="dxa"/>
          </w:tcPr>
          <w:p w14:paraId="50DBE85B">
            <w:pPr>
              <w:pStyle w:val="9"/>
              <w:rPr>
                <w:rFonts w:ascii="Arial" w:hAnsi="Arial" w:cs="Arial"/>
                <w:color w:val="000000"/>
                <w:sz w:val="20"/>
                <w:szCs w:val="20"/>
              </w:rPr>
            </w:pPr>
            <w:sdt>
              <w:sdtPr>
                <w:rPr>
                  <w:rFonts w:ascii="Arial" w:hAnsi="Arial" w:cs="Arial"/>
                  <w:color w:val="000000"/>
                  <w:sz w:val="20"/>
                  <w:szCs w:val="20"/>
                </w:rPr>
                <w:id w:val="1932470959"/>
                <w14:checkbox>
                  <w14:checked w14:val="0"/>
                  <w14:checkedState w14:val="2612" w14:font="MS Gothic"/>
                  <w14:uncheckedState w14:val="2610" w14:font="MS Gothic"/>
                </w14:checkbox>
              </w:sdtPr>
              <w:sdtEndPr>
                <w:rPr>
                  <w:rFonts w:ascii="Arial" w:hAnsi="Arial" w:cs="Arial"/>
                  <w:color w:val="000000"/>
                  <w:sz w:val="20"/>
                  <w:szCs w:val="20"/>
                </w:rPr>
              </w:sdtEndPr>
              <w:sdtContent>
                <w:r>
                  <w:rPr>
                    <w:rFonts w:ascii="Segoe UI Symbol" w:hAnsi="Segoe UI Symbol" w:eastAsia="MS Gothic" w:cs="Segoe UI Symbol"/>
                    <w:color w:val="000000"/>
                    <w:sz w:val="20"/>
                    <w:szCs w:val="20"/>
                  </w:rPr>
                  <w:t>☐</w:t>
                </w:r>
              </w:sdtContent>
            </w:sdt>
            <w:r>
              <w:rPr>
                <w:rFonts w:ascii="Arial" w:hAnsi="Arial" w:cs="Arial"/>
                <w:color w:val="000000"/>
                <w:sz w:val="20"/>
                <w:szCs w:val="20"/>
              </w:rPr>
              <w:t xml:space="preserve"> Second marking</w:t>
            </w:r>
          </w:p>
        </w:tc>
        <w:tc>
          <w:tcPr>
            <w:tcW w:w="3117" w:type="dxa"/>
          </w:tcPr>
          <w:p w14:paraId="1F6DC08E">
            <w:pPr>
              <w:pStyle w:val="9"/>
              <w:rPr>
                <w:rFonts w:ascii="Arial" w:hAnsi="Arial" w:cs="Arial"/>
                <w:color w:val="000000"/>
                <w:sz w:val="20"/>
                <w:szCs w:val="20"/>
              </w:rPr>
            </w:pPr>
            <w:sdt>
              <w:sdtPr>
                <w:rPr>
                  <w:rFonts w:ascii="Arial" w:hAnsi="Arial" w:cs="Arial"/>
                  <w:color w:val="000000"/>
                  <w:sz w:val="20"/>
                  <w:szCs w:val="20"/>
                </w:rPr>
                <w:id w:val="1487676398"/>
                <w14:checkbox>
                  <w14:checked w14:val="0"/>
                  <w14:checkedState w14:val="2612" w14:font="MS Gothic"/>
                  <w14:uncheckedState w14:val="2610" w14:font="MS Gothic"/>
                </w14:checkbox>
              </w:sdtPr>
              <w:sdtEndPr>
                <w:rPr>
                  <w:rFonts w:ascii="Arial" w:hAnsi="Arial" w:cs="Arial"/>
                  <w:color w:val="000000"/>
                  <w:sz w:val="20"/>
                  <w:szCs w:val="20"/>
                </w:rPr>
              </w:sdtEndPr>
              <w:sdtContent>
                <w:r>
                  <w:rPr>
                    <w:rFonts w:ascii="Segoe UI Symbol" w:hAnsi="Segoe UI Symbol" w:eastAsia="MS Gothic" w:cs="Segoe UI Symbol"/>
                    <w:color w:val="000000"/>
                    <w:sz w:val="20"/>
                    <w:szCs w:val="20"/>
                  </w:rPr>
                  <w:t>☐</w:t>
                </w:r>
              </w:sdtContent>
            </w:sdt>
            <w:r>
              <w:rPr>
                <w:rFonts w:ascii="Arial" w:hAnsi="Arial" w:cs="Arial"/>
                <w:color w:val="000000"/>
                <w:sz w:val="20"/>
                <w:szCs w:val="20"/>
              </w:rPr>
              <w:t xml:space="preserve"> Blind double marking</w:t>
            </w:r>
          </w:p>
        </w:tc>
      </w:tr>
    </w:tbl>
    <w:p w14:paraId="70D466F3">
      <w:pPr>
        <w:spacing w:after="0" w:line="240" w:lineRule="auto"/>
        <w:rPr>
          <w:rFonts w:ascii="Arial" w:hAnsi="Arial" w:cs="Arial"/>
          <w:b/>
          <w:bCs/>
          <w:sz w:val="20"/>
          <w:szCs w:val="20"/>
        </w:rPr>
      </w:pPr>
    </w:p>
    <w:p w14:paraId="3DAFA31F">
      <w:pPr>
        <w:spacing w:after="0" w:line="240" w:lineRule="auto"/>
        <w:rPr>
          <w:rFonts w:ascii="Arial" w:hAnsi="Arial" w:cs="Arial"/>
          <w:b/>
          <w:bCs/>
        </w:rPr>
      </w:pPr>
      <w:r>
        <w:rPr>
          <w:rFonts w:ascii="Arial" w:hAnsi="Arial" w:cs="Arial"/>
          <w:b/>
          <w:bCs/>
        </w:rPr>
        <w:t xml:space="preserve">Please see </w:t>
      </w:r>
      <w:r>
        <w:fldChar w:fldCharType="begin"/>
      </w:r>
      <w:r>
        <w:instrText xml:space="preserve"> HYPERLINK "https://www.uwtsd.ac.uk/media/uwtsd-website/content-assets/documents/academic-office/aqh-chapters/chapters---en/2023/Chapter_07_Assessment_Taught_Programmes_Pages_84-91.pdf" </w:instrText>
      </w:r>
      <w:r>
        <w:fldChar w:fldCharType="separate"/>
      </w:r>
      <w:r>
        <w:rPr>
          <w:rStyle w:val="8"/>
          <w:rFonts w:ascii="Arial" w:hAnsi="Arial" w:cs="Arial"/>
          <w:b/>
          <w:bCs/>
        </w:rPr>
        <w:t>AQH 7.8(4)</w:t>
      </w:r>
      <w:r>
        <w:rPr>
          <w:rStyle w:val="8"/>
          <w:rFonts w:ascii="Arial" w:hAnsi="Arial" w:cs="Arial"/>
          <w:b/>
          <w:bCs/>
        </w:rPr>
        <w:fldChar w:fldCharType="end"/>
      </w:r>
      <w:r>
        <w:rPr>
          <w:rFonts w:ascii="Arial" w:hAnsi="Arial" w:cs="Arial"/>
          <w:b/>
          <w:bCs/>
        </w:rPr>
        <w:t xml:space="preserve"> for Moderation Regulations and Process</w:t>
      </w:r>
    </w:p>
    <w:p w14:paraId="569681D0">
      <w:pPr>
        <w:spacing w:after="0" w:line="240" w:lineRule="auto"/>
        <w:rPr>
          <w:rFonts w:ascii="Arial" w:hAnsi="Arial" w:cs="Arial"/>
          <w:b/>
          <w:bCs/>
        </w:rPr>
      </w:pPr>
    </w:p>
    <w:p w14:paraId="4C44933D">
      <w:pPr>
        <w:spacing w:after="0" w:line="240" w:lineRule="auto"/>
        <w:rPr>
          <w:rFonts w:ascii="Arial" w:hAnsi="Arial" w:cs="Arial"/>
          <w:b/>
          <w:bCs/>
        </w:rPr>
      </w:pPr>
      <w:r>
        <w:rPr>
          <w:rFonts w:ascii="Arial" w:hAnsi="Arial" w:cs="Arial"/>
          <w:b/>
          <w:bCs/>
        </w:rPr>
        <w:t>Students listed below must be registered on a UWTSD award.</w:t>
      </w:r>
    </w:p>
    <w:tbl>
      <w:tblPr>
        <w:tblStyle w:val="10"/>
        <w:tblW w:w="935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96"/>
        <w:gridCol w:w="1087"/>
        <w:gridCol w:w="1087"/>
        <w:gridCol w:w="1087"/>
        <w:gridCol w:w="1087"/>
        <w:gridCol w:w="3307"/>
      </w:tblGrid>
      <w:tr w14:paraId="4CCE65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351" w:type="dxa"/>
            <w:gridSpan w:val="6"/>
            <w:shd w:val="clear" w:color="auto" w:fill="FABF8F" w:themeFill="accent6" w:themeFillTint="99"/>
          </w:tcPr>
          <w:p w14:paraId="7DD167FE">
            <w:pPr>
              <w:spacing w:after="0" w:line="240" w:lineRule="auto"/>
              <w:rPr>
                <w:rFonts w:ascii="Arial" w:hAnsi="Arial" w:eastAsia="Times New Roman" w:cs="Arial"/>
                <w:b/>
              </w:rPr>
            </w:pPr>
            <w:r>
              <w:rPr>
                <w:rFonts w:ascii="Arial" w:hAnsi="Arial" w:eastAsia="Times New Roman" w:cs="Arial"/>
                <w:b/>
              </w:rPr>
              <w:t>FOR COMPLETION BY INTERNAL MODERATOR OR SECOND MARKER</w:t>
            </w:r>
          </w:p>
          <w:p w14:paraId="658F7D7F">
            <w:pPr>
              <w:spacing w:after="0" w:line="240" w:lineRule="auto"/>
              <w:rPr>
                <w:rFonts w:ascii="Arial" w:hAnsi="Arial" w:eastAsia="Times New Roman" w:cs="Arial"/>
                <w:b/>
              </w:rPr>
            </w:pPr>
            <w:r>
              <w:rPr>
                <w:rFonts w:ascii="Arial" w:hAnsi="Arial" w:eastAsia="Times New Roman" w:cs="Arial"/>
                <w:b/>
              </w:rPr>
              <w:t xml:space="preserve"> </w:t>
            </w:r>
          </w:p>
        </w:tc>
      </w:tr>
      <w:tr w14:paraId="38CBF2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1696" w:type="dxa"/>
            <w:shd w:val="clear" w:color="auto" w:fill="FABF8F" w:themeFill="accent6" w:themeFillTint="99"/>
          </w:tcPr>
          <w:p w14:paraId="251E7C74">
            <w:pPr>
              <w:spacing w:after="0" w:line="240" w:lineRule="auto"/>
              <w:rPr>
                <w:rFonts w:ascii="Arial" w:hAnsi="Arial" w:eastAsia="Times New Roman" w:cs="Arial"/>
                <w:b/>
                <w:bCs/>
                <w:color w:val="000000"/>
                <w:sz w:val="16"/>
                <w:szCs w:val="16"/>
                <w:lang w:val="en-US"/>
              </w:rPr>
            </w:pPr>
            <w:r>
              <w:rPr>
                <w:rFonts w:ascii="Arial" w:hAnsi="Arial" w:eastAsia="Times New Roman" w:cs="Arial"/>
                <w:b/>
                <w:bCs/>
                <w:color w:val="000000"/>
                <w:sz w:val="20"/>
                <w:szCs w:val="20"/>
                <w:lang w:val="en-US"/>
              </w:rPr>
              <w:t>Universal Student Number (ID</w:t>
            </w:r>
            <w:r>
              <w:rPr>
                <w:rFonts w:ascii="Arial" w:hAnsi="Arial" w:eastAsia="Times New Roman" w:cs="Arial"/>
                <w:b/>
                <w:bCs/>
                <w:color w:val="000000"/>
                <w:sz w:val="16"/>
                <w:szCs w:val="16"/>
                <w:lang w:val="en-US"/>
              </w:rPr>
              <w:t>)</w:t>
            </w:r>
          </w:p>
        </w:tc>
        <w:tc>
          <w:tcPr>
            <w:tcW w:w="1087" w:type="dxa"/>
            <w:shd w:val="clear" w:color="auto" w:fill="FABF8F" w:themeFill="accent6" w:themeFillTint="99"/>
            <w:noWrap/>
          </w:tcPr>
          <w:p w14:paraId="1D993E3E">
            <w:pPr>
              <w:spacing w:after="0" w:line="240" w:lineRule="auto"/>
              <w:rPr>
                <w:rFonts w:ascii="Arial" w:hAnsi="Arial" w:eastAsia="Times New Roman" w:cs="Arial"/>
                <w:b/>
                <w:bCs/>
                <w:color w:val="000000"/>
                <w:sz w:val="16"/>
                <w:szCs w:val="16"/>
                <w:lang w:val="en-US"/>
              </w:rPr>
            </w:pPr>
            <w:r>
              <w:rPr>
                <w:rFonts w:ascii="Arial" w:hAnsi="Arial" w:eastAsia="Times New Roman" w:cs="Arial"/>
                <w:b/>
                <w:bCs/>
                <w:color w:val="000000"/>
                <w:sz w:val="16"/>
                <w:szCs w:val="16"/>
                <w:lang w:val="en-US"/>
              </w:rPr>
              <w:t>1</w:t>
            </w:r>
            <w:r>
              <w:rPr>
                <w:rFonts w:ascii="Arial" w:hAnsi="Arial" w:eastAsia="Times New Roman" w:cs="Arial"/>
                <w:b/>
                <w:bCs/>
                <w:color w:val="000000"/>
                <w:sz w:val="16"/>
                <w:szCs w:val="16"/>
                <w:vertAlign w:val="superscript"/>
                <w:lang w:val="en-US"/>
              </w:rPr>
              <w:t>st</w:t>
            </w:r>
            <w:r>
              <w:rPr>
                <w:rFonts w:ascii="Arial" w:hAnsi="Arial" w:eastAsia="Times New Roman" w:cs="Arial"/>
                <w:b/>
                <w:bCs/>
                <w:color w:val="000000"/>
                <w:sz w:val="16"/>
                <w:szCs w:val="16"/>
                <w:lang w:val="en-US"/>
              </w:rPr>
              <w:t xml:space="preserve"> Marker (Mark)</w:t>
            </w:r>
          </w:p>
        </w:tc>
        <w:tc>
          <w:tcPr>
            <w:tcW w:w="1087" w:type="dxa"/>
            <w:shd w:val="clear" w:color="auto" w:fill="FABF8F" w:themeFill="accent6" w:themeFillTint="99"/>
          </w:tcPr>
          <w:p w14:paraId="1A7829E7">
            <w:pPr>
              <w:spacing w:after="0" w:line="240" w:lineRule="auto"/>
              <w:rPr>
                <w:rFonts w:ascii="Arial" w:hAnsi="Arial" w:eastAsia="Times New Roman" w:cs="Arial"/>
                <w:b/>
                <w:bCs/>
                <w:color w:val="000000"/>
                <w:sz w:val="16"/>
                <w:szCs w:val="16"/>
                <w:lang w:val="en-US"/>
              </w:rPr>
            </w:pPr>
            <w:r>
              <w:rPr>
                <w:rFonts w:ascii="Arial" w:hAnsi="Arial" w:eastAsia="Times New Roman" w:cs="Arial"/>
                <w:b/>
                <w:bCs/>
                <w:color w:val="000000"/>
                <w:sz w:val="16"/>
                <w:szCs w:val="16"/>
                <w:lang w:val="en-US"/>
              </w:rPr>
              <w:t>Moderator</w:t>
            </w:r>
          </w:p>
          <w:p w14:paraId="75F24202">
            <w:pPr>
              <w:spacing w:after="0" w:line="240" w:lineRule="auto"/>
              <w:rPr>
                <w:rFonts w:ascii="Arial" w:hAnsi="Arial" w:eastAsia="Times New Roman" w:cs="Arial"/>
                <w:b/>
                <w:bCs/>
                <w:color w:val="000000"/>
                <w:sz w:val="16"/>
                <w:szCs w:val="16"/>
                <w:lang w:val="en-US"/>
              </w:rPr>
            </w:pPr>
            <w:r>
              <w:rPr>
                <w:rFonts w:ascii="Arial" w:hAnsi="Arial" w:eastAsia="Times New Roman" w:cs="Arial"/>
                <w:b/>
                <w:bCs/>
                <w:color w:val="000000"/>
                <w:sz w:val="16"/>
                <w:szCs w:val="16"/>
                <w:lang w:val="en-US"/>
              </w:rPr>
              <w:t>(Agree or</w:t>
            </w:r>
          </w:p>
          <w:p w14:paraId="1AF58AAC">
            <w:pPr>
              <w:spacing w:after="0" w:line="240" w:lineRule="auto"/>
              <w:rPr>
                <w:rFonts w:ascii="Arial" w:hAnsi="Arial" w:eastAsia="Times New Roman" w:cs="Arial"/>
                <w:b/>
                <w:bCs/>
                <w:color w:val="000000"/>
                <w:sz w:val="16"/>
                <w:szCs w:val="16"/>
                <w:lang w:val="en-US"/>
              </w:rPr>
            </w:pPr>
            <w:r>
              <w:rPr>
                <w:rFonts w:ascii="Arial" w:hAnsi="Arial" w:eastAsia="Times New Roman" w:cs="Arial"/>
                <w:b/>
                <w:bCs/>
                <w:color w:val="000000"/>
                <w:sz w:val="16"/>
                <w:szCs w:val="16"/>
                <w:lang w:val="en-US"/>
              </w:rPr>
              <w:t xml:space="preserve">Disagree) </w:t>
            </w:r>
          </w:p>
        </w:tc>
        <w:tc>
          <w:tcPr>
            <w:tcW w:w="1087" w:type="dxa"/>
            <w:shd w:val="clear" w:color="auto" w:fill="FABF8F" w:themeFill="accent6" w:themeFillTint="99"/>
          </w:tcPr>
          <w:p w14:paraId="7E2FB1BA">
            <w:pPr>
              <w:spacing w:after="0" w:line="240" w:lineRule="auto"/>
              <w:rPr>
                <w:rFonts w:ascii="Arial" w:hAnsi="Arial" w:eastAsia="Times New Roman" w:cs="Arial"/>
                <w:b/>
                <w:bCs/>
                <w:color w:val="000000"/>
                <w:sz w:val="16"/>
                <w:szCs w:val="16"/>
                <w:lang w:val="en-US"/>
              </w:rPr>
            </w:pPr>
            <w:r>
              <w:rPr>
                <w:rFonts w:ascii="Arial" w:hAnsi="Arial" w:eastAsia="Times New Roman" w:cs="Arial"/>
                <w:b/>
                <w:bCs/>
                <w:color w:val="000000"/>
                <w:sz w:val="16"/>
                <w:szCs w:val="16"/>
                <w:lang w:val="en-US"/>
              </w:rPr>
              <w:t>2</w:t>
            </w:r>
            <w:r>
              <w:rPr>
                <w:rFonts w:ascii="Arial" w:hAnsi="Arial" w:eastAsia="Times New Roman" w:cs="Arial"/>
                <w:b/>
                <w:bCs/>
                <w:color w:val="000000"/>
                <w:sz w:val="16"/>
                <w:szCs w:val="16"/>
                <w:vertAlign w:val="superscript"/>
                <w:lang w:val="en-US"/>
              </w:rPr>
              <w:t>nd</w:t>
            </w:r>
            <w:r>
              <w:rPr>
                <w:rFonts w:ascii="Arial" w:hAnsi="Arial" w:eastAsia="Times New Roman" w:cs="Arial"/>
                <w:b/>
                <w:bCs/>
                <w:color w:val="000000"/>
                <w:sz w:val="16"/>
                <w:szCs w:val="16"/>
                <w:lang w:val="en-US"/>
              </w:rPr>
              <w:t xml:space="preserve"> Marker</w:t>
            </w:r>
          </w:p>
          <w:p w14:paraId="58D59A29">
            <w:pPr>
              <w:spacing w:after="0" w:line="240" w:lineRule="auto"/>
              <w:rPr>
                <w:rFonts w:ascii="Arial" w:hAnsi="Arial" w:eastAsia="Times New Roman" w:cs="Arial"/>
                <w:b/>
                <w:bCs/>
                <w:color w:val="000000"/>
                <w:sz w:val="16"/>
                <w:szCs w:val="16"/>
                <w:lang w:val="en-US"/>
              </w:rPr>
            </w:pPr>
            <w:r>
              <w:rPr>
                <w:rFonts w:ascii="Arial" w:hAnsi="Arial" w:eastAsia="Times New Roman" w:cs="Arial"/>
                <w:b/>
                <w:bCs/>
                <w:color w:val="000000"/>
                <w:sz w:val="16"/>
                <w:szCs w:val="16"/>
                <w:lang w:val="en-US"/>
              </w:rPr>
              <w:t xml:space="preserve">(Mark) </w:t>
            </w:r>
          </w:p>
        </w:tc>
        <w:tc>
          <w:tcPr>
            <w:tcW w:w="1087" w:type="dxa"/>
            <w:shd w:val="clear" w:color="auto" w:fill="FABF8F" w:themeFill="accent6" w:themeFillTint="99"/>
          </w:tcPr>
          <w:p w14:paraId="4B69DC4C">
            <w:pPr>
              <w:spacing w:after="0" w:line="240" w:lineRule="auto"/>
              <w:rPr>
                <w:rFonts w:ascii="Arial" w:hAnsi="Arial" w:eastAsia="Times New Roman" w:cs="Arial"/>
                <w:b/>
                <w:bCs/>
                <w:color w:val="000000"/>
                <w:sz w:val="16"/>
                <w:szCs w:val="16"/>
                <w:lang w:val="en-US"/>
              </w:rPr>
            </w:pPr>
            <w:r>
              <w:rPr>
                <w:rFonts w:ascii="Arial" w:hAnsi="Arial" w:eastAsia="Times New Roman" w:cs="Arial"/>
                <w:b/>
                <w:bCs/>
                <w:color w:val="000000"/>
                <w:sz w:val="16"/>
                <w:szCs w:val="16"/>
                <w:lang w:val="en-US"/>
              </w:rPr>
              <w:t>3rd Marker</w:t>
            </w:r>
          </w:p>
          <w:p w14:paraId="15880125">
            <w:pPr>
              <w:spacing w:after="0" w:line="240" w:lineRule="auto"/>
              <w:rPr>
                <w:rFonts w:ascii="Arial" w:hAnsi="Arial" w:eastAsia="Times New Roman" w:cs="Arial"/>
                <w:b/>
                <w:bCs/>
                <w:color w:val="000000"/>
                <w:sz w:val="16"/>
                <w:szCs w:val="16"/>
                <w:lang w:val="en-US"/>
              </w:rPr>
            </w:pPr>
            <w:r>
              <w:rPr>
                <w:rFonts w:ascii="Arial" w:hAnsi="Arial" w:eastAsia="Times New Roman" w:cs="Arial"/>
                <w:b/>
                <w:bCs/>
                <w:color w:val="000000"/>
                <w:sz w:val="16"/>
                <w:szCs w:val="16"/>
                <w:lang w:val="en-US"/>
              </w:rPr>
              <w:t>(Mark)</w:t>
            </w:r>
          </w:p>
        </w:tc>
        <w:tc>
          <w:tcPr>
            <w:tcW w:w="3307" w:type="dxa"/>
            <w:shd w:val="clear" w:color="auto" w:fill="FABF8F" w:themeFill="accent6" w:themeFillTint="99"/>
          </w:tcPr>
          <w:p w14:paraId="1DA0B1A6">
            <w:pPr>
              <w:spacing w:after="0" w:line="240" w:lineRule="auto"/>
              <w:rPr>
                <w:rFonts w:ascii="Arial" w:hAnsi="Arial" w:eastAsia="Times New Roman" w:cs="Arial"/>
                <w:b/>
                <w:bCs/>
                <w:color w:val="000000"/>
                <w:sz w:val="20"/>
                <w:szCs w:val="20"/>
                <w:lang w:val="en-US"/>
              </w:rPr>
            </w:pPr>
            <w:r>
              <w:rPr>
                <w:rFonts w:ascii="Arial" w:hAnsi="Arial" w:eastAsia="Times New Roman" w:cs="Arial"/>
                <w:b/>
                <w:bCs/>
                <w:color w:val="000000"/>
                <w:sz w:val="16"/>
                <w:szCs w:val="16"/>
                <w:lang w:val="en-US"/>
              </w:rPr>
              <w:t>Agreed Mark</w:t>
            </w:r>
          </w:p>
        </w:tc>
      </w:tr>
      <w:tr w14:paraId="395504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96" w:type="dxa"/>
          </w:tcPr>
          <w:p w14:paraId="03246BAF">
            <w:pPr>
              <w:spacing w:after="0" w:line="240" w:lineRule="auto"/>
              <w:rPr>
                <w:rFonts w:ascii="Arial" w:hAnsi="Arial" w:eastAsia="Times New Roman" w:cs="Arial"/>
                <w:b/>
                <w:bCs/>
              </w:rPr>
            </w:pPr>
            <w:r>
              <w:rPr>
                <w:rFonts w:ascii="Arial" w:hAnsi="Arial" w:eastAsia="Times New Roman" w:cs="Arial"/>
                <w:b/>
                <w:bCs/>
              </w:rPr>
              <w:t xml:space="preserve">MUKHTAR, FARZANA    </w:t>
            </w:r>
          </w:p>
        </w:tc>
        <w:tc>
          <w:tcPr>
            <w:tcW w:w="1087" w:type="dxa"/>
          </w:tcPr>
          <w:p w14:paraId="2743B9FE">
            <w:pPr>
              <w:spacing w:after="0" w:line="240" w:lineRule="auto"/>
              <w:rPr>
                <w:rFonts w:ascii="Arial" w:hAnsi="Arial" w:eastAsia="Times New Roman" w:cs="Arial"/>
                <w:b/>
                <w:bCs/>
              </w:rPr>
            </w:pPr>
            <w:r>
              <w:rPr>
                <w:rFonts w:ascii="Arial" w:hAnsi="Arial" w:eastAsia="Times New Roman" w:cs="Arial"/>
                <w:b/>
                <w:bCs/>
              </w:rPr>
              <w:t>70</w:t>
            </w:r>
          </w:p>
        </w:tc>
        <w:tc>
          <w:tcPr>
            <w:tcW w:w="1087" w:type="dxa"/>
          </w:tcPr>
          <w:p w14:paraId="6C431F90">
            <w:pPr>
              <w:spacing w:after="0" w:line="240" w:lineRule="auto"/>
              <w:rPr>
                <w:rFonts w:hint="default" w:ascii="Arial" w:hAnsi="Arial" w:eastAsia="Times New Roman" w:cs="Arial"/>
                <w:b/>
                <w:bCs/>
                <w:lang w:val="en-GB"/>
              </w:rPr>
            </w:pPr>
            <w:r>
              <w:rPr>
                <w:rFonts w:hint="default" w:ascii="Arial" w:hAnsi="Arial" w:eastAsia="Times New Roman" w:cs="Arial"/>
                <w:b/>
                <w:bCs/>
                <w:lang w:val="en-GB"/>
              </w:rPr>
              <w:t>Agree</w:t>
            </w:r>
          </w:p>
        </w:tc>
        <w:tc>
          <w:tcPr>
            <w:tcW w:w="1087" w:type="dxa"/>
          </w:tcPr>
          <w:p w14:paraId="661EC36F">
            <w:pPr>
              <w:spacing w:after="0" w:line="240" w:lineRule="auto"/>
              <w:rPr>
                <w:rFonts w:ascii="Arial" w:hAnsi="Arial" w:eastAsia="Times New Roman" w:cs="Arial"/>
                <w:b/>
                <w:bCs/>
              </w:rPr>
            </w:pPr>
          </w:p>
        </w:tc>
        <w:tc>
          <w:tcPr>
            <w:tcW w:w="1087" w:type="dxa"/>
          </w:tcPr>
          <w:p w14:paraId="453C575C">
            <w:pPr>
              <w:spacing w:after="0" w:line="240" w:lineRule="auto"/>
              <w:rPr>
                <w:rFonts w:ascii="Arial" w:hAnsi="Arial" w:eastAsia="Times New Roman" w:cs="Arial"/>
                <w:b/>
                <w:bCs/>
              </w:rPr>
            </w:pPr>
          </w:p>
        </w:tc>
        <w:tc>
          <w:tcPr>
            <w:tcW w:w="3307" w:type="dxa"/>
          </w:tcPr>
          <w:p w14:paraId="36F03CB0">
            <w:pPr>
              <w:spacing w:after="0" w:line="240" w:lineRule="auto"/>
              <w:rPr>
                <w:rFonts w:ascii="Arial" w:hAnsi="Arial" w:eastAsia="Times New Roman" w:cs="Arial"/>
                <w:b/>
                <w:bCs/>
              </w:rPr>
            </w:pPr>
            <w:r>
              <w:rPr>
                <w:rFonts w:ascii="Arial" w:hAnsi="Arial" w:eastAsia="Times New Roman" w:cs="Arial"/>
              </w:rPr>
              <w:t xml:space="preserve">I agreed with the marks given </w:t>
            </w:r>
          </w:p>
        </w:tc>
      </w:tr>
      <w:tr w14:paraId="72569A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96" w:type="dxa"/>
          </w:tcPr>
          <w:p w14:paraId="5C6CAB80">
            <w:pPr>
              <w:spacing w:after="0" w:line="240" w:lineRule="auto"/>
              <w:rPr>
                <w:rFonts w:ascii="Arial" w:hAnsi="Arial" w:eastAsia="Times New Roman" w:cs="Arial"/>
                <w:b/>
                <w:bCs/>
              </w:rPr>
            </w:pPr>
            <w:r>
              <w:rPr>
                <w:rFonts w:ascii="Arial" w:hAnsi="Arial" w:eastAsia="Times New Roman" w:cs="Arial"/>
                <w:b/>
                <w:bCs/>
              </w:rPr>
              <w:t xml:space="preserve">SULTAN, SALMA    </w:t>
            </w:r>
          </w:p>
          <w:p w14:paraId="0DA336C7">
            <w:pPr>
              <w:spacing w:after="0" w:line="240" w:lineRule="auto"/>
              <w:rPr>
                <w:rFonts w:ascii="Arial" w:hAnsi="Arial" w:eastAsia="Times New Roman" w:cs="Arial"/>
                <w:b/>
                <w:bCs/>
              </w:rPr>
            </w:pPr>
          </w:p>
        </w:tc>
        <w:tc>
          <w:tcPr>
            <w:tcW w:w="1087" w:type="dxa"/>
          </w:tcPr>
          <w:p w14:paraId="497936A6">
            <w:pPr>
              <w:spacing w:after="0" w:line="240" w:lineRule="auto"/>
              <w:rPr>
                <w:rFonts w:ascii="Arial" w:hAnsi="Arial" w:eastAsia="Times New Roman" w:cs="Arial"/>
                <w:b/>
                <w:bCs/>
              </w:rPr>
            </w:pPr>
            <w:r>
              <w:rPr>
                <w:rFonts w:ascii="Arial" w:hAnsi="Arial" w:eastAsia="Times New Roman" w:cs="Arial"/>
                <w:b/>
                <w:bCs/>
              </w:rPr>
              <w:t>68</w:t>
            </w:r>
          </w:p>
        </w:tc>
        <w:tc>
          <w:tcPr>
            <w:tcW w:w="1087" w:type="dxa"/>
          </w:tcPr>
          <w:p w14:paraId="4A326DA6">
            <w:pPr>
              <w:spacing w:after="0" w:line="240" w:lineRule="auto"/>
              <w:rPr>
                <w:rFonts w:hint="default" w:ascii="Arial" w:hAnsi="Arial" w:eastAsia="Times New Roman" w:cs="Arial"/>
                <w:b/>
                <w:bCs/>
                <w:lang w:val="en-GB"/>
              </w:rPr>
            </w:pPr>
            <w:r>
              <w:rPr>
                <w:rFonts w:hint="default" w:ascii="Arial" w:hAnsi="Arial" w:eastAsia="Times New Roman" w:cs="Arial"/>
                <w:b/>
                <w:bCs/>
                <w:lang w:val="en-GB"/>
              </w:rPr>
              <w:t>Agree</w:t>
            </w:r>
          </w:p>
        </w:tc>
        <w:tc>
          <w:tcPr>
            <w:tcW w:w="1087" w:type="dxa"/>
          </w:tcPr>
          <w:p w14:paraId="0BA55000">
            <w:pPr>
              <w:spacing w:after="0" w:line="240" w:lineRule="auto"/>
              <w:rPr>
                <w:rFonts w:ascii="Arial" w:hAnsi="Arial" w:eastAsia="Times New Roman" w:cs="Arial"/>
                <w:b/>
                <w:bCs/>
              </w:rPr>
            </w:pPr>
          </w:p>
        </w:tc>
        <w:tc>
          <w:tcPr>
            <w:tcW w:w="1087" w:type="dxa"/>
          </w:tcPr>
          <w:p w14:paraId="5FFAC98B">
            <w:pPr>
              <w:spacing w:after="0" w:line="240" w:lineRule="auto"/>
              <w:rPr>
                <w:rFonts w:ascii="Arial" w:hAnsi="Arial" w:eastAsia="Times New Roman" w:cs="Arial"/>
                <w:b/>
                <w:bCs/>
              </w:rPr>
            </w:pPr>
          </w:p>
        </w:tc>
        <w:tc>
          <w:tcPr>
            <w:tcW w:w="3307" w:type="dxa"/>
          </w:tcPr>
          <w:p w14:paraId="3312C685">
            <w:pPr>
              <w:spacing w:after="0" w:line="240" w:lineRule="auto"/>
              <w:rPr>
                <w:rFonts w:ascii="Arial" w:hAnsi="Arial" w:eastAsia="Times New Roman" w:cs="Arial"/>
                <w:b/>
                <w:bCs/>
              </w:rPr>
            </w:pPr>
            <w:r>
              <w:rPr>
                <w:rFonts w:ascii="Arial" w:hAnsi="Arial" w:eastAsia="Times New Roman" w:cs="Arial"/>
              </w:rPr>
              <w:t>I agreed with the marks given</w:t>
            </w:r>
          </w:p>
        </w:tc>
      </w:tr>
      <w:tr w14:paraId="42F3E3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96" w:type="dxa"/>
          </w:tcPr>
          <w:p w14:paraId="7F7DBD67">
            <w:pPr>
              <w:spacing w:after="0" w:line="240" w:lineRule="auto"/>
              <w:rPr>
                <w:rFonts w:ascii="Arial" w:hAnsi="Arial" w:eastAsia="Times New Roman" w:cs="Arial"/>
                <w:b/>
                <w:bCs/>
              </w:rPr>
            </w:pPr>
            <w:r>
              <w:rPr>
                <w:rFonts w:ascii="Arial" w:hAnsi="Arial" w:eastAsia="Times New Roman" w:cs="Arial"/>
                <w:b/>
                <w:bCs/>
              </w:rPr>
              <w:t xml:space="preserve">NJONJO, NEEMA MARIA  </w:t>
            </w:r>
          </w:p>
        </w:tc>
        <w:tc>
          <w:tcPr>
            <w:tcW w:w="1087" w:type="dxa"/>
          </w:tcPr>
          <w:p w14:paraId="15D82044">
            <w:pPr>
              <w:spacing w:after="0" w:line="240" w:lineRule="auto"/>
              <w:rPr>
                <w:rFonts w:ascii="Arial" w:hAnsi="Arial" w:eastAsia="Times New Roman" w:cs="Arial"/>
                <w:b/>
                <w:bCs/>
              </w:rPr>
            </w:pPr>
            <w:r>
              <w:rPr>
                <w:rFonts w:ascii="Arial" w:hAnsi="Arial" w:eastAsia="Times New Roman" w:cs="Arial"/>
                <w:b/>
                <w:bCs/>
              </w:rPr>
              <w:t>62</w:t>
            </w:r>
          </w:p>
        </w:tc>
        <w:tc>
          <w:tcPr>
            <w:tcW w:w="1087" w:type="dxa"/>
          </w:tcPr>
          <w:p w14:paraId="1F5A9052">
            <w:pPr>
              <w:spacing w:after="0" w:line="240" w:lineRule="auto"/>
              <w:rPr>
                <w:rFonts w:ascii="Arial" w:hAnsi="Arial" w:eastAsia="Times New Roman" w:cs="Arial"/>
                <w:b/>
                <w:bCs/>
              </w:rPr>
            </w:pPr>
            <w:r>
              <w:rPr>
                <w:rFonts w:hint="default" w:ascii="Arial" w:hAnsi="Arial" w:eastAsia="Times New Roman" w:cs="Arial"/>
                <w:b/>
                <w:bCs/>
                <w:lang w:val="en-GB"/>
              </w:rPr>
              <w:t>Agree</w:t>
            </w:r>
          </w:p>
        </w:tc>
        <w:tc>
          <w:tcPr>
            <w:tcW w:w="1087" w:type="dxa"/>
          </w:tcPr>
          <w:p w14:paraId="705F556E">
            <w:pPr>
              <w:spacing w:after="0" w:line="240" w:lineRule="auto"/>
              <w:rPr>
                <w:rFonts w:ascii="Arial" w:hAnsi="Arial" w:eastAsia="Times New Roman" w:cs="Arial"/>
                <w:b/>
                <w:bCs/>
              </w:rPr>
            </w:pPr>
          </w:p>
        </w:tc>
        <w:tc>
          <w:tcPr>
            <w:tcW w:w="1087" w:type="dxa"/>
          </w:tcPr>
          <w:p w14:paraId="145D4D48">
            <w:pPr>
              <w:spacing w:after="0" w:line="240" w:lineRule="auto"/>
              <w:rPr>
                <w:rFonts w:ascii="Arial" w:hAnsi="Arial" w:eastAsia="Times New Roman" w:cs="Arial"/>
                <w:b/>
                <w:bCs/>
              </w:rPr>
            </w:pPr>
          </w:p>
        </w:tc>
        <w:tc>
          <w:tcPr>
            <w:tcW w:w="3307" w:type="dxa"/>
          </w:tcPr>
          <w:p w14:paraId="5A6A816C">
            <w:pPr>
              <w:spacing w:after="0" w:line="240" w:lineRule="auto"/>
              <w:rPr>
                <w:rFonts w:ascii="Arial" w:hAnsi="Arial" w:eastAsia="Times New Roman" w:cs="Arial"/>
                <w:b/>
                <w:bCs/>
              </w:rPr>
            </w:pPr>
            <w:r>
              <w:rPr>
                <w:rFonts w:ascii="Arial" w:hAnsi="Arial" w:eastAsia="Times New Roman" w:cs="Arial"/>
              </w:rPr>
              <w:t>I agreed with the marks given</w:t>
            </w:r>
          </w:p>
        </w:tc>
      </w:tr>
      <w:tr w14:paraId="17C09C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96" w:type="dxa"/>
          </w:tcPr>
          <w:p w14:paraId="217ADC54">
            <w:pPr>
              <w:spacing w:after="0" w:line="240" w:lineRule="auto"/>
              <w:rPr>
                <w:rFonts w:ascii="Arial" w:hAnsi="Arial" w:eastAsia="Times New Roman" w:cs="Arial"/>
                <w:b/>
                <w:bCs/>
              </w:rPr>
            </w:pPr>
            <w:r>
              <w:rPr>
                <w:rFonts w:ascii="Arial" w:hAnsi="Arial" w:eastAsia="Times New Roman" w:cs="Arial"/>
                <w:b/>
                <w:bCs/>
              </w:rPr>
              <w:t xml:space="preserve">IMDAD, SANA    </w:t>
            </w:r>
          </w:p>
        </w:tc>
        <w:tc>
          <w:tcPr>
            <w:tcW w:w="1087" w:type="dxa"/>
          </w:tcPr>
          <w:p w14:paraId="016339F7">
            <w:pPr>
              <w:spacing w:after="0" w:line="240" w:lineRule="auto"/>
              <w:rPr>
                <w:rFonts w:ascii="Arial" w:hAnsi="Arial" w:eastAsia="Times New Roman" w:cs="Arial"/>
                <w:b/>
                <w:bCs/>
              </w:rPr>
            </w:pPr>
            <w:r>
              <w:rPr>
                <w:rFonts w:ascii="Arial" w:hAnsi="Arial" w:eastAsia="Times New Roman" w:cs="Arial"/>
                <w:b/>
                <w:bCs/>
              </w:rPr>
              <w:t>58</w:t>
            </w:r>
          </w:p>
        </w:tc>
        <w:tc>
          <w:tcPr>
            <w:tcW w:w="1087" w:type="dxa"/>
          </w:tcPr>
          <w:p w14:paraId="56B37C17">
            <w:pPr>
              <w:spacing w:after="0" w:line="240" w:lineRule="auto"/>
              <w:rPr>
                <w:rFonts w:ascii="Arial" w:hAnsi="Arial" w:eastAsia="Times New Roman" w:cs="Arial"/>
                <w:b/>
                <w:bCs/>
              </w:rPr>
            </w:pPr>
            <w:r>
              <w:rPr>
                <w:rFonts w:hint="default" w:ascii="Arial" w:hAnsi="Arial" w:eastAsia="Times New Roman" w:cs="Arial"/>
                <w:b/>
                <w:bCs/>
                <w:lang w:val="en-GB"/>
              </w:rPr>
              <w:t>Agree</w:t>
            </w:r>
          </w:p>
        </w:tc>
        <w:tc>
          <w:tcPr>
            <w:tcW w:w="1087" w:type="dxa"/>
          </w:tcPr>
          <w:p w14:paraId="3EAC6383">
            <w:pPr>
              <w:spacing w:after="0" w:line="240" w:lineRule="auto"/>
              <w:rPr>
                <w:rFonts w:ascii="Arial" w:hAnsi="Arial" w:eastAsia="Times New Roman" w:cs="Arial"/>
                <w:b/>
                <w:bCs/>
              </w:rPr>
            </w:pPr>
          </w:p>
        </w:tc>
        <w:tc>
          <w:tcPr>
            <w:tcW w:w="1087" w:type="dxa"/>
          </w:tcPr>
          <w:p w14:paraId="76725FC5">
            <w:pPr>
              <w:spacing w:after="0" w:line="240" w:lineRule="auto"/>
              <w:rPr>
                <w:rFonts w:ascii="Arial" w:hAnsi="Arial" w:eastAsia="Times New Roman" w:cs="Arial"/>
                <w:b/>
                <w:bCs/>
              </w:rPr>
            </w:pPr>
          </w:p>
        </w:tc>
        <w:tc>
          <w:tcPr>
            <w:tcW w:w="3307" w:type="dxa"/>
          </w:tcPr>
          <w:p w14:paraId="1CD0F7D6">
            <w:pPr>
              <w:spacing w:after="0" w:line="240" w:lineRule="auto"/>
              <w:rPr>
                <w:rFonts w:ascii="Arial" w:hAnsi="Arial" w:eastAsia="Times New Roman" w:cs="Arial"/>
                <w:b/>
                <w:bCs/>
              </w:rPr>
            </w:pPr>
            <w:r>
              <w:rPr>
                <w:rFonts w:ascii="Arial" w:hAnsi="Arial" w:eastAsia="Times New Roman" w:cs="Arial"/>
              </w:rPr>
              <w:t>I agreed with the marks given</w:t>
            </w:r>
          </w:p>
        </w:tc>
      </w:tr>
      <w:tr w14:paraId="1D714F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96" w:type="dxa"/>
          </w:tcPr>
          <w:p w14:paraId="53424521">
            <w:pPr>
              <w:spacing w:after="0" w:line="240" w:lineRule="auto"/>
              <w:rPr>
                <w:rFonts w:ascii="Arial" w:hAnsi="Arial" w:eastAsia="Times New Roman" w:cs="Arial"/>
                <w:b/>
                <w:bCs/>
              </w:rPr>
            </w:pPr>
            <w:r>
              <w:rPr>
                <w:rFonts w:ascii="Arial" w:hAnsi="Arial" w:eastAsia="Times New Roman" w:cs="Arial"/>
                <w:b/>
                <w:bCs/>
              </w:rPr>
              <w:t xml:space="preserve">FAROOQ, NAGEENA    </w:t>
            </w:r>
          </w:p>
        </w:tc>
        <w:tc>
          <w:tcPr>
            <w:tcW w:w="1087" w:type="dxa"/>
          </w:tcPr>
          <w:p w14:paraId="3062EB84">
            <w:pPr>
              <w:spacing w:after="0" w:line="240" w:lineRule="auto"/>
              <w:rPr>
                <w:rFonts w:ascii="Arial" w:hAnsi="Arial" w:eastAsia="Times New Roman" w:cs="Arial"/>
                <w:b/>
                <w:bCs/>
              </w:rPr>
            </w:pPr>
            <w:r>
              <w:rPr>
                <w:rFonts w:ascii="Arial" w:hAnsi="Arial" w:eastAsia="Times New Roman" w:cs="Arial"/>
                <w:b/>
                <w:bCs/>
              </w:rPr>
              <w:t>50</w:t>
            </w:r>
          </w:p>
        </w:tc>
        <w:tc>
          <w:tcPr>
            <w:tcW w:w="1087" w:type="dxa"/>
          </w:tcPr>
          <w:p w14:paraId="5DF1E957">
            <w:pPr>
              <w:spacing w:after="0" w:line="240" w:lineRule="auto"/>
              <w:rPr>
                <w:rFonts w:ascii="Arial" w:hAnsi="Arial" w:eastAsia="Times New Roman" w:cs="Arial"/>
                <w:b/>
                <w:bCs/>
              </w:rPr>
            </w:pPr>
            <w:r>
              <w:rPr>
                <w:rFonts w:hint="default" w:ascii="Arial" w:hAnsi="Arial" w:eastAsia="Times New Roman" w:cs="Arial"/>
                <w:b/>
                <w:bCs/>
                <w:lang w:val="en-GB"/>
              </w:rPr>
              <w:t>Agree</w:t>
            </w:r>
          </w:p>
        </w:tc>
        <w:tc>
          <w:tcPr>
            <w:tcW w:w="1087" w:type="dxa"/>
          </w:tcPr>
          <w:p w14:paraId="249185E6">
            <w:pPr>
              <w:spacing w:after="0" w:line="240" w:lineRule="auto"/>
              <w:rPr>
                <w:rFonts w:ascii="Arial" w:hAnsi="Arial" w:eastAsia="Times New Roman" w:cs="Arial"/>
                <w:b/>
                <w:bCs/>
              </w:rPr>
            </w:pPr>
          </w:p>
        </w:tc>
        <w:tc>
          <w:tcPr>
            <w:tcW w:w="1087" w:type="dxa"/>
          </w:tcPr>
          <w:p w14:paraId="7DCA937B">
            <w:pPr>
              <w:spacing w:after="0" w:line="240" w:lineRule="auto"/>
              <w:rPr>
                <w:rFonts w:ascii="Arial" w:hAnsi="Arial" w:eastAsia="Times New Roman" w:cs="Arial"/>
                <w:b/>
                <w:bCs/>
              </w:rPr>
            </w:pPr>
          </w:p>
        </w:tc>
        <w:tc>
          <w:tcPr>
            <w:tcW w:w="3307" w:type="dxa"/>
          </w:tcPr>
          <w:p w14:paraId="5F88C819">
            <w:pPr>
              <w:spacing w:after="0" w:line="240" w:lineRule="auto"/>
              <w:rPr>
                <w:rFonts w:ascii="Arial" w:hAnsi="Arial" w:eastAsia="Times New Roman" w:cs="Arial"/>
                <w:b w:val="0"/>
                <w:bCs w:val="0"/>
              </w:rPr>
            </w:pPr>
            <w:r>
              <w:rPr>
                <w:rFonts w:ascii="Arial" w:hAnsi="Arial" w:eastAsia="Times New Roman" w:cs="Arial"/>
              </w:rPr>
              <w:t>I agreed with the marks given</w:t>
            </w:r>
          </w:p>
        </w:tc>
      </w:tr>
      <w:tr w14:paraId="18C652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96" w:type="dxa"/>
          </w:tcPr>
          <w:p w14:paraId="1EF0D718">
            <w:pPr>
              <w:spacing w:after="0" w:line="240" w:lineRule="auto"/>
              <w:rPr>
                <w:rFonts w:ascii="Arial" w:hAnsi="Arial" w:eastAsia="Times New Roman" w:cs="Arial"/>
                <w:b/>
                <w:bCs/>
              </w:rPr>
            </w:pPr>
            <w:r>
              <w:rPr>
                <w:rFonts w:ascii="Arial" w:hAnsi="Arial" w:eastAsia="Times New Roman" w:cs="Arial"/>
                <w:b/>
                <w:bCs/>
              </w:rPr>
              <w:t xml:space="preserve">PLESCA, ANA-MARIA    </w:t>
            </w:r>
          </w:p>
        </w:tc>
        <w:tc>
          <w:tcPr>
            <w:tcW w:w="1087" w:type="dxa"/>
          </w:tcPr>
          <w:p w14:paraId="1878859E">
            <w:pPr>
              <w:spacing w:after="0" w:line="240" w:lineRule="auto"/>
              <w:rPr>
                <w:rFonts w:ascii="Arial" w:hAnsi="Arial" w:eastAsia="Times New Roman" w:cs="Arial"/>
                <w:b/>
                <w:bCs/>
              </w:rPr>
            </w:pPr>
            <w:r>
              <w:rPr>
                <w:rFonts w:ascii="Arial" w:hAnsi="Arial" w:eastAsia="Times New Roman" w:cs="Arial"/>
                <w:b/>
                <w:bCs/>
              </w:rPr>
              <w:t>40</w:t>
            </w:r>
          </w:p>
        </w:tc>
        <w:tc>
          <w:tcPr>
            <w:tcW w:w="1087" w:type="dxa"/>
          </w:tcPr>
          <w:p w14:paraId="62AAC654">
            <w:pPr>
              <w:spacing w:after="0" w:line="240" w:lineRule="auto"/>
              <w:rPr>
                <w:rFonts w:ascii="Arial" w:hAnsi="Arial" w:eastAsia="Times New Roman" w:cs="Arial"/>
                <w:b/>
                <w:bCs/>
              </w:rPr>
            </w:pPr>
            <w:r>
              <w:rPr>
                <w:rFonts w:hint="default" w:ascii="Arial" w:hAnsi="Arial" w:eastAsia="Times New Roman" w:cs="Arial"/>
                <w:b/>
                <w:bCs/>
                <w:lang w:val="en-GB"/>
              </w:rPr>
              <w:t>Agree</w:t>
            </w:r>
          </w:p>
        </w:tc>
        <w:tc>
          <w:tcPr>
            <w:tcW w:w="1087" w:type="dxa"/>
          </w:tcPr>
          <w:p w14:paraId="4C876CBE">
            <w:pPr>
              <w:spacing w:after="0" w:line="240" w:lineRule="auto"/>
              <w:rPr>
                <w:rFonts w:ascii="Arial" w:hAnsi="Arial" w:eastAsia="Times New Roman" w:cs="Arial"/>
                <w:b/>
                <w:bCs/>
              </w:rPr>
            </w:pPr>
          </w:p>
        </w:tc>
        <w:tc>
          <w:tcPr>
            <w:tcW w:w="1087" w:type="dxa"/>
          </w:tcPr>
          <w:p w14:paraId="026381E7">
            <w:pPr>
              <w:spacing w:after="0" w:line="240" w:lineRule="auto"/>
              <w:rPr>
                <w:rFonts w:ascii="Arial" w:hAnsi="Arial" w:eastAsia="Times New Roman" w:cs="Arial"/>
                <w:b/>
                <w:bCs/>
              </w:rPr>
            </w:pPr>
          </w:p>
        </w:tc>
        <w:tc>
          <w:tcPr>
            <w:tcW w:w="3307" w:type="dxa"/>
          </w:tcPr>
          <w:p w14:paraId="3E7B3C55">
            <w:pPr>
              <w:spacing w:after="0" w:line="240" w:lineRule="auto"/>
              <w:rPr>
                <w:rFonts w:ascii="Arial" w:hAnsi="Arial" w:eastAsia="Times New Roman" w:cs="Arial"/>
                <w:b/>
                <w:bCs/>
              </w:rPr>
            </w:pPr>
            <w:r>
              <w:rPr>
                <w:rFonts w:ascii="Arial" w:hAnsi="Arial" w:eastAsia="Times New Roman" w:cs="Arial"/>
              </w:rPr>
              <w:t>I agreed with the marks given</w:t>
            </w:r>
          </w:p>
        </w:tc>
      </w:tr>
      <w:tr w14:paraId="52268F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96" w:type="dxa"/>
          </w:tcPr>
          <w:p w14:paraId="0B5091D8">
            <w:pPr>
              <w:spacing w:after="0" w:line="240" w:lineRule="auto"/>
              <w:rPr>
                <w:rFonts w:ascii="Arial" w:hAnsi="Arial" w:eastAsia="Times New Roman" w:cs="Arial"/>
                <w:b/>
                <w:bCs/>
              </w:rPr>
            </w:pPr>
            <w:r>
              <w:rPr>
                <w:rFonts w:ascii="Arial" w:hAnsi="Arial" w:eastAsia="Times New Roman" w:cs="Arial"/>
                <w:b/>
                <w:bCs/>
              </w:rPr>
              <w:t xml:space="preserve">BI, SHAZIA    </w:t>
            </w:r>
          </w:p>
        </w:tc>
        <w:tc>
          <w:tcPr>
            <w:tcW w:w="1087" w:type="dxa"/>
          </w:tcPr>
          <w:p w14:paraId="2CF7C996">
            <w:pPr>
              <w:spacing w:after="0" w:line="240" w:lineRule="auto"/>
              <w:rPr>
                <w:rFonts w:ascii="Arial" w:hAnsi="Arial" w:eastAsia="Times New Roman" w:cs="Arial"/>
                <w:b/>
                <w:bCs/>
              </w:rPr>
            </w:pPr>
            <w:r>
              <w:rPr>
                <w:rFonts w:ascii="Arial" w:hAnsi="Arial" w:eastAsia="Times New Roman" w:cs="Arial"/>
                <w:b/>
                <w:bCs/>
              </w:rPr>
              <w:t>67</w:t>
            </w:r>
          </w:p>
        </w:tc>
        <w:tc>
          <w:tcPr>
            <w:tcW w:w="1087" w:type="dxa"/>
          </w:tcPr>
          <w:p w14:paraId="38FD4939">
            <w:pPr>
              <w:spacing w:after="0" w:line="240" w:lineRule="auto"/>
              <w:rPr>
                <w:rFonts w:ascii="Arial" w:hAnsi="Arial" w:eastAsia="Times New Roman" w:cs="Arial"/>
                <w:b/>
                <w:bCs/>
              </w:rPr>
            </w:pPr>
            <w:r>
              <w:rPr>
                <w:rFonts w:hint="default" w:ascii="Arial" w:hAnsi="Arial" w:eastAsia="Times New Roman" w:cs="Arial"/>
                <w:b/>
                <w:bCs/>
                <w:lang w:val="en-GB"/>
              </w:rPr>
              <w:t>Agree</w:t>
            </w:r>
          </w:p>
        </w:tc>
        <w:tc>
          <w:tcPr>
            <w:tcW w:w="1087" w:type="dxa"/>
          </w:tcPr>
          <w:p w14:paraId="67EEDF5B">
            <w:pPr>
              <w:spacing w:after="0" w:line="240" w:lineRule="auto"/>
              <w:rPr>
                <w:rFonts w:ascii="Arial" w:hAnsi="Arial" w:eastAsia="Times New Roman" w:cs="Arial"/>
                <w:b/>
                <w:bCs/>
              </w:rPr>
            </w:pPr>
          </w:p>
        </w:tc>
        <w:tc>
          <w:tcPr>
            <w:tcW w:w="1087" w:type="dxa"/>
          </w:tcPr>
          <w:p w14:paraId="51FB831E">
            <w:pPr>
              <w:spacing w:after="0" w:line="240" w:lineRule="auto"/>
              <w:rPr>
                <w:rFonts w:ascii="Arial" w:hAnsi="Arial" w:eastAsia="Times New Roman" w:cs="Arial"/>
                <w:b/>
                <w:bCs/>
              </w:rPr>
            </w:pPr>
          </w:p>
        </w:tc>
        <w:tc>
          <w:tcPr>
            <w:tcW w:w="3307" w:type="dxa"/>
          </w:tcPr>
          <w:p w14:paraId="38E206AB">
            <w:pPr>
              <w:spacing w:after="0" w:line="240" w:lineRule="auto"/>
              <w:rPr>
                <w:rFonts w:ascii="Arial" w:hAnsi="Arial" w:eastAsia="Times New Roman" w:cs="Arial"/>
                <w:b/>
                <w:bCs/>
              </w:rPr>
            </w:pPr>
            <w:r>
              <w:rPr>
                <w:rFonts w:ascii="Arial" w:hAnsi="Arial" w:eastAsia="Times New Roman" w:cs="Arial"/>
              </w:rPr>
              <w:t>I agreed with the marks given</w:t>
            </w:r>
          </w:p>
        </w:tc>
      </w:tr>
      <w:tr w14:paraId="312C90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96" w:type="dxa"/>
          </w:tcPr>
          <w:p w14:paraId="2C65E3D0">
            <w:pPr>
              <w:spacing w:after="0" w:line="240" w:lineRule="auto"/>
              <w:rPr>
                <w:rFonts w:ascii="Arial" w:hAnsi="Arial" w:eastAsia="Times New Roman" w:cs="Arial"/>
                <w:b/>
                <w:bCs/>
              </w:rPr>
            </w:pPr>
            <w:r>
              <w:rPr>
                <w:rFonts w:ascii="Arial" w:hAnsi="Arial" w:eastAsia="Times New Roman" w:cs="Arial"/>
                <w:b/>
                <w:bCs/>
              </w:rPr>
              <w:t xml:space="preserve">KAUR, KIRAN    </w:t>
            </w:r>
          </w:p>
        </w:tc>
        <w:tc>
          <w:tcPr>
            <w:tcW w:w="1087" w:type="dxa"/>
          </w:tcPr>
          <w:p w14:paraId="5BE17056">
            <w:pPr>
              <w:spacing w:after="0" w:line="240" w:lineRule="auto"/>
              <w:rPr>
                <w:rFonts w:ascii="Arial" w:hAnsi="Arial" w:eastAsia="Times New Roman" w:cs="Arial"/>
                <w:b/>
                <w:bCs/>
              </w:rPr>
            </w:pPr>
            <w:r>
              <w:rPr>
                <w:rFonts w:ascii="Arial" w:hAnsi="Arial" w:eastAsia="Times New Roman" w:cs="Arial"/>
                <w:b/>
                <w:bCs/>
              </w:rPr>
              <w:t>57</w:t>
            </w:r>
          </w:p>
        </w:tc>
        <w:tc>
          <w:tcPr>
            <w:tcW w:w="1087" w:type="dxa"/>
          </w:tcPr>
          <w:p w14:paraId="729F81E9">
            <w:pPr>
              <w:spacing w:after="0" w:line="240" w:lineRule="auto"/>
              <w:rPr>
                <w:rFonts w:ascii="Arial" w:hAnsi="Arial" w:eastAsia="Times New Roman" w:cs="Arial"/>
                <w:b/>
                <w:bCs/>
              </w:rPr>
            </w:pPr>
            <w:r>
              <w:rPr>
                <w:rFonts w:hint="default" w:ascii="Arial" w:hAnsi="Arial" w:eastAsia="Times New Roman" w:cs="Arial"/>
                <w:b/>
                <w:bCs/>
                <w:lang w:val="en-GB"/>
              </w:rPr>
              <w:t>Agree</w:t>
            </w:r>
          </w:p>
        </w:tc>
        <w:tc>
          <w:tcPr>
            <w:tcW w:w="1087" w:type="dxa"/>
          </w:tcPr>
          <w:p w14:paraId="6C47AC59">
            <w:pPr>
              <w:spacing w:after="0" w:line="240" w:lineRule="auto"/>
              <w:rPr>
                <w:rFonts w:ascii="Arial" w:hAnsi="Arial" w:eastAsia="Times New Roman" w:cs="Arial"/>
                <w:b/>
                <w:bCs/>
              </w:rPr>
            </w:pPr>
          </w:p>
        </w:tc>
        <w:tc>
          <w:tcPr>
            <w:tcW w:w="1087" w:type="dxa"/>
          </w:tcPr>
          <w:p w14:paraId="14ABB0F8">
            <w:pPr>
              <w:spacing w:after="0" w:line="240" w:lineRule="auto"/>
              <w:rPr>
                <w:rFonts w:ascii="Arial" w:hAnsi="Arial" w:eastAsia="Times New Roman" w:cs="Arial"/>
                <w:b/>
                <w:bCs/>
              </w:rPr>
            </w:pPr>
          </w:p>
        </w:tc>
        <w:tc>
          <w:tcPr>
            <w:tcW w:w="3307" w:type="dxa"/>
          </w:tcPr>
          <w:p w14:paraId="19B0DD75">
            <w:pPr>
              <w:spacing w:after="0" w:line="240" w:lineRule="auto"/>
              <w:rPr>
                <w:rFonts w:ascii="Arial" w:hAnsi="Arial" w:eastAsia="Times New Roman" w:cs="Arial"/>
                <w:b/>
                <w:bCs/>
              </w:rPr>
            </w:pPr>
            <w:r>
              <w:rPr>
                <w:rFonts w:ascii="Arial" w:hAnsi="Arial" w:eastAsia="Times New Roman" w:cs="Arial"/>
              </w:rPr>
              <w:t>I agreed with the marks given</w:t>
            </w:r>
          </w:p>
        </w:tc>
      </w:tr>
      <w:tr w14:paraId="19ABDA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96" w:type="dxa"/>
          </w:tcPr>
          <w:p w14:paraId="15A86F55">
            <w:pPr>
              <w:spacing w:after="0" w:line="240" w:lineRule="auto"/>
              <w:rPr>
                <w:rFonts w:ascii="Arial" w:hAnsi="Arial" w:eastAsia="Times New Roman" w:cs="Arial"/>
                <w:b/>
                <w:bCs/>
              </w:rPr>
            </w:pPr>
            <w:r>
              <w:rPr>
                <w:rFonts w:ascii="Arial" w:hAnsi="Arial" w:eastAsia="Times New Roman" w:cs="Arial"/>
                <w:b/>
                <w:bCs/>
              </w:rPr>
              <w:t xml:space="preserve">MCLEAN, CHARMAINE </w:t>
            </w:r>
          </w:p>
        </w:tc>
        <w:tc>
          <w:tcPr>
            <w:tcW w:w="1087" w:type="dxa"/>
          </w:tcPr>
          <w:p w14:paraId="79C3BA6F">
            <w:pPr>
              <w:spacing w:after="0" w:line="240" w:lineRule="auto"/>
              <w:rPr>
                <w:rFonts w:ascii="Arial" w:hAnsi="Arial" w:eastAsia="Times New Roman" w:cs="Arial"/>
                <w:b/>
                <w:bCs/>
              </w:rPr>
            </w:pPr>
            <w:r>
              <w:rPr>
                <w:rFonts w:ascii="Arial" w:hAnsi="Arial" w:eastAsia="Times New Roman" w:cs="Arial"/>
                <w:b/>
                <w:bCs/>
              </w:rPr>
              <w:t>38</w:t>
            </w:r>
          </w:p>
        </w:tc>
        <w:tc>
          <w:tcPr>
            <w:tcW w:w="1087" w:type="dxa"/>
          </w:tcPr>
          <w:p w14:paraId="64D43B1E">
            <w:pPr>
              <w:spacing w:after="0" w:line="240" w:lineRule="auto"/>
              <w:rPr>
                <w:rFonts w:ascii="Arial" w:hAnsi="Arial" w:eastAsia="Times New Roman" w:cs="Arial"/>
                <w:b/>
                <w:bCs/>
              </w:rPr>
            </w:pPr>
            <w:r>
              <w:rPr>
                <w:rFonts w:hint="default" w:ascii="Arial" w:hAnsi="Arial" w:eastAsia="Times New Roman" w:cs="Arial"/>
                <w:b/>
                <w:bCs/>
                <w:lang w:val="en-GB"/>
              </w:rPr>
              <w:t>Agree</w:t>
            </w:r>
          </w:p>
        </w:tc>
        <w:tc>
          <w:tcPr>
            <w:tcW w:w="1087" w:type="dxa"/>
          </w:tcPr>
          <w:p w14:paraId="3CECE569">
            <w:pPr>
              <w:spacing w:after="0" w:line="240" w:lineRule="auto"/>
              <w:rPr>
                <w:rFonts w:ascii="Arial" w:hAnsi="Arial" w:eastAsia="Times New Roman" w:cs="Arial"/>
                <w:b/>
                <w:bCs/>
              </w:rPr>
            </w:pPr>
          </w:p>
        </w:tc>
        <w:tc>
          <w:tcPr>
            <w:tcW w:w="1087" w:type="dxa"/>
          </w:tcPr>
          <w:p w14:paraId="6729BC1E">
            <w:pPr>
              <w:spacing w:after="0" w:line="240" w:lineRule="auto"/>
              <w:rPr>
                <w:rFonts w:ascii="Arial" w:hAnsi="Arial" w:eastAsia="Times New Roman" w:cs="Arial"/>
                <w:b/>
                <w:bCs/>
              </w:rPr>
            </w:pPr>
          </w:p>
        </w:tc>
        <w:tc>
          <w:tcPr>
            <w:tcW w:w="3307" w:type="dxa"/>
          </w:tcPr>
          <w:p w14:paraId="4722B5F9">
            <w:pPr>
              <w:spacing w:after="0" w:line="240" w:lineRule="auto"/>
              <w:rPr>
                <w:rFonts w:ascii="Arial" w:hAnsi="Arial" w:eastAsia="Times New Roman" w:cs="Arial"/>
                <w:b/>
                <w:bCs/>
              </w:rPr>
            </w:pPr>
            <w:r>
              <w:rPr>
                <w:rFonts w:ascii="Arial" w:hAnsi="Arial" w:eastAsia="Times New Roman" w:cs="Arial"/>
              </w:rPr>
              <w:t>I agreed with the marks given</w:t>
            </w:r>
          </w:p>
        </w:tc>
      </w:tr>
      <w:tr w14:paraId="7F40FB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96" w:type="dxa"/>
          </w:tcPr>
          <w:p w14:paraId="70ED911E">
            <w:pPr>
              <w:spacing w:after="0" w:line="240" w:lineRule="auto"/>
              <w:rPr>
                <w:rFonts w:ascii="Arial" w:hAnsi="Arial" w:eastAsia="Times New Roman" w:cs="Arial"/>
                <w:b/>
                <w:bCs/>
              </w:rPr>
            </w:pPr>
            <w:r>
              <w:rPr>
                <w:rFonts w:ascii="Arial" w:hAnsi="Arial" w:eastAsia="Times New Roman" w:cs="Arial"/>
                <w:b/>
                <w:bCs/>
              </w:rPr>
              <w:t xml:space="preserve">DICKINSON, JODIE CHANEL    </w:t>
            </w:r>
          </w:p>
        </w:tc>
        <w:tc>
          <w:tcPr>
            <w:tcW w:w="1087" w:type="dxa"/>
          </w:tcPr>
          <w:p w14:paraId="64E529ED">
            <w:pPr>
              <w:spacing w:after="0" w:line="240" w:lineRule="auto"/>
              <w:rPr>
                <w:rFonts w:ascii="Arial" w:hAnsi="Arial" w:eastAsia="Times New Roman" w:cs="Arial"/>
                <w:b/>
                <w:bCs/>
              </w:rPr>
            </w:pPr>
            <w:r>
              <w:rPr>
                <w:rFonts w:ascii="Arial" w:hAnsi="Arial" w:eastAsia="Times New Roman" w:cs="Arial"/>
                <w:b/>
                <w:bCs/>
              </w:rPr>
              <w:t>66</w:t>
            </w:r>
          </w:p>
        </w:tc>
        <w:tc>
          <w:tcPr>
            <w:tcW w:w="1087" w:type="dxa"/>
          </w:tcPr>
          <w:p w14:paraId="46865704">
            <w:pPr>
              <w:spacing w:after="0" w:line="240" w:lineRule="auto"/>
              <w:rPr>
                <w:rFonts w:ascii="Arial" w:hAnsi="Arial" w:eastAsia="Times New Roman" w:cs="Arial"/>
                <w:b/>
                <w:bCs/>
              </w:rPr>
            </w:pPr>
            <w:r>
              <w:rPr>
                <w:rFonts w:hint="default" w:ascii="Arial" w:hAnsi="Arial" w:eastAsia="Times New Roman" w:cs="Arial"/>
                <w:b/>
                <w:bCs/>
                <w:lang w:val="en-GB"/>
              </w:rPr>
              <w:t>Agree</w:t>
            </w:r>
          </w:p>
        </w:tc>
        <w:tc>
          <w:tcPr>
            <w:tcW w:w="1087" w:type="dxa"/>
          </w:tcPr>
          <w:p w14:paraId="2AC52034">
            <w:pPr>
              <w:spacing w:after="0" w:line="240" w:lineRule="auto"/>
              <w:rPr>
                <w:rFonts w:ascii="Arial" w:hAnsi="Arial" w:eastAsia="Times New Roman" w:cs="Arial"/>
                <w:b/>
                <w:bCs/>
              </w:rPr>
            </w:pPr>
          </w:p>
        </w:tc>
        <w:tc>
          <w:tcPr>
            <w:tcW w:w="1087" w:type="dxa"/>
          </w:tcPr>
          <w:p w14:paraId="67712602">
            <w:pPr>
              <w:spacing w:after="0" w:line="240" w:lineRule="auto"/>
              <w:rPr>
                <w:rFonts w:ascii="Arial" w:hAnsi="Arial" w:eastAsia="Times New Roman" w:cs="Arial"/>
                <w:b/>
                <w:bCs/>
              </w:rPr>
            </w:pPr>
          </w:p>
        </w:tc>
        <w:tc>
          <w:tcPr>
            <w:tcW w:w="3307" w:type="dxa"/>
          </w:tcPr>
          <w:p w14:paraId="7ACC00A0">
            <w:pPr>
              <w:spacing w:after="0" w:line="240" w:lineRule="auto"/>
              <w:rPr>
                <w:rFonts w:ascii="Arial" w:hAnsi="Arial" w:eastAsia="Times New Roman" w:cs="Arial"/>
                <w:b/>
                <w:bCs/>
              </w:rPr>
            </w:pPr>
            <w:r>
              <w:rPr>
                <w:rFonts w:ascii="Arial" w:hAnsi="Arial" w:eastAsia="Times New Roman" w:cs="Arial"/>
              </w:rPr>
              <w:t>I agreed with the marks given</w:t>
            </w:r>
          </w:p>
        </w:tc>
      </w:tr>
      <w:tr w14:paraId="3BC9A5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1696" w:type="dxa"/>
          </w:tcPr>
          <w:p w14:paraId="5F3DC35C">
            <w:pPr>
              <w:spacing w:after="0" w:afterAutospacing="0" w:line="240" w:lineRule="auto"/>
              <w:rPr>
                <w:rFonts w:ascii="Arial" w:hAnsi="Arial" w:eastAsia="Times New Roman" w:cs="Arial"/>
                <w:b/>
                <w:bCs/>
              </w:rPr>
            </w:pPr>
            <w:r>
              <w:rPr>
                <w:rFonts w:ascii="Arial" w:hAnsi="Arial" w:eastAsia="Times New Roman" w:cs="Arial"/>
                <w:b/>
                <w:bCs/>
              </w:rPr>
              <w:t xml:space="preserve">BEGUM, SHELINA    </w:t>
            </w:r>
          </w:p>
        </w:tc>
        <w:tc>
          <w:tcPr>
            <w:tcW w:w="1087" w:type="dxa"/>
          </w:tcPr>
          <w:p w14:paraId="22D6FBC1">
            <w:pPr>
              <w:spacing w:after="0" w:afterAutospacing="0" w:line="240" w:lineRule="auto"/>
              <w:rPr>
                <w:rFonts w:ascii="Arial" w:hAnsi="Arial" w:eastAsia="Times New Roman" w:cs="Arial"/>
                <w:b/>
                <w:bCs/>
              </w:rPr>
            </w:pPr>
            <w:r>
              <w:rPr>
                <w:rFonts w:ascii="Arial" w:hAnsi="Arial" w:eastAsia="Times New Roman" w:cs="Arial"/>
                <w:b/>
                <w:bCs/>
              </w:rPr>
              <w:t>57</w:t>
            </w:r>
          </w:p>
        </w:tc>
        <w:tc>
          <w:tcPr>
            <w:tcW w:w="1087" w:type="dxa"/>
          </w:tcPr>
          <w:p w14:paraId="2D307576">
            <w:pPr>
              <w:spacing w:after="0" w:afterAutospacing="0" w:line="240" w:lineRule="auto"/>
              <w:rPr>
                <w:rFonts w:ascii="Arial" w:hAnsi="Arial" w:eastAsia="Times New Roman" w:cs="Arial"/>
                <w:b/>
                <w:bCs/>
              </w:rPr>
            </w:pPr>
            <w:r>
              <w:rPr>
                <w:rFonts w:hint="default" w:ascii="Arial" w:hAnsi="Arial" w:eastAsia="Times New Roman" w:cs="Arial"/>
                <w:b/>
                <w:bCs/>
                <w:lang w:val="en-GB"/>
              </w:rPr>
              <w:t>Agree</w:t>
            </w:r>
          </w:p>
        </w:tc>
        <w:tc>
          <w:tcPr>
            <w:tcW w:w="1087" w:type="dxa"/>
          </w:tcPr>
          <w:p w14:paraId="1B917948">
            <w:pPr>
              <w:spacing w:after="0" w:afterAutospacing="0" w:line="240" w:lineRule="auto"/>
              <w:rPr>
                <w:rFonts w:ascii="Arial" w:hAnsi="Arial" w:eastAsia="Times New Roman" w:cs="Arial"/>
                <w:b/>
                <w:bCs/>
              </w:rPr>
            </w:pPr>
          </w:p>
        </w:tc>
        <w:tc>
          <w:tcPr>
            <w:tcW w:w="1087" w:type="dxa"/>
          </w:tcPr>
          <w:p w14:paraId="071ADE1B">
            <w:pPr>
              <w:spacing w:after="0" w:afterAutospacing="0" w:line="240" w:lineRule="auto"/>
              <w:rPr>
                <w:rFonts w:ascii="Arial" w:hAnsi="Arial" w:eastAsia="Times New Roman" w:cs="Arial"/>
                <w:b/>
                <w:bCs/>
              </w:rPr>
            </w:pPr>
          </w:p>
        </w:tc>
        <w:tc>
          <w:tcPr>
            <w:tcW w:w="3307" w:type="dxa"/>
          </w:tcPr>
          <w:p w14:paraId="463CC78F">
            <w:pPr>
              <w:spacing w:after="0" w:afterAutospacing="0" w:line="240" w:lineRule="auto"/>
              <w:rPr>
                <w:rFonts w:ascii="Arial" w:hAnsi="Arial" w:eastAsia="Times New Roman" w:cs="Arial"/>
                <w:b/>
                <w:bCs/>
              </w:rPr>
            </w:pPr>
            <w:r>
              <w:rPr>
                <w:rFonts w:ascii="Arial" w:hAnsi="Arial" w:eastAsia="Times New Roman" w:cs="Arial"/>
              </w:rPr>
              <w:t>I agreed with the marks given</w:t>
            </w:r>
          </w:p>
        </w:tc>
      </w:tr>
      <w:tr w14:paraId="4AC063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1696" w:type="dxa"/>
          </w:tcPr>
          <w:p w14:paraId="556BDFE6">
            <w:pPr>
              <w:spacing w:after="0" w:afterAutospacing="0" w:line="240" w:lineRule="auto"/>
              <w:rPr>
                <w:rFonts w:ascii="Arial" w:hAnsi="Arial" w:eastAsia="Times New Roman" w:cs="Arial"/>
                <w:b/>
                <w:bCs/>
              </w:rPr>
            </w:pPr>
            <w:r>
              <w:rPr>
                <w:rFonts w:ascii="Arial" w:hAnsi="Arial" w:eastAsia="Times New Roman" w:cs="Arial"/>
                <w:b/>
                <w:bCs/>
              </w:rPr>
              <w:t xml:space="preserve">WEDDERBURN, MYA KALIS  </w:t>
            </w:r>
          </w:p>
        </w:tc>
        <w:tc>
          <w:tcPr>
            <w:tcW w:w="1087" w:type="dxa"/>
          </w:tcPr>
          <w:p w14:paraId="092FCFC1">
            <w:pPr>
              <w:spacing w:after="0" w:afterAutospacing="0" w:line="240" w:lineRule="auto"/>
              <w:rPr>
                <w:rFonts w:ascii="Arial" w:hAnsi="Arial" w:eastAsia="Times New Roman" w:cs="Arial"/>
                <w:b/>
                <w:bCs/>
              </w:rPr>
            </w:pPr>
            <w:r>
              <w:rPr>
                <w:rFonts w:ascii="Arial" w:hAnsi="Arial" w:eastAsia="Times New Roman" w:cs="Arial"/>
                <w:b/>
                <w:bCs/>
              </w:rPr>
              <w:t>37</w:t>
            </w:r>
          </w:p>
        </w:tc>
        <w:tc>
          <w:tcPr>
            <w:tcW w:w="1087" w:type="dxa"/>
          </w:tcPr>
          <w:p w14:paraId="1DEE776E">
            <w:pPr>
              <w:spacing w:after="0" w:afterAutospacing="0" w:line="240" w:lineRule="auto"/>
              <w:rPr>
                <w:rFonts w:ascii="Arial" w:hAnsi="Arial" w:eastAsia="Times New Roman" w:cs="Arial"/>
                <w:b/>
                <w:bCs/>
              </w:rPr>
            </w:pPr>
            <w:r>
              <w:rPr>
                <w:rFonts w:hint="default" w:ascii="Arial" w:hAnsi="Arial" w:eastAsia="Times New Roman" w:cs="Arial"/>
                <w:b/>
                <w:bCs/>
                <w:lang w:val="en-GB"/>
              </w:rPr>
              <w:t>Agree</w:t>
            </w:r>
          </w:p>
        </w:tc>
        <w:tc>
          <w:tcPr>
            <w:tcW w:w="1087" w:type="dxa"/>
          </w:tcPr>
          <w:p w14:paraId="615DA6DC">
            <w:pPr>
              <w:spacing w:after="0" w:afterAutospacing="0" w:line="240" w:lineRule="auto"/>
              <w:rPr>
                <w:rFonts w:ascii="Arial" w:hAnsi="Arial" w:eastAsia="Times New Roman" w:cs="Arial"/>
                <w:b/>
                <w:bCs/>
              </w:rPr>
            </w:pPr>
          </w:p>
        </w:tc>
        <w:tc>
          <w:tcPr>
            <w:tcW w:w="1087" w:type="dxa"/>
          </w:tcPr>
          <w:p w14:paraId="4EFA0AC2">
            <w:pPr>
              <w:spacing w:after="0" w:afterAutospacing="0" w:line="240" w:lineRule="auto"/>
              <w:rPr>
                <w:rFonts w:ascii="Arial" w:hAnsi="Arial" w:eastAsia="Times New Roman" w:cs="Arial"/>
                <w:b/>
                <w:bCs/>
              </w:rPr>
            </w:pPr>
          </w:p>
        </w:tc>
        <w:tc>
          <w:tcPr>
            <w:tcW w:w="3307" w:type="dxa"/>
          </w:tcPr>
          <w:p w14:paraId="32620734">
            <w:pPr>
              <w:spacing w:after="0" w:afterAutospacing="0" w:line="240" w:lineRule="auto"/>
              <w:rPr>
                <w:rFonts w:ascii="Arial" w:hAnsi="Arial" w:eastAsia="Times New Roman" w:cs="Arial"/>
                <w:b/>
                <w:bCs/>
              </w:rPr>
            </w:pPr>
            <w:r>
              <w:rPr>
                <w:rFonts w:ascii="Arial" w:hAnsi="Arial" w:eastAsia="Times New Roman" w:cs="Arial"/>
              </w:rPr>
              <w:t>I agreed with the marks given</w:t>
            </w:r>
          </w:p>
        </w:tc>
      </w:tr>
      <w:tr w14:paraId="66B921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1696" w:type="dxa"/>
          </w:tcPr>
          <w:p w14:paraId="399BB1D7">
            <w:pPr>
              <w:spacing w:after="0" w:afterAutospacing="0" w:line="240" w:lineRule="auto"/>
              <w:rPr>
                <w:rFonts w:ascii="Arial" w:hAnsi="Arial" w:eastAsia="Times New Roman" w:cs="Arial"/>
                <w:b/>
                <w:bCs/>
              </w:rPr>
            </w:pPr>
            <w:r>
              <w:rPr>
                <w:rFonts w:ascii="Arial" w:hAnsi="Arial" w:eastAsia="Times New Roman" w:cs="Arial"/>
                <w:b/>
                <w:bCs/>
              </w:rPr>
              <w:t xml:space="preserve">IONITA, MIHELA    </w:t>
            </w:r>
          </w:p>
        </w:tc>
        <w:tc>
          <w:tcPr>
            <w:tcW w:w="1087" w:type="dxa"/>
          </w:tcPr>
          <w:p w14:paraId="6DF79FF6">
            <w:pPr>
              <w:spacing w:after="0" w:afterAutospacing="0" w:line="240" w:lineRule="auto"/>
              <w:rPr>
                <w:rFonts w:ascii="Arial" w:hAnsi="Arial" w:eastAsia="Times New Roman" w:cs="Arial"/>
                <w:b/>
                <w:bCs/>
              </w:rPr>
            </w:pPr>
            <w:r>
              <w:rPr>
                <w:rFonts w:ascii="Arial" w:hAnsi="Arial" w:eastAsia="Times New Roman" w:cs="Arial"/>
                <w:b/>
                <w:bCs/>
              </w:rPr>
              <w:t>75</w:t>
            </w:r>
          </w:p>
        </w:tc>
        <w:tc>
          <w:tcPr>
            <w:tcW w:w="1087" w:type="dxa"/>
          </w:tcPr>
          <w:p w14:paraId="453ABC19">
            <w:pPr>
              <w:spacing w:after="0" w:afterAutospacing="0" w:line="240" w:lineRule="auto"/>
              <w:rPr>
                <w:rFonts w:ascii="Arial" w:hAnsi="Arial" w:eastAsia="Times New Roman" w:cs="Arial"/>
                <w:b/>
                <w:bCs/>
              </w:rPr>
            </w:pPr>
            <w:r>
              <w:rPr>
                <w:rFonts w:hint="default" w:ascii="Arial" w:hAnsi="Arial" w:eastAsia="Times New Roman" w:cs="Arial"/>
                <w:b/>
                <w:bCs/>
                <w:lang w:val="en-GB"/>
              </w:rPr>
              <w:t>Agree</w:t>
            </w:r>
          </w:p>
        </w:tc>
        <w:tc>
          <w:tcPr>
            <w:tcW w:w="1087" w:type="dxa"/>
          </w:tcPr>
          <w:p w14:paraId="2B80180B">
            <w:pPr>
              <w:spacing w:after="0" w:afterAutospacing="0" w:line="240" w:lineRule="auto"/>
              <w:rPr>
                <w:rFonts w:ascii="Arial" w:hAnsi="Arial" w:eastAsia="Times New Roman" w:cs="Arial"/>
                <w:b/>
                <w:bCs/>
              </w:rPr>
            </w:pPr>
          </w:p>
        </w:tc>
        <w:tc>
          <w:tcPr>
            <w:tcW w:w="1087" w:type="dxa"/>
          </w:tcPr>
          <w:p w14:paraId="76FBC0DF">
            <w:pPr>
              <w:spacing w:after="0" w:afterAutospacing="0" w:line="240" w:lineRule="auto"/>
              <w:rPr>
                <w:rFonts w:ascii="Arial" w:hAnsi="Arial" w:eastAsia="Times New Roman" w:cs="Arial"/>
                <w:b/>
                <w:bCs/>
              </w:rPr>
            </w:pPr>
          </w:p>
        </w:tc>
        <w:tc>
          <w:tcPr>
            <w:tcW w:w="3307" w:type="dxa"/>
          </w:tcPr>
          <w:p w14:paraId="7C1585F7">
            <w:pPr>
              <w:spacing w:after="0" w:afterAutospacing="0" w:line="240" w:lineRule="auto"/>
              <w:rPr>
                <w:rFonts w:ascii="Arial" w:hAnsi="Arial" w:eastAsia="Times New Roman" w:cs="Arial"/>
                <w:b/>
                <w:bCs/>
              </w:rPr>
            </w:pPr>
            <w:r>
              <w:rPr>
                <w:rFonts w:ascii="Arial" w:hAnsi="Arial" w:eastAsia="Times New Roman" w:cs="Arial"/>
              </w:rPr>
              <w:t>I agreed with the marks given</w:t>
            </w:r>
          </w:p>
        </w:tc>
      </w:tr>
      <w:tr w14:paraId="378796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1696" w:type="dxa"/>
          </w:tcPr>
          <w:p w14:paraId="38125888">
            <w:pPr>
              <w:spacing w:after="0" w:afterAutospacing="0" w:line="240" w:lineRule="auto"/>
              <w:rPr>
                <w:rFonts w:ascii="Arial" w:hAnsi="Arial" w:eastAsia="Times New Roman" w:cs="Arial"/>
                <w:b/>
                <w:bCs/>
              </w:rPr>
            </w:pPr>
            <w:r>
              <w:rPr>
                <w:rFonts w:ascii="Arial" w:hAnsi="Arial" w:eastAsia="Times New Roman" w:cs="Arial"/>
                <w:b/>
                <w:bCs/>
              </w:rPr>
              <w:t xml:space="preserve">COLVIN, KESHIA DENISE  </w:t>
            </w:r>
          </w:p>
        </w:tc>
        <w:tc>
          <w:tcPr>
            <w:tcW w:w="1087" w:type="dxa"/>
          </w:tcPr>
          <w:p w14:paraId="4B98844E">
            <w:pPr>
              <w:spacing w:after="0" w:afterAutospacing="0" w:line="240" w:lineRule="auto"/>
              <w:rPr>
                <w:rFonts w:ascii="Arial" w:hAnsi="Arial" w:eastAsia="Times New Roman" w:cs="Arial"/>
                <w:b/>
                <w:bCs/>
              </w:rPr>
            </w:pPr>
            <w:r>
              <w:rPr>
                <w:rFonts w:ascii="Arial" w:hAnsi="Arial" w:eastAsia="Times New Roman" w:cs="Arial"/>
                <w:b/>
                <w:bCs/>
              </w:rPr>
              <w:t>45</w:t>
            </w:r>
          </w:p>
        </w:tc>
        <w:tc>
          <w:tcPr>
            <w:tcW w:w="1087" w:type="dxa"/>
          </w:tcPr>
          <w:p w14:paraId="06F5BFB1">
            <w:pPr>
              <w:spacing w:after="0" w:afterAutospacing="0" w:line="240" w:lineRule="auto"/>
              <w:rPr>
                <w:rFonts w:ascii="Arial" w:hAnsi="Arial" w:eastAsia="Times New Roman" w:cs="Arial"/>
                <w:b/>
                <w:bCs/>
              </w:rPr>
            </w:pPr>
            <w:r>
              <w:rPr>
                <w:rFonts w:hint="default" w:ascii="Arial" w:hAnsi="Arial" w:eastAsia="Times New Roman" w:cs="Arial"/>
                <w:b/>
                <w:bCs/>
                <w:lang w:val="en-GB"/>
              </w:rPr>
              <w:t>Agree</w:t>
            </w:r>
          </w:p>
        </w:tc>
        <w:tc>
          <w:tcPr>
            <w:tcW w:w="1087" w:type="dxa"/>
          </w:tcPr>
          <w:p w14:paraId="3CC4F9FA">
            <w:pPr>
              <w:spacing w:after="0" w:afterAutospacing="0" w:line="240" w:lineRule="auto"/>
              <w:rPr>
                <w:rFonts w:ascii="Arial" w:hAnsi="Arial" w:eastAsia="Times New Roman" w:cs="Arial"/>
                <w:b/>
                <w:bCs/>
              </w:rPr>
            </w:pPr>
          </w:p>
        </w:tc>
        <w:tc>
          <w:tcPr>
            <w:tcW w:w="1087" w:type="dxa"/>
          </w:tcPr>
          <w:p w14:paraId="483A6C06">
            <w:pPr>
              <w:spacing w:after="0" w:afterAutospacing="0" w:line="240" w:lineRule="auto"/>
              <w:rPr>
                <w:rFonts w:ascii="Arial" w:hAnsi="Arial" w:eastAsia="Times New Roman" w:cs="Arial"/>
                <w:b/>
                <w:bCs/>
              </w:rPr>
            </w:pPr>
          </w:p>
        </w:tc>
        <w:tc>
          <w:tcPr>
            <w:tcW w:w="3307" w:type="dxa"/>
          </w:tcPr>
          <w:p w14:paraId="711D3250">
            <w:pPr>
              <w:spacing w:after="0" w:afterAutospacing="0" w:line="240" w:lineRule="auto"/>
              <w:rPr>
                <w:rFonts w:ascii="Arial" w:hAnsi="Arial" w:eastAsia="Times New Roman" w:cs="Arial"/>
                <w:b/>
                <w:bCs/>
              </w:rPr>
            </w:pPr>
            <w:r>
              <w:rPr>
                <w:rFonts w:ascii="Arial" w:hAnsi="Arial" w:eastAsia="Times New Roman" w:cs="Arial"/>
              </w:rPr>
              <w:t>I agreed with the marks given</w:t>
            </w:r>
          </w:p>
        </w:tc>
      </w:tr>
      <w:tr w14:paraId="2156C3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1696" w:type="dxa"/>
          </w:tcPr>
          <w:p w14:paraId="13081207">
            <w:pPr>
              <w:spacing w:after="0" w:afterAutospacing="0" w:line="240" w:lineRule="auto"/>
              <w:rPr>
                <w:rFonts w:ascii="Arial" w:hAnsi="Arial" w:eastAsia="Times New Roman" w:cs="Arial"/>
                <w:b/>
                <w:bCs/>
              </w:rPr>
            </w:pPr>
            <w:r>
              <w:rPr>
                <w:rFonts w:ascii="Arial" w:hAnsi="Arial" w:eastAsia="Times New Roman" w:cs="Arial"/>
                <w:b/>
                <w:bCs/>
              </w:rPr>
              <w:t xml:space="preserve">HUSSAIN, IRAM BI    </w:t>
            </w:r>
          </w:p>
        </w:tc>
        <w:tc>
          <w:tcPr>
            <w:tcW w:w="1087" w:type="dxa"/>
          </w:tcPr>
          <w:p w14:paraId="2DF88060">
            <w:pPr>
              <w:spacing w:after="0" w:afterAutospacing="0" w:line="240" w:lineRule="auto"/>
              <w:rPr>
                <w:rFonts w:ascii="Arial" w:hAnsi="Arial" w:eastAsia="Times New Roman" w:cs="Arial"/>
                <w:b/>
                <w:bCs/>
              </w:rPr>
            </w:pPr>
            <w:r>
              <w:rPr>
                <w:rFonts w:ascii="Arial" w:hAnsi="Arial" w:eastAsia="Times New Roman" w:cs="Arial"/>
                <w:b/>
                <w:bCs/>
              </w:rPr>
              <w:t>75</w:t>
            </w:r>
          </w:p>
        </w:tc>
        <w:tc>
          <w:tcPr>
            <w:tcW w:w="1087" w:type="dxa"/>
          </w:tcPr>
          <w:p w14:paraId="5EFC9F0A">
            <w:pPr>
              <w:spacing w:after="0" w:afterAutospacing="0" w:line="240" w:lineRule="auto"/>
              <w:rPr>
                <w:rFonts w:ascii="Arial" w:hAnsi="Arial" w:eastAsia="Times New Roman" w:cs="Arial"/>
                <w:b/>
                <w:bCs/>
              </w:rPr>
            </w:pPr>
            <w:r>
              <w:rPr>
                <w:rFonts w:hint="default" w:ascii="Arial" w:hAnsi="Arial" w:eastAsia="Times New Roman" w:cs="Arial"/>
                <w:b/>
                <w:bCs/>
                <w:lang w:val="en-GB"/>
              </w:rPr>
              <w:t>Agree</w:t>
            </w:r>
          </w:p>
        </w:tc>
        <w:tc>
          <w:tcPr>
            <w:tcW w:w="1087" w:type="dxa"/>
          </w:tcPr>
          <w:p w14:paraId="1BB58129">
            <w:pPr>
              <w:spacing w:after="0" w:afterAutospacing="0" w:line="240" w:lineRule="auto"/>
              <w:rPr>
                <w:rFonts w:ascii="Arial" w:hAnsi="Arial" w:eastAsia="Times New Roman" w:cs="Arial"/>
                <w:b/>
                <w:bCs/>
              </w:rPr>
            </w:pPr>
          </w:p>
        </w:tc>
        <w:tc>
          <w:tcPr>
            <w:tcW w:w="1087" w:type="dxa"/>
          </w:tcPr>
          <w:p w14:paraId="03BE7A66">
            <w:pPr>
              <w:spacing w:after="0" w:afterAutospacing="0" w:line="240" w:lineRule="auto"/>
              <w:rPr>
                <w:rFonts w:ascii="Arial" w:hAnsi="Arial" w:eastAsia="Times New Roman" w:cs="Arial"/>
                <w:b/>
                <w:bCs/>
              </w:rPr>
            </w:pPr>
          </w:p>
        </w:tc>
        <w:tc>
          <w:tcPr>
            <w:tcW w:w="3307" w:type="dxa"/>
          </w:tcPr>
          <w:p w14:paraId="55724F82">
            <w:pPr>
              <w:spacing w:after="0" w:afterAutospacing="0" w:line="240" w:lineRule="auto"/>
              <w:rPr>
                <w:rFonts w:ascii="Arial" w:hAnsi="Arial" w:eastAsia="Times New Roman" w:cs="Arial"/>
                <w:b/>
                <w:bCs/>
              </w:rPr>
            </w:pPr>
            <w:r>
              <w:rPr>
                <w:rFonts w:ascii="Arial" w:hAnsi="Arial" w:eastAsia="Times New Roman" w:cs="Arial"/>
              </w:rPr>
              <w:t>I agreed with the marks given</w:t>
            </w:r>
          </w:p>
        </w:tc>
      </w:tr>
      <w:tr w14:paraId="32B1B0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1696" w:type="dxa"/>
          </w:tcPr>
          <w:p w14:paraId="0FD07A29">
            <w:pPr>
              <w:spacing w:after="0" w:afterAutospacing="0" w:line="240" w:lineRule="auto"/>
              <w:rPr>
                <w:rFonts w:ascii="Arial" w:hAnsi="Arial" w:eastAsia="Times New Roman" w:cs="Arial"/>
                <w:b/>
                <w:bCs/>
              </w:rPr>
            </w:pPr>
            <w:r>
              <w:rPr>
                <w:rFonts w:ascii="Arial" w:hAnsi="Arial" w:eastAsia="Times New Roman" w:cs="Arial"/>
                <w:b/>
                <w:bCs/>
              </w:rPr>
              <w:t xml:space="preserve">AKHTAR, ROMEENAH  </w:t>
            </w:r>
          </w:p>
        </w:tc>
        <w:tc>
          <w:tcPr>
            <w:tcW w:w="1087" w:type="dxa"/>
          </w:tcPr>
          <w:p w14:paraId="1171E7B7">
            <w:pPr>
              <w:spacing w:after="0" w:afterAutospacing="0" w:line="240" w:lineRule="auto"/>
              <w:rPr>
                <w:rFonts w:ascii="Arial" w:hAnsi="Arial" w:eastAsia="Times New Roman" w:cs="Arial"/>
                <w:b/>
                <w:bCs/>
              </w:rPr>
            </w:pPr>
            <w:r>
              <w:rPr>
                <w:rFonts w:ascii="Arial" w:hAnsi="Arial" w:eastAsia="Times New Roman" w:cs="Arial"/>
                <w:b/>
                <w:bCs/>
              </w:rPr>
              <w:t>75</w:t>
            </w:r>
          </w:p>
        </w:tc>
        <w:tc>
          <w:tcPr>
            <w:tcW w:w="1087" w:type="dxa"/>
          </w:tcPr>
          <w:p w14:paraId="7DE25F7F">
            <w:pPr>
              <w:spacing w:after="0" w:afterAutospacing="0" w:line="240" w:lineRule="auto"/>
              <w:rPr>
                <w:rFonts w:ascii="Arial" w:hAnsi="Arial" w:eastAsia="Times New Roman" w:cs="Arial"/>
                <w:b/>
                <w:bCs/>
              </w:rPr>
            </w:pPr>
            <w:r>
              <w:rPr>
                <w:rFonts w:hint="default" w:ascii="Arial" w:hAnsi="Arial" w:eastAsia="Times New Roman" w:cs="Arial"/>
                <w:b/>
                <w:bCs/>
                <w:lang w:val="en-GB"/>
              </w:rPr>
              <w:t>Agree</w:t>
            </w:r>
          </w:p>
        </w:tc>
        <w:tc>
          <w:tcPr>
            <w:tcW w:w="1087" w:type="dxa"/>
          </w:tcPr>
          <w:p w14:paraId="15B5E296">
            <w:pPr>
              <w:spacing w:after="0" w:afterAutospacing="0" w:line="240" w:lineRule="auto"/>
              <w:rPr>
                <w:rFonts w:ascii="Arial" w:hAnsi="Arial" w:eastAsia="Times New Roman" w:cs="Arial"/>
                <w:b/>
                <w:bCs/>
              </w:rPr>
            </w:pPr>
          </w:p>
        </w:tc>
        <w:tc>
          <w:tcPr>
            <w:tcW w:w="1087" w:type="dxa"/>
          </w:tcPr>
          <w:p w14:paraId="34A38759">
            <w:pPr>
              <w:spacing w:after="0" w:afterAutospacing="0" w:line="240" w:lineRule="auto"/>
              <w:rPr>
                <w:rFonts w:ascii="Arial" w:hAnsi="Arial" w:eastAsia="Times New Roman" w:cs="Arial"/>
                <w:b/>
                <w:bCs/>
              </w:rPr>
            </w:pPr>
          </w:p>
        </w:tc>
        <w:tc>
          <w:tcPr>
            <w:tcW w:w="3307" w:type="dxa"/>
          </w:tcPr>
          <w:p w14:paraId="6806CF20">
            <w:pPr>
              <w:spacing w:after="0" w:afterAutospacing="0" w:line="240" w:lineRule="auto"/>
              <w:rPr>
                <w:rFonts w:ascii="Arial" w:hAnsi="Arial" w:eastAsia="Times New Roman" w:cs="Arial"/>
                <w:b/>
                <w:bCs/>
              </w:rPr>
            </w:pPr>
            <w:r>
              <w:rPr>
                <w:rFonts w:ascii="Arial" w:hAnsi="Arial" w:eastAsia="Times New Roman" w:cs="Arial"/>
              </w:rPr>
              <w:t>I agreed with the marks given</w:t>
            </w:r>
          </w:p>
        </w:tc>
      </w:tr>
      <w:tr w14:paraId="0776E9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1696" w:type="dxa"/>
          </w:tcPr>
          <w:p w14:paraId="2263EBF9">
            <w:pPr>
              <w:spacing w:after="0" w:afterAutospacing="0" w:line="240" w:lineRule="auto"/>
              <w:rPr>
                <w:rFonts w:ascii="Arial" w:hAnsi="Arial" w:eastAsia="Times New Roman" w:cs="Arial"/>
                <w:b/>
                <w:bCs/>
              </w:rPr>
            </w:pPr>
            <w:r>
              <w:rPr>
                <w:rFonts w:ascii="Arial" w:hAnsi="Arial" w:eastAsia="Times New Roman" w:cs="Arial"/>
                <w:b/>
                <w:bCs/>
              </w:rPr>
              <w:t xml:space="preserve">XASAN, ATFA CABDIRASAQ    </w:t>
            </w:r>
          </w:p>
          <w:p w14:paraId="36838D1C">
            <w:pPr>
              <w:spacing w:after="0" w:afterAutospacing="0" w:line="240" w:lineRule="auto"/>
              <w:rPr>
                <w:rFonts w:ascii="Arial" w:hAnsi="Arial" w:eastAsia="Times New Roman" w:cs="Arial"/>
                <w:b/>
                <w:bCs/>
              </w:rPr>
            </w:pPr>
          </w:p>
        </w:tc>
        <w:tc>
          <w:tcPr>
            <w:tcW w:w="1087" w:type="dxa"/>
          </w:tcPr>
          <w:p w14:paraId="62FC0C2D">
            <w:pPr>
              <w:spacing w:after="0" w:afterAutospacing="0" w:line="240" w:lineRule="auto"/>
              <w:rPr>
                <w:rFonts w:ascii="Arial" w:hAnsi="Arial" w:eastAsia="Times New Roman" w:cs="Arial"/>
                <w:b/>
                <w:bCs/>
              </w:rPr>
            </w:pPr>
            <w:r>
              <w:rPr>
                <w:rFonts w:ascii="Arial" w:hAnsi="Arial" w:eastAsia="Times New Roman" w:cs="Arial"/>
                <w:b/>
                <w:bCs/>
              </w:rPr>
              <w:t>50</w:t>
            </w:r>
          </w:p>
        </w:tc>
        <w:tc>
          <w:tcPr>
            <w:tcW w:w="1087" w:type="dxa"/>
          </w:tcPr>
          <w:p w14:paraId="3663573E">
            <w:pPr>
              <w:spacing w:after="0" w:afterAutospacing="0" w:line="240" w:lineRule="auto"/>
              <w:rPr>
                <w:rFonts w:ascii="Arial" w:hAnsi="Arial" w:eastAsia="Times New Roman" w:cs="Arial"/>
                <w:b/>
                <w:bCs/>
              </w:rPr>
            </w:pPr>
            <w:r>
              <w:rPr>
                <w:rFonts w:hint="default" w:ascii="Arial" w:hAnsi="Arial" w:eastAsia="Times New Roman" w:cs="Arial"/>
                <w:b/>
                <w:bCs/>
                <w:lang w:val="en-GB"/>
              </w:rPr>
              <w:t>Agree</w:t>
            </w:r>
          </w:p>
        </w:tc>
        <w:tc>
          <w:tcPr>
            <w:tcW w:w="1087" w:type="dxa"/>
          </w:tcPr>
          <w:p w14:paraId="5E68A274">
            <w:pPr>
              <w:spacing w:after="0" w:afterAutospacing="0" w:line="240" w:lineRule="auto"/>
              <w:rPr>
                <w:rFonts w:ascii="Arial" w:hAnsi="Arial" w:eastAsia="Times New Roman" w:cs="Arial"/>
                <w:b/>
                <w:bCs/>
              </w:rPr>
            </w:pPr>
          </w:p>
        </w:tc>
        <w:tc>
          <w:tcPr>
            <w:tcW w:w="1087" w:type="dxa"/>
          </w:tcPr>
          <w:p w14:paraId="1FB9BD2D">
            <w:pPr>
              <w:spacing w:after="0" w:afterAutospacing="0" w:line="240" w:lineRule="auto"/>
              <w:rPr>
                <w:rFonts w:ascii="Arial" w:hAnsi="Arial" w:eastAsia="Times New Roman" w:cs="Arial"/>
                <w:b/>
                <w:bCs/>
              </w:rPr>
            </w:pPr>
          </w:p>
        </w:tc>
        <w:tc>
          <w:tcPr>
            <w:tcW w:w="3307" w:type="dxa"/>
          </w:tcPr>
          <w:p w14:paraId="2C3C3C12">
            <w:pPr>
              <w:spacing w:after="0" w:afterAutospacing="0" w:line="240" w:lineRule="auto"/>
              <w:rPr>
                <w:rFonts w:ascii="Arial" w:hAnsi="Arial" w:eastAsia="Times New Roman" w:cs="Arial"/>
                <w:b/>
                <w:bCs/>
              </w:rPr>
            </w:pPr>
            <w:r>
              <w:rPr>
                <w:rFonts w:ascii="Arial" w:hAnsi="Arial" w:eastAsia="Times New Roman" w:cs="Arial"/>
              </w:rPr>
              <w:t>I agreed with the marks given</w:t>
            </w:r>
          </w:p>
        </w:tc>
      </w:tr>
      <w:tr w14:paraId="4668A0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1696" w:type="dxa"/>
          </w:tcPr>
          <w:p w14:paraId="457D72FE">
            <w:pPr>
              <w:spacing w:after="0" w:afterAutospacing="0" w:line="240" w:lineRule="auto"/>
              <w:rPr>
                <w:rFonts w:ascii="Arial" w:hAnsi="Arial" w:eastAsia="Times New Roman" w:cs="Arial"/>
                <w:b/>
                <w:bCs/>
              </w:rPr>
            </w:pPr>
            <w:r>
              <w:rPr>
                <w:rFonts w:ascii="Arial" w:hAnsi="Arial" w:eastAsia="Times New Roman" w:cs="Arial"/>
                <w:b/>
                <w:bCs/>
              </w:rPr>
              <w:t xml:space="preserve">BI, RAFIA    </w:t>
            </w:r>
          </w:p>
        </w:tc>
        <w:tc>
          <w:tcPr>
            <w:tcW w:w="1087" w:type="dxa"/>
          </w:tcPr>
          <w:p w14:paraId="1F98537D">
            <w:pPr>
              <w:spacing w:after="0" w:afterAutospacing="0" w:line="240" w:lineRule="auto"/>
              <w:rPr>
                <w:rFonts w:ascii="Arial" w:hAnsi="Arial" w:eastAsia="Times New Roman" w:cs="Arial"/>
                <w:b/>
                <w:bCs/>
              </w:rPr>
            </w:pPr>
            <w:r>
              <w:rPr>
                <w:rFonts w:ascii="Arial" w:hAnsi="Arial" w:eastAsia="Times New Roman" w:cs="Arial"/>
                <w:b/>
                <w:bCs/>
              </w:rPr>
              <w:t>60</w:t>
            </w:r>
          </w:p>
        </w:tc>
        <w:tc>
          <w:tcPr>
            <w:tcW w:w="1087" w:type="dxa"/>
          </w:tcPr>
          <w:p w14:paraId="14853320">
            <w:pPr>
              <w:spacing w:after="0" w:afterAutospacing="0" w:line="240" w:lineRule="auto"/>
              <w:rPr>
                <w:rFonts w:ascii="Arial" w:hAnsi="Arial" w:eastAsia="Times New Roman" w:cs="Arial"/>
                <w:b/>
                <w:bCs/>
              </w:rPr>
            </w:pPr>
            <w:r>
              <w:rPr>
                <w:rFonts w:hint="default" w:ascii="Arial" w:hAnsi="Arial" w:eastAsia="Times New Roman" w:cs="Arial"/>
                <w:b/>
                <w:bCs/>
                <w:lang w:val="en-GB"/>
              </w:rPr>
              <w:t>Agree</w:t>
            </w:r>
          </w:p>
        </w:tc>
        <w:tc>
          <w:tcPr>
            <w:tcW w:w="1087" w:type="dxa"/>
          </w:tcPr>
          <w:p w14:paraId="1EC3E3A0">
            <w:pPr>
              <w:spacing w:after="0" w:afterAutospacing="0" w:line="240" w:lineRule="auto"/>
              <w:rPr>
                <w:rFonts w:ascii="Arial" w:hAnsi="Arial" w:eastAsia="Times New Roman" w:cs="Arial"/>
                <w:b/>
                <w:bCs/>
              </w:rPr>
            </w:pPr>
          </w:p>
        </w:tc>
        <w:tc>
          <w:tcPr>
            <w:tcW w:w="1087" w:type="dxa"/>
          </w:tcPr>
          <w:p w14:paraId="013E941C">
            <w:pPr>
              <w:spacing w:after="0" w:afterAutospacing="0" w:line="240" w:lineRule="auto"/>
              <w:rPr>
                <w:rFonts w:ascii="Arial" w:hAnsi="Arial" w:eastAsia="Times New Roman" w:cs="Arial"/>
                <w:b/>
                <w:bCs/>
              </w:rPr>
            </w:pPr>
          </w:p>
        </w:tc>
        <w:tc>
          <w:tcPr>
            <w:tcW w:w="3307" w:type="dxa"/>
          </w:tcPr>
          <w:p w14:paraId="2FB24C77">
            <w:pPr>
              <w:spacing w:after="0" w:afterAutospacing="0" w:line="240" w:lineRule="auto"/>
              <w:rPr>
                <w:rFonts w:ascii="Arial" w:hAnsi="Arial" w:eastAsia="Times New Roman" w:cs="Arial"/>
                <w:b/>
                <w:bCs/>
              </w:rPr>
            </w:pPr>
            <w:r>
              <w:rPr>
                <w:rFonts w:ascii="Arial" w:hAnsi="Arial" w:eastAsia="Times New Roman" w:cs="Arial"/>
              </w:rPr>
              <w:t>I agreed with the marks given</w:t>
            </w:r>
          </w:p>
        </w:tc>
      </w:tr>
      <w:tr w14:paraId="6C3987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1696" w:type="dxa"/>
          </w:tcPr>
          <w:p w14:paraId="3460A832">
            <w:pPr>
              <w:spacing w:after="0" w:afterAutospacing="0" w:line="240" w:lineRule="auto"/>
              <w:rPr>
                <w:rFonts w:ascii="Arial" w:hAnsi="Arial" w:eastAsia="Times New Roman" w:cs="Arial"/>
                <w:b/>
                <w:bCs/>
              </w:rPr>
            </w:pPr>
            <w:r>
              <w:rPr>
                <w:rFonts w:ascii="Arial" w:hAnsi="Arial" w:eastAsia="Times New Roman" w:cs="Arial"/>
                <w:b/>
                <w:bCs/>
              </w:rPr>
              <w:t xml:space="preserve">CHOUDHURY, HUMYRA ALOM  </w:t>
            </w:r>
          </w:p>
        </w:tc>
        <w:tc>
          <w:tcPr>
            <w:tcW w:w="1087" w:type="dxa"/>
          </w:tcPr>
          <w:p w14:paraId="77E0DD2A">
            <w:pPr>
              <w:spacing w:after="0" w:afterAutospacing="0" w:line="240" w:lineRule="auto"/>
              <w:rPr>
                <w:rFonts w:ascii="Arial" w:hAnsi="Arial" w:eastAsia="Times New Roman" w:cs="Arial"/>
                <w:b/>
                <w:bCs/>
              </w:rPr>
            </w:pPr>
            <w:r>
              <w:rPr>
                <w:rFonts w:ascii="Arial" w:hAnsi="Arial" w:eastAsia="Times New Roman" w:cs="Arial"/>
                <w:b/>
                <w:bCs/>
              </w:rPr>
              <w:t>50</w:t>
            </w:r>
          </w:p>
        </w:tc>
        <w:tc>
          <w:tcPr>
            <w:tcW w:w="1087" w:type="dxa"/>
          </w:tcPr>
          <w:p w14:paraId="7F3A10AC">
            <w:pPr>
              <w:spacing w:after="0" w:afterAutospacing="0" w:line="240" w:lineRule="auto"/>
              <w:rPr>
                <w:rFonts w:hint="default" w:ascii="Arial" w:hAnsi="Arial" w:eastAsia="Times New Roman" w:cs="Arial"/>
                <w:b/>
                <w:bCs/>
                <w:lang w:val="en-GB"/>
              </w:rPr>
            </w:pPr>
            <w:r>
              <w:rPr>
                <w:rFonts w:hint="default" w:ascii="Arial" w:hAnsi="Arial" w:eastAsia="Times New Roman" w:cs="Arial"/>
                <w:b/>
                <w:bCs/>
                <w:lang w:val="en-GB"/>
              </w:rPr>
              <w:t>Agree</w:t>
            </w:r>
          </w:p>
        </w:tc>
        <w:tc>
          <w:tcPr>
            <w:tcW w:w="1087" w:type="dxa"/>
          </w:tcPr>
          <w:p w14:paraId="594EC8D8">
            <w:pPr>
              <w:spacing w:after="0" w:afterAutospacing="0" w:line="240" w:lineRule="auto"/>
              <w:rPr>
                <w:rFonts w:ascii="Arial" w:hAnsi="Arial" w:eastAsia="Times New Roman" w:cs="Arial"/>
                <w:b/>
                <w:bCs/>
              </w:rPr>
            </w:pPr>
          </w:p>
        </w:tc>
        <w:tc>
          <w:tcPr>
            <w:tcW w:w="1087" w:type="dxa"/>
          </w:tcPr>
          <w:p w14:paraId="6A68924D">
            <w:pPr>
              <w:spacing w:after="0" w:afterAutospacing="0" w:line="240" w:lineRule="auto"/>
              <w:rPr>
                <w:rFonts w:ascii="Arial" w:hAnsi="Arial" w:eastAsia="Times New Roman" w:cs="Arial"/>
                <w:b/>
                <w:bCs/>
              </w:rPr>
            </w:pPr>
          </w:p>
        </w:tc>
        <w:tc>
          <w:tcPr>
            <w:tcW w:w="3307" w:type="dxa"/>
          </w:tcPr>
          <w:p w14:paraId="7DEB63B1">
            <w:pPr>
              <w:spacing w:after="0" w:afterAutospacing="0" w:line="240" w:lineRule="auto"/>
              <w:rPr>
                <w:rFonts w:ascii="Arial" w:hAnsi="Arial" w:eastAsia="Times New Roman" w:cs="Arial"/>
                <w:b/>
                <w:bCs/>
              </w:rPr>
            </w:pPr>
            <w:r>
              <w:rPr>
                <w:rFonts w:ascii="Arial" w:hAnsi="Arial" w:eastAsia="Times New Roman" w:cs="Arial"/>
              </w:rPr>
              <w:t>I agreed with the marks given</w:t>
            </w:r>
          </w:p>
        </w:tc>
      </w:tr>
      <w:tr w14:paraId="30890E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1696" w:type="dxa"/>
          </w:tcPr>
          <w:p w14:paraId="15899406">
            <w:pPr>
              <w:spacing w:after="0" w:afterAutospacing="0" w:line="240" w:lineRule="auto"/>
              <w:rPr>
                <w:rFonts w:ascii="Arial" w:hAnsi="Arial" w:eastAsia="Times New Roman" w:cs="Arial"/>
                <w:b/>
                <w:bCs/>
              </w:rPr>
            </w:pPr>
            <w:r>
              <w:rPr>
                <w:rFonts w:ascii="Arial" w:hAnsi="Arial" w:eastAsia="Times New Roman" w:cs="Arial"/>
                <w:b/>
                <w:bCs/>
              </w:rPr>
              <w:t xml:space="preserve">KHAN, SAMIRA    </w:t>
            </w:r>
          </w:p>
        </w:tc>
        <w:tc>
          <w:tcPr>
            <w:tcW w:w="1087" w:type="dxa"/>
          </w:tcPr>
          <w:p w14:paraId="13A64617">
            <w:pPr>
              <w:spacing w:after="0" w:afterAutospacing="0" w:line="240" w:lineRule="auto"/>
              <w:rPr>
                <w:rFonts w:ascii="Arial" w:hAnsi="Arial" w:eastAsia="Times New Roman" w:cs="Arial"/>
                <w:b/>
                <w:bCs/>
              </w:rPr>
            </w:pPr>
            <w:r>
              <w:rPr>
                <w:rFonts w:ascii="Arial" w:hAnsi="Arial" w:eastAsia="Times New Roman" w:cs="Arial"/>
                <w:b/>
                <w:bCs/>
              </w:rPr>
              <w:t>41</w:t>
            </w:r>
          </w:p>
        </w:tc>
        <w:tc>
          <w:tcPr>
            <w:tcW w:w="1087" w:type="dxa"/>
          </w:tcPr>
          <w:p w14:paraId="74AB81B1">
            <w:pPr>
              <w:spacing w:after="0" w:afterAutospacing="0" w:line="240" w:lineRule="auto"/>
              <w:rPr>
                <w:rFonts w:ascii="Arial" w:hAnsi="Arial" w:eastAsia="Times New Roman" w:cs="Arial"/>
                <w:b/>
                <w:bCs/>
              </w:rPr>
            </w:pPr>
            <w:r>
              <w:rPr>
                <w:rFonts w:hint="default" w:ascii="Arial" w:hAnsi="Arial" w:eastAsia="Times New Roman" w:cs="Arial"/>
                <w:b/>
                <w:bCs/>
                <w:lang w:val="en-GB"/>
              </w:rPr>
              <w:t>Agree</w:t>
            </w:r>
          </w:p>
        </w:tc>
        <w:tc>
          <w:tcPr>
            <w:tcW w:w="1087" w:type="dxa"/>
          </w:tcPr>
          <w:p w14:paraId="7BACBAC8">
            <w:pPr>
              <w:spacing w:after="0" w:afterAutospacing="0" w:line="240" w:lineRule="auto"/>
              <w:rPr>
                <w:rFonts w:ascii="Arial" w:hAnsi="Arial" w:eastAsia="Times New Roman" w:cs="Arial"/>
                <w:b/>
                <w:bCs/>
              </w:rPr>
            </w:pPr>
          </w:p>
        </w:tc>
        <w:tc>
          <w:tcPr>
            <w:tcW w:w="1087" w:type="dxa"/>
          </w:tcPr>
          <w:p w14:paraId="12333DC1">
            <w:pPr>
              <w:spacing w:after="0" w:afterAutospacing="0" w:line="240" w:lineRule="auto"/>
              <w:rPr>
                <w:rFonts w:ascii="Arial" w:hAnsi="Arial" w:eastAsia="Times New Roman" w:cs="Arial"/>
                <w:b/>
                <w:bCs/>
              </w:rPr>
            </w:pPr>
          </w:p>
        </w:tc>
        <w:tc>
          <w:tcPr>
            <w:tcW w:w="3307" w:type="dxa"/>
          </w:tcPr>
          <w:p w14:paraId="45ECF448">
            <w:pPr>
              <w:spacing w:after="0" w:afterAutospacing="0" w:line="240" w:lineRule="auto"/>
              <w:rPr>
                <w:rFonts w:ascii="Arial" w:hAnsi="Arial" w:eastAsia="Times New Roman" w:cs="Arial"/>
                <w:b/>
                <w:bCs/>
              </w:rPr>
            </w:pPr>
            <w:r>
              <w:rPr>
                <w:rFonts w:ascii="Arial" w:hAnsi="Arial" w:eastAsia="Times New Roman" w:cs="Arial"/>
              </w:rPr>
              <w:t>I agreed with the marks given</w:t>
            </w:r>
          </w:p>
        </w:tc>
      </w:tr>
    </w:tbl>
    <w:p w14:paraId="4809F8AC"/>
    <w:p w14:paraId="7AFE3831">
      <w:pPr>
        <w:spacing w:after="0" w:line="240" w:lineRule="auto"/>
        <w:rPr>
          <w:rFonts w:ascii="Arial" w:hAnsi="Arial" w:cs="Arial"/>
          <w:b/>
          <w:bCs/>
        </w:rPr>
      </w:pPr>
    </w:p>
    <w:p w14:paraId="7C4E0C51">
      <w:pPr>
        <w:spacing w:after="0" w:line="240" w:lineRule="auto"/>
        <w:rPr>
          <w:rFonts w:ascii="Arial" w:hAnsi="Arial" w:cs="Arial"/>
          <w:b/>
          <w:bCs/>
        </w:rPr>
      </w:pPr>
      <w:r>
        <w:rPr>
          <w:rFonts w:ascii="Arial" w:hAnsi="Arial" w:cs="Arial"/>
          <w:b/>
          <w:bCs/>
        </w:rPr>
        <w:br w:type="page"/>
      </w:r>
    </w:p>
    <w:p w14:paraId="29B61153">
      <w:pPr>
        <w:spacing w:after="0" w:line="240" w:lineRule="auto"/>
        <w:rPr>
          <w:rFonts w:ascii="Arial" w:hAnsi="Arial" w:cs="Arial"/>
          <w:sz w:val="20"/>
          <w:szCs w:val="20"/>
        </w:rPr>
      </w:pPr>
      <w:r>
        <w:rPr>
          <w:rFonts w:ascii="Arial" w:hAnsi="Arial" w:cs="Arial"/>
          <w:sz w:val="20"/>
          <w:szCs w:val="20"/>
        </w:rPr>
        <w:t xml:space="preserve">If agreement has not been reached, this needs to be raised with the Programme Manager, as a third marker is required. </w:t>
      </w:r>
    </w:p>
    <w:p w14:paraId="4A2EC2AE">
      <w:pPr>
        <w:spacing w:after="0" w:line="240" w:lineRule="auto"/>
        <w:rPr>
          <w:rFonts w:ascii="Arial" w:hAnsi="Arial" w:cs="Arial"/>
          <w:sz w:val="20"/>
          <w:szCs w:val="20"/>
        </w:rPr>
      </w:pPr>
    </w:p>
    <w:p w14:paraId="593B8925">
      <w:pPr>
        <w:spacing w:after="0" w:line="240" w:lineRule="auto"/>
        <w:rPr>
          <w:rFonts w:ascii="Arial" w:hAnsi="Arial" w:cs="Arial"/>
          <w:b/>
          <w:bCs/>
        </w:rPr>
      </w:pPr>
      <w:r>
        <w:rPr>
          <w:rFonts w:ascii="Arial" w:hAnsi="Arial" w:cs="Arial"/>
          <w:sz w:val="20"/>
          <w:szCs w:val="20"/>
        </w:rPr>
        <w:t>If agreement has been reached, please explain how agreement has been reached and if there are changes to any marks. If changes have been made, all students on the module must be listed in the table above.</w:t>
      </w:r>
    </w:p>
    <w:tbl>
      <w:tblPr>
        <w:tblStyle w:val="10"/>
        <w:tblW w:w="935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92"/>
        <w:gridCol w:w="3289"/>
        <w:gridCol w:w="567"/>
        <w:gridCol w:w="567"/>
        <w:gridCol w:w="4536"/>
      </w:tblGrid>
      <w:tr w14:paraId="1744C0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81" w:type="dxa"/>
            <w:gridSpan w:val="2"/>
            <w:vMerge w:val="restart"/>
            <w:shd w:val="clear" w:color="auto" w:fill="FABF8F" w:themeFill="accent6" w:themeFillTint="99"/>
          </w:tcPr>
          <w:p w14:paraId="5C0924E2">
            <w:pPr>
              <w:spacing w:after="0" w:line="204" w:lineRule="exact"/>
              <w:ind w:left="105" w:right="-20"/>
              <w:rPr>
                <w:rFonts w:ascii="Arial" w:hAnsi="Arial" w:eastAsia="Times New Roman" w:cs="Arial"/>
                <w:sz w:val="20"/>
                <w:szCs w:val="20"/>
              </w:rPr>
            </w:pPr>
            <w:r>
              <w:rPr>
                <w:rFonts w:ascii="Arial" w:hAnsi="Arial" w:eastAsia="Times New Roman" w:cs="Arial"/>
                <w:b/>
                <w:sz w:val="20"/>
                <w:szCs w:val="20"/>
              </w:rPr>
              <w:t xml:space="preserve">INTERNAL MODERATOR </w:t>
            </w:r>
            <w:r>
              <w:rPr>
                <w:rFonts w:ascii="Arial" w:hAnsi="Arial" w:eastAsia="Times New Roman" w:cs="Arial"/>
                <w:sz w:val="20"/>
                <w:szCs w:val="20"/>
              </w:rPr>
              <w:t>(or second marker)</w:t>
            </w:r>
          </w:p>
        </w:tc>
        <w:tc>
          <w:tcPr>
            <w:tcW w:w="1134" w:type="dxa"/>
            <w:gridSpan w:val="2"/>
            <w:shd w:val="clear" w:color="auto" w:fill="FABF8F" w:themeFill="accent6" w:themeFillTint="99"/>
          </w:tcPr>
          <w:p w14:paraId="65D8E723">
            <w:pPr>
              <w:spacing w:after="0" w:line="240" w:lineRule="auto"/>
              <w:rPr>
                <w:rFonts w:ascii="Arial" w:hAnsi="Arial" w:eastAsia="Times New Roman" w:cs="Arial"/>
                <w:sz w:val="20"/>
                <w:szCs w:val="20"/>
              </w:rPr>
            </w:pPr>
            <w:r>
              <w:rPr>
                <w:rFonts w:ascii="Arial Narrow" w:hAnsi="Arial Narrow" w:eastAsia="Arial Narrow" w:cs="Arial Narrow"/>
                <w:i/>
                <w:spacing w:val="-1"/>
              </w:rPr>
              <w:t>P</w:t>
            </w:r>
            <w:r>
              <w:rPr>
                <w:rFonts w:ascii="Arial Narrow" w:hAnsi="Arial Narrow" w:eastAsia="Arial Narrow" w:cs="Arial Narrow"/>
                <w:i/>
              </w:rPr>
              <w:t>lea</w:t>
            </w:r>
            <w:r>
              <w:rPr>
                <w:rFonts w:ascii="Arial Narrow" w:hAnsi="Arial Narrow" w:eastAsia="Arial Narrow" w:cs="Arial Narrow"/>
                <w:i/>
                <w:spacing w:val="1"/>
              </w:rPr>
              <w:t>s</w:t>
            </w:r>
            <w:r>
              <w:rPr>
                <w:rFonts w:ascii="Arial Narrow" w:hAnsi="Arial Narrow" w:eastAsia="Arial Narrow" w:cs="Arial Narrow"/>
                <w:i/>
              </w:rPr>
              <w:t>e</w:t>
            </w:r>
            <w:r>
              <w:rPr>
                <w:rFonts w:ascii="Arial Narrow" w:hAnsi="Arial Narrow" w:eastAsia="Arial Narrow" w:cs="Arial Narrow"/>
                <w:i/>
                <w:spacing w:val="-2"/>
              </w:rPr>
              <w:t xml:space="preserve"> </w:t>
            </w:r>
            <w:r>
              <w:rPr>
                <w:rFonts w:ascii="Wingdings" w:hAnsi="Wingdings" w:eastAsia="Wingdings" w:cs="Wingdings"/>
                <w:b/>
                <w:bCs/>
                <w:i/>
              </w:rPr>
              <w:t>ü</w:t>
            </w:r>
          </w:p>
        </w:tc>
        <w:tc>
          <w:tcPr>
            <w:tcW w:w="4536" w:type="dxa"/>
            <w:vMerge w:val="restart"/>
            <w:shd w:val="clear" w:color="auto" w:fill="FABF8F" w:themeFill="accent6" w:themeFillTint="99"/>
          </w:tcPr>
          <w:p w14:paraId="4D281F47">
            <w:pPr>
              <w:spacing w:after="0" w:line="240" w:lineRule="auto"/>
              <w:rPr>
                <w:rFonts w:ascii="Arial" w:hAnsi="Arial" w:eastAsia="Times New Roman" w:cs="Arial"/>
                <w:sz w:val="20"/>
                <w:szCs w:val="20"/>
              </w:rPr>
            </w:pPr>
            <w:r>
              <w:rPr>
                <w:rFonts w:ascii="Arial Narrow" w:hAnsi="Arial Narrow" w:eastAsia="Arial Narrow" w:cs="Arial Narrow"/>
                <w:b/>
                <w:bCs/>
                <w:spacing w:val="-1"/>
                <w:position w:val="-4"/>
              </w:rPr>
              <w:t>C</w:t>
            </w:r>
            <w:r>
              <w:rPr>
                <w:rFonts w:ascii="Arial Narrow" w:hAnsi="Arial Narrow" w:eastAsia="Arial Narrow" w:cs="Arial Narrow"/>
                <w:b/>
                <w:bCs/>
                <w:position w:val="-4"/>
              </w:rPr>
              <w:t>ommen</w:t>
            </w:r>
            <w:r>
              <w:rPr>
                <w:rFonts w:ascii="Arial Narrow" w:hAnsi="Arial Narrow" w:eastAsia="Arial Narrow" w:cs="Arial Narrow"/>
                <w:b/>
                <w:bCs/>
                <w:spacing w:val="-1"/>
                <w:position w:val="-4"/>
              </w:rPr>
              <w:t>t</w:t>
            </w:r>
            <w:r>
              <w:rPr>
                <w:rFonts w:ascii="Arial Narrow" w:hAnsi="Arial Narrow" w:eastAsia="Arial Narrow" w:cs="Arial Narrow"/>
                <w:b/>
                <w:bCs/>
                <w:position w:val="-4"/>
              </w:rPr>
              <w:t>s</w:t>
            </w:r>
          </w:p>
        </w:tc>
      </w:tr>
      <w:tr w14:paraId="1C655A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81" w:type="dxa"/>
            <w:gridSpan w:val="2"/>
            <w:vMerge w:val="continue"/>
            <w:shd w:val="clear" w:color="auto" w:fill="C5E0B3"/>
          </w:tcPr>
          <w:p w14:paraId="439638E9">
            <w:pPr>
              <w:spacing w:after="0" w:line="240" w:lineRule="auto"/>
              <w:rPr>
                <w:rFonts w:ascii="Arial" w:hAnsi="Arial" w:eastAsia="Times New Roman" w:cs="Arial"/>
                <w:sz w:val="20"/>
                <w:szCs w:val="20"/>
              </w:rPr>
            </w:pPr>
          </w:p>
        </w:tc>
        <w:tc>
          <w:tcPr>
            <w:tcW w:w="567" w:type="dxa"/>
            <w:shd w:val="clear" w:color="auto" w:fill="FABF8F" w:themeFill="accent6" w:themeFillTint="99"/>
            <w:vAlign w:val="center"/>
          </w:tcPr>
          <w:p w14:paraId="75122865">
            <w:pPr>
              <w:spacing w:after="0" w:line="183" w:lineRule="exact"/>
              <w:ind w:left="34" w:right="-20"/>
              <w:jc w:val="center"/>
              <w:rPr>
                <w:rFonts w:ascii="Arial" w:hAnsi="Arial" w:eastAsia="Times New Roman" w:cs="Arial"/>
                <w:b/>
                <w:sz w:val="16"/>
                <w:szCs w:val="16"/>
              </w:rPr>
            </w:pPr>
            <w:r>
              <w:rPr>
                <w:rFonts w:ascii="Arial" w:hAnsi="Arial" w:eastAsia="Times New Roman" w:cs="Arial"/>
                <w:b/>
                <w:sz w:val="16"/>
                <w:szCs w:val="16"/>
              </w:rPr>
              <w:t>YES</w:t>
            </w:r>
          </w:p>
        </w:tc>
        <w:tc>
          <w:tcPr>
            <w:tcW w:w="567" w:type="dxa"/>
            <w:shd w:val="clear" w:color="auto" w:fill="FABF8F" w:themeFill="accent6" w:themeFillTint="99"/>
          </w:tcPr>
          <w:p w14:paraId="54A49E28">
            <w:pPr>
              <w:spacing w:after="0" w:line="183" w:lineRule="exact"/>
              <w:ind w:left="34" w:right="-20"/>
              <w:jc w:val="center"/>
              <w:rPr>
                <w:rFonts w:ascii="Arial" w:hAnsi="Arial" w:eastAsia="Times New Roman" w:cs="Arial"/>
                <w:b/>
                <w:sz w:val="16"/>
                <w:szCs w:val="16"/>
              </w:rPr>
            </w:pPr>
            <w:r>
              <w:rPr>
                <w:rFonts w:ascii="Arial" w:hAnsi="Arial" w:eastAsia="Times New Roman" w:cs="Arial"/>
                <w:b/>
                <w:sz w:val="16"/>
                <w:szCs w:val="16"/>
              </w:rPr>
              <w:t>NO</w:t>
            </w:r>
          </w:p>
        </w:tc>
        <w:tc>
          <w:tcPr>
            <w:tcW w:w="4536" w:type="dxa"/>
            <w:vMerge w:val="continue"/>
            <w:shd w:val="clear" w:color="auto" w:fill="C5E0B3"/>
          </w:tcPr>
          <w:p w14:paraId="4A543AEC">
            <w:pPr>
              <w:spacing w:after="0" w:line="240" w:lineRule="auto"/>
              <w:rPr>
                <w:rFonts w:ascii="Arial" w:hAnsi="Arial" w:eastAsia="Times New Roman" w:cs="Arial"/>
                <w:sz w:val="20"/>
                <w:szCs w:val="20"/>
              </w:rPr>
            </w:pPr>
          </w:p>
        </w:tc>
      </w:tr>
      <w:tr w14:paraId="62602A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2" w:type="dxa"/>
          </w:tcPr>
          <w:p w14:paraId="773FA17D">
            <w:pPr>
              <w:spacing w:after="0" w:line="240" w:lineRule="auto"/>
              <w:rPr>
                <w:rFonts w:ascii="Arial" w:hAnsi="Arial" w:eastAsia="Times New Roman" w:cs="Arial"/>
                <w:sz w:val="20"/>
                <w:szCs w:val="20"/>
              </w:rPr>
            </w:pPr>
            <w:r>
              <w:rPr>
                <w:rFonts w:ascii="Arial" w:hAnsi="Arial" w:eastAsia="Times New Roman" w:cs="Arial"/>
                <w:sz w:val="20"/>
                <w:szCs w:val="20"/>
              </w:rPr>
              <w:t>1</w:t>
            </w:r>
          </w:p>
        </w:tc>
        <w:tc>
          <w:tcPr>
            <w:tcW w:w="3289" w:type="dxa"/>
          </w:tcPr>
          <w:p w14:paraId="5F234220">
            <w:pPr>
              <w:spacing w:after="0" w:line="249" w:lineRule="exact"/>
              <w:ind w:right="-20"/>
              <w:rPr>
                <w:rFonts w:ascii="Arial Narrow" w:hAnsi="Arial Narrow" w:eastAsia="Arial Narrow" w:cs="Arial Narrow"/>
              </w:rPr>
            </w:pPr>
            <w:r>
              <w:rPr>
                <w:rFonts w:ascii="Arial Narrow" w:hAnsi="Arial Narrow" w:eastAsia="Arial Narrow" w:cs="Arial Narrow"/>
              </w:rPr>
              <w:t>Has agreement on the marks been reached?</w:t>
            </w:r>
          </w:p>
        </w:tc>
        <w:tc>
          <w:tcPr>
            <w:tcW w:w="567" w:type="dxa"/>
          </w:tcPr>
          <w:p w14:paraId="66ACC06E">
            <w:pPr>
              <w:spacing w:after="0" w:line="240" w:lineRule="auto"/>
              <w:rPr>
                <w:rFonts w:ascii="Arial" w:hAnsi="Arial" w:eastAsia="Times New Roman" w:cs="Arial"/>
                <w:sz w:val="20"/>
                <w:szCs w:val="20"/>
              </w:rPr>
            </w:pPr>
          </w:p>
        </w:tc>
        <w:tc>
          <w:tcPr>
            <w:tcW w:w="567" w:type="dxa"/>
          </w:tcPr>
          <w:p w14:paraId="0C5F3101">
            <w:pPr>
              <w:spacing w:after="0" w:line="240" w:lineRule="auto"/>
              <w:rPr>
                <w:rFonts w:ascii="Arial" w:hAnsi="Arial" w:eastAsia="Times New Roman" w:cs="Arial"/>
                <w:sz w:val="20"/>
                <w:szCs w:val="20"/>
              </w:rPr>
            </w:pPr>
          </w:p>
        </w:tc>
        <w:tc>
          <w:tcPr>
            <w:tcW w:w="4536" w:type="dxa"/>
            <w:shd w:val="clear"/>
            <w:vAlign w:val="top"/>
          </w:tcPr>
          <w:p w14:paraId="3AE79C33">
            <w:pPr>
              <w:spacing w:after="0" w:line="240" w:lineRule="auto"/>
              <w:rPr>
                <w:rFonts w:ascii="Arial" w:hAnsi="Arial" w:eastAsia="Times New Roman" w:cs="Arial"/>
                <w:sz w:val="20"/>
                <w:szCs w:val="20"/>
                <w:lang w:val="en-GB" w:eastAsia="en-US" w:bidi="ar-SA"/>
              </w:rPr>
            </w:pPr>
            <w:r>
              <w:rPr>
                <w:rFonts w:ascii="Arial" w:hAnsi="Arial" w:eastAsia="Times New Roman" w:cs="Arial"/>
                <w:sz w:val="20"/>
                <w:szCs w:val="20"/>
              </w:rPr>
              <w:t xml:space="preserve">Yes, </w:t>
            </w:r>
            <w:r>
              <w:rPr>
                <w:rFonts w:hint="default" w:ascii="Arial" w:hAnsi="Arial" w:eastAsia="Times New Roman" w:cs="Arial"/>
                <w:sz w:val="20"/>
                <w:szCs w:val="20"/>
                <w:lang w:val="en-GB"/>
              </w:rPr>
              <w:t>agreement has been reached</w:t>
            </w:r>
            <w:r>
              <w:rPr>
                <w:rFonts w:ascii="Arial" w:hAnsi="Arial" w:eastAsia="Times New Roman" w:cs="Arial"/>
                <w:sz w:val="20"/>
                <w:szCs w:val="20"/>
              </w:rPr>
              <w:t>.</w:t>
            </w:r>
          </w:p>
        </w:tc>
      </w:tr>
      <w:tr w14:paraId="633B4A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2" w:type="dxa"/>
          </w:tcPr>
          <w:p w14:paraId="1E3D8A36">
            <w:pPr>
              <w:spacing w:after="0" w:line="240" w:lineRule="auto"/>
              <w:rPr>
                <w:rFonts w:ascii="Arial" w:hAnsi="Arial" w:eastAsia="Times New Roman" w:cs="Arial"/>
                <w:sz w:val="20"/>
                <w:szCs w:val="20"/>
              </w:rPr>
            </w:pPr>
            <w:r>
              <w:rPr>
                <w:rFonts w:ascii="Arial" w:hAnsi="Arial" w:eastAsia="Times New Roman" w:cs="Arial"/>
                <w:sz w:val="20"/>
                <w:szCs w:val="20"/>
              </w:rPr>
              <w:t>2</w:t>
            </w:r>
          </w:p>
        </w:tc>
        <w:tc>
          <w:tcPr>
            <w:tcW w:w="3289" w:type="dxa"/>
          </w:tcPr>
          <w:p w14:paraId="39EBF902">
            <w:pPr>
              <w:spacing w:after="0" w:line="249" w:lineRule="exact"/>
              <w:ind w:right="-20"/>
              <w:rPr>
                <w:rFonts w:ascii="Arial Narrow" w:hAnsi="Arial Narrow" w:eastAsia="Arial Narrow" w:cs="Arial Narrow"/>
              </w:rPr>
            </w:pPr>
            <w:r>
              <w:rPr>
                <w:rFonts w:ascii="Arial Narrow" w:hAnsi="Arial Narrow" w:eastAsia="Arial Narrow" w:cs="Arial Narrow"/>
              </w:rPr>
              <w:t>Does feedback identify opportunities for improved performance?</w:t>
            </w:r>
          </w:p>
        </w:tc>
        <w:tc>
          <w:tcPr>
            <w:tcW w:w="567" w:type="dxa"/>
          </w:tcPr>
          <w:p w14:paraId="2CBC8ED4">
            <w:pPr>
              <w:spacing w:after="0" w:line="240" w:lineRule="auto"/>
              <w:rPr>
                <w:rFonts w:ascii="Arial" w:hAnsi="Arial" w:eastAsia="Times New Roman" w:cs="Arial"/>
                <w:sz w:val="20"/>
                <w:szCs w:val="20"/>
              </w:rPr>
            </w:pPr>
          </w:p>
        </w:tc>
        <w:tc>
          <w:tcPr>
            <w:tcW w:w="567" w:type="dxa"/>
          </w:tcPr>
          <w:p w14:paraId="58C03155">
            <w:pPr>
              <w:spacing w:after="0" w:line="240" w:lineRule="auto"/>
              <w:rPr>
                <w:rFonts w:ascii="Arial" w:hAnsi="Arial" w:eastAsia="Times New Roman" w:cs="Arial"/>
                <w:sz w:val="20"/>
                <w:szCs w:val="20"/>
              </w:rPr>
            </w:pPr>
          </w:p>
        </w:tc>
        <w:tc>
          <w:tcPr>
            <w:tcW w:w="4536" w:type="dxa"/>
            <w:shd w:val="clear"/>
            <w:vAlign w:val="top"/>
          </w:tcPr>
          <w:p w14:paraId="60316D4F">
            <w:pPr>
              <w:spacing w:after="0" w:line="240" w:lineRule="auto"/>
              <w:rPr>
                <w:rFonts w:ascii="Arial" w:hAnsi="Arial" w:eastAsia="Times New Roman" w:cs="Arial"/>
                <w:sz w:val="20"/>
                <w:szCs w:val="20"/>
                <w:lang w:val="en-GB" w:eastAsia="en-US" w:bidi="ar-SA"/>
              </w:rPr>
            </w:pPr>
            <w:r>
              <w:rPr>
                <w:rFonts w:ascii="Arial" w:hAnsi="Arial" w:eastAsia="Times New Roman" w:cs="Arial"/>
                <w:sz w:val="20"/>
                <w:szCs w:val="20"/>
              </w:rPr>
              <w:t>Yes, areas of improvements identified.</w:t>
            </w:r>
          </w:p>
        </w:tc>
      </w:tr>
      <w:tr w14:paraId="173575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2" w:type="dxa"/>
          </w:tcPr>
          <w:p w14:paraId="74B7A258">
            <w:pPr>
              <w:spacing w:after="0" w:line="240" w:lineRule="auto"/>
              <w:rPr>
                <w:rFonts w:ascii="Arial" w:hAnsi="Arial" w:eastAsia="Times New Roman" w:cs="Arial"/>
                <w:sz w:val="20"/>
                <w:szCs w:val="20"/>
              </w:rPr>
            </w:pPr>
            <w:r>
              <w:rPr>
                <w:rFonts w:ascii="Arial" w:hAnsi="Arial" w:eastAsia="Times New Roman" w:cs="Arial"/>
                <w:sz w:val="20"/>
                <w:szCs w:val="20"/>
              </w:rPr>
              <w:t>3</w:t>
            </w:r>
          </w:p>
        </w:tc>
        <w:tc>
          <w:tcPr>
            <w:tcW w:w="3289" w:type="dxa"/>
          </w:tcPr>
          <w:p w14:paraId="43DC0826">
            <w:pPr>
              <w:spacing w:before="6" w:after="0" w:line="252" w:lineRule="exact"/>
              <w:ind w:right="173"/>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feed</w:t>
            </w:r>
            <w:r>
              <w:rPr>
                <w:rFonts w:ascii="Arial Narrow" w:hAnsi="Arial Narrow" w:eastAsia="Arial Narrow" w:cs="Arial Narrow"/>
                <w:spacing w:val="-2"/>
              </w:rPr>
              <w:t>b</w:t>
            </w:r>
            <w:r>
              <w:rPr>
                <w:rFonts w:ascii="Arial Narrow" w:hAnsi="Arial Narrow" w:eastAsia="Arial Narrow" w:cs="Arial Narrow"/>
              </w:rPr>
              <w:t>a</w:t>
            </w:r>
            <w:r>
              <w:rPr>
                <w:rFonts w:ascii="Arial Narrow" w:hAnsi="Arial Narrow" w:eastAsia="Arial Narrow" w:cs="Arial Narrow"/>
                <w:spacing w:val="1"/>
              </w:rPr>
              <w:t>c</w:t>
            </w:r>
            <w:r>
              <w:rPr>
                <w:rFonts w:ascii="Arial Narrow" w:hAnsi="Arial Narrow" w:eastAsia="Arial Narrow" w:cs="Arial Narrow"/>
              </w:rPr>
              <w:t>k</w:t>
            </w:r>
            <w:r>
              <w:rPr>
                <w:rFonts w:ascii="Arial Narrow" w:hAnsi="Arial Narrow" w:eastAsia="Arial Narrow" w:cs="Arial Narrow"/>
                <w:spacing w:val="-2"/>
              </w:rPr>
              <w:t xml:space="preserve"> </w:t>
            </w:r>
            <w:r>
              <w:rPr>
                <w:rFonts w:ascii="Arial Narrow" w:hAnsi="Arial Narrow" w:eastAsia="Arial Narrow" w:cs="Arial Narrow"/>
              </w:rPr>
              <w:t>co</w:t>
            </w:r>
            <w:r>
              <w:rPr>
                <w:rFonts w:ascii="Arial Narrow" w:hAnsi="Arial Narrow" w:eastAsia="Arial Narrow" w:cs="Arial Narrow"/>
                <w:spacing w:val="-2"/>
              </w:rPr>
              <w:t>n</w:t>
            </w:r>
            <w:r>
              <w:rPr>
                <w:rFonts w:ascii="Arial Narrow" w:hAnsi="Arial Narrow" w:eastAsia="Arial Narrow" w:cs="Arial Narrow"/>
              </w:rPr>
              <w:t>struc</w:t>
            </w:r>
            <w:r>
              <w:rPr>
                <w:rFonts w:ascii="Arial Narrow" w:hAnsi="Arial Narrow" w:eastAsia="Arial Narrow" w:cs="Arial Narrow"/>
                <w:spacing w:val="-2"/>
              </w:rPr>
              <w:t>t</w:t>
            </w:r>
            <w:r>
              <w:rPr>
                <w:rFonts w:ascii="Arial Narrow" w:hAnsi="Arial Narrow" w:eastAsia="Arial Narrow" w:cs="Arial Narrow"/>
              </w:rPr>
              <w:t>i</w:t>
            </w:r>
            <w:r>
              <w:rPr>
                <w:rFonts w:ascii="Arial Narrow" w:hAnsi="Arial Narrow" w:eastAsia="Arial Narrow" w:cs="Arial Narrow"/>
                <w:spacing w:val="1"/>
              </w:rPr>
              <w:t>v</w:t>
            </w:r>
            <w:r>
              <w:rPr>
                <w:rFonts w:ascii="Arial Narrow" w:hAnsi="Arial Narrow" w:eastAsia="Arial Narrow" w:cs="Arial Narrow"/>
                <w:spacing w:val="-1"/>
              </w:rPr>
              <w:t>e</w:t>
            </w:r>
            <w:r>
              <w:rPr>
                <w:rFonts w:ascii="Arial Narrow" w:hAnsi="Arial Narrow" w:eastAsia="Arial Narrow" w:cs="Arial Narrow"/>
              </w:rPr>
              <w:t>?</w:t>
            </w:r>
          </w:p>
          <w:p w14:paraId="6B316F25">
            <w:pPr>
              <w:spacing w:before="6" w:after="0" w:line="252" w:lineRule="exact"/>
              <w:ind w:right="173"/>
              <w:rPr>
                <w:rFonts w:ascii="Arial Narrow" w:hAnsi="Arial Narrow" w:eastAsia="Arial Narrow" w:cs="Arial Narrow"/>
              </w:rPr>
            </w:pPr>
          </w:p>
        </w:tc>
        <w:tc>
          <w:tcPr>
            <w:tcW w:w="567" w:type="dxa"/>
          </w:tcPr>
          <w:p w14:paraId="6281DA5F">
            <w:pPr>
              <w:spacing w:after="0" w:line="240" w:lineRule="auto"/>
              <w:rPr>
                <w:rFonts w:ascii="Arial" w:hAnsi="Arial" w:eastAsia="Times New Roman" w:cs="Arial"/>
                <w:sz w:val="20"/>
                <w:szCs w:val="20"/>
              </w:rPr>
            </w:pPr>
          </w:p>
        </w:tc>
        <w:tc>
          <w:tcPr>
            <w:tcW w:w="567" w:type="dxa"/>
          </w:tcPr>
          <w:p w14:paraId="2AA35923">
            <w:pPr>
              <w:spacing w:after="0" w:line="240" w:lineRule="auto"/>
              <w:rPr>
                <w:rFonts w:ascii="Arial" w:hAnsi="Arial" w:eastAsia="Times New Roman" w:cs="Arial"/>
                <w:sz w:val="20"/>
                <w:szCs w:val="20"/>
              </w:rPr>
            </w:pPr>
          </w:p>
        </w:tc>
        <w:tc>
          <w:tcPr>
            <w:tcW w:w="4536" w:type="dxa"/>
            <w:shd w:val="clear"/>
            <w:vAlign w:val="top"/>
          </w:tcPr>
          <w:p w14:paraId="579F5966">
            <w:pPr>
              <w:spacing w:after="0" w:line="240" w:lineRule="auto"/>
              <w:rPr>
                <w:rFonts w:ascii="Arial" w:hAnsi="Arial" w:eastAsia="Times New Roman" w:cs="Arial"/>
                <w:sz w:val="20"/>
                <w:szCs w:val="20"/>
                <w:lang w:val="en-GB" w:eastAsia="en-US" w:bidi="ar-SA"/>
              </w:rPr>
            </w:pPr>
            <w:r>
              <w:rPr>
                <w:rFonts w:ascii="Arial" w:hAnsi="Arial" w:eastAsia="Times New Roman" w:cs="Arial"/>
                <w:sz w:val="20"/>
                <w:szCs w:val="20"/>
              </w:rPr>
              <w:t>Feedback/comments are constructive.</w:t>
            </w:r>
          </w:p>
        </w:tc>
      </w:tr>
      <w:tr w14:paraId="65A697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2" w:type="dxa"/>
          </w:tcPr>
          <w:p w14:paraId="78D822C6">
            <w:pPr>
              <w:spacing w:after="0" w:line="240" w:lineRule="auto"/>
              <w:rPr>
                <w:rFonts w:ascii="Arial" w:hAnsi="Arial" w:eastAsia="Times New Roman" w:cs="Arial"/>
                <w:sz w:val="20"/>
                <w:szCs w:val="20"/>
              </w:rPr>
            </w:pPr>
            <w:r>
              <w:rPr>
                <w:rFonts w:ascii="Arial" w:hAnsi="Arial" w:eastAsia="Times New Roman" w:cs="Arial"/>
                <w:sz w:val="20"/>
                <w:szCs w:val="20"/>
              </w:rPr>
              <w:t>4</w:t>
            </w:r>
          </w:p>
        </w:tc>
        <w:tc>
          <w:tcPr>
            <w:tcW w:w="3289" w:type="dxa"/>
          </w:tcPr>
          <w:p w14:paraId="16BB08D5">
            <w:pPr>
              <w:spacing w:before="1" w:after="0" w:line="252" w:lineRule="exact"/>
              <w:ind w:right="545"/>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the f</w:t>
            </w:r>
            <w:r>
              <w:rPr>
                <w:rFonts w:ascii="Arial Narrow" w:hAnsi="Arial Narrow" w:eastAsia="Arial Narrow" w:cs="Arial Narrow"/>
                <w:spacing w:val="-2"/>
              </w:rPr>
              <w:t>e</w:t>
            </w:r>
            <w:r>
              <w:rPr>
                <w:rFonts w:ascii="Arial Narrow" w:hAnsi="Arial Narrow" w:eastAsia="Arial Narrow" w:cs="Arial Narrow"/>
              </w:rPr>
              <w:t>edb</w:t>
            </w:r>
            <w:r>
              <w:rPr>
                <w:rFonts w:ascii="Arial Narrow" w:hAnsi="Arial Narrow" w:eastAsia="Arial Narrow" w:cs="Arial Narrow"/>
                <w:spacing w:val="-2"/>
              </w:rPr>
              <w:t>a</w:t>
            </w:r>
            <w:r>
              <w:rPr>
                <w:rFonts w:ascii="Arial Narrow" w:hAnsi="Arial Narrow" w:eastAsia="Arial Narrow" w:cs="Arial Narrow"/>
              </w:rPr>
              <w:t>ck</w:t>
            </w:r>
            <w:r>
              <w:rPr>
                <w:rFonts w:ascii="Arial Narrow" w:hAnsi="Arial Narrow" w:eastAsia="Arial Narrow" w:cs="Arial Narrow"/>
                <w:spacing w:val="1"/>
              </w:rPr>
              <w:t xml:space="preserve"> </w:t>
            </w:r>
            <w:r>
              <w:rPr>
                <w:rFonts w:ascii="Arial Narrow" w:hAnsi="Arial Narrow" w:eastAsia="Arial Narrow" w:cs="Arial Narrow"/>
                <w:spacing w:val="-2"/>
              </w:rPr>
              <w:t>l</w:t>
            </w:r>
            <w:r>
              <w:rPr>
                <w:rFonts w:ascii="Arial Narrow" w:hAnsi="Arial Narrow" w:eastAsia="Arial Narrow" w:cs="Arial Narrow"/>
              </w:rPr>
              <w:t>in</w:t>
            </w:r>
            <w:r>
              <w:rPr>
                <w:rFonts w:ascii="Arial Narrow" w:hAnsi="Arial Narrow" w:eastAsia="Arial Narrow" w:cs="Arial Narrow"/>
                <w:spacing w:val="-2"/>
              </w:rPr>
              <w:t>k</w:t>
            </w:r>
            <w:r>
              <w:rPr>
                <w:rFonts w:ascii="Arial Narrow" w:hAnsi="Arial Narrow" w:eastAsia="Arial Narrow" w:cs="Arial Narrow"/>
              </w:rPr>
              <w:t xml:space="preserve">ed to the appropriate category/ classification of the </w:t>
            </w:r>
            <w:r>
              <w:rPr>
                <w:rFonts w:ascii="Arial Narrow" w:hAnsi="Arial Narrow" w:eastAsia="Arial Narrow" w:cs="Arial Narrow"/>
                <w:spacing w:val="-2"/>
              </w:rPr>
              <w:t>a</w:t>
            </w:r>
            <w:r>
              <w:rPr>
                <w:rFonts w:ascii="Arial Narrow" w:hAnsi="Arial Narrow" w:eastAsia="Arial Narrow" w:cs="Arial Narrow"/>
              </w:rPr>
              <w:t>ss</w:t>
            </w:r>
            <w:r>
              <w:rPr>
                <w:rFonts w:ascii="Arial Narrow" w:hAnsi="Arial Narrow" w:eastAsia="Arial Narrow" w:cs="Arial Narrow"/>
                <w:spacing w:val="-2"/>
              </w:rPr>
              <w:t>e</w:t>
            </w:r>
            <w:r>
              <w:rPr>
                <w:rFonts w:ascii="Arial Narrow" w:hAnsi="Arial Narrow" w:eastAsia="Arial Narrow" w:cs="Arial Narrow"/>
              </w:rPr>
              <w:t>ssm</w:t>
            </w:r>
            <w:r>
              <w:rPr>
                <w:rFonts w:ascii="Arial Narrow" w:hAnsi="Arial Narrow" w:eastAsia="Arial Narrow" w:cs="Arial Narrow"/>
                <w:spacing w:val="-2"/>
              </w:rPr>
              <w:t>e</w:t>
            </w:r>
            <w:r>
              <w:rPr>
                <w:rFonts w:ascii="Arial Narrow" w:hAnsi="Arial Narrow" w:eastAsia="Arial Narrow" w:cs="Arial Narrow"/>
              </w:rPr>
              <w:t xml:space="preserve">nt </w:t>
            </w:r>
            <w:r>
              <w:rPr>
                <w:rFonts w:ascii="Arial Narrow" w:hAnsi="Arial Narrow" w:eastAsia="Arial Narrow" w:cs="Arial Narrow"/>
                <w:spacing w:val="1"/>
              </w:rPr>
              <w:t>c</w:t>
            </w:r>
            <w:r>
              <w:rPr>
                <w:rFonts w:ascii="Arial Narrow" w:hAnsi="Arial Narrow" w:eastAsia="Arial Narrow" w:cs="Arial Narrow"/>
                <w:spacing w:val="-3"/>
              </w:rPr>
              <w:t>r</w:t>
            </w:r>
            <w:r>
              <w:rPr>
                <w:rFonts w:ascii="Arial Narrow" w:hAnsi="Arial Narrow" w:eastAsia="Arial Narrow" w:cs="Arial Narrow"/>
              </w:rPr>
              <w:t>iteria?</w:t>
            </w:r>
          </w:p>
        </w:tc>
        <w:tc>
          <w:tcPr>
            <w:tcW w:w="567" w:type="dxa"/>
          </w:tcPr>
          <w:p w14:paraId="204E9372">
            <w:pPr>
              <w:spacing w:after="0" w:line="240" w:lineRule="auto"/>
              <w:rPr>
                <w:rFonts w:ascii="Arial" w:hAnsi="Arial" w:eastAsia="Times New Roman" w:cs="Arial"/>
                <w:sz w:val="20"/>
                <w:szCs w:val="20"/>
              </w:rPr>
            </w:pPr>
          </w:p>
        </w:tc>
        <w:tc>
          <w:tcPr>
            <w:tcW w:w="567" w:type="dxa"/>
          </w:tcPr>
          <w:p w14:paraId="017B3B82">
            <w:pPr>
              <w:spacing w:after="0" w:line="240" w:lineRule="auto"/>
              <w:rPr>
                <w:rFonts w:ascii="Arial" w:hAnsi="Arial" w:eastAsia="Times New Roman" w:cs="Arial"/>
                <w:sz w:val="20"/>
                <w:szCs w:val="20"/>
              </w:rPr>
            </w:pPr>
          </w:p>
        </w:tc>
        <w:tc>
          <w:tcPr>
            <w:tcW w:w="4536" w:type="dxa"/>
            <w:shd w:val="clear"/>
            <w:vAlign w:val="top"/>
          </w:tcPr>
          <w:p w14:paraId="6FA69B74">
            <w:pPr>
              <w:spacing w:after="0" w:line="240" w:lineRule="auto"/>
              <w:rPr>
                <w:rFonts w:ascii="Arial" w:hAnsi="Arial" w:eastAsia="Times New Roman" w:cs="Arial"/>
                <w:sz w:val="20"/>
                <w:szCs w:val="20"/>
                <w:lang w:val="en-GB" w:eastAsia="en-US" w:bidi="ar-SA"/>
              </w:rPr>
            </w:pPr>
            <w:r>
              <w:rPr>
                <w:rFonts w:ascii="Arial" w:hAnsi="Arial" w:eastAsia="Times New Roman" w:cs="Arial"/>
                <w:sz w:val="20"/>
                <w:szCs w:val="20"/>
              </w:rPr>
              <w:t>Feedback linked to the appropriate category.</w:t>
            </w:r>
          </w:p>
        </w:tc>
      </w:tr>
      <w:tr w14:paraId="5CF3A5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2" w:type="dxa"/>
          </w:tcPr>
          <w:p w14:paraId="431FE605">
            <w:pPr>
              <w:spacing w:after="0" w:line="240" w:lineRule="auto"/>
              <w:rPr>
                <w:rFonts w:ascii="Arial" w:hAnsi="Arial" w:eastAsia="Times New Roman" w:cs="Arial"/>
                <w:sz w:val="20"/>
                <w:szCs w:val="20"/>
              </w:rPr>
            </w:pPr>
            <w:r>
              <w:rPr>
                <w:rFonts w:ascii="Arial" w:hAnsi="Arial" w:eastAsia="Times New Roman" w:cs="Arial"/>
                <w:sz w:val="20"/>
                <w:szCs w:val="20"/>
              </w:rPr>
              <w:t>5</w:t>
            </w:r>
          </w:p>
        </w:tc>
        <w:tc>
          <w:tcPr>
            <w:tcW w:w="3289" w:type="dxa"/>
          </w:tcPr>
          <w:p w14:paraId="39C8361E">
            <w:pPr>
              <w:spacing w:after="0" w:line="249" w:lineRule="exact"/>
              <w:ind w:right="-20"/>
              <w:rPr>
                <w:rFonts w:ascii="Arial Narrow" w:hAnsi="Arial Narrow" w:eastAsia="Arial Narrow" w:cs="Arial Narrow"/>
                <w:sz w:val="24"/>
                <w:szCs w:val="20"/>
              </w:rPr>
            </w:pPr>
            <w:r>
              <w:rPr>
                <w:rFonts w:ascii="Arial Narrow" w:hAnsi="Arial Narrow" w:eastAsia="Arial Narrow" w:cs="Arial Narrow"/>
              </w:rPr>
              <w:t>Is the feedback consistent across the sample?</w:t>
            </w:r>
          </w:p>
        </w:tc>
        <w:tc>
          <w:tcPr>
            <w:tcW w:w="567" w:type="dxa"/>
          </w:tcPr>
          <w:p w14:paraId="50D0F0BE">
            <w:pPr>
              <w:spacing w:after="0" w:line="240" w:lineRule="auto"/>
              <w:rPr>
                <w:rFonts w:ascii="Arial" w:hAnsi="Arial" w:eastAsia="Times New Roman" w:cs="Arial"/>
                <w:sz w:val="20"/>
                <w:szCs w:val="20"/>
              </w:rPr>
            </w:pPr>
          </w:p>
        </w:tc>
        <w:tc>
          <w:tcPr>
            <w:tcW w:w="567" w:type="dxa"/>
          </w:tcPr>
          <w:p w14:paraId="7AB08CAD">
            <w:pPr>
              <w:spacing w:after="0" w:line="240" w:lineRule="auto"/>
              <w:rPr>
                <w:rFonts w:ascii="Arial" w:hAnsi="Arial" w:eastAsia="Times New Roman" w:cs="Arial"/>
                <w:sz w:val="20"/>
                <w:szCs w:val="20"/>
              </w:rPr>
            </w:pPr>
          </w:p>
        </w:tc>
        <w:tc>
          <w:tcPr>
            <w:tcW w:w="4536" w:type="dxa"/>
            <w:shd w:val="clear"/>
            <w:vAlign w:val="top"/>
          </w:tcPr>
          <w:p w14:paraId="6211B903">
            <w:pPr>
              <w:spacing w:after="0" w:line="240" w:lineRule="auto"/>
              <w:rPr>
                <w:rFonts w:ascii="Arial" w:hAnsi="Arial" w:eastAsia="Times New Roman" w:cs="Arial"/>
                <w:sz w:val="20"/>
                <w:szCs w:val="20"/>
                <w:lang w:val="en-GB" w:eastAsia="en-US" w:bidi="ar-SA"/>
              </w:rPr>
            </w:pPr>
            <w:r>
              <w:rPr>
                <w:rFonts w:ascii="Arial" w:hAnsi="Arial" w:eastAsia="Times New Roman" w:cs="Arial"/>
                <w:sz w:val="20"/>
                <w:szCs w:val="20"/>
              </w:rPr>
              <w:t>In many instances yes, but needs to be consistent in a few instances.</w:t>
            </w:r>
          </w:p>
        </w:tc>
      </w:tr>
      <w:tr w14:paraId="39EAE1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2" w:type="dxa"/>
          </w:tcPr>
          <w:p w14:paraId="0A135C5A">
            <w:pPr>
              <w:spacing w:after="0" w:line="240" w:lineRule="auto"/>
              <w:rPr>
                <w:rFonts w:ascii="Arial" w:hAnsi="Arial" w:eastAsia="Times New Roman" w:cs="Arial"/>
                <w:sz w:val="20"/>
                <w:szCs w:val="20"/>
              </w:rPr>
            </w:pPr>
            <w:r>
              <w:rPr>
                <w:rFonts w:ascii="Arial" w:hAnsi="Arial" w:eastAsia="Times New Roman" w:cs="Arial"/>
                <w:sz w:val="20"/>
                <w:szCs w:val="20"/>
              </w:rPr>
              <w:t>6</w:t>
            </w:r>
          </w:p>
        </w:tc>
        <w:tc>
          <w:tcPr>
            <w:tcW w:w="3289" w:type="dxa"/>
          </w:tcPr>
          <w:p w14:paraId="23CAAF5B">
            <w:pPr>
              <w:spacing w:after="0" w:line="249" w:lineRule="exact"/>
              <w:ind w:right="-20"/>
              <w:rPr>
                <w:rFonts w:ascii="Arial" w:hAnsi="Arial" w:eastAsia="Times New Roman" w:cs="Arial"/>
                <w:sz w:val="20"/>
                <w:szCs w:val="20"/>
              </w:rPr>
            </w:pPr>
            <w:r>
              <w:rPr>
                <w:rFonts w:ascii="Arial Narrow" w:hAnsi="Arial Narrow" w:eastAsia="Arial Narrow" w:cs="Arial Narrow"/>
                <w:spacing w:val="-1"/>
              </w:rPr>
              <w:t>Is there mention of</w:t>
            </w:r>
            <w:r>
              <w:rPr>
                <w:rFonts w:ascii="Arial Narrow" w:hAnsi="Arial Narrow" w:eastAsia="Arial Narrow" w:cs="Arial Narrow"/>
              </w:rPr>
              <w:t xml:space="preserve"> improvement to referencing and consideration of unfair practice, where relevant?</w:t>
            </w:r>
          </w:p>
        </w:tc>
        <w:tc>
          <w:tcPr>
            <w:tcW w:w="567" w:type="dxa"/>
          </w:tcPr>
          <w:p w14:paraId="31B5F48D">
            <w:pPr>
              <w:spacing w:after="0" w:line="240" w:lineRule="auto"/>
              <w:rPr>
                <w:rFonts w:ascii="Arial" w:hAnsi="Arial" w:eastAsia="Times New Roman" w:cs="Arial"/>
                <w:sz w:val="20"/>
                <w:szCs w:val="20"/>
              </w:rPr>
            </w:pPr>
          </w:p>
        </w:tc>
        <w:tc>
          <w:tcPr>
            <w:tcW w:w="567" w:type="dxa"/>
          </w:tcPr>
          <w:p w14:paraId="2C738B6F">
            <w:pPr>
              <w:spacing w:after="0" w:line="240" w:lineRule="auto"/>
              <w:rPr>
                <w:rFonts w:ascii="Arial" w:hAnsi="Arial" w:eastAsia="Times New Roman" w:cs="Arial"/>
                <w:sz w:val="20"/>
                <w:szCs w:val="20"/>
              </w:rPr>
            </w:pPr>
          </w:p>
        </w:tc>
        <w:tc>
          <w:tcPr>
            <w:tcW w:w="4536" w:type="dxa"/>
            <w:shd w:val="clear"/>
            <w:vAlign w:val="top"/>
          </w:tcPr>
          <w:p w14:paraId="67B8DC5E">
            <w:pPr>
              <w:spacing w:after="0" w:line="240" w:lineRule="auto"/>
              <w:rPr>
                <w:rFonts w:ascii="Arial" w:hAnsi="Arial" w:eastAsia="Times New Roman" w:cs="Arial"/>
                <w:sz w:val="20"/>
                <w:szCs w:val="20"/>
                <w:lang w:val="en-GB" w:eastAsia="en-US" w:bidi="ar-SA"/>
              </w:rPr>
            </w:pPr>
            <w:r>
              <w:rPr>
                <w:rFonts w:ascii="Arial" w:hAnsi="Arial" w:eastAsia="Times New Roman" w:cs="Arial"/>
                <w:sz w:val="20"/>
                <w:szCs w:val="20"/>
              </w:rPr>
              <w:t>Yes, this was largely highlighted in the feedback.</w:t>
            </w:r>
          </w:p>
        </w:tc>
      </w:tr>
      <w:tr w14:paraId="7CE526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2" w:type="dxa"/>
          </w:tcPr>
          <w:p w14:paraId="02C9C1CB">
            <w:pPr>
              <w:spacing w:after="0" w:line="240" w:lineRule="auto"/>
              <w:rPr>
                <w:rFonts w:ascii="Arial" w:hAnsi="Arial" w:eastAsia="Times New Roman" w:cs="Arial"/>
                <w:sz w:val="20"/>
                <w:szCs w:val="20"/>
              </w:rPr>
            </w:pPr>
            <w:r>
              <w:rPr>
                <w:rFonts w:ascii="Arial" w:hAnsi="Arial" w:eastAsia="Times New Roman" w:cs="Arial"/>
                <w:sz w:val="20"/>
                <w:szCs w:val="20"/>
              </w:rPr>
              <w:t>7</w:t>
            </w:r>
          </w:p>
        </w:tc>
        <w:tc>
          <w:tcPr>
            <w:tcW w:w="8959" w:type="dxa"/>
            <w:gridSpan w:val="4"/>
          </w:tcPr>
          <w:p w14:paraId="111C3016">
            <w:pPr>
              <w:spacing w:after="0" w:line="249" w:lineRule="exact"/>
              <w:ind w:left="100" w:right="-20"/>
              <w:rPr>
                <w:rFonts w:ascii="Arial Narrow" w:hAnsi="Arial Narrow" w:eastAsia="Arial Narrow" w:cs="Arial Narrow"/>
                <w:b/>
                <w:bCs/>
              </w:rPr>
            </w:pPr>
            <w:r>
              <w:rPr>
                <w:rFonts w:ascii="Arial Narrow" w:hAnsi="Arial Narrow" w:eastAsia="Arial Narrow" w:cs="Arial Narrow"/>
                <w:b/>
                <w:bCs/>
                <w:spacing w:val="-1"/>
              </w:rPr>
              <w:t>A</w:t>
            </w:r>
            <w:r>
              <w:rPr>
                <w:rFonts w:ascii="Arial Narrow" w:hAnsi="Arial Narrow" w:eastAsia="Arial Narrow" w:cs="Arial Narrow"/>
                <w:b/>
                <w:bCs/>
              </w:rPr>
              <w:t>ctions to</w:t>
            </w:r>
            <w:r>
              <w:rPr>
                <w:rFonts w:ascii="Arial Narrow" w:hAnsi="Arial Narrow" w:eastAsia="Arial Narrow" w:cs="Arial Narrow"/>
                <w:b/>
                <w:bCs/>
                <w:spacing w:val="-1"/>
              </w:rPr>
              <w:t xml:space="preserve"> </w:t>
            </w:r>
            <w:r>
              <w:rPr>
                <w:rFonts w:ascii="Arial Narrow" w:hAnsi="Arial Narrow" w:eastAsia="Arial Narrow" w:cs="Arial Narrow"/>
                <w:b/>
                <w:bCs/>
              </w:rPr>
              <w:t>comple</w:t>
            </w:r>
            <w:r>
              <w:rPr>
                <w:rFonts w:ascii="Arial Narrow" w:hAnsi="Arial Narrow" w:eastAsia="Arial Narrow" w:cs="Arial Narrow"/>
                <w:b/>
                <w:bCs/>
                <w:spacing w:val="-3"/>
              </w:rPr>
              <w:t>t</w:t>
            </w:r>
            <w:r>
              <w:rPr>
                <w:rFonts w:ascii="Arial Narrow" w:hAnsi="Arial Narrow" w:eastAsia="Arial Narrow" w:cs="Arial Narrow"/>
                <w:b/>
                <w:bCs/>
              </w:rPr>
              <w:t>e</w:t>
            </w:r>
          </w:p>
          <w:p w14:paraId="016D7D56">
            <w:pPr>
              <w:spacing w:after="0" w:line="249" w:lineRule="exact"/>
              <w:ind w:left="100" w:right="-20"/>
              <w:rPr>
                <w:rFonts w:hint="default" w:ascii="Arial Narrow" w:hAnsi="Arial Narrow" w:eastAsia="Arial Narrow" w:cs="Arial Narrow"/>
                <w:b/>
                <w:bCs/>
                <w:lang w:val="en-GB"/>
              </w:rPr>
            </w:pPr>
            <w:r>
              <w:rPr>
                <w:rFonts w:hint="default" w:ascii="Arial Narrow" w:hAnsi="Arial Narrow" w:eastAsia="Arial Narrow" w:cs="Arial Narrow"/>
                <w:b/>
                <w:bCs/>
                <w:lang w:val="en-GB"/>
              </w:rPr>
              <w:t>N/A</w:t>
            </w:r>
          </w:p>
          <w:p w14:paraId="606DFF57">
            <w:pPr>
              <w:spacing w:after="0" w:line="249" w:lineRule="exact"/>
              <w:ind w:right="-20"/>
              <w:rPr>
                <w:rFonts w:ascii="Arial Narrow" w:hAnsi="Arial Narrow" w:eastAsia="Arial Narrow" w:cs="Arial Narrow"/>
                <w:b/>
                <w:bCs/>
              </w:rPr>
            </w:pPr>
          </w:p>
          <w:p w14:paraId="76E9A829">
            <w:pPr>
              <w:spacing w:after="0" w:line="240" w:lineRule="auto"/>
              <w:rPr>
                <w:rFonts w:ascii="Arial" w:hAnsi="Arial" w:eastAsia="Times New Roman" w:cs="Arial"/>
                <w:i/>
                <w:color w:val="A6A6A6"/>
                <w:sz w:val="18"/>
                <w:szCs w:val="18"/>
              </w:rPr>
            </w:pPr>
            <w:r>
              <w:rPr>
                <w:rFonts w:ascii="Arial" w:hAnsi="Arial" w:eastAsia="Times New Roman" w:cs="Arial"/>
                <w:i/>
                <w:color w:val="A6A6A6"/>
                <w:sz w:val="18"/>
                <w:szCs w:val="18"/>
              </w:rPr>
              <w:t>This box will expand as you type</w:t>
            </w:r>
          </w:p>
        </w:tc>
      </w:tr>
      <w:tr w14:paraId="6826E6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2" w:type="dxa"/>
          </w:tcPr>
          <w:p w14:paraId="7DFD3577">
            <w:pPr>
              <w:spacing w:after="0" w:line="240" w:lineRule="auto"/>
              <w:rPr>
                <w:rFonts w:ascii="Arial" w:hAnsi="Arial" w:eastAsia="Times New Roman" w:cs="Arial"/>
                <w:sz w:val="20"/>
                <w:szCs w:val="20"/>
              </w:rPr>
            </w:pPr>
            <w:r>
              <w:rPr>
                <w:rFonts w:ascii="Arial" w:hAnsi="Arial" w:eastAsia="Times New Roman" w:cs="Arial"/>
                <w:sz w:val="20"/>
                <w:szCs w:val="20"/>
              </w:rPr>
              <w:t>8</w:t>
            </w:r>
          </w:p>
        </w:tc>
        <w:tc>
          <w:tcPr>
            <w:tcW w:w="8959" w:type="dxa"/>
            <w:gridSpan w:val="4"/>
          </w:tcPr>
          <w:p w14:paraId="75F91049">
            <w:pPr>
              <w:spacing w:after="0" w:line="249" w:lineRule="exact"/>
              <w:ind w:left="100" w:right="-20"/>
              <w:rPr>
                <w:rFonts w:ascii="Arial Narrow" w:hAnsi="Arial Narrow" w:eastAsia="Arial Narrow" w:cs="Arial Narrow"/>
                <w:b/>
                <w:bCs/>
              </w:rPr>
            </w:pPr>
            <w:r>
              <w:rPr>
                <w:rFonts w:ascii="Arial Narrow" w:hAnsi="Arial Narrow" w:eastAsia="Arial Narrow" w:cs="Arial Narrow"/>
                <w:b/>
                <w:bCs/>
                <w:spacing w:val="-1"/>
              </w:rPr>
              <w:t>How was agreement between markers reached?</w:t>
            </w:r>
          </w:p>
          <w:p w14:paraId="6EF2BCAC">
            <w:pPr>
              <w:spacing w:after="0" w:line="249" w:lineRule="exact"/>
              <w:ind w:left="100" w:right="-20"/>
              <w:rPr>
                <w:rFonts w:ascii="Arial Narrow" w:hAnsi="Arial Narrow" w:eastAsia="Arial Narrow" w:cs="Arial Narrow"/>
                <w:b/>
                <w:bCs/>
              </w:rPr>
            </w:pPr>
          </w:p>
          <w:p w14:paraId="713D11EF">
            <w:pPr>
              <w:spacing w:after="0" w:line="249" w:lineRule="exact"/>
              <w:ind w:right="-20"/>
              <w:rPr>
                <w:rFonts w:hint="default" w:ascii="Arial Narrow" w:hAnsi="Arial Narrow" w:eastAsia="Arial Narrow" w:cs="Arial Narrow"/>
                <w:b/>
                <w:bCs/>
                <w:lang w:val="en-GB"/>
              </w:rPr>
            </w:pPr>
            <w:r>
              <w:rPr>
                <w:rFonts w:hint="default" w:ascii="Arial Narrow" w:hAnsi="Arial Narrow" w:eastAsia="Arial Narrow" w:cs="Arial Narrow"/>
                <w:b/>
                <w:bCs/>
                <w:lang w:val="en-GB"/>
              </w:rPr>
              <w:t>N/A</w:t>
            </w:r>
            <w:bookmarkStart w:id="0" w:name="_GoBack"/>
            <w:bookmarkEnd w:id="0"/>
          </w:p>
          <w:p w14:paraId="4EE5FCFA">
            <w:pPr>
              <w:spacing w:after="0" w:line="240" w:lineRule="auto"/>
              <w:rPr>
                <w:rFonts w:ascii="Arial" w:hAnsi="Arial" w:eastAsia="Times New Roman" w:cs="Arial"/>
                <w:i/>
                <w:color w:val="A6A6A6"/>
                <w:sz w:val="18"/>
                <w:szCs w:val="18"/>
              </w:rPr>
            </w:pPr>
            <w:r>
              <w:rPr>
                <w:rFonts w:ascii="Arial" w:hAnsi="Arial" w:eastAsia="Times New Roman" w:cs="Arial"/>
                <w:i/>
                <w:color w:val="A6A6A6"/>
                <w:sz w:val="18"/>
                <w:szCs w:val="18"/>
              </w:rPr>
              <w:t>This box will expand as you type</w:t>
            </w:r>
          </w:p>
        </w:tc>
      </w:tr>
    </w:tbl>
    <w:p w14:paraId="3651E576">
      <w:pPr>
        <w:spacing w:after="0" w:line="240" w:lineRule="auto"/>
        <w:rPr>
          <w:rFonts w:ascii="Arial" w:hAnsi="Arial" w:cs="Arial"/>
          <w:b/>
          <w:bCs/>
        </w:rPr>
      </w:pPr>
    </w:p>
    <w:tbl>
      <w:tblPr>
        <w:tblStyle w:val="1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21"/>
        <w:gridCol w:w="8929"/>
      </w:tblGrid>
      <w:tr w14:paraId="13CBE6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350" w:type="dxa"/>
            <w:gridSpan w:val="2"/>
            <w:shd w:val="clear" w:color="auto" w:fill="FABF8F" w:themeFill="accent6" w:themeFillTint="99"/>
          </w:tcPr>
          <w:p w14:paraId="41E28436">
            <w:pPr>
              <w:spacing w:after="0" w:line="240" w:lineRule="auto"/>
              <w:rPr>
                <w:rFonts w:ascii="Arial" w:hAnsi="Arial" w:eastAsia="Times New Roman" w:cs="Arial"/>
                <w:b/>
                <w:bCs/>
              </w:rPr>
            </w:pPr>
            <w:r>
              <w:rPr>
                <w:rFonts w:ascii="Arial" w:hAnsi="Arial" w:eastAsia="Times New Roman" w:cs="Arial"/>
                <w:b/>
                <w:bCs/>
              </w:rPr>
              <w:t xml:space="preserve">THIRD MARKER </w:t>
            </w:r>
          </w:p>
          <w:p w14:paraId="0AE6375C">
            <w:pPr>
              <w:spacing w:after="0" w:line="240" w:lineRule="auto"/>
              <w:rPr>
                <w:rFonts w:ascii="Arial" w:hAnsi="Arial" w:eastAsia="Times New Roman" w:cs="Arial"/>
                <w:sz w:val="20"/>
                <w:szCs w:val="20"/>
              </w:rPr>
            </w:pPr>
            <w:r>
              <w:rPr>
                <w:rFonts w:ascii="Arial" w:hAnsi="Arial" w:eastAsia="Times New Roman" w:cs="Arial"/>
                <w:sz w:val="20"/>
                <w:szCs w:val="20"/>
              </w:rPr>
              <w:t>Only required when the first two markers have been unable to reach a resolution.</w:t>
            </w:r>
          </w:p>
          <w:p w14:paraId="2953ED86">
            <w:pPr>
              <w:spacing w:after="0" w:line="240" w:lineRule="auto"/>
              <w:rPr>
                <w:rFonts w:ascii="Arial" w:hAnsi="Arial" w:eastAsia="Times New Roman" w:cs="Arial"/>
              </w:rPr>
            </w:pPr>
            <w:r>
              <w:rPr>
                <w:rFonts w:ascii="Arial" w:hAnsi="Arial" w:eastAsia="Times New Roman" w:cs="Arial"/>
                <w:sz w:val="20"/>
                <w:szCs w:val="20"/>
              </w:rPr>
              <w:t>The table above must include all students enrolled on the module and new marks entered in 3rd Marker Column and on the Registry system.</w:t>
            </w:r>
          </w:p>
        </w:tc>
      </w:tr>
      <w:tr w14:paraId="2EC8A5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5" w:hRule="atLeast"/>
        </w:trPr>
        <w:tc>
          <w:tcPr>
            <w:tcW w:w="421" w:type="dxa"/>
          </w:tcPr>
          <w:p w14:paraId="2C4F0B06">
            <w:pPr>
              <w:spacing w:after="0" w:line="249" w:lineRule="exact"/>
              <w:ind w:left="100" w:right="-20"/>
              <w:rPr>
                <w:rFonts w:ascii="Arial Narrow" w:hAnsi="Arial Narrow" w:eastAsia="Arial Narrow" w:cs="Arial Narrow"/>
                <w:b/>
                <w:bCs/>
              </w:rPr>
            </w:pPr>
            <w:r>
              <w:rPr>
                <w:rFonts w:ascii="Arial Narrow" w:hAnsi="Arial Narrow" w:eastAsia="Arial Narrow" w:cs="Arial Narrow"/>
                <w:b/>
                <w:bCs/>
              </w:rPr>
              <w:t>1</w:t>
            </w:r>
          </w:p>
        </w:tc>
        <w:tc>
          <w:tcPr>
            <w:tcW w:w="8929" w:type="dxa"/>
          </w:tcPr>
          <w:p w14:paraId="105883E5">
            <w:pPr>
              <w:spacing w:after="0" w:line="249" w:lineRule="exact"/>
              <w:ind w:left="100" w:right="-20"/>
              <w:rPr>
                <w:rFonts w:ascii="Arial Narrow" w:hAnsi="Arial Narrow" w:eastAsia="Arial Narrow" w:cs="Arial Narrow"/>
                <w:b/>
                <w:bCs/>
              </w:rPr>
            </w:pPr>
            <w:r>
              <w:rPr>
                <w:rFonts w:ascii="Arial Narrow" w:hAnsi="Arial Narrow" w:eastAsia="Arial Narrow" w:cs="Arial Narrow"/>
                <w:b/>
                <w:bCs/>
              </w:rPr>
              <w:t>Comments</w:t>
            </w:r>
          </w:p>
        </w:tc>
      </w:tr>
      <w:tr w14:paraId="279ACA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2" w:hRule="atLeast"/>
        </w:trPr>
        <w:tc>
          <w:tcPr>
            <w:tcW w:w="421" w:type="dxa"/>
          </w:tcPr>
          <w:p w14:paraId="541F8FF6">
            <w:pPr>
              <w:spacing w:after="0" w:line="249" w:lineRule="exact"/>
              <w:ind w:left="100" w:right="-20"/>
              <w:rPr>
                <w:rFonts w:ascii="Arial Narrow" w:hAnsi="Arial Narrow" w:eastAsia="Arial Narrow" w:cs="Arial Narrow"/>
                <w:b/>
                <w:bCs/>
              </w:rPr>
            </w:pPr>
            <w:r>
              <w:rPr>
                <w:rFonts w:ascii="Arial Narrow" w:hAnsi="Arial Narrow" w:eastAsia="Arial Narrow" w:cs="Arial Narrow"/>
                <w:b/>
                <w:bCs/>
              </w:rPr>
              <w:t>2</w:t>
            </w:r>
          </w:p>
        </w:tc>
        <w:tc>
          <w:tcPr>
            <w:tcW w:w="8929" w:type="dxa"/>
          </w:tcPr>
          <w:p w14:paraId="627E6FFB">
            <w:pPr>
              <w:spacing w:after="0" w:line="249" w:lineRule="exact"/>
              <w:ind w:left="100" w:right="-20"/>
              <w:rPr>
                <w:rFonts w:ascii="Arial Narrow" w:hAnsi="Arial Narrow" w:eastAsia="Arial Narrow" w:cs="Arial Narrow"/>
                <w:b/>
                <w:bCs/>
              </w:rPr>
            </w:pPr>
            <w:r>
              <w:rPr>
                <w:rFonts w:ascii="Arial Narrow" w:hAnsi="Arial Narrow" w:eastAsia="Arial Narrow" w:cs="Arial Narrow"/>
                <w:b/>
                <w:bCs/>
              </w:rPr>
              <w:t>Actions to complete</w:t>
            </w:r>
          </w:p>
        </w:tc>
      </w:tr>
    </w:tbl>
    <w:p w14:paraId="02FFB0CB">
      <w:pPr>
        <w:spacing w:after="0" w:line="240" w:lineRule="auto"/>
        <w:rPr>
          <w:rFonts w:ascii="Arial" w:hAnsi="Arial" w:cs="Arial"/>
          <w:b/>
          <w:bCs/>
        </w:rPr>
      </w:pPr>
    </w:p>
    <w:p w14:paraId="60002EC7">
      <w:pPr>
        <w:spacing w:after="0" w:line="240" w:lineRule="auto"/>
        <w:rPr>
          <w:rFonts w:ascii="Arial" w:hAnsi="Arial" w:cs="Arial"/>
          <w:b/>
          <w:bCs/>
        </w:rPr>
      </w:pPr>
    </w:p>
    <w:p w14:paraId="05CDFC54">
      <w:pPr>
        <w:spacing w:after="0" w:line="240" w:lineRule="auto"/>
        <w:rPr>
          <w:rFonts w:ascii="Arial" w:hAnsi="Arial" w:cs="Arial"/>
          <w:b/>
          <w:bCs/>
        </w:rPr>
      </w:pPr>
    </w:p>
    <w:p w14:paraId="4A55E760">
      <w:pPr>
        <w:spacing w:after="0" w:line="240" w:lineRule="auto"/>
        <w:rPr>
          <w:rFonts w:ascii="Arial" w:hAnsi="Arial" w:cs="Arial"/>
          <w:b/>
          <w:bCs/>
        </w:rPr>
      </w:pPr>
      <w:r>
        <w:rPr>
          <w:rFonts w:ascii="Arial" w:hAnsi="Arial" w:cs="Arial"/>
          <w:b/>
          <w:bCs/>
        </w:rPr>
        <w:t>FOR COLLABORATIVE PROVISION ONLY</w:t>
      </w:r>
    </w:p>
    <w:p w14:paraId="5C9A24F1">
      <w:pPr>
        <w:spacing w:after="0" w:line="240" w:lineRule="auto"/>
        <w:rPr>
          <w:rFonts w:ascii="Arial" w:hAnsi="Arial" w:cs="Arial"/>
          <w:b/>
          <w:bCs/>
        </w:rPr>
      </w:pPr>
    </w:p>
    <w:tbl>
      <w:tblPr>
        <w:tblStyle w:val="10"/>
        <w:tblW w:w="935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92"/>
        <w:gridCol w:w="3289"/>
        <w:gridCol w:w="567"/>
        <w:gridCol w:w="567"/>
        <w:gridCol w:w="4536"/>
      </w:tblGrid>
      <w:tr w14:paraId="454A3B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81" w:type="dxa"/>
            <w:gridSpan w:val="2"/>
            <w:vMerge w:val="restart"/>
            <w:shd w:val="clear" w:color="auto" w:fill="C5E0B3"/>
          </w:tcPr>
          <w:p w14:paraId="20880DF1">
            <w:pPr>
              <w:spacing w:after="0" w:line="204" w:lineRule="exact"/>
              <w:ind w:left="105" w:right="-20"/>
              <w:rPr>
                <w:rFonts w:ascii="Arial" w:hAnsi="Arial" w:eastAsia="Times New Roman" w:cs="Arial"/>
                <w:sz w:val="20"/>
                <w:szCs w:val="20"/>
              </w:rPr>
            </w:pPr>
            <w:r>
              <w:rPr>
                <w:rFonts w:ascii="Arial" w:hAnsi="Arial" w:eastAsia="Times New Roman" w:cs="Arial"/>
                <w:b/>
                <w:sz w:val="20"/>
                <w:szCs w:val="20"/>
              </w:rPr>
              <w:t xml:space="preserve">PARTNERSHIP TEAM LEADER </w:t>
            </w:r>
          </w:p>
        </w:tc>
        <w:tc>
          <w:tcPr>
            <w:tcW w:w="1134" w:type="dxa"/>
            <w:gridSpan w:val="2"/>
            <w:shd w:val="clear" w:color="auto" w:fill="C5E0B3"/>
          </w:tcPr>
          <w:p w14:paraId="1E8B889B">
            <w:pPr>
              <w:spacing w:after="0" w:line="240" w:lineRule="auto"/>
              <w:rPr>
                <w:rFonts w:ascii="Arial" w:hAnsi="Arial" w:eastAsia="Times New Roman" w:cs="Arial"/>
                <w:sz w:val="20"/>
                <w:szCs w:val="20"/>
              </w:rPr>
            </w:pPr>
            <w:r>
              <w:rPr>
                <w:rFonts w:ascii="Arial Narrow" w:hAnsi="Arial Narrow" w:eastAsia="Arial Narrow" w:cs="Arial Narrow"/>
                <w:i/>
                <w:spacing w:val="-1"/>
              </w:rPr>
              <w:t>P</w:t>
            </w:r>
            <w:r>
              <w:rPr>
                <w:rFonts w:ascii="Arial Narrow" w:hAnsi="Arial Narrow" w:eastAsia="Arial Narrow" w:cs="Arial Narrow"/>
                <w:i/>
              </w:rPr>
              <w:t>lea</w:t>
            </w:r>
            <w:r>
              <w:rPr>
                <w:rFonts w:ascii="Arial Narrow" w:hAnsi="Arial Narrow" w:eastAsia="Arial Narrow" w:cs="Arial Narrow"/>
                <w:i/>
                <w:spacing w:val="1"/>
              </w:rPr>
              <w:t>s</w:t>
            </w:r>
            <w:r>
              <w:rPr>
                <w:rFonts w:ascii="Arial Narrow" w:hAnsi="Arial Narrow" w:eastAsia="Arial Narrow" w:cs="Arial Narrow"/>
                <w:i/>
              </w:rPr>
              <w:t>e</w:t>
            </w:r>
            <w:r>
              <w:rPr>
                <w:rFonts w:ascii="Arial Narrow" w:hAnsi="Arial Narrow" w:eastAsia="Arial Narrow" w:cs="Arial Narrow"/>
                <w:i/>
                <w:spacing w:val="-2"/>
              </w:rPr>
              <w:t xml:space="preserve"> </w:t>
            </w:r>
            <w:r>
              <w:rPr>
                <w:rFonts w:ascii="Wingdings" w:hAnsi="Wingdings" w:eastAsia="Wingdings" w:cs="Wingdings"/>
                <w:b/>
                <w:bCs/>
                <w:i/>
              </w:rPr>
              <w:t>ü</w:t>
            </w:r>
          </w:p>
        </w:tc>
        <w:tc>
          <w:tcPr>
            <w:tcW w:w="4536" w:type="dxa"/>
            <w:vMerge w:val="restart"/>
            <w:shd w:val="clear" w:color="auto" w:fill="C5E0B3"/>
          </w:tcPr>
          <w:p w14:paraId="6A0462AB">
            <w:pPr>
              <w:spacing w:after="0" w:line="240" w:lineRule="auto"/>
              <w:rPr>
                <w:rFonts w:ascii="Arial" w:hAnsi="Arial" w:eastAsia="Times New Roman" w:cs="Arial"/>
                <w:sz w:val="20"/>
                <w:szCs w:val="20"/>
              </w:rPr>
            </w:pPr>
            <w:r>
              <w:rPr>
                <w:rFonts w:ascii="Arial Narrow" w:hAnsi="Arial Narrow" w:eastAsia="Arial Narrow" w:cs="Arial Narrow"/>
                <w:b/>
                <w:bCs/>
                <w:spacing w:val="-1"/>
                <w:position w:val="-4"/>
              </w:rPr>
              <w:t>C</w:t>
            </w:r>
            <w:r>
              <w:rPr>
                <w:rFonts w:ascii="Arial Narrow" w:hAnsi="Arial Narrow" w:eastAsia="Arial Narrow" w:cs="Arial Narrow"/>
                <w:b/>
                <w:bCs/>
                <w:position w:val="-4"/>
              </w:rPr>
              <w:t>ommen</w:t>
            </w:r>
            <w:r>
              <w:rPr>
                <w:rFonts w:ascii="Arial Narrow" w:hAnsi="Arial Narrow" w:eastAsia="Arial Narrow" w:cs="Arial Narrow"/>
                <w:b/>
                <w:bCs/>
                <w:spacing w:val="-1"/>
                <w:position w:val="-4"/>
              </w:rPr>
              <w:t>t</w:t>
            </w:r>
            <w:r>
              <w:rPr>
                <w:rFonts w:ascii="Arial Narrow" w:hAnsi="Arial Narrow" w:eastAsia="Arial Narrow" w:cs="Arial Narrow"/>
                <w:b/>
                <w:bCs/>
                <w:position w:val="-4"/>
              </w:rPr>
              <w:t>s</w:t>
            </w:r>
          </w:p>
        </w:tc>
      </w:tr>
      <w:tr w14:paraId="7B50D3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81" w:type="dxa"/>
            <w:gridSpan w:val="2"/>
            <w:vMerge w:val="continue"/>
            <w:shd w:val="clear" w:color="auto" w:fill="C5E0B3"/>
          </w:tcPr>
          <w:p w14:paraId="4BD771E2">
            <w:pPr>
              <w:spacing w:after="0" w:line="240" w:lineRule="auto"/>
              <w:rPr>
                <w:rFonts w:ascii="Arial" w:hAnsi="Arial" w:eastAsia="Times New Roman" w:cs="Arial"/>
                <w:sz w:val="20"/>
                <w:szCs w:val="20"/>
              </w:rPr>
            </w:pPr>
          </w:p>
        </w:tc>
        <w:tc>
          <w:tcPr>
            <w:tcW w:w="567" w:type="dxa"/>
            <w:shd w:val="clear" w:color="auto" w:fill="C5E0B3"/>
            <w:vAlign w:val="center"/>
          </w:tcPr>
          <w:p w14:paraId="2338D367">
            <w:pPr>
              <w:spacing w:after="0" w:line="183" w:lineRule="exact"/>
              <w:ind w:left="34" w:right="-20"/>
              <w:jc w:val="center"/>
              <w:rPr>
                <w:rFonts w:ascii="Arial" w:hAnsi="Arial" w:eastAsia="Times New Roman" w:cs="Arial"/>
                <w:b/>
                <w:sz w:val="16"/>
                <w:szCs w:val="16"/>
              </w:rPr>
            </w:pPr>
            <w:r>
              <w:rPr>
                <w:rFonts w:ascii="Arial" w:hAnsi="Arial" w:eastAsia="Times New Roman" w:cs="Arial"/>
                <w:b/>
                <w:sz w:val="16"/>
                <w:szCs w:val="16"/>
              </w:rPr>
              <w:t>YES</w:t>
            </w:r>
          </w:p>
        </w:tc>
        <w:tc>
          <w:tcPr>
            <w:tcW w:w="567" w:type="dxa"/>
            <w:shd w:val="clear" w:color="auto" w:fill="C5E0B3"/>
          </w:tcPr>
          <w:p w14:paraId="5612EA43">
            <w:pPr>
              <w:spacing w:after="0" w:line="183" w:lineRule="exact"/>
              <w:ind w:left="34" w:right="-20"/>
              <w:jc w:val="center"/>
              <w:rPr>
                <w:rFonts w:ascii="Arial" w:hAnsi="Arial" w:eastAsia="Times New Roman" w:cs="Arial"/>
                <w:b/>
                <w:sz w:val="16"/>
                <w:szCs w:val="16"/>
              </w:rPr>
            </w:pPr>
            <w:r>
              <w:rPr>
                <w:rFonts w:ascii="Arial" w:hAnsi="Arial" w:eastAsia="Times New Roman" w:cs="Arial"/>
                <w:b/>
                <w:sz w:val="16"/>
                <w:szCs w:val="16"/>
              </w:rPr>
              <w:t>NO</w:t>
            </w:r>
          </w:p>
        </w:tc>
        <w:tc>
          <w:tcPr>
            <w:tcW w:w="4536" w:type="dxa"/>
            <w:vMerge w:val="continue"/>
            <w:shd w:val="clear" w:color="auto" w:fill="C5E0B3"/>
          </w:tcPr>
          <w:p w14:paraId="2EB1EFFF">
            <w:pPr>
              <w:spacing w:after="0" w:line="240" w:lineRule="auto"/>
              <w:rPr>
                <w:rFonts w:ascii="Arial" w:hAnsi="Arial" w:eastAsia="Times New Roman" w:cs="Arial"/>
                <w:sz w:val="20"/>
                <w:szCs w:val="20"/>
              </w:rPr>
            </w:pPr>
          </w:p>
        </w:tc>
      </w:tr>
      <w:tr w14:paraId="7295BE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2" w:type="dxa"/>
          </w:tcPr>
          <w:p w14:paraId="66CC6CAA">
            <w:pPr>
              <w:spacing w:after="0" w:line="240" w:lineRule="auto"/>
              <w:rPr>
                <w:rFonts w:ascii="Arial" w:hAnsi="Arial" w:eastAsia="Times New Roman" w:cs="Arial"/>
                <w:sz w:val="20"/>
                <w:szCs w:val="20"/>
              </w:rPr>
            </w:pPr>
            <w:r>
              <w:rPr>
                <w:rFonts w:ascii="Arial" w:hAnsi="Arial" w:eastAsia="Times New Roman" w:cs="Arial"/>
                <w:sz w:val="20"/>
                <w:szCs w:val="20"/>
              </w:rPr>
              <w:t>1</w:t>
            </w:r>
          </w:p>
        </w:tc>
        <w:tc>
          <w:tcPr>
            <w:tcW w:w="3289" w:type="dxa"/>
          </w:tcPr>
          <w:p w14:paraId="4B71B510">
            <w:pPr>
              <w:spacing w:after="0" w:line="249" w:lineRule="exact"/>
              <w:ind w:right="-20"/>
              <w:rPr>
                <w:rFonts w:ascii="Arial" w:hAnsi="Arial" w:eastAsia="Times New Roman" w:cs="Arial"/>
                <w:sz w:val="20"/>
                <w:szCs w:val="20"/>
              </w:rPr>
            </w:pPr>
            <w:r>
              <w:rPr>
                <w:rFonts w:ascii="Arial Narrow" w:hAnsi="Arial Narrow" w:eastAsia="Arial Narrow" w:cs="Arial Narrow"/>
              </w:rPr>
              <w:t>Has appropriate internal moderation taken place?</w:t>
            </w:r>
          </w:p>
        </w:tc>
        <w:tc>
          <w:tcPr>
            <w:tcW w:w="567" w:type="dxa"/>
          </w:tcPr>
          <w:p w14:paraId="643BF197">
            <w:pPr>
              <w:spacing w:after="0" w:line="240" w:lineRule="auto"/>
              <w:rPr>
                <w:rFonts w:ascii="Arial" w:hAnsi="Arial" w:eastAsia="Times New Roman" w:cs="Arial"/>
                <w:sz w:val="20"/>
                <w:szCs w:val="20"/>
              </w:rPr>
            </w:pPr>
          </w:p>
        </w:tc>
        <w:tc>
          <w:tcPr>
            <w:tcW w:w="567" w:type="dxa"/>
          </w:tcPr>
          <w:p w14:paraId="6AB01255">
            <w:pPr>
              <w:spacing w:after="0" w:line="240" w:lineRule="auto"/>
              <w:rPr>
                <w:rFonts w:ascii="Arial" w:hAnsi="Arial" w:eastAsia="Times New Roman" w:cs="Arial"/>
                <w:sz w:val="20"/>
                <w:szCs w:val="20"/>
              </w:rPr>
            </w:pPr>
          </w:p>
        </w:tc>
        <w:tc>
          <w:tcPr>
            <w:tcW w:w="4536" w:type="dxa"/>
          </w:tcPr>
          <w:p w14:paraId="7FBC36F8">
            <w:pPr>
              <w:spacing w:after="0" w:line="240" w:lineRule="auto"/>
              <w:rPr>
                <w:rFonts w:ascii="Arial" w:hAnsi="Arial" w:eastAsia="Times New Roman" w:cs="Arial"/>
                <w:sz w:val="20"/>
                <w:szCs w:val="20"/>
              </w:rPr>
            </w:pPr>
          </w:p>
        </w:tc>
      </w:tr>
      <w:tr w14:paraId="1E006C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2" w:type="dxa"/>
          </w:tcPr>
          <w:p w14:paraId="75AAEEF1">
            <w:pPr>
              <w:spacing w:after="0" w:line="240" w:lineRule="auto"/>
              <w:rPr>
                <w:rFonts w:ascii="Arial" w:hAnsi="Arial" w:eastAsia="Times New Roman" w:cs="Arial"/>
                <w:sz w:val="20"/>
                <w:szCs w:val="20"/>
              </w:rPr>
            </w:pPr>
            <w:r>
              <w:rPr>
                <w:rFonts w:ascii="Arial" w:hAnsi="Arial" w:eastAsia="Times New Roman" w:cs="Arial"/>
                <w:sz w:val="20"/>
                <w:szCs w:val="20"/>
              </w:rPr>
              <w:t>2</w:t>
            </w:r>
          </w:p>
        </w:tc>
        <w:tc>
          <w:tcPr>
            <w:tcW w:w="3289" w:type="dxa"/>
          </w:tcPr>
          <w:p w14:paraId="399D8B5D">
            <w:pPr>
              <w:spacing w:after="0" w:line="249" w:lineRule="exact"/>
              <w:ind w:right="-20"/>
              <w:rPr>
                <w:rFonts w:ascii="Arial Narrow" w:hAnsi="Arial Narrow" w:eastAsia="Arial Narrow" w:cs="Arial Narrow"/>
              </w:rPr>
            </w:pPr>
            <w:r>
              <w:rPr>
                <w:rFonts w:ascii="Arial Narrow" w:hAnsi="Arial Narrow" w:eastAsia="Arial Narrow" w:cs="Arial Narrow"/>
              </w:rPr>
              <w:t>Does feedback identify opportunities for improved performance?</w:t>
            </w:r>
          </w:p>
        </w:tc>
        <w:tc>
          <w:tcPr>
            <w:tcW w:w="567" w:type="dxa"/>
          </w:tcPr>
          <w:p w14:paraId="6BF83358">
            <w:pPr>
              <w:spacing w:after="0" w:line="240" w:lineRule="auto"/>
              <w:rPr>
                <w:rFonts w:ascii="Arial" w:hAnsi="Arial" w:eastAsia="Times New Roman" w:cs="Arial"/>
                <w:sz w:val="20"/>
                <w:szCs w:val="20"/>
              </w:rPr>
            </w:pPr>
          </w:p>
        </w:tc>
        <w:tc>
          <w:tcPr>
            <w:tcW w:w="567" w:type="dxa"/>
          </w:tcPr>
          <w:p w14:paraId="2BD69887">
            <w:pPr>
              <w:spacing w:after="0" w:line="240" w:lineRule="auto"/>
              <w:rPr>
                <w:rFonts w:ascii="Arial" w:hAnsi="Arial" w:eastAsia="Times New Roman" w:cs="Arial"/>
                <w:sz w:val="20"/>
                <w:szCs w:val="20"/>
              </w:rPr>
            </w:pPr>
          </w:p>
        </w:tc>
        <w:tc>
          <w:tcPr>
            <w:tcW w:w="4536" w:type="dxa"/>
          </w:tcPr>
          <w:p w14:paraId="62A639B3">
            <w:pPr>
              <w:spacing w:after="0" w:line="240" w:lineRule="auto"/>
              <w:rPr>
                <w:rFonts w:ascii="Arial" w:hAnsi="Arial" w:eastAsia="Times New Roman" w:cs="Arial"/>
                <w:sz w:val="20"/>
                <w:szCs w:val="20"/>
              </w:rPr>
            </w:pPr>
          </w:p>
        </w:tc>
      </w:tr>
      <w:tr w14:paraId="052C02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2" w:type="dxa"/>
          </w:tcPr>
          <w:p w14:paraId="115DE050">
            <w:pPr>
              <w:spacing w:after="0" w:line="240" w:lineRule="auto"/>
              <w:rPr>
                <w:rFonts w:ascii="Arial" w:hAnsi="Arial" w:eastAsia="Times New Roman" w:cs="Arial"/>
                <w:sz w:val="20"/>
                <w:szCs w:val="20"/>
              </w:rPr>
            </w:pPr>
            <w:r>
              <w:rPr>
                <w:rFonts w:ascii="Arial" w:hAnsi="Arial" w:eastAsia="Times New Roman" w:cs="Arial"/>
                <w:sz w:val="20"/>
                <w:szCs w:val="20"/>
              </w:rPr>
              <w:t>3</w:t>
            </w:r>
          </w:p>
        </w:tc>
        <w:tc>
          <w:tcPr>
            <w:tcW w:w="3289" w:type="dxa"/>
          </w:tcPr>
          <w:p w14:paraId="5973181B">
            <w:pPr>
              <w:spacing w:before="6" w:after="0" w:line="252" w:lineRule="exact"/>
              <w:ind w:right="173"/>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feed</w:t>
            </w:r>
            <w:r>
              <w:rPr>
                <w:rFonts w:ascii="Arial Narrow" w:hAnsi="Arial Narrow" w:eastAsia="Arial Narrow" w:cs="Arial Narrow"/>
                <w:spacing w:val="-2"/>
              </w:rPr>
              <w:t>b</w:t>
            </w:r>
            <w:r>
              <w:rPr>
                <w:rFonts w:ascii="Arial Narrow" w:hAnsi="Arial Narrow" w:eastAsia="Arial Narrow" w:cs="Arial Narrow"/>
              </w:rPr>
              <w:t>a</w:t>
            </w:r>
            <w:r>
              <w:rPr>
                <w:rFonts w:ascii="Arial Narrow" w:hAnsi="Arial Narrow" w:eastAsia="Arial Narrow" w:cs="Arial Narrow"/>
                <w:spacing w:val="1"/>
              </w:rPr>
              <w:t>c</w:t>
            </w:r>
            <w:r>
              <w:rPr>
                <w:rFonts w:ascii="Arial Narrow" w:hAnsi="Arial Narrow" w:eastAsia="Arial Narrow" w:cs="Arial Narrow"/>
              </w:rPr>
              <w:t>k</w:t>
            </w:r>
            <w:r>
              <w:rPr>
                <w:rFonts w:ascii="Arial Narrow" w:hAnsi="Arial Narrow" w:eastAsia="Arial Narrow" w:cs="Arial Narrow"/>
                <w:spacing w:val="-2"/>
              </w:rPr>
              <w:t xml:space="preserve"> </w:t>
            </w:r>
            <w:r>
              <w:rPr>
                <w:rFonts w:ascii="Arial Narrow" w:hAnsi="Arial Narrow" w:eastAsia="Arial Narrow" w:cs="Arial Narrow"/>
              </w:rPr>
              <w:t>co</w:t>
            </w:r>
            <w:r>
              <w:rPr>
                <w:rFonts w:ascii="Arial Narrow" w:hAnsi="Arial Narrow" w:eastAsia="Arial Narrow" w:cs="Arial Narrow"/>
                <w:spacing w:val="-2"/>
              </w:rPr>
              <w:t>n</w:t>
            </w:r>
            <w:r>
              <w:rPr>
                <w:rFonts w:ascii="Arial Narrow" w:hAnsi="Arial Narrow" w:eastAsia="Arial Narrow" w:cs="Arial Narrow"/>
              </w:rPr>
              <w:t>struc</w:t>
            </w:r>
            <w:r>
              <w:rPr>
                <w:rFonts w:ascii="Arial Narrow" w:hAnsi="Arial Narrow" w:eastAsia="Arial Narrow" w:cs="Arial Narrow"/>
                <w:spacing w:val="-2"/>
              </w:rPr>
              <w:t>t</w:t>
            </w:r>
            <w:r>
              <w:rPr>
                <w:rFonts w:ascii="Arial Narrow" w:hAnsi="Arial Narrow" w:eastAsia="Arial Narrow" w:cs="Arial Narrow"/>
              </w:rPr>
              <w:t>i</w:t>
            </w:r>
            <w:r>
              <w:rPr>
                <w:rFonts w:ascii="Arial Narrow" w:hAnsi="Arial Narrow" w:eastAsia="Arial Narrow" w:cs="Arial Narrow"/>
                <w:spacing w:val="1"/>
              </w:rPr>
              <w:t>v</w:t>
            </w:r>
            <w:r>
              <w:rPr>
                <w:rFonts w:ascii="Arial Narrow" w:hAnsi="Arial Narrow" w:eastAsia="Arial Narrow" w:cs="Arial Narrow"/>
                <w:spacing w:val="-1"/>
              </w:rPr>
              <w:t>e</w:t>
            </w:r>
            <w:r>
              <w:rPr>
                <w:rFonts w:ascii="Arial Narrow" w:hAnsi="Arial Narrow" w:eastAsia="Arial Narrow" w:cs="Arial Narrow"/>
              </w:rPr>
              <w:t>?</w:t>
            </w:r>
          </w:p>
          <w:p w14:paraId="2F70A2BE">
            <w:pPr>
              <w:spacing w:before="6" w:after="0" w:line="252" w:lineRule="exact"/>
              <w:ind w:right="173"/>
              <w:rPr>
                <w:rFonts w:ascii="Arial Narrow" w:hAnsi="Arial Narrow" w:eastAsia="Arial Narrow" w:cs="Arial Narrow"/>
              </w:rPr>
            </w:pPr>
          </w:p>
        </w:tc>
        <w:tc>
          <w:tcPr>
            <w:tcW w:w="567" w:type="dxa"/>
          </w:tcPr>
          <w:p w14:paraId="0F203230">
            <w:pPr>
              <w:spacing w:after="0" w:line="240" w:lineRule="auto"/>
              <w:rPr>
                <w:rFonts w:ascii="Arial" w:hAnsi="Arial" w:eastAsia="Times New Roman" w:cs="Arial"/>
                <w:sz w:val="20"/>
                <w:szCs w:val="20"/>
              </w:rPr>
            </w:pPr>
          </w:p>
        </w:tc>
        <w:tc>
          <w:tcPr>
            <w:tcW w:w="567" w:type="dxa"/>
          </w:tcPr>
          <w:p w14:paraId="613202C6">
            <w:pPr>
              <w:spacing w:after="0" w:line="240" w:lineRule="auto"/>
              <w:rPr>
                <w:rFonts w:ascii="Arial" w:hAnsi="Arial" w:eastAsia="Times New Roman" w:cs="Arial"/>
                <w:sz w:val="20"/>
                <w:szCs w:val="20"/>
              </w:rPr>
            </w:pPr>
          </w:p>
        </w:tc>
        <w:tc>
          <w:tcPr>
            <w:tcW w:w="4536" w:type="dxa"/>
          </w:tcPr>
          <w:p w14:paraId="56A14DA1">
            <w:pPr>
              <w:spacing w:after="0" w:line="240" w:lineRule="auto"/>
              <w:rPr>
                <w:rFonts w:ascii="Arial" w:hAnsi="Arial" w:eastAsia="Times New Roman" w:cs="Arial"/>
                <w:sz w:val="20"/>
                <w:szCs w:val="20"/>
              </w:rPr>
            </w:pPr>
          </w:p>
        </w:tc>
      </w:tr>
      <w:tr w14:paraId="65AC2A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2" w:type="dxa"/>
          </w:tcPr>
          <w:p w14:paraId="04619554">
            <w:pPr>
              <w:spacing w:after="0" w:line="240" w:lineRule="auto"/>
              <w:rPr>
                <w:rFonts w:ascii="Arial" w:hAnsi="Arial" w:eastAsia="Times New Roman" w:cs="Arial"/>
                <w:sz w:val="20"/>
                <w:szCs w:val="20"/>
              </w:rPr>
            </w:pPr>
            <w:r>
              <w:rPr>
                <w:rFonts w:ascii="Arial" w:hAnsi="Arial" w:eastAsia="Times New Roman" w:cs="Arial"/>
                <w:sz w:val="20"/>
                <w:szCs w:val="20"/>
              </w:rPr>
              <w:t>4</w:t>
            </w:r>
          </w:p>
        </w:tc>
        <w:tc>
          <w:tcPr>
            <w:tcW w:w="3289" w:type="dxa"/>
          </w:tcPr>
          <w:p w14:paraId="2EAA57F6">
            <w:pPr>
              <w:spacing w:before="1" w:after="0" w:line="252" w:lineRule="exact"/>
              <w:ind w:right="545"/>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the f</w:t>
            </w:r>
            <w:r>
              <w:rPr>
                <w:rFonts w:ascii="Arial Narrow" w:hAnsi="Arial Narrow" w:eastAsia="Arial Narrow" w:cs="Arial Narrow"/>
                <w:spacing w:val="-2"/>
              </w:rPr>
              <w:t>e</w:t>
            </w:r>
            <w:r>
              <w:rPr>
                <w:rFonts w:ascii="Arial Narrow" w:hAnsi="Arial Narrow" w:eastAsia="Arial Narrow" w:cs="Arial Narrow"/>
              </w:rPr>
              <w:t>edb</w:t>
            </w:r>
            <w:r>
              <w:rPr>
                <w:rFonts w:ascii="Arial Narrow" w:hAnsi="Arial Narrow" w:eastAsia="Arial Narrow" w:cs="Arial Narrow"/>
                <w:spacing w:val="-2"/>
              </w:rPr>
              <w:t>a</w:t>
            </w:r>
            <w:r>
              <w:rPr>
                <w:rFonts w:ascii="Arial Narrow" w:hAnsi="Arial Narrow" w:eastAsia="Arial Narrow" w:cs="Arial Narrow"/>
              </w:rPr>
              <w:t>ck</w:t>
            </w:r>
            <w:r>
              <w:rPr>
                <w:rFonts w:ascii="Arial Narrow" w:hAnsi="Arial Narrow" w:eastAsia="Arial Narrow" w:cs="Arial Narrow"/>
                <w:spacing w:val="1"/>
              </w:rPr>
              <w:t xml:space="preserve"> </w:t>
            </w:r>
            <w:r>
              <w:rPr>
                <w:rFonts w:ascii="Arial Narrow" w:hAnsi="Arial Narrow" w:eastAsia="Arial Narrow" w:cs="Arial Narrow"/>
                <w:spacing w:val="-2"/>
              </w:rPr>
              <w:t>l</w:t>
            </w:r>
            <w:r>
              <w:rPr>
                <w:rFonts w:ascii="Arial Narrow" w:hAnsi="Arial Narrow" w:eastAsia="Arial Narrow" w:cs="Arial Narrow"/>
              </w:rPr>
              <w:t>in</w:t>
            </w:r>
            <w:r>
              <w:rPr>
                <w:rFonts w:ascii="Arial Narrow" w:hAnsi="Arial Narrow" w:eastAsia="Arial Narrow" w:cs="Arial Narrow"/>
                <w:spacing w:val="-2"/>
              </w:rPr>
              <w:t>k</w:t>
            </w:r>
            <w:r>
              <w:rPr>
                <w:rFonts w:ascii="Arial Narrow" w:hAnsi="Arial Narrow" w:eastAsia="Arial Narrow" w:cs="Arial Narrow"/>
              </w:rPr>
              <w:t xml:space="preserve">ed to the appropriate category/ classification of the </w:t>
            </w:r>
            <w:r>
              <w:rPr>
                <w:rFonts w:ascii="Arial Narrow" w:hAnsi="Arial Narrow" w:eastAsia="Arial Narrow" w:cs="Arial Narrow"/>
                <w:spacing w:val="-2"/>
              </w:rPr>
              <w:t>a</w:t>
            </w:r>
            <w:r>
              <w:rPr>
                <w:rFonts w:ascii="Arial Narrow" w:hAnsi="Arial Narrow" w:eastAsia="Arial Narrow" w:cs="Arial Narrow"/>
              </w:rPr>
              <w:t>ss</w:t>
            </w:r>
            <w:r>
              <w:rPr>
                <w:rFonts w:ascii="Arial Narrow" w:hAnsi="Arial Narrow" w:eastAsia="Arial Narrow" w:cs="Arial Narrow"/>
                <w:spacing w:val="-2"/>
              </w:rPr>
              <w:t>e</w:t>
            </w:r>
            <w:r>
              <w:rPr>
                <w:rFonts w:ascii="Arial Narrow" w:hAnsi="Arial Narrow" w:eastAsia="Arial Narrow" w:cs="Arial Narrow"/>
              </w:rPr>
              <w:t>ssm</w:t>
            </w:r>
            <w:r>
              <w:rPr>
                <w:rFonts w:ascii="Arial Narrow" w:hAnsi="Arial Narrow" w:eastAsia="Arial Narrow" w:cs="Arial Narrow"/>
                <w:spacing w:val="-2"/>
              </w:rPr>
              <w:t>e</w:t>
            </w:r>
            <w:r>
              <w:rPr>
                <w:rFonts w:ascii="Arial Narrow" w:hAnsi="Arial Narrow" w:eastAsia="Arial Narrow" w:cs="Arial Narrow"/>
              </w:rPr>
              <w:t xml:space="preserve">nt </w:t>
            </w:r>
            <w:r>
              <w:rPr>
                <w:rFonts w:ascii="Arial Narrow" w:hAnsi="Arial Narrow" w:eastAsia="Arial Narrow" w:cs="Arial Narrow"/>
                <w:spacing w:val="1"/>
              </w:rPr>
              <w:t>c</w:t>
            </w:r>
            <w:r>
              <w:rPr>
                <w:rFonts w:ascii="Arial Narrow" w:hAnsi="Arial Narrow" w:eastAsia="Arial Narrow" w:cs="Arial Narrow"/>
                <w:spacing w:val="-3"/>
              </w:rPr>
              <w:t>r</w:t>
            </w:r>
            <w:r>
              <w:rPr>
                <w:rFonts w:ascii="Arial Narrow" w:hAnsi="Arial Narrow" w:eastAsia="Arial Narrow" w:cs="Arial Narrow"/>
              </w:rPr>
              <w:t>iteria?</w:t>
            </w:r>
          </w:p>
        </w:tc>
        <w:tc>
          <w:tcPr>
            <w:tcW w:w="567" w:type="dxa"/>
          </w:tcPr>
          <w:p w14:paraId="57FD44CB">
            <w:pPr>
              <w:spacing w:after="0" w:line="240" w:lineRule="auto"/>
              <w:rPr>
                <w:rFonts w:ascii="Arial" w:hAnsi="Arial" w:eastAsia="Times New Roman" w:cs="Arial"/>
                <w:sz w:val="20"/>
                <w:szCs w:val="20"/>
              </w:rPr>
            </w:pPr>
          </w:p>
        </w:tc>
        <w:tc>
          <w:tcPr>
            <w:tcW w:w="567" w:type="dxa"/>
          </w:tcPr>
          <w:p w14:paraId="2A450414">
            <w:pPr>
              <w:spacing w:after="0" w:line="240" w:lineRule="auto"/>
              <w:rPr>
                <w:rFonts w:ascii="Arial" w:hAnsi="Arial" w:eastAsia="Times New Roman" w:cs="Arial"/>
                <w:sz w:val="20"/>
                <w:szCs w:val="20"/>
              </w:rPr>
            </w:pPr>
          </w:p>
        </w:tc>
        <w:tc>
          <w:tcPr>
            <w:tcW w:w="4536" w:type="dxa"/>
          </w:tcPr>
          <w:p w14:paraId="34BA2F0F">
            <w:pPr>
              <w:spacing w:after="0" w:line="240" w:lineRule="auto"/>
              <w:rPr>
                <w:rFonts w:ascii="Arial" w:hAnsi="Arial" w:eastAsia="Times New Roman" w:cs="Arial"/>
                <w:sz w:val="20"/>
                <w:szCs w:val="20"/>
              </w:rPr>
            </w:pPr>
          </w:p>
        </w:tc>
      </w:tr>
      <w:tr w14:paraId="77F8D7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2" w:type="dxa"/>
          </w:tcPr>
          <w:p w14:paraId="18E127EB">
            <w:pPr>
              <w:spacing w:after="0" w:line="240" w:lineRule="auto"/>
              <w:rPr>
                <w:rFonts w:ascii="Arial" w:hAnsi="Arial" w:eastAsia="Times New Roman" w:cs="Arial"/>
                <w:sz w:val="20"/>
                <w:szCs w:val="20"/>
              </w:rPr>
            </w:pPr>
            <w:r>
              <w:rPr>
                <w:rFonts w:ascii="Arial" w:hAnsi="Arial" w:eastAsia="Times New Roman" w:cs="Arial"/>
                <w:sz w:val="20"/>
                <w:szCs w:val="20"/>
              </w:rPr>
              <w:t>5</w:t>
            </w:r>
          </w:p>
        </w:tc>
        <w:tc>
          <w:tcPr>
            <w:tcW w:w="3289" w:type="dxa"/>
          </w:tcPr>
          <w:p w14:paraId="10C533D2">
            <w:pPr>
              <w:spacing w:after="0" w:line="249" w:lineRule="exact"/>
              <w:ind w:right="-20"/>
              <w:rPr>
                <w:rFonts w:ascii="Arial Narrow" w:hAnsi="Arial Narrow" w:eastAsia="Arial Narrow" w:cs="Arial Narrow"/>
                <w:sz w:val="24"/>
                <w:szCs w:val="20"/>
              </w:rPr>
            </w:pPr>
            <w:r>
              <w:rPr>
                <w:rFonts w:ascii="Arial Narrow" w:hAnsi="Arial Narrow" w:eastAsia="Arial Narrow" w:cs="Arial Narrow"/>
              </w:rPr>
              <w:t>Is the feedback consistent across the sample?</w:t>
            </w:r>
          </w:p>
        </w:tc>
        <w:tc>
          <w:tcPr>
            <w:tcW w:w="567" w:type="dxa"/>
          </w:tcPr>
          <w:p w14:paraId="7861C3C5">
            <w:pPr>
              <w:spacing w:after="0" w:line="240" w:lineRule="auto"/>
              <w:rPr>
                <w:rFonts w:ascii="Arial" w:hAnsi="Arial" w:eastAsia="Times New Roman" w:cs="Arial"/>
                <w:sz w:val="20"/>
                <w:szCs w:val="20"/>
              </w:rPr>
            </w:pPr>
          </w:p>
        </w:tc>
        <w:tc>
          <w:tcPr>
            <w:tcW w:w="567" w:type="dxa"/>
          </w:tcPr>
          <w:p w14:paraId="59A05D84">
            <w:pPr>
              <w:spacing w:after="0" w:line="240" w:lineRule="auto"/>
              <w:rPr>
                <w:rFonts w:ascii="Arial" w:hAnsi="Arial" w:eastAsia="Times New Roman" w:cs="Arial"/>
                <w:sz w:val="20"/>
                <w:szCs w:val="20"/>
              </w:rPr>
            </w:pPr>
          </w:p>
        </w:tc>
        <w:tc>
          <w:tcPr>
            <w:tcW w:w="4536" w:type="dxa"/>
          </w:tcPr>
          <w:p w14:paraId="78308204">
            <w:pPr>
              <w:spacing w:after="0" w:line="240" w:lineRule="auto"/>
              <w:rPr>
                <w:rFonts w:ascii="Arial" w:hAnsi="Arial" w:eastAsia="Times New Roman" w:cs="Arial"/>
                <w:sz w:val="20"/>
                <w:szCs w:val="20"/>
              </w:rPr>
            </w:pPr>
          </w:p>
        </w:tc>
      </w:tr>
      <w:tr w14:paraId="7AF9D2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2" w:type="dxa"/>
          </w:tcPr>
          <w:p w14:paraId="20697F5E">
            <w:pPr>
              <w:spacing w:after="0" w:line="240" w:lineRule="auto"/>
              <w:rPr>
                <w:rFonts w:ascii="Arial" w:hAnsi="Arial" w:eastAsia="Times New Roman" w:cs="Arial"/>
                <w:sz w:val="20"/>
                <w:szCs w:val="20"/>
              </w:rPr>
            </w:pPr>
            <w:r>
              <w:rPr>
                <w:rFonts w:ascii="Arial" w:hAnsi="Arial" w:eastAsia="Times New Roman" w:cs="Arial"/>
                <w:sz w:val="20"/>
                <w:szCs w:val="20"/>
              </w:rPr>
              <w:t>6</w:t>
            </w:r>
          </w:p>
        </w:tc>
        <w:tc>
          <w:tcPr>
            <w:tcW w:w="3289" w:type="dxa"/>
          </w:tcPr>
          <w:p w14:paraId="0A480880">
            <w:pPr>
              <w:spacing w:after="0" w:line="249" w:lineRule="exact"/>
              <w:ind w:right="-20"/>
              <w:rPr>
                <w:rFonts w:ascii="Arial" w:hAnsi="Arial" w:eastAsia="Times New Roman" w:cs="Arial"/>
                <w:sz w:val="20"/>
                <w:szCs w:val="20"/>
              </w:rPr>
            </w:pPr>
            <w:r>
              <w:rPr>
                <w:rFonts w:ascii="Arial Narrow" w:hAnsi="Arial Narrow" w:eastAsia="Arial Narrow" w:cs="Arial Narrow"/>
                <w:spacing w:val="-1"/>
              </w:rPr>
              <w:t>Is there mention of</w:t>
            </w:r>
            <w:r>
              <w:rPr>
                <w:rFonts w:ascii="Arial Narrow" w:hAnsi="Arial Narrow" w:eastAsia="Arial Narrow" w:cs="Arial Narrow"/>
              </w:rPr>
              <w:t xml:space="preserve"> improvement to referencing and consideration of unfair practice, where relevant?</w:t>
            </w:r>
          </w:p>
        </w:tc>
        <w:tc>
          <w:tcPr>
            <w:tcW w:w="567" w:type="dxa"/>
          </w:tcPr>
          <w:p w14:paraId="087AD7B1">
            <w:pPr>
              <w:spacing w:after="0" w:line="240" w:lineRule="auto"/>
              <w:rPr>
                <w:rFonts w:ascii="Arial" w:hAnsi="Arial" w:eastAsia="Times New Roman" w:cs="Arial"/>
                <w:sz w:val="20"/>
                <w:szCs w:val="20"/>
              </w:rPr>
            </w:pPr>
          </w:p>
        </w:tc>
        <w:tc>
          <w:tcPr>
            <w:tcW w:w="567" w:type="dxa"/>
          </w:tcPr>
          <w:p w14:paraId="6BB155D3">
            <w:pPr>
              <w:spacing w:after="0" w:line="240" w:lineRule="auto"/>
              <w:rPr>
                <w:rFonts w:ascii="Arial" w:hAnsi="Arial" w:eastAsia="Times New Roman" w:cs="Arial"/>
                <w:sz w:val="20"/>
                <w:szCs w:val="20"/>
              </w:rPr>
            </w:pPr>
          </w:p>
        </w:tc>
        <w:tc>
          <w:tcPr>
            <w:tcW w:w="4536" w:type="dxa"/>
          </w:tcPr>
          <w:p w14:paraId="0D366628">
            <w:pPr>
              <w:spacing w:after="0" w:line="240" w:lineRule="auto"/>
              <w:rPr>
                <w:rFonts w:ascii="Arial" w:hAnsi="Arial" w:eastAsia="Times New Roman" w:cs="Arial"/>
                <w:sz w:val="20"/>
                <w:szCs w:val="20"/>
              </w:rPr>
            </w:pPr>
          </w:p>
        </w:tc>
      </w:tr>
      <w:tr w14:paraId="1DA996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2" w:type="dxa"/>
          </w:tcPr>
          <w:p w14:paraId="5D10BE53">
            <w:pPr>
              <w:spacing w:after="0" w:line="240" w:lineRule="auto"/>
              <w:rPr>
                <w:rFonts w:ascii="Arial" w:hAnsi="Arial" w:eastAsia="Times New Roman" w:cs="Arial"/>
                <w:sz w:val="20"/>
                <w:szCs w:val="20"/>
              </w:rPr>
            </w:pPr>
            <w:r>
              <w:rPr>
                <w:rFonts w:ascii="Arial" w:hAnsi="Arial" w:eastAsia="Times New Roman" w:cs="Arial"/>
                <w:sz w:val="20"/>
                <w:szCs w:val="20"/>
              </w:rPr>
              <w:t>7</w:t>
            </w:r>
          </w:p>
        </w:tc>
        <w:tc>
          <w:tcPr>
            <w:tcW w:w="8959" w:type="dxa"/>
            <w:gridSpan w:val="4"/>
          </w:tcPr>
          <w:p w14:paraId="66625D7A">
            <w:pPr>
              <w:spacing w:after="0" w:line="249" w:lineRule="exact"/>
              <w:ind w:left="100" w:right="-20"/>
              <w:rPr>
                <w:rFonts w:ascii="Arial Narrow" w:hAnsi="Arial Narrow" w:eastAsia="Arial Narrow" w:cs="Arial Narrow"/>
                <w:b/>
                <w:bCs/>
              </w:rPr>
            </w:pPr>
            <w:r>
              <w:rPr>
                <w:rFonts w:ascii="Arial Narrow" w:hAnsi="Arial Narrow" w:eastAsia="Arial Narrow" w:cs="Arial Narrow"/>
                <w:b/>
                <w:bCs/>
                <w:spacing w:val="-1"/>
              </w:rPr>
              <w:t>A</w:t>
            </w:r>
            <w:r>
              <w:rPr>
                <w:rFonts w:ascii="Arial Narrow" w:hAnsi="Arial Narrow" w:eastAsia="Arial Narrow" w:cs="Arial Narrow"/>
                <w:b/>
                <w:bCs/>
              </w:rPr>
              <w:t>ctions to</w:t>
            </w:r>
            <w:r>
              <w:rPr>
                <w:rFonts w:ascii="Arial Narrow" w:hAnsi="Arial Narrow" w:eastAsia="Arial Narrow" w:cs="Arial Narrow"/>
                <w:b/>
                <w:bCs/>
                <w:spacing w:val="-1"/>
              </w:rPr>
              <w:t xml:space="preserve"> </w:t>
            </w:r>
            <w:r>
              <w:rPr>
                <w:rFonts w:ascii="Arial Narrow" w:hAnsi="Arial Narrow" w:eastAsia="Arial Narrow" w:cs="Arial Narrow"/>
                <w:b/>
                <w:bCs/>
              </w:rPr>
              <w:t>comple</w:t>
            </w:r>
            <w:r>
              <w:rPr>
                <w:rFonts w:ascii="Arial Narrow" w:hAnsi="Arial Narrow" w:eastAsia="Arial Narrow" w:cs="Arial Narrow"/>
                <w:b/>
                <w:bCs/>
                <w:spacing w:val="-3"/>
              </w:rPr>
              <w:t>t</w:t>
            </w:r>
            <w:r>
              <w:rPr>
                <w:rFonts w:ascii="Arial Narrow" w:hAnsi="Arial Narrow" w:eastAsia="Arial Narrow" w:cs="Arial Narrow"/>
                <w:b/>
                <w:bCs/>
              </w:rPr>
              <w:t>e</w:t>
            </w:r>
          </w:p>
          <w:p w14:paraId="66A8FDAA">
            <w:pPr>
              <w:spacing w:after="0" w:line="249" w:lineRule="exact"/>
              <w:ind w:left="100" w:right="-20"/>
              <w:rPr>
                <w:rFonts w:ascii="Arial Narrow" w:hAnsi="Arial Narrow" w:eastAsia="Arial Narrow" w:cs="Arial Narrow"/>
                <w:b/>
                <w:bCs/>
              </w:rPr>
            </w:pPr>
          </w:p>
          <w:p w14:paraId="7C18559F">
            <w:pPr>
              <w:spacing w:after="0" w:line="249" w:lineRule="exact"/>
              <w:ind w:left="100" w:right="-20"/>
              <w:rPr>
                <w:rFonts w:ascii="Arial Narrow" w:hAnsi="Arial Narrow" w:eastAsia="Arial Narrow" w:cs="Arial Narrow"/>
                <w:b/>
                <w:bCs/>
              </w:rPr>
            </w:pPr>
          </w:p>
          <w:p w14:paraId="4C99A00F">
            <w:pPr>
              <w:spacing w:after="0" w:line="249" w:lineRule="exact"/>
              <w:ind w:left="100" w:right="-20"/>
              <w:rPr>
                <w:rFonts w:ascii="Arial Narrow" w:hAnsi="Arial Narrow" w:eastAsia="Arial Narrow" w:cs="Arial Narrow"/>
                <w:b/>
                <w:bCs/>
              </w:rPr>
            </w:pPr>
          </w:p>
          <w:p w14:paraId="3C9E3D7C">
            <w:pPr>
              <w:spacing w:after="0" w:line="240" w:lineRule="auto"/>
              <w:rPr>
                <w:rFonts w:ascii="Arial" w:hAnsi="Arial" w:eastAsia="Times New Roman" w:cs="Arial"/>
                <w:i/>
                <w:color w:val="A6A6A6"/>
                <w:sz w:val="18"/>
                <w:szCs w:val="18"/>
              </w:rPr>
            </w:pPr>
            <w:r>
              <w:rPr>
                <w:rFonts w:ascii="Arial" w:hAnsi="Arial" w:eastAsia="Times New Roman" w:cs="Arial"/>
                <w:i/>
                <w:color w:val="A6A6A6"/>
                <w:sz w:val="18"/>
                <w:szCs w:val="18"/>
              </w:rPr>
              <w:t>This box will expand as you type</w:t>
            </w:r>
          </w:p>
        </w:tc>
      </w:tr>
    </w:tbl>
    <w:p w14:paraId="0DF853DB">
      <w:pPr>
        <w:spacing w:after="0" w:line="240" w:lineRule="auto"/>
        <w:rPr>
          <w:rFonts w:ascii="Arial" w:hAnsi="Arial" w:cs="Arial"/>
          <w:b/>
          <w:bCs/>
        </w:rPr>
      </w:pPr>
    </w:p>
    <w:p w14:paraId="0AB5B567">
      <w:pPr>
        <w:spacing w:after="0" w:line="240" w:lineRule="auto"/>
        <w:rPr>
          <w:rFonts w:ascii="Arial" w:hAnsi="Arial" w:cs="Arial"/>
          <w:b/>
          <w:bCs/>
        </w:rPr>
      </w:pPr>
    </w:p>
    <w:p w14:paraId="77FCF6C6">
      <w:pPr>
        <w:spacing w:after="0" w:line="240" w:lineRule="auto"/>
        <w:rPr>
          <w:rFonts w:ascii="Arial" w:hAnsi="Arial" w:cs="Arial"/>
          <w:b/>
          <w:bCs/>
        </w:rPr>
      </w:pPr>
    </w:p>
    <w:p w14:paraId="3E93F946">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4DCEC945">
      <w:pPr>
        <w:spacing w:after="0" w:line="240" w:lineRule="auto"/>
        <w:rPr>
          <w:rFonts w:ascii="Arial" w:hAnsi="Arial" w:cs="Arial"/>
          <w:b/>
          <w:bCs/>
        </w:rPr>
      </w:pPr>
    </w:p>
    <w:tbl>
      <w:tblPr>
        <w:tblStyle w:val="10"/>
        <w:tblW w:w="935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92"/>
        <w:gridCol w:w="3289"/>
        <w:gridCol w:w="567"/>
        <w:gridCol w:w="567"/>
        <w:gridCol w:w="4536"/>
      </w:tblGrid>
      <w:tr w14:paraId="74572F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81" w:type="dxa"/>
            <w:gridSpan w:val="2"/>
            <w:vMerge w:val="restart"/>
            <w:shd w:val="clear" w:color="auto" w:fill="B8CCE4" w:themeFill="accent1" w:themeFillTint="66"/>
          </w:tcPr>
          <w:p w14:paraId="110C49EA">
            <w:pPr>
              <w:spacing w:after="0" w:line="204" w:lineRule="exact"/>
              <w:ind w:left="105" w:right="-20"/>
              <w:rPr>
                <w:rFonts w:ascii="Arial" w:hAnsi="Arial" w:eastAsia="Times New Roman" w:cs="Arial"/>
                <w:b/>
                <w:sz w:val="20"/>
                <w:szCs w:val="20"/>
              </w:rPr>
            </w:pPr>
            <w:r>
              <w:rPr>
                <w:rFonts w:ascii="Arial" w:hAnsi="Arial" w:eastAsia="Times New Roman" w:cs="Arial"/>
                <w:b/>
                <w:bCs/>
              </w:rPr>
              <w:br w:type="page"/>
            </w:r>
            <w:r>
              <w:rPr>
                <w:rFonts w:ascii="Arial" w:hAnsi="Arial" w:eastAsia="Times New Roman" w:cs="Arial"/>
                <w:b/>
              </w:rPr>
              <w:t>EXTERNAL EXAMINER</w:t>
            </w:r>
          </w:p>
        </w:tc>
        <w:tc>
          <w:tcPr>
            <w:tcW w:w="1134" w:type="dxa"/>
            <w:gridSpan w:val="2"/>
            <w:shd w:val="clear" w:color="auto" w:fill="B8CCE4" w:themeFill="accent1" w:themeFillTint="66"/>
          </w:tcPr>
          <w:p w14:paraId="1F7C546D">
            <w:pPr>
              <w:spacing w:after="0" w:line="240" w:lineRule="auto"/>
              <w:rPr>
                <w:rFonts w:ascii="Arial" w:hAnsi="Arial" w:eastAsia="Times New Roman" w:cs="Arial"/>
                <w:sz w:val="20"/>
                <w:szCs w:val="20"/>
              </w:rPr>
            </w:pPr>
            <w:r>
              <w:rPr>
                <w:rFonts w:ascii="Arial Narrow" w:hAnsi="Arial Narrow" w:eastAsia="Arial Narrow" w:cs="Arial Narrow"/>
                <w:i/>
                <w:spacing w:val="-1"/>
              </w:rPr>
              <w:t>P</w:t>
            </w:r>
            <w:r>
              <w:rPr>
                <w:rFonts w:ascii="Arial Narrow" w:hAnsi="Arial Narrow" w:eastAsia="Arial Narrow" w:cs="Arial Narrow"/>
                <w:i/>
              </w:rPr>
              <w:t>lea</w:t>
            </w:r>
            <w:r>
              <w:rPr>
                <w:rFonts w:ascii="Arial Narrow" w:hAnsi="Arial Narrow" w:eastAsia="Arial Narrow" w:cs="Arial Narrow"/>
                <w:i/>
                <w:spacing w:val="1"/>
              </w:rPr>
              <w:t>s</w:t>
            </w:r>
            <w:r>
              <w:rPr>
                <w:rFonts w:ascii="Arial Narrow" w:hAnsi="Arial Narrow" w:eastAsia="Arial Narrow" w:cs="Arial Narrow"/>
                <w:i/>
              </w:rPr>
              <w:t>e</w:t>
            </w:r>
            <w:r>
              <w:rPr>
                <w:rFonts w:ascii="Arial Narrow" w:hAnsi="Arial Narrow" w:eastAsia="Arial Narrow" w:cs="Arial Narrow"/>
                <w:i/>
                <w:spacing w:val="-2"/>
              </w:rPr>
              <w:t xml:space="preserve"> </w:t>
            </w:r>
            <w:r>
              <w:rPr>
                <w:rFonts w:ascii="Wingdings" w:hAnsi="Wingdings" w:eastAsia="Wingdings" w:cs="Wingdings"/>
                <w:b/>
                <w:bCs/>
                <w:i/>
              </w:rPr>
              <w:t>ü</w:t>
            </w:r>
          </w:p>
        </w:tc>
        <w:tc>
          <w:tcPr>
            <w:tcW w:w="4536" w:type="dxa"/>
            <w:vMerge w:val="restart"/>
            <w:shd w:val="clear" w:color="auto" w:fill="B8CCE4" w:themeFill="accent1" w:themeFillTint="66"/>
          </w:tcPr>
          <w:p w14:paraId="7FBF98D5">
            <w:pPr>
              <w:spacing w:after="0" w:line="240" w:lineRule="auto"/>
              <w:rPr>
                <w:rFonts w:ascii="Arial" w:hAnsi="Arial" w:eastAsia="Times New Roman" w:cs="Arial"/>
                <w:sz w:val="20"/>
                <w:szCs w:val="20"/>
              </w:rPr>
            </w:pPr>
            <w:r>
              <w:rPr>
                <w:rFonts w:ascii="Arial Narrow" w:hAnsi="Arial Narrow" w:eastAsia="Arial Narrow" w:cs="Arial Narrow"/>
                <w:b/>
                <w:bCs/>
                <w:spacing w:val="-1"/>
                <w:position w:val="-4"/>
              </w:rPr>
              <w:t>C</w:t>
            </w:r>
            <w:r>
              <w:rPr>
                <w:rFonts w:ascii="Arial Narrow" w:hAnsi="Arial Narrow" w:eastAsia="Arial Narrow" w:cs="Arial Narrow"/>
                <w:b/>
                <w:bCs/>
                <w:position w:val="-4"/>
              </w:rPr>
              <w:t>ommen</w:t>
            </w:r>
            <w:r>
              <w:rPr>
                <w:rFonts w:ascii="Arial Narrow" w:hAnsi="Arial Narrow" w:eastAsia="Arial Narrow" w:cs="Arial Narrow"/>
                <w:b/>
                <w:bCs/>
                <w:spacing w:val="-1"/>
                <w:position w:val="-4"/>
              </w:rPr>
              <w:t>t</w:t>
            </w:r>
            <w:r>
              <w:rPr>
                <w:rFonts w:ascii="Arial Narrow" w:hAnsi="Arial Narrow" w:eastAsia="Arial Narrow" w:cs="Arial Narrow"/>
                <w:b/>
                <w:bCs/>
                <w:position w:val="-4"/>
              </w:rPr>
              <w:t>s</w:t>
            </w:r>
          </w:p>
        </w:tc>
      </w:tr>
      <w:tr w14:paraId="3CAD3E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81" w:type="dxa"/>
            <w:gridSpan w:val="2"/>
            <w:vMerge w:val="continue"/>
            <w:shd w:val="clear" w:color="auto" w:fill="C5E0B3"/>
          </w:tcPr>
          <w:p w14:paraId="4FBD48B3">
            <w:pPr>
              <w:spacing w:after="0" w:line="240" w:lineRule="auto"/>
              <w:rPr>
                <w:rFonts w:ascii="Arial" w:hAnsi="Arial" w:eastAsia="Times New Roman" w:cs="Arial"/>
                <w:sz w:val="20"/>
                <w:szCs w:val="20"/>
              </w:rPr>
            </w:pPr>
          </w:p>
        </w:tc>
        <w:tc>
          <w:tcPr>
            <w:tcW w:w="567" w:type="dxa"/>
            <w:shd w:val="clear" w:color="auto" w:fill="B8CCE4" w:themeFill="accent1" w:themeFillTint="66"/>
            <w:vAlign w:val="center"/>
          </w:tcPr>
          <w:p w14:paraId="2B9AE4C1">
            <w:pPr>
              <w:spacing w:after="0" w:line="183" w:lineRule="exact"/>
              <w:ind w:left="34" w:right="-20"/>
              <w:jc w:val="center"/>
              <w:rPr>
                <w:rFonts w:ascii="Arial" w:hAnsi="Arial" w:eastAsia="Times New Roman" w:cs="Arial"/>
                <w:b/>
                <w:sz w:val="16"/>
                <w:szCs w:val="16"/>
              </w:rPr>
            </w:pPr>
            <w:r>
              <w:rPr>
                <w:rFonts w:ascii="Arial" w:hAnsi="Arial" w:eastAsia="Times New Roman" w:cs="Arial"/>
                <w:b/>
                <w:sz w:val="16"/>
                <w:szCs w:val="16"/>
              </w:rPr>
              <w:t>YES</w:t>
            </w:r>
          </w:p>
        </w:tc>
        <w:tc>
          <w:tcPr>
            <w:tcW w:w="567" w:type="dxa"/>
            <w:shd w:val="clear" w:color="auto" w:fill="B8CCE4" w:themeFill="accent1" w:themeFillTint="66"/>
          </w:tcPr>
          <w:p w14:paraId="70467EE7">
            <w:pPr>
              <w:spacing w:after="0" w:line="183" w:lineRule="exact"/>
              <w:ind w:left="34" w:right="-20"/>
              <w:jc w:val="center"/>
              <w:rPr>
                <w:rFonts w:ascii="Arial" w:hAnsi="Arial" w:eastAsia="Times New Roman" w:cs="Arial"/>
                <w:b/>
                <w:sz w:val="16"/>
                <w:szCs w:val="16"/>
              </w:rPr>
            </w:pPr>
            <w:r>
              <w:rPr>
                <w:rFonts w:ascii="Arial" w:hAnsi="Arial" w:eastAsia="Times New Roman" w:cs="Arial"/>
                <w:b/>
                <w:sz w:val="16"/>
                <w:szCs w:val="16"/>
              </w:rPr>
              <w:t>NO</w:t>
            </w:r>
          </w:p>
        </w:tc>
        <w:tc>
          <w:tcPr>
            <w:tcW w:w="4536" w:type="dxa"/>
            <w:vMerge w:val="continue"/>
            <w:shd w:val="clear" w:color="auto" w:fill="C5E0B3"/>
          </w:tcPr>
          <w:p w14:paraId="5B7F45FF">
            <w:pPr>
              <w:spacing w:after="0" w:line="240" w:lineRule="auto"/>
              <w:rPr>
                <w:rFonts w:ascii="Arial" w:hAnsi="Arial" w:eastAsia="Times New Roman" w:cs="Arial"/>
                <w:sz w:val="20"/>
                <w:szCs w:val="20"/>
              </w:rPr>
            </w:pPr>
          </w:p>
        </w:tc>
      </w:tr>
      <w:tr w14:paraId="4E402A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2" w:type="dxa"/>
          </w:tcPr>
          <w:p w14:paraId="5D56A409">
            <w:pPr>
              <w:spacing w:after="0" w:line="240" w:lineRule="auto"/>
              <w:rPr>
                <w:rFonts w:ascii="Arial" w:hAnsi="Arial" w:eastAsia="Times New Roman" w:cs="Arial"/>
                <w:sz w:val="20"/>
                <w:szCs w:val="20"/>
              </w:rPr>
            </w:pPr>
            <w:r>
              <w:rPr>
                <w:rFonts w:ascii="Arial" w:hAnsi="Arial" w:eastAsia="Times New Roman" w:cs="Arial"/>
                <w:sz w:val="20"/>
                <w:szCs w:val="20"/>
              </w:rPr>
              <w:t>1</w:t>
            </w:r>
          </w:p>
        </w:tc>
        <w:tc>
          <w:tcPr>
            <w:tcW w:w="3289" w:type="dxa"/>
          </w:tcPr>
          <w:p w14:paraId="5FDFE095">
            <w:pPr>
              <w:spacing w:after="0" w:line="249" w:lineRule="exact"/>
              <w:ind w:right="-20"/>
              <w:rPr>
                <w:rFonts w:ascii="Arial" w:hAnsi="Arial" w:eastAsia="Times New Roman" w:cs="Arial"/>
                <w:sz w:val="20"/>
                <w:szCs w:val="20"/>
              </w:rPr>
            </w:pPr>
            <w:r>
              <w:rPr>
                <w:rFonts w:ascii="Arial Narrow" w:hAnsi="Arial Narrow" w:eastAsia="Arial Narrow" w:cs="Arial Narrow"/>
              </w:rPr>
              <w:t>Has appropriate internal moderation taken place?</w:t>
            </w:r>
          </w:p>
        </w:tc>
        <w:tc>
          <w:tcPr>
            <w:tcW w:w="567" w:type="dxa"/>
          </w:tcPr>
          <w:p w14:paraId="2AB7A2E0">
            <w:pPr>
              <w:spacing w:after="0" w:line="240" w:lineRule="auto"/>
              <w:rPr>
                <w:rFonts w:ascii="Arial" w:hAnsi="Arial" w:eastAsia="Times New Roman" w:cs="Arial"/>
                <w:sz w:val="20"/>
                <w:szCs w:val="20"/>
              </w:rPr>
            </w:pPr>
            <w:r>
              <w:rPr>
                <w:rFonts w:ascii="Arial Narrow" w:hAnsi="Arial Narrow" w:eastAsia="Arial Narrow" w:cs="Arial Narrow"/>
                <w:b/>
                <w:bCs/>
                <w:i/>
              </w:rPr>
              <w:sym w:font="Wingdings" w:char="F0FC"/>
            </w:r>
          </w:p>
        </w:tc>
        <w:tc>
          <w:tcPr>
            <w:tcW w:w="567" w:type="dxa"/>
          </w:tcPr>
          <w:p w14:paraId="61F030AF">
            <w:pPr>
              <w:spacing w:after="0" w:line="240" w:lineRule="auto"/>
              <w:rPr>
                <w:rFonts w:ascii="Arial" w:hAnsi="Arial" w:eastAsia="Times New Roman" w:cs="Arial"/>
                <w:sz w:val="20"/>
                <w:szCs w:val="20"/>
              </w:rPr>
            </w:pPr>
          </w:p>
        </w:tc>
        <w:tc>
          <w:tcPr>
            <w:tcW w:w="4536" w:type="dxa"/>
          </w:tcPr>
          <w:p w14:paraId="56888416">
            <w:pPr>
              <w:spacing w:after="0" w:line="240" w:lineRule="auto"/>
              <w:rPr>
                <w:rFonts w:ascii="Arial" w:hAnsi="Arial" w:eastAsia="Times New Roman" w:cs="Arial"/>
                <w:sz w:val="20"/>
                <w:szCs w:val="20"/>
              </w:rPr>
            </w:pPr>
          </w:p>
        </w:tc>
      </w:tr>
      <w:tr w14:paraId="663DCA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2" w:type="dxa"/>
          </w:tcPr>
          <w:p w14:paraId="0E98B61F">
            <w:pPr>
              <w:spacing w:after="0" w:line="240" w:lineRule="auto"/>
              <w:rPr>
                <w:rFonts w:ascii="Arial" w:hAnsi="Arial" w:eastAsia="Times New Roman" w:cs="Arial"/>
                <w:sz w:val="20"/>
                <w:szCs w:val="20"/>
              </w:rPr>
            </w:pPr>
            <w:r>
              <w:rPr>
                <w:rFonts w:ascii="Arial" w:hAnsi="Arial" w:eastAsia="Times New Roman" w:cs="Arial"/>
                <w:sz w:val="20"/>
                <w:szCs w:val="20"/>
              </w:rPr>
              <w:t>2</w:t>
            </w:r>
          </w:p>
        </w:tc>
        <w:tc>
          <w:tcPr>
            <w:tcW w:w="3289" w:type="dxa"/>
          </w:tcPr>
          <w:p w14:paraId="138F6E80">
            <w:pPr>
              <w:spacing w:after="0" w:line="249" w:lineRule="exact"/>
              <w:ind w:right="-20"/>
              <w:rPr>
                <w:rFonts w:ascii="Arial Narrow" w:hAnsi="Arial Narrow" w:eastAsia="Arial Narrow" w:cs="Arial Narrow"/>
              </w:rPr>
            </w:pPr>
            <w:r>
              <w:rPr>
                <w:rFonts w:ascii="Arial Narrow" w:hAnsi="Arial Narrow" w:eastAsia="Arial Narrow" w:cs="Arial Narrow"/>
              </w:rPr>
              <w:t>Does feedback identify opportunities for improved performance?</w:t>
            </w:r>
          </w:p>
        </w:tc>
        <w:tc>
          <w:tcPr>
            <w:tcW w:w="567" w:type="dxa"/>
          </w:tcPr>
          <w:p w14:paraId="008ED090">
            <w:pPr>
              <w:spacing w:after="0" w:line="240" w:lineRule="auto"/>
              <w:rPr>
                <w:rFonts w:ascii="Arial" w:hAnsi="Arial" w:eastAsia="Times New Roman" w:cs="Arial"/>
                <w:sz w:val="20"/>
                <w:szCs w:val="20"/>
              </w:rPr>
            </w:pPr>
            <w:r>
              <w:rPr>
                <w:rFonts w:ascii="Arial Narrow" w:hAnsi="Arial Narrow" w:eastAsia="Arial Narrow" w:cs="Arial Narrow"/>
                <w:b/>
                <w:bCs/>
                <w:i/>
              </w:rPr>
              <w:sym w:font="Wingdings" w:char="F0FC"/>
            </w:r>
          </w:p>
        </w:tc>
        <w:tc>
          <w:tcPr>
            <w:tcW w:w="567" w:type="dxa"/>
          </w:tcPr>
          <w:p w14:paraId="01E3D04D">
            <w:pPr>
              <w:spacing w:after="0" w:line="240" w:lineRule="auto"/>
              <w:rPr>
                <w:rFonts w:ascii="Arial" w:hAnsi="Arial" w:eastAsia="Times New Roman" w:cs="Arial"/>
                <w:sz w:val="20"/>
                <w:szCs w:val="20"/>
              </w:rPr>
            </w:pPr>
          </w:p>
        </w:tc>
        <w:tc>
          <w:tcPr>
            <w:tcW w:w="4536" w:type="dxa"/>
          </w:tcPr>
          <w:p w14:paraId="1BBABEFE">
            <w:pPr>
              <w:spacing w:after="0" w:line="240" w:lineRule="auto"/>
              <w:rPr>
                <w:rFonts w:ascii="Arial" w:hAnsi="Arial" w:eastAsia="Times New Roman" w:cs="Arial"/>
                <w:sz w:val="20"/>
                <w:szCs w:val="20"/>
              </w:rPr>
            </w:pPr>
          </w:p>
        </w:tc>
      </w:tr>
      <w:tr w14:paraId="514953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2" w:type="dxa"/>
          </w:tcPr>
          <w:p w14:paraId="6B9E1369">
            <w:pPr>
              <w:spacing w:after="0" w:line="240" w:lineRule="auto"/>
              <w:rPr>
                <w:rFonts w:ascii="Arial" w:hAnsi="Arial" w:eastAsia="Times New Roman" w:cs="Arial"/>
                <w:sz w:val="20"/>
                <w:szCs w:val="20"/>
              </w:rPr>
            </w:pPr>
            <w:r>
              <w:rPr>
                <w:rFonts w:ascii="Arial" w:hAnsi="Arial" w:eastAsia="Times New Roman" w:cs="Arial"/>
                <w:sz w:val="20"/>
                <w:szCs w:val="20"/>
              </w:rPr>
              <w:t>3</w:t>
            </w:r>
          </w:p>
        </w:tc>
        <w:tc>
          <w:tcPr>
            <w:tcW w:w="3289" w:type="dxa"/>
          </w:tcPr>
          <w:p w14:paraId="2A5BA5AC">
            <w:pPr>
              <w:spacing w:before="6" w:after="0" w:line="252" w:lineRule="exact"/>
              <w:ind w:right="173"/>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feed</w:t>
            </w:r>
            <w:r>
              <w:rPr>
                <w:rFonts w:ascii="Arial Narrow" w:hAnsi="Arial Narrow" w:eastAsia="Arial Narrow" w:cs="Arial Narrow"/>
                <w:spacing w:val="-2"/>
              </w:rPr>
              <w:t>b</w:t>
            </w:r>
            <w:r>
              <w:rPr>
                <w:rFonts w:ascii="Arial Narrow" w:hAnsi="Arial Narrow" w:eastAsia="Arial Narrow" w:cs="Arial Narrow"/>
              </w:rPr>
              <w:t>a</w:t>
            </w:r>
            <w:r>
              <w:rPr>
                <w:rFonts w:ascii="Arial Narrow" w:hAnsi="Arial Narrow" w:eastAsia="Arial Narrow" w:cs="Arial Narrow"/>
                <w:spacing w:val="1"/>
              </w:rPr>
              <w:t>c</w:t>
            </w:r>
            <w:r>
              <w:rPr>
                <w:rFonts w:ascii="Arial Narrow" w:hAnsi="Arial Narrow" w:eastAsia="Arial Narrow" w:cs="Arial Narrow"/>
              </w:rPr>
              <w:t>k</w:t>
            </w:r>
            <w:r>
              <w:rPr>
                <w:rFonts w:ascii="Arial Narrow" w:hAnsi="Arial Narrow" w:eastAsia="Arial Narrow" w:cs="Arial Narrow"/>
                <w:spacing w:val="-2"/>
              </w:rPr>
              <w:t xml:space="preserve"> </w:t>
            </w:r>
            <w:r>
              <w:rPr>
                <w:rFonts w:ascii="Arial Narrow" w:hAnsi="Arial Narrow" w:eastAsia="Arial Narrow" w:cs="Arial Narrow"/>
              </w:rPr>
              <w:t>co</w:t>
            </w:r>
            <w:r>
              <w:rPr>
                <w:rFonts w:ascii="Arial Narrow" w:hAnsi="Arial Narrow" w:eastAsia="Arial Narrow" w:cs="Arial Narrow"/>
                <w:spacing w:val="-2"/>
              </w:rPr>
              <w:t>n</w:t>
            </w:r>
            <w:r>
              <w:rPr>
                <w:rFonts w:ascii="Arial Narrow" w:hAnsi="Arial Narrow" w:eastAsia="Arial Narrow" w:cs="Arial Narrow"/>
              </w:rPr>
              <w:t>struc</w:t>
            </w:r>
            <w:r>
              <w:rPr>
                <w:rFonts w:ascii="Arial Narrow" w:hAnsi="Arial Narrow" w:eastAsia="Arial Narrow" w:cs="Arial Narrow"/>
                <w:spacing w:val="-2"/>
              </w:rPr>
              <w:t>t</w:t>
            </w:r>
            <w:r>
              <w:rPr>
                <w:rFonts w:ascii="Arial Narrow" w:hAnsi="Arial Narrow" w:eastAsia="Arial Narrow" w:cs="Arial Narrow"/>
              </w:rPr>
              <w:t>i</w:t>
            </w:r>
            <w:r>
              <w:rPr>
                <w:rFonts w:ascii="Arial Narrow" w:hAnsi="Arial Narrow" w:eastAsia="Arial Narrow" w:cs="Arial Narrow"/>
                <w:spacing w:val="1"/>
              </w:rPr>
              <w:t>v</w:t>
            </w:r>
            <w:r>
              <w:rPr>
                <w:rFonts w:ascii="Arial Narrow" w:hAnsi="Arial Narrow" w:eastAsia="Arial Narrow" w:cs="Arial Narrow"/>
                <w:spacing w:val="-1"/>
              </w:rPr>
              <w:t>e</w:t>
            </w:r>
            <w:r>
              <w:rPr>
                <w:rFonts w:ascii="Arial Narrow" w:hAnsi="Arial Narrow" w:eastAsia="Arial Narrow" w:cs="Arial Narrow"/>
              </w:rPr>
              <w:t>?</w:t>
            </w:r>
          </w:p>
          <w:p w14:paraId="18EF7B26">
            <w:pPr>
              <w:spacing w:before="6" w:after="0" w:line="252" w:lineRule="exact"/>
              <w:ind w:right="173"/>
              <w:rPr>
                <w:rFonts w:ascii="Arial Narrow" w:hAnsi="Arial Narrow" w:eastAsia="Arial Narrow" w:cs="Arial Narrow"/>
              </w:rPr>
            </w:pPr>
          </w:p>
        </w:tc>
        <w:tc>
          <w:tcPr>
            <w:tcW w:w="567" w:type="dxa"/>
          </w:tcPr>
          <w:p w14:paraId="3654151B">
            <w:pPr>
              <w:spacing w:after="0" w:line="240" w:lineRule="auto"/>
              <w:rPr>
                <w:rFonts w:ascii="Arial" w:hAnsi="Arial" w:eastAsia="Times New Roman" w:cs="Arial"/>
                <w:sz w:val="20"/>
                <w:szCs w:val="20"/>
              </w:rPr>
            </w:pPr>
            <w:r>
              <w:rPr>
                <w:rFonts w:ascii="Arial Narrow" w:hAnsi="Arial Narrow" w:eastAsia="Arial Narrow" w:cs="Arial Narrow"/>
                <w:b/>
                <w:bCs/>
                <w:i/>
              </w:rPr>
              <w:sym w:font="Wingdings" w:char="F0FC"/>
            </w:r>
          </w:p>
        </w:tc>
        <w:tc>
          <w:tcPr>
            <w:tcW w:w="567" w:type="dxa"/>
          </w:tcPr>
          <w:p w14:paraId="52BA7E68">
            <w:pPr>
              <w:spacing w:after="0" w:line="240" w:lineRule="auto"/>
              <w:rPr>
                <w:rFonts w:ascii="Arial" w:hAnsi="Arial" w:eastAsia="Times New Roman" w:cs="Arial"/>
                <w:sz w:val="20"/>
                <w:szCs w:val="20"/>
              </w:rPr>
            </w:pPr>
          </w:p>
        </w:tc>
        <w:tc>
          <w:tcPr>
            <w:tcW w:w="4536" w:type="dxa"/>
          </w:tcPr>
          <w:p w14:paraId="57902E34">
            <w:pPr>
              <w:spacing w:after="0" w:line="240" w:lineRule="auto"/>
              <w:rPr>
                <w:rFonts w:ascii="Arial" w:hAnsi="Arial" w:eastAsia="Times New Roman" w:cs="Arial"/>
                <w:sz w:val="20"/>
                <w:szCs w:val="20"/>
              </w:rPr>
            </w:pPr>
          </w:p>
        </w:tc>
      </w:tr>
      <w:tr w14:paraId="48C3A4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2" w:type="dxa"/>
          </w:tcPr>
          <w:p w14:paraId="050B168B">
            <w:pPr>
              <w:spacing w:after="0" w:line="240" w:lineRule="auto"/>
              <w:rPr>
                <w:rFonts w:ascii="Arial" w:hAnsi="Arial" w:eastAsia="Times New Roman" w:cs="Arial"/>
                <w:sz w:val="20"/>
                <w:szCs w:val="20"/>
              </w:rPr>
            </w:pPr>
            <w:r>
              <w:rPr>
                <w:rFonts w:ascii="Arial" w:hAnsi="Arial" w:eastAsia="Times New Roman" w:cs="Arial"/>
                <w:sz w:val="20"/>
                <w:szCs w:val="20"/>
              </w:rPr>
              <w:t>4</w:t>
            </w:r>
          </w:p>
        </w:tc>
        <w:tc>
          <w:tcPr>
            <w:tcW w:w="3289" w:type="dxa"/>
          </w:tcPr>
          <w:p w14:paraId="156C7BA2">
            <w:pPr>
              <w:spacing w:before="1" w:after="0" w:line="252" w:lineRule="exact"/>
              <w:ind w:right="545"/>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the f</w:t>
            </w:r>
            <w:r>
              <w:rPr>
                <w:rFonts w:ascii="Arial Narrow" w:hAnsi="Arial Narrow" w:eastAsia="Arial Narrow" w:cs="Arial Narrow"/>
                <w:spacing w:val="-2"/>
              </w:rPr>
              <w:t>e</w:t>
            </w:r>
            <w:r>
              <w:rPr>
                <w:rFonts w:ascii="Arial Narrow" w:hAnsi="Arial Narrow" w:eastAsia="Arial Narrow" w:cs="Arial Narrow"/>
              </w:rPr>
              <w:t>edb</w:t>
            </w:r>
            <w:r>
              <w:rPr>
                <w:rFonts w:ascii="Arial Narrow" w:hAnsi="Arial Narrow" w:eastAsia="Arial Narrow" w:cs="Arial Narrow"/>
                <w:spacing w:val="-2"/>
              </w:rPr>
              <w:t>a</w:t>
            </w:r>
            <w:r>
              <w:rPr>
                <w:rFonts w:ascii="Arial Narrow" w:hAnsi="Arial Narrow" w:eastAsia="Arial Narrow" w:cs="Arial Narrow"/>
              </w:rPr>
              <w:t>ck</w:t>
            </w:r>
            <w:r>
              <w:rPr>
                <w:rFonts w:ascii="Arial Narrow" w:hAnsi="Arial Narrow" w:eastAsia="Arial Narrow" w:cs="Arial Narrow"/>
                <w:spacing w:val="1"/>
              </w:rPr>
              <w:t xml:space="preserve"> </w:t>
            </w:r>
            <w:r>
              <w:rPr>
                <w:rFonts w:ascii="Arial Narrow" w:hAnsi="Arial Narrow" w:eastAsia="Arial Narrow" w:cs="Arial Narrow"/>
                <w:spacing w:val="-2"/>
              </w:rPr>
              <w:t>l</w:t>
            </w:r>
            <w:r>
              <w:rPr>
                <w:rFonts w:ascii="Arial Narrow" w:hAnsi="Arial Narrow" w:eastAsia="Arial Narrow" w:cs="Arial Narrow"/>
              </w:rPr>
              <w:t>in</w:t>
            </w:r>
            <w:r>
              <w:rPr>
                <w:rFonts w:ascii="Arial Narrow" w:hAnsi="Arial Narrow" w:eastAsia="Arial Narrow" w:cs="Arial Narrow"/>
                <w:spacing w:val="-2"/>
              </w:rPr>
              <w:t>k</w:t>
            </w:r>
            <w:r>
              <w:rPr>
                <w:rFonts w:ascii="Arial Narrow" w:hAnsi="Arial Narrow" w:eastAsia="Arial Narrow" w:cs="Arial Narrow"/>
              </w:rPr>
              <w:t xml:space="preserve">ed to the </w:t>
            </w:r>
            <w:r>
              <w:rPr>
                <w:rFonts w:ascii="Arial Narrow" w:hAnsi="Arial Narrow" w:eastAsia="Arial Narrow" w:cs="Arial Narrow"/>
                <w:spacing w:val="-2"/>
              </w:rPr>
              <w:t>a</w:t>
            </w:r>
            <w:r>
              <w:rPr>
                <w:rFonts w:ascii="Arial Narrow" w:hAnsi="Arial Narrow" w:eastAsia="Arial Narrow" w:cs="Arial Narrow"/>
              </w:rPr>
              <w:t>ss</w:t>
            </w:r>
            <w:r>
              <w:rPr>
                <w:rFonts w:ascii="Arial Narrow" w:hAnsi="Arial Narrow" w:eastAsia="Arial Narrow" w:cs="Arial Narrow"/>
                <w:spacing w:val="-2"/>
              </w:rPr>
              <w:t>e</w:t>
            </w:r>
            <w:r>
              <w:rPr>
                <w:rFonts w:ascii="Arial Narrow" w:hAnsi="Arial Narrow" w:eastAsia="Arial Narrow" w:cs="Arial Narrow"/>
              </w:rPr>
              <w:t>ssm</w:t>
            </w:r>
            <w:r>
              <w:rPr>
                <w:rFonts w:ascii="Arial Narrow" w:hAnsi="Arial Narrow" w:eastAsia="Arial Narrow" w:cs="Arial Narrow"/>
                <w:spacing w:val="-2"/>
              </w:rPr>
              <w:t>e</w:t>
            </w:r>
            <w:r>
              <w:rPr>
                <w:rFonts w:ascii="Arial Narrow" w:hAnsi="Arial Narrow" w:eastAsia="Arial Narrow" w:cs="Arial Narrow"/>
              </w:rPr>
              <w:t xml:space="preserve">nt </w:t>
            </w:r>
            <w:r>
              <w:rPr>
                <w:rFonts w:ascii="Arial Narrow" w:hAnsi="Arial Narrow" w:eastAsia="Arial Narrow" w:cs="Arial Narrow"/>
                <w:spacing w:val="1"/>
              </w:rPr>
              <w:t>c</w:t>
            </w:r>
            <w:r>
              <w:rPr>
                <w:rFonts w:ascii="Arial Narrow" w:hAnsi="Arial Narrow" w:eastAsia="Arial Narrow" w:cs="Arial Narrow"/>
                <w:spacing w:val="-3"/>
              </w:rPr>
              <w:t>r</w:t>
            </w:r>
            <w:r>
              <w:rPr>
                <w:rFonts w:ascii="Arial Narrow" w:hAnsi="Arial Narrow" w:eastAsia="Arial Narrow" w:cs="Arial Narrow"/>
              </w:rPr>
              <w:t>iteria?</w:t>
            </w:r>
          </w:p>
        </w:tc>
        <w:tc>
          <w:tcPr>
            <w:tcW w:w="567" w:type="dxa"/>
          </w:tcPr>
          <w:p w14:paraId="7DCFC4F9">
            <w:pPr>
              <w:spacing w:after="0" w:line="240" w:lineRule="auto"/>
              <w:rPr>
                <w:rFonts w:ascii="Arial" w:hAnsi="Arial" w:eastAsia="Times New Roman" w:cs="Arial"/>
                <w:b/>
                <w:bCs/>
                <w:sz w:val="20"/>
                <w:szCs w:val="20"/>
              </w:rPr>
            </w:pPr>
            <w:r>
              <w:rPr>
                <w:rFonts w:ascii="Arial Narrow" w:hAnsi="Arial Narrow" w:eastAsia="Arial Narrow" w:cs="Arial Narrow"/>
                <w:b/>
                <w:bCs/>
                <w:i/>
              </w:rPr>
              <w:sym w:font="Wingdings" w:char="F0FC"/>
            </w:r>
          </w:p>
        </w:tc>
        <w:tc>
          <w:tcPr>
            <w:tcW w:w="567" w:type="dxa"/>
          </w:tcPr>
          <w:p w14:paraId="26C47D78">
            <w:pPr>
              <w:spacing w:after="0" w:line="240" w:lineRule="auto"/>
              <w:rPr>
                <w:rFonts w:ascii="Arial" w:hAnsi="Arial" w:eastAsia="Times New Roman" w:cs="Arial"/>
                <w:sz w:val="20"/>
                <w:szCs w:val="20"/>
              </w:rPr>
            </w:pPr>
          </w:p>
        </w:tc>
        <w:tc>
          <w:tcPr>
            <w:tcW w:w="4536" w:type="dxa"/>
          </w:tcPr>
          <w:p w14:paraId="5B0E258E">
            <w:pPr>
              <w:spacing w:after="0" w:line="240" w:lineRule="auto"/>
              <w:rPr>
                <w:rFonts w:ascii="Arial" w:hAnsi="Arial" w:eastAsia="Times New Roman" w:cs="Arial"/>
                <w:sz w:val="20"/>
                <w:szCs w:val="20"/>
              </w:rPr>
            </w:pPr>
          </w:p>
        </w:tc>
      </w:tr>
      <w:tr w14:paraId="5D8B4B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2" w:type="dxa"/>
          </w:tcPr>
          <w:p w14:paraId="149B3154">
            <w:pPr>
              <w:spacing w:after="0" w:line="240" w:lineRule="auto"/>
              <w:rPr>
                <w:rFonts w:ascii="Arial" w:hAnsi="Arial" w:eastAsia="Times New Roman" w:cs="Arial"/>
                <w:sz w:val="20"/>
                <w:szCs w:val="20"/>
              </w:rPr>
            </w:pPr>
            <w:r>
              <w:rPr>
                <w:rFonts w:ascii="Arial" w:hAnsi="Arial" w:eastAsia="Times New Roman" w:cs="Arial"/>
                <w:sz w:val="20"/>
                <w:szCs w:val="20"/>
              </w:rPr>
              <w:t>5</w:t>
            </w:r>
          </w:p>
        </w:tc>
        <w:tc>
          <w:tcPr>
            <w:tcW w:w="3289" w:type="dxa"/>
          </w:tcPr>
          <w:p w14:paraId="20C02874">
            <w:pPr>
              <w:spacing w:after="0" w:line="249" w:lineRule="exact"/>
              <w:ind w:right="-20"/>
              <w:rPr>
                <w:rFonts w:ascii="Arial Narrow" w:hAnsi="Arial Narrow" w:eastAsia="Arial Narrow" w:cs="Arial Narrow"/>
                <w:sz w:val="24"/>
                <w:szCs w:val="20"/>
              </w:rPr>
            </w:pPr>
            <w:r>
              <w:rPr>
                <w:rFonts w:ascii="Arial Narrow" w:hAnsi="Arial Narrow" w:eastAsia="Arial Narrow" w:cs="Arial Narrow"/>
              </w:rPr>
              <w:t>Is the feedback consistent across the sample?</w:t>
            </w:r>
          </w:p>
        </w:tc>
        <w:tc>
          <w:tcPr>
            <w:tcW w:w="567" w:type="dxa"/>
          </w:tcPr>
          <w:p w14:paraId="06DCA1D1">
            <w:pPr>
              <w:spacing w:after="0" w:line="240" w:lineRule="auto"/>
              <w:rPr>
                <w:rFonts w:ascii="Arial" w:hAnsi="Arial" w:eastAsia="Times New Roman" w:cs="Arial"/>
                <w:sz w:val="20"/>
                <w:szCs w:val="20"/>
              </w:rPr>
            </w:pPr>
            <w:r>
              <w:rPr>
                <w:rFonts w:ascii="Arial Narrow" w:hAnsi="Arial Narrow" w:eastAsia="Arial Narrow" w:cs="Arial Narrow"/>
                <w:b/>
                <w:bCs/>
                <w:i/>
              </w:rPr>
              <w:sym w:font="Wingdings" w:char="F0FC"/>
            </w:r>
          </w:p>
        </w:tc>
        <w:tc>
          <w:tcPr>
            <w:tcW w:w="567" w:type="dxa"/>
          </w:tcPr>
          <w:p w14:paraId="593880D4">
            <w:pPr>
              <w:spacing w:after="0" w:line="240" w:lineRule="auto"/>
              <w:rPr>
                <w:rFonts w:ascii="Arial" w:hAnsi="Arial" w:eastAsia="Times New Roman" w:cs="Arial"/>
                <w:sz w:val="20"/>
                <w:szCs w:val="20"/>
              </w:rPr>
            </w:pPr>
          </w:p>
        </w:tc>
        <w:tc>
          <w:tcPr>
            <w:tcW w:w="4536" w:type="dxa"/>
          </w:tcPr>
          <w:p w14:paraId="67B31DCE">
            <w:pPr>
              <w:spacing w:after="0" w:line="240" w:lineRule="auto"/>
              <w:rPr>
                <w:rFonts w:ascii="Arial" w:hAnsi="Arial" w:eastAsia="Times New Roman" w:cs="Arial"/>
                <w:sz w:val="20"/>
                <w:szCs w:val="20"/>
              </w:rPr>
            </w:pPr>
          </w:p>
        </w:tc>
      </w:tr>
      <w:tr w14:paraId="07CBD5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2" w:type="dxa"/>
          </w:tcPr>
          <w:p w14:paraId="43CAAB5B">
            <w:pPr>
              <w:spacing w:after="0" w:line="240" w:lineRule="auto"/>
              <w:rPr>
                <w:rFonts w:ascii="Arial" w:hAnsi="Arial" w:eastAsia="Times New Roman" w:cs="Arial"/>
                <w:sz w:val="20"/>
                <w:szCs w:val="20"/>
              </w:rPr>
            </w:pPr>
            <w:r>
              <w:rPr>
                <w:rFonts w:ascii="Arial" w:hAnsi="Arial" w:eastAsia="Times New Roman" w:cs="Arial"/>
                <w:sz w:val="20"/>
                <w:szCs w:val="20"/>
              </w:rPr>
              <w:t>6</w:t>
            </w:r>
          </w:p>
        </w:tc>
        <w:tc>
          <w:tcPr>
            <w:tcW w:w="3289" w:type="dxa"/>
          </w:tcPr>
          <w:p w14:paraId="511C8B0A">
            <w:pPr>
              <w:spacing w:after="0" w:line="249" w:lineRule="exact"/>
              <w:ind w:right="-20"/>
              <w:rPr>
                <w:rFonts w:ascii="Arial" w:hAnsi="Arial" w:eastAsia="Times New Roman" w:cs="Arial"/>
                <w:sz w:val="20"/>
                <w:szCs w:val="20"/>
              </w:rPr>
            </w:pPr>
            <w:r>
              <w:rPr>
                <w:rFonts w:ascii="Arial Narrow" w:hAnsi="Arial Narrow" w:eastAsia="Arial Narrow" w:cs="Arial Narrow"/>
                <w:spacing w:val="-1"/>
              </w:rPr>
              <w:t>Is there mention of</w:t>
            </w:r>
            <w:r>
              <w:rPr>
                <w:rFonts w:ascii="Arial Narrow" w:hAnsi="Arial Narrow" w:eastAsia="Arial Narrow" w:cs="Arial Narrow"/>
              </w:rPr>
              <w:t xml:space="preserve"> improvement to referencing and consideration of unfair practice, where relevant?</w:t>
            </w:r>
          </w:p>
        </w:tc>
        <w:tc>
          <w:tcPr>
            <w:tcW w:w="567" w:type="dxa"/>
          </w:tcPr>
          <w:p w14:paraId="4F0ED553">
            <w:pPr>
              <w:spacing w:after="0" w:line="240" w:lineRule="auto"/>
              <w:rPr>
                <w:rFonts w:hint="default" w:ascii="Arial" w:hAnsi="Arial" w:eastAsia="Times New Roman" w:cs="Arial"/>
                <w:sz w:val="20"/>
                <w:szCs w:val="20"/>
                <w:lang w:val="en-GB"/>
              </w:rPr>
            </w:pPr>
            <w:r>
              <w:rPr>
                <w:rFonts w:ascii="Arial Narrow" w:hAnsi="Arial Narrow" w:eastAsia="Arial Narrow" w:cs="Arial Narrow"/>
                <w:b/>
                <w:bCs/>
                <w:i/>
              </w:rPr>
              <w:sym w:font="Wingdings" w:char="F0FC"/>
            </w:r>
          </w:p>
        </w:tc>
        <w:tc>
          <w:tcPr>
            <w:tcW w:w="567" w:type="dxa"/>
          </w:tcPr>
          <w:p w14:paraId="071AB110">
            <w:pPr>
              <w:spacing w:after="0" w:line="240" w:lineRule="auto"/>
              <w:rPr>
                <w:rFonts w:ascii="Arial" w:hAnsi="Arial" w:eastAsia="Times New Roman" w:cs="Arial"/>
                <w:sz w:val="20"/>
                <w:szCs w:val="20"/>
              </w:rPr>
            </w:pPr>
          </w:p>
        </w:tc>
        <w:tc>
          <w:tcPr>
            <w:tcW w:w="4536" w:type="dxa"/>
          </w:tcPr>
          <w:p w14:paraId="26077979">
            <w:pPr>
              <w:spacing w:after="0" w:line="240" w:lineRule="auto"/>
              <w:rPr>
                <w:rFonts w:ascii="Arial" w:hAnsi="Arial" w:eastAsia="Times New Roman" w:cs="Arial"/>
                <w:sz w:val="20"/>
                <w:szCs w:val="20"/>
              </w:rPr>
            </w:pPr>
          </w:p>
        </w:tc>
      </w:tr>
      <w:tr w14:paraId="7CECA5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2" w:type="dxa"/>
          </w:tcPr>
          <w:p w14:paraId="31C862FD">
            <w:pPr>
              <w:spacing w:after="0" w:line="240" w:lineRule="auto"/>
              <w:rPr>
                <w:rFonts w:ascii="Arial" w:hAnsi="Arial" w:eastAsia="Times New Roman" w:cs="Arial"/>
                <w:sz w:val="20"/>
                <w:szCs w:val="20"/>
              </w:rPr>
            </w:pPr>
            <w:r>
              <w:rPr>
                <w:rFonts w:ascii="Arial" w:hAnsi="Arial" w:eastAsia="Times New Roman" w:cs="Arial"/>
                <w:sz w:val="20"/>
                <w:szCs w:val="20"/>
              </w:rPr>
              <w:t>7</w:t>
            </w:r>
          </w:p>
        </w:tc>
        <w:tc>
          <w:tcPr>
            <w:tcW w:w="8959" w:type="dxa"/>
            <w:gridSpan w:val="4"/>
          </w:tcPr>
          <w:p w14:paraId="6F8A3EF3">
            <w:pPr>
              <w:spacing w:after="0" w:line="249" w:lineRule="exact"/>
              <w:ind w:left="100" w:right="-20"/>
              <w:rPr>
                <w:rFonts w:ascii="Arial Narrow" w:hAnsi="Arial Narrow" w:eastAsia="Arial Narrow" w:cs="Arial Narrow"/>
                <w:b/>
                <w:bCs/>
              </w:rPr>
            </w:pPr>
            <w:r>
              <w:rPr>
                <w:rFonts w:ascii="Arial Narrow" w:hAnsi="Arial Narrow" w:eastAsia="Arial Narrow" w:cs="Arial Narrow"/>
                <w:b/>
                <w:bCs/>
                <w:spacing w:val="-1"/>
              </w:rPr>
              <w:t>A</w:t>
            </w:r>
            <w:r>
              <w:rPr>
                <w:rFonts w:ascii="Arial Narrow" w:hAnsi="Arial Narrow" w:eastAsia="Arial Narrow" w:cs="Arial Narrow"/>
                <w:b/>
                <w:bCs/>
              </w:rPr>
              <w:t>ctions to</w:t>
            </w:r>
            <w:r>
              <w:rPr>
                <w:rFonts w:ascii="Arial Narrow" w:hAnsi="Arial Narrow" w:eastAsia="Arial Narrow" w:cs="Arial Narrow"/>
                <w:b/>
                <w:bCs/>
                <w:spacing w:val="-1"/>
              </w:rPr>
              <w:t xml:space="preserve"> </w:t>
            </w:r>
            <w:r>
              <w:rPr>
                <w:rFonts w:ascii="Arial Narrow" w:hAnsi="Arial Narrow" w:eastAsia="Arial Narrow" w:cs="Arial Narrow"/>
                <w:b/>
                <w:bCs/>
              </w:rPr>
              <w:t>comple</w:t>
            </w:r>
            <w:r>
              <w:rPr>
                <w:rFonts w:ascii="Arial Narrow" w:hAnsi="Arial Narrow" w:eastAsia="Arial Narrow" w:cs="Arial Narrow"/>
                <w:b/>
                <w:bCs/>
                <w:spacing w:val="-3"/>
              </w:rPr>
              <w:t>t</w:t>
            </w:r>
            <w:r>
              <w:rPr>
                <w:rFonts w:ascii="Arial Narrow" w:hAnsi="Arial Narrow" w:eastAsia="Arial Narrow" w:cs="Arial Narrow"/>
                <w:b/>
                <w:bCs/>
              </w:rPr>
              <w:t>e</w:t>
            </w:r>
          </w:p>
          <w:p w14:paraId="259DF594">
            <w:pPr>
              <w:spacing w:after="0" w:line="249" w:lineRule="exact"/>
              <w:ind w:left="100" w:right="-20"/>
              <w:rPr>
                <w:rFonts w:ascii="Arial Narrow" w:hAnsi="Arial Narrow" w:eastAsia="Arial Narrow" w:cs="Arial Narrow"/>
                <w:b/>
                <w:bCs/>
              </w:rPr>
            </w:pPr>
          </w:p>
          <w:p w14:paraId="37E2E7A3">
            <w:pPr>
              <w:spacing w:after="0" w:line="249" w:lineRule="exact"/>
              <w:ind w:left="100" w:right="-20"/>
              <w:rPr>
                <w:rFonts w:ascii="Arial Narrow" w:hAnsi="Arial Narrow" w:eastAsia="Arial Narrow" w:cs="Arial Narrow"/>
                <w:b/>
                <w:bCs/>
              </w:rPr>
            </w:pPr>
          </w:p>
          <w:p w14:paraId="16DD2CE3">
            <w:pPr>
              <w:spacing w:after="0" w:line="249" w:lineRule="exact"/>
              <w:ind w:left="100" w:right="-20"/>
              <w:rPr>
                <w:rFonts w:ascii="Arial Narrow" w:hAnsi="Arial Narrow" w:eastAsia="Arial Narrow" w:cs="Arial Narrow"/>
                <w:b/>
                <w:bCs/>
              </w:rPr>
            </w:pPr>
          </w:p>
          <w:p w14:paraId="3E0FBDAF">
            <w:pPr>
              <w:spacing w:after="0" w:line="240" w:lineRule="auto"/>
              <w:rPr>
                <w:rFonts w:ascii="Arial" w:hAnsi="Arial" w:eastAsia="Times New Roman" w:cs="Arial"/>
                <w:i/>
                <w:color w:val="A6A6A6"/>
                <w:sz w:val="18"/>
                <w:szCs w:val="18"/>
              </w:rPr>
            </w:pPr>
            <w:r>
              <w:rPr>
                <w:rFonts w:ascii="Arial" w:hAnsi="Arial" w:eastAsia="Times New Roman" w:cs="Arial"/>
                <w:i/>
                <w:color w:val="A6A6A6"/>
                <w:sz w:val="18"/>
                <w:szCs w:val="18"/>
              </w:rPr>
              <w:t>This box will expand as you type</w:t>
            </w:r>
          </w:p>
        </w:tc>
      </w:tr>
    </w:tbl>
    <w:p w14:paraId="1D9287E3">
      <w:pPr>
        <w:spacing w:after="0" w:line="240" w:lineRule="auto"/>
        <w:rPr>
          <w:rFonts w:ascii="Arial" w:hAnsi="Arial" w:cs="Arial"/>
          <w:b/>
          <w:bCs/>
        </w:rPr>
      </w:pPr>
    </w:p>
    <w:p w14:paraId="1973C1BF">
      <w:pPr>
        <w:spacing w:after="0" w:line="240" w:lineRule="auto"/>
        <w:rPr>
          <w:rFonts w:ascii="Arial" w:hAnsi="Arial" w:cs="Arial"/>
          <w:b/>
          <w:bCs/>
        </w:rPr>
      </w:pPr>
    </w:p>
    <w:p w14:paraId="08DC6B4C">
      <w:pPr>
        <w:spacing w:after="0" w:line="240" w:lineRule="auto"/>
        <w:rPr>
          <w:rFonts w:ascii="Arial" w:hAnsi="Arial" w:cs="Arial"/>
        </w:rPr>
      </w:pPr>
      <w:r>
        <w:rPr>
          <w:rFonts w:ascii="Arial" w:hAnsi="Arial" w:cs="Arial"/>
        </w:rPr>
        <w:br w:type="page"/>
      </w:r>
    </w:p>
    <w:p w14:paraId="0B0CEAD9">
      <w:pPr>
        <w:spacing w:after="0" w:line="240" w:lineRule="auto"/>
        <w:rPr>
          <w:rFonts w:ascii="Arial" w:hAnsi="Arial" w:cs="Arial"/>
        </w:rPr>
      </w:pPr>
    </w:p>
    <w:p w14:paraId="099A4F11">
      <w:pPr>
        <w:spacing w:after="0" w:line="240" w:lineRule="auto"/>
        <w:rPr>
          <w:rFonts w:ascii="Arial" w:hAnsi="Arial" w:cs="Arial"/>
        </w:rPr>
      </w:pPr>
    </w:p>
    <w:tbl>
      <w:tblPr>
        <w:tblStyle w:val="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516"/>
        <w:gridCol w:w="2834"/>
      </w:tblGrid>
      <w:tr w14:paraId="67DB2D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516" w:type="dxa"/>
            <w:vAlign w:val="center"/>
          </w:tcPr>
          <w:p w14:paraId="7FD7F68B">
            <w:pPr>
              <w:spacing w:after="0" w:line="240" w:lineRule="auto"/>
              <w:rPr>
                <w:rFonts w:hint="default" w:ascii="Arial" w:hAnsi="Arial" w:cs="Arial"/>
                <w:lang w:val="en-GB"/>
              </w:rPr>
            </w:pPr>
            <w:r>
              <w:rPr>
                <w:rFonts w:ascii="Arial" w:hAnsi="Arial" w:cs="Arial"/>
              </w:rPr>
              <w:t>Signed (internal moderator/2</w:t>
            </w:r>
            <w:r>
              <w:rPr>
                <w:rFonts w:ascii="Arial" w:hAnsi="Arial" w:cs="Arial"/>
                <w:vertAlign w:val="superscript"/>
              </w:rPr>
              <w:t>nd</w:t>
            </w:r>
            <w:r>
              <w:rPr>
                <w:rFonts w:ascii="Arial" w:hAnsi="Arial" w:cs="Arial"/>
              </w:rPr>
              <w:t xml:space="preserve"> Marker): </w:t>
            </w:r>
            <w:r>
              <w:rPr>
                <w:rFonts w:hint="default" w:ascii="Arial" w:hAnsi="Arial" w:cs="Arial"/>
                <w:lang w:val="en-GB"/>
              </w:rPr>
              <w:t>Olubukola Adegbite</w:t>
            </w:r>
          </w:p>
          <w:p w14:paraId="1B1A3B9E">
            <w:pPr>
              <w:spacing w:after="0" w:line="240" w:lineRule="auto"/>
              <w:rPr>
                <w:rFonts w:ascii="Brush Script MT" w:hAnsi="Brush Script MT" w:cs="Arial"/>
                <w:sz w:val="20"/>
                <w:szCs w:val="20"/>
              </w:rPr>
            </w:pPr>
            <w:r>
              <w:rPr>
                <w:rFonts w:ascii="Brush Script MT" w:hAnsi="Brush Script MT" w:cs="Arial"/>
                <w:sz w:val="20"/>
                <w:szCs w:val="20"/>
              </w:rPr>
              <w:t>Olubukola Adegbite</w:t>
            </w:r>
          </w:p>
          <w:p w14:paraId="4579C245">
            <w:pPr>
              <w:spacing w:after="0" w:line="240" w:lineRule="auto"/>
              <w:rPr>
                <w:rFonts w:ascii="Arial" w:hAnsi="Arial" w:cs="Arial"/>
              </w:rPr>
            </w:pPr>
          </w:p>
          <w:p w14:paraId="586DDF75">
            <w:pPr>
              <w:spacing w:after="0" w:line="240" w:lineRule="auto"/>
              <w:rPr>
                <w:rFonts w:ascii="Arial" w:hAnsi="Arial" w:cs="Arial"/>
              </w:rPr>
            </w:pPr>
          </w:p>
        </w:tc>
        <w:tc>
          <w:tcPr>
            <w:tcW w:w="2834" w:type="dxa"/>
            <w:vAlign w:val="center"/>
          </w:tcPr>
          <w:p w14:paraId="0A227B27">
            <w:pPr>
              <w:spacing w:after="0" w:line="240" w:lineRule="auto"/>
              <w:rPr>
                <w:rFonts w:ascii="Arial" w:hAnsi="Arial" w:cs="Arial"/>
              </w:rPr>
            </w:pPr>
            <w:r>
              <w:rPr>
                <w:rFonts w:ascii="Arial" w:hAnsi="Arial" w:cs="Arial"/>
              </w:rPr>
              <w:t xml:space="preserve">Date: </w:t>
            </w:r>
          </w:p>
        </w:tc>
      </w:tr>
      <w:tr w14:paraId="70A91B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516" w:type="dxa"/>
            <w:vAlign w:val="center"/>
          </w:tcPr>
          <w:p w14:paraId="4687EF25">
            <w:pPr>
              <w:spacing w:after="0" w:line="240" w:lineRule="auto"/>
              <w:rPr>
                <w:rFonts w:ascii="Arial" w:hAnsi="Arial" w:cs="Arial"/>
              </w:rPr>
            </w:pPr>
            <w:r>
              <w:rPr>
                <w:rFonts w:ascii="Arial" w:hAnsi="Arial" w:cs="Arial"/>
              </w:rPr>
              <w:t xml:space="preserve">Signed (Third Marker): </w:t>
            </w:r>
          </w:p>
          <w:p w14:paraId="67EE3BE0">
            <w:pPr>
              <w:spacing w:after="0" w:line="240" w:lineRule="auto"/>
              <w:rPr>
                <w:rFonts w:ascii="Arial" w:hAnsi="Arial" w:cs="Arial"/>
              </w:rPr>
            </w:pPr>
          </w:p>
          <w:p w14:paraId="5FB00DA9">
            <w:pPr>
              <w:spacing w:after="0" w:line="240" w:lineRule="auto"/>
              <w:rPr>
                <w:rFonts w:ascii="Arial" w:hAnsi="Arial" w:cs="Arial"/>
              </w:rPr>
            </w:pPr>
          </w:p>
        </w:tc>
        <w:tc>
          <w:tcPr>
            <w:tcW w:w="2834" w:type="dxa"/>
            <w:vAlign w:val="center"/>
          </w:tcPr>
          <w:p w14:paraId="0008E796">
            <w:pPr>
              <w:spacing w:after="0" w:line="240" w:lineRule="auto"/>
              <w:rPr>
                <w:rFonts w:ascii="Arial" w:hAnsi="Arial" w:cs="Arial"/>
              </w:rPr>
            </w:pPr>
            <w:r>
              <w:rPr>
                <w:rFonts w:ascii="Arial" w:hAnsi="Arial" w:cs="Arial"/>
              </w:rPr>
              <w:t xml:space="preserve">Date: </w:t>
            </w:r>
          </w:p>
        </w:tc>
      </w:tr>
      <w:tr w14:paraId="4AD4DA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516" w:type="dxa"/>
            <w:vAlign w:val="center"/>
          </w:tcPr>
          <w:p w14:paraId="5E5A7526">
            <w:pPr>
              <w:spacing w:after="0" w:line="240" w:lineRule="auto"/>
              <w:rPr>
                <w:rFonts w:ascii="Arial" w:hAnsi="Arial" w:cs="Arial"/>
              </w:rPr>
            </w:pPr>
            <w:r>
              <w:rPr>
                <w:rFonts w:ascii="Arial" w:hAnsi="Arial" w:cs="Arial"/>
              </w:rPr>
              <w:t xml:space="preserve">Signed (Partnership Team Leader): </w:t>
            </w:r>
          </w:p>
          <w:p w14:paraId="4F4D2153">
            <w:pPr>
              <w:spacing w:after="0" w:line="240" w:lineRule="auto"/>
              <w:rPr>
                <w:rFonts w:ascii="Arial" w:hAnsi="Arial" w:cs="Arial"/>
              </w:rPr>
            </w:pPr>
          </w:p>
          <w:p w14:paraId="5D0443EB">
            <w:pPr>
              <w:spacing w:after="0" w:line="240" w:lineRule="auto"/>
              <w:rPr>
                <w:rFonts w:ascii="Arial" w:hAnsi="Arial" w:cs="Arial"/>
              </w:rPr>
            </w:pPr>
          </w:p>
        </w:tc>
        <w:tc>
          <w:tcPr>
            <w:tcW w:w="2834" w:type="dxa"/>
            <w:vAlign w:val="center"/>
          </w:tcPr>
          <w:p w14:paraId="07AE7540">
            <w:pPr>
              <w:spacing w:after="0" w:line="240" w:lineRule="auto"/>
              <w:rPr>
                <w:rFonts w:ascii="Arial" w:hAnsi="Arial" w:cs="Arial"/>
              </w:rPr>
            </w:pPr>
            <w:r>
              <w:rPr>
                <w:rFonts w:ascii="Arial" w:hAnsi="Arial" w:cs="Arial"/>
              </w:rPr>
              <w:t xml:space="preserve">Date: </w:t>
            </w:r>
          </w:p>
        </w:tc>
      </w:tr>
      <w:tr w14:paraId="74AFB0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516" w:type="dxa"/>
            <w:vAlign w:val="center"/>
          </w:tcPr>
          <w:p w14:paraId="62DA363F">
            <w:pPr>
              <w:spacing w:after="0" w:line="240" w:lineRule="auto"/>
              <w:rPr>
                <w:rFonts w:ascii="Arial" w:hAnsi="Arial" w:cs="Arial"/>
              </w:rPr>
            </w:pPr>
            <w:r>
              <w:rPr>
                <w:rFonts w:ascii="Arial" w:hAnsi="Arial" w:cs="Arial"/>
              </w:rPr>
              <w:t xml:space="preserve">Signed (External Examiner):   </w:t>
            </w:r>
          </w:p>
          <w:p w14:paraId="685FF7EF">
            <w:pPr>
              <w:spacing w:after="0" w:line="240" w:lineRule="auto"/>
              <w:rPr>
                <w:rFonts w:ascii="Arial" w:hAnsi="Arial" w:cs="Arial"/>
              </w:rPr>
            </w:pPr>
          </w:p>
          <w:p w14:paraId="44B77EFD">
            <w:pPr>
              <w:spacing w:after="0" w:line="240" w:lineRule="auto"/>
              <w:rPr>
                <w:rFonts w:ascii="Arial" w:hAnsi="Arial" w:cs="Arial"/>
              </w:rPr>
            </w:pPr>
          </w:p>
        </w:tc>
        <w:tc>
          <w:tcPr>
            <w:tcW w:w="2834" w:type="dxa"/>
            <w:vAlign w:val="center"/>
          </w:tcPr>
          <w:p w14:paraId="4E8F90B8">
            <w:pPr>
              <w:spacing w:after="0" w:line="240" w:lineRule="auto"/>
              <w:rPr>
                <w:rFonts w:ascii="Arial" w:hAnsi="Arial" w:cs="Arial"/>
              </w:rPr>
            </w:pPr>
            <w:r>
              <w:rPr>
                <w:rFonts w:ascii="Arial" w:hAnsi="Arial" w:cs="Arial"/>
              </w:rPr>
              <w:t xml:space="preserve">Date: </w:t>
            </w:r>
          </w:p>
        </w:tc>
      </w:tr>
    </w:tbl>
    <w:p w14:paraId="130EEC75">
      <w:pPr>
        <w:rPr>
          <w:rFonts w:ascii="Arial" w:hAnsi="Arial" w:cs="Arial"/>
        </w:rPr>
      </w:pPr>
    </w:p>
    <w:p w14:paraId="3E920F5C">
      <w:pPr>
        <w:rPr>
          <w:rFonts w:ascii="Arial" w:hAnsi="Arial" w:cs="Arial"/>
          <w:b/>
          <w:sz w:val="20"/>
          <w:szCs w:val="20"/>
        </w:rPr>
      </w:pPr>
      <w:r>
        <w:rPr>
          <w:rFonts w:ascii="Arial" w:hAnsi="Arial" w:cs="Arial"/>
          <w:b/>
          <w:sz w:val="20"/>
        </w:rPr>
        <w:t>UWTSD PROVISION:</w:t>
      </w:r>
      <w:r>
        <w:t xml:space="preserve"> </w:t>
      </w:r>
      <w:r>
        <w:rPr>
          <w:rFonts w:ascii="Arial" w:hAnsi="Arial" w:cs="Arial"/>
          <w:b/>
          <w:sz w:val="20"/>
        </w:rPr>
        <w:t>please submit the completed document to the appropriate Programme Manager.</w:t>
      </w:r>
    </w:p>
    <w:p w14:paraId="04640182">
      <w:pPr>
        <w:rPr>
          <w:rFonts w:ascii="Arial" w:hAnsi="Arial" w:cs="Arial"/>
          <w:b/>
          <w:sz w:val="20"/>
        </w:rPr>
      </w:pPr>
      <w:r>
        <w:rPr>
          <w:rFonts w:ascii="Arial" w:hAnsi="Arial" w:cs="Arial"/>
          <w:b/>
          <w:sz w:val="20"/>
        </w:rPr>
        <w:t>COLLABORATIVE PROVISION: please submit the completed document in accord with the specific arrangements for the programme (e.g. upload to Teams site).</w:t>
      </w:r>
    </w:p>
    <w:p w14:paraId="0B9A9DD7">
      <w:pPr>
        <w:spacing w:after="0" w:line="240" w:lineRule="auto"/>
        <w:rPr>
          <w:rFonts w:ascii="Arial" w:hAnsi="Arial" w:cs="Arial"/>
          <w:b/>
          <w:sz w:val="28"/>
          <w:szCs w:val="28"/>
        </w:rPr>
      </w:pPr>
      <w:r>
        <w:rPr>
          <w:rFonts w:ascii="Arial" w:hAnsi="Arial" w:cs="Arial"/>
          <w:b/>
          <w:sz w:val="28"/>
          <w:szCs w:val="28"/>
        </w:rPr>
        <w:br w:type="page"/>
      </w:r>
    </w:p>
    <w:p w14:paraId="45A5EAC4">
      <w:pPr>
        <w:jc w:val="center"/>
        <w:rPr>
          <w:rFonts w:ascii="Arial" w:hAnsi="Arial" w:cs="Arial"/>
          <w:b/>
          <w:sz w:val="28"/>
          <w:szCs w:val="28"/>
        </w:rPr>
      </w:pPr>
      <w:r>
        <w:rPr>
          <w:rFonts w:ascii="Arial" w:hAnsi="Arial" w:cs="Arial"/>
          <w:b/>
          <w:sz w:val="28"/>
          <w:szCs w:val="28"/>
        </w:rPr>
        <w:t>NOTES ON MODERATION</w:t>
      </w:r>
    </w:p>
    <w:p w14:paraId="092C3ABF">
      <w:pPr>
        <w:pStyle w:val="13"/>
        <w:autoSpaceDE w:val="0"/>
        <w:autoSpaceDN w:val="0"/>
        <w:adjustRightInd w:val="0"/>
        <w:ind w:left="1134" w:hanging="425"/>
        <w:jc w:val="both"/>
        <w:rPr>
          <w:rFonts w:ascii="Arial" w:hAnsi="Arial" w:cs="Arial"/>
        </w:rPr>
      </w:pPr>
    </w:p>
    <w:p w14:paraId="00D66730">
      <w:pPr>
        <w:autoSpaceDE w:val="0"/>
        <w:autoSpaceDN w:val="0"/>
        <w:adjustRightInd w:val="0"/>
        <w:jc w:val="both"/>
        <w:rPr>
          <w:rFonts w:ascii="Arial" w:hAnsi="Arial" w:cs="Arial"/>
        </w:rPr>
      </w:pPr>
      <w:r>
        <w:rPr>
          <w:rFonts w:ascii="Arial" w:hAnsi="Arial" w:cs="Arial"/>
        </w:rPr>
        <w:t>All assessments which contribute to a final award/degree classification must be subject to moderation. At their discretion, Institutes may use double-marking in place of moderation.</w:t>
      </w:r>
    </w:p>
    <w:p w14:paraId="3C415FF3">
      <w:pPr>
        <w:autoSpaceDE w:val="0"/>
        <w:autoSpaceDN w:val="0"/>
        <w:adjustRightInd w:val="0"/>
        <w:jc w:val="both"/>
        <w:rPr>
          <w:rFonts w:ascii="Arial" w:hAnsi="Arial" w:cs="Arial"/>
        </w:rPr>
      </w:pPr>
      <w:r>
        <w:rPr>
          <w:rFonts w:ascii="Arial" w:hAnsi="Arial" w:cs="Arial"/>
        </w:rPr>
        <w:t>Where moderation is used, a Moderation of Marked Assessment report (Appendix GA28) should be completed.</w:t>
      </w:r>
    </w:p>
    <w:p w14:paraId="330ABA02">
      <w:pPr>
        <w:autoSpaceDE w:val="0"/>
        <w:autoSpaceDN w:val="0"/>
        <w:adjustRightInd w:val="0"/>
        <w:jc w:val="both"/>
        <w:rPr>
          <w:rFonts w:ascii="Arial" w:hAnsi="Arial" w:cs="Arial"/>
        </w:rPr>
      </w:pPr>
      <w:r>
        <w:rPr>
          <w:rFonts w:ascii="Arial" w:hAnsi="Arial" w:cs="Arial"/>
        </w:rPr>
        <w:t xml:space="preserve">A list of marks for </w:t>
      </w:r>
      <w:r>
        <w:rPr>
          <w:rFonts w:ascii="Arial" w:hAnsi="Arial" w:cs="Arial"/>
          <w:u w:val="single"/>
        </w:rPr>
        <w:t>all</w:t>
      </w:r>
      <w:r>
        <w:rPr>
          <w:rFonts w:ascii="Arial" w:hAnsi="Arial" w:cs="Arial"/>
        </w:rPr>
        <w:t xml:space="preserve"> assessment components for </w:t>
      </w:r>
      <w:r>
        <w:rPr>
          <w:rFonts w:ascii="Arial" w:hAnsi="Arial" w:cs="Arial"/>
          <w:u w:val="single"/>
        </w:rPr>
        <w:t>all</w:t>
      </w:r>
      <w:r>
        <w:rPr>
          <w:rFonts w:ascii="Arial" w:hAnsi="Arial" w:cs="Arial"/>
        </w:rPr>
        <w:t xml:space="preserve"> students in the module should accompany the Moderation Form. </w:t>
      </w:r>
    </w:p>
    <w:p w14:paraId="3D8E9DAB">
      <w:pPr>
        <w:autoSpaceDE w:val="0"/>
        <w:autoSpaceDN w:val="0"/>
        <w:adjustRightInd w:val="0"/>
        <w:jc w:val="both"/>
        <w:rPr>
          <w:rFonts w:ascii="Arial" w:hAnsi="Arial" w:cs="Arial"/>
        </w:rPr>
      </w:pPr>
      <w:r>
        <w:rPr>
          <w:rFonts w:ascii="Arial" w:hAnsi="Arial" w:cs="Arial"/>
        </w:rPr>
        <w:t>A representative sample of at least six pieces of work should be identified for moderation and should include:</w:t>
      </w:r>
    </w:p>
    <w:p w14:paraId="234372C7">
      <w:pPr>
        <w:numPr>
          <w:ilvl w:val="0"/>
          <w:numId w:val="1"/>
        </w:numPr>
        <w:autoSpaceDE w:val="0"/>
        <w:autoSpaceDN w:val="0"/>
        <w:adjustRightInd w:val="0"/>
        <w:spacing w:after="0" w:line="240" w:lineRule="auto"/>
        <w:ind w:left="851" w:hanging="567"/>
        <w:jc w:val="both"/>
        <w:rPr>
          <w:rFonts w:ascii="Arial" w:hAnsi="Arial" w:cs="Arial"/>
        </w:rPr>
      </w:pPr>
      <w:r>
        <w:rPr>
          <w:rFonts w:ascii="Arial" w:hAnsi="Arial" w:cs="Arial"/>
        </w:rPr>
        <w:t>examples of work in the first class category (or equivalent for other awards);</w:t>
      </w:r>
    </w:p>
    <w:p w14:paraId="6D9704F9">
      <w:pPr>
        <w:numPr>
          <w:ilvl w:val="0"/>
          <w:numId w:val="1"/>
        </w:numPr>
        <w:autoSpaceDE w:val="0"/>
        <w:autoSpaceDN w:val="0"/>
        <w:adjustRightInd w:val="0"/>
        <w:spacing w:after="0" w:line="240" w:lineRule="auto"/>
        <w:ind w:left="851" w:hanging="567"/>
        <w:jc w:val="both"/>
        <w:rPr>
          <w:rFonts w:ascii="Arial" w:hAnsi="Arial" w:cs="Arial"/>
        </w:rPr>
      </w:pPr>
      <w:r>
        <w:rPr>
          <w:rFonts w:ascii="Arial" w:hAnsi="Arial" w:cs="Arial"/>
        </w:rPr>
        <w:t>examples of work in the fail category;</w:t>
      </w:r>
    </w:p>
    <w:p w14:paraId="55A6A5A3">
      <w:pPr>
        <w:numPr>
          <w:ilvl w:val="0"/>
          <w:numId w:val="1"/>
        </w:numPr>
        <w:autoSpaceDE w:val="0"/>
        <w:autoSpaceDN w:val="0"/>
        <w:adjustRightInd w:val="0"/>
        <w:spacing w:after="0" w:line="240" w:lineRule="auto"/>
        <w:ind w:left="851" w:hanging="567"/>
        <w:jc w:val="both"/>
        <w:rPr>
          <w:rFonts w:ascii="Arial" w:hAnsi="Arial" w:cs="Arial"/>
        </w:rPr>
      </w:pPr>
      <w:r>
        <w:rPr>
          <w:rFonts w:ascii="Arial" w:hAnsi="Arial" w:cs="Arial"/>
        </w:rPr>
        <w:t xml:space="preserve">examples of work from each classification; </w:t>
      </w:r>
    </w:p>
    <w:p w14:paraId="752D4EAE">
      <w:pPr>
        <w:numPr>
          <w:ilvl w:val="0"/>
          <w:numId w:val="1"/>
        </w:numPr>
        <w:autoSpaceDE w:val="0"/>
        <w:autoSpaceDN w:val="0"/>
        <w:adjustRightInd w:val="0"/>
        <w:spacing w:after="0" w:line="240" w:lineRule="auto"/>
        <w:ind w:left="851" w:hanging="567"/>
        <w:jc w:val="both"/>
        <w:rPr>
          <w:rFonts w:ascii="Arial" w:hAnsi="Arial" w:cs="Arial"/>
        </w:rPr>
      </w:pPr>
      <w:r>
        <w:rPr>
          <w:rFonts w:ascii="Arial" w:hAnsi="Arial" w:cs="Arial"/>
        </w:rPr>
        <w:t>examples of work within 2% of a classification boundary (or equivalent for other awards);</w:t>
      </w:r>
    </w:p>
    <w:p w14:paraId="66305BB3">
      <w:pPr>
        <w:numPr>
          <w:ilvl w:val="0"/>
          <w:numId w:val="1"/>
        </w:numPr>
        <w:autoSpaceDE w:val="0"/>
        <w:autoSpaceDN w:val="0"/>
        <w:adjustRightInd w:val="0"/>
        <w:spacing w:after="0" w:line="240" w:lineRule="auto"/>
        <w:ind w:left="851" w:hanging="567"/>
        <w:jc w:val="both"/>
        <w:rPr>
          <w:rFonts w:ascii="Arial" w:hAnsi="Arial" w:cs="Arial"/>
        </w:rPr>
      </w:pPr>
      <w:r>
        <w:rPr>
          <w:rFonts w:ascii="Arial" w:hAnsi="Arial" w:cs="Arial"/>
        </w:rPr>
        <w:t xml:space="preserve">any work on which the marker wishes for a second opinion. </w:t>
      </w:r>
    </w:p>
    <w:p w14:paraId="683AD0D8">
      <w:pPr>
        <w:autoSpaceDE w:val="0"/>
        <w:autoSpaceDN w:val="0"/>
        <w:adjustRightInd w:val="0"/>
        <w:jc w:val="both"/>
        <w:rPr>
          <w:rFonts w:ascii="Arial" w:hAnsi="Arial" w:cs="Arial"/>
        </w:rPr>
      </w:pPr>
    </w:p>
    <w:p w14:paraId="336AE11C">
      <w:pPr>
        <w:autoSpaceDE w:val="0"/>
        <w:autoSpaceDN w:val="0"/>
        <w:adjustRightInd w:val="0"/>
        <w:ind w:left="-60"/>
        <w:jc w:val="both"/>
        <w:rPr>
          <w:rFonts w:ascii="Arial" w:hAnsi="Arial" w:cs="Arial"/>
        </w:rPr>
      </w:pPr>
      <w:r>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pPr>
        <w:autoSpaceDE w:val="0"/>
        <w:autoSpaceDN w:val="0"/>
        <w:adjustRightInd w:val="0"/>
        <w:ind w:left="-60"/>
        <w:jc w:val="both"/>
        <w:rPr>
          <w:rFonts w:ascii="Arial" w:hAnsi="Arial" w:cs="Arial"/>
        </w:rPr>
      </w:pPr>
      <w:r>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14:paraId="1D8A0FB7">
      <w:pPr>
        <w:spacing w:after="0" w:line="240" w:lineRule="auto"/>
        <w:rPr>
          <w:rFonts w:ascii="Arial" w:hAnsi="Arial" w:cs="Arial"/>
        </w:rPr>
      </w:pPr>
    </w:p>
    <w:p w14:paraId="54899042">
      <w:pPr>
        <w:spacing w:after="0" w:line="240" w:lineRule="auto"/>
        <w:rPr>
          <w:rFonts w:ascii="Arial" w:hAnsi="Arial" w:cs="Arial"/>
        </w:rPr>
      </w:pPr>
    </w:p>
    <w:p w14:paraId="3C701755">
      <w:pPr>
        <w:spacing w:after="0" w:line="240" w:lineRule="auto"/>
        <w:rPr>
          <w:rFonts w:ascii="Arial" w:hAnsi="Arial" w:cs="Arial"/>
        </w:rPr>
      </w:pPr>
    </w:p>
    <w:p w14:paraId="333BEC2D">
      <w:pPr>
        <w:spacing w:after="0" w:line="240" w:lineRule="auto"/>
        <w:rPr>
          <w:rFonts w:ascii="Arial" w:hAnsi="Arial" w:cs="Arial"/>
        </w:rPr>
      </w:pPr>
    </w:p>
    <w:p w14:paraId="1CE03B17">
      <w:pPr>
        <w:spacing w:after="0" w:line="240" w:lineRule="auto"/>
        <w:rPr>
          <w:rFonts w:ascii="Arial" w:hAnsi="Arial" w:cs="Arial"/>
        </w:rPr>
      </w:pPr>
    </w:p>
    <w:p w14:paraId="6147926F">
      <w:pPr>
        <w:spacing w:after="0" w:line="240" w:lineRule="auto"/>
        <w:rPr>
          <w:rFonts w:ascii="Arial" w:hAnsi="Arial" w:cs="Arial"/>
        </w:rPr>
      </w:pPr>
    </w:p>
    <w:p w14:paraId="11C98531">
      <w:pPr>
        <w:spacing w:after="0" w:line="240" w:lineRule="auto"/>
        <w:rPr>
          <w:rFonts w:ascii="Arial" w:hAnsi="Arial" w:cs="Arial"/>
        </w:rPr>
      </w:pPr>
    </w:p>
    <w:p w14:paraId="7B076C9C">
      <w:pPr>
        <w:spacing w:after="0" w:line="240" w:lineRule="auto"/>
        <w:rPr>
          <w:rFonts w:ascii="Arial" w:hAnsi="Arial" w:cs="Arial"/>
        </w:rPr>
      </w:pPr>
    </w:p>
    <w:p w14:paraId="66DE8545">
      <w:pPr>
        <w:spacing w:after="0" w:line="240" w:lineRule="auto"/>
        <w:rPr>
          <w:rFonts w:ascii="Arial" w:hAnsi="Arial" w:cs="Arial"/>
        </w:rPr>
      </w:pPr>
    </w:p>
    <w:p w14:paraId="01AB97CA">
      <w:pPr>
        <w:spacing w:after="0" w:line="240" w:lineRule="auto"/>
        <w:rPr>
          <w:rFonts w:ascii="Arial" w:hAnsi="Arial" w:cs="Arial"/>
        </w:rPr>
      </w:pPr>
    </w:p>
    <w:p w14:paraId="2EEACD31">
      <w:pPr>
        <w:spacing w:after="0" w:line="240" w:lineRule="auto"/>
        <w:rPr>
          <w:rFonts w:ascii="Arial" w:hAnsi="Arial" w:cs="Arial"/>
        </w:rPr>
      </w:pPr>
    </w:p>
    <w:p w14:paraId="00CE9C1C">
      <w:pPr>
        <w:spacing w:after="0" w:line="240" w:lineRule="auto"/>
        <w:rPr>
          <w:rFonts w:ascii="Arial" w:hAnsi="Arial" w:cs="Arial"/>
        </w:rPr>
      </w:pPr>
    </w:p>
    <w:p w14:paraId="11479758">
      <w:pPr>
        <w:spacing w:after="0" w:line="240" w:lineRule="auto"/>
        <w:rPr>
          <w:rFonts w:ascii="Arial" w:hAnsi="Arial" w:cs="Arial"/>
        </w:rPr>
      </w:pPr>
    </w:p>
    <w:p w14:paraId="0285D527">
      <w:pPr>
        <w:spacing w:after="0" w:line="240" w:lineRule="auto"/>
        <w:rPr>
          <w:rFonts w:ascii="Arial" w:hAnsi="Arial" w:cs="Arial"/>
          <w:b/>
        </w:rPr>
      </w:pPr>
      <w:r>
        <w:rPr>
          <w:rFonts w:ascii="Arial" w:hAnsi="Arial" w:cs="Arial"/>
          <w:b/>
        </w:rPr>
        <w:t>THIS DOCUMENT IS ALSO AVAILABLE IN WELSH</w:t>
      </w:r>
    </w:p>
    <w:sectPr>
      <w:pgSz w:w="12240" w:h="15840"/>
      <w:pgMar w:top="900" w:right="1440" w:bottom="709" w:left="1440" w:header="720" w:footer="720" w:gutter="0"/>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86"/>
    <w:family w:val="swiss"/>
    <w:pitch w:val="default"/>
    <w:sig w:usb0="E4002EFF" w:usb1="C0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 w:name="Tahoma">
    <w:panose1 w:val="020B0604030504040204"/>
    <w:charset w:val="00"/>
    <w:family w:val="swiss"/>
    <w:pitch w:val="default"/>
    <w:sig w:usb0="E1002EFF" w:usb1="C000605B" w:usb2="00000029" w:usb3="00000000" w:csb0="200101FF" w:csb1="20280000"/>
  </w:font>
  <w:font w:name="MS Gothic">
    <w:panose1 w:val="020B0609070205080204"/>
    <w:charset w:val="80"/>
    <w:family w:val="modern"/>
    <w:pitch w:val="default"/>
    <w:sig w:usb0="E00002FF" w:usb1="6AC7FDFB" w:usb2="08000012" w:usb3="00000000" w:csb0="4002009F" w:csb1="DFD70000"/>
  </w:font>
  <w:font w:name="Segoe UI Symbol">
    <w:panose1 w:val="020B0502040204020203"/>
    <w:charset w:val="00"/>
    <w:family w:val="swiss"/>
    <w:pitch w:val="default"/>
    <w:sig w:usb0="800001E3" w:usb1="1200FFEF" w:usb2="00040000" w:usb3="04000000" w:csb0="00000001" w:csb1="40000000"/>
  </w:font>
  <w:font w:name="Arial Narrow">
    <w:panose1 w:val="020B0606020202030204"/>
    <w:charset w:val="00"/>
    <w:family w:val="swiss"/>
    <w:pitch w:val="default"/>
    <w:sig w:usb0="00000287" w:usb1="00000800" w:usb2="00000000" w:usb3="00000000" w:csb0="2000009F" w:csb1="DFD70000"/>
  </w:font>
  <w:font w:name="Symbol">
    <w:panose1 w:val="05050102010706020507"/>
    <w:charset w:val="02"/>
    <w:family w:val="roman"/>
    <w:pitch w:val="default"/>
    <w:sig w:usb0="00000000" w:usb1="00000000" w:usb2="00000000" w:usb3="00000000" w:csb0="80000000" w:csb1="00000000"/>
  </w:font>
  <w:font w:name="Microsoft YaHei">
    <w:panose1 w:val="020B0503020204020204"/>
    <w:charset w:val="86"/>
    <w:family w:val="auto"/>
    <w:pitch w:val="default"/>
    <w:sig w:usb0="80000287" w:usb1="2ACF3C50" w:usb2="00000016" w:usb3="00000000" w:csb0="0004001F" w:csb1="00000000"/>
  </w:font>
  <w:font w:name="Brush Script MT">
    <w:panose1 w:val="03060802040406070304"/>
    <w:charset w:val="00"/>
    <w:family w:val="script"/>
    <w:pitch w:val="default"/>
    <w:sig w:usb0="00000003" w:usb1="00000000" w:usb2="00000000" w:usb3="00000000" w:csb0="2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7E0672E9"/>
    <w:multiLevelType w:val="multilevel"/>
    <w:tmpl w:val="7E0672E9"/>
    <w:lvl w:ilvl="0" w:tentative="0">
      <w:start w:val="1"/>
      <w:numFmt w:val="bullet"/>
      <w:lvlText w:val=""/>
      <w:lvlJc w:val="left"/>
      <w:pPr>
        <w:ind w:left="-641" w:hanging="360"/>
      </w:pPr>
      <w:rPr>
        <w:rFonts w:hint="default" w:ascii="Symbol" w:hAnsi="Symbol"/>
        <w:sz w:val="22"/>
        <w:szCs w:val="22"/>
      </w:rPr>
    </w:lvl>
    <w:lvl w:ilvl="1" w:tentative="0">
      <w:start w:val="1"/>
      <w:numFmt w:val="lowerLetter"/>
      <w:lvlText w:val="%2."/>
      <w:lvlJc w:val="left"/>
      <w:pPr>
        <w:ind w:left="79" w:hanging="360"/>
      </w:pPr>
    </w:lvl>
    <w:lvl w:ilvl="2" w:tentative="0">
      <w:start w:val="1"/>
      <w:numFmt w:val="lowerRoman"/>
      <w:lvlText w:val="%3."/>
      <w:lvlJc w:val="right"/>
      <w:pPr>
        <w:ind w:left="799" w:hanging="180"/>
      </w:pPr>
    </w:lvl>
    <w:lvl w:ilvl="3" w:tentative="0">
      <w:start w:val="1"/>
      <w:numFmt w:val="decimal"/>
      <w:lvlText w:val="%4."/>
      <w:lvlJc w:val="left"/>
      <w:pPr>
        <w:ind w:left="1519" w:hanging="360"/>
      </w:pPr>
    </w:lvl>
    <w:lvl w:ilvl="4" w:tentative="0">
      <w:start w:val="1"/>
      <w:numFmt w:val="lowerLetter"/>
      <w:lvlText w:val="%5."/>
      <w:lvlJc w:val="left"/>
      <w:pPr>
        <w:ind w:left="2239" w:hanging="360"/>
      </w:pPr>
    </w:lvl>
    <w:lvl w:ilvl="5" w:tentative="0">
      <w:start w:val="1"/>
      <w:numFmt w:val="lowerRoman"/>
      <w:lvlText w:val="%6."/>
      <w:lvlJc w:val="right"/>
      <w:pPr>
        <w:ind w:left="2959" w:hanging="180"/>
      </w:pPr>
    </w:lvl>
    <w:lvl w:ilvl="6" w:tentative="0">
      <w:start w:val="1"/>
      <w:numFmt w:val="decimal"/>
      <w:lvlText w:val="%7."/>
      <w:lvlJc w:val="left"/>
      <w:pPr>
        <w:ind w:left="3679" w:hanging="360"/>
      </w:pPr>
    </w:lvl>
    <w:lvl w:ilvl="7" w:tentative="0">
      <w:start w:val="1"/>
      <w:numFmt w:val="lowerLetter"/>
      <w:lvlText w:val="%8."/>
      <w:lvlJc w:val="left"/>
      <w:pPr>
        <w:ind w:left="4399" w:hanging="360"/>
      </w:pPr>
    </w:lvl>
    <w:lvl w:ilvl="8" w:tentative="0">
      <w:start w:val="1"/>
      <w:numFmt w:val="lowerRoman"/>
      <w:lvlText w:val="%9."/>
      <w:lvlJc w:val="right"/>
      <w:pPr>
        <w:ind w:left="5119"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50"/>
  <w:documentProtection w:enforcement="0"/>
  <w:defaultTabStop w:val="720"/>
  <w:characterSpacingControl w:val="doNotCompress"/>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17F4F"/>
    <w:rsid w:val="00027258"/>
    <w:rsid w:val="00042574"/>
    <w:rsid w:val="000425C6"/>
    <w:rsid w:val="00047134"/>
    <w:rsid w:val="00055118"/>
    <w:rsid w:val="0009341E"/>
    <w:rsid w:val="000A1917"/>
    <w:rsid w:val="000A745C"/>
    <w:rsid w:val="000B1F89"/>
    <w:rsid w:val="000C4B1F"/>
    <w:rsid w:val="000D7B83"/>
    <w:rsid w:val="000F0F2F"/>
    <w:rsid w:val="000F64CC"/>
    <w:rsid w:val="00107E7A"/>
    <w:rsid w:val="00122C0F"/>
    <w:rsid w:val="00122D1D"/>
    <w:rsid w:val="0016601E"/>
    <w:rsid w:val="00193BDC"/>
    <w:rsid w:val="001B2D70"/>
    <w:rsid w:val="001B7E17"/>
    <w:rsid w:val="001E7D8D"/>
    <w:rsid w:val="00210AD9"/>
    <w:rsid w:val="00244E7F"/>
    <w:rsid w:val="0025101B"/>
    <w:rsid w:val="0027723E"/>
    <w:rsid w:val="00282ED6"/>
    <w:rsid w:val="00285D6F"/>
    <w:rsid w:val="002A727D"/>
    <w:rsid w:val="002B08D3"/>
    <w:rsid w:val="002B747C"/>
    <w:rsid w:val="002F44B3"/>
    <w:rsid w:val="00335185"/>
    <w:rsid w:val="00361D70"/>
    <w:rsid w:val="00377393"/>
    <w:rsid w:val="00392582"/>
    <w:rsid w:val="0039391D"/>
    <w:rsid w:val="003968A9"/>
    <w:rsid w:val="003A0622"/>
    <w:rsid w:val="003A0C83"/>
    <w:rsid w:val="003B702F"/>
    <w:rsid w:val="003D4F2B"/>
    <w:rsid w:val="00402B56"/>
    <w:rsid w:val="004043D9"/>
    <w:rsid w:val="00411FC1"/>
    <w:rsid w:val="00413110"/>
    <w:rsid w:val="00417F4F"/>
    <w:rsid w:val="00420F89"/>
    <w:rsid w:val="00460865"/>
    <w:rsid w:val="0046507B"/>
    <w:rsid w:val="00467608"/>
    <w:rsid w:val="004948F9"/>
    <w:rsid w:val="004A21EC"/>
    <w:rsid w:val="004D3EFB"/>
    <w:rsid w:val="00507442"/>
    <w:rsid w:val="0051296B"/>
    <w:rsid w:val="005218D5"/>
    <w:rsid w:val="00536A75"/>
    <w:rsid w:val="005739F8"/>
    <w:rsid w:val="00587CE6"/>
    <w:rsid w:val="00596BAF"/>
    <w:rsid w:val="005A28B8"/>
    <w:rsid w:val="005A74CD"/>
    <w:rsid w:val="005B25F9"/>
    <w:rsid w:val="005B460D"/>
    <w:rsid w:val="00645102"/>
    <w:rsid w:val="00647D03"/>
    <w:rsid w:val="00650E76"/>
    <w:rsid w:val="00677C6A"/>
    <w:rsid w:val="006A194A"/>
    <w:rsid w:val="006C4452"/>
    <w:rsid w:val="006D2A9D"/>
    <w:rsid w:val="006D7E53"/>
    <w:rsid w:val="006F18DF"/>
    <w:rsid w:val="007042F0"/>
    <w:rsid w:val="00706423"/>
    <w:rsid w:val="00710174"/>
    <w:rsid w:val="0071243B"/>
    <w:rsid w:val="007303FF"/>
    <w:rsid w:val="00741EC6"/>
    <w:rsid w:val="00747852"/>
    <w:rsid w:val="00750120"/>
    <w:rsid w:val="00764675"/>
    <w:rsid w:val="00785BEE"/>
    <w:rsid w:val="00787070"/>
    <w:rsid w:val="00790B4D"/>
    <w:rsid w:val="00792D49"/>
    <w:rsid w:val="007966ED"/>
    <w:rsid w:val="007A31C5"/>
    <w:rsid w:val="007B2F1F"/>
    <w:rsid w:val="007E5D59"/>
    <w:rsid w:val="00874D23"/>
    <w:rsid w:val="008A7C06"/>
    <w:rsid w:val="008B32FF"/>
    <w:rsid w:val="008E5A0D"/>
    <w:rsid w:val="00905215"/>
    <w:rsid w:val="0091282B"/>
    <w:rsid w:val="00920F17"/>
    <w:rsid w:val="00940D6C"/>
    <w:rsid w:val="00942186"/>
    <w:rsid w:val="009620CD"/>
    <w:rsid w:val="00990AE7"/>
    <w:rsid w:val="009C34CA"/>
    <w:rsid w:val="009D04BE"/>
    <w:rsid w:val="00A20015"/>
    <w:rsid w:val="00AB09D9"/>
    <w:rsid w:val="00AB2F38"/>
    <w:rsid w:val="00AC463B"/>
    <w:rsid w:val="00AC7457"/>
    <w:rsid w:val="00AD2AFC"/>
    <w:rsid w:val="00AE723D"/>
    <w:rsid w:val="00B020D0"/>
    <w:rsid w:val="00B1114A"/>
    <w:rsid w:val="00B518E6"/>
    <w:rsid w:val="00B60685"/>
    <w:rsid w:val="00BE13FF"/>
    <w:rsid w:val="00BF33E9"/>
    <w:rsid w:val="00BF46EC"/>
    <w:rsid w:val="00C00D39"/>
    <w:rsid w:val="00C0204C"/>
    <w:rsid w:val="00C036D5"/>
    <w:rsid w:val="00C25B6E"/>
    <w:rsid w:val="00C3472D"/>
    <w:rsid w:val="00C53EE5"/>
    <w:rsid w:val="00C9211B"/>
    <w:rsid w:val="00CB7244"/>
    <w:rsid w:val="00CE245C"/>
    <w:rsid w:val="00CE3E2B"/>
    <w:rsid w:val="00D02D86"/>
    <w:rsid w:val="00D4012C"/>
    <w:rsid w:val="00D66A7A"/>
    <w:rsid w:val="00D72891"/>
    <w:rsid w:val="00D72FBD"/>
    <w:rsid w:val="00D805D6"/>
    <w:rsid w:val="00D84865"/>
    <w:rsid w:val="00DA7BE8"/>
    <w:rsid w:val="00DB0F64"/>
    <w:rsid w:val="00DF4677"/>
    <w:rsid w:val="00E60022"/>
    <w:rsid w:val="00E736F0"/>
    <w:rsid w:val="00E853AC"/>
    <w:rsid w:val="00EA036D"/>
    <w:rsid w:val="00ED385D"/>
    <w:rsid w:val="00EE4175"/>
    <w:rsid w:val="00EF13BA"/>
    <w:rsid w:val="00F045AF"/>
    <w:rsid w:val="00F2106D"/>
    <w:rsid w:val="00F34170"/>
    <w:rsid w:val="00F3615A"/>
    <w:rsid w:val="00F36B5C"/>
    <w:rsid w:val="00F66D93"/>
    <w:rsid w:val="00FA3513"/>
    <w:rsid w:val="00FC7AD6"/>
    <w:rsid w:val="00FE1667"/>
    <w:rsid w:val="03E525F5"/>
    <w:rsid w:val="09C4F13D"/>
    <w:rsid w:val="170B573B"/>
    <w:rsid w:val="180B5034"/>
    <w:rsid w:val="1A31B50F"/>
    <w:rsid w:val="1D12C1EA"/>
    <w:rsid w:val="1E2BD158"/>
    <w:rsid w:val="1FF8EC60"/>
    <w:rsid w:val="26B884BA"/>
    <w:rsid w:val="2993F785"/>
    <w:rsid w:val="29D25B2C"/>
    <w:rsid w:val="2D99484C"/>
    <w:rsid w:val="37EEE4F5"/>
    <w:rsid w:val="523D5C1B"/>
    <w:rsid w:val="541C2046"/>
    <w:rsid w:val="556704A1"/>
    <w:rsid w:val="5B236B4A"/>
    <w:rsid w:val="5E0302CC"/>
    <w:rsid w:val="64EDCB0B"/>
    <w:rsid w:val="6951A509"/>
    <w:rsid w:val="6A556EBA"/>
    <w:rsid w:val="7098F9BD"/>
    <w:rsid w:val="71457A33"/>
    <w:rsid w:val="71BD2BE1"/>
    <w:rsid w:val="7621D348"/>
    <w:rsid w:val="7D79DBFC"/>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Calibri"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ocked="1"/>
    <w:lsdException w:qFormat="1" w:uiPriority="0" w:name="heading 2" w:locked="1"/>
    <w:lsdException w:qFormat="1" w:uiPriority="0" w:name="heading 3" w:locked="1"/>
    <w:lsdException w:qFormat="1" w:uiPriority="0" w:name="heading 4" w:locked="1"/>
    <w:lsdException w:qFormat="1" w:uiPriority="0" w:name="heading 5" w:locked="1"/>
    <w:lsdException w:qFormat="1" w:uiPriority="0" w:name="heading 6" w:locked="1"/>
    <w:lsdException w:qFormat="1" w:uiPriority="0" w:name="heading 7" w:locked="1"/>
    <w:lsdException w:qFormat="1" w:uiPriority="0" w:name="heading 8" w:locked="1"/>
    <w:lsdException w:qFormat="1" w:uiPriority="0" w:name="heading 9" w:locked="1"/>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nhideWhenUsed="0" w:uiPriority="0" w:semiHidden="0" w:name="toc 1" w:locked="1"/>
    <w:lsdException w:unhideWhenUsed="0" w:uiPriority="0" w:semiHidden="0" w:name="toc 2" w:locked="1"/>
    <w:lsdException w:unhideWhenUsed="0" w:uiPriority="0" w:semiHidden="0" w:name="toc 3" w:locked="1"/>
    <w:lsdException w:unhideWhenUsed="0" w:uiPriority="0" w:semiHidden="0" w:name="toc 4" w:locked="1"/>
    <w:lsdException w:unhideWhenUsed="0" w:uiPriority="0" w:semiHidden="0" w:name="toc 5" w:locked="1"/>
    <w:lsdException w:unhideWhenUsed="0" w:uiPriority="0" w:semiHidden="0" w:name="toc 6" w:locked="1"/>
    <w:lsdException w:unhideWhenUsed="0" w:uiPriority="0" w:semiHidden="0" w:name="toc 7" w:locked="1"/>
    <w:lsdException w:unhideWhenUsed="0" w:uiPriority="0" w:semiHidden="0" w:name="toc 8" w:locked="1"/>
    <w:lsdException w:unhideWhenUsed="0" w:uiPriority="0" w:semiHidden="0" w:name="toc 9" w:locked="1"/>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0" w:name="caption" w:locked="1"/>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ocked="1"/>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ocked="1"/>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0" w:semiHidden="0" w:name="Strong" w:locked="1"/>
    <w:lsdException w:qFormat="1" w:unhideWhenUsed="0" w:uiPriority="0" w:semiHidden="0" w:name="Emphasis" w:locked="1"/>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99" w:name="Balloon Text"/>
    <w:lsdException w:qFormat="1" w:unhideWhenUsed="0" w:uiPriority="0" w:semiHidden="0" w:name="Table Grid"/>
    <w:lsdException w:uiPriority="99" w:name="Table Theme"/>
    <w:lsdException w:qFormat="1" w:unhideWhenUsed="0" w:uiPriority="99" w:name="Placeholder Text"/>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200" w:line="276" w:lineRule="auto"/>
    </w:pPr>
    <w:rPr>
      <w:rFonts w:ascii="Calibri" w:hAnsi="Calibri" w:eastAsia="Calibri" w:cs="Times New Roman"/>
      <w:sz w:val="22"/>
      <w:szCs w:val="22"/>
      <w:lang w:val="en-GB" w:eastAsia="en-US" w:bidi="ar-SA"/>
    </w:rPr>
  </w:style>
  <w:style w:type="paragraph" w:styleId="2">
    <w:name w:val="heading 1"/>
    <w:basedOn w:val="1"/>
    <w:next w:val="1"/>
    <w:link w:val="12"/>
    <w:qFormat/>
    <w:locked/>
    <w:uiPriority w:val="0"/>
    <w:pPr>
      <w:keepNext/>
      <w:spacing w:after="0" w:line="240" w:lineRule="auto"/>
      <w:outlineLvl w:val="0"/>
    </w:pPr>
    <w:rPr>
      <w:rFonts w:ascii="Times New Roman" w:hAnsi="Times New Roman" w:eastAsia="Times New Roman"/>
      <w:b/>
      <w:sz w:val="24"/>
      <w:szCs w:val="20"/>
    </w:rPr>
  </w:style>
  <w:style w:type="character" w:default="1" w:styleId="3">
    <w:name w:val="Default Paragraph Font"/>
    <w:semiHidden/>
    <w:unhideWhenUsed/>
    <w:qFormat/>
    <w:uiPriority w:val="1"/>
  </w:style>
  <w:style w:type="table" w:default="1" w:styleId="4">
    <w:name w:val="Normal Table"/>
    <w:semiHidden/>
    <w:unhideWhenUsed/>
    <w:uiPriority w:val="99"/>
    <w:tblPr>
      <w:tblCellMar>
        <w:top w:w="0" w:type="dxa"/>
        <w:left w:w="108" w:type="dxa"/>
        <w:bottom w:w="0" w:type="dxa"/>
        <w:right w:w="108" w:type="dxa"/>
      </w:tblCellMar>
    </w:tblPr>
  </w:style>
  <w:style w:type="paragraph" w:styleId="5">
    <w:name w:val="Balloon Text"/>
    <w:basedOn w:val="1"/>
    <w:link w:val="11"/>
    <w:semiHidden/>
    <w:qFormat/>
    <w:uiPriority w:val="99"/>
    <w:pPr>
      <w:spacing w:after="0" w:line="240" w:lineRule="auto"/>
    </w:pPr>
    <w:rPr>
      <w:rFonts w:ascii="Tahoma" w:hAnsi="Tahoma" w:cs="Tahoma"/>
      <w:sz w:val="16"/>
      <w:szCs w:val="16"/>
    </w:rPr>
  </w:style>
  <w:style w:type="paragraph" w:styleId="6">
    <w:name w:val="footer"/>
    <w:basedOn w:val="1"/>
    <w:link w:val="19"/>
    <w:unhideWhenUsed/>
    <w:qFormat/>
    <w:uiPriority w:val="99"/>
    <w:pPr>
      <w:tabs>
        <w:tab w:val="center" w:pos="4513"/>
        <w:tab w:val="right" w:pos="9026"/>
      </w:tabs>
      <w:spacing w:after="0" w:line="240" w:lineRule="auto"/>
    </w:pPr>
  </w:style>
  <w:style w:type="paragraph" w:styleId="7">
    <w:name w:val="header"/>
    <w:basedOn w:val="1"/>
    <w:link w:val="18"/>
    <w:unhideWhenUsed/>
    <w:qFormat/>
    <w:uiPriority w:val="99"/>
    <w:pPr>
      <w:tabs>
        <w:tab w:val="center" w:pos="4513"/>
        <w:tab w:val="right" w:pos="9026"/>
      </w:tabs>
      <w:spacing w:after="0" w:line="240" w:lineRule="auto"/>
    </w:pPr>
  </w:style>
  <w:style w:type="character" w:styleId="8">
    <w:name w:val="Hyperlink"/>
    <w:basedOn w:val="3"/>
    <w:unhideWhenUsed/>
    <w:qFormat/>
    <w:uiPriority w:val="99"/>
    <w:rPr>
      <w:color w:val="0000FF" w:themeColor="hyperlink"/>
      <w:u w:val="single"/>
      <w14:textFill>
        <w14:solidFill>
          <w14:schemeClr w14:val="hlink"/>
        </w14:solidFill>
      </w14:textFill>
    </w:rPr>
  </w:style>
  <w:style w:type="paragraph" w:styleId="9">
    <w:name w:val="Normal (Web)"/>
    <w:basedOn w:val="1"/>
    <w:semiHidden/>
    <w:unhideWhenUsed/>
    <w:qFormat/>
    <w:uiPriority w:val="99"/>
    <w:pPr>
      <w:spacing w:before="100" w:beforeAutospacing="1" w:after="100" w:afterAutospacing="1" w:line="240" w:lineRule="auto"/>
    </w:pPr>
    <w:rPr>
      <w:rFonts w:ascii="Times New Roman" w:hAnsi="Times New Roman" w:eastAsia="Times New Roman"/>
      <w:sz w:val="24"/>
      <w:szCs w:val="24"/>
      <w:lang w:eastAsia="zh-CN"/>
    </w:rPr>
  </w:style>
  <w:style w:type="table" w:styleId="10">
    <w:name w:val="Table Grid"/>
    <w:basedOn w:val="4"/>
    <w:qFormat/>
    <w:uiPriority w:val="0"/>
    <w:rPr>
      <w:rFonts w:ascii="Times New Roman" w:hAnsi="Times New Roman" w:eastAsia="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11">
    <w:name w:val="Balloon Text Char"/>
    <w:basedOn w:val="3"/>
    <w:link w:val="5"/>
    <w:semiHidden/>
    <w:qFormat/>
    <w:locked/>
    <w:uiPriority w:val="99"/>
    <w:rPr>
      <w:rFonts w:ascii="Tahoma" w:hAnsi="Tahoma" w:cs="Tahoma"/>
      <w:sz w:val="16"/>
      <w:szCs w:val="16"/>
    </w:rPr>
  </w:style>
  <w:style w:type="character" w:customStyle="1" w:styleId="12">
    <w:name w:val="Heading 1 Char"/>
    <w:basedOn w:val="3"/>
    <w:link w:val="2"/>
    <w:qFormat/>
    <w:uiPriority w:val="0"/>
    <w:rPr>
      <w:rFonts w:ascii="Times New Roman" w:hAnsi="Times New Roman" w:eastAsia="Times New Roman"/>
      <w:b/>
      <w:sz w:val="24"/>
      <w:lang w:val="en-GB"/>
    </w:rPr>
  </w:style>
  <w:style w:type="paragraph" w:styleId="13">
    <w:name w:val="List Paragraph"/>
    <w:basedOn w:val="1"/>
    <w:qFormat/>
    <w:uiPriority w:val="34"/>
    <w:pPr>
      <w:ind w:left="720"/>
      <w:contextualSpacing/>
    </w:pPr>
  </w:style>
  <w:style w:type="paragraph" w:customStyle="1" w:styleId="14">
    <w:name w:val="Default"/>
    <w:qFormat/>
    <w:uiPriority w:val="0"/>
    <w:pPr>
      <w:autoSpaceDE w:val="0"/>
      <w:autoSpaceDN w:val="0"/>
      <w:adjustRightInd w:val="0"/>
    </w:pPr>
    <w:rPr>
      <w:rFonts w:ascii="Calibri" w:hAnsi="Calibri" w:eastAsia="Calibri" w:cs="Calibri"/>
      <w:color w:val="000000"/>
      <w:sz w:val="24"/>
      <w:szCs w:val="24"/>
      <w:lang w:val="en-GB" w:eastAsia="en-US" w:bidi="ar-SA"/>
    </w:rPr>
  </w:style>
  <w:style w:type="paragraph" w:customStyle="1" w:styleId="15">
    <w:name w:val="Revision"/>
    <w:hidden/>
    <w:semiHidden/>
    <w:qFormat/>
    <w:uiPriority w:val="99"/>
    <w:rPr>
      <w:rFonts w:ascii="Calibri" w:hAnsi="Calibri" w:eastAsia="Calibri" w:cs="Times New Roman"/>
      <w:sz w:val="22"/>
      <w:szCs w:val="22"/>
      <w:lang w:val="en-GB" w:eastAsia="en-US" w:bidi="ar-SA"/>
    </w:rPr>
  </w:style>
  <w:style w:type="character" w:customStyle="1" w:styleId="16">
    <w:name w:val="Unresolved Mention"/>
    <w:basedOn w:val="3"/>
    <w:semiHidden/>
    <w:unhideWhenUsed/>
    <w:qFormat/>
    <w:uiPriority w:val="99"/>
    <w:rPr>
      <w:color w:val="605E5C"/>
      <w:shd w:val="clear" w:color="auto" w:fill="E1DFDD"/>
    </w:rPr>
  </w:style>
  <w:style w:type="character" w:styleId="17">
    <w:name w:val="Placeholder Text"/>
    <w:basedOn w:val="3"/>
    <w:semiHidden/>
    <w:qFormat/>
    <w:uiPriority w:val="99"/>
    <w:rPr>
      <w:color w:val="808080"/>
    </w:rPr>
  </w:style>
  <w:style w:type="character" w:customStyle="1" w:styleId="18">
    <w:name w:val="Header Char"/>
    <w:basedOn w:val="3"/>
    <w:link w:val="7"/>
    <w:qFormat/>
    <w:uiPriority w:val="99"/>
    <w:rPr>
      <w:sz w:val="22"/>
      <w:szCs w:val="22"/>
      <w:lang w:val="en-GB"/>
    </w:rPr>
  </w:style>
  <w:style w:type="character" w:customStyle="1" w:styleId="19">
    <w:name w:val="Footer Char"/>
    <w:basedOn w:val="3"/>
    <w:link w:val="6"/>
    <w:qFormat/>
    <w:uiPriority w:val="99"/>
    <w:rPr>
      <w:sz w:val="22"/>
      <w:szCs w:val="22"/>
      <w:lang w:val="en-GB"/>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2.xml"/><Relationship Id="rId8" Type="http://schemas.openxmlformats.org/officeDocument/2006/relationships/customXml" Target="../customXml/item1.xml"/><Relationship Id="rId7" Type="http://schemas.openxmlformats.org/officeDocument/2006/relationships/numbering" Target="numbering.xml"/><Relationship Id="rId6" Type="http://schemas.openxmlformats.org/officeDocument/2006/relationships/image" Target="media/image1.jpeg"/><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customXml" Target="../customXml/item4.xml"/><Relationship Id="rId10" Type="http://schemas.openxmlformats.org/officeDocument/2006/relationships/customXml" Target="../customXml/item3.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823338C805855D449ACDE54BDAC31346" ma:contentTypeVersion="16" ma:contentTypeDescription="Create a new document." ma:contentTypeScope="" ma:versionID="e233b17b6975d1055769f79f070c7592">
  <xsd:schema xmlns:xsd="http://www.w3.org/2001/XMLSchema" xmlns:xs="http://www.w3.org/2001/XMLSchema" xmlns:p="http://schemas.microsoft.com/office/2006/metadata/properties" xmlns:ns2="79b4c4c8-238c-41cb-8e92-72fe06517c4f" xmlns:ns3="f39889a6-f62d-4705-a464-f9666e3daabc" targetNamespace="http://schemas.microsoft.com/office/2006/metadata/properties" ma:root="true" ma:fieldsID="d980993ddd6017754b5c51624dc6eb52" ns2:_="" ns3:_="">
    <xsd:import namespace="79b4c4c8-238c-41cb-8e92-72fe06517c4f"/>
    <xsd:import namespace="f39889a6-f62d-4705-a464-f9666e3daabc"/>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9b4c4c8-238c-41cb-8e92-72fe06517c4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Location" ma:index="22"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39889a6-f62d-4705-a464-f9666e3daabc"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15" nillable="true" ma:displayName="Taxonomy Catch All Column" ma:hidden="true" ma:list="{3f8dd5c3-4581-4bf6-abb0-258b114190e8}" ma:internalName="TaxCatchAll" ma:showField="CatchAllData" ma:web="f39889a6-f62d-4705-a464-f9666e3daab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f39889a6-f62d-4705-a464-f9666e3daabc" xsi:nil="true"/>
    <lcf76f155ced4ddcb4097134ff3c332f xmlns="79b4c4c8-238c-41cb-8e92-72fe06517c4f">
      <Terms xmlns="http://schemas.microsoft.com/office/infopath/2007/PartnerControls"/>
    </lcf76f155ced4ddcb4097134ff3c332f>
    <SharedWithUsers xmlns="f39889a6-f62d-4705-a464-f9666e3daabc">
      <UserInfo>
        <DisplayName/>
        <AccountId xsi:nil="true"/>
        <AccountType/>
      </UserInfo>
    </SharedWithUser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281490C-C77B-43BE-9C46-A65343E2B5DE}">
  <ds:schemaRefs/>
</ds:datastoreItem>
</file>

<file path=customXml/itemProps2.xml><?xml version="1.0" encoding="utf-8"?>
<ds:datastoreItem xmlns:ds="http://schemas.openxmlformats.org/officeDocument/2006/customXml" ds:itemID="{B73426F2-A5A2-4913-8894-34A1763A36E4}"/>
</file>

<file path=customXml/itemProps3.xml><?xml version="1.0" encoding="utf-8"?>
<ds:datastoreItem xmlns:ds="http://schemas.openxmlformats.org/officeDocument/2006/customXml" ds:itemID="{C1F864F9-3294-46B4-AFC9-15A1AB5FF4C9}">
  <ds:schemaRefs/>
</ds:datastoreItem>
</file>

<file path=customXml/itemProps4.xml><?xml version="1.0" encoding="utf-8"?>
<ds:datastoreItem xmlns:ds="http://schemas.openxmlformats.org/officeDocument/2006/customXml" ds:itemID="{5F48A266-BD86-464C-A904-C633BF3D0C97}">
  <ds:schemaRefs/>
</ds:datastoreItem>
</file>

<file path=docProps/app.xml><?xml version="1.0" encoding="utf-8"?>
<Properties xmlns="http://schemas.openxmlformats.org/officeDocument/2006/extended-properties" xmlns:vt="http://schemas.openxmlformats.org/officeDocument/2006/docPropsVTypes">
  <Template>Normal</Template>
  <Pages>6</Pages>
  <TotalTime>2</TotalTime>
  <ScaleCrop>false</ScaleCrop>
  <LinksUpToDate>false</LinksUpToDate>
  <Application>WPS Office_12.2.0.23155_F1E327BC-269C-435d-A152-05C5408002CA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AyAnfeoluwa Adeg</cp:lastModifiedBy>
  <cp:revision>15</cp:revision>
  <cp:lastPrinted>2014-12-09T15:50:00Z</cp:lastPrinted>
  <dcterms:created xsi:type="dcterms:W3CDTF">2023-05-15T16:40:00Z</dcterms:created>
  <dcterms:modified xsi:type="dcterms:W3CDTF">2025-12-04T01:38:16Z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0x010100823338C805855D449ACDE54BDAC31346</vt:lpwstr>
  </property>
  <property fmtid="{D5CDD505-2E9C-101B-9397-08002B2CF9AE}" pid="3" name="Order">
    <vt:r8>224700</vt:r8>
  </property>
  <property fmtid="{D5CDD505-2E9C-101B-9397-08002B2CF9AE}" pid="4" name="xd_Signature">
    <vt:bool>false</vt:bool>
  </property>
  <property fmtid="{D5CDD505-2E9C-101B-9397-08002B2CF9AE}" pid="5" name="xd_ProgID">
    <vt:lpwstr/>
  </property>
  <property fmtid="{D5CDD505-2E9C-101B-9397-08002B2CF9AE}" pid="6" name="_SourceUrl">
    <vt:lpwstr/>
  </property>
  <property fmtid="{D5CDD505-2E9C-101B-9397-08002B2CF9AE}" pid="7" name="_SharedFileIndex">
    <vt:lpwstr/>
  </property>
  <property fmtid="{D5CDD505-2E9C-101B-9397-08002B2CF9AE}" pid="8" name="ComplianceAssetId">
    <vt:lpwstr/>
  </property>
  <property fmtid="{D5CDD505-2E9C-101B-9397-08002B2CF9AE}" pid="9" name="TemplateUrl">
    <vt:lpwstr/>
  </property>
  <property fmtid="{D5CDD505-2E9C-101B-9397-08002B2CF9AE}" pid="10" name="_ExtendedDescription">
    <vt:lpwstr/>
  </property>
  <property fmtid="{D5CDD505-2E9C-101B-9397-08002B2CF9AE}" pid="11" name="TriggerFlowInfo">
    <vt:lpwstr/>
  </property>
  <property fmtid="{D5CDD505-2E9C-101B-9397-08002B2CF9AE}" pid="12" name="MediaServiceImageTags">
    <vt:lpwstr/>
  </property>
  <property fmtid="{D5CDD505-2E9C-101B-9397-08002B2CF9AE}" pid="13" name="KSOProductBuildVer">
    <vt:lpwstr>2057-12.2.0.23155</vt:lpwstr>
  </property>
  <property fmtid="{D5CDD505-2E9C-101B-9397-08002B2CF9AE}" pid="14" name="ICV">
    <vt:lpwstr>DD3F3F084AE04733A7222EC83BD46BEB_13</vt:lpwstr>
  </property>
</Properties>
</file>