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D99" w:rsidRDefault="00235D99" w:rsidP="00235D99">
      <w:pPr>
        <w:jc w:val="center"/>
        <w:rPr>
          <w:b/>
          <w:bCs/>
          <w:sz w:val="56"/>
          <w:szCs w:val="56"/>
        </w:rPr>
      </w:pPr>
    </w:p>
    <w:p w:rsidR="00235D99" w:rsidRDefault="00235D99" w:rsidP="00235D99">
      <w:pPr>
        <w:jc w:val="center"/>
        <w:rPr>
          <w:b/>
          <w:bCs/>
          <w:sz w:val="48"/>
          <w:szCs w:val="48"/>
        </w:rPr>
      </w:pPr>
    </w:p>
    <w:p w:rsidR="00235D99" w:rsidRDefault="00235D99" w:rsidP="00235D99">
      <w:pPr>
        <w:jc w:val="center"/>
        <w:rPr>
          <w:b/>
          <w:bCs/>
          <w:sz w:val="48"/>
          <w:szCs w:val="48"/>
        </w:rPr>
      </w:pPr>
    </w:p>
    <w:p w:rsidR="00323A3D" w:rsidRDefault="00235D99" w:rsidP="00235D99">
      <w:pPr>
        <w:jc w:val="center"/>
        <w:rPr>
          <w:b/>
          <w:bCs/>
          <w:sz w:val="96"/>
          <w:szCs w:val="96"/>
          <w:u w:val="single"/>
        </w:rPr>
      </w:pPr>
      <w:r w:rsidRPr="00235D99">
        <w:rPr>
          <w:b/>
          <w:bCs/>
          <w:sz w:val="96"/>
          <w:szCs w:val="96"/>
          <w:u w:val="single"/>
        </w:rPr>
        <w:t>Appendices</w:t>
      </w:r>
    </w:p>
    <w:p w:rsidR="00323A3D" w:rsidRPr="00323A3D" w:rsidRDefault="00323A3D">
      <w:pPr>
        <w:rPr>
          <w:b/>
          <w:bCs/>
          <w:sz w:val="24"/>
          <w:szCs w:val="24"/>
          <w:u w:val="single"/>
        </w:rPr>
      </w:pPr>
      <w:r w:rsidRPr="00323A3D">
        <w:rPr>
          <w:b/>
          <w:bCs/>
          <w:sz w:val="24"/>
          <w:szCs w:val="24"/>
          <w:u w:val="single"/>
        </w:rPr>
        <w:br w:type="page"/>
      </w:r>
    </w:p>
    <w:p w:rsidR="00323A3D" w:rsidRDefault="00323A3D" w:rsidP="00235D99">
      <w:pPr>
        <w:jc w:val="center"/>
        <w:rPr>
          <w:b/>
          <w:bCs/>
          <w:sz w:val="28"/>
          <w:szCs w:val="28"/>
          <w:u w:val="single"/>
        </w:rPr>
      </w:pPr>
      <w:r>
        <w:rPr>
          <w:b/>
          <w:bCs/>
          <w:sz w:val="28"/>
          <w:szCs w:val="28"/>
          <w:u w:val="single"/>
        </w:rPr>
        <w:lastRenderedPageBreak/>
        <w:t xml:space="preserve">Contents Page </w:t>
      </w:r>
    </w:p>
    <w:p w:rsidR="00323A3D" w:rsidRDefault="00323A3D" w:rsidP="00323A3D">
      <w:pPr>
        <w:spacing w:line="360" w:lineRule="auto"/>
        <w:rPr>
          <w:bCs/>
          <w:sz w:val="24"/>
          <w:szCs w:val="24"/>
        </w:rPr>
      </w:pPr>
      <w:r>
        <w:rPr>
          <w:bCs/>
          <w:sz w:val="24"/>
          <w:szCs w:val="24"/>
        </w:rPr>
        <w:t xml:space="preserve">                                                                                                                                             Page No.</w:t>
      </w:r>
    </w:p>
    <w:p w:rsidR="00323A3D" w:rsidRDefault="00323A3D" w:rsidP="00323A3D">
      <w:pPr>
        <w:spacing w:line="360" w:lineRule="auto"/>
        <w:rPr>
          <w:bCs/>
          <w:sz w:val="24"/>
          <w:szCs w:val="24"/>
        </w:rPr>
      </w:pPr>
      <w:r>
        <w:rPr>
          <w:bCs/>
          <w:sz w:val="24"/>
          <w:szCs w:val="24"/>
        </w:rPr>
        <w:t xml:space="preserve">Appendix 1                                                                                                                              </w:t>
      </w:r>
      <w:r w:rsidR="004062A6">
        <w:rPr>
          <w:bCs/>
          <w:sz w:val="24"/>
          <w:szCs w:val="24"/>
        </w:rPr>
        <w:t xml:space="preserve"> </w:t>
      </w:r>
      <w:bookmarkStart w:id="0" w:name="_GoBack"/>
      <w:bookmarkEnd w:id="0"/>
      <w:r>
        <w:rPr>
          <w:bCs/>
          <w:sz w:val="24"/>
          <w:szCs w:val="24"/>
        </w:rPr>
        <w:t xml:space="preserve"> </w:t>
      </w:r>
      <w:r w:rsidR="004062A6">
        <w:rPr>
          <w:bCs/>
          <w:sz w:val="24"/>
          <w:szCs w:val="24"/>
        </w:rPr>
        <w:t>3</w:t>
      </w:r>
      <w:r>
        <w:rPr>
          <w:bCs/>
          <w:sz w:val="24"/>
          <w:szCs w:val="24"/>
        </w:rPr>
        <w:t xml:space="preserve">                                                                                                                          </w:t>
      </w:r>
    </w:p>
    <w:p w:rsidR="00323A3D" w:rsidRDefault="00323A3D" w:rsidP="00323A3D">
      <w:pPr>
        <w:spacing w:line="360" w:lineRule="auto"/>
        <w:rPr>
          <w:bCs/>
          <w:sz w:val="24"/>
          <w:szCs w:val="24"/>
        </w:rPr>
      </w:pPr>
      <w:r>
        <w:rPr>
          <w:bCs/>
          <w:sz w:val="24"/>
          <w:szCs w:val="24"/>
        </w:rPr>
        <w:t>Appendix 2                                                                                                                               20</w:t>
      </w:r>
    </w:p>
    <w:p w:rsidR="00323A3D" w:rsidRDefault="00323A3D" w:rsidP="00323A3D">
      <w:pPr>
        <w:spacing w:line="360" w:lineRule="auto"/>
        <w:rPr>
          <w:bCs/>
          <w:sz w:val="24"/>
          <w:szCs w:val="24"/>
        </w:rPr>
      </w:pPr>
      <w:r>
        <w:rPr>
          <w:bCs/>
          <w:sz w:val="24"/>
          <w:szCs w:val="24"/>
        </w:rPr>
        <w:t xml:space="preserve">Appendix 3                                                                                                                               23                             </w:t>
      </w:r>
    </w:p>
    <w:p w:rsidR="00323A3D" w:rsidRDefault="00323A3D" w:rsidP="00323A3D">
      <w:pPr>
        <w:spacing w:line="360" w:lineRule="auto"/>
        <w:rPr>
          <w:bCs/>
          <w:sz w:val="24"/>
          <w:szCs w:val="24"/>
        </w:rPr>
      </w:pPr>
      <w:r>
        <w:rPr>
          <w:bCs/>
          <w:sz w:val="24"/>
          <w:szCs w:val="24"/>
        </w:rPr>
        <w:t xml:space="preserve">Appendix 4                                                     </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 xml:space="preserve">              24                                                                                                                       </w:t>
      </w:r>
    </w:p>
    <w:p w:rsidR="00323A3D" w:rsidRDefault="00323A3D" w:rsidP="00323A3D">
      <w:pPr>
        <w:spacing w:line="360" w:lineRule="auto"/>
        <w:rPr>
          <w:bCs/>
          <w:sz w:val="24"/>
          <w:szCs w:val="24"/>
        </w:rPr>
      </w:pPr>
      <w:r>
        <w:rPr>
          <w:bCs/>
          <w:sz w:val="24"/>
          <w:szCs w:val="24"/>
        </w:rPr>
        <w:t>Appendix 5</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00C3232F">
        <w:rPr>
          <w:bCs/>
          <w:sz w:val="24"/>
          <w:szCs w:val="24"/>
        </w:rPr>
        <w:t xml:space="preserve">             </w:t>
      </w:r>
      <w:r>
        <w:rPr>
          <w:bCs/>
          <w:sz w:val="24"/>
          <w:szCs w:val="24"/>
        </w:rPr>
        <w:t xml:space="preserve"> 26</w:t>
      </w:r>
    </w:p>
    <w:p w:rsidR="00323A3D" w:rsidRDefault="00323A3D" w:rsidP="00323A3D">
      <w:pPr>
        <w:spacing w:line="360" w:lineRule="auto"/>
        <w:rPr>
          <w:bCs/>
          <w:sz w:val="24"/>
          <w:szCs w:val="24"/>
        </w:rPr>
      </w:pPr>
      <w:r>
        <w:rPr>
          <w:bCs/>
          <w:sz w:val="24"/>
          <w:szCs w:val="24"/>
        </w:rPr>
        <w:t>Appendix 6                                                                                                                               28</w:t>
      </w:r>
    </w:p>
    <w:p w:rsidR="00323A3D" w:rsidRDefault="00323A3D" w:rsidP="00323A3D">
      <w:pPr>
        <w:spacing w:line="360" w:lineRule="auto"/>
        <w:rPr>
          <w:bCs/>
          <w:sz w:val="24"/>
          <w:szCs w:val="24"/>
        </w:rPr>
      </w:pPr>
      <w:r>
        <w:rPr>
          <w:bCs/>
          <w:sz w:val="24"/>
          <w:szCs w:val="24"/>
        </w:rPr>
        <w:t>Appendix 7                                                                                                                               29</w:t>
      </w:r>
    </w:p>
    <w:p w:rsidR="00323A3D" w:rsidRDefault="00323A3D" w:rsidP="00323A3D">
      <w:pPr>
        <w:spacing w:line="360" w:lineRule="auto"/>
        <w:rPr>
          <w:bCs/>
          <w:sz w:val="24"/>
          <w:szCs w:val="24"/>
        </w:rPr>
      </w:pPr>
      <w:r>
        <w:rPr>
          <w:bCs/>
          <w:sz w:val="24"/>
          <w:szCs w:val="24"/>
        </w:rPr>
        <w:t>Appendix 8</w:t>
      </w:r>
      <w:r w:rsidR="00C3232F">
        <w:rPr>
          <w:bCs/>
          <w:sz w:val="24"/>
          <w:szCs w:val="24"/>
        </w:rPr>
        <w:t xml:space="preserve">                                                                                                                               32</w:t>
      </w:r>
    </w:p>
    <w:p w:rsidR="00323A3D" w:rsidRDefault="00323A3D" w:rsidP="00323A3D">
      <w:pPr>
        <w:spacing w:line="360" w:lineRule="auto"/>
        <w:rPr>
          <w:bCs/>
          <w:sz w:val="24"/>
          <w:szCs w:val="24"/>
        </w:rPr>
      </w:pPr>
      <w:r>
        <w:rPr>
          <w:bCs/>
          <w:sz w:val="24"/>
          <w:szCs w:val="24"/>
        </w:rPr>
        <w:t>Appendix 9</w:t>
      </w:r>
      <w:r w:rsidR="00C3232F">
        <w:rPr>
          <w:bCs/>
          <w:sz w:val="24"/>
          <w:szCs w:val="24"/>
        </w:rPr>
        <w:t xml:space="preserve">                                                                                                                               34</w:t>
      </w:r>
    </w:p>
    <w:p w:rsidR="00323A3D" w:rsidRDefault="00323A3D" w:rsidP="00323A3D">
      <w:pPr>
        <w:spacing w:line="360" w:lineRule="auto"/>
        <w:rPr>
          <w:bCs/>
          <w:sz w:val="24"/>
          <w:szCs w:val="24"/>
        </w:rPr>
      </w:pPr>
      <w:r>
        <w:rPr>
          <w:bCs/>
          <w:sz w:val="24"/>
          <w:szCs w:val="24"/>
        </w:rPr>
        <w:t>Appendix 10</w:t>
      </w:r>
      <w:r w:rsidR="00C3232F">
        <w:rPr>
          <w:bCs/>
          <w:sz w:val="24"/>
          <w:szCs w:val="24"/>
        </w:rPr>
        <w:t xml:space="preserve">                                                                                                                             37</w:t>
      </w:r>
    </w:p>
    <w:p w:rsidR="00323A3D" w:rsidRDefault="00323A3D" w:rsidP="00323A3D">
      <w:pPr>
        <w:spacing w:line="360" w:lineRule="auto"/>
        <w:rPr>
          <w:bCs/>
          <w:sz w:val="24"/>
          <w:szCs w:val="24"/>
        </w:rPr>
      </w:pPr>
      <w:r>
        <w:rPr>
          <w:bCs/>
          <w:sz w:val="24"/>
          <w:szCs w:val="24"/>
        </w:rPr>
        <w:t>Appendix 11</w:t>
      </w:r>
      <w:r w:rsidR="00C3232F">
        <w:rPr>
          <w:bCs/>
          <w:sz w:val="24"/>
          <w:szCs w:val="24"/>
        </w:rPr>
        <w:t xml:space="preserve">                                                                                                                             38</w:t>
      </w:r>
    </w:p>
    <w:p w:rsidR="00323A3D" w:rsidRDefault="00323A3D" w:rsidP="00323A3D">
      <w:pPr>
        <w:spacing w:line="360" w:lineRule="auto"/>
        <w:rPr>
          <w:bCs/>
          <w:sz w:val="24"/>
          <w:szCs w:val="24"/>
        </w:rPr>
      </w:pPr>
      <w:r>
        <w:rPr>
          <w:bCs/>
          <w:sz w:val="24"/>
          <w:szCs w:val="24"/>
        </w:rPr>
        <w:t>Appendix 12</w:t>
      </w:r>
      <w:r w:rsidR="00C3232F">
        <w:rPr>
          <w:bCs/>
          <w:sz w:val="24"/>
          <w:szCs w:val="24"/>
        </w:rPr>
        <w:t xml:space="preserve">                                                                                                                             40</w:t>
      </w:r>
    </w:p>
    <w:p w:rsidR="00323A3D" w:rsidRDefault="00323A3D" w:rsidP="00323A3D">
      <w:pPr>
        <w:spacing w:line="360" w:lineRule="auto"/>
        <w:rPr>
          <w:bCs/>
          <w:sz w:val="24"/>
          <w:szCs w:val="24"/>
        </w:rPr>
      </w:pPr>
      <w:r>
        <w:rPr>
          <w:bCs/>
          <w:sz w:val="24"/>
          <w:szCs w:val="24"/>
        </w:rPr>
        <w:t>Appendix 13</w:t>
      </w:r>
      <w:r w:rsidR="00C3232F">
        <w:rPr>
          <w:bCs/>
          <w:sz w:val="24"/>
          <w:szCs w:val="24"/>
        </w:rPr>
        <w:t xml:space="preserve">                                                                                                                             41</w:t>
      </w:r>
    </w:p>
    <w:p w:rsidR="00323A3D" w:rsidRDefault="00323A3D" w:rsidP="00323A3D">
      <w:pPr>
        <w:spacing w:line="360" w:lineRule="auto"/>
        <w:rPr>
          <w:bCs/>
          <w:sz w:val="24"/>
          <w:szCs w:val="24"/>
        </w:rPr>
      </w:pPr>
      <w:r>
        <w:rPr>
          <w:bCs/>
          <w:sz w:val="24"/>
          <w:szCs w:val="24"/>
        </w:rPr>
        <w:t>Appendix 14</w:t>
      </w:r>
      <w:r w:rsidR="00C3232F">
        <w:rPr>
          <w:bCs/>
          <w:sz w:val="24"/>
          <w:szCs w:val="24"/>
        </w:rPr>
        <w:t xml:space="preserve">                                                                                                                             42</w:t>
      </w:r>
    </w:p>
    <w:p w:rsidR="00323A3D" w:rsidRDefault="00323A3D" w:rsidP="00323A3D">
      <w:pPr>
        <w:spacing w:line="360" w:lineRule="auto"/>
        <w:rPr>
          <w:bCs/>
          <w:sz w:val="24"/>
          <w:szCs w:val="24"/>
        </w:rPr>
      </w:pPr>
      <w:r>
        <w:rPr>
          <w:bCs/>
          <w:sz w:val="24"/>
          <w:szCs w:val="24"/>
        </w:rPr>
        <w:t>Appendix 15</w:t>
      </w:r>
      <w:r w:rsidR="00BD0935">
        <w:rPr>
          <w:bCs/>
          <w:sz w:val="24"/>
          <w:szCs w:val="24"/>
        </w:rPr>
        <w:t xml:space="preserve">                                                                                                                             43</w:t>
      </w:r>
    </w:p>
    <w:p w:rsidR="00BD0935" w:rsidRDefault="00BD0935" w:rsidP="00323A3D">
      <w:pPr>
        <w:spacing w:line="360" w:lineRule="auto"/>
        <w:rPr>
          <w:bCs/>
          <w:sz w:val="24"/>
          <w:szCs w:val="24"/>
        </w:rPr>
      </w:pPr>
      <w:r>
        <w:rPr>
          <w:bCs/>
          <w:sz w:val="24"/>
          <w:szCs w:val="24"/>
        </w:rPr>
        <w:t>Appendix 16                                                                                                                             56</w:t>
      </w:r>
    </w:p>
    <w:p w:rsidR="00323A3D" w:rsidRDefault="00323A3D" w:rsidP="00323A3D">
      <w:pPr>
        <w:spacing w:line="360" w:lineRule="auto"/>
        <w:rPr>
          <w:bCs/>
          <w:sz w:val="24"/>
          <w:szCs w:val="24"/>
        </w:rPr>
      </w:pPr>
    </w:p>
    <w:p w:rsidR="00235D99" w:rsidRPr="00235D99" w:rsidRDefault="00235D99" w:rsidP="00323A3D">
      <w:pPr>
        <w:rPr>
          <w:b/>
          <w:bCs/>
          <w:sz w:val="96"/>
          <w:szCs w:val="96"/>
        </w:rPr>
      </w:pPr>
      <w:r w:rsidRPr="00235D99">
        <w:rPr>
          <w:b/>
          <w:bCs/>
          <w:sz w:val="96"/>
          <w:szCs w:val="96"/>
        </w:rPr>
        <w:br w:type="page"/>
      </w:r>
    </w:p>
    <w:p w:rsidR="0048608F" w:rsidRPr="0048608F" w:rsidRDefault="00235D99" w:rsidP="0048608F">
      <w:pPr>
        <w:tabs>
          <w:tab w:val="left" w:pos="5103"/>
        </w:tabs>
        <w:rPr>
          <w:b/>
          <w:bCs/>
          <w:sz w:val="48"/>
          <w:szCs w:val="48"/>
        </w:rPr>
      </w:pPr>
      <w:r>
        <w:rPr>
          <w:b/>
          <w:bCs/>
          <w:sz w:val="48"/>
          <w:szCs w:val="48"/>
        </w:rPr>
        <w:lastRenderedPageBreak/>
        <w:t>Appendix 1</w:t>
      </w:r>
    </w:p>
    <w:p w:rsidR="0048608F" w:rsidRDefault="0048608F" w:rsidP="0048608F">
      <w:pPr>
        <w:tabs>
          <w:tab w:val="left" w:pos="5103"/>
        </w:tabs>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pPr>
        <w:autoSpaceDE w:val="0"/>
        <w:autoSpaceDN w:val="0"/>
        <w:adjustRightInd w:val="0"/>
        <w:jc w:val="both"/>
        <w:rPr>
          <w:rFonts w:ascii="Arial" w:hAnsi="Arial" w:cs="Arial"/>
          <w:sz w:val="22"/>
          <w:szCs w:val="22"/>
        </w:rPr>
      </w:pPr>
    </w:p>
    <w:p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trPr>
          <w:trHeight w:val="439"/>
        </w:trPr>
        <w:tc>
          <w:tcPr>
            <w:tcW w:w="3510" w:type="dxa"/>
            <w:gridSpan w:val="3"/>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rsidR="00CE6A00" w:rsidRPr="004C3A0B" w:rsidRDefault="00574BD2" w:rsidP="008C4441">
            <w:pPr>
              <w:rPr>
                <w:rFonts w:ascii="Arial" w:hAnsi="Arial" w:cs="Arial"/>
                <w:sz w:val="22"/>
                <w:szCs w:val="22"/>
              </w:rPr>
            </w:pPr>
            <w:r>
              <w:rPr>
                <w:rFonts w:ascii="Arial" w:hAnsi="Arial" w:cs="Arial"/>
                <w:sz w:val="22"/>
                <w:szCs w:val="22"/>
              </w:rPr>
              <w:t>Alice McLoughlin</w:t>
            </w:r>
          </w:p>
        </w:tc>
      </w:tr>
      <w:tr w:rsidR="00B2018A" w:rsidRPr="004C3A0B">
        <w:tc>
          <w:tcPr>
            <w:tcW w:w="9889" w:type="dxa"/>
            <w:gridSpan w:val="7"/>
          </w:tcPr>
          <w:p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trPr>
          <w:trHeight w:val="472"/>
        </w:trPr>
        <w:tc>
          <w:tcPr>
            <w:tcW w:w="1951"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EndPr/>
          <w:sdtContent>
            <w:tc>
              <w:tcPr>
                <w:tcW w:w="1276" w:type="dxa"/>
                <w:shd w:val="clear" w:color="auto" w:fill="BFBFBF" w:themeFill="background1" w:themeFillShade="BF"/>
                <w:vAlign w:val="center"/>
              </w:tcPr>
              <w:p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EndPr/>
          <w:sdtContent>
            <w:tc>
              <w:tcPr>
                <w:tcW w:w="992" w:type="dxa"/>
                <w:shd w:val="clear" w:color="auto" w:fill="BFBFBF" w:themeFill="background1" w:themeFillShade="BF"/>
                <w:vAlign w:val="center"/>
              </w:tcPr>
              <w:p w:rsidR="00B2018A" w:rsidRPr="004C3A0B" w:rsidRDefault="00574BD2" w:rsidP="0082781D">
                <w:pPr>
                  <w:jc w:val="center"/>
                  <w:rPr>
                    <w:rFonts w:ascii="Arial" w:hAnsi="Arial" w:cs="Arial"/>
                    <w:sz w:val="22"/>
                    <w:szCs w:val="22"/>
                  </w:rPr>
                </w:pPr>
                <w:r>
                  <w:rPr>
                    <w:rFonts w:ascii="Arial" w:hAnsi="Arial" w:cs="Arial"/>
                    <w:sz w:val="22"/>
                    <w:szCs w:val="22"/>
                  </w:rPr>
                  <w:t>x</w:t>
                </w:r>
              </w:p>
            </w:tc>
          </w:sdtContent>
        </w:sdt>
        <w:tc>
          <w:tcPr>
            <w:tcW w:w="3119" w:type="dxa"/>
            <w:shd w:val="clear" w:color="auto" w:fill="F2F2F2" w:themeFill="background1" w:themeFillShade="F2"/>
            <w:vAlign w:val="center"/>
          </w:tcPr>
          <w:p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EndPr/>
          <w:sdtContent>
            <w:tc>
              <w:tcPr>
                <w:tcW w:w="850" w:type="dxa"/>
                <w:shd w:val="clear" w:color="auto" w:fill="BFBFBF" w:themeFill="background1" w:themeFillShade="BF"/>
                <w:vAlign w:val="center"/>
              </w:tcPr>
              <w:p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trPr>
          <w:cantSplit/>
          <w:trHeight w:val="334"/>
        </w:trPr>
        <w:tc>
          <w:tcPr>
            <w:tcW w:w="3510"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rsidR="00A51109" w:rsidRPr="004C3A0B" w:rsidRDefault="00574BD2" w:rsidP="008C4441">
            <w:pPr>
              <w:rPr>
                <w:rFonts w:ascii="Arial" w:hAnsi="Arial" w:cs="Arial"/>
                <w:sz w:val="22"/>
                <w:szCs w:val="22"/>
              </w:rPr>
            </w:pPr>
            <w:r>
              <w:rPr>
                <w:rFonts w:ascii="Arial" w:hAnsi="Arial" w:cs="Arial"/>
                <w:sz w:val="22"/>
                <w:szCs w:val="22"/>
              </w:rPr>
              <w:t>SWWCTE: YR ATHROFA</w:t>
            </w:r>
          </w:p>
        </w:tc>
      </w:tr>
      <w:tr w:rsidR="00494691" w:rsidRPr="004C3A0B">
        <w:trPr>
          <w:cantSplit/>
          <w:trHeight w:val="340"/>
        </w:trPr>
        <w:tc>
          <w:tcPr>
            <w:tcW w:w="3510"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rsidR="00494691" w:rsidRPr="004C3A0B" w:rsidRDefault="00574BD2" w:rsidP="008C4441">
            <w:pPr>
              <w:rPr>
                <w:rFonts w:ascii="Arial" w:hAnsi="Arial" w:cs="Arial"/>
                <w:sz w:val="22"/>
                <w:szCs w:val="22"/>
              </w:rPr>
            </w:pPr>
            <w:r>
              <w:rPr>
                <w:rFonts w:ascii="Arial" w:hAnsi="Arial" w:cs="Arial"/>
                <w:sz w:val="22"/>
                <w:szCs w:val="22"/>
              </w:rPr>
              <w:t>Carmarthen</w:t>
            </w:r>
          </w:p>
        </w:tc>
      </w:tr>
      <w:tr w:rsidR="00494691" w:rsidRPr="004C3A0B">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rsidR="00494691" w:rsidRPr="004C3A0B" w:rsidRDefault="00574BD2" w:rsidP="008C4441">
            <w:pPr>
              <w:rPr>
                <w:rFonts w:ascii="Arial" w:hAnsi="Arial" w:cs="Arial"/>
                <w:sz w:val="22"/>
                <w:szCs w:val="22"/>
              </w:rPr>
            </w:pPr>
            <w:r>
              <w:rPr>
                <w:rFonts w:ascii="Arial" w:hAnsi="Arial" w:cs="Arial"/>
                <w:sz w:val="22"/>
                <w:szCs w:val="22"/>
              </w:rPr>
              <w:t>alicem399@gmail.com</w:t>
            </w:r>
          </w:p>
        </w:tc>
      </w:tr>
      <w:tr w:rsidR="00494691" w:rsidRPr="004C3A0B">
        <w:trPr>
          <w:cantSplit/>
          <w:trHeight w:val="340"/>
        </w:trPr>
        <w:tc>
          <w:tcPr>
            <w:tcW w:w="3510"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rsidR="00494691" w:rsidRPr="004C3A0B" w:rsidRDefault="00574BD2" w:rsidP="008C4441">
            <w:pPr>
              <w:rPr>
                <w:rFonts w:ascii="Arial" w:hAnsi="Arial" w:cs="Arial"/>
                <w:sz w:val="22"/>
                <w:szCs w:val="22"/>
              </w:rPr>
            </w:pPr>
            <w:r>
              <w:rPr>
                <w:rFonts w:ascii="Arial" w:hAnsi="Arial" w:cs="Arial"/>
                <w:sz w:val="22"/>
                <w:szCs w:val="22"/>
              </w:rPr>
              <w:t>07375424653</w:t>
            </w:r>
          </w:p>
        </w:tc>
      </w:tr>
      <w:tr w:rsidR="00494691" w:rsidRPr="004C3A0B">
        <w:tc>
          <w:tcPr>
            <w:tcW w:w="9889" w:type="dxa"/>
            <w:gridSpan w:val="4"/>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trPr>
          <w:trHeight w:val="513"/>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rsidR="00CA7241" w:rsidRPr="004C3A0B" w:rsidRDefault="00574BD2" w:rsidP="0082781D">
            <w:pPr>
              <w:rPr>
                <w:rFonts w:ascii="Arial" w:hAnsi="Arial" w:cs="Arial"/>
                <w:sz w:val="22"/>
                <w:szCs w:val="22"/>
              </w:rPr>
            </w:pPr>
            <w:r>
              <w:rPr>
                <w:rFonts w:ascii="Arial" w:hAnsi="Arial" w:cs="Arial"/>
                <w:sz w:val="22"/>
                <w:szCs w:val="22"/>
              </w:rPr>
              <w:t>1501819</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EndPr/>
          <w:sdtContent>
            <w:tc>
              <w:tcPr>
                <w:tcW w:w="709" w:type="dxa"/>
                <w:shd w:val="clear" w:color="auto" w:fill="BFBFBF" w:themeFill="background1" w:themeFillShade="BF"/>
                <w:vAlign w:val="center"/>
              </w:tcPr>
              <w:p w:rsidR="00CA7241" w:rsidRPr="004C3A0B" w:rsidRDefault="00574BD2" w:rsidP="00574BD2">
                <w:pPr>
                  <w:rPr>
                    <w:rFonts w:ascii="Arial" w:hAnsi="Arial" w:cs="Arial"/>
                    <w:sz w:val="22"/>
                    <w:szCs w:val="22"/>
                  </w:rPr>
                </w:pPr>
                <w:r>
                  <w:rPr>
                    <w:rFonts w:ascii="Arial" w:hAnsi="Arial" w:cs="Arial"/>
                    <w:sz w:val="22"/>
                    <w:szCs w:val="22"/>
                  </w:rPr>
                  <w:t xml:space="preserve">  </w:t>
                </w:r>
                <w:r>
                  <w:rPr>
                    <w:rFonts w:ascii="MS Gothic" w:eastAsia="MS Gothic" w:hAnsi="MS Gothic" w:cs="Arial"/>
                    <w:sz w:val="22"/>
                    <w:szCs w:val="22"/>
                  </w:rPr>
                  <w:t>X</w:t>
                </w:r>
              </w:p>
            </w:tc>
          </w:sdtContent>
        </w:sdt>
      </w:tr>
      <w:tr w:rsidR="00CA7241" w:rsidRPr="004C3A0B">
        <w:trPr>
          <w:trHeight w:val="549"/>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CA7241" w:rsidRPr="004C3A0B" w:rsidRDefault="00574BD2" w:rsidP="0082781D">
            <w:pPr>
              <w:rPr>
                <w:rFonts w:ascii="Arial" w:hAnsi="Arial" w:cs="Arial"/>
                <w:sz w:val="22"/>
                <w:szCs w:val="22"/>
              </w:rPr>
            </w:pPr>
            <w:r>
              <w:rPr>
                <w:rFonts w:ascii="Arial" w:hAnsi="Arial" w:cs="Arial"/>
                <w:sz w:val="22"/>
                <w:szCs w:val="22"/>
              </w:rPr>
              <w:t>BA Primary Education (QTS)</w:t>
            </w:r>
          </w:p>
        </w:tc>
        <w:tc>
          <w:tcPr>
            <w:tcW w:w="1701" w:type="dxa"/>
            <w:vAlign w:val="center"/>
          </w:tcPr>
          <w:p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End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trPr>
          <w:trHeight w:val="557"/>
        </w:trPr>
        <w:tc>
          <w:tcPr>
            <w:tcW w:w="3510" w:type="dxa"/>
            <w:shd w:val="clear" w:color="auto" w:fill="F2F2F2" w:themeFill="background1" w:themeFillShade="F2"/>
            <w:vAlign w:val="center"/>
          </w:tcPr>
          <w:p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CA7241" w:rsidRPr="004C3A0B" w:rsidRDefault="00574BD2" w:rsidP="0082781D">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c>
          <w:tcPr>
            <w:tcW w:w="1701" w:type="dxa"/>
            <w:vAlign w:val="center"/>
          </w:tcPr>
          <w:p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EndPr/>
          <w:sdtContent>
            <w:tc>
              <w:tcPr>
                <w:tcW w:w="709" w:type="dxa"/>
                <w:shd w:val="clear" w:color="auto" w:fill="BFBFBF" w:themeFill="background1" w:themeFillShade="BF"/>
                <w:vAlign w:val="center"/>
              </w:tcPr>
              <w:p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Default="00A51109">
      <w:pPr>
        <w:rPr>
          <w:rFonts w:ascii="Arial" w:hAnsi="Arial" w:cs="Arial"/>
          <w:bCs/>
          <w:iCs/>
        </w:rPr>
      </w:pPr>
    </w:p>
    <w:p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tc>
          <w:tcPr>
            <w:tcW w:w="7508"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EndPr/>
          <w:sdtContent>
            <w:tc>
              <w:tcPr>
                <w:tcW w:w="567" w:type="dxa"/>
                <w:shd w:val="clear" w:color="auto" w:fill="BFBFBF" w:themeFill="background1" w:themeFillShade="BF"/>
                <w:vAlign w:val="center"/>
              </w:tcPr>
              <w:p w:rsidR="00A51109" w:rsidRPr="004C3A0B" w:rsidRDefault="00574BD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x</w:t>
                </w:r>
              </w:p>
            </w:tc>
          </w:sdtContent>
        </w:sdt>
        <w:tc>
          <w:tcPr>
            <w:tcW w:w="567" w:type="dxa"/>
            <w:shd w:val="clear" w:color="auto" w:fill="F2F2F2" w:themeFill="background1" w:themeFillShade="F2"/>
            <w:vAlign w:val="center"/>
          </w:tcPr>
          <w:p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EndPr/>
          <w:sdtContent>
            <w:tc>
              <w:tcPr>
                <w:tcW w:w="567" w:type="dxa"/>
                <w:shd w:val="clear" w:color="auto" w:fill="BFBFBF" w:themeFill="background1" w:themeFillShade="BF"/>
                <w:vAlign w:val="center"/>
              </w:tcPr>
              <w:p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tc>
          <w:tcPr>
            <w:tcW w:w="8784" w:type="dxa"/>
            <w:gridSpan w:val="4"/>
          </w:tcPr>
          <w:p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End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EndPr/>
          <w:sdtContent>
            <w:tc>
              <w:tcPr>
                <w:tcW w:w="567"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EndPr/>
          <w:sdtContent>
            <w:tc>
              <w:tcPr>
                <w:tcW w:w="567" w:type="dxa"/>
                <w:shd w:val="clear" w:color="auto" w:fill="BFBFBF" w:themeFill="background1" w:themeFillShade="BF"/>
                <w:vAlign w:val="center"/>
              </w:tcPr>
              <w:p w:rsidR="00B2018A" w:rsidRPr="004C3A0B" w:rsidRDefault="00574BD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134" w:type="dxa"/>
            <w:gridSpan w:val="2"/>
            <w:vAlign w:val="center"/>
          </w:tcPr>
          <w:p w:rsidR="00B2018A" w:rsidRPr="004C3A0B" w:rsidRDefault="00574BD2" w:rsidP="0082781D">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F23AA" w:rsidRPr="004C3A0B" w:rsidRDefault="007F23AA">
      <w:pPr>
        <w:rPr>
          <w:rFonts w:ascii="Arial" w:hAnsi="Arial" w:cs="Arial"/>
          <w:bCs/>
          <w:iCs/>
        </w:rPr>
      </w:pPr>
    </w:p>
    <w:p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tc>
          <w:tcPr>
            <w:tcW w:w="962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trPr>
          <w:trHeight w:val="144"/>
        </w:trPr>
        <w:tc>
          <w:tcPr>
            <w:tcW w:w="8784" w:type="dxa"/>
          </w:tcPr>
          <w:p w:rsidR="00604C9F" w:rsidRPr="004C3A0B" w:rsidRDefault="00574BD2" w:rsidP="00604C9F">
            <w:pPr>
              <w:autoSpaceDE w:val="0"/>
              <w:autoSpaceDN w:val="0"/>
              <w:adjustRightInd w:val="0"/>
              <w:rPr>
                <w:rFonts w:ascii="Arial" w:hAnsi="Arial" w:cs="Arial"/>
                <w:b/>
                <w:bCs/>
                <w:i/>
                <w:sz w:val="22"/>
                <w:szCs w:val="22"/>
              </w:rPr>
            </w:pPr>
            <w:r>
              <w:rPr>
                <w:rFonts w:ascii="Arial" w:hAnsi="Arial" w:cs="Arial"/>
                <w:b/>
                <w:bCs/>
                <w:i/>
                <w:sz w:val="22"/>
                <w:szCs w:val="22"/>
              </w:rPr>
              <w:t>The research is within the bounds of the normal classroom and in accordance with the SWWCTE school guidelines for parental consent as per SWWCTE letter</w:t>
            </w:r>
          </w:p>
        </w:tc>
        <w:sdt>
          <w:sdtPr>
            <w:rPr>
              <w:rFonts w:ascii="Arial" w:hAnsi="Arial" w:cs="Arial"/>
              <w:b/>
              <w:bCs/>
              <w:sz w:val="22"/>
              <w:szCs w:val="22"/>
            </w:rPr>
            <w:id w:val="1578479508"/>
          </w:sdtPr>
          <w:sdtEndPr/>
          <w:sdtContent>
            <w:tc>
              <w:tcPr>
                <w:tcW w:w="844" w:type="dxa"/>
                <w:shd w:val="clear" w:color="auto" w:fill="BFBFBF" w:themeFill="background1" w:themeFillShade="BF"/>
              </w:tcPr>
              <w:p w:rsidR="00604C9F" w:rsidRPr="00DD0929" w:rsidRDefault="00574BD2" w:rsidP="008F29DD">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tc>
          </w:sdtContent>
        </w:sdt>
      </w:tr>
      <w:tr w:rsidR="003C07E3" w:rsidRPr="004C3A0B">
        <w:trPr>
          <w:trHeight w:val="144"/>
        </w:trPr>
        <w:tc>
          <w:tcPr>
            <w:tcW w:w="8784" w:type="dxa"/>
          </w:tcPr>
          <w:p w:rsidR="00604C9F" w:rsidRPr="004C3A0B" w:rsidRDefault="00574BD2" w:rsidP="00604C9F">
            <w:pPr>
              <w:autoSpaceDE w:val="0"/>
              <w:autoSpaceDN w:val="0"/>
              <w:adjustRightInd w:val="0"/>
              <w:rPr>
                <w:rFonts w:ascii="Arial" w:hAnsi="Arial" w:cs="Arial"/>
                <w:b/>
                <w:bCs/>
                <w:i/>
                <w:sz w:val="22"/>
                <w:szCs w:val="22"/>
              </w:rPr>
            </w:pPr>
            <w:r>
              <w:rPr>
                <w:rFonts w:ascii="Arial" w:hAnsi="Arial" w:cs="Arial"/>
                <w:b/>
                <w:bCs/>
                <w:i/>
                <w:sz w:val="22"/>
                <w:szCs w:val="22"/>
              </w:rPr>
              <w:t>The research will be conducted within the BERA (British Educational Research Association) guidelines – Ethical Guidelines for Educational Research (2018).</w:t>
            </w:r>
          </w:p>
        </w:tc>
        <w:tc>
          <w:tcPr>
            <w:tcW w:w="844" w:type="dxa"/>
            <w:shd w:val="clear" w:color="auto" w:fill="BFBFBF" w:themeFill="background1" w:themeFillShade="BF"/>
          </w:tcPr>
          <w:sdt>
            <w:sdtPr>
              <w:rPr>
                <w:rFonts w:ascii="Arial" w:hAnsi="Arial" w:cs="Arial"/>
                <w:b/>
                <w:bCs/>
                <w:sz w:val="22"/>
                <w:szCs w:val="22"/>
              </w:rPr>
              <w:id w:val="-2040961117"/>
            </w:sdtPr>
            <w:sdtEndPr/>
            <w:sdtContent>
              <w:p w:rsidR="00604C9F" w:rsidRPr="004C3A0B" w:rsidRDefault="00574BD2" w:rsidP="008F29DD">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r w:rsidR="003C07E3" w:rsidRPr="004C3A0B">
        <w:trPr>
          <w:trHeight w:val="144"/>
        </w:trPr>
        <w:tc>
          <w:tcPr>
            <w:tcW w:w="8784" w:type="dxa"/>
          </w:tcPr>
          <w:p w:rsidR="00604C9F" w:rsidRPr="004C3A0B" w:rsidRDefault="00574BD2"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The research will adhere to the University research guidelines </w:t>
            </w:r>
          </w:p>
        </w:tc>
        <w:tc>
          <w:tcPr>
            <w:tcW w:w="844" w:type="dxa"/>
            <w:shd w:val="clear" w:color="auto" w:fill="BFBFBF" w:themeFill="background1" w:themeFillShade="BF"/>
          </w:tcPr>
          <w:sdt>
            <w:sdtPr>
              <w:rPr>
                <w:rFonts w:ascii="Arial" w:hAnsi="Arial" w:cs="Arial"/>
                <w:b/>
                <w:bCs/>
                <w:sz w:val="22"/>
                <w:szCs w:val="22"/>
              </w:rPr>
              <w:id w:val="1178089498"/>
            </w:sdtPr>
            <w:sdtEndPr/>
            <w:sdtContent>
              <w:p w:rsidR="00604C9F" w:rsidRPr="004C3A0B" w:rsidRDefault="00574BD2" w:rsidP="008F29DD">
                <w:pPr>
                  <w:autoSpaceDE w:val="0"/>
                  <w:autoSpaceDN w:val="0"/>
                  <w:adjustRightInd w:val="0"/>
                  <w:jc w:val="center"/>
                  <w:rPr>
                    <w:rFonts w:ascii="Arial" w:hAnsi="Arial" w:cs="Arial"/>
                    <w:b/>
                    <w:bCs/>
                    <w:i/>
                    <w:sz w:val="22"/>
                    <w:szCs w:val="22"/>
                  </w:rPr>
                </w:pPr>
                <w:r>
                  <w:rPr>
                    <w:rFonts w:ascii="Arial" w:hAnsi="Arial" w:cs="Arial" w:hint="eastAsia"/>
                    <w:b/>
                    <w:bCs/>
                    <w:sz w:val="22"/>
                    <w:szCs w:val="22"/>
                  </w:rPr>
                  <w:t>x</w:t>
                </w:r>
              </w:p>
            </w:sdtContent>
          </w:sdt>
        </w:tc>
      </w:tr>
    </w:tbl>
    <w:p w:rsidR="003A5C91" w:rsidRPr="004C3A0B" w:rsidRDefault="003A5C91" w:rsidP="00B20CAD">
      <w:pPr>
        <w:autoSpaceDE w:val="0"/>
        <w:autoSpaceDN w:val="0"/>
        <w:adjustRightInd w:val="0"/>
        <w:jc w:val="both"/>
        <w:rPr>
          <w:rFonts w:ascii="Arial" w:hAnsi="Arial" w:cs="Arial"/>
          <w:b/>
          <w:sz w:val="22"/>
          <w:szCs w:val="22"/>
        </w:rPr>
      </w:pPr>
    </w:p>
    <w:p w:rsidR="003C07E3" w:rsidRPr="004C3A0B" w:rsidRDefault="003C07E3" w:rsidP="00B20CAD">
      <w:pPr>
        <w:autoSpaceDE w:val="0"/>
        <w:autoSpaceDN w:val="0"/>
        <w:adjustRightInd w:val="0"/>
        <w:jc w:val="both"/>
        <w:rPr>
          <w:rFonts w:ascii="Arial" w:hAnsi="Arial" w:cs="Arial"/>
          <w:b/>
          <w:sz w:val="22"/>
          <w:szCs w:val="22"/>
        </w:rPr>
      </w:pPr>
    </w:p>
    <w:p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tc>
          <w:tcPr>
            <w:tcW w:w="6164"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EndPr/>
            <w:sdtContent>
              <w:p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EndPr/>
            <w:sdtContent>
              <w:p w:rsidR="00494691" w:rsidRPr="004C3A0B" w:rsidRDefault="00574BD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FD436F" w:rsidRPr="004C3A0B">
        <w:tc>
          <w:tcPr>
            <w:tcW w:w="9776" w:type="dxa"/>
            <w:gridSpan w:val="6"/>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tc>
          <w:tcPr>
            <w:tcW w:w="34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r w:rsidR="00FD436F" w:rsidRPr="004C3A0B">
        <w:tc>
          <w:tcPr>
            <w:tcW w:w="34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D436F" w:rsidRPr="004C3A0B" w:rsidRDefault="00FD436F" w:rsidP="00F75F59">
            <w:pPr>
              <w:autoSpaceDE w:val="0"/>
              <w:autoSpaceDN w:val="0"/>
              <w:adjustRightInd w:val="0"/>
              <w:rPr>
                <w:rFonts w:ascii="Arial" w:hAnsi="Arial" w:cs="Arial"/>
                <w:bCs/>
                <w:sz w:val="22"/>
                <w:szCs w:val="22"/>
              </w:rPr>
            </w:pPr>
          </w:p>
        </w:tc>
      </w:tr>
    </w:tbl>
    <w:p w:rsidR="008C4441" w:rsidRPr="004C3A0B" w:rsidRDefault="008C4441">
      <w:pPr>
        <w:rPr>
          <w:rFonts w:ascii="Arial" w:hAnsi="Arial" w:cs="Arial"/>
          <w:bCs/>
          <w:iCs/>
          <w:sz w:val="16"/>
          <w:szCs w:val="16"/>
        </w:rPr>
      </w:pPr>
    </w:p>
    <w:p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trPr>
          <w:trHeight w:val="507"/>
        </w:trPr>
        <w:tc>
          <w:tcPr>
            <w:tcW w:w="6164"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EndPr/>
            <w:sdtContent>
              <w:p w:rsidR="00CA7241" w:rsidRPr="004C3A0B" w:rsidRDefault="00574BD2" w:rsidP="00767FC7">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CA7241" w:rsidRPr="004C3A0B">
        <w:tc>
          <w:tcPr>
            <w:tcW w:w="9776" w:type="dxa"/>
            <w:gridSpan w:val="5"/>
          </w:tcPr>
          <w:p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8C4441" w:rsidRPr="004C3A0B" w:rsidRDefault="008C4441">
      <w:pPr>
        <w:rPr>
          <w:rFonts w:ascii="Arial" w:hAnsi="Arial" w:cs="Arial"/>
          <w:bCs/>
          <w:iCs/>
        </w:rPr>
      </w:pPr>
    </w:p>
    <w:p w:rsidR="003C07E3" w:rsidRPr="004C3A0B" w:rsidRDefault="003C07E3" w:rsidP="008C4441">
      <w:pPr>
        <w:autoSpaceDE w:val="0"/>
        <w:autoSpaceDN w:val="0"/>
        <w:adjustRightInd w:val="0"/>
        <w:jc w:val="both"/>
        <w:rPr>
          <w:rFonts w:ascii="Arial" w:hAnsi="Arial" w:cs="Arial"/>
          <w:b/>
          <w:sz w:val="22"/>
          <w:szCs w:val="22"/>
        </w:rPr>
      </w:pPr>
    </w:p>
    <w:p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3C07E3" w:rsidRPr="004C3A0B" w:rsidRDefault="00574BD2" w:rsidP="003C07E3">
            <w:pPr>
              <w:rPr>
                <w:rFonts w:ascii="Arial" w:hAnsi="Arial" w:cs="Arial"/>
                <w:sz w:val="22"/>
                <w:szCs w:val="22"/>
              </w:rPr>
            </w:pPr>
            <w:r>
              <w:rPr>
                <w:rFonts w:ascii="Arial" w:hAnsi="Arial" w:cs="Arial"/>
                <w:sz w:val="22"/>
                <w:szCs w:val="22"/>
              </w:rPr>
              <w:t xml:space="preserve">Building self-esteem in children with additional learning needs and the impact </w:t>
            </w:r>
            <w:r w:rsidR="006C1CD8">
              <w:rPr>
                <w:rFonts w:ascii="Arial" w:hAnsi="Arial" w:cs="Arial"/>
                <w:sz w:val="22"/>
                <w:szCs w:val="22"/>
              </w:rPr>
              <w:t>this</w:t>
            </w:r>
            <w:r>
              <w:rPr>
                <w:rFonts w:ascii="Arial" w:hAnsi="Arial" w:cs="Arial"/>
                <w:sz w:val="22"/>
                <w:szCs w:val="22"/>
              </w:rPr>
              <w:t xml:space="preserve"> can have on their </w:t>
            </w:r>
            <w:r w:rsidR="006C1CD8">
              <w:rPr>
                <w:rFonts w:ascii="Arial" w:hAnsi="Arial" w:cs="Arial"/>
                <w:sz w:val="22"/>
                <w:szCs w:val="22"/>
              </w:rPr>
              <w:t>academic progress</w:t>
            </w:r>
          </w:p>
        </w:tc>
      </w:tr>
      <w:tr w:rsidR="003C07E3" w:rsidRPr="004C3A0B">
        <w:trPr>
          <w:trHeight w:val="454"/>
        </w:trPr>
        <w:tc>
          <w:tcPr>
            <w:tcW w:w="1286"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3C07E3" w:rsidRPr="004C3A0B" w:rsidRDefault="006C1CD8" w:rsidP="003C07E3">
            <w:pPr>
              <w:rPr>
                <w:rFonts w:ascii="Arial" w:hAnsi="Arial" w:cs="Arial"/>
                <w:sz w:val="22"/>
                <w:szCs w:val="22"/>
              </w:rPr>
            </w:pPr>
            <w:r>
              <w:rPr>
                <w:rFonts w:ascii="Arial" w:hAnsi="Arial" w:cs="Arial"/>
                <w:sz w:val="22"/>
                <w:szCs w:val="22"/>
              </w:rPr>
              <w:t>11/02/19</w:t>
            </w:r>
          </w:p>
        </w:tc>
        <w:tc>
          <w:tcPr>
            <w:tcW w:w="1262" w:type="pct"/>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3C07E3" w:rsidRPr="004C3A0B" w:rsidRDefault="006C1CD8" w:rsidP="003C07E3">
            <w:pPr>
              <w:rPr>
                <w:rFonts w:ascii="Arial" w:hAnsi="Arial" w:cs="Arial"/>
                <w:sz w:val="22"/>
                <w:szCs w:val="22"/>
              </w:rPr>
            </w:pPr>
            <w:r>
              <w:rPr>
                <w:rFonts w:ascii="Arial" w:hAnsi="Arial" w:cs="Arial"/>
                <w:sz w:val="22"/>
                <w:szCs w:val="22"/>
              </w:rPr>
              <w:t>29/04/19</w:t>
            </w:r>
          </w:p>
        </w:tc>
      </w:tr>
      <w:tr w:rsidR="003C07E3" w:rsidRPr="004C3A0B">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trPr>
          <w:trHeight w:val="454"/>
        </w:trPr>
        <w:tc>
          <w:tcPr>
            <w:tcW w:w="5000" w:type="pct"/>
            <w:gridSpan w:val="4"/>
            <w:vAlign w:val="center"/>
          </w:tcPr>
          <w:p w:rsidR="003C07E3" w:rsidRDefault="003C07E3" w:rsidP="003C07E3">
            <w:pPr>
              <w:rPr>
                <w:rFonts w:ascii="Arial" w:hAnsi="Arial" w:cs="Arial"/>
                <w:sz w:val="22"/>
                <w:szCs w:val="22"/>
              </w:rPr>
            </w:pPr>
          </w:p>
          <w:p w:rsidR="00F23373" w:rsidRDefault="006C1CD8" w:rsidP="003C07E3">
            <w:pPr>
              <w:rPr>
                <w:rFonts w:ascii="Arial" w:hAnsi="Arial" w:cs="Arial"/>
                <w:sz w:val="22"/>
                <w:szCs w:val="22"/>
              </w:rPr>
            </w:pPr>
            <w:r>
              <w:rPr>
                <w:rFonts w:ascii="Arial" w:hAnsi="Arial" w:cs="Arial"/>
                <w:sz w:val="22"/>
                <w:szCs w:val="22"/>
              </w:rPr>
              <w:t>The research project aims to explore the importance of building the self-esteem of children with additional learning needs</w:t>
            </w:r>
            <w:r w:rsidR="004F2B2E">
              <w:rPr>
                <w:rFonts w:ascii="Arial" w:hAnsi="Arial" w:cs="Arial"/>
                <w:sz w:val="22"/>
                <w:szCs w:val="22"/>
              </w:rPr>
              <w:t xml:space="preserve"> (ALN) and the impact this will have on their academic progress.</w:t>
            </w:r>
            <w:r w:rsidR="00F23373">
              <w:rPr>
                <w:rFonts w:ascii="Arial" w:hAnsi="Arial" w:cs="Arial"/>
                <w:sz w:val="22"/>
                <w:szCs w:val="22"/>
              </w:rPr>
              <w:t xml:space="preserve"> </w:t>
            </w:r>
            <w:r w:rsidR="004F2B2E">
              <w:rPr>
                <w:rFonts w:ascii="Arial" w:hAnsi="Arial" w:cs="Arial"/>
                <w:sz w:val="22"/>
                <w:szCs w:val="22"/>
              </w:rPr>
              <w:t xml:space="preserve">The research aims to capture the views </w:t>
            </w:r>
            <w:r w:rsidR="00F954D5">
              <w:rPr>
                <w:rFonts w:ascii="Arial" w:hAnsi="Arial" w:cs="Arial"/>
                <w:sz w:val="22"/>
                <w:szCs w:val="22"/>
              </w:rPr>
              <w:t>and strategies used by</w:t>
            </w:r>
            <w:r w:rsidR="004F2B2E">
              <w:rPr>
                <w:rFonts w:ascii="Arial" w:hAnsi="Arial" w:cs="Arial"/>
                <w:sz w:val="22"/>
                <w:szCs w:val="22"/>
              </w:rPr>
              <w:t xml:space="preserve"> our current generation of practitioners and students </w:t>
            </w:r>
            <w:proofErr w:type="gramStart"/>
            <w:r w:rsidR="004F2B2E">
              <w:rPr>
                <w:rFonts w:ascii="Arial" w:hAnsi="Arial" w:cs="Arial"/>
                <w:sz w:val="22"/>
                <w:szCs w:val="22"/>
              </w:rPr>
              <w:t>in order to</w:t>
            </w:r>
            <w:proofErr w:type="gramEnd"/>
            <w:r w:rsidR="004F2B2E">
              <w:rPr>
                <w:rFonts w:ascii="Arial" w:hAnsi="Arial" w:cs="Arial"/>
                <w:sz w:val="22"/>
                <w:szCs w:val="22"/>
              </w:rPr>
              <w:t xml:space="preserve"> contribute to an informed dissertation regarding the </w:t>
            </w:r>
            <w:r w:rsidR="00F954D5">
              <w:rPr>
                <w:rFonts w:ascii="Arial" w:hAnsi="Arial" w:cs="Arial"/>
                <w:sz w:val="22"/>
                <w:szCs w:val="22"/>
              </w:rPr>
              <w:t>process</w:t>
            </w:r>
            <w:r w:rsidR="004F2B2E">
              <w:rPr>
                <w:rFonts w:ascii="Arial" w:hAnsi="Arial" w:cs="Arial"/>
                <w:sz w:val="22"/>
                <w:szCs w:val="22"/>
              </w:rPr>
              <w:t xml:space="preserve"> of building self-esteem in children with ALN. Maslow</w:t>
            </w:r>
            <w:r w:rsidR="00F954D5">
              <w:rPr>
                <w:rFonts w:ascii="Arial" w:hAnsi="Arial" w:cs="Arial"/>
                <w:sz w:val="22"/>
                <w:szCs w:val="22"/>
              </w:rPr>
              <w:t xml:space="preserve"> (1943)</w:t>
            </w:r>
            <w:r w:rsidR="004F2B2E">
              <w:rPr>
                <w:rFonts w:ascii="Arial" w:hAnsi="Arial" w:cs="Arial"/>
                <w:sz w:val="22"/>
                <w:szCs w:val="22"/>
              </w:rPr>
              <w:t xml:space="preserve"> has highlighted the need to</w:t>
            </w:r>
            <w:r w:rsidR="00F23373">
              <w:rPr>
                <w:rFonts w:ascii="Arial" w:hAnsi="Arial" w:cs="Arial"/>
                <w:sz w:val="22"/>
                <w:szCs w:val="22"/>
              </w:rPr>
              <w:t xml:space="preserve"> improve children’s self-esteem</w:t>
            </w:r>
            <w:r w:rsidR="00F954D5">
              <w:rPr>
                <w:rFonts w:ascii="Arial" w:hAnsi="Arial" w:cs="Arial"/>
                <w:sz w:val="22"/>
                <w:szCs w:val="22"/>
              </w:rPr>
              <w:t xml:space="preserve"> as</w:t>
            </w:r>
            <w:r w:rsidR="00F24AF7">
              <w:rPr>
                <w:rFonts w:ascii="Arial" w:hAnsi="Arial" w:cs="Arial"/>
                <w:sz w:val="22"/>
                <w:szCs w:val="22"/>
              </w:rPr>
              <w:t xml:space="preserve"> </w:t>
            </w:r>
            <w:r w:rsidR="00F954D5">
              <w:rPr>
                <w:rFonts w:ascii="Arial" w:hAnsi="Arial" w:cs="Arial"/>
                <w:sz w:val="22"/>
                <w:szCs w:val="22"/>
              </w:rPr>
              <w:t>p</w:t>
            </w:r>
            <w:r w:rsidR="00F24AF7" w:rsidRPr="00F954D5">
              <w:rPr>
                <w:rFonts w:ascii="Arial" w:hAnsi="Arial" w:cs="Arial"/>
                <w:sz w:val="22"/>
                <w:szCs w:val="22"/>
              </w:rPr>
              <w:t>upils need to have a positive image of themselves and to feel that they have</w:t>
            </w:r>
            <w:r w:rsidR="00F954D5" w:rsidRPr="00F954D5">
              <w:rPr>
                <w:rFonts w:ascii="Arial" w:hAnsi="Arial" w:cs="Arial"/>
                <w:sz w:val="22"/>
                <w:szCs w:val="22"/>
              </w:rPr>
              <w:t xml:space="preserve"> </w:t>
            </w:r>
            <w:r w:rsidR="00F24AF7" w:rsidRPr="00F954D5">
              <w:rPr>
                <w:rFonts w:ascii="Arial" w:hAnsi="Arial" w:cs="Arial"/>
                <w:sz w:val="22"/>
                <w:szCs w:val="22"/>
              </w:rPr>
              <w:t>appreciation from others for their contributions</w:t>
            </w:r>
            <w:r w:rsidR="00F954D5">
              <w:rPr>
                <w:rFonts w:ascii="Arial" w:hAnsi="Arial" w:cs="Arial"/>
                <w:sz w:val="22"/>
                <w:szCs w:val="22"/>
              </w:rPr>
              <w:t xml:space="preserve"> </w:t>
            </w:r>
            <w:proofErr w:type="gramStart"/>
            <w:r w:rsidR="00F954D5">
              <w:rPr>
                <w:rFonts w:ascii="Arial" w:hAnsi="Arial" w:cs="Arial"/>
                <w:sz w:val="22"/>
                <w:szCs w:val="22"/>
              </w:rPr>
              <w:t>in order to</w:t>
            </w:r>
            <w:proofErr w:type="gramEnd"/>
            <w:r w:rsidR="00F954D5">
              <w:rPr>
                <w:rFonts w:ascii="Arial" w:hAnsi="Arial" w:cs="Arial"/>
                <w:sz w:val="22"/>
                <w:szCs w:val="22"/>
              </w:rPr>
              <w:t xml:space="preserve"> reach their full potential</w:t>
            </w:r>
            <w:r w:rsidR="00F954D5" w:rsidRPr="00F954D5">
              <w:rPr>
                <w:rFonts w:ascii="Arial" w:hAnsi="Arial" w:cs="Arial"/>
                <w:sz w:val="22"/>
                <w:szCs w:val="22"/>
              </w:rPr>
              <w:t>.</w:t>
            </w:r>
          </w:p>
          <w:p w:rsidR="003C07E3" w:rsidRPr="004C3A0B" w:rsidRDefault="00F954D5" w:rsidP="003C07E3">
            <w:pPr>
              <w:rPr>
                <w:rFonts w:ascii="Arial" w:hAnsi="Arial" w:cs="Arial"/>
                <w:sz w:val="22"/>
                <w:szCs w:val="22"/>
              </w:rPr>
            </w:pPr>
            <w:r>
              <w:rPr>
                <w:rFonts w:ascii="Arial" w:hAnsi="Arial" w:cs="Arial"/>
                <w:sz w:val="22"/>
                <w:szCs w:val="22"/>
              </w:rPr>
              <w:t xml:space="preserve">The primary research I wish to undertake will provide an insight into how it complements and effects children with ALN’s learning within the classroom. </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trPr>
          <w:trHeight w:val="454"/>
        </w:trPr>
        <w:tc>
          <w:tcPr>
            <w:tcW w:w="5000"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AF435F">
        <w:trPr>
          <w:trHeight w:val="454"/>
        </w:trPr>
        <w:tc>
          <w:tcPr>
            <w:tcW w:w="5000" w:type="pct"/>
            <w:gridSpan w:val="4"/>
            <w:vAlign w:val="center"/>
          </w:tcPr>
          <w:p w:rsidR="00AF435F" w:rsidRPr="00AF435F" w:rsidRDefault="00F954D5" w:rsidP="00AF435F">
            <w:pPr>
              <w:rPr>
                <w:rFonts w:ascii="Arial" w:hAnsi="Arial" w:cs="Arial"/>
                <w:sz w:val="22"/>
                <w:szCs w:val="22"/>
              </w:rPr>
            </w:pPr>
            <w:r w:rsidRPr="00AF435F">
              <w:rPr>
                <w:rFonts w:ascii="Arial" w:hAnsi="Arial" w:cs="Arial"/>
                <w:sz w:val="22"/>
                <w:szCs w:val="22"/>
              </w:rPr>
              <w:lastRenderedPageBreak/>
              <w:t xml:space="preserve">Interviews – a group of children from different classes will be involved in a semi-structured interview where they will be invited to respond to key questions. The children will be in an informal setting and I will make notes of their responses. The children will not be forced into participating and no direct individual questioning will take place if a child does not wish to respond. Exit: all children will be asked if they wish to take part. The children will use the traffic light fans and if at any point they wish to leave the interview or withdraw then they may do so. I will check on the children’s feelings regularly. No names will be used in the writing. I will interview different teachers to see how they teach elements of internet safety and gain an insight into their opinions and experiences surrounding the effect that social media has on learning in general. Furthermore, I may interview other members of staff within the school that do not hold a teaching post. For example, the headteacher or classroom assistants. Exit: staff participation will be </w:t>
            </w:r>
            <w:proofErr w:type="gramStart"/>
            <w:r w:rsidRPr="00AF435F">
              <w:rPr>
                <w:rFonts w:ascii="Arial" w:hAnsi="Arial" w:cs="Arial"/>
                <w:sz w:val="22"/>
                <w:szCs w:val="22"/>
              </w:rPr>
              <w:t>voluntarily</w:t>
            </w:r>
            <w:proofErr w:type="gramEnd"/>
            <w:r w:rsidRPr="00AF435F">
              <w:rPr>
                <w:rFonts w:ascii="Arial" w:hAnsi="Arial" w:cs="Arial"/>
                <w:sz w:val="22"/>
                <w:szCs w:val="22"/>
              </w:rPr>
              <w:t xml:space="preserve"> and this notion will be expressed to staff participants from the outset. The staff will be informed that they can withdraw from the interview or not respond to a question at any time without providing notice. </w:t>
            </w:r>
          </w:p>
          <w:p w:rsidR="00AF435F" w:rsidRPr="00AF435F" w:rsidRDefault="00AF435F" w:rsidP="00AF435F">
            <w:pPr>
              <w:rPr>
                <w:rFonts w:ascii="Arial" w:hAnsi="Arial" w:cs="Arial"/>
                <w:sz w:val="22"/>
                <w:szCs w:val="22"/>
              </w:rPr>
            </w:pPr>
          </w:p>
          <w:p w:rsidR="00AF435F" w:rsidRPr="00AF435F" w:rsidRDefault="00F954D5" w:rsidP="00AF435F">
            <w:pPr>
              <w:rPr>
                <w:rFonts w:ascii="Arial" w:hAnsi="Arial" w:cs="Arial"/>
                <w:sz w:val="22"/>
                <w:szCs w:val="22"/>
              </w:rPr>
            </w:pPr>
            <w:r w:rsidRPr="00AF435F">
              <w:rPr>
                <w:rFonts w:ascii="Arial" w:hAnsi="Arial" w:cs="Arial"/>
                <w:sz w:val="22"/>
                <w:szCs w:val="22"/>
              </w:rPr>
              <w:t xml:space="preserve">Observation/Field notes – I will observe and make notes of a variety of teaching and learning encounters throughout my research. Throughout my observations, I will take note of the children’s engagement and enjoyment. At times, I may focus on observing the whole class or individual children that are of interest to the research project. Or, during a session I may observe the teacher’s approach to teaching and learning and their pedagogical approaches to certain situations. For example, if a child withdraws from a teacher and learning encounter. Observations will be made in my personal observation handbook. Once again, no names shall be mentioned however, a pseudonym may be used if necessary. To further enhance my research, I may discuss my notes with the teacher or children to gather a more detailed perspective or explanation for certain actions or attributes displayed. </w:t>
            </w:r>
          </w:p>
          <w:p w:rsidR="00AF435F" w:rsidRPr="00AF435F" w:rsidRDefault="00AF435F" w:rsidP="00AF435F">
            <w:pPr>
              <w:rPr>
                <w:rFonts w:ascii="Arial" w:hAnsi="Arial" w:cs="Arial"/>
                <w:sz w:val="22"/>
                <w:szCs w:val="22"/>
              </w:rPr>
            </w:pPr>
          </w:p>
          <w:p w:rsidR="00AF435F" w:rsidRPr="00AF435F" w:rsidRDefault="00F954D5" w:rsidP="00AF435F">
            <w:pPr>
              <w:rPr>
                <w:rFonts w:ascii="Arial" w:hAnsi="Arial" w:cs="Arial"/>
                <w:sz w:val="22"/>
                <w:szCs w:val="22"/>
              </w:rPr>
            </w:pPr>
            <w:r w:rsidRPr="00AF435F">
              <w:rPr>
                <w:rFonts w:ascii="Arial" w:hAnsi="Arial" w:cs="Arial"/>
                <w:sz w:val="22"/>
                <w:szCs w:val="22"/>
              </w:rPr>
              <w:t>Questionnaire – Depending on the children’s responses throughout the research period I may create and administer a questionnaire if I believe that this will assist me to gather quality data. Throughout the creation of the questionnaire, I will adhere to and follow the training provided by the University during my second year of study when the design and distribution of a questionnaire was necessary for a specific module. The questionnaire may focus on qualitative or quantitative data, or both, depending on its focus. Furthermore, the questionnaire may be administered to learners, staff or both. If a questionnaire is necessary, then participants will not be required to list their name or personal information. However, they may be asked to share their status in the school (</w:t>
            </w:r>
            <w:proofErr w:type="spellStart"/>
            <w:r w:rsidRPr="00AF435F">
              <w:rPr>
                <w:rFonts w:ascii="Arial" w:hAnsi="Arial" w:cs="Arial"/>
                <w:sz w:val="22"/>
                <w:szCs w:val="22"/>
              </w:rPr>
              <w:t>i.</w:t>
            </w:r>
            <w:proofErr w:type="gramStart"/>
            <w:r w:rsidRPr="00AF435F">
              <w:rPr>
                <w:rFonts w:ascii="Arial" w:hAnsi="Arial" w:cs="Arial"/>
                <w:sz w:val="22"/>
                <w:szCs w:val="22"/>
              </w:rPr>
              <w:t>e.pupil</w:t>
            </w:r>
            <w:proofErr w:type="spellEnd"/>
            <w:proofErr w:type="gramEnd"/>
            <w:r w:rsidRPr="00AF435F">
              <w:rPr>
                <w:rFonts w:ascii="Arial" w:hAnsi="Arial" w:cs="Arial"/>
                <w:sz w:val="22"/>
                <w:szCs w:val="22"/>
              </w:rPr>
              <w:t xml:space="preserve"> or teacher) if the questionnaire is completed by both learners and staff and a participant’s role is significant to the analysis. A cover letter will accompany the questionnaire which will explain to the participant the reason for and nature of the research questionnaire. The questionnaire will be distributed via physical means only. Once participants have completed the questionnaire, their response will be gathered and placed within the response pool for analysis. For the questions posed within the questionnaire, there will be numerous ways for the individual to respond. This includes provided answers to questions to gather quantitative and qualitative data with the option, if necessary, for the individual to further comment their opinion or experience. Exit: before the participant submits the questionnaire, they have the right to retain their response. However, once I receive the participant’s response and it is added to the pool, there will be no fair means of identifying their response </w:t>
            </w:r>
            <w:proofErr w:type="gramStart"/>
            <w:r w:rsidRPr="00AF435F">
              <w:rPr>
                <w:rFonts w:ascii="Arial" w:hAnsi="Arial" w:cs="Arial"/>
                <w:sz w:val="22"/>
                <w:szCs w:val="22"/>
              </w:rPr>
              <w:t>in order to</w:t>
            </w:r>
            <w:proofErr w:type="gramEnd"/>
            <w:r w:rsidRPr="00AF435F">
              <w:rPr>
                <w:rFonts w:ascii="Arial" w:hAnsi="Arial" w:cs="Arial"/>
                <w:sz w:val="22"/>
                <w:szCs w:val="22"/>
              </w:rPr>
              <w:t xml:space="preserve"> return it to them. This will be explained in the cover letter. </w:t>
            </w:r>
          </w:p>
          <w:p w:rsidR="00AF435F" w:rsidRPr="00AF435F" w:rsidRDefault="00AF435F" w:rsidP="00AF435F">
            <w:pPr>
              <w:rPr>
                <w:rFonts w:ascii="Arial" w:hAnsi="Arial" w:cs="Arial"/>
                <w:sz w:val="22"/>
                <w:szCs w:val="22"/>
              </w:rPr>
            </w:pPr>
          </w:p>
          <w:p w:rsidR="00AF435F" w:rsidRPr="00AF435F" w:rsidRDefault="00F954D5" w:rsidP="00AF435F">
            <w:pPr>
              <w:rPr>
                <w:rFonts w:ascii="Arial" w:hAnsi="Arial" w:cs="Arial"/>
                <w:sz w:val="22"/>
                <w:szCs w:val="22"/>
              </w:rPr>
            </w:pPr>
            <w:r w:rsidRPr="00AF435F">
              <w:rPr>
                <w:rFonts w:ascii="Arial" w:hAnsi="Arial" w:cs="Arial"/>
                <w:sz w:val="22"/>
                <w:szCs w:val="22"/>
              </w:rPr>
              <w:t xml:space="preserve">Learning walk – To support my research I may conduct a learning walk through the school to observe displays and discuss certain aspects of provision with members of staff or pupils. These learning walks may be self-directed or facilitated by a learner, group of learners or member of staff. Prior to the learning walk I will obtain consent from a member of staff. Exit: Prior to evidencing the walk (by means of written, photographic or audio methods) I will ask the participant who hosted the walk for their consent to use the information they provide in my research. </w:t>
            </w:r>
          </w:p>
          <w:p w:rsidR="00AF435F" w:rsidRPr="00AF435F" w:rsidRDefault="00AF435F" w:rsidP="00AF435F">
            <w:pPr>
              <w:rPr>
                <w:rFonts w:ascii="Arial" w:hAnsi="Arial" w:cs="Arial"/>
                <w:sz w:val="22"/>
                <w:szCs w:val="22"/>
              </w:rPr>
            </w:pPr>
          </w:p>
          <w:p w:rsidR="00AF435F" w:rsidRPr="00AF435F" w:rsidRDefault="00F954D5" w:rsidP="00AF435F">
            <w:pPr>
              <w:rPr>
                <w:rFonts w:ascii="Arial" w:hAnsi="Arial" w:cs="Arial"/>
                <w:sz w:val="22"/>
                <w:szCs w:val="22"/>
              </w:rPr>
            </w:pPr>
            <w:r w:rsidRPr="00AF435F">
              <w:rPr>
                <w:rFonts w:ascii="Arial" w:hAnsi="Arial" w:cs="Arial"/>
                <w:sz w:val="22"/>
                <w:szCs w:val="22"/>
              </w:rPr>
              <w:lastRenderedPageBreak/>
              <w:t xml:space="preserve">Video or audio taping – I will record certain teaching and learning encounters that I believe would contribute towards my research project. Video or audio taping will be used during group or individual interviews (with the interviewees prior permission) and later utilised to contribute towards my discussion and synthesis. Photographic evidence may also be collected. However, prior to this I will engage with the class teacher to enquire whether all children in the situation can be photographed. Following this information from the member of staff, I will act with caution when utilising a camera and I will ensure those children, if any, who are not permitted to being photographed are not photographed. Recording of good practice or interviews with teachers and other members of staff may also be gathered to contribute towards the research project. Prior to recording any research participant, I will gain their permission initially and act in an ethical manner throughout. </w:t>
            </w:r>
          </w:p>
          <w:p w:rsidR="00AF435F" w:rsidRPr="00AF435F" w:rsidRDefault="00AF435F" w:rsidP="00AF435F">
            <w:pPr>
              <w:rPr>
                <w:rFonts w:ascii="Arial" w:hAnsi="Arial" w:cs="Arial"/>
                <w:sz w:val="22"/>
                <w:szCs w:val="22"/>
              </w:rPr>
            </w:pPr>
          </w:p>
          <w:p w:rsidR="003C07E3" w:rsidRPr="00AF435F" w:rsidRDefault="00F954D5" w:rsidP="00AF435F">
            <w:pPr>
              <w:rPr>
                <w:rFonts w:ascii="Arial" w:hAnsi="Arial" w:cs="Arial"/>
                <w:sz w:val="22"/>
                <w:szCs w:val="22"/>
              </w:rPr>
            </w:pPr>
            <w:r w:rsidRPr="00AF435F">
              <w:rPr>
                <w:rFonts w:ascii="Arial" w:hAnsi="Arial" w:cs="Arial"/>
                <w:sz w:val="22"/>
                <w:szCs w:val="22"/>
              </w:rPr>
              <w:t>Examples of pupils’ work – Where I feel examples of pupils’ work would support my research, I may request samples. Exit: Prior to gathering samples of work, I will ensure that I have the class teacher’s consent and the consent of the people to which the work belongs. Upon gathering samples, I will take responsibility of the work and ensure that confidentiality and security is upheld.</w:t>
            </w:r>
          </w:p>
        </w:tc>
      </w:tr>
    </w:tbl>
    <w:p w:rsidR="003C07E3" w:rsidRPr="00AF435F" w:rsidRDefault="003C07E3">
      <w:pPr>
        <w:rPr>
          <w:rFonts w:ascii="Arial" w:hAnsi="Arial" w:cs="Arial"/>
          <w:sz w:val="22"/>
          <w:szCs w:val="22"/>
        </w:rPr>
      </w:pPr>
      <w:r w:rsidRPr="00AF435F">
        <w:rPr>
          <w:rFonts w:ascii="Arial" w:hAnsi="Arial" w:cs="Arial"/>
          <w:sz w:val="22"/>
          <w:szCs w:val="22"/>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trPr>
          <w:trHeight w:val="454"/>
        </w:trPr>
        <w:tc>
          <w:tcPr>
            <w:tcW w:w="5000" w:type="pct"/>
            <w:vAlign w:val="center"/>
          </w:tcPr>
          <w:p w:rsidR="003C07E3" w:rsidRPr="004C3A0B" w:rsidRDefault="00A66ACD" w:rsidP="003C07E3">
            <w:pPr>
              <w:rPr>
                <w:rFonts w:ascii="Arial" w:hAnsi="Arial" w:cs="Arial"/>
                <w:sz w:val="22"/>
                <w:szCs w:val="22"/>
              </w:rPr>
            </w:pPr>
            <w:r>
              <w:rPr>
                <w:rFonts w:ascii="Arial" w:hAnsi="Arial" w:cs="Arial"/>
                <w:sz w:val="22"/>
                <w:szCs w:val="22"/>
              </w:rPr>
              <w:t xml:space="preserve">The proposed study/research activity will be conducted in </w:t>
            </w:r>
            <w:proofErr w:type="spellStart"/>
            <w:r>
              <w:rPr>
                <w:rFonts w:ascii="Arial" w:hAnsi="Arial" w:cs="Arial"/>
                <w:sz w:val="22"/>
                <w:szCs w:val="22"/>
              </w:rPr>
              <w:t>Pontarddulais</w:t>
            </w:r>
            <w:proofErr w:type="spellEnd"/>
            <w:r>
              <w:rPr>
                <w:rFonts w:ascii="Arial" w:hAnsi="Arial" w:cs="Arial"/>
                <w:sz w:val="22"/>
                <w:szCs w:val="22"/>
              </w:rPr>
              <w:t xml:space="preserve"> Primary School and a partnership primary school (school details have yet to be released by faculty).</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3C07E3" w:rsidRPr="004C3A0B" w:rsidRDefault="003C07E3" w:rsidP="003C07E3">
      <w:pPr>
        <w:rPr>
          <w:rFonts w:ascii="Arial" w:hAnsi="Arial" w:cs="Arial"/>
          <w:bCs/>
          <w:sz w:val="22"/>
          <w:szCs w:val="22"/>
        </w:rPr>
      </w:pPr>
    </w:p>
    <w:p w:rsidR="003C07E3" w:rsidRPr="004C3A0B" w:rsidRDefault="003C07E3" w:rsidP="008C4441">
      <w:pPr>
        <w:autoSpaceDE w:val="0"/>
        <w:autoSpaceDN w:val="0"/>
        <w:adjustRightInd w:val="0"/>
        <w:jc w:val="both"/>
        <w:rPr>
          <w:rFonts w:ascii="Arial" w:hAnsi="Arial" w:cs="Arial"/>
          <w:b/>
          <w:sz w:val="22"/>
          <w:szCs w:val="22"/>
        </w:rPr>
      </w:pPr>
    </w:p>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tc>
          <w:tcPr>
            <w:tcW w:w="821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EndPr/>
            <w:sdtContent>
              <w:p w:rsidR="008C4441" w:rsidRPr="004C3A0B" w:rsidRDefault="00A66ACD"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39"/>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EndPr/>
            <w:sdtContent>
              <w:p w:rsidR="008C4441" w:rsidRPr="004C3A0B" w:rsidRDefault="00A66ACD"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EndPr/>
            <w:sdtContent>
              <w:p w:rsidR="008C4441" w:rsidRPr="004C3A0B" w:rsidRDefault="00A66ACD"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trPr>
          <w:trHeight w:val="403"/>
        </w:trPr>
        <w:tc>
          <w:tcPr>
            <w:tcW w:w="821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EndPr/>
            <w:sdtContent>
              <w:p w:rsidR="008C4441" w:rsidRPr="004C3A0B" w:rsidRDefault="00A66ACD" w:rsidP="008C4441">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7CF8" w:rsidRPr="004C3A0B">
        <w:trPr>
          <w:trHeight w:val="439"/>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53967465"/>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57CF8" w:rsidRPr="004C3A0B">
        <w:trPr>
          <w:trHeight w:val="439"/>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EndPr/>
            <w:sdtContent>
              <w:p w:rsidR="00257CF8" w:rsidRPr="004C3A0B" w:rsidRDefault="00257CF8" w:rsidP="00257CF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Pr="004C3A0B" w:rsidRDefault="00257CF8" w:rsidP="00257CF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EndPr/>
            <w:sdtContent>
              <w:p w:rsidR="00257CF8" w:rsidRPr="004C3A0B" w:rsidRDefault="00257CF8" w:rsidP="00257CF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257CF8" w:rsidRPr="004C3A0B">
        <w:trPr>
          <w:trHeight w:val="403"/>
        </w:trPr>
        <w:tc>
          <w:tcPr>
            <w:tcW w:w="8217" w:type="dxa"/>
            <w:shd w:val="clear" w:color="auto" w:fill="F2F2F2" w:themeFill="background1" w:themeFillShade="F2"/>
            <w:vAlign w:val="center"/>
          </w:tcPr>
          <w:p w:rsidR="00257CF8" w:rsidRDefault="00257CF8" w:rsidP="00257CF8">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257CF8" w:rsidRDefault="00257CF8" w:rsidP="00257CF8">
            <w:pPr>
              <w:autoSpaceDE w:val="0"/>
              <w:autoSpaceDN w:val="0"/>
              <w:adjustRightInd w:val="0"/>
              <w:rPr>
                <w:rFonts w:ascii="Arial" w:hAnsi="Arial" w:cs="Arial"/>
                <w:sz w:val="22"/>
                <w:szCs w:val="22"/>
              </w:rPr>
            </w:pPr>
          </w:p>
          <w:p w:rsidR="00257CF8" w:rsidRDefault="00257CF8" w:rsidP="00257CF8">
            <w:pPr>
              <w:autoSpaceDE w:val="0"/>
              <w:autoSpaceDN w:val="0"/>
              <w:adjustRightInd w:val="0"/>
              <w:rPr>
                <w:rFonts w:ascii="Arial" w:hAnsi="Arial" w:cs="Arial"/>
                <w:sz w:val="22"/>
                <w:szCs w:val="22"/>
              </w:rPr>
            </w:pPr>
          </w:p>
          <w:p w:rsidR="00257CF8" w:rsidRPr="004C3A0B" w:rsidRDefault="00257CF8" w:rsidP="00257CF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EndPr/>
            <w:sdtContent>
              <w:p w:rsidR="00257CF8" w:rsidRPr="004C3A0B" w:rsidRDefault="00257CF8" w:rsidP="00257C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EndPr/>
            <w:sdtContent>
              <w:p w:rsidR="00257CF8" w:rsidRPr="004C3A0B" w:rsidRDefault="00257CF8" w:rsidP="00257CF8">
                <w:pPr>
                  <w:autoSpaceDE w:val="0"/>
                  <w:autoSpaceDN w:val="0"/>
                  <w:adjustRightInd w:val="0"/>
                  <w:jc w:val="center"/>
                  <w:rPr>
                    <w:rFonts w:ascii="Arial" w:hAnsi="Arial" w:cs="Arial"/>
                    <w:b/>
                    <w:bCs/>
                    <w:sz w:val="22"/>
                    <w:szCs w:val="22"/>
                  </w:rPr>
                </w:pPr>
                <w:r>
                  <w:rPr>
                    <w:rFonts w:ascii="Arial" w:hAnsi="Arial" w:cs="Arial" w:hint="eastAsia"/>
                    <w:b/>
                    <w:bCs/>
                    <w:sz w:val="22"/>
                    <w:szCs w:val="22"/>
                  </w:rPr>
                  <w:t>x</w:t>
                </w:r>
              </w:p>
            </w:sdtContent>
          </w:sdt>
        </w:tc>
      </w:tr>
    </w:tbl>
    <w:p w:rsidR="00FF3E46" w:rsidRPr="004C3A0B" w:rsidRDefault="00FF3E46">
      <w:pPr>
        <w:rPr>
          <w:rFonts w:ascii="Arial" w:hAnsi="Arial" w:cs="Arial"/>
          <w:bCs/>
          <w:iCs/>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C07E3" w:rsidRPr="004C3A0B" w:rsidRDefault="003C07E3">
      <w:pPr>
        <w:rPr>
          <w:rFonts w:ascii="Arial" w:hAnsi="Arial" w:cs="Arial"/>
          <w:b/>
          <w:bCs/>
          <w:sz w:val="22"/>
          <w:szCs w:val="22"/>
        </w:rPr>
      </w:pPr>
      <w:r w:rsidRPr="004C3A0B">
        <w:rPr>
          <w:rFonts w:ascii="Arial" w:hAnsi="Arial" w:cs="Arial"/>
          <w:b/>
          <w:bCs/>
          <w:sz w:val="22"/>
          <w:szCs w:val="22"/>
        </w:rPr>
        <w:br w:type="page"/>
      </w:r>
    </w:p>
    <w:p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tc>
          <w:tcPr>
            <w:tcW w:w="7763"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trPr>
          <w:trHeight w:val="439"/>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EndPr/>
            <w:sdtContent>
              <w:p w:rsidR="00986FD8" w:rsidRPr="004C3A0B" w:rsidRDefault="00CF06C6"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EndPr/>
            <w:sdtContent>
              <w:p w:rsidR="00986FD8" w:rsidRPr="004C3A0B" w:rsidRDefault="00A66ACD"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39"/>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EndPr/>
            <w:sdtContent>
              <w:p w:rsidR="00986FD8" w:rsidRPr="004C3A0B" w:rsidRDefault="00CF06C6"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EndPr/>
            <w:sdtContent>
              <w:p w:rsidR="00986FD8" w:rsidRPr="004C3A0B" w:rsidRDefault="00A66ACD"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EndPr/>
            <w:sdtContent>
              <w:p w:rsidR="00986FD8" w:rsidRPr="004C3A0B" w:rsidRDefault="00CF06C6"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trPr>
          <w:trHeight w:val="439"/>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EndPr/>
            <w:sdtContent>
              <w:p w:rsidR="00986FD8" w:rsidRPr="004C3A0B" w:rsidRDefault="00CF06C6" w:rsidP="00986FD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EndPr/>
            <w:sdtContent>
              <w:p w:rsidR="00986FD8" w:rsidRPr="004C3A0B" w:rsidRDefault="00CF06C6"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986FD8" w:rsidRPr="004C3A0B">
        <w:trPr>
          <w:trHeight w:val="403"/>
        </w:trPr>
        <w:tc>
          <w:tcPr>
            <w:tcW w:w="7763"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EndPr/>
            <w:sdtContent>
              <w:p w:rsidR="00986FD8" w:rsidRPr="004C3A0B" w:rsidRDefault="00CF06C6"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397B49" w:rsidRPr="004C3A0B">
        <w:trPr>
          <w:trHeight w:val="403"/>
        </w:trPr>
        <w:tc>
          <w:tcPr>
            <w:tcW w:w="7763" w:type="dxa"/>
            <w:shd w:val="clear" w:color="auto" w:fill="F2F2F2" w:themeFill="background1" w:themeFillShade="F2"/>
            <w:vAlign w:val="center"/>
          </w:tcPr>
          <w:p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397B49" w:rsidRPr="004C3A0B" w:rsidRDefault="00397B49" w:rsidP="00986FD8">
            <w:pPr>
              <w:autoSpaceDE w:val="0"/>
              <w:autoSpaceDN w:val="0"/>
              <w:adjustRightInd w:val="0"/>
              <w:rPr>
                <w:rFonts w:ascii="Arial" w:hAnsi="Arial" w:cs="Arial"/>
                <w:sz w:val="22"/>
                <w:szCs w:val="22"/>
              </w:rPr>
            </w:pPr>
          </w:p>
          <w:p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EndPr/>
            <w:sdtContent>
              <w:p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EndPr/>
            <w:sdtContent>
              <w:p w:rsidR="00397B49" w:rsidRPr="004C3A0B" w:rsidRDefault="00CF06C6" w:rsidP="00986FD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bl>
    <w:p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trPr>
          <w:trHeight w:val="403"/>
        </w:trPr>
        <w:tc>
          <w:tcPr>
            <w:tcW w:w="9889" w:type="dxa"/>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trPr>
          <w:trHeight w:val="403"/>
        </w:trPr>
        <w:tc>
          <w:tcPr>
            <w:tcW w:w="9889" w:type="dxa"/>
            <w:vAlign w:val="center"/>
          </w:tcPr>
          <w:p w:rsidR="00720BA7" w:rsidRDefault="00A66ACD" w:rsidP="00720BA7">
            <w:pPr>
              <w:rPr>
                <w:rFonts w:ascii="Arial" w:hAnsi="Arial" w:cs="Arial"/>
                <w:sz w:val="22"/>
                <w:szCs w:val="22"/>
              </w:rPr>
            </w:pPr>
            <w:r>
              <w:rPr>
                <w:rFonts w:ascii="Arial" w:hAnsi="Arial" w:cs="Arial"/>
                <w:sz w:val="22"/>
                <w:szCs w:val="22"/>
              </w:rPr>
              <w:t xml:space="preserve">The estimated number of participants will be 30 children aged between 4 and 11 However, this number may be subject to change. </w:t>
            </w:r>
          </w:p>
          <w:p w:rsidR="00A66ACD" w:rsidRDefault="00A66ACD" w:rsidP="00720BA7">
            <w:pPr>
              <w:rPr>
                <w:rFonts w:ascii="Arial" w:hAnsi="Arial" w:cs="Arial"/>
                <w:sz w:val="22"/>
                <w:szCs w:val="22"/>
              </w:rPr>
            </w:pPr>
            <w:r>
              <w:rPr>
                <w:rFonts w:ascii="Arial" w:hAnsi="Arial" w:cs="Arial"/>
                <w:sz w:val="22"/>
                <w:szCs w:val="22"/>
              </w:rPr>
              <w:t xml:space="preserve">Additionally, head teachers, teachers, support staff and school staff will be invited to participate in the research. </w:t>
            </w:r>
          </w:p>
          <w:p w:rsidR="00A66ACD" w:rsidRPr="004C3A0B" w:rsidRDefault="00A66ACD" w:rsidP="00720BA7">
            <w:pPr>
              <w:rPr>
                <w:rFonts w:ascii="Arial" w:hAnsi="Arial" w:cs="Arial"/>
                <w:sz w:val="22"/>
                <w:szCs w:val="22"/>
              </w:rPr>
            </w:pPr>
            <w:r>
              <w:rPr>
                <w:rFonts w:ascii="Arial" w:hAnsi="Arial" w:cs="Arial"/>
                <w:sz w:val="22"/>
                <w:szCs w:val="22"/>
              </w:rPr>
              <w:t>Prior to conducting the research, I will obtain consent from the head teacher or senior mentor in the school setting.</w:t>
            </w:r>
          </w:p>
          <w:p w:rsidR="00720BA7" w:rsidRPr="004C3A0B" w:rsidRDefault="00720BA7" w:rsidP="00720BA7">
            <w:pPr>
              <w:rPr>
                <w:rFonts w:ascii="Arial" w:hAnsi="Arial" w:cs="Arial"/>
                <w:sz w:val="22"/>
                <w:szCs w:val="22"/>
              </w:rPr>
            </w:pPr>
          </w:p>
          <w:p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tc>
          <w:tcPr>
            <w:tcW w:w="6629"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trPr>
          <w:trHeight w:val="439"/>
        </w:trPr>
        <w:tc>
          <w:tcPr>
            <w:tcW w:w="6629"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EndPr/>
            <w:sdtContent>
              <w:p w:rsidR="00397B49" w:rsidRPr="004C3A0B" w:rsidRDefault="00A66ACD"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6629"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39"/>
        </w:trPr>
        <w:tc>
          <w:tcPr>
            <w:tcW w:w="6629"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EndPr/>
            <w:sdtContent>
              <w:p w:rsidR="00C86572" w:rsidRPr="004C3A0B" w:rsidRDefault="00A66ACD" w:rsidP="00C8657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trPr>
          <w:trHeight w:val="403"/>
        </w:trPr>
        <w:tc>
          <w:tcPr>
            <w:tcW w:w="9889" w:type="dxa"/>
            <w:gridSpan w:val="4"/>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trPr>
          <w:trHeight w:val="403"/>
        </w:trPr>
        <w:tc>
          <w:tcPr>
            <w:tcW w:w="9889" w:type="dxa"/>
            <w:gridSpan w:val="4"/>
            <w:vAlign w:val="center"/>
          </w:tcPr>
          <w:p w:rsidR="00C86572" w:rsidRPr="004C3A0B" w:rsidRDefault="00C86572"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ascii="Arial" w:hAnsi="Arial" w:cs="Arial"/>
                <w:sz w:val="22"/>
                <w:szCs w:val="22"/>
              </w:rPr>
            </w:pPr>
          </w:p>
          <w:p w:rsidR="008102B5" w:rsidRPr="004C3A0B" w:rsidRDefault="008102B5" w:rsidP="00C86572">
            <w:pPr>
              <w:autoSpaceDE w:val="0"/>
              <w:autoSpaceDN w:val="0"/>
              <w:adjustRightInd w:val="0"/>
              <w:rPr>
                <w:rFonts w:ascii="Arial" w:hAnsi="Arial" w:cs="Arial"/>
                <w:sz w:val="22"/>
                <w:szCs w:val="22"/>
              </w:rPr>
            </w:pP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79264D" w:rsidRPr="004C3A0B" w:rsidRDefault="0079264D" w:rsidP="000700F9">
      <w:pPr>
        <w:rPr>
          <w:rFonts w:ascii="Arial" w:hAnsi="Arial" w:cs="Arial"/>
          <w:sz w:val="22"/>
          <w:szCs w:val="22"/>
        </w:rPr>
      </w:pPr>
    </w:p>
    <w:p w:rsidR="00E45AB0" w:rsidRPr="004C3A0B" w:rsidRDefault="00E45AB0" w:rsidP="000700F9">
      <w:pPr>
        <w:rPr>
          <w:rFonts w:ascii="Arial" w:hAnsi="Arial" w:cs="Arial"/>
          <w:sz w:val="22"/>
          <w:szCs w:val="22"/>
        </w:rPr>
      </w:pPr>
    </w:p>
    <w:p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tc>
          <w:tcPr>
            <w:tcW w:w="6629"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EndPr/>
            <w:sdtContent>
              <w:p w:rsidR="00E45AB0" w:rsidRPr="004C3A0B" w:rsidRDefault="00A66ACD"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EndPr/>
            <w:sdtContent>
              <w:p w:rsidR="00E45AB0" w:rsidRPr="004C3A0B" w:rsidRDefault="00A66ACD"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39"/>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EndPr/>
            <w:sdtContent>
              <w:p w:rsidR="00E45AB0" w:rsidRPr="004C3A0B" w:rsidRDefault="00A66ACD"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03"/>
        </w:trPr>
        <w:tc>
          <w:tcPr>
            <w:tcW w:w="6629"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EndPr/>
            <w:sdtContent>
              <w:p w:rsidR="00E45AB0" w:rsidRPr="004C3A0B" w:rsidRDefault="00A66ACD" w:rsidP="00C70796">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trPr>
          <w:trHeight w:val="403"/>
        </w:trPr>
        <w:tc>
          <w:tcPr>
            <w:tcW w:w="9889" w:type="dxa"/>
            <w:gridSpan w:val="4"/>
            <w:vAlign w:val="center"/>
          </w:tcPr>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ascii="Arial" w:hAnsi="Arial" w:cs="Arial"/>
                <w:sz w:val="22"/>
                <w:szCs w:val="22"/>
              </w:rPr>
            </w:pPr>
          </w:p>
          <w:p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rsidP="000700F9">
      <w:pPr>
        <w:rPr>
          <w:rFonts w:ascii="Arial" w:hAnsi="Arial" w:cs="Arial"/>
          <w:sz w:val="22"/>
          <w:szCs w:val="22"/>
        </w:rPr>
      </w:pPr>
    </w:p>
    <w:p w:rsidR="0079264D" w:rsidRPr="004C3A0B" w:rsidRDefault="008102B5" w:rsidP="000700F9">
      <w:pPr>
        <w:rPr>
          <w:rFonts w:ascii="Arial" w:hAnsi="Arial" w:cs="Arial"/>
          <w:sz w:val="22"/>
          <w:szCs w:val="22"/>
        </w:rPr>
      </w:pPr>
      <w:r w:rsidRPr="004C3A0B">
        <w:rPr>
          <w:rFonts w:ascii="Arial" w:hAnsi="Arial" w:cs="Arial"/>
          <w:sz w:val="22"/>
          <w:szCs w:val="22"/>
        </w:rPr>
        <w:br w:type="page"/>
      </w:r>
    </w:p>
    <w:p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tc>
          <w:tcPr>
            <w:tcW w:w="9923" w:type="dxa"/>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tc>
          <w:tcPr>
            <w:tcW w:w="9923" w:type="dxa"/>
            <w:tcBorders>
              <w:bottom w:val="single" w:sz="4" w:space="0" w:color="auto"/>
            </w:tcBorders>
          </w:tcPr>
          <w:p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581C49" w:rsidRPr="00204E14" w:rsidRDefault="00581C49" w:rsidP="00204E14"/>
          <w:p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sdtPr>
              <w:sdtEndPr/>
              <w:sdtContent>
                <w:r w:rsidR="00204E14">
                  <w:rPr>
                    <w:rFonts w:ascii="MS Gothic" w:eastAsia="MS Gothic" w:hAnsi="MS Gothic" w:cs="Arial" w:hint="eastAsia"/>
                    <w:b/>
                    <w:bCs/>
                    <w:sz w:val="24"/>
                    <w:szCs w:val="22"/>
                  </w:rPr>
                  <w:t>☐</w:t>
                </w:r>
              </w:sdtContent>
            </w:sdt>
          </w:p>
          <w:p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sdtPr>
              <w:sdtEndPr/>
              <w:sdtContent>
                <w:r w:rsidR="00FD47A4">
                  <w:rPr>
                    <w:rFonts w:ascii="Arial" w:hAnsi="Arial" w:cs="Arial" w:hint="eastAsia"/>
                    <w:b/>
                    <w:bCs/>
                    <w:sz w:val="22"/>
                    <w:szCs w:val="22"/>
                  </w:rPr>
                  <w:t>x</w:t>
                </w:r>
              </w:sdtContent>
            </w:sdt>
          </w:p>
          <w:p w:rsidR="00581C49" w:rsidRPr="00204E14" w:rsidRDefault="00581C49" w:rsidP="00204E14"/>
        </w:tc>
      </w:tr>
      <w:tr w:rsidR="00C86572" w:rsidRPr="004C3A0B">
        <w:tc>
          <w:tcPr>
            <w:tcW w:w="9923" w:type="dxa"/>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tc>
          <w:tcPr>
            <w:tcW w:w="9923" w:type="dxa"/>
            <w:tcBorders>
              <w:top w:val="single" w:sz="4" w:space="0" w:color="auto"/>
              <w:bottom w:val="single" w:sz="4" w:space="0" w:color="auto"/>
            </w:tcBorders>
          </w:tcPr>
          <w:p w:rsidR="007F3BB2" w:rsidRPr="004C3A0B" w:rsidRDefault="007F3BB2" w:rsidP="00C86572">
            <w:pPr>
              <w:autoSpaceDE w:val="0"/>
              <w:autoSpaceDN w:val="0"/>
              <w:adjustRightInd w:val="0"/>
              <w:rPr>
                <w:rFonts w:ascii="Arial" w:hAnsi="Arial" w:cs="Arial"/>
                <w:sz w:val="22"/>
                <w:szCs w:val="22"/>
              </w:rPr>
            </w:pPr>
          </w:p>
          <w:p w:rsidR="00C86572" w:rsidRPr="007F3BB2" w:rsidRDefault="007F3BB2" w:rsidP="007F3BB2">
            <w:pPr>
              <w:rPr>
                <w:rFonts w:ascii="Arial" w:hAnsi="Arial" w:cs="Arial"/>
                <w:sz w:val="22"/>
                <w:szCs w:val="22"/>
              </w:rPr>
            </w:pPr>
            <w:r w:rsidRPr="007F3BB2">
              <w:rPr>
                <w:rFonts w:ascii="Arial" w:hAnsi="Arial" w:cs="Arial"/>
                <w:sz w:val="22"/>
                <w:szCs w:val="22"/>
              </w:rPr>
              <w:t>The risk to participants is that they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any data to be used, at any time. For example, I will ask the children if I can use their answers from the interviews in my research and share my notes. I will also monitor the children’s wellbeing and stop any activity if any child is becoming upset/uncomfortable</w:t>
            </w:r>
          </w:p>
          <w:p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tc>
          <w:tcPr>
            <w:tcW w:w="9923" w:type="dxa"/>
            <w:tcBorders>
              <w:bottom w:val="single" w:sz="4" w:space="0" w:color="auto"/>
            </w:tcBorders>
          </w:tcPr>
          <w:p w:rsidR="006F307C" w:rsidRPr="004C3A0B" w:rsidRDefault="006F307C" w:rsidP="00694EA8">
            <w:pPr>
              <w:pStyle w:val="Heading1"/>
              <w:jc w:val="left"/>
              <w:rPr>
                <w:rFonts w:ascii="Arial" w:hAnsi="Arial" w:cs="Arial"/>
                <w:sz w:val="16"/>
                <w:szCs w:val="16"/>
              </w:rPr>
            </w:pPr>
          </w:p>
        </w:tc>
      </w:tr>
      <w:tr w:rsidR="006F307C" w:rsidRPr="004C3A0B">
        <w:tc>
          <w:tcPr>
            <w:tcW w:w="9923" w:type="dxa"/>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tc>
          <w:tcPr>
            <w:tcW w:w="9923" w:type="dxa"/>
            <w:tcBorders>
              <w:top w:val="single" w:sz="4" w:space="0" w:color="auto"/>
              <w:bottom w:val="single" w:sz="4" w:space="0" w:color="auto"/>
            </w:tcBorders>
          </w:tcPr>
          <w:p w:rsidR="006F307C" w:rsidRDefault="006F307C" w:rsidP="00694EA8">
            <w:pPr>
              <w:autoSpaceDE w:val="0"/>
              <w:autoSpaceDN w:val="0"/>
              <w:adjustRightInd w:val="0"/>
              <w:rPr>
                <w:rFonts w:ascii="Arial" w:hAnsi="Arial" w:cs="Arial"/>
                <w:sz w:val="22"/>
                <w:szCs w:val="22"/>
              </w:rPr>
            </w:pPr>
          </w:p>
          <w:p w:rsidR="00D14FAE" w:rsidRPr="004C3A0B" w:rsidRDefault="00D14FAE" w:rsidP="00694EA8">
            <w:pPr>
              <w:autoSpaceDE w:val="0"/>
              <w:autoSpaceDN w:val="0"/>
              <w:adjustRightInd w:val="0"/>
              <w:rPr>
                <w:rFonts w:ascii="Arial" w:hAnsi="Arial" w:cs="Arial"/>
                <w:sz w:val="22"/>
                <w:szCs w:val="22"/>
              </w:rPr>
            </w:pPr>
            <w:r>
              <w:rPr>
                <w:rFonts w:ascii="Arial" w:hAnsi="Arial" w:cs="Arial"/>
                <w:sz w:val="22"/>
                <w:szCs w:val="22"/>
              </w:rPr>
              <w:t>N/A</w:t>
            </w:r>
          </w:p>
          <w:p w:rsidR="006F307C" w:rsidRPr="004C3A0B" w:rsidRDefault="006F307C" w:rsidP="00694EA8">
            <w:pPr>
              <w:autoSpaceDE w:val="0"/>
              <w:autoSpaceDN w:val="0"/>
              <w:adjustRightInd w:val="0"/>
              <w:rPr>
                <w:rFonts w:ascii="Arial" w:hAnsi="Arial" w:cs="Arial"/>
                <w:sz w:val="22"/>
                <w:szCs w:val="22"/>
              </w:rPr>
            </w:pPr>
          </w:p>
          <w:p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tc>
          <w:tcPr>
            <w:tcW w:w="9923" w:type="dxa"/>
            <w:tcBorders>
              <w:top w:val="single" w:sz="4" w:space="0" w:color="auto"/>
              <w:bottom w:val="single" w:sz="4" w:space="0" w:color="auto"/>
            </w:tcBorders>
          </w:tcPr>
          <w:p w:rsidR="00C86572" w:rsidRPr="004C3A0B" w:rsidRDefault="00C86572" w:rsidP="00C86572">
            <w:pPr>
              <w:autoSpaceDE w:val="0"/>
              <w:autoSpaceDN w:val="0"/>
              <w:adjustRightInd w:val="0"/>
              <w:rPr>
                <w:rFonts w:ascii="Arial" w:hAnsi="Arial" w:cs="Arial"/>
                <w:sz w:val="16"/>
                <w:szCs w:val="16"/>
              </w:rPr>
            </w:pPr>
          </w:p>
        </w:tc>
      </w:tr>
      <w:tr w:rsidR="00C86572" w:rsidRPr="004C3A0B">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tc>
          <w:tcPr>
            <w:tcW w:w="9923" w:type="dxa"/>
            <w:tcBorders>
              <w:top w:val="single" w:sz="4" w:space="0" w:color="auto"/>
              <w:bottom w:val="single" w:sz="4" w:space="0" w:color="auto"/>
            </w:tcBorders>
          </w:tcPr>
          <w:p w:rsidR="00C86572" w:rsidRPr="004C3A0B" w:rsidRDefault="00D14FAE" w:rsidP="006F307C">
            <w:pPr>
              <w:autoSpaceDE w:val="0"/>
              <w:autoSpaceDN w:val="0"/>
              <w:adjustRightInd w:val="0"/>
              <w:rPr>
                <w:rFonts w:ascii="Arial" w:hAnsi="Arial" w:cs="Arial"/>
                <w:sz w:val="22"/>
                <w:szCs w:val="22"/>
              </w:rPr>
            </w:pPr>
            <w:r>
              <w:rPr>
                <w:rFonts w:ascii="Arial" w:hAnsi="Arial" w:cs="Arial"/>
                <w:sz w:val="22"/>
                <w:szCs w:val="22"/>
              </w:rPr>
              <w:t>The risk to the researcher is that I may be accused of unprofessional practice. I will manage the risk by adhering to the BERA guidelines and following my plan of ethical practice.</w:t>
            </w:r>
          </w:p>
          <w:p w:rsidR="00C86572" w:rsidRPr="004C3A0B" w:rsidRDefault="00C86572" w:rsidP="006F307C">
            <w:pPr>
              <w:autoSpaceDE w:val="0"/>
              <w:autoSpaceDN w:val="0"/>
              <w:adjustRightInd w:val="0"/>
              <w:rPr>
                <w:rFonts w:ascii="Arial" w:hAnsi="Arial" w:cs="Arial"/>
                <w:sz w:val="22"/>
                <w:szCs w:val="22"/>
              </w:rPr>
            </w:pP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C86572" w:rsidRPr="004C3A0B">
        <w:tc>
          <w:tcPr>
            <w:tcW w:w="9923" w:type="dxa"/>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tc>
          <w:tcPr>
            <w:tcW w:w="9923" w:type="dxa"/>
            <w:tcBorders>
              <w:top w:val="single" w:sz="4" w:space="0" w:color="auto"/>
              <w:bottom w:val="single" w:sz="4" w:space="0" w:color="auto"/>
            </w:tcBorders>
          </w:tcPr>
          <w:p w:rsidR="00C86572" w:rsidRDefault="00D14FAE" w:rsidP="006F307C">
            <w:pPr>
              <w:autoSpaceDE w:val="0"/>
              <w:autoSpaceDN w:val="0"/>
              <w:adjustRightInd w:val="0"/>
              <w:rPr>
                <w:rFonts w:ascii="Arial" w:hAnsi="Arial" w:cs="Arial"/>
                <w:sz w:val="22"/>
                <w:szCs w:val="22"/>
              </w:rPr>
            </w:pPr>
            <w:r>
              <w:rPr>
                <w:rFonts w:ascii="Arial" w:hAnsi="Arial" w:cs="Arial"/>
                <w:sz w:val="22"/>
                <w:szCs w:val="22"/>
              </w:rPr>
              <w:t xml:space="preserve">There should be no risk to the University if I manage the risk to the participant and the researcher as detailed above. I will conduct the research and represent the results honestly. </w:t>
            </w:r>
          </w:p>
          <w:p w:rsidR="00D14FAE" w:rsidRPr="004C3A0B" w:rsidRDefault="00D14FAE" w:rsidP="006F307C">
            <w:pPr>
              <w:autoSpaceDE w:val="0"/>
              <w:autoSpaceDN w:val="0"/>
              <w:adjustRightInd w:val="0"/>
              <w:rPr>
                <w:rFonts w:ascii="Arial" w:hAnsi="Arial" w:cs="Arial"/>
                <w:sz w:val="22"/>
                <w:szCs w:val="22"/>
              </w:rPr>
            </w:pPr>
            <w:r>
              <w:rPr>
                <w:rFonts w:ascii="Arial" w:hAnsi="Arial" w:cs="Arial"/>
                <w:sz w:val="22"/>
                <w:szCs w:val="22"/>
              </w:rPr>
              <w:t xml:space="preserve">I will always comply with ethical, legal and professional frameworks, obligations and standards as required by the statutory and regulatory authorities, as well as with the university’s Research Integrity and Ethics Code of Practice. </w:t>
            </w:r>
          </w:p>
          <w:p w:rsidR="00C86572" w:rsidRPr="004C3A0B" w:rsidRDefault="00C86572" w:rsidP="006F307C">
            <w:pPr>
              <w:autoSpaceDE w:val="0"/>
              <w:autoSpaceDN w:val="0"/>
              <w:adjustRightInd w:val="0"/>
              <w:rPr>
                <w:rFonts w:ascii="Arial" w:hAnsi="Arial" w:cs="Arial"/>
                <w:sz w:val="22"/>
                <w:szCs w:val="22"/>
              </w:rPr>
            </w:pPr>
          </w:p>
          <w:p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tc>
          <w:tcPr>
            <w:tcW w:w="9923" w:type="dxa"/>
            <w:tcBorders>
              <w:top w:val="single" w:sz="4" w:space="0" w:color="auto"/>
              <w:bottom w:val="single" w:sz="4" w:space="0" w:color="auto"/>
            </w:tcBorders>
          </w:tcPr>
          <w:p w:rsidR="006F307C" w:rsidRPr="004C3A0B" w:rsidRDefault="006F307C" w:rsidP="006F307C">
            <w:pPr>
              <w:autoSpaceDE w:val="0"/>
              <w:autoSpaceDN w:val="0"/>
              <w:adjustRightInd w:val="0"/>
              <w:rPr>
                <w:rFonts w:ascii="Arial" w:hAnsi="Arial" w:cs="Arial"/>
                <w:sz w:val="16"/>
                <w:szCs w:val="16"/>
              </w:rPr>
            </w:pPr>
          </w:p>
        </w:tc>
      </w:tr>
      <w:tr w:rsidR="006F307C" w:rsidRPr="004C3A0B">
        <w:tc>
          <w:tcPr>
            <w:tcW w:w="9923" w:type="dxa"/>
            <w:tcBorders>
              <w:top w:val="single" w:sz="4" w:space="0" w:color="auto"/>
              <w:bottom w:val="single" w:sz="4" w:space="0" w:color="auto"/>
            </w:tcBorders>
            <w:shd w:val="clear" w:color="auto" w:fill="F2F2F2" w:themeFill="background1" w:themeFillShade="F2"/>
          </w:tcPr>
          <w:p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tc>
          <w:tcPr>
            <w:tcW w:w="9923" w:type="dxa"/>
            <w:tcBorders>
              <w:top w:val="single" w:sz="4" w:space="0" w:color="auto"/>
              <w:bottom w:val="single" w:sz="4" w:space="0" w:color="auto"/>
            </w:tcBorders>
          </w:tcPr>
          <w:p w:rsidR="006F307C" w:rsidRDefault="00B74FF7" w:rsidP="006F307C">
            <w:pPr>
              <w:autoSpaceDE w:val="0"/>
              <w:autoSpaceDN w:val="0"/>
              <w:adjustRightInd w:val="0"/>
              <w:rPr>
                <w:rFonts w:ascii="Arial" w:hAnsi="Arial" w:cs="Arial"/>
                <w:sz w:val="22"/>
                <w:szCs w:val="22"/>
              </w:rPr>
            </w:pPr>
            <w:r>
              <w:rPr>
                <w:rFonts w:ascii="Arial" w:hAnsi="Arial" w:cs="Arial"/>
                <w:sz w:val="22"/>
                <w:szCs w:val="22"/>
              </w:rPr>
              <w:t xml:space="preserve">I will manage the risk by adhering to the BERA guidelines and following my plan of ethical practice. I will always comply with ethical, legal and professional frameworks, obligations and standards as </w:t>
            </w:r>
            <w:r>
              <w:rPr>
                <w:rFonts w:ascii="Arial" w:hAnsi="Arial" w:cs="Arial"/>
                <w:sz w:val="22"/>
                <w:szCs w:val="22"/>
              </w:rPr>
              <w:lastRenderedPageBreak/>
              <w:t xml:space="preserve">required by the statutory and regulatory authorities, as well as with the University’s Research Integrity and Ethics Code of Practice. </w:t>
            </w:r>
          </w:p>
          <w:p w:rsidR="00B74FF7" w:rsidRDefault="00B74FF7" w:rsidP="006F307C">
            <w:pPr>
              <w:autoSpaceDE w:val="0"/>
              <w:autoSpaceDN w:val="0"/>
              <w:adjustRightInd w:val="0"/>
              <w:rPr>
                <w:rFonts w:ascii="Arial" w:hAnsi="Arial" w:cs="Arial"/>
                <w:sz w:val="22"/>
                <w:szCs w:val="22"/>
              </w:rPr>
            </w:pPr>
            <w:r>
              <w:rPr>
                <w:rFonts w:ascii="Arial" w:hAnsi="Arial" w:cs="Arial"/>
                <w:sz w:val="22"/>
                <w:szCs w:val="22"/>
              </w:rPr>
              <w:t>Loss of data- upon collection of research I will assume full responsibility for the safekeeping of the data. To ensure the participant’s response is safe it will be kept in a folder on my person until the research has been analysed and utilised at which time will be destroyed.</w:t>
            </w:r>
          </w:p>
          <w:p w:rsidR="00B74FF7" w:rsidRPr="004C3A0B" w:rsidRDefault="00B74FF7" w:rsidP="006F307C">
            <w:pPr>
              <w:autoSpaceDE w:val="0"/>
              <w:autoSpaceDN w:val="0"/>
              <w:adjustRightInd w:val="0"/>
              <w:rPr>
                <w:rFonts w:ascii="Arial" w:hAnsi="Arial" w:cs="Arial"/>
                <w:sz w:val="22"/>
                <w:szCs w:val="22"/>
              </w:rPr>
            </w:pPr>
            <w:r>
              <w:rPr>
                <w:rFonts w:ascii="Arial" w:hAnsi="Arial" w:cs="Arial"/>
                <w:sz w:val="22"/>
                <w:szCs w:val="22"/>
              </w:rPr>
              <w:t xml:space="preserve">If in event that a participant’s response is lost at the fault of the author or a third </w:t>
            </w:r>
            <w:proofErr w:type="gramStart"/>
            <w:r>
              <w:rPr>
                <w:rFonts w:ascii="Arial" w:hAnsi="Arial" w:cs="Arial"/>
                <w:sz w:val="22"/>
                <w:szCs w:val="22"/>
              </w:rPr>
              <w:t>party</w:t>
            </w:r>
            <w:proofErr w:type="gramEnd"/>
            <w:r>
              <w:rPr>
                <w:rFonts w:ascii="Arial" w:hAnsi="Arial" w:cs="Arial"/>
                <w:sz w:val="22"/>
                <w:szCs w:val="22"/>
              </w:rPr>
              <w:t xml:space="preserve"> then the individual will not be able to be identified as no personal details are listed on the questionnaire.</w:t>
            </w:r>
          </w:p>
          <w:p w:rsidR="006F307C" w:rsidRPr="004C3A0B" w:rsidRDefault="006F307C" w:rsidP="006F307C">
            <w:pPr>
              <w:autoSpaceDE w:val="0"/>
              <w:autoSpaceDN w:val="0"/>
              <w:adjustRightInd w:val="0"/>
              <w:rPr>
                <w:rFonts w:ascii="Arial" w:hAnsi="Arial" w:cs="Arial"/>
                <w:sz w:val="22"/>
                <w:szCs w:val="22"/>
              </w:rPr>
            </w:pPr>
          </w:p>
          <w:p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E45AB0" w:rsidRPr="004C3A0B" w:rsidRDefault="00E45AB0">
      <w:pPr>
        <w:rPr>
          <w:rFonts w:ascii="Arial" w:hAnsi="Arial" w:cs="Arial"/>
          <w:bCs/>
          <w:sz w:val="22"/>
          <w:szCs w:val="22"/>
        </w:rPr>
      </w:pPr>
    </w:p>
    <w:p w:rsidR="00E17AFC" w:rsidRPr="004C3A0B" w:rsidRDefault="00E17AFC">
      <w:pPr>
        <w:rPr>
          <w:rFonts w:ascii="Arial" w:hAnsi="Arial" w:cs="Arial"/>
          <w:bCs/>
          <w:sz w:val="22"/>
          <w:szCs w:val="22"/>
        </w:rPr>
      </w:pPr>
    </w:p>
    <w:p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tc>
          <w:tcPr>
            <w:tcW w:w="6663" w:type="dxa"/>
            <w:tcBorders>
              <w:top w:val="single" w:sz="4" w:space="0" w:color="auto"/>
              <w:bottom w:val="single" w:sz="4" w:space="0" w:color="auto"/>
            </w:tcBorders>
            <w:shd w:val="clear" w:color="auto" w:fill="F2F2F2" w:themeFill="background1" w:themeFillShade="F2"/>
          </w:tcPr>
          <w:p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jc w:val="center"/>
              <w:rPr>
                <w:rFonts w:ascii="Arial" w:hAnsi="Arial" w:cs="Arial"/>
                <w:b/>
                <w:sz w:val="22"/>
                <w:szCs w:val="22"/>
              </w:rPr>
            </w:pPr>
          </w:p>
          <w:p w:rsidR="00E45AB0" w:rsidRPr="004C3A0B" w:rsidRDefault="00E45AB0" w:rsidP="00C70796">
            <w:pPr>
              <w:autoSpaceDE w:val="0"/>
              <w:autoSpaceDN w:val="0"/>
              <w:adjustRightInd w:val="0"/>
              <w:rPr>
                <w:rFonts w:ascii="Arial" w:hAnsi="Arial" w:cs="Arial"/>
                <w:b/>
                <w:sz w:val="16"/>
                <w:szCs w:val="16"/>
              </w:rPr>
            </w:pPr>
          </w:p>
          <w:p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EndPr/>
            <w:sdtContent>
              <w:p w:rsidR="00E45AB0" w:rsidRPr="004C3A0B" w:rsidRDefault="00B74FF7" w:rsidP="00C70796">
                <w:pPr>
                  <w:autoSpaceDE w:val="0"/>
                  <w:autoSpaceDN w:val="0"/>
                  <w:adjustRightInd w:val="0"/>
                  <w:jc w:val="center"/>
                  <w:rPr>
                    <w:rFonts w:ascii="Arial" w:hAnsi="Arial" w:cs="Arial"/>
                    <w:b/>
                    <w:sz w:val="16"/>
                    <w:szCs w:val="16"/>
                  </w:rPr>
                </w:pPr>
                <w:r>
                  <w:rPr>
                    <w:rFonts w:ascii="Arial" w:hAnsi="Arial" w:cs="Arial" w:hint="eastAsia"/>
                    <w:b/>
                    <w:bCs/>
                    <w:sz w:val="22"/>
                    <w:szCs w:val="22"/>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End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EndPr/>
            <w:sdtContent>
              <w:p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8102B5" w:rsidRPr="004C3A0B" w:rsidRDefault="008102B5">
      <w:pPr>
        <w:rPr>
          <w:rFonts w:ascii="Arial" w:hAnsi="Arial" w:cs="Arial"/>
          <w:bCs/>
          <w:sz w:val="22"/>
          <w:szCs w:val="22"/>
        </w:rPr>
      </w:pPr>
      <w:r w:rsidRPr="004C3A0B">
        <w:rPr>
          <w:rFonts w:ascii="Arial" w:hAnsi="Arial" w:cs="Arial"/>
          <w:b/>
          <w:bCs/>
          <w:sz w:val="22"/>
          <w:szCs w:val="22"/>
        </w:rPr>
        <w:br w:type="page"/>
      </w:r>
    </w:p>
    <w:p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tc>
          <w:tcPr>
            <w:tcW w:w="9923" w:type="dxa"/>
            <w:tcBorders>
              <w:top w:val="single" w:sz="4" w:space="0" w:color="auto"/>
              <w:bottom w:val="single" w:sz="4" w:space="0" w:color="auto"/>
            </w:tcBorders>
          </w:tcPr>
          <w:p w:rsidR="00F75F59" w:rsidRPr="004C3A0B" w:rsidRDefault="00B74FF7" w:rsidP="00F75F59">
            <w:pPr>
              <w:autoSpaceDE w:val="0"/>
              <w:autoSpaceDN w:val="0"/>
              <w:adjustRightInd w:val="0"/>
              <w:rPr>
                <w:rFonts w:ascii="Arial" w:hAnsi="Arial" w:cs="Arial"/>
                <w:sz w:val="22"/>
                <w:szCs w:val="22"/>
              </w:rPr>
            </w:pPr>
            <w:r>
              <w:rPr>
                <w:rFonts w:ascii="Arial" w:hAnsi="Arial" w:cs="Arial"/>
                <w:sz w:val="22"/>
                <w:szCs w:val="22"/>
              </w:rPr>
              <w:t>I will not be providing feedback to participants as it is not relevant for the research. If the participants request feedback from the response then I, as the author, will provide a summary of the data collected.</w:t>
            </w: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tc>
          <w:tcPr>
            <w:tcW w:w="9923" w:type="dxa"/>
            <w:tcBorders>
              <w:top w:val="single" w:sz="4" w:space="0" w:color="auto"/>
              <w:bottom w:val="single" w:sz="4" w:space="0" w:color="auto"/>
            </w:tcBorders>
          </w:tcPr>
          <w:p w:rsidR="00F75F59" w:rsidRDefault="009D68A6" w:rsidP="00F75F59">
            <w:pPr>
              <w:autoSpaceDE w:val="0"/>
              <w:autoSpaceDN w:val="0"/>
              <w:adjustRightInd w:val="0"/>
              <w:rPr>
                <w:rFonts w:ascii="Arial" w:hAnsi="Arial" w:cs="Arial"/>
                <w:sz w:val="22"/>
                <w:szCs w:val="22"/>
              </w:rPr>
            </w:pPr>
            <w:r>
              <w:rPr>
                <w:rFonts w:ascii="Arial" w:hAnsi="Arial" w:cs="Arial"/>
                <w:sz w:val="22"/>
                <w:szCs w:val="22"/>
              </w:rPr>
              <w:t>Participation consent- children</w:t>
            </w:r>
          </w:p>
          <w:p w:rsidR="009D68A6" w:rsidRDefault="009D68A6" w:rsidP="00F75F59">
            <w:pPr>
              <w:autoSpaceDE w:val="0"/>
              <w:autoSpaceDN w:val="0"/>
              <w:adjustRightInd w:val="0"/>
              <w:rPr>
                <w:rFonts w:ascii="Arial" w:hAnsi="Arial" w:cs="Arial"/>
                <w:sz w:val="22"/>
                <w:szCs w:val="22"/>
              </w:rPr>
            </w:pPr>
            <w:r>
              <w:rPr>
                <w:rFonts w:ascii="Arial" w:hAnsi="Arial" w:cs="Arial"/>
                <w:sz w:val="22"/>
                <w:szCs w:val="22"/>
              </w:rPr>
              <w:t>I will converse with my class teacher and senior mentor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rsidR="009D68A6" w:rsidRDefault="009D68A6" w:rsidP="00F75F59">
            <w:pPr>
              <w:autoSpaceDE w:val="0"/>
              <w:autoSpaceDN w:val="0"/>
              <w:adjustRightInd w:val="0"/>
              <w:rPr>
                <w:rFonts w:ascii="Arial" w:hAnsi="Arial" w:cs="Arial"/>
                <w:sz w:val="22"/>
                <w:szCs w:val="22"/>
              </w:rPr>
            </w:pPr>
          </w:p>
          <w:p w:rsidR="009D68A6" w:rsidRDefault="009D68A6" w:rsidP="00F75F59">
            <w:pPr>
              <w:autoSpaceDE w:val="0"/>
              <w:autoSpaceDN w:val="0"/>
              <w:adjustRightInd w:val="0"/>
              <w:rPr>
                <w:rFonts w:ascii="Arial" w:hAnsi="Arial" w:cs="Arial"/>
                <w:sz w:val="22"/>
                <w:szCs w:val="22"/>
              </w:rPr>
            </w:pPr>
            <w:r>
              <w:rPr>
                <w:rFonts w:ascii="Arial" w:hAnsi="Arial" w:cs="Arial"/>
                <w:sz w:val="22"/>
                <w:szCs w:val="22"/>
              </w:rPr>
              <w:t>Participation consent- teachers</w:t>
            </w:r>
          </w:p>
          <w:p w:rsidR="009D68A6" w:rsidRPr="004C3A0B" w:rsidRDefault="009D68A6" w:rsidP="00F75F59">
            <w:pPr>
              <w:autoSpaceDE w:val="0"/>
              <w:autoSpaceDN w:val="0"/>
              <w:adjustRightInd w:val="0"/>
              <w:rPr>
                <w:rFonts w:ascii="Arial" w:hAnsi="Arial" w:cs="Arial"/>
                <w:sz w:val="22"/>
                <w:szCs w:val="22"/>
              </w:rPr>
            </w:pPr>
            <w:r>
              <w:rPr>
                <w:rFonts w:ascii="Arial" w:hAnsi="Arial" w:cs="Arial"/>
                <w:sz w:val="22"/>
                <w:szCs w:val="22"/>
              </w:rPr>
              <w:t xml:space="preserve">For the class teachers,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sheet dated 11/02/19 for the above study. I have had the opportunity to consider the information, ask questions and had these answered satisfactorily. I understand that my participation is voluntary and that I am free to withdraw at any time, without giving any reason. I understand that any information </w:t>
            </w:r>
            <w:r w:rsidR="00E0271A">
              <w:rPr>
                <w:rFonts w:ascii="Arial" w:hAnsi="Arial" w:cs="Arial"/>
                <w:sz w:val="22"/>
                <w:szCs w:val="22"/>
              </w:rPr>
              <w:t>given by me may be used in future report, articles or presentations by the research team. I understand that my name will not appear in any report, articles or presentations. I agree to participate in the above study.</w:t>
            </w:r>
          </w:p>
          <w:p w:rsidR="00F75F59" w:rsidRPr="004C3A0B" w:rsidRDefault="00F75F59" w:rsidP="00F75F59">
            <w:pPr>
              <w:autoSpaceDE w:val="0"/>
              <w:autoSpaceDN w:val="0"/>
              <w:adjustRightInd w:val="0"/>
              <w:rPr>
                <w:rFonts w:ascii="Arial" w:hAnsi="Arial" w:cs="Arial"/>
                <w:sz w:val="22"/>
                <w:szCs w:val="22"/>
              </w:rPr>
            </w:pPr>
          </w:p>
          <w:p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tc>
          <w:tcPr>
            <w:tcW w:w="9923" w:type="dxa"/>
            <w:tcBorders>
              <w:top w:val="single" w:sz="4" w:space="0" w:color="auto"/>
              <w:bottom w:val="single" w:sz="4" w:space="0" w:color="auto"/>
            </w:tcBorders>
          </w:tcPr>
          <w:p w:rsidR="00C20294" w:rsidRPr="004C3A0B" w:rsidRDefault="00C20294" w:rsidP="00694EA8">
            <w:pPr>
              <w:autoSpaceDE w:val="0"/>
              <w:autoSpaceDN w:val="0"/>
              <w:adjustRightInd w:val="0"/>
              <w:rPr>
                <w:rFonts w:ascii="Arial" w:hAnsi="Arial" w:cs="Arial"/>
                <w:sz w:val="16"/>
                <w:szCs w:val="16"/>
              </w:rPr>
            </w:pPr>
          </w:p>
        </w:tc>
      </w:tr>
      <w:tr w:rsidR="00C20294" w:rsidRPr="004C3A0B">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tc>
          <w:tcPr>
            <w:tcW w:w="9923" w:type="dxa"/>
            <w:tcBorders>
              <w:top w:val="single" w:sz="4" w:space="0" w:color="auto"/>
              <w:bottom w:val="single" w:sz="4" w:space="0" w:color="auto"/>
            </w:tcBorders>
          </w:tcPr>
          <w:p w:rsidR="00C20294" w:rsidRDefault="00E0271A" w:rsidP="00694EA8">
            <w:pPr>
              <w:autoSpaceDE w:val="0"/>
              <w:autoSpaceDN w:val="0"/>
              <w:adjustRightInd w:val="0"/>
              <w:rPr>
                <w:rFonts w:ascii="Arial" w:hAnsi="Arial" w:cs="Arial"/>
                <w:sz w:val="22"/>
                <w:szCs w:val="22"/>
              </w:rPr>
            </w:pPr>
            <w:r>
              <w:rPr>
                <w:rFonts w:ascii="Arial" w:hAnsi="Arial" w:cs="Arial"/>
                <w:sz w:val="22"/>
                <w:szCs w:val="22"/>
              </w:rPr>
              <w:t>I will ensure that no individual data (raw scores, individual identifiable performance outcomes) are made available to Schools/Parents, etc. Only non-identifiable summary/aggregate data can be provided in this way.</w:t>
            </w:r>
          </w:p>
          <w:p w:rsidR="00E0271A" w:rsidRDefault="00E0271A" w:rsidP="00694EA8">
            <w:pPr>
              <w:autoSpaceDE w:val="0"/>
              <w:autoSpaceDN w:val="0"/>
              <w:adjustRightInd w:val="0"/>
              <w:rPr>
                <w:rFonts w:ascii="Arial" w:hAnsi="Arial" w:cs="Arial"/>
                <w:sz w:val="22"/>
                <w:szCs w:val="22"/>
              </w:rPr>
            </w:pPr>
          </w:p>
          <w:p w:rsidR="00E0271A" w:rsidRPr="004C3A0B" w:rsidRDefault="00E0271A" w:rsidP="00694EA8">
            <w:pPr>
              <w:autoSpaceDE w:val="0"/>
              <w:autoSpaceDN w:val="0"/>
              <w:adjustRightInd w:val="0"/>
              <w:rPr>
                <w:rFonts w:ascii="Arial" w:hAnsi="Arial" w:cs="Arial"/>
                <w:sz w:val="22"/>
                <w:szCs w:val="22"/>
              </w:rPr>
            </w:pPr>
            <w:r>
              <w:rPr>
                <w:rFonts w:ascii="Arial" w:hAnsi="Arial" w:cs="Arial"/>
                <w:sz w:val="22"/>
                <w:szCs w:val="22"/>
              </w:rPr>
              <w:t>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w:t>
            </w: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ascii="Arial" w:hAnsi="Arial" w:cs="Arial"/>
                <w:sz w:val="22"/>
                <w:szCs w:val="22"/>
              </w:rPr>
            </w:pPr>
          </w:p>
          <w:p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C20294" w:rsidRPr="004C3A0B" w:rsidRDefault="00C20294" w:rsidP="000700F9">
      <w:pPr>
        <w:rPr>
          <w:rFonts w:ascii="Arial" w:hAnsi="Arial" w:cs="Arial"/>
          <w:sz w:val="22"/>
          <w:szCs w:val="22"/>
        </w:rPr>
      </w:pPr>
    </w:p>
    <w:p w:rsidR="008102B5" w:rsidRPr="004C3A0B" w:rsidRDefault="008102B5">
      <w:pPr>
        <w:rPr>
          <w:rFonts w:ascii="Arial" w:hAnsi="Arial" w:cs="Arial"/>
          <w:sz w:val="22"/>
          <w:szCs w:val="22"/>
        </w:rPr>
      </w:pPr>
    </w:p>
    <w:p w:rsidR="000C5E77" w:rsidRPr="004C3A0B" w:rsidRDefault="000C5E77">
      <w:pPr>
        <w:rPr>
          <w:rFonts w:ascii="Arial" w:hAnsi="Arial" w:cs="Arial"/>
          <w:b/>
          <w:bCs/>
          <w:sz w:val="22"/>
          <w:szCs w:val="22"/>
        </w:rPr>
      </w:pPr>
      <w:r w:rsidRPr="004C3A0B">
        <w:rPr>
          <w:rFonts w:ascii="Arial" w:hAnsi="Arial" w:cs="Arial"/>
          <w:b/>
          <w:bCs/>
          <w:sz w:val="22"/>
          <w:szCs w:val="22"/>
        </w:rPr>
        <w:br w:type="page"/>
      </w:r>
    </w:p>
    <w:p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rsidR="0023172C" w:rsidRPr="004C3A0B" w:rsidRDefault="0023172C" w:rsidP="000700F9">
      <w:pPr>
        <w:rPr>
          <w:rFonts w:ascii="Arial" w:hAnsi="Arial" w:cs="Arial"/>
          <w:b/>
          <w:bCs/>
          <w:sz w:val="16"/>
          <w:szCs w:val="16"/>
        </w:rPr>
      </w:pPr>
    </w:p>
    <w:p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tc>
          <w:tcPr>
            <w:tcW w:w="7763" w:type="dxa"/>
            <w:tcBorders>
              <w:top w:val="nil"/>
              <w:left w:val="nil"/>
            </w:tcBorders>
          </w:tcPr>
          <w:p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trPr>
          <w:trHeight w:val="403"/>
        </w:trPr>
        <w:tc>
          <w:tcPr>
            <w:tcW w:w="7763" w:type="dxa"/>
            <w:shd w:val="clear" w:color="auto" w:fill="F2F2F2" w:themeFill="background1" w:themeFillShade="F2"/>
            <w:vAlign w:val="center"/>
          </w:tcPr>
          <w:p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sdtPr>
            <w:sdtEndPr/>
            <w:sdtContent>
              <w:p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EndPr/>
            <w:sdtContent>
              <w:p w:rsidR="008102B5"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61A6D" w:rsidRPr="004C3A0B">
        <w:trPr>
          <w:trHeight w:val="403"/>
        </w:trPr>
        <w:tc>
          <w:tcPr>
            <w:tcW w:w="9889" w:type="dxa"/>
            <w:gridSpan w:val="3"/>
            <w:shd w:val="clear" w:color="auto" w:fill="F2F2F2" w:themeFill="background1" w:themeFillShade="F2"/>
            <w:vAlign w:val="center"/>
          </w:tcPr>
          <w:p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trPr>
          <w:trHeight w:val="403"/>
        </w:trPr>
        <w:tc>
          <w:tcPr>
            <w:tcW w:w="9889" w:type="dxa"/>
            <w:gridSpan w:val="3"/>
            <w:vAlign w:val="center"/>
          </w:tcPr>
          <w:p w:rsidR="007F23AA" w:rsidRPr="004C3A0B" w:rsidRDefault="007F23AA"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trPr>
          <w:trHeight w:val="163"/>
        </w:trPr>
        <w:tc>
          <w:tcPr>
            <w:tcW w:w="9889" w:type="dxa"/>
            <w:gridSpan w:val="3"/>
            <w:vAlign w:val="center"/>
          </w:tcPr>
          <w:p w:rsidR="00331A88" w:rsidRPr="004C3A0B" w:rsidRDefault="00331A88" w:rsidP="00694EA8">
            <w:pPr>
              <w:autoSpaceDE w:val="0"/>
              <w:autoSpaceDN w:val="0"/>
              <w:adjustRightInd w:val="0"/>
              <w:rPr>
                <w:rFonts w:ascii="Arial" w:hAnsi="Arial" w:cs="Arial"/>
                <w:sz w:val="16"/>
                <w:szCs w:val="16"/>
              </w:rPr>
            </w:pPr>
          </w:p>
        </w:tc>
      </w:tr>
      <w:tr w:rsidR="00331A88" w:rsidRPr="004C3A0B">
        <w:trPr>
          <w:trHeight w:val="403"/>
        </w:trPr>
        <w:tc>
          <w:tcPr>
            <w:tcW w:w="7763" w:type="dxa"/>
            <w:shd w:val="clear" w:color="auto" w:fill="F2F2F2" w:themeFill="background1" w:themeFillShade="F2"/>
            <w:vAlign w:val="center"/>
          </w:tcPr>
          <w:p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C61A6D" w:rsidRPr="004C3A0B">
        <w:trPr>
          <w:trHeight w:val="403"/>
        </w:trPr>
        <w:tc>
          <w:tcPr>
            <w:tcW w:w="9889" w:type="dxa"/>
            <w:gridSpan w:val="3"/>
            <w:shd w:val="clear" w:color="auto" w:fill="F2F2F2" w:themeFill="background1" w:themeFillShade="F2"/>
            <w:vAlign w:val="center"/>
          </w:tcPr>
          <w:p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trPr>
          <w:trHeight w:val="403"/>
        </w:trPr>
        <w:tc>
          <w:tcPr>
            <w:tcW w:w="9889" w:type="dxa"/>
            <w:gridSpan w:val="3"/>
            <w:vAlign w:val="center"/>
          </w:tcPr>
          <w:p w:rsidR="00C61A6D" w:rsidRPr="004C3A0B" w:rsidRDefault="00C61A6D" w:rsidP="00694EA8">
            <w:pPr>
              <w:autoSpaceDE w:val="0"/>
              <w:autoSpaceDN w:val="0"/>
              <w:adjustRightInd w:val="0"/>
              <w:rPr>
                <w:rFonts w:ascii="Arial" w:hAnsi="Arial" w:cs="Arial"/>
                <w:sz w:val="22"/>
                <w:szCs w:val="22"/>
              </w:rPr>
            </w:pPr>
          </w:p>
          <w:p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trPr>
          <w:trHeight w:val="439"/>
        </w:trPr>
        <w:tc>
          <w:tcPr>
            <w:tcW w:w="7763" w:type="dxa"/>
          </w:tcPr>
          <w:p w:rsidR="007407AA" w:rsidRPr="004C3A0B" w:rsidRDefault="007407AA" w:rsidP="00574BD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rsidR="007407AA" w:rsidRPr="004C3A0B" w:rsidRDefault="007407AA" w:rsidP="00574B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7407AA" w:rsidRPr="004C3A0B" w:rsidRDefault="007407AA" w:rsidP="00574B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trPr>
          <w:trHeight w:val="439"/>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EndPr/>
            <w:sdtContent>
              <w:p w:rsidR="007407AA" w:rsidRPr="004C3A0B" w:rsidRDefault="00CF06C6" w:rsidP="00574BD2">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tcPr>
          <w:sdt>
            <w:sdtPr>
              <w:rPr>
                <w:rFonts w:ascii="Arial" w:hAnsi="Arial" w:cs="Arial"/>
                <w:b/>
                <w:bCs/>
                <w:sz w:val="22"/>
                <w:szCs w:val="22"/>
              </w:rPr>
              <w:id w:val="124512450"/>
            </w:sdtPr>
            <w:sdtEndPr/>
            <w:sdtContent>
              <w:p w:rsidR="007407AA" w:rsidRPr="004C3A0B" w:rsidRDefault="007407AA" w:rsidP="00574B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EndPr/>
            <w:sdtContent>
              <w:p w:rsidR="007407AA" w:rsidRPr="004C3A0B" w:rsidRDefault="007407AA" w:rsidP="00574B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sdtPr>
            <w:sdtEndPr/>
            <w:sdtContent>
              <w:p w:rsidR="007407AA" w:rsidRPr="004C3A0B" w:rsidRDefault="00CF06C6" w:rsidP="00574BD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7407AA" w:rsidRPr="004C3A0B">
        <w:trPr>
          <w:trHeight w:val="439"/>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EndPr/>
            <w:sdtContent>
              <w:p w:rsidR="007407AA" w:rsidRPr="004C3A0B" w:rsidRDefault="007407AA" w:rsidP="00574B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EndPr/>
            <w:sdtContent>
              <w:p w:rsidR="007407AA" w:rsidRPr="004C3A0B" w:rsidRDefault="00CF06C6" w:rsidP="00574BD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7407AA" w:rsidRPr="004C3A0B">
        <w:trPr>
          <w:trHeight w:val="403"/>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EndPr/>
            <w:sdtContent>
              <w:p w:rsidR="007407AA" w:rsidRPr="004C3A0B" w:rsidRDefault="00CF06C6" w:rsidP="00574BD2">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tcPr>
          <w:sdt>
            <w:sdtPr>
              <w:rPr>
                <w:rFonts w:ascii="Arial" w:hAnsi="Arial" w:cs="Arial"/>
                <w:b/>
                <w:bCs/>
                <w:sz w:val="22"/>
                <w:szCs w:val="22"/>
              </w:rPr>
              <w:id w:val="243309197"/>
            </w:sdtPr>
            <w:sdtEndPr/>
            <w:sdtContent>
              <w:p w:rsidR="007407AA" w:rsidRPr="004C3A0B" w:rsidRDefault="007407AA" w:rsidP="00574B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EndPr/>
            <w:sdtContent>
              <w:p w:rsidR="007407AA" w:rsidRPr="004C3A0B" w:rsidRDefault="00CF06C6" w:rsidP="00574BD2">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c>
          <w:tcPr>
            <w:tcW w:w="1134" w:type="dxa"/>
          </w:tcPr>
          <w:sdt>
            <w:sdtPr>
              <w:rPr>
                <w:rFonts w:ascii="Arial" w:hAnsi="Arial" w:cs="Arial"/>
                <w:b/>
                <w:bCs/>
                <w:sz w:val="22"/>
                <w:szCs w:val="22"/>
              </w:rPr>
              <w:id w:val="-1031489010"/>
            </w:sdtPr>
            <w:sdtEndPr/>
            <w:sdtContent>
              <w:p w:rsidR="007407AA" w:rsidRPr="004C3A0B" w:rsidRDefault="007407AA" w:rsidP="00574B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trPr>
          <w:trHeight w:val="403"/>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EndPr/>
            <w:sdtContent>
              <w:p w:rsidR="007407AA" w:rsidRPr="004C3A0B" w:rsidRDefault="007407AA" w:rsidP="00574B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sdtPr>
            <w:sdtEndPr/>
            <w:sdtContent>
              <w:p w:rsidR="007407AA" w:rsidRPr="004C3A0B" w:rsidRDefault="00CF06C6" w:rsidP="00574BD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7407AA" w:rsidRPr="004C3A0B">
        <w:trPr>
          <w:trHeight w:val="403"/>
        </w:trPr>
        <w:tc>
          <w:tcPr>
            <w:tcW w:w="7763" w:type="dxa"/>
          </w:tcPr>
          <w:p w:rsidR="007407AA" w:rsidRPr="004C3A0B" w:rsidRDefault="007407AA" w:rsidP="00574BD2">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574BD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EndPr/>
            <w:sdtContent>
              <w:p w:rsidR="007407AA" w:rsidRPr="004C3A0B" w:rsidRDefault="007407AA" w:rsidP="00574B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EndPr/>
            <w:sdtContent>
              <w:p w:rsidR="007407AA" w:rsidRPr="004C3A0B" w:rsidRDefault="00CF06C6" w:rsidP="00574BD2">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7407AA" w:rsidRPr="004C3A0B">
        <w:trPr>
          <w:trHeight w:val="403"/>
        </w:trPr>
        <w:tc>
          <w:tcPr>
            <w:tcW w:w="9889" w:type="dxa"/>
            <w:gridSpan w:val="3"/>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trPr>
          <w:trHeight w:val="403"/>
        </w:trPr>
        <w:tc>
          <w:tcPr>
            <w:tcW w:w="9889" w:type="dxa"/>
            <w:gridSpan w:val="3"/>
          </w:tcPr>
          <w:p w:rsidR="007407AA" w:rsidRDefault="00CF06C6" w:rsidP="00204E14">
            <w:pPr>
              <w:autoSpaceDE w:val="0"/>
              <w:autoSpaceDN w:val="0"/>
              <w:adjustRightInd w:val="0"/>
              <w:rPr>
                <w:rFonts w:ascii="Arial" w:hAnsi="Arial" w:cs="Arial"/>
                <w:b/>
                <w:bCs/>
                <w:sz w:val="22"/>
                <w:szCs w:val="22"/>
              </w:rPr>
            </w:pPr>
            <w:r>
              <w:rPr>
                <w:rFonts w:ascii="Arial" w:hAnsi="Arial" w:cs="Arial"/>
                <w:b/>
                <w:bCs/>
                <w:sz w:val="22"/>
                <w:szCs w:val="22"/>
              </w:rPr>
              <w:t>Confidentiality will be upheld by not requesting participant names on any piece of data collected. Data will be stored in a locked cupboard and password protected computer. Any correspondence between my tutor and myself will be through a password protected e-mail account.</w:t>
            </w:r>
          </w:p>
          <w:p w:rsidR="007407AA" w:rsidRDefault="007407AA" w:rsidP="00204E14">
            <w:pPr>
              <w:autoSpaceDE w:val="0"/>
              <w:autoSpaceDN w:val="0"/>
              <w:adjustRightInd w:val="0"/>
              <w:rPr>
                <w:rFonts w:ascii="Arial" w:hAnsi="Arial" w:cs="Arial"/>
                <w:b/>
                <w:bCs/>
                <w:sz w:val="22"/>
                <w:szCs w:val="22"/>
              </w:rPr>
            </w:pPr>
          </w:p>
          <w:p w:rsidR="007407AA" w:rsidRDefault="007407AA" w:rsidP="00204E14">
            <w:pPr>
              <w:autoSpaceDE w:val="0"/>
              <w:autoSpaceDN w:val="0"/>
              <w:adjustRightInd w:val="0"/>
              <w:rPr>
                <w:rFonts w:ascii="Arial" w:hAnsi="Arial" w:cs="Arial"/>
                <w:b/>
                <w:bCs/>
                <w:sz w:val="22"/>
                <w:szCs w:val="22"/>
              </w:rPr>
            </w:pPr>
          </w:p>
          <w:p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rsidR="007407AA" w:rsidRDefault="007407AA" w:rsidP="00574BD2">
            <w:pPr>
              <w:autoSpaceDE w:val="0"/>
              <w:autoSpaceDN w:val="0"/>
              <w:adjustRightInd w:val="0"/>
              <w:jc w:val="center"/>
              <w:rPr>
                <w:rFonts w:ascii="Arial" w:hAnsi="Arial" w:cs="Arial"/>
                <w:b/>
                <w:bCs/>
                <w:sz w:val="22"/>
                <w:szCs w:val="22"/>
              </w:rPr>
            </w:pPr>
          </w:p>
        </w:tc>
      </w:tr>
      <w:tr w:rsidR="00331A88" w:rsidRPr="004C3A0B">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EndPr/>
            <w:sdtContent>
              <w:p w:rsidR="00331A88" w:rsidRPr="004C3A0B" w:rsidRDefault="00E0271A" w:rsidP="00694EA8">
                <w:pPr>
                  <w:autoSpaceDE w:val="0"/>
                  <w:autoSpaceDN w:val="0"/>
                  <w:adjustRightInd w:val="0"/>
                  <w:jc w:val="center"/>
                  <w:rPr>
                    <w:rFonts w:ascii="Arial" w:hAnsi="Arial" w:cs="Arial"/>
                    <w:sz w:val="22"/>
                    <w:szCs w:val="22"/>
                  </w:rPr>
                </w:pPr>
                <w:r>
                  <w:rPr>
                    <w:rFonts w:ascii="Arial" w:hAnsi="Arial" w:cs="Arial" w:hint="eastAsia"/>
                    <w:b/>
                    <w:bCs/>
                    <w:sz w:val="22"/>
                    <w:szCs w:val="22"/>
                  </w:rPr>
                  <w:t>x</w:t>
                </w:r>
              </w:p>
            </w:sdtContent>
          </w:sdt>
        </w:tc>
      </w:tr>
      <w:tr w:rsidR="00331A88" w:rsidRPr="004C3A0B">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EndPr/>
            <w:sdtContent>
              <w:p w:rsidR="00331A88" w:rsidRPr="004C3A0B" w:rsidRDefault="00E0271A" w:rsidP="00694EA8">
                <w:pPr>
                  <w:autoSpaceDE w:val="0"/>
                  <w:autoSpaceDN w:val="0"/>
                  <w:adjustRightInd w:val="0"/>
                  <w:jc w:val="center"/>
                  <w:rPr>
                    <w:rFonts w:ascii="Arial" w:hAnsi="Arial" w:cs="Arial"/>
                    <w:bCs/>
                    <w:sz w:val="22"/>
                    <w:szCs w:val="22"/>
                  </w:rPr>
                </w:pPr>
                <w:r>
                  <w:rPr>
                    <w:rFonts w:ascii="Arial" w:hAnsi="Arial" w:cs="Arial" w:hint="eastAsia"/>
                    <w:b/>
                    <w:bCs/>
                    <w:sz w:val="22"/>
                    <w:szCs w:val="22"/>
                  </w:rPr>
                  <w:t>x</w:t>
                </w:r>
              </w:p>
            </w:sdtContent>
          </w:sdt>
        </w:tc>
      </w:tr>
      <w:tr w:rsidR="00331A88" w:rsidRPr="004C3A0B">
        <w:trPr>
          <w:trHeight w:val="403"/>
        </w:trPr>
        <w:tc>
          <w:tcPr>
            <w:tcW w:w="9889" w:type="dxa"/>
            <w:gridSpan w:val="3"/>
            <w:shd w:val="clear" w:color="auto" w:fill="F2F2F2" w:themeFill="background1" w:themeFillShade="F2"/>
            <w:vAlign w:val="center"/>
          </w:tcPr>
          <w:p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trPr>
          <w:trHeight w:val="403"/>
        </w:trPr>
        <w:tc>
          <w:tcPr>
            <w:tcW w:w="9889" w:type="dxa"/>
            <w:gridSpan w:val="3"/>
            <w:vAlign w:val="center"/>
          </w:tcPr>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ascii="Arial" w:hAnsi="Arial" w:cs="Arial"/>
                <w:sz w:val="22"/>
                <w:szCs w:val="22"/>
              </w:rPr>
            </w:pPr>
          </w:p>
          <w:p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trPr>
          <w:trHeight w:val="403"/>
        </w:trPr>
        <w:tc>
          <w:tcPr>
            <w:tcW w:w="9889" w:type="dxa"/>
            <w:shd w:val="clear" w:color="auto" w:fill="F2F2F2" w:themeFill="background1" w:themeFillShade="F2"/>
            <w:vAlign w:val="center"/>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trPr>
          <w:trHeight w:val="403"/>
        </w:trPr>
        <w:tc>
          <w:tcPr>
            <w:tcW w:w="9889" w:type="dxa"/>
            <w:vAlign w:val="center"/>
          </w:tcPr>
          <w:p w:rsidR="007407AA" w:rsidRPr="004C3A0B" w:rsidRDefault="00CB4DE0" w:rsidP="007407AA">
            <w:pPr>
              <w:autoSpaceDE w:val="0"/>
              <w:autoSpaceDN w:val="0"/>
              <w:adjustRightInd w:val="0"/>
              <w:rPr>
                <w:rFonts w:ascii="Arial" w:hAnsi="Arial" w:cs="Arial"/>
                <w:sz w:val="22"/>
                <w:szCs w:val="22"/>
              </w:rPr>
            </w:pPr>
            <w:r>
              <w:rPr>
                <w:rFonts w:ascii="Arial" w:hAnsi="Arial" w:cs="Arial"/>
                <w:sz w:val="22"/>
                <w:szCs w:val="22"/>
              </w:rPr>
              <w:t>The researcher, supervisor and module co-ordinator</w:t>
            </w: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trPr>
          <w:trHeight w:val="233"/>
        </w:trPr>
        <w:tc>
          <w:tcPr>
            <w:tcW w:w="9889" w:type="dxa"/>
            <w:vAlign w:val="center"/>
          </w:tcPr>
          <w:p w:rsidR="007407AA" w:rsidRPr="004C3A0B" w:rsidRDefault="007407AA" w:rsidP="007407AA">
            <w:pPr>
              <w:autoSpaceDE w:val="0"/>
              <w:autoSpaceDN w:val="0"/>
              <w:adjustRightInd w:val="0"/>
              <w:rPr>
                <w:rFonts w:ascii="Arial" w:hAnsi="Arial" w:cs="Arial"/>
                <w:sz w:val="16"/>
                <w:szCs w:val="16"/>
              </w:rPr>
            </w:pPr>
          </w:p>
        </w:tc>
      </w:tr>
      <w:tr w:rsidR="007407AA" w:rsidRPr="004C3A0B">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trPr>
          <w:trHeight w:val="403"/>
        </w:trPr>
        <w:tc>
          <w:tcPr>
            <w:tcW w:w="9889" w:type="dxa"/>
          </w:tcPr>
          <w:p w:rsidR="007407AA" w:rsidRPr="004C3A0B" w:rsidRDefault="00CB4DE0" w:rsidP="007407AA">
            <w:pPr>
              <w:autoSpaceDE w:val="0"/>
              <w:autoSpaceDN w:val="0"/>
              <w:adjustRightInd w:val="0"/>
              <w:rPr>
                <w:rFonts w:ascii="Arial" w:hAnsi="Arial" w:cs="Arial"/>
                <w:sz w:val="22"/>
                <w:szCs w:val="22"/>
              </w:rPr>
            </w:pPr>
            <w:r>
              <w:rPr>
                <w:rFonts w:ascii="Arial" w:hAnsi="Arial" w:cs="Arial"/>
                <w:sz w:val="22"/>
                <w:szCs w:val="22"/>
              </w:rPr>
              <w:t>The researcher, Alice McLoughlin</w:t>
            </w: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ascii="Arial" w:hAnsi="Arial" w:cs="Arial"/>
                <w:sz w:val="22"/>
                <w:szCs w:val="22"/>
              </w:rPr>
            </w:pPr>
          </w:p>
          <w:p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trPr>
          <w:trHeight w:val="233"/>
        </w:trPr>
        <w:tc>
          <w:tcPr>
            <w:tcW w:w="9889" w:type="dxa"/>
          </w:tcPr>
          <w:p w:rsidR="007407AA" w:rsidRPr="004C3A0B" w:rsidRDefault="007407AA" w:rsidP="007407AA">
            <w:pPr>
              <w:autoSpaceDE w:val="0"/>
              <w:autoSpaceDN w:val="0"/>
              <w:adjustRightInd w:val="0"/>
              <w:rPr>
                <w:rFonts w:ascii="Arial" w:hAnsi="Arial" w:cs="Arial"/>
                <w:sz w:val="16"/>
                <w:szCs w:val="16"/>
              </w:rPr>
            </w:pPr>
          </w:p>
        </w:tc>
      </w:tr>
      <w:tr w:rsidR="007407AA" w:rsidRPr="004C3A0B">
        <w:trPr>
          <w:trHeight w:val="403"/>
        </w:trPr>
        <w:tc>
          <w:tcPr>
            <w:tcW w:w="9889" w:type="dxa"/>
            <w:shd w:val="clear" w:color="auto" w:fill="F2F2F2" w:themeFill="background1" w:themeFillShade="F2"/>
          </w:tcPr>
          <w:p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trPr>
          <w:trHeight w:val="403"/>
        </w:trPr>
        <w:tc>
          <w:tcPr>
            <w:tcW w:w="9889" w:type="dxa"/>
          </w:tcPr>
          <w:p w:rsidR="007407AA" w:rsidRPr="00CB4DE0" w:rsidRDefault="00CB4DE0" w:rsidP="007407AA">
            <w:pPr>
              <w:autoSpaceDE w:val="0"/>
              <w:autoSpaceDN w:val="0"/>
              <w:adjustRightInd w:val="0"/>
              <w:rPr>
                <w:rFonts w:ascii="Arial" w:hAnsi="Arial" w:cs="Arial"/>
                <w:sz w:val="22"/>
                <w:szCs w:val="22"/>
              </w:rPr>
            </w:pPr>
            <w:r w:rsidRPr="00CB4DE0">
              <w:rPr>
                <w:rFonts w:ascii="Arial" w:hAnsi="Arial" w:cs="Arial"/>
                <w:sz w:val="22"/>
                <w:szCs w:val="22"/>
              </w:rPr>
              <w:t>Participants that provide responses will have their data stored securely by the researcher. Once the data has been analysed by the researcher then it will be destroyed so that there is no physical trace of the data. This process will also be in accordance to the Data Protection Act (1998).</w:t>
            </w:r>
          </w:p>
          <w:p w:rsidR="00CB4DE0" w:rsidRPr="00CB4DE0" w:rsidRDefault="00CB4DE0" w:rsidP="007407AA">
            <w:pPr>
              <w:autoSpaceDE w:val="0"/>
              <w:autoSpaceDN w:val="0"/>
              <w:adjustRightInd w:val="0"/>
              <w:rPr>
                <w:rFonts w:ascii="Arial" w:hAnsi="Arial" w:cs="Arial"/>
                <w:sz w:val="22"/>
                <w:szCs w:val="22"/>
              </w:rPr>
            </w:pPr>
          </w:p>
          <w:p w:rsidR="00CB4DE0" w:rsidRPr="00CB4DE0" w:rsidRDefault="00CB4DE0" w:rsidP="007407AA">
            <w:pPr>
              <w:autoSpaceDE w:val="0"/>
              <w:autoSpaceDN w:val="0"/>
              <w:adjustRightInd w:val="0"/>
              <w:rPr>
                <w:rFonts w:ascii="Arial" w:hAnsi="Arial" w:cs="Arial"/>
                <w:sz w:val="22"/>
                <w:szCs w:val="22"/>
              </w:rPr>
            </w:pPr>
            <w:r w:rsidRPr="00CB4DE0">
              <w:rPr>
                <w:rFonts w:ascii="Arial" w:hAnsi="Arial" w:cs="Arial"/>
                <w:sz w:val="22"/>
                <w:szCs w:val="22"/>
              </w:rPr>
              <w:t xml:space="preserve">The data collection period will range from 11/02/19 until 29/04/19. Following the 29/04/19, there will be no longer be a use for the data and all data will be destroyed </w:t>
            </w:r>
            <w:proofErr w:type="gramStart"/>
            <w:r w:rsidRPr="00CB4DE0">
              <w:rPr>
                <w:rFonts w:ascii="Arial" w:hAnsi="Arial" w:cs="Arial"/>
                <w:sz w:val="22"/>
                <w:szCs w:val="22"/>
              </w:rPr>
              <w:t>at this point in time</w:t>
            </w:r>
            <w:proofErr w:type="gramEnd"/>
            <w:r w:rsidRPr="00CB4DE0">
              <w:rPr>
                <w:rFonts w:ascii="Arial" w:hAnsi="Arial" w:cs="Arial"/>
                <w:sz w:val="22"/>
                <w:szCs w:val="22"/>
              </w:rPr>
              <w:t>.</w:t>
            </w:r>
          </w:p>
          <w:p w:rsidR="007407AA" w:rsidRPr="00CB4DE0" w:rsidRDefault="007407AA" w:rsidP="007407AA">
            <w:pPr>
              <w:autoSpaceDE w:val="0"/>
              <w:autoSpaceDN w:val="0"/>
              <w:adjustRightInd w:val="0"/>
              <w:rPr>
                <w:rFonts w:ascii="Arial" w:hAnsi="Arial" w:cs="Arial"/>
                <w:sz w:val="22"/>
                <w:szCs w:val="22"/>
              </w:rPr>
            </w:pPr>
          </w:p>
          <w:p w:rsidR="007407AA" w:rsidRPr="00CB4DE0" w:rsidRDefault="007407AA" w:rsidP="007407AA">
            <w:pPr>
              <w:autoSpaceDE w:val="0"/>
              <w:autoSpaceDN w:val="0"/>
              <w:adjustRightInd w:val="0"/>
              <w:rPr>
                <w:rFonts w:ascii="Arial" w:hAnsi="Arial" w:cs="Arial"/>
                <w:sz w:val="22"/>
                <w:szCs w:val="22"/>
              </w:rPr>
            </w:pPr>
          </w:p>
          <w:p w:rsidR="007407AA" w:rsidRPr="00CB4DE0" w:rsidRDefault="007407AA" w:rsidP="007407AA">
            <w:pPr>
              <w:autoSpaceDE w:val="0"/>
              <w:autoSpaceDN w:val="0"/>
              <w:adjustRightInd w:val="0"/>
              <w:rPr>
                <w:rFonts w:ascii="Arial" w:hAnsi="Arial" w:cs="Arial"/>
                <w:sz w:val="22"/>
                <w:szCs w:val="22"/>
              </w:rPr>
            </w:pPr>
            <w:r w:rsidRPr="00CB4DE0">
              <w:rPr>
                <w:rFonts w:ascii="Arial" w:hAnsi="Arial" w:cs="Arial"/>
                <w:color w:val="808080"/>
                <w:sz w:val="22"/>
                <w:szCs w:val="22"/>
              </w:rPr>
              <w:t>(this box should expand as you type)</w:t>
            </w:r>
          </w:p>
        </w:tc>
      </w:tr>
    </w:tbl>
    <w:p w:rsidR="000C5E77" w:rsidRPr="004C3A0B" w:rsidRDefault="00025D7B">
      <w:pPr>
        <w:rPr>
          <w:rFonts w:ascii="Arial" w:hAnsi="Arial" w:cs="Arial"/>
          <w:b/>
          <w:bCs/>
          <w:sz w:val="22"/>
          <w:szCs w:val="22"/>
        </w:rPr>
      </w:pPr>
      <w:r w:rsidRPr="004C3A0B">
        <w:rPr>
          <w:rFonts w:ascii="Arial" w:hAnsi="Arial" w:cs="Arial"/>
          <w:sz w:val="16"/>
          <w:szCs w:val="16"/>
        </w:rPr>
        <w:br w:type="page"/>
      </w:r>
    </w:p>
    <w:p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trPr>
          <w:trHeight w:val="1807"/>
        </w:trPr>
        <w:tc>
          <w:tcPr>
            <w:tcW w:w="9881" w:type="dxa"/>
            <w:gridSpan w:val="4"/>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trPr>
          <w:trHeight w:val="657"/>
        </w:trPr>
        <w:tc>
          <w:tcPr>
            <w:tcW w:w="3219" w:type="dxa"/>
            <w:tcBorders>
              <w:right w:val="nil"/>
            </w:tcBorders>
            <w:vAlign w:val="center"/>
          </w:tcPr>
          <w:p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rsidR="00694EA8" w:rsidRPr="004C3A0B" w:rsidRDefault="00CB4DE0" w:rsidP="00694EA8">
            <w:pPr>
              <w:spacing w:before="100" w:beforeAutospacing="1" w:after="100" w:afterAutospacing="1"/>
              <w:rPr>
                <w:rFonts w:ascii="Arial" w:hAnsi="Arial" w:cs="Arial"/>
                <w:sz w:val="22"/>
                <w:szCs w:val="22"/>
              </w:rPr>
            </w:pPr>
            <w:r>
              <w:rPr>
                <w:rFonts w:ascii="Arial" w:hAnsi="Arial" w:cs="Arial"/>
                <w:sz w:val="22"/>
                <w:szCs w:val="22"/>
              </w:rPr>
              <w:t>Alice McLoughlin</w:t>
            </w:r>
          </w:p>
        </w:tc>
        <w:tc>
          <w:tcPr>
            <w:tcW w:w="850" w:type="dxa"/>
            <w:tcBorders>
              <w:right w:val="nil"/>
            </w:tcBorders>
            <w:vAlign w:val="center"/>
          </w:tcPr>
          <w:p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694EA8" w:rsidRPr="004C3A0B" w:rsidRDefault="00CB4DE0" w:rsidP="00694EA8">
            <w:pPr>
              <w:spacing w:before="100" w:beforeAutospacing="1" w:after="100" w:afterAutospacing="1"/>
              <w:rPr>
                <w:rFonts w:ascii="Arial" w:hAnsi="Arial" w:cs="Arial"/>
                <w:sz w:val="22"/>
                <w:szCs w:val="22"/>
              </w:rPr>
            </w:pPr>
            <w:r>
              <w:rPr>
                <w:rFonts w:ascii="Arial" w:hAnsi="Arial" w:cs="Arial"/>
                <w:sz w:val="22"/>
                <w:szCs w:val="22"/>
              </w:rPr>
              <w:t>08/02/19</w:t>
            </w:r>
          </w:p>
        </w:tc>
      </w:tr>
    </w:tbl>
    <w:p w:rsidR="00694EA8" w:rsidRPr="004C3A0B" w:rsidRDefault="00694EA8" w:rsidP="000700F9">
      <w:pPr>
        <w:rPr>
          <w:rFonts w:ascii="Arial" w:hAnsi="Arial" w:cs="Arial"/>
          <w:sz w:val="22"/>
          <w:szCs w:val="22"/>
        </w:rPr>
      </w:pPr>
    </w:p>
    <w:p w:rsidR="00FD45DD" w:rsidRPr="004C3A0B" w:rsidRDefault="00FD45DD" w:rsidP="00FD45D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trPr>
          <w:trHeight w:val="346"/>
        </w:trPr>
        <w:tc>
          <w:tcPr>
            <w:tcW w:w="3227" w:type="dxa"/>
            <w:shd w:val="clear" w:color="auto" w:fill="F2F2F2"/>
            <w:vAlign w:val="center"/>
          </w:tcPr>
          <w:p w:rsidR="00FD45DD" w:rsidRPr="004C3A0B" w:rsidRDefault="00FD45DD" w:rsidP="00574BD2">
            <w:pPr>
              <w:pStyle w:val="ListParagraph"/>
              <w:ind w:left="0"/>
              <w:rPr>
                <w:rFonts w:ascii="Arial" w:hAnsi="Arial" w:cs="Arial"/>
              </w:rPr>
            </w:pPr>
            <w:r>
              <w:rPr>
                <w:rFonts w:ascii="Arial" w:hAnsi="Arial" w:cs="Arial"/>
              </w:rPr>
              <w:t>Teacher / Senior Mentor</w:t>
            </w:r>
            <w:r w:rsidR="00BA60B1">
              <w:rPr>
                <w:rFonts w:ascii="Arial" w:hAnsi="Arial" w:cs="Arial"/>
              </w:rPr>
              <w:t xml:space="preserve"> / Headteacher</w:t>
            </w:r>
            <w:r w:rsidRPr="004C3A0B">
              <w:rPr>
                <w:rFonts w:ascii="Arial" w:hAnsi="Arial" w:cs="Arial"/>
              </w:rPr>
              <w:t>:</w:t>
            </w:r>
          </w:p>
        </w:tc>
        <w:tc>
          <w:tcPr>
            <w:tcW w:w="3969" w:type="dxa"/>
            <w:shd w:val="clear" w:color="auto" w:fill="auto"/>
            <w:vAlign w:val="center"/>
          </w:tcPr>
          <w:p w:rsidR="00FD45DD" w:rsidRPr="004C3A0B" w:rsidRDefault="00CB4DE0" w:rsidP="00574BD2">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Hughes</w:t>
            </w:r>
          </w:p>
        </w:tc>
      </w:tr>
      <w:tr w:rsidR="00FD45DD" w:rsidRPr="004C3A0B">
        <w:trPr>
          <w:trHeight w:val="347"/>
        </w:trPr>
        <w:tc>
          <w:tcPr>
            <w:tcW w:w="3227" w:type="dxa"/>
            <w:shd w:val="clear" w:color="auto" w:fill="F2F2F2"/>
            <w:vAlign w:val="center"/>
          </w:tcPr>
          <w:p w:rsidR="00FD45DD" w:rsidRPr="004C3A0B" w:rsidRDefault="00FD45DD" w:rsidP="00574BD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2637B5" w:rsidRDefault="002637B5" w:rsidP="00574BD2">
            <w:pPr>
              <w:pStyle w:val="ListParagraph"/>
              <w:ind w:left="0"/>
              <w:rPr>
                <w:rFonts w:ascii="Arial" w:hAnsi="Arial" w:cs="Arial"/>
              </w:rPr>
            </w:pPr>
            <w:r>
              <w:rPr>
                <w:rFonts w:ascii="Arial" w:hAnsi="Arial" w:cs="Arial"/>
              </w:rPr>
              <w:t>Alice McLoughlin</w:t>
            </w:r>
          </w:p>
          <w:p w:rsidR="00FD45DD" w:rsidRPr="002D4CEE" w:rsidRDefault="00FD45DD" w:rsidP="00574BD2">
            <w:pPr>
              <w:pStyle w:val="ListParagraph"/>
              <w:ind w:left="0"/>
              <w:rPr>
                <w:rFonts w:ascii="Arial" w:hAnsi="Arial" w:cs="Arial"/>
                <w:color w:val="0000FF"/>
              </w:rPr>
            </w:pPr>
          </w:p>
        </w:tc>
      </w:tr>
      <w:tr w:rsidR="00FD45DD" w:rsidRPr="004C3A0B">
        <w:trPr>
          <w:trHeight w:val="347"/>
        </w:trPr>
        <w:tc>
          <w:tcPr>
            <w:tcW w:w="3227" w:type="dxa"/>
            <w:shd w:val="clear" w:color="auto" w:fill="F2F2F2"/>
            <w:vAlign w:val="center"/>
          </w:tcPr>
          <w:p w:rsidR="00FD45DD" w:rsidRPr="004C3A0B" w:rsidRDefault="00FD45DD" w:rsidP="00574BD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FD45DD" w:rsidRPr="004C3A0B" w:rsidRDefault="002637B5" w:rsidP="00574BD2">
            <w:pPr>
              <w:pStyle w:val="ListParagraph"/>
              <w:ind w:left="0"/>
              <w:rPr>
                <w:rFonts w:ascii="Arial" w:hAnsi="Arial" w:cs="Arial"/>
              </w:rPr>
            </w:pPr>
            <w:r>
              <w:rPr>
                <w:rFonts w:ascii="Arial" w:hAnsi="Arial" w:cs="Arial"/>
              </w:rPr>
              <w:t>08/02/2019</w:t>
            </w:r>
          </w:p>
        </w:tc>
      </w:tr>
    </w:tbl>
    <w:p w:rsidR="00FD45DD" w:rsidRDefault="00FD45DD" w:rsidP="00FD45D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D45DD" w:rsidRPr="004C3A0B">
        <w:trPr>
          <w:trHeight w:val="346"/>
        </w:trPr>
        <w:tc>
          <w:tcPr>
            <w:tcW w:w="3227" w:type="dxa"/>
            <w:shd w:val="clear" w:color="auto" w:fill="F2F2F2"/>
            <w:vAlign w:val="center"/>
          </w:tcPr>
          <w:p w:rsidR="00FD45DD" w:rsidRPr="004C3A0B" w:rsidRDefault="00FD45DD" w:rsidP="00574BD2">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rsidR="00FD45DD" w:rsidRPr="004C3A0B" w:rsidRDefault="00FD45DD" w:rsidP="00574BD2">
            <w:pPr>
              <w:pStyle w:val="ListParagraph"/>
              <w:ind w:left="0"/>
              <w:rPr>
                <w:rFonts w:ascii="Arial" w:hAnsi="Arial" w:cs="Arial"/>
              </w:rPr>
            </w:pPr>
          </w:p>
        </w:tc>
      </w:tr>
      <w:tr w:rsidR="00FD45DD" w:rsidRPr="004C3A0B">
        <w:trPr>
          <w:trHeight w:val="347"/>
        </w:trPr>
        <w:tc>
          <w:tcPr>
            <w:tcW w:w="3227" w:type="dxa"/>
            <w:shd w:val="clear" w:color="auto" w:fill="F2F2F2"/>
            <w:vAlign w:val="center"/>
          </w:tcPr>
          <w:p w:rsidR="00FD45DD" w:rsidRPr="004C3A0B" w:rsidRDefault="00FD45DD" w:rsidP="00574BD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FD45DD" w:rsidRPr="004C3A0B" w:rsidRDefault="00FD45DD" w:rsidP="00574BD2">
            <w:pPr>
              <w:pStyle w:val="ListParagraph"/>
              <w:ind w:left="0"/>
              <w:rPr>
                <w:rFonts w:ascii="Arial" w:hAnsi="Arial" w:cs="Arial"/>
              </w:rPr>
            </w:pPr>
          </w:p>
          <w:p w:rsidR="00FD45DD" w:rsidRPr="004C3A0B" w:rsidRDefault="00FD45DD" w:rsidP="00574BD2">
            <w:pPr>
              <w:pStyle w:val="ListParagraph"/>
              <w:ind w:left="0"/>
              <w:rPr>
                <w:rFonts w:ascii="Arial" w:hAnsi="Arial" w:cs="Arial"/>
              </w:rPr>
            </w:pPr>
          </w:p>
        </w:tc>
      </w:tr>
      <w:tr w:rsidR="00FD45DD" w:rsidRPr="004C3A0B">
        <w:trPr>
          <w:trHeight w:val="347"/>
        </w:trPr>
        <w:tc>
          <w:tcPr>
            <w:tcW w:w="3227" w:type="dxa"/>
            <w:shd w:val="clear" w:color="auto" w:fill="F2F2F2"/>
            <w:vAlign w:val="center"/>
          </w:tcPr>
          <w:p w:rsidR="00FD45DD" w:rsidRPr="004C3A0B" w:rsidRDefault="00FD45DD" w:rsidP="00574BD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FD45DD" w:rsidRPr="004C3A0B" w:rsidRDefault="00FD45DD" w:rsidP="00574BD2">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AC189C" w:rsidRPr="004C3A0B" w:rsidRDefault="00AC189C" w:rsidP="000700F9">
      <w:pPr>
        <w:rPr>
          <w:rFonts w:ascii="Arial" w:hAnsi="Arial" w:cs="Arial"/>
          <w:sz w:val="22"/>
          <w:szCs w:val="22"/>
        </w:rPr>
      </w:pPr>
    </w:p>
    <w:p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trPr>
          <w:trHeight w:val="491"/>
        </w:trPr>
        <w:tc>
          <w:tcPr>
            <w:tcW w:w="675" w:type="dxa"/>
            <w:shd w:val="clear" w:color="auto" w:fill="BFBFBF" w:themeFill="background1" w:themeFillShade="BF"/>
            <w:vAlign w:val="center"/>
          </w:tcPr>
          <w:sdt>
            <w:sdtPr>
              <w:rPr>
                <w:rFonts w:ascii="Arial" w:hAnsi="Arial" w:cs="Arial"/>
                <w:b/>
                <w:bCs/>
              </w:rPr>
              <w:id w:val="1454446193"/>
            </w:sdtPr>
            <w:sdtEndPr/>
            <w:sdtContent>
              <w:p w:rsidR="00CC2661" w:rsidRPr="004C3A0B" w:rsidRDefault="00CB4DE0" w:rsidP="000700F9">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trPr>
          <w:trHeight w:val="413"/>
        </w:trPr>
        <w:tc>
          <w:tcPr>
            <w:tcW w:w="675" w:type="dxa"/>
            <w:shd w:val="clear" w:color="auto" w:fill="BFBFBF" w:themeFill="background1" w:themeFillShade="BF"/>
            <w:vAlign w:val="center"/>
          </w:tcPr>
          <w:sdt>
            <w:sdtPr>
              <w:rPr>
                <w:rFonts w:ascii="Arial" w:hAnsi="Arial" w:cs="Arial"/>
                <w:b/>
                <w:bCs/>
              </w:rPr>
              <w:id w:val="-17703630"/>
            </w:sdtPr>
            <w:sdtEndPr/>
            <w:sdtContent>
              <w:p w:rsidR="00CC2661" w:rsidRPr="004C3A0B" w:rsidRDefault="00CB4DE0" w:rsidP="000700F9">
                <w:pPr>
                  <w:jc w:val="center"/>
                  <w:rPr>
                    <w:rFonts w:ascii="Arial" w:eastAsia="MS Gothic" w:hAnsi="Arial" w:cs="Arial"/>
                    <w:bCs/>
                    <w:sz w:val="22"/>
                    <w:szCs w:val="22"/>
                  </w:rPr>
                </w:pPr>
                <w:r>
                  <w:rPr>
                    <w:rFonts w:ascii="Arial" w:hAnsi="Arial" w:cs="Arial" w:hint="eastAsia"/>
                    <w:b/>
                    <w:bCs/>
                  </w:rPr>
                  <w:t>x</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trPr>
          <w:trHeight w:val="419"/>
        </w:trPr>
        <w:tc>
          <w:tcPr>
            <w:tcW w:w="675" w:type="dxa"/>
            <w:shd w:val="clear" w:color="auto" w:fill="BFBFBF" w:themeFill="background1" w:themeFillShade="BF"/>
            <w:vAlign w:val="center"/>
          </w:tcPr>
          <w:sdt>
            <w:sdtPr>
              <w:rPr>
                <w:rFonts w:ascii="Arial" w:hAnsi="Arial" w:cs="Arial"/>
                <w:b/>
                <w:bCs/>
              </w:rPr>
              <w:id w:val="1393921880"/>
            </w:sdtPr>
            <w:sdtEndPr/>
            <w:sdtContent>
              <w:p w:rsidR="00CC2661" w:rsidRPr="004C3A0B" w:rsidRDefault="00CB4DE0" w:rsidP="000700F9">
                <w:pPr>
                  <w:jc w:val="center"/>
                  <w:rPr>
                    <w:rFonts w:ascii="Arial" w:hAnsi="Arial" w:cs="Arial"/>
                    <w:sz w:val="22"/>
                    <w:szCs w:val="22"/>
                  </w:rPr>
                </w:pPr>
                <w:r>
                  <w:rPr>
                    <w:rFonts w:ascii="Arial" w:hAnsi="Arial" w:cs="Arial" w:hint="eastAsia"/>
                    <w:b/>
                    <w:bCs/>
                  </w:rPr>
                  <w:t>x</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trPr>
          <w:trHeight w:val="492"/>
        </w:trPr>
        <w:tc>
          <w:tcPr>
            <w:tcW w:w="675" w:type="dxa"/>
            <w:shd w:val="clear" w:color="auto" w:fill="BFBFBF" w:themeFill="background1" w:themeFillShade="BF"/>
            <w:vAlign w:val="center"/>
          </w:tcPr>
          <w:sdt>
            <w:sdtPr>
              <w:rPr>
                <w:rFonts w:ascii="Arial" w:hAnsi="Arial" w:cs="Arial"/>
                <w:b/>
                <w:bCs/>
              </w:rPr>
              <w:id w:val="1893926499"/>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Default="00743859" w:rsidP="00743859">
            <w:pPr>
              <w:rPr>
                <w:rFonts w:ascii="Arial" w:hAnsi="Arial" w:cs="Arial"/>
                <w:sz w:val="22"/>
                <w:szCs w:val="22"/>
              </w:rPr>
            </w:pPr>
          </w:p>
          <w:p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743859" w:rsidRPr="004C3A0B" w:rsidRDefault="00743859" w:rsidP="00743859">
            <w:pPr>
              <w:rPr>
                <w:rFonts w:ascii="Arial" w:hAnsi="Arial" w:cs="Arial"/>
                <w:sz w:val="22"/>
                <w:szCs w:val="22"/>
              </w:rPr>
            </w:pPr>
          </w:p>
        </w:tc>
      </w:tr>
      <w:tr w:rsidR="00743859" w:rsidRPr="004C3A0B">
        <w:trPr>
          <w:trHeight w:val="626"/>
        </w:trPr>
        <w:tc>
          <w:tcPr>
            <w:tcW w:w="675" w:type="dxa"/>
            <w:shd w:val="clear" w:color="auto" w:fill="BFBFBF" w:themeFill="background1" w:themeFillShade="BF"/>
            <w:vAlign w:val="center"/>
          </w:tcPr>
          <w:sdt>
            <w:sdtPr>
              <w:rPr>
                <w:rFonts w:ascii="Arial" w:hAnsi="Arial" w:cs="Arial"/>
                <w:b/>
                <w:bCs/>
              </w:rPr>
              <w:id w:val="1189257540"/>
            </w:sdtPr>
            <w:sdtEndPr/>
            <w:sdtContent>
              <w:p w:rsidR="00743859" w:rsidRPr="004C3A0B" w:rsidRDefault="00CB4DE0" w:rsidP="00743859">
                <w:pPr>
                  <w:jc w:val="center"/>
                  <w:rPr>
                    <w:rFonts w:ascii="Arial" w:hAnsi="Arial" w:cs="Arial"/>
                    <w:sz w:val="22"/>
                    <w:szCs w:val="22"/>
                  </w:rPr>
                </w:pPr>
                <w:r>
                  <w:rPr>
                    <w:rFonts w:ascii="Arial" w:hAnsi="Arial" w:cs="Arial" w:hint="eastAsia"/>
                    <w:b/>
                    <w:bCs/>
                  </w:rPr>
                  <w:t>x</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trPr>
          <w:trHeight w:val="968"/>
        </w:trPr>
        <w:tc>
          <w:tcPr>
            <w:tcW w:w="675" w:type="dxa"/>
            <w:shd w:val="clear" w:color="auto" w:fill="BFBFBF" w:themeFill="background1" w:themeFillShade="BF"/>
            <w:vAlign w:val="center"/>
          </w:tcPr>
          <w:sdt>
            <w:sdtPr>
              <w:rPr>
                <w:rFonts w:ascii="Arial" w:hAnsi="Arial" w:cs="Arial"/>
                <w:b/>
                <w:bCs/>
              </w:rPr>
              <w:id w:val="1030683582"/>
            </w:sdtPr>
            <w:sdtEndPr/>
            <w:sdtContent>
              <w:p w:rsidR="00743859" w:rsidRPr="004C3A0B" w:rsidRDefault="00CB4DE0" w:rsidP="00743859">
                <w:pPr>
                  <w:jc w:val="center"/>
                  <w:rPr>
                    <w:rFonts w:ascii="Arial" w:hAnsi="Arial" w:cs="Arial"/>
                    <w:sz w:val="22"/>
                    <w:szCs w:val="22"/>
                  </w:rPr>
                </w:pPr>
                <w:r>
                  <w:rPr>
                    <w:rFonts w:ascii="Arial" w:hAnsi="Arial" w:cs="Arial" w:hint="eastAsia"/>
                    <w:b/>
                    <w:bCs/>
                  </w:rPr>
                  <w:t>x</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5756CA" w:rsidRPr="004C3A0B" w:rsidRDefault="005756CA" w:rsidP="00A5764B">
      <w:pPr>
        <w:tabs>
          <w:tab w:val="left" w:pos="5103"/>
        </w:tabs>
        <w:rPr>
          <w:rFonts w:ascii="Arial" w:hAnsi="Arial" w:cs="Arial"/>
          <w:b/>
          <w:bCs/>
          <w:sz w:val="22"/>
          <w:szCs w:val="22"/>
        </w:rPr>
      </w:pP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Default="00743859" w:rsidP="008330B6">
      <w:pPr>
        <w:tabs>
          <w:tab w:val="left" w:pos="5103"/>
        </w:tabs>
        <w:jc w:val="both"/>
        <w:rPr>
          <w:rFonts w:ascii="Arial" w:hAnsi="Arial" w:cs="Arial"/>
          <w:b/>
          <w:bCs/>
        </w:rPr>
      </w:pPr>
    </w:p>
    <w:p w:rsidR="00743859" w:rsidRPr="004C3A0B" w:rsidRDefault="00743859"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CB0731" w:rsidRPr="00D77DFD" w:rsidRDefault="00CB0731"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Pr="00D77DFD" w:rsidRDefault="00025AC4" w:rsidP="008330B6">
      <w:pPr>
        <w:jc w:val="both"/>
        <w:rPr>
          <w:rFonts w:ascii="Arial" w:hAnsi="Arial" w:cs="Arial"/>
        </w:rPr>
      </w:pPr>
    </w:p>
    <w:p w:rsidR="00025AC4" w:rsidRDefault="00025AC4"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323A3D" w:rsidRDefault="00323A3D"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b/>
          <w:sz w:val="48"/>
          <w:szCs w:val="48"/>
        </w:rPr>
      </w:pPr>
      <w:r>
        <w:rPr>
          <w:b/>
          <w:sz w:val="48"/>
          <w:szCs w:val="48"/>
        </w:rPr>
        <w:lastRenderedPageBreak/>
        <w:t>Appendix 2</w:t>
      </w:r>
    </w:p>
    <w:p w:rsidR="0048608F" w:rsidRPr="0048608F" w:rsidRDefault="0048608F" w:rsidP="008330B6">
      <w:pPr>
        <w:jc w:val="both"/>
        <w:rPr>
          <w:b/>
          <w:sz w:val="48"/>
          <w:szCs w:val="48"/>
        </w:rPr>
      </w:pPr>
    </w:p>
    <w:p w:rsidR="0048608F" w:rsidRDefault="0048608F" w:rsidP="0048608F">
      <w:pPr>
        <w:jc w:val="center"/>
        <w:rPr>
          <w:b/>
          <w:sz w:val="28"/>
          <w:szCs w:val="28"/>
          <w:u w:val="single"/>
        </w:rPr>
      </w:pPr>
      <w:r>
        <w:rPr>
          <w:b/>
          <w:sz w:val="28"/>
          <w:szCs w:val="28"/>
          <w:u w:val="single"/>
        </w:rPr>
        <w:t>Electives Research Report</w:t>
      </w:r>
    </w:p>
    <w:p w:rsidR="0048608F" w:rsidRDefault="0048608F" w:rsidP="0048608F">
      <w:pPr>
        <w:rPr>
          <w:sz w:val="24"/>
          <w:szCs w:val="24"/>
        </w:rPr>
      </w:pPr>
      <w:r>
        <w:rPr>
          <w:sz w:val="24"/>
          <w:szCs w:val="24"/>
        </w:rPr>
        <w:t>Alice McLoughlin</w:t>
      </w:r>
    </w:p>
    <w:p w:rsidR="0048608F" w:rsidRPr="000E79F6" w:rsidRDefault="0048608F" w:rsidP="0048608F">
      <w:pPr>
        <w:rPr>
          <w:sz w:val="24"/>
          <w:szCs w:val="24"/>
        </w:rPr>
      </w:pPr>
      <w:r>
        <w:rPr>
          <w:sz w:val="24"/>
          <w:szCs w:val="24"/>
        </w:rPr>
        <w:t>BAED Student</w:t>
      </w:r>
    </w:p>
    <w:p w:rsidR="0048608F" w:rsidRDefault="0048608F" w:rsidP="0048608F">
      <w:pPr>
        <w:rPr>
          <w:sz w:val="24"/>
          <w:szCs w:val="24"/>
        </w:rPr>
      </w:pPr>
      <w:r>
        <w:rPr>
          <w:sz w:val="24"/>
          <w:szCs w:val="24"/>
        </w:rPr>
        <w:t>University of Wales, Trinity St David</w:t>
      </w:r>
    </w:p>
    <w:p w:rsidR="0048608F" w:rsidRDefault="0048608F" w:rsidP="0048608F">
      <w:pPr>
        <w:rPr>
          <w:b/>
          <w:sz w:val="28"/>
          <w:szCs w:val="28"/>
        </w:rPr>
      </w:pPr>
      <w:r>
        <w:rPr>
          <w:b/>
          <w:sz w:val="28"/>
          <w:szCs w:val="28"/>
        </w:rPr>
        <w:t>Research Question</w:t>
      </w:r>
    </w:p>
    <w:p w:rsidR="0048608F" w:rsidRPr="008706CC" w:rsidRDefault="0048608F" w:rsidP="0048608F">
      <w:pPr>
        <w:rPr>
          <w:sz w:val="24"/>
          <w:szCs w:val="24"/>
        </w:rPr>
      </w:pPr>
      <w:r>
        <w:rPr>
          <w:sz w:val="24"/>
          <w:szCs w:val="24"/>
        </w:rPr>
        <w:t>Building self-esteem in children with additional learning needs and the impact this will have on their academic progress.</w:t>
      </w:r>
    </w:p>
    <w:p w:rsidR="0048608F" w:rsidRDefault="0048608F" w:rsidP="0048608F">
      <w:pPr>
        <w:rPr>
          <w:b/>
          <w:sz w:val="28"/>
          <w:szCs w:val="28"/>
        </w:rPr>
      </w:pPr>
      <w:r>
        <w:rPr>
          <w:b/>
          <w:sz w:val="28"/>
          <w:szCs w:val="28"/>
        </w:rPr>
        <w:t xml:space="preserve">Aim and Rationale </w:t>
      </w:r>
    </w:p>
    <w:p w:rsidR="0048608F" w:rsidRPr="00E112F6" w:rsidRDefault="0048608F" w:rsidP="0048608F">
      <w:pPr>
        <w:rPr>
          <w:sz w:val="24"/>
          <w:szCs w:val="24"/>
        </w:rPr>
      </w:pPr>
      <w:r w:rsidRPr="00E112F6">
        <w:rPr>
          <w:sz w:val="24"/>
          <w:szCs w:val="24"/>
        </w:rPr>
        <w:t xml:space="preserve">The research aims to capture the views and strategies used by our current generation of practitioners and students </w:t>
      </w:r>
      <w:proofErr w:type="gramStart"/>
      <w:r w:rsidRPr="00E112F6">
        <w:rPr>
          <w:sz w:val="24"/>
          <w:szCs w:val="24"/>
        </w:rPr>
        <w:t>in order to</w:t>
      </w:r>
      <w:proofErr w:type="gramEnd"/>
      <w:r w:rsidRPr="00E112F6">
        <w:rPr>
          <w:sz w:val="24"/>
          <w:szCs w:val="24"/>
        </w:rPr>
        <w:t xml:space="preserve"> contribute to an informed dissertation regarding the process of building self-esteem in children with ALN. Maslow (1943) has highlighted the need to improve children’s self-esteem as pupils need to have a positive image of themselves and to feel that they have appreciation from others for their contributions </w:t>
      </w:r>
      <w:proofErr w:type="gramStart"/>
      <w:r w:rsidRPr="00E112F6">
        <w:rPr>
          <w:sz w:val="24"/>
          <w:szCs w:val="24"/>
        </w:rPr>
        <w:t>in order to</w:t>
      </w:r>
      <w:proofErr w:type="gramEnd"/>
      <w:r w:rsidRPr="00E112F6">
        <w:rPr>
          <w:sz w:val="24"/>
          <w:szCs w:val="24"/>
        </w:rPr>
        <w:t xml:space="preserve"> reach their full potential.</w:t>
      </w:r>
    </w:p>
    <w:p w:rsidR="0048608F" w:rsidRPr="00E112F6" w:rsidRDefault="0048608F" w:rsidP="0048608F">
      <w:pPr>
        <w:rPr>
          <w:sz w:val="24"/>
          <w:szCs w:val="24"/>
        </w:rPr>
      </w:pPr>
      <w:r w:rsidRPr="00E112F6">
        <w:rPr>
          <w:sz w:val="24"/>
          <w:szCs w:val="24"/>
        </w:rPr>
        <w:t xml:space="preserve">The primary research I wish to undertake will provide an insight into how it complements and effects children with ALN’s learning within the classroom. </w:t>
      </w:r>
    </w:p>
    <w:p w:rsidR="0048608F" w:rsidRDefault="0048608F" w:rsidP="0048608F">
      <w:pPr>
        <w:rPr>
          <w:b/>
          <w:sz w:val="28"/>
          <w:szCs w:val="28"/>
        </w:rPr>
      </w:pPr>
    </w:p>
    <w:p w:rsidR="0048608F" w:rsidRDefault="0048608F" w:rsidP="0048608F">
      <w:pPr>
        <w:rPr>
          <w:b/>
          <w:sz w:val="28"/>
          <w:szCs w:val="28"/>
        </w:rPr>
      </w:pPr>
      <w:r>
        <w:rPr>
          <w:b/>
          <w:sz w:val="28"/>
          <w:szCs w:val="28"/>
        </w:rPr>
        <w:t>Research Methods</w:t>
      </w:r>
    </w:p>
    <w:p w:rsidR="0048608F" w:rsidRDefault="0048608F" w:rsidP="0048608F">
      <w:pPr>
        <w:pStyle w:val="ListParagraph"/>
        <w:numPr>
          <w:ilvl w:val="0"/>
          <w:numId w:val="24"/>
        </w:numPr>
        <w:spacing w:after="160" w:line="259" w:lineRule="auto"/>
        <w:rPr>
          <w:rFonts w:ascii="Times New Roman" w:hAnsi="Times New Roman"/>
          <w:sz w:val="24"/>
          <w:szCs w:val="24"/>
        </w:rPr>
      </w:pPr>
      <w:r w:rsidRPr="008706CC">
        <w:rPr>
          <w:rFonts w:ascii="Times New Roman" w:hAnsi="Times New Roman"/>
          <w:sz w:val="24"/>
          <w:szCs w:val="24"/>
        </w:rPr>
        <w:t>Observations of lessons taught by teachers in foundation phase and key stage 2</w:t>
      </w:r>
    </w:p>
    <w:p w:rsidR="0048608F" w:rsidRDefault="0048608F" w:rsidP="0048608F">
      <w:pPr>
        <w:pStyle w:val="ListParagraph"/>
        <w:numPr>
          <w:ilvl w:val="0"/>
          <w:numId w:val="24"/>
        </w:numPr>
        <w:spacing w:after="160" w:line="259" w:lineRule="auto"/>
        <w:rPr>
          <w:rFonts w:ascii="Times New Roman" w:hAnsi="Times New Roman"/>
          <w:sz w:val="24"/>
          <w:szCs w:val="24"/>
        </w:rPr>
      </w:pPr>
      <w:r>
        <w:rPr>
          <w:rFonts w:ascii="Times New Roman" w:hAnsi="Times New Roman"/>
          <w:sz w:val="24"/>
          <w:szCs w:val="24"/>
        </w:rPr>
        <w:t xml:space="preserve">Interviews with the ALNCO, family liaison officer, teachers and pupils from year 1, year 4, year 5 and year 6. </w:t>
      </w:r>
    </w:p>
    <w:p w:rsidR="0048608F" w:rsidRDefault="0048608F" w:rsidP="0048608F">
      <w:pPr>
        <w:pStyle w:val="ListParagraph"/>
        <w:numPr>
          <w:ilvl w:val="0"/>
          <w:numId w:val="24"/>
        </w:numPr>
        <w:spacing w:after="160" w:line="259" w:lineRule="auto"/>
        <w:rPr>
          <w:rFonts w:ascii="Times New Roman" w:hAnsi="Times New Roman"/>
          <w:sz w:val="24"/>
          <w:szCs w:val="24"/>
        </w:rPr>
      </w:pPr>
      <w:r>
        <w:rPr>
          <w:rFonts w:ascii="Times New Roman" w:hAnsi="Times New Roman"/>
          <w:sz w:val="24"/>
          <w:szCs w:val="24"/>
        </w:rPr>
        <w:t xml:space="preserve">Questionnaires distributed to teachers </w:t>
      </w:r>
    </w:p>
    <w:p w:rsidR="0048608F" w:rsidRDefault="0048608F" w:rsidP="0048608F">
      <w:pPr>
        <w:ind w:left="360"/>
        <w:rPr>
          <w:sz w:val="24"/>
          <w:szCs w:val="24"/>
        </w:rPr>
      </w:pPr>
    </w:p>
    <w:p w:rsidR="0048608F" w:rsidRDefault="0048608F" w:rsidP="0048608F">
      <w:pPr>
        <w:rPr>
          <w:b/>
          <w:sz w:val="28"/>
          <w:szCs w:val="28"/>
        </w:rPr>
      </w:pPr>
      <w:r>
        <w:rPr>
          <w:b/>
          <w:sz w:val="28"/>
          <w:szCs w:val="28"/>
        </w:rPr>
        <w:t>Main Findings</w:t>
      </w:r>
    </w:p>
    <w:p w:rsidR="0048608F" w:rsidRDefault="0048608F" w:rsidP="0048608F">
      <w:pPr>
        <w:rPr>
          <w:sz w:val="24"/>
          <w:szCs w:val="24"/>
        </w:rPr>
      </w:pPr>
      <w:r w:rsidRPr="00FF3700">
        <w:rPr>
          <w:sz w:val="24"/>
          <w:szCs w:val="24"/>
        </w:rPr>
        <w:t>Overall, there was positive feedback from the pupils on their school.</w:t>
      </w:r>
      <w:r>
        <w:rPr>
          <w:sz w:val="24"/>
          <w:szCs w:val="24"/>
        </w:rPr>
        <w:t xml:space="preserve"> The children interviewed, spoke of their love for their school, that they “always want to come to school” and how “happy” the school and staff make them feel.</w:t>
      </w:r>
      <w:r w:rsidRPr="00FF3700">
        <w:rPr>
          <w:sz w:val="24"/>
          <w:szCs w:val="24"/>
        </w:rPr>
        <w:t xml:space="preserve"> The </w:t>
      </w:r>
      <w:r>
        <w:rPr>
          <w:sz w:val="24"/>
          <w:szCs w:val="24"/>
        </w:rPr>
        <w:t>staff</w:t>
      </w:r>
      <w:r w:rsidRPr="00FF3700">
        <w:rPr>
          <w:sz w:val="24"/>
          <w:szCs w:val="24"/>
        </w:rPr>
        <w:t xml:space="preserve"> are dedicated to building the </w:t>
      </w:r>
      <w:proofErr w:type="spellStart"/>
      <w:r w:rsidRPr="00FF3700">
        <w:rPr>
          <w:sz w:val="24"/>
          <w:szCs w:val="24"/>
        </w:rPr>
        <w:t>self esteem</w:t>
      </w:r>
      <w:proofErr w:type="spellEnd"/>
      <w:r w:rsidRPr="00FF3700">
        <w:rPr>
          <w:sz w:val="24"/>
          <w:szCs w:val="24"/>
        </w:rPr>
        <w:t xml:space="preserve"> of learners through various strategies and interventions. </w:t>
      </w:r>
    </w:p>
    <w:p w:rsidR="0048608F" w:rsidRDefault="0048608F" w:rsidP="0048608F">
      <w:pPr>
        <w:rPr>
          <w:b/>
          <w:sz w:val="24"/>
          <w:szCs w:val="24"/>
        </w:rPr>
      </w:pPr>
      <w:r>
        <w:rPr>
          <w:b/>
          <w:sz w:val="24"/>
          <w:szCs w:val="24"/>
        </w:rPr>
        <w:t>Planning and Pupil Voice</w:t>
      </w:r>
    </w:p>
    <w:p w:rsidR="0048608F" w:rsidRDefault="0048608F" w:rsidP="0048608F">
      <w:pPr>
        <w:rPr>
          <w:sz w:val="24"/>
          <w:szCs w:val="24"/>
        </w:rPr>
      </w:pPr>
      <w:r>
        <w:rPr>
          <w:sz w:val="24"/>
          <w:szCs w:val="24"/>
        </w:rPr>
        <w:t xml:space="preserve">To meet the needs of the learners in the class the teachers always differentiate the class work given. IEP’s are created </w:t>
      </w:r>
      <w:proofErr w:type="gramStart"/>
      <w:r>
        <w:rPr>
          <w:sz w:val="24"/>
          <w:szCs w:val="24"/>
        </w:rPr>
        <w:t>in order to</w:t>
      </w:r>
      <w:proofErr w:type="gramEnd"/>
      <w:r>
        <w:rPr>
          <w:sz w:val="24"/>
          <w:szCs w:val="24"/>
        </w:rPr>
        <w:t xml:space="preserve"> help plan for children with additional learning needs. The strengths and targets of the pupils are </w:t>
      </w:r>
      <w:proofErr w:type="gramStart"/>
      <w:r>
        <w:rPr>
          <w:sz w:val="24"/>
          <w:szCs w:val="24"/>
        </w:rPr>
        <w:t>noted</w:t>
      </w:r>
      <w:proofErr w:type="gramEnd"/>
      <w:r>
        <w:rPr>
          <w:sz w:val="24"/>
          <w:szCs w:val="24"/>
        </w:rPr>
        <w:t xml:space="preserve"> and the teachers are conscious of them in their planning. The pupils are given the opportunity to be involved in the planning of lessons through the ‘Reflect and Plan’ (RAP) strategy which the teachers use at the beginning of each new topic. Children spoke of how this makes them feel like “they have their say on what they would like to learn”. An overall action plan to improve different areas of learning and extra-curricular activities in the school is on display at the front door of the school. </w:t>
      </w:r>
    </w:p>
    <w:p w:rsidR="0048608F" w:rsidRDefault="0048608F" w:rsidP="0048608F">
      <w:pPr>
        <w:rPr>
          <w:sz w:val="24"/>
          <w:szCs w:val="24"/>
        </w:rPr>
      </w:pPr>
      <w:r>
        <w:rPr>
          <w:sz w:val="24"/>
          <w:szCs w:val="24"/>
        </w:rPr>
        <w:t xml:space="preserve">Pupil voice is promoted in the school in the form of the student council. Children are chosen for the roles in the classroom through a voting system which includes the pupils and the teachers. Children </w:t>
      </w:r>
      <w:proofErr w:type="gramStart"/>
      <w:r>
        <w:rPr>
          <w:sz w:val="24"/>
          <w:szCs w:val="24"/>
        </w:rPr>
        <w:t>are able to</w:t>
      </w:r>
      <w:proofErr w:type="gramEnd"/>
      <w:r>
        <w:rPr>
          <w:sz w:val="24"/>
          <w:szCs w:val="24"/>
        </w:rPr>
        <w:t xml:space="preserve"> voice their concerns and recommendations on how to improve the school by talking to children on the student council who will then pass on the information to a member of staff. Many changes have been made in the school due to the recommendations made by the school council and the presence of the school council makes the children feel important and part of the decision making made within the school </w:t>
      </w:r>
      <w:proofErr w:type="gramStart"/>
      <w:r>
        <w:rPr>
          <w:sz w:val="24"/>
          <w:szCs w:val="24"/>
        </w:rPr>
        <w:t>in regards to</w:t>
      </w:r>
      <w:proofErr w:type="gramEnd"/>
      <w:r>
        <w:rPr>
          <w:sz w:val="24"/>
          <w:szCs w:val="24"/>
        </w:rPr>
        <w:t xml:space="preserve"> improving their school experience. </w:t>
      </w:r>
    </w:p>
    <w:p w:rsidR="0048608F" w:rsidRPr="009E7B19" w:rsidRDefault="0048608F" w:rsidP="0048608F">
      <w:pPr>
        <w:rPr>
          <w:sz w:val="24"/>
          <w:szCs w:val="24"/>
        </w:rPr>
      </w:pPr>
    </w:p>
    <w:p w:rsidR="0048608F" w:rsidRDefault="0048608F" w:rsidP="0048608F">
      <w:pPr>
        <w:rPr>
          <w:b/>
          <w:sz w:val="24"/>
          <w:szCs w:val="24"/>
        </w:rPr>
      </w:pPr>
      <w:r w:rsidRPr="00D80B44">
        <w:rPr>
          <w:b/>
          <w:sz w:val="24"/>
          <w:szCs w:val="24"/>
        </w:rPr>
        <w:t>Celebration of work and achievements</w:t>
      </w:r>
    </w:p>
    <w:p w:rsidR="0048608F" w:rsidRDefault="0048608F" w:rsidP="0048608F">
      <w:pPr>
        <w:rPr>
          <w:sz w:val="24"/>
          <w:szCs w:val="24"/>
        </w:rPr>
      </w:pPr>
      <w:r>
        <w:rPr>
          <w:sz w:val="24"/>
          <w:szCs w:val="24"/>
        </w:rPr>
        <w:t xml:space="preserve">All children are encouraged to work to the best of their ability and the pupils have spoken of the pride they have towards the work they have completed and the encouragement they receive to </w:t>
      </w:r>
      <w:r>
        <w:rPr>
          <w:sz w:val="24"/>
          <w:szCs w:val="24"/>
        </w:rPr>
        <w:lastRenderedPageBreak/>
        <w:t xml:space="preserve">achieve their targets. Wall displays of children’s work can be seen throughout the school and special wall displays such as ‘Publish Your Work’ and ‘Work </w:t>
      </w:r>
      <w:proofErr w:type="gramStart"/>
      <w:r>
        <w:rPr>
          <w:sz w:val="24"/>
          <w:szCs w:val="24"/>
        </w:rPr>
        <w:t>To</w:t>
      </w:r>
      <w:proofErr w:type="gramEnd"/>
      <w:r>
        <w:rPr>
          <w:sz w:val="24"/>
          <w:szCs w:val="24"/>
        </w:rPr>
        <w:t xml:space="preserve"> </w:t>
      </w:r>
      <w:proofErr w:type="spellStart"/>
      <w:r>
        <w:rPr>
          <w:sz w:val="24"/>
          <w:szCs w:val="24"/>
        </w:rPr>
        <w:t>Bee</w:t>
      </w:r>
      <w:proofErr w:type="spellEnd"/>
      <w:r>
        <w:rPr>
          <w:sz w:val="24"/>
          <w:szCs w:val="24"/>
        </w:rPr>
        <w:t xml:space="preserve"> Proud Of’ have been erected in classrooms to allow pupils to display the work their proud of to their fellow classmates. The pupils have reported that they feel “special” and “happy” when they are given the opportunity to have their work on display. Written and verbal feedback is provided to children on completion of activities. Feelings of content were expressed by pupils </w:t>
      </w:r>
      <w:proofErr w:type="gramStart"/>
      <w:r>
        <w:rPr>
          <w:sz w:val="24"/>
          <w:szCs w:val="24"/>
        </w:rPr>
        <w:t>in regards to</w:t>
      </w:r>
      <w:proofErr w:type="gramEnd"/>
      <w:r>
        <w:rPr>
          <w:sz w:val="24"/>
          <w:szCs w:val="24"/>
        </w:rPr>
        <w:t xml:space="preserve"> feedback provided by teachers. Pupils spoke of the encouragement that constructive criticism provided in order “to work harder to reach targets”. The children are required to express their feelings towards the activity and respond to the feedback given with a ‘learning lagoon’ in foundation phase or a written comment in key stage 2, which helps the teachers to understand the areas the child is struggling with. A rewards system ‘Pinecones’ is in place in the school to help promote good behaviour and to positively reinforce hard work. </w:t>
      </w:r>
    </w:p>
    <w:p w:rsidR="0048608F" w:rsidRDefault="0048608F" w:rsidP="0048608F">
      <w:pPr>
        <w:rPr>
          <w:sz w:val="24"/>
          <w:szCs w:val="24"/>
        </w:rPr>
      </w:pPr>
    </w:p>
    <w:p w:rsidR="0048608F" w:rsidRDefault="0048608F" w:rsidP="0048608F">
      <w:pPr>
        <w:rPr>
          <w:b/>
          <w:sz w:val="24"/>
          <w:szCs w:val="24"/>
        </w:rPr>
      </w:pPr>
      <w:r>
        <w:rPr>
          <w:b/>
          <w:sz w:val="24"/>
          <w:szCs w:val="24"/>
        </w:rPr>
        <w:t>Wellbeing</w:t>
      </w:r>
    </w:p>
    <w:p w:rsidR="0048608F" w:rsidRDefault="0048608F" w:rsidP="0048608F">
      <w:pPr>
        <w:rPr>
          <w:sz w:val="24"/>
          <w:szCs w:val="24"/>
        </w:rPr>
      </w:pPr>
      <w:r>
        <w:rPr>
          <w:sz w:val="24"/>
          <w:szCs w:val="24"/>
        </w:rPr>
        <w:t xml:space="preserve">Teachers have shown from their response in the questionnaires that they are able to identify the traits/characteristics of children who are at risk of having low self-esteem. If a child appears to be a cause for concern, their behaviour is recorded and kept on a log on the </w:t>
      </w:r>
      <w:proofErr w:type="spellStart"/>
      <w:r>
        <w:rPr>
          <w:sz w:val="24"/>
          <w:szCs w:val="24"/>
        </w:rPr>
        <w:t>myconcern</w:t>
      </w:r>
      <w:proofErr w:type="spellEnd"/>
      <w:r>
        <w:rPr>
          <w:sz w:val="24"/>
          <w:szCs w:val="24"/>
        </w:rPr>
        <w:t xml:space="preserve"> website. Children with low self-esteem are referred to the family liaison officer who practices and adapts a range of strategies and interventions according to the needs of the learners. </w:t>
      </w:r>
    </w:p>
    <w:p w:rsidR="0048608F" w:rsidRDefault="0048608F" w:rsidP="0048608F">
      <w:pPr>
        <w:rPr>
          <w:color w:val="000000"/>
          <w:sz w:val="24"/>
          <w:szCs w:val="24"/>
        </w:rPr>
      </w:pPr>
      <w:r>
        <w:rPr>
          <w:sz w:val="24"/>
          <w:szCs w:val="24"/>
        </w:rPr>
        <w:t xml:space="preserve">Teachers also promote and build self-esteem in their lessons. A lesson observed in year 1 promoted the </w:t>
      </w:r>
      <w:proofErr w:type="spellStart"/>
      <w:r>
        <w:rPr>
          <w:sz w:val="24"/>
          <w:szCs w:val="24"/>
        </w:rPr>
        <w:t>self esteem</w:t>
      </w:r>
      <w:proofErr w:type="spellEnd"/>
      <w:r>
        <w:rPr>
          <w:sz w:val="24"/>
          <w:szCs w:val="24"/>
        </w:rPr>
        <w:t xml:space="preserve"> and the </w:t>
      </w:r>
      <w:proofErr w:type="spellStart"/>
      <w:r>
        <w:rPr>
          <w:sz w:val="24"/>
          <w:szCs w:val="24"/>
        </w:rPr>
        <w:t>self confidence</w:t>
      </w:r>
      <w:proofErr w:type="spellEnd"/>
      <w:r>
        <w:rPr>
          <w:sz w:val="24"/>
          <w:szCs w:val="24"/>
        </w:rPr>
        <w:t xml:space="preserve"> of the children through a story ‘Perfectly Norman’ which told the story of a little boy who had wings but was afraid to show this special quality to anyone because he feared the reaction of other children and hiding this special quality that made him happy began to make him sad. The teacher asked the children questions throughout the story regarding how they thought the boy felt and how they would feel if they were in that boy’s position. The children showed they understood the meaning of different emotions as they explained how they would feel “sad”, “unhappy” and “disappointed” if they were in the boy’s position. At the end of the story the boy overcomes his fear of what other people think about his special quality and decides to show it off to everyone which encourages other children to display their special qualities too. The teacher discussed the moral of the story to the children and explained that they should not feel ashamed of special talents or qualities they have and should instead be proud of them. </w:t>
      </w:r>
    </w:p>
    <w:p w:rsidR="0048608F" w:rsidRPr="000E79F6" w:rsidRDefault="0048608F" w:rsidP="0048608F">
      <w:pPr>
        <w:rPr>
          <w:color w:val="000000"/>
          <w:sz w:val="24"/>
          <w:szCs w:val="24"/>
        </w:rPr>
      </w:pPr>
      <w:r>
        <w:rPr>
          <w:color w:val="000000"/>
          <w:sz w:val="24"/>
          <w:szCs w:val="24"/>
        </w:rPr>
        <w:t>The school has shown their dedication to the promotion of children’s wellbeing which can be seen through their investigation of the children’s feelings and worries towards school. The children have taken part in a pupil’s attitude towards self and school (PASS) survey at the beginning of the school year.  This survey was based on 9 questions and</w:t>
      </w:r>
      <w:r w:rsidRPr="00FF579D">
        <w:rPr>
          <w:color w:val="000000"/>
          <w:sz w:val="24"/>
          <w:szCs w:val="24"/>
        </w:rPr>
        <w:t xml:space="preserve"> analys</w:t>
      </w:r>
      <w:r>
        <w:rPr>
          <w:color w:val="000000"/>
          <w:sz w:val="24"/>
          <w:szCs w:val="24"/>
        </w:rPr>
        <w:t>ed the</w:t>
      </w:r>
      <w:r w:rsidRPr="00FF579D">
        <w:rPr>
          <w:color w:val="000000"/>
          <w:sz w:val="24"/>
          <w:szCs w:val="24"/>
        </w:rPr>
        <w:t xml:space="preserve"> well-being of </w:t>
      </w:r>
      <w:r>
        <w:rPr>
          <w:color w:val="000000"/>
          <w:sz w:val="24"/>
          <w:szCs w:val="24"/>
        </w:rPr>
        <w:t>the pupils</w:t>
      </w:r>
      <w:r w:rsidRPr="00FF579D">
        <w:rPr>
          <w:color w:val="000000"/>
          <w:sz w:val="24"/>
          <w:szCs w:val="24"/>
        </w:rPr>
        <w:t>. Lots of cross-curricular activities were carried out and the children gained an insight into the feelings, thoughts, concerns and worries of the children</w:t>
      </w:r>
      <w:r>
        <w:rPr>
          <w:color w:val="000000"/>
          <w:sz w:val="24"/>
          <w:szCs w:val="24"/>
        </w:rPr>
        <w:t xml:space="preserve">. </w:t>
      </w:r>
    </w:p>
    <w:p w:rsidR="0048608F" w:rsidRDefault="0048608F" w:rsidP="0048608F">
      <w:pPr>
        <w:rPr>
          <w:sz w:val="24"/>
          <w:szCs w:val="24"/>
        </w:rPr>
      </w:pPr>
      <w:r>
        <w:rPr>
          <w:sz w:val="24"/>
          <w:szCs w:val="24"/>
        </w:rPr>
        <w:t xml:space="preserve">The school is currently implementing a growth mindset scheme throughout the school. This will hope to promote determination and resilience within the children. </w:t>
      </w:r>
    </w:p>
    <w:p w:rsidR="0048608F" w:rsidRDefault="0048608F" w:rsidP="0048608F">
      <w:pPr>
        <w:rPr>
          <w:sz w:val="24"/>
          <w:szCs w:val="24"/>
        </w:rPr>
      </w:pPr>
    </w:p>
    <w:p w:rsidR="0048608F" w:rsidRDefault="0048608F" w:rsidP="0048608F">
      <w:pPr>
        <w:rPr>
          <w:b/>
          <w:sz w:val="28"/>
          <w:szCs w:val="28"/>
        </w:rPr>
      </w:pPr>
      <w:r>
        <w:rPr>
          <w:b/>
          <w:sz w:val="28"/>
          <w:szCs w:val="28"/>
        </w:rPr>
        <w:t>Impact of Findings on Research Project</w:t>
      </w:r>
    </w:p>
    <w:p w:rsidR="0048608F" w:rsidRDefault="0048608F" w:rsidP="0048608F">
      <w:pPr>
        <w:rPr>
          <w:sz w:val="24"/>
          <w:szCs w:val="24"/>
        </w:rPr>
      </w:pPr>
      <w:r>
        <w:rPr>
          <w:sz w:val="24"/>
          <w:szCs w:val="24"/>
        </w:rPr>
        <w:t xml:space="preserve">I have seen a variety of strategies and interventions that are in place </w:t>
      </w:r>
      <w:proofErr w:type="gramStart"/>
      <w:r>
        <w:rPr>
          <w:sz w:val="24"/>
          <w:szCs w:val="24"/>
        </w:rPr>
        <w:t>in order to</w:t>
      </w:r>
      <w:proofErr w:type="gramEnd"/>
      <w:r>
        <w:rPr>
          <w:sz w:val="24"/>
          <w:szCs w:val="24"/>
        </w:rPr>
        <w:t xml:space="preserve"> help build the self-esteem of learners. Information provided by teachers has also made me consider the importance of providing “an environment that is flexible, comfortable and safe to allow self-expression”.  The school has shown their dedication to promoting </w:t>
      </w:r>
      <w:proofErr w:type="spellStart"/>
      <w:r>
        <w:rPr>
          <w:sz w:val="24"/>
          <w:szCs w:val="24"/>
        </w:rPr>
        <w:t>self esteem</w:t>
      </w:r>
      <w:proofErr w:type="spellEnd"/>
      <w:r>
        <w:rPr>
          <w:sz w:val="24"/>
          <w:szCs w:val="24"/>
        </w:rPr>
        <w:t xml:space="preserve"> and self confidence in learners as teachers are aware that “when learners don’t have confidence in their ability, </w:t>
      </w:r>
      <w:proofErr w:type="spellStart"/>
      <w:r>
        <w:rPr>
          <w:sz w:val="24"/>
          <w:szCs w:val="24"/>
        </w:rPr>
        <w:t>its</w:t>
      </w:r>
      <w:proofErr w:type="spellEnd"/>
      <w:r>
        <w:rPr>
          <w:sz w:val="24"/>
          <w:szCs w:val="24"/>
        </w:rPr>
        <w:t xml:space="preserve"> difficult then for them to grow and make progress”. This awareness and the positive impact that the strategies and interventions in place have on the children has helped to reinforce my belief that building the </w:t>
      </w:r>
      <w:proofErr w:type="spellStart"/>
      <w:r>
        <w:rPr>
          <w:sz w:val="24"/>
          <w:szCs w:val="24"/>
        </w:rPr>
        <w:t>self esteem</w:t>
      </w:r>
      <w:proofErr w:type="spellEnd"/>
      <w:r>
        <w:rPr>
          <w:sz w:val="24"/>
          <w:szCs w:val="24"/>
        </w:rPr>
        <w:t xml:space="preserve"> of children with additional learning needs will have an impact on their learning progress and is essential </w:t>
      </w:r>
      <w:proofErr w:type="gramStart"/>
      <w:r>
        <w:rPr>
          <w:sz w:val="24"/>
          <w:szCs w:val="24"/>
        </w:rPr>
        <w:t>in order to</w:t>
      </w:r>
      <w:proofErr w:type="gramEnd"/>
      <w:r>
        <w:rPr>
          <w:sz w:val="24"/>
          <w:szCs w:val="24"/>
        </w:rPr>
        <w:t xml:space="preserve"> help pupils reach their full potential. </w:t>
      </w:r>
    </w:p>
    <w:p w:rsidR="0048608F" w:rsidRDefault="0048608F" w:rsidP="0048608F">
      <w:pPr>
        <w:rPr>
          <w:sz w:val="24"/>
          <w:szCs w:val="24"/>
        </w:rPr>
      </w:pPr>
    </w:p>
    <w:p w:rsidR="0048608F" w:rsidRPr="001B0509" w:rsidRDefault="0048608F" w:rsidP="0048608F">
      <w:pPr>
        <w:rPr>
          <w:sz w:val="24"/>
          <w:szCs w:val="24"/>
        </w:rPr>
      </w:pPr>
      <w:r>
        <w:rPr>
          <w:sz w:val="24"/>
          <w:szCs w:val="24"/>
        </w:rPr>
        <w:t xml:space="preserve">I would like to thank </w:t>
      </w:r>
      <w:proofErr w:type="gramStart"/>
      <w:r>
        <w:rPr>
          <w:sz w:val="24"/>
          <w:szCs w:val="24"/>
        </w:rPr>
        <w:t>all of</w:t>
      </w:r>
      <w:proofErr w:type="gramEnd"/>
      <w:r>
        <w:rPr>
          <w:sz w:val="24"/>
          <w:szCs w:val="24"/>
        </w:rPr>
        <w:t xml:space="preserve"> the staff in </w:t>
      </w:r>
      <w:proofErr w:type="spellStart"/>
      <w:r>
        <w:rPr>
          <w:sz w:val="24"/>
          <w:szCs w:val="24"/>
        </w:rPr>
        <w:t>Pontarddulais</w:t>
      </w:r>
      <w:proofErr w:type="spellEnd"/>
      <w:r>
        <w:rPr>
          <w:sz w:val="24"/>
          <w:szCs w:val="24"/>
        </w:rPr>
        <w:t xml:space="preserve"> Primary School for allowing me to carry out my research for my extended essay. Everyone has been very helpful and accommodating while </w:t>
      </w:r>
      <w:r>
        <w:rPr>
          <w:sz w:val="24"/>
          <w:szCs w:val="24"/>
        </w:rPr>
        <w:lastRenderedPageBreak/>
        <w:t xml:space="preserve">answering questions and providing information to help support my research project. I have thoroughly enjoyed my time spent in the school. </w:t>
      </w:r>
    </w:p>
    <w:p w:rsidR="0048608F" w:rsidRPr="000E79F6" w:rsidRDefault="0048608F" w:rsidP="0048608F">
      <w:pPr>
        <w:rPr>
          <w:sz w:val="24"/>
          <w:szCs w:val="24"/>
        </w:rPr>
      </w:pPr>
    </w:p>
    <w:p w:rsidR="0048608F" w:rsidRPr="00FF3700" w:rsidRDefault="0048608F" w:rsidP="0048608F">
      <w:pPr>
        <w:rPr>
          <w:sz w:val="28"/>
          <w:szCs w:val="28"/>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Default="0048608F" w:rsidP="008330B6">
      <w:pPr>
        <w:jc w:val="both"/>
        <w:rPr>
          <w:rFonts w:ascii="Arial" w:hAnsi="Arial" w:cs="Arial"/>
          <w:sz w:val="22"/>
          <w:szCs w:val="22"/>
        </w:rPr>
      </w:pPr>
    </w:p>
    <w:p w:rsidR="0048608F" w:rsidRPr="00323A3D" w:rsidRDefault="0048608F" w:rsidP="008330B6">
      <w:pPr>
        <w:jc w:val="both"/>
        <w:rPr>
          <w:rFonts w:ascii="Arial" w:hAnsi="Arial" w:cs="Arial"/>
          <w:b/>
          <w:sz w:val="48"/>
          <w:szCs w:val="48"/>
        </w:rPr>
      </w:pPr>
      <w:r>
        <w:rPr>
          <w:rFonts w:ascii="Arial" w:hAnsi="Arial" w:cs="Arial"/>
          <w:b/>
          <w:sz w:val="48"/>
          <w:szCs w:val="48"/>
        </w:rPr>
        <w:lastRenderedPageBreak/>
        <w:t>Appendix3</w:t>
      </w:r>
      <w:r>
        <w:rPr>
          <w:rFonts w:ascii="Arial" w:hAnsi="Arial" w:cs="Arial"/>
          <w:b/>
          <w:noProof/>
          <w:sz w:val="48"/>
          <w:szCs w:val="48"/>
        </w:rPr>
        <w:drawing>
          <wp:inline distT="0" distB="0" distL="0" distR="0">
            <wp:extent cx="5962650" cy="79504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7511395_246450886198900_6852606529628012544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63123" cy="7951037"/>
                    </a:xfrm>
                    <a:prstGeom prst="rect">
                      <a:avLst/>
                    </a:prstGeom>
                  </pic:spPr>
                </pic:pic>
              </a:graphicData>
            </a:graphic>
          </wp:inline>
        </w:drawing>
      </w:r>
    </w:p>
    <w:p w:rsidR="00323A3D" w:rsidRDefault="00323A3D" w:rsidP="008330B6">
      <w:pPr>
        <w:jc w:val="both"/>
        <w:rPr>
          <w:b/>
          <w:sz w:val="48"/>
          <w:szCs w:val="48"/>
        </w:rPr>
      </w:pPr>
    </w:p>
    <w:p w:rsidR="00323A3D" w:rsidRDefault="00323A3D" w:rsidP="008330B6">
      <w:pPr>
        <w:jc w:val="both"/>
        <w:rPr>
          <w:b/>
          <w:sz w:val="48"/>
          <w:szCs w:val="48"/>
        </w:rPr>
      </w:pPr>
    </w:p>
    <w:p w:rsidR="0048608F" w:rsidRDefault="0048608F" w:rsidP="008330B6">
      <w:pPr>
        <w:jc w:val="both"/>
        <w:rPr>
          <w:b/>
          <w:sz w:val="48"/>
          <w:szCs w:val="48"/>
        </w:rPr>
      </w:pPr>
      <w:r w:rsidRPr="0048608F">
        <w:rPr>
          <w:b/>
          <w:sz w:val="48"/>
          <w:szCs w:val="48"/>
        </w:rPr>
        <w:lastRenderedPageBreak/>
        <w:t>Appendix 4</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21"/>
        <w:gridCol w:w="3560"/>
        <w:gridCol w:w="1349"/>
      </w:tblGrid>
      <w:tr w:rsidR="0048608F" w:rsidRPr="00373093" w:rsidTr="0048608F">
        <w:trPr>
          <w:trHeight w:val="572"/>
        </w:trPr>
        <w:tc>
          <w:tcPr>
            <w:tcW w:w="5341" w:type="dxa"/>
            <w:tcBorders>
              <w:top w:val="nil"/>
              <w:left w:val="nil"/>
              <w:bottom w:val="nil"/>
              <w:right w:val="nil"/>
            </w:tcBorders>
            <w:shd w:val="clear" w:color="auto" w:fill="auto"/>
          </w:tcPr>
          <w:p w:rsidR="0048608F" w:rsidRPr="00373093" w:rsidRDefault="0048608F" w:rsidP="0048608F">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48608F" w:rsidRDefault="0048608F" w:rsidP="0048608F">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rsidR="0048608F" w:rsidRPr="00373093" w:rsidRDefault="0048608F" w:rsidP="0048608F">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48608F" w:rsidRPr="00373093" w:rsidRDefault="0048608F" w:rsidP="0048608F">
            <w:pPr>
              <w:rPr>
                <w:rFonts w:ascii="Arial" w:hAnsi="Arial" w:cs="Arial"/>
                <w:b/>
                <w:color w:val="FFFFFF"/>
                <w:sz w:val="22"/>
                <w:szCs w:val="22"/>
              </w:rPr>
            </w:pPr>
          </w:p>
        </w:tc>
      </w:tr>
      <w:tr w:rsidR="0048608F" w:rsidRPr="00373093" w:rsidTr="0048608F">
        <w:trPr>
          <w:trHeight w:val="572"/>
        </w:trPr>
        <w:tc>
          <w:tcPr>
            <w:tcW w:w="5341" w:type="dxa"/>
            <w:tcBorders>
              <w:top w:val="nil"/>
              <w:bottom w:val="nil"/>
            </w:tcBorders>
            <w:shd w:val="clear" w:color="auto" w:fill="4F81BD"/>
          </w:tcPr>
          <w:p w:rsidR="0048608F" w:rsidRDefault="0048608F" w:rsidP="0048608F">
            <w:pPr>
              <w:jc w:val="center"/>
              <w:rPr>
                <w:rFonts w:ascii="Arial" w:hAnsi="Arial" w:cs="Arial"/>
                <w:b/>
                <w:color w:val="FFFFFF"/>
                <w:sz w:val="22"/>
                <w:szCs w:val="22"/>
              </w:rPr>
            </w:pPr>
          </w:p>
          <w:p w:rsidR="0048608F" w:rsidRPr="00373093" w:rsidRDefault="0048608F" w:rsidP="0048608F">
            <w:pPr>
              <w:jc w:val="center"/>
              <w:rPr>
                <w:rFonts w:ascii="Arial" w:hAnsi="Arial" w:cs="Arial"/>
                <w:b/>
                <w:color w:val="FFFFFF"/>
                <w:sz w:val="22"/>
                <w:szCs w:val="22"/>
              </w:rPr>
            </w:pPr>
          </w:p>
        </w:tc>
        <w:tc>
          <w:tcPr>
            <w:tcW w:w="5341" w:type="dxa"/>
            <w:gridSpan w:val="2"/>
            <w:tcBorders>
              <w:top w:val="single" w:sz="6" w:space="0" w:color="4F81BD"/>
              <w:bottom w:val="single" w:sz="6" w:space="0" w:color="4F81BD"/>
            </w:tcBorders>
            <w:shd w:val="clear" w:color="auto" w:fill="4F81BD"/>
          </w:tcPr>
          <w:p w:rsidR="0048608F" w:rsidRDefault="0048608F" w:rsidP="0048608F">
            <w:pPr>
              <w:jc w:val="center"/>
              <w:rPr>
                <w:rFonts w:ascii="Arial" w:hAnsi="Arial" w:cs="Arial"/>
                <w:b/>
                <w:color w:val="FFFFFF"/>
                <w:sz w:val="22"/>
                <w:szCs w:val="22"/>
              </w:rPr>
            </w:pPr>
          </w:p>
          <w:p w:rsidR="0048608F" w:rsidRDefault="0048608F" w:rsidP="0048608F">
            <w:pPr>
              <w:jc w:val="center"/>
              <w:rPr>
                <w:rFonts w:ascii="Arial" w:hAnsi="Arial" w:cs="Arial"/>
                <w:b/>
                <w:color w:val="FFFFFF"/>
                <w:sz w:val="22"/>
                <w:szCs w:val="22"/>
              </w:rPr>
            </w:pPr>
            <w:r>
              <w:rPr>
                <w:rFonts w:ascii="Arial" w:hAnsi="Arial" w:cs="Arial"/>
                <w:b/>
                <w:color w:val="FFFFFF"/>
                <w:sz w:val="22"/>
                <w:szCs w:val="22"/>
              </w:rPr>
              <w:t xml:space="preserve"> PARTICIPANT INFORMATION SHEET</w:t>
            </w:r>
          </w:p>
          <w:p w:rsidR="0048608F" w:rsidRPr="00373093" w:rsidRDefault="0048608F" w:rsidP="0048608F">
            <w:pPr>
              <w:jc w:val="center"/>
              <w:rPr>
                <w:rFonts w:ascii="Arial" w:hAnsi="Arial" w:cs="Arial"/>
                <w:color w:val="FFFFFF"/>
                <w:sz w:val="22"/>
                <w:szCs w:val="22"/>
              </w:rPr>
            </w:pPr>
          </w:p>
        </w:tc>
      </w:tr>
      <w:tr w:rsidR="0048608F" w:rsidRPr="00665645" w:rsidTr="0048608F">
        <w:trPr>
          <w:trHeight w:val="572"/>
        </w:trPr>
        <w:tc>
          <w:tcPr>
            <w:tcW w:w="10682" w:type="dxa"/>
            <w:gridSpan w:val="3"/>
            <w:shd w:val="clear" w:color="auto" w:fill="auto"/>
          </w:tcPr>
          <w:p w:rsidR="0048608F" w:rsidRDefault="0048608F" w:rsidP="0048608F">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p>
          <w:p w:rsidR="0048608F" w:rsidRPr="00665645" w:rsidRDefault="0048608F" w:rsidP="0048608F">
            <w:pPr>
              <w:rPr>
                <w:rFonts w:ascii="Arial" w:hAnsi="Arial" w:cs="Arial"/>
                <w:sz w:val="22"/>
                <w:szCs w:val="22"/>
              </w:rPr>
            </w:pPr>
            <w:r>
              <w:rPr>
                <w:rFonts w:ascii="Arial" w:hAnsi="Arial" w:cs="Arial"/>
                <w:sz w:val="22"/>
                <w:szCs w:val="22"/>
              </w:rPr>
              <w:t>Building self-esteem in children with additional learning needs and the impact this can have on their academic progress</w:t>
            </w:r>
          </w:p>
        </w:tc>
      </w:tr>
    </w:tbl>
    <w:p w:rsidR="0048608F" w:rsidRDefault="0048608F" w:rsidP="0048608F">
      <w:pPr>
        <w:rPr>
          <w:rFonts w:ascii="Arial" w:hAnsi="Arial" w:cs="Arial"/>
          <w:sz w:val="22"/>
          <w:szCs w:val="22"/>
        </w:rPr>
      </w:pPr>
    </w:p>
    <w:p w:rsidR="0048608F" w:rsidRPr="00A870D3" w:rsidRDefault="0048608F" w:rsidP="0048608F">
      <w:pPr>
        <w:rPr>
          <w:rStyle w:val="nw1"/>
        </w:rPr>
      </w:pPr>
      <w:r w:rsidRPr="00A870D3">
        <w:rPr>
          <w:rStyle w:val="nw1"/>
          <w:rFonts w:ascii="Arial" w:hAnsi="Arial" w:cs="Arial"/>
          <w:color w:val="000000" w:themeColor="text1"/>
        </w:rPr>
        <w:t xml:space="preserve">Dear Participant: </w:t>
      </w:r>
    </w:p>
    <w:p w:rsidR="0048608F" w:rsidRPr="00A870D3" w:rsidRDefault="0048608F" w:rsidP="0048608F">
      <w:pPr>
        <w:rPr>
          <w:rStyle w:val="nw1"/>
        </w:rPr>
      </w:pPr>
    </w:p>
    <w:p w:rsidR="0048608F" w:rsidRPr="00A870D3" w:rsidRDefault="0048608F" w:rsidP="0048608F">
      <w:pPr>
        <w:pStyle w:val="NormalWeb1"/>
        <w:spacing w:line="302" w:lineRule="atLeast"/>
        <w:jc w:val="both"/>
        <w:rPr>
          <w:rStyle w:val="nw1"/>
        </w:rPr>
      </w:pPr>
      <w:r w:rsidRPr="00A870D3">
        <w:rPr>
          <w:rStyle w:val="nw1"/>
          <w:rFonts w:ascii="Arial" w:hAnsi="Arial" w:cs="Arial"/>
          <w:color w:val="000000" w:themeColor="text1"/>
        </w:rPr>
        <w:t xml:space="preserve">My name is </w:t>
      </w:r>
      <w:r>
        <w:rPr>
          <w:rStyle w:val="nw1"/>
          <w:rFonts w:ascii="Arial" w:hAnsi="Arial" w:cs="Arial"/>
          <w:color w:val="000000" w:themeColor="text1"/>
        </w:rPr>
        <w:t xml:space="preserve">Alice McLoughlin </w:t>
      </w:r>
      <w:r w:rsidRPr="00A870D3">
        <w:rPr>
          <w:rStyle w:val="nw1"/>
          <w:rFonts w:ascii="Arial" w:hAnsi="Arial" w:cs="Arial"/>
          <w:color w:val="000000" w:themeColor="text1"/>
        </w:rPr>
        <w:t>and I am</w:t>
      </w:r>
      <w:r>
        <w:rPr>
          <w:rStyle w:val="nw1"/>
          <w:rFonts w:ascii="Arial" w:hAnsi="Arial" w:cs="Arial"/>
          <w:color w:val="000000" w:themeColor="text1"/>
        </w:rPr>
        <w:t xml:space="preserve"> a student on the BA Primary Education (QTS) course at</w:t>
      </w:r>
      <w:r w:rsidRPr="00A870D3">
        <w:rPr>
          <w:rStyle w:val="nw1"/>
          <w:rFonts w:ascii="Arial" w:hAnsi="Arial" w:cs="Arial"/>
          <w:color w:val="000000" w:themeColor="text1"/>
        </w:rPr>
        <w:t xml:space="preserve"> the University of Wales Trinity Saint David Carmarthen.</w:t>
      </w:r>
    </w:p>
    <w:p w:rsidR="0048608F" w:rsidRPr="00A870D3" w:rsidRDefault="0048608F" w:rsidP="0048608F">
      <w:pPr>
        <w:pStyle w:val="NormalWeb1"/>
        <w:spacing w:line="302" w:lineRule="atLeast"/>
        <w:jc w:val="both"/>
        <w:rPr>
          <w:rStyle w:val="nw1"/>
        </w:rPr>
      </w:pPr>
    </w:p>
    <w:p w:rsidR="0048608F" w:rsidRPr="006A72E1" w:rsidRDefault="0048608F" w:rsidP="0048608F">
      <w:pPr>
        <w:pStyle w:val="NormalWeb1"/>
        <w:spacing w:line="302" w:lineRule="atLeast"/>
        <w:jc w:val="both"/>
      </w:pPr>
      <w:r w:rsidRPr="00A870D3">
        <w:rPr>
          <w:rStyle w:val="nw1"/>
          <w:rFonts w:ascii="Arial" w:hAnsi="Arial" w:cs="Arial"/>
          <w:color w:val="000000" w:themeColor="text1"/>
        </w:rPr>
        <w:t xml:space="preserve">I would like to invite you to participate in my research project. This project will </w:t>
      </w:r>
      <w:proofErr w:type="gramStart"/>
      <w:r w:rsidRPr="00A870D3">
        <w:rPr>
          <w:rStyle w:val="nw1"/>
          <w:rFonts w:ascii="Arial" w:hAnsi="Arial" w:cs="Arial"/>
          <w:color w:val="000000" w:themeColor="text1"/>
        </w:rPr>
        <w:t>aims</w:t>
      </w:r>
      <w:proofErr w:type="gramEnd"/>
      <w:r w:rsidRPr="00A870D3">
        <w:rPr>
          <w:rStyle w:val="nw1"/>
          <w:rFonts w:ascii="Arial" w:hAnsi="Arial" w:cs="Arial"/>
          <w:color w:val="000000" w:themeColor="text1"/>
        </w:rPr>
        <w:t xml:space="preserve"> to discover how </w:t>
      </w:r>
      <w:r>
        <w:rPr>
          <w:rStyle w:val="nw1"/>
          <w:rFonts w:ascii="Arial" w:hAnsi="Arial" w:cs="Arial"/>
          <w:color w:val="000000" w:themeColor="text1"/>
        </w:rPr>
        <w:t xml:space="preserve">building the self-esteem of children with additional learning needs will </w:t>
      </w:r>
      <w:r w:rsidRPr="00A870D3">
        <w:rPr>
          <w:rStyle w:val="nw1"/>
          <w:rFonts w:ascii="Arial" w:hAnsi="Arial" w:cs="Arial"/>
          <w:color w:val="000000" w:themeColor="text1"/>
        </w:rPr>
        <w:t xml:space="preserve">impact </w:t>
      </w:r>
      <w:r>
        <w:rPr>
          <w:rStyle w:val="nw1"/>
          <w:rFonts w:ascii="Arial" w:hAnsi="Arial" w:cs="Arial"/>
          <w:color w:val="000000" w:themeColor="text1"/>
        </w:rPr>
        <w:t xml:space="preserve">on their </w:t>
      </w:r>
      <w:r w:rsidRPr="00A870D3">
        <w:rPr>
          <w:rStyle w:val="nw1"/>
          <w:rFonts w:ascii="Arial" w:hAnsi="Arial" w:cs="Arial"/>
          <w:color w:val="000000" w:themeColor="text1"/>
        </w:rPr>
        <w:t xml:space="preserve">learning experiences. Through your participation in the questionnaire and/or interviews, I hope to ascertain different views on </w:t>
      </w:r>
      <w:r>
        <w:rPr>
          <w:rStyle w:val="nw1"/>
          <w:rFonts w:ascii="Arial" w:hAnsi="Arial" w:cs="Arial"/>
          <w:color w:val="000000" w:themeColor="text1"/>
        </w:rPr>
        <w:t xml:space="preserve">this topic </w:t>
      </w:r>
      <w:r w:rsidRPr="00A870D3">
        <w:rPr>
          <w:rStyle w:val="nw1"/>
          <w:rFonts w:ascii="Arial" w:hAnsi="Arial" w:cs="Arial"/>
          <w:color w:val="000000" w:themeColor="text1"/>
        </w:rPr>
        <w:t>in the Foundation Phase</w:t>
      </w:r>
      <w:r>
        <w:rPr>
          <w:rStyle w:val="nw1"/>
          <w:rFonts w:ascii="Arial" w:hAnsi="Arial" w:cs="Arial"/>
          <w:color w:val="000000" w:themeColor="text1"/>
        </w:rPr>
        <w:t>/Key Stage 2</w:t>
      </w:r>
      <w:r w:rsidRPr="00A870D3">
        <w:rPr>
          <w:rStyle w:val="nw1"/>
          <w:rFonts w:ascii="Arial" w:hAnsi="Arial" w:cs="Arial"/>
          <w:color w:val="000000" w:themeColor="text1"/>
        </w:rPr>
        <w:t>.</w:t>
      </w:r>
      <w:r w:rsidRPr="00A870D3">
        <w:rPr>
          <w:rFonts w:ascii="Arial" w:hAnsi="Arial" w:cs="Arial"/>
          <w:color w:val="000000" w:themeColor="text1"/>
        </w:rPr>
        <w:t xml:space="preserve"> </w:t>
      </w:r>
    </w:p>
    <w:p w:rsidR="0048608F" w:rsidRPr="00A870D3" w:rsidRDefault="0048608F" w:rsidP="0048608F">
      <w:pPr>
        <w:pStyle w:val="NormalWeb1"/>
        <w:spacing w:line="302" w:lineRule="atLeast"/>
        <w:jc w:val="both"/>
        <w:rPr>
          <w:rFonts w:ascii="Arial" w:hAnsi="Arial" w:cs="Arial"/>
          <w:color w:val="000000" w:themeColor="text1"/>
        </w:rPr>
      </w:pPr>
    </w:p>
    <w:p w:rsidR="0048608F" w:rsidRPr="00A870D3" w:rsidRDefault="0048608F" w:rsidP="0048608F">
      <w:pPr>
        <w:pStyle w:val="NormalWeb1"/>
        <w:spacing w:line="302" w:lineRule="atLeast"/>
        <w:jc w:val="both"/>
        <w:rPr>
          <w:rFonts w:ascii="Arial" w:hAnsi="Arial" w:cs="Arial"/>
          <w:color w:val="000000" w:themeColor="text1"/>
        </w:rPr>
      </w:pPr>
      <w:r w:rsidRPr="00A870D3">
        <w:rPr>
          <w:rStyle w:val="nw1"/>
          <w:rFonts w:ascii="Arial" w:hAnsi="Arial" w:cs="Arial"/>
          <w:color w:val="000000" w:themeColor="text1"/>
        </w:rPr>
        <w:t xml:space="preserve">All questionnaires/interviews will be kept strictly confidential to the researchers involved and at </w:t>
      </w:r>
      <w:r w:rsidRPr="00A870D3">
        <w:rPr>
          <w:rStyle w:val="nw1"/>
          <w:rFonts w:ascii="Arial" w:hAnsi="Arial" w:cs="Arial"/>
          <w:b/>
          <w:color w:val="000000" w:themeColor="text1"/>
          <w:u w:val="single"/>
        </w:rPr>
        <w:t>NO</w:t>
      </w:r>
      <w:r w:rsidRPr="00A870D3">
        <w:rPr>
          <w:rStyle w:val="nw1"/>
          <w:rFonts w:ascii="Arial" w:hAnsi="Arial" w:cs="Arial"/>
          <w:color w:val="000000" w:themeColor="text1"/>
        </w:rPr>
        <w:t xml:space="preserve"> time will individual</w:t>
      </w:r>
      <w:r w:rsidRPr="00A870D3">
        <w:rPr>
          <w:rFonts w:ascii="Arial" w:hAnsi="Arial" w:cs="Arial"/>
          <w:color w:val="000000" w:themeColor="text1"/>
        </w:rPr>
        <w:t xml:space="preserve"> </w:t>
      </w:r>
      <w:r w:rsidRPr="00A870D3">
        <w:rPr>
          <w:rStyle w:val="nw1"/>
          <w:rFonts w:ascii="Arial" w:hAnsi="Arial" w:cs="Arial"/>
          <w:color w:val="000000" w:themeColor="text1"/>
        </w:rPr>
        <w:t xml:space="preserve">questionnaires be released to the </w:t>
      </w:r>
      <w:proofErr w:type="gramStart"/>
      <w:r w:rsidRPr="00A870D3">
        <w:rPr>
          <w:rStyle w:val="nw1"/>
          <w:rFonts w:ascii="Arial" w:hAnsi="Arial" w:cs="Arial"/>
          <w:color w:val="000000" w:themeColor="text1"/>
        </w:rPr>
        <w:t>general public</w:t>
      </w:r>
      <w:proofErr w:type="gramEnd"/>
      <w:r w:rsidRPr="00A870D3">
        <w:rPr>
          <w:rStyle w:val="nw1"/>
          <w:rFonts w:ascii="Arial" w:hAnsi="Arial" w:cs="Arial"/>
          <w:color w:val="000000" w:themeColor="text1"/>
        </w:rPr>
        <w:t>. Your participation in this</w:t>
      </w:r>
      <w:r w:rsidRPr="00A870D3">
        <w:rPr>
          <w:rFonts w:ascii="Arial" w:hAnsi="Arial" w:cs="Arial"/>
          <w:color w:val="000000" w:themeColor="text1"/>
        </w:rPr>
        <w:t xml:space="preserve"> </w:t>
      </w:r>
      <w:r w:rsidRPr="00A870D3">
        <w:rPr>
          <w:rStyle w:val="nw1"/>
          <w:rFonts w:ascii="Arial" w:hAnsi="Arial" w:cs="Arial"/>
          <w:color w:val="000000" w:themeColor="text1"/>
        </w:rPr>
        <w:t>study is completely voluntary so you can withdraw from the questionnaire</w:t>
      </w:r>
      <w:r>
        <w:rPr>
          <w:rStyle w:val="nw1"/>
          <w:rFonts w:ascii="Arial" w:hAnsi="Arial" w:cs="Arial"/>
          <w:color w:val="000000" w:themeColor="text1"/>
        </w:rPr>
        <w:t>/interview</w:t>
      </w:r>
      <w:r w:rsidRPr="00A870D3">
        <w:rPr>
          <w:rStyle w:val="nw1"/>
          <w:rFonts w:ascii="Arial" w:hAnsi="Arial" w:cs="Arial"/>
          <w:color w:val="000000" w:themeColor="text1"/>
        </w:rPr>
        <w:t xml:space="preserve"> at any stage.</w:t>
      </w:r>
      <w:r w:rsidRPr="00A870D3">
        <w:rPr>
          <w:rFonts w:ascii="Arial" w:hAnsi="Arial" w:cs="Arial"/>
          <w:color w:val="000000" w:themeColor="text1"/>
        </w:rPr>
        <w:t xml:space="preserve"> </w:t>
      </w:r>
    </w:p>
    <w:p w:rsidR="0048608F" w:rsidRPr="00A870D3" w:rsidRDefault="0048608F" w:rsidP="0048608F">
      <w:pPr>
        <w:pStyle w:val="NormalWeb1"/>
        <w:spacing w:line="302" w:lineRule="atLeast"/>
        <w:jc w:val="both"/>
        <w:rPr>
          <w:rFonts w:ascii="Arial" w:hAnsi="Arial" w:cs="Arial"/>
          <w:color w:val="000000" w:themeColor="text1"/>
        </w:rPr>
      </w:pPr>
    </w:p>
    <w:p w:rsidR="0048608F" w:rsidRPr="00A870D3" w:rsidRDefault="0048608F" w:rsidP="0048608F">
      <w:pPr>
        <w:pStyle w:val="NormalWeb1"/>
        <w:spacing w:line="302" w:lineRule="atLeast"/>
        <w:jc w:val="both"/>
        <w:rPr>
          <w:rFonts w:ascii="Arial" w:hAnsi="Arial" w:cs="Arial"/>
          <w:color w:val="000000" w:themeColor="text1"/>
        </w:rPr>
      </w:pPr>
      <w:r w:rsidRPr="00A870D3">
        <w:rPr>
          <w:rStyle w:val="nw1"/>
          <w:rFonts w:ascii="Arial" w:hAnsi="Arial" w:cs="Arial"/>
          <w:color w:val="000000" w:themeColor="text1"/>
        </w:rPr>
        <w:t>My questionnaire/interview should take about 5-10 minutes to complete, but there is no time constraint. There are also</w:t>
      </w:r>
      <w:r w:rsidRPr="00A870D3">
        <w:rPr>
          <w:rFonts w:ascii="Arial" w:hAnsi="Arial" w:cs="Arial"/>
          <w:color w:val="000000" w:themeColor="text1"/>
        </w:rPr>
        <w:t xml:space="preserve"> </w:t>
      </w:r>
      <w:r w:rsidRPr="00A870D3">
        <w:rPr>
          <w:rStyle w:val="nw1"/>
          <w:rFonts w:ascii="Arial" w:hAnsi="Arial" w:cs="Arial"/>
          <w:color w:val="000000" w:themeColor="text1"/>
        </w:rPr>
        <w:t xml:space="preserve">no right or wrong answers. Attached to this letter is a consent form. I understand that your time is at a </w:t>
      </w:r>
      <w:proofErr w:type="gramStart"/>
      <w:r w:rsidRPr="00A870D3">
        <w:rPr>
          <w:rStyle w:val="nw1"/>
          <w:rFonts w:ascii="Arial" w:hAnsi="Arial" w:cs="Arial"/>
          <w:color w:val="000000" w:themeColor="text1"/>
        </w:rPr>
        <w:t>premium</w:t>
      </w:r>
      <w:proofErr w:type="gramEnd"/>
      <w:r w:rsidRPr="00A870D3">
        <w:rPr>
          <w:rStyle w:val="nw1"/>
          <w:rFonts w:ascii="Arial" w:hAnsi="Arial" w:cs="Arial"/>
          <w:color w:val="000000" w:themeColor="text1"/>
        </w:rPr>
        <w:t xml:space="preserve"> but your opinions are very valuable to me.</w:t>
      </w:r>
      <w:r w:rsidRPr="00A870D3">
        <w:rPr>
          <w:rFonts w:ascii="Arial" w:hAnsi="Arial" w:cs="Arial"/>
          <w:color w:val="000000" w:themeColor="text1"/>
        </w:rPr>
        <w:t xml:space="preserve"> </w:t>
      </w:r>
    </w:p>
    <w:p w:rsidR="0048608F" w:rsidRPr="00A870D3" w:rsidRDefault="0048608F" w:rsidP="0048608F">
      <w:pPr>
        <w:pStyle w:val="NormalWeb1"/>
        <w:spacing w:line="302" w:lineRule="atLeast"/>
        <w:jc w:val="both"/>
        <w:rPr>
          <w:rFonts w:ascii="Arial" w:hAnsi="Arial" w:cs="Arial"/>
          <w:color w:val="000000" w:themeColor="text1"/>
        </w:rPr>
      </w:pPr>
    </w:p>
    <w:p w:rsidR="0048608F" w:rsidRPr="00A870D3" w:rsidRDefault="0048608F" w:rsidP="0048608F">
      <w:pPr>
        <w:pStyle w:val="NormalWeb1"/>
        <w:spacing w:line="302" w:lineRule="atLeast"/>
        <w:jc w:val="both"/>
        <w:rPr>
          <w:rStyle w:val="nw1"/>
        </w:rPr>
      </w:pPr>
      <w:r w:rsidRPr="00A870D3">
        <w:rPr>
          <w:rStyle w:val="nw1"/>
          <w:rFonts w:ascii="Arial" w:hAnsi="Arial" w:cs="Arial"/>
          <w:color w:val="000000" w:themeColor="text1"/>
        </w:rPr>
        <w:t>After careful and precise analysis of the data obtained from this questionnaire, I will be happy to provide you</w:t>
      </w:r>
      <w:r w:rsidRPr="00A870D3">
        <w:rPr>
          <w:rFonts w:ascii="Arial" w:hAnsi="Arial" w:cs="Arial"/>
          <w:color w:val="000000" w:themeColor="text1"/>
        </w:rPr>
        <w:t xml:space="preserve"> </w:t>
      </w:r>
      <w:r w:rsidRPr="00A870D3">
        <w:rPr>
          <w:rStyle w:val="nw1"/>
          <w:rFonts w:ascii="Arial" w:hAnsi="Arial" w:cs="Arial"/>
          <w:color w:val="000000" w:themeColor="text1"/>
        </w:rPr>
        <w:t>with a copy of the findings at your request. The results of this questionnaire</w:t>
      </w:r>
      <w:r>
        <w:rPr>
          <w:rStyle w:val="nw1"/>
          <w:rFonts w:ascii="Arial" w:hAnsi="Arial" w:cs="Arial"/>
          <w:color w:val="000000" w:themeColor="text1"/>
        </w:rPr>
        <w:t>/interview</w:t>
      </w:r>
      <w:r w:rsidRPr="00A870D3">
        <w:rPr>
          <w:rStyle w:val="nw1"/>
          <w:rFonts w:ascii="Arial" w:hAnsi="Arial" w:cs="Arial"/>
          <w:color w:val="000000" w:themeColor="text1"/>
        </w:rPr>
        <w:t xml:space="preserve"> will hopefully </w:t>
      </w:r>
      <w:r>
        <w:rPr>
          <w:rStyle w:val="nw1"/>
          <w:rFonts w:ascii="Arial" w:hAnsi="Arial" w:cs="Arial"/>
          <w:color w:val="000000" w:themeColor="text1"/>
        </w:rPr>
        <w:t>enhance my understanding</w:t>
      </w:r>
      <w:r w:rsidRPr="00A870D3">
        <w:rPr>
          <w:rStyle w:val="nw1"/>
          <w:rFonts w:ascii="Arial" w:hAnsi="Arial" w:cs="Arial"/>
          <w:color w:val="000000" w:themeColor="text1"/>
        </w:rPr>
        <w:t>.</w:t>
      </w:r>
    </w:p>
    <w:p w:rsidR="0048608F" w:rsidRPr="00A870D3" w:rsidRDefault="0048608F" w:rsidP="0048608F">
      <w:pPr>
        <w:pStyle w:val="NormalWeb1"/>
        <w:spacing w:line="302" w:lineRule="atLeast"/>
        <w:jc w:val="both"/>
        <w:rPr>
          <w:rStyle w:val="nw1"/>
        </w:rPr>
      </w:pPr>
    </w:p>
    <w:p w:rsidR="0048608F" w:rsidRDefault="0048608F" w:rsidP="0048608F">
      <w:pPr>
        <w:jc w:val="both"/>
        <w:rPr>
          <w:rStyle w:val="nw1"/>
          <w:rFonts w:eastAsia="Calibri"/>
        </w:rPr>
      </w:pPr>
      <w:r w:rsidRPr="00A870D3">
        <w:rPr>
          <w:rStyle w:val="nw1"/>
          <w:rFonts w:ascii="Arial" w:hAnsi="Arial" w:cs="Arial"/>
          <w:color w:val="000000" w:themeColor="text1"/>
        </w:rPr>
        <w:t>I thank you in advance for your time and participation. If any questions</w:t>
      </w:r>
      <w:r w:rsidRPr="00373093">
        <w:rPr>
          <w:rStyle w:val="nw1"/>
          <w:rFonts w:ascii="Arial" w:hAnsi="Arial" w:cs="Arial"/>
          <w:color w:val="000000"/>
        </w:rPr>
        <w:t xml:space="preserve"> do arise, feel free to contact me at your convenience. </w:t>
      </w:r>
    </w:p>
    <w:p w:rsidR="0048608F" w:rsidRDefault="0048608F" w:rsidP="0048608F">
      <w:pPr>
        <w:rPr>
          <w:rFonts w:ascii="Arial" w:hAnsi="Arial" w:cs="Arial"/>
          <w:sz w:val="22"/>
          <w:szCs w:val="22"/>
        </w:rPr>
      </w:pPr>
    </w:p>
    <w:p w:rsidR="0048608F" w:rsidRDefault="0048608F" w:rsidP="0048608F">
      <w:pPr>
        <w:jc w:val="both"/>
        <w:rPr>
          <w:rFonts w:ascii="Arial" w:hAnsi="Arial" w:cs="Arial"/>
          <w:sz w:val="22"/>
          <w:szCs w:val="22"/>
        </w:rPr>
      </w:pPr>
    </w:p>
    <w:p w:rsidR="00323A3D" w:rsidRDefault="00323A3D" w:rsidP="0048608F">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809"/>
        <w:gridCol w:w="4813"/>
      </w:tblGrid>
      <w:tr w:rsidR="0048608F" w:rsidRPr="009C682B" w:rsidTr="0048608F">
        <w:tc>
          <w:tcPr>
            <w:tcW w:w="5341" w:type="dxa"/>
            <w:shd w:val="clear" w:color="auto" w:fill="auto"/>
          </w:tcPr>
          <w:p w:rsidR="0048608F" w:rsidRPr="009C682B" w:rsidRDefault="0048608F" w:rsidP="0048608F">
            <w:pPr>
              <w:rPr>
                <w:rFonts w:ascii="Arial" w:hAnsi="Arial" w:cs="Arial"/>
                <w:sz w:val="22"/>
                <w:szCs w:val="22"/>
              </w:rPr>
            </w:pPr>
            <w:r w:rsidRPr="009C682B">
              <w:rPr>
                <w:rFonts w:ascii="Arial" w:hAnsi="Arial" w:cs="Arial"/>
                <w:sz w:val="22"/>
                <w:szCs w:val="22"/>
              </w:rPr>
              <w:lastRenderedPageBreak/>
              <w:t>ENW A CHYFEIRIAD YR YMCHWILYDD</w:t>
            </w:r>
          </w:p>
        </w:tc>
        <w:tc>
          <w:tcPr>
            <w:tcW w:w="5341" w:type="dxa"/>
            <w:shd w:val="clear" w:color="auto" w:fill="auto"/>
          </w:tcPr>
          <w:p w:rsidR="0048608F" w:rsidRPr="009C682B" w:rsidRDefault="0048608F" w:rsidP="0048608F">
            <w:pPr>
              <w:rPr>
                <w:rFonts w:ascii="Arial" w:hAnsi="Arial" w:cs="Arial"/>
                <w:sz w:val="22"/>
                <w:szCs w:val="22"/>
              </w:rPr>
            </w:pPr>
            <w:r w:rsidRPr="009C682B">
              <w:rPr>
                <w:rFonts w:ascii="Arial" w:hAnsi="Arial" w:cs="Arial"/>
                <w:sz w:val="22"/>
                <w:szCs w:val="22"/>
              </w:rPr>
              <w:t>NAME &amp; ADDRESS OF RESEARCHER</w:t>
            </w:r>
          </w:p>
          <w:p w:rsidR="0048608F" w:rsidRDefault="0048608F" w:rsidP="0048608F">
            <w:pPr>
              <w:rPr>
                <w:rFonts w:ascii="Arial" w:hAnsi="Arial" w:cs="Arial"/>
                <w:sz w:val="22"/>
                <w:szCs w:val="22"/>
              </w:rPr>
            </w:pPr>
            <w:r>
              <w:rPr>
                <w:rFonts w:ascii="Arial" w:hAnsi="Arial" w:cs="Arial"/>
                <w:sz w:val="22"/>
                <w:szCs w:val="22"/>
              </w:rPr>
              <w:t xml:space="preserve">Alice McLoughlin </w:t>
            </w:r>
          </w:p>
          <w:p w:rsidR="0048608F" w:rsidRDefault="0048608F" w:rsidP="0048608F">
            <w:pPr>
              <w:rPr>
                <w:rFonts w:ascii="Arial" w:hAnsi="Arial" w:cs="Arial"/>
                <w:sz w:val="22"/>
                <w:szCs w:val="22"/>
              </w:rPr>
            </w:pPr>
            <w:r>
              <w:rPr>
                <w:rFonts w:ascii="Arial" w:hAnsi="Arial" w:cs="Arial"/>
                <w:sz w:val="22"/>
                <w:szCs w:val="22"/>
              </w:rPr>
              <w:t>University of Wales</w:t>
            </w:r>
          </w:p>
          <w:p w:rsidR="0048608F" w:rsidRDefault="0048608F" w:rsidP="0048608F">
            <w:pPr>
              <w:rPr>
                <w:rFonts w:ascii="Arial" w:hAnsi="Arial" w:cs="Arial"/>
                <w:sz w:val="22"/>
                <w:szCs w:val="22"/>
              </w:rPr>
            </w:pPr>
            <w:r>
              <w:rPr>
                <w:rFonts w:ascii="Arial" w:hAnsi="Arial" w:cs="Arial"/>
                <w:sz w:val="22"/>
                <w:szCs w:val="22"/>
              </w:rPr>
              <w:t xml:space="preserve">Trinity St David </w:t>
            </w:r>
          </w:p>
          <w:p w:rsidR="0048608F" w:rsidRDefault="0048608F" w:rsidP="0048608F">
            <w:pPr>
              <w:rPr>
                <w:rFonts w:ascii="Arial" w:hAnsi="Arial" w:cs="Arial"/>
                <w:sz w:val="22"/>
                <w:szCs w:val="22"/>
              </w:rPr>
            </w:pPr>
            <w:r>
              <w:rPr>
                <w:rFonts w:ascii="Arial" w:hAnsi="Arial" w:cs="Arial"/>
                <w:sz w:val="22"/>
                <w:szCs w:val="22"/>
              </w:rPr>
              <w:t xml:space="preserve">Carmarthen </w:t>
            </w:r>
          </w:p>
          <w:p w:rsidR="0048608F" w:rsidRDefault="0048608F" w:rsidP="0048608F">
            <w:pPr>
              <w:rPr>
                <w:rFonts w:ascii="Arial" w:hAnsi="Arial" w:cs="Arial"/>
                <w:sz w:val="22"/>
                <w:szCs w:val="22"/>
              </w:rPr>
            </w:pPr>
            <w:r>
              <w:rPr>
                <w:rFonts w:ascii="Arial" w:hAnsi="Arial" w:cs="Arial"/>
                <w:sz w:val="22"/>
                <w:szCs w:val="22"/>
              </w:rPr>
              <w:t>SA31 3EP</w:t>
            </w:r>
          </w:p>
          <w:p w:rsidR="0048608F" w:rsidRDefault="0048608F" w:rsidP="0048608F">
            <w:pPr>
              <w:rPr>
                <w:rFonts w:ascii="Arial" w:hAnsi="Arial" w:cs="Arial"/>
                <w:sz w:val="22"/>
                <w:szCs w:val="22"/>
              </w:rPr>
            </w:pPr>
            <w:r>
              <w:rPr>
                <w:rFonts w:ascii="Arial" w:hAnsi="Arial" w:cs="Arial"/>
                <w:sz w:val="22"/>
                <w:szCs w:val="22"/>
              </w:rPr>
              <w:t xml:space="preserve">c/o Dr </w:t>
            </w:r>
            <w:proofErr w:type="spellStart"/>
            <w:r>
              <w:rPr>
                <w:rFonts w:ascii="Arial" w:hAnsi="Arial" w:cs="Arial"/>
                <w:sz w:val="22"/>
                <w:szCs w:val="22"/>
              </w:rPr>
              <w:t>Sioned</w:t>
            </w:r>
            <w:proofErr w:type="spellEnd"/>
            <w:r>
              <w:rPr>
                <w:rFonts w:ascii="Arial" w:hAnsi="Arial" w:cs="Arial"/>
                <w:sz w:val="22"/>
                <w:szCs w:val="22"/>
              </w:rPr>
              <w:t xml:space="preserve"> V Hughes</w:t>
            </w:r>
          </w:p>
          <w:p w:rsidR="0048608F" w:rsidRDefault="0048608F" w:rsidP="0048608F">
            <w:pPr>
              <w:rPr>
                <w:rFonts w:ascii="Arial" w:hAnsi="Arial" w:cs="Arial"/>
                <w:sz w:val="22"/>
                <w:szCs w:val="22"/>
              </w:rPr>
            </w:pPr>
            <w:r>
              <w:rPr>
                <w:rFonts w:ascii="Arial" w:hAnsi="Arial" w:cs="Arial"/>
                <w:sz w:val="22"/>
                <w:szCs w:val="22"/>
              </w:rPr>
              <w:t xml:space="preserve">University of Wales </w:t>
            </w:r>
          </w:p>
          <w:p w:rsidR="0048608F" w:rsidRDefault="0048608F" w:rsidP="0048608F">
            <w:pPr>
              <w:rPr>
                <w:rFonts w:ascii="Arial" w:hAnsi="Arial" w:cs="Arial"/>
                <w:sz w:val="22"/>
                <w:szCs w:val="22"/>
              </w:rPr>
            </w:pPr>
            <w:r>
              <w:rPr>
                <w:rFonts w:ascii="Arial" w:hAnsi="Arial" w:cs="Arial"/>
                <w:sz w:val="22"/>
                <w:szCs w:val="22"/>
              </w:rPr>
              <w:t xml:space="preserve">Trinity Saint David </w:t>
            </w:r>
          </w:p>
          <w:p w:rsidR="0048608F" w:rsidRDefault="0048608F" w:rsidP="0048608F">
            <w:pPr>
              <w:rPr>
                <w:rFonts w:ascii="Arial" w:hAnsi="Arial" w:cs="Arial"/>
                <w:sz w:val="22"/>
                <w:szCs w:val="22"/>
              </w:rPr>
            </w:pPr>
            <w:r>
              <w:rPr>
                <w:rFonts w:ascii="Arial" w:hAnsi="Arial" w:cs="Arial"/>
                <w:sz w:val="22"/>
                <w:szCs w:val="22"/>
              </w:rPr>
              <w:t>Carmarthen</w:t>
            </w:r>
          </w:p>
          <w:p w:rsidR="0048608F" w:rsidRPr="009C682B" w:rsidRDefault="0048608F" w:rsidP="0048608F">
            <w:pPr>
              <w:rPr>
                <w:rFonts w:ascii="Arial" w:hAnsi="Arial" w:cs="Arial"/>
                <w:sz w:val="22"/>
                <w:szCs w:val="22"/>
              </w:rPr>
            </w:pPr>
            <w:r>
              <w:rPr>
                <w:rFonts w:ascii="Arial" w:hAnsi="Arial" w:cs="Arial"/>
                <w:sz w:val="22"/>
                <w:szCs w:val="22"/>
              </w:rPr>
              <w:t>SA31 3EP</w:t>
            </w:r>
          </w:p>
        </w:tc>
      </w:tr>
    </w:tbl>
    <w:p w:rsidR="0048608F" w:rsidRDefault="0048608F" w:rsidP="0048608F">
      <w:pPr>
        <w:jc w:val="both"/>
        <w:rPr>
          <w:rFonts w:ascii="Arial" w:hAnsi="Arial" w:cs="Arial"/>
          <w:sz w:val="22"/>
          <w:szCs w:val="22"/>
        </w:rPr>
      </w:pPr>
    </w:p>
    <w:p w:rsidR="0048608F" w:rsidRDefault="0048608F" w:rsidP="0048608F">
      <w:pPr>
        <w:pStyle w:val="Heading1"/>
      </w:pPr>
    </w:p>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r>
        <w:rPr>
          <w:b/>
          <w:sz w:val="48"/>
          <w:szCs w:val="48"/>
        </w:rPr>
        <w:t>Appendix 5</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805"/>
        <w:gridCol w:w="4817"/>
      </w:tblGrid>
      <w:tr w:rsidR="0048608F" w:rsidRPr="00373093" w:rsidTr="0048608F">
        <w:trPr>
          <w:trHeight w:val="572"/>
        </w:trPr>
        <w:tc>
          <w:tcPr>
            <w:tcW w:w="5341" w:type="dxa"/>
            <w:tcBorders>
              <w:top w:val="nil"/>
            </w:tcBorders>
            <w:shd w:val="clear" w:color="auto" w:fill="4F81BD"/>
          </w:tcPr>
          <w:p w:rsidR="0048608F" w:rsidRDefault="0048608F" w:rsidP="0048608F">
            <w:pPr>
              <w:jc w:val="center"/>
              <w:rPr>
                <w:rFonts w:ascii="Arial" w:hAnsi="Arial" w:cs="Arial"/>
                <w:b/>
                <w:color w:val="FFFFFF"/>
                <w:sz w:val="22"/>
                <w:szCs w:val="22"/>
              </w:rPr>
            </w:pPr>
          </w:p>
          <w:p w:rsidR="0048608F" w:rsidRPr="00373093" w:rsidRDefault="0048608F" w:rsidP="0048608F">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tcBorders>
              <w:top w:val="single" w:sz="6" w:space="0" w:color="4F81BD"/>
            </w:tcBorders>
            <w:shd w:val="clear" w:color="auto" w:fill="4F81BD"/>
          </w:tcPr>
          <w:p w:rsidR="0048608F" w:rsidRDefault="0048608F" w:rsidP="0048608F">
            <w:pPr>
              <w:jc w:val="center"/>
              <w:rPr>
                <w:rFonts w:ascii="Arial" w:hAnsi="Arial" w:cs="Arial"/>
                <w:b/>
                <w:color w:val="FFFFFF"/>
                <w:sz w:val="22"/>
                <w:szCs w:val="22"/>
              </w:rPr>
            </w:pPr>
          </w:p>
          <w:p w:rsidR="0048608F" w:rsidRPr="00373093" w:rsidRDefault="0048608F" w:rsidP="0048608F">
            <w:pPr>
              <w:jc w:val="center"/>
              <w:rPr>
                <w:rFonts w:ascii="Arial" w:hAnsi="Arial" w:cs="Arial"/>
                <w:color w:val="FFFFFF"/>
                <w:sz w:val="22"/>
                <w:szCs w:val="22"/>
              </w:rPr>
            </w:pPr>
            <w:r>
              <w:rPr>
                <w:rFonts w:ascii="Arial" w:hAnsi="Arial" w:cs="Arial"/>
                <w:b/>
                <w:color w:val="FFFFFF"/>
                <w:sz w:val="22"/>
                <w:szCs w:val="22"/>
              </w:rPr>
              <w:t>PARTICIPATION CONSENT FORM</w:t>
            </w:r>
          </w:p>
        </w:tc>
      </w:tr>
      <w:tr w:rsidR="0048608F" w:rsidRPr="00665645" w:rsidTr="0048608F">
        <w:trPr>
          <w:trHeight w:val="572"/>
        </w:trPr>
        <w:tc>
          <w:tcPr>
            <w:tcW w:w="10682" w:type="dxa"/>
            <w:gridSpan w:val="2"/>
            <w:shd w:val="clear" w:color="auto" w:fill="auto"/>
          </w:tcPr>
          <w:p w:rsidR="0048608F" w:rsidRDefault="0048608F" w:rsidP="0048608F">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p>
          <w:p w:rsidR="0048608F" w:rsidRPr="00665645" w:rsidRDefault="0048608F" w:rsidP="0048608F">
            <w:pPr>
              <w:rPr>
                <w:rFonts w:ascii="Arial" w:hAnsi="Arial" w:cs="Arial"/>
                <w:sz w:val="22"/>
                <w:szCs w:val="22"/>
              </w:rPr>
            </w:pPr>
            <w:r>
              <w:rPr>
                <w:rFonts w:ascii="Arial" w:hAnsi="Arial" w:cs="Arial"/>
                <w:sz w:val="22"/>
                <w:szCs w:val="22"/>
              </w:rPr>
              <w:t>Building self-esteem in children with additional learning needs and the impact this can have on their academic progress</w:t>
            </w:r>
          </w:p>
        </w:tc>
      </w:tr>
      <w:tr w:rsidR="0048608F" w:rsidRPr="00665645" w:rsidTr="0048608F">
        <w:trPr>
          <w:trHeight w:val="572"/>
        </w:trPr>
        <w:tc>
          <w:tcPr>
            <w:tcW w:w="10682" w:type="dxa"/>
            <w:gridSpan w:val="2"/>
            <w:shd w:val="clear" w:color="auto" w:fill="auto"/>
          </w:tcPr>
          <w:p w:rsidR="0048608F" w:rsidRDefault="0048608F" w:rsidP="0048608F">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p w:rsidR="0048608F" w:rsidRPr="00665645" w:rsidRDefault="0048608F" w:rsidP="0048608F">
            <w:pPr>
              <w:rPr>
                <w:rFonts w:ascii="Arial" w:hAnsi="Arial" w:cs="Arial"/>
                <w:sz w:val="22"/>
                <w:szCs w:val="22"/>
              </w:rPr>
            </w:pPr>
            <w:r>
              <w:rPr>
                <w:rFonts w:ascii="Arial" w:hAnsi="Arial" w:cs="Arial"/>
                <w:sz w:val="22"/>
                <w:szCs w:val="22"/>
              </w:rPr>
              <w:t>Alice McLoughlin</w:t>
            </w:r>
          </w:p>
        </w:tc>
      </w:tr>
    </w:tbl>
    <w:p w:rsidR="0048608F" w:rsidRPr="00373093" w:rsidRDefault="0048608F" w:rsidP="0048608F">
      <w:pPr>
        <w:rPr>
          <w:rFonts w:ascii="Arial" w:hAnsi="Arial" w:cs="Arial"/>
          <w:sz w:val="22"/>
          <w:szCs w:val="22"/>
        </w:rPr>
      </w:pPr>
      <w:r>
        <w:rPr>
          <w:rFonts w:ascii="Arial" w:hAnsi="Arial" w:cs="Arial"/>
          <w:sz w:val="22"/>
          <w:szCs w:val="22"/>
        </w:rPr>
        <w:tab/>
        <w:t xml:space="preserve">        </w:t>
      </w:r>
    </w:p>
    <w:p w:rsidR="0048608F" w:rsidRPr="00373093" w:rsidRDefault="0048608F" w:rsidP="0048608F">
      <w:pPr>
        <w:ind w:left="7200" w:hanging="1813"/>
        <w:jc w:val="both"/>
        <w:rPr>
          <w:rFonts w:ascii="Arial" w:hAnsi="Arial" w:cs="Arial"/>
          <w:sz w:val="22"/>
          <w:szCs w:val="22"/>
        </w:rPr>
      </w:pP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34"/>
        <w:gridCol w:w="1449"/>
        <w:gridCol w:w="2721"/>
        <w:gridCol w:w="2193"/>
        <w:gridCol w:w="1805"/>
        <w:gridCol w:w="826"/>
      </w:tblGrid>
      <w:tr w:rsidR="0048608F" w:rsidRPr="000A655A" w:rsidTr="0048608F">
        <w:tc>
          <w:tcPr>
            <w:tcW w:w="675" w:type="dxa"/>
            <w:shd w:val="clear" w:color="auto" w:fill="auto"/>
          </w:tcPr>
          <w:p w:rsidR="0048608F" w:rsidRPr="000A655A" w:rsidRDefault="0048608F" w:rsidP="0048608F">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rsidR="0048608F" w:rsidRPr="000A655A" w:rsidRDefault="0048608F" w:rsidP="0048608F">
            <w:pPr>
              <w:ind w:right="33"/>
              <w:jc w:val="both"/>
              <w:rPr>
                <w:rFonts w:ascii="Arial" w:hAnsi="Arial" w:cs="Arial"/>
                <w:sz w:val="22"/>
                <w:szCs w:val="22"/>
              </w:rPr>
            </w:pPr>
            <w:r w:rsidRPr="005A30E8">
              <w:rPr>
                <w:rFonts w:ascii="Arial" w:hAnsi="Arial" w:cs="Arial"/>
                <w:sz w:val="22"/>
                <w:szCs w:val="22"/>
                <w:lang w:val="cy-GB"/>
              </w:rPr>
              <w:t xml:space="preserve">Cadarnhaf fy mod wedi deall y wybodaeth </w:t>
            </w:r>
            <w:r>
              <w:rPr>
                <w:rFonts w:ascii="Arial" w:hAnsi="Arial" w:cs="Arial"/>
                <w:sz w:val="22"/>
                <w:szCs w:val="22"/>
                <w:lang w:val="cy-GB"/>
              </w:rPr>
              <w:t>a roddwyd gan ......................... (enw’r ymchwilydd) ar gyfer ei chynnig ymchwil.</w:t>
            </w:r>
            <w:r w:rsidRPr="005A30E8">
              <w:rPr>
                <w:rFonts w:ascii="Arial" w:hAnsi="Arial" w:cs="Arial"/>
                <w:sz w:val="22"/>
                <w:szCs w:val="22"/>
                <w:lang w:val="cy-GB"/>
              </w:rPr>
              <w:t xml:space="preserve"> Rwyf wedi cael y cyfle i ystyried y wybodaeth, gofyn cwestiynau, ac rwyf wedi cael ateb boddhaol i’r rhain.</w:t>
            </w:r>
          </w:p>
        </w:tc>
        <w:tc>
          <w:tcPr>
            <w:tcW w:w="4407" w:type="dxa"/>
            <w:gridSpan w:val="2"/>
            <w:shd w:val="clear" w:color="auto" w:fill="auto"/>
          </w:tcPr>
          <w:p w:rsidR="0048608F" w:rsidRPr="000A655A" w:rsidRDefault="0048608F" w:rsidP="0048608F">
            <w:pPr>
              <w:ind w:right="33"/>
              <w:jc w:val="both"/>
              <w:rPr>
                <w:rFonts w:ascii="Arial" w:hAnsi="Arial" w:cs="Arial"/>
                <w:sz w:val="22"/>
                <w:szCs w:val="22"/>
              </w:rPr>
            </w:pPr>
            <w:r w:rsidRPr="000A655A">
              <w:rPr>
                <w:rFonts w:ascii="Arial" w:hAnsi="Arial" w:cs="Arial"/>
                <w:sz w:val="22"/>
                <w:szCs w:val="22"/>
              </w:rPr>
              <w:t>I confirm that I understand the information</w:t>
            </w:r>
            <w:r>
              <w:rPr>
                <w:rFonts w:ascii="Arial" w:hAnsi="Arial" w:cs="Arial"/>
                <w:sz w:val="22"/>
                <w:szCs w:val="22"/>
              </w:rPr>
              <w:t xml:space="preserve"> given by ……………for her research proposal</w:t>
            </w:r>
            <w:r w:rsidRPr="000A655A">
              <w:rPr>
                <w:rFonts w:ascii="Arial" w:hAnsi="Arial" w:cs="Arial"/>
                <w:sz w:val="22"/>
                <w:szCs w:val="22"/>
              </w:rPr>
              <w:t>. I have had the opportunity to consider the information, ask questions and have had these answered satisfactorily.</w:t>
            </w:r>
          </w:p>
        </w:tc>
        <w:tc>
          <w:tcPr>
            <w:tcW w:w="935" w:type="dxa"/>
            <w:shd w:val="clear" w:color="auto" w:fill="auto"/>
          </w:tcPr>
          <w:p w:rsidR="0048608F" w:rsidRPr="000A655A" w:rsidRDefault="0048608F" w:rsidP="0048608F">
            <w:pPr>
              <w:ind w:right="-284"/>
              <w:rPr>
                <w:rFonts w:ascii="Arial" w:hAnsi="Arial" w:cs="Arial"/>
                <w:sz w:val="22"/>
                <w:szCs w:val="22"/>
              </w:rPr>
            </w:pPr>
          </w:p>
        </w:tc>
      </w:tr>
      <w:tr w:rsidR="0048608F" w:rsidRPr="000A655A" w:rsidTr="0048608F">
        <w:tc>
          <w:tcPr>
            <w:tcW w:w="675" w:type="dxa"/>
            <w:shd w:val="clear" w:color="auto" w:fill="auto"/>
          </w:tcPr>
          <w:p w:rsidR="0048608F" w:rsidRPr="000A655A" w:rsidRDefault="0048608F" w:rsidP="0048608F">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rsidR="0048608F" w:rsidRPr="000A655A" w:rsidRDefault="0048608F" w:rsidP="0048608F">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rsidR="0048608F" w:rsidRPr="000A655A" w:rsidRDefault="0048608F" w:rsidP="0048608F">
            <w:pPr>
              <w:ind w:right="33"/>
              <w:jc w:val="both"/>
              <w:rPr>
                <w:rFonts w:ascii="Arial" w:hAnsi="Arial" w:cs="Arial"/>
                <w:sz w:val="22"/>
                <w:szCs w:val="22"/>
              </w:rPr>
            </w:pPr>
          </w:p>
        </w:tc>
        <w:tc>
          <w:tcPr>
            <w:tcW w:w="4407" w:type="dxa"/>
            <w:gridSpan w:val="2"/>
            <w:shd w:val="clear" w:color="auto" w:fill="auto"/>
          </w:tcPr>
          <w:p w:rsidR="0048608F" w:rsidRPr="000A655A" w:rsidRDefault="0048608F" w:rsidP="0048608F">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rsidR="0048608F" w:rsidRPr="000A655A" w:rsidRDefault="0048608F" w:rsidP="0048608F">
            <w:pPr>
              <w:ind w:right="33"/>
              <w:jc w:val="both"/>
              <w:rPr>
                <w:rFonts w:ascii="Arial" w:hAnsi="Arial" w:cs="Arial"/>
                <w:sz w:val="22"/>
                <w:szCs w:val="22"/>
              </w:rPr>
            </w:pPr>
          </w:p>
        </w:tc>
        <w:tc>
          <w:tcPr>
            <w:tcW w:w="935" w:type="dxa"/>
            <w:shd w:val="clear" w:color="auto" w:fill="auto"/>
          </w:tcPr>
          <w:p w:rsidR="0048608F" w:rsidRPr="000A655A" w:rsidRDefault="0048608F" w:rsidP="0048608F">
            <w:pPr>
              <w:ind w:right="-284"/>
              <w:rPr>
                <w:rFonts w:ascii="Arial" w:hAnsi="Arial" w:cs="Arial"/>
                <w:sz w:val="22"/>
                <w:szCs w:val="22"/>
              </w:rPr>
            </w:pPr>
          </w:p>
        </w:tc>
      </w:tr>
      <w:tr w:rsidR="0048608F" w:rsidRPr="000A655A" w:rsidTr="0048608F">
        <w:tc>
          <w:tcPr>
            <w:tcW w:w="675" w:type="dxa"/>
            <w:shd w:val="clear" w:color="auto" w:fill="auto"/>
          </w:tcPr>
          <w:p w:rsidR="0048608F" w:rsidRPr="000A655A" w:rsidRDefault="0048608F" w:rsidP="0048608F">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rsidR="0048608F" w:rsidRPr="000A655A" w:rsidRDefault="0048608F" w:rsidP="0048608F">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48608F" w:rsidRPr="000A655A" w:rsidRDefault="0048608F" w:rsidP="0048608F">
            <w:pPr>
              <w:ind w:right="-284"/>
              <w:rPr>
                <w:rFonts w:ascii="Arial" w:hAnsi="Arial" w:cs="Arial"/>
                <w:sz w:val="22"/>
                <w:szCs w:val="22"/>
              </w:rPr>
            </w:pPr>
          </w:p>
        </w:tc>
        <w:tc>
          <w:tcPr>
            <w:tcW w:w="4407" w:type="dxa"/>
            <w:gridSpan w:val="2"/>
            <w:shd w:val="clear" w:color="auto" w:fill="auto"/>
          </w:tcPr>
          <w:p w:rsidR="0048608F" w:rsidRPr="000A655A" w:rsidRDefault="0048608F" w:rsidP="0048608F">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rsidR="0048608F" w:rsidRPr="000A655A" w:rsidRDefault="0048608F" w:rsidP="0048608F">
            <w:pPr>
              <w:ind w:right="175"/>
              <w:jc w:val="both"/>
              <w:rPr>
                <w:rFonts w:ascii="Arial" w:hAnsi="Arial" w:cs="Arial"/>
                <w:sz w:val="22"/>
                <w:szCs w:val="22"/>
              </w:rPr>
            </w:pPr>
          </w:p>
        </w:tc>
        <w:tc>
          <w:tcPr>
            <w:tcW w:w="935" w:type="dxa"/>
            <w:shd w:val="clear" w:color="auto" w:fill="auto"/>
          </w:tcPr>
          <w:p w:rsidR="0048608F" w:rsidRPr="000A655A" w:rsidRDefault="0048608F" w:rsidP="0048608F">
            <w:pPr>
              <w:ind w:right="-284"/>
              <w:rPr>
                <w:rFonts w:ascii="Arial" w:hAnsi="Arial" w:cs="Arial"/>
                <w:sz w:val="22"/>
                <w:szCs w:val="22"/>
              </w:rPr>
            </w:pPr>
          </w:p>
        </w:tc>
      </w:tr>
      <w:tr w:rsidR="0048608F" w:rsidRPr="000A655A" w:rsidTr="0048608F">
        <w:tc>
          <w:tcPr>
            <w:tcW w:w="675" w:type="dxa"/>
            <w:shd w:val="clear" w:color="auto" w:fill="auto"/>
          </w:tcPr>
          <w:p w:rsidR="0048608F" w:rsidRPr="000A655A" w:rsidRDefault="0048608F" w:rsidP="0048608F">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rsidR="0048608F" w:rsidRPr="000A655A" w:rsidRDefault="0048608F" w:rsidP="0048608F">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rsidR="0048608F" w:rsidRPr="000A655A" w:rsidRDefault="0048608F" w:rsidP="0048608F">
            <w:pPr>
              <w:ind w:right="-284"/>
              <w:rPr>
                <w:rFonts w:ascii="Arial" w:hAnsi="Arial" w:cs="Arial"/>
                <w:sz w:val="22"/>
                <w:szCs w:val="22"/>
              </w:rPr>
            </w:pPr>
          </w:p>
        </w:tc>
        <w:tc>
          <w:tcPr>
            <w:tcW w:w="4407" w:type="dxa"/>
            <w:gridSpan w:val="2"/>
            <w:shd w:val="clear" w:color="auto" w:fill="auto"/>
          </w:tcPr>
          <w:p w:rsidR="0048608F" w:rsidRPr="000A655A" w:rsidRDefault="0048608F" w:rsidP="0048608F">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rsidR="0048608F" w:rsidRPr="000A655A" w:rsidRDefault="0048608F" w:rsidP="0048608F">
            <w:pPr>
              <w:ind w:right="33"/>
              <w:jc w:val="both"/>
              <w:rPr>
                <w:rFonts w:ascii="Arial" w:hAnsi="Arial" w:cs="Arial"/>
                <w:sz w:val="22"/>
                <w:szCs w:val="22"/>
              </w:rPr>
            </w:pPr>
          </w:p>
        </w:tc>
        <w:tc>
          <w:tcPr>
            <w:tcW w:w="935" w:type="dxa"/>
            <w:shd w:val="clear" w:color="auto" w:fill="auto"/>
          </w:tcPr>
          <w:p w:rsidR="0048608F" w:rsidRPr="000A655A" w:rsidRDefault="0048608F" w:rsidP="0048608F">
            <w:pPr>
              <w:ind w:right="-284"/>
              <w:rPr>
                <w:rFonts w:ascii="Arial" w:hAnsi="Arial" w:cs="Arial"/>
                <w:sz w:val="22"/>
                <w:szCs w:val="22"/>
              </w:rPr>
            </w:pPr>
          </w:p>
        </w:tc>
      </w:tr>
      <w:tr w:rsidR="0048608F" w:rsidRPr="000A655A" w:rsidTr="0048608F">
        <w:tc>
          <w:tcPr>
            <w:tcW w:w="675" w:type="dxa"/>
            <w:shd w:val="clear" w:color="auto" w:fill="auto"/>
          </w:tcPr>
          <w:p w:rsidR="0048608F" w:rsidRPr="000A655A" w:rsidRDefault="0048608F" w:rsidP="0048608F">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rsidR="0048608F" w:rsidRPr="000A655A" w:rsidRDefault="0048608F" w:rsidP="0048608F">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rsidR="0048608F" w:rsidRPr="000A655A" w:rsidRDefault="0048608F" w:rsidP="0048608F">
            <w:pPr>
              <w:ind w:right="-284"/>
              <w:jc w:val="both"/>
              <w:rPr>
                <w:rFonts w:ascii="Arial" w:hAnsi="Arial" w:cs="Arial"/>
                <w:sz w:val="22"/>
                <w:szCs w:val="22"/>
              </w:rPr>
            </w:pPr>
          </w:p>
        </w:tc>
        <w:tc>
          <w:tcPr>
            <w:tcW w:w="4407" w:type="dxa"/>
            <w:gridSpan w:val="2"/>
            <w:shd w:val="clear" w:color="auto" w:fill="auto"/>
          </w:tcPr>
          <w:p w:rsidR="0048608F" w:rsidRPr="000A655A" w:rsidRDefault="0048608F" w:rsidP="0048608F">
            <w:pPr>
              <w:ind w:right="-284"/>
              <w:jc w:val="both"/>
              <w:rPr>
                <w:rFonts w:ascii="Arial" w:hAnsi="Arial" w:cs="Arial"/>
                <w:sz w:val="22"/>
                <w:szCs w:val="22"/>
              </w:rPr>
            </w:pPr>
            <w:r w:rsidRPr="000A655A">
              <w:rPr>
                <w:rFonts w:ascii="Arial" w:hAnsi="Arial" w:cs="Arial"/>
                <w:sz w:val="22"/>
                <w:szCs w:val="22"/>
              </w:rPr>
              <w:t>I agree to take part in the above study.</w:t>
            </w:r>
          </w:p>
          <w:p w:rsidR="0048608F" w:rsidRPr="000A655A" w:rsidRDefault="0048608F" w:rsidP="0048608F">
            <w:pPr>
              <w:ind w:right="-284"/>
              <w:jc w:val="both"/>
              <w:rPr>
                <w:rFonts w:ascii="Arial" w:hAnsi="Arial" w:cs="Arial"/>
                <w:sz w:val="22"/>
                <w:szCs w:val="22"/>
              </w:rPr>
            </w:pPr>
          </w:p>
        </w:tc>
        <w:tc>
          <w:tcPr>
            <w:tcW w:w="935" w:type="dxa"/>
            <w:shd w:val="clear" w:color="auto" w:fill="auto"/>
          </w:tcPr>
          <w:p w:rsidR="0048608F" w:rsidRPr="000A655A" w:rsidRDefault="0048608F" w:rsidP="0048608F">
            <w:pPr>
              <w:ind w:right="-284"/>
              <w:rPr>
                <w:rFonts w:ascii="Arial" w:hAnsi="Arial" w:cs="Arial"/>
                <w:sz w:val="22"/>
                <w:szCs w:val="22"/>
              </w:rPr>
            </w:pPr>
          </w:p>
        </w:tc>
      </w:tr>
      <w:tr w:rsidR="0048608F" w:rsidRPr="000A655A" w:rsidTr="0048608F">
        <w:tc>
          <w:tcPr>
            <w:tcW w:w="2235" w:type="dxa"/>
            <w:gridSpan w:val="2"/>
            <w:shd w:val="clear" w:color="auto" w:fill="auto"/>
          </w:tcPr>
          <w:p w:rsidR="0048608F" w:rsidRPr="000A655A" w:rsidRDefault="0048608F" w:rsidP="0048608F">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rsidR="0048608F" w:rsidRPr="000A655A" w:rsidRDefault="0048608F" w:rsidP="0048608F">
            <w:pPr>
              <w:tabs>
                <w:tab w:val="left" w:pos="3600"/>
                <w:tab w:val="left" w:pos="6480"/>
              </w:tabs>
              <w:rPr>
                <w:rFonts w:ascii="Arial" w:hAnsi="Arial" w:cs="Arial"/>
                <w:sz w:val="22"/>
                <w:szCs w:val="22"/>
              </w:rPr>
            </w:pPr>
          </w:p>
        </w:tc>
        <w:tc>
          <w:tcPr>
            <w:tcW w:w="5528" w:type="dxa"/>
            <w:gridSpan w:val="2"/>
            <w:shd w:val="clear" w:color="auto" w:fill="auto"/>
          </w:tcPr>
          <w:p w:rsidR="0048608F" w:rsidRPr="000A655A" w:rsidRDefault="0048608F" w:rsidP="0048608F">
            <w:pPr>
              <w:tabs>
                <w:tab w:val="left" w:pos="3600"/>
                <w:tab w:val="left" w:pos="6480"/>
              </w:tabs>
              <w:rPr>
                <w:rFonts w:ascii="Arial" w:hAnsi="Arial" w:cs="Arial"/>
                <w:sz w:val="22"/>
                <w:szCs w:val="22"/>
              </w:rPr>
            </w:pPr>
          </w:p>
        </w:tc>
        <w:tc>
          <w:tcPr>
            <w:tcW w:w="2919" w:type="dxa"/>
            <w:gridSpan w:val="2"/>
            <w:shd w:val="clear" w:color="auto" w:fill="auto"/>
          </w:tcPr>
          <w:p w:rsidR="0048608F" w:rsidRDefault="0048608F" w:rsidP="0048608F">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rsidR="0048608F" w:rsidRPr="000A655A" w:rsidRDefault="0048608F" w:rsidP="0048608F">
            <w:pPr>
              <w:tabs>
                <w:tab w:val="left" w:pos="3600"/>
                <w:tab w:val="left" w:pos="6480"/>
              </w:tabs>
              <w:rPr>
                <w:rFonts w:ascii="Arial" w:hAnsi="Arial" w:cs="Arial"/>
                <w:sz w:val="22"/>
                <w:szCs w:val="22"/>
              </w:rPr>
            </w:pPr>
            <w:r w:rsidRPr="000A655A">
              <w:rPr>
                <w:rFonts w:ascii="Arial" w:hAnsi="Arial" w:cs="Arial"/>
                <w:sz w:val="22"/>
                <w:szCs w:val="22"/>
              </w:rPr>
              <w:t>Signature</w:t>
            </w:r>
          </w:p>
        </w:tc>
      </w:tr>
      <w:tr w:rsidR="0048608F" w:rsidRPr="000A655A" w:rsidTr="0048608F">
        <w:tc>
          <w:tcPr>
            <w:tcW w:w="2235" w:type="dxa"/>
            <w:gridSpan w:val="2"/>
            <w:shd w:val="clear" w:color="auto" w:fill="auto"/>
          </w:tcPr>
          <w:p w:rsidR="0048608F" w:rsidRDefault="0048608F" w:rsidP="0048608F">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rsidR="0048608F" w:rsidRPr="000A655A" w:rsidRDefault="0048608F" w:rsidP="0048608F">
            <w:pPr>
              <w:tabs>
                <w:tab w:val="left" w:pos="3600"/>
                <w:tab w:val="left" w:pos="6480"/>
              </w:tabs>
              <w:rPr>
                <w:rFonts w:ascii="Arial" w:hAnsi="Arial" w:cs="Arial"/>
                <w:sz w:val="22"/>
                <w:szCs w:val="22"/>
              </w:rPr>
            </w:pPr>
            <w:r w:rsidRPr="000A655A">
              <w:rPr>
                <w:rFonts w:ascii="Arial" w:hAnsi="Arial" w:cs="Arial"/>
                <w:sz w:val="22"/>
                <w:szCs w:val="22"/>
              </w:rPr>
              <w:t>Researcher</w:t>
            </w:r>
          </w:p>
          <w:p w:rsidR="0048608F" w:rsidRPr="000A655A" w:rsidRDefault="0048608F" w:rsidP="0048608F">
            <w:pPr>
              <w:tabs>
                <w:tab w:val="left" w:pos="3600"/>
                <w:tab w:val="left" w:pos="6480"/>
              </w:tabs>
              <w:rPr>
                <w:rFonts w:ascii="Arial" w:hAnsi="Arial" w:cs="Arial"/>
                <w:sz w:val="22"/>
                <w:szCs w:val="22"/>
              </w:rPr>
            </w:pPr>
          </w:p>
        </w:tc>
        <w:tc>
          <w:tcPr>
            <w:tcW w:w="5528" w:type="dxa"/>
            <w:gridSpan w:val="2"/>
            <w:shd w:val="clear" w:color="auto" w:fill="auto"/>
          </w:tcPr>
          <w:p w:rsidR="0048608F" w:rsidRPr="000A655A" w:rsidRDefault="0048608F" w:rsidP="0048608F">
            <w:pPr>
              <w:tabs>
                <w:tab w:val="left" w:pos="3600"/>
                <w:tab w:val="left" w:pos="6480"/>
              </w:tabs>
              <w:rPr>
                <w:rFonts w:ascii="Arial" w:hAnsi="Arial" w:cs="Arial"/>
                <w:sz w:val="22"/>
                <w:szCs w:val="22"/>
              </w:rPr>
            </w:pPr>
          </w:p>
        </w:tc>
        <w:tc>
          <w:tcPr>
            <w:tcW w:w="2919" w:type="dxa"/>
            <w:gridSpan w:val="2"/>
            <w:shd w:val="clear" w:color="auto" w:fill="auto"/>
          </w:tcPr>
          <w:p w:rsidR="0048608F" w:rsidRDefault="0048608F" w:rsidP="0048608F">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rsidR="0048608F" w:rsidRPr="000A655A" w:rsidRDefault="0048608F" w:rsidP="0048608F">
            <w:pPr>
              <w:tabs>
                <w:tab w:val="left" w:pos="3600"/>
                <w:tab w:val="left" w:pos="6480"/>
              </w:tabs>
              <w:rPr>
                <w:rFonts w:ascii="Arial" w:hAnsi="Arial" w:cs="Arial"/>
                <w:sz w:val="22"/>
                <w:szCs w:val="22"/>
              </w:rPr>
            </w:pPr>
            <w:r w:rsidRPr="000A655A">
              <w:rPr>
                <w:rFonts w:ascii="Arial" w:hAnsi="Arial" w:cs="Arial"/>
                <w:sz w:val="22"/>
                <w:szCs w:val="22"/>
              </w:rPr>
              <w:t>Signature</w:t>
            </w:r>
          </w:p>
        </w:tc>
      </w:tr>
    </w:tbl>
    <w:p w:rsidR="0048608F" w:rsidRPr="00373093" w:rsidRDefault="0048608F" w:rsidP="0048608F">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794"/>
      </w:tblGrid>
      <w:tr w:rsidR="0048608F" w:rsidRPr="000A655A" w:rsidTr="0048608F">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48608F" w:rsidRPr="000A655A" w:rsidRDefault="0048608F" w:rsidP="0048608F">
            <w:pPr>
              <w:tabs>
                <w:tab w:val="left" w:pos="3600"/>
                <w:tab w:val="left" w:pos="6480"/>
              </w:tabs>
              <w:jc w:val="both"/>
              <w:rPr>
                <w:rStyle w:val="apple-style-span"/>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w:t>
            </w:r>
            <w:r w:rsidRPr="00E520B8">
              <w:rPr>
                <w:rStyle w:val="apple-style-span"/>
                <w:rFonts w:ascii="Arial" w:hAnsi="Arial" w:cs="Arial"/>
                <w:color w:val="000000"/>
                <w:sz w:val="22"/>
                <w:szCs w:val="22"/>
                <w:lang w:val="cy-GB"/>
              </w:rPr>
              <w:lastRenderedPageBreak/>
              <w:t xml:space="preserve">grëir yn sgil y cyfweliad hwn neu unrhyw gyfweliad arall yn aros yn gyfrinachol. </w:t>
            </w:r>
          </w:p>
          <w:p w:rsidR="0048608F" w:rsidRPr="000A655A" w:rsidRDefault="0048608F" w:rsidP="0048608F">
            <w:pPr>
              <w:tabs>
                <w:tab w:val="left" w:pos="3600"/>
                <w:tab w:val="left" w:pos="6480"/>
              </w:tabs>
              <w:rPr>
                <w:rStyle w:val="apple-style-span"/>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48608F" w:rsidRPr="000A655A" w:rsidRDefault="0048608F" w:rsidP="0048608F">
            <w:pPr>
              <w:tabs>
                <w:tab w:val="left" w:pos="3600"/>
                <w:tab w:val="left" w:pos="6480"/>
              </w:tabs>
              <w:jc w:val="both"/>
              <w:rPr>
                <w:rStyle w:val="apple-style-span"/>
              </w:rPr>
            </w:pPr>
            <w:r w:rsidRPr="000A655A">
              <w:rPr>
                <w:rStyle w:val="apple-style-span"/>
                <w:rFonts w:ascii="Arial" w:hAnsi="Arial" w:cs="Arial"/>
                <w:color w:val="000000"/>
                <w:sz w:val="22"/>
                <w:szCs w:val="22"/>
              </w:rPr>
              <w:lastRenderedPageBreak/>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48608F" w:rsidRPr="000A655A" w:rsidRDefault="0048608F" w:rsidP="0048608F">
            <w:pPr>
              <w:tabs>
                <w:tab w:val="left" w:pos="3600"/>
                <w:tab w:val="left" w:pos="6480"/>
              </w:tabs>
              <w:rPr>
                <w:rStyle w:val="apple-style-span"/>
              </w:rPr>
            </w:pPr>
          </w:p>
        </w:tc>
      </w:tr>
    </w:tbl>
    <w:p w:rsidR="0048608F" w:rsidRDefault="0048608F" w:rsidP="0048608F">
      <w:pPr>
        <w:tabs>
          <w:tab w:val="left" w:pos="3600"/>
          <w:tab w:val="left" w:pos="6480"/>
        </w:tabs>
        <w:rPr>
          <w:rStyle w:val="apple-style-span"/>
        </w:rPr>
      </w:pPr>
    </w:p>
    <w:p w:rsidR="0048608F" w:rsidRPr="00373093" w:rsidRDefault="0048608F" w:rsidP="0048608F">
      <w:pPr>
        <w:tabs>
          <w:tab w:val="left" w:pos="3600"/>
          <w:tab w:val="left" w:pos="6480"/>
        </w:tabs>
        <w:rPr>
          <w:rFonts w:ascii="Arial" w:hAnsi="Arial" w:cs="Arial"/>
          <w:color w:val="000000"/>
          <w:sz w:val="22"/>
          <w:szCs w:val="22"/>
        </w:rPr>
      </w:pPr>
    </w:p>
    <w:p w:rsidR="0048608F" w:rsidRPr="009C682B" w:rsidRDefault="0048608F" w:rsidP="0048608F">
      <w:pPr>
        <w:shd w:val="clear" w:color="auto" w:fill="4F81BD"/>
        <w:tabs>
          <w:tab w:val="left" w:pos="3600"/>
          <w:tab w:val="left" w:pos="6480"/>
        </w:tabs>
        <w:jc w:val="center"/>
        <w:rPr>
          <w:rFonts w:ascii="Arial" w:hAnsi="Arial" w:cs="Arial"/>
          <w:b/>
          <w:color w:val="FFFFFF"/>
        </w:rPr>
      </w:pPr>
    </w:p>
    <w:p w:rsidR="0048608F" w:rsidRPr="00373093" w:rsidRDefault="0048608F" w:rsidP="0048608F">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809"/>
        <w:gridCol w:w="4813"/>
      </w:tblGrid>
      <w:tr w:rsidR="0048608F" w:rsidRPr="009C682B" w:rsidTr="0048608F">
        <w:tc>
          <w:tcPr>
            <w:tcW w:w="5341" w:type="dxa"/>
            <w:shd w:val="clear" w:color="auto" w:fill="auto"/>
          </w:tcPr>
          <w:p w:rsidR="0048608F" w:rsidRDefault="0048608F" w:rsidP="0048608F">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rsidR="0048608F" w:rsidRPr="009C682B" w:rsidRDefault="0048608F" w:rsidP="0048608F">
            <w:pPr>
              <w:rPr>
                <w:rFonts w:ascii="Arial" w:hAnsi="Arial" w:cs="Arial"/>
                <w:sz w:val="22"/>
                <w:szCs w:val="22"/>
              </w:rPr>
            </w:pPr>
          </w:p>
        </w:tc>
        <w:tc>
          <w:tcPr>
            <w:tcW w:w="5341" w:type="dxa"/>
            <w:shd w:val="clear" w:color="auto" w:fill="auto"/>
          </w:tcPr>
          <w:p w:rsidR="0048608F" w:rsidRDefault="0048608F" w:rsidP="0048608F">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rsidR="0048608F" w:rsidRPr="009C682B" w:rsidRDefault="0048608F" w:rsidP="0048608F">
            <w:pPr>
              <w:rPr>
                <w:rFonts w:ascii="Arial" w:hAnsi="Arial" w:cs="Arial"/>
                <w:sz w:val="22"/>
                <w:szCs w:val="22"/>
              </w:rPr>
            </w:pPr>
          </w:p>
        </w:tc>
      </w:tr>
      <w:tr w:rsidR="0048608F" w:rsidRPr="009C682B" w:rsidTr="0048608F">
        <w:tc>
          <w:tcPr>
            <w:tcW w:w="5341" w:type="dxa"/>
            <w:shd w:val="clear" w:color="auto" w:fill="auto"/>
          </w:tcPr>
          <w:p w:rsidR="0048608F" w:rsidRDefault="0048608F" w:rsidP="0048608F">
            <w:pPr>
              <w:rPr>
                <w:rFonts w:ascii="Arial" w:hAnsi="Arial" w:cs="Arial"/>
                <w:b/>
                <w:sz w:val="22"/>
                <w:szCs w:val="22"/>
              </w:rPr>
            </w:pPr>
            <w:r w:rsidRPr="00911D4D">
              <w:rPr>
                <w:rFonts w:ascii="Arial" w:hAnsi="Arial" w:cs="Arial"/>
                <w:b/>
                <w:sz w:val="22"/>
                <w:szCs w:val="22"/>
              </w:rPr>
              <w:t>ENW A CHYFEIRIAD YR YMCHWILYDD</w:t>
            </w:r>
          </w:p>
          <w:p w:rsidR="0048608F" w:rsidRDefault="0048608F" w:rsidP="0048608F">
            <w:pPr>
              <w:rPr>
                <w:rFonts w:ascii="Arial" w:hAnsi="Arial" w:cs="Arial"/>
                <w:b/>
                <w:sz w:val="22"/>
                <w:szCs w:val="22"/>
              </w:rPr>
            </w:pPr>
          </w:p>
          <w:p w:rsidR="0048608F" w:rsidRDefault="0048608F" w:rsidP="0048608F">
            <w:pPr>
              <w:rPr>
                <w:rFonts w:ascii="Arial" w:hAnsi="Arial" w:cs="Arial"/>
                <w:b/>
                <w:sz w:val="22"/>
                <w:szCs w:val="22"/>
              </w:rPr>
            </w:pPr>
          </w:p>
          <w:p w:rsidR="0048608F" w:rsidRPr="00911D4D" w:rsidRDefault="0048608F" w:rsidP="0048608F">
            <w:pPr>
              <w:rPr>
                <w:rFonts w:ascii="Arial" w:hAnsi="Arial" w:cs="Arial"/>
                <w:b/>
                <w:sz w:val="22"/>
                <w:szCs w:val="22"/>
              </w:rPr>
            </w:pPr>
          </w:p>
        </w:tc>
        <w:tc>
          <w:tcPr>
            <w:tcW w:w="5341" w:type="dxa"/>
            <w:shd w:val="clear" w:color="auto" w:fill="auto"/>
          </w:tcPr>
          <w:p w:rsidR="0048608F" w:rsidRPr="00F8548D" w:rsidRDefault="0048608F" w:rsidP="0048608F">
            <w:pPr>
              <w:rPr>
                <w:rFonts w:ascii="Arial" w:hAnsi="Arial" w:cs="Arial"/>
                <w:b/>
                <w:sz w:val="22"/>
                <w:szCs w:val="22"/>
              </w:rPr>
            </w:pPr>
            <w:r w:rsidRPr="00911D4D">
              <w:rPr>
                <w:rFonts w:ascii="Arial" w:hAnsi="Arial" w:cs="Arial"/>
                <w:b/>
                <w:sz w:val="22"/>
                <w:szCs w:val="22"/>
              </w:rPr>
              <w:t>NAME &amp; ADDRESS OF RESEARCHER</w:t>
            </w:r>
          </w:p>
          <w:p w:rsidR="0048608F" w:rsidRDefault="0048608F" w:rsidP="0048608F">
            <w:pPr>
              <w:rPr>
                <w:rFonts w:ascii="Arial" w:hAnsi="Arial" w:cs="Arial"/>
                <w:sz w:val="22"/>
                <w:szCs w:val="22"/>
              </w:rPr>
            </w:pPr>
            <w:r>
              <w:rPr>
                <w:rFonts w:ascii="Arial" w:hAnsi="Arial" w:cs="Arial"/>
                <w:sz w:val="22"/>
                <w:szCs w:val="22"/>
              </w:rPr>
              <w:t>…………</w:t>
            </w:r>
          </w:p>
          <w:p w:rsidR="0048608F" w:rsidRDefault="0048608F" w:rsidP="0048608F">
            <w:pPr>
              <w:rPr>
                <w:rFonts w:ascii="Arial" w:hAnsi="Arial" w:cs="Arial"/>
                <w:sz w:val="22"/>
                <w:szCs w:val="22"/>
              </w:rPr>
            </w:pPr>
            <w:r>
              <w:rPr>
                <w:rFonts w:ascii="Arial" w:hAnsi="Arial" w:cs="Arial"/>
                <w:sz w:val="22"/>
                <w:szCs w:val="22"/>
              </w:rPr>
              <w:t xml:space="preserve">c/o Dr </w:t>
            </w:r>
            <w:proofErr w:type="spellStart"/>
            <w:r>
              <w:rPr>
                <w:rFonts w:ascii="Arial" w:hAnsi="Arial" w:cs="Arial"/>
                <w:sz w:val="22"/>
                <w:szCs w:val="22"/>
              </w:rPr>
              <w:t>Sioned</w:t>
            </w:r>
            <w:proofErr w:type="spellEnd"/>
            <w:r>
              <w:rPr>
                <w:rFonts w:ascii="Arial" w:hAnsi="Arial" w:cs="Arial"/>
                <w:sz w:val="22"/>
                <w:szCs w:val="22"/>
              </w:rPr>
              <w:t xml:space="preserve"> V Hughes</w:t>
            </w:r>
          </w:p>
          <w:p w:rsidR="0048608F" w:rsidRDefault="0048608F" w:rsidP="0048608F">
            <w:pPr>
              <w:rPr>
                <w:rFonts w:ascii="Arial" w:hAnsi="Arial" w:cs="Arial"/>
                <w:sz w:val="22"/>
                <w:szCs w:val="22"/>
              </w:rPr>
            </w:pPr>
            <w:r>
              <w:rPr>
                <w:rFonts w:ascii="Arial" w:hAnsi="Arial" w:cs="Arial"/>
                <w:sz w:val="22"/>
                <w:szCs w:val="22"/>
              </w:rPr>
              <w:t xml:space="preserve">University of Wales </w:t>
            </w:r>
          </w:p>
          <w:p w:rsidR="0048608F" w:rsidRDefault="0048608F" w:rsidP="0048608F">
            <w:pPr>
              <w:rPr>
                <w:rFonts w:ascii="Arial" w:hAnsi="Arial" w:cs="Arial"/>
                <w:sz w:val="22"/>
                <w:szCs w:val="22"/>
              </w:rPr>
            </w:pPr>
            <w:r>
              <w:rPr>
                <w:rFonts w:ascii="Arial" w:hAnsi="Arial" w:cs="Arial"/>
                <w:sz w:val="22"/>
                <w:szCs w:val="22"/>
              </w:rPr>
              <w:t xml:space="preserve">Trinity Saint David </w:t>
            </w:r>
          </w:p>
          <w:p w:rsidR="0048608F" w:rsidRDefault="0048608F" w:rsidP="0048608F">
            <w:pPr>
              <w:rPr>
                <w:rFonts w:ascii="Arial" w:hAnsi="Arial" w:cs="Arial"/>
                <w:sz w:val="22"/>
                <w:szCs w:val="22"/>
              </w:rPr>
            </w:pPr>
            <w:r>
              <w:rPr>
                <w:rFonts w:ascii="Arial" w:hAnsi="Arial" w:cs="Arial"/>
                <w:sz w:val="22"/>
                <w:szCs w:val="22"/>
              </w:rPr>
              <w:t>Carmarthen</w:t>
            </w:r>
          </w:p>
          <w:p w:rsidR="0048608F" w:rsidRDefault="0048608F" w:rsidP="0048608F">
            <w:pPr>
              <w:rPr>
                <w:rFonts w:ascii="Arial" w:hAnsi="Arial" w:cs="Arial"/>
                <w:sz w:val="22"/>
                <w:szCs w:val="22"/>
              </w:rPr>
            </w:pPr>
            <w:r>
              <w:rPr>
                <w:rFonts w:ascii="Arial" w:hAnsi="Arial" w:cs="Arial"/>
                <w:sz w:val="22"/>
                <w:szCs w:val="22"/>
              </w:rPr>
              <w:t>SA31 3EP</w:t>
            </w:r>
          </w:p>
          <w:p w:rsidR="0048608F" w:rsidRDefault="0048608F" w:rsidP="0048608F">
            <w:pPr>
              <w:rPr>
                <w:rFonts w:ascii="Arial" w:hAnsi="Arial" w:cs="Arial"/>
                <w:sz w:val="22"/>
                <w:szCs w:val="22"/>
              </w:rPr>
            </w:pPr>
          </w:p>
          <w:p w:rsidR="0048608F" w:rsidRDefault="0048608F" w:rsidP="0048608F">
            <w:pPr>
              <w:rPr>
                <w:rFonts w:ascii="Arial" w:hAnsi="Arial" w:cs="Arial"/>
                <w:sz w:val="22"/>
                <w:szCs w:val="22"/>
              </w:rPr>
            </w:pPr>
          </w:p>
          <w:p w:rsidR="0048608F" w:rsidRDefault="0048608F" w:rsidP="0048608F">
            <w:pPr>
              <w:rPr>
                <w:rFonts w:ascii="Arial" w:hAnsi="Arial" w:cs="Arial"/>
                <w:sz w:val="22"/>
                <w:szCs w:val="22"/>
              </w:rPr>
            </w:pPr>
          </w:p>
          <w:p w:rsidR="0048608F" w:rsidRDefault="0048608F" w:rsidP="0048608F">
            <w:pPr>
              <w:rPr>
                <w:rFonts w:ascii="Arial" w:hAnsi="Arial" w:cs="Arial"/>
                <w:sz w:val="22"/>
                <w:szCs w:val="22"/>
              </w:rPr>
            </w:pPr>
          </w:p>
          <w:p w:rsidR="0048608F" w:rsidRPr="009C682B" w:rsidRDefault="0048608F" w:rsidP="0048608F">
            <w:pPr>
              <w:rPr>
                <w:rFonts w:ascii="Arial" w:hAnsi="Arial" w:cs="Arial"/>
                <w:sz w:val="22"/>
                <w:szCs w:val="22"/>
              </w:rPr>
            </w:pPr>
          </w:p>
        </w:tc>
      </w:tr>
    </w:tbl>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48608F"/>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r>
        <w:rPr>
          <w:b/>
          <w:sz w:val="48"/>
          <w:szCs w:val="48"/>
        </w:rPr>
        <w:t>Appendix 6</w:t>
      </w:r>
    </w:p>
    <w:p w:rsidR="0048608F" w:rsidRDefault="0048608F" w:rsidP="008330B6">
      <w:pPr>
        <w:jc w:val="both"/>
        <w:rPr>
          <w:b/>
          <w:sz w:val="48"/>
          <w:szCs w:val="48"/>
        </w:rPr>
      </w:pPr>
    </w:p>
    <w:p w:rsidR="0048608F" w:rsidRDefault="0048608F" w:rsidP="0048608F">
      <w:pPr>
        <w:rPr>
          <w:rFonts w:ascii="Calibri" w:hAnsi="Calibri" w:cs="Calibri"/>
        </w:rPr>
      </w:pPr>
      <w:r>
        <w:t xml:space="preserve">The 16 Habits of Mind identified by Costa and </w:t>
      </w:r>
      <w:proofErr w:type="spellStart"/>
      <w:r>
        <w:t>Kallick</w:t>
      </w:r>
      <w:proofErr w:type="spellEnd"/>
      <w:r>
        <w:t xml:space="preserve"> (2006) include: </w:t>
      </w:r>
    </w:p>
    <w:p w:rsidR="0048608F" w:rsidRDefault="0048608F" w:rsidP="0048608F">
      <w:pPr>
        <w:pStyle w:val="ListParagraph"/>
        <w:numPr>
          <w:ilvl w:val="0"/>
          <w:numId w:val="25"/>
        </w:numPr>
        <w:spacing w:after="160" w:line="259" w:lineRule="auto"/>
      </w:pPr>
      <w:r>
        <w:t xml:space="preserve">Persisting  </w:t>
      </w:r>
    </w:p>
    <w:p w:rsidR="0048608F" w:rsidRPr="0054769C" w:rsidRDefault="0048608F" w:rsidP="0048608F">
      <w:pPr>
        <w:pStyle w:val="ListParagraph"/>
        <w:numPr>
          <w:ilvl w:val="0"/>
          <w:numId w:val="25"/>
        </w:numPr>
        <w:spacing w:after="160" w:line="259" w:lineRule="auto"/>
        <w:rPr>
          <w:rFonts w:cs="Calibri"/>
        </w:rPr>
      </w:pPr>
      <w:r>
        <w:t xml:space="preserve">Thinking and communicating with clarity and precision </w:t>
      </w:r>
    </w:p>
    <w:p w:rsidR="0048608F" w:rsidRDefault="0048608F" w:rsidP="0048608F">
      <w:pPr>
        <w:pStyle w:val="ListParagraph"/>
        <w:numPr>
          <w:ilvl w:val="0"/>
          <w:numId w:val="25"/>
        </w:numPr>
        <w:spacing w:after="160" w:line="259" w:lineRule="auto"/>
      </w:pPr>
      <w:r>
        <w:t xml:space="preserve">Managing impulsivity  </w:t>
      </w:r>
    </w:p>
    <w:p w:rsidR="0048608F" w:rsidRDefault="0048608F" w:rsidP="0048608F">
      <w:pPr>
        <w:pStyle w:val="ListParagraph"/>
        <w:numPr>
          <w:ilvl w:val="0"/>
          <w:numId w:val="25"/>
        </w:numPr>
        <w:spacing w:after="160" w:line="259" w:lineRule="auto"/>
      </w:pPr>
      <w:r>
        <w:t xml:space="preserve">Gathering data through all senses  </w:t>
      </w:r>
    </w:p>
    <w:p w:rsidR="0048608F" w:rsidRDefault="0048608F" w:rsidP="0048608F">
      <w:pPr>
        <w:pStyle w:val="ListParagraph"/>
        <w:numPr>
          <w:ilvl w:val="0"/>
          <w:numId w:val="25"/>
        </w:numPr>
        <w:spacing w:after="160" w:line="259" w:lineRule="auto"/>
      </w:pPr>
      <w:r>
        <w:t xml:space="preserve">Listening with understanding and empathy </w:t>
      </w:r>
    </w:p>
    <w:p w:rsidR="0048608F" w:rsidRDefault="0048608F" w:rsidP="0048608F">
      <w:pPr>
        <w:pStyle w:val="ListParagraph"/>
        <w:numPr>
          <w:ilvl w:val="0"/>
          <w:numId w:val="25"/>
        </w:numPr>
        <w:spacing w:after="160" w:line="259" w:lineRule="auto"/>
      </w:pPr>
      <w:r>
        <w:t xml:space="preserve">Creating, imagining, innovating  </w:t>
      </w:r>
    </w:p>
    <w:p w:rsidR="0048608F" w:rsidRDefault="0048608F" w:rsidP="0048608F">
      <w:pPr>
        <w:pStyle w:val="ListParagraph"/>
        <w:numPr>
          <w:ilvl w:val="0"/>
          <w:numId w:val="25"/>
        </w:numPr>
        <w:spacing w:after="160" w:line="259" w:lineRule="auto"/>
      </w:pPr>
      <w:r>
        <w:t xml:space="preserve">Thinking flexibly  </w:t>
      </w:r>
    </w:p>
    <w:p w:rsidR="0048608F" w:rsidRDefault="0048608F" w:rsidP="0048608F">
      <w:pPr>
        <w:pStyle w:val="ListParagraph"/>
        <w:numPr>
          <w:ilvl w:val="0"/>
          <w:numId w:val="25"/>
        </w:numPr>
        <w:spacing w:after="160" w:line="259" w:lineRule="auto"/>
      </w:pPr>
      <w:r>
        <w:t xml:space="preserve">Responding with wonderment and awe  </w:t>
      </w:r>
    </w:p>
    <w:p w:rsidR="0048608F" w:rsidRPr="0054769C" w:rsidRDefault="0048608F" w:rsidP="0048608F">
      <w:pPr>
        <w:pStyle w:val="ListParagraph"/>
        <w:numPr>
          <w:ilvl w:val="0"/>
          <w:numId w:val="25"/>
        </w:numPr>
        <w:spacing w:after="160" w:line="259" w:lineRule="auto"/>
        <w:rPr>
          <w:rFonts w:cs="Calibri"/>
        </w:rPr>
      </w:pPr>
      <w:r>
        <w:t xml:space="preserve">Thinking about thinking (metacognition) </w:t>
      </w:r>
    </w:p>
    <w:p w:rsidR="0048608F" w:rsidRDefault="0048608F" w:rsidP="0048608F">
      <w:pPr>
        <w:pStyle w:val="ListParagraph"/>
        <w:numPr>
          <w:ilvl w:val="0"/>
          <w:numId w:val="25"/>
        </w:numPr>
        <w:spacing w:after="160" w:line="259" w:lineRule="auto"/>
      </w:pPr>
      <w:r>
        <w:t xml:space="preserve">Taking responsible risks  </w:t>
      </w:r>
    </w:p>
    <w:p w:rsidR="0048608F" w:rsidRDefault="0048608F" w:rsidP="0048608F">
      <w:pPr>
        <w:pStyle w:val="ListParagraph"/>
        <w:numPr>
          <w:ilvl w:val="0"/>
          <w:numId w:val="25"/>
        </w:numPr>
        <w:spacing w:after="160" w:line="259" w:lineRule="auto"/>
      </w:pPr>
      <w:r>
        <w:t xml:space="preserve">Striving for accuracy  </w:t>
      </w:r>
    </w:p>
    <w:p w:rsidR="0048608F" w:rsidRPr="0054769C" w:rsidRDefault="0048608F" w:rsidP="0048608F">
      <w:pPr>
        <w:pStyle w:val="ListParagraph"/>
        <w:numPr>
          <w:ilvl w:val="0"/>
          <w:numId w:val="25"/>
        </w:numPr>
        <w:spacing w:after="160" w:line="259" w:lineRule="auto"/>
        <w:rPr>
          <w:rFonts w:cs="Calibri"/>
        </w:rPr>
      </w:pPr>
      <w:r>
        <w:t xml:space="preserve">Finding humour </w:t>
      </w:r>
    </w:p>
    <w:p w:rsidR="0048608F" w:rsidRDefault="0048608F" w:rsidP="0048608F">
      <w:pPr>
        <w:pStyle w:val="ListParagraph"/>
        <w:numPr>
          <w:ilvl w:val="0"/>
          <w:numId w:val="25"/>
        </w:numPr>
        <w:spacing w:after="160" w:line="259" w:lineRule="auto"/>
      </w:pPr>
      <w:r>
        <w:t xml:space="preserve">Questioning and posing problems </w:t>
      </w:r>
    </w:p>
    <w:p w:rsidR="0048608F" w:rsidRDefault="0048608F" w:rsidP="0048608F">
      <w:pPr>
        <w:pStyle w:val="ListParagraph"/>
        <w:numPr>
          <w:ilvl w:val="0"/>
          <w:numId w:val="25"/>
        </w:numPr>
        <w:spacing w:after="160" w:line="259" w:lineRule="auto"/>
      </w:pPr>
      <w:r>
        <w:t xml:space="preserve">Thinking interdependently  </w:t>
      </w:r>
    </w:p>
    <w:p w:rsidR="0048608F" w:rsidRDefault="0048608F" w:rsidP="0048608F">
      <w:pPr>
        <w:pStyle w:val="ListParagraph"/>
        <w:numPr>
          <w:ilvl w:val="0"/>
          <w:numId w:val="25"/>
        </w:numPr>
        <w:spacing w:after="160" w:line="259" w:lineRule="auto"/>
      </w:pPr>
      <w:r>
        <w:t xml:space="preserve">Applying past knowledge to new situations  </w:t>
      </w:r>
    </w:p>
    <w:p w:rsidR="0048608F" w:rsidRDefault="0048608F" w:rsidP="0048608F">
      <w:pPr>
        <w:pStyle w:val="ListParagraph"/>
        <w:numPr>
          <w:ilvl w:val="0"/>
          <w:numId w:val="25"/>
        </w:numPr>
        <w:spacing w:after="160" w:line="259" w:lineRule="auto"/>
      </w:pPr>
      <w:r>
        <w:t>Remaining open to continuous learning</w:t>
      </w: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r>
        <w:rPr>
          <w:b/>
          <w:sz w:val="48"/>
          <w:szCs w:val="48"/>
        </w:rPr>
        <w:t>Appendix 7</w:t>
      </w:r>
    </w:p>
    <w:p w:rsidR="0048608F" w:rsidRDefault="0048608F" w:rsidP="008330B6">
      <w:pPr>
        <w:jc w:val="both"/>
        <w:rPr>
          <w:b/>
          <w:sz w:val="48"/>
          <w:szCs w:val="48"/>
        </w:rPr>
      </w:pPr>
      <w:r>
        <w:rPr>
          <w:b/>
          <w:noProof/>
          <w:sz w:val="48"/>
          <w:szCs w:val="48"/>
        </w:rPr>
        <w:drawing>
          <wp:inline distT="0" distB="0" distL="0" distR="0" wp14:anchorId="580E5D01" wp14:editId="3A12DC9C">
            <wp:extent cx="6120130" cy="5241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8619793_647329825713077_3014389076909359104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5241925"/>
                    </a:xfrm>
                    <a:prstGeom prst="rect">
                      <a:avLst/>
                    </a:prstGeom>
                  </pic:spPr>
                </pic:pic>
              </a:graphicData>
            </a:graphic>
          </wp:inline>
        </w:drawing>
      </w:r>
    </w:p>
    <w:p w:rsidR="0048608F" w:rsidRDefault="0048608F" w:rsidP="008330B6">
      <w:pPr>
        <w:jc w:val="both"/>
        <w:rPr>
          <w:b/>
          <w:sz w:val="48"/>
          <w:szCs w:val="48"/>
        </w:rPr>
      </w:pPr>
      <w:r>
        <w:rPr>
          <w:b/>
          <w:noProof/>
          <w:sz w:val="48"/>
          <w:szCs w:val="48"/>
        </w:rPr>
        <w:lastRenderedPageBreak/>
        <w:drawing>
          <wp:inline distT="0" distB="0" distL="0" distR="0">
            <wp:extent cx="6120130" cy="55714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8679250_379567669312947_5873579519167692800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0130" cy="5571490"/>
                    </a:xfrm>
                    <a:prstGeom prst="rect">
                      <a:avLst/>
                    </a:prstGeom>
                  </pic:spPr>
                </pic:pic>
              </a:graphicData>
            </a:graphic>
          </wp:inline>
        </w:drawing>
      </w:r>
      <w:r>
        <w:rPr>
          <w:b/>
          <w:noProof/>
          <w:sz w:val="48"/>
          <w:szCs w:val="48"/>
        </w:rPr>
        <w:lastRenderedPageBreak/>
        <w:drawing>
          <wp:inline distT="0" distB="0" distL="0" distR="0">
            <wp:extent cx="6120130" cy="4726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8704167_330252084304131_2229333170472353792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4726305"/>
                    </a:xfrm>
                    <a:prstGeom prst="rect">
                      <a:avLst/>
                    </a:prstGeom>
                  </pic:spPr>
                </pic:pic>
              </a:graphicData>
            </a:graphic>
          </wp:inline>
        </w:drawing>
      </w: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r>
        <w:rPr>
          <w:b/>
          <w:noProof/>
          <w:sz w:val="48"/>
          <w:szCs w:val="48"/>
        </w:rPr>
        <w:lastRenderedPageBreak/>
        <w:drawing>
          <wp:anchor distT="0" distB="0" distL="114300" distR="114300" simplePos="0" relativeHeight="251658240" behindDoc="0" locked="0" layoutInCell="1" allowOverlap="1" wp14:anchorId="31021148">
            <wp:simplePos x="0" y="0"/>
            <wp:positionH relativeFrom="margin">
              <wp:align>right</wp:align>
            </wp:positionH>
            <wp:positionV relativeFrom="paragraph">
              <wp:posOffset>1277620</wp:posOffset>
            </wp:positionV>
            <wp:extent cx="6120130" cy="398081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8461688_822177801491564_8388562164109017088_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0130" cy="3980815"/>
                    </a:xfrm>
                    <a:prstGeom prst="rect">
                      <a:avLst/>
                    </a:prstGeom>
                  </pic:spPr>
                </pic:pic>
              </a:graphicData>
            </a:graphic>
            <wp14:sizeRelH relativeFrom="page">
              <wp14:pctWidth>0</wp14:pctWidth>
            </wp14:sizeRelH>
            <wp14:sizeRelV relativeFrom="page">
              <wp14:pctHeight>0</wp14:pctHeight>
            </wp14:sizeRelV>
          </wp:anchor>
        </w:drawing>
      </w:r>
      <w:r>
        <w:rPr>
          <w:b/>
          <w:sz w:val="48"/>
          <w:szCs w:val="48"/>
        </w:rPr>
        <w:t xml:space="preserve">Appendix 8 </w:t>
      </w:r>
    </w:p>
    <w:p w:rsidR="0048608F" w:rsidRDefault="0048608F" w:rsidP="008330B6">
      <w:pPr>
        <w:jc w:val="both"/>
        <w:rPr>
          <w:b/>
          <w:sz w:val="48"/>
          <w:szCs w:val="48"/>
        </w:rPr>
      </w:pPr>
      <w:r>
        <w:rPr>
          <w:b/>
          <w:noProof/>
          <w:sz w:val="48"/>
          <w:szCs w:val="48"/>
        </w:rPr>
        <w:lastRenderedPageBreak/>
        <w:drawing>
          <wp:inline distT="0" distB="0" distL="0" distR="0">
            <wp:extent cx="6120130" cy="5241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8619793_647329825713077_3014389076909359104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5241925"/>
                    </a:xfrm>
                    <a:prstGeom prst="rect">
                      <a:avLst/>
                    </a:prstGeom>
                  </pic:spPr>
                </pic:pic>
              </a:graphicData>
            </a:graphic>
          </wp:inline>
        </w:drawing>
      </w: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r>
        <w:rPr>
          <w:b/>
          <w:sz w:val="48"/>
          <w:szCs w:val="48"/>
        </w:rPr>
        <w:lastRenderedPageBreak/>
        <w:t>Appendix 9</w:t>
      </w:r>
    </w:p>
    <w:p w:rsidR="0048608F" w:rsidRDefault="0048608F" w:rsidP="008330B6">
      <w:pPr>
        <w:jc w:val="both"/>
        <w:rPr>
          <w:b/>
          <w:sz w:val="48"/>
          <w:szCs w:val="48"/>
        </w:rPr>
      </w:pPr>
    </w:p>
    <w:p w:rsidR="0048608F" w:rsidRDefault="0048608F" w:rsidP="008330B6">
      <w:pPr>
        <w:jc w:val="both"/>
        <w:rPr>
          <w:b/>
          <w:sz w:val="48"/>
          <w:szCs w:val="48"/>
        </w:rPr>
      </w:pPr>
      <w:r>
        <w:rPr>
          <w:b/>
          <w:noProof/>
          <w:sz w:val="48"/>
          <w:szCs w:val="48"/>
        </w:rPr>
        <w:drawing>
          <wp:inline distT="0" distB="0" distL="0" distR="0">
            <wp:extent cx="6120130" cy="81603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9305861_1323959794408960_3753664119484448768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p>
    <w:p w:rsidR="0048608F" w:rsidRDefault="0048608F" w:rsidP="008330B6">
      <w:pPr>
        <w:jc w:val="both"/>
        <w:rPr>
          <w:b/>
          <w:sz w:val="48"/>
          <w:szCs w:val="48"/>
        </w:rPr>
      </w:pPr>
    </w:p>
    <w:p w:rsidR="0048608F" w:rsidRDefault="0048608F" w:rsidP="008330B6">
      <w:pPr>
        <w:jc w:val="both"/>
        <w:rPr>
          <w:b/>
          <w:sz w:val="48"/>
          <w:szCs w:val="48"/>
        </w:rPr>
      </w:pPr>
      <w:r>
        <w:rPr>
          <w:b/>
          <w:noProof/>
          <w:sz w:val="48"/>
          <w:szCs w:val="48"/>
        </w:rPr>
        <w:lastRenderedPageBreak/>
        <w:drawing>
          <wp:inline distT="0" distB="0" distL="0" distR="0">
            <wp:extent cx="6120130" cy="81603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8883124_2027943633983349_2437097746650365952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r>
        <w:rPr>
          <w:b/>
          <w:noProof/>
          <w:sz w:val="48"/>
          <w:szCs w:val="48"/>
        </w:rPr>
        <w:lastRenderedPageBreak/>
        <w:drawing>
          <wp:inline distT="0" distB="0" distL="0" distR="0">
            <wp:extent cx="6120130" cy="81603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8443382_2326094497716730_7512762072678006784_n.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p>
    <w:p w:rsidR="0048608F" w:rsidRDefault="0048608F" w:rsidP="008330B6">
      <w:pPr>
        <w:jc w:val="both"/>
        <w:rPr>
          <w:b/>
          <w:sz w:val="48"/>
          <w:szCs w:val="48"/>
        </w:rPr>
      </w:pPr>
    </w:p>
    <w:p w:rsidR="0048608F" w:rsidRDefault="0048608F" w:rsidP="008330B6">
      <w:pPr>
        <w:jc w:val="both"/>
        <w:rPr>
          <w:b/>
          <w:sz w:val="48"/>
          <w:szCs w:val="48"/>
        </w:rPr>
      </w:pPr>
    </w:p>
    <w:p w:rsidR="0048608F" w:rsidRDefault="0048608F" w:rsidP="008330B6">
      <w:pPr>
        <w:jc w:val="both"/>
        <w:rPr>
          <w:b/>
          <w:sz w:val="48"/>
          <w:szCs w:val="48"/>
        </w:rPr>
      </w:pPr>
    </w:p>
    <w:p w:rsidR="00520D91" w:rsidRDefault="00520D91" w:rsidP="008330B6">
      <w:pPr>
        <w:jc w:val="both"/>
        <w:rPr>
          <w:b/>
          <w:sz w:val="48"/>
          <w:szCs w:val="48"/>
        </w:rPr>
      </w:pPr>
      <w:r>
        <w:rPr>
          <w:b/>
          <w:sz w:val="48"/>
          <w:szCs w:val="48"/>
        </w:rPr>
        <w:lastRenderedPageBreak/>
        <w:t>Appendix 10</w:t>
      </w:r>
    </w:p>
    <w:p w:rsidR="00520D91" w:rsidRDefault="00520D91" w:rsidP="008330B6">
      <w:pPr>
        <w:jc w:val="both"/>
        <w:rPr>
          <w:b/>
          <w:sz w:val="48"/>
          <w:szCs w:val="48"/>
        </w:rPr>
      </w:pPr>
    </w:p>
    <w:p w:rsidR="00520D91" w:rsidRDefault="00520D91" w:rsidP="008330B6">
      <w:pPr>
        <w:jc w:val="both"/>
        <w:rPr>
          <w:b/>
          <w:sz w:val="48"/>
          <w:szCs w:val="48"/>
        </w:rPr>
      </w:pPr>
      <w:r>
        <w:rPr>
          <w:b/>
          <w:noProof/>
          <w:sz w:val="48"/>
          <w:szCs w:val="48"/>
        </w:rPr>
        <w:drawing>
          <wp:inline distT="0" distB="0" distL="0" distR="0">
            <wp:extent cx="5302885" cy="4006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8442975_2174490379338834_3391853123826876416_n.jpg"/>
                    <pic:cNvPicPr/>
                  </pic:nvPicPr>
                  <pic:blipFill rotWithShape="1">
                    <a:blip r:embed="rId24">
                      <a:extLst>
                        <a:ext uri="{28A0092B-C50C-407E-A947-70E740481C1C}">
                          <a14:useLocalDpi xmlns:a14="http://schemas.microsoft.com/office/drawing/2010/main" val="0"/>
                        </a:ext>
                      </a:extLst>
                    </a:blip>
                    <a:srcRect t="28614" b="28903"/>
                    <a:stretch/>
                  </pic:blipFill>
                  <pic:spPr bwMode="auto">
                    <a:xfrm>
                      <a:off x="0" y="0"/>
                      <a:ext cx="5302885" cy="4006850"/>
                    </a:xfrm>
                    <a:prstGeom prst="rect">
                      <a:avLst/>
                    </a:prstGeom>
                    <a:ln>
                      <a:noFill/>
                    </a:ln>
                    <a:extLst>
                      <a:ext uri="{53640926-AAD7-44D8-BBD7-CCE9431645EC}">
                        <a14:shadowObscured xmlns:a14="http://schemas.microsoft.com/office/drawing/2010/main"/>
                      </a:ext>
                    </a:extLst>
                  </pic:spPr>
                </pic:pic>
              </a:graphicData>
            </a:graphic>
          </wp:inline>
        </w:drawing>
      </w: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r>
        <w:rPr>
          <w:b/>
          <w:sz w:val="48"/>
          <w:szCs w:val="48"/>
        </w:rPr>
        <w:lastRenderedPageBreak/>
        <w:t>Appendix 11</w:t>
      </w:r>
    </w:p>
    <w:p w:rsidR="00520D91" w:rsidRDefault="00520D91" w:rsidP="008330B6">
      <w:pPr>
        <w:jc w:val="both"/>
        <w:rPr>
          <w:b/>
          <w:sz w:val="48"/>
          <w:szCs w:val="48"/>
        </w:rPr>
      </w:pPr>
      <w:r>
        <w:rPr>
          <w:b/>
          <w:noProof/>
          <w:sz w:val="48"/>
          <w:szCs w:val="48"/>
        </w:rPr>
        <w:drawing>
          <wp:inline distT="0" distB="0" distL="0" distR="0">
            <wp:extent cx="5305425" cy="6026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9498837_290790015141360_6387881185481064448_n.jpg"/>
                    <pic:cNvPicPr/>
                  </pic:nvPicPr>
                  <pic:blipFill rotWithShape="1">
                    <a:blip r:embed="rId25">
                      <a:extLst>
                        <a:ext uri="{28A0092B-C50C-407E-A947-70E740481C1C}">
                          <a14:useLocalDpi xmlns:a14="http://schemas.microsoft.com/office/drawing/2010/main" val="0"/>
                        </a:ext>
                      </a:extLst>
                    </a:blip>
                    <a:srcRect t="4040" b="32068"/>
                    <a:stretch/>
                  </pic:blipFill>
                  <pic:spPr bwMode="auto">
                    <a:xfrm>
                      <a:off x="0" y="0"/>
                      <a:ext cx="5305425" cy="6026150"/>
                    </a:xfrm>
                    <a:prstGeom prst="rect">
                      <a:avLst/>
                    </a:prstGeom>
                    <a:ln>
                      <a:noFill/>
                    </a:ln>
                    <a:extLst>
                      <a:ext uri="{53640926-AAD7-44D8-BBD7-CCE9431645EC}">
                        <a14:shadowObscured xmlns:a14="http://schemas.microsoft.com/office/drawing/2010/main"/>
                      </a:ext>
                    </a:extLst>
                  </pic:spPr>
                </pic:pic>
              </a:graphicData>
            </a:graphic>
          </wp:inline>
        </w:drawing>
      </w: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r>
        <w:rPr>
          <w:b/>
          <w:noProof/>
          <w:sz w:val="48"/>
          <w:szCs w:val="48"/>
        </w:rPr>
        <w:lastRenderedPageBreak/>
        <w:drawing>
          <wp:inline distT="0" distB="0" distL="0" distR="0">
            <wp:extent cx="5305425" cy="48450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9491524_279963722892221_7523545593096962048_n.jpg"/>
                    <pic:cNvPicPr/>
                  </pic:nvPicPr>
                  <pic:blipFill rotWithShape="1">
                    <a:blip r:embed="rId26">
                      <a:extLst>
                        <a:ext uri="{28A0092B-C50C-407E-A947-70E740481C1C}">
                          <a14:useLocalDpi xmlns:a14="http://schemas.microsoft.com/office/drawing/2010/main" val="0"/>
                        </a:ext>
                      </a:extLst>
                    </a:blip>
                    <a:srcRect t="7002" b="41628"/>
                    <a:stretch/>
                  </pic:blipFill>
                  <pic:spPr bwMode="auto">
                    <a:xfrm>
                      <a:off x="0" y="0"/>
                      <a:ext cx="5305425" cy="4845050"/>
                    </a:xfrm>
                    <a:prstGeom prst="rect">
                      <a:avLst/>
                    </a:prstGeom>
                    <a:ln>
                      <a:noFill/>
                    </a:ln>
                    <a:extLst>
                      <a:ext uri="{53640926-AAD7-44D8-BBD7-CCE9431645EC}">
                        <a14:shadowObscured xmlns:a14="http://schemas.microsoft.com/office/drawing/2010/main"/>
                      </a:ext>
                    </a:extLst>
                  </pic:spPr>
                </pic:pic>
              </a:graphicData>
            </a:graphic>
          </wp:inline>
        </w:drawing>
      </w: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r>
        <w:rPr>
          <w:b/>
          <w:sz w:val="48"/>
          <w:szCs w:val="48"/>
        </w:rPr>
        <w:t>Appendix 12</w:t>
      </w:r>
    </w:p>
    <w:p w:rsidR="00520D91" w:rsidRDefault="00520D91" w:rsidP="008330B6">
      <w:pPr>
        <w:jc w:val="both"/>
        <w:rPr>
          <w:b/>
          <w:sz w:val="48"/>
          <w:szCs w:val="48"/>
        </w:rPr>
      </w:pPr>
      <w:r>
        <w:rPr>
          <w:b/>
          <w:noProof/>
          <w:sz w:val="48"/>
          <w:szCs w:val="48"/>
        </w:rPr>
        <w:drawing>
          <wp:inline distT="0" distB="0" distL="0" distR="0">
            <wp:extent cx="5302885" cy="39751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8543800_592161711281936_2453824453834964992_n.jpg"/>
                    <pic:cNvPicPr/>
                  </pic:nvPicPr>
                  <pic:blipFill rotWithShape="1">
                    <a:blip r:embed="rId27">
                      <a:extLst>
                        <a:ext uri="{28A0092B-C50C-407E-A947-70E740481C1C}">
                          <a14:useLocalDpi xmlns:a14="http://schemas.microsoft.com/office/drawing/2010/main" val="0"/>
                        </a:ext>
                      </a:extLst>
                    </a:blip>
                    <a:srcRect t="28816" b="29037"/>
                    <a:stretch/>
                  </pic:blipFill>
                  <pic:spPr bwMode="auto">
                    <a:xfrm>
                      <a:off x="0" y="0"/>
                      <a:ext cx="5302885" cy="3975100"/>
                    </a:xfrm>
                    <a:prstGeom prst="rect">
                      <a:avLst/>
                    </a:prstGeom>
                    <a:ln>
                      <a:noFill/>
                    </a:ln>
                    <a:extLst>
                      <a:ext uri="{53640926-AAD7-44D8-BBD7-CCE9431645EC}">
                        <a14:shadowObscured xmlns:a14="http://schemas.microsoft.com/office/drawing/2010/main"/>
                      </a:ext>
                    </a:extLst>
                  </pic:spPr>
                </pic:pic>
              </a:graphicData>
            </a:graphic>
          </wp:inline>
        </w:drawing>
      </w: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p>
    <w:p w:rsidR="00520D91" w:rsidRDefault="00520D91" w:rsidP="008330B6">
      <w:pPr>
        <w:jc w:val="both"/>
        <w:rPr>
          <w:b/>
          <w:sz w:val="48"/>
          <w:szCs w:val="48"/>
        </w:rPr>
      </w:pPr>
      <w:r>
        <w:rPr>
          <w:b/>
          <w:sz w:val="48"/>
          <w:szCs w:val="48"/>
        </w:rPr>
        <w:t xml:space="preserve">Appendix 13 </w:t>
      </w: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5305425" cy="6451600"/>
            <wp:effectExtent l="0" t="0" r="952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8543045_837571439938263_5821090238511972352_n.jpg"/>
                    <pic:cNvPicPr/>
                  </pic:nvPicPr>
                  <pic:blipFill rotWithShape="1">
                    <a:blip r:embed="rId28">
                      <a:extLst>
                        <a:ext uri="{28A0092B-C50C-407E-A947-70E740481C1C}">
                          <a14:useLocalDpi xmlns:a14="http://schemas.microsoft.com/office/drawing/2010/main" val="0"/>
                        </a:ext>
                      </a:extLst>
                    </a:blip>
                    <a:srcRect t="3709" b="23823"/>
                    <a:stretch/>
                  </pic:blipFill>
                  <pic:spPr bwMode="auto">
                    <a:xfrm>
                      <a:off x="0" y="0"/>
                      <a:ext cx="5305425" cy="6451600"/>
                    </a:xfrm>
                    <a:prstGeom prst="rect">
                      <a:avLst/>
                    </a:prstGeom>
                    <a:ln>
                      <a:noFill/>
                    </a:ln>
                    <a:extLst>
                      <a:ext uri="{53640926-AAD7-44D8-BBD7-CCE9431645EC}">
                        <a14:shadowObscured xmlns:a14="http://schemas.microsoft.com/office/drawing/2010/main"/>
                      </a:ext>
                    </a:extLst>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sz w:val="48"/>
          <w:szCs w:val="48"/>
        </w:rPr>
        <w:t>Appendix 14</w:t>
      </w: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4250313" cy="5562917"/>
            <wp:effectExtent l="0" t="8572" r="8572" b="8573"/>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8689316_583493495466516_5569757196255756288_n.jpg"/>
                    <pic:cNvPicPr/>
                  </pic:nvPicPr>
                  <pic:blipFill rotWithShape="1">
                    <a:blip r:embed="rId29">
                      <a:extLst>
                        <a:ext uri="{28A0092B-C50C-407E-A947-70E740481C1C}">
                          <a14:useLocalDpi xmlns:a14="http://schemas.microsoft.com/office/drawing/2010/main" val="0"/>
                        </a:ext>
                      </a:extLst>
                    </a:blip>
                    <a:srcRect t="12926" b="13486"/>
                    <a:stretch/>
                  </pic:blipFill>
                  <pic:spPr bwMode="auto">
                    <a:xfrm rot="16200000">
                      <a:off x="0" y="0"/>
                      <a:ext cx="4255161" cy="5569263"/>
                    </a:xfrm>
                    <a:prstGeom prst="rect">
                      <a:avLst/>
                    </a:prstGeom>
                    <a:ln>
                      <a:noFill/>
                    </a:ln>
                    <a:extLst>
                      <a:ext uri="{53640926-AAD7-44D8-BBD7-CCE9431645EC}">
                        <a14:shadowObscured xmlns:a14="http://schemas.microsoft.com/office/drawing/2010/main"/>
                      </a:ext>
                    </a:extLst>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sz w:val="48"/>
          <w:szCs w:val="48"/>
        </w:rPr>
        <w:t>Appendix 15</w:t>
      </w: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6120130" cy="73767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8570937_357451858309767_8571809469233627136_n.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0130" cy="7376795"/>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6120130" cy="78784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59403862_283887082517949_4130488564167213056_n.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20130" cy="7878445"/>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6120130" cy="69329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58883069_674616512969569_8093366227176521728_n.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20130" cy="6932930"/>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6120130" cy="75514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58543903_1524848144317907_634740632421662720_n.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20130" cy="7551420"/>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lastRenderedPageBreak/>
        <w:drawing>
          <wp:inline distT="0" distB="0" distL="0" distR="0">
            <wp:extent cx="6120130" cy="87458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58766037_332556960780001_1930319591729266688_n.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20130" cy="8745855"/>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lastRenderedPageBreak/>
        <w:drawing>
          <wp:inline distT="0" distB="0" distL="0" distR="0">
            <wp:extent cx="6120130" cy="6216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58444544_389678881875583_5633257931244830720_n.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20130" cy="6216650"/>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6120130" cy="76053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58445041_1247611692055266_7272184861186588672_n.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20130" cy="7605395"/>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r>
        <w:rPr>
          <w:b/>
          <w:noProof/>
          <w:sz w:val="48"/>
          <w:szCs w:val="48"/>
        </w:rPr>
        <w:drawing>
          <wp:inline distT="0" distB="0" distL="0" distR="0">
            <wp:extent cx="6120130" cy="778700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59395393_281062726172746_7104868989922181120_n.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120130" cy="7787005"/>
                    </a:xfrm>
                    <a:prstGeom prst="rect">
                      <a:avLst/>
                    </a:prstGeom>
                  </pic:spPr>
                </pic:pic>
              </a:graphicData>
            </a:graphic>
          </wp:inline>
        </w:drawing>
      </w: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4708E0" w:rsidP="008330B6">
      <w:pPr>
        <w:jc w:val="both"/>
        <w:rPr>
          <w:b/>
          <w:sz w:val="48"/>
          <w:szCs w:val="48"/>
        </w:rPr>
      </w:pPr>
    </w:p>
    <w:p w:rsidR="004708E0" w:rsidRDefault="00235D99" w:rsidP="008330B6">
      <w:pPr>
        <w:jc w:val="both"/>
        <w:rPr>
          <w:b/>
          <w:sz w:val="48"/>
          <w:szCs w:val="48"/>
        </w:rPr>
      </w:pPr>
      <w:r>
        <w:rPr>
          <w:b/>
          <w:noProof/>
          <w:sz w:val="48"/>
          <w:szCs w:val="48"/>
        </w:rPr>
        <w:drawing>
          <wp:inline distT="0" distB="0" distL="0" distR="0">
            <wp:extent cx="6120130" cy="626110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58463130_856416701374689_9020602404562796544_n.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20130" cy="6261100"/>
                    </a:xfrm>
                    <a:prstGeom prst="rect">
                      <a:avLst/>
                    </a:prstGeom>
                  </pic:spPr>
                </pic:pic>
              </a:graphicData>
            </a:graphic>
          </wp:inline>
        </w:drawing>
      </w: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r>
        <w:rPr>
          <w:b/>
          <w:noProof/>
          <w:sz w:val="48"/>
          <w:szCs w:val="48"/>
        </w:rPr>
        <w:drawing>
          <wp:inline distT="0" distB="0" distL="0" distR="0">
            <wp:extent cx="6120130" cy="7383780"/>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8772306_314907349188501_8251500454794493952_n.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120130" cy="7383780"/>
                    </a:xfrm>
                    <a:prstGeom prst="rect">
                      <a:avLst/>
                    </a:prstGeom>
                  </pic:spPr>
                </pic:pic>
              </a:graphicData>
            </a:graphic>
          </wp:inline>
        </w:drawing>
      </w: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r>
        <w:rPr>
          <w:b/>
          <w:noProof/>
          <w:sz w:val="48"/>
          <w:szCs w:val="48"/>
        </w:rPr>
        <w:drawing>
          <wp:inline distT="0" distB="0" distL="0" distR="0">
            <wp:extent cx="6120130" cy="817816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58444033_447945252636092_9206572319521112064_n.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20130" cy="8178165"/>
                    </a:xfrm>
                    <a:prstGeom prst="rect">
                      <a:avLst/>
                    </a:prstGeom>
                  </pic:spPr>
                </pic:pic>
              </a:graphicData>
            </a:graphic>
          </wp:inline>
        </w:drawing>
      </w: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r>
        <w:rPr>
          <w:b/>
          <w:noProof/>
          <w:sz w:val="48"/>
          <w:szCs w:val="48"/>
        </w:rPr>
        <w:drawing>
          <wp:inline distT="0" distB="0" distL="0" distR="0">
            <wp:extent cx="6120130" cy="6609080"/>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58442032_1390743984409463_6264066486747267072_n.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20130" cy="6609080"/>
                    </a:xfrm>
                    <a:prstGeom prst="rect">
                      <a:avLst/>
                    </a:prstGeom>
                  </pic:spPr>
                </pic:pic>
              </a:graphicData>
            </a:graphic>
          </wp:inline>
        </w:drawing>
      </w: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p>
    <w:p w:rsidR="00235D99" w:rsidRDefault="00235D99" w:rsidP="008330B6">
      <w:pPr>
        <w:jc w:val="both"/>
        <w:rPr>
          <w:b/>
          <w:sz w:val="48"/>
          <w:szCs w:val="48"/>
        </w:rPr>
      </w:pPr>
      <w:r>
        <w:rPr>
          <w:b/>
          <w:sz w:val="48"/>
          <w:szCs w:val="48"/>
        </w:rPr>
        <w:t xml:space="preserve">Appendix 16 </w:t>
      </w:r>
    </w:p>
    <w:p w:rsidR="00235D99" w:rsidRDefault="00235D99" w:rsidP="008330B6">
      <w:pPr>
        <w:jc w:val="both"/>
        <w:rPr>
          <w:b/>
          <w:sz w:val="48"/>
          <w:szCs w:val="48"/>
        </w:rPr>
      </w:pPr>
    </w:p>
    <w:p w:rsidR="00235D99" w:rsidRDefault="00235D99" w:rsidP="008330B6">
      <w:pPr>
        <w:jc w:val="both"/>
        <w:rPr>
          <w:b/>
          <w:sz w:val="48"/>
          <w:szCs w:val="48"/>
        </w:rPr>
      </w:pPr>
      <w:r>
        <w:rPr>
          <w:b/>
          <w:noProof/>
          <w:sz w:val="48"/>
          <w:szCs w:val="48"/>
        </w:rPr>
        <w:drawing>
          <wp:inline distT="0" distB="0" distL="0" distR="0">
            <wp:extent cx="5149070" cy="3862070"/>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59022786_414356942679926_867977079084285952_n.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155836" cy="3867145"/>
                    </a:xfrm>
                    <a:prstGeom prst="rect">
                      <a:avLst/>
                    </a:prstGeom>
                  </pic:spPr>
                </pic:pic>
              </a:graphicData>
            </a:graphic>
          </wp:inline>
        </w:drawing>
      </w:r>
    </w:p>
    <w:p w:rsidR="00235D99" w:rsidRDefault="00235D99" w:rsidP="008330B6">
      <w:pPr>
        <w:jc w:val="both"/>
        <w:rPr>
          <w:b/>
          <w:sz w:val="48"/>
          <w:szCs w:val="48"/>
        </w:rPr>
      </w:pPr>
    </w:p>
    <w:p w:rsidR="00235D99" w:rsidRPr="0048608F" w:rsidRDefault="00235D99" w:rsidP="008330B6">
      <w:pPr>
        <w:jc w:val="both"/>
        <w:rPr>
          <w:b/>
          <w:sz w:val="48"/>
          <w:szCs w:val="48"/>
        </w:rPr>
      </w:pPr>
      <w:r>
        <w:rPr>
          <w:b/>
          <w:noProof/>
          <w:sz w:val="48"/>
          <w:szCs w:val="48"/>
        </w:rPr>
        <w:lastRenderedPageBreak/>
        <w:drawing>
          <wp:inline distT="0" distB="0" distL="0" distR="0">
            <wp:extent cx="5200650" cy="3900757"/>
            <wp:effectExtent l="0" t="0" r="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58870161_573343783159603_3064593654006939648_n.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203645" cy="3903003"/>
                    </a:xfrm>
                    <a:prstGeom prst="rect">
                      <a:avLst/>
                    </a:prstGeom>
                  </pic:spPr>
                </pic:pic>
              </a:graphicData>
            </a:graphic>
          </wp:inline>
        </w:drawing>
      </w:r>
    </w:p>
    <w:sectPr w:rsidR="00235D99" w:rsidRPr="0048608F" w:rsidSect="00E17AFC">
      <w:headerReference w:type="default" r:id="rId44"/>
      <w:footerReference w:type="default" r:id="rId4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A7D" w:rsidRDefault="00BF3A7D" w:rsidP="00390251">
      <w:r>
        <w:separator/>
      </w:r>
    </w:p>
    <w:p w:rsidR="00BF3A7D" w:rsidRDefault="00BF3A7D"/>
  </w:endnote>
  <w:endnote w:type="continuationSeparator" w:id="0">
    <w:p w:rsidR="00BF3A7D" w:rsidRDefault="00BF3A7D" w:rsidP="00390251">
      <w:r>
        <w:continuationSeparator/>
      </w:r>
    </w:p>
    <w:p w:rsidR="00BF3A7D" w:rsidRDefault="00BF3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375896"/>
      <w:docPartObj>
        <w:docPartGallery w:val="Page Numbers (Bottom of Page)"/>
        <w:docPartUnique/>
      </w:docPartObj>
    </w:sdtPr>
    <w:sdtEndPr>
      <w:rPr>
        <w:noProof/>
      </w:rPr>
    </w:sdtEndPr>
    <w:sdtContent>
      <w:p w:rsidR="0080019B" w:rsidRDefault="008001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0019B" w:rsidRDefault="00800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3A7D" w:rsidRDefault="00BF3A7D" w:rsidP="00390251">
      <w:r>
        <w:separator/>
      </w:r>
    </w:p>
    <w:p w:rsidR="00BF3A7D" w:rsidRDefault="00BF3A7D"/>
  </w:footnote>
  <w:footnote w:type="continuationSeparator" w:id="0">
    <w:p w:rsidR="00BF3A7D" w:rsidRDefault="00BF3A7D" w:rsidP="00390251">
      <w:r>
        <w:continuationSeparator/>
      </w:r>
    </w:p>
    <w:p w:rsidR="00BF3A7D" w:rsidRDefault="00BF3A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08F" w:rsidRPr="00965F27" w:rsidRDefault="0048608F" w:rsidP="0048608F">
    <w:pPr>
      <w:pStyle w:val="Header"/>
      <w:jc w:val="center"/>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25A13"/>
    <w:multiLevelType w:val="hybridMultilevel"/>
    <w:tmpl w:val="821E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6347262"/>
    <w:multiLevelType w:val="hybridMultilevel"/>
    <w:tmpl w:val="B232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2"/>
  </w:num>
  <w:num w:numId="19">
    <w:abstractNumId w:val="21"/>
  </w:num>
  <w:num w:numId="20">
    <w:abstractNumId w:val="4"/>
  </w:num>
  <w:num w:numId="21">
    <w:abstractNumId w:val="13"/>
  </w:num>
  <w:num w:numId="22">
    <w:abstractNumId w:val="16"/>
  </w:num>
  <w:num w:numId="23">
    <w:abstractNumId w:val="1"/>
  </w:num>
  <w:num w:numId="24">
    <w:abstractNumId w:val="23"/>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5FE6"/>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5D99"/>
    <w:rsid w:val="00240F9C"/>
    <w:rsid w:val="002522F1"/>
    <w:rsid w:val="00255B51"/>
    <w:rsid w:val="00257CF8"/>
    <w:rsid w:val="002637B5"/>
    <w:rsid w:val="002657B4"/>
    <w:rsid w:val="00272EE5"/>
    <w:rsid w:val="00280A88"/>
    <w:rsid w:val="002866BC"/>
    <w:rsid w:val="0029113C"/>
    <w:rsid w:val="00293A45"/>
    <w:rsid w:val="002A7E77"/>
    <w:rsid w:val="002B56C1"/>
    <w:rsid w:val="002B7789"/>
    <w:rsid w:val="002C4AEB"/>
    <w:rsid w:val="002D1837"/>
    <w:rsid w:val="002D4DC9"/>
    <w:rsid w:val="002E0739"/>
    <w:rsid w:val="00314A28"/>
    <w:rsid w:val="003171A8"/>
    <w:rsid w:val="00323A3D"/>
    <w:rsid w:val="003268ED"/>
    <w:rsid w:val="003302A1"/>
    <w:rsid w:val="00331A88"/>
    <w:rsid w:val="00332956"/>
    <w:rsid w:val="003505BC"/>
    <w:rsid w:val="00361382"/>
    <w:rsid w:val="0036633E"/>
    <w:rsid w:val="00390251"/>
    <w:rsid w:val="00392D9A"/>
    <w:rsid w:val="00397B49"/>
    <w:rsid w:val="003A5C91"/>
    <w:rsid w:val="003B4D13"/>
    <w:rsid w:val="003B7AA2"/>
    <w:rsid w:val="003C07E3"/>
    <w:rsid w:val="003C7018"/>
    <w:rsid w:val="003C76B6"/>
    <w:rsid w:val="003D2A20"/>
    <w:rsid w:val="003D6F95"/>
    <w:rsid w:val="003F088B"/>
    <w:rsid w:val="004062A6"/>
    <w:rsid w:val="00413863"/>
    <w:rsid w:val="00413EEB"/>
    <w:rsid w:val="0041408E"/>
    <w:rsid w:val="0041420E"/>
    <w:rsid w:val="0042679B"/>
    <w:rsid w:val="00442053"/>
    <w:rsid w:val="00442954"/>
    <w:rsid w:val="0045485F"/>
    <w:rsid w:val="00462069"/>
    <w:rsid w:val="004632AA"/>
    <w:rsid w:val="004708E0"/>
    <w:rsid w:val="00476398"/>
    <w:rsid w:val="0047697E"/>
    <w:rsid w:val="00482054"/>
    <w:rsid w:val="0048583B"/>
    <w:rsid w:val="0048608F"/>
    <w:rsid w:val="00486107"/>
    <w:rsid w:val="00487E4B"/>
    <w:rsid w:val="00494691"/>
    <w:rsid w:val="004B7A0E"/>
    <w:rsid w:val="004C3A0B"/>
    <w:rsid w:val="004C5C13"/>
    <w:rsid w:val="004D5683"/>
    <w:rsid w:val="004E0338"/>
    <w:rsid w:val="004E616D"/>
    <w:rsid w:val="004F059C"/>
    <w:rsid w:val="004F28AB"/>
    <w:rsid w:val="004F2B2E"/>
    <w:rsid w:val="004F599C"/>
    <w:rsid w:val="005035A0"/>
    <w:rsid w:val="00520D91"/>
    <w:rsid w:val="00526C56"/>
    <w:rsid w:val="00531C04"/>
    <w:rsid w:val="0053302B"/>
    <w:rsid w:val="00546F01"/>
    <w:rsid w:val="00563B3D"/>
    <w:rsid w:val="00571817"/>
    <w:rsid w:val="00574528"/>
    <w:rsid w:val="00574BD2"/>
    <w:rsid w:val="005756CA"/>
    <w:rsid w:val="00581C49"/>
    <w:rsid w:val="00582C82"/>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1CD8"/>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3BB2"/>
    <w:rsid w:val="007F4303"/>
    <w:rsid w:val="007F5CA0"/>
    <w:rsid w:val="0080019B"/>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525B"/>
    <w:rsid w:val="009D68A6"/>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66ACD"/>
    <w:rsid w:val="00A703DC"/>
    <w:rsid w:val="00A747AA"/>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435F"/>
    <w:rsid w:val="00AF7252"/>
    <w:rsid w:val="00B02F8E"/>
    <w:rsid w:val="00B10083"/>
    <w:rsid w:val="00B11122"/>
    <w:rsid w:val="00B139CE"/>
    <w:rsid w:val="00B2018A"/>
    <w:rsid w:val="00B20CAD"/>
    <w:rsid w:val="00B240F2"/>
    <w:rsid w:val="00B27E6D"/>
    <w:rsid w:val="00B30DF8"/>
    <w:rsid w:val="00B3672F"/>
    <w:rsid w:val="00B44647"/>
    <w:rsid w:val="00B465A5"/>
    <w:rsid w:val="00B47840"/>
    <w:rsid w:val="00B51F90"/>
    <w:rsid w:val="00B57F60"/>
    <w:rsid w:val="00B6265F"/>
    <w:rsid w:val="00B640BB"/>
    <w:rsid w:val="00B70B72"/>
    <w:rsid w:val="00B71FC2"/>
    <w:rsid w:val="00B72775"/>
    <w:rsid w:val="00B74FF7"/>
    <w:rsid w:val="00B7789F"/>
    <w:rsid w:val="00B90B2A"/>
    <w:rsid w:val="00B91DEA"/>
    <w:rsid w:val="00BA346E"/>
    <w:rsid w:val="00BA60B1"/>
    <w:rsid w:val="00BB1B85"/>
    <w:rsid w:val="00BB26B7"/>
    <w:rsid w:val="00BB3142"/>
    <w:rsid w:val="00BD0935"/>
    <w:rsid w:val="00BD4150"/>
    <w:rsid w:val="00BE08D7"/>
    <w:rsid w:val="00BE117A"/>
    <w:rsid w:val="00BF0733"/>
    <w:rsid w:val="00BF3A7D"/>
    <w:rsid w:val="00BF3F4A"/>
    <w:rsid w:val="00C20294"/>
    <w:rsid w:val="00C21DCF"/>
    <w:rsid w:val="00C3232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DE0"/>
    <w:rsid w:val="00CB7118"/>
    <w:rsid w:val="00CC1528"/>
    <w:rsid w:val="00CC1835"/>
    <w:rsid w:val="00CC2661"/>
    <w:rsid w:val="00CD5765"/>
    <w:rsid w:val="00CE0C76"/>
    <w:rsid w:val="00CE1636"/>
    <w:rsid w:val="00CE6A00"/>
    <w:rsid w:val="00CF06C6"/>
    <w:rsid w:val="00CF4E46"/>
    <w:rsid w:val="00D07C1B"/>
    <w:rsid w:val="00D14FAE"/>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271A"/>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23373"/>
    <w:rsid w:val="00F24AF7"/>
    <w:rsid w:val="00F478CB"/>
    <w:rsid w:val="00F54257"/>
    <w:rsid w:val="00F62093"/>
    <w:rsid w:val="00F62C23"/>
    <w:rsid w:val="00F64D54"/>
    <w:rsid w:val="00F722A2"/>
    <w:rsid w:val="00F75F59"/>
    <w:rsid w:val="00F954D5"/>
    <w:rsid w:val="00FA17A2"/>
    <w:rsid w:val="00FA1C94"/>
    <w:rsid w:val="00FB4F7A"/>
    <w:rsid w:val="00FB6B35"/>
    <w:rsid w:val="00FC4B02"/>
    <w:rsid w:val="00FD436F"/>
    <w:rsid w:val="00FD45DD"/>
    <w:rsid w:val="00FD47A4"/>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78FF6"/>
  <w15:docId w15:val="{A1A77192-1549-469B-8294-03823B63A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48608F"/>
  </w:style>
  <w:style w:type="character" w:customStyle="1" w:styleId="apple-style-span">
    <w:name w:val="apple-style-span"/>
    <w:rsid w:val="0048608F"/>
  </w:style>
  <w:style w:type="character" w:customStyle="1" w:styleId="hps">
    <w:name w:val="hps"/>
    <w:rsid w:val="0048608F"/>
  </w:style>
  <w:style w:type="character" w:customStyle="1" w:styleId="shorttext">
    <w:name w:val="short_text"/>
    <w:rsid w:val="004860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image" Target="media/image3.jpg"/><Relationship Id="rId26" Type="http://schemas.openxmlformats.org/officeDocument/2006/relationships/image" Target="media/image11.jpg"/><Relationship Id="rId39" Type="http://schemas.openxmlformats.org/officeDocument/2006/relationships/image" Target="media/image24.jpg"/><Relationship Id="rId3" Type="http://schemas.openxmlformats.org/officeDocument/2006/relationships/customXml" Target="../customXml/item3.xml"/><Relationship Id="rId21" Type="http://schemas.openxmlformats.org/officeDocument/2006/relationships/image" Target="media/image6.jpg"/><Relationship Id="rId34" Type="http://schemas.openxmlformats.org/officeDocument/2006/relationships/image" Target="media/image19.jpg"/><Relationship Id="rId42" Type="http://schemas.openxmlformats.org/officeDocument/2006/relationships/image" Target="media/image27.jpeg"/><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2.jpg"/><Relationship Id="rId25" Type="http://schemas.openxmlformats.org/officeDocument/2006/relationships/image" Target="media/image10.jpg"/><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image" Target="media/image5.jpeg"/><Relationship Id="rId29" Type="http://schemas.openxmlformats.org/officeDocument/2006/relationships/image" Target="media/image14.jpg"/><Relationship Id="rId41" Type="http://schemas.openxmlformats.org/officeDocument/2006/relationships/image" Target="media/image2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image" Target="media/image9.jpg"/><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image" Target="media/image8.jpg"/><Relationship Id="rId28" Type="http://schemas.openxmlformats.org/officeDocument/2006/relationships/image" Target="media/image13.jpg"/><Relationship Id="rId36" Type="http://schemas.openxmlformats.org/officeDocument/2006/relationships/image" Target="media/image21.jpg"/><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image" Target="media/image16.jp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4686FD-223A-470D-AA68-E95DE5B35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57</Pages>
  <Words>8720</Words>
  <Characters>49709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58313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Alice Mcloughlin</cp:lastModifiedBy>
  <cp:revision>6</cp:revision>
  <cp:lastPrinted>2016-10-24T12:21:00Z</cp:lastPrinted>
  <dcterms:created xsi:type="dcterms:W3CDTF">2019-04-29T02:21:00Z</dcterms:created>
  <dcterms:modified xsi:type="dcterms:W3CDTF">2019-04-29T08:06:00Z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