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13946" w14:textId="79081E02"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hAnsi="Arial" w:cs="Arial"/>
          <w:noProof/>
        </w:rPr>
        <w:drawing>
          <wp:inline distT="0" distB="0" distL="0" distR="0" wp14:anchorId="0E522ADE" wp14:editId="1D6CFBE4">
            <wp:extent cx="2533650" cy="1000125"/>
            <wp:effectExtent l="0" t="0" r="0" b="9525"/>
            <wp:docPr id="64917951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33650" cy="1000125"/>
                    </a:xfrm>
                    <a:prstGeom prst="rect">
                      <a:avLst/>
                    </a:prstGeom>
                    <a:noFill/>
                    <a:ln>
                      <a:noFill/>
                    </a:ln>
                  </pic:spPr>
                </pic:pic>
              </a:graphicData>
            </a:graphic>
          </wp:inline>
        </w:drawing>
      </w:r>
      <w:r w:rsidRPr="001B2CFB">
        <w:rPr>
          <w:rFonts w:ascii="Arial" w:eastAsia="Times New Roman" w:hAnsi="Arial" w:cs="Arial"/>
          <w:lang w:eastAsia="en-GB"/>
        </w:rPr>
        <w:t> </w:t>
      </w:r>
    </w:p>
    <w:p w14:paraId="413F2705"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2EC8B692"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Vulnerability Assessment on a SoHo Network </w:t>
      </w:r>
    </w:p>
    <w:p w14:paraId="6510CB04"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50493956"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24296CC3"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643E4A7B"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By </w:t>
      </w:r>
    </w:p>
    <w:p w14:paraId="44BC4220"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Thomas Barnett </w:t>
      </w:r>
    </w:p>
    <w:p w14:paraId="05419F9E"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419529A5"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126B7018"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3EB7F155"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Supervisor: Nitheesh Kaliyamurthy </w:t>
      </w:r>
    </w:p>
    <w:p w14:paraId="31B20E97"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Second Marker: Dr Kapilan Radhakrishan </w:t>
      </w:r>
    </w:p>
    <w:p w14:paraId="16E67FFD"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23C8CB2D"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69275503"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24F541DD"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Project Submitted as part of the requirements for the award of BSc (Hons) Computing (Computer Networks and Cybersecurity) </w:t>
      </w:r>
    </w:p>
    <w:p w14:paraId="6FEC72BB"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5CFA59A8" w14:textId="77777777" w:rsidR="00C7761D" w:rsidRPr="001B2CFB" w:rsidRDefault="00C7761D" w:rsidP="00C7761D">
      <w:pPr>
        <w:spacing w:after="0" w:line="240" w:lineRule="auto"/>
        <w:jc w:val="center"/>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April 2023 </w:t>
      </w:r>
    </w:p>
    <w:p w14:paraId="0B4E6743"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59DC3806"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705E3158" w14:textId="6484FB05" w:rsidR="00C7761D" w:rsidRPr="001B2CFB" w:rsidRDefault="00C7761D" w:rsidP="00C7761D">
      <w:pPr>
        <w:spacing w:after="0" w:line="240" w:lineRule="auto"/>
        <w:textAlignment w:val="baseline"/>
        <w:rPr>
          <w:rFonts w:ascii="Arial" w:eastAsia="Times New Roman" w:hAnsi="Arial" w:cs="Arial"/>
          <w:sz w:val="28"/>
          <w:szCs w:val="28"/>
          <w:lang w:eastAsia="en-GB"/>
        </w:rPr>
      </w:pPr>
    </w:p>
    <w:p w14:paraId="568F7825"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17D32FE1"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11B52EDC"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3CEDA781"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211999DB"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4B2C25D9"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6FDD3C27"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2851C14C"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0E5FE2B0"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746302C6"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46E69CF5"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29AB068B" w14:textId="77777777" w:rsidR="003F2286" w:rsidRDefault="003F2286" w:rsidP="00C7761D">
      <w:pPr>
        <w:spacing w:after="0" w:line="240" w:lineRule="auto"/>
        <w:textAlignment w:val="baseline"/>
        <w:rPr>
          <w:rFonts w:ascii="Arial" w:eastAsia="Times New Roman" w:hAnsi="Arial" w:cs="Arial"/>
          <w:sz w:val="18"/>
          <w:szCs w:val="18"/>
          <w:lang w:eastAsia="en-GB"/>
        </w:rPr>
      </w:pPr>
    </w:p>
    <w:p w14:paraId="3AC508E3" w14:textId="77777777" w:rsidR="005213AE" w:rsidRDefault="005213AE" w:rsidP="00C7761D">
      <w:pPr>
        <w:spacing w:after="0" w:line="240" w:lineRule="auto"/>
        <w:textAlignment w:val="baseline"/>
        <w:rPr>
          <w:rFonts w:ascii="Arial" w:eastAsia="Times New Roman" w:hAnsi="Arial" w:cs="Arial"/>
          <w:sz w:val="18"/>
          <w:szCs w:val="18"/>
          <w:lang w:eastAsia="en-GB"/>
        </w:rPr>
      </w:pPr>
    </w:p>
    <w:p w14:paraId="03F92CA6" w14:textId="77777777" w:rsidR="005213AE" w:rsidRDefault="005213AE" w:rsidP="00C7761D">
      <w:pPr>
        <w:spacing w:after="0" w:line="240" w:lineRule="auto"/>
        <w:textAlignment w:val="baseline"/>
        <w:rPr>
          <w:rFonts w:ascii="Arial" w:eastAsia="Times New Roman" w:hAnsi="Arial" w:cs="Arial"/>
          <w:sz w:val="18"/>
          <w:szCs w:val="18"/>
          <w:lang w:eastAsia="en-GB"/>
        </w:rPr>
      </w:pPr>
    </w:p>
    <w:p w14:paraId="74E23065" w14:textId="77777777" w:rsidR="005213AE" w:rsidRPr="001B2CFB" w:rsidRDefault="005213AE" w:rsidP="00C7761D">
      <w:pPr>
        <w:spacing w:after="0" w:line="240" w:lineRule="auto"/>
        <w:textAlignment w:val="baseline"/>
        <w:rPr>
          <w:rFonts w:ascii="Arial" w:eastAsia="Times New Roman" w:hAnsi="Arial" w:cs="Arial"/>
          <w:sz w:val="18"/>
          <w:szCs w:val="18"/>
          <w:lang w:eastAsia="en-GB"/>
        </w:rPr>
      </w:pPr>
    </w:p>
    <w:p w14:paraId="6897DDC6"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2523E8D9"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6DA8803B" w14:textId="77777777" w:rsidR="00C7761D" w:rsidRPr="001B2CFB" w:rsidRDefault="00C7761D" w:rsidP="00C7761D">
      <w:pPr>
        <w:spacing w:after="0" w:line="240" w:lineRule="auto"/>
        <w:jc w:val="both"/>
        <w:textAlignment w:val="baseline"/>
        <w:rPr>
          <w:rFonts w:ascii="Arial" w:eastAsia="Times New Roman" w:hAnsi="Arial" w:cs="Arial"/>
          <w:sz w:val="18"/>
          <w:szCs w:val="18"/>
          <w:lang w:eastAsia="en-GB"/>
        </w:rPr>
      </w:pPr>
      <w:r w:rsidRPr="001B2CFB">
        <w:rPr>
          <w:rFonts w:ascii="Arial" w:eastAsia="Times New Roman" w:hAnsi="Arial" w:cs="Arial"/>
          <w:b/>
          <w:bCs/>
          <w:color w:val="000000"/>
          <w:sz w:val="28"/>
          <w:szCs w:val="28"/>
          <w:lang w:eastAsia="en-GB"/>
        </w:rPr>
        <w:lastRenderedPageBreak/>
        <w:t xml:space="preserve">DECLARATION </w:t>
      </w:r>
      <w:r w:rsidRPr="001B2CFB">
        <w:rPr>
          <w:rFonts w:ascii="Arial" w:eastAsia="Times New Roman" w:hAnsi="Arial" w:cs="Arial"/>
          <w:color w:val="000000"/>
          <w:sz w:val="28"/>
          <w:szCs w:val="28"/>
          <w:lang w:eastAsia="en-GB"/>
        </w:rPr>
        <w:t> </w:t>
      </w:r>
    </w:p>
    <w:p w14:paraId="744C487F" w14:textId="77777777" w:rsidR="00C7761D" w:rsidRPr="002D0FDC" w:rsidRDefault="00C7761D" w:rsidP="00C7761D">
      <w:pPr>
        <w:spacing w:after="0" w:line="240" w:lineRule="auto"/>
        <w:jc w:val="both"/>
        <w:textAlignment w:val="baseline"/>
        <w:rPr>
          <w:rFonts w:ascii="Arial" w:eastAsia="Times New Roman" w:hAnsi="Arial" w:cs="Arial"/>
          <w:sz w:val="20"/>
          <w:szCs w:val="20"/>
          <w:lang w:eastAsia="en-GB"/>
        </w:rPr>
      </w:pPr>
      <w:r w:rsidRPr="002D0FDC">
        <w:rPr>
          <w:rFonts w:ascii="Arial" w:eastAsia="Times New Roman" w:hAnsi="Arial" w:cs="Arial"/>
          <w:color w:val="000000"/>
          <w:sz w:val="24"/>
          <w:szCs w:val="24"/>
          <w:lang w:eastAsia="en-GB"/>
        </w:rPr>
        <w:t>I, Thomas Barnett declare that I am the sole author of this Project; that all references cited have been consulted; that I have conducted all work of which this is a record, and that the finished work lies within the prescribed word limits.  </w:t>
      </w:r>
    </w:p>
    <w:p w14:paraId="2D863416" w14:textId="77777777" w:rsidR="00C7761D" w:rsidRPr="002D0FDC" w:rsidRDefault="00C7761D" w:rsidP="00C7761D">
      <w:pPr>
        <w:spacing w:after="0" w:line="240" w:lineRule="auto"/>
        <w:jc w:val="both"/>
        <w:textAlignment w:val="baseline"/>
        <w:rPr>
          <w:rFonts w:ascii="Arial" w:eastAsia="Times New Roman" w:hAnsi="Arial" w:cs="Arial"/>
          <w:sz w:val="20"/>
          <w:szCs w:val="20"/>
          <w:lang w:eastAsia="en-GB"/>
        </w:rPr>
      </w:pPr>
      <w:r w:rsidRPr="002D0FDC">
        <w:rPr>
          <w:rFonts w:ascii="Arial" w:eastAsia="Times New Roman" w:hAnsi="Arial" w:cs="Arial"/>
          <w:color w:val="000000"/>
          <w:sz w:val="28"/>
          <w:szCs w:val="28"/>
          <w:lang w:eastAsia="en-GB"/>
        </w:rPr>
        <w:t> </w:t>
      </w:r>
    </w:p>
    <w:p w14:paraId="108904E4" w14:textId="77777777" w:rsidR="00C7761D" w:rsidRPr="001B2CFB" w:rsidRDefault="00C7761D" w:rsidP="00C7761D">
      <w:pPr>
        <w:spacing w:after="0" w:line="240" w:lineRule="auto"/>
        <w:jc w:val="both"/>
        <w:textAlignment w:val="baseline"/>
        <w:rPr>
          <w:rFonts w:ascii="Arial" w:eastAsia="Times New Roman" w:hAnsi="Arial" w:cs="Arial"/>
          <w:sz w:val="18"/>
          <w:szCs w:val="18"/>
          <w:lang w:eastAsia="en-GB"/>
        </w:rPr>
      </w:pPr>
      <w:r w:rsidRPr="002D0FDC">
        <w:rPr>
          <w:rFonts w:ascii="Arial" w:eastAsia="Times New Roman" w:hAnsi="Arial" w:cs="Arial"/>
          <w:color w:val="000000"/>
          <w:sz w:val="24"/>
          <w:szCs w:val="24"/>
          <w:lang w:eastAsia="en-GB"/>
        </w:rPr>
        <w:t>This work has not previously been accepted as part of any other degree submission</w:t>
      </w:r>
      <w:r w:rsidRPr="001B2CFB">
        <w:rPr>
          <w:rFonts w:ascii="Arial" w:eastAsia="Times New Roman" w:hAnsi="Arial" w:cs="Arial"/>
          <w:color w:val="000000"/>
          <w:lang w:eastAsia="en-GB"/>
        </w:rPr>
        <w:t>.  </w:t>
      </w:r>
    </w:p>
    <w:p w14:paraId="738D4A95" w14:textId="77777777" w:rsidR="00C7761D" w:rsidRPr="001B2CFB" w:rsidRDefault="00C7761D" w:rsidP="00C7761D">
      <w:pPr>
        <w:spacing w:after="0" w:line="240" w:lineRule="auto"/>
        <w:jc w:val="both"/>
        <w:textAlignment w:val="baseline"/>
        <w:rPr>
          <w:rFonts w:ascii="Arial" w:eastAsia="Times New Roman" w:hAnsi="Arial" w:cs="Arial"/>
          <w:sz w:val="18"/>
          <w:szCs w:val="18"/>
          <w:lang w:eastAsia="en-GB"/>
        </w:rPr>
      </w:pPr>
      <w:r w:rsidRPr="001B2CFB">
        <w:rPr>
          <w:rFonts w:ascii="Arial" w:eastAsia="Times New Roman" w:hAnsi="Arial" w:cs="Arial"/>
          <w:color w:val="000000"/>
          <w:sz w:val="24"/>
          <w:szCs w:val="24"/>
          <w:lang w:eastAsia="en-GB"/>
        </w:rPr>
        <w:t> </w:t>
      </w:r>
    </w:p>
    <w:p w14:paraId="0E733955" w14:textId="77777777" w:rsidR="00C7761D" w:rsidRPr="002D0FDC" w:rsidRDefault="00C7761D" w:rsidP="00C7761D">
      <w:pPr>
        <w:spacing w:after="0" w:line="240" w:lineRule="auto"/>
        <w:ind w:firstLine="720"/>
        <w:jc w:val="both"/>
        <w:textAlignment w:val="baseline"/>
        <w:rPr>
          <w:rFonts w:ascii="Arial" w:eastAsia="Times New Roman" w:hAnsi="Arial" w:cs="Arial"/>
          <w:sz w:val="20"/>
          <w:szCs w:val="20"/>
          <w:lang w:eastAsia="en-GB"/>
        </w:rPr>
      </w:pPr>
      <w:r w:rsidRPr="002D0FDC">
        <w:rPr>
          <w:rFonts w:ascii="Arial" w:eastAsia="Times New Roman" w:hAnsi="Arial" w:cs="Arial"/>
          <w:b/>
          <w:bCs/>
          <w:i/>
          <w:iCs/>
          <w:color w:val="000000"/>
          <w:sz w:val="24"/>
          <w:szCs w:val="24"/>
          <w:lang w:eastAsia="en-GB"/>
        </w:rPr>
        <w:t>Date : 24/04/2023</w:t>
      </w:r>
      <w:r w:rsidRPr="002D0FDC">
        <w:rPr>
          <w:rFonts w:ascii="Arial" w:eastAsia="Times New Roman" w:hAnsi="Arial" w:cs="Arial"/>
          <w:color w:val="000000"/>
          <w:sz w:val="24"/>
          <w:szCs w:val="24"/>
          <w:lang w:eastAsia="en-GB"/>
        </w:rPr>
        <w:t> </w:t>
      </w:r>
    </w:p>
    <w:p w14:paraId="756B2773" w14:textId="77777777" w:rsidR="00C7761D" w:rsidRPr="001B2CFB" w:rsidRDefault="00C7761D" w:rsidP="00C7761D">
      <w:pPr>
        <w:spacing w:after="0" w:line="240" w:lineRule="auto"/>
        <w:jc w:val="both"/>
        <w:textAlignment w:val="baseline"/>
        <w:rPr>
          <w:rFonts w:ascii="Arial" w:eastAsia="Times New Roman" w:hAnsi="Arial" w:cs="Arial"/>
          <w:sz w:val="18"/>
          <w:szCs w:val="18"/>
          <w:lang w:eastAsia="en-GB"/>
        </w:rPr>
      </w:pPr>
      <w:r w:rsidRPr="001B2CFB">
        <w:rPr>
          <w:rFonts w:ascii="Arial" w:eastAsia="Times New Roman" w:hAnsi="Arial" w:cs="Arial"/>
          <w:b/>
          <w:bCs/>
          <w:i/>
          <w:iCs/>
          <w:color w:val="000000"/>
          <w:sz w:val="24"/>
          <w:szCs w:val="24"/>
          <w:lang w:eastAsia="en-GB"/>
        </w:rPr>
        <w:t> </w:t>
      </w:r>
      <w:r w:rsidRPr="001B2CFB">
        <w:rPr>
          <w:rFonts w:ascii="Arial" w:eastAsia="Times New Roman" w:hAnsi="Arial" w:cs="Arial"/>
          <w:color w:val="000000"/>
          <w:sz w:val="24"/>
          <w:szCs w:val="24"/>
          <w:lang w:eastAsia="en-GB"/>
        </w:rPr>
        <w:t> </w:t>
      </w:r>
    </w:p>
    <w:p w14:paraId="2AD5621C" w14:textId="77777777" w:rsidR="00C7761D" w:rsidRPr="001B2CFB" w:rsidRDefault="00C7761D" w:rsidP="00C7761D">
      <w:pPr>
        <w:spacing w:after="0" w:line="240" w:lineRule="auto"/>
        <w:jc w:val="both"/>
        <w:textAlignment w:val="baseline"/>
        <w:rPr>
          <w:rFonts w:ascii="Arial" w:eastAsia="Times New Roman" w:hAnsi="Arial" w:cs="Arial"/>
          <w:sz w:val="18"/>
          <w:szCs w:val="18"/>
          <w:lang w:eastAsia="en-GB"/>
        </w:rPr>
      </w:pPr>
      <w:r w:rsidRPr="001B2CFB">
        <w:rPr>
          <w:rFonts w:ascii="Arial" w:eastAsia="Times New Roman" w:hAnsi="Arial" w:cs="Arial"/>
          <w:b/>
          <w:bCs/>
          <w:i/>
          <w:iCs/>
          <w:color w:val="000000"/>
          <w:sz w:val="24"/>
          <w:szCs w:val="24"/>
          <w:lang w:eastAsia="en-GB"/>
        </w:rPr>
        <w:t> </w:t>
      </w:r>
      <w:r w:rsidRPr="001B2CFB">
        <w:rPr>
          <w:rFonts w:ascii="Arial" w:eastAsia="Times New Roman" w:hAnsi="Arial" w:cs="Arial"/>
          <w:color w:val="000000"/>
          <w:sz w:val="24"/>
          <w:szCs w:val="24"/>
          <w:lang w:eastAsia="en-GB"/>
        </w:rPr>
        <w:t> </w:t>
      </w:r>
    </w:p>
    <w:p w14:paraId="5721A569" w14:textId="77777777" w:rsidR="00C7761D" w:rsidRPr="001B2CFB" w:rsidRDefault="00C7761D" w:rsidP="00C7761D">
      <w:pPr>
        <w:spacing w:after="0" w:line="240" w:lineRule="auto"/>
        <w:jc w:val="both"/>
        <w:textAlignment w:val="baseline"/>
        <w:rPr>
          <w:rFonts w:ascii="Arial" w:eastAsia="Times New Roman" w:hAnsi="Arial" w:cs="Arial"/>
          <w:sz w:val="18"/>
          <w:szCs w:val="18"/>
          <w:lang w:eastAsia="en-GB"/>
        </w:rPr>
      </w:pPr>
      <w:r w:rsidRPr="001B2CFB">
        <w:rPr>
          <w:rFonts w:ascii="Arial" w:eastAsia="Times New Roman" w:hAnsi="Arial" w:cs="Arial"/>
          <w:color w:val="000000"/>
          <w:sz w:val="24"/>
          <w:szCs w:val="24"/>
          <w:lang w:eastAsia="en-GB"/>
        </w:rPr>
        <w:t>  </w:t>
      </w:r>
    </w:p>
    <w:p w14:paraId="40D393CC" w14:textId="77777777" w:rsidR="00C7761D" w:rsidRPr="001B2CFB" w:rsidRDefault="00C7761D" w:rsidP="00C7761D">
      <w:pPr>
        <w:spacing w:after="0" w:line="240" w:lineRule="auto"/>
        <w:jc w:val="both"/>
        <w:textAlignment w:val="baseline"/>
        <w:rPr>
          <w:rFonts w:ascii="Arial" w:eastAsia="Times New Roman" w:hAnsi="Arial" w:cs="Arial"/>
          <w:sz w:val="18"/>
          <w:szCs w:val="18"/>
          <w:lang w:eastAsia="en-GB"/>
        </w:rPr>
      </w:pPr>
      <w:r w:rsidRPr="001B2CFB">
        <w:rPr>
          <w:rFonts w:ascii="Arial" w:eastAsia="Times New Roman" w:hAnsi="Arial" w:cs="Arial"/>
          <w:b/>
          <w:bCs/>
          <w:color w:val="000000"/>
          <w:sz w:val="28"/>
          <w:szCs w:val="28"/>
          <w:lang w:eastAsia="en-GB"/>
        </w:rPr>
        <w:t>FORM OF CONSENT</w:t>
      </w:r>
      <w:r w:rsidRPr="001B2CFB">
        <w:rPr>
          <w:rFonts w:ascii="Arial" w:eastAsia="Times New Roman" w:hAnsi="Arial" w:cs="Arial"/>
          <w:b/>
          <w:bCs/>
          <w:i/>
          <w:iCs/>
          <w:color w:val="000000"/>
          <w:sz w:val="28"/>
          <w:szCs w:val="28"/>
          <w:lang w:eastAsia="en-GB"/>
        </w:rPr>
        <w:t> </w:t>
      </w:r>
      <w:r w:rsidRPr="001B2CFB">
        <w:rPr>
          <w:rFonts w:ascii="Arial" w:eastAsia="Times New Roman" w:hAnsi="Arial" w:cs="Arial"/>
          <w:color w:val="000000"/>
          <w:sz w:val="28"/>
          <w:szCs w:val="28"/>
          <w:lang w:eastAsia="en-GB"/>
        </w:rPr>
        <w:t> </w:t>
      </w:r>
    </w:p>
    <w:p w14:paraId="0FD9CD1B" w14:textId="77777777" w:rsidR="00C7761D" w:rsidRPr="002D0FDC" w:rsidRDefault="00C7761D" w:rsidP="00C7761D">
      <w:pPr>
        <w:spacing w:after="0" w:line="240" w:lineRule="auto"/>
        <w:jc w:val="both"/>
        <w:textAlignment w:val="baseline"/>
        <w:rPr>
          <w:rFonts w:ascii="Arial" w:eastAsia="Times New Roman" w:hAnsi="Arial" w:cs="Arial"/>
          <w:sz w:val="20"/>
          <w:szCs w:val="20"/>
          <w:lang w:eastAsia="en-GB"/>
        </w:rPr>
      </w:pPr>
      <w:r w:rsidRPr="002D0FDC">
        <w:rPr>
          <w:rFonts w:ascii="Arial" w:eastAsia="Times New Roman" w:hAnsi="Arial" w:cs="Arial"/>
          <w:b/>
          <w:bCs/>
          <w:color w:val="000000"/>
          <w:sz w:val="24"/>
          <w:szCs w:val="24"/>
          <w:lang w:eastAsia="en-GB"/>
        </w:rPr>
        <w:t xml:space="preserve">I </w:t>
      </w:r>
      <w:r w:rsidRPr="002D0FDC">
        <w:rPr>
          <w:rFonts w:ascii="Arial" w:eastAsia="Times New Roman" w:hAnsi="Arial" w:cs="Arial"/>
          <w:color w:val="000000"/>
          <w:sz w:val="24"/>
          <w:szCs w:val="24"/>
          <w:lang w:eastAsia="en-GB"/>
        </w:rPr>
        <w:t xml:space="preserve">Thomas Barnett hereby consent that my Project, submitted in candidature for the </w:t>
      </w:r>
      <w:r w:rsidRPr="002D0FDC">
        <w:rPr>
          <w:rFonts w:ascii="Arial" w:eastAsia="Times New Roman" w:hAnsi="Arial" w:cs="Arial"/>
          <w:i/>
          <w:iCs/>
          <w:color w:val="000000"/>
          <w:sz w:val="24"/>
          <w:szCs w:val="24"/>
          <w:u w:val="single"/>
          <w:lang w:eastAsia="en-GB"/>
        </w:rPr>
        <w:t xml:space="preserve">B.Sc.(Hons) Computing (stream) </w:t>
      </w:r>
      <w:r w:rsidRPr="002D0FDC">
        <w:rPr>
          <w:rFonts w:ascii="Arial" w:eastAsia="Times New Roman" w:hAnsi="Arial" w:cs="Arial"/>
          <w:color w:val="000000"/>
          <w:sz w:val="24"/>
          <w:szCs w:val="24"/>
          <w:lang w:eastAsia="en-GB"/>
        </w:rPr>
        <w:t>degree, if successful, may be made available for inter-library loan or photocopying (subject to the law of copyright), and that the title and abstract may be made available to outside organisations.  </w:t>
      </w:r>
    </w:p>
    <w:p w14:paraId="319E500A" w14:textId="77777777" w:rsidR="00C7761D" w:rsidRPr="001B2CFB" w:rsidRDefault="00C7761D" w:rsidP="00C7761D">
      <w:pPr>
        <w:spacing w:after="0" w:line="240" w:lineRule="auto"/>
        <w:jc w:val="both"/>
        <w:textAlignment w:val="baseline"/>
        <w:rPr>
          <w:rFonts w:ascii="Arial" w:eastAsia="Times New Roman" w:hAnsi="Arial" w:cs="Arial"/>
          <w:sz w:val="18"/>
          <w:szCs w:val="18"/>
          <w:lang w:eastAsia="en-GB"/>
        </w:rPr>
      </w:pPr>
      <w:r w:rsidRPr="001B2CFB">
        <w:rPr>
          <w:rFonts w:ascii="Arial" w:eastAsia="Times New Roman" w:hAnsi="Arial" w:cs="Arial"/>
          <w:b/>
          <w:bCs/>
          <w:i/>
          <w:iCs/>
          <w:color w:val="000000"/>
          <w:sz w:val="24"/>
          <w:szCs w:val="24"/>
          <w:lang w:eastAsia="en-GB"/>
        </w:rPr>
        <w:t>  </w:t>
      </w:r>
      <w:r w:rsidRPr="001B2CFB">
        <w:rPr>
          <w:rFonts w:ascii="Arial" w:eastAsia="Times New Roman" w:hAnsi="Arial" w:cs="Arial"/>
          <w:color w:val="000000"/>
          <w:sz w:val="24"/>
          <w:szCs w:val="24"/>
          <w:lang w:eastAsia="en-GB"/>
        </w:rPr>
        <w:t> </w:t>
      </w:r>
    </w:p>
    <w:p w14:paraId="21715132"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ab/>
      </w:r>
      <w:r w:rsidRPr="001B2CFB">
        <w:rPr>
          <w:rFonts w:ascii="Arial" w:eastAsia="Times New Roman" w:hAnsi="Arial" w:cs="Arial"/>
          <w:lang w:eastAsia="en-GB"/>
        </w:rPr>
        <w:tab/>
      </w:r>
      <w:r w:rsidRPr="002D0FDC">
        <w:rPr>
          <w:rFonts w:ascii="Arial" w:eastAsia="Times New Roman" w:hAnsi="Arial" w:cs="Arial"/>
          <w:b/>
          <w:bCs/>
          <w:i/>
          <w:iCs/>
          <w:color w:val="000000"/>
          <w:sz w:val="24"/>
          <w:szCs w:val="24"/>
          <w:lang w:eastAsia="en-GB"/>
        </w:rPr>
        <w:t>Date : 24/04/2023</w:t>
      </w:r>
      <w:r w:rsidRPr="002D0FDC">
        <w:rPr>
          <w:rFonts w:ascii="Arial" w:eastAsia="Times New Roman" w:hAnsi="Arial" w:cs="Arial"/>
          <w:color w:val="000000"/>
          <w:sz w:val="24"/>
          <w:szCs w:val="24"/>
          <w:lang w:eastAsia="en-GB"/>
        </w:rPr>
        <w:t> </w:t>
      </w:r>
    </w:p>
    <w:p w14:paraId="1344C289"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4FE7AD4D"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05F05145"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6F6A85ED"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64A0C856"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0732732C"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35790FFD"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00672ED0"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117B8322"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4A627137" w14:textId="77777777" w:rsidR="00C7761D" w:rsidRPr="001B2CFB" w:rsidRDefault="00C7761D" w:rsidP="00C7761D">
      <w:pPr>
        <w:spacing w:after="0" w:line="240" w:lineRule="auto"/>
        <w:textAlignment w:val="baseline"/>
        <w:rPr>
          <w:rFonts w:ascii="Arial" w:eastAsia="Times New Roman" w:hAnsi="Arial" w:cs="Arial"/>
          <w:sz w:val="28"/>
          <w:szCs w:val="28"/>
          <w:lang w:eastAsia="en-GB"/>
        </w:rPr>
      </w:pPr>
      <w:r w:rsidRPr="001B2CFB">
        <w:rPr>
          <w:rFonts w:ascii="Arial" w:eastAsia="Times New Roman" w:hAnsi="Arial" w:cs="Arial"/>
          <w:sz w:val="28"/>
          <w:szCs w:val="28"/>
          <w:lang w:eastAsia="en-GB"/>
        </w:rPr>
        <w:t> </w:t>
      </w:r>
    </w:p>
    <w:p w14:paraId="6B277DAE"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4D688E80"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1F227511"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62E85C46"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45BD72DD"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78D6AA4E"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4E021891"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4ED6B52A"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3DDD7D13"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1D2054BA"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698D9BCD"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064CDCAA"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76C5EBB5"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22490E7F" w14:textId="77777777" w:rsidR="003F2286" w:rsidRPr="001B2CFB" w:rsidRDefault="003F2286" w:rsidP="00C7761D">
      <w:pPr>
        <w:spacing w:after="0" w:line="240" w:lineRule="auto"/>
        <w:textAlignment w:val="baseline"/>
        <w:rPr>
          <w:rFonts w:ascii="Arial" w:eastAsia="Times New Roman" w:hAnsi="Arial" w:cs="Arial"/>
          <w:sz w:val="28"/>
          <w:szCs w:val="28"/>
          <w:lang w:eastAsia="en-GB"/>
        </w:rPr>
      </w:pPr>
    </w:p>
    <w:p w14:paraId="77DD28AE" w14:textId="77777777" w:rsidR="003F2286" w:rsidRPr="001B2CFB" w:rsidRDefault="003F2286" w:rsidP="00C7761D">
      <w:pPr>
        <w:spacing w:after="0" w:line="240" w:lineRule="auto"/>
        <w:textAlignment w:val="baseline"/>
        <w:rPr>
          <w:rFonts w:ascii="Arial" w:eastAsia="Times New Roman" w:hAnsi="Arial" w:cs="Arial"/>
          <w:sz w:val="18"/>
          <w:szCs w:val="18"/>
          <w:lang w:eastAsia="en-GB"/>
        </w:rPr>
      </w:pPr>
    </w:p>
    <w:p w14:paraId="3D9E263A" w14:textId="77777777" w:rsidR="00C7761D" w:rsidRDefault="00C7761D" w:rsidP="00C7761D">
      <w:pPr>
        <w:spacing w:after="0" w:line="240" w:lineRule="auto"/>
        <w:textAlignment w:val="baseline"/>
        <w:rPr>
          <w:rFonts w:ascii="Arial" w:eastAsia="Times New Roman" w:hAnsi="Arial" w:cs="Arial"/>
          <w:sz w:val="28"/>
          <w:szCs w:val="28"/>
          <w:lang w:eastAsia="en-GB"/>
        </w:rPr>
      </w:pPr>
      <w:r w:rsidRPr="001B2CFB">
        <w:rPr>
          <w:rFonts w:ascii="Arial" w:eastAsia="Times New Roman" w:hAnsi="Arial" w:cs="Arial"/>
          <w:sz w:val="28"/>
          <w:szCs w:val="28"/>
          <w:lang w:eastAsia="en-GB"/>
        </w:rPr>
        <w:t> </w:t>
      </w:r>
    </w:p>
    <w:p w14:paraId="316DED04" w14:textId="77777777" w:rsidR="005315C9" w:rsidRPr="001B2CFB" w:rsidRDefault="005315C9" w:rsidP="00C7761D">
      <w:pPr>
        <w:spacing w:after="0" w:line="240" w:lineRule="auto"/>
        <w:textAlignment w:val="baseline"/>
        <w:rPr>
          <w:rFonts w:ascii="Arial" w:eastAsia="Times New Roman" w:hAnsi="Arial" w:cs="Arial"/>
          <w:sz w:val="18"/>
          <w:szCs w:val="18"/>
          <w:lang w:eastAsia="en-GB"/>
        </w:rPr>
      </w:pPr>
    </w:p>
    <w:p w14:paraId="772D438D" w14:textId="77777777" w:rsidR="00C7761D" w:rsidRPr="00B95819" w:rsidRDefault="00C7761D" w:rsidP="00970536">
      <w:pPr>
        <w:pStyle w:val="Heading1"/>
        <w:rPr>
          <w:rFonts w:ascii="Arial" w:eastAsia="Times New Roman" w:hAnsi="Arial" w:cs="Arial"/>
          <w:b/>
          <w:bCs/>
          <w:color w:val="auto"/>
          <w:lang w:eastAsia="en-GB"/>
        </w:rPr>
      </w:pPr>
      <w:bookmarkStart w:id="0" w:name="_Toc133409333"/>
      <w:r w:rsidRPr="00B95819">
        <w:rPr>
          <w:rFonts w:ascii="Arial" w:eastAsia="Times New Roman" w:hAnsi="Arial" w:cs="Arial"/>
          <w:b/>
          <w:bCs/>
          <w:color w:val="auto"/>
          <w:lang w:eastAsia="en-GB"/>
        </w:rPr>
        <w:lastRenderedPageBreak/>
        <w:t>Abstract</w:t>
      </w:r>
      <w:bookmarkEnd w:id="0"/>
      <w:r w:rsidRPr="00B95819">
        <w:rPr>
          <w:rFonts w:ascii="Arial" w:eastAsia="Times New Roman" w:hAnsi="Arial" w:cs="Arial"/>
          <w:b/>
          <w:bCs/>
          <w:color w:val="auto"/>
          <w:lang w:eastAsia="en-GB"/>
        </w:rPr>
        <w:t> </w:t>
      </w:r>
    </w:p>
    <w:p w14:paraId="407A9937" w14:textId="77777777" w:rsidR="00336AC2" w:rsidRPr="002D0FDC" w:rsidRDefault="00336AC2" w:rsidP="00336AC2">
      <w:pPr>
        <w:spacing w:after="0" w:line="240" w:lineRule="auto"/>
        <w:textAlignment w:val="baseline"/>
        <w:rPr>
          <w:rFonts w:ascii="Arial" w:eastAsia="Times New Roman" w:hAnsi="Arial" w:cs="Arial"/>
          <w:sz w:val="20"/>
          <w:szCs w:val="20"/>
          <w:lang w:eastAsia="en-GB"/>
        </w:rPr>
      </w:pPr>
      <w:r w:rsidRPr="002D0FDC">
        <w:rPr>
          <w:rFonts w:ascii="Arial" w:eastAsia="Times New Roman" w:hAnsi="Arial" w:cs="Arial"/>
          <w:color w:val="000000"/>
          <w:sz w:val="24"/>
          <w:szCs w:val="24"/>
          <w:lang w:val="en-US" w:eastAsia="en-GB"/>
        </w:rPr>
        <w:t xml:space="preserve">A Small office-home office infrastructure (SoHo) is inherently implemented less securely than larger corporate infrastructures due to limited information security experience, costs, </w:t>
      </w:r>
      <w:proofErr w:type="gramStart"/>
      <w:r w:rsidRPr="002D0FDC">
        <w:rPr>
          <w:rFonts w:ascii="Arial" w:eastAsia="Times New Roman" w:hAnsi="Arial" w:cs="Arial"/>
          <w:color w:val="000000"/>
          <w:sz w:val="24"/>
          <w:szCs w:val="24"/>
          <w:lang w:val="en-US" w:eastAsia="en-GB"/>
        </w:rPr>
        <w:t>time</w:t>
      </w:r>
      <w:proofErr w:type="gramEnd"/>
      <w:r w:rsidRPr="002D0FDC">
        <w:rPr>
          <w:rFonts w:ascii="Arial" w:eastAsia="Times New Roman" w:hAnsi="Arial" w:cs="Arial"/>
          <w:color w:val="000000"/>
          <w:sz w:val="24"/>
          <w:szCs w:val="24"/>
          <w:lang w:val="en-US" w:eastAsia="en-GB"/>
        </w:rPr>
        <w:t xml:space="preserve"> and staffing. Cyber criminals see them as easy targets and quick wins due to the limited security assessment taken to implement such an infrastructure. They know that not all back door entries will be protected and there will be weaknesses which they will exploit as a means of an attack.</w:t>
      </w:r>
      <w:r w:rsidRPr="002D0FDC">
        <w:rPr>
          <w:rFonts w:ascii="Arial" w:eastAsia="Times New Roman" w:hAnsi="Arial" w:cs="Arial"/>
          <w:color w:val="000000"/>
          <w:sz w:val="24"/>
          <w:szCs w:val="24"/>
          <w:lang w:eastAsia="en-GB"/>
        </w:rPr>
        <w:t> </w:t>
      </w:r>
    </w:p>
    <w:p w14:paraId="3A54B609" w14:textId="77777777" w:rsidR="00336AC2" w:rsidRPr="002D0FDC" w:rsidRDefault="00336AC2" w:rsidP="00336AC2">
      <w:pPr>
        <w:spacing w:after="0" w:line="240" w:lineRule="auto"/>
        <w:textAlignment w:val="baseline"/>
        <w:rPr>
          <w:rFonts w:ascii="Arial" w:eastAsia="Times New Roman" w:hAnsi="Arial" w:cs="Arial"/>
          <w:color w:val="000000"/>
          <w:sz w:val="24"/>
          <w:szCs w:val="24"/>
          <w:lang w:eastAsia="en-GB"/>
        </w:rPr>
      </w:pPr>
      <w:r w:rsidRPr="002D0FDC">
        <w:rPr>
          <w:rFonts w:ascii="Arial" w:eastAsia="Times New Roman" w:hAnsi="Arial" w:cs="Arial"/>
          <w:color w:val="000000"/>
          <w:sz w:val="24"/>
          <w:szCs w:val="24"/>
          <w:lang w:val="en-US" w:eastAsia="en-GB"/>
        </w:rPr>
        <w:t>This implementation paper aims to demonstrate the common types of cyber-attacks within a SOHO infrastructure, analyze the output of these controlled attacks, and provide recommendations of hardening the environment to prevent and limit the risk of future attacks.</w:t>
      </w:r>
      <w:r w:rsidRPr="002D0FDC">
        <w:rPr>
          <w:rFonts w:ascii="Arial" w:eastAsia="Times New Roman" w:hAnsi="Arial" w:cs="Arial"/>
          <w:color w:val="000000"/>
          <w:sz w:val="24"/>
          <w:szCs w:val="24"/>
          <w:lang w:eastAsia="en-GB"/>
        </w:rPr>
        <w:t> </w:t>
      </w:r>
      <w:r w:rsidRPr="002D0FDC">
        <w:rPr>
          <w:rFonts w:ascii="Arial" w:eastAsia="Times New Roman" w:hAnsi="Arial" w:cs="Arial"/>
          <w:color w:val="000000"/>
          <w:sz w:val="24"/>
          <w:szCs w:val="24"/>
          <w:lang w:val="en-US" w:eastAsia="en-GB"/>
        </w:rPr>
        <w:t xml:space="preserve">To evidence this thesis that attacks on unsecure environments are more common than on secure ones, two penetration tests were performed. The first test uses predetermined attacks against the unsecured infrastructure, and a second test uses the same attacks against the secured infrastructure. The output from these controlled tests demonstrated that attacks against the unsecured infrastructure were more likely to be successful by the attackers than on the secure infrastructure. By hardening and implementing better security measures on the </w:t>
      </w:r>
      <w:r w:rsidRPr="002D0FDC">
        <w:rPr>
          <w:rFonts w:ascii="Arial" w:eastAsia="Times New Roman" w:hAnsi="Arial" w:cs="Arial"/>
          <w:color w:val="000000"/>
          <w:sz w:val="24"/>
          <w:szCs w:val="24"/>
          <w:lang w:eastAsia="en-GB"/>
        </w:rPr>
        <w:tab/>
      </w:r>
      <w:r w:rsidRPr="002D0FDC">
        <w:rPr>
          <w:rFonts w:ascii="Arial" w:eastAsia="Times New Roman" w:hAnsi="Arial" w:cs="Arial"/>
          <w:color w:val="000000"/>
          <w:sz w:val="24"/>
          <w:szCs w:val="24"/>
          <w:lang w:val="en-US" w:eastAsia="en-GB"/>
        </w:rPr>
        <w:t>infrastructure decrease the risk of cyber-attacks.</w:t>
      </w:r>
      <w:r w:rsidRPr="002D0FDC">
        <w:rPr>
          <w:rFonts w:ascii="Arial" w:eastAsia="Times New Roman" w:hAnsi="Arial" w:cs="Arial"/>
          <w:color w:val="000000"/>
          <w:sz w:val="24"/>
          <w:szCs w:val="24"/>
          <w:lang w:eastAsia="en-GB"/>
        </w:rPr>
        <w:t> </w:t>
      </w:r>
    </w:p>
    <w:p w14:paraId="5ED8560D" w14:textId="77777777" w:rsidR="00336AC2" w:rsidRPr="001B2CFB" w:rsidRDefault="00336AC2" w:rsidP="00336AC2">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p>
    <w:p w14:paraId="41A05F73" w14:textId="77777777" w:rsidR="00336AC2" w:rsidRPr="001B2CFB" w:rsidRDefault="00336AC2" w:rsidP="00336AC2">
      <w:pPr>
        <w:rPr>
          <w:rFonts w:ascii="Arial" w:hAnsi="Arial" w:cs="Arial"/>
          <w:lang w:val="en-US" w:eastAsia="en-GB"/>
        </w:rPr>
      </w:pPr>
    </w:p>
    <w:p w14:paraId="1E199FBF" w14:textId="4D839B6A" w:rsidR="0046624B" w:rsidRDefault="0046624B" w:rsidP="00C7761D">
      <w:pPr>
        <w:spacing w:after="0" w:line="240" w:lineRule="auto"/>
        <w:textAlignment w:val="baseline"/>
        <w:rPr>
          <w:rFonts w:ascii="Arial" w:eastAsia="Times New Roman" w:hAnsi="Arial" w:cs="Arial"/>
          <w:sz w:val="28"/>
          <w:szCs w:val="28"/>
          <w:lang w:eastAsia="en-GB"/>
        </w:rPr>
      </w:pPr>
    </w:p>
    <w:p w14:paraId="662D04DC"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3CBEB1DF"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5F04D1B3"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74A7A625"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66ED351F"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05774DAE"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0BFD2AEA"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39F4F93F"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63F744EC"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6F05E013"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6900556B"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5AA2FE5D"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713207E7"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151EFDC5"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75860259"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0F4513A9"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48DFD642"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74903A3A"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6C6E72DE"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109479F3"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2D687C9C"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225BF0BA" w14:textId="77777777" w:rsidR="0046624B" w:rsidRDefault="0046624B" w:rsidP="00C7761D">
      <w:pPr>
        <w:spacing w:after="0" w:line="240" w:lineRule="auto"/>
        <w:textAlignment w:val="baseline"/>
        <w:rPr>
          <w:rFonts w:ascii="Arial" w:eastAsia="Times New Roman" w:hAnsi="Arial" w:cs="Arial"/>
          <w:sz w:val="28"/>
          <w:szCs w:val="28"/>
          <w:lang w:eastAsia="en-GB"/>
        </w:rPr>
      </w:pPr>
    </w:p>
    <w:p w14:paraId="1642859F" w14:textId="77777777" w:rsidR="0046624B" w:rsidRPr="0046624B" w:rsidRDefault="0046624B" w:rsidP="00C7761D">
      <w:pPr>
        <w:spacing w:after="0" w:line="240" w:lineRule="auto"/>
        <w:textAlignment w:val="baseline"/>
        <w:rPr>
          <w:rFonts w:ascii="Arial" w:eastAsia="Times New Roman" w:hAnsi="Arial" w:cs="Arial"/>
          <w:sz w:val="28"/>
          <w:szCs w:val="28"/>
          <w:lang w:eastAsia="en-GB"/>
        </w:rPr>
      </w:pPr>
    </w:p>
    <w:sdt>
      <w:sdtPr>
        <w:rPr>
          <w:rFonts w:ascii="Arial" w:eastAsiaTheme="minorHAnsi" w:hAnsi="Arial" w:cs="Arial"/>
          <w:color w:val="auto"/>
          <w:sz w:val="22"/>
          <w:szCs w:val="22"/>
          <w:lang w:val="en-GB"/>
        </w:rPr>
        <w:id w:val="-708800403"/>
        <w:docPartObj>
          <w:docPartGallery w:val="Table of Contents"/>
          <w:docPartUnique/>
        </w:docPartObj>
      </w:sdtPr>
      <w:sdtEndPr>
        <w:rPr>
          <w:b/>
          <w:bCs/>
          <w:noProof/>
        </w:rPr>
      </w:sdtEndPr>
      <w:sdtContent>
        <w:p w14:paraId="107DFA8B" w14:textId="04C48CA3" w:rsidR="00970536" w:rsidRPr="00B95819" w:rsidRDefault="00175BF6">
          <w:pPr>
            <w:pStyle w:val="TOCHeading"/>
            <w:rPr>
              <w:rFonts w:ascii="Arial" w:hAnsi="Arial" w:cs="Arial"/>
              <w:b/>
              <w:bCs/>
              <w:color w:val="auto"/>
            </w:rPr>
          </w:pPr>
          <w:r w:rsidRPr="00B95819">
            <w:rPr>
              <w:rFonts w:ascii="Arial" w:hAnsi="Arial" w:cs="Arial"/>
              <w:b/>
              <w:bCs/>
              <w:color w:val="auto"/>
            </w:rPr>
            <w:t xml:space="preserve">Table of </w:t>
          </w:r>
          <w:r w:rsidR="00970536" w:rsidRPr="00B95819">
            <w:rPr>
              <w:rFonts w:ascii="Arial" w:hAnsi="Arial" w:cs="Arial"/>
              <w:b/>
              <w:bCs/>
              <w:color w:val="auto"/>
            </w:rPr>
            <w:t>Contents</w:t>
          </w:r>
        </w:p>
        <w:p w14:paraId="58966DBF" w14:textId="23DB15C0" w:rsidR="00217EFB" w:rsidRDefault="00970536">
          <w:pPr>
            <w:pStyle w:val="TOC1"/>
            <w:tabs>
              <w:tab w:val="right" w:leader="dot" w:pos="9016"/>
            </w:tabs>
            <w:rPr>
              <w:rFonts w:eastAsiaTheme="minorEastAsia"/>
              <w:noProof/>
              <w:lang w:eastAsia="en-GB"/>
            </w:rPr>
          </w:pPr>
          <w:r w:rsidRPr="001B2CFB">
            <w:rPr>
              <w:rFonts w:ascii="Arial" w:hAnsi="Arial" w:cs="Arial"/>
            </w:rPr>
            <w:fldChar w:fldCharType="begin"/>
          </w:r>
          <w:r w:rsidRPr="001B2CFB">
            <w:rPr>
              <w:rFonts w:ascii="Arial" w:hAnsi="Arial" w:cs="Arial"/>
            </w:rPr>
            <w:instrText xml:space="preserve"> TOC \o "1-3" \h \z \u </w:instrText>
          </w:r>
          <w:r w:rsidRPr="001B2CFB">
            <w:rPr>
              <w:rFonts w:ascii="Arial" w:hAnsi="Arial" w:cs="Arial"/>
            </w:rPr>
            <w:fldChar w:fldCharType="separate"/>
          </w:r>
          <w:hyperlink w:anchor="_Toc133409333" w:history="1">
            <w:r w:rsidR="00217EFB" w:rsidRPr="00313833">
              <w:rPr>
                <w:rStyle w:val="Hyperlink"/>
                <w:rFonts w:ascii="Arial" w:eastAsia="Times New Roman" w:hAnsi="Arial" w:cs="Arial"/>
                <w:b/>
                <w:bCs/>
                <w:noProof/>
                <w:lang w:eastAsia="en-GB"/>
              </w:rPr>
              <w:t>Abstract</w:t>
            </w:r>
            <w:r w:rsidR="00217EFB">
              <w:rPr>
                <w:noProof/>
                <w:webHidden/>
              </w:rPr>
              <w:tab/>
            </w:r>
            <w:r w:rsidR="00217EFB">
              <w:rPr>
                <w:noProof/>
                <w:webHidden/>
              </w:rPr>
              <w:fldChar w:fldCharType="begin"/>
            </w:r>
            <w:r w:rsidR="00217EFB">
              <w:rPr>
                <w:noProof/>
                <w:webHidden/>
              </w:rPr>
              <w:instrText xml:space="preserve"> PAGEREF _Toc133409333 \h </w:instrText>
            </w:r>
            <w:r w:rsidR="00217EFB">
              <w:rPr>
                <w:noProof/>
                <w:webHidden/>
              </w:rPr>
            </w:r>
            <w:r w:rsidR="00217EFB">
              <w:rPr>
                <w:noProof/>
                <w:webHidden/>
              </w:rPr>
              <w:fldChar w:fldCharType="separate"/>
            </w:r>
            <w:r w:rsidR="00217EFB">
              <w:rPr>
                <w:noProof/>
                <w:webHidden/>
              </w:rPr>
              <w:t>3</w:t>
            </w:r>
            <w:r w:rsidR="00217EFB">
              <w:rPr>
                <w:noProof/>
                <w:webHidden/>
              </w:rPr>
              <w:fldChar w:fldCharType="end"/>
            </w:r>
          </w:hyperlink>
        </w:p>
        <w:p w14:paraId="1DFD30A6" w14:textId="74E22616" w:rsidR="00217EFB" w:rsidRDefault="00217EFB">
          <w:pPr>
            <w:pStyle w:val="TOC1"/>
            <w:tabs>
              <w:tab w:val="right" w:leader="dot" w:pos="9016"/>
            </w:tabs>
            <w:rPr>
              <w:rFonts w:eastAsiaTheme="minorEastAsia"/>
              <w:noProof/>
              <w:lang w:eastAsia="en-GB"/>
            </w:rPr>
          </w:pPr>
          <w:hyperlink w:anchor="_Toc133409334" w:history="1">
            <w:r w:rsidRPr="00313833">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_Toc133409334 \h </w:instrText>
            </w:r>
            <w:r>
              <w:rPr>
                <w:noProof/>
                <w:webHidden/>
              </w:rPr>
            </w:r>
            <w:r>
              <w:rPr>
                <w:noProof/>
                <w:webHidden/>
              </w:rPr>
              <w:fldChar w:fldCharType="separate"/>
            </w:r>
            <w:r>
              <w:rPr>
                <w:noProof/>
                <w:webHidden/>
              </w:rPr>
              <w:t>7</w:t>
            </w:r>
            <w:r>
              <w:rPr>
                <w:noProof/>
                <w:webHidden/>
              </w:rPr>
              <w:fldChar w:fldCharType="end"/>
            </w:r>
          </w:hyperlink>
        </w:p>
        <w:p w14:paraId="1540183D" w14:textId="0DFFF151" w:rsidR="00217EFB" w:rsidRDefault="00217EFB">
          <w:pPr>
            <w:pStyle w:val="TOC1"/>
            <w:tabs>
              <w:tab w:val="right" w:leader="dot" w:pos="9016"/>
            </w:tabs>
            <w:rPr>
              <w:rFonts w:eastAsiaTheme="minorEastAsia"/>
              <w:noProof/>
              <w:lang w:eastAsia="en-GB"/>
            </w:rPr>
          </w:pPr>
          <w:hyperlink w:anchor="_Toc133409335" w:history="1">
            <w:r w:rsidRPr="00313833">
              <w:rPr>
                <w:rStyle w:val="Hyperlink"/>
                <w:rFonts w:ascii="Arial" w:eastAsia="Times New Roman" w:hAnsi="Arial" w:cs="Arial"/>
                <w:b/>
                <w:bCs/>
                <w:noProof/>
                <w:lang w:eastAsia="en-GB"/>
              </w:rPr>
              <w:t>Aim and Objectives:</w:t>
            </w:r>
            <w:r>
              <w:rPr>
                <w:noProof/>
                <w:webHidden/>
              </w:rPr>
              <w:tab/>
            </w:r>
            <w:r>
              <w:rPr>
                <w:noProof/>
                <w:webHidden/>
              </w:rPr>
              <w:fldChar w:fldCharType="begin"/>
            </w:r>
            <w:r>
              <w:rPr>
                <w:noProof/>
                <w:webHidden/>
              </w:rPr>
              <w:instrText xml:space="preserve"> PAGEREF _Toc133409335 \h </w:instrText>
            </w:r>
            <w:r>
              <w:rPr>
                <w:noProof/>
                <w:webHidden/>
              </w:rPr>
            </w:r>
            <w:r>
              <w:rPr>
                <w:noProof/>
                <w:webHidden/>
              </w:rPr>
              <w:fldChar w:fldCharType="separate"/>
            </w:r>
            <w:r>
              <w:rPr>
                <w:noProof/>
                <w:webHidden/>
              </w:rPr>
              <w:t>7</w:t>
            </w:r>
            <w:r>
              <w:rPr>
                <w:noProof/>
                <w:webHidden/>
              </w:rPr>
              <w:fldChar w:fldCharType="end"/>
            </w:r>
          </w:hyperlink>
        </w:p>
        <w:p w14:paraId="56EE9E05" w14:textId="44BB7591" w:rsidR="00217EFB" w:rsidRDefault="00217EFB">
          <w:pPr>
            <w:pStyle w:val="TOC2"/>
            <w:tabs>
              <w:tab w:val="right" w:leader="dot" w:pos="9016"/>
            </w:tabs>
            <w:rPr>
              <w:rFonts w:eastAsiaTheme="minorEastAsia"/>
              <w:noProof/>
              <w:lang w:eastAsia="en-GB"/>
            </w:rPr>
          </w:pPr>
          <w:hyperlink w:anchor="_Toc133409336" w:history="1">
            <w:r w:rsidRPr="00313833">
              <w:rPr>
                <w:rStyle w:val="Hyperlink"/>
                <w:rFonts w:ascii="Arial" w:eastAsia="Times New Roman" w:hAnsi="Arial" w:cs="Arial"/>
                <w:b/>
                <w:bCs/>
                <w:noProof/>
                <w:lang w:eastAsia="en-GB"/>
              </w:rPr>
              <w:t>Aim:</w:t>
            </w:r>
            <w:r>
              <w:rPr>
                <w:noProof/>
                <w:webHidden/>
              </w:rPr>
              <w:tab/>
            </w:r>
            <w:r>
              <w:rPr>
                <w:noProof/>
                <w:webHidden/>
              </w:rPr>
              <w:fldChar w:fldCharType="begin"/>
            </w:r>
            <w:r>
              <w:rPr>
                <w:noProof/>
                <w:webHidden/>
              </w:rPr>
              <w:instrText xml:space="preserve"> PAGEREF _Toc133409336 \h </w:instrText>
            </w:r>
            <w:r>
              <w:rPr>
                <w:noProof/>
                <w:webHidden/>
              </w:rPr>
            </w:r>
            <w:r>
              <w:rPr>
                <w:noProof/>
                <w:webHidden/>
              </w:rPr>
              <w:fldChar w:fldCharType="separate"/>
            </w:r>
            <w:r>
              <w:rPr>
                <w:noProof/>
                <w:webHidden/>
              </w:rPr>
              <w:t>7</w:t>
            </w:r>
            <w:r>
              <w:rPr>
                <w:noProof/>
                <w:webHidden/>
              </w:rPr>
              <w:fldChar w:fldCharType="end"/>
            </w:r>
          </w:hyperlink>
        </w:p>
        <w:p w14:paraId="1B31190F" w14:textId="7174DB07" w:rsidR="00217EFB" w:rsidRDefault="00217EFB">
          <w:pPr>
            <w:pStyle w:val="TOC2"/>
            <w:tabs>
              <w:tab w:val="right" w:leader="dot" w:pos="9016"/>
            </w:tabs>
            <w:rPr>
              <w:rFonts w:eastAsiaTheme="minorEastAsia"/>
              <w:noProof/>
              <w:lang w:eastAsia="en-GB"/>
            </w:rPr>
          </w:pPr>
          <w:hyperlink w:anchor="_Toc133409337" w:history="1">
            <w:r w:rsidRPr="00313833">
              <w:rPr>
                <w:rStyle w:val="Hyperlink"/>
                <w:rFonts w:ascii="Arial" w:eastAsia="Times New Roman" w:hAnsi="Arial" w:cs="Arial"/>
                <w:b/>
                <w:bCs/>
                <w:noProof/>
                <w:lang w:eastAsia="en-GB"/>
              </w:rPr>
              <w:t>Objective 1:</w:t>
            </w:r>
            <w:r>
              <w:rPr>
                <w:noProof/>
                <w:webHidden/>
              </w:rPr>
              <w:tab/>
            </w:r>
            <w:r>
              <w:rPr>
                <w:noProof/>
                <w:webHidden/>
              </w:rPr>
              <w:fldChar w:fldCharType="begin"/>
            </w:r>
            <w:r>
              <w:rPr>
                <w:noProof/>
                <w:webHidden/>
              </w:rPr>
              <w:instrText xml:space="preserve"> PAGEREF _Toc133409337 \h </w:instrText>
            </w:r>
            <w:r>
              <w:rPr>
                <w:noProof/>
                <w:webHidden/>
              </w:rPr>
            </w:r>
            <w:r>
              <w:rPr>
                <w:noProof/>
                <w:webHidden/>
              </w:rPr>
              <w:fldChar w:fldCharType="separate"/>
            </w:r>
            <w:r>
              <w:rPr>
                <w:noProof/>
                <w:webHidden/>
              </w:rPr>
              <w:t>7</w:t>
            </w:r>
            <w:r>
              <w:rPr>
                <w:noProof/>
                <w:webHidden/>
              </w:rPr>
              <w:fldChar w:fldCharType="end"/>
            </w:r>
          </w:hyperlink>
        </w:p>
        <w:p w14:paraId="459B15DD" w14:textId="3DEA673E" w:rsidR="00217EFB" w:rsidRDefault="00217EFB">
          <w:pPr>
            <w:pStyle w:val="TOC2"/>
            <w:tabs>
              <w:tab w:val="right" w:leader="dot" w:pos="9016"/>
            </w:tabs>
            <w:rPr>
              <w:rFonts w:eastAsiaTheme="minorEastAsia"/>
              <w:noProof/>
              <w:lang w:eastAsia="en-GB"/>
            </w:rPr>
          </w:pPr>
          <w:hyperlink w:anchor="_Toc133409338" w:history="1">
            <w:r w:rsidRPr="00313833">
              <w:rPr>
                <w:rStyle w:val="Hyperlink"/>
                <w:rFonts w:ascii="Arial" w:eastAsia="Times New Roman" w:hAnsi="Arial" w:cs="Arial"/>
                <w:b/>
                <w:bCs/>
                <w:noProof/>
                <w:lang w:eastAsia="en-GB"/>
              </w:rPr>
              <w:t>Objective 2:</w:t>
            </w:r>
            <w:r>
              <w:rPr>
                <w:noProof/>
                <w:webHidden/>
              </w:rPr>
              <w:tab/>
            </w:r>
            <w:r>
              <w:rPr>
                <w:noProof/>
                <w:webHidden/>
              </w:rPr>
              <w:fldChar w:fldCharType="begin"/>
            </w:r>
            <w:r>
              <w:rPr>
                <w:noProof/>
                <w:webHidden/>
              </w:rPr>
              <w:instrText xml:space="preserve"> PAGEREF _Toc133409338 \h </w:instrText>
            </w:r>
            <w:r>
              <w:rPr>
                <w:noProof/>
                <w:webHidden/>
              </w:rPr>
            </w:r>
            <w:r>
              <w:rPr>
                <w:noProof/>
                <w:webHidden/>
              </w:rPr>
              <w:fldChar w:fldCharType="separate"/>
            </w:r>
            <w:r>
              <w:rPr>
                <w:noProof/>
                <w:webHidden/>
              </w:rPr>
              <w:t>7</w:t>
            </w:r>
            <w:r>
              <w:rPr>
                <w:noProof/>
                <w:webHidden/>
              </w:rPr>
              <w:fldChar w:fldCharType="end"/>
            </w:r>
          </w:hyperlink>
        </w:p>
        <w:p w14:paraId="69A288B6" w14:textId="5B7F5185" w:rsidR="00217EFB" w:rsidRDefault="00217EFB">
          <w:pPr>
            <w:pStyle w:val="TOC2"/>
            <w:tabs>
              <w:tab w:val="right" w:leader="dot" w:pos="9016"/>
            </w:tabs>
            <w:rPr>
              <w:rFonts w:eastAsiaTheme="minorEastAsia"/>
              <w:noProof/>
              <w:lang w:eastAsia="en-GB"/>
            </w:rPr>
          </w:pPr>
          <w:hyperlink w:anchor="_Toc133409339" w:history="1">
            <w:r w:rsidRPr="00313833">
              <w:rPr>
                <w:rStyle w:val="Hyperlink"/>
                <w:rFonts w:ascii="Arial" w:eastAsia="Times New Roman" w:hAnsi="Arial" w:cs="Arial"/>
                <w:b/>
                <w:bCs/>
                <w:noProof/>
                <w:lang w:eastAsia="en-GB"/>
              </w:rPr>
              <w:t>Objective 3:</w:t>
            </w:r>
            <w:r>
              <w:rPr>
                <w:noProof/>
                <w:webHidden/>
              </w:rPr>
              <w:tab/>
            </w:r>
            <w:r>
              <w:rPr>
                <w:noProof/>
                <w:webHidden/>
              </w:rPr>
              <w:fldChar w:fldCharType="begin"/>
            </w:r>
            <w:r>
              <w:rPr>
                <w:noProof/>
                <w:webHidden/>
              </w:rPr>
              <w:instrText xml:space="preserve"> PAGEREF _Toc133409339 \h </w:instrText>
            </w:r>
            <w:r>
              <w:rPr>
                <w:noProof/>
                <w:webHidden/>
              </w:rPr>
            </w:r>
            <w:r>
              <w:rPr>
                <w:noProof/>
                <w:webHidden/>
              </w:rPr>
              <w:fldChar w:fldCharType="separate"/>
            </w:r>
            <w:r>
              <w:rPr>
                <w:noProof/>
                <w:webHidden/>
              </w:rPr>
              <w:t>7</w:t>
            </w:r>
            <w:r>
              <w:rPr>
                <w:noProof/>
                <w:webHidden/>
              </w:rPr>
              <w:fldChar w:fldCharType="end"/>
            </w:r>
          </w:hyperlink>
        </w:p>
        <w:p w14:paraId="1B63AE9F" w14:textId="5A546E5C" w:rsidR="00217EFB" w:rsidRDefault="00217EFB">
          <w:pPr>
            <w:pStyle w:val="TOC2"/>
            <w:tabs>
              <w:tab w:val="right" w:leader="dot" w:pos="9016"/>
            </w:tabs>
            <w:rPr>
              <w:rFonts w:eastAsiaTheme="minorEastAsia"/>
              <w:noProof/>
              <w:lang w:eastAsia="en-GB"/>
            </w:rPr>
          </w:pPr>
          <w:hyperlink w:anchor="_Toc133409340" w:history="1">
            <w:r w:rsidRPr="00313833">
              <w:rPr>
                <w:rStyle w:val="Hyperlink"/>
                <w:rFonts w:ascii="Arial" w:eastAsia="Times New Roman" w:hAnsi="Arial" w:cs="Arial"/>
                <w:b/>
                <w:bCs/>
                <w:noProof/>
                <w:lang w:eastAsia="en-GB"/>
              </w:rPr>
              <w:t>Objective 4:</w:t>
            </w:r>
            <w:r>
              <w:rPr>
                <w:noProof/>
                <w:webHidden/>
              </w:rPr>
              <w:tab/>
            </w:r>
            <w:r>
              <w:rPr>
                <w:noProof/>
                <w:webHidden/>
              </w:rPr>
              <w:fldChar w:fldCharType="begin"/>
            </w:r>
            <w:r>
              <w:rPr>
                <w:noProof/>
                <w:webHidden/>
              </w:rPr>
              <w:instrText xml:space="preserve"> PAGEREF _Toc133409340 \h </w:instrText>
            </w:r>
            <w:r>
              <w:rPr>
                <w:noProof/>
                <w:webHidden/>
              </w:rPr>
            </w:r>
            <w:r>
              <w:rPr>
                <w:noProof/>
                <w:webHidden/>
              </w:rPr>
              <w:fldChar w:fldCharType="separate"/>
            </w:r>
            <w:r>
              <w:rPr>
                <w:noProof/>
                <w:webHidden/>
              </w:rPr>
              <w:t>7</w:t>
            </w:r>
            <w:r>
              <w:rPr>
                <w:noProof/>
                <w:webHidden/>
              </w:rPr>
              <w:fldChar w:fldCharType="end"/>
            </w:r>
          </w:hyperlink>
        </w:p>
        <w:p w14:paraId="5A2ED0F1" w14:textId="711B4DD3" w:rsidR="00217EFB" w:rsidRDefault="00217EFB">
          <w:pPr>
            <w:pStyle w:val="TOC1"/>
            <w:tabs>
              <w:tab w:val="right" w:leader="dot" w:pos="9016"/>
            </w:tabs>
            <w:rPr>
              <w:rFonts w:eastAsiaTheme="minorEastAsia"/>
              <w:noProof/>
              <w:lang w:eastAsia="en-GB"/>
            </w:rPr>
          </w:pPr>
          <w:hyperlink w:anchor="_Toc133409341" w:history="1">
            <w:r w:rsidRPr="00313833">
              <w:rPr>
                <w:rStyle w:val="Hyperlink"/>
                <w:rFonts w:ascii="Arial" w:eastAsia="Times New Roman" w:hAnsi="Arial" w:cs="Arial"/>
                <w:b/>
                <w:bCs/>
                <w:noProof/>
                <w:lang w:eastAsia="en-GB"/>
              </w:rPr>
              <w:t>Flow of report</w:t>
            </w:r>
            <w:r>
              <w:rPr>
                <w:noProof/>
                <w:webHidden/>
              </w:rPr>
              <w:tab/>
            </w:r>
            <w:r>
              <w:rPr>
                <w:noProof/>
                <w:webHidden/>
              </w:rPr>
              <w:fldChar w:fldCharType="begin"/>
            </w:r>
            <w:r>
              <w:rPr>
                <w:noProof/>
                <w:webHidden/>
              </w:rPr>
              <w:instrText xml:space="preserve"> PAGEREF _Toc133409341 \h </w:instrText>
            </w:r>
            <w:r>
              <w:rPr>
                <w:noProof/>
                <w:webHidden/>
              </w:rPr>
            </w:r>
            <w:r>
              <w:rPr>
                <w:noProof/>
                <w:webHidden/>
              </w:rPr>
              <w:fldChar w:fldCharType="separate"/>
            </w:r>
            <w:r>
              <w:rPr>
                <w:noProof/>
                <w:webHidden/>
              </w:rPr>
              <w:t>7</w:t>
            </w:r>
            <w:r>
              <w:rPr>
                <w:noProof/>
                <w:webHidden/>
              </w:rPr>
              <w:fldChar w:fldCharType="end"/>
            </w:r>
          </w:hyperlink>
        </w:p>
        <w:p w14:paraId="51129CD2" w14:textId="5D0F1739" w:rsidR="00217EFB" w:rsidRDefault="00217EFB">
          <w:pPr>
            <w:pStyle w:val="TOC2"/>
            <w:tabs>
              <w:tab w:val="right" w:leader="dot" w:pos="9016"/>
            </w:tabs>
            <w:rPr>
              <w:rFonts w:eastAsiaTheme="minorEastAsia"/>
              <w:noProof/>
              <w:lang w:eastAsia="en-GB"/>
            </w:rPr>
          </w:pPr>
          <w:hyperlink w:anchor="_Toc133409342" w:history="1">
            <w:r w:rsidRPr="00313833">
              <w:rPr>
                <w:rStyle w:val="Hyperlink"/>
                <w:rFonts w:ascii="Arial" w:eastAsia="Times New Roman" w:hAnsi="Arial" w:cs="Arial"/>
                <w:b/>
                <w:bCs/>
                <w:noProof/>
                <w:lang w:eastAsia="en-GB"/>
              </w:rPr>
              <w:t>Research Methodology</w:t>
            </w:r>
            <w:r>
              <w:rPr>
                <w:noProof/>
                <w:webHidden/>
              </w:rPr>
              <w:tab/>
            </w:r>
            <w:r>
              <w:rPr>
                <w:noProof/>
                <w:webHidden/>
              </w:rPr>
              <w:fldChar w:fldCharType="begin"/>
            </w:r>
            <w:r>
              <w:rPr>
                <w:noProof/>
                <w:webHidden/>
              </w:rPr>
              <w:instrText xml:space="preserve"> PAGEREF _Toc133409342 \h </w:instrText>
            </w:r>
            <w:r>
              <w:rPr>
                <w:noProof/>
                <w:webHidden/>
              </w:rPr>
            </w:r>
            <w:r>
              <w:rPr>
                <w:noProof/>
                <w:webHidden/>
              </w:rPr>
              <w:fldChar w:fldCharType="separate"/>
            </w:r>
            <w:r>
              <w:rPr>
                <w:noProof/>
                <w:webHidden/>
              </w:rPr>
              <w:t>8</w:t>
            </w:r>
            <w:r>
              <w:rPr>
                <w:noProof/>
                <w:webHidden/>
              </w:rPr>
              <w:fldChar w:fldCharType="end"/>
            </w:r>
          </w:hyperlink>
        </w:p>
        <w:p w14:paraId="5216F403" w14:textId="5C9607ED" w:rsidR="00217EFB" w:rsidRDefault="00217EFB">
          <w:pPr>
            <w:pStyle w:val="TOC2"/>
            <w:tabs>
              <w:tab w:val="right" w:leader="dot" w:pos="9016"/>
            </w:tabs>
            <w:rPr>
              <w:rFonts w:eastAsiaTheme="minorEastAsia"/>
              <w:noProof/>
              <w:lang w:eastAsia="en-GB"/>
            </w:rPr>
          </w:pPr>
          <w:hyperlink w:anchor="_Toc133409343" w:history="1">
            <w:r w:rsidRPr="00313833">
              <w:rPr>
                <w:rStyle w:val="Hyperlink"/>
                <w:rFonts w:ascii="Arial" w:eastAsia="Times New Roman" w:hAnsi="Arial" w:cs="Arial"/>
                <w:b/>
                <w:bCs/>
                <w:noProof/>
                <w:lang w:eastAsia="en-GB"/>
              </w:rPr>
              <w:t>Design</w:t>
            </w:r>
            <w:r>
              <w:rPr>
                <w:noProof/>
                <w:webHidden/>
              </w:rPr>
              <w:tab/>
            </w:r>
            <w:r>
              <w:rPr>
                <w:noProof/>
                <w:webHidden/>
              </w:rPr>
              <w:fldChar w:fldCharType="begin"/>
            </w:r>
            <w:r>
              <w:rPr>
                <w:noProof/>
                <w:webHidden/>
              </w:rPr>
              <w:instrText xml:space="preserve"> PAGEREF _Toc133409343 \h </w:instrText>
            </w:r>
            <w:r>
              <w:rPr>
                <w:noProof/>
                <w:webHidden/>
              </w:rPr>
            </w:r>
            <w:r>
              <w:rPr>
                <w:noProof/>
                <w:webHidden/>
              </w:rPr>
              <w:fldChar w:fldCharType="separate"/>
            </w:r>
            <w:r>
              <w:rPr>
                <w:noProof/>
                <w:webHidden/>
              </w:rPr>
              <w:t>8</w:t>
            </w:r>
            <w:r>
              <w:rPr>
                <w:noProof/>
                <w:webHidden/>
              </w:rPr>
              <w:fldChar w:fldCharType="end"/>
            </w:r>
          </w:hyperlink>
        </w:p>
        <w:p w14:paraId="559BFB1E" w14:textId="537CC8CB" w:rsidR="00217EFB" w:rsidRDefault="00217EFB">
          <w:pPr>
            <w:pStyle w:val="TOC2"/>
            <w:tabs>
              <w:tab w:val="right" w:leader="dot" w:pos="9016"/>
            </w:tabs>
            <w:rPr>
              <w:rFonts w:eastAsiaTheme="minorEastAsia"/>
              <w:noProof/>
              <w:lang w:eastAsia="en-GB"/>
            </w:rPr>
          </w:pPr>
          <w:hyperlink w:anchor="_Toc133409344" w:history="1">
            <w:r w:rsidRPr="00313833">
              <w:rPr>
                <w:rStyle w:val="Hyperlink"/>
                <w:rFonts w:ascii="Arial" w:eastAsia="Times New Roman" w:hAnsi="Arial" w:cs="Arial"/>
                <w:b/>
                <w:bCs/>
                <w:noProof/>
                <w:lang w:eastAsia="en-GB"/>
              </w:rPr>
              <w:t>Implementation</w:t>
            </w:r>
            <w:r>
              <w:rPr>
                <w:noProof/>
                <w:webHidden/>
              </w:rPr>
              <w:tab/>
            </w:r>
            <w:r>
              <w:rPr>
                <w:noProof/>
                <w:webHidden/>
              </w:rPr>
              <w:fldChar w:fldCharType="begin"/>
            </w:r>
            <w:r>
              <w:rPr>
                <w:noProof/>
                <w:webHidden/>
              </w:rPr>
              <w:instrText xml:space="preserve"> PAGEREF _Toc133409344 \h </w:instrText>
            </w:r>
            <w:r>
              <w:rPr>
                <w:noProof/>
                <w:webHidden/>
              </w:rPr>
            </w:r>
            <w:r>
              <w:rPr>
                <w:noProof/>
                <w:webHidden/>
              </w:rPr>
              <w:fldChar w:fldCharType="separate"/>
            </w:r>
            <w:r>
              <w:rPr>
                <w:noProof/>
                <w:webHidden/>
              </w:rPr>
              <w:t>8</w:t>
            </w:r>
            <w:r>
              <w:rPr>
                <w:noProof/>
                <w:webHidden/>
              </w:rPr>
              <w:fldChar w:fldCharType="end"/>
            </w:r>
          </w:hyperlink>
        </w:p>
        <w:p w14:paraId="5BFD9A8B" w14:textId="1E722261" w:rsidR="00217EFB" w:rsidRDefault="00217EFB">
          <w:pPr>
            <w:pStyle w:val="TOC2"/>
            <w:tabs>
              <w:tab w:val="right" w:leader="dot" w:pos="9016"/>
            </w:tabs>
            <w:rPr>
              <w:rFonts w:eastAsiaTheme="minorEastAsia"/>
              <w:noProof/>
              <w:lang w:eastAsia="en-GB"/>
            </w:rPr>
          </w:pPr>
          <w:hyperlink w:anchor="_Toc133409345" w:history="1">
            <w:r w:rsidRPr="00313833">
              <w:rPr>
                <w:rStyle w:val="Hyperlink"/>
                <w:rFonts w:ascii="Arial" w:eastAsia="Times New Roman" w:hAnsi="Arial" w:cs="Arial"/>
                <w:b/>
                <w:bCs/>
                <w:noProof/>
                <w:lang w:eastAsia="en-GB"/>
              </w:rPr>
              <w:t>Testing/Analysis</w:t>
            </w:r>
            <w:r>
              <w:rPr>
                <w:noProof/>
                <w:webHidden/>
              </w:rPr>
              <w:tab/>
            </w:r>
            <w:r>
              <w:rPr>
                <w:noProof/>
                <w:webHidden/>
              </w:rPr>
              <w:fldChar w:fldCharType="begin"/>
            </w:r>
            <w:r>
              <w:rPr>
                <w:noProof/>
                <w:webHidden/>
              </w:rPr>
              <w:instrText xml:space="preserve"> PAGEREF _Toc133409345 \h </w:instrText>
            </w:r>
            <w:r>
              <w:rPr>
                <w:noProof/>
                <w:webHidden/>
              </w:rPr>
            </w:r>
            <w:r>
              <w:rPr>
                <w:noProof/>
                <w:webHidden/>
              </w:rPr>
              <w:fldChar w:fldCharType="separate"/>
            </w:r>
            <w:r>
              <w:rPr>
                <w:noProof/>
                <w:webHidden/>
              </w:rPr>
              <w:t>8</w:t>
            </w:r>
            <w:r>
              <w:rPr>
                <w:noProof/>
                <w:webHidden/>
              </w:rPr>
              <w:fldChar w:fldCharType="end"/>
            </w:r>
          </w:hyperlink>
        </w:p>
        <w:p w14:paraId="2B1EAEDF" w14:textId="0167D01E" w:rsidR="00217EFB" w:rsidRDefault="00217EFB">
          <w:pPr>
            <w:pStyle w:val="TOC2"/>
            <w:tabs>
              <w:tab w:val="right" w:leader="dot" w:pos="9016"/>
            </w:tabs>
            <w:rPr>
              <w:rFonts w:eastAsiaTheme="minorEastAsia"/>
              <w:noProof/>
              <w:lang w:eastAsia="en-GB"/>
            </w:rPr>
          </w:pPr>
          <w:hyperlink w:anchor="_Toc133409346" w:history="1">
            <w:r w:rsidRPr="00313833">
              <w:rPr>
                <w:rStyle w:val="Hyperlink"/>
                <w:rFonts w:ascii="Arial" w:eastAsia="Times New Roman" w:hAnsi="Arial" w:cs="Arial"/>
                <w:b/>
                <w:bCs/>
                <w:noProof/>
                <w:lang w:eastAsia="en-GB"/>
              </w:rPr>
              <w:t>Evaluation/Reflection</w:t>
            </w:r>
            <w:r>
              <w:rPr>
                <w:noProof/>
                <w:webHidden/>
              </w:rPr>
              <w:tab/>
            </w:r>
            <w:r>
              <w:rPr>
                <w:noProof/>
                <w:webHidden/>
              </w:rPr>
              <w:fldChar w:fldCharType="begin"/>
            </w:r>
            <w:r>
              <w:rPr>
                <w:noProof/>
                <w:webHidden/>
              </w:rPr>
              <w:instrText xml:space="preserve"> PAGEREF _Toc133409346 \h </w:instrText>
            </w:r>
            <w:r>
              <w:rPr>
                <w:noProof/>
                <w:webHidden/>
              </w:rPr>
            </w:r>
            <w:r>
              <w:rPr>
                <w:noProof/>
                <w:webHidden/>
              </w:rPr>
              <w:fldChar w:fldCharType="separate"/>
            </w:r>
            <w:r>
              <w:rPr>
                <w:noProof/>
                <w:webHidden/>
              </w:rPr>
              <w:t>8</w:t>
            </w:r>
            <w:r>
              <w:rPr>
                <w:noProof/>
                <w:webHidden/>
              </w:rPr>
              <w:fldChar w:fldCharType="end"/>
            </w:r>
          </w:hyperlink>
        </w:p>
        <w:p w14:paraId="53277BD3" w14:textId="0C948571" w:rsidR="00217EFB" w:rsidRDefault="00217EFB">
          <w:pPr>
            <w:pStyle w:val="TOC1"/>
            <w:tabs>
              <w:tab w:val="right" w:leader="dot" w:pos="9016"/>
            </w:tabs>
            <w:rPr>
              <w:rFonts w:eastAsiaTheme="minorEastAsia"/>
              <w:noProof/>
              <w:lang w:eastAsia="en-GB"/>
            </w:rPr>
          </w:pPr>
          <w:hyperlink w:anchor="_Toc133409347" w:history="1">
            <w:r w:rsidRPr="00313833">
              <w:rPr>
                <w:rStyle w:val="Hyperlink"/>
                <w:rFonts w:ascii="Arial" w:eastAsia="Times New Roman" w:hAnsi="Arial" w:cs="Arial"/>
                <w:b/>
                <w:bCs/>
                <w:noProof/>
                <w:lang w:eastAsia="en-GB"/>
              </w:rPr>
              <w:t>Literature Review</w:t>
            </w:r>
            <w:r>
              <w:rPr>
                <w:noProof/>
                <w:webHidden/>
              </w:rPr>
              <w:tab/>
            </w:r>
            <w:r>
              <w:rPr>
                <w:noProof/>
                <w:webHidden/>
              </w:rPr>
              <w:fldChar w:fldCharType="begin"/>
            </w:r>
            <w:r>
              <w:rPr>
                <w:noProof/>
                <w:webHidden/>
              </w:rPr>
              <w:instrText xml:space="preserve"> PAGEREF _Toc133409347 \h </w:instrText>
            </w:r>
            <w:r>
              <w:rPr>
                <w:noProof/>
                <w:webHidden/>
              </w:rPr>
            </w:r>
            <w:r>
              <w:rPr>
                <w:noProof/>
                <w:webHidden/>
              </w:rPr>
              <w:fldChar w:fldCharType="separate"/>
            </w:r>
            <w:r>
              <w:rPr>
                <w:noProof/>
                <w:webHidden/>
              </w:rPr>
              <w:t>8</w:t>
            </w:r>
            <w:r>
              <w:rPr>
                <w:noProof/>
                <w:webHidden/>
              </w:rPr>
              <w:fldChar w:fldCharType="end"/>
            </w:r>
          </w:hyperlink>
        </w:p>
        <w:p w14:paraId="2CC62D30" w14:textId="17CF01DE" w:rsidR="00217EFB" w:rsidRDefault="00217EFB">
          <w:pPr>
            <w:pStyle w:val="TOC2"/>
            <w:tabs>
              <w:tab w:val="right" w:leader="dot" w:pos="9016"/>
            </w:tabs>
            <w:rPr>
              <w:rFonts w:eastAsiaTheme="minorEastAsia"/>
              <w:noProof/>
              <w:lang w:eastAsia="en-GB"/>
            </w:rPr>
          </w:pPr>
          <w:hyperlink w:anchor="_Toc133409348" w:history="1">
            <w:r w:rsidRPr="00313833">
              <w:rPr>
                <w:rStyle w:val="Hyperlink"/>
                <w:rFonts w:ascii="Arial" w:eastAsia="Times New Roman" w:hAnsi="Arial" w:cs="Arial"/>
                <w:b/>
                <w:bCs/>
                <w:noProof/>
                <w:lang w:eastAsia="en-GB"/>
              </w:rPr>
              <w:t>Network Security</w:t>
            </w:r>
            <w:r>
              <w:rPr>
                <w:noProof/>
                <w:webHidden/>
              </w:rPr>
              <w:tab/>
            </w:r>
            <w:r>
              <w:rPr>
                <w:noProof/>
                <w:webHidden/>
              </w:rPr>
              <w:fldChar w:fldCharType="begin"/>
            </w:r>
            <w:r>
              <w:rPr>
                <w:noProof/>
                <w:webHidden/>
              </w:rPr>
              <w:instrText xml:space="preserve"> PAGEREF _Toc133409348 \h </w:instrText>
            </w:r>
            <w:r>
              <w:rPr>
                <w:noProof/>
                <w:webHidden/>
              </w:rPr>
            </w:r>
            <w:r>
              <w:rPr>
                <w:noProof/>
                <w:webHidden/>
              </w:rPr>
              <w:fldChar w:fldCharType="separate"/>
            </w:r>
            <w:r>
              <w:rPr>
                <w:noProof/>
                <w:webHidden/>
              </w:rPr>
              <w:t>8</w:t>
            </w:r>
            <w:r>
              <w:rPr>
                <w:noProof/>
                <w:webHidden/>
              </w:rPr>
              <w:fldChar w:fldCharType="end"/>
            </w:r>
          </w:hyperlink>
        </w:p>
        <w:p w14:paraId="49C0549E" w14:textId="2CC75F06" w:rsidR="00217EFB" w:rsidRDefault="00217EFB">
          <w:pPr>
            <w:pStyle w:val="TOC2"/>
            <w:tabs>
              <w:tab w:val="right" w:leader="dot" w:pos="9016"/>
            </w:tabs>
            <w:rPr>
              <w:rFonts w:eastAsiaTheme="minorEastAsia"/>
              <w:noProof/>
              <w:lang w:eastAsia="en-GB"/>
            </w:rPr>
          </w:pPr>
          <w:hyperlink w:anchor="_Toc133409349" w:history="1">
            <w:r w:rsidRPr="00313833">
              <w:rPr>
                <w:rStyle w:val="Hyperlink"/>
                <w:rFonts w:ascii="Arial" w:eastAsia="Times New Roman" w:hAnsi="Arial" w:cs="Arial"/>
                <w:b/>
                <w:bCs/>
                <w:noProof/>
                <w:lang w:eastAsia="en-GB"/>
              </w:rPr>
              <w:t>Recent Cyberattack of SoHo network.</w:t>
            </w:r>
            <w:r>
              <w:rPr>
                <w:noProof/>
                <w:webHidden/>
              </w:rPr>
              <w:tab/>
            </w:r>
            <w:r>
              <w:rPr>
                <w:noProof/>
                <w:webHidden/>
              </w:rPr>
              <w:fldChar w:fldCharType="begin"/>
            </w:r>
            <w:r>
              <w:rPr>
                <w:noProof/>
                <w:webHidden/>
              </w:rPr>
              <w:instrText xml:space="preserve"> PAGEREF _Toc133409349 \h </w:instrText>
            </w:r>
            <w:r>
              <w:rPr>
                <w:noProof/>
                <w:webHidden/>
              </w:rPr>
            </w:r>
            <w:r>
              <w:rPr>
                <w:noProof/>
                <w:webHidden/>
              </w:rPr>
              <w:fldChar w:fldCharType="separate"/>
            </w:r>
            <w:r>
              <w:rPr>
                <w:noProof/>
                <w:webHidden/>
              </w:rPr>
              <w:t>9</w:t>
            </w:r>
            <w:r>
              <w:rPr>
                <w:noProof/>
                <w:webHidden/>
              </w:rPr>
              <w:fldChar w:fldCharType="end"/>
            </w:r>
          </w:hyperlink>
        </w:p>
        <w:p w14:paraId="727B047E" w14:textId="5EDBCB6B" w:rsidR="00217EFB" w:rsidRDefault="00217EFB">
          <w:pPr>
            <w:pStyle w:val="TOC2"/>
            <w:tabs>
              <w:tab w:val="right" w:leader="dot" w:pos="9016"/>
            </w:tabs>
            <w:rPr>
              <w:rFonts w:eastAsiaTheme="minorEastAsia"/>
              <w:noProof/>
              <w:lang w:eastAsia="en-GB"/>
            </w:rPr>
          </w:pPr>
          <w:hyperlink w:anchor="_Toc133409350" w:history="1">
            <w:r w:rsidRPr="00313833">
              <w:rPr>
                <w:rStyle w:val="Hyperlink"/>
                <w:rFonts w:ascii="Arial" w:eastAsia="Times New Roman" w:hAnsi="Arial" w:cs="Arial"/>
                <w:b/>
                <w:bCs/>
                <w:noProof/>
                <w:lang w:eastAsia="en-GB"/>
              </w:rPr>
              <w:t>Critical Literature</w:t>
            </w:r>
            <w:r>
              <w:rPr>
                <w:noProof/>
                <w:webHidden/>
              </w:rPr>
              <w:tab/>
            </w:r>
            <w:r>
              <w:rPr>
                <w:noProof/>
                <w:webHidden/>
              </w:rPr>
              <w:fldChar w:fldCharType="begin"/>
            </w:r>
            <w:r>
              <w:rPr>
                <w:noProof/>
                <w:webHidden/>
              </w:rPr>
              <w:instrText xml:space="preserve"> PAGEREF _Toc133409350 \h </w:instrText>
            </w:r>
            <w:r>
              <w:rPr>
                <w:noProof/>
                <w:webHidden/>
              </w:rPr>
            </w:r>
            <w:r>
              <w:rPr>
                <w:noProof/>
                <w:webHidden/>
              </w:rPr>
              <w:fldChar w:fldCharType="separate"/>
            </w:r>
            <w:r>
              <w:rPr>
                <w:noProof/>
                <w:webHidden/>
              </w:rPr>
              <w:t>9</w:t>
            </w:r>
            <w:r>
              <w:rPr>
                <w:noProof/>
                <w:webHidden/>
              </w:rPr>
              <w:fldChar w:fldCharType="end"/>
            </w:r>
          </w:hyperlink>
        </w:p>
        <w:p w14:paraId="74684078" w14:textId="1B75AE4F" w:rsidR="00217EFB" w:rsidRDefault="00217EFB">
          <w:pPr>
            <w:pStyle w:val="TOC2"/>
            <w:tabs>
              <w:tab w:val="right" w:leader="dot" w:pos="9016"/>
            </w:tabs>
            <w:rPr>
              <w:rFonts w:eastAsiaTheme="minorEastAsia"/>
              <w:noProof/>
              <w:lang w:eastAsia="en-GB"/>
            </w:rPr>
          </w:pPr>
          <w:hyperlink w:anchor="_Toc133409351" w:history="1">
            <w:r w:rsidRPr="00313833">
              <w:rPr>
                <w:rStyle w:val="Hyperlink"/>
                <w:rFonts w:ascii="Arial" w:eastAsia="Times New Roman" w:hAnsi="Arial" w:cs="Arial"/>
                <w:b/>
                <w:bCs/>
                <w:noProof/>
                <w:lang w:eastAsia="en-GB"/>
              </w:rPr>
              <w:t>Security Countermeasures</w:t>
            </w:r>
            <w:r>
              <w:rPr>
                <w:noProof/>
                <w:webHidden/>
              </w:rPr>
              <w:tab/>
            </w:r>
            <w:r>
              <w:rPr>
                <w:noProof/>
                <w:webHidden/>
              </w:rPr>
              <w:fldChar w:fldCharType="begin"/>
            </w:r>
            <w:r>
              <w:rPr>
                <w:noProof/>
                <w:webHidden/>
              </w:rPr>
              <w:instrText xml:space="preserve"> PAGEREF _Toc133409351 \h </w:instrText>
            </w:r>
            <w:r>
              <w:rPr>
                <w:noProof/>
                <w:webHidden/>
              </w:rPr>
            </w:r>
            <w:r>
              <w:rPr>
                <w:noProof/>
                <w:webHidden/>
              </w:rPr>
              <w:fldChar w:fldCharType="separate"/>
            </w:r>
            <w:r>
              <w:rPr>
                <w:noProof/>
                <w:webHidden/>
              </w:rPr>
              <w:t>12</w:t>
            </w:r>
            <w:r>
              <w:rPr>
                <w:noProof/>
                <w:webHidden/>
              </w:rPr>
              <w:fldChar w:fldCharType="end"/>
            </w:r>
          </w:hyperlink>
        </w:p>
        <w:p w14:paraId="5E7E2E9B" w14:textId="59043984" w:rsidR="00217EFB" w:rsidRDefault="00217EFB">
          <w:pPr>
            <w:pStyle w:val="TOC1"/>
            <w:tabs>
              <w:tab w:val="right" w:leader="dot" w:pos="9016"/>
            </w:tabs>
            <w:rPr>
              <w:rFonts w:eastAsiaTheme="minorEastAsia"/>
              <w:noProof/>
              <w:lang w:eastAsia="en-GB"/>
            </w:rPr>
          </w:pPr>
          <w:hyperlink w:anchor="_Toc133409352" w:history="1">
            <w:r w:rsidRPr="00313833">
              <w:rPr>
                <w:rStyle w:val="Hyperlink"/>
                <w:rFonts w:ascii="Arial" w:eastAsia="Times New Roman" w:hAnsi="Arial" w:cs="Arial"/>
                <w:b/>
                <w:bCs/>
                <w:noProof/>
                <w:lang w:eastAsia="en-GB"/>
              </w:rPr>
              <w:t>Justification for Simulation</w:t>
            </w:r>
            <w:r>
              <w:rPr>
                <w:noProof/>
                <w:webHidden/>
              </w:rPr>
              <w:tab/>
            </w:r>
            <w:r>
              <w:rPr>
                <w:noProof/>
                <w:webHidden/>
              </w:rPr>
              <w:fldChar w:fldCharType="begin"/>
            </w:r>
            <w:r>
              <w:rPr>
                <w:noProof/>
                <w:webHidden/>
              </w:rPr>
              <w:instrText xml:space="preserve"> PAGEREF _Toc133409352 \h </w:instrText>
            </w:r>
            <w:r>
              <w:rPr>
                <w:noProof/>
                <w:webHidden/>
              </w:rPr>
            </w:r>
            <w:r>
              <w:rPr>
                <w:noProof/>
                <w:webHidden/>
              </w:rPr>
              <w:fldChar w:fldCharType="separate"/>
            </w:r>
            <w:r>
              <w:rPr>
                <w:noProof/>
                <w:webHidden/>
              </w:rPr>
              <w:t>15</w:t>
            </w:r>
            <w:r>
              <w:rPr>
                <w:noProof/>
                <w:webHidden/>
              </w:rPr>
              <w:fldChar w:fldCharType="end"/>
            </w:r>
          </w:hyperlink>
        </w:p>
        <w:p w14:paraId="29CEE99F" w14:textId="03A50DC8" w:rsidR="00217EFB" w:rsidRDefault="00217EFB">
          <w:pPr>
            <w:pStyle w:val="TOC1"/>
            <w:tabs>
              <w:tab w:val="right" w:leader="dot" w:pos="9016"/>
            </w:tabs>
            <w:rPr>
              <w:rFonts w:eastAsiaTheme="minorEastAsia"/>
              <w:noProof/>
              <w:lang w:eastAsia="en-GB"/>
            </w:rPr>
          </w:pPr>
          <w:hyperlink w:anchor="_Toc133409353" w:history="1">
            <w:r w:rsidRPr="00313833">
              <w:rPr>
                <w:rStyle w:val="Hyperlink"/>
                <w:rFonts w:ascii="Arial" w:eastAsia="Times New Roman" w:hAnsi="Arial" w:cs="Arial"/>
                <w:b/>
                <w:bCs/>
                <w:noProof/>
                <w:lang w:eastAsia="en-GB"/>
              </w:rPr>
              <w:t>Tools</w:t>
            </w:r>
            <w:r>
              <w:rPr>
                <w:noProof/>
                <w:webHidden/>
              </w:rPr>
              <w:tab/>
            </w:r>
            <w:r>
              <w:rPr>
                <w:noProof/>
                <w:webHidden/>
              </w:rPr>
              <w:fldChar w:fldCharType="begin"/>
            </w:r>
            <w:r>
              <w:rPr>
                <w:noProof/>
                <w:webHidden/>
              </w:rPr>
              <w:instrText xml:space="preserve"> PAGEREF _Toc133409353 \h </w:instrText>
            </w:r>
            <w:r>
              <w:rPr>
                <w:noProof/>
                <w:webHidden/>
              </w:rPr>
            </w:r>
            <w:r>
              <w:rPr>
                <w:noProof/>
                <w:webHidden/>
              </w:rPr>
              <w:fldChar w:fldCharType="separate"/>
            </w:r>
            <w:r>
              <w:rPr>
                <w:noProof/>
                <w:webHidden/>
              </w:rPr>
              <w:t>15</w:t>
            </w:r>
            <w:r>
              <w:rPr>
                <w:noProof/>
                <w:webHidden/>
              </w:rPr>
              <w:fldChar w:fldCharType="end"/>
            </w:r>
          </w:hyperlink>
        </w:p>
        <w:p w14:paraId="01E52F2A" w14:textId="2FE66017" w:rsidR="00217EFB" w:rsidRDefault="00217EFB">
          <w:pPr>
            <w:pStyle w:val="TOC1"/>
            <w:tabs>
              <w:tab w:val="right" w:leader="dot" w:pos="9016"/>
            </w:tabs>
            <w:rPr>
              <w:rFonts w:eastAsiaTheme="minorEastAsia"/>
              <w:noProof/>
              <w:lang w:eastAsia="en-GB"/>
            </w:rPr>
          </w:pPr>
          <w:hyperlink w:anchor="_Toc133409354" w:history="1">
            <w:r w:rsidRPr="00313833">
              <w:rPr>
                <w:rStyle w:val="Hyperlink"/>
                <w:rFonts w:ascii="Arial" w:eastAsia="Times New Roman" w:hAnsi="Arial" w:cs="Arial"/>
                <w:b/>
                <w:bCs/>
                <w:noProof/>
                <w:lang w:eastAsia="en-GB"/>
              </w:rPr>
              <w:t>Research Methodology</w:t>
            </w:r>
            <w:r>
              <w:rPr>
                <w:noProof/>
                <w:webHidden/>
              </w:rPr>
              <w:tab/>
            </w:r>
            <w:r>
              <w:rPr>
                <w:noProof/>
                <w:webHidden/>
              </w:rPr>
              <w:fldChar w:fldCharType="begin"/>
            </w:r>
            <w:r>
              <w:rPr>
                <w:noProof/>
                <w:webHidden/>
              </w:rPr>
              <w:instrText xml:space="preserve"> PAGEREF _Toc133409354 \h </w:instrText>
            </w:r>
            <w:r>
              <w:rPr>
                <w:noProof/>
                <w:webHidden/>
              </w:rPr>
            </w:r>
            <w:r>
              <w:rPr>
                <w:noProof/>
                <w:webHidden/>
              </w:rPr>
              <w:fldChar w:fldCharType="separate"/>
            </w:r>
            <w:r>
              <w:rPr>
                <w:noProof/>
                <w:webHidden/>
              </w:rPr>
              <w:t>16</w:t>
            </w:r>
            <w:r>
              <w:rPr>
                <w:noProof/>
                <w:webHidden/>
              </w:rPr>
              <w:fldChar w:fldCharType="end"/>
            </w:r>
          </w:hyperlink>
        </w:p>
        <w:p w14:paraId="504F0CCA" w14:textId="5635FCBE" w:rsidR="00217EFB" w:rsidRDefault="00217EFB">
          <w:pPr>
            <w:pStyle w:val="TOC2"/>
            <w:tabs>
              <w:tab w:val="right" w:leader="dot" w:pos="9016"/>
            </w:tabs>
            <w:rPr>
              <w:rFonts w:eastAsiaTheme="minorEastAsia"/>
              <w:noProof/>
              <w:lang w:eastAsia="en-GB"/>
            </w:rPr>
          </w:pPr>
          <w:hyperlink w:anchor="_Toc133409355" w:history="1">
            <w:r w:rsidRPr="00313833">
              <w:rPr>
                <w:rStyle w:val="Hyperlink"/>
                <w:rFonts w:ascii="Arial" w:eastAsia="Times New Roman" w:hAnsi="Arial" w:cs="Arial"/>
                <w:b/>
                <w:bCs/>
                <w:noProof/>
                <w:lang w:eastAsia="en-GB"/>
              </w:rPr>
              <w:t>Philosophy</w:t>
            </w:r>
            <w:r>
              <w:rPr>
                <w:noProof/>
                <w:webHidden/>
              </w:rPr>
              <w:tab/>
            </w:r>
            <w:r>
              <w:rPr>
                <w:noProof/>
                <w:webHidden/>
              </w:rPr>
              <w:fldChar w:fldCharType="begin"/>
            </w:r>
            <w:r>
              <w:rPr>
                <w:noProof/>
                <w:webHidden/>
              </w:rPr>
              <w:instrText xml:space="preserve"> PAGEREF _Toc133409355 \h </w:instrText>
            </w:r>
            <w:r>
              <w:rPr>
                <w:noProof/>
                <w:webHidden/>
              </w:rPr>
            </w:r>
            <w:r>
              <w:rPr>
                <w:noProof/>
                <w:webHidden/>
              </w:rPr>
              <w:fldChar w:fldCharType="separate"/>
            </w:r>
            <w:r>
              <w:rPr>
                <w:noProof/>
                <w:webHidden/>
              </w:rPr>
              <w:t>16</w:t>
            </w:r>
            <w:r>
              <w:rPr>
                <w:noProof/>
                <w:webHidden/>
              </w:rPr>
              <w:fldChar w:fldCharType="end"/>
            </w:r>
          </w:hyperlink>
        </w:p>
        <w:p w14:paraId="03AA7383" w14:textId="5F44B18B" w:rsidR="00217EFB" w:rsidRDefault="00217EFB">
          <w:pPr>
            <w:pStyle w:val="TOC2"/>
            <w:tabs>
              <w:tab w:val="right" w:leader="dot" w:pos="9016"/>
            </w:tabs>
            <w:rPr>
              <w:rFonts w:eastAsiaTheme="minorEastAsia"/>
              <w:noProof/>
              <w:lang w:eastAsia="en-GB"/>
            </w:rPr>
          </w:pPr>
          <w:hyperlink w:anchor="_Toc133409356" w:history="1">
            <w:r w:rsidRPr="00313833">
              <w:rPr>
                <w:rStyle w:val="Hyperlink"/>
                <w:rFonts w:ascii="Arial" w:eastAsia="Times New Roman" w:hAnsi="Arial" w:cs="Arial"/>
                <w:b/>
                <w:bCs/>
                <w:noProof/>
                <w:lang w:eastAsia="en-GB"/>
              </w:rPr>
              <w:t>Approach</w:t>
            </w:r>
            <w:r>
              <w:rPr>
                <w:noProof/>
                <w:webHidden/>
              </w:rPr>
              <w:tab/>
            </w:r>
            <w:r>
              <w:rPr>
                <w:noProof/>
                <w:webHidden/>
              </w:rPr>
              <w:fldChar w:fldCharType="begin"/>
            </w:r>
            <w:r>
              <w:rPr>
                <w:noProof/>
                <w:webHidden/>
              </w:rPr>
              <w:instrText xml:space="preserve"> PAGEREF _Toc133409356 \h </w:instrText>
            </w:r>
            <w:r>
              <w:rPr>
                <w:noProof/>
                <w:webHidden/>
              </w:rPr>
            </w:r>
            <w:r>
              <w:rPr>
                <w:noProof/>
                <w:webHidden/>
              </w:rPr>
              <w:fldChar w:fldCharType="separate"/>
            </w:r>
            <w:r>
              <w:rPr>
                <w:noProof/>
                <w:webHidden/>
              </w:rPr>
              <w:t>16</w:t>
            </w:r>
            <w:r>
              <w:rPr>
                <w:noProof/>
                <w:webHidden/>
              </w:rPr>
              <w:fldChar w:fldCharType="end"/>
            </w:r>
          </w:hyperlink>
        </w:p>
        <w:p w14:paraId="3D1E0FB4" w14:textId="054C3403" w:rsidR="00217EFB" w:rsidRDefault="00217EFB">
          <w:pPr>
            <w:pStyle w:val="TOC2"/>
            <w:tabs>
              <w:tab w:val="right" w:leader="dot" w:pos="9016"/>
            </w:tabs>
            <w:rPr>
              <w:rFonts w:eastAsiaTheme="minorEastAsia"/>
              <w:noProof/>
              <w:lang w:eastAsia="en-GB"/>
            </w:rPr>
          </w:pPr>
          <w:hyperlink w:anchor="_Toc133409357" w:history="1">
            <w:r w:rsidRPr="00313833">
              <w:rPr>
                <w:rStyle w:val="Hyperlink"/>
                <w:rFonts w:ascii="Arial" w:eastAsia="Times New Roman" w:hAnsi="Arial" w:cs="Arial"/>
                <w:b/>
                <w:bCs/>
                <w:noProof/>
                <w:lang w:eastAsia="en-GB"/>
              </w:rPr>
              <w:t>Strategy</w:t>
            </w:r>
            <w:r>
              <w:rPr>
                <w:noProof/>
                <w:webHidden/>
              </w:rPr>
              <w:tab/>
            </w:r>
            <w:r>
              <w:rPr>
                <w:noProof/>
                <w:webHidden/>
              </w:rPr>
              <w:fldChar w:fldCharType="begin"/>
            </w:r>
            <w:r>
              <w:rPr>
                <w:noProof/>
                <w:webHidden/>
              </w:rPr>
              <w:instrText xml:space="preserve"> PAGEREF _Toc133409357 \h </w:instrText>
            </w:r>
            <w:r>
              <w:rPr>
                <w:noProof/>
                <w:webHidden/>
              </w:rPr>
            </w:r>
            <w:r>
              <w:rPr>
                <w:noProof/>
                <w:webHidden/>
              </w:rPr>
              <w:fldChar w:fldCharType="separate"/>
            </w:r>
            <w:r>
              <w:rPr>
                <w:noProof/>
                <w:webHidden/>
              </w:rPr>
              <w:t>16</w:t>
            </w:r>
            <w:r>
              <w:rPr>
                <w:noProof/>
                <w:webHidden/>
              </w:rPr>
              <w:fldChar w:fldCharType="end"/>
            </w:r>
          </w:hyperlink>
        </w:p>
        <w:p w14:paraId="454D3F30" w14:textId="62ECE5B8" w:rsidR="00217EFB" w:rsidRDefault="00217EFB">
          <w:pPr>
            <w:pStyle w:val="TOC1"/>
            <w:tabs>
              <w:tab w:val="right" w:leader="dot" w:pos="9016"/>
            </w:tabs>
            <w:rPr>
              <w:rFonts w:eastAsiaTheme="minorEastAsia"/>
              <w:noProof/>
              <w:lang w:eastAsia="en-GB"/>
            </w:rPr>
          </w:pPr>
          <w:hyperlink w:anchor="_Toc133409358" w:history="1">
            <w:r w:rsidRPr="00313833">
              <w:rPr>
                <w:rStyle w:val="Hyperlink"/>
                <w:rFonts w:ascii="Arial" w:hAnsi="Arial" w:cs="Arial"/>
                <w:b/>
                <w:bCs/>
                <w:noProof/>
              </w:rPr>
              <w:t>Implementation of GNS3 lab environment</w:t>
            </w:r>
            <w:r>
              <w:rPr>
                <w:noProof/>
                <w:webHidden/>
              </w:rPr>
              <w:tab/>
            </w:r>
            <w:r>
              <w:rPr>
                <w:noProof/>
                <w:webHidden/>
              </w:rPr>
              <w:fldChar w:fldCharType="begin"/>
            </w:r>
            <w:r>
              <w:rPr>
                <w:noProof/>
                <w:webHidden/>
              </w:rPr>
              <w:instrText xml:space="preserve"> PAGEREF _Toc133409358 \h </w:instrText>
            </w:r>
            <w:r>
              <w:rPr>
                <w:noProof/>
                <w:webHidden/>
              </w:rPr>
            </w:r>
            <w:r>
              <w:rPr>
                <w:noProof/>
                <w:webHidden/>
              </w:rPr>
              <w:fldChar w:fldCharType="separate"/>
            </w:r>
            <w:r>
              <w:rPr>
                <w:noProof/>
                <w:webHidden/>
              </w:rPr>
              <w:t>18</w:t>
            </w:r>
            <w:r>
              <w:rPr>
                <w:noProof/>
                <w:webHidden/>
              </w:rPr>
              <w:fldChar w:fldCharType="end"/>
            </w:r>
          </w:hyperlink>
        </w:p>
        <w:p w14:paraId="3F7DE343" w14:textId="0B1A393F" w:rsidR="00217EFB" w:rsidRDefault="00217EFB">
          <w:pPr>
            <w:pStyle w:val="TOC1"/>
            <w:tabs>
              <w:tab w:val="right" w:leader="dot" w:pos="9016"/>
            </w:tabs>
            <w:rPr>
              <w:rFonts w:eastAsiaTheme="minorEastAsia"/>
              <w:noProof/>
              <w:lang w:eastAsia="en-GB"/>
            </w:rPr>
          </w:pPr>
          <w:hyperlink w:anchor="_Toc133409359" w:history="1">
            <w:r w:rsidRPr="00313833">
              <w:rPr>
                <w:rStyle w:val="Hyperlink"/>
                <w:rFonts w:ascii="Arial" w:hAnsi="Arial" w:cs="Arial"/>
                <w:b/>
                <w:bCs/>
                <w:noProof/>
              </w:rPr>
              <w:t>Scenario</w:t>
            </w:r>
            <w:r>
              <w:rPr>
                <w:noProof/>
                <w:webHidden/>
              </w:rPr>
              <w:tab/>
            </w:r>
            <w:r>
              <w:rPr>
                <w:noProof/>
                <w:webHidden/>
              </w:rPr>
              <w:fldChar w:fldCharType="begin"/>
            </w:r>
            <w:r>
              <w:rPr>
                <w:noProof/>
                <w:webHidden/>
              </w:rPr>
              <w:instrText xml:space="preserve"> PAGEREF _Toc133409359 \h </w:instrText>
            </w:r>
            <w:r>
              <w:rPr>
                <w:noProof/>
                <w:webHidden/>
              </w:rPr>
            </w:r>
            <w:r>
              <w:rPr>
                <w:noProof/>
                <w:webHidden/>
              </w:rPr>
              <w:fldChar w:fldCharType="separate"/>
            </w:r>
            <w:r>
              <w:rPr>
                <w:noProof/>
                <w:webHidden/>
              </w:rPr>
              <w:t>18</w:t>
            </w:r>
            <w:r>
              <w:rPr>
                <w:noProof/>
                <w:webHidden/>
              </w:rPr>
              <w:fldChar w:fldCharType="end"/>
            </w:r>
          </w:hyperlink>
        </w:p>
        <w:p w14:paraId="5B845E79" w14:textId="1258C19E" w:rsidR="00217EFB" w:rsidRDefault="00217EFB">
          <w:pPr>
            <w:pStyle w:val="TOC2"/>
            <w:tabs>
              <w:tab w:val="right" w:leader="dot" w:pos="9016"/>
            </w:tabs>
            <w:rPr>
              <w:rFonts w:eastAsiaTheme="minorEastAsia"/>
              <w:noProof/>
              <w:lang w:eastAsia="en-GB"/>
            </w:rPr>
          </w:pPr>
          <w:hyperlink w:anchor="_Toc133409360" w:history="1">
            <w:r w:rsidRPr="00313833">
              <w:rPr>
                <w:rStyle w:val="Hyperlink"/>
                <w:rFonts w:ascii="Arial" w:hAnsi="Arial" w:cs="Arial"/>
                <w:b/>
                <w:bCs/>
                <w:noProof/>
              </w:rPr>
              <w:t>Process of Gathering Information</w:t>
            </w:r>
            <w:r>
              <w:rPr>
                <w:noProof/>
                <w:webHidden/>
              </w:rPr>
              <w:tab/>
            </w:r>
            <w:r>
              <w:rPr>
                <w:noProof/>
                <w:webHidden/>
              </w:rPr>
              <w:fldChar w:fldCharType="begin"/>
            </w:r>
            <w:r>
              <w:rPr>
                <w:noProof/>
                <w:webHidden/>
              </w:rPr>
              <w:instrText xml:space="preserve"> PAGEREF _Toc133409360 \h </w:instrText>
            </w:r>
            <w:r>
              <w:rPr>
                <w:noProof/>
                <w:webHidden/>
              </w:rPr>
            </w:r>
            <w:r>
              <w:rPr>
                <w:noProof/>
                <w:webHidden/>
              </w:rPr>
              <w:fldChar w:fldCharType="separate"/>
            </w:r>
            <w:r>
              <w:rPr>
                <w:noProof/>
                <w:webHidden/>
              </w:rPr>
              <w:t>18</w:t>
            </w:r>
            <w:r>
              <w:rPr>
                <w:noProof/>
                <w:webHidden/>
              </w:rPr>
              <w:fldChar w:fldCharType="end"/>
            </w:r>
          </w:hyperlink>
        </w:p>
        <w:p w14:paraId="00293FB2" w14:textId="1E320D63" w:rsidR="00217EFB" w:rsidRDefault="00217EFB">
          <w:pPr>
            <w:pStyle w:val="TOC2"/>
            <w:tabs>
              <w:tab w:val="right" w:leader="dot" w:pos="9016"/>
            </w:tabs>
            <w:rPr>
              <w:rFonts w:eastAsiaTheme="minorEastAsia"/>
              <w:noProof/>
              <w:lang w:eastAsia="en-GB"/>
            </w:rPr>
          </w:pPr>
          <w:hyperlink w:anchor="_Toc133409361" w:history="1">
            <w:r w:rsidRPr="00313833">
              <w:rPr>
                <w:rStyle w:val="Hyperlink"/>
                <w:rFonts w:ascii="Arial" w:eastAsia="Times New Roman" w:hAnsi="Arial" w:cs="Arial"/>
                <w:b/>
                <w:bCs/>
                <w:noProof/>
                <w:lang w:eastAsia="en-GB"/>
              </w:rPr>
              <w:t>Network scanning</w:t>
            </w:r>
            <w:r>
              <w:rPr>
                <w:noProof/>
                <w:webHidden/>
              </w:rPr>
              <w:tab/>
            </w:r>
            <w:r>
              <w:rPr>
                <w:noProof/>
                <w:webHidden/>
              </w:rPr>
              <w:fldChar w:fldCharType="begin"/>
            </w:r>
            <w:r>
              <w:rPr>
                <w:noProof/>
                <w:webHidden/>
              </w:rPr>
              <w:instrText xml:space="preserve"> PAGEREF _Toc133409361 \h </w:instrText>
            </w:r>
            <w:r>
              <w:rPr>
                <w:noProof/>
                <w:webHidden/>
              </w:rPr>
            </w:r>
            <w:r>
              <w:rPr>
                <w:noProof/>
                <w:webHidden/>
              </w:rPr>
              <w:fldChar w:fldCharType="separate"/>
            </w:r>
            <w:r>
              <w:rPr>
                <w:noProof/>
                <w:webHidden/>
              </w:rPr>
              <w:t>19</w:t>
            </w:r>
            <w:r>
              <w:rPr>
                <w:noProof/>
                <w:webHidden/>
              </w:rPr>
              <w:fldChar w:fldCharType="end"/>
            </w:r>
          </w:hyperlink>
        </w:p>
        <w:p w14:paraId="497D4D2E" w14:textId="3309A11D" w:rsidR="00217EFB" w:rsidRDefault="00217EFB">
          <w:pPr>
            <w:pStyle w:val="TOC1"/>
            <w:tabs>
              <w:tab w:val="right" w:leader="dot" w:pos="9016"/>
            </w:tabs>
            <w:rPr>
              <w:rFonts w:eastAsiaTheme="minorEastAsia"/>
              <w:noProof/>
              <w:lang w:eastAsia="en-GB"/>
            </w:rPr>
          </w:pPr>
          <w:hyperlink w:anchor="_Toc133409362" w:history="1">
            <w:r w:rsidRPr="00313833">
              <w:rPr>
                <w:rStyle w:val="Hyperlink"/>
                <w:rFonts w:ascii="Arial" w:eastAsia="Times New Roman" w:hAnsi="Arial" w:cs="Arial"/>
                <w:b/>
                <w:bCs/>
                <w:noProof/>
                <w:lang w:eastAsia="en-GB"/>
              </w:rPr>
              <w:t>Reconnaissance</w:t>
            </w:r>
            <w:r>
              <w:rPr>
                <w:noProof/>
                <w:webHidden/>
              </w:rPr>
              <w:tab/>
            </w:r>
            <w:r>
              <w:rPr>
                <w:noProof/>
                <w:webHidden/>
              </w:rPr>
              <w:fldChar w:fldCharType="begin"/>
            </w:r>
            <w:r>
              <w:rPr>
                <w:noProof/>
                <w:webHidden/>
              </w:rPr>
              <w:instrText xml:space="preserve"> PAGEREF _Toc133409362 \h </w:instrText>
            </w:r>
            <w:r>
              <w:rPr>
                <w:noProof/>
                <w:webHidden/>
              </w:rPr>
            </w:r>
            <w:r>
              <w:rPr>
                <w:noProof/>
                <w:webHidden/>
              </w:rPr>
              <w:fldChar w:fldCharType="separate"/>
            </w:r>
            <w:r>
              <w:rPr>
                <w:noProof/>
                <w:webHidden/>
              </w:rPr>
              <w:t>19</w:t>
            </w:r>
            <w:r>
              <w:rPr>
                <w:noProof/>
                <w:webHidden/>
              </w:rPr>
              <w:fldChar w:fldCharType="end"/>
            </w:r>
          </w:hyperlink>
        </w:p>
        <w:p w14:paraId="6706BC6B" w14:textId="0FEFBA0B" w:rsidR="00217EFB" w:rsidRDefault="00217EFB">
          <w:pPr>
            <w:pStyle w:val="TOC1"/>
            <w:tabs>
              <w:tab w:val="right" w:leader="dot" w:pos="9016"/>
            </w:tabs>
            <w:rPr>
              <w:rFonts w:eastAsiaTheme="minorEastAsia"/>
              <w:noProof/>
              <w:lang w:eastAsia="en-GB"/>
            </w:rPr>
          </w:pPr>
          <w:hyperlink w:anchor="_Toc133409363" w:history="1">
            <w:r w:rsidRPr="00313833">
              <w:rPr>
                <w:rStyle w:val="Hyperlink"/>
                <w:rFonts w:ascii="Arial" w:eastAsia="Times New Roman" w:hAnsi="Arial" w:cs="Arial"/>
                <w:b/>
                <w:bCs/>
                <w:noProof/>
                <w:lang w:eastAsia="en-GB"/>
              </w:rPr>
              <w:t>Penetration Testing</w:t>
            </w:r>
            <w:r>
              <w:rPr>
                <w:noProof/>
                <w:webHidden/>
              </w:rPr>
              <w:tab/>
            </w:r>
            <w:r>
              <w:rPr>
                <w:noProof/>
                <w:webHidden/>
              </w:rPr>
              <w:fldChar w:fldCharType="begin"/>
            </w:r>
            <w:r>
              <w:rPr>
                <w:noProof/>
                <w:webHidden/>
              </w:rPr>
              <w:instrText xml:space="preserve"> PAGEREF _Toc133409363 \h </w:instrText>
            </w:r>
            <w:r>
              <w:rPr>
                <w:noProof/>
                <w:webHidden/>
              </w:rPr>
            </w:r>
            <w:r>
              <w:rPr>
                <w:noProof/>
                <w:webHidden/>
              </w:rPr>
              <w:fldChar w:fldCharType="separate"/>
            </w:r>
            <w:r>
              <w:rPr>
                <w:noProof/>
                <w:webHidden/>
              </w:rPr>
              <w:t>20</w:t>
            </w:r>
            <w:r>
              <w:rPr>
                <w:noProof/>
                <w:webHidden/>
              </w:rPr>
              <w:fldChar w:fldCharType="end"/>
            </w:r>
          </w:hyperlink>
        </w:p>
        <w:p w14:paraId="087753E1" w14:textId="078A3CFB" w:rsidR="00217EFB" w:rsidRDefault="00217EFB">
          <w:pPr>
            <w:pStyle w:val="TOC2"/>
            <w:tabs>
              <w:tab w:val="right" w:leader="dot" w:pos="9016"/>
            </w:tabs>
            <w:rPr>
              <w:rFonts w:eastAsiaTheme="minorEastAsia"/>
              <w:noProof/>
              <w:lang w:eastAsia="en-GB"/>
            </w:rPr>
          </w:pPr>
          <w:hyperlink w:anchor="_Toc133409364" w:history="1">
            <w:r w:rsidRPr="00313833">
              <w:rPr>
                <w:rStyle w:val="Hyperlink"/>
                <w:rFonts w:ascii="Arial" w:eastAsia="Times New Roman" w:hAnsi="Arial" w:cs="Arial"/>
                <w:b/>
                <w:bCs/>
                <w:noProof/>
                <w:lang w:eastAsia="en-GB"/>
              </w:rPr>
              <w:t>Planning Requirements</w:t>
            </w:r>
            <w:r>
              <w:rPr>
                <w:noProof/>
                <w:webHidden/>
              </w:rPr>
              <w:tab/>
            </w:r>
            <w:r>
              <w:rPr>
                <w:noProof/>
                <w:webHidden/>
              </w:rPr>
              <w:fldChar w:fldCharType="begin"/>
            </w:r>
            <w:r>
              <w:rPr>
                <w:noProof/>
                <w:webHidden/>
              </w:rPr>
              <w:instrText xml:space="preserve"> PAGEREF _Toc133409364 \h </w:instrText>
            </w:r>
            <w:r>
              <w:rPr>
                <w:noProof/>
                <w:webHidden/>
              </w:rPr>
            </w:r>
            <w:r>
              <w:rPr>
                <w:noProof/>
                <w:webHidden/>
              </w:rPr>
              <w:fldChar w:fldCharType="separate"/>
            </w:r>
            <w:r>
              <w:rPr>
                <w:noProof/>
                <w:webHidden/>
              </w:rPr>
              <w:t>20</w:t>
            </w:r>
            <w:r>
              <w:rPr>
                <w:noProof/>
                <w:webHidden/>
              </w:rPr>
              <w:fldChar w:fldCharType="end"/>
            </w:r>
          </w:hyperlink>
        </w:p>
        <w:p w14:paraId="64D98DA4" w14:textId="4C2BA9DC" w:rsidR="00217EFB" w:rsidRDefault="00217EFB">
          <w:pPr>
            <w:pStyle w:val="TOC2"/>
            <w:tabs>
              <w:tab w:val="right" w:leader="dot" w:pos="9016"/>
            </w:tabs>
            <w:rPr>
              <w:rFonts w:eastAsiaTheme="minorEastAsia"/>
              <w:noProof/>
              <w:lang w:eastAsia="en-GB"/>
            </w:rPr>
          </w:pPr>
          <w:hyperlink w:anchor="_Toc133409365" w:history="1">
            <w:r w:rsidRPr="00313833">
              <w:rPr>
                <w:rStyle w:val="Hyperlink"/>
                <w:rFonts w:ascii="Arial" w:eastAsia="Times New Roman" w:hAnsi="Arial" w:cs="Arial"/>
                <w:b/>
                <w:bCs/>
                <w:noProof/>
                <w:lang w:eastAsia="en-GB"/>
              </w:rPr>
              <w:t>Network diagram</w:t>
            </w:r>
            <w:r>
              <w:rPr>
                <w:noProof/>
                <w:webHidden/>
              </w:rPr>
              <w:tab/>
            </w:r>
            <w:r>
              <w:rPr>
                <w:noProof/>
                <w:webHidden/>
              </w:rPr>
              <w:fldChar w:fldCharType="begin"/>
            </w:r>
            <w:r>
              <w:rPr>
                <w:noProof/>
                <w:webHidden/>
              </w:rPr>
              <w:instrText xml:space="preserve"> PAGEREF _Toc133409365 \h </w:instrText>
            </w:r>
            <w:r>
              <w:rPr>
                <w:noProof/>
                <w:webHidden/>
              </w:rPr>
            </w:r>
            <w:r>
              <w:rPr>
                <w:noProof/>
                <w:webHidden/>
              </w:rPr>
              <w:fldChar w:fldCharType="separate"/>
            </w:r>
            <w:r>
              <w:rPr>
                <w:noProof/>
                <w:webHidden/>
              </w:rPr>
              <w:t>21</w:t>
            </w:r>
            <w:r>
              <w:rPr>
                <w:noProof/>
                <w:webHidden/>
              </w:rPr>
              <w:fldChar w:fldCharType="end"/>
            </w:r>
          </w:hyperlink>
        </w:p>
        <w:p w14:paraId="091BC18B" w14:textId="69566269" w:rsidR="00217EFB" w:rsidRDefault="00217EFB">
          <w:pPr>
            <w:pStyle w:val="TOC2"/>
            <w:tabs>
              <w:tab w:val="right" w:leader="dot" w:pos="9016"/>
            </w:tabs>
            <w:rPr>
              <w:rFonts w:eastAsiaTheme="minorEastAsia"/>
              <w:noProof/>
              <w:lang w:eastAsia="en-GB"/>
            </w:rPr>
          </w:pPr>
          <w:hyperlink w:anchor="_Toc133409366" w:history="1">
            <w:r w:rsidRPr="00313833">
              <w:rPr>
                <w:rStyle w:val="Hyperlink"/>
                <w:rFonts w:ascii="Arial" w:eastAsia="Times New Roman" w:hAnsi="Arial" w:cs="Arial"/>
                <w:b/>
                <w:bCs/>
                <w:noProof/>
                <w:lang w:eastAsia="en-GB"/>
              </w:rPr>
              <w:t>IP Address allocation</w:t>
            </w:r>
            <w:r>
              <w:rPr>
                <w:noProof/>
                <w:webHidden/>
              </w:rPr>
              <w:tab/>
            </w:r>
            <w:r>
              <w:rPr>
                <w:noProof/>
                <w:webHidden/>
              </w:rPr>
              <w:fldChar w:fldCharType="begin"/>
            </w:r>
            <w:r>
              <w:rPr>
                <w:noProof/>
                <w:webHidden/>
              </w:rPr>
              <w:instrText xml:space="preserve"> PAGEREF _Toc133409366 \h </w:instrText>
            </w:r>
            <w:r>
              <w:rPr>
                <w:noProof/>
                <w:webHidden/>
              </w:rPr>
            </w:r>
            <w:r>
              <w:rPr>
                <w:noProof/>
                <w:webHidden/>
              </w:rPr>
              <w:fldChar w:fldCharType="separate"/>
            </w:r>
            <w:r>
              <w:rPr>
                <w:noProof/>
                <w:webHidden/>
              </w:rPr>
              <w:t>21</w:t>
            </w:r>
            <w:r>
              <w:rPr>
                <w:noProof/>
                <w:webHidden/>
              </w:rPr>
              <w:fldChar w:fldCharType="end"/>
            </w:r>
          </w:hyperlink>
        </w:p>
        <w:p w14:paraId="08DCB9BB" w14:textId="3DC615E5" w:rsidR="00217EFB" w:rsidRDefault="00217EFB">
          <w:pPr>
            <w:pStyle w:val="TOC2"/>
            <w:tabs>
              <w:tab w:val="right" w:leader="dot" w:pos="9016"/>
            </w:tabs>
            <w:rPr>
              <w:rFonts w:eastAsiaTheme="minorEastAsia"/>
              <w:noProof/>
              <w:lang w:eastAsia="en-GB"/>
            </w:rPr>
          </w:pPr>
          <w:hyperlink w:anchor="_Toc133409367" w:history="1">
            <w:r w:rsidRPr="00313833">
              <w:rPr>
                <w:rStyle w:val="Hyperlink"/>
                <w:rFonts w:ascii="Arial" w:eastAsia="Times New Roman" w:hAnsi="Arial" w:cs="Arial"/>
                <w:b/>
                <w:bCs/>
                <w:noProof/>
                <w:lang w:eastAsia="en-GB"/>
              </w:rPr>
              <w:t>Reporting</w:t>
            </w:r>
            <w:r>
              <w:rPr>
                <w:noProof/>
                <w:webHidden/>
              </w:rPr>
              <w:tab/>
            </w:r>
            <w:r>
              <w:rPr>
                <w:noProof/>
                <w:webHidden/>
              </w:rPr>
              <w:fldChar w:fldCharType="begin"/>
            </w:r>
            <w:r>
              <w:rPr>
                <w:noProof/>
                <w:webHidden/>
              </w:rPr>
              <w:instrText xml:space="preserve"> PAGEREF _Toc133409367 \h </w:instrText>
            </w:r>
            <w:r>
              <w:rPr>
                <w:noProof/>
                <w:webHidden/>
              </w:rPr>
            </w:r>
            <w:r>
              <w:rPr>
                <w:noProof/>
                <w:webHidden/>
              </w:rPr>
              <w:fldChar w:fldCharType="separate"/>
            </w:r>
            <w:r>
              <w:rPr>
                <w:noProof/>
                <w:webHidden/>
              </w:rPr>
              <w:t>22</w:t>
            </w:r>
            <w:r>
              <w:rPr>
                <w:noProof/>
                <w:webHidden/>
              </w:rPr>
              <w:fldChar w:fldCharType="end"/>
            </w:r>
          </w:hyperlink>
        </w:p>
        <w:p w14:paraId="16CDF24F" w14:textId="609FB2CF" w:rsidR="00217EFB" w:rsidRDefault="00217EFB">
          <w:pPr>
            <w:pStyle w:val="TOC2"/>
            <w:tabs>
              <w:tab w:val="right" w:leader="dot" w:pos="9016"/>
            </w:tabs>
            <w:rPr>
              <w:rFonts w:eastAsiaTheme="minorEastAsia"/>
              <w:noProof/>
              <w:lang w:eastAsia="en-GB"/>
            </w:rPr>
          </w:pPr>
          <w:hyperlink w:anchor="_Toc133409368" w:history="1">
            <w:r w:rsidRPr="00313833">
              <w:rPr>
                <w:rStyle w:val="Hyperlink"/>
                <w:rFonts w:ascii="Arial" w:eastAsia="Times New Roman" w:hAnsi="Arial" w:cs="Arial"/>
                <w:b/>
                <w:bCs/>
                <w:noProof/>
                <w:lang w:eastAsia="en-GB"/>
              </w:rPr>
              <w:t>Legality</w:t>
            </w:r>
            <w:r>
              <w:rPr>
                <w:noProof/>
                <w:webHidden/>
              </w:rPr>
              <w:tab/>
            </w:r>
            <w:r>
              <w:rPr>
                <w:noProof/>
                <w:webHidden/>
              </w:rPr>
              <w:fldChar w:fldCharType="begin"/>
            </w:r>
            <w:r>
              <w:rPr>
                <w:noProof/>
                <w:webHidden/>
              </w:rPr>
              <w:instrText xml:space="preserve"> PAGEREF _Toc133409368 \h </w:instrText>
            </w:r>
            <w:r>
              <w:rPr>
                <w:noProof/>
                <w:webHidden/>
              </w:rPr>
            </w:r>
            <w:r>
              <w:rPr>
                <w:noProof/>
                <w:webHidden/>
              </w:rPr>
              <w:fldChar w:fldCharType="separate"/>
            </w:r>
            <w:r>
              <w:rPr>
                <w:noProof/>
                <w:webHidden/>
              </w:rPr>
              <w:t>22</w:t>
            </w:r>
            <w:r>
              <w:rPr>
                <w:noProof/>
                <w:webHidden/>
              </w:rPr>
              <w:fldChar w:fldCharType="end"/>
            </w:r>
          </w:hyperlink>
        </w:p>
        <w:p w14:paraId="75D57D17" w14:textId="09826CF7" w:rsidR="00217EFB" w:rsidRDefault="00217EFB">
          <w:pPr>
            <w:pStyle w:val="TOC1"/>
            <w:tabs>
              <w:tab w:val="right" w:leader="dot" w:pos="9016"/>
            </w:tabs>
            <w:rPr>
              <w:rFonts w:eastAsiaTheme="minorEastAsia"/>
              <w:noProof/>
              <w:lang w:eastAsia="en-GB"/>
            </w:rPr>
          </w:pPr>
          <w:hyperlink w:anchor="_Toc133409369" w:history="1">
            <w:r w:rsidRPr="00313833">
              <w:rPr>
                <w:rStyle w:val="Hyperlink"/>
                <w:rFonts w:ascii="Arial" w:eastAsia="Times New Roman" w:hAnsi="Arial" w:cs="Arial"/>
                <w:b/>
                <w:bCs/>
                <w:noProof/>
                <w:lang w:eastAsia="en-GB"/>
              </w:rPr>
              <w:t>Reconnaissance</w:t>
            </w:r>
            <w:r>
              <w:rPr>
                <w:noProof/>
                <w:webHidden/>
              </w:rPr>
              <w:tab/>
            </w:r>
            <w:r>
              <w:rPr>
                <w:noProof/>
                <w:webHidden/>
              </w:rPr>
              <w:fldChar w:fldCharType="begin"/>
            </w:r>
            <w:r>
              <w:rPr>
                <w:noProof/>
                <w:webHidden/>
              </w:rPr>
              <w:instrText xml:space="preserve"> PAGEREF _Toc133409369 \h </w:instrText>
            </w:r>
            <w:r>
              <w:rPr>
                <w:noProof/>
                <w:webHidden/>
              </w:rPr>
            </w:r>
            <w:r>
              <w:rPr>
                <w:noProof/>
                <w:webHidden/>
              </w:rPr>
              <w:fldChar w:fldCharType="separate"/>
            </w:r>
            <w:r>
              <w:rPr>
                <w:noProof/>
                <w:webHidden/>
              </w:rPr>
              <w:t>22</w:t>
            </w:r>
            <w:r>
              <w:rPr>
                <w:noProof/>
                <w:webHidden/>
              </w:rPr>
              <w:fldChar w:fldCharType="end"/>
            </w:r>
          </w:hyperlink>
        </w:p>
        <w:p w14:paraId="1A2CC4A2" w14:textId="0494FFC3" w:rsidR="00217EFB" w:rsidRDefault="00217EFB">
          <w:pPr>
            <w:pStyle w:val="TOC1"/>
            <w:tabs>
              <w:tab w:val="right" w:leader="dot" w:pos="9016"/>
            </w:tabs>
            <w:rPr>
              <w:rFonts w:eastAsiaTheme="minorEastAsia"/>
              <w:noProof/>
              <w:lang w:eastAsia="en-GB"/>
            </w:rPr>
          </w:pPr>
          <w:hyperlink w:anchor="_Toc133409370" w:history="1">
            <w:r w:rsidRPr="00313833">
              <w:rPr>
                <w:rStyle w:val="Hyperlink"/>
                <w:rFonts w:ascii="Arial" w:eastAsia="Times New Roman" w:hAnsi="Arial" w:cs="Arial"/>
                <w:b/>
                <w:bCs/>
                <w:noProof/>
                <w:lang w:eastAsia="en-GB"/>
              </w:rPr>
              <w:t>Vulnerability findings</w:t>
            </w:r>
            <w:r>
              <w:rPr>
                <w:noProof/>
                <w:webHidden/>
              </w:rPr>
              <w:tab/>
            </w:r>
            <w:r>
              <w:rPr>
                <w:noProof/>
                <w:webHidden/>
              </w:rPr>
              <w:fldChar w:fldCharType="begin"/>
            </w:r>
            <w:r>
              <w:rPr>
                <w:noProof/>
                <w:webHidden/>
              </w:rPr>
              <w:instrText xml:space="preserve"> PAGEREF _Toc133409370 \h </w:instrText>
            </w:r>
            <w:r>
              <w:rPr>
                <w:noProof/>
                <w:webHidden/>
              </w:rPr>
            </w:r>
            <w:r>
              <w:rPr>
                <w:noProof/>
                <w:webHidden/>
              </w:rPr>
              <w:fldChar w:fldCharType="separate"/>
            </w:r>
            <w:r>
              <w:rPr>
                <w:noProof/>
                <w:webHidden/>
              </w:rPr>
              <w:t>24</w:t>
            </w:r>
            <w:r>
              <w:rPr>
                <w:noProof/>
                <w:webHidden/>
              </w:rPr>
              <w:fldChar w:fldCharType="end"/>
            </w:r>
          </w:hyperlink>
        </w:p>
        <w:p w14:paraId="42803645" w14:textId="20194CB5" w:rsidR="00217EFB" w:rsidRDefault="00217EFB">
          <w:pPr>
            <w:pStyle w:val="TOC1"/>
            <w:tabs>
              <w:tab w:val="right" w:leader="dot" w:pos="9016"/>
            </w:tabs>
            <w:rPr>
              <w:rFonts w:eastAsiaTheme="minorEastAsia"/>
              <w:noProof/>
              <w:lang w:eastAsia="en-GB"/>
            </w:rPr>
          </w:pPr>
          <w:hyperlink w:anchor="_Toc133409371" w:history="1">
            <w:r w:rsidRPr="00313833">
              <w:rPr>
                <w:rStyle w:val="Hyperlink"/>
                <w:rFonts w:ascii="Arial" w:eastAsia="Times New Roman" w:hAnsi="Arial" w:cs="Arial"/>
                <w:b/>
                <w:bCs/>
                <w:noProof/>
                <w:lang w:eastAsia="en-GB"/>
              </w:rPr>
              <w:t>Exploitation</w:t>
            </w:r>
            <w:r>
              <w:rPr>
                <w:noProof/>
                <w:webHidden/>
              </w:rPr>
              <w:tab/>
            </w:r>
            <w:r>
              <w:rPr>
                <w:noProof/>
                <w:webHidden/>
              </w:rPr>
              <w:fldChar w:fldCharType="begin"/>
            </w:r>
            <w:r>
              <w:rPr>
                <w:noProof/>
                <w:webHidden/>
              </w:rPr>
              <w:instrText xml:space="preserve"> PAGEREF _Toc133409371 \h </w:instrText>
            </w:r>
            <w:r>
              <w:rPr>
                <w:noProof/>
                <w:webHidden/>
              </w:rPr>
            </w:r>
            <w:r>
              <w:rPr>
                <w:noProof/>
                <w:webHidden/>
              </w:rPr>
              <w:fldChar w:fldCharType="separate"/>
            </w:r>
            <w:r>
              <w:rPr>
                <w:noProof/>
                <w:webHidden/>
              </w:rPr>
              <w:t>25</w:t>
            </w:r>
            <w:r>
              <w:rPr>
                <w:noProof/>
                <w:webHidden/>
              </w:rPr>
              <w:fldChar w:fldCharType="end"/>
            </w:r>
          </w:hyperlink>
        </w:p>
        <w:p w14:paraId="4BAED07B" w14:textId="5ABD3953" w:rsidR="00217EFB" w:rsidRDefault="00217EFB">
          <w:pPr>
            <w:pStyle w:val="TOC2"/>
            <w:tabs>
              <w:tab w:val="right" w:leader="dot" w:pos="9016"/>
            </w:tabs>
            <w:rPr>
              <w:rFonts w:eastAsiaTheme="minorEastAsia"/>
              <w:noProof/>
              <w:lang w:eastAsia="en-GB"/>
            </w:rPr>
          </w:pPr>
          <w:hyperlink w:anchor="_Toc133409372" w:history="1">
            <w:r w:rsidRPr="00313833">
              <w:rPr>
                <w:rStyle w:val="Hyperlink"/>
                <w:rFonts w:ascii="Arial" w:eastAsia="Times New Roman" w:hAnsi="Arial" w:cs="Arial"/>
                <w:b/>
                <w:bCs/>
                <w:noProof/>
                <w:lang w:eastAsia="en-GB"/>
              </w:rPr>
              <w:t>Penetration Testing Scenarios</w:t>
            </w:r>
            <w:r>
              <w:rPr>
                <w:noProof/>
                <w:webHidden/>
              </w:rPr>
              <w:tab/>
            </w:r>
            <w:r>
              <w:rPr>
                <w:noProof/>
                <w:webHidden/>
              </w:rPr>
              <w:fldChar w:fldCharType="begin"/>
            </w:r>
            <w:r>
              <w:rPr>
                <w:noProof/>
                <w:webHidden/>
              </w:rPr>
              <w:instrText xml:space="preserve"> PAGEREF _Toc133409372 \h </w:instrText>
            </w:r>
            <w:r>
              <w:rPr>
                <w:noProof/>
                <w:webHidden/>
              </w:rPr>
            </w:r>
            <w:r>
              <w:rPr>
                <w:noProof/>
                <w:webHidden/>
              </w:rPr>
              <w:fldChar w:fldCharType="separate"/>
            </w:r>
            <w:r>
              <w:rPr>
                <w:noProof/>
                <w:webHidden/>
              </w:rPr>
              <w:t>25</w:t>
            </w:r>
            <w:r>
              <w:rPr>
                <w:noProof/>
                <w:webHidden/>
              </w:rPr>
              <w:fldChar w:fldCharType="end"/>
            </w:r>
          </w:hyperlink>
        </w:p>
        <w:p w14:paraId="0C80C93E" w14:textId="44B57DC8" w:rsidR="00217EFB" w:rsidRDefault="00217EFB">
          <w:pPr>
            <w:pStyle w:val="TOC3"/>
            <w:tabs>
              <w:tab w:val="right" w:leader="dot" w:pos="9016"/>
            </w:tabs>
            <w:rPr>
              <w:rFonts w:eastAsiaTheme="minorEastAsia"/>
              <w:noProof/>
              <w:lang w:eastAsia="en-GB"/>
            </w:rPr>
          </w:pPr>
          <w:hyperlink w:anchor="_Toc133409373" w:history="1">
            <w:r w:rsidRPr="00313833">
              <w:rPr>
                <w:rStyle w:val="Hyperlink"/>
                <w:rFonts w:ascii="Arial" w:eastAsia="Times New Roman" w:hAnsi="Arial" w:cs="Arial"/>
                <w:b/>
                <w:bCs/>
                <w:noProof/>
                <w:lang w:eastAsia="en-GB"/>
              </w:rPr>
              <w:t>SYN Flood.</w:t>
            </w:r>
            <w:r>
              <w:rPr>
                <w:noProof/>
                <w:webHidden/>
              </w:rPr>
              <w:tab/>
            </w:r>
            <w:r>
              <w:rPr>
                <w:noProof/>
                <w:webHidden/>
              </w:rPr>
              <w:fldChar w:fldCharType="begin"/>
            </w:r>
            <w:r>
              <w:rPr>
                <w:noProof/>
                <w:webHidden/>
              </w:rPr>
              <w:instrText xml:space="preserve"> PAGEREF _Toc133409373 \h </w:instrText>
            </w:r>
            <w:r>
              <w:rPr>
                <w:noProof/>
                <w:webHidden/>
              </w:rPr>
            </w:r>
            <w:r>
              <w:rPr>
                <w:noProof/>
                <w:webHidden/>
              </w:rPr>
              <w:fldChar w:fldCharType="separate"/>
            </w:r>
            <w:r>
              <w:rPr>
                <w:noProof/>
                <w:webHidden/>
              </w:rPr>
              <w:t>27</w:t>
            </w:r>
            <w:r>
              <w:rPr>
                <w:noProof/>
                <w:webHidden/>
              </w:rPr>
              <w:fldChar w:fldCharType="end"/>
            </w:r>
          </w:hyperlink>
        </w:p>
        <w:p w14:paraId="43B4F8BC" w14:textId="48D464E1" w:rsidR="00217EFB" w:rsidRDefault="00217EFB">
          <w:pPr>
            <w:pStyle w:val="TOC3"/>
            <w:tabs>
              <w:tab w:val="right" w:leader="dot" w:pos="9016"/>
            </w:tabs>
            <w:rPr>
              <w:rFonts w:eastAsiaTheme="minorEastAsia"/>
              <w:noProof/>
              <w:lang w:eastAsia="en-GB"/>
            </w:rPr>
          </w:pPr>
          <w:hyperlink w:anchor="_Toc133409374" w:history="1">
            <w:r w:rsidRPr="00313833">
              <w:rPr>
                <w:rStyle w:val="Hyperlink"/>
                <w:rFonts w:ascii="Arial" w:eastAsia="Times New Roman" w:hAnsi="Arial" w:cs="Arial"/>
                <w:b/>
                <w:bCs/>
                <w:noProof/>
                <w:lang w:eastAsia="en-GB"/>
              </w:rPr>
              <w:t>ARP Poisoning (Man in the Middle) attacks</w:t>
            </w:r>
            <w:r>
              <w:rPr>
                <w:noProof/>
                <w:webHidden/>
              </w:rPr>
              <w:tab/>
            </w:r>
            <w:r>
              <w:rPr>
                <w:noProof/>
                <w:webHidden/>
              </w:rPr>
              <w:fldChar w:fldCharType="begin"/>
            </w:r>
            <w:r>
              <w:rPr>
                <w:noProof/>
                <w:webHidden/>
              </w:rPr>
              <w:instrText xml:space="preserve"> PAGEREF _Toc133409374 \h </w:instrText>
            </w:r>
            <w:r>
              <w:rPr>
                <w:noProof/>
                <w:webHidden/>
              </w:rPr>
            </w:r>
            <w:r>
              <w:rPr>
                <w:noProof/>
                <w:webHidden/>
              </w:rPr>
              <w:fldChar w:fldCharType="separate"/>
            </w:r>
            <w:r>
              <w:rPr>
                <w:noProof/>
                <w:webHidden/>
              </w:rPr>
              <w:t>29</w:t>
            </w:r>
            <w:r>
              <w:rPr>
                <w:noProof/>
                <w:webHidden/>
              </w:rPr>
              <w:fldChar w:fldCharType="end"/>
            </w:r>
          </w:hyperlink>
        </w:p>
        <w:p w14:paraId="10B71A65" w14:textId="59015A14" w:rsidR="00217EFB" w:rsidRDefault="00217EFB">
          <w:pPr>
            <w:pStyle w:val="TOC3"/>
            <w:tabs>
              <w:tab w:val="right" w:leader="dot" w:pos="9016"/>
            </w:tabs>
            <w:rPr>
              <w:rFonts w:eastAsiaTheme="minorEastAsia"/>
              <w:noProof/>
              <w:lang w:eastAsia="en-GB"/>
            </w:rPr>
          </w:pPr>
          <w:hyperlink w:anchor="_Toc133409375" w:history="1">
            <w:r w:rsidRPr="00313833">
              <w:rPr>
                <w:rStyle w:val="Hyperlink"/>
                <w:rFonts w:ascii="Arial" w:eastAsia="Times New Roman" w:hAnsi="Arial" w:cs="Arial"/>
                <w:b/>
                <w:bCs/>
                <w:noProof/>
                <w:lang w:eastAsia="en-GB"/>
              </w:rPr>
              <w:t>SQL Injection attacks</w:t>
            </w:r>
            <w:r>
              <w:rPr>
                <w:noProof/>
                <w:webHidden/>
              </w:rPr>
              <w:tab/>
            </w:r>
            <w:r>
              <w:rPr>
                <w:noProof/>
                <w:webHidden/>
              </w:rPr>
              <w:fldChar w:fldCharType="begin"/>
            </w:r>
            <w:r>
              <w:rPr>
                <w:noProof/>
                <w:webHidden/>
              </w:rPr>
              <w:instrText xml:space="preserve"> PAGEREF _Toc133409375 \h </w:instrText>
            </w:r>
            <w:r>
              <w:rPr>
                <w:noProof/>
                <w:webHidden/>
              </w:rPr>
            </w:r>
            <w:r>
              <w:rPr>
                <w:noProof/>
                <w:webHidden/>
              </w:rPr>
              <w:fldChar w:fldCharType="separate"/>
            </w:r>
            <w:r>
              <w:rPr>
                <w:noProof/>
                <w:webHidden/>
              </w:rPr>
              <w:t>31</w:t>
            </w:r>
            <w:r>
              <w:rPr>
                <w:noProof/>
                <w:webHidden/>
              </w:rPr>
              <w:fldChar w:fldCharType="end"/>
            </w:r>
          </w:hyperlink>
        </w:p>
        <w:p w14:paraId="5B7C3CDA" w14:textId="7D847BD8" w:rsidR="00217EFB" w:rsidRDefault="00217EFB">
          <w:pPr>
            <w:pStyle w:val="TOC1"/>
            <w:tabs>
              <w:tab w:val="right" w:leader="dot" w:pos="9016"/>
            </w:tabs>
            <w:rPr>
              <w:rFonts w:eastAsiaTheme="minorEastAsia"/>
              <w:noProof/>
              <w:lang w:eastAsia="en-GB"/>
            </w:rPr>
          </w:pPr>
          <w:hyperlink w:anchor="_Toc133409376" w:history="1">
            <w:r w:rsidRPr="00313833">
              <w:rPr>
                <w:rStyle w:val="Hyperlink"/>
                <w:rFonts w:ascii="Arial" w:eastAsia="Times New Roman" w:hAnsi="Arial" w:cs="Arial"/>
                <w:b/>
                <w:bCs/>
                <w:noProof/>
                <w:lang w:eastAsia="en-GB"/>
              </w:rPr>
              <w:t>Examination of findings</w:t>
            </w:r>
            <w:r>
              <w:rPr>
                <w:noProof/>
                <w:webHidden/>
              </w:rPr>
              <w:tab/>
            </w:r>
            <w:r>
              <w:rPr>
                <w:noProof/>
                <w:webHidden/>
              </w:rPr>
              <w:fldChar w:fldCharType="begin"/>
            </w:r>
            <w:r>
              <w:rPr>
                <w:noProof/>
                <w:webHidden/>
              </w:rPr>
              <w:instrText xml:space="preserve"> PAGEREF _Toc133409376 \h </w:instrText>
            </w:r>
            <w:r>
              <w:rPr>
                <w:noProof/>
                <w:webHidden/>
              </w:rPr>
            </w:r>
            <w:r>
              <w:rPr>
                <w:noProof/>
                <w:webHidden/>
              </w:rPr>
              <w:fldChar w:fldCharType="separate"/>
            </w:r>
            <w:r>
              <w:rPr>
                <w:noProof/>
                <w:webHidden/>
              </w:rPr>
              <w:t>33</w:t>
            </w:r>
            <w:r>
              <w:rPr>
                <w:noProof/>
                <w:webHidden/>
              </w:rPr>
              <w:fldChar w:fldCharType="end"/>
            </w:r>
          </w:hyperlink>
        </w:p>
        <w:p w14:paraId="48375ED2" w14:textId="0FF89DCC" w:rsidR="00217EFB" w:rsidRDefault="00217EFB">
          <w:pPr>
            <w:pStyle w:val="TOC1"/>
            <w:tabs>
              <w:tab w:val="right" w:leader="dot" w:pos="9016"/>
            </w:tabs>
            <w:rPr>
              <w:rFonts w:eastAsiaTheme="minorEastAsia"/>
              <w:noProof/>
              <w:lang w:eastAsia="en-GB"/>
            </w:rPr>
          </w:pPr>
          <w:hyperlink w:anchor="_Toc133409377" w:history="1">
            <w:r w:rsidRPr="00313833">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_Toc133409377 \h </w:instrText>
            </w:r>
            <w:r>
              <w:rPr>
                <w:noProof/>
                <w:webHidden/>
              </w:rPr>
            </w:r>
            <w:r>
              <w:rPr>
                <w:noProof/>
                <w:webHidden/>
              </w:rPr>
              <w:fldChar w:fldCharType="separate"/>
            </w:r>
            <w:r>
              <w:rPr>
                <w:noProof/>
                <w:webHidden/>
              </w:rPr>
              <w:t>37</w:t>
            </w:r>
            <w:r>
              <w:rPr>
                <w:noProof/>
                <w:webHidden/>
              </w:rPr>
              <w:fldChar w:fldCharType="end"/>
            </w:r>
          </w:hyperlink>
        </w:p>
        <w:p w14:paraId="0F3D8026" w14:textId="49DC7E9F" w:rsidR="00217EFB" w:rsidRDefault="00217EFB">
          <w:pPr>
            <w:pStyle w:val="TOC1"/>
            <w:tabs>
              <w:tab w:val="right" w:leader="dot" w:pos="9016"/>
            </w:tabs>
            <w:rPr>
              <w:rFonts w:eastAsiaTheme="minorEastAsia"/>
              <w:noProof/>
              <w:lang w:eastAsia="en-GB"/>
            </w:rPr>
          </w:pPr>
          <w:hyperlink w:anchor="_Toc133409378" w:history="1">
            <w:r w:rsidRPr="00313833">
              <w:rPr>
                <w:rStyle w:val="Hyperlink"/>
                <w:rFonts w:ascii="Arial" w:hAnsi="Arial" w:cs="Arial"/>
                <w:b/>
                <w:bCs/>
                <w:noProof/>
              </w:rPr>
              <w:t>Hardening of the Infrastructure</w:t>
            </w:r>
            <w:r>
              <w:rPr>
                <w:noProof/>
                <w:webHidden/>
              </w:rPr>
              <w:tab/>
            </w:r>
            <w:r>
              <w:rPr>
                <w:noProof/>
                <w:webHidden/>
              </w:rPr>
              <w:fldChar w:fldCharType="begin"/>
            </w:r>
            <w:r>
              <w:rPr>
                <w:noProof/>
                <w:webHidden/>
              </w:rPr>
              <w:instrText xml:space="preserve"> PAGEREF _Toc133409378 \h </w:instrText>
            </w:r>
            <w:r>
              <w:rPr>
                <w:noProof/>
                <w:webHidden/>
              </w:rPr>
            </w:r>
            <w:r>
              <w:rPr>
                <w:noProof/>
                <w:webHidden/>
              </w:rPr>
              <w:fldChar w:fldCharType="separate"/>
            </w:r>
            <w:r>
              <w:rPr>
                <w:noProof/>
                <w:webHidden/>
              </w:rPr>
              <w:t>39</w:t>
            </w:r>
            <w:r>
              <w:rPr>
                <w:noProof/>
                <w:webHidden/>
              </w:rPr>
              <w:fldChar w:fldCharType="end"/>
            </w:r>
          </w:hyperlink>
        </w:p>
        <w:p w14:paraId="4569EDD2" w14:textId="69419D94" w:rsidR="00217EFB" w:rsidRDefault="00217EFB">
          <w:pPr>
            <w:pStyle w:val="TOC2"/>
            <w:tabs>
              <w:tab w:val="right" w:leader="dot" w:pos="9016"/>
            </w:tabs>
            <w:rPr>
              <w:rFonts w:eastAsiaTheme="minorEastAsia"/>
              <w:noProof/>
              <w:lang w:eastAsia="en-GB"/>
            </w:rPr>
          </w:pPr>
          <w:hyperlink w:anchor="_Toc133409379" w:history="1">
            <w:r w:rsidRPr="00313833">
              <w:rPr>
                <w:rStyle w:val="Hyperlink"/>
                <w:rFonts w:ascii="Arial" w:hAnsi="Arial" w:cs="Arial"/>
                <w:b/>
                <w:bCs/>
                <w:noProof/>
              </w:rPr>
              <w:t>DHCP Snooping</w:t>
            </w:r>
            <w:r>
              <w:rPr>
                <w:noProof/>
                <w:webHidden/>
              </w:rPr>
              <w:tab/>
            </w:r>
            <w:r>
              <w:rPr>
                <w:noProof/>
                <w:webHidden/>
              </w:rPr>
              <w:fldChar w:fldCharType="begin"/>
            </w:r>
            <w:r>
              <w:rPr>
                <w:noProof/>
                <w:webHidden/>
              </w:rPr>
              <w:instrText xml:space="preserve"> PAGEREF _Toc133409379 \h </w:instrText>
            </w:r>
            <w:r>
              <w:rPr>
                <w:noProof/>
                <w:webHidden/>
              </w:rPr>
            </w:r>
            <w:r>
              <w:rPr>
                <w:noProof/>
                <w:webHidden/>
              </w:rPr>
              <w:fldChar w:fldCharType="separate"/>
            </w:r>
            <w:r>
              <w:rPr>
                <w:noProof/>
                <w:webHidden/>
              </w:rPr>
              <w:t>40</w:t>
            </w:r>
            <w:r>
              <w:rPr>
                <w:noProof/>
                <w:webHidden/>
              </w:rPr>
              <w:fldChar w:fldCharType="end"/>
            </w:r>
          </w:hyperlink>
        </w:p>
        <w:p w14:paraId="0BD57E17" w14:textId="42A57E86" w:rsidR="00217EFB" w:rsidRDefault="00217EFB">
          <w:pPr>
            <w:pStyle w:val="TOC2"/>
            <w:tabs>
              <w:tab w:val="right" w:leader="dot" w:pos="9016"/>
            </w:tabs>
            <w:rPr>
              <w:rFonts w:eastAsiaTheme="minorEastAsia"/>
              <w:noProof/>
              <w:lang w:eastAsia="en-GB"/>
            </w:rPr>
          </w:pPr>
          <w:hyperlink w:anchor="_Toc133409380" w:history="1">
            <w:r w:rsidRPr="00313833">
              <w:rPr>
                <w:rStyle w:val="Hyperlink"/>
                <w:rFonts w:ascii="Arial" w:hAnsi="Arial" w:cs="Arial"/>
                <w:b/>
                <w:bCs/>
                <w:noProof/>
              </w:rPr>
              <w:t>ARP Inspection</w:t>
            </w:r>
            <w:r>
              <w:rPr>
                <w:noProof/>
                <w:webHidden/>
              </w:rPr>
              <w:tab/>
            </w:r>
            <w:r>
              <w:rPr>
                <w:noProof/>
                <w:webHidden/>
              </w:rPr>
              <w:fldChar w:fldCharType="begin"/>
            </w:r>
            <w:r>
              <w:rPr>
                <w:noProof/>
                <w:webHidden/>
              </w:rPr>
              <w:instrText xml:space="preserve"> PAGEREF _Toc133409380 \h </w:instrText>
            </w:r>
            <w:r>
              <w:rPr>
                <w:noProof/>
                <w:webHidden/>
              </w:rPr>
            </w:r>
            <w:r>
              <w:rPr>
                <w:noProof/>
                <w:webHidden/>
              </w:rPr>
              <w:fldChar w:fldCharType="separate"/>
            </w:r>
            <w:r>
              <w:rPr>
                <w:noProof/>
                <w:webHidden/>
              </w:rPr>
              <w:t>41</w:t>
            </w:r>
            <w:r>
              <w:rPr>
                <w:noProof/>
                <w:webHidden/>
              </w:rPr>
              <w:fldChar w:fldCharType="end"/>
            </w:r>
          </w:hyperlink>
        </w:p>
        <w:p w14:paraId="1852E1F2" w14:textId="362461EE" w:rsidR="00217EFB" w:rsidRDefault="00217EFB">
          <w:pPr>
            <w:pStyle w:val="TOC2"/>
            <w:tabs>
              <w:tab w:val="right" w:leader="dot" w:pos="9016"/>
            </w:tabs>
            <w:rPr>
              <w:rFonts w:eastAsiaTheme="minorEastAsia"/>
              <w:noProof/>
              <w:lang w:eastAsia="en-GB"/>
            </w:rPr>
          </w:pPr>
          <w:hyperlink w:anchor="_Toc133409381" w:history="1">
            <w:r w:rsidRPr="00313833">
              <w:rPr>
                <w:rStyle w:val="Hyperlink"/>
                <w:rFonts w:ascii="Arial" w:hAnsi="Arial" w:cs="Arial"/>
                <w:b/>
                <w:bCs/>
                <w:noProof/>
              </w:rPr>
              <w:t>Static ARP Entry</w:t>
            </w:r>
            <w:r>
              <w:rPr>
                <w:noProof/>
                <w:webHidden/>
              </w:rPr>
              <w:tab/>
            </w:r>
            <w:r>
              <w:rPr>
                <w:noProof/>
                <w:webHidden/>
              </w:rPr>
              <w:fldChar w:fldCharType="begin"/>
            </w:r>
            <w:r>
              <w:rPr>
                <w:noProof/>
                <w:webHidden/>
              </w:rPr>
              <w:instrText xml:space="preserve"> PAGEREF _Toc133409381 \h </w:instrText>
            </w:r>
            <w:r>
              <w:rPr>
                <w:noProof/>
                <w:webHidden/>
              </w:rPr>
            </w:r>
            <w:r>
              <w:rPr>
                <w:noProof/>
                <w:webHidden/>
              </w:rPr>
              <w:fldChar w:fldCharType="separate"/>
            </w:r>
            <w:r>
              <w:rPr>
                <w:noProof/>
                <w:webHidden/>
              </w:rPr>
              <w:t>41</w:t>
            </w:r>
            <w:r>
              <w:rPr>
                <w:noProof/>
                <w:webHidden/>
              </w:rPr>
              <w:fldChar w:fldCharType="end"/>
            </w:r>
          </w:hyperlink>
        </w:p>
        <w:p w14:paraId="3EB2AD1F" w14:textId="57B0EC7D" w:rsidR="00217EFB" w:rsidRDefault="00217EFB">
          <w:pPr>
            <w:pStyle w:val="TOC2"/>
            <w:tabs>
              <w:tab w:val="right" w:leader="dot" w:pos="9016"/>
            </w:tabs>
            <w:rPr>
              <w:rFonts w:eastAsiaTheme="minorEastAsia"/>
              <w:noProof/>
              <w:lang w:eastAsia="en-GB"/>
            </w:rPr>
          </w:pPr>
          <w:hyperlink w:anchor="_Toc133409382" w:history="1">
            <w:r w:rsidRPr="00313833">
              <w:rPr>
                <w:rStyle w:val="Hyperlink"/>
                <w:rFonts w:ascii="Arial" w:hAnsi="Arial" w:cs="Arial"/>
                <w:b/>
                <w:bCs/>
                <w:noProof/>
              </w:rPr>
              <w:t>Next Generation Firewalls</w:t>
            </w:r>
            <w:r>
              <w:rPr>
                <w:noProof/>
                <w:webHidden/>
              </w:rPr>
              <w:tab/>
            </w:r>
            <w:r>
              <w:rPr>
                <w:noProof/>
                <w:webHidden/>
              </w:rPr>
              <w:fldChar w:fldCharType="begin"/>
            </w:r>
            <w:r>
              <w:rPr>
                <w:noProof/>
                <w:webHidden/>
              </w:rPr>
              <w:instrText xml:space="preserve"> PAGEREF _Toc133409382 \h </w:instrText>
            </w:r>
            <w:r>
              <w:rPr>
                <w:noProof/>
                <w:webHidden/>
              </w:rPr>
            </w:r>
            <w:r>
              <w:rPr>
                <w:noProof/>
                <w:webHidden/>
              </w:rPr>
              <w:fldChar w:fldCharType="separate"/>
            </w:r>
            <w:r>
              <w:rPr>
                <w:noProof/>
                <w:webHidden/>
              </w:rPr>
              <w:t>41</w:t>
            </w:r>
            <w:r>
              <w:rPr>
                <w:noProof/>
                <w:webHidden/>
              </w:rPr>
              <w:fldChar w:fldCharType="end"/>
            </w:r>
          </w:hyperlink>
        </w:p>
        <w:p w14:paraId="67A85E8B" w14:textId="29CBAAC0" w:rsidR="00217EFB" w:rsidRDefault="00217EFB">
          <w:pPr>
            <w:pStyle w:val="TOC2"/>
            <w:tabs>
              <w:tab w:val="right" w:leader="dot" w:pos="9016"/>
            </w:tabs>
            <w:rPr>
              <w:rFonts w:eastAsiaTheme="minorEastAsia"/>
              <w:noProof/>
              <w:lang w:eastAsia="en-GB"/>
            </w:rPr>
          </w:pPr>
          <w:hyperlink w:anchor="_Toc133409383" w:history="1">
            <w:r w:rsidRPr="00313833">
              <w:rPr>
                <w:rStyle w:val="Hyperlink"/>
                <w:rFonts w:ascii="Arial" w:hAnsi="Arial" w:cs="Arial"/>
                <w:b/>
                <w:bCs/>
                <w:noProof/>
              </w:rPr>
              <w:t>Security Software Patching</w:t>
            </w:r>
            <w:r>
              <w:rPr>
                <w:noProof/>
                <w:webHidden/>
              </w:rPr>
              <w:tab/>
            </w:r>
            <w:r>
              <w:rPr>
                <w:noProof/>
                <w:webHidden/>
              </w:rPr>
              <w:fldChar w:fldCharType="begin"/>
            </w:r>
            <w:r>
              <w:rPr>
                <w:noProof/>
                <w:webHidden/>
              </w:rPr>
              <w:instrText xml:space="preserve"> PAGEREF _Toc133409383 \h </w:instrText>
            </w:r>
            <w:r>
              <w:rPr>
                <w:noProof/>
                <w:webHidden/>
              </w:rPr>
            </w:r>
            <w:r>
              <w:rPr>
                <w:noProof/>
                <w:webHidden/>
              </w:rPr>
              <w:fldChar w:fldCharType="separate"/>
            </w:r>
            <w:r>
              <w:rPr>
                <w:noProof/>
                <w:webHidden/>
              </w:rPr>
              <w:t>42</w:t>
            </w:r>
            <w:r>
              <w:rPr>
                <w:noProof/>
                <w:webHidden/>
              </w:rPr>
              <w:fldChar w:fldCharType="end"/>
            </w:r>
          </w:hyperlink>
        </w:p>
        <w:p w14:paraId="413FE3FF" w14:textId="7F24E77F" w:rsidR="00217EFB" w:rsidRDefault="00217EFB">
          <w:pPr>
            <w:pStyle w:val="TOC2"/>
            <w:tabs>
              <w:tab w:val="right" w:leader="dot" w:pos="9016"/>
            </w:tabs>
            <w:rPr>
              <w:rFonts w:eastAsiaTheme="minorEastAsia"/>
              <w:noProof/>
              <w:lang w:eastAsia="en-GB"/>
            </w:rPr>
          </w:pPr>
          <w:hyperlink w:anchor="_Toc133409384" w:history="1">
            <w:r w:rsidRPr="00313833">
              <w:rPr>
                <w:rStyle w:val="Hyperlink"/>
                <w:rFonts w:ascii="Arial" w:hAnsi="Arial" w:cs="Arial"/>
                <w:b/>
                <w:bCs/>
                <w:noProof/>
              </w:rPr>
              <w:t>Network Access Control Lists</w:t>
            </w:r>
            <w:r>
              <w:rPr>
                <w:noProof/>
                <w:webHidden/>
              </w:rPr>
              <w:tab/>
            </w:r>
            <w:r>
              <w:rPr>
                <w:noProof/>
                <w:webHidden/>
              </w:rPr>
              <w:fldChar w:fldCharType="begin"/>
            </w:r>
            <w:r>
              <w:rPr>
                <w:noProof/>
                <w:webHidden/>
              </w:rPr>
              <w:instrText xml:space="preserve"> PAGEREF _Toc133409384 \h </w:instrText>
            </w:r>
            <w:r>
              <w:rPr>
                <w:noProof/>
                <w:webHidden/>
              </w:rPr>
            </w:r>
            <w:r>
              <w:rPr>
                <w:noProof/>
                <w:webHidden/>
              </w:rPr>
              <w:fldChar w:fldCharType="separate"/>
            </w:r>
            <w:r>
              <w:rPr>
                <w:noProof/>
                <w:webHidden/>
              </w:rPr>
              <w:t>42</w:t>
            </w:r>
            <w:r>
              <w:rPr>
                <w:noProof/>
                <w:webHidden/>
              </w:rPr>
              <w:fldChar w:fldCharType="end"/>
            </w:r>
          </w:hyperlink>
        </w:p>
        <w:p w14:paraId="4B1A7DE2" w14:textId="7EE63265" w:rsidR="00217EFB" w:rsidRDefault="00217EFB">
          <w:pPr>
            <w:pStyle w:val="TOC2"/>
            <w:tabs>
              <w:tab w:val="right" w:leader="dot" w:pos="9016"/>
            </w:tabs>
            <w:rPr>
              <w:rFonts w:eastAsiaTheme="minorEastAsia"/>
              <w:noProof/>
              <w:lang w:eastAsia="en-GB"/>
            </w:rPr>
          </w:pPr>
          <w:hyperlink w:anchor="_Toc133409385" w:history="1">
            <w:r w:rsidRPr="00313833">
              <w:rPr>
                <w:rStyle w:val="Hyperlink"/>
                <w:rFonts w:ascii="Arial" w:hAnsi="Arial" w:cs="Arial"/>
                <w:b/>
                <w:bCs/>
                <w:noProof/>
              </w:rPr>
              <w:t>SQL hardening</w:t>
            </w:r>
            <w:r>
              <w:rPr>
                <w:noProof/>
                <w:webHidden/>
              </w:rPr>
              <w:tab/>
            </w:r>
            <w:r>
              <w:rPr>
                <w:noProof/>
                <w:webHidden/>
              </w:rPr>
              <w:fldChar w:fldCharType="begin"/>
            </w:r>
            <w:r>
              <w:rPr>
                <w:noProof/>
                <w:webHidden/>
              </w:rPr>
              <w:instrText xml:space="preserve"> PAGEREF _Toc133409385 \h </w:instrText>
            </w:r>
            <w:r>
              <w:rPr>
                <w:noProof/>
                <w:webHidden/>
              </w:rPr>
            </w:r>
            <w:r>
              <w:rPr>
                <w:noProof/>
                <w:webHidden/>
              </w:rPr>
              <w:fldChar w:fldCharType="separate"/>
            </w:r>
            <w:r>
              <w:rPr>
                <w:noProof/>
                <w:webHidden/>
              </w:rPr>
              <w:t>43</w:t>
            </w:r>
            <w:r>
              <w:rPr>
                <w:noProof/>
                <w:webHidden/>
              </w:rPr>
              <w:fldChar w:fldCharType="end"/>
            </w:r>
          </w:hyperlink>
        </w:p>
        <w:p w14:paraId="525C358C" w14:textId="64996939" w:rsidR="00217EFB" w:rsidRDefault="00217EFB">
          <w:pPr>
            <w:pStyle w:val="TOC1"/>
            <w:tabs>
              <w:tab w:val="right" w:leader="dot" w:pos="9016"/>
            </w:tabs>
            <w:rPr>
              <w:rFonts w:eastAsiaTheme="minorEastAsia"/>
              <w:noProof/>
              <w:lang w:eastAsia="en-GB"/>
            </w:rPr>
          </w:pPr>
          <w:hyperlink w:anchor="_Toc133409386" w:history="1">
            <w:r w:rsidRPr="00313833">
              <w:rPr>
                <w:rStyle w:val="Hyperlink"/>
                <w:rFonts w:ascii="Arial" w:hAnsi="Arial" w:cs="Arial"/>
                <w:b/>
                <w:bCs/>
                <w:noProof/>
              </w:rPr>
              <w:t>Penetration testing on hardened network</w:t>
            </w:r>
            <w:r>
              <w:rPr>
                <w:noProof/>
                <w:webHidden/>
              </w:rPr>
              <w:tab/>
            </w:r>
            <w:r>
              <w:rPr>
                <w:noProof/>
                <w:webHidden/>
              </w:rPr>
              <w:fldChar w:fldCharType="begin"/>
            </w:r>
            <w:r>
              <w:rPr>
                <w:noProof/>
                <w:webHidden/>
              </w:rPr>
              <w:instrText xml:space="preserve"> PAGEREF _Toc133409386 \h </w:instrText>
            </w:r>
            <w:r>
              <w:rPr>
                <w:noProof/>
                <w:webHidden/>
              </w:rPr>
            </w:r>
            <w:r>
              <w:rPr>
                <w:noProof/>
                <w:webHidden/>
              </w:rPr>
              <w:fldChar w:fldCharType="separate"/>
            </w:r>
            <w:r>
              <w:rPr>
                <w:noProof/>
                <w:webHidden/>
              </w:rPr>
              <w:t>44</w:t>
            </w:r>
            <w:r>
              <w:rPr>
                <w:noProof/>
                <w:webHidden/>
              </w:rPr>
              <w:fldChar w:fldCharType="end"/>
            </w:r>
          </w:hyperlink>
        </w:p>
        <w:p w14:paraId="367F0BA9" w14:textId="05F59598" w:rsidR="00217EFB" w:rsidRDefault="00217EFB">
          <w:pPr>
            <w:pStyle w:val="TOC1"/>
            <w:tabs>
              <w:tab w:val="right" w:leader="dot" w:pos="9016"/>
            </w:tabs>
            <w:rPr>
              <w:rFonts w:eastAsiaTheme="minorEastAsia"/>
              <w:noProof/>
              <w:lang w:eastAsia="en-GB"/>
            </w:rPr>
          </w:pPr>
          <w:hyperlink w:anchor="_Toc133409387" w:history="1">
            <w:r w:rsidRPr="00313833">
              <w:rPr>
                <w:rStyle w:val="Hyperlink"/>
                <w:rFonts w:ascii="Arial" w:hAnsi="Arial" w:cs="Arial"/>
                <w:b/>
                <w:bCs/>
                <w:noProof/>
              </w:rPr>
              <w:t>Vulnerability Identification and Mitigation testing</w:t>
            </w:r>
            <w:r>
              <w:rPr>
                <w:noProof/>
                <w:webHidden/>
              </w:rPr>
              <w:tab/>
            </w:r>
            <w:r>
              <w:rPr>
                <w:noProof/>
                <w:webHidden/>
              </w:rPr>
              <w:fldChar w:fldCharType="begin"/>
            </w:r>
            <w:r>
              <w:rPr>
                <w:noProof/>
                <w:webHidden/>
              </w:rPr>
              <w:instrText xml:space="preserve"> PAGEREF _Toc133409387 \h </w:instrText>
            </w:r>
            <w:r>
              <w:rPr>
                <w:noProof/>
                <w:webHidden/>
              </w:rPr>
            </w:r>
            <w:r>
              <w:rPr>
                <w:noProof/>
                <w:webHidden/>
              </w:rPr>
              <w:fldChar w:fldCharType="separate"/>
            </w:r>
            <w:r>
              <w:rPr>
                <w:noProof/>
                <w:webHidden/>
              </w:rPr>
              <w:t>44</w:t>
            </w:r>
            <w:r>
              <w:rPr>
                <w:noProof/>
                <w:webHidden/>
              </w:rPr>
              <w:fldChar w:fldCharType="end"/>
            </w:r>
          </w:hyperlink>
        </w:p>
        <w:p w14:paraId="42EF1707" w14:textId="7ECE083D" w:rsidR="00217EFB" w:rsidRDefault="00217EFB">
          <w:pPr>
            <w:pStyle w:val="TOC1"/>
            <w:tabs>
              <w:tab w:val="right" w:leader="dot" w:pos="9016"/>
            </w:tabs>
            <w:rPr>
              <w:rFonts w:eastAsiaTheme="minorEastAsia"/>
              <w:noProof/>
              <w:lang w:eastAsia="en-GB"/>
            </w:rPr>
          </w:pPr>
          <w:hyperlink w:anchor="_Toc133409388" w:history="1">
            <w:r w:rsidRPr="00313833">
              <w:rPr>
                <w:rStyle w:val="Hyperlink"/>
                <w:rFonts w:ascii="Arial" w:eastAsia="Times New Roman" w:hAnsi="Arial" w:cs="Arial"/>
                <w:b/>
                <w:bCs/>
                <w:noProof/>
                <w:lang w:eastAsia="en-GB"/>
              </w:rPr>
              <w:t>Project Conclusion</w:t>
            </w:r>
            <w:r>
              <w:rPr>
                <w:noProof/>
                <w:webHidden/>
              </w:rPr>
              <w:tab/>
            </w:r>
            <w:r>
              <w:rPr>
                <w:noProof/>
                <w:webHidden/>
              </w:rPr>
              <w:fldChar w:fldCharType="begin"/>
            </w:r>
            <w:r>
              <w:rPr>
                <w:noProof/>
                <w:webHidden/>
              </w:rPr>
              <w:instrText xml:space="preserve"> PAGEREF _Toc133409388 \h </w:instrText>
            </w:r>
            <w:r>
              <w:rPr>
                <w:noProof/>
                <w:webHidden/>
              </w:rPr>
            </w:r>
            <w:r>
              <w:rPr>
                <w:noProof/>
                <w:webHidden/>
              </w:rPr>
              <w:fldChar w:fldCharType="separate"/>
            </w:r>
            <w:r>
              <w:rPr>
                <w:noProof/>
                <w:webHidden/>
              </w:rPr>
              <w:t>49</w:t>
            </w:r>
            <w:r>
              <w:rPr>
                <w:noProof/>
                <w:webHidden/>
              </w:rPr>
              <w:fldChar w:fldCharType="end"/>
            </w:r>
          </w:hyperlink>
        </w:p>
        <w:p w14:paraId="69535011" w14:textId="6DBBCAC3" w:rsidR="00217EFB" w:rsidRDefault="00217EFB">
          <w:pPr>
            <w:pStyle w:val="TOC1"/>
            <w:tabs>
              <w:tab w:val="right" w:leader="dot" w:pos="9016"/>
            </w:tabs>
            <w:rPr>
              <w:rFonts w:eastAsiaTheme="minorEastAsia"/>
              <w:noProof/>
              <w:lang w:eastAsia="en-GB"/>
            </w:rPr>
          </w:pPr>
          <w:hyperlink w:anchor="_Toc133409389" w:history="1">
            <w:r w:rsidRPr="00313833">
              <w:rPr>
                <w:rStyle w:val="Hyperlink"/>
                <w:rFonts w:ascii="Arial" w:eastAsia="Times New Roman" w:hAnsi="Arial" w:cs="Arial"/>
                <w:b/>
                <w:bCs/>
                <w:noProof/>
                <w:lang w:eastAsia="en-GB"/>
              </w:rPr>
              <w:t>Reflection</w:t>
            </w:r>
            <w:r>
              <w:rPr>
                <w:noProof/>
                <w:webHidden/>
              </w:rPr>
              <w:tab/>
            </w:r>
            <w:r>
              <w:rPr>
                <w:noProof/>
                <w:webHidden/>
              </w:rPr>
              <w:fldChar w:fldCharType="begin"/>
            </w:r>
            <w:r>
              <w:rPr>
                <w:noProof/>
                <w:webHidden/>
              </w:rPr>
              <w:instrText xml:space="preserve"> PAGEREF _Toc133409389 \h </w:instrText>
            </w:r>
            <w:r>
              <w:rPr>
                <w:noProof/>
                <w:webHidden/>
              </w:rPr>
            </w:r>
            <w:r>
              <w:rPr>
                <w:noProof/>
                <w:webHidden/>
              </w:rPr>
              <w:fldChar w:fldCharType="separate"/>
            </w:r>
            <w:r>
              <w:rPr>
                <w:noProof/>
                <w:webHidden/>
              </w:rPr>
              <w:t>50</w:t>
            </w:r>
            <w:r>
              <w:rPr>
                <w:noProof/>
                <w:webHidden/>
              </w:rPr>
              <w:fldChar w:fldCharType="end"/>
            </w:r>
          </w:hyperlink>
        </w:p>
        <w:p w14:paraId="3C3384ED" w14:textId="7F086A57" w:rsidR="00217EFB" w:rsidRDefault="00217EFB">
          <w:pPr>
            <w:pStyle w:val="TOC1"/>
            <w:tabs>
              <w:tab w:val="right" w:leader="dot" w:pos="9016"/>
            </w:tabs>
            <w:rPr>
              <w:rFonts w:eastAsiaTheme="minorEastAsia"/>
              <w:noProof/>
              <w:lang w:eastAsia="en-GB"/>
            </w:rPr>
          </w:pPr>
          <w:hyperlink w:anchor="_Toc133409390" w:history="1">
            <w:r w:rsidRPr="0031383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_Toc133409390 \h </w:instrText>
            </w:r>
            <w:r>
              <w:rPr>
                <w:noProof/>
                <w:webHidden/>
              </w:rPr>
            </w:r>
            <w:r>
              <w:rPr>
                <w:noProof/>
                <w:webHidden/>
              </w:rPr>
              <w:fldChar w:fldCharType="separate"/>
            </w:r>
            <w:r>
              <w:rPr>
                <w:noProof/>
                <w:webHidden/>
              </w:rPr>
              <w:t>51</w:t>
            </w:r>
            <w:r>
              <w:rPr>
                <w:noProof/>
                <w:webHidden/>
              </w:rPr>
              <w:fldChar w:fldCharType="end"/>
            </w:r>
          </w:hyperlink>
        </w:p>
        <w:p w14:paraId="3FD13A6D" w14:textId="1F7F4F64" w:rsidR="00175BF6" w:rsidRDefault="00970536">
          <w:pPr>
            <w:rPr>
              <w:rFonts w:ascii="Arial" w:hAnsi="Arial" w:cs="Arial"/>
              <w:b/>
              <w:bCs/>
              <w:noProof/>
            </w:rPr>
          </w:pPr>
          <w:r w:rsidRPr="001B2CFB">
            <w:rPr>
              <w:rFonts w:ascii="Arial" w:hAnsi="Arial" w:cs="Arial"/>
              <w:b/>
              <w:bCs/>
              <w:noProof/>
            </w:rPr>
            <w:fldChar w:fldCharType="end"/>
          </w:r>
        </w:p>
        <w:p w14:paraId="4C0153C1" w14:textId="2C57CFF2" w:rsidR="00970536" w:rsidRPr="001B2CFB" w:rsidRDefault="00000000">
          <w:pPr>
            <w:rPr>
              <w:rFonts w:ascii="Arial" w:hAnsi="Arial" w:cs="Arial"/>
            </w:rPr>
          </w:pPr>
        </w:p>
      </w:sdtContent>
    </w:sdt>
    <w:p w14:paraId="1C711084" w14:textId="48724109" w:rsidR="00175BF6" w:rsidRDefault="00175BF6">
      <w:pPr>
        <w:pStyle w:val="TableofFigures"/>
        <w:tabs>
          <w:tab w:val="right" w:leader="dot" w:pos="9016"/>
        </w:tabs>
        <w:rPr>
          <w:rFonts w:eastAsiaTheme="minorEastAsia"/>
          <w:noProof/>
          <w:lang w:eastAsia="en-GB"/>
        </w:rPr>
      </w:pPr>
      <w:r>
        <w:rPr>
          <w:rFonts w:ascii="Arial" w:eastAsia="Times New Roman" w:hAnsi="Arial" w:cs="Arial"/>
          <w:sz w:val="18"/>
          <w:szCs w:val="18"/>
          <w:lang w:eastAsia="en-GB"/>
        </w:rPr>
        <w:fldChar w:fldCharType="begin"/>
      </w:r>
      <w:r>
        <w:rPr>
          <w:rFonts w:ascii="Arial" w:eastAsia="Times New Roman" w:hAnsi="Arial" w:cs="Arial"/>
          <w:sz w:val="18"/>
          <w:szCs w:val="18"/>
          <w:lang w:eastAsia="en-GB"/>
        </w:rPr>
        <w:instrText xml:space="preserve"> TOC \h \z \c "Figure" </w:instrText>
      </w:r>
      <w:r>
        <w:rPr>
          <w:rFonts w:ascii="Arial" w:eastAsia="Times New Roman" w:hAnsi="Arial" w:cs="Arial"/>
          <w:sz w:val="18"/>
          <w:szCs w:val="18"/>
          <w:lang w:eastAsia="en-GB"/>
        </w:rPr>
        <w:fldChar w:fldCharType="separate"/>
      </w:r>
      <w:hyperlink w:anchor="_Toc133398924" w:history="1">
        <w:r w:rsidRPr="00525D9A">
          <w:rPr>
            <w:rStyle w:val="Hyperlink"/>
            <w:noProof/>
          </w:rPr>
          <w:t>Figure 1</w:t>
        </w:r>
        <w:r>
          <w:rPr>
            <w:noProof/>
            <w:webHidden/>
          </w:rPr>
          <w:tab/>
        </w:r>
        <w:r>
          <w:rPr>
            <w:noProof/>
            <w:webHidden/>
          </w:rPr>
          <w:fldChar w:fldCharType="begin"/>
        </w:r>
        <w:r>
          <w:rPr>
            <w:noProof/>
            <w:webHidden/>
          </w:rPr>
          <w:instrText xml:space="preserve"> PAGEREF _Toc133398924 \h </w:instrText>
        </w:r>
        <w:r>
          <w:rPr>
            <w:noProof/>
            <w:webHidden/>
          </w:rPr>
        </w:r>
        <w:r>
          <w:rPr>
            <w:noProof/>
            <w:webHidden/>
          </w:rPr>
          <w:fldChar w:fldCharType="separate"/>
        </w:r>
        <w:r>
          <w:rPr>
            <w:noProof/>
            <w:webHidden/>
          </w:rPr>
          <w:t>21</w:t>
        </w:r>
        <w:r>
          <w:rPr>
            <w:noProof/>
            <w:webHidden/>
          </w:rPr>
          <w:fldChar w:fldCharType="end"/>
        </w:r>
      </w:hyperlink>
    </w:p>
    <w:p w14:paraId="38935219" w14:textId="5C8DCB21" w:rsidR="00175BF6" w:rsidRDefault="00000000">
      <w:pPr>
        <w:pStyle w:val="TableofFigures"/>
        <w:tabs>
          <w:tab w:val="right" w:leader="dot" w:pos="9016"/>
        </w:tabs>
        <w:rPr>
          <w:rFonts w:eastAsiaTheme="minorEastAsia"/>
          <w:noProof/>
          <w:lang w:eastAsia="en-GB"/>
        </w:rPr>
      </w:pPr>
      <w:hyperlink w:anchor="_Toc133398925" w:history="1">
        <w:r w:rsidR="00175BF6" w:rsidRPr="00525D9A">
          <w:rPr>
            <w:rStyle w:val="Hyperlink"/>
            <w:noProof/>
          </w:rPr>
          <w:t>Figure 2</w:t>
        </w:r>
        <w:r w:rsidR="00175BF6">
          <w:rPr>
            <w:noProof/>
            <w:webHidden/>
          </w:rPr>
          <w:tab/>
        </w:r>
        <w:r w:rsidR="00175BF6">
          <w:rPr>
            <w:noProof/>
            <w:webHidden/>
          </w:rPr>
          <w:fldChar w:fldCharType="begin"/>
        </w:r>
        <w:r w:rsidR="00175BF6">
          <w:rPr>
            <w:noProof/>
            <w:webHidden/>
          </w:rPr>
          <w:instrText xml:space="preserve"> PAGEREF _Toc133398925 \h </w:instrText>
        </w:r>
        <w:r w:rsidR="00175BF6">
          <w:rPr>
            <w:noProof/>
            <w:webHidden/>
          </w:rPr>
        </w:r>
        <w:r w:rsidR="00175BF6">
          <w:rPr>
            <w:noProof/>
            <w:webHidden/>
          </w:rPr>
          <w:fldChar w:fldCharType="separate"/>
        </w:r>
        <w:r w:rsidR="00175BF6">
          <w:rPr>
            <w:noProof/>
            <w:webHidden/>
          </w:rPr>
          <w:t>21</w:t>
        </w:r>
        <w:r w:rsidR="00175BF6">
          <w:rPr>
            <w:noProof/>
            <w:webHidden/>
          </w:rPr>
          <w:fldChar w:fldCharType="end"/>
        </w:r>
      </w:hyperlink>
    </w:p>
    <w:p w14:paraId="06C16120" w14:textId="145C29B3" w:rsidR="00175BF6" w:rsidRDefault="00000000">
      <w:pPr>
        <w:pStyle w:val="TableofFigures"/>
        <w:tabs>
          <w:tab w:val="right" w:leader="dot" w:pos="9016"/>
        </w:tabs>
        <w:rPr>
          <w:rFonts w:eastAsiaTheme="minorEastAsia"/>
          <w:noProof/>
          <w:lang w:eastAsia="en-GB"/>
        </w:rPr>
      </w:pPr>
      <w:hyperlink w:anchor="_Toc133398926" w:history="1">
        <w:r w:rsidR="00175BF6" w:rsidRPr="00525D9A">
          <w:rPr>
            <w:rStyle w:val="Hyperlink"/>
            <w:noProof/>
          </w:rPr>
          <w:t>Figure 3</w:t>
        </w:r>
        <w:r w:rsidR="00175BF6">
          <w:rPr>
            <w:noProof/>
            <w:webHidden/>
          </w:rPr>
          <w:tab/>
        </w:r>
        <w:r w:rsidR="00175BF6">
          <w:rPr>
            <w:noProof/>
            <w:webHidden/>
          </w:rPr>
          <w:fldChar w:fldCharType="begin"/>
        </w:r>
        <w:r w:rsidR="00175BF6">
          <w:rPr>
            <w:noProof/>
            <w:webHidden/>
          </w:rPr>
          <w:instrText xml:space="preserve"> PAGEREF _Toc133398926 \h </w:instrText>
        </w:r>
        <w:r w:rsidR="00175BF6">
          <w:rPr>
            <w:noProof/>
            <w:webHidden/>
          </w:rPr>
        </w:r>
        <w:r w:rsidR="00175BF6">
          <w:rPr>
            <w:noProof/>
            <w:webHidden/>
          </w:rPr>
          <w:fldChar w:fldCharType="separate"/>
        </w:r>
        <w:r w:rsidR="00175BF6">
          <w:rPr>
            <w:noProof/>
            <w:webHidden/>
          </w:rPr>
          <w:t>22</w:t>
        </w:r>
        <w:r w:rsidR="00175BF6">
          <w:rPr>
            <w:noProof/>
            <w:webHidden/>
          </w:rPr>
          <w:fldChar w:fldCharType="end"/>
        </w:r>
      </w:hyperlink>
    </w:p>
    <w:p w14:paraId="43B7CC83" w14:textId="36A6FEEB" w:rsidR="00175BF6" w:rsidRDefault="00000000">
      <w:pPr>
        <w:pStyle w:val="TableofFigures"/>
        <w:tabs>
          <w:tab w:val="right" w:leader="dot" w:pos="9016"/>
        </w:tabs>
        <w:rPr>
          <w:rFonts w:eastAsiaTheme="minorEastAsia"/>
          <w:noProof/>
          <w:lang w:eastAsia="en-GB"/>
        </w:rPr>
      </w:pPr>
      <w:hyperlink w:anchor="_Toc133398927" w:history="1">
        <w:r w:rsidR="00175BF6" w:rsidRPr="00525D9A">
          <w:rPr>
            <w:rStyle w:val="Hyperlink"/>
            <w:noProof/>
          </w:rPr>
          <w:t>Figure 4</w:t>
        </w:r>
        <w:r w:rsidR="00175BF6">
          <w:rPr>
            <w:noProof/>
            <w:webHidden/>
          </w:rPr>
          <w:tab/>
        </w:r>
        <w:r w:rsidR="00175BF6">
          <w:rPr>
            <w:noProof/>
            <w:webHidden/>
          </w:rPr>
          <w:fldChar w:fldCharType="begin"/>
        </w:r>
        <w:r w:rsidR="00175BF6">
          <w:rPr>
            <w:noProof/>
            <w:webHidden/>
          </w:rPr>
          <w:instrText xml:space="preserve"> PAGEREF _Toc133398927 \h </w:instrText>
        </w:r>
        <w:r w:rsidR="00175BF6">
          <w:rPr>
            <w:noProof/>
            <w:webHidden/>
          </w:rPr>
        </w:r>
        <w:r w:rsidR="00175BF6">
          <w:rPr>
            <w:noProof/>
            <w:webHidden/>
          </w:rPr>
          <w:fldChar w:fldCharType="separate"/>
        </w:r>
        <w:r w:rsidR="00175BF6">
          <w:rPr>
            <w:noProof/>
            <w:webHidden/>
          </w:rPr>
          <w:t>22</w:t>
        </w:r>
        <w:r w:rsidR="00175BF6">
          <w:rPr>
            <w:noProof/>
            <w:webHidden/>
          </w:rPr>
          <w:fldChar w:fldCharType="end"/>
        </w:r>
      </w:hyperlink>
    </w:p>
    <w:p w14:paraId="7D2D86CB" w14:textId="144CA0DC" w:rsidR="00175BF6" w:rsidRDefault="00000000">
      <w:pPr>
        <w:pStyle w:val="TableofFigures"/>
        <w:tabs>
          <w:tab w:val="right" w:leader="dot" w:pos="9016"/>
        </w:tabs>
        <w:rPr>
          <w:rFonts w:eastAsiaTheme="minorEastAsia"/>
          <w:noProof/>
          <w:lang w:eastAsia="en-GB"/>
        </w:rPr>
      </w:pPr>
      <w:hyperlink w:anchor="_Toc133398928" w:history="1">
        <w:r w:rsidR="00175BF6" w:rsidRPr="00525D9A">
          <w:rPr>
            <w:rStyle w:val="Hyperlink"/>
            <w:noProof/>
          </w:rPr>
          <w:t>Figure 5</w:t>
        </w:r>
        <w:r w:rsidR="00175BF6">
          <w:rPr>
            <w:noProof/>
            <w:webHidden/>
          </w:rPr>
          <w:tab/>
        </w:r>
        <w:r w:rsidR="00175BF6">
          <w:rPr>
            <w:noProof/>
            <w:webHidden/>
          </w:rPr>
          <w:fldChar w:fldCharType="begin"/>
        </w:r>
        <w:r w:rsidR="00175BF6">
          <w:rPr>
            <w:noProof/>
            <w:webHidden/>
          </w:rPr>
          <w:instrText xml:space="preserve"> PAGEREF _Toc133398928 \h </w:instrText>
        </w:r>
        <w:r w:rsidR="00175BF6">
          <w:rPr>
            <w:noProof/>
            <w:webHidden/>
          </w:rPr>
        </w:r>
        <w:r w:rsidR="00175BF6">
          <w:rPr>
            <w:noProof/>
            <w:webHidden/>
          </w:rPr>
          <w:fldChar w:fldCharType="separate"/>
        </w:r>
        <w:r w:rsidR="00175BF6">
          <w:rPr>
            <w:noProof/>
            <w:webHidden/>
          </w:rPr>
          <w:t>23</w:t>
        </w:r>
        <w:r w:rsidR="00175BF6">
          <w:rPr>
            <w:noProof/>
            <w:webHidden/>
          </w:rPr>
          <w:fldChar w:fldCharType="end"/>
        </w:r>
      </w:hyperlink>
    </w:p>
    <w:p w14:paraId="56990558" w14:textId="71D877E0" w:rsidR="00175BF6" w:rsidRDefault="00000000">
      <w:pPr>
        <w:pStyle w:val="TableofFigures"/>
        <w:tabs>
          <w:tab w:val="right" w:leader="dot" w:pos="9016"/>
        </w:tabs>
        <w:rPr>
          <w:rFonts w:eastAsiaTheme="minorEastAsia"/>
          <w:noProof/>
          <w:lang w:eastAsia="en-GB"/>
        </w:rPr>
      </w:pPr>
      <w:hyperlink w:anchor="_Toc133398929" w:history="1">
        <w:r w:rsidR="00175BF6" w:rsidRPr="00525D9A">
          <w:rPr>
            <w:rStyle w:val="Hyperlink"/>
            <w:noProof/>
          </w:rPr>
          <w:t>Figure 6</w:t>
        </w:r>
        <w:r w:rsidR="00175BF6">
          <w:rPr>
            <w:noProof/>
            <w:webHidden/>
          </w:rPr>
          <w:tab/>
        </w:r>
        <w:r w:rsidR="00175BF6">
          <w:rPr>
            <w:noProof/>
            <w:webHidden/>
          </w:rPr>
          <w:fldChar w:fldCharType="begin"/>
        </w:r>
        <w:r w:rsidR="00175BF6">
          <w:rPr>
            <w:noProof/>
            <w:webHidden/>
          </w:rPr>
          <w:instrText xml:space="preserve"> PAGEREF _Toc133398929 \h </w:instrText>
        </w:r>
        <w:r w:rsidR="00175BF6">
          <w:rPr>
            <w:noProof/>
            <w:webHidden/>
          </w:rPr>
        </w:r>
        <w:r w:rsidR="00175BF6">
          <w:rPr>
            <w:noProof/>
            <w:webHidden/>
          </w:rPr>
          <w:fldChar w:fldCharType="separate"/>
        </w:r>
        <w:r w:rsidR="00175BF6">
          <w:rPr>
            <w:noProof/>
            <w:webHidden/>
          </w:rPr>
          <w:t>24</w:t>
        </w:r>
        <w:r w:rsidR="00175BF6">
          <w:rPr>
            <w:noProof/>
            <w:webHidden/>
          </w:rPr>
          <w:fldChar w:fldCharType="end"/>
        </w:r>
      </w:hyperlink>
    </w:p>
    <w:p w14:paraId="476ED483" w14:textId="7FCA8D80" w:rsidR="00175BF6" w:rsidRDefault="00000000">
      <w:pPr>
        <w:pStyle w:val="TableofFigures"/>
        <w:tabs>
          <w:tab w:val="right" w:leader="dot" w:pos="9016"/>
        </w:tabs>
        <w:rPr>
          <w:rFonts w:eastAsiaTheme="minorEastAsia"/>
          <w:noProof/>
          <w:lang w:eastAsia="en-GB"/>
        </w:rPr>
      </w:pPr>
      <w:hyperlink w:anchor="_Toc133398930" w:history="1">
        <w:r w:rsidR="00175BF6" w:rsidRPr="00525D9A">
          <w:rPr>
            <w:rStyle w:val="Hyperlink"/>
            <w:noProof/>
          </w:rPr>
          <w:t>Figure 7</w:t>
        </w:r>
        <w:r w:rsidR="00175BF6">
          <w:rPr>
            <w:noProof/>
            <w:webHidden/>
          </w:rPr>
          <w:tab/>
        </w:r>
        <w:r w:rsidR="00175BF6">
          <w:rPr>
            <w:noProof/>
            <w:webHidden/>
          </w:rPr>
          <w:fldChar w:fldCharType="begin"/>
        </w:r>
        <w:r w:rsidR="00175BF6">
          <w:rPr>
            <w:noProof/>
            <w:webHidden/>
          </w:rPr>
          <w:instrText xml:space="preserve"> PAGEREF _Toc133398930 \h </w:instrText>
        </w:r>
        <w:r w:rsidR="00175BF6">
          <w:rPr>
            <w:noProof/>
            <w:webHidden/>
          </w:rPr>
        </w:r>
        <w:r w:rsidR="00175BF6">
          <w:rPr>
            <w:noProof/>
            <w:webHidden/>
          </w:rPr>
          <w:fldChar w:fldCharType="separate"/>
        </w:r>
        <w:r w:rsidR="00175BF6">
          <w:rPr>
            <w:noProof/>
            <w:webHidden/>
          </w:rPr>
          <w:t>24</w:t>
        </w:r>
        <w:r w:rsidR="00175BF6">
          <w:rPr>
            <w:noProof/>
            <w:webHidden/>
          </w:rPr>
          <w:fldChar w:fldCharType="end"/>
        </w:r>
      </w:hyperlink>
    </w:p>
    <w:p w14:paraId="01DB93BD" w14:textId="6E579ED9" w:rsidR="00175BF6" w:rsidRDefault="00000000">
      <w:pPr>
        <w:pStyle w:val="TableofFigures"/>
        <w:tabs>
          <w:tab w:val="right" w:leader="dot" w:pos="9016"/>
        </w:tabs>
        <w:rPr>
          <w:rFonts w:eastAsiaTheme="minorEastAsia"/>
          <w:noProof/>
          <w:lang w:eastAsia="en-GB"/>
        </w:rPr>
      </w:pPr>
      <w:hyperlink w:anchor="_Toc133398931" w:history="1">
        <w:r w:rsidR="00175BF6" w:rsidRPr="00525D9A">
          <w:rPr>
            <w:rStyle w:val="Hyperlink"/>
            <w:noProof/>
          </w:rPr>
          <w:t>Figure 8</w:t>
        </w:r>
        <w:r w:rsidR="00175BF6">
          <w:rPr>
            <w:noProof/>
            <w:webHidden/>
          </w:rPr>
          <w:tab/>
        </w:r>
        <w:r w:rsidR="00175BF6">
          <w:rPr>
            <w:noProof/>
            <w:webHidden/>
          </w:rPr>
          <w:fldChar w:fldCharType="begin"/>
        </w:r>
        <w:r w:rsidR="00175BF6">
          <w:rPr>
            <w:noProof/>
            <w:webHidden/>
          </w:rPr>
          <w:instrText xml:space="preserve"> PAGEREF _Toc133398931 \h </w:instrText>
        </w:r>
        <w:r w:rsidR="00175BF6">
          <w:rPr>
            <w:noProof/>
            <w:webHidden/>
          </w:rPr>
        </w:r>
        <w:r w:rsidR="00175BF6">
          <w:rPr>
            <w:noProof/>
            <w:webHidden/>
          </w:rPr>
          <w:fldChar w:fldCharType="separate"/>
        </w:r>
        <w:r w:rsidR="00175BF6">
          <w:rPr>
            <w:noProof/>
            <w:webHidden/>
          </w:rPr>
          <w:t>25</w:t>
        </w:r>
        <w:r w:rsidR="00175BF6">
          <w:rPr>
            <w:noProof/>
            <w:webHidden/>
          </w:rPr>
          <w:fldChar w:fldCharType="end"/>
        </w:r>
      </w:hyperlink>
    </w:p>
    <w:p w14:paraId="5FBF6D95" w14:textId="4171EFAC" w:rsidR="00175BF6" w:rsidRDefault="00000000">
      <w:pPr>
        <w:pStyle w:val="TableofFigures"/>
        <w:tabs>
          <w:tab w:val="right" w:leader="dot" w:pos="9016"/>
        </w:tabs>
        <w:rPr>
          <w:rFonts w:eastAsiaTheme="minorEastAsia"/>
          <w:noProof/>
          <w:lang w:eastAsia="en-GB"/>
        </w:rPr>
      </w:pPr>
      <w:hyperlink w:anchor="_Toc133398932" w:history="1">
        <w:r w:rsidR="00175BF6" w:rsidRPr="00525D9A">
          <w:rPr>
            <w:rStyle w:val="Hyperlink"/>
            <w:noProof/>
          </w:rPr>
          <w:t>Figure 9</w:t>
        </w:r>
        <w:r w:rsidR="00175BF6">
          <w:rPr>
            <w:noProof/>
            <w:webHidden/>
          </w:rPr>
          <w:tab/>
        </w:r>
        <w:r w:rsidR="00175BF6">
          <w:rPr>
            <w:noProof/>
            <w:webHidden/>
          </w:rPr>
          <w:fldChar w:fldCharType="begin"/>
        </w:r>
        <w:r w:rsidR="00175BF6">
          <w:rPr>
            <w:noProof/>
            <w:webHidden/>
          </w:rPr>
          <w:instrText xml:space="preserve"> PAGEREF _Toc133398932 \h </w:instrText>
        </w:r>
        <w:r w:rsidR="00175BF6">
          <w:rPr>
            <w:noProof/>
            <w:webHidden/>
          </w:rPr>
        </w:r>
        <w:r w:rsidR="00175BF6">
          <w:rPr>
            <w:noProof/>
            <w:webHidden/>
          </w:rPr>
          <w:fldChar w:fldCharType="separate"/>
        </w:r>
        <w:r w:rsidR="00175BF6">
          <w:rPr>
            <w:noProof/>
            <w:webHidden/>
          </w:rPr>
          <w:t>25</w:t>
        </w:r>
        <w:r w:rsidR="00175BF6">
          <w:rPr>
            <w:noProof/>
            <w:webHidden/>
          </w:rPr>
          <w:fldChar w:fldCharType="end"/>
        </w:r>
      </w:hyperlink>
    </w:p>
    <w:p w14:paraId="4DDBE89D" w14:textId="56671A2C" w:rsidR="00175BF6" w:rsidRDefault="00000000">
      <w:pPr>
        <w:pStyle w:val="TableofFigures"/>
        <w:tabs>
          <w:tab w:val="right" w:leader="dot" w:pos="9016"/>
        </w:tabs>
        <w:rPr>
          <w:rFonts w:eastAsiaTheme="minorEastAsia"/>
          <w:noProof/>
          <w:lang w:eastAsia="en-GB"/>
        </w:rPr>
      </w:pPr>
      <w:hyperlink w:anchor="_Toc133398933" w:history="1">
        <w:r w:rsidR="00175BF6" w:rsidRPr="00525D9A">
          <w:rPr>
            <w:rStyle w:val="Hyperlink"/>
            <w:noProof/>
          </w:rPr>
          <w:t>Figure 10</w:t>
        </w:r>
        <w:r w:rsidR="00175BF6">
          <w:rPr>
            <w:noProof/>
            <w:webHidden/>
          </w:rPr>
          <w:tab/>
        </w:r>
        <w:r w:rsidR="00175BF6">
          <w:rPr>
            <w:noProof/>
            <w:webHidden/>
          </w:rPr>
          <w:fldChar w:fldCharType="begin"/>
        </w:r>
        <w:r w:rsidR="00175BF6">
          <w:rPr>
            <w:noProof/>
            <w:webHidden/>
          </w:rPr>
          <w:instrText xml:space="preserve"> PAGEREF _Toc133398933 \h </w:instrText>
        </w:r>
        <w:r w:rsidR="00175BF6">
          <w:rPr>
            <w:noProof/>
            <w:webHidden/>
          </w:rPr>
        </w:r>
        <w:r w:rsidR="00175BF6">
          <w:rPr>
            <w:noProof/>
            <w:webHidden/>
          </w:rPr>
          <w:fldChar w:fldCharType="separate"/>
        </w:r>
        <w:r w:rsidR="00175BF6">
          <w:rPr>
            <w:noProof/>
            <w:webHidden/>
          </w:rPr>
          <w:t>26</w:t>
        </w:r>
        <w:r w:rsidR="00175BF6">
          <w:rPr>
            <w:noProof/>
            <w:webHidden/>
          </w:rPr>
          <w:fldChar w:fldCharType="end"/>
        </w:r>
      </w:hyperlink>
    </w:p>
    <w:p w14:paraId="0877A6B4" w14:textId="1A79F223" w:rsidR="00175BF6" w:rsidRDefault="00000000">
      <w:pPr>
        <w:pStyle w:val="TableofFigures"/>
        <w:tabs>
          <w:tab w:val="right" w:leader="dot" w:pos="9016"/>
        </w:tabs>
        <w:rPr>
          <w:rFonts w:eastAsiaTheme="minorEastAsia"/>
          <w:noProof/>
          <w:lang w:eastAsia="en-GB"/>
        </w:rPr>
      </w:pPr>
      <w:hyperlink w:anchor="_Toc133398934" w:history="1">
        <w:r w:rsidR="00175BF6" w:rsidRPr="00525D9A">
          <w:rPr>
            <w:rStyle w:val="Hyperlink"/>
            <w:noProof/>
          </w:rPr>
          <w:t>Figure 11</w:t>
        </w:r>
        <w:r w:rsidR="00175BF6">
          <w:rPr>
            <w:noProof/>
            <w:webHidden/>
          </w:rPr>
          <w:tab/>
        </w:r>
        <w:r w:rsidR="00175BF6">
          <w:rPr>
            <w:noProof/>
            <w:webHidden/>
          </w:rPr>
          <w:fldChar w:fldCharType="begin"/>
        </w:r>
        <w:r w:rsidR="00175BF6">
          <w:rPr>
            <w:noProof/>
            <w:webHidden/>
          </w:rPr>
          <w:instrText xml:space="preserve"> PAGEREF _Toc133398934 \h </w:instrText>
        </w:r>
        <w:r w:rsidR="00175BF6">
          <w:rPr>
            <w:noProof/>
            <w:webHidden/>
          </w:rPr>
        </w:r>
        <w:r w:rsidR="00175BF6">
          <w:rPr>
            <w:noProof/>
            <w:webHidden/>
          </w:rPr>
          <w:fldChar w:fldCharType="separate"/>
        </w:r>
        <w:r w:rsidR="00175BF6">
          <w:rPr>
            <w:noProof/>
            <w:webHidden/>
          </w:rPr>
          <w:t>26</w:t>
        </w:r>
        <w:r w:rsidR="00175BF6">
          <w:rPr>
            <w:noProof/>
            <w:webHidden/>
          </w:rPr>
          <w:fldChar w:fldCharType="end"/>
        </w:r>
      </w:hyperlink>
    </w:p>
    <w:p w14:paraId="71430ECB" w14:textId="0A93DB31" w:rsidR="00175BF6" w:rsidRDefault="00000000">
      <w:pPr>
        <w:pStyle w:val="TableofFigures"/>
        <w:tabs>
          <w:tab w:val="right" w:leader="dot" w:pos="9016"/>
        </w:tabs>
        <w:rPr>
          <w:rFonts w:eastAsiaTheme="minorEastAsia"/>
          <w:noProof/>
          <w:lang w:eastAsia="en-GB"/>
        </w:rPr>
      </w:pPr>
      <w:hyperlink w:anchor="_Toc133398935" w:history="1">
        <w:r w:rsidR="00175BF6" w:rsidRPr="00525D9A">
          <w:rPr>
            <w:rStyle w:val="Hyperlink"/>
            <w:noProof/>
          </w:rPr>
          <w:t>Figure 12</w:t>
        </w:r>
        <w:r w:rsidR="00175BF6">
          <w:rPr>
            <w:noProof/>
            <w:webHidden/>
          </w:rPr>
          <w:tab/>
        </w:r>
        <w:r w:rsidR="00175BF6">
          <w:rPr>
            <w:noProof/>
            <w:webHidden/>
          </w:rPr>
          <w:fldChar w:fldCharType="begin"/>
        </w:r>
        <w:r w:rsidR="00175BF6">
          <w:rPr>
            <w:noProof/>
            <w:webHidden/>
          </w:rPr>
          <w:instrText xml:space="preserve"> PAGEREF _Toc133398935 \h </w:instrText>
        </w:r>
        <w:r w:rsidR="00175BF6">
          <w:rPr>
            <w:noProof/>
            <w:webHidden/>
          </w:rPr>
        </w:r>
        <w:r w:rsidR="00175BF6">
          <w:rPr>
            <w:noProof/>
            <w:webHidden/>
          </w:rPr>
          <w:fldChar w:fldCharType="separate"/>
        </w:r>
        <w:r w:rsidR="00175BF6">
          <w:rPr>
            <w:noProof/>
            <w:webHidden/>
          </w:rPr>
          <w:t>27</w:t>
        </w:r>
        <w:r w:rsidR="00175BF6">
          <w:rPr>
            <w:noProof/>
            <w:webHidden/>
          </w:rPr>
          <w:fldChar w:fldCharType="end"/>
        </w:r>
      </w:hyperlink>
    </w:p>
    <w:p w14:paraId="349B85EC" w14:textId="218F68B1" w:rsidR="00175BF6" w:rsidRDefault="00000000">
      <w:pPr>
        <w:pStyle w:val="TableofFigures"/>
        <w:tabs>
          <w:tab w:val="right" w:leader="dot" w:pos="9016"/>
        </w:tabs>
        <w:rPr>
          <w:rFonts w:eastAsiaTheme="minorEastAsia"/>
          <w:noProof/>
          <w:lang w:eastAsia="en-GB"/>
        </w:rPr>
      </w:pPr>
      <w:hyperlink w:anchor="_Toc133398936" w:history="1">
        <w:r w:rsidR="00175BF6" w:rsidRPr="00525D9A">
          <w:rPr>
            <w:rStyle w:val="Hyperlink"/>
            <w:noProof/>
          </w:rPr>
          <w:t>Figure 13</w:t>
        </w:r>
        <w:r w:rsidR="00175BF6">
          <w:rPr>
            <w:noProof/>
            <w:webHidden/>
          </w:rPr>
          <w:tab/>
        </w:r>
        <w:r w:rsidR="00175BF6">
          <w:rPr>
            <w:noProof/>
            <w:webHidden/>
          </w:rPr>
          <w:fldChar w:fldCharType="begin"/>
        </w:r>
        <w:r w:rsidR="00175BF6">
          <w:rPr>
            <w:noProof/>
            <w:webHidden/>
          </w:rPr>
          <w:instrText xml:space="preserve"> PAGEREF _Toc133398936 \h </w:instrText>
        </w:r>
        <w:r w:rsidR="00175BF6">
          <w:rPr>
            <w:noProof/>
            <w:webHidden/>
          </w:rPr>
        </w:r>
        <w:r w:rsidR="00175BF6">
          <w:rPr>
            <w:noProof/>
            <w:webHidden/>
          </w:rPr>
          <w:fldChar w:fldCharType="separate"/>
        </w:r>
        <w:r w:rsidR="00175BF6">
          <w:rPr>
            <w:noProof/>
            <w:webHidden/>
          </w:rPr>
          <w:t>27</w:t>
        </w:r>
        <w:r w:rsidR="00175BF6">
          <w:rPr>
            <w:noProof/>
            <w:webHidden/>
          </w:rPr>
          <w:fldChar w:fldCharType="end"/>
        </w:r>
      </w:hyperlink>
    </w:p>
    <w:p w14:paraId="4D6D7218" w14:textId="44E88367" w:rsidR="00175BF6" w:rsidRDefault="00000000">
      <w:pPr>
        <w:pStyle w:val="TableofFigures"/>
        <w:tabs>
          <w:tab w:val="right" w:leader="dot" w:pos="9016"/>
        </w:tabs>
        <w:rPr>
          <w:rFonts w:eastAsiaTheme="minorEastAsia"/>
          <w:noProof/>
          <w:lang w:eastAsia="en-GB"/>
        </w:rPr>
      </w:pPr>
      <w:hyperlink w:anchor="_Toc133398937" w:history="1">
        <w:r w:rsidR="00175BF6" w:rsidRPr="00525D9A">
          <w:rPr>
            <w:rStyle w:val="Hyperlink"/>
            <w:noProof/>
          </w:rPr>
          <w:t>Figure 14</w:t>
        </w:r>
        <w:r w:rsidR="00175BF6">
          <w:rPr>
            <w:noProof/>
            <w:webHidden/>
          </w:rPr>
          <w:tab/>
        </w:r>
        <w:r w:rsidR="00175BF6">
          <w:rPr>
            <w:noProof/>
            <w:webHidden/>
          </w:rPr>
          <w:fldChar w:fldCharType="begin"/>
        </w:r>
        <w:r w:rsidR="00175BF6">
          <w:rPr>
            <w:noProof/>
            <w:webHidden/>
          </w:rPr>
          <w:instrText xml:space="preserve"> PAGEREF _Toc133398937 \h </w:instrText>
        </w:r>
        <w:r w:rsidR="00175BF6">
          <w:rPr>
            <w:noProof/>
            <w:webHidden/>
          </w:rPr>
        </w:r>
        <w:r w:rsidR="00175BF6">
          <w:rPr>
            <w:noProof/>
            <w:webHidden/>
          </w:rPr>
          <w:fldChar w:fldCharType="separate"/>
        </w:r>
        <w:r w:rsidR="00175BF6">
          <w:rPr>
            <w:noProof/>
            <w:webHidden/>
          </w:rPr>
          <w:t>28</w:t>
        </w:r>
        <w:r w:rsidR="00175BF6">
          <w:rPr>
            <w:noProof/>
            <w:webHidden/>
          </w:rPr>
          <w:fldChar w:fldCharType="end"/>
        </w:r>
      </w:hyperlink>
    </w:p>
    <w:p w14:paraId="7ABEE7DE" w14:textId="33CF5CFC" w:rsidR="00175BF6" w:rsidRDefault="00000000">
      <w:pPr>
        <w:pStyle w:val="TableofFigures"/>
        <w:tabs>
          <w:tab w:val="right" w:leader="dot" w:pos="9016"/>
        </w:tabs>
        <w:rPr>
          <w:rFonts w:eastAsiaTheme="minorEastAsia"/>
          <w:noProof/>
          <w:lang w:eastAsia="en-GB"/>
        </w:rPr>
      </w:pPr>
      <w:hyperlink w:anchor="_Toc133398938" w:history="1">
        <w:r w:rsidR="00175BF6" w:rsidRPr="00525D9A">
          <w:rPr>
            <w:rStyle w:val="Hyperlink"/>
            <w:noProof/>
          </w:rPr>
          <w:t>Figure 15</w:t>
        </w:r>
        <w:r w:rsidR="00175BF6">
          <w:rPr>
            <w:noProof/>
            <w:webHidden/>
          </w:rPr>
          <w:tab/>
        </w:r>
        <w:r w:rsidR="00175BF6">
          <w:rPr>
            <w:noProof/>
            <w:webHidden/>
          </w:rPr>
          <w:fldChar w:fldCharType="begin"/>
        </w:r>
        <w:r w:rsidR="00175BF6">
          <w:rPr>
            <w:noProof/>
            <w:webHidden/>
          </w:rPr>
          <w:instrText xml:space="preserve"> PAGEREF _Toc133398938 \h </w:instrText>
        </w:r>
        <w:r w:rsidR="00175BF6">
          <w:rPr>
            <w:noProof/>
            <w:webHidden/>
          </w:rPr>
        </w:r>
        <w:r w:rsidR="00175BF6">
          <w:rPr>
            <w:noProof/>
            <w:webHidden/>
          </w:rPr>
          <w:fldChar w:fldCharType="separate"/>
        </w:r>
        <w:r w:rsidR="00175BF6">
          <w:rPr>
            <w:noProof/>
            <w:webHidden/>
          </w:rPr>
          <w:t>28</w:t>
        </w:r>
        <w:r w:rsidR="00175BF6">
          <w:rPr>
            <w:noProof/>
            <w:webHidden/>
          </w:rPr>
          <w:fldChar w:fldCharType="end"/>
        </w:r>
      </w:hyperlink>
    </w:p>
    <w:p w14:paraId="08D23819" w14:textId="4E0F60F3" w:rsidR="00175BF6" w:rsidRDefault="00000000">
      <w:pPr>
        <w:pStyle w:val="TableofFigures"/>
        <w:tabs>
          <w:tab w:val="right" w:leader="dot" w:pos="9016"/>
        </w:tabs>
        <w:rPr>
          <w:rFonts w:eastAsiaTheme="minorEastAsia"/>
          <w:noProof/>
          <w:lang w:eastAsia="en-GB"/>
        </w:rPr>
      </w:pPr>
      <w:hyperlink w:anchor="_Toc133398939" w:history="1">
        <w:r w:rsidR="00175BF6" w:rsidRPr="00525D9A">
          <w:rPr>
            <w:rStyle w:val="Hyperlink"/>
            <w:noProof/>
          </w:rPr>
          <w:t>Figure 16</w:t>
        </w:r>
        <w:r w:rsidR="00175BF6">
          <w:rPr>
            <w:noProof/>
            <w:webHidden/>
          </w:rPr>
          <w:tab/>
        </w:r>
        <w:r w:rsidR="00175BF6">
          <w:rPr>
            <w:noProof/>
            <w:webHidden/>
          </w:rPr>
          <w:fldChar w:fldCharType="begin"/>
        </w:r>
        <w:r w:rsidR="00175BF6">
          <w:rPr>
            <w:noProof/>
            <w:webHidden/>
          </w:rPr>
          <w:instrText xml:space="preserve"> PAGEREF _Toc133398939 \h </w:instrText>
        </w:r>
        <w:r w:rsidR="00175BF6">
          <w:rPr>
            <w:noProof/>
            <w:webHidden/>
          </w:rPr>
        </w:r>
        <w:r w:rsidR="00175BF6">
          <w:rPr>
            <w:noProof/>
            <w:webHidden/>
          </w:rPr>
          <w:fldChar w:fldCharType="separate"/>
        </w:r>
        <w:r w:rsidR="00175BF6">
          <w:rPr>
            <w:noProof/>
            <w:webHidden/>
          </w:rPr>
          <w:t>28</w:t>
        </w:r>
        <w:r w:rsidR="00175BF6">
          <w:rPr>
            <w:noProof/>
            <w:webHidden/>
          </w:rPr>
          <w:fldChar w:fldCharType="end"/>
        </w:r>
      </w:hyperlink>
    </w:p>
    <w:p w14:paraId="03BEC1B8" w14:textId="4DAFE92E" w:rsidR="00175BF6" w:rsidRDefault="00000000">
      <w:pPr>
        <w:pStyle w:val="TableofFigures"/>
        <w:tabs>
          <w:tab w:val="right" w:leader="dot" w:pos="9016"/>
        </w:tabs>
        <w:rPr>
          <w:rFonts w:eastAsiaTheme="minorEastAsia"/>
          <w:noProof/>
          <w:lang w:eastAsia="en-GB"/>
        </w:rPr>
      </w:pPr>
      <w:hyperlink w:anchor="_Toc133398940" w:history="1">
        <w:r w:rsidR="00175BF6" w:rsidRPr="00525D9A">
          <w:rPr>
            <w:rStyle w:val="Hyperlink"/>
            <w:noProof/>
          </w:rPr>
          <w:t>Figure 17</w:t>
        </w:r>
        <w:r w:rsidR="00175BF6">
          <w:rPr>
            <w:noProof/>
            <w:webHidden/>
          </w:rPr>
          <w:tab/>
        </w:r>
        <w:r w:rsidR="00175BF6">
          <w:rPr>
            <w:noProof/>
            <w:webHidden/>
          </w:rPr>
          <w:fldChar w:fldCharType="begin"/>
        </w:r>
        <w:r w:rsidR="00175BF6">
          <w:rPr>
            <w:noProof/>
            <w:webHidden/>
          </w:rPr>
          <w:instrText xml:space="preserve"> PAGEREF _Toc133398940 \h </w:instrText>
        </w:r>
        <w:r w:rsidR="00175BF6">
          <w:rPr>
            <w:noProof/>
            <w:webHidden/>
          </w:rPr>
        </w:r>
        <w:r w:rsidR="00175BF6">
          <w:rPr>
            <w:noProof/>
            <w:webHidden/>
          </w:rPr>
          <w:fldChar w:fldCharType="separate"/>
        </w:r>
        <w:r w:rsidR="00175BF6">
          <w:rPr>
            <w:noProof/>
            <w:webHidden/>
          </w:rPr>
          <w:t>29</w:t>
        </w:r>
        <w:r w:rsidR="00175BF6">
          <w:rPr>
            <w:noProof/>
            <w:webHidden/>
          </w:rPr>
          <w:fldChar w:fldCharType="end"/>
        </w:r>
      </w:hyperlink>
    </w:p>
    <w:p w14:paraId="481A70E2" w14:textId="330EF85D" w:rsidR="00175BF6" w:rsidRDefault="00000000">
      <w:pPr>
        <w:pStyle w:val="TableofFigures"/>
        <w:tabs>
          <w:tab w:val="right" w:leader="dot" w:pos="9016"/>
        </w:tabs>
        <w:rPr>
          <w:rFonts w:eastAsiaTheme="minorEastAsia"/>
          <w:noProof/>
          <w:lang w:eastAsia="en-GB"/>
        </w:rPr>
      </w:pPr>
      <w:hyperlink w:anchor="_Toc133398941" w:history="1">
        <w:r w:rsidR="00175BF6" w:rsidRPr="00525D9A">
          <w:rPr>
            <w:rStyle w:val="Hyperlink"/>
            <w:noProof/>
          </w:rPr>
          <w:t>Figure 18</w:t>
        </w:r>
        <w:r w:rsidR="00175BF6">
          <w:rPr>
            <w:noProof/>
            <w:webHidden/>
          </w:rPr>
          <w:tab/>
        </w:r>
        <w:r w:rsidR="00175BF6">
          <w:rPr>
            <w:noProof/>
            <w:webHidden/>
          </w:rPr>
          <w:fldChar w:fldCharType="begin"/>
        </w:r>
        <w:r w:rsidR="00175BF6">
          <w:rPr>
            <w:noProof/>
            <w:webHidden/>
          </w:rPr>
          <w:instrText xml:space="preserve"> PAGEREF _Toc133398941 \h </w:instrText>
        </w:r>
        <w:r w:rsidR="00175BF6">
          <w:rPr>
            <w:noProof/>
            <w:webHidden/>
          </w:rPr>
        </w:r>
        <w:r w:rsidR="00175BF6">
          <w:rPr>
            <w:noProof/>
            <w:webHidden/>
          </w:rPr>
          <w:fldChar w:fldCharType="separate"/>
        </w:r>
        <w:r w:rsidR="00175BF6">
          <w:rPr>
            <w:noProof/>
            <w:webHidden/>
          </w:rPr>
          <w:t>29</w:t>
        </w:r>
        <w:r w:rsidR="00175BF6">
          <w:rPr>
            <w:noProof/>
            <w:webHidden/>
          </w:rPr>
          <w:fldChar w:fldCharType="end"/>
        </w:r>
      </w:hyperlink>
    </w:p>
    <w:p w14:paraId="39695B0E" w14:textId="5D2731CA" w:rsidR="00175BF6" w:rsidRDefault="00000000">
      <w:pPr>
        <w:pStyle w:val="TableofFigures"/>
        <w:tabs>
          <w:tab w:val="right" w:leader="dot" w:pos="9016"/>
        </w:tabs>
        <w:rPr>
          <w:rFonts w:eastAsiaTheme="minorEastAsia"/>
          <w:noProof/>
          <w:lang w:eastAsia="en-GB"/>
        </w:rPr>
      </w:pPr>
      <w:hyperlink w:anchor="_Toc133398942" w:history="1">
        <w:r w:rsidR="00175BF6" w:rsidRPr="00525D9A">
          <w:rPr>
            <w:rStyle w:val="Hyperlink"/>
            <w:noProof/>
          </w:rPr>
          <w:t>Figure 19</w:t>
        </w:r>
        <w:r w:rsidR="00175BF6">
          <w:rPr>
            <w:noProof/>
            <w:webHidden/>
          </w:rPr>
          <w:tab/>
        </w:r>
        <w:r w:rsidR="00175BF6">
          <w:rPr>
            <w:noProof/>
            <w:webHidden/>
          </w:rPr>
          <w:fldChar w:fldCharType="begin"/>
        </w:r>
        <w:r w:rsidR="00175BF6">
          <w:rPr>
            <w:noProof/>
            <w:webHidden/>
          </w:rPr>
          <w:instrText xml:space="preserve"> PAGEREF _Toc133398942 \h </w:instrText>
        </w:r>
        <w:r w:rsidR="00175BF6">
          <w:rPr>
            <w:noProof/>
            <w:webHidden/>
          </w:rPr>
        </w:r>
        <w:r w:rsidR="00175BF6">
          <w:rPr>
            <w:noProof/>
            <w:webHidden/>
          </w:rPr>
          <w:fldChar w:fldCharType="separate"/>
        </w:r>
        <w:r w:rsidR="00175BF6">
          <w:rPr>
            <w:noProof/>
            <w:webHidden/>
          </w:rPr>
          <w:t>29</w:t>
        </w:r>
        <w:r w:rsidR="00175BF6">
          <w:rPr>
            <w:noProof/>
            <w:webHidden/>
          </w:rPr>
          <w:fldChar w:fldCharType="end"/>
        </w:r>
      </w:hyperlink>
    </w:p>
    <w:p w14:paraId="19D6F078" w14:textId="266B6512" w:rsidR="00175BF6" w:rsidRDefault="00000000">
      <w:pPr>
        <w:pStyle w:val="TableofFigures"/>
        <w:tabs>
          <w:tab w:val="right" w:leader="dot" w:pos="9016"/>
        </w:tabs>
        <w:rPr>
          <w:rFonts w:eastAsiaTheme="minorEastAsia"/>
          <w:noProof/>
          <w:lang w:eastAsia="en-GB"/>
        </w:rPr>
      </w:pPr>
      <w:hyperlink w:anchor="_Toc133398943" w:history="1">
        <w:r w:rsidR="00175BF6" w:rsidRPr="00525D9A">
          <w:rPr>
            <w:rStyle w:val="Hyperlink"/>
            <w:noProof/>
          </w:rPr>
          <w:t>Figure 20</w:t>
        </w:r>
        <w:r w:rsidR="00175BF6">
          <w:rPr>
            <w:noProof/>
            <w:webHidden/>
          </w:rPr>
          <w:tab/>
        </w:r>
        <w:r w:rsidR="00175BF6">
          <w:rPr>
            <w:noProof/>
            <w:webHidden/>
          </w:rPr>
          <w:fldChar w:fldCharType="begin"/>
        </w:r>
        <w:r w:rsidR="00175BF6">
          <w:rPr>
            <w:noProof/>
            <w:webHidden/>
          </w:rPr>
          <w:instrText xml:space="preserve"> PAGEREF _Toc133398943 \h </w:instrText>
        </w:r>
        <w:r w:rsidR="00175BF6">
          <w:rPr>
            <w:noProof/>
            <w:webHidden/>
          </w:rPr>
        </w:r>
        <w:r w:rsidR="00175BF6">
          <w:rPr>
            <w:noProof/>
            <w:webHidden/>
          </w:rPr>
          <w:fldChar w:fldCharType="separate"/>
        </w:r>
        <w:r w:rsidR="00175BF6">
          <w:rPr>
            <w:noProof/>
            <w:webHidden/>
          </w:rPr>
          <w:t>29</w:t>
        </w:r>
        <w:r w:rsidR="00175BF6">
          <w:rPr>
            <w:noProof/>
            <w:webHidden/>
          </w:rPr>
          <w:fldChar w:fldCharType="end"/>
        </w:r>
      </w:hyperlink>
    </w:p>
    <w:p w14:paraId="65D3F0E7" w14:textId="581FEA2C" w:rsidR="00175BF6" w:rsidRDefault="00000000">
      <w:pPr>
        <w:pStyle w:val="TableofFigures"/>
        <w:tabs>
          <w:tab w:val="right" w:leader="dot" w:pos="9016"/>
        </w:tabs>
        <w:rPr>
          <w:rFonts w:eastAsiaTheme="minorEastAsia"/>
          <w:noProof/>
          <w:lang w:eastAsia="en-GB"/>
        </w:rPr>
      </w:pPr>
      <w:hyperlink w:anchor="_Toc133398944" w:history="1">
        <w:r w:rsidR="00175BF6" w:rsidRPr="00525D9A">
          <w:rPr>
            <w:rStyle w:val="Hyperlink"/>
            <w:noProof/>
          </w:rPr>
          <w:t>Figure 21</w:t>
        </w:r>
        <w:r w:rsidR="00175BF6">
          <w:rPr>
            <w:noProof/>
            <w:webHidden/>
          </w:rPr>
          <w:tab/>
        </w:r>
        <w:r w:rsidR="00175BF6">
          <w:rPr>
            <w:noProof/>
            <w:webHidden/>
          </w:rPr>
          <w:fldChar w:fldCharType="begin"/>
        </w:r>
        <w:r w:rsidR="00175BF6">
          <w:rPr>
            <w:noProof/>
            <w:webHidden/>
          </w:rPr>
          <w:instrText xml:space="preserve"> PAGEREF _Toc133398944 \h </w:instrText>
        </w:r>
        <w:r w:rsidR="00175BF6">
          <w:rPr>
            <w:noProof/>
            <w:webHidden/>
          </w:rPr>
        </w:r>
        <w:r w:rsidR="00175BF6">
          <w:rPr>
            <w:noProof/>
            <w:webHidden/>
          </w:rPr>
          <w:fldChar w:fldCharType="separate"/>
        </w:r>
        <w:r w:rsidR="00175BF6">
          <w:rPr>
            <w:noProof/>
            <w:webHidden/>
          </w:rPr>
          <w:t>30</w:t>
        </w:r>
        <w:r w:rsidR="00175BF6">
          <w:rPr>
            <w:noProof/>
            <w:webHidden/>
          </w:rPr>
          <w:fldChar w:fldCharType="end"/>
        </w:r>
      </w:hyperlink>
    </w:p>
    <w:p w14:paraId="0ECDA86F" w14:textId="30C6A95B" w:rsidR="00175BF6" w:rsidRDefault="00000000">
      <w:pPr>
        <w:pStyle w:val="TableofFigures"/>
        <w:tabs>
          <w:tab w:val="right" w:leader="dot" w:pos="9016"/>
        </w:tabs>
        <w:rPr>
          <w:rFonts w:eastAsiaTheme="minorEastAsia"/>
          <w:noProof/>
          <w:lang w:eastAsia="en-GB"/>
        </w:rPr>
      </w:pPr>
      <w:hyperlink w:anchor="_Toc133398945" w:history="1">
        <w:r w:rsidR="00175BF6" w:rsidRPr="00525D9A">
          <w:rPr>
            <w:rStyle w:val="Hyperlink"/>
            <w:noProof/>
          </w:rPr>
          <w:t>Figure 22</w:t>
        </w:r>
        <w:r w:rsidR="00175BF6">
          <w:rPr>
            <w:noProof/>
            <w:webHidden/>
          </w:rPr>
          <w:tab/>
        </w:r>
        <w:r w:rsidR="00175BF6">
          <w:rPr>
            <w:noProof/>
            <w:webHidden/>
          </w:rPr>
          <w:fldChar w:fldCharType="begin"/>
        </w:r>
        <w:r w:rsidR="00175BF6">
          <w:rPr>
            <w:noProof/>
            <w:webHidden/>
          </w:rPr>
          <w:instrText xml:space="preserve"> PAGEREF _Toc133398945 \h </w:instrText>
        </w:r>
        <w:r w:rsidR="00175BF6">
          <w:rPr>
            <w:noProof/>
            <w:webHidden/>
          </w:rPr>
        </w:r>
        <w:r w:rsidR="00175BF6">
          <w:rPr>
            <w:noProof/>
            <w:webHidden/>
          </w:rPr>
          <w:fldChar w:fldCharType="separate"/>
        </w:r>
        <w:r w:rsidR="00175BF6">
          <w:rPr>
            <w:noProof/>
            <w:webHidden/>
          </w:rPr>
          <w:t>31</w:t>
        </w:r>
        <w:r w:rsidR="00175BF6">
          <w:rPr>
            <w:noProof/>
            <w:webHidden/>
          </w:rPr>
          <w:fldChar w:fldCharType="end"/>
        </w:r>
      </w:hyperlink>
    </w:p>
    <w:p w14:paraId="02C36DFD" w14:textId="2EF88FC1" w:rsidR="00175BF6" w:rsidRDefault="00000000">
      <w:pPr>
        <w:pStyle w:val="TableofFigures"/>
        <w:tabs>
          <w:tab w:val="right" w:leader="dot" w:pos="9016"/>
        </w:tabs>
        <w:rPr>
          <w:rFonts w:eastAsiaTheme="minorEastAsia"/>
          <w:noProof/>
          <w:lang w:eastAsia="en-GB"/>
        </w:rPr>
      </w:pPr>
      <w:hyperlink w:anchor="_Toc133398946" w:history="1">
        <w:r w:rsidR="00175BF6" w:rsidRPr="00525D9A">
          <w:rPr>
            <w:rStyle w:val="Hyperlink"/>
            <w:noProof/>
          </w:rPr>
          <w:t>Figure 23</w:t>
        </w:r>
        <w:r w:rsidR="00175BF6">
          <w:rPr>
            <w:noProof/>
            <w:webHidden/>
          </w:rPr>
          <w:tab/>
        </w:r>
        <w:r w:rsidR="00175BF6">
          <w:rPr>
            <w:noProof/>
            <w:webHidden/>
          </w:rPr>
          <w:fldChar w:fldCharType="begin"/>
        </w:r>
        <w:r w:rsidR="00175BF6">
          <w:rPr>
            <w:noProof/>
            <w:webHidden/>
          </w:rPr>
          <w:instrText xml:space="preserve"> PAGEREF _Toc133398946 \h </w:instrText>
        </w:r>
        <w:r w:rsidR="00175BF6">
          <w:rPr>
            <w:noProof/>
            <w:webHidden/>
          </w:rPr>
        </w:r>
        <w:r w:rsidR="00175BF6">
          <w:rPr>
            <w:noProof/>
            <w:webHidden/>
          </w:rPr>
          <w:fldChar w:fldCharType="separate"/>
        </w:r>
        <w:r w:rsidR="00175BF6">
          <w:rPr>
            <w:noProof/>
            <w:webHidden/>
          </w:rPr>
          <w:t>31</w:t>
        </w:r>
        <w:r w:rsidR="00175BF6">
          <w:rPr>
            <w:noProof/>
            <w:webHidden/>
          </w:rPr>
          <w:fldChar w:fldCharType="end"/>
        </w:r>
      </w:hyperlink>
    </w:p>
    <w:p w14:paraId="1E5F3736" w14:textId="22B0C7E4" w:rsidR="00175BF6" w:rsidRDefault="00000000">
      <w:pPr>
        <w:pStyle w:val="TableofFigures"/>
        <w:tabs>
          <w:tab w:val="right" w:leader="dot" w:pos="9016"/>
        </w:tabs>
        <w:rPr>
          <w:rFonts w:eastAsiaTheme="minorEastAsia"/>
          <w:noProof/>
          <w:lang w:eastAsia="en-GB"/>
        </w:rPr>
      </w:pPr>
      <w:hyperlink w:anchor="_Toc133398947" w:history="1">
        <w:r w:rsidR="00175BF6" w:rsidRPr="00525D9A">
          <w:rPr>
            <w:rStyle w:val="Hyperlink"/>
            <w:noProof/>
          </w:rPr>
          <w:t>Figure 24</w:t>
        </w:r>
        <w:r w:rsidR="00175BF6">
          <w:rPr>
            <w:noProof/>
            <w:webHidden/>
          </w:rPr>
          <w:tab/>
        </w:r>
        <w:r w:rsidR="00175BF6">
          <w:rPr>
            <w:noProof/>
            <w:webHidden/>
          </w:rPr>
          <w:fldChar w:fldCharType="begin"/>
        </w:r>
        <w:r w:rsidR="00175BF6">
          <w:rPr>
            <w:noProof/>
            <w:webHidden/>
          </w:rPr>
          <w:instrText xml:space="preserve"> PAGEREF _Toc133398947 \h </w:instrText>
        </w:r>
        <w:r w:rsidR="00175BF6">
          <w:rPr>
            <w:noProof/>
            <w:webHidden/>
          </w:rPr>
        </w:r>
        <w:r w:rsidR="00175BF6">
          <w:rPr>
            <w:noProof/>
            <w:webHidden/>
          </w:rPr>
          <w:fldChar w:fldCharType="separate"/>
        </w:r>
        <w:r w:rsidR="00175BF6">
          <w:rPr>
            <w:noProof/>
            <w:webHidden/>
          </w:rPr>
          <w:t>31</w:t>
        </w:r>
        <w:r w:rsidR="00175BF6">
          <w:rPr>
            <w:noProof/>
            <w:webHidden/>
          </w:rPr>
          <w:fldChar w:fldCharType="end"/>
        </w:r>
      </w:hyperlink>
    </w:p>
    <w:p w14:paraId="45D5E437" w14:textId="4A8B9955" w:rsidR="00175BF6" w:rsidRDefault="00000000">
      <w:pPr>
        <w:pStyle w:val="TableofFigures"/>
        <w:tabs>
          <w:tab w:val="right" w:leader="dot" w:pos="9016"/>
        </w:tabs>
        <w:rPr>
          <w:rFonts w:eastAsiaTheme="minorEastAsia"/>
          <w:noProof/>
          <w:lang w:eastAsia="en-GB"/>
        </w:rPr>
      </w:pPr>
      <w:hyperlink w:anchor="_Toc133398948" w:history="1">
        <w:r w:rsidR="00175BF6" w:rsidRPr="00525D9A">
          <w:rPr>
            <w:rStyle w:val="Hyperlink"/>
            <w:noProof/>
          </w:rPr>
          <w:t>Figure 25</w:t>
        </w:r>
        <w:r w:rsidR="00175BF6">
          <w:rPr>
            <w:noProof/>
            <w:webHidden/>
          </w:rPr>
          <w:tab/>
        </w:r>
        <w:r w:rsidR="00175BF6">
          <w:rPr>
            <w:noProof/>
            <w:webHidden/>
          </w:rPr>
          <w:fldChar w:fldCharType="begin"/>
        </w:r>
        <w:r w:rsidR="00175BF6">
          <w:rPr>
            <w:noProof/>
            <w:webHidden/>
          </w:rPr>
          <w:instrText xml:space="preserve"> PAGEREF _Toc133398948 \h </w:instrText>
        </w:r>
        <w:r w:rsidR="00175BF6">
          <w:rPr>
            <w:noProof/>
            <w:webHidden/>
          </w:rPr>
        </w:r>
        <w:r w:rsidR="00175BF6">
          <w:rPr>
            <w:noProof/>
            <w:webHidden/>
          </w:rPr>
          <w:fldChar w:fldCharType="separate"/>
        </w:r>
        <w:r w:rsidR="00175BF6">
          <w:rPr>
            <w:noProof/>
            <w:webHidden/>
          </w:rPr>
          <w:t>31</w:t>
        </w:r>
        <w:r w:rsidR="00175BF6">
          <w:rPr>
            <w:noProof/>
            <w:webHidden/>
          </w:rPr>
          <w:fldChar w:fldCharType="end"/>
        </w:r>
      </w:hyperlink>
    </w:p>
    <w:p w14:paraId="39A0FB68" w14:textId="140F3BD5" w:rsidR="00175BF6" w:rsidRDefault="00000000">
      <w:pPr>
        <w:pStyle w:val="TableofFigures"/>
        <w:tabs>
          <w:tab w:val="right" w:leader="dot" w:pos="9016"/>
        </w:tabs>
        <w:rPr>
          <w:rFonts w:eastAsiaTheme="minorEastAsia"/>
          <w:noProof/>
          <w:lang w:eastAsia="en-GB"/>
        </w:rPr>
      </w:pPr>
      <w:hyperlink w:anchor="_Toc133398949" w:history="1">
        <w:r w:rsidR="00175BF6" w:rsidRPr="00525D9A">
          <w:rPr>
            <w:rStyle w:val="Hyperlink"/>
            <w:noProof/>
          </w:rPr>
          <w:t>Figure 26</w:t>
        </w:r>
        <w:r w:rsidR="00175BF6">
          <w:rPr>
            <w:noProof/>
            <w:webHidden/>
          </w:rPr>
          <w:tab/>
        </w:r>
        <w:r w:rsidR="00175BF6">
          <w:rPr>
            <w:noProof/>
            <w:webHidden/>
          </w:rPr>
          <w:fldChar w:fldCharType="begin"/>
        </w:r>
        <w:r w:rsidR="00175BF6">
          <w:rPr>
            <w:noProof/>
            <w:webHidden/>
          </w:rPr>
          <w:instrText xml:space="preserve"> PAGEREF _Toc133398949 \h </w:instrText>
        </w:r>
        <w:r w:rsidR="00175BF6">
          <w:rPr>
            <w:noProof/>
            <w:webHidden/>
          </w:rPr>
        </w:r>
        <w:r w:rsidR="00175BF6">
          <w:rPr>
            <w:noProof/>
            <w:webHidden/>
          </w:rPr>
          <w:fldChar w:fldCharType="separate"/>
        </w:r>
        <w:r w:rsidR="00175BF6">
          <w:rPr>
            <w:noProof/>
            <w:webHidden/>
          </w:rPr>
          <w:t>32</w:t>
        </w:r>
        <w:r w:rsidR="00175BF6">
          <w:rPr>
            <w:noProof/>
            <w:webHidden/>
          </w:rPr>
          <w:fldChar w:fldCharType="end"/>
        </w:r>
      </w:hyperlink>
    </w:p>
    <w:p w14:paraId="6FD98E0F" w14:textId="19ED9133" w:rsidR="00175BF6" w:rsidRDefault="00000000">
      <w:pPr>
        <w:pStyle w:val="TableofFigures"/>
        <w:tabs>
          <w:tab w:val="right" w:leader="dot" w:pos="9016"/>
        </w:tabs>
        <w:rPr>
          <w:rFonts w:eastAsiaTheme="minorEastAsia"/>
          <w:noProof/>
          <w:lang w:eastAsia="en-GB"/>
        </w:rPr>
      </w:pPr>
      <w:hyperlink w:anchor="_Toc133398950" w:history="1">
        <w:r w:rsidR="00175BF6" w:rsidRPr="00525D9A">
          <w:rPr>
            <w:rStyle w:val="Hyperlink"/>
            <w:noProof/>
          </w:rPr>
          <w:t>Figure 27</w:t>
        </w:r>
        <w:r w:rsidR="00175BF6">
          <w:rPr>
            <w:noProof/>
            <w:webHidden/>
          </w:rPr>
          <w:tab/>
        </w:r>
        <w:r w:rsidR="00175BF6">
          <w:rPr>
            <w:noProof/>
            <w:webHidden/>
          </w:rPr>
          <w:fldChar w:fldCharType="begin"/>
        </w:r>
        <w:r w:rsidR="00175BF6">
          <w:rPr>
            <w:noProof/>
            <w:webHidden/>
          </w:rPr>
          <w:instrText xml:space="preserve"> PAGEREF _Toc133398950 \h </w:instrText>
        </w:r>
        <w:r w:rsidR="00175BF6">
          <w:rPr>
            <w:noProof/>
            <w:webHidden/>
          </w:rPr>
        </w:r>
        <w:r w:rsidR="00175BF6">
          <w:rPr>
            <w:noProof/>
            <w:webHidden/>
          </w:rPr>
          <w:fldChar w:fldCharType="separate"/>
        </w:r>
        <w:r w:rsidR="00175BF6">
          <w:rPr>
            <w:noProof/>
            <w:webHidden/>
          </w:rPr>
          <w:t>32</w:t>
        </w:r>
        <w:r w:rsidR="00175BF6">
          <w:rPr>
            <w:noProof/>
            <w:webHidden/>
          </w:rPr>
          <w:fldChar w:fldCharType="end"/>
        </w:r>
      </w:hyperlink>
    </w:p>
    <w:p w14:paraId="082BC805" w14:textId="0AA0287F" w:rsidR="00175BF6" w:rsidRDefault="00000000">
      <w:pPr>
        <w:pStyle w:val="TableofFigures"/>
        <w:tabs>
          <w:tab w:val="right" w:leader="dot" w:pos="9016"/>
        </w:tabs>
        <w:rPr>
          <w:rFonts w:eastAsiaTheme="minorEastAsia"/>
          <w:noProof/>
          <w:lang w:eastAsia="en-GB"/>
        </w:rPr>
      </w:pPr>
      <w:hyperlink w:anchor="_Toc133398951" w:history="1">
        <w:r w:rsidR="00175BF6" w:rsidRPr="00525D9A">
          <w:rPr>
            <w:rStyle w:val="Hyperlink"/>
            <w:noProof/>
          </w:rPr>
          <w:t>Figure 28</w:t>
        </w:r>
        <w:r w:rsidR="00175BF6">
          <w:rPr>
            <w:noProof/>
            <w:webHidden/>
          </w:rPr>
          <w:tab/>
        </w:r>
        <w:r w:rsidR="00175BF6">
          <w:rPr>
            <w:noProof/>
            <w:webHidden/>
          </w:rPr>
          <w:fldChar w:fldCharType="begin"/>
        </w:r>
        <w:r w:rsidR="00175BF6">
          <w:rPr>
            <w:noProof/>
            <w:webHidden/>
          </w:rPr>
          <w:instrText xml:space="preserve"> PAGEREF _Toc133398951 \h </w:instrText>
        </w:r>
        <w:r w:rsidR="00175BF6">
          <w:rPr>
            <w:noProof/>
            <w:webHidden/>
          </w:rPr>
        </w:r>
        <w:r w:rsidR="00175BF6">
          <w:rPr>
            <w:noProof/>
            <w:webHidden/>
          </w:rPr>
          <w:fldChar w:fldCharType="separate"/>
        </w:r>
        <w:r w:rsidR="00175BF6">
          <w:rPr>
            <w:noProof/>
            <w:webHidden/>
          </w:rPr>
          <w:t>33</w:t>
        </w:r>
        <w:r w:rsidR="00175BF6">
          <w:rPr>
            <w:noProof/>
            <w:webHidden/>
          </w:rPr>
          <w:fldChar w:fldCharType="end"/>
        </w:r>
      </w:hyperlink>
    </w:p>
    <w:p w14:paraId="12A510F5" w14:textId="3B3A5B3E" w:rsidR="00175BF6" w:rsidRDefault="00000000">
      <w:pPr>
        <w:pStyle w:val="TableofFigures"/>
        <w:tabs>
          <w:tab w:val="right" w:leader="dot" w:pos="9016"/>
        </w:tabs>
        <w:rPr>
          <w:rFonts w:eastAsiaTheme="minorEastAsia"/>
          <w:noProof/>
          <w:lang w:eastAsia="en-GB"/>
        </w:rPr>
      </w:pPr>
      <w:hyperlink w:anchor="_Toc133398952" w:history="1">
        <w:r w:rsidR="00175BF6" w:rsidRPr="00525D9A">
          <w:rPr>
            <w:rStyle w:val="Hyperlink"/>
            <w:noProof/>
          </w:rPr>
          <w:t>Figure 29</w:t>
        </w:r>
        <w:r w:rsidR="00175BF6">
          <w:rPr>
            <w:noProof/>
            <w:webHidden/>
          </w:rPr>
          <w:tab/>
        </w:r>
        <w:r w:rsidR="00175BF6">
          <w:rPr>
            <w:noProof/>
            <w:webHidden/>
          </w:rPr>
          <w:fldChar w:fldCharType="begin"/>
        </w:r>
        <w:r w:rsidR="00175BF6">
          <w:rPr>
            <w:noProof/>
            <w:webHidden/>
          </w:rPr>
          <w:instrText xml:space="preserve"> PAGEREF _Toc133398952 \h </w:instrText>
        </w:r>
        <w:r w:rsidR="00175BF6">
          <w:rPr>
            <w:noProof/>
            <w:webHidden/>
          </w:rPr>
        </w:r>
        <w:r w:rsidR="00175BF6">
          <w:rPr>
            <w:noProof/>
            <w:webHidden/>
          </w:rPr>
          <w:fldChar w:fldCharType="separate"/>
        </w:r>
        <w:r w:rsidR="00175BF6">
          <w:rPr>
            <w:noProof/>
            <w:webHidden/>
          </w:rPr>
          <w:t>33</w:t>
        </w:r>
        <w:r w:rsidR="00175BF6">
          <w:rPr>
            <w:noProof/>
            <w:webHidden/>
          </w:rPr>
          <w:fldChar w:fldCharType="end"/>
        </w:r>
      </w:hyperlink>
    </w:p>
    <w:p w14:paraId="61882FC3" w14:textId="7A80B04F" w:rsidR="00175BF6" w:rsidRDefault="00000000">
      <w:pPr>
        <w:pStyle w:val="TableofFigures"/>
        <w:tabs>
          <w:tab w:val="right" w:leader="dot" w:pos="9016"/>
        </w:tabs>
        <w:rPr>
          <w:rFonts w:eastAsiaTheme="minorEastAsia"/>
          <w:noProof/>
          <w:lang w:eastAsia="en-GB"/>
        </w:rPr>
      </w:pPr>
      <w:hyperlink w:anchor="_Toc133398953" w:history="1">
        <w:r w:rsidR="00175BF6" w:rsidRPr="00525D9A">
          <w:rPr>
            <w:rStyle w:val="Hyperlink"/>
            <w:noProof/>
          </w:rPr>
          <w:t>Figure 30</w:t>
        </w:r>
        <w:r w:rsidR="00175BF6">
          <w:rPr>
            <w:noProof/>
            <w:webHidden/>
          </w:rPr>
          <w:tab/>
        </w:r>
        <w:r w:rsidR="00175BF6">
          <w:rPr>
            <w:noProof/>
            <w:webHidden/>
          </w:rPr>
          <w:fldChar w:fldCharType="begin"/>
        </w:r>
        <w:r w:rsidR="00175BF6">
          <w:rPr>
            <w:noProof/>
            <w:webHidden/>
          </w:rPr>
          <w:instrText xml:space="preserve"> PAGEREF _Toc133398953 \h </w:instrText>
        </w:r>
        <w:r w:rsidR="00175BF6">
          <w:rPr>
            <w:noProof/>
            <w:webHidden/>
          </w:rPr>
        </w:r>
        <w:r w:rsidR="00175BF6">
          <w:rPr>
            <w:noProof/>
            <w:webHidden/>
          </w:rPr>
          <w:fldChar w:fldCharType="separate"/>
        </w:r>
        <w:r w:rsidR="00175BF6">
          <w:rPr>
            <w:noProof/>
            <w:webHidden/>
          </w:rPr>
          <w:t>34</w:t>
        </w:r>
        <w:r w:rsidR="00175BF6">
          <w:rPr>
            <w:noProof/>
            <w:webHidden/>
          </w:rPr>
          <w:fldChar w:fldCharType="end"/>
        </w:r>
      </w:hyperlink>
    </w:p>
    <w:p w14:paraId="409D44D9" w14:textId="3AA98E2D" w:rsidR="00175BF6" w:rsidRDefault="00000000">
      <w:pPr>
        <w:pStyle w:val="TableofFigures"/>
        <w:tabs>
          <w:tab w:val="right" w:leader="dot" w:pos="9016"/>
        </w:tabs>
        <w:rPr>
          <w:rFonts w:eastAsiaTheme="minorEastAsia"/>
          <w:noProof/>
          <w:lang w:eastAsia="en-GB"/>
        </w:rPr>
      </w:pPr>
      <w:hyperlink w:anchor="_Toc133398954" w:history="1">
        <w:r w:rsidR="00175BF6" w:rsidRPr="00525D9A">
          <w:rPr>
            <w:rStyle w:val="Hyperlink"/>
            <w:noProof/>
          </w:rPr>
          <w:t>Figure 31</w:t>
        </w:r>
        <w:r w:rsidR="00175BF6">
          <w:rPr>
            <w:noProof/>
            <w:webHidden/>
          </w:rPr>
          <w:tab/>
        </w:r>
        <w:r w:rsidR="00175BF6">
          <w:rPr>
            <w:noProof/>
            <w:webHidden/>
          </w:rPr>
          <w:fldChar w:fldCharType="begin"/>
        </w:r>
        <w:r w:rsidR="00175BF6">
          <w:rPr>
            <w:noProof/>
            <w:webHidden/>
          </w:rPr>
          <w:instrText xml:space="preserve"> PAGEREF _Toc133398954 \h </w:instrText>
        </w:r>
        <w:r w:rsidR="00175BF6">
          <w:rPr>
            <w:noProof/>
            <w:webHidden/>
          </w:rPr>
        </w:r>
        <w:r w:rsidR="00175BF6">
          <w:rPr>
            <w:noProof/>
            <w:webHidden/>
          </w:rPr>
          <w:fldChar w:fldCharType="separate"/>
        </w:r>
        <w:r w:rsidR="00175BF6">
          <w:rPr>
            <w:noProof/>
            <w:webHidden/>
          </w:rPr>
          <w:t>35</w:t>
        </w:r>
        <w:r w:rsidR="00175BF6">
          <w:rPr>
            <w:noProof/>
            <w:webHidden/>
          </w:rPr>
          <w:fldChar w:fldCharType="end"/>
        </w:r>
      </w:hyperlink>
    </w:p>
    <w:p w14:paraId="6C672015" w14:textId="7A3142D8" w:rsidR="00175BF6" w:rsidRDefault="00000000">
      <w:pPr>
        <w:pStyle w:val="TableofFigures"/>
        <w:tabs>
          <w:tab w:val="right" w:leader="dot" w:pos="9016"/>
        </w:tabs>
        <w:rPr>
          <w:rFonts w:eastAsiaTheme="minorEastAsia"/>
          <w:noProof/>
          <w:lang w:eastAsia="en-GB"/>
        </w:rPr>
      </w:pPr>
      <w:hyperlink w:anchor="_Toc133398955" w:history="1">
        <w:r w:rsidR="00175BF6" w:rsidRPr="00525D9A">
          <w:rPr>
            <w:rStyle w:val="Hyperlink"/>
            <w:noProof/>
          </w:rPr>
          <w:t>Figure 32</w:t>
        </w:r>
        <w:r w:rsidR="00175BF6">
          <w:rPr>
            <w:noProof/>
            <w:webHidden/>
          </w:rPr>
          <w:tab/>
        </w:r>
        <w:r w:rsidR="00175BF6">
          <w:rPr>
            <w:noProof/>
            <w:webHidden/>
          </w:rPr>
          <w:fldChar w:fldCharType="begin"/>
        </w:r>
        <w:r w:rsidR="00175BF6">
          <w:rPr>
            <w:noProof/>
            <w:webHidden/>
          </w:rPr>
          <w:instrText xml:space="preserve"> PAGEREF _Toc133398955 \h </w:instrText>
        </w:r>
        <w:r w:rsidR="00175BF6">
          <w:rPr>
            <w:noProof/>
            <w:webHidden/>
          </w:rPr>
        </w:r>
        <w:r w:rsidR="00175BF6">
          <w:rPr>
            <w:noProof/>
            <w:webHidden/>
          </w:rPr>
          <w:fldChar w:fldCharType="separate"/>
        </w:r>
        <w:r w:rsidR="00175BF6">
          <w:rPr>
            <w:noProof/>
            <w:webHidden/>
          </w:rPr>
          <w:t>36</w:t>
        </w:r>
        <w:r w:rsidR="00175BF6">
          <w:rPr>
            <w:noProof/>
            <w:webHidden/>
          </w:rPr>
          <w:fldChar w:fldCharType="end"/>
        </w:r>
      </w:hyperlink>
    </w:p>
    <w:p w14:paraId="4B46AB02" w14:textId="078E0E08" w:rsidR="00175BF6" w:rsidRDefault="00000000">
      <w:pPr>
        <w:pStyle w:val="TableofFigures"/>
        <w:tabs>
          <w:tab w:val="right" w:leader="dot" w:pos="9016"/>
        </w:tabs>
        <w:rPr>
          <w:rFonts w:eastAsiaTheme="minorEastAsia"/>
          <w:noProof/>
          <w:lang w:eastAsia="en-GB"/>
        </w:rPr>
      </w:pPr>
      <w:hyperlink w:anchor="_Toc133398956" w:history="1">
        <w:r w:rsidR="00175BF6" w:rsidRPr="00525D9A">
          <w:rPr>
            <w:rStyle w:val="Hyperlink"/>
            <w:noProof/>
          </w:rPr>
          <w:t>Figure 33</w:t>
        </w:r>
        <w:r w:rsidR="00175BF6">
          <w:rPr>
            <w:noProof/>
            <w:webHidden/>
          </w:rPr>
          <w:tab/>
        </w:r>
        <w:r w:rsidR="00175BF6">
          <w:rPr>
            <w:noProof/>
            <w:webHidden/>
          </w:rPr>
          <w:fldChar w:fldCharType="begin"/>
        </w:r>
        <w:r w:rsidR="00175BF6">
          <w:rPr>
            <w:noProof/>
            <w:webHidden/>
          </w:rPr>
          <w:instrText xml:space="preserve"> PAGEREF _Toc133398956 \h </w:instrText>
        </w:r>
        <w:r w:rsidR="00175BF6">
          <w:rPr>
            <w:noProof/>
            <w:webHidden/>
          </w:rPr>
        </w:r>
        <w:r w:rsidR="00175BF6">
          <w:rPr>
            <w:noProof/>
            <w:webHidden/>
          </w:rPr>
          <w:fldChar w:fldCharType="separate"/>
        </w:r>
        <w:r w:rsidR="00175BF6">
          <w:rPr>
            <w:noProof/>
            <w:webHidden/>
          </w:rPr>
          <w:t>36</w:t>
        </w:r>
        <w:r w:rsidR="00175BF6">
          <w:rPr>
            <w:noProof/>
            <w:webHidden/>
          </w:rPr>
          <w:fldChar w:fldCharType="end"/>
        </w:r>
      </w:hyperlink>
    </w:p>
    <w:p w14:paraId="711B3C6C" w14:textId="199B6A9A" w:rsidR="00175BF6" w:rsidRDefault="00000000">
      <w:pPr>
        <w:pStyle w:val="TableofFigures"/>
        <w:tabs>
          <w:tab w:val="right" w:leader="dot" w:pos="9016"/>
        </w:tabs>
        <w:rPr>
          <w:rFonts w:eastAsiaTheme="minorEastAsia"/>
          <w:noProof/>
          <w:lang w:eastAsia="en-GB"/>
        </w:rPr>
      </w:pPr>
      <w:hyperlink w:anchor="_Toc133398957" w:history="1">
        <w:r w:rsidR="00175BF6" w:rsidRPr="00525D9A">
          <w:rPr>
            <w:rStyle w:val="Hyperlink"/>
            <w:noProof/>
          </w:rPr>
          <w:t>Figure 34</w:t>
        </w:r>
        <w:r w:rsidR="00175BF6">
          <w:rPr>
            <w:noProof/>
            <w:webHidden/>
          </w:rPr>
          <w:tab/>
        </w:r>
        <w:r w:rsidR="00175BF6">
          <w:rPr>
            <w:noProof/>
            <w:webHidden/>
          </w:rPr>
          <w:fldChar w:fldCharType="begin"/>
        </w:r>
        <w:r w:rsidR="00175BF6">
          <w:rPr>
            <w:noProof/>
            <w:webHidden/>
          </w:rPr>
          <w:instrText xml:space="preserve"> PAGEREF _Toc133398957 \h </w:instrText>
        </w:r>
        <w:r w:rsidR="00175BF6">
          <w:rPr>
            <w:noProof/>
            <w:webHidden/>
          </w:rPr>
        </w:r>
        <w:r w:rsidR="00175BF6">
          <w:rPr>
            <w:noProof/>
            <w:webHidden/>
          </w:rPr>
          <w:fldChar w:fldCharType="separate"/>
        </w:r>
        <w:r w:rsidR="00175BF6">
          <w:rPr>
            <w:noProof/>
            <w:webHidden/>
          </w:rPr>
          <w:t>37</w:t>
        </w:r>
        <w:r w:rsidR="00175BF6">
          <w:rPr>
            <w:noProof/>
            <w:webHidden/>
          </w:rPr>
          <w:fldChar w:fldCharType="end"/>
        </w:r>
      </w:hyperlink>
    </w:p>
    <w:p w14:paraId="3CE9ED20" w14:textId="7C815F9A" w:rsidR="00175BF6" w:rsidRDefault="00000000">
      <w:pPr>
        <w:pStyle w:val="TableofFigures"/>
        <w:tabs>
          <w:tab w:val="right" w:leader="dot" w:pos="9016"/>
        </w:tabs>
        <w:rPr>
          <w:rFonts w:eastAsiaTheme="minorEastAsia"/>
          <w:noProof/>
          <w:lang w:eastAsia="en-GB"/>
        </w:rPr>
      </w:pPr>
      <w:hyperlink w:anchor="_Toc133398958" w:history="1">
        <w:r w:rsidR="00175BF6" w:rsidRPr="00525D9A">
          <w:rPr>
            <w:rStyle w:val="Hyperlink"/>
            <w:noProof/>
          </w:rPr>
          <w:t>Figure 35</w:t>
        </w:r>
        <w:r w:rsidR="00175BF6">
          <w:rPr>
            <w:noProof/>
            <w:webHidden/>
          </w:rPr>
          <w:tab/>
        </w:r>
        <w:r w:rsidR="00175BF6">
          <w:rPr>
            <w:noProof/>
            <w:webHidden/>
          </w:rPr>
          <w:fldChar w:fldCharType="begin"/>
        </w:r>
        <w:r w:rsidR="00175BF6">
          <w:rPr>
            <w:noProof/>
            <w:webHidden/>
          </w:rPr>
          <w:instrText xml:space="preserve"> PAGEREF _Toc133398958 \h </w:instrText>
        </w:r>
        <w:r w:rsidR="00175BF6">
          <w:rPr>
            <w:noProof/>
            <w:webHidden/>
          </w:rPr>
        </w:r>
        <w:r w:rsidR="00175BF6">
          <w:rPr>
            <w:noProof/>
            <w:webHidden/>
          </w:rPr>
          <w:fldChar w:fldCharType="separate"/>
        </w:r>
        <w:r w:rsidR="00175BF6">
          <w:rPr>
            <w:noProof/>
            <w:webHidden/>
          </w:rPr>
          <w:t>37</w:t>
        </w:r>
        <w:r w:rsidR="00175BF6">
          <w:rPr>
            <w:noProof/>
            <w:webHidden/>
          </w:rPr>
          <w:fldChar w:fldCharType="end"/>
        </w:r>
      </w:hyperlink>
    </w:p>
    <w:p w14:paraId="753AC20F" w14:textId="61B6D6CB" w:rsidR="00175BF6" w:rsidRDefault="00000000">
      <w:pPr>
        <w:pStyle w:val="TableofFigures"/>
        <w:tabs>
          <w:tab w:val="right" w:leader="dot" w:pos="9016"/>
        </w:tabs>
        <w:rPr>
          <w:rFonts w:eastAsiaTheme="minorEastAsia"/>
          <w:noProof/>
          <w:lang w:eastAsia="en-GB"/>
        </w:rPr>
      </w:pPr>
      <w:hyperlink w:anchor="_Toc133398959" w:history="1">
        <w:r w:rsidR="00175BF6" w:rsidRPr="00525D9A">
          <w:rPr>
            <w:rStyle w:val="Hyperlink"/>
            <w:noProof/>
          </w:rPr>
          <w:t>Figure 36</w:t>
        </w:r>
        <w:r w:rsidR="00175BF6">
          <w:rPr>
            <w:noProof/>
            <w:webHidden/>
          </w:rPr>
          <w:tab/>
        </w:r>
        <w:r w:rsidR="00175BF6">
          <w:rPr>
            <w:noProof/>
            <w:webHidden/>
          </w:rPr>
          <w:fldChar w:fldCharType="begin"/>
        </w:r>
        <w:r w:rsidR="00175BF6">
          <w:rPr>
            <w:noProof/>
            <w:webHidden/>
          </w:rPr>
          <w:instrText xml:space="preserve"> PAGEREF _Toc133398959 \h </w:instrText>
        </w:r>
        <w:r w:rsidR="00175BF6">
          <w:rPr>
            <w:noProof/>
            <w:webHidden/>
          </w:rPr>
        </w:r>
        <w:r w:rsidR="00175BF6">
          <w:rPr>
            <w:noProof/>
            <w:webHidden/>
          </w:rPr>
          <w:fldChar w:fldCharType="separate"/>
        </w:r>
        <w:r w:rsidR="00175BF6">
          <w:rPr>
            <w:noProof/>
            <w:webHidden/>
          </w:rPr>
          <w:t>39</w:t>
        </w:r>
        <w:r w:rsidR="00175BF6">
          <w:rPr>
            <w:noProof/>
            <w:webHidden/>
          </w:rPr>
          <w:fldChar w:fldCharType="end"/>
        </w:r>
      </w:hyperlink>
    </w:p>
    <w:p w14:paraId="6A33A6B1" w14:textId="3EDCD5C8" w:rsidR="00175BF6" w:rsidRDefault="00000000">
      <w:pPr>
        <w:pStyle w:val="TableofFigures"/>
        <w:tabs>
          <w:tab w:val="right" w:leader="dot" w:pos="9016"/>
        </w:tabs>
        <w:rPr>
          <w:rFonts w:eastAsiaTheme="minorEastAsia"/>
          <w:noProof/>
          <w:lang w:eastAsia="en-GB"/>
        </w:rPr>
      </w:pPr>
      <w:hyperlink w:anchor="_Toc133398960" w:history="1">
        <w:r w:rsidR="00175BF6" w:rsidRPr="00525D9A">
          <w:rPr>
            <w:rStyle w:val="Hyperlink"/>
            <w:noProof/>
          </w:rPr>
          <w:t>Figure 37</w:t>
        </w:r>
        <w:r w:rsidR="00175BF6">
          <w:rPr>
            <w:noProof/>
            <w:webHidden/>
          </w:rPr>
          <w:tab/>
        </w:r>
        <w:r w:rsidR="00175BF6">
          <w:rPr>
            <w:noProof/>
            <w:webHidden/>
          </w:rPr>
          <w:fldChar w:fldCharType="begin"/>
        </w:r>
        <w:r w:rsidR="00175BF6">
          <w:rPr>
            <w:noProof/>
            <w:webHidden/>
          </w:rPr>
          <w:instrText xml:space="preserve"> PAGEREF _Toc133398960 \h </w:instrText>
        </w:r>
        <w:r w:rsidR="00175BF6">
          <w:rPr>
            <w:noProof/>
            <w:webHidden/>
          </w:rPr>
        </w:r>
        <w:r w:rsidR="00175BF6">
          <w:rPr>
            <w:noProof/>
            <w:webHidden/>
          </w:rPr>
          <w:fldChar w:fldCharType="separate"/>
        </w:r>
        <w:r w:rsidR="00175BF6">
          <w:rPr>
            <w:noProof/>
            <w:webHidden/>
          </w:rPr>
          <w:t>40</w:t>
        </w:r>
        <w:r w:rsidR="00175BF6">
          <w:rPr>
            <w:noProof/>
            <w:webHidden/>
          </w:rPr>
          <w:fldChar w:fldCharType="end"/>
        </w:r>
      </w:hyperlink>
    </w:p>
    <w:p w14:paraId="5A8ECE35" w14:textId="0418B42A" w:rsidR="00175BF6" w:rsidRDefault="00000000">
      <w:pPr>
        <w:pStyle w:val="TableofFigures"/>
        <w:tabs>
          <w:tab w:val="right" w:leader="dot" w:pos="9016"/>
        </w:tabs>
        <w:rPr>
          <w:rFonts w:eastAsiaTheme="minorEastAsia"/>
          <w:noProof/>
          <w:lang w:eastAsia="en-GB"/>
        </w:rPr>
      </w:pPr>
      <w:hyperlink w:anchor="_Toc133398961" w:history="1">
        <w:r w:rsidR="00175BF6" w:rsidRPr="00525D9A">
          <w:rPr>
            <w:rStyle w:val="Hyperlink"/>
            <w:noProof/>
          </w:rPr>
          <w:t>Figure 38</w:t>
        </w:r>
        <w:r w:rsidR="00175BF6">
          <w:rPr>
            <w:noProof/>
            <w:webHidden/>
          </w:rPr>
          <w:tab/>
        </w:r>
        <w:r w:rsidR="00175BF6">
          <w:rPr>
            <w:noProof/>
            <w:webHidden/>
          </w:rPr>
          <w:fldChar w:fldCharType="begin"/>
        </w:r>
        <w:r w:rsidR="00175BF6">
          <w:rPr>
            <w:noProof/>
            <w:webHidden/>
          </w:rPr>
          <w:instrText xml:space="preserve"> PAGEREF _Toc133398961 \h </w:instrText>
        </w:r>
        <w:r w:rsidR="00175BF6">
          <w:rPr>
            <w:noProof/>
            <w:webHidden/>
          </w:rPr>
        </w:r>
        <w:r w:rsidR="00175BF6">
          <w:rPr>
            <w:noProof/>
            <w:webHidden/>
          </w:rPr>
          <w:fldChar w:fldCharType="separate"/>
        </w:r>
        <w:r w:rsidR="00175BF6">
          <w:rPr>
            <w:noProof/>
            <w:webHidden/>
          </w:rPr>
          <w:t>42</w:t>
        </w:r>
        <w:r w:rsidR="00175BF6">
          <w:rPr>
            <w:noProof/>
            <w:webHidden/>
          </w:rPr>
          <w:fldChar w:fldCharType="end"/>
        </w:r>
      </w:hyperlink>
    </w:p>
    <w:p w14:paraId="3389B566" w14:textId="62081D53" w:rsidR="00175BF6" w:rsidRDefault="00000000">
      <w:pPr>
        <w:pStyle w:val="TableofFigures"/>
        <w:tabs>
          <w:tab w:val="right" w:leader="dot" w:pos="9016"/>
        </w:tabs>
        <w:rPr>
          <w:rFonts w:eastAsiaTheme="minorEastAsia"/>
          <w:noProof/>
          <w:lang w:eastAsia="en-GB"/>
        </w:rPr>
      </w:pPr>
      <w:hyperlink w:anchor="_Toc133398962" w:history="1">
        <w:r w:rsidR="00175BF6" w:rsidRPr="00525D9A">
          <w:rPr>
            <w:rStyle w:val="Hyperlink"/>
            <w:noProof/>
          </w:rPr>
          <w:t>Figure 39</w:t>
        </w:r>
        <w:r w:rsidR="00175BF6">
          <w:rPr>
            <w:noProof/>
            <w:webHidden/>
          </w:rPr>
          <w:tab/>
        </w:r>
        <w:r w:rsidR="00175BF6">
          <w:rPr>
            <w:noProof/>
            <w:webHidden/>
          </w:rPr>
          <w:fldChar w:fldCharType="begin"/>
        </w:r>
        <w:r w:rsidR="00175BF6">
          <w:rPr>
            <w:noProof/>
            <w:webHidden/>
          </w:rPr>
          <w:instrText xml:space="preserve"> PAGEREF _Toc133398962 \h </w:instrText>
        </w:r>
        <w:r w:rsidR="00175BF6">
          <w:rPr>
            <w:noProof/>
            <w:webHidden/>
          </w:rPr>
        </w:r>
        <w:r w:rsidR="00175BF6">
          <w:rPr>
            <w:noProof/>
            <w:webHidden/>
          </w:rPr>
          <w:fldChar w:fldCharType="separate"/>
        </w:r>
        <w:r w:rsidR="00175BF6">
          <w:rPr>
            <w:noProof/>
            <w:webHidden/>
          </w:rPr>
          <w:t>42</w:t>
        </w:r>
        <w:r w:rsidR="00175BF6">
          <w:rPr>
            <w:noProof/>
            <w:webHidden/>
          </w:rPr>
          <w:fldChar w:fldCharType="end"/>
        </w:r>
      </w:hyperlink>
    </w:p>
    <w:p w14:paraId="4500E458" w14:textId="668519C7" w:rsidR="00175BF6" w:rsidRDefault="00000000">
      <w:pPr>
        <w:pStyle w:val="TableofFigures"/>
        <w:tabs>
          <w:tab w:val="right" w:leader="dot" w:pos="9016"/>
        </w:tabs>
        <w:rPr>
          <w:rFonts w:eastAsiaTheme="minorEastAsia"/>
          <w:noProof/>
          <w:lang w:eastAsia="en-GB"/>
        </w:rPr>
      </w:pPr>
      <w:hyperlink w:anchor="_Toc133398963" w:history="1">
        <w:r w:rsidR="00175BF6" w:rsidRPr="00525D9A">
          <w:rPr>
            <w:rStyle w:val="Hyperlink"/>
            <w:noProof/>
          </w:rPr>
          <w:t>Figure 40</w:t>
        </w:r>
        <w:r w:rsidR="00175BF6">
          <w:rPr>
            <w:noProof/>
            <w:webHidden/>
          </w:rPr>
          <w:tab/>
        </w:r>
        <w:r w:rsidR="00175BF6">
          <w:rPr>
            <w:noProof/>
            <w:webHidden/>
          </w:rPr>
          <w:fldChar w:fldCharType="begin"/>
        </w:r>
        <w:r w:rsidR="00175BF6">
          <w:rPr>
            <w:noProof/>
            <w:webHidden/>
          </w:rPr>
          <w:instrText xml:space="preserve"> PAGEREF _Toc133398963 \h </w:instrText>
        </w:r>
        <w:r w:rsidR="00175BF6">
          <w:rPr>
            <w:noProof/>
            <w:webHidden/>
          </w:rPr>
        </w:r>
        <w:r w:rsidR="00175BF6">
          <w:rPr>
            <w:noProof/>
            <w:webHidden/>
          </w:rPr>
          <w:fldChar w:fldCharType="separate"/>
        </w:r>
        <w:r w:rsidR="00175BF6">
          <w:rPr>
            <w:noProof/>
            <w:webHidden/>
          </w:rPr>
          <w:t>42</w:t>
        </w:r>
        <w:r w:rsidR="00175BF6">
          <w:rPr>
            <w:noProof/>
            <w:webHidden/>
          </w:rPr>
          <w:fldChar w:fldCharType="end"/>
        </w:r>
      </w:hyperlink>
    </w:p>
    <w:p w14:paraId="4E44D916" w14:textId="2FAA6C33" w:rsidR="00175BF6" w:rsidRDefault="00000000">
      <w:pPr>
        <w:pStyle w:val="TableofFigures"/>
        <w:tabs>
          <w:tab w:val="right" w:leader="dot" w:pos="9016"/>
        </w:tabs>
        <w:rPr>
          <w:rFonts w:eastAsiaTheme="minorEastAsia"/>
          <w:noProof/>
          <w:lang w:eastAsia="en-GB"/>
        </w:rPr>
      </w:pPr>
      <w:hyperlink w:anchor="_Toc133398964" w:history="1">
        <w:r w:rsidR="00175BF6" w:rsidRPr="00525D9A">
          <w:rPr>
            <w:rStyle w:val="Hyperlink"/>
            <w:noProof/>
          </w:rPr>
          <w:t>Figure 41</w:t>
        </w:r>
        <w:r w:rsidR="00175BF6">
          <w:rPr>
            <w:noProof/>
            <w:webHidden/>
          </w:rPr>
          <w:tab/>
        </w:r>
        <w:r w:rsidR="00175BF6">
          <w:rPr>
            <w:noProof/>
            <w:webHidden/>
          </w:rPr>
          <w:fldChar w:fldCharType="begin"/>
        </w:r>
        <w:r w:rsidR="00175BF6">
          <w:rPr>
            <w:noProof/>
            <w:webHidden/>
          </w:rPr>
          <w:instrText xml:space="preserve"> PAGEREF _Toc133398964 \h </w:instrText>
        </w:r>
        <w:r w:rsidR="00175BF6">
          <w:rPr>
            <w:noProof/>
            <w:webHidden/>
          </w:rPr>
        </w:r>
        <w:r w:rsidR="00175BF6">
          <w:rPr>
            <w:noProof/>
            <w:webHidden/>
          </w:rPr>
          <w:fldChar w:fldCharType="separate"/>
        </w:r>
        <w:r w:rsidR="00175BF6">
          <w:rPr>
            <w:noProof/>
            <w:webHidden/>
          </w:rPr>
          <w:t>43</w:t>
        </w:r>
        <w:r w:rsidR="00175BF6">
          <w:rPr>
            <w:noProof/>
            <w:webHidden/>
          </w:rPr>
          <w:fldChar w:fldCharType="end"/>
        </w:r>
      </w:hyperlink>
    </w:p>
    <w:p w14:paraId="42490805" w14:textId="1708E9AB" w:rsidR="00175BF6" w:rsidRDefault="00000000">
      <w:pPr>
        <w:pStyle w:val="TableofFigures"/>
        <w:tabs>
          <w:tab w:val="right" w:leader="dot" w:pos="9016"/>
        </w:tabs>
        <w:rPr>
          <w:rFonts w:eastAsiaTheme="minorEastAsia"/>
          <w:noProof/>
          <w:lang w:eastAsia="en-GB"/>
        </w:rPr>
      </w:pPr>
      <w:hyperlink w:anchor="_Toc133398965" w:history="1">
        <w:r w:rsidR="00175BF6" w:rsidRPr="00525D9A">
          <w:rPr>
            <w:rStyle w:val="Hyperlink"/>
            <w:noProof/>
          </w:rPr>
          <w:t>Figure 42</w:t>
        </w:r>
        <w:r w:rsidR="00175BF6">
          <w:rPr>
            <w:noProof/>
            <w:webHidden/>
          </w:rPr>
          <w:tab/>
        </w:r>
        <w:r w:rsidR="00175BF6">
          <w:rPr>
            <w:noProof/>
            <w:webHidden/>
          </w:rPr>
          <w:fldChar w:fldCharType="begin"/>
        </w:r>
        <w:r w:rsidR="00175BF6">
          <w:rPr>
            <w:noProof/>
            <w:webHidden/>
          </w:rPr>
          <w:instrText xml:space="preserve"> PAGEREF _Toc133398965 \h </w:instrText>
        </w:r>
        <w:r w:rsidR="00175BF6">
          <w:rPr>
            <w:noProof/>
            <w:webHidden/>
          </w:rPr>
        </w:r>
        <w:r w:rsidR="00175BF6">
          <w:rPr>
            <w:noProof/>
            <w:webHidden/>
          </w:rPr>
          <w:fldChar w:fldCharType="separate"/>
        </w:r>
        <w:r w:rsidR="00175BF6">
          <w:rPr>
            <w:noProof/>
            <w:webHidden/>
          </w:rPr>
          <w:t>43</w:t>
        </w:r>
        <w:r w:rsidR="00175BF6">
          <w:rPr>
            <w:noProof/>
            <w:webHidden/>
          </w:rPr>
          <w:fldChar w:fldCharType="end"/>
        </w:r>
      </w:hyperlink>
    </w:p>
    <w:p w14:paraId="06C5784B" w14:textId="7996E3F7" w:rsidR="00175BF6" w:rsidRDefault="00000000">
      <w:pPr>
        <w:pStyle w:val="TableofFigures"/>
        <w:tabs>
          <w:tab w:val="right" w:leader="dot" w:pos="9016"/>
        </w:tabs>
        <w:rPr>
          <w:rFonts w:eastAsiaTheme="minorEastAsia"/>
          <w:noProof/>
          <w:lang w:eastAsia="en-GB"/>
        </w:rPr>
      </w:pPr>
      <w:hyperlink w:anchor="_Toc133398966" w:history="1">
        <w:r w:rsidR="00175BF6" w:rsidRPr="00525D9A">
          <w:rPr>
            <w:rStyle w:val="Hyperlink"/>
            <w:noProof/>
          </w:rPr>
          <w:t>Figure 43</w:t>
        </w:r>
        <w:r w:rsidR="00175BF6">
          <w:rPr>
            <w:noProof/>
            <w:webHidden/>
          </w:rPr>
          <w:tab/>
        </w:r>
        <w:r w:rsidR="00175BF6">
          <w:rPr>
            <w:noProof/>
            <w:webHidden/>
          </w:rPr>
          <w:fldChar w:fldCharType="begin"/>
        </w:r>
        <w:r w:rsidR="00175BF6">
          <w:rPr>
            <w:noProof/>
            <w:webHidden/>
          </w:rPr>
          <w:instrText xml:space="preserve"> PAGEREF _Toc133398966 \h </w:instrText>
        </w:r>
        <w:r w:rsidR="00175BF6">
          <w:rPr>
            <w:noProof/>
            <w:webHidden/>
          </w:rPr>
        </w:r>
        <w:r w:rsidR="00175BF6">
          <w:rPr>
            <w:noProof/>
            <w:webHidden/>
          </w:rPr>
          <w:fldChar w:fldCharType="separate"/>
        </w:r>
        <w:r w:rsidR="00175BF6">
          <w:rPr>
            <w:noProof/>
            <w:webHidden/>
          </w:rPr>
          <w:t>45</w:t>
        </w:r>
        <w:r w:rsidR="00175BF6">
          <w:rPr>
            <w:noProof/>
            <w:webHidden/>
          </w:rPr>
          <w:fldChar w:fldCharType="end"/>
        </w:r>
      </w:hyperlink>
    </w:p>
    <w:p w14:paraId="60A48BDE" w14:textId="3775EA1C" w:rsidR="00175BF6" w:rsidRDefault="00000000">
      <w:pPr>
        <w:pStyle w:val="TableofFigures"/>
        <w:tabs>
          <w:tab w:val="right" w:leader="dot" w:pos="9016"/>
        </w:tabs>
        <w:rPr>
          <w:rFonts w:eastAsiaTheme="minorEastAsia"/>
          <w:noProof/>
          <w:lang w:eastAsia="en-GB"/>
        </w:rPr>
      </w:pPr>
      <w:hyperlink w:anchor="_Toc133398967" w:history="1">
        <w:r w:rsidR="00175BF6" w:rsidRPr="00525D9A">
          <w:rPr>
            <w:rStyle w:val="Hyperlink"/>
            <w:noProof/>
          </w:rPr>
          <w:t>Figure 44</w:t>
        </w:r>
        <w:r w:rsidR="00175BF6">
          <w:rPr>
            <w:noProof/>
            <w:webHidden/>
          </w:rPr>
          <w:tab/>
        </w:r>
        <w:r w:rsidR="00175BF6">
          <w:rPr>
            <w:noProof/>
            <w:webHidden/>
          </w:rPr>
          <w:fldChar w:fldCharType="begin"/>
        </w:r>
        <w:r w:rsidR="00175BF6">
          <w:rPr>
            <w:noProof/>
            <w:webHidden/>
          </w:rPr>
          <w:instrText xml:space="preserve"> PAGEREF _Toc133398967 \h </w:instrText>
        </w:r>
        <w:r w:rsidR="00175BF6">
          <w:rPr>
            <w:noProof/>
            <w:webHidden/>
          </w:rPr>
        </w:r>
        <w:r w:rsidR="00175BF6">
          <w:rPr>
            <w:noProof/>
            <w:webHidden/>
          </w:rPr>
          <w:fldChar w:fldCharType="separate"/>
        </w:r>
        <w:r w:rsidR="00175BF6">
          <w:rPr>
            <w:noProof/>
            <w:webHidden/>
          </w:rPr>
          <w:t>45</w:t>
        </w:r>
        <w:r w:rsidR="00175BF6">
          <w:rPr>
            <w:noProof/>
            <w:webHidden/>
          </w:rPr>
          <w:fldChar w:fldCharType="end"/>
        </w:r>
      </w:hyperlink>
    </w:p>
    <w:p w14:paraId="2396AD73" w14:textId="24850EC8" w:rsidR="00175BF6" w:rsidRDefault="00000000">
      <w:pPr>
        <w:pStyle w:val="TableofFigures"/>
        <w:tabs>
          <w:tab w:val="right" w:leader="dot" w:pos="9016"/>
        </w:tabs>
        <w:rPr>
          <w:rFonts w:eastAsiaTheme="minorEastAsia"/>
          <w:noProof/>
          <w:lang w:eastAsia="en-GB"/>
        </w:rPr>
      </w:pPr>
      <w:hyperlink w:anchor="_Toc133398968" w:history="1">
        <w:r w:rsidR="00175BF6" w:rsidRPr="00525D9A">
          <w:rPr>
            <w:rStyle w:val="Hyperlink"/>
            <w:noProof/>
          </w:rPr>
          <w:t>Figure 45</w:t>
        </w:r>
        <w:r w:rsidR="00175BF6">
          <w:rPr>
            <w:noProof/>
            <w:webHidden/>
          </w:rPr>
          <w:tab/>
        </w:r>
        <w:r w:rsidR="00175BF6">
          <w:rPr>
            <w:noProof/>
            <w:webHidden/>
          </w:rPr>
          <w:fldChar w:fldCharType="begin"/>
        </w:r>
        <w:r w:rsidR="00175BF6">
          <w:rPr>
            <w:noProof/>
            <w:webHidden/>
          </w:rPr>
          <w:instrText xml:space="preserve"> PAGEREF _Toc133398968 \h </w:instrText>
        </w:r>
        <w:r w:rsidR="00175BF6">
          <w:rPr>
            <w:noProof/>
            <w:webHidden/>
          </w:rPr>
        </w:r>
        <w:r w:rsidR="00175BF6">
          <w:rPr>
            <w:noProof/>
            <w:webHidden/>
          </w:rPr>
          <w:fldChar w:fldCharType="separate"/>
        </w:r>
        <w:r w:rsidR="00175BF6">
          <w:rPr>
            <w:noProof/>
            <w:webHidden/>
          </w:rPr>
          <w:t>46</w:t>
        </w:r>
        <w:r w:rsidR="00175BF6">
          <w:rPr>
            <w:noProof/>
            <w:webHidden/>
          </w:rPr>
          <w:fldChar w:fldCharType="end"/>
        </w:r>
      </w:hyperlink>
    </w:p>
    <w:p w14:paraId="6688DA89" w14:textId="4A698B59" w:rsidR="00175BF6" w:rsidRDefault="00000000">
      <w:pPr>
        <w:pStyle w:val="TableofFigures"/>
        <w:tabs>
          <w:tab w:val="right" w:leader="dot" w:pos="9016"/>
        </w:tabs>
        <w:rPr>
          <w:rFonts w:eastAsiaTheme="minorEastAsia"/>
          <w:noProof/>
          <w:lang w:eastAsia="en-GB"/>
        </w:rPr>
      </w:pPr>
      <w:hyperlink w:anchor="_Toc133398969" w:history="1">
        <w:r w:rsidR="00175BF6" w:rsidRPr="00525D9A">
          <w:rPr>
            <w:rStyle w:val="Hyperlink"/>
            <w:noProof/>
          </w:rPr>
          <w:t>Figure 46</w:t>
        </w:r>
        <w:r w:rsidR="00175BF6">
          <w:rPr>
            <w:noProof/>
            <w:webHidden/>
          </w:rPr>
          <w:tab/>
        </w:r>
        <w:r w:rsidR="00175BF6">
          <w:rPr>
            <w:noProof/>
            <w:webHidden/>
          </w:rPr>
          <w:fldChar w:fldCharType="begin"/>
        </w:r>
        <w:r w:rsidR="00175BF6">
          <w:rPr>
            <w:noProof/>
            <w:webHidden/>
          </w:rPr>
          <w:instrText xml:space="preserve"> PAGEREF _Toc133398969 \h </w:instrText>
        </w:r>
        <w:r w:rsidR="00175BF6">
          <w:rPr>
            <w:noProof/>
            <w:webHidden/>
          </w:rPr>
        </w:r>
        <w:r w:rsidR="00175BF6">
          <w:rPr>
            <w:noProof/>
            <w:webHidden/>
          </w:rPr>
          <w:fldChar w:fldCharType="separate"/>
        </w:r>
        <w:r w:rsidR="00175BF6">
          <w:rPr>
            <w:noProof/>
            <w:webHidden/>
          </w:rPr>
          <w:t>46</w:t>
        </w:r>
        <w:r w:rsidR="00175BF6">
          <w:rPr>
            <w:noProof/>
            <w:webHidden/>
          </w:rPr>
          <w:fldChar w:fldCharType="end"/>
        </w:r>
      </w:hyperlink>
    </w:p>
    <w:p w14:paraId="2B3497BB" w14:textId="72C87432" w:rsidR="00175BF6" w:rsidRDefault="00000000">
      <w:pPr>
        <w:pStyle w:val="TableofFigures"/>
        <w:tabs>
          <w:tab w:val="right" w:leader="dot" w:pos="9016"/>
        </w:tabs>
        <w:rPr>
          <w:rFonts w:eastAsiaTheme="minorEastAsia"/>
          <w:noProof/>
          <w:lang w:eastAsia="en-GB"/>
        </w:rPr>
      </w:pPr>
      <w:hyperlink w:anchor="_Toc133398970" w:history="1">
        <w:r w:rsidR="00175BF6" w:rsidRPr="00525D9A">
          <w:rPr>
            <w:rStyle w:val="Hyperlink"/>
            <w:noProof/>
          </w:rPr>
          <w:t>Figure 47</w:t>
        </w:r>
        <w:r w:rsidR="00175BF6">
          <w:rPr>
            <w:noProof/>
            <w:webHidden/>
          </w:rPr>
          <w:tab/>
        </w:r>
        <w:r w:rsidR="00175BF6">
          <w:rPr>
            <w:noProof/>
            <w:webHidden/>
          </w:rPr>
          <w:fldChar w:fldCharType="begin"/>
        </w:r>
        <w:r w:rsidR="00175BF6">
          <w:rPr>
            <w:noProof/>
            <w:webHidden/>
          </w:rPr>
          <w:instrText xml:space="preserve"> PAGEREF _Toc133398970 \h </w:instrText>
        </w:r>
        <w:r w:rsidR="00175BF6">
          <w:rPr>
            <w:noProof/>
            <w:webHidden/>
          </w:rPr>
        </w:r>
        <w:r w:rsidR="00175BF6">
          <w:rPr>
            <w:noProof/>
            <w:webHidden/>
          </w:rPr>
          <w:fldChar w:fldCharType="separate"/>
        </w:r>
        <w:r w:rsidR="00175BF6">
          <w:rPr>
            <w:noProof/>
            <w:webHidden/>
          </w:rPr>
          <w:t>47</w:t>
        </w:r>
        <w:r w:rsidR="00175BF6">
          <w:rPr>
            <w:noProof/>
            <w:webHidden/>
          </w:rPr>
          <w:fldChar w:fldCharType="end"/>
        </w:r>
      </w:hyperlink>
    </w:p>
    <w:p w14:paraId="1BADB23C" w14:textId="33D24245" w:rsidR="00175BF6" w:rsidRDefault="00000000">
      <w:pPr>
        <w:pStyle w:val="TableofFigures"/>
        <w:tabs>
          <w:tab w:val="right" w:leader="dot" w:pos="9016"/>
        </w:tabs>
        <w:rPr>
          <w:rFonts w:eastAsiaTheme="minorEastAsia"/>
          <w:noProof/>
          <w:lang w:eastAsia="en-GB"/>
        </w:rPr>
      </w:pPr>
      <w:hyperlink w:anchor="_Toc133398971" w:history="1">
        <w:r w:rsidR="00175BF6" w:rsidRPr="00525D9A">
          <w:rPr>
            <w:rStyle w:val="Hyperlink"/>
            <w:noProof/>
          </w:rPr>
          <w:t>Figure 48</w:t>
        </w:r>
        <w:r w:rsidR="00175BF6">
          <w:rPr>
            <w:noProof/>
            <w:webHidden/>
          </w:rPr>
          <w:tab/>
        </w:r>
        <w:r w:rsidR="00175BF6">
          <w:rPr>
            <w:noProof/>
            <w:webHidden/>
          </w:rPr>
          <w:fldChar w:fldCharType="begin"/>
        </w:r>
        <w:r w:rsidR="00175BF6">
          <w:rPr>
            <w:noProof/>
            <w:webHidden/>
          </w:rPr>
          <w:instrText xml:space="preserve"> PAGEREF _Toc133398971 \h </w:instrText>
        </w:r>
        <w:r w:rsidR="00175BF6">
          <w:rPr>
            <w:noProof/>
            <w:webHidden/>
          </w:rPr>
        </w:r>
        <w:r w:rsidR="00175BF6">
          <w:rPr>
            <w:noProof/>
            <w:webHidden/>
          </w:rPr>
          <w:fldChar w:fldCharType="separate"/>
        </w:r>
        <w:r w:rsidR="00175BF6">
          <w:rPr>
            <w:noProof/>
            <w:webHidden/>
          </w:rPr>
          <w:t>48</w:t>
        </w:r>
        <w:r w:rsidR="00175BF6">
          <w:rPr>
            <w:noProof/>
            <w:webHidden/>
          </w:rPr>
          <w:fldChar w:fldCharType="end"/>
        </w:r>
      </w:hyperlink>
    </w:p>
    <w:p w14:paraId="719B5E58" w14:textId="6E0DA34E" w:rsidR="00175BF6" w:rsidRDefault="00000000">
      <w:pPr>
        <w:pStyle w:val="TableofFigures"/>
        <w:tabs>
          <w:tab w:val="right" w:leader="dot" w:pos="9016"/>
        </w:tabs>
        <w:rPr>
          <w:rFonts w:eastAsiaTheme="minorEastAsia"/>
          <w:noProof/>
          <w:lang w:eastAsia="en-GB"/>
        </w:rPr>
      </w:pPr>
      <w:hyperlink w:anchor="_Toc133398972" w:history="1">
        <w:r w:rsidR="00175BF6" w:rsidRPr="00525D9A">
          <w:rPr>
            <w:rStyle w:val="Hyperlink"/>
            <w:noProof/>
          </w:rPr>
          <w:t>Figure 49</w:t>
        </w:r>
        <w:r w:rsidR="00175BF6">
          <w:rPr>
            <w:noProof/>
            <w:webHidden/>
          </w:rPr>
          <w:tab/>
        </w:r>
        <w:r w:rsidR="00175BF6">
          <w:rPr>
            <w:noProof/>
            <w:webHidden/>
          </w:rPr>
          <w:fldChar w:fldCharType="begin"/>
        </w:r>
        <w:r w:rsidR="00175BF6">
          <w:rPr>
            <w:noProof/>
            <w:webHidden/>
          </w:rPr>
          <w:instrText xml:space="preserve"> PAGEREF _Toc133398972 \h </w:instrText>
        </w:r>
        <w:r w:rsidR="00175BF6">
          <w:rPr>
            <w:noProof/>
            <w:webHidden/>
          </w:rPr>
        </w:r>
        <w:r w:rsidR="00175BF6">
          <w:rPr>
            <w:noProof/>
            <w:webHidden/>
          </w:rPr>
          <w:fldChar w:fldCharType="separate"/>
        </w:r>
        <w:r w:rsidR="00175BF6">
          <w:rPr>
            <w:noProof/>
            <w:webHidden/>
          </w:rPr>
          <w:t>48</w:t>
        </w:r>
        <w:r w:rsidR="00175BF6">
          <w:rPr>
            <w:noProof/>
            <w:webHidden/>
          </w:rPr>
          <w:fldChar w:fldCharType="end"/>
        </w:r>
      </w:hyperlink>
    </w:p>
    <w:p w14:paraId="707F38CC" w14:textId="39103C53" w:rsidR="00175BF6" w:rsidRDefault="00000000">
      <w:pPr>
        <w:pStyle w:val="TableofFigures"/>
        <w:tabs>
          <w:tab w:val="right" w:leader="dot" w:pos="9016"/>
        </w:tabs>
        <w:rPr>
          <w:rFonts w:eastAsiaTheme="minorEastAsia"/>
          <w:noProof/>
          <w:lang w:eastAsia="en-GB"/>
        </w:rPr>
      </w:pPr>
      <w:hyperlink w:anchor="_Toc133398973" w:history="1">
        <w:r w:rsidR="00175BF6" w:rsidRPr="00525D9A">
          <w:rPr>
            <w:rStyle w:val="Hyperlink"/>
            <w:noProof/>
          </w:rPr>
          <w:t>Figure 50</w:t>
        </w:r>
        <w:r w:rsidR="00175BF6">
          <w:rPr>
            <w:noProof/>
            <w:webHidden/>
          </w:rPr>
          <w:tab/>
        </w:r>
        <w:r w:rsidR="00175BF6">
          <w:rPr>
            <w:noProof/>
            <w:webHidden/>
          </w:rPr>
          <w:fldChar w:fldCharType="begin"/>
        </w:r>
        <w:r w:rsidR="00175BF6">
          <w:rPr>
            <w:noProof/>
            <w:webHidden/>
          </w:rPr>
          <w:instrText xml:space="preserve"> PAGEREF _Toc133398973 \h </w:instrText>
        </w:r>
        <w:r w:rsidR="00175BF6">
          <w:rPr>
            <w:noProof/>
            <w:webHidden/>
          </w:rPr>
        </w:r>
        <w:r w:rsidR="00175BF6">
          <w:rPr>
            <w:noProof/>
            <w:webHidden/>
          </w:rPr>
          <w:fldChar w:fldCharType="separate"/>
        </w:r>
        <w:r w:rsidR="00175BF6">
          <w:rPr>
            <w:noProof/>
            <w:webHidden/>
          </w:rPr>
          <w:t>49</w:t>
        </w:r>
        <w:r w:rsidR="00175BF6">
          <w:rPr>
            <w:noProof/>
            <w:webHidden/>
          </w:rPr>
          <w:fldChar w:fldCharType="end"/>
        </w:r>
      </w:hyperlink>
    </w:p>
    <w:p w14:paraId="5BB2DA6D" w14:textId="378BCE13" w:rsidR="00175BF6" w:rsidRDefault="00000000">
      <w:pPr>
        <w:pStyle w:val="TableofFigures"/>
        <w:tabs>
          <w:tab w:val="right" w:leader="dot" w:pos="9016"/>
        </w:tabs>
        <w:rPr>
          <w:rFonts w:eastAsiaTheme="minorEastAsia"/>
          <w:noProof/>
          <w:lang w:eastAsia="en-GB"/>
        </w:rPr>
      </w:pPr>
      <w:hyperlink w:anchor="_Toc133398974" w:history="1">
        <w:r w:rsidR="00175BF6" w:rsidRPr="00525D9A">
          <w:rPr>
            <w:rStyle w:val="Hyperlink"/>
            <w:noProof/>
          </w:rPr>
          <w:t>Figure 51</w:t>
        </w:r>
        <w:r w:rsidR="00175BF6">
          <w:rPr>
            <w:noProof/>
            <w:webHidden/>
          </w:rPr>
          <w:tab/>
        </w:r>
        <w:r w:rsidR="00175BF6">
          <w:rPr>
            <w:noProof/>
            <w:webHidden/>
          </w:rPr>
          <w:fldChar w:fldCharType="begin"/>
        </w:r>
        <w:r w:rsidR="00175BF6">
          <w:rPr>
            <w:noProof/>
            <w:webHidden/>
          </w:rPr>
          <w:instrText xml:space="preserve"> PAGEREF _Toc133398974 \h </w:instrText>
        </w:r>
        <w:r w:rsidR="00175BF6">
          <w:rPr>
            <w:noProof/>
            <w:webHidden/>
          </w:rPr>
        </w:r>
        <w:r w:rsidR="00175BF6">
          <w:rPr>
            <w:noProof/>
            <w:webHidden/>
          </w:rPr>
          <w:fldChar w:fldCharType="separate"/>
        </w:r>
        <w:r w:rsidR="00175BF6">
          <w:rPr>
            <w:noProof/>
            <w:webHidden/>
          </w:rPr>
          <w:t>49</w:t>
        </w:r>
        <w:r w:rsidR="00175BF6">
          <w:rPr>
            <w:noProof/>
            <w:webHidden/>
          </w:rPr>
          <w:fldChar w:fldCharType="end"/>
        </w:r>
      </w:hyperlink>
    </w:p>
    <w:p w14:paraId="77726C39" w14:textId="4F0EBCE8" w:rsidR="00175BF6" w:rsidRDefault="00000000">
      <w:pPr>
        <w:pStyle w:val="TableofFigures"/>
        <w:tabs>
          <w:tab w:val="right" w:leader="dot" w:pos="9016"/>
        </w:tabs>
        <w:rPr>
          <w:rFonts w:eastAsiaTheme="minorEastAsia"/>
          <w:noProof/>
          <w:lang w:eastAsia="en-GB"/>
        </w:rPr>
      </w:pPr>
      <w:hyperlink w:anchor="_Toc133398975" w:history="1">
        <w:r w:rsidR="00175BF6" w:rsidRPr="00525D9A">
          <w:rPr>
            <w:rStyle w:val="Hyperlink"/>
            <w:noProof/>
          </w:rPr>
          <w:t>Figure 52</w:t>
        </w:r>
        <w:r w:rsidR="00175BF6">
          <w:rPr>
            <w:noProof/>
            <w:webHidden/>
          </w:rPr>
          <w:tab/>
        </w:r>
        <w:r w:rsidR="00175BF6">
          <w:rPr>
            <w:noProof/>
            <w:webHidden/>
          </w:rPr>
          <w:fldChar w:fldCharType="begin"/>
        </w:r>
        <w:r w:rsidR="00175BF6">
          <w:rPr>
            <w:noProof/>
            <w:webHidden/>
          </w:rPr>
          <w:instrText xml:space="preserve"> PAGEREF _Toc133398975 \h </w:instrText>
        </w:r>
        <w:r w:rsidR="00175BF6">
          <w:rPr>
            <w:noProof/>
            <w:webHidden/>
          </w:rPr>
        </w:r>
        <w:r w:rsidR="00175BF6">
          <w:rPr>
            <w:noProof/>
            <w:webHidden/>
          </w:rPr>
          <w:fldChar w:fldCharType="separate"/>
        </w:r>
        <w:r w:rsidR="00175BF6">
          <w:rPr>
            <w:noProof/>
            <w:webHidden/>
          </w:rPr>
          <w:t>50</w:t>
        </w:r>
        <w:r w:rsidR="00175BF6">
          <w:rPr>
            <w:noProof/>
            <w:webHidden/>
          </w:rPr>
          <w:fldChar w:fldCharType="end"/>
        </w:r>
      </w:hyperlink>
    </w:p>
    <w:p w14:paraId="2A258396" w14:textId="7BAEC4BC" w:rsidR="00D31FA6" w:rsidRDefault="00175BF6" w:rsidP="00C7761D">
      <w:pPr>
        <w:spacing w:after="0" w:line="240" w:lineRule="auto"/>
        <w:textAlignment w:val="baseline"/>
        <w:rPr>
          <w:rFonts w:ascii="Arial" w:eastAsia="Times New Roman" w:hAnsi="Arial" w:cs="Arial"/>
          <w:sz w:val="18"/>
          <w:szCs w:val="18"/>
          <w:lang w:eastAsia="en-GB"/>
        </w:rPr>
      </w:pPr>
      <w:r>
        <w:rPr>
          <w:rFonts w:ascii="Arial" w:eastAsia="Times New Roman" w:hAnsi="Arial" w:cs="Arial"/>
          <w:sz w:val="18"/>
          <w:szCs w:val="18"/>
          <w:lang w:eastAsia="en-GB"/>
        </w:rPr>
        <w:fldChar w:fldCharType="end"/>
      </w:r>
    </w:p>
    <w:p w14:paraId="0298EB95" w14:textId="77777777" w:rsidR="009B08CA" w:rsidRDefault="009B08CA" w:rsidP="00C7761D">
      <w:pPr>
        <w:spacing w:after="0" w:line="240" w:lineRule="auto"/>
        <w:textAlignment w:val="baseline"/>
        <w:rPr>
          <w:rFonts w:ascii="Arial" w:eastAsia="Times New Roman" w:hAnsi="Arial" w:cs="Arial"/>
          <w:sz w:val="18"/>
          <w:szCs w:val="18"/>
          <w:lang w:eastAsia="en-GB"/>
        </w:rPr>
      </w:pPr>
    </w:p>
    <w:p w14:paraId="6B85FBDD" w14:textId="77777777" w:rsidR="009B08CA" w:rsidRDefault="009B08CA" w:rsidP="00C7761D">
      <w:pPr>
        <w:spacing w:after="0" w:line="240" w:lineRule="auto"/>
        <w:textAlignment w:val="baseline"/>
        <w:rPr>
          <w:rFonts w:ascii="Arial" w:eastAsia="Times New Roman" w:hAnsi="Arial" w:cs="Arial"/>
          <w:sz w:val="18"/>
          <w:szCs w:val="18"/>
          <w:lang w:eastAsia="en-GB"/>
        </w:rPr>
      </w:pPr>
    </w:p>
    <w:p w14:paraId="0C014F32" w14:textId="77777777" w:rsidR="009B08CA" w:rsidRDefault="009B08CA" w:rsidP="00C7761D">
      <w:pPr>
        <w:spacing w:after="0" w:line="240" w:lineRule="auto"/>
        <w:textAlignment w:val="baseline"/>
        <w:rPr>
          <w:rFonts w:ascii="Arial" w:eastAsia="Times New Roman" w:hAnsi="Arial" w:cs="Arial"/>
          <w:sz w:val="18"/>
          <w:szCs w:val="18"/>
          <w:lang w:eastAsia="en-GB"/>
        </w:rPr>
      </w:pPr>
    </w:p>
    <w:p w14:paraId="59B3C03E" w14:textId="77777777" w:rsidR="009B08CA" w:rsidRDefault="009B08CA" w:rsidP="00C7761D">
      <w:pPr>
        <w:spacing w:after="0" w:line="240" w:lineRule="auto"/>
        <w:textAlignment w:val="baseline"/>
        <w:rPr>
          <w:rFonts w:ascii="Arial" w:eastAsia="Times New Roman" w:hAnsi="Arial" w:cs="Arial"/>
          <w:sz w:val="18"/>
          <w:szCs w:val="18"/>
          <w:lang w:eastAsia="en-GB"/>
        </w:rPr>
      </w:pPr>
    </w:p>
    <w:p w14:paraId="59F2368F" w14:textId="77777777" w:rsidR="009B08CA" w:rsidRDefault="009B08CA" w:rsidP="00C7761D">
      <w:pPr>
        <w:spacing w:after="0" w:line="240" w:lineRule="auto"/>
        <w:textAlignment w:val="baseline"/>
        <w:rPr>
          <w:rFonts w:ascii="Arial" w:eastAsia="Times New Roman" w:hAnsi="Arial" w:cs="Arial"/>
          <w:sz w:val="18"/>
          <w:szCs w:val="18"/>
          <w:lang w:eastAsia="en-GB"/>
        </w:rPr>
      </w:pPr>
    </w:p>
    <w:p w14:paraId="0AD3CA31" w14:textId="77777777" w:rsidR="009B08CA" w:rsidRDefault="009B08CA" w:rsidP="00C7761D">
      <w:pPr>
        <w:spacing w:after="0" w:line="240" w:lineRule="auto"/>
        <w:textAlignment w:val="baseline"/>
        <w:rPr>
          <w:rFonts w:ascii="Arial" w:eastAsia="Times New Roman" w:hAnsi="Arial" w:cs="Arial"/>
          <w:sz w:val="18"/>
          <w:szCs w:val="18"/>
          <w:lang w:eastAsia="en-GB"/>
        </w:rPr>
      </w:pPr>
    </w:p>
    <w:p w14:paraId="2171314F" w14:textId="77777777" w:rsidR="009B08CA" w:rsidRDefault="009B08CA" w:rsidP="00C7761D">
      <w:pPr>
        <w:spacing w:after="0" w:line="240" w:lineRule="auto"/>
        <w:textAlignment w:val="baseline"/>
        <w:rPr>
          <w:rFonts w:ascii="Arial" w:eastAsia="Times New Roman" w:hAnsi="Arial" w:cs="Arial"/>
          <w:sz w:val="18"/>
          <w:szCs w:val="18"/>
          <w:lang w:eastAsia="en-GB"/>
        </w:rPr>
      </w:pPr>
    </w:p>
    <w:p w14:paraId="5099D441" w14:textId="77777777" w:rsidR="009B08CA" w:rsidRDefault="009B08CA" w:rsidP="00C7761D">
      <w:pPr>
        <w:spacing w:after="0" w:line="240" w:lineRule="auto"/>
        <w:textAlignment w:val="baseline"/>
        <w:rPr>
          <w:rFonts w:ascii="Arial" w:eastAsia="Times New Roman" w:hAnsi="Arial" w:cs="Arial"/>
          <w:sz w:val="18"/>
          <w:szCs w:val="18"/>
          <w:lang w:eastAsia="en-GB"/>
        </w:rPr>
      </w:pPr>
    </w:p>
    <w:p w14:paraId="7C7AC540" w14:textId="77777777" w:rsidR="009B08CA" w:rsidRDefault="009B08CA" w:rsidP="00C7761D">
      <w:pPr>
        <w:spacing w:after="0" w:line="240" w:lineRule="auto"/>
        <w:textAlignment w:val="baseline"/>
        <w:rPr>
          <w:rFonts w:ascii="Arial" w:eastAsia="Times New Roman" w:hAnsi="Arial" w:cs="Arial"/>
          <w:sz w:val="18"/>
          <w:szCs w:val="18"/>
          <w:lang w:eastAsia="en-GB"/>
        </w:rPr>
      </w:pPr>
    </w:p>
    <w:p w14:paraId="51FB8AA0" w14:textId="77777777" w:rsidR="009B08CA" w:rsidRDefault="009B08CA" w:rsidP="00C7761D">
      <w:pPr>
        <w:spacing w:after="0" w:line="240" w:lineRule="auto"/>
        <w:textAlignment w:val="baseline"/>
        <w:rPr>
          <w:rFonts w:ascii="Arial" w:eastAsia="Times New Roman" w:hAnsi="Arial" w:cs="Arial"/>
          <w:sz w:val="18"/>
          <w:szCs w:val="18"/>
          <w:lang w:eastAsia="en-GB"/>
        </w:rPr>
      </w:pPr>
    </w:p>
    <w:p w14:paraId="4FC07225" w14:textId="77777777" w:rsidR="009B08CA" w:rsidRDefault="009B08CA" w:rsidP="00C7761D">
      <w:pPr>
        <w:spacing w:after="0" w:line="240" w:lineRule="auto"/>
        <w:textAlignment w:val="baseline"/>
        <w:rPr>
          <w:rFonts w:ascii="Arial" w:eastAsia="Times New Roman" w:hAnsi="Arial" w:cs="Arial"/>
          <w:sz w:val="18"/>
          <w:szCs w:val="18"/>
          <w:lang w:eastAsia="en-GB"/>
        </w:rPr>
      </w:pPr>
    </w:p>
    <w:p w14:paraId="5C448F53" w14:textId="77777777" w:rsidR="009B08CA" w:rsidRDefault="009B08CA" w:rsidP="00C7761D">
      <w:pPr>
        <w:spacing w:after="0" w:line="240" w:lineRule="auto"/>
        <w:textAlignment w:val="baseline"/>
        <w:rPr>
          <w:rFonts w:ascii="Arial" w:eastAsia="Times New Roman" w:hAnsi="Arial" w:cs="Arial"/>
          <w:sz w:val="18"/>
          <w:szCs w:val="18"/>
          <w:lang w:eastAsia="en-GB"/>
        </w:rPr>
      </w:pPr>
    </w:p>
    <w:p w14:paraId="4DF61478" w14:textId="77777777" w:rsidR="009B08CA" w:rsidRDefault="009B08CA" w:rsidP="00C7761D">
      <w:pPr>
        <w:spacing w:after="0" w:line="240" w:lineRule="auto"/>
        <w:textAlignment w:val="baseline"/>
        <w:rPr>
          <w:rFonts w:ascii="Arial" w:eastAsia="Times New Roman" w:hAnsi="Arial" w:cs="Arial"/>
          <w:sz w:val="18"/>
          <w:szCs w:val="18"/>
          <w:lang w:eastAsia="en-GB"/>
        </w:rPr>
      </w:pPr>
    </w:p>
    <w:p w14:paraId="01867E0E" w14:textId="77777777" w:rsidR="00C7761D" w:rsidRPr="00B95819" w:rsidRDefault="00C7761D" w:rsidP="00970536">
      <w:pPr>
        <w:pStyle w:val="Heading1"/>
        <w:rPr>
          <w:rFonts w:ascii="Arial" w:eastAsia="Times New Roman" w:hAnsi="Arial" w:cs="Arial"/>
          <w:b/>
          <w:bCs/>
          <w:color w:val="auto"/>
          <w:sz w:val="18"/>
          <w:szCs w:val="18"/>
          <w:lang w:eastAsia="en-GB"/>
        </w:rPr>
      </w:pPr>
      <w:bookmarkStart w:id="1" w:name="_Toc133409334"/>
      <w:r w:rsidRPr="00B95819">
        <w:rPr>
          <w:rFonts w:ascii="Arial" w:eastAsia="Times New Roman" w:hAnsi="Arial" w:cs="Arial"/>
          <w:b/>
          <w:bCs/>
          <w:color w:val="auto"/>
          <w:lang w:eastAsia="en-GB"/>
        </w:rPr>
        <w:lastRenderedPageBreak/>
        <w:t>Introduction</w:t>
      </w:r>
      <w:bookmarkEnd w:id="1"/>
      <w:r w:rsidRPr="00B95819">
        <w:rPr>
          <w:rFonts w:ascii="Arial" w:eastAsia="Times New Roman" w:hAnsi="Arial" w:cs="Arial"/>
          <w:b/>
          <w:bCs/>
          <w:color w:val="auto"/>
          <w:lang w:eastAsia="en-GB"/>
        </w:rPr>
        <w:t> </w:t>
      </w:r>
    </w:p>
    <w:p w14:paraId="3BC39D8F" w14:textId="6ECBAB5D" w:rsidR="00C7761D" w:rsidRPr="00413B59" w:rsidRDefault="00C7761D" w:rsidP="00C7761D">
      <w:pPr>
        <w:spacing w:after="0" w:line="240" w:lineRule="auto"/>
        <w:textAlignment w:val="baseline"/>
        <w:rPr>
          <w:rFonts w:ascii="Arial" w:eastAsia="Times New Roman" w:hAnsi="Arial" w:cs="Arial"/>
          <w:sz w:val="24"/>
          <w:szCs w:val="24"/>
          <w:lang w:eastAsia="en-GB"/>
        </w:rPr>
      </w:pPr>
      <w:r w:rsidRPr="00B95819">
        <w:rPr>
          <w:rFonts w:ascii="Arial" w:eastAsia="Times New Roman" w:hAnsi="Arial" w:cs="Arial"/>
          <w:b/>
          <w:bCs/>
          <w:sz w:val="28"/>
          <w:szCs w:val="28"/>
          <w:lang w:eastAsia="en-GB"/>
        </w:rPr>
        <w:t>  </w:t>
      </w:r>
      <w:r w:rsidR="00413B59">
        <w:rPr>
          <w:rFonts w:ascii="Arial" w:eastAsia="Times New Roman" w:hAnsi="Arial" w:cs="Arial"/>
          <w:sz w:val="24"/>
          <w:szCs w:val="24"/>
          <w:lang w:eastAsia="en-GB"/>
        </w:rPr>
        <w:t>Cyber attacks are occurring more than ever, these illegal actions are being taken place around the world and cause problems for larger and smaller networks. SoHo networks falls under this section and is an ever more increasing type of network being implemented into business/homes. Knowing how and why to keep your SoHo networks safe is going to be an ever more increasing task as time goes on. Doing so will reduce the successfulness of a possible cyber-attack occurring within the near future.</w:t>
      </w:r>
    </w:p>
    <w:p w14:paraId="5A80555C" w14:textId="77777777" w:rsidR="00C7761D" w:rsidRPr="00B95819" w:rsidRDefault="00C7761D" w:rsidP="00970536">
      <w:pPr>
        <w:pStyle w:val="Heading1"/>
        <w:rPr>
          <w:rFonts w:ascii="Arial" w:eastAsia="Times New Roman" w:hAnsi="Arial" w:cs="Arial"/>
          <w:b/>
          <w:bCs/>
          <w:color w:val="auto"/>
          <w:sz w:val="18"/>
          <w:szCs w:val="18"/>
          <w:lang w:eastAsia="en-GB"/>
        </w:rPr>
      </w:pPr>
      <w:bookmarkStart w:id="2" w:name="_Toc133409335"/>
      <w:r w:rsidRPr="00B95819">
        <w:rPr>
          <w:rFonts w:ascii="Arial" w:eastAsia="Times New Roman" w:hAnsi="Arial" w:cs="Arial"/>
          <w:b/>
          <w:bCs/>
          <w:color w:val="auto"/>
          <w:lang w:eastAsia="en-GB"/>
        </w:rPr>
        <w:t>Aim and Objectives:</w:t>
      </w:r>
      <w:bookmarkEnd w:id="2"/>
      <w:r w:rsidRPr="00B95819">
        <w:rPr>
          <w:rFonts w:ascii="Arial" w:eastAsia="Times New Roman" w:hAnsi="Arial" w:cs="Arial"/>
          <w:b/>
          <w:bCs/>
          <w:color w:val="auto"/>
          <w:lang w:eastAsia="en-GB"/>
        </w:rPr>
        <w:t> </w:t>
      </w:r>
    </w:p>
    <w:p w14:paraId="08577F2B" w14:textId="77777777" w:rsidR="00C7761D" w:rsidRPr="00B95819" w:rsidRDefault="00C7761D" w:rsidP="00970536">
      <w:pPr>
        <w:pStyle w:val="Heading2"/>
        <w:rPr>
          <w:rFonts w:ascii="Arial" w:eastAsia="Times New Roman" w:hAnsi="Arial" w:cs="Arial"/>
          <w:b/>
          <w:bCs/>
          <w:color w:val="auto"/>
          <w:sz w:val="20"/>
          <w:szCs w:val="20"/>
          <w:lang w:eastAsia="en-GB"/>
        </w:rPr>
      </w:pPr>
      <w:bookmarkStart w:id="3" w:name="_Toc133409336"/>
      <w:r w:rsidRPr="00B95819">
        <w:rPr>
          <w:rFonts w:ascii="Arial" w:eastAsia="Times New Roman" w:hAnsi="Arial" w:cs="Arial"/>
          <w:b/>
          <w:bCs/>
          <w:color w:val="auto"/>
          <w:sz w:val="28"/>
          <w:szCs w:val="28"/>
          <w:lang w:eastAsia="en-GB"/>
        </w:rPr>
        <w:t>Aim:</w:t>
      </w:r>
      <w:bookmarkEnd w:id="3"/>
      <w:r w:rsidRPr="00B95819">
        <w:rPr>
          <w:rFonts w:ascii="Arial" w:eastAsia="Times New Roman" w:hAnsi="Arial" w:cs="Arial"/>
          <w:b/>
          <w:bCs/>
          <w:color w:val="auto"/>
          <w:sz w:val="28"/>
          <w:szCs w:val="28"/>
          <w:lang w:eastAsia="en-GB"/>
        </w:rPr>
        <w:t> </w:t>
      </w:r>
    </w:p>
    <w:p w14:paraId="1FB658CF" w14:textId="77777777" w:rsidR="00C7761D" w:rsidRPr="002D0FDC" w:rsidRDefault="00C7761D" w:rsidP="00C7761D">
      <w:pPr>
        <w:spacing w:after="0" w:line="240" w:lineRule="auto"/>
        <w:textAlignment w:val="baseline"/>
        <w:rPr>
          <w:rFonts w:ascii="Arial" w:eastAsia="Times New Roman" w:hAnsi="Arial" w:cs="Arial"/>
          <w:sz w:val="20"/>
          <w:szCs w:val="20"/>
          <w:lang w:eastAsia="en-GB"/>
        </w:rPr>
      </w:pPr>
      <w:r w:rsidRPr="002D0FDC">
        <w:rPr>
          <w:rFonts w:ascii="Arial" w:eastAsia="Times New Roman" w:hAnsi="Arial" w:cs="Arial"/>
          <w:sz w:val="24"/>
          <w:szCs w:val="24"/>
          <w:lang w:eastAsia="en-GB"/>
        </w:rPr>
        <w:t>The aim of this project is to analyse penetration attacks on a simulated SoHo network. This allows for the introduction of new security features to be implemented into the simulated SoHo network, these new security features are to analyse if it has decreased the successfulness of a security breach on the simulated SoHo network. This experiment will be recorded and analysed to see if the implemented security has stopped the vulnerabilities being exploited. </w:t>
      </w:r>
    </w:p>
    <w:p w14:paraId="3179BBEA"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262ADB1F" w14:textId="77777777" w:rsidR="00C7761D" w:rsidRPr="00B95819" w:rsidRDefault="00C7761D" w:rsidP="00970536">
      <w:pPr>
        <w:pStyle w:val="Heading2"/>
        <w:rPr>
          <w:rFonts w:ascii="Arial" w:eastAsia="Times New Roman" w:hAnsi="Arial" w:cs="Arial"/>
          <w:b/>
          <w:bCs/>
          <w:color w:val="auto"/>
          <w:sz w:val="20"/>
          <w:szCs w:val="20"/>
          <w:lang w:eastAsia="en-GB"/>
        </w:rPr>
      </w:pPr>
      <w:bookmarkStart w:id="4" w:name="_Toc133409337"/>
      <w:r w:rsidRPr="00B95819">
        <w:rPr>
          <w:rFonts w:ascii="Arial" w:eastAsia="Times New Roman" w:hAnsi="Arial" w:cs="Arial"/>
          <w:b/>
          <w:bCs/>
          <w:color w:val="auto"/>
          <w:sz w:val="28"/>
          <w:szCs w:val="28"/>
          <w:lang w:eastAsia="en-GB"/>
        </w:rPr>
        <w:t>Objective 1:</w:t>
      </w:r>
      <w:bookmarkEnd w:id="4"/>
      <w:r w:rsidRPr="00B95819">
        <w:rPr>
          <w:rFonts w:ascii="Arial" w:eastAsia="Times New Roman" w:hAnsi="Arial" w:cs="Arial"/>
          <w:b/>
          <w:bCs/>
          <w:color w:val="auto"/>
          <w:sz w:val="28"/>
          <w:szCs w:val="28"/>
          <w:lang w:eastAsia="en-GB"/>
        </w:rPr>
        <w:t> </w:t>
      </w:r>
    </w:p>
    <w:p w14:paraId="5525094E" w14:textId="5A4D9409" w:rsidR="00C7761D" w:rsidRPr="002D0FDC" w:rsidRDefault="00C7761D" w:rsidP="00C7761D">
      <w:pPr>
        <w:spacing w:after="0" w:line="240" w:lineRule="auto"/>
        <w:textAlignment w:val="baseline"/>
        <w:rPr>
          <w:rFonts w:ascii="Arial" w:eastAsia="Times New Roman" w:hAnsi="Arial" w:cs="Arial"/>
          <w:sz w:val="20"/>
          <w:szCs w:val="20"/>
          <w:lang w:eastAsia="en-GB"/>
        </w:rPr>
      </w:pPr>
      <w:r w:rsidRPr="002D0FDC">
        <w:rPr>
          <w:rFonts w:ascii="Arial" w:eastAsia="Times New Roman" w:hAnsi="Arial" w:cs="Arial"/>
          <w:sz w:val="24"/>
          <w:szCs w:val="24"/>
          <w:lang w:eastAsia="en-GB"/>
        </w:rPr>
        <w:t>Literature: Reviewing literature on current SoHo networks to collect information on their security flaws. </w:t>
      </w:r>
    </w:p>
    <w:p w14:paraId="08E2D566" w14:textId="77777777" w:rsidR="00C7761D" w:rsidRPr="00B95819" w:rsidRDefault="00C7761D" w:rsidP="00970536">
      <w:pPr>
        <w:pStyle w:val="Heading2"/>
        <w:rPr>
          <w:rFonts w:ascii="Arial" w:eastAsia="Times New Roman" w:hAnsi="Arial" w:cs="Arial"/>
          <w:b/>
          <w:bCs/>
          <w:color w:val="auto"/>
          <w:sz w:val="18"/>
          <w:szCs w:val="18"/>
          <w:lang w:eastAsia="en-GB"/>
        </w:rPr>
      </w:pPr>
      <w:r w:rsidRPr="00B95819">
        <w:rPr>
          <w:rFonts w:ascii="Arial" w:eastAsia="Times New Roman" w:hAnsi="Arial" w:cs="Arial"/>
          <w:b/>
          <w:bCs/>
          <w:color w:val="auto"/>
          <w:lang w:eastAsia="en-GB"/>
        </w:rPr>
        <w:t> </w:t>
      </w:r>
      <w:bookmarkStart w:id="5" w:name="_Toc133409338"/>
      <w:r w:rsidRPr="00B95819">
        <w:rPr>
          <w:rFonts w:ascii="Arial" w:eastAsia="Times New Roman" w:hAnsi="Arial" w:cs="Arial"/>
          <w:b/>
          <w:bCs/>
          <w:color w:val="auto"/>
          <w:sz w:val="28"/>
          <w:szCs w:val="28"/>
          <w:lang w:eastAsia="en-GB"/>
        </w:rPr>
        <w:t>Objective 2:</w:t>
      </w:r>
      <w:bookmarkEnd w:id="5"/>
      <w:r w:rsidRPr="00B95819">
        <w:rPr>
          <w:rFonts w:ascii="Arial" w:eastAsia="Times New Roman" w:hAnsi="Arial" w:cs="Arial"/>
          <w:b/>
          <w:bCs/>
          <w:color w:val="auto"/>
          <w:sz w:val="28"/>
          <w:szCs w:val="28"/>
          <w:lang w:eastAsia="en-GB"/>
        </w:rPr>
        <w:t> </w:t>
      </w:r>
    </w:p>
    <w:p w14:paraId="0121584A" w14:textId="6CDE1784" w:rsidR="00C7761D" w:rsidRPr="002D0FDC" w:rsidRDefault="00C7761D" w:rsidP="00C7761D">
      <w:pPr>
        <w:spacing w:after="0" w:line="240" w:lineRule="auto"/>
        <w:textAlignment w:val="baseline"/>
        <w:rPr>
          <w:rFonts w:ascii="Arial" w:eastAsia="Times New Roman" w:hAnsi="Arial" w:cs="Arial"/>
          <w:sz w:val="20"/>
          <w:szCs w:val="20"/>
          <w:lang w:eastAsia="en-GB"/>
        </w:rPr>
      </w:pPr>
      <w:r w:rsidRPr="002D0FDC">
        <w:rPr>
          <w:rFonts w:ascii="Arial" w:eastAsia="Times New Roman" w:hAnsi="Arial" w:cs="Arial"/>
          <w:sz w:val="24"/>
          <w:szCs w:val="24"/>
          <w:lang w:eastAsia="en-GB"/>
        </w:rPr>
        <w:t xml:space="preserve">To compare the tools used within the simulated network and </w:t>
      </w:r>
      <w:r w:rsidR="000F2C34" w:rsidRPr="002D0FDC">
        <w:rPr>
          <w:rFonts w:ascii="Arial" w:eastAsia="Times New Roman" w:hAnsi="Arial" w:cs="Arial"/>
          <w:sz w:val="24"/>
          <w:szCs w:val="24"/>
          <w:lang w:eastAsia="en-GB"/>
        </w:rPr>
        <w:t>to</w:t>
      </w:r>
      <w:r w:rsidRPr="002D0FDC">
        <w:rPr>
          <w:rFonts w:ascii="Arial" w:eastAsia="Times New Roman" w:hAnsi="Arial" w:cs="Arial"/>
          <w:sz w:val="24"/>
          <w:szCs w:val="24"/>
          <w:lang w:eastAsia="en-GB"/>
        </w:rPr>
        <w:t xml:space="preserve"> </w:t>
      </w:r>
      <w:r w:rsidR="00B470B3" w:rsidRPr="002D0FDC">
        <w:rPr>
          <w:rFonts w:ascii="Arial" w:eastAsia="Times New Roman" w:hAnsi="Arial" w:cs="Arial"/>
          <w:sz w:val="24"/>
          <w:szCs w:val="24"/>
          <w:lang w:eastAsia="en-GB"/>
        </w:rPr>
        <w:t>justify</w:t>
      </w:r>
      <w:r w:rsidRPr="002D0FDC">
        <w:rPr>
          <w:rFonts w:ascii="Arial" w:eastAsia="Times New Roman" w:hAnsi="Arial" w:cs="Arial"/>
          <w:sz w:val="24"/>
          <w:szCs w:val="24"/>
          <w:lang w:eastAsia="en-GB"/>
        </w:rPr>
        <w:t xml:space="preserve"> the reasons for using </w:t>
      </w:r>
      <w:r w:rsidR="002D0FDC" w:rsidRPr="002D0FDC">
        <w:rPr>
          <w:rFonts w:ascii="Arial" w:eastAsia="Times New Roman" w:hAnsi="Arial" w:cs="Arial"/>
          <w:sz w:val="24"/>
          <w:szCs w:val="24"/>
          <w:lang w:eastAsia="en-GB"/>
        </w:rPr>
        <w:t>t</w:t>
      </w:r>
      <w:r w:rsidRPr="002D0FDC">
        <w:rPr>
          <w:rFonts w:ascii="Arial" w:eastAsia="Times New Roman" w:hAnsi="Arial" w:cs="Arial"/>
          <w:sz w:val="24"/>
          <w:szCs w:val="24"/>
          <w:lang w:eastAsia="en-GB"/>
        </w:rPr>
        <w:t>he simulation. </w:t>
      </w:r>
    </w:p>
    <w:p w14:paraId="7744C521" w14:textId="77777777" w:rsidR="00C7761D" w:rsidRPr="00B95819" w:rsidRDefault="00C7761D" w:rsidP="00970536">
      <w:pPr>
        <w:pStyle w:val="Heading2"/>
        <w:rPr>
          <w:rFonts w:ascii="Arial" w:eastAsia="Times New Roman" w:hAnsi="Arial" w:cs="Arial"/>
          <w:b/>
          <w:bCs/>
          <w:color w:val="auto"/>
          <w:sz w:val="20"/>
          <w:szCs w:val="20"/>
          <w:lang w:eastAsia="en-GB"/>
        </w:rPr>
      </w:pPr>
      <w:bookmarkStart w:id="6" w:name="_Toc133409339"/>
      <w:r w:rsidRPr="00B95819">
        <w:rPr>
          <w:rFonts w:ascii="Arial" w:eastAsia="Times New Roman" w:hAnsi="Arial" w:cs="Arial"/>
          <w:b/>
          <w:bCs/>
          <w:color w:val="auto"/>
          <w:sz w:val="28"/>
          <w:szCs w:val="28"/>
          <w:lang w:eastAsia="en-GB"/>
        </w:rPr>
        <w:t>Objective 3:</w:t>
      </w:r>
      <w:bookmarkEnd w:id="6"/>
      <w:r w:rsidRPr="00B95819">
        <w:rPr>
          <w:rFonts w:ascii="Arial" w:eastAsia="Times New Roman" w:hAnsi="Arial" w:cs="Arial"/>
          <w:b/>
          <w:bCs/>
          <w:color w:val="auto"/>
          <w:sz w:val="28"/>
          <w:szCs w:val="28"/>
          <w:lang w:eastAsia="en-GB"/>
        </w:rPr>
        <w:t> </w:t>
      </w:r>
    </w:p>
    <w:p w14:paraId="244B7050" w14:textId="77777777" w:rsidR="00C7761D" w:rsidRPr="001D580C" w:rsidRDefault="00C7761D" w:rsidP="00C7761D">
      <w:pPr>
        <w:spacing w:after="0" w:line="240" w:lineRule="auto"/>
        <w:textAlignment w:val="baseline"/>
        <w:rPr>
          <w:rFonts w:ascii="Arial" w:eastAsia="Times New Roman" w:hAnsi="Arial" w:cs="Arial"/>
          <w:sz w:val="20"/>
          <w:szCs w:val="20"/>
          <w:lang w:eastAsia="en-GB"/>
        </w:rPr>
      </w:pPr>
      <w:r w:rsidRPr="001D580C">
        <w:rPr>
          <w:rFonts w:ascii="Arial" w:eastAsia="Times New Roman" w:hAnsi="Arial" w:cs="Arial"/>
          <w:sz w:val="24"/>
          <w:szCs w:val="24"/>
          <w:lang w:eastAsia="en-GB"/>
        </w:rPr>
        <w:t>Conduct a simulation/experiment. This experiment is to contain: </w:t>
      </w:r>
    </w:p>
    <w:p w14:paraId="095EC1DC" w14:textId="77777777" w:rsidR="001D580C" w:rsidRDefault="00C7761D" w:rsidP="001D580C">
      <w:pPr>
        <w:pStyle w:val="ListParagraph"/>
        <w:numPr>
          <w:ilvl w:val="0"/>
          <w:numId w:val="61"/>
        </w:num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 xml:space="preserve">The creation of the simulation, Using GNS3 to create a SoHo </w:t>
      </w:r>
      <w:r w:rsidR="001D580C" w:rsidRPr="001D580C">
        <w:rPr>
          <w:rFonts w:ascii="Arial" w:eastAsia="Times New Roman" w:hAnsi="Arial" w:cs="Arial"/>
          <w:sz w:val="24"/>
          <w:szCs w:val="24"/>
          <w:lang w:eastAsia="en-GB"/>
        </w:rPr>
        <w:t>network.</w:t>
      </w:r>
    </w:p>
    <w:p w14:paraId="2ECC88ED" w14:textId="77777777" w:rsidR="001D580C" w:rsidRDefault="00C7761D" w:rsidP="001D580C">
      <w:pPr>
        <w:pStyle w:val="ListParagraph"/>
        <w:numPr>
          <w:ilvl w:val="0"/>
          <w:numId w:val="61"/>
        </w:num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Conduct penetration tests on the simulated SoHo network, to search for the network's vulnerabilities of the client PC’s and Web server. </w:t>
      </w:r>
    </w:p>
    <w:p w14:paraId="73C2C358" w14:textId="1393F938" w:rsidR="00C7761D" w:rsidRPr="001D580C" w:rsidRDefault="00C7761D" w:rsidP="001D580C">
      <w:pPr>
        <w:pStyle w:val="ListParagraph"/>
        <w:numPr>
          <w:ilvl w:val="0"/>
          <w:numId w:val="61"/>
        </w:num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Collect said data above and find security features to implement into the simulated SoHo network, conduct another penetration test and evaluate if the security features implemented can withstand the second penetration test. </w:t>
      </w:r>
    </w:p>
    <w:p w14:paraId="11CD0287" w14:textId="77777777" w:rsidR="00C7761D" w:rsidRPr="00B95819" w:rsidRDefault="00C7761D" w:rsidP="00970536">
      <w:pPr>
        <w:pStyle w:val="Heading2"/>
        <w:rPr>
          <w:rFonts w:ascii="Arial" w:eastAsia="Times New Roman" w:hAnsi="Arial" w:cs="Arial"/>
          <w:b/>
          <w:bCs/>
          <w:color w:val="auto"/>
          <w:sz w:val="20"/>
          <w:szCs w:val="20"/>
          <w:lang w:eastAsia="en-GB"/>
        </w:rPr>
      </w:pPr>
      <w:bookmarkStart w:id="7" w:name="_Toc133409340"/>
      <w:r w:rsidRPr="00B95819">
        <w:rPr>
          <w:rFonts w:ascii="Arial" w:eastAsia="Times New Roman" w:hAnsi="Arial" w:cs="Arial"/>
          <w:b/>
          <w:bCs/>
          <w:color w:val="auto"/>
          <w:sz w:val="28"/>
          <w:szCs w:val="28"/>
          <w:lang w:eastAsia="en-GB"/>
        </w:rPr>
        <w:t>Objective 4:</w:t>
      </w:r>
      <w:bookmarkEnd w:id="7"/>
      <w:r w:rsidRPr="00B95819">
        <w:rPr>
          <w:rFonts w:ascii="Arial" w:eastAsia="Times New Roman" w:hAnsi="Arial" w:cs="Arial"/>
          <w:b/>
          <w:bCs/>
          <w:color w:val="auto"/>
          <w:sz w:val="28"/>
          <w:szCs w:val="28"/>
          <w:lang w:eastAsia="en-GB"/>
        </w:rPr>
        <w:t> </w:t>
      </w:r>
    </w:p>
    <w:p w14:paraId="566BF311" w14:textId="0658B93B" w:rsidR="00D236A6" w:rsidRPr="001D580C" w:rsidRDefault="00C7761D"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Evaluate the experiment and see if the implementation of the security features has shown a lower or zero success of gaining access to the simulated network.</w:t>
      </w:r>
    </w:p>
    <w:p w14:paraId="7357CFF4" w14:textId="77777777" w:rsidR="00D31FA6" w:rsidRPr="001B2CFB" w:rsidRDefault="00D31FA6" w:rsidP="00C7761D">
      <w:pPr>
        <w:spacing w:after="0" w:line="240" w:lineRule="auto"/>
        <w:textAlignment w:val="baseline"/>
        <w:rPr>
          <w:rFonts w:ascii="Arial" w:eastAsia="Times New Roman" w:hAnsi="Arial" w:cs="Arial"/>
          <w:lang w:eastAsia="en-GB"/>
        </w:rPr>
      </w:pPr>
    </w:p>
    <w:p w14:paraId="2CC32240" w14:textId="77777777" w:rsidR="00D31FA6" w:rsidRPr="001B2CFB" w:rsidRDefault="00D31FA6" w:rsidP="00C7761D">
      <w:pPr>
        <w:spacing w:after="0" w:line="240" w:lineRule="auto"/>
        <w:textAlignment w:val="baseline"/>
        <w:rPr>
          <w:rFonts w:ascii="Arial" w:eastAsia="Times New Roman" w:hAnsi="Arial" w:cs="Arial"/>
          <w:lang w:eastAsia="en-GB"/>
        </w:rPr>
      </w:pPr>
    </w:p>
    <w:p w14:paraId="7706C40F" w14:textId="77777777" w:rsidR="00D31FA6" w:rsidRPr="001B2CFB" w:rsidRDefault="00D31FA6" w:rsidP="00C7761D">
      <w:pPr>
        <w:spacing w:after="0" w:line="240" w:lineRule="auto"/>
        <w:textAlignment w:val="baseline"/>
        <w:rPr>
          <w:rFonts w:ascii="Arial" w:eastAsia="Times New Roman" w:hAnsi="Arial" w:cs="Arial"/>
          <w:lang w:eastAsia="en-GB"/>
        </w:rPr>
      </w:pPr>
    </w:p>
    <w:p w14:paraId="2A01C532" w14:textId="679CE1C8" w:rsidR="00D236A6" w:rsidRPr="00B95819" w:rsidRDefault="00D236A6" w:rsidP="00970536">
      <w:pPr>
        <w:pStyle w:val="Heading1"/>
        <w:rPr>
          <w:rFonts w:ascii="Arial" w:eastAsia="Times New Roman" w:hAnsi="Arial" w:cs="Arial"/>
          <w:b/>
          <w:bCs/>
          <w:color w:val="auto"/>
          <w:lang w:eastAsia="en-GB"/>
        </w:rPr>
      </w:pPr>
      <w:bookmarkStart w:id="8" w:name="_Toc133409341"/>
      <w:r w:rsidRPr="00B95819">
        <w:rPr>
          <w:rFonts w:ascii="Arial" w:eastAsia="Times New Roman" w:hAnsi="Arial" w:cs="Arial"/>
          <w:b/>
          <w:bCs/>
          <w:color w:val="auto"/>
          <w:lang w:eastAsia="en-GB"/>
        </w:rPr>
        <w:t>Flow of report</w:t>
      </w:r>
      <w:bookmarkEnd w:id="8"/>
    </w:p>
    <w:p w14:paraId="18D39415" w14:textId="3C85AF8A" w:rsidR="00D236A6" w:rsidRPr="001B2CFB" w:rsidRDefault="00D236A6" w:rsidP="00C7761D">
      <w:pPr>
        <w:spacing w:after="0" w:line="240" w:lineRule="auto"/>
        <w:textAlignment w:val="baseline"/>
        <w:rPr>
          <w:rFonts w:ascii="Arial" w:eastAsia="Times New Roman" w:hAnsi="Arial" w:cs="Arial"/>
          <w:b/>
          <w:bCs/>
          <w:sz w:val="28"/>
          <w:szCs w:val="28"/>
          <w:lang w:eastAsia="en-GB"/>
        </w:rPr>
      </w:pPr>
      <w:r w:rsidRPr="001B2CFB">
        <w:rPr>
          <w:rFonts w:ascii="Arial" w:hAnsi="Arial" w:cs="Arial"/>
          <w:noProof/>
        </w:rPr>
        <w:drawing>
          <wp:inline distT="0" distB="0" distL="0" distR="0" wp14:anchorId="6FAC15CD" wp14:editId="29BF6664">
            <wp:extent cx="5731510" cy="906780"/>
            <wp:effectExtent l="0" t="0" r="2540" b="7620"/>
            <wp:docPr id="2050173875" name="Picture 1" descr="A blue square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173875" name="Picture 1" descr="A blue square with white text&#10;&#10;Description automatically generated with low confidence"/>
                    <pic:cNvPicPr/>
                  </pic:nvPicPr>
                  <pic:blipFill>
                    <a:blip r:embed="rId7"/>
                    <a:stretch>
                      <a:fillRect/>
                    </a:stretch>
                  </pic:blipFill>
                  <pic:spPr>
                    <a:xfrm>
                      <a:off x="0" y="0"/>
                      <a:ext cx="5731510" cy="906780"/>
                    </a:xfrm>
                    <a:prstGeom prst="rect">
                      <a:avLst/>
                    </a:prstGeom>
                  </pic:spPr>
                </pic:pic>
              </a:graphicData>
            </a:graphic>
          </wp:inline>
        </w:drawing>
      </w:r>
    </w:p>
    <w:p w14:paraId="40C59E9A" w14:textId="77777777" w:rsidR="001F12F3" w:rsidRDefault="001F12F3" w:rsidP="00C7761D">
      <w:pPr>
        <w:spacing w:after="0" w:line="240" w:lineRule="auto"/>
        <w:textAlignment w:val="baseline"/>
        <w:rPr>
          <w:rFonts w:ascii="Arial" w:eastAsia="Times New Roman" w:hAnsi="Arial" w:cs="Arial"/>
          <w:b/>
          <w:bCs/>
          <w:sz w:val="28"/>
          <w:szCs w:val="28"/>
          <w:lang w:eastAsia="en-GB"/>
        </w:rPr>
      </w:pPr>
    </w:p>
    <w:p w14:paraId="08E2FD19" w14:textId="2CCF3040" w:rsidR="00D236A6" w:rsidRPr="00B95819" w:rsidRDefault="00D236A6" w:rsidP="00970536">
      <w:pPr>
        <w:pStyle w:val="Heading2"/>
        <w:rPr>
          <w:rFonts w:ascii="Arial" w:eastAsia="Times New Roman" w:hAnsi="Arial" w:cs="Arial"/>
          <w:b/>
          <w:bCs/>
          <w:color w:val="auto"/>
          <w:sz w:val="32"/>
          <w:szCs w:val="32"/>
          <w:lang w:eastAsia="en-GB"/>
        </w:rPr>
      </w:pPr>
      <w:bookmarkStart w:id="9" w:name="_Toc133409342"/>
      <w:r w:rsidRPr="00B95819">
        <w:rPr>
          <w:rFonts w:ascii="Arial" w:eastAsia="Times New Roman" w:hAnsi="Arial" w:cs="Arial"/>
          <w:b/>
          <w:bCs/>
          <w:color w:val="auto"/>
          <w:sz w:val="32"/>
          <w:szCs w:val="32"/>
          <w:lang w:eastAsia="en-GB"/>
        </w:rPr>
        <w:lastRenderedPageBreak/>
        <w:t>Research Methodology</w:t>
      </w:r>
      <w:bookmarkEnd w:id="9"/>
    </w:p>
    <w:p w14:paraId="02DEC94A" w14:textId="393F655A" w:rsidR="00D236A6" w:rsidRPr="001D580C" w:rsidRDefault="00D236A6"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This section is to understand the methodology of the project.</w:t>
      </w:r>
    </w:p>
    <w:p w14:paraId="75699FFC" w14:textId="77777777" w:rsidR="00D236A6" w:rsidRPr="001B2CFB" w:rsidRDefault="00D236A6" w:rsidP="00C7761D">
      <w:pPr>
        <w:spacing w:after="0" w:line="240" w:lineRule="auto"/>
        <w:textAlignment w:val="baseline"/>
        <w:rPr>
          <w:rFonts w:ascii="Arial" w:eastAsia="Times New Roman" w:hAnsi="Arial" w:cs="Arial"/>
          <w:lang w:eastAsia="en-GB"/>
        </w:rPr>
      </w:pPr>
    </w:p>
    <w:p w14:paraId="61C8B05C" w14:textId="1A35E0D0" w:rsidR="00D236A6" w:rsidRPr="00B95819" w:rsidRDefault="00D236A6" w:rsidP="00970536">
      <w:pPr>
        <w:pStyle w:val="Heading2"/>
        <w:rPr>
          <w:rFonts w:ascii="Arial" w:eastAsia="Times New Roman" w:hAnsi="Arial" w:cs="Arial"/>
          <w:b/>
          <w:bCs/>
          <w:color w:val="auto"/>
          <w:sz w:val="28"/>
          <w:szCs w:val="28"/>
          <w:lang w:eastAsia="en-GB"/>
        </w:rPr>
      </w:pPr>
      <w:bookmarkStart w:id="10" w:name="_Toc133409343"/>
      <w:r w:rsidRPr="00B95819">
        <w:rPr>
          <w:rFonts w:ascii="Arial" w:eastAsia="Times New Roman" w:hAnsi="Arial" w:cs="Arial"/>
          <w:b/>
          <w:bCs/>
          <w:color w:val="auto"/>
          <w:sz w:val="28"/>
          <w:szCs w:val="28"/>
          <w:lang w:eastAsia="en-GB"/>
        </w:rPr>
        <w:t>Design</w:t>
      </w:r>
      <w:bookmarkEnd w:id="10"/>
    </w:p>
    <w:p w14:paraId="501CAE16" w14:textId="13B18FC7" w:rsidR="00D236A6" w:rsidRPr="001D580C" w:rsidRDefault="00D236A6"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Within this section there is the creation of the simulated SoHo network running on the software GNS3.</w:t>
      </w:r>
    </w:p>
    <w:p w14:paraId="0D4097D2" w14:textId="77777777" w:rsidR="00D236A6" w:rsidRPr="001B2CFB" w:rsidRDefault="00D236A6" w:rsidP="00C7761D">
      <w:pPr>
        <w:spacing w:after="0" w:line="240" w:lineRule="auto"/>
        <w:textAlignment w:val="baseline"/>
        <w:rPr>
          <w:rFonts w:ascii="Arial" w:eastAsia="Times New Roman" w:hAnsi="Arial" w:cs="Arial"/>
          <w:lang w:eastAsia="en-GB"/>
        </w:rPr>
      </w:pPr>
    </w:p>
    <w:p w14:paraId="78C508CB" w14:textId="0A17ADFC" w:rsidR="00D236A6" w:rsidRPr="00B95819" w:rsidRDefault="00D236A6" w:rsidP="00970536">
      <w:pPr>
        <w:pStyle w:val="Heading2"/>
        <w:rPr>
          <w:rFonts w:ascii="Arial" w:eastAsia="Times New Roman" w:hAnsi="Arial" w:cs="Arial"/>
          <w:b/>
          <w:bCs/>
          <w:color w:val="auto"/>
          <w:sz w:val="28"/>
          <w:szCs w:val="28"/>
          <w:lang w:eastAsia="en-GB"/>
        </w:rPr>
      </w:pPr>
      <w:bookmarkStart w:id="11" w:name="_Toc133409344"/>
      <w:r w:rsidRPr="00B95819">
        <w:rPr>
          <w:rFonts w:ascii="Arial" w:eastAsia="Times New Roman" w:hAnsi="Arial" w:cs="Arial"/>
          <w:b/>
          <w:bCs/>
          <w:color w:val="auto"/>
          <w:sz w:val="28"/>
          <w:szCs w:val="28"/>
          <w:lang w:eastAsia="en-GB"/>
        </w:rPr>
        <w:t>Implementation</w:t>
      </w:r>
      <w:bookmarkEnd w:id="11"/>
    </w:p>
    <w:p w14:paraId="0A760B4A" w14:textId="2687EE73" w:rsidR="00D236A6" w:rsidRPr="001D580C" w:rsidRDefault="00D236A6"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This section includes the implementation of the test being conducted on the simulated SoHo network.</w:t>
      </w:r>
    </w:p>
    <w:p w14:paraId="180AB04F" w14:textId="77777777" w:rsidR="00D236A6" w:rsidRPr="001B2CFB" w:rsidRDefault="00D236A6" w:rsidP="00C7761D">
      <w:pPr>
        <w:spacing w:after="0" w:line="240" w:lineRule="auto"/>
        <w:textAlignment w:val="baseline"/>
        <w:rPr>
          <w:rFonts w:ascii="Arial" w:eastAsia="Times New Roman" w:hAnsi="Arial" w:cs="Arial"/>
          <w:lang w:eastAsia="en-GB"/>
        </w:rPr>
      </w:pPr>
    </w:p>
    <w:p w14:paraId="76F7A9D8" w14:textId="747E2B4E" w:rsidR="00D236A6" w:rsidRPr="00B95819" w:rsidRDefault="00D236A6" w:rsidP="00970536">
      <w:pPr>
        <w:pStyle w:val="Heading2"/>
        <w:rPr>
          <w:rFonts w:ascii="Arial" w:eastAsia="Times New Roman" w:hAnsi="Arial" w:cs="Arial"/>
          <w:b/>
          <w:bCs/>
          <w:color w:val="auto"/>
          <w:sz w:val="28"/>
          <w:szCs w:val="28"/>
          <w:lang w:eastAsia="en-GB"/>
        </w:rPr>
      </w:pPr>
      <w:bookmarkStart w:id="12" w:name="_Toc133409345"/>
      <w:r w:rsidRPr="00B95819">
        <w:rPr>
          <w:rFonts w:ascii="Arial" w:eastAsia="Times New Roman" w:hAnsi="Arial" w:cs="Arial"/>
          <w:b/>
          <w:bCs/>
          <w:color w:val="auto"/>
          <w:sz w:val="28"/>
          <w:szCs w:val="28"/>
          <w:lang w:eastAsia="en-GB"/>
        </w:rPr>
        <w:t>Testing/Analysis</w:t>
      </w:r>
      <w:bookmarkEnd w:id="12"/>
    </w:p>
    <w:p w14:paraId="08937E61" w14:textId="130E8154" w:rsidR="00D236A6" w:rsidRPr="001D580C" w:rsidRDefault="00A03724"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This section will undergo the testing of the project. This is where the hypothesis will be put in action to see if it’s true or false.</w:t>
      </w:r>
    </w:p>
    <w:p w14:paraId="56BD1205" w14:textId="77777777" w:rsidR="00A03724" w:rsidRPr="001B2CFB" w:rsidRDefault="00A03724" w:rsidP="00C7761D">
      <w:pPr>
        <w:spacing w:after="0" w:line="240" w:lineRule="auto"/>
        <w:textAlignment w:val="baseline"/>
        <w:rPr>
          <w:rFonts w:ascii="Arial" w:eastAsia="Times New Roman" w:hAnsi="Arial" w:cs="Arial"/>
          <w:lang w:eastAsia="en-GB"/>
        </w:rPr>
      </w:pPr>
    </w:p>
    <w:p w14:paraId="2C2BF3EA" w14:textId="2733F913" w:rsidR="00D236A6" w:rsidRPr="00B95819" w:rsidRDefault="00D236A6" w:rsidP="00970536">
      <w:pPr>
        <w:pStyle w:val="Heading2"/>
        <w:rPr>
          <w:rFonts w:ascii="Arial" w:eastAsia="Times New Roman" w:hAnsi="Arial" w:cs="Arial"/>
          <w:b/>
          <w:bCs/>
          <w:color w:val="auto"/>
          <w:sz w:val="28"/>
          <w:szCs w:val="28"/>
          <w:lang w:eastAsia="en-GB"/>
        </w:rPr>
      </w:pPr>
      <w:bookmarkStart w:id="13" w:name="_Toc133409346"/>
      <w:r w:rsidRPr="00B95819">
        <w:rPr>
          <w:rFonts w:ascii="Arial" w:eastAsia="Times New Roman" w:hAnsi="Arial" w:cs="Arial"/>
          <w:b/>
          <w:bCs/>
          <w:color w:val="auto"/>
          <w:sz w:val="28"/>
          <w:szCs w:val="28"/>
          <w:lang w:eastAsia="en-GB"/>
        </w:rPr>
        <w:t>Evaluation/</w:t>
      </w:r>
      <w:r w:rsidR="00C22A04">
        <w:rPr>
          <w:rFonts w:ascii="Arial" w:eastAsia="Times New Roman" w:hAnsi="Arial" w:cs="Arial"/>
          <w:b/>
          <w:bCs/>
          <w:color w:val="auto"/>
          <w:sz w:val="28"/>
          <w:szCs w:val="28"/>
          <w:lang w:eastAsia="en-GB"/>
        </w:rPr>
        <w:t>Reflection</w:t>
      </w:r>
      <w:bookmarkEnd w:id="13"/>
    </w:p>
    <w:p w14:paraId="116D2282" w14:textId="0B158603" w:rsidR="00A03724" w:rsidRPr="001D580C" w:rsidRDefault="00A03724" w:rsidP="00D236A6">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This section involves the evaluation</w:t>
      </w:r>
      <w:r w:rsidR="00C22A04">
        <w:rPr>
          <w:rFonts w:ascii="Arial" w:eastAsia="Times New Roman" w:hAnsi="Arial" w:cs="Arial"/>
          <w:sz w:val="24"/>
          <w:szCs w:val="24"/>
          <w:lang w:eastAsia="en-GB"/>
        </w:rPr>
        <w:t>/reflection</w:t>
      </w:r>
      <w:r w:rsidR="00BC3E5C" w:rsidRPr="001D580C">
        <w:rPr>
          <w:rFonts w:ascii="Arial" w:eastAsia="Times New Roman" w:hAnsi="Arial" w:cs="Arial"/>
          <w:sz w:val="24"/>
          <w:szCs w:val="24"/>
          <w:lang w:eastAsia="en-GB"/>
        </w:rPr>
        <w:t xml:space="preserve"> of the project.</w:t>
      </w:r>
    </w:p>
    <w:p w14:paraId="22034B7A" w14:textId="77777777" w:rsidR="00A03724" w:rsidRPr="001B2CFB" w:rsidRDefault="00A03724" w:rsidP="00D236A6">
      <w:pPr>
        <w:spacing w:after="0" w:line="240" w:lineRule="auto"/>
        <w:textAlignment w:val="baseline"/>
        <w:rPr>
          <w:rFonts w:ascii="Arial" w:eastAsia="Times New Roman" w:hAnsi="Arial" w:cs="Arial"/>
          <w:lang w:eastAsia="en-GB"/>
        </w:rPr>
      </w:pPr>
    </w:p>
    <w:p w14:paraId="3DD04362" w14:textId="2D392F4D" w:rsidR="00D236A6" w:rsidRPr="001B2CFB" w:rsidRDefault="00D236A6" w:rsidP="00C7761D">
      <w:pPr>
        <w:spacing w:after="0" w:line="240" w:lineRule="auto"/>
        <w:textAlignment w:val="baseline"/>
        <w:rPr>
          <w:rFonts w:ascii="Arial" w:eastAsia="Times New Roman" w:hAnsi="Arial" w:cs="Arial"/>
          <w:b/>
          <w:bCs/>
          <w:lang w:eastAsia="en-GB"/>
        </w:rPr>
      </w:pPr>
    </w:p>
    <w:p w14:paraId="2A721073" w14:textId="1FC2D5A4" w:rsidR="00C7761D" w:rsidRDefault="00C7761D" w:rsidP="00970536">
      <w:pPr>
        <w:pStyle w:val="Heading1"/>
        <w:rPr>
          <w:rFonts w:ascii="Arial" w:eastAsia="Times New Roman" w:hAnsi="Arial" w:cs="Arial"/>
          <w:b/>
          <w:bCs/>
          <w:color w:val="auto"/>
          <w:lang w:eastAsia="en-GB"/>
        </w:rPr>
      </w:pPr>
      <w:bookmarkStart w:id="14" w:name="_Toc133409347"/>
      <w:r w:rsidRPr="00B95819">
        <w:rPr>
          <w:rFonts w:ascii="Arial" w:eastAsia="Times New Roman" w:hAnsi="Arial" w:cs="Arial"/>
          <w:b/>
          <w:bCs/>
          <w:color w:val="auto"/>
          <w:lang w:eastAsia="en-GB"/>
        </w:rPr>
        <w:t>Literature Review</w:t>
      </w:r>
      <w:bookmarkEnd w:id="14"/>
      <w:r w:rsidRPr="00B95819">
        <w:rPr>
          <w:rFonts w:ascii="Arial" w:eastAsia="Times New Roman" w:hAnsi="Arial" w:cs="Arial"/>
          <w:b/>
          <w:bCs/>
          <w:color w:val="auto"/>
          <w:lang w:eastAsia="en-GB"/>
        </w:rPr>
        <w:t> </w:t>
      </w:r>
    </w:p>
    <w:p w14:paraId="667F2EB7" w14:textId="77777777" w:rsidR="0068452E" w:rsidRPr="001D580C" w:rsidRDefault="0068452E" w:rsidP="0068452E">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Within this section there will be the gathering of reliable sources and scholarly literature. These sources will give knowledge of SoHo network security. Their vulnerabilities, how to create a SoHo network and the best software’s to create said SoHo network.</w:t>
      </w:r>
    </w:p>
    <w:p w14:paraId="7CF1E22F" w14:textId="77777777" w:rsidR="0068452E" w:rsidRPr="0068452E" w:rsidRDefault="0068452E" w:rsidP="0068452E">
      <w:pPr>
        <w:rPr>
          <w:lang w:val="en-US" w:eastAsia="en-GB"/>
        </w:rPr>
      </w:pPr>
    </w:p>
    <w:p w14:paraId="74EDC817" w14:textId="77777777" w:rsidR="00C7761D" w:rsidRPr="00B95819" w:rsidRDefault="00C7761D" w:rsidP="00970536">
      <w:pPr>
        <w:pStyle w:val="Heading2"/>
        <w:rPr>
          <w:rFonts w:ascii="Arial" w:eastAsia="Times New Roman" w:hAnsi="Arial" w:cs="Arial"/>
          <w:b/>
          <w:bCs/>
          <w:color w:val="auto"/>
          <w:sz w:val="20"/>
          <w:szCs w:val="20"/>
          <w:lang w:eastAsia="en-GB"/>
        </w:rPr>
      </w:pPr>
      <w:bookmarkStart w:id="15" w:name="_Toc133409348"/>
      <w:r w:rsidRPr="00B95819">
        <w:rPr>
          <w:rFonts w:ascii="Arial" w:eastAsia="Times New Roman" w:hAnsi="Arial" w:cs="Arial"/>
          <w:b/>
          <w:bCs/>
          <w:color w:val="auto"/>
          <w:sz w:val="28"/>
          <w:szCs w:val="28"/>
          <w:lang w:eastAsia="en-GB"/>
        </w:rPr>
        <w:t>Network Security</w:t>
      </w:r>
      <w:bookmarkEnd w:id="15"/>
      <w:r w:rsidRPr="00B95819">
        <w:rPr>
          <w:rFonts w:ascii="Arial" w:eastAsia="Times New Roman" w:hAnsi="Arial" w:cs="Arial"/>
          <w:b/>
          <w:bCs/>
          <w:color w:val="auto"/>
          <w:sz w:val="28"/>
          <w:szCs w:val="28"/>
          <w:lang w:eastAsia="en-GB"/>
        </w:rPr>
        <w:t> </w:t>
      </w:r>
    </w:p>
    <w:p w14:paraId="61222306" w14:textId="77777777" w:rsidR="00C7761D" w:rsidRPr="001D580C" w:rsidRDefault="00C7761D" w:rsidP="00C7761D">
      <w:pPr>
        <w:spacing w:after="0" w:line="240" w:lineRule="auto"/>
        <w:textAlignment w:val="baseline"/>
        <w:rPr>
          <w:rFonts w:ascii="Arial" w:eastAsia="Times New Roman" w:hAnsi="Arial" w:cs="Arial"/>
          <w:sz w:val="20"/>
          <w:szCs w:val="20"/>
          <w:lang w:eastAsia="en-GB"/>
        </w:rPr>
      </w:pPr>
      <w:r w:rsidRPr="001D580C">
        <w:rPr>
          <w:rFonts w:ascii="Arial" w:eastAsia="Times New Roman" w:hAnsi="Arial" w:cs="Arial"/>
          <w:sz w:val="24"/>
          <w:szCs w:val="24"/>
          <w:lang w:eastAsia="en-GB"/>
        </w:rPr>
        <w:t>Below is an insight into the security of SoHo networks. Why it’s a vital feature within SoHo networks to keep them safe from possible security breaches that can occur on small or big networks and any given time. </w:t>
      </w:r>
    </w:p>
    <w:p w14:paraId="75A68301" w14:textId="77777777" w:rsidR="00C7761D" w:rsidRPr="001D580C" w:rsidRDefault="00C7761D" w:rsidP="00C7761D">
      <w:pPr>
        <w:spacing w:after="0" w:line="240" w:lineRule="auto"/>
        <w:textAlignment w:val="baseline"/>
        <w:rPr>
          <w:rFonts w:ascii="Arial" w:eastAsia="Times New Roman" w:hAnsi="Arial" w:cs="Arial"/>
          <w:sz w:val="20"/>
          <w:szCs w:val="20"/>
          <w:lang w:eastAsia="en-GB"/>
        </w:rPr>
      </w:pPr>
      <w:r w:rsidRPr="001D580C">
        <w:rPr>
          <w:rFonts w:ascii="Arial" w:eastAsia="Times New Roman" w:hAnsi="Arial" w:cs="Arial"/>
          <w:sz w:val="24"/>
          <w:szCs w:val="24"/>
          <w:lang w:eastAsia="en-GB"/>
        </w:rPr>
        <w:t> </w:t>
      </w:r>
    </w:p>
    <w:p w14:paraId="0FFCB7CD" w14:textId="25B0EA88" w:rsidR="00C7761D" w:rsidRPr="001D580C" w:rsidRDefault="00C7761D" w:rsidP="00C7761D">
      <w:pPr>
        <w:spacing w:after="0" w:line="240" w:lineRule="auto"/>
        <w:textAlignment w:val="baseline"/>
        <w:rPr>
          <w:rFonts w:ascii="Arial" w:eastAsia="Times New Roman" w:hAnsi="Arial" w:cs="Arial"/>
          <w:sz w:val="20"/>
          <w:szCs w:val="20"/>
          <w:lang w:eastAsia="en-GB"/>
        </w:rPr>
      </w:pPr>
      <w:r w:rsidRPr="001D580C">
        <w:rPr>
          <w:rFonts w:ascii="Arial" w:eastAsia="Times New Roman" w:hAnsi="Arial" w:cs="Arial"/>
          <w:sz w:val="24"/>
          <w:szCs w:val="24"/>
          <w:lang w:eastAsia="en-GB"/>
        </w:rPr>
        <w:t>Network security is needed to keep a network secure from possible attacks coming in from cybercriminals. These criminals can gain sensitive data from these attacks causing major problems for the users who use said network. Here are four of the main reasons for protecting networks, Operational Risks, Financial risks for compromised personally identifiable information (PII), Financial risk for compromised intellectual property and Regulatory Issues.  </w:t>
      </w:r>
      <w:sdt>
        <w:sdtPr>
          <w:rPr>
            <w:rFonts w:ascii="Arial" w:eastAsia="Times New Roman" w:hAnsi="Arial" w:cs="Arial"/>
            <w:sz w:val="24"/>
            <w:szCs w:val="24"/>
            <w:lang w:eastAsia="en-GB"/>
          </w:rPr>
          <w:id w:val="-592237744"/>
          <w:citation/>
        </w:sdtPr>
        <w:sdtContent>
          <w:r w:rsidR="00337823" w:rsidRPr="001D580C">
            <w:rPr>
              <w:rFonts w:ascii="Arial" w:eastAsia="Times New Roman" w:hAnsi="Arial" w:cs="Arial"/>
              <w:sz w:val="24"/>
              <w:szCs w:val="24"/>
              <w:lang w:eastAsia="en-GB"/>
            </w:rPr>
            <w:fldChar w:fldCharType="begin"/>
          </w:r>
          <w:r w:rsidR="00337823" w:rsidRPr="001D580C">
            <w:rPr>
              <w:rFonts w:ascii="Arial" w:eastAsia="Times New Roman" w:hAnsi="Arial" w:cs="Arial"/>
              <w:sz w:val="24"/>
              <w:szCs w:val="24"/>
              <w:lang w:eastAsia="en-GB"/>
            </w:rPr>
            <w:instrText xml:space="preserve"> CITATION Nic22 \l 2057 </w:instrText>
          </w:r>
          <w:r w:rsidR="00337823" w:rsidRPr="001D580C">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[1]</w:t>
          </w:r>
          <w:r w:rsidR="00337823" w:rsidRPr="001D580C">
            <w:rPr>
              <w:rFonts w:ascii="Arial" w:eastAsia="Times New Roman" w:hAnsi="Arial" w:cs="Arial"/>
              <w:sz w:val="24"/>
              <w:szCs w:val="24"/>
              <w:lang w:eastAsia="en-GB"/>
            </w:rPr>
            <w:fldChar w:fldCharType="end"/>
          </w:r>
        </w:sdtContent>
      </w:sdt>
    </w:p>
    <w:p w14:paraId="6D23DF74" w14:textId="626CF06E" w:rsidR="00C7761D" w:rsidRPr="001D580C" w:rsidRDefault="00C7761D" w:rsidP="00C7761D">
      <w:pPr>
        <w:spacing w:after="0" w:line="240" w:lineRule="auto"/>
        <w:textAlignment w:val="baseline"/>
        <w:rPr>
          <w:rFonts w:ascii="Arial" w:eastAsia="Times New Roman" w:hAnsi="Arial" w:cs="Arial"/>
          <w:sz w:val="20"/>
          <w:szCs w:val="20"/>
          <w:lang w:eastAsia="en-GB"/>
        </w:rPr>
      </w:pPr>
    </w:p>
    <w:p w14:paraId="144056E3" w14:textId="407AF8AF" w:rsidR="00C7761D" w:rsidRPr="001D580C" w:rsidRDefault="00C7761D"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Implementing network security on a larger network is more common compared to a smaller network. According to GOV.UK within the last 12 months 39% of UK business have identified a cyber-attack taken onto their network’s </w:t>
      </w:r>
      <w:sdt>
        <w:sdtPr>
          <w:rPr>
            <w:rFonts w:ascii="Arial" w:eastAsia="Times New Roman" w:hAnsi="Arial" w:cs="Arial"/>
            <w:sz w:val="24"/>
            <w:szCs w:val="24"/>
            <w:lang w:eastAsia="en-GB"/>
          </w:rPr>
          <w:id w:val="343753846"/>
          <w:citation/>
        </w:sdtPr>
        <w:sdtContent>
          <w:r w:rsidR="00337823" w:rsidRPr="001D580C">
            <w:rPr>
              <w:rFonts w:ascii="Arial" w:eastAsia="Times New Roman" w:hAnsi="Arial" w:cs="Arial"/>
              <w:sz w:val="24"/>
              <w:szCs w:val="24"/>
              <w:lang w:eastAsia="en-GB"/>
            </w:rPr>
            <w:fldChar w:fldCharType="begin"/>
          </w:r>
          <w:r w:rsidR="00337823" w:rsidRPr="001D580C">
            <w:rPr>
              <w:rFonts w:ascii="Arial" w:eastAsia="Times New Roman" w:hAnsi="Arial" w:cs="Arial"/>
              <w:sz w:val="24"/>
              <w:szCs w:val="24"/>
              <w:lang w:eastAsia="en-GB"/>
            </w:rPr>
            <w:instrText xml:space="preserve">CITATION GOV \l 2057 </w:instrText>
          </w:r>
          <w:r w:rsidR="00337823" w:rsidRPr="001D580C">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[2]</w:t>
          </w:r>
          <w:r w:rsidR="00337823" w:rsidRPr="001D580C">
            <w:rPr>
              <w:rFonts w:ascii="Arial" w:eastAsia="Times New Roman" w:hAnsi="Arial" w:cs="Arial"/>
              <w:sz w:val="24"/>
              <w:szCs w:val="24"/>
              <w:lang w:eastAsia="en-GB"/>
            </w:rPr>
            <w:fldChar w:fldCharType="end"/>
          </w:r>
        </w:sdtContent>
      </w:sdt>
    </w:p>
    <w:p w14:paraId="095A9933" w14:textId="77777777" w:rsidR="00337823" w:rsidRPr="001D580C" w:rsidRDefault="00337823" w:rsidP="00C7761D">
      <w:pPr>
        <w:spacing w:after="0" w:line="240" w:lineRule="auto"/>
        <w:textAlignment w:val="baseline"/>
        <w:rPr>
          <w:rFonts w:ascii="Arial" w:eastAsia="Times New Roman" w:hAnsi="Arial" w:cs="Arial"/>
          <w:sz w:val="20"/>
          <w:szCs w:val="20"/>
          <w:lang w:eastAsia="en-GB"/>
        </w:rPr>
      </w:pPr>
    </w:p>
    <w:p w14:paraId="78CE01CF" w14:textId="75D62FC0" w:rsidR="00C7761D" w:rsidRPr="001D580C" w:rsidRDefault="00C7761D" w:rsidP="00C7761D">
      <w:pPr>
        <w:spacing w:after="0" w:line="240" w:lineRule="auto"/>
        <w:textAlignment w:val="baseline"/>
        <w:rPr>
          <w:rFonts w:ascii="Arial" w:eastAsia="Times New Roman" w:hAnsi="Arial" w:cs="Arial"/>
          <w:sz w:val="20"/>
          <w:szCs w:val="20"/>
          <w:lang w:eastAsia="en-GB"/>
        </w:rPr>
      </w:pPr>
      <w:r w:rsidRPr="001D580C">
        <w:rPr>
          <w:rFonts w:ascii="Arial" w:eastAsia="Times New Roman" w:hAnsi="Arial" w:cs="Arial"/>
          <w:sz w:val="24"/>
          <w:szCs w:val="24"/>
          <w:lang w:eastAsia="en-GB"/>
        </w:rPr>
        <w:t>Within past years 2017 and 2020 was the highest at 46%. This shows that each year network security gets more implemented, and cybercriminals are finding different methods to break these security features. Therefore, this shows why each year's percentage is ever changing, because of this. </w:t>
      </w:r>
      <w:sdt>
        <w:sdtPr>
          <w:rPr>
            <w:rFonts w:ascii="Arial" w:eastAsia="Times New Roman" w:hAnsi="Arial" w:cs="Arial"/>
            <w:sz w:val="24"/>
            <w:szCs w:val="24"/>
            <w:lang w:eastAsia="en-GB"/>
          </w:rPr>
          <w:id w:val="56060647"/>
          <w:citation/>
        </w:sdtPr>
        <w:sdtContent>
          <w:r w:rsidR="00337823" w:rsidRPr="001D580C">
            <w:rPr>
              <w:rFonts w:ascii="Arial" w:eastAsia="Times New Roman" w:hAnsi="Arial" w:cs="Arial"/>
              <w:sz w:val="24"/>
              <w:szCs w:val="24"/>
              <w:lang w:eastAsia="en-GB"/>
            </w:rPr>
            <w:fldChar w:fldCharType="begin"/>
          </w:r>
          <w:r w:rsidR="00337823" w:rsidRPr="001D580C">
            <w:rPr>
              <w:rFonts w:ascii="Arial" w:eastAsia="Times New Roman" w:hAnsi="Arial" w:cs="Arial"/>
              <w:sz w:val="24"/>
              <w:szCs w:val="24"/>
              <w:lang w:eastAsia="en-GB"/>
            </w:rPr>
            <w:instrText xml:space="preserve"> CITATION GOV \l 2057 </w:instrText>
          </w:r>
          <w:r w:rsidR="00337823" w:rsidRPr="001D580C">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[2]</w:t>
          </w:r>
          <w:r w:rsidR="00337823" w:rsidRPr="001D580C">
            <w:rPr>
              <w:rFonts w:ascii="Arial" w:eastAsia="Times New Roman" w:hAnsi="Arial" w:cs="Arial"/>
              <w:sz w:val="24"/>
              <w:szCs w:val="24"/>
              <w:lang w:eastAsia="en-GB"/>
            </w:rPr>
            <w:fldChar w:fldCharType="end"/>
          </w:r>
        </w:sdtContent>
      </w:sdt>
    </w:p>
    <w:p w14:paraId="3003CCBC" w14:textId="016A5CEB" w:rsidR="00C7761D" w:rsidRPr="001D580C" w:rsidRDefault="00C7761D"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 xml:space="preserve">Within the last 12 months 54% of networks have acted in identifying these cyber security risks. As mentioned above on the percentage of attacks changes each year. </w:t>
      </w:r>
      <w:r w:rsidRPr="001D580C">
        <w:rPr>
          <w:rFonts w:ascii="Arial" w:eastAsia="Times New Roman" w:hAnsi="Arial" w:cs="Arial"/>
          <w:sz w:val="24"/>
          <w:szCs w:val="24"/>
          <w:lang w:eastAsia="en-GB"/>
        </w:rPr>
        <w:lastRenderedPageBreak/>
        <w:t>This is similar with the proportion of UK business acting to identify cyber risks. As the year 2020 was the highest at 64%, this higher percentage could be an indication of the start of Covid-19 and business wanting to keep their networks secure during those unknown times. </w:t>
      </w:r>
      <w:sdt>
        <w:sdtPr>
          <w:rPr>
            <w:rFonts w:ascii="Arial" w:eastAsia="Times New Roman" w:hAnsi="Arial" w:cs="Arial"/>
            <w:sz w:val="24"/>
            <w:szCs w:val="24"/>
            <w:lang w:eastAsia="en-GB"/>
          </w:rPr>
          <w:id w:val="411664376"/>
          <w:citation/>
        </w:sdtPr>
        <w:sdtContent>
          <w:r w:rsidR="00337823" w:rsidRPr="001D580C">
            <w:rPr>
              <w:rFonts w:ascii="Arial" w:eastAsia="Times New Roman" w:hAnsi="Arial" w:cs="Arial"/>
              <w:sz w:val="24"/>
              <w:szCs w:val="24"/>
              <w:lang w:eastAsia="en-GB"/>
            </w:rPr>
            <w:fldChar w:fldCharType="begin"/>
          </w:r>
          <w:r w:rsidR="00337823" w:rsidRPr="001D580C">
            <w:rPr>
              <w:rFonts w:ascii="Arial" w:eastAsia="Times New Roman" w:hAnsi="Arial" w:cs="Arial"/>
              <w:sz w:val="24"/>
              <w:szCs w:val="24"/>
              <w:lang w:eastAsia="en-GB"/>
            </w:rPr>
            <w:instrText xml:space="preserve"> CITATION GOV \l 2057 </w:instrText>
          </w:r>
          <w:r w:rsidR="00337823" w:rsidRPr="001D580C">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[2]</w:t>
          </w:r>
          <w:r w:rsidR="00337823" w:rsidRPr="001D580C">
            <w:rPr>
              <w:rFonts w:ascii="Arial" w:eastAsia="Times New Roman" w:hAnsi="Arial" w:cs="Arial"/>
              <w:sz w:val="24"/>
              <w:szCs w:val="24"/>
              <w:lang w:eastAsia="en-GB"/>
            </w:rPr>
            <w:fldChar w:fldCharType="end"/>
          </w:r>
        </w:sdtContent>
      </w:sdt>
    </w:p>
    <w:p w14:paraId="1336C8FF" w14:textId="77777777" w:rsidR="00337823" w:rsidRPr="001D580C" w:rsidRDefault="00337823" w:rsidP="00C7761D">
      <w:pPr>
        <w:spacing w:after="0" w:line="240" w:lineRule="auto"/>
        <w:textAlignment w:val="baseline"/>
        <w:rPr>
          <w:rFonts w:ascii="Arial" w:eastAsia="Times New Roman" w:hAnsi="Arial" w:cs="Arial"/>
          <w:sz w:val="20"/>
          <w:szCs w:val="20"/>
          <w:lang w:eastAsia="en-GB"/>
        </w:rPr>
      </w:pPr>
    </w:p>
    <w:p w14:paraId="43C51247" w14:textId="77777777" w:rsidR="00C7761D" w:rsidRPr="001D580C" w:rsidRDefault="00C7761D" w:rsidP="00C7761D">
      <w:pPr>
        <w:spacing w:after="0" w:line="240" w:lineRule="auto"/>
        <w:textAlignment w:val="baseline"/>
        <w:rPr>
          <w:rFonts w:ascii="Arial" w:eastAsia="Times New Roman" w:hAnsi="Arial" w:cs="Arial"/>
          <w:sz w:val="20"/>
          <w:szCs w:val="20"/>
          <w:lang w:eastAsia="en-GB"/>
        </w:rPr>
      </w:pPr>
      <w:r w:rsidRPr="001D580C">
        <w:rPr>
          <w:rFonts w:ascii="Arial" w:eastAsia="Times New Roman" w:hAnsi="Arial" w:cs="Arial"/>
          <w:sz w:val="24"/>
          <w:szCs w:val="24"/>
          <w:lang w:eastAsia="en-GB"/>
        </w:rPr>
        <w:t>To end this segment, you can see that implementing network security is a needed practise to keep a networks data safe from possible cyber-attacks. These security features can be implemented easily with the correct knowledge being shared on this topic. Keeping larger and smaller networks safer. </w:t>
      </w:r>
    </w:p>
    <w:p w14:paraId="7A5AF605"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4"/>
          <w:szCs w:val="24"/>
          <w:lang w:eastAsia="en-GB"/>
        </w:rPr>
        <w:t> </w:t>
      </w:r>
    </w:p>
    <w:p w14:paraId="3D2AF0D7" w14:textId="4532E6B3"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4"/>
          <w:szCs w:val="24"/>
          <w:lang w:eastAsia="en-GB"/>
        </w:rPr>
        <w:t> </w:t>
      </w:r>
    </w:p>
    <w:p w14:paraId="1EC551AD" w14:textId="54CA4014" w:rsidR="00C7761D" w:rsidRPr="00B95819" w:rsidRDefault="00994AE4" w:rsidP="00970536">
      <w:pPr>
        <w:pStyle w:val="Heading2"/>
        <w:rPr>
          <w:rFonts w:ascii="Arial" w:eastAsia="Times New Roman" w:hAnsi="Arial" w:cs="Arial"/>
          <w:b/>
          <w:bCs/>
          <w:color w:val="auto"/>
          <w:sz w:val="22"/>
          <w:szCs w:val="22"/>
          <w:lang w:eastAsia="en-GB"/>
        </w:rPr>
      </w:pPr>
      <w:bookmarkStart w:id="16" w:name="_Toc133409349"/>
      <w:r w:rsidRPr="00B95819">
        <w:rPr>
          <w:rFonts w:ascii="Arial" w:eastAsia="Times New Roman" w:hAnsi="Arial" w:cs="Arial"/>
          <w:b/>
          <w:bCs/>
          <w:color w:val="auto"/>
          <w:sz w:val="32"/>
          <w:szCs w:val="32"/>
          <w:lang w:eastAsia="en-GB"/>
        </w:rPr>
        <w:t>Recent</w:t>
      </w:r>
      <w:r w:rsidR="00E30FB4" w:rsidRPr="00B95819">
        <w:rPr>
          <w:rFonts w:ascii="Arial" w:eastAsia="Times New Roman" w:hAnsi="Arial" w:cs="Arial"/>
          <w:b/>
          <w:bCs/>
          <w:color w:val="auto"/>
          <w:sz w:val="32"/>
          <w:szCs w:val="32"/>
          <w:lang w:eastAsia="en-GB"/>
        </w:rPr>
        <w:t xml:space="preserve"> </w:t>
      </w:r>
      <w:r w:rsidRPr="00B95819">
        <w:rPr>
          <w:rFonts w:ascii="Arial" w:eastAsia="Times New Roman" w:hAnsi="Arial" w:cs="Arial"/>
          <w:b/>
          <w:bCs/>
          <w:color w:val="auto"/>
          <w:sz w:val="32"/>
          <w:szCs w:val="32"/>
          <w:lang w:eastAsia="en-GB"/>
        </w:rPr>
        <w:t>Cyberattack</w:t>
      </w:r>
      <w:r w:rsidR="00C7761D" w:rsidRPr="00B95819">
        <w:rPr>
          <w:rFonts w:ascii="Arial" w:eastAsia="Times New Roman" w:hAnsi="Arial" w:cs="Arial"/>
          <w:b/>
          <w:bCs/>
          <w:color w:val="auto"/>
          <w:sz w:val="32"/>
          <w:szCs w:val="32"/>
          <w:lang w:eastAsia="en-GB"/>
        </w:rPr>
        <w:t xml:space="preserve"> of SoHo </w:t>
      </w:r>
      <w:r w:rsidR="000F2C34" w:rsidRPr="00B95819">
        <w:rPr>
          <w:rFonts w:ascii="Arial" w:eastAsia="Times New Roman" w:hAnsi="Arial" w:cs="Arial"/>
          <w:b/>
          <w:bCs/>
          <w:color w:val="auto"/>
          <w:sz w:val="32"/>
          <w:szCs w:val="32"/>
          <w:lang w:eastAsia="en-GB"/>
        </w:rPr>
        <w:t>network.</w:t>
      </w:r>
      <w:bookmarkEnd w:id="16"/>
      <w:r w:rsidR="00C7761D" w:rsidRPr="00B95819">
        <w:rPr>
          <w:rFonts w:ascii="Arial" w:eastAsia="Times New Roman" w:hAnsi="Arial" w:cs="Arial"/>
          <w:b/>
          <w:bCs/>
          <w:color w:val="auto"/>
          <w:sz w:val="32"/>
          <w:szCs w:val="32"/>
          <w:lang w:eastAsia="en-GB"/>
        </w:rPr>
        <w:t> </w:t>
      </w:r>
    </w:p>
    <w:p w14:paraId="12DB0EFA" w14:textId="77777777" w:rsidR="00C7761D" w:rsidRPr="001D580C" w:rsidRDefault="00C7761D" w:rsidP="00C7761D">
      <w:pPr>
        <w:spacing w:after="0" w:line="240" w:lineRule="auto"/>
        <w:textAlignment w:val="baseline"/>
        <w:rPr>
          <w:rFonts w:ascii="Arial" w:eastAsia="Times New Roman" w:hAnsi="Arial" w:cs="Arial"/>
          <w:sz w:val="20"/>
          <w:szCs w:val="20"/>
          <w:lang w:eastAsia="en-GB"/>
        </w:rPr>
      </w:pPr>
      <w:r w:rsidRPr="001D580C">
        <w:rPr>
          <w:rFonts w:ascii="Arial" w:eastAsia="Times New Roman" w:hAnsi="Arial" w:cs="Arial"/>
          <w:sz w:val="24"/>
          <w:szCs w:val="24"/>
          <w:lang w:eastAsia="en-GB"/>
        </w:rPr>
        <w:t>Efficient Escrow of California </w:t>
      </w:r>
    </w:p>
    <w:p w14:paraId="78DA37FA" w14:textId="77777777" w:rsidR="00C7761D" w:rsidRPr="001D580C" w:rsidRDefault="00C7761D" w:rsidP="00C7761D">
      <w:pPr>
        <w:spacing w:after="0" w:line="240" w:lineRule="auto"/>
        <w:textAlignment w:val="baseline"/>
        <w:rPr>
          <w:rFonts w:ascii="Arial" w:eastAsia="Times New Roman" w:hAnsi="Arial" w:cs="Arial"/>
          <w:sz w:val="20"/>
          <w:szCs w:val="20"/>
          <w:lang w:eastAsia="en-GB"/>
        </w:rPr>
      </w:pPr>
      <w:r w:rsidRPr="001D580C">
        <w:rPr>
          <w:rFonts w:ascii="Arial" w:eastAsia="Times New Roman" w:hAnsi="Arial" w:cs="Arial"/>
          <w:sz w:val="24"/>
          <w:szCs w:val="24"/>
          <w:lang w:eastAsia="en-GB"/>
        </w:rPr>
        <w:t>August 7, 2013 </w:t>
      </w:r>
    </w:p>
    <w:p w14:paraId="66A263A2" w14:textId="2FB14DCD" w:rsidR="00C7761D" w:rsidRPr="001D580C" w:rsidRDefault="00C7761D" w:rsidP="00C7761D">
      <w:pPr>
        <w:spacing w:after="0" w:line="240" w:lineRule="auto"/>
        <w:textAlignment w:val="baseline"/>
        <w:rPr>
          <w:rFonts w:ascii="Arial" w:eastAsia="Times New Roman" w:hAnsi="Arial" w:cs="Arial"/>
          <w:sz w:val="20"/>
          <w:szCs w:val="20"/>
          <w:lang w:eastAsia="en-GB"/>
        </w:rPr>
      </w:pPr>
      <w:r w:rsidRPr="001D580C">
        <w:rPr>
          <w:rFonts w:ascii="Arial" w:eastAsia="Times New Roman" w:hAnsi="Arial" w:cs="Arial"/>
          <w:sz w:val="24"/>
          <w:szCs w:val="24"/>
          <w:lang w:eastAsia="en-GB"/>
        </w:rPr>
        <w:t xml:space="preserve">Efficient Escrow of California had to lay off their staff when a cyber-attack occurred by cyber criminals taking $1.5 million. This was taken from efficient escrow's bank account. This cyber-attack was a trojan horse attack. Once the cybercriminals gained access to this money, they had sent large amounts of money to different banks around the world including, Moscow and China. They were able to gain access to some of the money lost. </w:t>
      </w:r>
      <w:r w:rsidR="00706583" w:rsidRPr="001D580C">
        <w:rPr>
          <w:rFonts w:ascii="Arial" w:eastAsia="Times New Roman" w:hAnsi="Arial" w:cs="Arial"/>
          <w:sz w:val="24"/>
          <w:szCs w:val="24"/>
          <w:lang w:eastAsia="en-GB"/>
        </w:rPr>
        <w:t>They</w:t>
      </w:r>
      <w:r w:rsidRPr="001D580C">
        <w:rPr>
          <w:rFonts w:ascii="Arial" w:eastAsia="Times New Roman" w:hAnsi="Arial" w:cs="Arial"/>
          <w:sz w:val="24"/>
          <w:szCs w:val="24"/>
          <w:lang w:eastAsia="en-GB"/>
        </w:rPr>
        <w:t xml:space="preserve"> couldn’t get all money back because they didn’t know banks have no obligation to recoup losses in a cyber-attack/theft. There was a total of nine staff that had to be </w:t>
      </w:r>
      <w:r w:rsidR="00706583" w:rsidRPr="001D580C">
        <w:rPr>
          <w:rFonts w:ascii="Arial" w:eastAsia="Times New Roman" w:hAnsi="Arial" w:cs="Arial"/>
          <w:sz w:val="24"/>
          <w:szCs w:val="24"/>
          <w:lang w:eastAsia="en-GB"/>
        </w:rPr>
        <w:t>laid</w:t>
      </w:r>
      <w:r w:rsidRPr="001D580C">
        <w:rPr>
          <w:rFonts w:ascii="Arial" w:eastAsia="Times New Roman" w:hAnsi="Arial" w:cs="Arial"/>
          <w:sz w:val="24"/>
          <w:szCs w:val="24"/>
          <w:lang w:eastAsia="en-GB"/>
        </w:rPr>
        <w:t xml:space="preserve"> off and efficient escrow had to close. </w:t>
      </w:r>
      <w:sdt>
        <w:sdtPr>
          <w:rPr>
            <w:rFonts w:ascii="Arial" w:eastAsia="Times New Roman" w:hAnsi="Arial" w:cs="Arial"/>
            <w:sz w:val="24"/>
            <w:szCs w:val="24"/>
            <w:lang w:eastAsia="en-GB"/>
          </w:rPr>
          <w:id w:val="-1287111859"/>
          <w:citation/>
        </w:sdtPr>
        <w:sdtContent>
          <w:r w:rsidR="00706583" w:rsidRPr="001D580C">
            <w:rPr>
              <w:rFonts w:ascii="Arial" w:eastAsia="Times New Roman" w:hAnsi="Arial" w:cs="Arial"/>
              <w:sz w:val="24"/>
              <w:szCs w:val="24"/>
              <w:lang w:eastAsia="en-GB"/>
            </w:rPr>
            <w:fldChar w:fldCharType="begin"/>
          </w:r>
          <w:r w:rsidR="00706583" w:rsidRPr="001D580C">
            <w:rPr>
              <w:rFonts w:ascii="Arial" w:eastAsia="Times New Roman" w:hAnsi="Arial" w:cs="Arial"/>
              <w:sz w:val="24"/>
              <w:szCs w:val="24"/>
              <w:lang w:eastAsia="en-GB"/>
            </w:rPr>
            <w:instrText xml:space="preserve"> CITATION SYS23 \l 2057 </w:instrText>
          </w:r>
          <w:r w:rsidR="00706583" w:rsidRPr="001D580C">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[3]</w:t>
          </w:r>
          <w:r w:rsidR="00706583" w:rsidRPr="001D580C">
            <w:rPr>
              <w:rFonts w:ascii="Arial" w:eastAsia="Times New Roman" w:hAnsi="Arial" w:cs="Arial"/>
              <w:sz w:val="24"/>
              <w:szCs w:val="24"/>
              <w:lang w:eastAsia="en-GB"/>
            </w:rPr>
            <w:fldChar w:fldCharType="end"/>
          </w:r>
        </w:sdtContent>
      </w:sdt>
    </w:p>
    <w:p w14:paraId="553BF672" w14:textId="67015FE8" w:rsidR="00C7761D" w:rsidRPr="001D580C" w:rsidRDefault="00C7761D"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 xml:space="preserve">Said quote from </w:t>
      </w:r>
      <w:r w:rsidR="00706583" w:rsidRPr="001D580C">
        <w:rPr>
          <w:rFonts w:ascii="Arial" w:eastAsia="Times New Roman" w:hAnsi="Arial" w:cs="Arial"/>
          <w:sz w:val="24"/>
          <w:szCs w:val="24"/>
          <w:lang w:eastAsia="en-GB"/>
        </w:rPr>
        <w:t>owners.</w:t>
      </w:r>
      <w:r w:rsidRPr="001D580C">
        <w:rPr>
          <w:rFonts w:ascii="Arial" w:eastAsia="Times New Roman" w:hAnsi="Arial" w:cs="Arial"/>
          <w:sz w:val="24"/>
          <w:szCs w:val="24"/>
          <w:lang w:eastAsia="en-GB"/>
        </w:rPr>
        <w:t> </w:t>
      </w:r>
    </w:p>
    <w:p w14:paraId="21EF6607" w14:textId="77777777" w:rsidR="00706583" w:rsidRPr="001B2CFB" w:rsidRDefault="00706583" w:rsidP="00C7761D">
      <w:pPr>
        <w:spacing w:after="0" w:line="240" w:lineRule="auto"/>
        <w:textAlignment w:val="baseline"/>
        <w:rPr>
          <w:rFonts w:ascii="Arial" w:eastAsia="Times New Roman" w:hAnsi="Arial" w:cs="Arial"/>
          <w:lang w:eastAsia="en-GB"/>
        </w:rPr>
      </w:pPr>
    </w:p>
    <w:p w14:paraId="77BD1CE1" w14:textId="77777777" w:rsidR="00706583" w:rsidRPr="001B2CFB" w:rsidRDefault="00706583" w:rsidP="00C7761D">
      <w:pPr>
        <w:spacing w:after="0" w:line="240" w:lineRule="auto"/>
        <w:textAlignment w:val="baseline"/>
        <w:rPr>
          <w:rFonts w:ascii="Arial" w:eastAsia="Times New Roman" w:hAnsi="Arial" w:cs="Arial"/>
          <w:sz w:val="18"/>
          <w:szCs w:val="18"/>
          <w:lang w:eastAsia="en-GB"/>
        </w:rPr>
      </w:pPr>
    </w:p>
    <w:p w14:paraId="786A68D3" w14:textId="4461341E" w:rsidR="00C7761D" w:rsidRPr="001D580C" w:rsidRDefault="00C7761D" w:rsidP="00C7761D">
      <w:pPr>
        <w:spacing w:after="0" w:line="240" w:lineRule="auto"/>
        <w:textAlignment w:val="baseline"/>
        <w:rPr>
          <w:rFonts w:ascii="Arial" w:eastAsia="Times New Roman" w:hAnsi="Arial" w:cs="Arial"/>
          <w:sz w:val="20"/>
          <w:szCs w:val="20"/>
          <w:lang w:eastAsia="en-GB"/>
        </w:rPr>
      </w:pPr>
      <w:r w:rsidRPr="001D580C">
        <w:rPr>
          <w:rFonts w:ascii="Arial" w:eastAsia="Times New Roman" w:hAnsi="Arial" w:cs="Arial"/>
          <w:sz w:val="24"/>
          <w:szCs w:val="24"/>
          <w:lang w:eastAsia="en-GB"/>
        </w:rPr>
        <w:t>“At the end of the day, we want our clients to get their money back, but after that, we lost our business,” </w:t>
      </w:r>
      <w:r w:rsidR="00706583" w:rsidRPr="001D580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899856037"/>
          <w:citation/>
        </w:sdtPr>
        <w:sdtContent>
          <w:r w:rsidR="00706583" w:rsidRPr="001D580C">
            <w:rPr>
              <w:rFonts w:ascii="Arial" w:eastAsia="Times New Roman" w:hAnsi="Arial" w:cs="Arial"/>
              <w:sz w:val="24"/>
              <w:szCs w:val="24"/>
              <w:lang w:eastAsia="en-GB"/>
            </w:rPr>
            <w:fldChar w:fldCharType="begin"/>
          </w:r>
          <w:r w:rsidR="00706583" w:rsidRPr="001D580C">
            <w:rPr>
              <w:rFonts w:ascii="Arial" w:eastAsia="Times New Roman" w:hAnsi="Arial" w:cs="Arial"/>
              <w:sz w:val="24"/>
              <w:szCs w:val="24"/>
              <w:lang w:eastAsia="en-GB"/>
            </w:rPr>
            <w:instrText xml:space="preserve"> CITATION SYS23 \l 2057 </w:instrText>
          </w:r>
          <w:r w:rsidR="00706583" w:rsidRPr="001D580C">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[3]</w:t>
          </w:r>
          <w:r w:rsidR="00706583" w:rsidRPr="001D580C">
            <w:rPr>
              <w:rFonts w:ascii="Arial" w:eastAsia="Times New Roman" w:hAnsi="Arial" w:cs="Arial"/>
              <w:sz w:val="24"/>
              <w:szCs w:val="24"/>
              <w:lang w:eastAsia="en-GB"/>
            </w:rPr>
            <w:fldChar w:fldCharType="end"/>
          </w:r>
        </w:sdtContent>
      </w:sdt>
    </w:p>
    <w:p w14:paraId="4A0B69D3"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color w:val="FF0000"/>
          <w:sz w:val="28"/>
          <w:szCs w:val="28"/>
          <w:lang w:eastAsia="en-GB"/>
        </w:rPr>
        <w:t> </w:t>
      </w:r>
    </w:p>
    <w:p w14:paraId="32E7903B"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color w:val="FF0000"/>
          <w:sz w:val="28"/>
          <w:szCs w:val="28"/>
          <w:lang w:eastAsia="en-GB"/>
        </w:rPr>
        <w:t> </w:t>
      </w:r>
    </w:p>
    <w:p w14:paraId="6BC64843" w14:textId="77777777" w:rsidR="00FE0222" w:rsidRPr="00B95819" w:rsidRDefault="00C7761D" w:rsidP="00970536">
      <w:pPr>
        <w:pStyle w:val="Heading2"/>
        <w:rPr>
          <w:rFonts w:ascii="Arial" w:eastAsia="Times New Roman" w:hAnsi="Arial" w:cs="Arial"/>
          <w:b/>
          <w:bCs/>
          <w:color w:val="auto"/>
          <w:sz w:val="32"/>
          <w:szCs w:val="32"/>
          <w:lang w:eastAsia="en-GB"/>
        </w:rPr>
      </w:pPr>
      <w:bookmarkStart w:id="17" w:name="_Toc133409350"/>
      <w:r w:rsidRPr="00B95819">
        <w:rPr>
          <w:rFonts w:ascii="Arial" w:eastAsia="Times New Roman" w:hAnsi="Arial" w:cs="Arial"/>
          <w:b/>
          <w:bCs/>
          <w:color w:val="auto"/>
          <w:sz w:val="32"/>
          <w:szCs w:val="32"/>
          <w:lang w:eastAsia="en-GB"/>
        </w:rPr>
        <w:t>Critical Literature</w:t>
      </w:r>
      <w:bookmarkEnd w:id="17"/>
      <w:r w:rsidRPr="00B95819">
        <w:rPr>
          <w:rFonts w:ascii="Arial" w:eastAsia="Times New Roman" w:hAnsi="Arial" w:cs="Arial"/>
          <w:b/>
          <w:bCs/>
          <w:color w:val="auto"/>
          <w:sz w:val="32"/>
          <w:szCs w:val="32"/>
          <w:lang w:eastAsia="en-GB"/>
        </w:rPr>
        <w:t> </w:t>
      </w:r>
    </w:p>
    <w:p w14:paraId="76CAF93D" w14:textId="77777777" w:rsidR="00FE0222" w:rsidRPr="001B2CFB" w:rsidRDefault="00FE0222" w:rsidP="00C7761D">
      <w:pPr>
        <w:spacing w:after="0" w:line="240" w:lineRule="auto"/>
        <w:textAlignment w:val="baseline"/>
        <w:rPr>
          <w:rFonts w:ascii="Arial" w:eastAsia="Times New Roman" w:hAnsi="Arial" w:cs="Arial"/>
          <w:sz w:val="28"/>
          <w:szCs w:val="28"/>
          <w:lang w:eastAsia="en-GB"/>
        </w:rPr>
      </w:pPr>
    </w:p>
    <w:p w14:paraId="55C0861E" w14:textId="2D7E1BB8" w:rsidR="00FE0222" w:rsidRPr="001B2CFB" w:rsidRDefault="00FE0222" w:rsidP="00FE0222">
      <w:pPr>
        <w:spacing w:after="0" w:line="240" w:lineRule="auto"/>
        <w:jc w:val="center"/>
        <w:textAlignment w:val="baseline"/>
        <w:rPr>
          <w:rFonts w:ascii="Arial" w:eastAsia="Times New Roman" w:hAnsi="Arial" w:cs="Arial"/>
          <w:b/>
          <w:bCs/>
          <w:sz w:val="24"/>
          <w:szCs w:val="24"/>
          <w:lang w:eastAsia="en-GB"/>
        </w:rPr>
      </w:pPr>
      <w:r w:rsidRPr="001B2CFB">
        <w:rPr>
          <w:rFonts w:ascii="Arial" w:eastAsia="Times New Roman" w:hAnsi="Arial" w:cs="Arial"/>
          <w:b/>
          <w:bCs/>
          <w:sz w:val="24"/>
          <w:szCs w:val="24"/>
          <w:lang w:eastAsia="en-GB"/>
        </w:rPr>
        <w:t>Development of a virtualized networking lab using GNS3 and VMware workstation.</w:t>
      </w:r>
    </w:p>
    <w:p w14:paraId="41DBEF74" w14:textId="77777777" w:rsidR="00FE0222" w:rsidRPr="001B2CFB" w:rsidRDefault="00FE0222" w:rsidP="00C7761D">
      <w:pPr>
        <w:spacing w:after="0" w:line="240" w:lineRule="auto"/>
        <w:textAlignment w:val="baseline"/>
        <w:rPr>
          <w:rFonts w:ascii="Arial" w:eastAsia="Times New Roman" w:hAnsi="Arial" w:cs="Arial"/>
          <w:b/>
          <w:bCs/>
          <w:sz w:val="24"/>
          <w:szCs w:val="24"/>
          <w:lang w:eastAsia="en-GB"/>
        </w:rPr>
      </w:pPr>
    </w:p>
    <w:p w14:paraId="66081251" w14:textId="74FC5BB9" w:rsidR="00372525" w:rsidRPr="001D580C" w:rsidRDefault="00372525"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The goal of this project was to create a powerful alternative tool to a physical networking setup. Mentioned physical networking equipment is from CSU Sydney. As mentioned, they are using this method as its easier to replicate this network for possible penetration testing. To do their goal within this project they have used the software, GNS3 and VMware Workstation.</w:t>
      </w:r>
      <w:r w:rsidR="00B029C8" w:rsidRPr="001D580C">
        <w:rPr>
          <w:rFonts w:ascii="Arial" w:eastAsia="Times New Roman" w:hAnsi="Arial" w:cs="Arial"/>
          <w:sz w:val="24"/>
          <w:szCs w:val="24"/>
          <w:lang w:eastAsia="en-GB"/>
        </w:rPr>
        <w:t xml:space="preserve"> Once they had created their </w:t>
      </w:r>
      <w:r w:rsidR="00FE0222" w:rsidRPr="001D580C">
        <w:rPr>
          <w:rFonts w:ascii="Arial" w:eastAsia="Times New Roman" w:hAnsi="Arial" w:cs="Arial"/>
          <w:sz w:val="24"/>
          <w:szCs w:val="24"/>
          <w:lang w:eastAsia="en-GB"/>
        </w:rPr>
        <w:t>network,</w:t>
      </w:r>
      <w:r w:rsidR="00B029C8" w:rsidRPr="001D580C">
        <w:rPr>
          <w:rFonts w:ascii="Arial" w:eastAsia="Times New Roman" w:hAnsi="Arial" w:cs="Arial"/>
          <w:sz w:val="24"/>
          <w:szCs w:val="24"/>
          <w:lang w:eastAsia="en-GB"/>
        </w:rPr>
        <w:t xml:space="preserve"> they conducted ping tests to test the connection of each device. For example, they first connected this interface to their physical computer. This was done by creating a Loopback network adapter on the physical computer. They added their end device in the 15.1.1.0/24.</w:t>
      </w:r>
      <w:sdt>
        <w:sdtPr>
          <w:rPr>
            <w:rFonts w:ascii="Arial" w:eastAsia="Times New Roman" w:hAnsi="Arial" w:cs="Arial"/>
            <w:sz w:val="24"/>
            <w:szCs w:val="24"/>
            <w:lang w:eastAsia="en-GB"/>
          </w:rPr>
          <w:id w:val="-2128379896"/>
          <w:citation/>
        </w:sdtPr>
        <w:sdtContent>
          <w:r w:rsidR="007E62AF" w:rsidRPr="001D580C">
            <w:rPr>
              <w:rFonts w:ascii="Arial" w:eastAsia="Times New Roman" w:hAnsi="Arial" w:cs="Arial"/>
              <w:sz w:val="24"/>
              <w:szCs w:val="24"/>
              <w:lang w:eastAsia="en-GB"/>
            </w:rPr>
            <w:fldChar w:fldCharType="begin"/>
          </w:r>
          <w:r w:rsidR="007E62AF" w:rsidRPr="001D580C">
            <w:rPr>
              <w:rFonts w:ascii="Arial" w:eastAsia="Times New Roman" w:hAnsi="Arial" w:cs="Arial"/>
              <w:sz w:val="24"/>
              <w:szCs w:val="24"/>
              <w:lang w:eastAsia="en-GB"/>
            </w:rPr>
            <w:instrText xml:space="preserve"> CITATION RMo16 \l 2057 </w:instrText>
          </w:r>
          <w:r w:rsidR="007E62AF" w:rsidRPr="001D580C">
            <w:rPr>
              <w:rFonts w:ascii="Arial" w:eastAsia="Times New Roman" w:hAnsi="Arial" w:cs="Arial"/>
              <w:sz w:val="24"/>
              <w:szCs w:val="24"/>
              <w:lang w:eastAsia="en-GB"/>
            </w:rPr>
            <w:fldChar w:fldCharType="separate"/>
          </w:r>
          <w:r w:rsidR="006B6F38">
            <w:rPr>
              <w:rFonts w:ascii="Arial" w:eastAsia="Times New Roman" w:hAnsi="Arial" w:cs="Arial"/>
              <w:noProof/>
              <w:sz w:val="24"/>
              <w:szCs w:val="24"/>
              <w:lang w:eastAsia="en-GB"/>
            </w:rPr>
            <w:t xml:space="preserve"> </w:t>
          </w:r>
          <w:r w:rsidR="006B6F38" w:rsidRPr="006B6F38">
            <w:rPr>
              <w:rFonts w:ascii="Arial" w:eastAsia="Times New Roman" w:hAnsi="Arial" w:cs="Arial"/>
              <w:noProof/>
              <w:sz w:val="24"/>
              <w:szCs w:val="24"/>
              <w:lang w:eastAsia="en-GB"/>
            </w:rPr>
            <w:t>[4]</w:t>
          </w:r>
          <w:r w:rsidR="007E62AF" w:rsidRPr="001D580C">
            <w:rPr>
              <w:rFonts w:ascii="Arial" w:eastAsia="Times New Roman" w:hAnsi="Arial" w:cs="Arial"/>
              <w:sz w:val="24"/>
              <w:szCs w:val="24"/>
              <w:lang w:eastAsia="en-GB"/>
            </w:rPr>
            <w:fldChar w:fldCharType="end"/>
          </w:r>
        </w:sdtContent>
      </w:sdt>
    </w:p>
    <w:p w14:paraId="69BEF034" w14:textId="59CB38E5" w:rsidR="00B029C8" w:rsidRPr="001B2CFB" w:rsidRDefault="00B029C8" w:rsidP="00FE0222">
      <w:pPr>
        <w:spacing w:after="0" w:line="240" w:lineRule="auto"/>
        <w:jc w:val="center"/>
        <w:textAlignment w:val="baseline"/>
        <w:rPr>
          <w:rFonts w:ascii="Arial" w:eastAsia="Times New Roman" w:hAnsi="Arial" w:cs="Arial"/>
          <w:lang w:eastAsia="en-GB"/>
        </w:rPr>
      </w:pPr>
      <w:r w:rsidRPr="001B2CFB">
        <w:rPr>
          <w:rFonts w:ascii="Arial" w:hAnsi="Arial" w:cs="Arial"/>
          <w:noProof/>
        </w:rPr>
        <w:lastRenderedPageBreak/>
        <w:drawing>
          <wp:inline distT="0" distB="0" distL="0" distR="0" wp14:anchorId="64529FE0" wp14:editId="382A4C76">
            <wp:extent cx="5731510" cy="2776220"/>
            <wp:effectExtent l="0" t="0" r="2540" b="5080"/>
            <wp:docPr id="1376527203" name="Picture 1" descr="A diagram of a computer net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527203" name="Picture 1" descr="A diagram of a computer network&#10;&#10;Description automatically generated with medium confidence"/>
                    <pic:cNvPicPr/>
                  </pic:nvPicPr>
                  <pic:blipFill>
                    <a:blip r:embed="rId8"/>
                    <a:stretch>
                      <a:fillRect/>
                    </a:stretch>
                  </pic:blipFill>
                  <pic:spPr>
                    <a:xfrm>
                      <a:off x="0" y="0"/>
                      <a:ext cx="5731510" cy="2776220"/>
                    </a:xfrm>
                    <a:prstGeom prst="rect">
                      <a:avLst/>
                    </a:prstGeom>
                  </pic:spPr>
                </pic:pic>
              </a:graphicData>
            </a:graphic>
          </wp:inline>
        </w:drawing>
      </w:r>
    </w:p>
    <w:p w14:paraId="4A2A81C0" w14:textId="77777777" w:rsidR="00B029C8" w:rsidRPr="001B2CFB" w:rsidRDefault="00B029C8" w:rsidP="00C7761D">
      <w:pPr>
        <w:spacing w:after="0" w:line="240" w:lineRule="auto"/>
        <w:textAlignment w:val="baseline"/>
        <w:rPr>
          <w:rFonts w:ascii="Arial" w:eastAsia="Times New Roman" w:hAnsi="Arial" w:cs="Arial"/>
          <w:lang w:eastAsia="en-GB"/>
        </w:rPr>
      </w:pPr>
    </w:p>
    <w:p w14:paraId="721FBC03" w14:textId="77777777" w:rsidR="00B029C8" w:rsidRPr="001B2CFB" w:rsidRDefault="00B029C8" w:rsidP="00C7761D">
      <w:pPr>
        <w:spacing w:after="0" w:line="240" w:lineRule="auto"/>
        <w:textAlignment w:val="baseline"/>
        <w:rPr>
          <w:rFonts w:ascii="Arial" w:eastAsia="Times New Roman" w:hAnsi="Arial" w:cs="Arial"/>
          <w:lang w:eastAsia="en-GB"/>
        </w:rPr>
      </w:pPr>
    </w:p>
    <w:p w14:paraId="01DCF1A7" w14:textId="77777777" w:rsidR="00B029C8" w:rsidRPr="001B2CFB" w:rsidRDefault="00B029C8" w:rsidP="00B029C8">
      <w:pPr>
        <w:spacing w:after="0" w:line="240" w:lineRule="auto"/>
        <w:textAlignment w:val="baseline"/>
        <w:rPr>
          <w:rFonts w:ascii="Arial" w:eastAsia="Times New Roman" w:hAnsi="Arial" w:cs="Arial"/>
          <w:lang w:eastAsia="en-GB"/>
        </w:rPr>
      </w:pPr>
    </w:p>
    <w:p w14:paraId="142F3CCE" w14:textId="77777777" w:rsidR="00B029C8" w:rsidRPr="001B2CFB" w:rsidRDefault="00B029C8" w:rsidP="00B029C8">
      <w:pPr>
        <w:spacing w:after="0" w:line="240" w:lineRule="auto"/>
        <w:textAlignment w:val="baseline"/>
        <w:rPr>
          <w:rFonts w:ascii="Arial" w:eastAsia="Times New Roman" w:hAnsi="Arial" w:cs="Arial"/>
          <w:lang w:eastAsia="en-GB"/>
        </w:rPr>
      </w:pPr>
      <w:r w:rsidRPr="001B2CFB">
        <w:rPr>
          <w:rFonts w:ascii="Arial" w:eastAsia="Times New Roman" w:hAnsi="Arial" w:cs="Arial"/>
          <w:lang w:eastAsia="en-GB"/>
        </w:rPr>
        <w:t>They have compared the time taken for the file transfer across the network.</w:t>
      </w:r>
    </w:p>
    <w:p w14:paraId="3B6FEA3C" w14:textId="77777777" w:rsidR="00B029C8" w:rsidRPr="001B2CFB" w:rsidRDefault="00B029C8" w:rsidP="00B029C8">
      <w:pPr>
        <w:spacing w:after="0" w:line="240" w:lineRule="auto"/>
        <w:textAlignment w:val="baseline"/>
        <w:rPr>
          <w:rFonts w:ascii="Arial" w:eastAsia="Times New Roman" w:hAnsi="Arial" w:cs="Arial"/>
          <w:lang w:eastAsia="en-GB"/>
        </w:rPr>
      </w:pPr>
    </w:p>
    <w:p w14:paraId="424DF6E7" w14:textId="77777777" w:rsidR="00B029C8" w:rsidRPr="001B2CFB" w:rsidRDefault="00B029C8" w:rsidP="00C7761D">
      <w:pPr>
        <w:spacing w:after="0" w:line="240" w:lineRule="auto"/>
        <w:textAlignment w:val="baseline"/>
        <w:rPr>
          <w:rFonts w:ascii="Arial" w:eastAsia="Times New Roman" w:hAnsi="Arial" w:cs="Arial"/>
          <w:lang w:eastAsia="en-GB"/>
        </w:rPr>
      </w:pPr>
    </w:p>
    <w:p w14:paraId="316A282E" w14:textId="6F0BCEE4" w:rsidR="00B029C8" w:rsidRPr="001B2CFB" w:rsidRDefault="00B029C8" w:rsidP="00FE0222">
      <w:pPr>
        <w:spacing w:after="0" w:line="240" w:lineRule="auto"/>
        <w:jc w:val="center"/>
        <w:textAlignment w:val="baseline"/>
        <w:rPr>
          <w:rFonts w:ascii="Arial" w:eastAsia="Times New Roman" w:hAnsi="Arial" w:cs="Arial"/>
          <w:lang w:eastAsia="en-GB"/>
        </w:rPr>
      </w:pPr>
      <w:r w:rsidRPr="001B2CFB">
        <w:rPr>
          <w:rFonts w:ascii="Arial" w:hAnsi="Arial" w:cs="Arial"/>
          <w:noProof/>
        </w:rPr>
        <w:drawing>
          <wp:inline distT="0" distB="0" distL="0" distR="0" wp14:anchorId="330CFEC9" wp14:editId="296F0619">
            <wp:extent cx="3374459" cy="2446317"/>
            <wp:effectExtent l="0" t="0" r="0" b="0"/>
            <wp:docPr id="977252533" name="Picture 1" descr="A picture containing text, line, fon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252533" name="Picture 1" descr="A picture containing text, line, font, plot&#10;&#10;Description automatically generated"/>
                    <pic:cNvPicPr/>
                  </pic:nvPicPr>
                  <pic:blipFill>
                    <a:blip r:embed="rId9"/>
                    <a:stretch>
                      <a:fillRect/>
                    </a:stretch>
                  </pic:blipFill>
                  <pic:spPr>
                    <a:xfrm>
                      <a:off x="0" y="0"/>
                      <a:ext cx="3375906" cy="2447366"/>
                    </a:xfrm>
                    <a:prstGeom prst="rect">
                      <a:avLst/>
                    </a:prstGeom>
                  </pic:spPr>
                </pic:pic>
              </a:graphicData>
            </a:graphic>
          </wp:inline>
        </w:drawing>
      </w:r>
    </w:p>
    <w:p w14:paraId="0F09C620" w14:textId="7507C23B" w:rsidR="00B029C8" w:rsidRPr="001B2CFB" w:rsidRDefault="00B029C8" w:rsidP="00FE0222">
      <w:pPr>
        <w:spacing w:after="0" w:line="240" w:lineRule="auto"/>
        <w:jc w:val="center"/>
        <w:textAlignment w:val="baseline"/>
        <w:rPr>
          <w:rFonts w:ascii="Arial" w:eastAsia="Times New Roman" w:hAnsi="Arial" w:cs="Arial"/>
          <w:lang w:eastAsia="en-GB"/>
        </w:rPr>
      </w:pPr>
      <w:r w:rsidRPr="001B2CFB">
        <w:rPr>
          <w:rFonts w:ascii="Arial" w:hAnsi="Arial" w:cs="Arial"/>
          <w:noProof/>
        </w:rPr>
        <w:drawing>
          <wp:inline distT="0" distB="0" distL="0" distR="0" wp14:anchorId="45B341D3" wp14:editId="121C2BE0">
            <wp:extent cx="3408218" cy="2425805"/>
            <wp:effectExtent l="0" t="0" r="1905" b="0"/>
            <wp:docPr id="319833136"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833136" name="Picture 1" descr="A picture containing text, screenshot, font, line&#10;&#10;Description automatically generated"/>
                    <pic:cNvPicPr/>
                  </pic:nvPicPr>
                  <pic:blipFill>
                    <a:blip r:embed="rId10"/>
                    <a:stretch>
                      <a:fillRect/>
                    </a:stretch>
                  </pic:blipFill>
                  <pic:spPr>
                    <a:xfrm>
                      <a:off x="0" y="0"/>
                      <a:ext cx="3413112" cy="2429288"/>
                    </a:xfrm>
                    <a:prstGeom prst="rect">
                      <a:avLst/>
                    </a:prstGeom>
                  </pic:spPr>
                </pic:pic>
              </a:graphicData>
            </a:graphic>
          </wp:inline>
        </w:drawing>
      </w:r>
    </w:p>
    <w:p w14:paraId="3354E84E" w14:textId="2ACE3265" w:rsidR="00B029C8" w:rsidRPr="001D580C" w:rsidRDefault="00B029C8"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lastRenderedPageBreak/>
        <w:t>As you can see the ping results have taken longer for the GNS3 than a physical system.</w:t>
      </w:r>
    </w:p>
    <w:p w14:paraId="3CD70B5E" w14:textId="77777777" w:rsidR="00B029C8" w:rsidRPr="001B2CFB" w:rsidRDefault="00B029C8" w:rsidP="00C7761D">
      <w:pPr>
        <w:spacing w:after="0" w:line="240" w:lineRule="auto"/>
        <w:textAlignment w:val="baseline"/>
        <w:rPr>
          <w:rFonts w:ascii="Arial" w:eastAsia="Times New Roman" w:hAnsi="Arial" w:cs="Arial"/>
          <w:lang w:eastAsia="en-GB"/>
        </w:rPr>
      </w:pPr>
    </w:p>
    <w:p w14:paraId="7B0ADB7C" w14:textId="77777777" w:rsidR="00B029C8" w:rsidRPr="001B2CFB" w:rsidRDefault="00B029C8" w:rsidP="00C7761D">
      <w:pPr>
        <w:spacing w:after="0" w:line="240" w:lineRule="auto"/>
        <w:textAlignment w:val="baseline"/>
        <w:rPr>
          <w:rFonts w:ascii="Arial" w:eastAsia="Times New Roman" w:hAnsi="Arial" w:cs="Arial"/>
          <w:lang w:eastAsia="en-GB"/>
        </w:rPr>
      </w:pPr>
    </w:p>
    <w:p w14:paraId="196431E3" w14:textId="4426A838" w:rsidR="00B029C8" w:rsidRPr="001D580C" w:rsidRDefault="00B029C8"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 xml:space="preserve">Within the conclusion of this paper, they have talked about the successfulness of the paper and the objective. “The main objective of this paper was to provide a solution for a networking lab. Creating a virtual lab helps to overcome the existing issues of limited hardware and accessibility.” This lab was created for the use of students to perform practical networking themselves. Because of this the lab is scalable </w:t>
      </w:r>
      <w:r w:rsidR="00FE0222" w:rsidRPr="001D580C">
        <w:rPr>
          <w:rFonts w:ascii="Arial" w:eastAsia="Times New Roman" w:hAnsi="Arial" w:cs="Arial"/>
          <w:sz w:val="24"/>
          <w:szCs w:val="24"/>
          <w:lang w:eastAsia="en-GB"/>
        </w:rPr>
        <w:t>as the resources can be replicated across the network.</w:t>
      </w:r>
      <w:r w:rsidR="00765D70" w:rsidRPr="001D580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618712774"/>
          <w:citation/>
        </w:sdtPr>
        <w:sdtContent>
          <w:r w:rsidR="00765D70" w:rsidRPr="001D580C">
            <w:rPr>
              <w:rFonts w:ascii="Arial" w:eastAsia="Times New Roman" w:hAnsi="Arial" w:cs="Arial"/>
              <w:sz w:val="24"/>
              <w:szCs w:val="24"/>
              <w:lang w:eastAsia="en-GB"/>
            </w:rPr>
            <w:fldChar w:fldCharType="begin"/>
          </w:r>
          <w:r w:rsidR="00765D70" w:rsidRPr="001D580C">
            <w:rPr>
              <w:rFonts w:ascii="Arial" w:eastAsia="Times New Roman" w:hAnsi="Arial" w:cs="Arial"/>
              <w:sz w:val="24"/>
              <w:szCs w:val="24"/>
              <w:lang w:eastAsia="en-GB"/>
            </w:rPr>
            <w:instrText xml:space="preserve"> CITATION RMo16 \l 2057 </w:instrText>
          </w:r>
          <w:r w:rsidR="00765D70" w:rsidRPr="001D580C">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[4]</w:t>
          </w:r>
          <w:r w:rsidR="00765D70" w:rsidRPr="001D580C">
            <w:rPr>
              <w:rFonts w:ascii="Arial" w:eastAsia="Times New Roman" w:hAnsi="Arial" w:cs="Arial"/>
              <w:sz w:val="24"/>
              <w:szCs w:val="24"/>
              <w:lang w:eastAsia="en-GB"/>
            </w:rPr>
            <w:fldChar w:fldCharType="end"/>
          </w:r>
        </w:sdtContent>
      </w:sdt>
    </w:p>
    <w:p w14:paraId="72023317" w14:textId="77777777" w:rsidR="00FE0222" w:rsidRPr="001D580C" w:rsidRDefault="00FE0222" w:rsidP="00C7761D">
      <w:pPr>
        <w:spacing w:after="0" w:line="240" w:lineRule="auto"/>
        <w:textAlignment w:val="baseline"/>
        <w:rPr>
          <w:rFonts w:ascii="Arial" w:eastAsia="Times New Roman" w:hAnsi="Arial" w:cs="Arial"/>
          <w:sz w:val="24"/>
          <w:szCs w:val="24"/>
          <w:lang w:eastAsia="en-GB"/>
        </w:rPr>
      </w:pPr>
    </w:p>
    <w:p w14:paraId="0DA2E027" w14:textId="77777777" w:rsidR="00FE0222" w:rsidRPr="001D580C" w:rsidRDefault="00FE0222" w:rsidP="00C7761D">
      <w:pPr>
        <w:spacing w:after="0" w:line="240" w:lineRule="auto"/>
        <w:textAlignment w:val="baseline"/>
        <w:rPr>
          <w:rFonts w:ascii="Arial" w:eastAsia="Times New Roman" w:hAnsi="Arial" w:cs="Arial"/>
          <w:sz w:val="20"/>
          <w:szCs w:val="20"/>
          <w:lang w:eastAsia="en-GB"/>
        </w:rPr>
      </w:pPr>
    </w:p>
    <w:p w14:paraId="29E0CE92" w14:textId="18246996" w:rsidR="00453B42" w:rsidRPr="001D580C" w:rsidRDefault="00453B42"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 xml:space="preserve">The researchers employed a cloud-based home network in this scholarly publication. This might be a feasible method for making a network </w:t>
      </w:r>
      <w:r w:rsidR="00994AE4" w:rsidRPr="001D580C">
        <w:rPr>
          <w:rFonts w:ascii="Arial" w:eastAsia="Times New Roman" w:hAnsi="Arial" w:cs="Arial"/>
          <w:sz w:val="24"/>
          <w:szCs w:val="24"/>
          <w:lang w:eastAsia="en-GB"/>
        </w:rPr>
        <w:t>safer</w:t>
      </w:r>
      <w:r w:rsidRPr="001D580C">
        <w:rPr>
          <w:rFonts w:ascii="Arial" w:eastAsia="Times New Roman" w:hAnsi="Arial" w:cs="Arial"/>
          <w:sz w:val="24"/>
          <w:szCs w:val="24"/>
          <w:lang w:eastAsia="en-GB"/>
        </w:rPr>
        <w:t xml:space="preserve"> against cyber-attacks. This cloud-based network is designed for the use of software-defined proxies. Security measures will be provided by skilled security agencies. These service providers will manage and operate the SDN network remotely. There is also a modified gateway implementation that will operate on OpenVSwitch, as well as a network controller. These will allow for remote access. This remote access is used to gain network access via cloud security services. Finally, SDN networking will be implemented to safeguard the network.</w:t>
      </w:r>
      <w:r w:rsidR="000A32A1" w:rsidRPr="001D580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30115787"/>
          <w:citation/>
        </w:sdtPr>
        <w:sdtContent>
          <w:r w:rsidR="000A32A1" w:rsidRPr="001D580C">
            <w:rPr>
              <w:rFonts w:ascii="Arial" w:eastAsia="Times New Roman" w:hAnsi="Arial" w:cs="Arial"/>
              <w:sz w:val="24"/>
              <w:szCs w:val="24"/>
              <w:lang w:eastAsia="en-GB"/>
            </w:rPr>
            <w:fldChar w:fldCharType="begin"/>
          </w:r>
          <w:r w:rsidR="000A32A1" w:rsidRPr="001D580C">
            <w:rPr>
              <w:rFonts w:ascii="Arial" w:eastAsia="Times New Roman" w:hAnsi="Arial" w:cs="Arial"/>
              <w:sz w:val="24"/>
              <w:szCs w:val="24"/>
              <w:lang w:eastAsia="en-GB"/>
            </w:rPr>
            <w:instrText xml:space="preserve"> CITATION Nor18 \l 2057 </w:instrText>
          </w:r>
          <w:r w:rsidR="000A32A1" w:rsidRPr="001D580C">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[5]</w:t>
          </w:r>
          <w:r w:rsidR="000A32A1" w:rsidRPr="001D580C">
            <w:rPr>
              <w:rFonts w:ascii="Arial" w:eastAsia="Times New Roman" w:hAnsi="Arial" w:cs="Arial"/>
              <w:sz w:val="24"/>
              <w:szCs w:val="24"/>
              <w:lang w:eastAsia="en-GB"/>
            </w:rPr>
            <w:fldChar w:fldCharType="end"/>
          </w:r>
        </w:sdtContent>
      </w:sdt>
    </w:p>
    <w:p w14:paraId="56D0D0DF" w14:textId="77777777" w:rsidR="0030645E" w:rsidRDefault="0030645E" w:rsidP="00C7761D">
      <w:pPr>
        <w:spacing w:after="0" w:line="240" w:lineRule="auto"/>
        <w:textAlignment w:val="baseline"/>
        <w:rPr>
          <w:rFonts w:ascii="Arial" w:eastAsia="Times New Roman" w:hAnsi="Arial" w:cs="Arial"/>
          <w:lang w:eastAsia="en-GB"/>
        </w:rPr>
      </w:pPr>
    </w:p>
    <w:p w14:paraId="5BB46B15" w14:textId="77777777" w:rsidR="0030645E" w:rsidRPr="001B2CFB" w:rsidRDefault="0030645E" w:rsidP="00C7761D">
      <w:pPr>
        <w:spacing w:after="0" w:line="240" w:lineRule="auto"/>
        <w:textAlignment w:val="baseline"/>
        <w:rPr>
          <w:rFonts w:ascii="Arial" w:eastAsia="Times New Roman" w:hAnsi="Arial" w:cs="Arial"/>
          <w:lang w:eastAsia="en-GB"/>
        </w:rPr>
      </w:pPr>
    </w:p>
    <w:p w14:paraId="44E324E9" w14:textId="0FF6D316" w:rsidR="00AB7687" w:rsidRPr="00B95819" w:rsidRDefault="00AB7687" w:rsidP="00AB7687">
      <w:pPr>
        <w:spacing w:after="0" w:line="240" w:lineRule="auto"/>
        <w:jc w:val="center"/>
        <w:textAlignment w:val="baseline"/>
        <w:rPr>
          <w:rFonts w:ascii="Arial" w:eastAsia="Times New Roman" w:hAnsi="Arial" w:cs="Arial"/>
          <w:b/>
          <w:bCs/>
          <w:sz w:val="32"/>
          <w:szCs w:val="32"/>
          <w:lang w:eastAsia="en-GB"/>
        </w:rPr>
      </w:pPr>
      <w:r w:rsidRPr="00B95819">
        <w:rPr>
          <w:rFonts w:ascii="Arial" w:eastAsia="Times New Roman" w:hAnsi="Arial" w:cs="Arial"/>
          <w:b/>
          <w:bCs/>
          <w:sz w:val="32"/>
          <w:szCs w:val="32"/>
          <w:lang w:eastAsia="en-GB"/>
        </w:rPr>
        <w:t>Analysis of Power Line Communication Network Vulnerabilities using Cyber Security Techniques</w:t>
      </w:r>
    </w:p>
    <w:p w14:paraId="7DC5CD7F" w14:textId="77777777" w:rsidR="00AB7687" w:rsidRPr="00AB7687" w:rsidRDefault="00AB7687" w:rsidP="00AB7687">
      <w:pPr>
        <w:spacing w:after="0" w:line="240" w:lineRule="auto"/>
        <w:jc w:val="center"/>
        <w:textAlignment w:val="baseline"/>
        <w:rPr>
          <w:rFonts w:ascii="Arial" w:eastAsia="Times New Roman" w:hAnsi="Arial" w:cs="Arial"/>
          <w:b/>
          <w:bCs/>
          <w:sz w:val="28"/>
          <w:szCs w:val="28"/>
          <w:lang w:eastAsia="en-GB"/>
        </w:rPr>
      </w:pPr>
    </w:p>
    <w:p w14:paraId="1AA0E8E0" w14:textId="61439365" w:rsidR="00F43FE7" w:rsidRPr="001D580C" w:rsidRDefault="00F43FE7"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This research paper is focused on the study of detection of any exploitable vulnerability in a PLC network by conducting penetration tests on said network, then fixing said network to resolve possible vulnerabilities in the future.</w:t>
      </w:r>
    </w:p>
    <w:p w14:paraId="0AD8E39E" w14:textId="77777777" w:rsidR="00F43FE7" w:rsidRPr="001D580C" w:rsidRDefault="00F43FE7" w:rsidP="00C7761D">
      <w:pPr>
        <w:spacing w:after="0" w:line="240" w:lineRule="auto"/>
        <w:textAlignment w:val="baseline"/>
        <w:rPr>
          <w:rFonts w:ascii="Arial" w:eastAsia="Times New Roman" w:hAnsi="Arial" w:cs="Arial"/>
          <w:sz w:val="24"/>
          <w:szCs w:val="24"/>
          <w:lang w:eastAsia="en-GB"/>
        </w:rPr>
      </w:pPr>
    </w:p>
    <w:p w14:paraId="13A8BCF5" w14:textId="5CAACF26" w:rsidR="00F43FE7" w:rsidRPr="001D580C" w:rsidRDefault="00F43FE7"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“PLC can be defined as a communication technology that transmits and receives data through the use of the existing electoral power lines or home electrical wiring outlets to form a logical network within the power line channe</w:t>
      </w:r>
      <w:r w:rsidR="00AB7687" w:rsidRPr="001D580C">
        <w:rPr>
          <w:rFonts w:ascii="Arial" w:eastAsia="Times New Roman" w:hAnsi="Arial" w:cs="Arial"/>
          <w:sz w:val="24"/>
          <w:szCs w:val="24"/>
          <w:lang w:eastAsia="en-GB"/>
        </w:rPr>
        <w:t>l</w:t>
      </w:r>
      <w:r w:rsidRPr="001D580C">
        <w:rPr>
          <w:rFonts w:ascii="Arial" w:eastAsia="Times New Roman" w:hAnsi="Arial" w:cs="Arial"/>
          <w:sz w:val="24"/>
          <w:szCs w:val="24"/>
          <w:lang w:eastAsia="en-GB"/>
        </w:rPr>
        <w:t>”</w:t>
      </w:r>
      <w:bookmarkStart w:id="18" w:name="_Hlk133398569"/>
      <w:r w:rsidR="00AB7687" w:rsidRPr="001D580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00698522"/>
          <w:citation/>
        </w:sdtPr>
        <w:sdtContent>
          <w:r w:rsidR="00AB7687" w:rsidRPr="001D580C">
            <w:rPr>
              <w:rFonts w:ascii="Arial" w:eastAsia="Times New Roman" w:hAnsi="Arial" w:cs="Arial"/>
              <w:sz w:val="24"/>
              <w:szCs w:val="24"/>
              <w:lang w:eastAsia="en-GB"/>
            </w:rPr>
            <w:fldChar w:fldCharType="begin"/>
          </w:r>
          <w:r w:rsidR="00AB7687" w:rsidRPr="001D580C">
            <w:rPr>
              <w:rFonts w:ascii="Arial" w:eastAsia="Times New Roman" w:hAnsi="Arial" w:cs="Arial"/>
              <w:sz w:val="24"/>
              <w:szCs w:val="24"/>
              <w:lang w:eastAsia="en-GB"/>
            </w:rPr>
            <w:instrText xml:space="preserve">CITATION Emm \l 2057 </w:instrText>
          </w:r>
          <w:r w:rsidR="00AB7687" w:rsidRPr="001D580C">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[6]</w:t>
          </w:r>
          <w:r w:rsidR="00AB7687" w:rsidRPr="001D580C">
            <w:rPr>
              <w:rFonts w:ascii="Arial" w:eastAsia="Times New Roman" w:hAnsi="Arial" w:cs="Arial"/>
              <w:sz w:val="24"/>
              <w:szCs w:val="24"/>
              <w:lang w:eastAsia="en-GB"/>
            </w:rPr>
            <w:fldChar w:fldCharType="end"/>
          </w:r>
        </w:sdtContent>
      </w:sdt>
      <w:bookmarkEnd w:id="18"/>
    </w:p>
    <w:p w14:paraId="14368A8A" w14:textId="77777777" w:rsidR="00F43FE7" w:rsidRPr="001D580C" w:rsidRDefault="00F43FE7" w:rsidP="00C7761D">
      <w:pPr>
        <w:spacing w:after="0" w:line="240" w:lineRule="auto"/>
        <w:textAlignment w:val="baseline"/>
        <w:rPr>
          <w:rFonts w:ascii="Arial" w:eastAsia="Times New Roman" w:hAnsi="Arial" w:cs="Arial"/>
          <w:sz w:val="24"/>
          <w:szCs w:val="24"/>
          <w:lang w:eastAsia="en-GB"/>
        </w:rPr>
      </w:pPr>
    </w:p>
    <w:p w14:paraId="26954324" w14:textId="197EB5F4" w:rsidR="00F43FE7" w:rsidRPr="001D580C" w:rsidRDefault="00F43FE7" w:rsidP="00C7761D">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Vulnerability scanning, within this paper they star by mapping the PLC network setup using a Nmap. Another scan they have conducted is capturing live packets using Wireshark.</w:t>
      </w:r>
    </w:p>
    <w:p w14:paraId="27F3BF9B" w14:textId="77777777" w:rsidR="00AB7687" w:rsidRPr="001D580C" w:rsidRDefault="00AB7687" w:rsidP="00C7761D">
      <w:pPr>
        <w:spacing w:after="0" w:line="240" w:lineRule="auto"/>
        <w:textAlignment w:val="baseline"/>
        <w:rPr>
          <w:rFonts w:ascii="Arial" w:eastAsia="Times New Roman" w:hAnsi="Arial" w:cs="Arial"/>
          <w:sz w:val="24"/>
          <w:szCs w:val="24"/>
          <w:lang w:eastAsia="en-GB"/>
        </w:rPr>
      </w:pPr>
    </w:p>
    <w:p w14:paraId="78422B72" w14:textId="77777777" w:rsidR="00AB7687" w:rsidRPr="001D580C" w:rsidRDefault="00C7761D" w:rsidP="00AB7687">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color w:val="FF0000"/>
          <w:sz w:val="24"/>
          <w:szCs w:val="24"/>
          <w:lang w:eastAsia="en-GB"/>
        </w:rPr>
        <w:t> </w:t>
      </w:r>
      <w:r w:rsidR="00AB7687" w:rsidRPr="001D580C">
        <w:rPr>
          <w:rFonts w:ascii="Arial" w:eastAsia="Times New Roman" w:hAnsi="Arial" w:cs="Arial"/>
          <w:sz w:val="24"/>
          <w:szCs w:val="24"/>
          <w:lang w:eastAsia="en-GB"/>
        </w:rPr>
        <w:t>Attacks being conducted:</w:t>
      </w:r>
    </w:p>
    <w:p w14:paraId="1D89BE36" w14:textId="77777777" w:rsidR="00AB7687" w:rsidRPr="001D580C" w:rsidRDefault="00AB7687" w:rsidP="00AB7687">
      <w:pPr>
        <w:spacing w:after="0" w:line="240" w:lineRule="auto"/>
        <w:textAlignment w:val="baseline"/>
        <w:rPr>
          <w:rFonts w:ascii="Arial" w:eastAsia="Times New Roman" w:hAnsi="Arial" w:cs="Arial"/>
          <w:sz w:val="24"/>
          <w:szCs w:val="24"/>
          <w:lang w:eastAsia="en-GB"/>
        </w:rPr>
      </w:pPr>
    </w:p>
    <w:p w14:paraId="4852D297" w14:textId="77777777" w:rsidR="00AB7687" w:rsidRPr="001D580C" w:rsidRDefault="00AB7687" w:rsidP="00AB7687">
      <w:pPr>
        <w:pStyle w:val="ListParagraph"/>
        <w:numPr>
          <w:ilvl w:val="0"/>
          <w:numId w:val="57"/>
        </w:num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Brute Force Attack on Layer 3</w:t>
      </w:r>
    </w:p>
    <w:p w14:paraId="2C65D4CE" w14:textId="77777777" w:rsidR="00AB7687" w:rsidRPr="001D580C" w:rsidRDefault="00AB7687" w:rsidP="00AB7687">
      <w:pPr>
        <w:pStyle w:val="ListParagraph"/>
        <w:numPr>
          <w:ilvl w:val="0"/>
          <w:numId w:val="57"/>
        </w:num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Evil Twin with Captive Portal Attack</w:t>
      </w:r>
    </w:p>
    <w:p w14:paraId="59A1B688" w14:textId="77777777" w:rsidR="00AB7687" w:rsidRPr="001D580C" w:rsidRDefault="00AB7687" w:rsidP="00AB7687">
      <w:pPr>
        <w:pStyle w:val="ListParagraph"/>
        <w:numPr>
          <w:ilvl w:val="0"/>
          <w:numId w:val="57"/>
        </w:num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DOS Attack</w:t>
      </w:r>
    </w:p>
    <w:p w14:paraId="2BE45520" w14:textId="77777777" w:rsidR="00AB7687" w:rsidRPr="001D580C" w:rsidRDefault="00AB7687" w:rsidP="00AB7687">
      <w:pPr>
        <w:pStyle w:val="ListParagraph"/>
        <w:numPr>
          <w:ilvl w:val="0"/>
          <w:numId w:val="57"/>
        </w:num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DHCP Request and MAC Flooding Attack</w:t>
      </w:r>
    </w:p>
    <w:p w14:paraId="71A27EAB" w14:textId="1A8BDF8C" w:rsidR="00AB7687" w:rsidRPr="001D580C" w:rsidRDefault="00AB7687" w:rsidP="00AB7687">
      <w:pPr>
        <w:pStyle w:val="ListParagraph"/>
        <w:numPr>
          <w:ilvl w:val="0"/>
          <w:numId w:val="57"/>
        </w:num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Man in the Middle Attack</w:t>
      </w:r>
      <w:r w:rsidR="0030645E" w:rsidRPr="001D580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583683949"/>
          <w:citation/>
        </w:sdtPr>
        <w:sdtContent>
          <w:r w:rsidR="0030645E" w:rsidRPr="001D580C">
            <w:rPr>
              <w:rFonts w:ascii="Arial" w:eastAsia="Times New Roman" w:hAnsi="Arial" w:cs="Arial"/>
              <w:sz w:val="24"/>
              <w:szCs w:val="24"/>
              <w:lang w:eastAsia="en-GB"/>
            </w:rPr>
            <w:fldChar w:fldCharType="begin"/>
          </w:r>
          <w:r w:rsidR="0030645E" w:rsidRPr="001D580C">
            <w:rPr>
              <w:rFonts w:ascii="Arial" w:eastAsia="Times New Roman" w:hAnsi="Arial" w:cs="Arial"/>
              <w:sz w:val="24"/>
              <w:szCs w:val="24"/>
              <w:lang w:eastAsia="en-GB"/>
            </w:rPr>
            <w:instrText xml:space="preserve">CITATION Emm \l 2057 </w:instrText>
          </w:r>
          <w:r w:rsidR="0030645E" w:rsidRPr="001D580C">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[6]</w:t>
          </w:r>
          <w:r w:rsidR="0030645E" w:rsidRPr="001D580C">
            <w:rPr>
              <w:rFonts w:ascii="Arial" w:eastAsia="Times New Roman" w:hAnsi="Arial" w:cs="Arial"/>
              <w:sz w:val="24"/>
              <w:szCs w:val="24"/>
              <w:lang w:eastAsia="en-GB"/>
            </w:rPr>
            <w:fldChar w:fldCharType="end"/>
          </w:r>
        </w:sdtContent>
      </w:sdt>
    </w:p>
    <w:p w14:paraId="01E2625B" w14:textId="77777777" w:rsidR="00AB7687" w:rsidRPr="001D580C" w:rsidRDefault="00AB7687" w:rsidP="00AB7687">
      <w:pPr>
        <w:pStyle w:val="ListParagraph"/>
        <w:spacing w:after="0" w:line="240" w:lineRule="auto"/>
        <w:textAlignment w:val="baseline"/>
        <w:rPr>
          <w:rFonts w:ascii="Arial" w:eastAsia="Times New Roman" w:hAnsi="Arial" w:cs="Arial"/>
          <w:sz w:val="24"/>
          <w:szCs w:val="24"/>
          <w:lang w:eastAsia="en-GB"/>
        </w:rPr>
      </w:pPr>
    </w:p>
    <w:p w14:paraId="64E3F6D4" w14:textId="39DD9A27" w:rsidR="00AB7687" w:rsidRPr="001D580C" w:rsidRDefault="00AB7687" w:rsidP="00AB7687">
      <w:p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Solutions and Countermeasure:</w:t>
      </w:r>
    </w:p>
    <w:p w14:paraId="273E6F0A" w14:textId="77777777" w:rsidR="00AB7687" w:rsidRPr="001D580C" w:rsidRDefault="00AB7687" w:rsidP="00AB7687">
      <w:pPr>
        <w:spacing w:after="0" w:line="240" w:lineRule="auto"/>
        <w:textAlignment w:val="baseline"/>
        <w:rPr>
          <w:rFonts w:ascii="Arial" w:eastAsia="Times New Roman" w:hAnsi="Arial" w:cs="Arial"/>
          <w:sz w:val="24"/>
          <w:szCs w:val="24"/>
          <w:lang w:eastAsia="en-GB"/>
        </w:rPr>
      </w:pPr>
    </w:p>
    <w:p w14:paraId="1DE9ED73" w14:textId="208ADFEE" w:rsidR="00AB7687" w:rsidRPr="001D580C" w:rsidRDefault="00AB7687" w:rsidP="00AB7687">
      <w:pPr>
        <w:pStyle w:val="ListParagraph"/>
        <w:numPr>
          <w:ilvl w:val="0"/>
          <w:numId w:val="58"/>
        </w:num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“Setting up a more closed indoor power line wiring circuit and higher frequency terminators should be attacked.”</w:t>
      </w:r>
    </w:p>
    <w:p w14:paraId="204AB132" w14:textId="2C9598C1" w:rsidR="00AB7687" w:rsidRPr="001D580C" w:rsidRDefault="00AB7687" w:rsidP="00AB7687">
      <w:pPr>
        <w:pStyle w:val="ListParagraph"/>
        <w:numPr>
          <w:ilvl w:val="0"/>
          <w:numId w:val="58"/>
        </w:num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lastRenderedPageBreak/>
        <w:t>All open port forwarding services should be closed and disabled.</w:t>
      </w:r>
    </w:p>
    <w:p w14:paraId="047C8B85" w14:textId="42412085" w:rsidR="00AB7687" w:rsidRPr="001D580C" w:rsidRDefault="00AB7687" w:rsidP="00AB7687">
      <w:pPr>
        <w:pStyle w:val="ListParagraph"/>
        <w:numPr>
          <w:ilvl w:val="0"/>
          <w:numId w:val="58"/>
        </w:num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 xml:space="preserve">All HTTP should subscribe and notify </w:t>
      </w:r>
      <w:r w:rsidR="00B95819" w:rsidRPr="001D580C">
        <w:rPr>
          <w:rFonts w:ascii="Arial" w:eastAsia="Times New Roman" w:hAnsi="Arial" w:cs="Arial"/>
          <w:sz w:val="24"/>
          <w:szCs w:val="24"/>
          <w:lang w:eastAsia="en-GB"/>
        </w:rPr>
        <w:t>requests.</w:t>
      </w:r>
    </w:p>
    <w:p w14:paraId="78AE1776" w14:textId="3CF22EAD" w:rsidR="00AB7687" w:rsidRPr="001D580C" w:rsidRDefault="00AB7687" w:rsidP="00AB7687">
      <w:pPr>
        <w:pStyle w:val="ListParagraph"/>
        <w:numPr>
          <w:ilvl w:val="0"/>
          <w:numId w:val="58"/>
        </w:numPr>
        <w:spacing w:after="0" w:line="240" w:lineRule="auto"/>
        <w:textAlignment w:val="baseline"/>
        <w:rPr>
          <w:rFonts w:ascii="Arial" w:eastAsia="Times New Roman" w:hAnsi="Arial" w:cs="Arial"/>
          <w:sz w:val="24"/>
          <w:szCs w:val="24"/>
          <w:lang w:eastAsia="en-GB"/>
        </w:rPr>
      </w:pPr>
      <w:r w:rsidRPr="001D580C">
        <w:rPr>
          <w:rFonts w:ascii="Arial" w:eastAsia="Times New Roman" w:hAnsi="Arial" w:cs="Arial"/>
          <w:sz w:val="24"/>
          <w:szCs w:val="24"/>
          <w:lang w:eastAsia="en-GB"/>
        </w:rPr>
        <w:t>Use of a firewall.</w:t>
      </w:r>
      <w:r w:rsidR="0030645E" w:rsidRPr="001D580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42019865"/>
          <w:citation/>
        </w:sdtPr>
        <w:sdtContent>
          <w:r w:rsidR="0030645E" w:rsidRPr="001D580C">
            <w:rPr>
              <w:rFonts w:ascii="Arial" w:eastAsia="Times New Roman" w:hAnsi="Arial" w:cs="Arial"/>
              <w:sz w:val="24"/>
              <w:szCs w:val="24"/>
              <w:lang w:eastAsia="en-GB"/>
            </w:rPr>
            <w:fldChar w:fldCharType="begin"/>
          </w:r>
          <w:r w:rsidR="0030645E" w:rsidRPr="001D580C">
            <w:rPr>
              <w:rFonts w:ascii="Arial" w:eastAsia="Times New Roman" w:hAnsi="Arial" w:cs="Arial"/>
              <w:sz w:val="24"/>
              <w:szCs w:val="24"/>
              <w:lang w:eastAsia="en-GB"/>
            </w:rPr>
            <w:instrText xml:space="preserve">CITATION Emm \l 2057 </w:instrText>
          </w:r>
          <w:r w:rsidR="0030645E" w:rsidRPr="001D580C">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[6]</w:t>
          </w:r>
          <w:r w:rsidR="0030645E" w:rsidRPr="001D580C">
            <w:rPr>
              <w:rFonts w:ascii="Arial" w:eastAsia="Times New Roman" w:hAnsi="Arial" w:cs="Arial"/>
              <w:sz w:val="24"/>
              <w:szCs w:val="24"/>
              <w:lang w:eastAsia="en-GB"/>
            </w:rPr>
            <w:fldChar w:fldCharType="end"/>
          </w:r>
        </w:sdtContent>
      </w:sdt>
    </w:p>
    <w:p w14:paraId="00B75D53" w14:textId="1880FE95" w:rsidR="00C7761D" w:rsidRDefault="00C7761D" w:rsidP="00C7761D">
      <w:pPr>
        <w:spacing w:after="0" w:line="240" w:lineRule="auto"/>
        <w:textAlignment w:val="baseline"/>
        <w:rPr>
          <w:rFonts w:ascii="Arial" w:eastAsia="Times New Roman" w:hAnsi="Arial" w:cs="Arial"/>
          <w:sz w:val="18"/>
          <w:szCs w:val="18"/>
          <w:lang w:eastAsia="en-GB"/>
        </w:rPr>
      </w:pPr>
    </w:p>
    <w:p w14:paraId="735A0F5A" w14:textId="77777777" w:rsidR="00AB7687" w:rsidRDefault="00AB7687" w:rsidP="00C7761D">
      <w:pPr>
        <w:spacing w:after="0" w:line="240" w:lineRule="auto"/>
        <w:textAlignment w:val="baseline"/>
        <w:rPr>
          <w:rFonts w:ascii="Arial" w:eastAsia="Times New Roman" w:hAnsi="Arial" w:cs="Arial"/>
          <w:sz w:val="18"/>
          <w:szCs w:val="18"/>
          <w:lang w:eastAsia="en-GB"/>
        </w:rPr>
      </w:pPr>
    </w:p>
    <w:p w14:paraId="1F8F5871" w14:textId="77777777" w:rsidR="00AB7687" w:rsidRPr="001B2CFB" w:rsidRDefault="00AB7687" w:rsidP="00C7761D">
      <w:pPr>
        <w:spacing w:after="0" w:line="240" w:lineRule="auto"/>
        <w:textAlignment w:val="baseline"/>
        <w:rPr>
          <w:rFonts w:ascii="Arial" w:eastAsia="Times New Roman" w:hAnsi="Arial" w:cs="Arial"/>
          <w:sz w:val="18"/>
          <w:szCs w:val="18"/>
          <w:lang w:eastAsia="en-GB"/>
        </w:rPr>
      </w:pPr>
    </w:p>
    <w:p w14:paraId="1583E79C" w14:textId="712BC6CF" w:rsidR="00C7761D" w:rsidRPr="00B95819" w:rsidRDefault="003F2286" w:rsidP="00970536">
      <w:pPr>
        <w:pStyle w:val="Heading2"/>
        <w:rPr>
          <w:rFonts w:ascii="Arial" w:eastAsia="Times New Roman" w:hAnsi="Arial" w:cs="Arial"/>
          <w:b/>
          <w:bCs/>
          <w:color w:val="auto"/>
          <w:sz w:val="36"/>
          <w:szCs w:val="36"/>
          <w:lang w:eastAsia="en-GB"/>
        </w:rPr>
      </w:pPr>
      <w:bookmarkStart w:id="19" w:name="_Toc133409351"/>
      <w:r w:rsidRPr="00B95819">
        <w:rPr>
          <w:rFonts w:ascii="Arial" w:eastAsia="Times New Roman" w:hAnsi="Arial" w:cs="Arial"/>
          <w:b/>
          <w:bCs/>
          <w:color w:val="auto"/>
          <w:sz w:val="32"/>
          <w:szCs w:val="32"/>
          <w:lang w:eastAsia="en-GB"/>
        </w:rPr>
        <w:t>Security</w:t>
      </w:r>
      <w:r w:rsidR="00C7761D" w:rsidRPr="00B95819">
        <w:rPr>
          <w:rFonts w:ascii="Arial" w:eastAsia="Times New Roman" w:hAnsi="Arial" w:cs="Arial"/>
          <w:b/>
          <w:bCs/>
          <w:color w:val="auto"/>
          <w:sz w:val="32"/>
          <w:szCs w:val="32"/>
          <w:lang w:eastAsia="en-GB"/>
        </w:rPr>
        <w:t xml:space="preserve"> Countermeasures</w:t>
      </w:r>
      <w:bookmarkEnd w:id="19"/>
      <w:r w:rsidR="00C7761D" w:rsidRPr="00B95819">
        <w:rPr>
          <w:rFonts w:ascii="Arial" w:eastAsia="Times New Roman" w:hAnsi="Arial" w:cs="Arial"/>
          <w:b/>
          <w:bCs/>
          <w:color w:val="auto"/>
          <w:sz w:val="36"/>
          <w:szCs w:val="36"/>
          <w:lang w:eastAsia="en-GB"/>
        </w:rPr>
        <w:t>  </w:t>
      </w:r>
    </w:p>
    <w:p w14:paraId="09B7C602" w14:textId="77777777" w:rsidR="003F2286" w:rsidRPr="001B2CFB" w:rsidRDefault="003F2286" w:rsidP="00C7761D">
      <w:pPr>
        <w:spacing w:after="0" w:line="240" w:lineRule="auto"/>
        <w:textAlignment w:val="baseline"/>
        <w:rPr>
          <w:rFonts w:ascii="Arial" w:eastAsia="Times New Roman" w:hAnsi="Arial" w:cs="Arial"/>
          <w:sz w:val="18"/>
          <w:szCs w:val="18"/>
          <w:lang w:eastAsia="en-GB"/>
        </w:rPr>
      </w:pPr>
    </w:p>
    <w:p w14:paraId="669028C1" w14:textId="4378572B" w:rsidR="003F2286" w:rsidRPr="00B95819" w:rsidRDefault="00C7761D" w:rsidP="00C7761D">
      <w:pPr>
        <w:spacing w:after="0" w:line="240" w:lineRule="auto"/>
        <w:textAlignment w:val="baseline"/>
        <w:rPr>
          <w:rFonts w:ascii="Arial" w:eastAsia="Times New Roman" w:hAnsi="Arial" w:cs="Arial"/>
          <w:sz w:val="28"/>
          <w:szCs w:val="28"/>
          <w:lang w:eastAsia="en-GB"/>
        </w:rPr>
      </w:pPr>
      <w:r w:rsidRPr="00B95819">
        <w:rPr>
          <w:rFonts w:ascii="Arial" w:eastAsia="Times New Roman" w:hAnsi="Arial" w:cs="Arial"/>
          <w:b/>
          <w:bCs/>
          <w:sz w:val="28"/>
          <w:szCs w:val="28"/>
          <w:lang w:eastAsia="en-GB"/>
        </w:rPr>
        <w:t>NGFW Configuration</w:t>
      </w:r>
      <w:r w:rsidRPr="00B95819">
        <w:rPr>
          <w:rFonts w:ascii="Arial" w:eastAsia="Times New Roman" w:hAnsi="Arial" w:cs="Arial"/>
          <w:sz w:val="28"/>
          <w:szCs w:val="28"/>
          <w:lang w:eastAsia="en-GB"/>
        </w:rPr>
        <w:t> </w:t>
      </w:r>
    </w:p>
    <w:p w14:paraId="74CD891C" w14:textId="022278D5" w:rsidR="00C7761D" w:rsidRPr="001D580C" w:rsidRDefault="00C7761D" w:rsidP="00C7761D">
      <w:pPr>
        <w:spacing w:after="0" w:line="240" w:lineRule="auto"/>
        <w:textAlignment w:val="baseline"/>
        <w:rPr>
          <w:rFonts w:ascii="Arial" w:eastAsia="Times New Roman" w:hAnsi="Arial" w:cs="Arial"/>
          <w:sz w:val="20"/>
          <w:szCs w:val="20"/>
          <w:lang w:eastAsia="en-GB"/>
        </w:rPr>
      </w:pPr>
      <w:r w:rsidRPr="001D580C">
        <w:rPr>
          <w:rFonts w:ascii="Arial" w:eastAsia="Times New Roman" w:hAnsi="Arial" w:cs="Arial"/>
          <w:sz w:val="24"/>
          <w:szCs w:val="24"/>
          <w:lang w:eastAsia="en-GB"/>
        </w:rPr>
        <w:t>The firewall is good security counter measurement, using a traditional firewall can be an outdated practice therefore using a NGFW also known as a next-generation firewall is the next best thing. This device allows for more benefits from a traditional firewall, these benefits include application awareness and control, integrated intrusions prevention and cloud-delivered threat intelligence. While also including the traditional firewall security of incoming and outgoing network traffic. This is done by the firewall sorting the packets received, these will be sorted into malicious or non-malicious packets, non-malicious will be sent through and the malicious will be stopped. This is overall keeping the network more secure from possible cyber-attacks. </w:t>
      </w:r>
      <w:sdt>
        <w:sdtPr>
          <w:rPr>
            <w:rFonts w:ascii="Arial" w:eastAsia="Times New Roman" w:hAnsi="Arial" w:cs="Arial"/>
            <w:sz w:val="24"/>
            <w:szCs w:val="24"/>
            <w:lang w:eastAsia="en-GB"/>
          </w:rPr>
          <w:id w:val="-2078341788"/>
          <w:citation/>
        </w:sdtPr>
        <w:sdtContent>
          <w:r w:rsidR="00C5392A" w:rsidRPr="001D580C">
            <w:rPr>
              <w:rFonts w:ascii="Arial" w:eastAsia="Times New Roman" w:hAnsi="Arial" w:cs="Arial"/>
              <w:sz w:val="24"/>
              <w:szCs w:val="24"/>
              <w:lang w:eastAsia="en-GB"/>
            </w:rPr>
            <w:fldChar w:fldCharType="begin"/>
          </w:r>
          <w:r w:rsidR="00C5392A" w:rsidRPr="001D580C">
            <w:rPr>
              <w:rFonts w:ascii="Arial" w:eastAsia="Times New Roman" w:hAnsi="Arial" w:cs="Arial"/>
              <w:sz w:val="24"/>
              <w:szCs w:val="24"/>
              <w:lang w:eastAsia="en-GB"/>
            </w:rPr>
            <w:instrText xml:space="preserve"> CITATION Cis23 \l 2057 </w:instrText>
          </w:r>
          <w:r w:rsidR="00C5392A" w:rsidRPr="001D580C">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[7]</w:t>
          </w:r>
          <w:r w:rsidR="00C5392A" w:rsidRPr="001D580C">
            <w:rPr>
              <w:rFonts w:ascii="Arial" w:eastAsia="Times New Roman" w:hAnsi="Arial" w:cs="Arial"/>
              <w:sz w:val="24"/>
              <w:szCs w:val="24"/>
              <w:lang w:eastAsia="en-GB"/>
            </w:rPr>
            <w:fldChar w:fldCharType="end"/>
          </w:r>
        </w:sdtContent>
      </w:sdt>
    </w:p>
    <w:p w14:paraId="0C11E150" w14:textId="6DD3FB93" w:rsidR="00C7761D" w:rsidRPr="001B2CFB" w:rsidRDefault="00C7761D" w:rsidP="00C7761D">
      <w:pPr>
        <w:spacing w:after="0" w:line="240" w:lineRule="auto"/>
        <w:textAlignment w:val="baseline"/>
        <w:rPr>
          <w:rFonts w:ascii="Arial" w:eastAsia="Times New Roman" w:hAnsi="Arial" w:cs="Arial"/>
          <w:sz w:val="18"/>
          <w:szCs w:val="18"/>
          <w:lang w:eastAsia="en-GB"/>
        </w:rPr>
      </w:pPr>
    </w:p>
    <w:p w14:paraId="24FD7422"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2A5D0D6D"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b/>
          <w:bCs/>
          <w:sz w:val="28"/>
          <w:szCs w:val="28"/>
          <w:lang w:eastAsia="en-GB"/>
        </w:rPr>
        <w:t>Implementation of Network Access Controls </w:t>
      </w:r>
      <w:r w:rsidRPr="001B2CFB">
        <w:rPr>
          <w:rFonts w:ascii="Arial" w:eastAsia="Times New Roman" w:hAnsi="Arial" w:cs="Arial"/>
          <w:sz w:val="28"/>
          <w:szCs w:val="28"/>
          <w:lang w:eastAsia="en-GB"/>
        </w:rPr>
        <w:t> </w:t>
      </w:r>
    </w:p>
    <w:p w14:paraId="4ED8D69A" w14:textId="5FABCEE1" w:rsidR="00C7761D" w:rsidRPr="003D188E" w:rsidRDefault="00C7761D" w:rsidP="00C7761D">
      <w:p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Implementing NAC or network access controls allows for the denial of access from noncompliant devices. This will either give them restricted access to resources or put them in an isolated area. This means nodes that are insecure won't be on the network, possibly infecting the network. There are many capabilities network access controls can do. Such as, Security Policy Check, this evaluates device and user type and operating systems. Another capability would be Policy Lifecycle Management, this “enforces policies for all operating scenarios without requiring separate products or additional modules”.  </w:t>
      </w:r>
      <w:r w:rsidR="00536309" w:rsidRPr="003D188E">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403995090"/>
          <w:citation/>
        </w:sdtPr>
        <w:sdtContent>
          <w:r w:rsidR="00536309" w:rsidRPr="003D188E">
            <w:rPr>
              <w:rFonts w:ascii="Arial" w:eastAsia="Times New Roman" w:hAnsi="Arial" w:cs="Arial"/>
              <w:sz w:val="24"/>
              <w:szCs w:val="24"/>
              <w:lang w:eastAsia="en-GB"/>
            </w:rPr>
            <w:fldChar w:fldCharType="begin"/>
          </w:r>
          <w:r w:rsidR="00536309" w:rsidRPr="003D188E">
            <w:rPr>
              <w:rFonts w:ascii="Arial" w:eastAsia="Times New Roman" w:hAnsi="Arial" w:cs="Arial"/>
              <w:sz w:val="24"/>
              <w:szCs w:val="24"/>
              <w:lang w:eastAsia="en-GB"/>
            </w:rPr>
            <w:instrText xml:space="preserve"> CITATION Cis231 \l 2057 </w:instrText>
          </w:r>
          <w:r w:rsidR="00536309"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[8]</w:t>
          </w:r>
          <w:r w:rsidR="00536309" w:rsidRPr="003D188E">
            <w:rPr>
              <w:rFonts w:ascii="Arial" w:eastAsia="Times New Roman" w:hAnsi="Arial" w:cs="Arial"/>
              <w:sz w:val="24"/>
              <w:szCs w:val="24"/>
              <w:lang w:eastAsia="en-GB"/>
            </w:rPr>
            <w:fldChar w:fldCharType="end"/>
          </w:r>
        </w:sdtContent>
      </w:sdt>
    </w:p>
    <w:p w14:paraId="11839F39" w14:textId="77777777" w:rsidR="00095449" w:rsidRPr="003D188E" w:rsidRDefault="00095449" w:rsidP="00C7761D">
      <w:pPr>
        <w:spacing w:after="0" w:line="240" w:lineRule="auto"/>
        <w:textAlignment w:val="baseline"/>
        <w:rPr>
          <w:rFonts w:ascii="Arial" w:eastAsia="Times New Roman" w:hAnsi="Arial" w:cs="Arial"/>
          <w:sz w:val="20"/>
          <w:szCs w:val="20"/>
          <w:lang w:eastAsia="en-GB"/>
        </w:rPr>
      </w:pPr>
    </w:p>
    <w:p w14:paraId="77D74AD5" w14:textId="14EB4B87"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 xml:space="preserve">Here is a list of </w:t>
      </w:r>
      <w:r w:rsidR="00B95819" w:rsidRPr="003D188E">
        <w:rPr>
          <w:rFonts w:ascii="Arial" w:eastAsia="Times New Roman" w:hAnsi="Arial" w:cs="Arial"/>
          <w:sz w:val="24"/>
          <w:szCs w:val="24"/>
          <w:lang w:eastAsia="en-GB"/>
        </w:rPr>
        <w:t>more.</w:t>
      </w:r>
      <w:r w:rsidRPr="003D188E">
        <w:rPr>
          <w:rFonts w:ascii="Arial" w:eastAsia="Times New Roman" w:hAnsi="Arial" w:cs="Arial"/>
          <w:sz w:val="24"/>
          <w:szCs w:val="24"/>
          <w:lang w:eastAsia="en-GB"/>
        </w:rPr>
        <w:t> </w:t>
      </w:r>
    </w:p>
    <w:p w14:paraId="195EB59B" w14:textId="77777777" w:rsidR="00C7761D" w:rsidRPr="003D188E" w:rsidRDefault="00C7761D" w:rsidP="00C7761D">
      <w:pPr>
        <w:numPr>
          <w:ilvl w:val="0"/>
          <w:numId w:val="4"/>
        </w:numPr>
        <w:spacing w:after="0" w:line="240" w:lineRule="auto"/>
        <w:ind w:left="1080" w:firstLine="0"/>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Profiling and visibility </w:t>
      </w:r>
    </w:p>
    <w:p w14:paraId="6169C842" w14:textId="77777777" w:rsidR="00C7761D" w:rsidRPr="003D188E" w:rsidRDefault="00C7761D" w:rsidP="00C7761D">
      <w:pPr>
        <w:numPr>
          <w:ilvl w:val="0"/>
          <w:numId w:val="4"/>
        </w:numPr>
        <w:spacing w:after="0" w:line="240" w:lineRule="auto"/>
        <w:ind w:left="1080" w:firstLine="0"/>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Guest networking access </w:t>
      </w:r>
    </w:p>
    <w:p w14:paraId="32347AB9" w14:textId="6D11407D" w:rsidR="00C7761D" w:rsidRPr="003D188E" w:rsidRDefault="00C7761D" w:rsidP="00C7761D">
      <w:pPr>
        <w:numPr>
          <w:ilvl w:val="0"/>
          <w:numId w:val="4"/>
        </w:numPr>
        <w:spacing w:after="0" w:line="240" w:lineRule="auto"/>
        <w:ind w:left="1080" w:firstLine="0"/>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Incidence response </w:t>
      </w:r>
      <w:r w:rsidR="00536309" w:rsidRPr="003D188E">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905785116"/>
          <w:citation/>
        </w:sdtPr>
        <w:sdtContent>
          <w:r w:rsidR="00536309" w:rsidRPr="003D188E">
            <w:rPr>
              <w:rFonts w:ascii="Arial" w:eastAsia="Times New Roman" w:hAnsi="Arial" w:cs="Arial"/>
              <w:sz w:val="24"/>
              <w:szCs w:val="24"/>
              <w:lang w:eastAsia="en-GB"/>
            </w:rPr>
            <w:fldChar w:fldCharType="begin"/>
          </w:r>
          <w:r w:rsidR="00536309" w:rsidRPr="003D188E">
            <w:rPr>
              <w:rFonts w:ascii="Arial" w:eastAsia="Times New Roman" w:hAnsi="Arial" w:cs="Arial"/>
              <w:sz w:val="24"/>
              <w:szCs w:val="24"/>
              <w:lang w:eastAsia="en-GB"/>
            </w:rPr>
            <w:instrText xml:space="preserve"> CITATION Cis231 \l 2057 </w:instrText>
          </w:r>
          <w:r w:rsidR="00536309"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[8]</w:t>
          </w:r>
          <w:r w:rsidR="00536309" w:rsidRPr="003D188E">
            <w:rPr>
              <w:rFonts w:ascii="Arial" w:eastAsia="Times New Roman" w:hAnsi="Arial" w:cs="Arial"/>
              <w:sz w:val="24"/>
              <w:szCs w:val="24"/>
              <w:lang w:eastAsia="en-GB"/>
            </w:rPr>
            <w:fldChar w:fldCharType="end"/>
          </w:r>
        </w:sdtContent>
      </w:sdt>
    </w:p>
    <w:p w14:paraId="28526762" w14:textId="77777777" w:rsidR="00095449" w:rsidRPr="001B2CFB" w:rsidRDefault="00095449" w:rsidP="00095449">
      <w:pPr>
        <w:spacing w:after="0" w:line="240" w:lineRule="auto"/>
        <w:textAlignment w:val="baseline"/>
        <w:rPr>
          <w:rFonts w:ascii="Arial" w:eastAsia="Times New Roman" w:hAnsi="Arial" w:cs="Arial"/>
          <w:lang w:eastAsia="en-GB"/>
        </w:rPr>
      </w:pPr>
    </w:p>
    <w:p w14:paraId="102CE942"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b/>
          <w:bCs/>
          <w:sz w:val="28"/>
          <w:szCs w:val="28"/>
          <w:lang w:eastAsia="en-GB"/>
        </w:rPr>
        <w:t>Use of Virtual Private Network</w:t>
      </w:r>
      <w:r w:rsidRPr="001B2CFB">
        <w:rPr>
          <w:rFonts w:ascii="Arial" w:eastAsia="Times New Roman" w:hAnsi="Arial" w:cs="Arial"/>
          <w:sz w:val="28"/>
          <w:szCs w:val="28"/>
          <w:lang w:eastAsia="en-GB"/>
        </w:rPr>
        <w:t> </w:t>
      </w:r>
    </w:p>
    <w:p w14:paraId="25FD3D47" w14:textId="6458A0BB"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A VPN or virtual private network is another good countermeasure to implement. A VPN works by creating a connection from device to network, this will be encrypted to keep data safe when being transmitted. This allows for unauthorized cybercriminals eavesdropping and monitoring said data. There are different types of VPNs such as remote access and site to site. Choosing which VPN to use depends on the situation it is going to implemented into. Using a VPN is becoming ever more popular because of the rise of working from home because of possibly being quarantined.  </w:t>
      </w:r>
      <w:sdt>
        <w:sdtPr>
          <w:rPr>
            <w:rFonts w:ascii="Arial" w:eastAsia="Times New Roman" w:hAnsi="Arial" w:cs="Arial"/>
            <w:sz w:val="24"/>
            <w:szCs w:val="24"/>
            <w:lang w:eastAsia="en-GB"/>
          </w:rPr>
          <w:id w:val="-1295140544"/>
          <w:citation/>
        </w:sdtPr>
        <w:sdtContent>
          <w:r w:rsidR="00B53520" w:rsidRPr="003D188E">
            <w:rPr>
              <w:rFonts w:ascii="Arial" w:eastAsia="Times New Roman" w:hAnsi="Arial" w:cs="Arial"/>
              <w:sz w:val="24"/>
              <w:szCs w:val="24"/>
              <w:lang w:eastAsia="en-GB"/>
            </w:rPr>
            <w:fldChar w:fldCharType="begin"/>
          </w:r>
          <w:r w:rsidR="00B53520" w:rsidRPr="003D188E">
            <w:rPr>
              <w:rFonts w:ascii="Arial" w:eastAsia="Times New Roman" w:hAnsi="Arial" w:cs="Arial"/>
              <w:sz w:val="24"/>
              <w:szCs w:val="24"/>
              <w:lang w:eastAsia="en-GB"/>
            </w:rPr>
            <w:instrText xml:space="preserve"> CITATION Cis232 \l 2057 </w:instrText>
          </w:r>
          <w:r w:rsidR="00B53520"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[9]</w:t>
          </w:r>
          <w:r w:rsidR="00B53520" w:rsidRPr="003D188E">
            <w:rPr>
              <w:rFonts w:ascii="Arial" w:eastAsia="Times New Roman" w:hAnsi="Arial" w:cs="Arial"/>
              <w:sz w:val="24"/>
              <w:szCs w:val="24"/>
              <w:lang w:eastAsia="en-GB"/>
            </w:rPr>
            <w:fldChar w:fldCharType="end"/>
          </w:r>
        </w:sdtContent>
      </w:sdt>
    </w:p>
    <w:p w14:paraId="7F249E63" w14:textId="3EC946B1" w:rsidR="00C7761D" w:rsidRPr="001B2CFB" w:rsidRDefault="00C7761D" w:rsidP="00C7761D">
      <w:pPr>
        <w:spacing w:after="0" w:line="240" w:lineRule="auto"/>
        <w:textAlignment w:val="baseline"/>
        <w:rPr>
          <w:rFonts w:ascii="Arial" w:eastAsia="Times New Roman" w:hAnsi="Arial" w:cs="Arial"/>
          <w:sz w:val="18"/>
          <w:szCs w:val="18"/>
          <w:lang w:eastAsia="en-GB"/>
        </w:rPr>
      </w:pPr>
    </w:p>
    <w:p w14:paraId="533D7C18" w14:textId="0FF88C80"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sz w:val="28"/>
          <w:szCs w:val="28"/>
          <w:lang w:eastAsia="en-GB"/>
        </w:rPr>
        <w:t> </w:t>
      </w:r>
      <w:r w:rsidRPr="001B2CFB">
        <w:rPr>
          <w:rFonts w:ascii="Arial" w:eastAsia="Times New Roman" w:hAnsi="Arial" w:cs="Arial"/>
          <w:b/>
          <w:bCs/>
          <w:sz w:val="28"/>
          <w:szCs w:val="28"/>
          <w:lang w:eastAsia="en-GB"/>
        </w:rPr>
        <w:t>Identify and Access Management</w:t>
      </w:r>
      <w:r w:rsidRPr="001B2CFB">
        <w:rPr>
          <w:rFonts w:ascii="Arial" w:eastAsia="Times New Roman" w:hAnsi="Arial" w:cs="Arial"/>
          <w:sz w:val="28"/>
          <w:szCs w:val="28"/>
          <w:lang w:eastAsia="en-GB"/>
        </w:rPr>
        <w:t> </w:t>
      </w:r>
    </w:p>
    <w:p w14:paraId="78CE9675" w14:textId="790AFAA3"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 xml:space="preserve">IAM or identify and access management can be implemented and used as a good security countermeasure. IAM is used to ensure each network user has the requited level of authentication. This authentication is to access secure data access and </w:t>
      </w:r>
      <w:r w:rsidRPr="003D188E">
        <w:rPr>
          <w:rFonts w:ascii="Arial" w:eastAsia="Times New Roman" w:hAnsi="Arial" w:cs="Arial"/>
          <w:sz w:val="24"/>
          <w:szCs w:val="24"/>
          <w:lang w:eastAsia="en-GB"/>
        </w:rPr>
        <w:lastRenderedPageBreak/>
        <w:t>additional information they need. This allows for the network to have trusted network users using the network.  </w:t>
      </w:r>
      <w:sdt>
        <w:sdtPr>
          <w:rPr>
            <w:rFonts w:ascii="Arial" w:eastAsia="Times New Roman" w:hAnsi="Arial" w:cs="Arial"/>
            <w:sz w:val="24"/>
            <w:szCs w:val="24"/>
            <w:lang w:eastAsia="en-GB"/>
          </w:rPr>
          <w:id w:val="742223953"/>
          <w:citation/>
        </w:sdtPr>
        <w:sdtContent>
          <w:r w:rsidR="00E55A51" w:rsidRPr="003D188E">
            <w:rPr>
              <w:rFonts w:ascii="Arial" w:eastAsia="Times New Roman" w:hAnsi="Arial" w:cs="Arial"/>
              <w:sz w:val="24"/>
              <w:szCs w:val="24"/>
              <w:lang w:eastAsia="en-GB"/>
            </w:rPr>
            <w:fldChar w:fldCharType="begin"/>
          </w:r>
          <w:r w:rsidR="00E55A51" w:rsidRPr="003D188E">
            <w:rPr>
              <w:rFonts w:ascii="Arial" w:eastAsia="Times New Roman" w:hAnsi="Arial" w:cs="Arial"/>
              <w:sz w:val="24"/>
              <w:szCs w:val="24"/>
              <w:lang w:eastAsia="en-GB"/>
            </w:rPr>
            <w:instrText xml:space="preserve"> CITATION Nor23 \l 2057 </w:instrText>
          </w:r>
          <w:r w:rsidR="00E55A51"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[10]</w:t>
          </w:r>
          <w:r w:rsidR="00E55A51" w:rsidRPr="003D188E">
            <w:rPr>
              <w:rFonts w:ascii="Arial" w:eastAsia="Times New Roman" w:hAnsi="Arial" w:cs="Arial"/>
              <w:sz w:val="24"/>
              <w:szCs w:val="24"/>
              <w:lang w:eastAsia="en-GB"/>
            </w:rPr>
            <w:fldChar w:fldCharType="end"/>
          </w:r>
        </w:sdtContent>
      </w:sdt>
    </w:p>
    <w:p w14:paraId="44D47159"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250D3CF3"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b/>
          <w:bCs/>
          <w:sz w:val="28"/>
          <w:szCs w:val="28"/>
          <w:lang w:eastAsia="en-GB"/>
        </w:rPr>
        <w:t>Use of End Point Protection</w:t>
      </w:r>
      <w:r w:rsidRPr="001B2CFB">
        <w:rPr>
          <w:rFonts w:ascii="Arial" w:eastAsia="Times New Roman" w:hAnsi="Arial" w:cs="Arial"/>
          <w:sz w:val="28"/>
          <w:szCs w:val="28"/>
          <w:lang w:eastAsia="en-GB"/>
        </w:rPr>
        <w:t> </w:t>
      </w:r>
    </w:p>
    <w:p w14:paraId="07E7F30C" w14:textId="5DF08369"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 xml:space="preserve">Using endpoint security, you can secure devices such as desktops, </w:t>
      </w:r>
      <w:proofErr w:type="gramStart"/>
      <w:r w:rsidRPr="003D188E">
        <w:rPr>
          <w:rFonts w:ascii="Arial" w:eastAsia="Times New Roman" w:hAnsi="Arial" w:cs="Arial"/>
          <w:sz w:val="24"/>
          <w:szCs w:val="24"/>
          <w:lang w:eastAsia="en-GB"/>
        </w:rPr>
        <w:t>laptops</w:t>
      </w:r>
      <w:proofErr w:type="gramEnd"/>
      <w:r w:rsidRPr="003D188E">
        <w:rPr>
          <w:rFonts w:ascii="Arial" w:eastAsia="Times New Roman" w:hAnsi="Arial" w:cs="Arial"/>
          <w:sz w:val="24"/>
          <w:szCs w:val="24"/>
          <w:lang w:eastAsia="en-GB"/>
        </w:rPr>
        <w:t xml:space="preserve"> and mobile phones from possible cyber-attacks. A perfect use for endpoint protection would be the devices used by a business's employees on the network. These devices can be possible malicious threats therefore having them secure will remove said threat. </w:t>
      </w:r>
      <w:r w:rsidR="0029576D" w:rsidRPr="003D188E">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23596358"/>
          <w:citation/>
        </w:sdtPr>
        <w:sdtContent>
          <w:r w:rsidR="0029576D" w:rsidRPr="003D188E">
            <w:rPr>
              <w:rFonts w:ascii="Arial" w:eastAsia="Times New Roman" w:hAnsi="Arial" w:cs="Arial"/>
              <w:sz w:val="24"/>
              <w:szCs w:val="24"/>
              <w:lang w:eastAsia="en-GB"/>
            </w:rPr>
            <w:fldChar w:fldCharType="begin"/>
          </w:r>
          <w:r w:rsidR="0029576D" w:rsidRPr="003D188E">
            <w:rPr>
              <w:rFonts w:ascii="Arial" w:eastAsia="Times New Roman" w:hAnsi="Arial" w:cs="Arial"/>
              <w:sz w:val="24"/>
              <w:szCs w:val="24"/>
              <w:lang w:eastAsia="en-GB"/>
            </w:rPr>
            <w:instrText xml:space="preserve"> CITATION Nor23 \l 2057 </w:instrText>
          </w:r>
          <w:r w:rsidR="0029576D"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[10]</w:t>
          </w:r>
          <w:r w:rsidR="0029576D" w:rsidRPr="003D188E">
            <w:rPr>
              <w:rFonts w:ascii="Arial" w:eastAsia="Times New Roman" w:hAnsi="Arial" w:cs="Arial"/>
              <w:sz w:val="24"/>
              <w:szCs w:val="24"/>
              <w:lang w:eastAsia="en-GB"/>
            </w:rPr>
            <w:fldChar w:fldCharType="end"/>
          </w:r>
        </w:sdtContent>
      </w:sdt>
    </w:p>
    <w:p w14:paraId="6863D2BF" w14:textId="1515477D"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 </w:t>
      </w:r>
      <w:r w:rsidR="0029576D" w:rsidRPr="003D188E">
        <w:rPr>
          <w:rFonts w:ascii="Arial" w:eastAsia="Times New Roman" w:hAnsi="Arial" w:cs="Arial"/>
          <w:sz w:val="24"/>
          <w:szCs w:val="24"/>
          <w:lang w:eastAsia="en-GB"/>
        </w:rPr>
        <w:t xml:space="preserve">  </w:t>
      </w:r>
    </w:p>
    <w:p w14:paraId="5898DCDA" w14:textId="77777777"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Benefits: </w:t>
      </w:r>
    </w:p>
    <w:p w14:paraId="7B5D6D82" w14:textId="77777777" w:rsidR="00C7761D" w:rsidRPr="003D188E" w:rsidRDefault="00C7761D" w:rsidP="00C7761D">
      <w:pPr>
        <w:numPr>
          <w:ilvl w:val="0"/>
          <w:numId w:val="5"/>
        </w:numPr>
        <w:spacing w:after="0" w:line="240" w:lineRule="auto"/>
        <w:ind w:left="1080" w:firstLine="0"/>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Protecting all endpoints  </w:t>
      </w:r>
    </w:p>
    <w:p w14:paraId="4A3F1E05" w14:textId="77777777" w:rsidR="00C7761D" w:rsidRPr="003D188E" w:rsidRDefault="00C7761D" w:rsidP="00C7761D">
      <w:pPr>
        <w:numPr>
          <w:ilvl w:val="0"/>
          <w:numId w:val="5"/>
        </w:numPr>
        <w:spacing w:after="0" w:line="240" w:lineRule="auto"/>
        <w:ind w:left="1080" w:firstLine="0"/>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Securing remote working </w:t>
      </w:r>
    </w:p>
    <w:p w14:paraId="726F8127" w14:textId="77777777" w:rsidR="00C7761D" w:rsidRPr="003D188E" w:rsidRDefault="00C7761D" w:rsidP="00C7761D">
      <w:pPr>
        <w:numPr>
          <w:ilvl w:val="0"/>
          <w:numId w:val="5"/>
        </w:numPr>
        <w:spacing w:after="0" w:line="240" w:lineRule="auto"/>
        <w:ind w:left="1080" w:firstLine="0"/>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Sophisticated threat protection </w:t>
      </w:r>
    </w:p>
    <w:p w14:paraId="3ABA9F1E" w14:textId="70A78D46" w:rsidR="00C7761D" w:rsidRPr="003D188E" w:rsidRDefault="00C7761D" w:rsidP="00C7761D">
      <w:pPr>
        <w:numPr>
          <w:ilvl w:val="0"/>
          <w:numId w:val="5"/>
        </w:numPr>
        <w:spacing w:after="0" w:line="240" w:lineRule="auto"/>
        <w:ind w:left="1080" w:firstLine="0"/>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Protecting Identity</w:t>
      </w:r>
      <w:r w:rsidR="0029576D" w:rsidRPr="003D188E">
        <w:rPr>
          <w:rFonts w:ascii="Arial" w:eastAsia="Times New Roman" w:hAnsi="Arial" w:cs="Arial"/>
          <w:sz w:val="24"/>
          <w:szCs w:val="24"/>
          <w:lang w:eastAsia="en-GB"/>
        </w:rPr>
        <w:t xml:space="preserve">  </w:t>
      </w:r>
      <w:r w:rsidRPr="003D188E">
        <w:rPr>
          <w:rFonts w:ascii="Arial" w:eastAsia="Times New Roman" w:hAnsi="Arial" w:cs="Arial"/>
          <w:sz w:val="24"/>
          <w:szCs w:val="24"/>
          <w:lang w:eastAsia="en-GB"/>
        </w:rPr>
        <w:t> </w:t>
      </w:r>
      <w:sdt>
        <w:sdtPr>
          <w:rPr>
            <w:rFonts w:ascii="Arial" w:eastAsia="Times New Roman" w:hAnsi="Arial" w:cs="Arial"/>
            <w:sz w:val="24"/>
            <w:szCs w:val="24"/>
            <w:lang w:eastAsia="en-GB"/>
          </w:rPr>
          <w:id w:val="1268585720"/>
          <w:citation/>
        </w:sdtPr>
        <w:sdtContent>
          <w:r w:rsidR="0029576D" w:rsidRPr="003D188E">
            <w:rPr>
              <w:rFonts w:ascii="Arial" w:eastAsia="Times New Roman" w:hAnsi="Arial" w:cs="Arial"/>
              <w:sz w:val="24"/>
              <w:szCs w:val="24"/>
              <w:lang w:eastAsia="en-GB"/>
            </w:rPr>
            <w:fldChar w:fldCharType="begin"/>
          </w:r>
          <w:r w:rsidR="0029576D" w:rsidRPr="003D188E">
            <w:rPr>
              <w:rFonts w:ascii="Arial" w:eastAsia="Times New Roman" w:hAnsi="Arial" w:cs="Arial"/>
              <w:sz w:val="24"/>
              <w:szCs w:val="24"/>
              <w:lang w:eastAsia="en-GB"/>
            </w:rPr>
            <w:instrText xml:space="preserve"> CITATION For23 \l 2057 </w:instrText>
          </w:r>
          <w:r w:rsidR="0029576D"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[11]</w:t>
          </w:r>
          <w:r w:rsidR="0029576D" w:rsidRPr="003D188E">
            <w:rPr>
              <w:rFonts w:ascii="Arial" w:eastAsia="Times New Roman" w:hAnsi="Arial" w:cs="Arial"/>
              <w:sz w:val="24"/>
              <w:szCs w:val="24"/>
              <w:lang w:eastAsia="en-GB"/>
            </w:rPr>
            <w:fldChar w:fldCharType="end"/>
          </w:r>
        </w:sdtContent>
      </w:sdt>
    </w:p>
    <w:p w14:paraId="118E4456" w14:textId="77777777" w:rsidR="0029576D" w:rsidRPr="001B2CFB" w:rsidRDefault="0029576D" w:rsidP="0029576D">
      <w:pPr>
        <w:spacing w:after="0" w:line="240" w:lineRule="auto"/>
        <w:textAlignment w:val="baseline"/>
        <w:rPr>
          <w:rFonts w:ascii="Arial" w:eastAsia="Times New Roman" w:hAnsi="Arial" w:cs="Arial"/>
          <w:lang w:eastAsia="en-GB"/>
        </w:rPr>
      </w:pPr>
    </w:p>
    <w:p w14:paraId="508D5940" w14:textId="77777777" w:rsidR="0029576D" w:rsidRPr="001B2CFB" w:rsidRDefault="0029576D" w:rsidP="0029576D">
      <w:pPr>
        <w:spacing w:after="0" w:line="240" w:lineRule="auto"/>
        <w:textAlignment w:val="baseline"/>
        <w:rPr>
          <w:rFonts w:ascii="Arial" w:eastAsia="Times New Roman" w:hAnsi="Arial" w:cs="Arial"/>
          <w:lang w:eastAsia="en-GB"/>
        </w:rPr>
      </w:pPr>
    </w:p>
    <w:p w14:paraId="0789FDAF" w14:textId="52E90FA5"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Strategy Analytics insights shows 22 billion devices were connected in the year 2018, they predict these numbers to go to 38.6 billion in 2025 and 50 billion in 2030. From this data you can see endpoint protection is a good solution for the security of a network. </w:t>
      </w:r>
      <w:sdt>
        <w:sdtPr>
          <w:rPr>
            <w:rFonts w:ascii="Arial" w:eastAsia="Times New Roman" w:hAnsi="Arial" w:cs="Arial"/>
            <w:sz w:val="24"/>
            <w:szCs w:val="24"/>
            <w:lang w:eastAsia="en-GB"/>
          </w:rPr>
          <w:id w:val="47123327"/>
          <w:citation/>
        </w:sdtPr>
        <w:sdtContent>
          <w:r w:rsidR="0029576D" w:rsidRPr="003D188E">
            <w:rPr>
              <w:rFonts w:ascii="Arial" w:eastAsia="Times New Roman" w:hAnsi="Arial" w:cs="Arial"/>
              <w:sz w:val="24"/>
              <w:szCs w:val="24"/>
              <w:lang w:eastAsia="en-GB"/>
            </w:rPr>
            <w:fldChar w:fldCharType="begin"/>
          </w:r>
          <w:r w:rsidR="0029576D" w:rsidRPr="003D188E">
            <w:rPr>
              <w:rFonts w:ascii="Arial" w:eastAsia="Times New Roman" w:hAnsi="Arial" w:cs="Arial"/>
              <w:sz w:val="24"/>
              <w:szCs w:val="24"/>
              <w:lang w:eastAsia="en-GB"/>
            </w:rPr>
            <w:instrText xml:space="preserve"> CITATION Hel19 \l 2057 </w:instrText>
          </w:r>
          <w:r w:rsidR="0029576D"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[12]</w:t>
          </w:r>
          <w:r w:rsidR="0029576D" w:rsidRPr="003D188E">
            <w:rPr>
              <w:rFonts w:ascii="Arial" w:eastAsia="Times New Roman" w:hAnsi="Arial" w:cs="Arial"/>
              <w:sz w:val="24"/>
              <w:szCs w:val="24"/>
              <w:lang w:eastAsia="en-GB"/>
            </w:rPr>
            <w:fldChar w:fldCharType="end"/>
          </w:r>
        </w:sdtContent>
      </w:sdt>
    </w:p>
    <w:p w14:paraId="4B1A5E12"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color w:val="FF0000"/>
          <w:sz w:val="28"/>
          <w:szCs w:val="28"/>
          <w:lang w:eastAsia="en-GB"/>
        </w:rPr>
        <w:t> </w:t>
      </w:r>
    </w:p>
    <w:p w14:paraId="47DEBD10" w14:textId="305CF5AB"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b/>
          <w:bCs/>
          <w:sz w:val="28"/>
          <w:szCs w:val="28"/>
          <w:lang w:eastAsia="en-GB"/>
        </w:rPr>
        <w:t xml:space="preserve">Patching and updating of </w:t>
      </w:r>
      <w:r w:rsidR="000F2C34" w:rsidRPr="001B2CFB">
        <w:rPr>
          <w:rFonts w:ascii="Arial" w:eastAsia="Times New Roman" w:hAnsi="Arial" w:cs="Arial"/>
          <w:b/>
          <w:bCs/>
          <w:sz w:val="28"/>
          <w:szCs w:val="28"/>
          <w:lang w:eastAsia="en-GB"/>
        </w:rPr>
        <w:t>software.</w:t>
      </w:r>
    </w:p>
    <w:p w14:paraId="4707DE76" w14:textId="77777777"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Having up to date software is vital to keeping a network more secure, outdated software can be targeted by cyber criminals as they will have methods of gaining access through these past software patches. Keeping software to the latest patches allows for the most protection needed against possible cyber-attacks as cyber criminals need time to find ways around new patches each update. </w:t>
      </w:r>
    </w:p>
    <w:p w14:paraId="13EE31EE" w14:textId="77777777" w:rsidR="00C7761D" w:rsidRPr="001B2CFB" w:rsidRDefault="00C7761D" w:rsidP="00C7761D">
      <w:pPr>
        <w:spacing w:after="0" w:line="240" w:lineRule="auto"/>
        <w:ind w:firstLine="720"/>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33FE41DE" w14:textId="77777777" w:rsidR="00C7761D" w:rsidRPr="001B2CFB" w:rsidRDefault="00C7761D" w:rsidP="00C7761D">
      <w:pPr>
        <w:spacing w:after="0" w:line="240" w:lineRule="auto"/>
        <w:ind w:firstLine="720"/>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452D4126"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74293A2D" w14:textId="77777777" w:rsidR="00C7761D" w:rsidRPr="00B95819" w:rsidRDefault="00C7761D" w:rsidP="005315C9">
      <w:pPr>
        <w:rPr>
          <w:rFonts w:ascii="Arial" w:hAnsi="Arial" w:cs="Arial"/>
          <w:b/>
          <w:bCs/>
          <w:sz w:val="24"/>
          <w:szCs w:val="24"/>
          <w:lang w:eastAsia="en-GB"/>
        </w:rPr>
      </w:pPr>
      <w:r w:rsidRPr="00B95819">
        <w:rPr>
          <w:rFonts w:ascii="Arial" w:hAnsi="Arial" w:cs="Arial"/>
          <w:b/>
          <w:bCs/>
          <w:sz w:val="32"/>
          <w:szCs w:val="32"/>
          <w:lang w:eastAsia="en-GB"/>
        </w:rPr>
        <w:t>SoHo Network Vulnerabilities </w:t>
      </w:r>
    </w:p>
    <w:p w14:paraId="6CA9B559" w14:textId="77777777" w:rsidR="00C7761D" w:rsidRPr="001B2CFB" w:rsidRDefault="00C7761D" w:rsidP="00C7761D">
      <w:pPr>
        <w:spacing w:after="0" w:line="240" w:lineRule="auto"/>
        <w:textAlignment w:val="baseline"/>
        <w:rPr>
          <w:rFonts w:ascii="Arial" w:eastAsia="Times New Roman" w:hAnsi="Arial" w:cs="Arial"/>
          <w:sz w:val="28"/>
          <w:szCs w:val="28"/>
          <w:lang w:eastAsia="en-GB"/>
        </w:rPr>
      </w:pPr>
      <w:r w:rsidRPr="001B2CFB">
        <w:rPr>
          <w:rFonts w:ascii="Arial" w:eastAsia="Times New Roman" w:hAnsi="Arial" w:cs="Arial"/>
          <w:b/>
          <w:bCs/>
          <w:sz w:val="28"/>
          <w:szCs w:val="28"/>
          <w:lang w:eastAsia="en-GB"/>
        </w:rPr>
        <w:t>DDos Attacks</w:t>
      </w:r>
      <w:r w:rsidRPr="001B2CFB">
        <w:rPr>
          <w:rFonts w:ascii="Arial" w:eastAsia="Times New Roman" w:hAnsi="Arial" w:cs="Arial"/>
          <w:sz w:val="28"/>
          <w:szCs w:val="28"/>
          <w:lang w:eastAsia="en-GB"/>
        </w:rPr>
        <w:t> </w:t>
      </w:r>
    </w:p>
    <w:p w14:paraId="459F11D7" w14:textId="77777777" w:rsidR="00C7761D" w:rsidRPr="003D188E" w:rsidRDefault="00C7761D" w:rsidP="00C7761D">
      <w:p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DDos or denial of service attacks are attack’s that can occur on SoHo networks, these attacks can be targeted at any size SoHo network causing problems of the network becoming bombarded and overwhelmed. Either to slow down the network or completely shut down. These are the general types of DDos attacks, Protocol attacks, Application attacks and Volumetric. </w:t>
      </w:r>
    </w:p>
    <w:p w14:paraId="412E76CA" w14:textId="77777777" w:rsidR="003F2286" w:rsidRPr="001B2CFB" w:rsidRDefault="003F2286" w:rsidP="00C7761D">
      <w:pPr>
        <w:spacing w:after="0" w:line="240" w:lineRule="auto"/>
        <w:textAlignment w:val="baseline"/>
        <w:rPr>
          <w:rFonts w:ascii="Arial" w:eastAsia="Times New Roman" w:hAnsi="Arial" w:cs="Arial"/>
          <w:sz w:val="18"/>
          <w:szCs w:val="18"/>
          <w:lang w:eastAsia="en-GB"/>
        </w:rPr>
      </w:pPr>
    </w:p>
    <w:p w14:paraId="027C3E59" w14:textId="77777777" w:rsidR="00C7761D" w:rsidRPr="001B2CFB" w:rsidRDefault="00C7761D" w:rsidP="00C7761D">
      <w:pPr>
        <w:spacing w:after="0" w:line="240" w:lineRule="auto"/>
        <w:textAlignment w:val="baseline"/>
        <w:rPr>
          <w:rFonts w:ascii="Arial" w:eastAsia="Times New Roman" w:hAnsi="Arial" w:cs="Arial"/>
          <w:sz w:val="20"/>
          <w:szCs w:val="20"/>
          <w:lang w:eastAsia="en-GB"/>
        </w:rPr>
      </w:pPr>
      <w:r w:rsidRPr="001B2CFB">
        <w:rPr>
          <w:rFonts w:ascii="Arial" w:eastAsia="Times New Roman" w:hAnsi="Arial" w:cs="Arial"/>
          <w:b/>
          <w:bCs/>
          <w:sz w:val="28"/>
          <w:szCs w:val="28"/>
          <w:lang w:eastAsia="en-GB"/>
        </w:rPr>
        <w:t>Protocol Attacks:</w:t>
      </w:r>
      <w:r w:rsidRPr="001B2CFB">
        <w:rPr>
          <w:rFonts w:ascii="Arial" w:eastAsia="Times New Roman" w:hAnsi="Arial" w:cs="Arial"/>
          <w:sz w:val="28"/>
          <w:szCs w:val="28"/>
          <w:lang w:eastAsia="en-GB"/>
        </w:rPr>
        <w:t> </w:t>
      </w:r>
    </w:p>
    <w:p w14:paraId="73709C9E" w14:textId="24A6BA73" w:rsidR="00C7761D" w:rsidRPr="003D188E" w:rsidRDefault="00C7761D" w:rsidP="00C7761D">
      <w:p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By sending fraudulent connection requests protocol attacks will take down a network. These fraudulent connection request will be sent to layer 3 and 4. These are to consume the processing capacity of the network’s servers, firewalls the (infrastructure resources). </w:t>
      </w:r>
      <w:r w:rsidR="00337D9D" w:rsidRPr="003D188E">
        <w:rPr>
          <w:rFonts w:ascii="Arial" w:eastAsia="Times New Roman" w:hAnsi="Arial" w:cs="Arial"/>
          <w:sz w:val="24"/>
          <w:szCs w:val="24"/>
          <w:lang w:eastAsia="en-GB"/>
        </w:rPr>
        <w:t xml:space="preserve"> </w:t>
      </w:r>
    </w:p>
    <w:p w14:paraId="66B2B134" w14:textId="77777777" w:rsidR="003F2286" w:rsidRPr="001B2CFB" w:rsidRDefault="003F2286" w:rsidP="00C7761D">
      <w:pPr>
        <w:spacing w:after="0" w:line="240" w:lineRule="auto"/>
        <w:textAlignment w:val="baseline"/>
        <w:rPr>
          <w:rFonts w:ascii="Arial" w:eastAsia="Times New Roman" w:hAnsi="Arial" w:cs="Arial"/>
          <w:sz w:val="18"/>
          <w:szCs w:val="18"/>
          <w:lang w:eastAsia="en-GB"/>
        </w:rPr>
      </w:pPr>
    </w:p>
    <w:p w14:paraId="423553C2" w14:textId="77777777" w:rsidR="00C7761D" w:rsidRPr="001B2CFB" w:rsidRDefault="00C7761D" w:rsidP="00C7761D">
      <w:pPr>
        <w:spacing w:after="0" w:line="240" w:lineRule="auto"/>
        <w:textAlignment w:val="baseline"/>
        <w:rPr>
          <w:rFonts w:ascii="Arial" w:eastAsia="Times New Roman" w:hAnsi="Arial" w:cs="Arial"/>
          <w:lang w:eastAsia="en-GB"/>
        </w:rPr>
      </w:pPr>
      <w:r w:rsidRPr="001B2CFB">
        <w:rPr>
          <w:rFonts w:ascii="Arial" w:eastAsia="Times New Roman" w:hAnsi="Arial" w:cs="Arial"/>
          <w:b/>
          <w:bCs/>
          <w:sz w:val="32"/>
          <w:szCs w:val="32"/>
          <w:lang w:eastAsia="en-GB"/>
        </w:rPr>
        <w:t>Application Attacks:</w:t>
      </w:r>
      <w:r w:rsidRPr="001B2CFB">
        <w:rPr>
          <w:rFonts w:ascii="Arial" w:eastAsia="Times New Roman" w:hAnsi="Arial" w:cs="Arial"/>
          <w:sz w:val="32"/>
          <w:szCs w:val="32"/>
          <w:lang w:eastAsia="en-GB"/>
        </w:rPr>
        <w:t> </w:t>
      </w:r>
    </w:p>
    <w:p w14:paraId="12DB1BB6" w14:textId="77777777" w:rsidR="00C7761D" w:rsidRPr="003D188E" w:rsidRDefault="00C7761D" w:rsidP="00C7761D">
      <w:p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Application attacks focus on Layer 7, it is done by opening connections and transitioning requests that consume disk space or memory that is available. </w:t>
      </w:r>
    </w:p>
    <w:p w14:paraId="214D9559" w14:textId="77777777" w:rsidR="003F2286" w:rsidRPr="001B2CFB" w:rsidRDefault="003F2286" w:rsidP="00C7761D">
      <w:pPr>
        <w:spacing w:after="0" w:line="240" w:lineRule="auto"/>
        <w:textAlignment w:val="baseline"/>
        <w:rPr>
          <w:rFonts w:ascii="Arial" w:eastAsia="Times New Roman" w:hAnsi="Arial" w:cs="Arial"/>
          <w:sz w:val="18"/>
          <w:szCs w:val="18"/>
          <w:lang w:eastAsia="en-GB"/>
        </w:rPr>
      </w:pPr>
    </w:p>
    <w:p w14:paraId="7AC2CD9C" w14:textId="77777777" w:rsidR="00C7761D" w:rsidRPr="001B2CFB" w:rsidRDefault="00C7761D" w:rsidP="00C7761D">
      <w:pPr>
        <w:spacing w:after="0" w:line="240" w:lineRule="auto"/>
        <w:textAlignment w:val="baseline"/>
        <w:rPr>
          <w:rFonts w:ascii="Arial" w:eastAsia="Times New Roman" w:hAnsi="Arial" w:cs="Arial"/>
          <w:sz w:val="20"/>
          <w:szCs w:val="20"/>
          <w:lang w:eastAsia="en-GB"/>
        </w:rPr>
      </w:pPr>
      <w:r w:rsidRPr="001B2CFB">
        <w:rPr>
          <w:rFonts w:ascii="Arial" w:eastAsia="Times New Roman" w:hAnsi="Arial" w:cs="Arial"/>
          <w:b/>
          <w:bCs/>
          <w:sz w:val="28"/>
          <w:szCs w:val="28"/>
          <w:lang w:eastAsia="en-GB"/>
        </w:rPr>
        <w:lastRenderedPageBreak/>
        <w:t>Volumetric attacks:</w:t>
      </w:r>
      <w:r w:rsidRPr="001B2CFB">
        <w:rPr>
          <w:rFonts w:ascii="Arial" w:eastAsia="Times New Roman" w:hAnsi="Arial" w:cs="Arial"/>
          <w:sz w:val="28"/>
          <w:szCs w:val="28"/>
          <w:lang w:eastAsia="en-GB"/>
        </w:rPr>
        <w:t> </w:t>
      </w:r>
    </w:p>
    <w:p w14:paraId="1E56D83A" w14:textId="7DEE0A5B"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As mentioned in the name volumetric. This attack is conducted by generating large amounts of traffic to slow down or shut the network completely offline. These attacks are one of the most common to occur. </w:t>
      </w:r>
      <w:r w:rsidR="00337D9D" w:rsidRPr="003D188E">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62994283"/>
          <w:citation/>
        </w:sdtPr>
        <w:sdtContent>
          <w:r w:rsidR="00337D9D" w:rsidRPr="003D188E">
            <w:rPr>
              <w:rFonts w:ascii="Arial" w:eastAsia="Times New Roman" w:hAnsi="Arial" w:cs="Arial"/>
              <w:sz w:val="24"/>
              <w:szCs w:val="24"/>
              <w:lang w:eastAsia="en-GB"/>
            </w:rPr>
            <w:fldChar w:fldCharType="begin"/>
          </w:r>
          <w:r w:rsidR="00337D9D" w:rsidRPr="003D188E">
            <w:rPr>
              <w:rFonts w:ascii="Arial" w:eastAsia="Times New Roman" w:hAnsi="Arial" w:cs="Arial"/>
              <w:sz w:val="24"/>
              <w:szCs w:val="24"/>
              <w:lang w:eastAsia="en-GB"/>
            </w:rPr>
            <w:instrText xml:space="preserve"> CITATION Eri20 \l 2057 </w:instrText>
          </w:r>
          <w:r w:rsidR="00337D9D"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[13]</w:t>
          </w:r>
          <w:r w:rsidR="00337D9D" w:rsidRPr="003D188E">
            <w:rPr>
              <w:rFonts w:ascii="Arial" w:eastAsia="Times New Roman" w:hAnsi="Arial" w:cs="Arial"/>
              <w:sz w:val="24"/>
              <w:szCs w:val="24"/>
              <w:lang w:eastAsia="en-GB"/>
            </w:rPr>
            <w:fldChar w:fldCharType="end"/>
          </w:r>
        </w:sdtContent>
      </w:sdt>
    </w:p>
    <w:p w14:paraId="04B1FAF9" w14:textId="531215F2" w:rsidR="00C7761D" w:rsidRPr="001B2CFB" w:rsidRDefault="00C7761D" w:rsidP="00C7761D">
      <w:pPr>
        <w:spacing w:after="0" w:line="240" w:lineRule="auto"/>
        <w:textAlignment w:val="baseline"/>
        <w:rPr>
          <w:rFonts w:ascii="Arial" w:eastAsia="Times New Roman" w:hAnsi="Arial" w:cs="Arial"/>
          <w:sz w:val="18"/>
          <w:szCs w:val="18"/>
          <w:lang w:eastAsia="en-GB"/>
        </w:rPr>
      </w:pPr>
    </w:p>
    <w:p w14:paraId="3AF5C407"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016E0269" w14:textId="77777777" w:rsidR="00C7761D" w:rsidRPr="001B2CFB" w:rsidRDefault="00C7761D" w:rsidP="00C7761D">
      <w:pPr>
        <w:spacing w:after="0" w:line="240" w:lineRule="auto"/>
        <w:textAlignment w:val="baseline"/>
        <w:rPr>
          <w:rFonts w:ascii="Arial" w:eastAsia="Times New Roman" w:hAnsi="Arial" w:cs="Arial"/>
          <w:sz w:val="20"/>
          <w:szCs w:val="20"/>
          <w:lang w:eastAsia="en-GB"/>
        </w:rPr>
      </w:pPr>
      <w:r w:rsidRPr="001B2CFB">
        <w:rPr>
          <w:rFonts w:ascii="Arial" w:eastAsia="Times New Roman" w:hAnsi="Arial" w:cs="Arial"/>
          <w:b/>
          <w:bCs/>
          <w:sz w:val="28"/>
          <w:szCs w:val="28"/>
          <w:lang w:eastAsia="en-GB"/>
        </w:rPr>
        <w:t>ARP Poisoning attacks (Man-in-the-Middle attack)</w:t>
      </w:r>
      <w:r w:rsidRPr="001B2CFB">
        <w:rPr>
          <w:rFonts w:ascii="Arial" w:eastAsia="Times New Roman" w:hAnsi="Arial" w:cs="Arial"/>
          <w:sz w:val="28"/>
          <w:szCs w:val="28"/>
          <w:lang w:eastAsia="en-GB"/>
        </w:rPr>
        <w:t> </w:t>
      </w:r>
    </w:p>
    <w:p w14:paraId="745F1CA8" w14:textId="453BA345" w:rsidR="00C7761D" w:rsidRPr="003D188E" w:rsidRDefault="00C7761D" w:rsidP="00C7761D">
      <w:pPr>
        <w:spacing w:after="0" w:line="240" w:lineRule="auto"/>
        <w:textAlignment w:val="baseline"/>
        <w:rPr>
          <w:rFonts w:ascii="Arial" w:eastAsia="Times New Roman" w:hAnsi="Arial" w:cs="Arial"/>
          <w:sz w:val="18"/>
          <w:szCs w:val="18"/>
          <w:lang w:eastAsia="en-GB"/>
        </w:rPr>
      </w:pPr>
      <w:r w:rsidRPr="003D188E">
        <w:rPr>
          <w:rFonts w:ascii="Arial" w:eastAsia="Times New Roman" w:hAnsi="Arial" w:cs="Arial"/>
          <w:sz w:val="24"/>
          <w:szCs w:val="24"/>
          <w:lang w:eastAsia="en-GB"/>
        </w:rPr>
        <w:t>MITM or man-in-the-middle attacks are used to intercept conversations and data transfer. This can be done by the cybercriminal eavesdropping or just acting as a legitimate participant. During a MITM attack there are two phases. The interception phase and decryption phase. Within the interception phase the attacker will use a variety of tools such as, IP Spoofing, ARP Spoofing and DNS Spoofing. Likewise with the decryption this phase also uses a variety of tools such as HTTPS Spoofing, SSL Hijacking and SSL Stripping. </w:t>
      </w:r>
      <w:sdt>
        <w:sdtPr>
          <w:rPr>
            <w:rFonts w:ascii="Arial" w:eastAsia="Times New Roman" w:hAnsi="Arial" w:cs="Arial"/>
            <w:sz w:val="24"/>
            <w:szCs w:val="24"/>
            <w:lang w:eastAsia="en-GB"/>
          </w:rPr>
          <w:id w:val="-91167739"/>
          <w:citation/>
        </w:sdtPr>
        <w:sdtContent>
          <w:r w:rsidR="00337D9D" w:rsidRPr="003D188E">
            <w:rPr>
              <w:rFonts w:ascii="Arial" w:eastAsia="Times New Roman" w:hAnsi="Arial" w:cs="Arial"/>
              <w:sz w:val="24"/>
              <w:szCs w:val="24"/>
              <w:lang w:eastAsia="en-GB"/>
            </w:rPr>
            <w:fldChar w:fldCharType="begin"/>
          </w:r>
          <w:r w:rsidR="00337D9D" w:rsidRPr="003D188E">
            <w:rPr>
              <w:rFonts w:ascii="Arial" w:eastAsia="Times New Roman" w:hAnsi="Arial" w:cs="Arial"/>
              <w:sz w:val="24"/>
              <w:szCs w:val="24"/>
              <w:lang w:eastAsia="en-GB"/>
            </w:rPr>
            <w:instrText xml:space="preserve"> CITATION Pan23 \l 2057 </w:instrText>
          </w:r>
          <w:r w:rsidR="00337D9D"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[14]</w:t>
          </w:r>
          <w:r w:rsidR="00337D9D" w:rsidRPr="003D188E">
            <w:rPr>
              <w:rFonts w:ascii="Arial" w:eastAsia="Times New Roman" w:hAnsi="Arial" w:cs="Arial"/>
              <w:sz w:val="24"/>
              <w:szCs w:val="24"/>
              <w:lang w:eastAsia="en-GB"/>
            </w:rPr>
            <w:fldChar w:fldCharType="end"/>
          </w:r>
        </w:sdtContent>
      </w:sdt>
    </w:p>
    <w:p w14:paraId="7DC59CA7" w14:textId="77777777" w:rsidR="00C7761D" w:rsidRPr="001B2CFB" w:rsidRDefault="00C7761D" w:rsidP="00C7761D">
      <w:pPr>
        <w:spacing w:after="0" w:line="240" w:lineRule="auto"/>
        <w:textAlignment w:val="baseline"/>
        <w:rPr>
          <w:rFonts w:ascii="Arial" w:eastAsia="Times New Roman" w:hAnsi="Arial" w:cs="Arial"/>
          <w:lang w:eastAsia="en-GB"/>
        </w:rPr>
      </w:pPr>
      <w:r w:rsidRPr="001B2CFB">
        <w:rPr>
          <w:rFonts w:ascii="Arial" w:eastAsia="Times New Roman" w:hAnsi="Arial" w:cs="Arial"/>
          <w:color w:val="FF0000"/>
          <w:sz w:val="28"/>
          <w:szCs w:val="28"/>
          <w:lang w:eastAsia="en-GB"/>
        </w:rPr>
        <w:t> </w:t>
      </w:r>
    </w:p>
    <w:p w14:paraId="2117B499" w14:textId="77777777" w:rsidR="00C7761D" w:rsidRPr="001B2CFB" w:rsidRDefault="00C7761D" w:rsidP="00C7761D">
      <w:pPr>
        <w:spacing w:after="0" w:line="240" w:lineRule="auto"/>
        <w:textAlignment w:val="baseline"/>
        <w:rPr>
          <w:rFonts w:ascii="Arial" w:eastAsia="Times New Roman" w:hAnsi="Arial" w:cs="Arial"/>
          <w:lang w:eastAsia="en-GB"/>
        </w:rPr>
      </w:pPr>
      <w:r w:rsidRPr="001B2CFB">
        <w:rPr>
          <w:rFonts w:ascii="Arial" w:eastAsia="Times New Roman" w:hAnsi="Arial" w:cs="Arial"/>
          <w:b/>
          <w:bCs/>
          <w:sz w:val="28"/>
          <w:szCs w:val="28"/>
          <w:lang w:eastAsia="en-GB"/>
        </w:rPr>
        <w:t>DNS Tunnelling Attacks</w:t>
      </w:r>
      <w:r w:rsidRPr="001B2CFB">
        <w:rPr>
          <w:rFonts w:ascii="Arial" w:eastAsia="Times New Roman" w:hAnsi="Arial" w:cs="Arial"/>
          <w:sz w:val="28"/>
          <w:szCs w:val="28"/>
          <w:lang w:eastAsia="en-GB"/>
        </w:rPr>
        <w:t> </w:t>
      </w:r>
    </w:p>
    <w:p w14:paraId="257803DC" w14:textId="43840FE0"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DNS Tunnelling is a type of cyberattack that encrypts data from other apps or protocols in DNS queries and responses. DNS tunnelling typically includes data payloads, which may be supplied to an attacked DNS server and used to command a remote server and applications. </w:t>
      </w:r>
      <w:sdt>
        <w:sdtPr>
          <w:rPr>
            <w:rFonts w:ascii="Arial" w:eastAsia="Times New Roman" w:hAnsi="Arial" w:cs="Arial"/>
            <w:sz w:val="24"/>
            <w:szCs w:val="24"/>
            <w:lang w:eastAsia="en-GB"/>
          </w:rPr>
          <w:id w:val="-1638096843"/>
          <w:citation/>
        </w:sdtPr>
        <w:sdtContent>
          <w:r w:rsidR="00337D9D" w:rsidRPr="003D188E">
            <w:rPr>
              <w:rFonts w:ascii="Arial" w:eastAsia="Times New Roman" w:hAnsi="Arial" w:cs="Arial"/>
              <w:sz w:val="24"/>
              <w:szCs w:val="24"/>
              <w:lang w:eastAsia="en-GB"/>
            </w:rPr>
            <w:fldChar w:fldCharType="begin"/>
          </w:r>
          <w:r w:rsidR="00337D9D" w:rsidRPr="003D188E">
            <w:rPr>
              <w:rFonts w:ascii="Arial" w:eastAsia="Times New Roman" w:hAnsi="Arial" w:cs="Arial"/>
              <w:sz w:val="24"/>
              <w:szCs w:val="24"/>
              <w:lang w:eastAsia="en-GB"/>
            </w:rPr>
            <w:instrText xml:space="preserve"> CITATION inf23 \l 2057 </w:instrText>
          </w:r>
          <w:r w:rsidR="00337D9D"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[15]</w:t>
          </w:r>
          <w:r w:rsidR="00337D9D" w:rsidRPr="003D188E">
            <w:rPr>
              <w:rFonts w:ascii="Arial" w:eastAsia="Times New Roman" w:hAnsi="Arial" w:cs="Arial"/>
              <w:sz w:val="24"/>
              <w:szCs w:val="24"/>
              <w:lang w:eastAsia="en-GB"/>
            </w:rPr>
            <w:fldChar w:fldCharType="end"/>
          </w:r>
        </w:sdtContent>
      </w:sdt>
    </w:p>
    <w:p w14:paraId="0838E432" w14:textId="406EB655" w:rsidR="00C7761D" w:rsidRPr="001B2CFB" w:rsidRDefault="00C7761D" w:rsidP="00C7761D">
      <w:pPr>
        <w:spacing w:after="0" w:line="240" w:lineRule="auto"/>
        <w:textAlignment w:val="baseline"/>
        <w:rPr>
          <w:rFonts w:ascii="Arial" w:eastAsia="Times New Roman" w:hAnsi="Arial" w:cs="Arial"/>
          <w:sz w:val="18"/>
          <w:szCs w:val="18"/>
          <w:lang w:eastAsia="en-GB"/>
        </w:rPr>
      </w:pPr>
    </w:p>
    <w:p w14:paraId="001109A7" w14:textId="6DE4AB02"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1B2CFB">
        <w:rPr>
          <w:rFonts w:ascii="Arial" w:eastAsia="Times New Roman" w:hAnsi="Arial" w:cs="Arial"/>
          <w:lang w:eastAsia="en-GB"/>
        </w:rPr>
        <w:t> </w:t>
      </w:r>
      <w:r w:rsidRPr="003D188E">
        <w:rPr>
          <w:rFonts w:ascii="Arial" w:eastAsia="Times New Roman" w:hAnsi="Arial" w:cs="Arial"/>
          <w:sz w:val="24"/>
          <w:szCs w:val="24"/>
          <w:lang w:eastAsia="en-GB"/>
        </w:rPr>
        <w:t xml:space="preserve">DNS tunnelling exploits this feature by using DNS queries to establish a </w:t>
      </w:r>
      <w:r w:rsidR="000F2C34" w:rsidRPr="003D188E">
        <w:rPr>
          <w:rFonts w:ascii="Arial" w:eastAsia="Times New Roman" w:hAnsi="Arial" w:cs="Arial"/>
          <w:sz w:val="24"/>
          <w:szCs w:val="24"/>
          <w:lang w:eastAsia="en-GB"/>
        </w:rPr>
        <w:t>command-and-control</w:t>
      </w:r>
      <w:r w:rsidRPr="003D188E">
        <w:rPr>
          <w:rFonts w:ascii="Arial" w:eastAsia="Times New Roman" w:hAnsi="Arial" w:cs="Arial"/>
          <w:sz w:val="24"/>
          <w:szCs w:val="24"/>
          <w:lang w:eastAsia="en-GB"/>
        </w:rPr>
        <w:t xml:space="preserve"> route for malware. Outbound DNS traffic can exfiltrate sensitive data or respond to the malware operator's queries, while inbound DNS traffic might deliver orders to the malware.</w:t>
      </w:r>
      <w:r w:rsidR="00121556" w:rsidRPr="003D188E">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852106081"/>
          <w:citation/>
        </w:sdtPr>
        <w:sdtContent>
          <w:r w:rsidR="00121556" w:rsidRPr="003D188E">
            <w:rPr>
              <w:rFonts w:ascii="Arial" w:eastAsia="Times New Roman" w:hAnsi="Arial" w:cs="Arial"/>
              <w:sz w:val="24"/>
              <w:szCs w:val="24"/>
              <w:lang w:eastAsia="en-GB"/>
            </w:rPr>
            <w:fldChar w:fldCharType="begin"/>
          </w:r>
          <w:r w:rsidR="00121556" w:rsidRPr="003D188E">
            <w:rPr>
              <w:rFonts w:ascii="Arial" w:eastAsia="Times New Roman" w:hAnsi="Arial" w:cs="Arial"/>
              <w:sz w:val="24"/>
              <w:szCs w:val="24"/>
              <w:lang w:eastAsia="en-GB"/>
            </w:rPr>
            <w:instrText xml:space="preserve"> CITATION Che23 \l 2057 </w:instrText>
          </w:r>
          <w:r w:rsidR="00121556"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[16]</w:t>
          </w:r>
          <w:r w:rsidR="00121556" w:rsidRPr="003D188E">
            <w:rPr>
              <w:rFonts w:ascii="Arial" w:eastAsia="Times New Roman" w:hAnsi="Arial" w:cs="Arial"/>
              <w:sz w:val="24"/>
              <w:szCs w:val="24"/>
              <w:lang w:eastAsia="en-GB"/>
            </w:rPr>
            <w:fldChar w:fldCharType="end"/>
          </w:r>
        </w:sdtContent>
      </w:sdt>
      <w:r w:rsidRPr="003D188E">
        <w:rPr>
          <w:rFonts w:ascii="Arial" w:eastAsia="Times New Roman" w:hAnsi="Arial" w:cs="Arial"/>
          <w:sz w:val="24"/>
          <w:szCs w:val="24"/>
          <w:lang w:eastAsia="en-GB"/>
        </w:rPr>
        <w:t> </w:t>
      </w:r>
    </w:p>
    <w:p w14:paraId="7CAE25BB" w14:textId="77777777" w:rsidR="003F2286" w:rsidRPr="001B2CFB" w:rsidRDefault="003F2286" w:rsidP="00C7761D">
      <w:pPr>
        <w:spacing w:after="0" w:line="240" w:lineRule="auto"/>
        <w:textAlignment w:val="baseline"/>
        <w:rPr>
          <w:rFonts w:ascii="Arial" w:eastAsia="Times New Roman" w:hAnsi="Arial" w:cs="Arial"/>
          <w:color w:val="FF0000"/>
          <w:lang w:eastAsia="en-GB"/>
        </w:rPr>
      </w:pPr>
    </w:p>
    <w:p w14:paraId="1F317F53" w14:textId="77777777" w:rsidR="003F2286" w:rsidRPr="001B2CFB" w:rsidRDefault="003F2286" w:rsidP="00C7761D">
      <w:pPr>
        <w:spacing w:after="0" w:line="240" w:lineRule="auto"/>
        <w:textAlignment w:val="baseline"/>
        <w:rPr>
          <w:rFonts w:ascii="Arial" w:eastAsia="Times New Roman" w:hAnsi="Arial" w:cs="Arial"/>
          <w:sz w:val="18"/>
          <w:szCs w:val="18"/>
          <w:lang w:eastAsia="en-GB"/>
        </w:rPr>
      </w:pPr>
    </w:p>
    <w:p w14:paraId="3C26C1E0"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35E89255" w14:textId="77777777" w:rsidR="00C7761D" w:rsidRPr="001B2CFB" w:rsidRDefault="00C7761D" w:rsidP="00C7761D">
      <w:pPr>
        <w:spacing w:after="0" w:line="240" w:lineRule="auto"/>
        <w:textAlignment w:val="baseline"/>
        <w:rPr>
          <w:rFonts w:ascii="Arial" w:eastAsia="Times New Roman" w:hAnsi="Arial" w:cs="Arial"/>
          <w:lang w:eastAsia="en-GB"/>
        </w:rPr>
      </w:pPr>
      <w:r w:rsidRPr="001B2CFB">
        <w:rPr>
          <w:rFonts w:ascii="Arial" w:eastAsia="Times New Roman" w:hAnsi="Arial" w:cs="Arial"/>
          <w:b/>
          <w:bCs/>
          <w:sz w:val="28"/>
          <w:szCs w:val="28"/>
          <w:lang w:eastAsia="en-GB"/>
        </w:rPr>
        <w:t>SQL Injection Attacks</w:t>
      </w:r>
      <w:r w:rsidRPr="001B2CFB">
        <w:rPr>
          <w:rFonts w:ascii="Arial" w:eastAsia="Times New Roman" w:hAnsi="Arial" w:cs="Arial"/>
          <w:sz w:val="28"/>
          <w:szCs w:val="28"/>
          <w:lang w:eastAsia="en-GB"/>
        </w:rPr>
        <w:t> </w:t>
      </w:r>
    </w:p>
    <w:p w14:paraId="36428632" w14:textId="4F1F7B33"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SQL injection is a web security issue that allows an attacker to interfere with an application's database queries. It enables an attacker to examine data to which they would not ordinarily have access. This might include other users' data or any other information to which the software has access. An attacker can regularly edit or destroy this data, creating permanent changes to the content or functionality of the programme. If a SQL injection is successful this can enable the loss of credit card numbers, passwords etc. This can cause major issues. </w:t>
      </w:r>
      <w:sdt>
        <w:sdtPr>
          <w:rPr>
            <w:rFonts w:ascii="Arial" w:eastAsia="Times New Roman" w:hAnsi="Arial" w:cs="Arial"/>
            <w:sz w:val="24"/>
            <w:szCs w:val="24"/>
            <w:lang w:eastAsia="en-GB"/>
          </w:rPr>
          <w:id w:val="874122294"/>
          <w:citation/>
        </w:sdtPr>
        <w:sdtContent>
          <w:r w:rsidR="00121556" w:rsidRPr="003D188E">
            <w:rPr>
              <w:rFonts w:ascii="Arial" w:eastAsia="Times New Roman" w:hAnsi="Arial" w:cs="Arial"/>
              <w:sz w:val="24"/>
              <w:szCs w:val="24"/>
              <w:lang w:eastAsia="en-GB"/>
            </w:rPr>
            <w:fldChar w:fldCharType="begin"/>
          </w:r>
          <w:r w:rsidR="00121556" w:rsidRPr="003D188E">
            <w:rPr>
              <w:rFonts w:ascii="Arial" w:eastAsia="Times New Roman" w:hAnsi="Arial" w:cs="Arial"/>
              <w:sz w:val="24"/>
              <w:szCs w:val="24"/>
              <w:lang w:eastAsia="en-GB"/>
            </w:rPr>
            <w:instrText xml:space="preserve"> CITATION Cis233 \l 2057 </w:instrText>
          </w:r>
          <w:r w:rsidR="00121556"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[17]</w:t>
          </w:r>
          <w:r w:rsidR="00121556" w:rsidRPr="003D188E">
            <w:rPr>
              <w:rFonts w:ascii="Arial" w:eastAsia="Times New Roman" w:hAnsi="Arial" w:cs="Arial"/>
              <w:sz w:val="24"/>
              <w:szCs w:val="24"/>
              <w:lang w:eastAsia="en-GB"/>
            </w:rPr>
            <w:fldChar w:fldCharType="end"/>
          </w:r>
        </w:sdtContent>
      </w:sdt>
    </w:p>
    <w:p w14:paraId="3122F24C"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color w:val="FF0000"/>
          <w:sz w:val="28"/>
          <w:szCs w:val="28"/>
          <w:lang w:eastAsia="en-GB"/>
        </w:rPr>
        <w:t> </w:t>
      </w:r>
    </w:p>
    <w:p w14:paraId="41095975" w14:textId="5584C3D8" w:rsidR="005315C9"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color w:val="FF0000"/>
          <w:sz w:val="28"/>
          <w:szCs w:val="28"/>
          <w:lang w:eastAsia="en-GB"/>
        </w:rPr>
        <w:t> </w:t>
      </w:r>
    </w:p>
    <w:p w14:paraId="1C1AD262" w14:textId="77777777" w:rsidR="003D188E" w:rsidRDefault="003D188E">
      <w:pPr>
        <w:rPr>
          <w:rFonts w:ascii="Arial" w:eastAsia="Times New Roman" w:hAnsi="Arial" w:cs="Arial"/>
          <w:b/>
          <w:bCs/>
          <w:sz w:val="32"/>
          <w:szCs w:val="32"/>
          <w:lang w:val="en-US" w:eastAsia="en-GB"/>
        </w:rPr>
      </w:pPr>
      <w:r>
        <w:rPr>
          <w:rFonts w:ascii="Arial" w:eastAsia="Times New Roman" w:hAnsi="Arial" w:cs="Arial"/>
          <w:b/>
          <w:bCs/>
          <w:lang w:eastAsia="en-GB"/>
        </w:rPr>
        <w:br w:type="page"/>
      </w:r>
    </w:p>
    <w:p w14:paraId="78BE16F9" w14:textId="2D0E63E3" w:rsidR="00C7761D" w:rsidRPr="002D0FDC" w:rsidRDefault="00C7761D" w:rsidP="00970536">
      <w:pPr>
        <w:pStyle w:val="Heading1"/>
        <w:rPr>
          <w:rFonts w:ascii="Arial" w:eastAsia="Times New Roman" w:hAnsi="Arial" w:cs="Arial"/>
          <w:b/>
          <w:bCs/>
          <w:color w:val="auto"/>
          <w:sz w:val="18"/>
          <w:szCs w:val="18"/>
          <w:lang w:eastAsia="en-GB"/>
        </w:rPr>
      </w:pPr>
      <w:bookmarkStart w:id="20" w:name="_Toc133409352"/>
      <w:r w:rsidRPr="002D0FDC">
        <w:rPr>
          <w:rFonts w:ascii="Arial" w:eastAsia="Times New Roman" w:hAnsi="Arial" w:cs="Arial"/>
          <w:b/>
          <w:bCs/>
          <w:color w:val="auto"/>
          <w:lang w:eastAsia="en-GB"/>
        </w:rPr>
        <w:lastRenderedPageBreak/>
        <w:t>Justification for Simulation</w:t>
      </w:r>
      <w:bookmarkEnd w:id="20"/>
      <w:r w:rsidRPr="002D0FDC">
        <w:rPr>
          <w:rFonts w:ascii="Arial" w:eastAsia="Times New Roman" w:hAnsi="Arial" w:cs="Arial"/>
          <w:b/>
          <w:bCs/>
          <w:color w:val="auto"/>
          <w:lang w:eastAsia="en-GB"/>
        </w:rPr>
        <w:t> </w:t>
      </w:r>
    </w:p>
    <w:p w14:paraId="2F84504F" w14:textId="77777777"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The use of simulation within this project is to justify the security of a SoHo network’s security. There are different reason justifying the use of a simulation instead of another method. Here are some of those justifications, no legal issues involved with the cyber-attacks being conducted, being able to restore a backup simulation as their possibilities of a crash, no issues of not being able to get hardware and more.  </w:t>
      </w:r>
    </w:p>
    <w:p w14:paraId="0209B84D" w14:textId="77777777"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Each of these justifications shows the use of the simulation is the most efficient and safe way to conduct this project. </w:t>
      </w:r>
    </w:p>
    <w:p w14:paraId="49F00E08"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19571B42" w14:textId="79B9457E" w:rsidR="00C7761D" w:rsidRPr="002D0FDC" w:rsidRDefault="00C7761D" w:rsidP="00970536">
      <w:pPr>
        <w:pStyle w:val="Heading1"/>
        <w:rPr>
          <w:rFonts w:ascii="Arial" w:eastAsia="Times New Roman" w:hAnsi="Arial" w:cs="Arial"/>
          <w:b/>
          <w:bCs/>
          <w:color w:val="auto"/>
          <w:lang w:eastAsia="en-GB"/>
        </w:rPr>
      </w:pPr>
      <w:bookmarkStart w:id="21" w:name="_Toc133409353"/>
      <w:r w:rsidRPr="002D0FDC">
        <w:rPr>
          <w:rFonts w:ascii="Arial" w:eastAsia="Times New Roman" w:hAnsi="Arial" w:cs="Arial"/>
          <w:b/>
          <w:bCs/>
          <w:color w:val="auto"/>
          <w:lang w:eastAsia="en-GB"/>
        </w:rPr>
        <w:t>Tools</w:t>
      </w:r>
      <w:bookmarkEnd w:id="21"/>
    </w:p>
    <w:p w14:paraId="3DBD6EFF" w14:textId="77777777" w:rsidR="00C7761D" w:rsidRPr="002D0FDC" w:rsidRDefault="00C7761D" w:rsidP="00C7761D">
      <w:pPr>
        <w:spacing w:after="0" w:line="240" w:lineRule="auto"/>
        <w:textAlignment w:val="baseline"/>
        <w:rPr>
          <w:rFonts w:ascii="Arial" w:eastAsia="Times New Roman" w:hAnsi="Arial" w:cs="Arial"/>
          <w:b/>
          <w:bCs/>
          <w:lang w:eastAsia="en-GB"/>
        </w:rPr>
      </w:pPr>
      <w:r w:rsidRPr="002D0FDC">
        <w:rPr>
          <w:rFonts w:ascii="Arial" w:eastAsia="Times New Roman" w:hAnsi="Arial" w:cs="Arial"/>
          <w:b/>
          <w:bCs/>
          <w:sz w:val="28"/>
          <w:szCs w:val="28"/>
          <w:lang w:eastAsia="en-GB"/>
        </w:rPr>
        <w:t>EVE-NG PRO </w:t>
      </w:r>
    </w:p>
    <w:p w14:paraId="2757F312" w14:textId="77777777" w:rsidR="00C7761D" w:rsidRPr="003D188E" w:rsidRDefault="00C7761D" w:rsidP="00C7761D">
      <w:p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 xml:space="preserve">EVE-NG PRO is a clientless multivendor for network emulation. The use of EVE-NG PRO would be best for enterprise engineers. EVE-NG PRO is efficient, </w:t>
      </w:r>
      <w:proofErr w:type="gramStart"/>
      <w:r w:rsidRPr="003D188E">
        <w:rPr>
          <w:rFonts w:ascii="Arial" w:eastAsia="Times New Roman" w:hAnsi="Arial" w:cs="Arial"/>
          <w:sz w:val="24"/>
          <w:szCs w:val="24"/>
          <w:lang w:eastAsia="en-GB"/>
        </w:rPr>
        <w:t>flexible</w:t>
      </w:r>
      <w:proofErr w:type="gramEnd"/>
      <w:r w:rsidRPr="003D188E">
        <w:rPr>
          <w:rFonts w:ascii="Arial" w:eastAsia="Times New Roman" w:hAnsi="Arial" w:cs="Arial"/>
          <w:sz w:val="24"/>
          <w:szCs w:val="24"/>
          <w:lang w:eastAsia="en-GB"/>
        </w:rPr>
        <w:t xml:space="preserve"> and easy to understand and use. </w:t>
      </w:r>
    </w:p>
    <w:p w14:paraId="6B4C7395" w14:textId="77777777" w:rsidR="00E45DDE" w:rsidRPr="001B2CFB" w:rsidRDefault="00E45DDE" w:rsidP="00C7761D">
      <w:pPr>
        <w:spacing w:after="0" w:line="240" w:lineRule="auto"/>
        <w:textAlignment w:val="baseline"/>
        <w:rPr>
          <w:rFonts w:ascii="Arial" w:eastAsia="Times New Roman" w:hAnsi="Arial" w:cs="Arial"/>
          <w:sz w:val="18"/>
          <w:szCs w:val="18"/>
          <w:lang w:eastAsia="en-GB"/>
        </w:rPr>
      </w:pPr>
    </w:p>
    <w:p w14:paraId="7414C97C" w14:textId="77777777" w:rsidR="00C7761D" w:rsidRPr="002D0FDC" w:rsidRDefault="00C7761D" w:rsidP="00C7761D">
      <w:pPr>
        <w:spacing w:after="0" w:line="240" w:lineRule="auto"/>
        <w:textAlignment w:val="baseline"/>
        <w:rPr>
          <w:rFonts w:ascii="Arial" w:eastAsia="Times New Roman" w:hAnsi="Arial" w:cs="Arial"/>
          <w:b/>
          <w:bCs/>
          <w:lang w:eastAsia="en-GB"/>
        </w:rPr>
      </w:pPr>
      <w:r w:rsidRPr="002D0FDC">
        <w:rPr>
          <w:rFonts w:ascii="Arial" w:eastAsia="Times New Roman" w:hAnsi="Arial" w:cs="Arial"/>
          <w:b/>
          <w:bCs/>
          <w:sz w:val="28"/>
          <w:szCs w:val="28"/>
          <w:lang w:eastAsia="en-GB"/>
        </w:rPr>
        <w:t>GNS3 </w:t>
      </w:r>
    </w:p>
    <w:p w14:paraId="5C8292FB" w14:textId="1182321E" w:rsidR="00C7761D" w:rsidRPr="003D188E" w:rsidRDefault="00C7761D" w:rsidP="00C7761D">
      <w:p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 xml:space="preserve">GNS3 Is used to create, configure, </w:t>
      </w:r>
      <w:proofErr w:type="gramStart"/>
      <w:r w:rsidRPr="003D188E">
        <w:rPr>
          <w:rFonts w:ascii="Arial" w:eastAsia="Times New Roman" w:hAnsi="Arial" w:cs="Arial"/>
          <w:sz w:val="24"/>
          <w:szCs w:val="24"/>
          <w:lang w:eastAsia="en-GB"/>
        </w:rPr>
        <w:t>test</w:t>
      </w:r>
      <w:proofErr w:type="gramEnd"/>
      <w:r w:rsidRPr="003D188E">
        <w:rPr>
          <w:rFonts w:ascii="Arial" w:eastAsia="Times New Roman" w:hAnsi="Arial" w:cs="Arial"/>
          <w:sz w:val="24"/>
          <w:szCs w:val="24"/>
          <w:lang w:eastAsia="en-GB"/>
        </w:rPr>
        <w:t xml:space="preserve"> and troubleshoot virtual and real networks. Using GNS3 you can create small topology's consisting of a few or a lot of devices. Making it a good software for running penetration tests and troubleshooting them so make said network more secure. This software is also open source and free to download. </w:t>
      </w:r>
      <w:sdt>
        <w:sdtPr>
          <w:rPr>
            <w:rFonts w:ascii="Arial" w:eastAsia="Times New Roman" w:hAnsi="Arial" w:cs="Arial"/>
            <w:sz w:val="24"/>
            <w:szCs w:val="24"/>
            <w:lang w:eastAsia="en-GB"/>
          </w:rPr>
          <w:id w:val="246538307"/>
          <w:citation/>
        </w:sdtPr>
        <w:sdtContent>
          <w:r w:rsidR="00E45DDE" w:rsidRPr="003D188E">
            <w:rPr>
              <w:rFonts w:ascii="Arial" w:eastAsia="Times New Roman" w:hAnsi="Arial" w:cs="Arial"/>
              <w:sz w:val="24"/>
              <w:szCs w:val="24"/>
              <w:lang w:eastAsia="en-GB"/>
            </w:rPr>
            <w:fldChar w:fldCharType="begin"/>
          </w:r>
          <w:r w:rsidR="00E45DDE" w:rsidRPr="003D188E">
            <w:rPr>
              <w:rFonts w:ascii="Arial" w:eastAsia="Times New Roman" w:hAnsi="Arial" w:cs="Arial"/>
              <w:sz w:val="24"/>
              <w:szCs w:val="24"/>
              <w:lang w:eastAsia="en-GB"/>
            </w:rPr>
            <w:instrText xml:space="preserve"> CITATION GNS23 \l 2057 </w:instrText>
          </w:r>
          <w:r w:rsidR="00E45DDE"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[18]</w:t>
          </w:r>
          <w:r w:rsidR="00E45DDE" w:rsidRPr="003D188E">
            <w:rPr>
              <w:rFonts w:ascii="Arial" w:eastAsia="Times New Roman" w:hAnsi="Arial" w:cs="Arial"/>
              <w:sz w:val="24"/>
              <w:szCs w:val="24"/>
              <w:lang w:eastAsia="en-GB"/>
            </w:rPr>
            <w:fldChar w:fldCharType="end"/>
          </w:r>
        </w:sdtContent>
      </w:sdt>
    </w:p>
    <w:p w14:paraId="2E665BFE" w14:textId="77777777" w:rsidR="00E45DDE" w:rsidRPr="001B2CFB" w:rsidRDefault="00E45DDE" w:rsidP="00C7761D">
      <w:pPr>
        <w:spacing w:after="0" w:line="240" w:lineRule="auto"/>
        <w:textAlignment w:val="baseline"/>
        <w:rPr>
          <w:rFonts w:ascii="Arial" w:eastAsia="Times New Roman" w:hAnsi="Arial" w:cs="Arial"/>
          <w:sz w:val="18"/>
          <w:szCs w:val="18"/>
          <w:lang w:eastAsia="en-GB"/>
        </w:rPr>
      </w:pPr>
    </w:p>
    <w:p w14:paraId="71588978" w14:textId="77777777" w:rsidR="00C7761D" w:rsidRPr="002D0FDC" w:rsidRDefault="00C7761D" w:rsidP="00C7761D">
      <w:pPr>
        <w:spacing w:after="0" w:line="240" w:lineRule="auto"/>
        <w:textAlignment w:val="baseline"/>
        <w:rPr>
          <w:rFonts w:ascii="Arial" w:eastAsia="Times New Roman" w:hAnsi="Arial" w:cs="Arial"/>
          <w:b/>
          <w:bCs/>
          <w:lang w:eastAsia="en-GB"/>
        </w:rPr>
      </w:pPr>
      <w:r w:rsidRPr="002D0FDC">
        <w:rPr>
          <w:rFonts w:ascii="Arial" w:eastAsia="Times New Roman" w:hAnsi="Arial" w:cs="Arial"/>
          <w:b/>
          <w:bCs/>
          <w:sz w:val="28"/>
          <w:szCs w:val="28"/>
          <w:lang w:eastAsia="en-GB"/>
        </w:rPr>
        <w:t>Cloonix </w:t>
      </w:r>
    </w:p>
    <w:p w14:paraId="6C9EAEF6" w14:textId="4A92DD34"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Cloonix is another network simulator, according to this reference relatively easy to use graphical user interface. Using QEMU/KVM to create virtual machines cloonix allows for a wide variety of pre-built filesystems.  </w:t>
      </w:r>
      <w:sdt>
        <w:sdtPr>
          <w:rPr>
            <w:rFonts w:ascii="Arial" w:eastAsia="Times New Roman" w:hAnsi="Arial" w:cs="Arial"/>
            <w:sz w:val="24"/>
            <w:szCs w:val="24"/>
            <w:lang w:eastAsia="en-GB"/>
          </w:rPr>
          <w:id w:val="-1330596201"/>
          <w:citation/>
        </w:sdtPr>
        <w:sdtContent>
          <w:r w:rsidR="00E45DDE" w:rsidRPr="003D188E">
            <w:rPr>
              <w:rFonts w:ascii="Arial" w:eastAsia="Times New Roman" w:hAnsi="Arial" w:cs="Arial"/>
              <w:sz w:val="24"/>
              <w:szCs w:val="24"/>
              <w:lang w:eastAsia="en-GB"/>
            </w:rPr>
            <w:fldChar w:fldCharType="begin"/>
          </w:r>
          <w:r w:rsidR="00E45DDE" w:rsidRPr="003D188E">
            <w:rPr>
              <w:rFonts w:ascii="Arial" w:eastAsia="Times New Roman" w:hAnsi="Arial" w:cs="Arial"/>
              <w:sz w:val="24"/>
              <w:szCs w:val="24"/>
              <w:lang w:eastAsia="en-GB"/>
            </w:rPr>
            <w:instrText xml:space="preserve"> CITATION Ope23 \l 2057 </w:instrText>
          </w:r>
          <w:r w:rsidR="00E45DDE"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[19]</w:t>
          </w:r>
          <w:r w:rsidR="00E45DDE" w:rsidRPr="003D188E">
            <w:rPr>
              <w:rFonts w:ascii="Arial" w:eastAsia="Times New Roman" w:hAnsi="Arial" w:cs="Arial"/>
              <w:sz w:val="24"/>
              <w:szCs w:val="24"/>
              <w:lang w:eastAsia="en-GB"/>
            </w:rPr>
            <w:fldChar w:fldCharType="end"/>
          </w:r>
        </w:sdtContent>
      </w:sdt>
    </w:p>
    <w:p w14:paraId="1EAB02A3" w14:textId="3993DD9F" w:rsidR="00C7761D" w:rsidRPr="001B2CFB" w:rsidRDefault="00C7761D" w:rsidP="00C7761D">
      <w:pPr>
        <w:spacing w:after="0" w:line="240" w:lineRule="auto"/>
        <w:textAlignment w:val="baseline"/>
        <w:rPr>
          <w:rFonts w:ascii="Arial" w:eastAsia="Times New Roman" w:hAnsi="Arial" w:cs="Arial"/>
          <w:sz w:val="18"/>
          <w:szCs w:val="18"/>
          <w:lang w:eastAsia="en-GB"/>
        </w:rPr>
      </w:pPr>
    </w:p>
    <w:p w14:paraId="2190F704"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51611916"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150C4985"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05A67BB4" w14:textId="73008180" w:rsidR="003F2286" w:rsidRPr="001B2CFB" w:rsidRDefault="003F2286" w:rsidP="00C7761D">
      <w:pPr>
        <w:spacing w:after="0" w:line="240" w:lineRule="auto"/>
        <w:textAlignment w:val="baseline"/>
        <w:rPr>
          <w:rFonts w:ascii="Arial" w:eastAsia="Times New Roman" w:hAnsi="Arial" w:cs="Arial"/>
          <w:lang w:eastAsia="en-GB"/>
        </w:rPr>
      </w:pPr>
    </w:p>
    <w:p w14:paraId="7AC77841" w14:textId="77777777" w:rsidR="003F2286" w:rsidRPr="001B2CFB" w:rsidRDefault="003F2286" w:rsidP="00C7761D">
      <w:pPr>
        <w:spacing w:after="0" w:line="240" w:lineRule="auto"/>
        <w:textAlignment w:val="baseline"/>
        <w:rPr>
          <w:rFonts w:ascii="Arial" w:eastAsia="Times New Roman" w:hAnsi="Arial" w:cs="Arial"/>
          <w:sz w:val="18"/>
          <w:szCs w:val="18"/>
          <w:lang w:eastAsia="en-GB"/>
        </w:rPr>
      </w:pPr>
    </w:p>
    <w:p w14:paraId="3C0B34E6" w14:textId="77777777" w:rsidR="00B95819" w:rsidRDefault="00B95819">
      <w:pPr>
        <w:rPr>
          <w:rFonts w:ascii="Arial" w:eastAsia="Times New Roman" w:hAnsi="Arial" w:cs="Arial"/>
          <w:color w:val="2F5496" w:themeColor="accent1" w:themeShade="BF"/>
          <w:sz w:val="32"/>
          <w:szCs w:val="32"/>
          <w:lang w:val="en-US" w:eastAsia="en-GB"/>
        </w:rPr>
      </w:pPr>
      <w:r>
        <w:rPr>
          <w:rFonts w:ascii="Arial" w:eastAsia="Times New Roman" w:hAnsi="Arial" w:cs="Arial"/>
          <w:lang w:eastAsia="en-GB"/>
        </w:rPr>
        <w:br w:type="page"/>
      </w:r>
    </w:p>
    <w:p w14:paraId="5FB211AE" w14:textId="12BB71D8" w:rsidR="00C7761D" w:rsidRPr="00B95819" w:rsidRDefault="00C7761D" w:rsidP="00970536">
      <w:pPr>
        <w:pStyle w:val="Heading1"/>
        <w:rPr>
          <w:rFonts w:ascii="Arial" w:eastAsia="Times New Roman" w:hAnsi="Arial" w:cs="Arial"/>
          <w:b/>
          <w:bCs/>
          <w:color w:val="auto"/>
          <w:lang w:eastAsia="en-GB"/>
        </w:rPr>
      </w:pPr>
      <w:bookmarkStart w:id="22" w:name="_Toc133409354"/>
      <w:r w:rsidRPr="00B95819">
        <w:rPr>
          <w:rFonts w:ascii="Arial" w:eastAsia="Times New Roman" w:hAnsi="Arial" w:cs="Arial"/>
          <w:b/>
          <w:bCs/>
          <w:color w:val="auto"/>
          <w:lang w:eastAsia="en-GB"/>
        </w:rPr>
        <w:lastRenderedPageBreak/>
        <w:t>Research Methodology</w:t>
      </w:r>
      <w:bookmarkEnd w:id="22"/>
      <w:r w:rsidRPr="00B95819">
        <w:rPr>
          <w:rFonts w:ascii="Arial" w:eastAsia="Times New Roman" w:hAnsi="Arial" w:cs="Arial"/>
          <w:b/>
          <w:bCs/>
          <w:color w:val="auto"/>
          <w:lang w:eastAsia="en-GB"/>
        </w:rPr>
        <w:t> </w:t>
      </w:r>
    </w:p>
    <w:p w14:paraId="4D5D3181" w14:textId="77777777"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The use of the research methodology is to evaluate the philosophy, approach, strategy and time of the collection and analysis of the data. </w:t>
      </w:r>
    </w:p>
    <w:p w14:paraId="0B40EDEB" w14:textId="77777777"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Within this experiment there are multiple penetration attacks being conducted on the simulated SoHo network. These attacks are to be conducted for the analyse of the vulnerabilities of the SoHo network, these tests will be conducted as such below. </w:t>
      </w:r>
    </w:p>
    <w:p w14:paraId="2E69DD2E" w14:textId="77777777" w:rsidR="003D188E" w:rsidRDefault="00C7761D" w:rsidP="007618DD">
      <w:pPr>
        <w:pStyle w:val="ListParagraph"/>
        <w:numPr>
          <w:ilvl w:val="0"/>
          <w:numId w:val="62"/>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Creation of the simulated SoHo Network</w:t>
      </w:r>
    </w:p>
    <w:p w14:paraId="6D5F63E1" w14:textId="77777777" w:rsidR="003D188E" w:rsidRDefault="00C7761D" w:rsidP="004D4B34">
      <w:pPr>
        <w:pStyle w:val="ListParagraph"/>
        <w:numPr>
          <w:ilvl w:val="0"/>
          <w:numId w:val="62"/>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Conducting the selected penetration test on the SoHo Network</w:t>
      </w:r>
    </w:p>
    <w:p w14:paraId="06CDA4B1" w14:textId="77777777" w:rsidR="003D188E" w:rsidRDefault="00C7761D" w:rsidP="008224A8">
      <w:pPr>
        <w:pStyle w:val="ListParagraph"/>
        <w:numPr>
          <w:ilvl w:val="0"/>
          <w:numId w:val="62"/>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 xml:space="preserve">Record outcomes of the penetration tests and follow with a fix for </w:t>
      </w:r>
      <w:r w:rsidR="00B95819" w:rsidRPr="003D188E">
        <w:rPr>
          <w:rFonts w:ascii="Arial" w:eastAsia="Times New Roman" w:hAnsi="Arial" w:cs="Arial"/>
          <w:sz w:val="24"/>
          <w:szCs w:val="24"/>
          <w:lang w:eastAsia="en-GB"/>
        </w:rPr>
        <w:t>these outcomes.</w:t>
      </w:r>
    </w:p>
    <w:p w14:paraId="14B12C61" w14:textId="77777777" w:rsidR="003D188E" w:rsidRDefault="00C7761D" w:rsidP="006F2187">
      <w:pPr>
        <w:pStyle w:val="ListParagraph"/>
        <w:numPr>
          <w:ilvl w:val="0"/>
          <w:numId w:val="62"/>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Add the security fix too the new SoHo Network</w:t>
      </w:r>
    </w:p>
    <w:p w14:paraId="7F1BD87A" w14:textId="77777777" w:rsidR="003D188E" w:rsidRDefault="00C7761D" w:rsidP="00742DB8">
      <w:pPr>
        <w:pStyle w:val="ListParagraph"/>
        <w:numPr>
          <w:ilvl w:val="0"/>
          <w:numId w:val="62"/>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Conduct the penetration test once more on the SoHo Network</w:t>
      </w:r>
    </w:p>
    <w:p w14:paraId="534B1C74" w14:textId="77777777" w:rsidR="003D188E" w:rsidRDefault="00C7761D" w:rsidP="003B6E70">
      <w:pPr>
        <w:pStyle w:val="ListParagraph"/>
        <w:numPr>
          <w:ilvl w:val="0"/>
          <w:numId w:val="62"/>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 xml:space="preserve">Record and analyse the </w:t>
      </w:r>
      <w:r w:rsidR="00B95819" w:rsidRPr="003D188E">
        <w:rPr>
          <w:rFonts w:ascii="Arial" w:eastAsia="Times New Roman" w:hAnsi="Arial" w:cs="Arial"/>
          <w:sz w:val="24"/>
          <w:szCs w:val="24"/>
          <w:lang w:eastAsia="en-GB"/>
        </w:rPr>
        <w:t>outcomes.</w:t>
      </w:r>
    </w:p>
    <w:p w14:paraId="79364700" w14:textId="77777777" w:rsidR="003D188E" w:rsidRDefault="00C7761D" w:rsidP="00F13510">
      <w:pPr>
        <w:pStyle w:val="ListParagraph"/>
        <w:numPr>
          <w:ilvl w:val="0"/>
          <w:numId w:val="62"/>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Write the outcomes and compare each test to each other to understand if and why it has been successful.</w:t>
      </w:r>
    </w:p>
    <w:p w14:paraId="26F9FB24" w14:textId="35F4538E" w:rsidR="00B95819" w:rsidRPr="003D188E" w:rsidRDefault="00C7761D" w:rsidP="00F13510">
      <w:pPr>
        <w:pStyle w:val="ListParagraph"/>
        <w:numPr>
          <w:ilvl w:val="0"/>
          <w:numId w:val="62"/>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Repeat for each attack being conducted and researched.</w:t>
      </w:r>
    </w:p>
    <w:p w14:paraId="2117C5D4" w14:textId="23524A52" w:rsidR="00C7761D" w:rsidRPr="001B2CFB" w:rsidRDefault="00C7761D" w:rsidP="00B95819">
      <w:pPr>
        <w:spacing w:after="0" w:line="240" w:lineRule="auto"/>
        <w:ind w:left="1080"/>
        <w:textAlignment w:val="baseline"/>
        <w:rPr>
          <w:rFonts w:ascii="Arial" w:eastAsia="Times New Roman" w:hAnsi="Arial" w:cs="Arial"/>
          <w:lang w:eastAsia="en-GB"/>
        </w:rPr>
      </w:pPr>
      <w:r w:rsidRPr="001B2CFB">
        <w:rPr>
          <w:rFonts w:ascii="Arial" w:eastAsia="Times New Roman" w:hAnsi="Arial" w:cs="Arial"/>
          <w:lang w:eastAsia="en-GB"/>
        </w:rPr>
        <w:t> </w:t>
      </w:r>
    </w:p>
    <w:p w14:paraId="3FBFD499" w14:textId="3D4BC354" w:rsidR="00B95819" w:rsidRPr="00B95819" w:rsidRDefault="00C7761D" w:rsidP="00B95819">
      <w:pPr>
        <w:pStyle w:val="Heading2"/>
        <w:rPr>
          <w:rFonts w:ascii="Arial" w:eastAsia="Times New Roman" w:hAnsi="Arial" w:cs="Arial"/>
          <w:b/>
          <w:bCs/>
          <w:color w:val="auto"/>
          <w:sz w:val="32"/>
          <w:szCs w:val="32"/>
          <w:lang w:eastAsia="en-GB"/>
        </w:rPr>
      </w:pPr>
      <w:bookmarkStart w:id="23" w:name="_Toc133409355"/>
      <w:r w:rsidRPr="00B95819">
        <w:rPr>
          <w:rFonts w:ascii="Arial" w:eastAsia="Times New Roman" w:hAnsi="Arial" w:cs="Arial"/>
          <w:b/>
          <w:bCs/>
          <w:color w:val="auto"/>
          <w:sz w:val="32"/>
          <w:szCs w:val="32"/>
          <w:lang w:eastAsia="en-GB"/>
        </w:rPr>
        <w:t>Philosophy</w:t>
      </w:r>
      <w:bookmarkEnd w:id="23"/>
      <w:r w:rsidRPr="00B95819">
        <w:rPr>
          <w:rFonts w:ascii="Arial" w:eastAsia="Times New Roman" w:hAnsi="Arial" w:cs="Arial"/>
          <w:b/>
          <w:bCs/>
          <w:color w:val="auto"/>
          <w:sz w:val="32"/>
          <w:szCs w:val="32"/>
          <w:lang w:eastAsia="en-GB"/>
        </w:rPr>
        <w:t> </w:t>
      </w:r>
    </w:p>
    <w:p w14:paraId="1B2E6A8A" w14:textId="77777777" w:rsidR="00C7761D" w:rsidRPr="001B2CFB" w:rsidRDefault="00C7761D" w:rsidP="00C7761D">
      <w:pPr>
        <w:spacing w:after="0" w:line="240" w:lineRule="auto"/>
        <w:textAlignment w:val="baseline"/>
        <w:rPr>
          <w:rFonts w:ascii="Arial" w:eastAsia="Times New Roman" w:hAnsi="Arial" w:cs="Arial"/>
          <w:lang w:eastAsia="en-GB"/>
        </w:rPr>
      </w:pPr>
      <w:r w:rsidRPr="001B2CFB">
        <w:rPr>
          <w:rFonts w:ascii="Arial" w:eastAsia="Times New Roman" w:hAnsi="Arial" w:cs="Arial"/>
          <w:b/>
          <w:bCs/>
          <w:sz w:val="28"/>
          <w:szCs w:val="28"/>
          <w:lang w:eastAsia="en-GB"/>
        </w:rPr>
        <w:t>Positivism</w:t>
      </w:r>
      <w:r w:rsidRPr="001B2CFB">
        <w:rPr>
          <w:rFonts w:ascii="Arial" w:eastAsia="Times New Roman" w:hAnsi="Arial" w:cs="Arial"/>
          <w:sz w:val="28"/>
          <w:szCs w:val="28"/>
          <w:lang w:eastAsia="en-GB"/>
        </w:rPr>
        <w:t> </w:t>
      </w:r>
    </w:p>
    <w:p w14:paraId="5EB9DDFD" w14:textId="77777777"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This project is based on a simulation conducted in an experiment. This is why the philosophy will be positivism.  The reason for the choice of positivism is so the writer can conduct an experiment and therefore create outcomes of said experiment, to see if the experiment does fix the security of the SoHo network after the evaluation of the first penetration tests. </w:t>
      </w:r>
    </w:p>
    <w:p w14:paraId="1B86130C"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01956890" w14:textId="77777777" w:rsidR="00C7761D" w:rsidRPr="002D0FDC" w:rsidRDefault="00C7761D" w:rsidP="00970536">
      <w:pPr>
        <w:pStyle w:val="Heading2"/>
        <w:rPr>
          <w:rFonts w:ascii="Arial" w:eastAsia="Times New Roman" w:hAnsi="Arial" w:cs="Arial"/>
          <w:b/>
          <w:bCs/>
          <w:color w:val="auto"/>
          <w:sz w:val="32"/>
          <w:szCs w:val="32"/>
          <w:lang w:eastAsia="en-GB"/>
        </w:rPr>
      </w:pPr>
      <w:bookmarkStart w:id="24" w:name="_Toc133409356"/>
      <w:r w:rsidRPr="002D0FDC">
        <w:rPr>
          <w:rFonts w:ascii="Arial" w:eastAsia="Times New Roman" w:hAnsi="Arial" w:cs="Arial"/>
          <w:b/>
          <w:bCs/>
          <w:color w:val="auto"/>
          <w:sz w:val="32"/>
          <w:szCs w:val="32"/>
          <w:lang w:eastAsia="en-GB"/>
        </w:rPr>
        <w:t>Approach</w:t>
      </w:r>
      <w:bookmarkEnd w:id="24"/>
      <w:r w:rsidRPr="002D0FDC">
        <w:rPr>
          <w:rFonts w:ascii="Arial" w:eastAsia="Times New Roman" w:hAnsi="Arial" w:cs="Arial"/>
          <w:b/>
          <w:bCs/>
          <w:color w:val="auto"/>
          <w:sz w:val="32"/>
          <w:szCs w:val="32"/>
          <w:lang w:eastAsia="en-GB"/>
        </w:rPr>
        <w:t> </w:t>
      </w:r>
    </w:p>
    <w:p w14:paraId="5BD90E70" w14:textId="77777777" w:rsidR="00C7761D" w:rsidRPr="001B2CFB" w:rsidRDefault="00C7761D" w:rsidP="00C7761D">
      <w:pPr>
        <w:spacing w:after="0" w:line="240" w:lineRule="auto"/>
        <w:textAlignment w:val="baseline"/>
        <w:rPr>
          <w:rFonts w:ascii="Arial" w:eastAsia="Times New Roman" w:hAnsi="Arial" w:cs="Arial"/>
          <w:lang w:eastAsia="en-GB"/>
        </w:rPr>
      </w:pPr>
      <w:r w:rsidRPr="001B2CFB">
        <w:rPr>
          <w:rFonts w:ascii="Arial" w:eastAsia="Times New Roman" w:hAnsi="Arial" w:cs="Arial"/>
          <w:b/>
          <w:bCs/>
          <w:sz w:val="28"/>
          <w:szCs w:val="28"/>
          <w:lang w:eastAsia="en-GB"/>
        </w:rPr>
        <w:t>Deductive</w:t>
      </w:r>
      <w:r w:rsidRPr="001B2CFB">
        <w:rPr>
          <w:rFonts w:ascii="Arial" w:eastAsia="Times New Roman" w:hAnsi="Arial" w:cs="Arial"/>
          <w:sz w:val="28"/>
          <w:szCs w:val="28"/>
          <w:lang w:eastAsia="en-GB"/>
        </w:rPr>
        <w:t> </w:t>
      </w:r>
    </w:p>
    <w:p w14:paraId="1005079D" w14:textId="77777777" w:rsidR="003D188E" w:rsidRDefault="00C7761D" w:rsidP="00C7761D">
      <w:pPr>
        <w:spacing w:after="0" w:line="240" w:lineRule="auto"/>
        <w:textAlignment w:val="baseline"/>
        <w:rPr>
          <w:rFonts w:ascii="Arial" w:eastAsia="Times New Roman" w:hAnsi="Arial" w:cs="Arial"/>
          <w:lang w:eastAsia="en-GB"/>
        </w:rPr>
      </w:pPr>
      <w:r w:rsidRPr="001B2CFB">
        <w:rPr>
          <w:rFonts w:ascii="Arial" w:eastAsia="Times New Roman" w:hAnsi="Arial" w:cs="Arial"/>
          <w:lang w:eastAsia="en-GB"/>
        </w:rPr>
        <w:t>Deductive is the approach of this simulation because the experiment allows for a hypothesis to be created (Penetration testing helps the security infrastructure of a SoHo network). This hypothesis will be answered within the project as it can either be correct or false.</w:t>
      </w:r>
    </w:p>
    <w:p w14:paraId="310BCC63" w14:textId="324EB1BA"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2CACADE9" w14:textId="77777777" w:rsidR="00C7761D" w:rsidRPr="003D188E" w:rsidRDefault="00C7761D" w:rsidP="00C7761D">
      <w:pPr>
        <w:spacing w:after="0" w:line="240" w:lineRule="auto"/>
        <w:textAlignment w:val="baseline"/>
        <w:rPr>
          <w:rFonts w:ascii="Arial" w:eastAsia="Times New Roman" w:hAnsi="Arial" w:cs="Arial"/>
          <w:lang w:eastAsia="en-GB"/>
        </w:rPr>
      </w:pPr>
      <w:r w:rsidRPr="003D188E">
        <w:rPr>
          <w:rFonts w:ascii="Arial" w:eastAsia="Times New Roman" w:hAnsi="Arial" w:cs="Arial"/>
          <w:b/>
          <w:bCs/>
          <w:sz w:val="28"/>
          <w:szCs w:val="28"/>
          <w:lang w:eastAsia="en-GB"/>
        </w:rPr>
        <w:t>Simulation </w:t>
      </w:r>
      <w:r w:rsidRPr="003D188E">
        <w:rPr>
          <w:rFonts w:ascii="Arial" w:eastAsia="Times New Roman" w:hAnsi="Arial" w:cs="Arial"/>
          <w:sz w:val="28"/>
          <w:szCs w:val="28"/>
          <w:lang w:eastAsia="en-GB"/>
        </w:rPr>
        <w:t> </w:t>
      </w:r>
    </w:p>
    <w:p w14:paraId="7798831B" w14:textId="77777777"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Using a simulation for this experiment allows for a legal and lower risk assessment of SoHo network security. There will be the laws being broke and produces similar results as a real cyber-attack being conducted on a SoHo network.  </w:t>
      </w:r>
    </w:p>
    <w:p w14:paraId="30EA9D3E" w14:textId="77777777" w:rsidR="00C7761D" w:rsidRPr="001B2CFB" w:rsidRDefault="00C7761D" w:rsidP="00C7761D">
      <w:pPr>
        <w:spacing w:after="0" w:line="240" w:lineRule="auto"/>
        <w:textAlignment w:val="baseline"/>
        <w:rPr>
          <w:rFonts w:ascii="Arial" w:eastAsia="Times New Roman" w:hAnsi="Arial" w:cs="Arial"/>
          <w:lang w:eastAsia="en-GB"/>
        </w:rPr>
      </w:pPr>
      <w:r w:rsidRPr="001B2CFB">
        <w:rPr>
          <w:rFonts w:ascii="Arial" w:eastAsia="Times New Roman" w:hAnsi="Arial" w:cs="Arial"/>
          <w:lang w:eastAsia="en-GB"/>
        </w:rPr>
        <w:t> </w:t>
      </w:r>
    </w:p>
    <w:p w14:paraId="1A92745E" w14:textId="77777777" w:rsidR="000874E2" w:rsidRPr="001B2CFB" w:rsidRDefault="000874E2" w:rsidP="00C7761D">
      <w:pPr>
        <w:spacing w:after="0" w:line="240" w:lineRule="auto"/>
        <w:textAlignment w:val="baseline"/>
        <w:rPr>
          <w:rFonts w:ascii="Arial" w:eastAsia="Times New Roman" w:hAnsi="Arial" w:cs="Arial"/>
          <w:sz w:val="18"/>
          <w:szCs w:val="18"/>
          <w:lang w:eastAsia="en-GB"/>
        </w:rPr>
      </w:pPr>
    </w:p>
    <w:p w14:paraId="339F25DF" w14:textId="77777777" w:rsidR="00C7761D" w:rsidRPr="002D0FDC" w:rsidRDefault="00C7761D" w:rsidP="00970536">
      <w:pPr>
        <w:pStyle w:val="Heading2"/>
        <w:rPr>
          <w:rFonts w:ascii="Arial" w:eastAsia="Times New Roman" w:hAnsi="Arial" w:cs="Arial"/>
          <w:b/>
          <w:bCs/>
          <w:color w:val="auto"/>
          <w:sz w:val="32"/>
          <w:szCs w:val="32"/>
          <w:lang w:eastAsia="en-GB"/>
        </w:rPr>
      </w:pPr>
      <w:bookmarkStart w:id="25" w:name="_Toc133409357"/>
      <w:r w:rsidRPr="002D0FDC">
        <w:rPr>
          <w:rFonts w:ascii="Arial" w:eastAsia="Times New Roman" w:hAnsi="Arial" w:cs="Arial"/>
          <w:b/>
          <w:bCs/>
          <w:color w:val="auto"/>
          <w:sz w:val="32"/>
          <w:szCs w:val="32"/>
          <w:lang w:eastAsia="en-GB"/>
        </w:rPr>
        <w:t>Strategy</w:t>
      </w:r>
      <w:bookmarkEnd w:id="25"/>
      <w:r w:rsidRPr="002D0FDC">
        <w:rPr>
          <w:rFonts w:ascii="Arial" w:eastAsia="Times New Roman" w:hAnsi="Arial" w:cs="Arial"/>
          <w:b/>
          <w:bCs/>
          <w:color w:val="auto"/>
          <w:sz w:val="32"/>
          <w:szCs w:val="32"/>
          <w:lang w:eastAsia="en-GB"/>
        </w:rPr>
        <w:t> </w:t>
      </w:r>
    </w:p>
    <w:p w14:paraId="7B7CA763" w14:textId="77777777"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b/>
          <w:bCs/>
          <w:sz w:val="24"/>
          <w:szCs w:val="24"/>
          <w:lang w:eastAsia="en-GB"/>
        </w:rPr>
        <w:t>Experiment</w:t>
      </w:r>
      <w:r w:rsidRPr="003D188E">
        <w:rPr>
          <w:rFonts w:ascii="Arial" w:eastAsia="Times New Roman" w:hAnsi="Arial" w:cs="Arial"/>
          <w:sz w:val="24"/>
          <w:szCs w:val="24"/>
          <w:lang w:eastAsia="en-GB"/>
        </w:rPr>
        <w:t> </w:t>
      </w:r>
    </w:p>
    <w:p w14:paraId="782E76D3" w14:textId="77777777" w:rsidR="00C7761D" w:rsidRPr="003D188E" w:rsidRDefault="00C7761D" w:rsidP="00C7761D">
      <w:p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 xml:space="preserve">This research will use an experimental methodology. The project will be able to test the suggested hypotheses using this approach and determine whether one is true. The attack tactics and tools employed in the first penetration test will also be applied to the second penetration test </w:t>
      </w:r>
      <w:proofErr w:type="gramStart"/>
      <w:r w:rsidRPr="003D188E">
        <w:rPr>
          <w:rFonts w:ascii="Arial" w:eastAsia="Times New Roman" w:hAnsi="Arial" w:cs="Arial"/>
          <w:sz w:val="24"/>
          <w:szCs w:val="24"/>
          <w:lang w:eastAsia="en-GB"/>
        </w:rPr>
        <w:t>in order to</w:t>
      </w:r>
      <w:proofErr w:type="gramEnd"/>
      <w:r w:rsidRPr="003D188E">
        <w:rPr>
          <w:rFonts w:ascii="Arial" w:eastAsia="Times New Roman" w:hAnsi="Arial" w:cs="Arial"/>
          <w:sz w:val="24"/>
          <w:szCs w:val="24"/>
          <w:lang w:eastAsia="en-GB"/>
        </w:rPr>
        <w:t xml:space="preserve"> maintain objectivity throughout the experiment. It will be feasible to get a sound scientific conclusion </w:t>
      </w:r>
      <w:proofErr w:type="gramStart"/>
      <w:r w:rsidRPr="003D188E">
        <w:rPr>
          <w:rFonts w:ascii="Arial" w:eastAsia="Times New Roman" w:hAnsi="Arial" w:cs="Arial"/>
          <w:sz w:val="24"/>
          <w:szCs w:val="24"/>
          <w:lang w:eastAsia="en-GB"/>
        </w:rPr>
        <w:t>as a consequence</w:t>
      </w:r>
      <w:proofErr w:type="gramEnd"/>
      <w:r w:rsidRPr="003D188E">
        <w:rPr>
          <w:rFonts w:ascii="Arial" w:eastAsia="Times New Roman" w:hAnsi="Arial" w:cs="Arial"/>
          <w:sz w:val="24"/>
          <w:szCs w:val="24"/>
          <w:lang w:eastAsia="en-GB"/>
        </w:rPr>
        <w:t>, and the proposed hypotheses will have a chance to be tested in a fair manner. </w:t>
      </w:r>
    </w:p>
    <w:p w14:paraId="0F070503" w14:textId="77777777" w:rsidR="00B91F38" w:rsidRPr="001B2CFB" w:rsidRDefault="00B91F38" w:rsidP="00C7761D">
      <w:pPr>
        <w:spacing w:after="0" w:line="240" w:lineRule="auto"/>
        <w:textAlignment w:val="baseline"/>
        <w:rPr>
          <w:rFonts w:ascii="Arial" w:eastAsia="Times New Roman" w:hAnsi="Arial" w:cs="Arial"/>
          <w:sz w:val="18"/>
          <w:szCs w:val="18"/>
          <w:lang w:eastAsia="en-GB"/>
        </w:rPr>
      </w:pPr>
    </w:p>
    <w:p w14:paraId="593FB891" w14:textId="77777777" w:rsidR="003D188E" w:rsidRDefault="003D188E">
      <w:pPr>
        <w:rPr>
          <w:rFonts w:ascii="Arial" w:eastAsia="Times New Roman" w:hAnsi="Arial" w:cs="Arial"/>
          <w:b/>
          <w:bCs/>
          <w:lang w:eastAsia="en-GB"/>
        </w:rPr>
      </w:pPr>
      <w:r>
        <w:rPr>
          <w:rFonts w:ascii="Arial" w:eastAsia="Times New Roman" w:hAnsi="Arial" w:cs="Arial"/>
          <w:b/>
          <w:bCs/>
          <w:lang w:eastAsia="en-GB"/>
        </w:rPr>
        <w:br w:type="page"/>
      </w:r>
    </w:p>
    <w:p w14:paraId="29917237" w14:textId="2C01B9C0" w:rsidR="00C7761D" w:rsidRPr="003D188E" w:rsidRDefault="00C7761D" w:rsidP="00C7761D">
      <w:pPr>
        <w:spacing w:after="0" w:line="240" w:lineRule="auto"/>
        <w:textAlignment w:val="baseline"/>
        <w:rPr>
          <w:rFonts w:ascii="Arial" w:eastAsia="Times New Roman" w:hAnsi="Arial" w:cs="Arial"/>
          <w:b/>
          <w:bCs/>
          <w:sz w:val="28"/>
          <w:szCs w:val="28"/>
          <w:lang w:eastAsia="en-GB"/>
        </w:rPr>
      </w:pPr>
      <w:r w:rsidRPr="003D188E">
        <w:rPr>
          <w:rFonts w:ascii="Arial" w:eastAsia="Times New Roman" w:hAnsi="Arial" w:cs="Arial"/>
          <w:b/>
          <w:bCs/>
          <w:sz w:val="28"/>
          <w:szCs w:val="28"/>
          <w:lang w:eastAsia="en-GB"/>
        </w:rPr>
        <w:lastRenderedPageBreak/>
        <w:t>Data collection and Analysis </w:t>
      </w:r>
    </w:p>
    <w:p w14:paraId="057E1B92" w14:textId="742347A2" w:rsidR="003F2286" w:rsidRPr="003D188E" w:rsidRDefault="000874E2" w:rsidP="00C7761D">
      <w:pPr>
        <w:spacing w:after="0" w:line="240" w:lineRule="auto"/>
        <w:textAlignment w:val="baseline"/>
        <w:rPr>
          <w:rFonts w:ascii="Arial" w:eastAsia="Times New Roman" w:hAnsi="Arial" w:cs="Arial"/>
          <w:color w:val="FF0000"/>
          <w:sz w:val="24"/>
          <w:szCs w:val="24"/>
          <w:lang w:eastAsia="en-GB"/>
        </w:rPr>
      </w:pPr>
      <w:r w:rsidRPr="003D188E">
        <w:rPr>
          <w:rFonts w:ascii="Arial" w:eastAsia="Times New Roman" w:hAnsi="Arial" w:cs="Arial"/>
          <w:sz w:val="24"/>
          <w:szCs w:val="24"/>
          <w:lang w:eastAsia="en-GB"/>
        </w:rPr>
        <w:t xml:space="preserve">The data gathered and analysed will be secondary data. The secondary data, which are the findings of other researchers' projects, will allow the experiment results to be compared to other results from other research papers. </w:t>
      </w:r>
    </w:p>
    <w:p w14:paraId="260542DD" w14:textId="77777777" w:rsidR="003F2286" w:rsidRPr="001B2CFB" w:rsidRDefault="003F2286" w:rsidP="00C7761D">
      <w:pPr>
        <w:spacing w:after="0" w:line="240" w:lineRule="auto"/>
        <w:textAlignment w:val="baseline"/>
        <w:rPr>
          <w:rFonts w:ascii="Arial" w:eastAsia="Times New Roman" w:hAnsi="Arial" w:cs="Arial"/>
          <w:color w:val="FF0000"/>
          <w:lang w:eastAsia="en-GB"/>
        </w:rPr>
      </w:pPr>
    </w:p>
    <w:p w14:paraId="11C884FD" w14:textId="6A119D49" w:rsidR="005F59C4" w:rsidRPr="003D188E" w:rsidRDefault="00C7761D" w:rsidP="003D188E">
      <w:pPr>
        <w:spacing w:after="0" w:line="240" w:lineRule="auto"/>
        <w:textAlignment w:val="baseline"/>
        <w:rPr>
          <w:rFonts w:ascii="Arial" w:eastAsia="Times New Roman" w:hAnsi="Arial" w:cs="Arial"/>
          <w:b/>
          <w:bCs/>
          <w:sz w:val="32"/>
          <w:szCs w:val="32"/>
          <w:lang w:eastAsia="en-GB"/>
        </w:rPr>
      </w:pPr>
      <w:r w:rsidRPr="001B2CFB">
        <w:rPr>
          <w:rFonts w:ascii="Arial" w:eastAsia="Times New Roman" w:hAnsi="Arial" w:cs="Arial"/>
          <w:color w:val="FF0000"/>
          <w:lang w:eastAsia="en-GB"/>
        </w:rPr>
        <w:t> </w:t>
      </w:r>
      <w:r w:rsidRPr="003D188E">
        <w:rPr>
          <w:rFonts w:ascii="Arial" w:eastAsia="Times New Roman" w:hAnsi="Arial" w:cs="Arial"/>
          <w:b/>
          <w:bCs/>
          <w:sz w:val="32"/>
          <w:szCs w:val="32"/>
          <w:lang w:eastAsia="en-GB"/>
        </w:rPr>
        <w:t xml:space="preserve">Design of SoHo </w:t>
      </w:r>
    </w:p>
    <w:p w14:paraId="5524D69B" w14:textId="53A6331F" w:rsidR="00C7761D" w:rsidRPr="003D188E" w:rsidRDefault="005F59C4" w:rsidP="005F59C4">
      <w:pPr>
        <w:rPr>
          <w:rFonts w:ascii="Arial" w:eastAsia="Times New Roman" w:hAnsi="Arial" w:cs="Arial"/>
          <w:sz w:val="24"/>
          <w:szCs w:val="24"/>
          <w:lang w:eastAsia="en-GB"/>
        </w:rPr>
      </w:pPr>
      <w:r w:rsidRPr="003D188E">
        <w:rPr>
          <w:sz w:val="24"/>
          <w:szCs w:val="24"/>
          <w:lang w:val="en-US" w:eastAsia="en-GB"/>
        </w:rPr>
        <w:t xml:space="preserve">This is </w:t>
      </w:r>
      <w:r w:rsidRPr="003D188E">
        <w:rPr>
          <w:rFonts w:ascii="Arial" w:eastAsia="Times New Roman" w:hAnsi="Arial" w:cs="Arial"/>
          <w:sz w:val="24"/>
          <w:szCs w:val="24"/>
          <w:lang w:eastAsia="en-GB"/>
        </w:rPr>
        <w:t>t</w:t>
      </w:r>
      <w:r w:rsidR="00C7761D" w:rsidRPr="003D188E">
        <w:rPr>
          <w:rFonts w:ascii="Arial" w:eastAsia="Times New Roman" w:hAnsi="Arial" w:cs="Arial"/>
          <w:sz w:val="24"/>
          <w:szCs w:val="24"/>
          <w:lang w:eastAsia="en-GB"/>
        </w:rPr>
        <w:t xml:space="preserve">raditional IT hardware used within a SoHo </w:t>
      </w:r>
      <w:r w:rsidR="002D0FDC" w:rsidRPr="003D188E">
        <w:rPr>
          <w:rFonts w:ascii="Arial" w:eastAsia="Times New Roman" w:hAnsi="Arial" w:cs="Arial"/>
          <w:sz w:val="24"/>
          <w:szCs w:val="24"/>
          <w:lang w:eastAsia="en-GB"/>
        </w:rPr>
        <w:t>infrastructure.</w:t>
      </w:r>
      <w:r w:rsidR="00C7761D" w:rsidRPr="003D188E">
        <w:rPr>
          <w:rFonts w:ascii="Arial" w:eastAsia="Times New Roman" w:hAnsi="Arial" w:cs="Arial"/>
          <w:sz w:val="24"/>
          <w:szCs w:val="24"/>
          <w:lang w:eastAsia="en-GB"/>
        </w:rPr>
        <w:t> </w:t>
      </w:r>
    </w:p>
    <w:p w14:paraId="4F45CD81" w14:textId="77777777" w:rsidR="002D0FDC" w:rsidRPr="003D188E" w:rsidRDefault="00C7761D" w:rsidP="0007409F">
      <w:pPr>
        <w:pStyle w:val="ListParagraph"/>
        <w:numPr>
          <w:ilvl w:val="0"/>
          <w:numId w:val="59"/>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Router </w:t>
      </w:r>
    </w:p>
    <w:p w14:paraId="5BA76133" w14:textId="77777777" w:rsidR="002D0FDC" w:rsidRPr="003D188E" w:rsidRDefault="00C7761D" w:rsidP="00E527ED">
      <w:pPr>
        <w:pStyle w:val="ListParagraph"/>
        <w:numPr>
          <w:ilvl w:val="0"/>
          <w:numId w:val="59"/>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Switches </w:t>
      </w:r>
    </w:p>
    <w:p w14:paraId="0566ACE6" w14:textId="77777777" w:rsidR="002D0FDC" w:rsidRPr="003D188E" w:rsidRDefault="00C7761D" w:rsidP="002D0FDC">
      <w:pPr>
        <w:pStyle w:val="ListParagraph"/>
        <w:numPr>
          <w:ilvl w:val="0"/>
          <w:numId w:val="59"/>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Web Server </w:t>
      </w:r>
    </w:p>
    <w:p w14:paraId="12822733" w14:textId="77777777" w:rsidR="002D0FDC" w:rsidRPr="003D188E" w:rsidRDefault="00C7761D" w:rsidP="002324EE">
      <w:pPr>
        <w:pStyle w:val="ListParagraph"/>
        <w:numPr>
          <w:ilvl w:val="0"/>
          <w:numId w:val="59"/>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Active Directory Server </w:t>
      </w:r>
    </w:p>
    <w:p w14:paraId="55F6DA43" w14:textId="77777777" w:rsidR="002D0FDC" w:rsidRPr="003D188E" w:rsidRDefault="00C7761D" w:rsidP="002D0FDC">
      <w:pPr>
        <w:pStyle w:val="ListParagraph"/>
        <w:numPr>
          <w:ilvl w:val="0"/>
          <w:numId w:val="59"/>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DNS Server </w:t>
      </w:r>
    </w:p>
    <w:p w14:paraId="4DDE1789" w14:textId="77777777" w:rsidR="002D0FDC" w:rsidRPr="003D188E" w:rsidRDefault="00C7761D" w:rsidP="00A869A2">
      <w:pPr>
        <w:pStyle w:val="ListParagraph"/>
        <w:numPr>
          <w:ilvl w:val="0"/>
          <w:numId w:val="59"/>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Mail Server </w:t>
      </w:r>
    </w:p>
    <w:p w14:paraId="352055D1" w14:textId="77777777" w:rsidR="002D0FDC" w:rsidRPr="003D188E" w:rsidRDefault="00C7761D" w:rsidP="00B401D0">
      <w:pPr>
        <w:pStyle w:val="ListParagraph"/>
        <w:numPr>
          <w:ilvl w:val="0"/>
          <w:numId w:val="59"/>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Print Server </w:t>
      </w:r>
    </w:p>
    <w:p w14:paraId="06E21266" w14:textId="77777777" w:rsidR="002D0FDC" w:rsidRPr="003D188E" w:rsidRDefault="00C7761D" w:rsidP="007B4585">
      <w:pPr>
        <w:pStyle w:val="ListParagraph"/>
        <w:numPr>
          <w:ilvl w:val="0"/>
          <w:numId w:val="59"/>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Backup Server </w:t>
      </w:r>
    </w:p>
    <w:p w14:paraId="109F503A" w14:textId="77777777" w:rsidR="002D0FDC" w:rsidRPr="003D188E" w:rsidRDefault="00C7761D" w:rsidP="00953FD5">
      <w:pPr>
        <w:pStyle w:val="ListParagraph"/>
        <w:numPr>
          <w:ilvl w:val="0"/>
          <w:numId w:val="59"/>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End User devices </w:t>
      </w:r>
    </w:p>
    <w:p w14:paraId="40765575" w14:textId="336DA6A8" w:rsidR="00C7761D" w:rsidRPr="003D188E" w:rsidRDefault="00C7761D" w:rsidP="00953FD5">
      <w:pPr>
        <w:pStyle w:val="ListParagraph"/>
        <w:numPr>
          <w:ilvl w:val="0"/>
          <w:numId w:val="59"/>
        </w:num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Wireless Access LAN (Not in scope due to hardware/licensing limitations) </w:t>
      </w:r>
    </w:p>
    <w:p w14:paraId="593FFC55" w14:textId="69213F77" w:rsidR="00C7761D" w:rsidRPr="003D188E" w:rsidRDefault="00C7761D" w:rsidP="005F59C4">
      <w:pPr>
        <w:spacing w:after="0" w:line="240" w:lineRule="auto"/>
        <w:jc w:val="center"/>
        <w:textAlignment w:val="baseline"/>
        <w:rPr>
          <w:rFonts w:ascii="Arial" w:eastAsia="Times New Roman" w:hAnsi="Arial" w:cs="Arial"/>
          <w:sz w:val="20"/>
          <w:szCs w:val="20"/>
          <w:lang w:eastAsia="en-GB"/>
        </w:rPr>
      </w:pPr>
    </w:p>
    <w:p w14:paraId="06C03B26" w14:textId="77777777"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 </w:t>
      </w:r>
    </w:p>
    <w:p w14:paraId="17A9D45C" w14:textId="77777777"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These components are used within a SoHo infrastructure to provide information technology services to users, the design is a common architecture overview. </w:t>
      </w:r>
    </w:p>
    <w:p w14:paraId="69447FB2" w14:textId="77777777"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 </w:t>
      </w:r>
    </w:p>
    <w:p w14:paraId="03E3CB4D" w14:textId="30AEB961" w:rsidR="00C7761D" w:rsidRPr="003D188E" w:rsidRDefault="00C7761D" w:rsidP="00C7761D">
      <w:pPr>
        <w:spacing w:after="0" w:line="240" w:lineRule="auto"/>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 xml:space="preserve">The following design consists of a traditional SoHo design in GNS3. The design and commissioning of the lab environment consists of </w:t>
      </w:r>
      <w:r w:rsidR="002D0FDC" w:rsidRPr="003D188E">
        <w:rPr>
          <w:rFonts w:ascii="Arial" w:eastAsia="Times New Roman" w:hAnsi="Arial" w:cs="Arial"/>
          <w:sz w:val="24"/>
          <w:szCs w:val="24"/>
          <w:lang w:eastAsia="en-GB"/>
        </w:rPr>
        <w:t>router (</w:t>
      </w:r>
      <w:r w:rsidRPr="003D188E">
        <w:rPr>
          <w:rFonts w:ascii="Arial" w:eastAsia="Times New Roman" w:hAnsi="Arial" w:cs="Arial"/>
          <w:sz w:val="24"/>
          <w:szCs w:val="24"/>
          <w:lang w:eastAsia="en-GB"/>
        </w:rPr>
        <w:t>Cisco C3640), Core switch</w:t>
      </w:r>
      <w:r w:rsidR="002D0FDC" w:rsidRPr="003D188E">
        <w:rPr>
          <w:rFonts w:ascii="Arial" w:eastAsia="Times New Roman" w:hAnsi="Arial" w:cs="Arial"/>
          <w:sz w:val="24"/>
          <w:szCs w:val="24"/>
          <w:lang w:eastAsia="en-GB"/>
        </w:rPr>
        <w:t xml:space="preserve"> </w:t>
      </w:r>
      <w:r w:rsidRPr="003D188E">
        <w:rPr>
          <w:rFonts w:ascii="Arial" w:eastAsia="Times New Roman" w:hAnsi="Arial" w:cs="Arial"/>
          <w:sz w:val="24"/>
          <w:szCs w:val="24"/>
          <w:lang w:eastAsia="en-GB"/>
        </w:rPr>
        <w:t>(L3 GNS3), Access switches</w:t>
      </w:r>
      <w:r w:rsidR="002D0FDC" w:rsidRPr="003D188E">
        <w:rPr>
          <w:rFonts w:ascii="Arial" w:eastAsia="Times New Roman" w:hAnsi="Arial" w:cs="Arial"/>
          <w:sz w:val="24"/>
          <w:szCs w:val="24"/>
          <w:lang w:eastAsia="en-GB"/>
        </w:rPr>
        <w:t xml:space="preserve"> </w:t>
      </w:r>
      <w:r w:rsidRPr="003D188E">
        <w:rPr>
          <w:rFonts w:ascii="Arial" w:eastAsia="Times New Roman" w:hAnsi="Arial" w:cs="Arial"/>
          <w:sz w:val="24"/>
          <w:szCs w:val="24"/>
          <w:lang w:eastAsia="en-GB"/>
        </w:rPr>
        <w:t xml:space="preserve">(L2 GNS3), Kali Linux VM, Metasploitable2 running DVWA, Active Directory, DNS, Mail, Print and Backup servers, client VM’s </w:t>
      </w:r>
      <w:r w:rsidR="002D0FDC" w:rsidRPr="003D188E">
        <w:rPr>
          <w:rFonts w:ascii="Arial" w:eastAsia="Times New Roman" w:hAnsi="Arial" w:cs="Arial"/>
          <w:sz w:val="24"/>
          <w:szCs w:val="24"/>
          <w:lang w:eastAsia="en-GB"/>
        </w:rPr>
        <w:t>running</w:t>
      </w:r>
      <w:r w:rsidRPr="003D188E">
        <w:rPr>
          <w:rFonts w:ascii="Arial" w:eastAsia="Times New Roman" w:hAnsi="Arial" w:cs="Arial"/>
          <w:sz w:val="24"/>
          <w:szCs w:val="24"/>
          <w:lang w:eastAsia="en-GB"/>
        </w:rPr>
        <w:t xml:space="preserve"> Windows XP, Window </w:t>
      </w:r>
      <w:proofErr w:type="gramStart"/>
      <w:r w:rsidRPr="003D188E">
        <w:rPr>
          <w:rFonts w:ascii="Arial" w:eastAsia="Times New Roman" w:hAnsi="Arial" w:cs="Arial"/>
          <w:sz w:val="24"/>
          <w:szCs w:val="24"/>
          <w:lang w:eastAsia="en-GB"/>
        </w:rPr>
        <w:t>7</w:t>
      </w:r>
      <w:proofErr w:type="gramEnd"/>
      <w:r w:rsidRPr="003D188E">
        <w:rPr>
          <w:rFonts w:ascii="Arial" w:eastAsia="Times New Roman" w:hAnsi="Arial" w:cs="Arial"/>
          <w:sz w:val="24"/>
          <w:szCs w:val="24"/>
          <w:lang w:eastAsia="en-GB"/>
        </w:rPr>
        <w:t xml:space="preserve"> and Windows 8 VMs. </w:t>
      </w:r>
    </w:p>
    <w:p w14:paraId="3EDE63E8" w14:textId="6BE5E89D" w:rsidR="00C7761D" w:rsidRPr="003D188E" w:rsidRDefault="00C7761D" w:rsidP="004F1910">
      <w:pPr>
        <w:spacing w:after="0" w:line="240" w:lineRule="auto"/>
        <w:ind w:left="1440"/>
        <w:textAlignment w:val="baseline"/>
        <w:rPr>
          <w:rFonts w:ascii="Arial" w:eastAsia="Times New Roman" w:hAnsi="Arial" w:cs="Arial"/>
          <w:sz w:val="20"/>
          <w:szCs w:val="20"/>
          <w:lang w:eastAsia="en-GB"/>
        </w:rPr>
      </w:pPr>
      <w:r w:rsidRPr="003D188E">
        <w:rPr>
          <w:rFonts w:ascii="Arial" w:eastAsia="Times New Roman" w:hAnsi="Arial" w:cs="Arial"/>
          <w:sz w:val="24"/>
          <w:szCs w:val="24"/>
          <w:lang w:eastAsia="en-GB"/>
        </w:rPr>
        <w:t> </w:t>
      </w:r>
    </w:p>
    <w:p w14:paraId="6D6CDD49" w14:textId="77777777" w:rsidR="004F1910" w:rsidRPr="003D188E" w:rsidRDefault="004F1910" w:rsidP="004F1910">
      <w:pPr>
        <w:spacing w:after="0" w:line="240" w:lineRule="auto"/>
        <w:ind w:left="1440"/>
        <w:textAlignment w:val="baseline"/>
        <w:rPr>
          <w:rFonts w:ascii="Arial" w:eastAsia="Times New Roman" w:hAnsi="Arial" w:cs="Arial"/>
          <w:sz w:val="20"/>
          <w:szCs w:val="20"/>
          <w:lang w:eastAsia="en-GB"/>
        </w:rPr>
      </w:pPr>
    </w:p>
    <w:p w14:paraId="557F27E6" w14:textId="0904D700" w:rsidR="005F59C4" w:rsidRPr="003D188E" w:rsidRDefault="002D0FDC" w:rsidP="00C7761D">
      <w:p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To</w:t>
      </w:r>
      <w:r w:rsidR="00C7761D" w:rsidRPr="003D188E">
        <w:rPr>
          <w:rFonts w:ascii="Arial" w:eastAsia="Times New Roman" w:hAnsi="Arial" w:cs="Arial"/>
          <w:sz w:val="24"/>
          <w:szCs w:val="24"/>
          <w:lang w:eastAsia="en-GB"/>
        </w:rPr>
        <w:t xml:space="preserve"> act out a cyber-attack in a controlled and air gapped (not connected to the internet) infrastructure, a Metasploitable2 Virtual Machine (VM) [add reference] will be implemented into GNS3 to act out as various server platforms and exploited. Client PCs Windows XP, Windows </w:t>
      </w:r>
      <w:proofErr w:type="gramStart"/>
      <w:r w:rsidR="00C7761D" w:rsidRPr="003D188E">
        <w:rPr>
          <w:rFonts w:ascii="Arial" w:eastAsia="Times New Roman" w:hAnsi="Arial" w:cs="Arial"/>
          <w:sz w:val="24"/>
          <w:szCs w:val="24"/>
          <w:lang w:eastAsia="en-GB"/>
        </w:rPr>
        <w:t>7</w:t>
      </w:r>
      <w:proofErr w:type="gramEnd"/>
      <w:r w:rsidR="00C7761D" w:rsidRPr="003D188E">
        <w:rPr>
          <w:rFonts w:ascii="Arial" w:eastAsia="Times New Roman" w:hAnsi="Arial" w:cs="Arial"/>
          <w:sz w:val="24"/>
          <w:szCs w:val="24"/>
          <w:lang w:eastAsia="en-GB"/>
        </w:rPr>
        <w:t xml:space="preserve"> and Windows 8 VMs will be included and used as also as targeted exploits.    </w:t>
      </w:r>
    </w:p>
    <w:p w14:paraId="3B765C7D" w14:textId="095C44BB" w:rsidR="0066477C" w:rsidRDefault="005F59C4" w:rsidP="005F59C4">
      <w:pPr>
        <w:spacing w:after="0" w:line="240" w:lineRule="auto"/>
        <w:jc w:val="center"/>
        <w:textAlignment w:val="baseline"/>
        <w:rPr>
          <w:rFonts w:ascii="Arial" w:eastAsia="Times New Roman" w:hAnsi="Arial" w:cs="Arial"/>
          <w:color w:val="FF0000"/>
          <w:sz w:val="18"/>
          <w:szCs w:val="18"/>
          <w:lang w:eastAsia="en-GB"/>
        </w:rPr>
      </w:pPr>
      <w:r w:rsidRPr="001B2CFB">
        <w:rPr>
          <w:rFonts w:ascii="Arial" w:eastAsia="Times New Roman" w:hAnsi="Arial" w:cs="Arial"/>
          <w:noProof/>
          <w:sz w:val="18"/>
          <w:szCs w:val="18"/>
          <w:lang w:eastAsia="en-GB"/>
        </w:rPr>
        <w:drawing>
          <wp:inline distT="0" distB="0" distL="0" distR="0" wp14:anchorId="2B0DE6D5" wp14:editId="6C5FF1A3">
            <wp:extent cx="4023716" cy="2600696"/>
            <wp:effectExtent l="0" t="0" r="0" b="9525"/>
            <wp:docPr id="1721654814" name="Picture 17216548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893354" name="Picture 38" descr="A screenshot of a computer&#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5461" cy="2634141"/>
                    </a:xfrm>
                    <a:prstGeom prst="rect">
                      <a:avLst/>
                    </a:prstGeom>
                    <a:noFill/>
                    <a:ln>
                      <a:noFill/>
                    </a:ln>
                  </pic:spPr>
                </pic:pic>
              </a:graphicData>
            </a:graphic>
          </wp:inline>
        </w:drawing>
      </w:r>
    </w:p>
    <w:p w14:paraId="21C59863" w14:textId="3A0A9C80" w:rsidR="0066477C" w:rsidRPr="002D0FDC" w:rsidRDefault="0066477C" w:rsidP="00970536">
      <w:pPr>
        <w:pStyle w:val="Heading1"/>
        <w:rPr>
          <w:rFonts w:ascii="Arial" w:hAnsi="Arial" w:cs="Arial"/>
          <w:b/>
          <w:bCs/>
          <w:color w:val="auto"/>
          <w:sz w:val="24"/>
          <w:szCs w:val="24"/>
        </w:rPr>
      </w:pPr>
      <w:bookmarkStart w:id="26" w:name="_Toc133409358"/>
      <w:r w:rsidRPr="002D0FDC">
        <w:rPr>
          <w:rStyle w:val="normaltextrun"/>
          <w:rFonts w:ascii="Arial" w:hAnsi="Arial" w:cs="Arial"/>
          <w:b/>
          <w:bCs/>
          <w:color w:val="auto"/>
        </w:rPr>
        <w:lastRenderedPageBreak/>
        <w:t>Implementation of GNS3 lab environment</w:t>
      </w:r>
      <w:bookmarkEnd w:id="26"/>
      <w:r w:rsidRPr="002D0FDC">
        <w:rPr>
          <w:rStyle w:val="eop"/>
          <w:rFonts w:ascii="Arial" w:hAnsi="Arial" w:cs="Arial"/>
          <w:b/>
          <w:bCs/>
          <w:color w:val="auto"/>
        </w:rPr>
        <w:t> </w:t>
      </w:r>
    </w:p>
    <w:p w14:paraId="3473C051" w14:textId="77777777" w:rsidR="0066477C" w:rsidRPr="003D188E" w:rsidRDefault="0066477C" w:rsidP="002D0FDC">
      <w:pPr>
        <w:pStyle w:val="paragraph"/>
        <w:spacing w:before="0" w:beforeAutospacing="0" w:after="0" w:afterAutospacing="0"/>
        <w:textAlignment w:val="baseline"/>
        <w:rPr>
          <w:rFonts w:ascii="Arial" w:hAnsi="Arial" w:cs="Arial"/>
          <w:sz w:val="20"/>
          <w:szCs w:val="20"/>
        </w:rPr>
      </w:pPr>
      <w:r w:rsidRPr="003D188E">
        <w:rPr>
          <w:rStyle w:val="normaltextrun"/>
          <w:rFonts w:ascii="Arial" w:hAnsi="Arial" w:cs="Arial"/>
        </w:rPr>
        <w:t>The following SoHo infrastructure was implemented into GNS3. The environment consists of the following virtual appliances:</w:t>
      </w:r>
      <w:r w:rsidRPr="003D188E">
        <w:rPr>
          <w:rStyle w:val="eop"/>
          <w:rFonts w:ascii="Arial" w:hAnsi="Arial" w:cs="Arial"/>
        </w:rPr>
        <w:t> </w:t>
      </w:r>
    </w:p>
    <w:p w14:paraId="57A5BFA9" w14:textId="77777777" w:rsidR="0066477C" w:rsidRPr="003D188E" w:rsidRDefault="0066477C" w:rsidP="0066477C">
      <w:pPr>
        <w:pStyle w:val="paragraph"/>
        <w:spacing w:before="0" w:beforeAutospacing="0" w:after="0" w:afterAutospacing="0"/>
        <w:ind w:left="2160"/>
        <w:textAlignment w:val="baseline"/>
        <w:rPr>
          <w:rFonts w:ascii="Arial" w:hAnsi="Arial" w:cs="Arial"/>
          <w:sz w:val="20"/>
          <w:szCs w:val="20"/>
        </w:rPr>
      </w:pPr>
      <w:r w:rsidRPr="003D188E">
        <w:rPr>
          <w:rStyle w:val="eop"/>
          <w:rFonts w:ascii="Arial" w:hAnsi="Arial" w:cs="Arial"/>
          <w:color w:val="FF0000"/>
        </w:rPr>
        <w:t> </w:t>
      </w:r>
    </w:p>
    <w:p w14:paraId="23B0AF88" w14:textId="77777777" w:rsidR="002D0FDC" w:rsidRPr="003D188E" w:rsidRDefault="0066477C" w:rsidP="00BA16CA">
      <w:pPr>
        <w:pStyle w:val="paragraph"/>
        <w:numPr>
          <w:ilvl w:val="0"/>
          <w:numId w:val="60"/>
        </w:numPr>
        <w:spacing w:before="0" w:beforeAutospacing="0" w:after="0" w:afterAutospacing="0"/>
        <w:textAlignment w:val="baseline"/>
        <w:rPr>
          <w:rStyle w:val="normaltextrun"/>
          <w:rFonts w:ascii="Arial" w:hAnsi="Arial" w:cs="Arial"/>
        </w:rPr>
      </w:pPr>
      <w:r w:rsidRPr="003D188E">
        <w:rPr>
          <w:rStyle w:val="normaltextrun"/>
          <w:rFonts w:ascii="Arial" w:hAnsi="Arial" w:cs="Arial"/>
        </w:rPr>
        <w:t>Kali Linux</w:t>
      </w:r>
    </w:p>
    <w:p w14:paraId="7BF071DD" w14:textId="77777777" w:rsidR="002D0FDC" w:rsidRPr="003D188E" w:rsidRDefault="0066477C" w:rsidP="00D91457">
      <w:pPr>
        <w:pStyle w:val="paragraph"/>
        <w:numPr>
          <w:ilvl w:val="0"/>
          <w:numId w:val="60"/>
        </w:numPr>
        <w:spacing w:before="0" w:beforeAutospacing="0" w:after="0" w:afterAutospacing="0"/>
        <w:textAlignment w:val="baseline"/>
        <w:rPr>
          <w:rStyle w:val="normaltextrun"/>
          <w:rFonts w:ascii="Arial" w:hAnsi="Arial" w:cs="Arial"/>
        </w:rPr>
      </w:pPr>
      <w:r w:rsidRPr="003D188E">
        <w:rPr>
          <w:rStyle w:val="normaltextrun"/>
          <w:rFonts w:ascii="Arial" w:hAnsi="Arial" w:cs="Arial"/>
        </w:rPr>
        <w:t>Router (Cisco C3640)</w:t>
      </w:r>
    </w:p>
    <w:p w14:paraId="770796FD" w14:textId="77777777" w:rsidR="002D0FDC" w:rsidRPr="003D188E" w:rsidRDefault="0066477C" w:rsidP="001156E4">
      <w:pPr>
        <w:pStyle w:val="paragraph"/>
        <w:numPr>
          <w:ilvl w:val="0"/>
          <w:numId w:val="60"/>
        </w:numPr>
        <w:spacing w:before="0" w:beforeAutospacing="0" w:after="0" w:afterAutospacing="0"/>
        <w:textAlignment w:val="baseline"/>
        <w:rPr>
          <w:rStyle w:val="normaltextrun"/>
          <w:rFonts w:ascii="Arial" w:hAnsi="Arial" w:cs="Arial"/>
        </w:rPr>
      </w:pPr>
      <w:r w:rsidRPr="003D188E">
        <w:rPr>
          <w:rStyle w:val="normaltextrun"/>
          <w:rFonts w:ascii="Arial" w:hAnsi="Arial" w:cs="Arial"/>
        </w:rPr>
        <w:t>Core switch (L</w:t>
      </w:r>
      <w:r w:rsidR="002D0FDC" w:rsidRPr="003D188E">
        <w:rPr>
          <w:rStyle w:val="normaltextrun"/>
          <w:rFonts w:ascii="Arial" w:hAnsi="Arial" w:cs="Arial"/>
        </w:rPr>
        <w:t>2</w:t>
      </w:r>
      <w:r w:rsidRPr="003D188E">
        <w:rPr>
          <w:rStyle w:val="normaltextrun"/>
          <w:rFonts w:ascii="Arial" w:hAnsi="Arial" w:cs="Arial"/>
        </w:rPr>
        <w:t xml:space="preserve"> IOU Linux image)</w:t>
      </w:r>
    </w:p>
    <w:p w14:paraId="4730F2AB" w14:textId="77777777" w:rsidR="002D0FDC" w:rsidRPr="003D188E" w:rsidRDefault="0066477C" w:rsidP="00155D1B">
      <w:pPr>
        <w:pStyle w:val="paragraph"/>
        <w:numPr>
          <w:ilvl w:val="0"/>
          <w:numId w:val="60"/>
        </w:numPr>
        <w:spacing w:before="0" w:beforeAutospacing="0" w:after="0" w:afterAutospacing="0"/>
        <w:textAlignment w:val="baseline"/>
        <w:rPr>
          <w:rStyle w:val="normaltextrun"/>
          <w:rFonts w:ascii="Arial" w:hAnsi="Arial" w:cs="Arial"/>
        </w:rPr>
      </w:pPr>
      <w:r w:rsidRPr="003D188E">
        <w:rPr>
          <w:rStyle w:val="normaltextrun"/>
          <w:rFonts w:ascii="Arial" w:hAnsi="Arial" w:cs="Arial"/>
        </w:rPr>
        <w:t>3 x Access Switches (L2 IOU Linux image)</w:t>
      </w:r>
    </w:p>
    <w:p w14:paraId="795FA719" w14:textId="77777777" w:rsidR="002D0FDC" w:rsidRPr="003D188E" w:rsidRDefault="0066477C" w:rsidP="00F05727">
      <w:pPr>
        <w:pStyle w:val="paragraph"/>
        <w:numPr>
          <w:ilvl w:val="0"/>
          <w:numId w:val="60"/>
        </w:numPr>
        <w:spacing w:before="0" w:beforeAutospacing="0" w:after="0" w:afterAutospacing="0"/>
        <w:textAlignment w:val="baseline"/>
        <w:rPr>
          <w:rStyle w:val="normaltextrun"/>
          <w:rFonts w:ascii="Arial" w:hAnsi="Arial" w:cs="Arial"/>
        </w:rPr>
      </w:pPr>
      <w:r w:rsidRPr="003D188E">
        <w:rPr>
          <w:rStyle w:val="normaltextrun"/>
          <w:rFonts w:ascii="Arial" w:hAnsi="Arial" w:cs="Arial"/>
        </w:rPr>
        <w:t>Web Server (Metasploitable2)</w:t>
      </w:r>
    </w:p>
    <w:p w14:paraId="3FC8BC1F" w14:textId="77777777" w:rsidR="002D0FDC" w:rsidRPr="003D188E" w:rsidRDefault="0066477C" w:rsidP="00C528A4">
      <w:pPr>
        <w:pStyle w:val="paragraph"/>
        <w:numPr>
          <w:ilvl w:val="0"/>
          <w:numId w:val="60"/>
        </w:numPr>
        <w:spacing w:before="0" w:beforeAutospacing="0" w:after="0" w:afterAutospacing="0"/>
        <w:textAlignment w:val="baseline"/>
        <w:rPr>
          <w:rStyle w:val="normaltextrun"/>
          <w:rFonts w:ascii="Arial" w:hAnsi="Arial" w:cs="Arial"/>
        </w:rPr>
      </w:pPr>
      <w:r w:rsidRPr="003D188E">
        <w:rPr>
          <w:rStyle w:val="normaltextrun"/>
          <w:rFonts w:ascii="Arial" w:hAnsi="Arial" w:cs="Arial"/>
        </w:rPr>
        <w:t>3 x Windows client VMs</w:t>
      </w:r>
    </w:p>
    <w:p w14:paraId="17E64D87" w14:textId="705D2105" w:rsidR="0066477C" w:rsidRPr="003D188E" w:rsidRDefault="0066477C" w:rsidP="00C528A4">
      <w:pPr>
        <w:pStyle w:val="paragraph"/>
        <w:numPr>
          <w:ilvl w:val="0"/>
          <w:numId w:val="60"/>
        </w:numPr>
        <w:spacing w:before="0" w:beforeAutospacing="0" w:after="0" w:afterAutospacing="0"/>
        <w:textAlignment w:val="baseline"/>
        <w:rPr>
          <w:rFonts w:ascii="Arial" w:hAnsi="Arial" w:cs="Arial"/>
        </w:rPr>
      </w:pPr>
      <w:r w:rsidRPr="003D188E">
        <w:rPr>
          <w:rStyle w:val="normaltextrun"/>
          <w:rFonts w:ascii="Arial" w:hAnsi="Arial" w:cs="Arial"/>
        </w:rPr>
        <w:t>5 x Servers</w:t>
      </w:r>
      <w:r w:rsidRPr="003D188E">
        <w:rPr>
          <w:rStyle w:val="eop"/>
          <w:rFonts w:ascii="Arial" w:hAnsi="Arial" w:cs="Arial"/>
        </w:rPr>
        <w:t> </w:t>
      </w:r>
    </w:p>
    <w:p w14:paraId="7938E5B8" w14:textId="09572FC8"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Fonts w:ascii="Arial" w:hAnsi="Arial" w:cs="Arial"/>
          <w:noProof/>
          <w:sz w:val="22"/>
          <w:szCs w:val="22"/>
        </w:rPr>
        <w:drawing>
          <wp:inline distT="0" distB="0" distL="0" distR="0" wp14:anchorId="5DDDD1C7" wp14:editId="47DD2166">
            <wp:extent cx="5731510" cy="3323590"/>
            <wp:effectExtent l="0" t="0" r="2540" b="0"/>
            <wp:docPr id="697889378" name="Picture 1" descr="A picture containing diagram, lin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889378" name="Picture 1" descr="A picture containing diagram, line, map&#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23590"/>
                    </a:xfrm>
                    <a:prstGeom prst="rect">
                      <a:avLst/>
                    </a:prstGeom>
                    <a:noFill/>
                    <a:ln>
                      <a:noFill/>
                    </a:ln>
                  </pic:spPr>
                </pic:pic>
              </a:graphicData>
            </a:graphic>
          </wp:inline>
        </w:drawing>
      </w:r>
      <w:r w:rsidRPr="001B2CFB">
        <w:rPr>
          <w:rStyle w:val="eop"/>
          <w:rFonts w:ascii="Arial" w:hAnsi="Arial" w:cs="Arial"/>
          <w:sz w:val="22"/>
          <w:szCs w:val="22"/>
        </w:rPr>
        <w:t> </w:t>
      </w:r>
    </w:p>
    <w:p w14:paraId="66CCF3D8" w14:textId="16D1AE18" w:rsidR="00C7761D" w:rsidRPr="001B2CFB" w:rsidRDefault="00C7761D" w:rsidP="00C7761D">
      <w:pPr>
        <w:spacing w:after="0" w:line="240" w:lineRule="auto"/>
        <w:textAlignment w:val="baseline"/>
        <w:rPr>
          <w:rFonts w:ascii="Arial" w:eastAsia="Times New Roman" w:hAnsi="Arial" w:cs="Arial"/>
          <w:sz w:val="18"/>
          <w:szCs w:val="18"/>
          <w:lang w:eastAsia="en-GB"/>
        </w:rPr>
      </w:pPr>
    </w:p>
    <w:p w14:paraId="5FB3A2D2"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color w:val="000000"/>
          <w:sz w:val="28"/>
          <w:szCs w:val="28"/>
          <w:lang w:eastAsia="en-GB"/>
        </w:rPr>
        <w:t> </w:t>
      </w:r>
    </w:p>
    <w:p w14:paraId="3AC76996" w14:textId="77777777" w:rsidR="0066477C" w:rsidRPr="002D0FDC" w:rsidRDefault="0066477C" w:rsidP="00970536">
      <w:pPr>
        <w:pStyle w:val="Heading1"/>
        <w:rPr>
          <w:rStyle w:val="eop"/>
          <w:rFonts w:ascii="Arial" w:hAnsi="Arial" w:cs="Arial"/>
          <w:b/>
          <w:bCs/>
          <w:color w:val="auto"/>
        </w:rPr>
      </w:pPr>
      <w:bookmarkStart w:id="27" w:name="_Toc133409359"/>
      <w:r w:rsidRPr="002D0FDC">
        <w:rPr>
          <w:rStyle w:val="normaltextrun"/>
          <w:rFonts w:ascii="Arial" w:hAnsi="Arial" w:cs="Arial"/>
          <w:b/>
          <w:bCs/>
          <w:color w:val="auto"/>
        </w:rPr>
        <w:t>Scenario</w:t>
      </w:r>
      <w:bookmarkEnd w:id="27"/>
      <w:r w:rsidRPr="002D0FDC">
        <w:rPr>
          <w:rStyle w:val="eop"/>
          <w:rFonts w:ascii="Arial" w:hAnsi="Arial" w:cs="Arial"/>
          <w:b/>
          <w:bCs/>
          <w:color w:val="auto"/>
        </w:rPr>
        <w:t> </w:t>
      </w:r>
    </w:p>
    <w:p w14:paraId="7837E2F5"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p>
    <w:p w14:paraId="0F2A6361" w14:textId="77777777" w:rsidR="0066477C" w:rsidRPr="002D0FDC" w:rsidRDefault="0066477C" w:rsidP="00970536">
      <w:pPr>
        <w:pStyle w:val="Heading2"/>
        <w:rPr>
          <w:rFonts w:ascii="Arial" w:hAnsi="Arial" w:cs="Arial"/>
          <w:b/>
          <w:bCs/>
          <w:color w:val="auto"/>
          <w:sz w:val="22"/>
          <w:szCs w:val="22"/>
        </w:rPr>
      </w:pPr>
      <w:bookmarkStart w:id="28" w:name="_Toc133409360"/>
      <w:r w:rsidRPr="002D0FDC">
        <w:rPr>
          <w:rStyle w:val="normaltextrun"/>
          <w:rFonts w:ascii="Arial" w:hAnsi="Arial" w:cs="Arial"/>
          <w:b/>
          <w:bCs/>
          <w:color w:val="auto"/>
          <w:sz w:val="28"/>
          <w:szCs w:val="28"/>
        </w:rPr>
        <w:t>Process of Gathering Information</w:t>
      </w:r>
      <w:bookmarkEnd w:id="28"/>
      <w:r w:rsidRPr="002D0FDC">
        <w:rPr>
          <w:rStyle w:val="eop"/>
          <w:rFonts w:ascii="Arial" w:hAnsi="Arial" w:cs="Arial"/>
          <w:b/>
          <w:bCs/>
          <w:color w:val="auto"/>
          <w:sz w:val="28"/>
          <w:szCs w:val="28"/>
        </w:rPr>
        <w:t> </w:t>
      </w:r>
    </w:p>
    <w:p w14:paraId="18715F33" w14:textId="77777777" w:rsidR="00383800" w:rsidRPr="001B2CFB" w:rsidRDefault="00383800" w:rsidP="003F2286">
      <w:pPr>
        <w:spacing w:after="0" w:line="240" w:lineRule="auto"/>
        <w:textAlignment w:val="baseline"/>
        <w:rPr>
          <w:rFonts w:ascii="Arial" w:eastAsia="Times New Roman" w:hAnsi="Arial" w:cs="Arial"/>
          <w:lang w:eastAsia="en-GB"/>
        </w:rPr>
      </w:pPr>
    </w:p>
    <w:p w14:paraId="69B49141" w14:textId="131CEE95" w:rsidR="004D0618" w:rsidRPr="002D0FDC" w:rsidRDefault="00C7761D" w:rsidP="004D0618">
      <w:pPr>
        <w:spacing w:after="0" w:line="240" w:lineRule="auto"/>
        <w:textAlignment w:val="baseline"/>
        <w:rPr>
          <w:rFonts w:ascii="Arial" w:eastAsia="Times New Roman" w:hAnsi="Arial" w:cs="Arial"/>
          <w:b/>
          <w:bCs/>
          <w:color w:val="000000"/>
          <w:sz w:val="28"/>
          <w:szCs w:val="28"/>
          <w:lang w:eastAsia="en-GB"/>
        </w:rPr>
      </w:pPr>
      <w:r w:rsidRPr="002D0FDC">
        <w:rPr>
          <w:rFonts w:ascii="Arial" w:eastAsia="Times New Roman" w:hAnsi="Arial" w:cs="Arial"/>
          <w:b/>
          <w:bCs/>
          <w:color w:val="000000"/>
          <w:sz w:val="28"/>
          <w:szCs w:val="28"/>
          <w:lang w:eastAsia="en-GB"/>
        </w:rPr>
        <w:t>DNS records</w:t>
      </w:r>
    </w:p>
    <w:p w14:paraId="2305ADAC" w14:textId="3AA7CF04" w:rsidR="00DE7B13" w:rsidRPr="001B2CFB" w:rsidRDefault="004D0618" w:rsidP="003F2286">
      <w:pPr>
        <w:spacing w:after="0" w:line="240" w:lineRule="auto"/>
        <w:textAlignment w:val="baseline"/>
        <w:rPr>
          <w:rFonts w:ascii="Arial" w:eastAsia="Times New Roman" w:hAnsi="Arial" w:cs="Arial"/>
          <w:color w:val="000000"/>
          <w:sz w:val="24"/>
          <w:szCs w:val="24"/>
          <w:lang w:eastAsia="en-GB"/>
        </w:rPr>
      </w:pPr>
      <w:r w:rsidRPr="001B2CFB">
        <w:rPr>
          <w:rFonts w:ascii="Arial" w:eastAsia="Times New Roman" w:hAnsi="Arial" w:cs="Arial"/>
          <w:color w:val="000000"/>
          <w:sz w:val="24"/>
          <w:szCs w:val="24"/>
          <w:lang w:eastAsia="en-GB"/>
        </w:rPr>
        <w:t>DNS records, also known as zones, are instructions maintained in authoritative DNS servers that provide information about a domain, such as which IP addresses are associated with that domain and how to handle requests for that domain.</w:t>
      </w:r>
      <w:r w:rsidR="00DE7B13" w:rsidRPr="001B2CFB">
        <w:rPr>
          <w:rFonts w:ascii="Arial" w:eastAsia="Times New Roman" w:hAnsi="Arial" w:cs="Arial"/>
          <w:color w:val="000000"/>
          <w:sz w:val="24"/>
          <w:szCs w:val="24"/>
          <w:lang w:eastAsia="en-GB"/>
        </w:rPr>
        <w:t xml:space="preserve"> According to Cloudflare, “You can think of DNS records like a business listing on Yelp, that listing will give e you a bunch of useful information about a business such as their location, hours, services offered, etc.”</w:t>
      </w:r>
      <w:sdt>
        <w:sdtPr>
          <w:rPr>
            <w:rFonts w:ascii="Arial" w:eastAsia="Times New Roman" w:hAnsi="Arial" w:cs="Arial"/>
            <w:color w:val="000000"/>
            <w:sz w:val="24"/>
            <w:szCs w:val="24"/>
            <w:lang w:eastAsia="en-GB"/>
          </w:rPr>
          <w:id w:val="273375241"/>
          <w:citation/>
        </w:sdtPr>
        <w:sdtContent>
          <w:r w:rsidR="004F1910" w:rsidRPr="001B2CFB">
            <w:rPr>
              <w:rFonts w:ascii="Arial" w:eastAsia="Times New Roman" w:hAnsi="Arial" w:cs="Arial"/>
              <w:color w:val="000000"/>
              <w:sz w:val="24"/>
              <w:szCs w:val="24"/>
              <w:lang w:eastAsia="en-GB"/>
            </w:rPr>
            <w:fldChar w:fldCharType="begin"/>
          </w:r>
          <w:r w:rsidR="004F1910" w:rsidRPr="001B2CFB">
            <w:rPr>
              <w:rFonts w:ascii="Arial" w:eastAsia="Times New Roman" w:hAnsi="Arial" w:cs="Arial"/>
              <w:color w:val="000000"/>
              <w:sz w:val="24"/>
              <w:szCs w:val="24"/>
              <w:lang w:eastAsia="en-GB"/>
            </w:rPr>
            <w:instrText xml:space="preserve"> CITATION Clo23 \l 2057 </w:instrText>
          </w:r>
          <w:r w:rsidR="004F1910" w:rsidRPr="001B2CFB">
            <w:rPr>
              <w:rFonts w:ascii="Arial" w:eastAsia="Times New Roman" w:hAnsi="Arial" w:cs="Arial"/>
              <w:color w:val="000000"/>
              <w:sz w:val="24"/>
              <w:szCs w:val="24"/>
              <w:lang w:eastAsia="en-GB"/>
            </w:rPr>
            <w:fldChar w:fldCharType="separate"/>
          </w:r>
          <w:r w:rsidR="006B6F38">
            <w:rPr>
              <w:rFonts w:ascii="Arial" w:eastAsia="Times New Roman" w:hAnsi="Arial" w:cs="Arial"/>
              <w:noProof/>
              <w:color w:val="000000"/>
              <w:sz w:val="24"/>
              <w:szCs w:val="24"/>
              <w:lang w:eastAsia="en-GB"/>
            </w:rPr>
            <w:t xml:space="preserve"> </w:t>
          </w:r>
          <w:r w:rsidR="006B6F38" w:rsidRPr="006B6F38">
            <w:rPr>
              <w:rFonts w:ascii="Arial" w:eastAsia="Times New Roman" w:hAnsi="Arial" w:cs="Arial"/>
              <w:noProof/>
              <w:color w:val="000000"/>
              <w:sz w:val="24"/>
              <w:szCs w:val="24"/>
              <w:lang w:eastAsia="en-GB"/>
            </w:rPr>
            <w:t>[20]</w:t>
          </w:r>
          <w:r w:rsidR="004F1910" w:rsidRPr="001B2CFB">
            <w:rPr>
              <w:rFonts w:ascii="Arial" w:eastAsia="Times New Roman" w:hAnsi="Arial" w:cs="Arial"/>
              <w:color w:val="000000"/>
              <w:sz w:val="24"/>
              <w:szCs w:val="24"/>
              <w:lang w:eastAsia="en-GB"/>
            </w:rPr>
            <w:fldChar w:fldCharType="end"/>
          </w:r>
        </w:sdtContent>
      </w:sdt>
    </w:p>
    <w:p w14:paraId="50D5C7B0" w14:textId="77777777" w:rsidR="00DE7B13" w:rsidRDefault="00DE7B13" w:rsidP="003F2286">
      <w:pPr>
        <w:spacing w:after="0" w:line="240" w:lineRule="auto"/>
        <w:textAlignment w:val="baseline"/>
        <w:rPr>
          <w:rFonts w:ascii="Arial" w:eastAsia="Times New Roman" w:hAnsi="Arial" w:cs="Arial"/>
          <w:color w:val="000000"/>
          <w:lang w:eastAsia="en-GB"/>
        </w:rPr>
      </w:pPr>
    </w:p>
    <w:p w14:paraId="7376B126" w14:textId="32280E0B" w:rsidR="00DE7B13" w:rsidRPr="001B2CFB" w:rsidRDefault="00DE7B13" w:rsidP="003F2286">
      <w:pPr>
        <w:spacing w:after="0" w:line="240" w:lineRule="auto"/>
        <w:textAlignment w:val="baseline"/>
        <w:rPr>
          <w:rFonts w:ascii="Arial" w:eastAsia="Times New Roman" w:hAnsi="Arial" w:cs="Arial"/>
          <w:color w:val="000000"/>
          <w:sz w:val="24"/>
          <w:szCs w:val="24"/>
          <w:lang w:eastAsia="en-GB"/>
        </w:rPr>
      </w:pPr>
      <w:r w:rsidRPr="001B2CFB">
        <w:rPr>
          <w:rFonts w:ascii="Arial" w:eastAsia="Times New Roman" w:hAnsi="Arial" w:cs="Arial"/>
          <w:color w:val="000000"/>
          <w:sz w:val="24"/>
          <w:szCs w:val="24"/>
          <w:lang w:eastAsia="en-GB"/>
        </w:rPr>
        <w:t>All DNS domains must use essential DNS records. This is so a user can access their website with said domain name. Below is a list of DNS record types.</w:t>
      </w:r>
    </w:p>
    <w:p w14:paraId="6000E5BF" w14:textId="77777777" w:rsidR="00DE7B13" w:rsidRPr="001B2CFB" w:rsidRDefault="00DE7B13" w:rsidP="003F2286">
      <w:pPr>
        <w:spacing w:after="0" w:line="240" w:lineRule="auto"/>
        <w:textAlignment w:val="baseline"/>
        <w:rPr>
          <w:rFonts w:ascii="Arial" w:eastAsia="Times New Roman" w:hAnsi="Arial" w:cs="Arial"/>
          <w:color w:val="000000"/>
          <w:lang w:eastAsia="en-GB"/>
        </w:rPr>
      </w:pPr>
    </w:p>
    <w:p w14:paraId="1D357C62" w14:textId="1667EB47" w:rsidR="00DE7B13" w:rsidRPr="001B2CFB" w:rsidRDefault="00DE7B13" w:rsidP="003F2286">
      <w:pPr>
        <w:spacing w:after="0" w:line="240" w:lineRule="auto"/>
        <w:textAlignment w:val="baseline"/>
        <w:rPr>
          <w:rFonts w:ascii="Arial" w:eastAsia="Times New Roman" w:hAnsi="Arial" w:cs="Arial"/>
          <w:color w:val="000000"/>
          <w:sz w:val="24"/>
          <w:szCs w:val="24"/>
          <w:lang w:eastAsia="en-GB"/>
        </w:rPr>
      </w:pPr>
      <w:r w:rsidRPr="001B2CFB">
        <w:rPr>
          <w:rFonts w:ascii="Arial" w:eastAsia="Times New Roman" w:hAnsi="Arial" w:cs="Arial"/>
          <w:color w:val="000000"/>
          <w:sz w:val="24"/>
          <w:szCs w:val="24"/>
          <w:lang w:eastAsia="en-GB"/>
        </w:rPr>
        <w:lastRenderedPageBreak/>
        <w:t>A record – Holds IP address.</w:t>
      </w:r>
    </w:p>
    <w:p w14:paraId="7572B619" w14:textId="65CFFF23" w:rsidR="00DE7B13" w:rsidRPr="001B2CFB" w:rsidRDefault="00DE7B13" w:rsidP="003F2286">
      <w:pPr>
        <w:spacing w:after="0" w:line="240" w:lineRule="auto"/>
        <w:textAlignment w:val="baseline"/>
        <w:rPr>
          <w:rFonts w:ascii="Arial" w:eastAsia="Times New Roman" w:hAnsi="Arial" w:cs="Arial"/>
          <w:color w:val="000000"/>
          <w:sz w:val="24"/>
          <w:szCs w:val="24"/>
          <w:lang w:eastAsia="en-GB"/>
        </w:rPr>
      </w:pPr>
      <w:r w:rsidRPr="001B2CFB">
        <w:rPr>
          <w:rFonts w:ascii="Arial" w:eastAsia="Times New Roman" w:hAnsi="Arial" w:cs="Arial"/>
          <w:color w:val="000000"/>
          <w:sz w:val="24"/>
          <w:szCs w:val="24"/>
          <w:lang w:eastAsia="en-GB"/>
        </w:rPr>
        <w:t>AAAA record – Holds IPv6 address.</w:t>
      </w:r>
    </w:p>
    <w:p w14:paraId="1B0D8CB0" w14:textId="12314F82" w:rsidR="00DE7B13" w:rsidRPr="001B2CFB" w:rsidRDefault="00DE7B13" w:rsidP="003F2286">
      <w:pPr>
        <w:spacing w:after="0" w:line="240" w:lineRule="auto"/>
        <w:textAlignment w:val="baseline"/>
        <w:rPr>
          <w:rFonts w:ascii="Arial" w:eastAsia="Times New Roman" w:hAnsi="Arial" w:cs="Arial"/>
          <w:color w:val="000000"/>
          <w:sz w:val="24"/>
          <w:szCs w:val="24"/>
          <w:lang w:eastAsia="en-GB"/>
        </w:rPr>
      </w:pPr>
      <w:r w:rsidRPr="001B2CFB">
        <w:rPr>
          <w:rFonts w:ascii="Arial" w:eastAsia="Times New Roman" w:hAnsi="Arial" w:cs="Arial"/>
          <w:color w:val="000000"/>
          <w:sz w:val="24"/>
          <w:szCs w:val="24"/>
          <w:lang w:eastAsia="en-GB"/>
        </w:rPr>
        <w:t>CNAME record – Forwards domains to another</w:t>
      </w:r>
    </w:p>
    <w:p w14:paraId="3F959CC4" w14:textId="2153A393" w:rsidR="00DE7B13" w:rsidRPr="001B2CFB" w:rsidRDefault="00DE7B13" w:rsidP="003F2286">
      <w:pPr>
        <w:spacing w:after="0" w:line="240" w:lineRule="auto"/>
        <w:textAlignment w:val="baseline"/>
        <w:rPr>
          <w:rFonts w:ascii="Arial" w:eastAsia="Times New Roman" w:hAnsi="Arial" w:cs="Arial"/>
          <w:color w:val="000000"/>
          <w:sz w:val="24"/>
          <w:szCs w:val="24"/>
          <w:lang w:eastAsia="en-GB"/>
        </w:rPr>
      </w:pPr>
      <w:r w:rsidRPr="001B2CFB">
        <w:rPr>
          <w:rFonts w:ascii="Arial" w:eastAsia="Times New Roman" w:hAnsi="Arial" w:cs="Arial"/>
          <w:color w:val="000000"/>
          <w:sz w:val="24"/>
          <w:szCs w:val="24"/>
          <w:lang w:eastAsia="en-GB"/>
        </w:rPr>
        <w:t>MX record – Send mail to email server.</w:t>
      </w:r>
    </w:p>
    <w:p w14:paraId="6D37F477" w14:textId="0EF37339" w:rsidR="00DE7B13" w:rsidRPr="001B2CFB" w:rsidRDefault="00DE7B13" w:rsidP="003F2286">
      <w:pPr>
        <w:spacing w:after="0" w:line="240" w:lineRule="auto"/>
        <w:textAlignment w:val="baseline"/>
        <w:rPr>
          <w:rFonts w:ascii="Arial" w:eastAsia="Times New Roman" w:hAnsi="Arial" w:cs="Arial"/>
          <w:color w:val="000000"/>
          <w:sz w:val="24"/>
          <w:szCs w:val="24"/>
          <w:lang w:eastAsia="en-GB"/>
        </w:rPr>
      </w:pPr>
      <w:r w:rsidRPr="001B2CFB">
        <w:rPr>
          <w:rFonts w:ascii="Arial" w:eastAsia="Times New Roman" w:hAnsi="Arial" w:cs="Arial"/>
          <w:color w:val="000000"/>
          <w:sz w:val="24"/>
          <w:szCs w:val="24"/>
          <w:lang w:eastAsia="en-GB"/>
        </w:rPr>
        <w:t>TXT record – Admin privilege to store notes.</w:t>
      </w:r>
    </w:p>
    <w:p w14:paraId="20D6411B" w14:textId="2E45C088" w:rsidR="00DE7B13" w:rsidRPr="001B2CFB" w:rsidRDefault="00DE7B13" w:rsidP="003F2286">
      <w:pPr>
        <w:spacing w:after="0" w:line="240" w:lineRule="auto"/>
        <w:textAlignment w:val="baseline"/>
        <w:rPr>
          <w:rFonts w:ascii="Arial" w:eastAsia="Times New Roman" w:hAnsi="Arial" w:cs="Arial"/>
          <w:color w:val="000000"/>
          <w:sz w:val="24"/>
          <w:szCs w:val="24"/>
          <w:lang w:eastAsia="en-GB"/>
        </w:rPr>
      </w:pPr>
      <w:r w:rsidRPr="001B2CFB">
        <w:rPr>
          <w:rFonts w:ascii="Arial" w:eastAsia="Times New Roman" w:hAnsi="Arial" w:cs="Arial"/>
          <w:color w:val="000000"/>
          <w:sz w:val="24"/>
          <w:szCs w:val="24"/>
          <w:lang w:eastAsia="en-GB"/>
        </w:rPr>
        <w:t>NS record - Used for DNS entry (stores name of server)</w:t>
      </w:r>
    </w:p>
    <w:p w14:paraId="4C9E7C17" w14:textId="6FAA3B7F" w:rsidR="00DE7B13" w:rsidRPr="001B2CFB" w:rsidRDefault="00DE7B13" w:rsidP="003F2286">
      <w:pPr>
        <w:spacing w:after="0" w:line="240" w:lineRule="auto"/>
        <w:textAlignment w:val="baseline"/>
        <w:rPr>
          <w:rFonts w:ascii="Arial" w:eastAsia="Times New Roman" w:hAnsi="Arial" w:cs="Arial"/>
          <w:color w:val="000000"/>
          <w:sz w:val="24"/>
          <w:szCs w:val="24"/>
          <w:lang w:eastAsia="en-GB"/>
        </w:rPr>
      </w:pPr>
      <w:r w:rsidRPr="001B2CFB">
        <w:rPr>
          <w:rFonts w:ascii="Arial" w:eastAsia="Times New Roman" w:hAnsi="Arial" w:cs="Arial"/>
          <w:color w:val="000000"/>
          <w:sz w:val="24"/>
          <w:szCs w:val="24"/>
          <w:lang w:eastAsia="en-GB"/>
        </w:rPr>
        <w:t>Soa record – Holds Adin information.</w:t>
      </w:r>
    </w:p>
    <w:p w14:paraId="0E9A3929" w14:textId="47549919" w:rsidR="00DE7B13" w:rsidRPr="001B2CFB" w:rsidRDefault="00DE7B13" w:rsidP="003F2286">
      <w:pPr>
        <w:spacing w:after="0" w:line="240" w:lineRule="auto"/>
        <w:textAlignment w:val="baseline"/>
        <w:rPr>
          <w:rFonts w:ascii="Arial" w:eastAsia="Times New Roman" w:hAnsi="Arial" w:cs="Arial"/>
          <w:color w:val="000000"/>
          <w:sz w:val="24"/>
          <w:szCs w:val="24"/>
          <w:lang w:eastAsia="en-GB"/>
        </w:rPr>
      </w:pPr>
      <w:r w:rsidRPr="001B2CFB">
        <w:rPr>
          <w:rFonts w:ascii="Arial" w:eastAsia="Times New Roman" w:hAnsi="Arial" w:cs="Arial"/>
          <w:color w:val="000000"/>
          <w:sz w:val="24"/>
          <w:szCs w:val="24"/>
          <w:lang w:eastAsia="en-GB"/>
        </w:rPr>
        <w:t>SRV record – Port Specification</w:t>
      </w:r>
    </w:p>
    <w:p w14:paraId="7C284F58" w14:textId="2445013B" w:rsidR="00DE7B13" w:rsidRPr="001B2CFB" w:rsidRDefault="00DE7B13" w:rsidP="003F2286">
      <w:pPr>
        <w:spacing w:after="0" w:line="240" w:lineRule="auto"/>
        <w:textAlignment w:val="baseline"/>
        <w:rPr>
          <w:rFonts w:ascii="Arial" w:eastAsia="Times New Roman" w:hAnsi="Arial" w:cs="Arial"/>
          <w:color w:val="000000"/>
          <w:sz w:val="24"/>
          <w:szCs w:val="24"/>
          <w:lang w:eastAsia="en-GB"/>
        </w:rPr>
      </w:pPr>
      <w:r w:rsidRPr="001B2CFB">
        <w:rPr>
          <w:rFonts w:ascii="Arial" w:eastAsia="Times New Roman" w:hAnsi="Arial" w:cs="Arial"/>
          <w:color w:val="000000"/>
          <w:sz w:val="24"/>
          <w:szCs w:val="24"/>
          <w:lang w:eastAsia="en-GB"/>
        </w:rPr>
        <w:t>PTR record – domain name used for reverse-lookups.</w:t>
      </w:r>
      <w:r w:rsidR="004F1910" w:rsidRPr="001B2CFB">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959099741"/>
          <w:citation/>
        </w:sdtPr>
        <w:sdtContent>
          <w:r w:rsidR="004F1910" w:rsidRPr="001B2CFB">
            <w:rPr>
              <w:rFonts w:ascii="Arial" w:eastAsia="Times New Roman" w:hAnsi="Arial" w:cs="Arial"/>
              <w:color w:val="000000"/>
              <w:sz w:val="24"/>
              <w:szCs w:val="24"/>
              <w:lang w:eastAsia="en-GB"/>
            </w:rPr>
            <w:fldChar w:fldCharType="begin"/>
          </w:r>
          <w:r w:rsidR="004F1910" w:rsidRPr="001B2CFB">
            <w:rPr>
              <w:rFonts w:ascii="Arial" w:eastAsia="Times New Roman" w:hAnsi="Arial" w:cs="Arial"/>
              <w:color w:val="000000"/>
              <w:sz w:val="24"/>
              <w:szCs w:val="24"/>
              <w:lang w:eastAsia="en-GB"/>
            </w:rPr>
            <w:instrText xml:space="preserve"> CITATION Clo23 \l 2057 </w:instrText>
          </w:r>
          <w:r w:rsidR="004F1910" w:rsidRPr="001B2CFB">
            <w:rPr>
              <w:rFonts w:ascii="Arial" w:eastAsia="Times New Roman" w:hAnsi="Arial" w:cs="Arial"/>
              <w:color w:val="000000"/>
              <w:sz w:val="24"/>
              <w:szCs w:val="24"/>
              <w:lang w:eastAsia="en-GB"/>
            </w:rPr>
            <w:fldChar w:fldCharType="separate"/>
          </w:r>
          <w:r w:rsidR="006B6F38" w:rsidRPr="006B6F38">
            <w:rPr>
              <w:rFonts w:ascii="Arial" w:eastAsia="Times New Roman" w:hAnsi="Arial" w:cs="Arial"/>
              <w:noProof/>
              <w:color w:val="000000"/>
              <w:sz w:val="24"/>
              <w:szCs w:val="24"/>
              <w:lang w:eastAsia="en-GB"/>
            </w:rPr>
            <w:t>[20]</w:t>
          </w:r>
          <w:r w:rsidR="004F1910" w:rsidRPr="001B2CFB">
            <w:rPr>
              <w:rFonts w:ascii="Arial" w:eastAsia="Times New Roman" w:hAnsi="Arial" w:cs="Arial"/>
              <w:color w:val="000000"/>
              <w:sz w:val="24"/>
              <w:szCs w:val="24"/>
              <w:lang w:eastAsia="en-GB"/>
            </w:rPr>
            <w:fldChar w:fldCharType="end"/>
          </w:r>
        </w:sdtContent>
      </w:sdt>
    </w:p>
    <w:p w14:paraId="36076DB7" w14:textId="77777777" w:rsidR="00DE7B13" w:rsidRPr="001B2CFB" w:rsidRDefault="00DE7B13" w:rsidP="003F2286">
      <w:pPr>
        <w:spacing w:after="0" w:line="240" w:lineRule="auto"/>
        <w:textAlignment w:val="baseline"/>
        <w:rPr>
          <w:rFonts w:ascii="Arial" w:eastAsia="Times New Roman" w:hAnsi="Arial" w:cs="Arial"/>
          <w:color w:val="000000"/>
          <w:sz w:val="24"/>
          <w:szCs w:val="24"/>
          <w:lang w:eastAsia="en-GB"/>
        </w:rPr>
      </w:pPr>
    </w:p>
    <w:p w14:paraId="2D04A31E" w14:textId="77777777" w:rsidR="00DE7B13" w:rsidRPr="001B2CFB" w:rsidRDefault="00DE7B13" w:rsidP="003F2286">
      <w:pPr>
        <w:spacing w:after="0" w:line="240" w:lineRule="auto"/>
        <w:textAlignment w:val="baseline"/>
        <w:rPr>
          <w:rFonts w:ascii="Arial" w:eastAsia="Times New Roman" w:hAnsi="Arial" w:cs="Arial"/>
          <w:color w:val="000000"/>
          <w:sz w:val="24"/>
          <w:szCs w:val="24"/>
          <w:lang w:eastAsia="en-GB"/>
        </w:rPr>
      </w:pPr>
    </w:p>
    <w:p w14:paraId="64AC60E6" w14:textId="16AF3B9C" w:rsidR="00DE7B13" w:rsidRPr="001B2CFB" w:rsidRDefault="00DE7B13" w:rsidP="003F2286">
      <w:pPr>
        <w:spacing w:after="0" w:line="240" w:lineRule="auto"/>
        <w:textAlignment w:val="baseline"/>
        <w:rPr>
          <w:rFonts w:ascii="Arial" w:eastAsia="Times New Roman" w:hAnsi="Arial" w:cs="Arial"/>
          <w:color w:val="000000"/>
          <w:sz w:val="24"/>
          <w:szCs w:val="24"/>
          <w:lang w:eastAsia="en-GB"/>
        </w:rPr>
      </w:pPr>
      <w:r w:rsidRPr="001B2CFB">
        <w:rPr>
          <w:rFonts w:ascii="Arial" w:eastAsia="Times New Roman" w:hAnsi="Arial" w:cs="Arial"/>
          <w:color w:val="000000"/>
          <w:sz w:val="24"/>
          <w:szCs w:val="24"/>
          <w:lang w:eastAsia="en-GB"/>
        </w:rPr>
        <w:t xml:space="preserve">To have a subdomain </w:t>
      </w:r>
      <w:r w:rsidR="00383800" w:rsidRPr="001B2CFB">
        <w:rPr>
          <w:rFonts w:ascii="Arial" w:eastAsia="Times New Roman" w:hAnsi="Arial" w:cs="Arial"/>
          <w:color w:val="000000"/>
          <w:sz w:val="24"/>
          <w:szCs w:val="24"/>
          <w:lang w:eastAsia="en-GB"/>
        </w:rPr>
        <w:t>you need to have the following DNS records, CNAME, DNAME and ALLIAS.</w:t>
      </w:r>
      <w:r w:rsidR="004F1910" w:rsidRPr="001B2CFB">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811519893"/>
          <w:citation/>
        </w:sdtPr>
        <w:sdtContent>
          <w:r w:rsidR="004F1910" w:rsidRPr="001B2CFB">
            <w:rPr>
              <w:rFonts w:ascii="Arial" w:eastAsia="Times New Roman" w:hAnsi="Arial" w:cs="Arial"/>
              <w:color w:val="000000"/>
              <w:sz w:val="24"/>
              <w:szCs w:val="24"/>
              <w:lang w:eastAsia="en-GB"/>
            </w:rPr>
            <w:fldChar w:fldCharType="begin"/>
          </w:r>
          <w:r w:rsidR="004F1910" w:rsidRPr="001B2CFB">
            <w:rPr>
              <w:rFonts w:ascii="Arial" w:eastAsia="Times New Roman" w:hAnsi="Arial" w:cs="Arial"/>
              <w:color w:val="000000"/>
              <w:sz w:val="24"/>
              <w:szCs w:val="24"/>
              <w:lang w:eastAsia="en-GB"/>
            </w:rPr>
            <w:instrText xml:space="preserve"> CITATION NS123 \l 2057 </w:instrText>
          </w:r>
          <w:r w:rsidR="004F1910" w:rsidRPr="001B2CFB">
            <w:rPr>
              <w:rFonts w:ascii="Arial" w:eastAsia="Times New Roman" w:hAnsi="Arial" w:cs="Arial"/>
              <w:color w:val="000000"/>
              <w:sz w:val="24"/>
              <w:szCs w:val="24"/>
              <w:lang w:eastAsia="en-GB"/>
            </w:rPr>
            <w:fldChar w:fldCharType="separate"/>
          </w:r>
          <w:r w:rsidR="006B6F38" w:rsidRPr="006B6F38">
            <w:rPr>
              <w:rFonts w:ascii="Arial" w:eastAsia="Times New Roman" w:hAnsi="Arial" w:cs="Arial"/>
              <w:noProof/>
              <w:color w:val="000000"/>
              <w:sz w:val="24"/>
              <w:szCs w:val="24"/>
              <w:lang w:eastAsia="en-GB"/>
            </w:rPr>
            <w:t>[21]</w:t>
          </w:r>
          <w:r w:rsidR="004F1910" w:rsidRPr="001B2CFB">
            <w:rPr>
              <w:rFonts w:ascii="Arial" w:eastAsia="Times New Roman" w:hAnsi="Arial" w:cs="Arial"/>
              <w:color w:val="000000"/>
              <w:sz w:val="24"/>
              <w:szCs w:val="24"/>
              <w:lang w:eastAsia="en-GB"/>
            </w:rPr>
            <w:fldChar w:fldCharType="end"/>
          </w:r>
        </w:sdtContent>
      </w:sdt>
    </w:p>
    <w:p w14:paraId="0C056ED5" w14:textId="77777777" w:rsidR="00383800" w:rsidRPr="001B2CFB" w:rsidRDefault="00383800" w:rsidP="003F2286">
      <w:pPr>
        <w:spacing w:after="0" w:line="240" w:lineRule="auto"/>
        <w:textAlignment w:val="baseline"/>
        <w:rPr>
          <w:rFonts w:ascii="Arial" w:eastAsia="Times New Roman" w:hAnsi="Arial" w:cs="Arial"/>
          <w:color w:val="000000"/>
          <w:sz w:val="24"/>
          <w:szCs w:val="24"/>
          <w:lang w:eastAsia="en-GB"/>
        </w:rPr>
      </w:pPr>
    </w:p>
    <w:p w14:paraId="61521184" w14:textId="77777777" w:rsidR="00971D1A" w:rsidRPr="001B2CFB" w:rsidRDefault="00971D1A" w:rsidP="003F2286">
      <w:pPr>
        <w:spacing w:after="0" w:line="240" w:lineRule="auto"/>
        <w:textAlignment w:val="baseline"/>
        <w:rPr>
          <w:rFonts w:ascii="Arial" w:eastAsia="Times New Roman" w:hAnsi="Arial" w:cs="Arial"/>
          <w:color w:val="FF0000"/>
          <w:lang w:eastAsia="en-GB"/>
        </w:rPr>
      </w:pPr>
    </w:p>
    <w:p w14:paraId="6C10B6CB" w14:textId="0548DB53" w:rsidR="00C7761D" w:rsidRPr="002D0FDC" w:rsidRDefault="00C7761D" w:rsidP="00970536">
      <w:pPr>
        <w:pStyle w:val="Heading2"/>
        <w:rPr>
          <w:rFonts w:ascii="Arial" w:eastAsia="Times New Roman" w:hAnsi="Arial" w:cs="Arial"/>
          <w:b/>
          <w:bCs/>
          <w:color w:val="auto"/>
          <w:sz w:val="32"/>
          <w:szCs w:val="32"/>
          <w:lang w:eastAsia="en-GB"/>
        </w:rPr>
      </w:pPr>
      <w:bookmarkStart w:id="29" w:name="_Toc133409361"/>
      <w:r w:rsidRPr="002D0FDC">
        <w:rPr>
          <w:rFonts w:ascii="Arial" w:eastAsia="Times New Roman" w:hAnsi="Arial" w:cs="Arial"/>
          <w:b/>
          <w:bCs/>
          <w:color w:val="auto"/>
          <w:sz w:val="32"/>
          <w:szCs w:val="32"/>
          <w:lang w:eastAsia="en-GB"/>
        </w:rPr>
        <w:t>Network scanning</w:t>
      </w:r>
      <w:bookmarkEnd w:id="29"/>
    </w:p>
    <w:p w14:paraId="24C008C0" w14:textId="15026F2A" w:rsidR="0028574D" w:rsidRPr="003D188E" w:rsidRDefault="0028574D" w:rsidP="00383800">
      <w:p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 xml:space="preserve">Network scanning is used to search/find devices, </w:t>
      </w:r>
      <w:proofErr w:type="gramStart"/>
      <w:r w:rsidRPr="003D188E">
        <w:rPr>
          <w:rFonts w:ascii="Arial" w:eastAsia="Times New Roman" w:hAnsi="Arial" w:cs="Arial"/>
          <w:sz w:val="24"/>
          <w:szCs w:val="24"/>
          <w:lang w:eastAsia="en-GB"/>
        </w:rPr>
        <w:t>ports</w:t>
      </w:r>
      <w:proofErr w:type="gramEnd"/>
      <w:r w:rsidRPr="003D188E">
        <w:rPr>
          <w:rFonts w:ascii="Arial" w:eastAsia="Times New Roman" w:hAnsi="Arial" w:cs="Arial"/>
          <w:sz w:val="24"/>
          <w:szCs w:val="24"/>
          <w:lang w:eastAsia="en-GB"/>
        </w:rPr>
        <w:t xml:space="preserve"> and other features on a network. </w:t>
      </w:r>
      <w:r w:rsidR="009D015D" w:rsidRPr="003D188E">
        <w:rPr>
          <w:rFonts w:ascii="Arial" w:eastAsia="Times New Roman" w:hAnsi="Arial" w:cs="Arial"/>
          <w:sz w:val="24"/>
          <w:szCs w:val="24"/>
          <w:lang w:eastAsia="en-GB"/>
        </w:rPr>
        <w:t>This is done to find vulnerabilities in the network.</w:t>
      </w:r>
      <w:r w:rsidR="00703A93" w:rsidRPr="003D188E">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43116115"/>
          <w:citation/>
        </w:sdtPr>
        <w:sdtContent>
          <w:r w:rsidR="00703A93" w:rsidRPr="003D188E">
            <w:rPr>
              <w:rFonts w:ascii="Arial" w:eastAsia="Times New Roman" w:hAnsi="Arial" w:cs="Arial"/>
              <w:sz w:val="24"/>
              <w:szCs w:val="24"/>
              <w:lang w:eastAsia="en-GB"/>
            </w:rPr>
            <w:fldChar w:fldCharType="begin"/>
          </w:r>
          <w:r w:rsidR="00703A93" w:rsidRPr="003D188E">
            <w:rPr>
              <w:rFonts w:ascii="Arial" w:eastAsia="Times New Roman" w:hAnsi="Arial" w:cs="Arial"/>
              <w:sz w:val="24"/>
              <w:szCs w:val="24"/>
              <w:lang w:eastAsia="en-GB"/>
            </w:rPr>
            <w:instrText xml:space="preserve"> CITATION Tom23 \l 2057 </w:instrText>
          </w:r>
          <w:r w:rsidR="00703A93"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[22]</w:t>
          </w:r>
          <w:r w:rsidR="00703A93" w:rsidRPr="003D188E">
            <w:rPr>
              <w:rFonts w:ascii="Arial" w:eastAsia="Times New Roman" w:hAnsi="Arial" w:cs="Arial"/>
              <w:sz w:val="24"/>
              <w:szCs w:val="24"/>
              <w:lang w:eastAsia="en-GB"/>
            </w:rPr>
            <w:fldChar w:fldCharType="end"/>
          </w:r>
        </w:sdtContent>
      </w:sdt>
    </w:p>
    <w:p w14:paraId="040CE88B" w14:textId="77777777" w:rsidR="0028574D" w:rsidRPr="003D188E" w:rsidRDefault="0028574D" w:rsidP="00383800">
      <w:pPr>
        <w:spacing w:after="0" w:line="240" w:lineRule="auto"/>
        <w:textAlignment w:val="baseline"/>
        <w:rPr>
          <w:rFonts w:ascii="Arial" w:eastAsia="Times New Roman" w:hAnsi="Arial" w:cs="Arial"/>
          <w:color w:val="FF0000"/>
          <w:sz w:val="24"/>
          <w:szCs w:val="24"/>
          <w:lang w:eastAsia="en-GB"/>
        </w:rPr>
      </w:pPr>
    </w:p>
    <w:p w14:paraId="3F1C0663" w14:textId="3A9CF901" w:rsidR="0028574D" w:rsidRPr="003D188E" w:rsidRDefault="0028574D" w:rsidP="00383800">
      <w:pPr>
        <w:spacing w:after="0" w:line="240" w:lineRule="auto"/>
        <w:textAlignment w:val="baseline"/>
        <w:rPr>
          <w:rFonts w:ascii="Arial" w:eastAsia="Times New Roman" w:hAnsi="Arial" w:cs="Arial"/>
          <w:sz w:val="24"/>
          <w:szCs w:val="24"/>
          <w:lang w:eastAsia="en-GB"/>
        </w:rPr>
      </w:pPr>
      <w:r w:rsidRPr="003D188E">
        <w:rPr>
          <w:rFonts w:ascii="Arial" w:eastAsia="Times New Roman" w:hAnsi="Arial" w:cs="Arial"/>
          <w:sz w:val="24"/>
          <w:szCs w:val="24"/>
          <w:lang w:eastAsia="en-GB"/>
        </w:rPr>
        <w:t>Here are some network scanning types. External vulnerability scans, these types of scans are used to look at a network from the perspective of a cyber criminal’s perspective. This is done by scanning external IP address and domains. These scans will outline the possible vulnerabilities within the network that could be at risk of a cyber-attack. These scans also list the ports that are open and exposed to the internet. Another networking scan would be an internal vulnerability scan. These scans will discover and catalogue your core IP-connected endpoints. These endpoints vulnerabilities are tested. Running these scans regularly is a good method to keep the network protected.</w:t>
      </w:r>
      <w:r w:rsidR="002D281A" w:rsidRPr="003D188E">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35738721"/>
          <w:citation/>
        </w:sdtPr>
        <w:sdtContent>
          <w:r w:rsidR="002D281A" w:rsidRPr="003D188E">
            <w:rPr>
              <w:rFonts w:ascii="Arial" w:eastAsia="Times New Roman" w:hAnsi="Arial" w:cs="Arial"/>
              <w:sz w:val="24"/>
              <w:szCs w:val="24"/>
              <w:lang w:eastAsia="en-GB"/>
            </w:rPr>
            <w:fldChar w:fldCharType="begin"/>
          </w:r>
          <w:r w:rsidR="002D281A" w:rsidRPr="003D188E">
            <w:rPr>
              <w:rFonts w:ascii="Arial" w:eastAsia="Times New Roman" w:hAnsi="Arial" w:cs="Arial"/>
              <w:sz w:val="24"/>
              <w:szCs w:val="24"/>
              <w:lang w:eastAsia="en-GB"/>
            </w:rPr>
            <w:instrText xml:space="preserve"> CITATION Art22 \l 2057 </w:instrText>
          </w:r>
          <w:r w:rsidR="002D281A" w:rsidRPr="003D188E">
            <w:rPr>
              <w:rFonts w:ascii="Arial" w:eastAsia="Times New Roman" w:hAnsi="Arial" w:cs="Arial"/>
              <w:sz w:val="24"/>
              <w:szCs w:val="24"/>
              <w:lang w:eastAsia="en-GB"/>
            </w:rPr>
            <w:fldChar w:fldCharType="separate"/>
          </w:r>
          <w:r w:rsidR="006B6F38" w:rsidRPr="006B6F38">
            <w:rPr>
              <w:rFonts w:ascii="Arial" w:eastAsia="Times New Roman" w:hAnsi="Arial" w:cs="Arial"/>
              <w:noProof/>
              <w:sz w:val="24"/>
              <w:szCs w:val="24"/>
              <w:lang w:eastAsia="en-GB"/>
            </w:rPr>
            <w:t>[23]</w:t>
          </w:r>
          <w:r w:rsidR="002D281A" w:rsidRPr="003D188E">
            <w:rPr>
              <w:rFonts w:ascii="Arial" w:eastAsia="Times New Roman" w:hAnsi="Arial" w:cs="Arial"/>
              <w:sz w:val="24"/>
              <w:szCs w:val="24"/>
              <w:lang w:eastAsia="en-GB"/>
            </w:rPr>
            <w:fldChar w:fldCharType="end"/>
          </w:r>
        </w:sdtContent>
      </w:sdt>
    </w:p>
    <w:p w14:paraId="7132DD2B" w14:textId="77777777" w:rsidR="0028574D" w:rsidRPr="001B2CFB" w:rsidRDefault="0028574D" w:rsidP="00383800">
      <w:pPr>
        <w:spacing w:after="0" w:line="240" w:lineRule="auto"/>
        <w:textAlignment w:val="baseline"/>
        <w:rPr>
          <w:rFonts w:ascii="Arial" w:eastAsia="Times New Roman" w:hAnsi="Arial" w:cs="Arial"/>
          <w:lang w:eastAsia="en-GB"/>
        </w:rPr>
      </w:pPr>
    </w:p>
    <w:p w14:paraId="73694449" w14:textId="77777777" w:rsidR="0028574D" w:rsidRPr="001B2CFB" w:rsidRDefault="0028574D" w:rsidP="00383800">
      <w:pPr>
        <w:spacing w:after="0" w:line="240" w:lineRule="auto"/>
        <w:textAlignment w:val="baseline"/>
        <w:rPr>
          <w:rFonts w:ascii="Arial" w:eastAsia="Times New Roman" w:hAnsi="Arial" w:cs="Arial"/>
          <w:lang w:eastAsia="en-GB"/>
        </w:rPr>
      </w:pPr>
    </w:p>
    <w:p w14:paraId="0B0F2D42" w14:textId="77777777" w:rsidR="003F2286" w:rsidRPr="001B2CFB" w:rsidRDefault="003F2286" w:rsidP="003F2286">
      <w:pPr>
        <w:spacing w:after="0" w:line="240" w:lineRule="auto"/>
        <w:textAlignment w:val="baseline"/>
        <w:rPr>
          <w:rFonts w:ascii="Arial" w:eastAsia="Times New Roman" w:hAnsi="Arial" w:cs="Arial"/>
          <w:color w:val="FF0000"/>
          <w:lang w:eastAsia="en-GB"/>
        </w:rPr>
      </w:pPr>
    </w:p>
    <w:p w14:paraId="0DDAD20B" w14:textId="77777777" w:rsidR="00C7761D" w:rsidRPr="001B2CFB" w:rsidRDefault="00C7761D" w:rsidP="00C7761D">
      <w:pPr>
        <w:spacing w:after="0" w:line="240" w:lineRule="auto"/>
        <w:textAlignment w:val="baseline"/>
        <w:rPr>
          <w:rFonts w:ascii="Arial" w:eastAsia="Times New Roman" w:hAnsi="Arial" w:cs="Arial"/>
          <w:color w:val="FF0000"/>
          <w:sz w:val="18"/>
          <w:szCs w:val="18"/>
          <w:lang w:eastAsia="en-GB"/>
        </w:rPr>
      </w:pPr>
      <w:r w:rsidRPr="001B2CFB">
        <w:rPr>
          <w:rFonts w:ascii="Arial" w:eastAsia="Times New Roman" w:hAnsi="Arial" w:cs="Arial"/>
          <w:color w:val="FF0000"/>
          <w:lang w:eastAsia="en-GB"/>
        </w:rPr>
        <w:t> </w:t>
      </w:r>
    </w:p>
    <w:p w14:paraId="1EB8B78E" w14:textId="7843853A" w:rsidR="00C7761D" w:rsidRDefault="00C7761D" w:rsidP="006B6F38">
      <w:pPr>
        <w:pStyle w:val="Heading1"/>
        <w:rPr>
          <w:rFonts w:ascii="Arial" w:eastAsia="Times New Roman" w:hAnsi="Arial" w:cs="Arial"/>
          <w:b/>
          <w:bCs/>
          <w:color w:val="auto"/>
          <w:lang w:eastAsia="en-GB"/>
        </w:rPr>
      </w:pPr>
      <w:bookmarkStart w:id="30" w:name="_Toc133409362"/>
      <w:r w:rsidRPr="006B6F38">
        <w:rPr>
          <w:rFonts w:ascii="Arial" w:eastAsia="Times New Roman" w:hAnsi="Arial" w:cs="Arial"/>
          <w:b/>
          <w:bCs/>
          <w:color w:val="auto"/>
          <w:lang w:eastAsia="en-GB"/>
        </w:rPr>
        <w:t>Reconnaissance</w:t>
      </w:r>
      <w:bookmarkEnd w:id="30"/>
    </w:p>
    <w:p w14:paraId="073A7529" w14:textId="4D0AC28F" w:rsidR="006B6F38" w:rsidRPr="006B6F38" w:rsidRDefault="006B6F38" w:rsidP="006B6F38">
      <w:pPr>
        <w:pStyle w:val="ListParagraph"/>
        <w:numPr>
          <w:ilvl w:val="0"/>
          <w:numId w:val="65"/>
        </w:numPr>
        <w:rPr>
          <w:sz w:val="24"/>
          <w:szCs w:val="24"/>
          <w:lang w:val="en-US" w:eastAsia="en-GB"/>
        </w:rPr>
      </w:pPr>
      <w:r w:rsidRPr="006B6F38">
        <w:rPr>
          <w:sz w:val="24"/>
          <w:szCs w:val="24"/>
          <w:lang w:val="en-US" w:eastAsia="en-GB"/>
        </w:rPr>
        <w:t>Survey</w:t>
      </w:r>
      <w:r>
        <w:rPr>
          <w:sz w:val="24"/>
          <w:szCs w:val="24"/>
          <w:lang w:val="en-US" w:eastAsia="en-GB"/>
        </w:rPr>
        <w:t xml:space="preserve"> is when a cyber criminal is investigating a certain target. This will often show vulnerable positions they can take advantage of.</w:t>
      </w:r>
    </w:p>
    <w:p w14:paraId="2721AC11" w14:textId="5ABE46E6" w:rsidR="006B6F38" w:rsidRPr="006B6F38" w:rsidRDefault="006B6F38" w:rsidP="006B6F38">
      <w:pPr>
        <w:pStyle w:val="ListParagraph"/>
        <w:numPr>
          <w:ilvl w:val="0"/>
          <w:numId w:val="65"/>
        </w:numPr>
        <w:rPr>
          <w:sz w:val="24"/>
          <w:szCs w:val="24"/>
          <w:lang w:val="en-US" w:eastAsia="en-GB"/>
        </w:rPr>
      </w:pPr>
      <w:r w:rsidRPr="006B6F38">
        <w:rPr>
          <w:sz w:val="24"/>
          <w:szCs w:val="24"/>
          <w:lang w:val="en-US" w:eastAsia="en-GB"/>
        </w:rPr>
        <w:t>Delivery</w:t>
      </w:r>
      <w:r>
        <w:rPr>
          <w:sz w:val="24"/>
          <w:szCs w:val="24"/>
          <w:lang w:val="en-US" w:eastAsia="en-GB"/>
        </w:rPr>
        <w:t>, finding and getting the cyber attack ready on the certain vulnerability found after the survey stage.</w:t>
      </w:r>
    </w:p>
    <w:p w14:paraId="4426D09D" w14:textId="6CF423EB" w:rsidR="006B6F38" w:rsidRPr="006B6F38" w:rsidRDefault="006B6F38" w:rsidP="006B6F38">
      <w:pPr>
        <w:pStyle w:val="ListParagraph"/>
        <w:numPr>
          <w:ilvl w:val="0"/>
          <w:numId w:val="65"/>
        </w:numPr>
        <w:rPr>
          <w:sz w:val="24"/>
          <w:szCs w:val="24"/>
          <w:lang w:val="en-US" w:eastAsia="en-GB"/>
        </w:rPr>
      </w:pPr>
      <w:r w:rsidRPr="006B6F38">
        <w:rPr>
          <w:sz w:val="24"/>
          <w:szCs w:val="24"/>
          <w:lang w:val="en-US" w:eastAsia="en-GB"/>
        </w:rPr>
        <w:t>Breach</w:t>
      </w:r>
      <w:r>
        <w:rPr>
          <w:sz w:val="24"/>
          <w:szCs w:val="24"/>
          <w:lang w:val="en-US" w:eastAsia="en-GB"/>
        </w:rPr>
        <w:t xml:space="preserve">, cyber-attack is being conducted and exploiting the vulnerabilities, </w:t>
      </w:r>
    </w:p>
    <w:p w14:paraId="4647E457" w14:textId="77F534CB" w:rsidR="006B6F38" w:rsidRDefault="006B6F38" w:rsidP="006B6F38">
      <w:pPr>
        <w:pStyle w:val="ListParagraph"/>
        <w:numPr>
          <w:ilvl w:val="0"/>
          <w:numId w:val="65"/>
        </w:numPr>
        <w:rPr>
          <w:sz w:val="24"/>
          <w:szCs w:val="24"/>
          <w:lang w:val="en-US" w:eastAsia="en-GB"/>
        </w:rPr>
      </w:pPr>
      <w:r w:rsidRPr="006B6F38">
        <w:rPr>
          <w:sz w:val="24"/>
          <w:szCs w:val="24"/>
          <w:lang w:val="en-US" w:eastAsia="en-GB"/>
        </w:rPr>
        <w:t>Affect</w:t>
      </w:r>
      <w:r>
        <w:rPr>
          <w:sz w:val="24"/>
          <w:szCs w:val="24"/>
          <w:lang w:val="en-US" w:eastAsia="en-GB"/>
        </w:rPr>
        <w:t>, cybercriminal is going to achieve their task here, for example stealing credit card information on client of a business.</w:t>
      </w:r>
    </w:p>
    <w:p w14:paraId="73CCFE37" w14:textId="1FD8D18D" w:rsidR="006B6F38" w:rsidRPr="006B6F38" w:rsidRDefault="006B6F38" w:rsidP="006B6F38">
      <w:pPr>
        <w:pStyle w:val="ListParagraph"/>
        <w:numPr>
          <w:ilvl w:val="0"/>
          <w:numId w:val="65"/>
        </w:numPr>
        <w:rPr>
          <w:sz w:val="24"/>
          <w:szCs w:val="24"/>
          <w:lang w:val="en-US" w:eastAsia="en-GB"/>
        </w:rPr>
      </w:pPr>
      <w:proofErr w:type="gramStart"/>
      <w:r>
        <w:rPr>
          <w:sz w:val="24"/>
          <w:szCs w:val="24"/>
          <w:lang w:val="en-US" w:eastAsia="en-GB"/>
        </w:rPr>
        <w:t>Maintain</w:t>
      </w:r>
      <w:proofErr w:type="gramEnd"/>
      <w:r>
        <w:rPr>
          <w:sz w:val="24"/>
          <w:szCs w:val="24"/>
          <w:lang w:val="en-US" w:eastAsia="en-GB"/>
        </w:rPr>
        <w:t xml:space="preserve">, maintain </w:t>
      </w:r>
      <w:proofErr w:type="gramStart"/>
      <w:r>
        <w:rPr>
          <w:sz w:val="24"/>
          <w:szCs w:val="24"/>
          <w:lang w:val="en-US" w:eastAsia="en-GB"/>
        </w:rPr>
        <w:t>this positions</w:t>
      </w:r>
      <w:proofErr w:type="gramEnd"/>
      <w:r>
        <w:rPr>
          <w:sz w:val="24"/>
          <w:szCs w:val="24"/>
          <w:lang w:val="en-US" w:eastAsia="en-GB"/>
        </w:rPr>
        <w:t xml:space="preserve"> will be the best interest for the cyber criminal as they want as much time to do what they intended to do.  </w:t>
      </w:r>
      <w:sdt>
        <w:sdtPr>
          <w:rPr>
            <w:sz w:val="24"/>
            <w:szCs w:val="24"/>
            <w:lang w:val="en-US" w:eastAsia="en-GB"/>
          </w:rPr>
          <w:id w:val="-1220199883"/>
          <w:citation/>
        </w:sdtPr>
        <w:sdtContent>
          <w:r>
            <w:rPr>
              <w:sz w:val="24"/>
              <w:szCs w:val="24"/>
              <w:lang w:val="en-US" w:eastAsia="en-GB"/>
            </w:rPr>
            <w:fldChar w:fldCharType="begin"/>
          </w:r>
          <w:r>
            <w:rPr>
              <w:sz w:val="24"/>
              <w:szCs w:val="24"/>
              <w:lang w:eastAsia="en-GB"/>
            </w:rPr>
            <w:instrText xml:space="preserve"> CITATION Nat15 \l 2057 </w:instrText>
          </w:r>
          <w:r>
            <w:rPr>
              <w:sz w:val="24"/>
              <w:szCs w:val="24"/>
              <w:lang w:val="en-US" w:eastAsia="en-GB"/>
            </w:rPr>
            <w:fldChar w:fldCharType="separate"/>
          </w:r>
          <w:r w:rsidRPr="006B6F38">
            <w:rPr>
              <w:noProof/>
              <w:sz w:val="24"/>
              <w:szCs w:val="24"/>
              <w:lang w:eastAsia="en-GB"/>
            </w:rPr>
            <w:t>[24]</w:t>
          </w:r>
          <w:r>
            <w:rPr>
              <w:sz w:val="24"/>
              <w:szCs w:val="24"/>
              <w:lang w:val="en-US" w:eastAsia="en-GB"/>
            </w:rPr>
            <w:fldChar w:fldCharType="end"/>
          </w:r>
        </w:sdtContent>
      </w:sdt>
    </w:p>
    <w:p w14:paraId="65428F4B" w14:textId="4D53F82A" w:rsidR="006B6F38" w:rsidRDefault="006B6F38" w:rsidP="006B6F38">
      <w:pPr>
        <w:rPr>
          <w:sz w:val="24"/>
          <w:szCs w:val="24"/>
          <w:lang w:val="en-US" w:eastAsia="en-GB"/>
        </w:rPr>
      </w:pPr>
    </w:p>
    <w:p w14:paraId="101713E5" w14:textId="77777777" w:rsidR="006B6F38" w:rsidRPr="006B6F38" w:rsidRDefault="006B6F38" w:rsidP="006B6F38">
      <w:pPr>
        <w:rPr>
          <w:sz w:val="24"/>
          <w:szCs w:val="24"/>
          <w:lang w:val="en-US" w:eastAsia="en-GB"/>
        </w:rPr>
      </w:pPr>
    </w:p>
    <w:p w14:paraId="3BE2C273" w14:textId="77777777" w:rsidR="003F2286" w:rsidRPr="001B2CFB" w:rsidRDefault="003F2286" w:rsidP="003F2286">
      <w:pPr>
        <w:spacing w:after="0" w:line="240" w:lineRule="auto"/>
        <w:textAlignment w:val="baseline"/>
        <w:rPr>
          <w:rFonts w:ascii="Arial" w:eastAsia="Times New Roman" w:hAnsi="Arial" w:cs="Arial"/>
          <w:color w:val="FF0000"/>
          <w:lang w:eastAsia="en-GB"/>
        </w:rPr>
      </w:pPr>
    </w:p>
    <w:p w14:paraId="6443789B" w14:textId="77777777" w:rsidR="00C7761D" w:rsidRPr="001B2CFB" w:rsidRDefault="00C7761D" w:rsidP="00C7761D">
      <w:pPr>
        <w:spacing w:after="0" w:line="240" w:lineRule="auto"/>
        <w:textAlignment w:val="baseline"/>
        <w:rPr>
          <w:rFonts w:ascii="Arial" w:eastAsia="Times New Roman" w:hAnsi="Arial" w:cs="Arial"/>
          <w:color w:val="FF0000"/>
          <w:sz w:val="18"/>
          <w:szCs w:val="18"/>
          <w:lang w:eastAsia="en-GB"/>
        </w:rPr>
      </w:pPr>
      <w:r w:rsidRPr="001B2CFB">
        <w:rPr>
          <w:rFonts w:ascii="Arial" w:eastAsia="Times New Roman" w:hAnsi="Arial" w:cs="Arial"/>
          <w:color w:val="FF0000"/>
          <w:lang w:eastAsia="en-GB"/>
        </w:rPr>
        <w:lastRenderedPageBreak/>
        <w:t> </w:t>
      </w:r>
    </w:p>
    <w:p w14:paraId="0B76B478" w14:textId="77777777"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2CD31EAC" w14:textId="7B19DA3F"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26D1A26B" w14:textId="77777777" w:rsidR="00A735F7" w:rsidRPr="001B2CFB" w:rsidRDefault="00A735F7" w:rsidP="00C7761D">
      <w:pPr>
        <w:spacing w:after="0" w:line="240" w:lineRule="auto"/>
        <w:textAlignment w:val="baseline"/>
        <w:rPr>
          <w:rFonts w:ascii="Arial" w:eastAsia="Times New Roman" w:hAnsi="Arial" w:cs="Arial"/>
          <w:sz w:val="18"/>
          <w:szCs w:val="18"/>
          <w:lang w:eastAsia="en-GB"/>
        </w:rPr>
      </w:pPr>
    </w:p>
    <w:p w14:paraId="5A648F4C" w14:textId="77777777" w:rsidR="00A735F7" w:rsidRPr="001B2CFB" w:rsidRDefault="00A735F7" w:rsidP="00C7761D">
      <w:pPr>
        <w:spacing w:after="0" w:line="240" w:lineRule="auto"/>
        <w:textAlignment w:val="baseline"/>
        <w:rPr>
          <w:rFonts w:ascii="Arial" w:eastAsia="Times New Roman" w:hAnsi="Arial" w:cs="Arial"/>
          <w:sz w:val="18"/>
          <w:szCs w:val="18"/>
          <w:lang w:eastAsia="en-GB"/>
        </w:rPr>
      </w:pPr>
    </w:p>
    <w:p w14:paraId="76A9391B" w14:textId="77777777" w:rsidR="00A735F7" w:rsidRPr="001B2CFB" w:rsidRDefault="00A735F7" w:rsidP="00C7761D">
      <w:pPr>
        <w:spacing w:after="0" w:line="240" w:lineRule="auto"/>
        <w:textAlignment w:val="baseline"/>
        <w:rPr>
          <w:rFonts w:ascii="Arial" w:eastAsia="Times New Roman" w:hAnsi="Arial" w:cs="Arial"/>
          <w:sz w:val="18"/>
          <w:szCs w:val="18"/>
          <w:lang w:eastAsia="en-GB"/>
        </w:rPr>
      </w:pPr>
    </w:p>
    <w:p w14:paraId="10A05043" w14:textId="405ADC0D" w:rsidR="00C7761D" w:rsidRPr="001B2CFB" w:rsidRDefault="00C7761D" w:rsidP="00C7761D">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28BFEB78" w14:textId="77777777" w:rsidR="0066477C" w:rsidRPr="002D0FDC" w:rsidRDefault="0066477C" w:rsidP="00970536">
      <w:pPr>
        <w:pStyle w:val="Heading1"/>
        <w:rPr>
          <w:rFonts w:ascii="Arial" w:eastAsia="Times New Roman" w:hAnsi="Arial" w:cs="Arial"/>
          <w:b/>
          <w:bCs/>
          <w:color w:val="auto"/>
          <w:sz w:val="18"/>
          <w:szCs w:val="18"/>
          <w:lang w:eastAsia="en-GB"/>
        </w:rPr>
      </w:pPr>
      <w:bookmarkStart w:id="31" w:name="_Toc133409363"/>
      <w:r w:rsidRPr="002D0FDC">
        <w:rPr>
          <w:rFonts w:ascii="Arial" w:eastAsia="Times New Roman" w:hAnsi="Arial" w:cs="Arial"/>
          <w:b/>
          <w:bCs/>
          <w:color w:val="auto"/>
          <w:lang w:eastAsia="en-GB"/>
        </w:rPr>
        <w:t>Penetration Testing</w:t>
      </w:r>
      <w:bookmarkEnd w:id="31"/>
      <w:r w:rsidRPr="002D0FDC">
        <w:rPr>
          <w:rFonts w:ascii="Arial" w:eastAsia="Times New Roman" w:hAnsi="Arial" w:cs="Arial"/>
          <w:b/>
          <w:bCs/>
          <w:color w:val="auto"/>
          <w:lang w:eastAsia="en-GB"/>
        </w:rPr>
        <w:t>  </w:t>
      </w:r>
    </w:p>
    <w:p w14:paraId="0BC74764" w14:textId="471C2A28" w:rsidR="0066477C" w:rsidRPr="001B2CFB" w:rsidRDefault="0066477C" w:rsidP="002D0FDC">
      <w:pPr>
        <w:pStyle w:val="Heading2"/>
        <w:rPr>
          <w:rFonts w:ascii="Arial" w:eastAsia="Times New Roman" w:hAnsi="Arial" w:cs="Arial"/>
          <w:sz w:val="18"/>
          <w:szCs w:val="18"/>
          <w:lang w:eastAsia="en-GB"/>
        </w:rPr>
      </w:pPr>
      <w:bookmarkStart w:id="32" w:name="_Toc133409364"/>
      <w:r w:rsidRPr="002D0FDC">
        <w:rPr>
          <w:rFonts w:ascii="Arial" w:eastAsia="Times New Roman" w:hAnsi="Arial" w:cs="Arial"/>
          <w:b/>
          <w:bCs/>
          <w:color w:val="auto"/>
          <w:sz w:val="28"/>
          <w:szCs w:val="28"/>
          <w:lang w:eastAsia="en-GB"/>
        </w:rPr>
        <w:t>Planning Requirements</w:t>
      </w:r>
      <w:bookmarkEnd w:id="32"/>
      <w:r w:rsidRPr="002D0FDC">
        <w:rPr>
          <w:rFonts w:ascii="Arial" w:eastAsia="Times New Roman" w:hAnsi="Arial" w:cs="Arial"/>
          <w:color w:val="auto"/>
          <w:sz w:val="28"/>
          <w:szCs w:val="28"/>
          <w:lang w:eastAsia="en-GB"/>
        </w:rPr>
        <w:t> </w:t>
      </w:r>
    </w:p>
    <w:p w14:paraId="770A7209"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Customer XYZ is a small manufacturing business. They have a small IT team which maintain a Small Office Home Office (SoHo) infrastructure. They have a requirement to identify the level of technical risk emanating from software and hardware vulnerabilities of the business’s IT environment.  </w:t>
      </w:r>
    </w:p>
    <w:p w14:paraId="66C5B1A3"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 xml:space="preserve">They have requested a planned penetration test </w:t>
      </w:r>
      <w:proofErr w:type="gramStart"/>
      <w:r w:rsidRPr="001A5E88">
        <w:rPr>
          <w:rFonts w:ascii="Arial" w:eastAsia="Times New Roman" w:hAnsi="Arial" w:cs="Arial"/>
          <w:sz w:val="24"/>
          <w:szCs w:val="24"/>
          <w:lang w:eastAsia="en-GB"/>
        </w:rPr>
        <w:t>in order to</w:t>
      </w:r>
      <w:proofErr w:type="gramEnd"/>
      <w:r w:rsidRPr="001A5E88">
        <w:rPr>
          <w:rFonts w:ascii="Arial" w:eastAsia="Times New Roman" w:hAnsi="Arial" w:cs="Arial"/>
          <w:sz w:val="24"/>
          <w:szCs w:val="24"/>
          <w:lang w:eastAsia="en-GB"/>
        </w:rPr>
        <w:t xml:space="preserve"> evaluate weaknesses not picked up by their health checks policy.  </w:t>
      </w:r>
    </w:p>
    <w:p w14:paraId="493CA97C"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Risk owners require the following tests to be part of the main scope, these should include: </w:t>
      </w:r>
    </w:p>
    <w:p w14:paraId="04451CBE" w14:textId="77777777" w:rsidR="001A5E88" w:rsidRPr="001A5E88" w:rsidRDefault="0066477C" w:rsidP="00930721">
      <w:pPr>
        <w:pStyle w:val="ListParagraph"/>
        <w:numPr>
          <w:ilvl w:val="0"/>
          <w:numId w:val="63"/>
        </w:num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sz w:val="24"/>
          <w:szCs w:val="24"/>
          <w:lang w:eastAsia="en-GB"/>
        </w:rPr>
        <w:t>Full scan of hosts and ports open/listening</w:t>
      </w:r>
    </w:p>
    <w:p w14:paraId="7780E32E" w14:textId="002A0EFC" w:rsidR="001A5E88" w:rsidRPr="001A5E88" w:rsidRDefault="0066477C" w:rsidP="00721E18">
      <w:pPr>
        <w:pStyle w:val="ListParagraph"/>
        <w:numPr>
          <w:ilvl w:val="0"/>
          <w:numId w:val="63"/>
        </w:num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sz w:val="24"/>
          <w:szCs w:val="24"/>
          <w:lang w:eastAsia="en-GB"/>
        </w:rPr>
        <w:t xml:space="preserve">Identify and highlight unknown </w:t>
      </w:r>
      <w:r w:rsidR="001A5E88" w:rsidRPr="001A5E88">
        <w:rPr>
          <w:rFonts w:ascii="Arial" w:eastAsia="Times New Roman" w:hAnsi="Arial" w:cs="Arial"/>
          <w:sz w:val="24"/>
          <w:szCs w:val="24"/>
          <w:lang w:eastAsia="en-GB"/>
        </w:rPr>
        <w:t>hosts.</w:t>
      </w:r>
    </w:p>
    <w:p w14:paraId="46CC1205" w14:textId="77777777" w:rsidR="001A5E88" w:rsidRPr="001A5E88" w:rsidRDefault="0066477C" w:rsidP="00B63490">
      <w:pPr>
        <w:pStyle w:val="ListParagraph"/>
        <w:numPr>
          <w:ilvl w:val="0"/>
          <w:numId w:val="63"/>
        </w:num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sz w:val="24"/>
          <w:szCs w:val="24"/>
          <w:lang w:eastAsia="en-GB"/>
        </w:rPr>
        <w:t>As part of the work, they are expecting remediation recommendations on how to secure vulnerabilities found for the following tests:</w:t>
      </w:r>
    </w:p>
    <w:p w14:paraId="12ADD14F" w14:textId="77777777" w:rsidR="001A5E88" w:rsidRPr="001A5E88" w:rsidRDefault="0066477C" w:rsidP="008B4E4D">
      <w:pPr>
        <w:pStyle w:val="ListParagraph"/>
        <w:numPr>
          <w:ilvl w:val="1"/>
          <w:numId w:val="63"/>
        </w:num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b/>
          <w:bCs/>
          <w:sz w:val="24"/>
          <w:szCs w:val="24"/>
          <w:lang w:eastAsia="en-GB"/>
        </w:rPr>
        <w:t>ICMP/Denial of Service.</w:t>
      </w:r>
    </w:p>
    <w:p w14:paraId="648C3F24" w14:textId="77777777" w:rsidR="001A5E88" w:rsidRPr="001A5E88" w:rsidRDefault="0066477C" w:rsidP="000913AE">
      <w:pPr>
        <w:pStyle w:val="ListParagraph"/>
        <w:numPr>
          <w:ilvl w:val="1"/>
          <w:numId w:val="63"/>
        </w:num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b/>
          <w:bCs/>
          <w:sz w:val="24"/>
          <w:szCs w:val="24"/>
          <w:lang w:eastAsia="en-GB"/>
        </w:rPr>
        <w:t>SYN Flood.</w:t>
      </w:r>
    </w:p>
    <w:p w14:paraId="1D008BE8" w14:textId="39040B10" w:rsidR="001A5E88" w:rsidRPr="001A5E88" w:rsidRDefault="0066477C" w:rsidP="002B4AB4">
      <w:pPr>
        <w:pStyle w:val="ListParagraph"/>
        <w:numPr>
          <w:ilvl w:val="1"/>
          <w:numId w:val="63"/>
        </w:num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b/>
          <w:bCs/>
          <w:sz w:val="24"/>
          <w:szCs w:val="24"/>
          <w:lang w:eastAsia="en-GB"/>
        </w:rPr>
        <w:t>ARP Poisoning (Man in the Middle)</w:t>
      </w:r>
      <w:r w:rsidR="001A5E88" w:rsidRPr="001A5E88">
        <w:rPr>
          <w:rFonts w:ascii="Arial" w:eastAsia="Times New Roman" w:hAnsi="Arial" w:cs="Arial"/>
          <w:b/>
          <w:bCs/>
          <w:sz w:val="24"/>
          <w:szCs w:val="24"/>
          <w:lang w:eastAsia="en-GB"/>
        </w:rPr>
        <w:t>.</w:t>
      </w:r>
    </w:p>
    <w:p w14:paraId="22FADEDC" w14:textId="2142DC0C" w:rsidR="0066477C" w:rsidRPr="001A5E88" w:rsidRDefault="0066477C" w:rsidP="002B4AB4">
      <w:pPr>
        <w:pStyle w:val="ListParagraph"/>
        <w:numPr>
          <w:ilvl w:val="1"/>
          <w:numId w:val="63"/>
        </w:num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b/>
          <w:bCs/>
          <w:sz w:val="24"/>
          <w:szCs w:val="24"/>
          <w:lang w:eastAsia="en-GB"/>
        </w:rPr>
        <w:t>SQL Injection.</w:t>
      </w:r>
      <w:r w:rsidRPr="001A5E88">
        <w:rPr>
          <w:rFonts w:ascii="Arial" w:eastAsia="Times New Roman" w:hAnsi="Arial" w:cs="Arial"/>
          <w:sz w:val="24"/>
          <w:szCs w:val="24"/>
          <w:lang w:eastAsia="en-GB"/>
        </w:rPr>
        <w:t> </w:t>
      </w:r>
    </w:p>
    <w:p w14:paraId="0D446A6D" w14:textId="77777777" w:rsidR="0066477C" w:rsidRPr="001A5E88" w:rsidRDefault="0066477C" w:rsidP="003D188E">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sz w:val="24"/>
          <w:szCs w:val="24"/>
          <w:lang w:eastAsia="en-GB"/>
        </w:rPr>
        <w:t>Avoid causing unnecessary system downtime. </w:t>
      </w:r>
    </w:p>
    <w:p w14:paraId="14B39C89"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The IT manager has supplied the following information which describes the infrastructure and boundaries. </w:t>
      </w:r>
    </w:p>
    <w:p w14:paraId="33B239B8" w14:textId="77777777" w:rsidR="002D0FD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sz w:val="24"/>
          <w:szCs w:val="24"/>
          <w:lang w:eastAsia="en-GB"/>
        </w:rPr>
        <w:t>The network is configured with the following RFC 1918 IP subnets.</w:t>
      </w:r>
    </w:p>
    <w:p w14:paraId="4988EB71" w14:textId="1E8A1E1E"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24BD2651" w14:textId="77777777" w:rsidR="0066477C" w:rsidRPr="002D0FDC" w:rsidRDefault="0066477C" w:rsidP="0066477C">
      <w:pPr>
        <w:spacing w:after="0" w:line="240" w:lineRule="auto"/>
        <w:textAlignment w:val="baseline"/>
        <w:rPr>
          <w:rFonts w:ascii="Arial" w:eastAsia="Times New Roman" w:hAnsi="Arial" w:cs="Arial"/>
          <w:lang w:eastAsia="en-GB"/>
        </w:rPr>
      </w:pPr>
      <w:r w:rsidRPr="002D0FDC">
        <w:rPr>
          <w:rFonts w:ascii="Arial" w:eastAsia="Times New Roman" w:hAnsi="Arial" w:cs="Arial"/>
          <w:b/>
          <w:bCs/>
          <w:sz w:val="28"/>
          <w:szCs w:val="28"/>
          <w:lang w:eastAsia="en-GB"/>
        </w:rPr>
        <w:t>RFC 1918 Subnets</w:t>
      </w:r>
      <w:r w:rsidRPr="002D0FDC">
        <w:rPr>
          <w:rFonts w:ascii="Arial" w:eastAsia="Times New Roman" w:hAnsi="Arial" w:cs="Arial"/>
          <w:sz w:val="28"/>
          <w:szCs w:val="28"/>
          <w:lang w:eastAsia="en-GB"/>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40"/>
        <w:gridCol w:w="1575"/>
      </w:tblGrid>
      <w:tr w:rsidR="0066477C" w:rsidRPr="001B2CFB" w14:paraId="20B28ECC" w14:textId="77777777" w:rsidTr="0066477C">
        <w:trPr>
          <w:trHeight w:val="315"/>
        </w:trPr>
        <w:tc>
          <w:tcPr>
            <w:tcW w:w="2940" w:type="dxa"/>
            <w:tcBorders>
              <w:top w:val="double" w:sz="6" w:space="0" w:color="3F3F3F"/>
              <w:left w:val="double" w:sz="6" w:space="0" w:color="3F3F3F"/>
              <w:bottom w:val="double" w:sz="6" w:space="0" w:color="3F3F3F"/>
              <w:right w:val="double" w:sz="6" w:space="0" w:color="3F3F3F"/>
            </w:tcBorders>
            <w:shd w:val="clear" w:color="auto" w:fill="A5A5A5"/>
            <w:vAlign w:val="bottom"/>
            <w:hideMark/>
          </w:tcPr>
          <w:p w14:paraId="0773CA38"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b/>
                <w:bCs/>
                <w:color w:val="FFFFFF"/>
                <w:lang w:eastAsia="en-GB"/>
              </w:rPr>
              <w:t>NAME</w:t>
            </w:r>
            <w:r w:rsidRPr="001B2CFB">
              <w:rPr>
                <w:rFonts w:ascii="Arial" w:eastAsia="Times New Roman" w:hAnsi="Arial" w:cs="Arial"/>
                <w:color w:val="FFFFFF"/>
                <w:lang w:eastAsia="en-GB"/>
              </w:rPr>
              <w:t> </w:t>
            </w:r>
          </w:p>
        </w:tc>
        <w:tc>
          <w:tcPr>
            <w:tcW w:w="1575" w:type="dxa"/>
            <w:tcBorders>
              <w:top w:val="double" w:sz="6" w:space="0" w:color="3F3F3F"/>
              <w:left w:val="nil"/>
              <w:bottom w:val="double" w:sz="6" w:space="0" w:color="3F3F3F"/>
              <w:right w:val="double" w:sz="6" w:space="0" w:color="3F3F3F"/>
            </w:tcBorders>
            <w:shd w:val="clear" w:color="auto" w:fill="A5A5A5"/>
            <w:vAlign w:val="bottom"/>
            <w:hideMark/>
          </w:tcPr>
          <w:p w14:paraId="0021833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b/>
                <w:bCs/>
                <w:color w:val="FFFFFF"/>
                <w:lang w:eastAsia="en-GB"/>
              </w:rPr>
              <w:t>SUBNET</w:t>
            </w:r>
            <w:r w:rsidRPr="001B2CFB">
              <w:rPr>
                <w:rFonts w:ascii="Arial" w:eastAsia="Times New Roman" w:hAnsi="Arial" w:cs="Arial"/>
                <w:color w:val="FFFFFF"/>
                <w:lang w:eastAsia="en-GB"/>
              </w:rPr>
              <w:t> </w:t>
            </w:r>
          </w:p>
        </w:tc>
      </w:tr>
      <w:tr w:rsidR="0066477C" w:rsidRPr="001B2CFB" w14:paraId="459D5183" w14:textId="77777777" w:rsidTr="0066477C">
        <w:trPr>
          <w:trHeight w:val="315"/>
        </w:trPr>
        <w:tc>
          <w:tcPr>
            <w:tcW w:w="294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7D1CF116" w14:textId="77777777" w:rsidR="0066477C" w:rsidRPr="001B2CFB" w:rsidRDefault="0066477C" w:rsidP="0066477C">
            <w:pPr>
              <w:spacing w:after="0" w:line="240" w:lineRule="auto"/>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Web Server(Metasploitable2) </w:t>
            </w:r>
          </w:p>
        </w:tc>
        <w:tc>
          <w:tcPr>
            <w:tcW w:w="1575" w:type="dxa"/>
            <w:tcBorders>
              <w:top w:val="single" w:sz="6" w:space="0" w:color="auto"/>
              <w:left w:val="nil"/>
              <w:bottom w:val="single" w:sz="6" w:space="0" w:color="auto"/>
              <w:right w:val="single" w:sz="6" w:space="0" w:color="auto"/>
            </w:tcBorders>
            <w:shd w:val="clear" w:color="auto" w:fill="auto"/>
            <w:vAlign w:val="bottom"/>
            <w:hideMark/>
          </w:tcPr>
          <w:p w14:paraId="5A59E46F" w14:textId="77777777" w:rsidR="0066477C" w:rsidRPr="001B2CFB" w:rsidRDefault="0066477C" w:rsidP="0066477C">
            <w:pPr>
              <w:spacing w:after="0" w:line="240" w:lineRule="auto"/>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192.168.0.0/24 </w:t>
            </w:r>
          </w:p>
        </w:tc>
      </w:tr>
      <w:tr w:rsidR="0066477C" w:rsidRPr="001B2CFB" w14:paraId="5EDC4012" w14:textId="77777777" w:rsidTr="0066477C">
        <w:trPr>
          <w:trHeight w:val="300"/>
        </w:trPr>
        <w:tc>
          <w:tcPr>
            <w:tcW w:w="2940" w:type="dxa"/>
            <w:tcBorders>
              <w:top w:val="nil"/>
              <w:left w:val="single" w:sz="6" w:space="0" w:color="auto"/>
              <w:bottom w:val="single" w:sz="6" w:space="0" w:color="auto"/>
              <w:right w:val="single" w:sz="6" w:space="0" w:color="auto"/>
            </w:tcBorders>
            <w:shd w:val="clear" w:color="auto" w:fill="auto"/>
            <w:vAlign w:val="bottom"/>
            <w:hideMark/>
          </w:tcPr>
          <w:p w14:paraId="3F4CEA9A" w14:textId="77777777" w:rsidR="0066477C" w:rsidRPr="001B2CFB" w:rsidRDefault="0066477C" w:rsidP="0066477C">
            <w:pPr>
              <w:spacing w:after="0" w:line="240" w:lineRule="auto"/>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Pentest </w:t>
            </w:r>
          </w:p>
        </w:tc>
        <w:tc>
          <w:tcPr>
            <w:tcW w:w="1575" w:type="dxa"/>
            <w:tcBorders>
              <w:top w:val="nil"/>
              <w:left w:val="nil"/>
              <w:bottom w:val="single" w:sz="6" w:space="0" w:color="auto"/>
              <w:right w:val="single" w:sz="6" w:space="0" w:color="auto"/>
            </w:tcBorders>
            <w:shd w:val="clear" w:color="auto" w:fill="auto"/>
            <w:vAlign w:val="bottom"/>
            <w:hideMark/>
          </w:tcPr>
          <w:p w14:paraId="04D0F1E3" w14:textId="77777777" w:rsidR="0066477C" w:rsidRPr="001B2CFB" w:rsidRDefault="0066477C" w:rsidP="0066477C">
            <w:pPr>
              <w:spacing w:after="0" w:line="240" w:lineRule="auto"/>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192.168.1.0/24 </w:t>
            </w:r>
          </w:p>
        </w:tc>
      </w:tr>
      <w:tr w:rsidR="0066477C" w:rsidRPr="001B2CFB" w14:paraId="0E997F21" w14:textId="77777777" w:rsidTr="0066477C">
        <w:trPr>
          <w:trHeight w:val="300"/>
        </w:trPr>
        <w:tc>
          <w:tcPr>
            <w:tcW w:w="2940" w:type="dxa"/>
            <w:tcBorders>
              <w:top w:val="nil"/>
              <w:left w:val="single" w:sz="6" w:space="0" w:color="auto"/>
              <w:bottom w:val="single" w:sz="6" w:space="0" w:color="auto"/>
              <w:right w:val="single" w:sz="6" w:space="0" w:color="auto"/>
            </w:tcBorders>
            <w:shd w:val="clear" w:color="auto" w:fill="auto"/>
            <w:vAlign w:val="bottom"/>
            <w:hideMark/>
          </w:tcPr>
          <w:p w14:paraId="4292CBA1" w14:textId="77777777" w:rsidR="0066477C" w:rsidRPr="001B2CFB" w:rsidRDefault="0066477C" w:rsidP="0066477C">
            <w:pPr>
              <w:spacing w:after="0" w:line="240" w:lineRule="auto"/>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Servers Vlan 10 </w:t>
            </w:r>
          </w:p>
        </w:tc>
        <w:tc>
          <w:tcPr>
            <w:tcW w:w="1575" w:type="dxa"/>
            <w:tcBorders>
              <w:top w:val="nil"/>
              <w:left w:val="nil"/>
              <w:bottom w:val="single" w:sz="6" w:space="0" w:color="auto"/>
              <w:right w:val="single" w:sz="6" w:space="0" w:color="auto"/>
            </w:tcBorders>
            <w:shd w:val="clear" w:color="auto" w:fill="auto"/>
            <w:vAlign w:val="bottom"/>
            <w:hideMark/>
          </w:tcPr>
          <w:p w14:paraId="149AB835" w14:textId="77777777" w:rsidR="0066477C" w:rsidRPr="001B2CFB" w:rsidRDefault="0066477C" w:rsidP="0066477C">
            <w:pPr>
              <w:spacing w:after="0" w:line="240" w:lineRule="auto"/>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172.16.0.0/24 </w:t>
            </w:r>
          </w:p>
        </w:tc>
      </w:tr>
      <w:tr w:rsidR="0066477C" w:rsidRPr="001B2CFB" w14:paraId="0449C9BF" w14:textId="77777777" w:rsidTr="0066477C">
        <w:trPr>
          <w:trHeight w:val="300"/>
        </w:trPr>
        <w:tc>
          <w:tcPr>
            <w:tcW w:w="2940" w:type="dxa"/>
            <w:tcBorders>
              <w:top w:val="nil"/>
              <w:left w:val="single" w:sz="6" w:space="0" w:color="auto"/>
              <w:bottom w:val="single" w:sz="6" w:space="0" w:color="auto"/>
              <w:right w:val="single" w:sz="6" w:space="0" w:color="auto"/>
            </w:tcBorders>
            <w:shd w:val="clear" w:color="auto" w:fill="auto"/>
            <w:vAlign w:val="bottom"/>
            <w:hideMark/>
          </w:tcPr>
          <w:p w14:paraId="31AEDF78" w14:textId="77777777" w:rsidR="0066477C" w:rsidRPr="001B2CFB" w:rsidRDefault="0066477C" w:rsidP="0066477C">
            <w:pPr>
              <w:spacing w:after="0" w:line="240" w:lineRule="auto"/>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Users Vlan 20 </w:t>
            </w:r>
          </w:p>
        </w:tc>
        <w:tc>
          <w:tcPr>
            <w:tcW w:w="1575" w:type="dxa"/>
            <w:tcBorders>
              <w:top w:val="nil"/>
              <w:left w:val="nil"/>
              <w:bottom w:val="single" w:sz="6" w:space="0" w:color="auto"/>
              <w:right w:val="single" w:sz="6" w:space="0" w:color="auto"/>
            </w:tcBorders>
            <w:shd w:val="clear" w:color="auto" w:fill="auto"/>
            <w:vAlign w:val="bottom"/>
            <w:hideMark/>
          </w:tcPr>
          <w:p w14:paraId="1CBFC734" w14:textId="77777777" w:rsidR="0066477C" w:rsidRPr="001B2CFB" w:rsidRDefault="0066477C" w:rsidP="0066477C">
            <w:pPr>
              <w:spacing w:after="0" w:line="240" w:lineRule="auto"/>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172.16.1.0/24 </w:t>
            </w:r>
          </w:p>
        </w:tc>
      </w:tr>
      <w:tr w:rsidR="0066477C" w:rsidRPr="001B2CFB" w14:paraId="01E72B74" w14:textId="77777777" w:rsidTr="0066477C">
        <w:trPr>
          <w:trHeight w:val="300"/>
        </w:trPr>
        <w:tc>
          <w:tcPr>
            <w:tcW w:w="2940" w:type="dxa"/>
            <w:tcBorders>
              <w:top w:val="nil"/>
              <w:left w:val="single" w:sz="6" w:space="0" w:color="auto"/>
              <w:bottom w:val="single" w:sz="6" w:space="0" w:color="auto"/>
              <w:right w:val="single" w:sz="6" w:space="0" w:color="auto"/>
            </w:tcBorders>
            <w:shd w:val="clear" w:color="auto" w:fill="auto"/>
            <w:vAlign w:val="bottom"/>
            <w:hideMark/>
          </w:tcPr>
          <w:p w14:paraId="1DCD4C2D" w14:textId="77777777" w:rsidR="0066477C" w:rsidRPr="001B2CFB" w:rsidRDefault="0066477C" w:rsidP="0066477C">
            <w:pPr>
              <w:spacing w:after="0" w:line="240" w:lineRule="auto"/>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Users Vlan 21 </w:t>
            </w:r>
          </w:p>
        </w:tc>
        <w:tc>
          <w:tcPr>
            <w:tcW w:w="1575" w:type="dxa"/>
            <w:tcBorders>
              <w:top w:val="nil"/>
              <w:left w:val="nil"/>
              <w:bottom w:val="single" w:sz="6" w:space="0" w:color="auto"/>
              <w:right w:val="single" w:sz="6" w:space="0" w:color="auto"/>
            </w:tcBorders>
            <w:shd w:val="clear" w:color="auto" w:fill="auto"/>
            <w:vAlign w:val="bottom"/>
            <w:hideMark/>
          </w:tcPr>
          <w:p w14:paraId="67F01F21" w14:textId="77777777" w:rsidR="0066477C" w:rsidRPr="001B2CFB" w:rsidRDefault="0066477C" w:rsidP="0066477C">
            <w:pPr>
              <w:spacing w:after="0" w:line="240" w:lineRule="auto"/>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172.16.2.0/24 </w:t>
            </w:r>
          </w:p>
        </w:tc>
      </w:tr>
    </w:tbl>
    <w:p w14:paraId="1C7ABB4A"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2B6FB790"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The company has supplied network and domain names. </w:t>
      </w:r>
    </w:p>
    <w:p w14:paraId="77E1EA33"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30E28D08" w14:textId="77777777" w:rsidR="0066477C" w:rsidRPr="002D0FDC" w:rsidRDefault="0066477C" w:rsidP="00970536">
      <w:pPr>
        <w:pStyle w:val="Heading2"/>
        <w:rPr>
          <w:rFonts w:ascii="Arial" w:eastAsia="Times New Roman" w:hAnsi="Arial" w:cs="Arial"/>
          <w:b/>
          <w:bCs/>
          <w:color w:val="auto"/>
          <w:sz w:val="20"/>
          <w:szCs w:val="20"/>
          <w:lang w:eastAsia="en-GB"/>
        </w:rPr>
      </w:pPr>
      <w:bookmarkStart w:id="33" w:name="_Toc133409365"/>
      <w:r w:rsidRPr="002D0FDC">
        <w:rPr>
          <w:rFonts w:ascii="Arial" w:eastAsia="Times New Roman" w:hAnsi="Arial" w:cs="Arial"/>
          <w:b/>
          <w:bCs/>
          <w:color w:val="auto"/>
          <w:sz w:val="28"/>
          <w:szCs w:val="28"/>
          <w:lang w:eastAsia="en-GB"/>
        </w:rPr>
        <w:lastRenderedPageBreak/>
        <w:t>Network diagram</w:t>
      </w:r>
      <w:bookmarkEnd w:id="33"/>
      <w:r w:rsidRPr="002D0FDC">
        <w:rPr>
          <w:rFonts w:ascii="Arial" w:eastAsia="Times New Roman" w:hAnsi="Arial" w:cs="Arial"/>
          <w:b/>
          <w:bCs/>
          <w:color w:val="auto"/>
          <w:sz w:val="28"/>
          <w:szCs w:val="28"/>
          <w:lang w:eastAsia="en-GB"/>
        </w:rPr>
        <w:t> </w:t>
      </w:r>
    </w:p>
    <w:p w14:paraId="7E4931F6" w14:textId="0E74482C"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noProof/>
          <w:sz w:val="18"/>
          <w:szCs w:val="18"/>
          <w:lang w:eastAsia="en-GB"/>
        </w:rPr>
        <w:drawing>
          <wp:inline distT="0" distB="0" distL="0" distR="0" wp14:anchorId="4481A308" wp14:editId="4B8A29D9">
            <wp:extent cx="5731510" cy="4485005"/>
            <wp:effectExtent l="0" t="0" r="0" b="0"/>
            <wp:docPr id="1425893354" name="Picture 3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893354" name="Picture 38" descr="A screenshot of a computer&#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485005"/>
                    </a:xfrm>
                    <a:prstGeom prst="rect">
                      <a:avLst/>
                    </a:prstGeom>
                    <a:noFill/>
                    <a:ln>
                      <a:noFill/>
                    </a:ln>
                  </pic:spPr>
                </pic:pic>
              </a:graphicData>
            </a:graphic>
          </wp:inline>
        </w:drawing>
      </w:r>
      <w:r w:rsidRPr="001B2CFB">
        <w:rPr>
          <w:rFonts w:ascii="Arial" w:eastAsia="Times New Roman" w:hAnsi="Arial" w:cs="Arial"/>
          <w:lang w:eastAsia="en-GB"/>
        </w:rPr>
        <w:t> </w:t>
      </w:r>
    </w:p>
    <w:p w14:paraId="590EA433" w14:textId="77777777" w:rsidR="0066477C" w:rsidRPr="002D0FDC" w:rsidRDefault="0066477C" w:rsidP="00970536">
      <w:pPr>
        <w:pStyle w:val="Heading2"/>
        <w:rPr>
          <w:rFonts w:ascii="Arial" w:eastAsia="Times New Roman" w:hAnsi="Arial" w:cs="Arial"/>
          <w:b/>
          <w:bCs/>
          <w:color w:val="auto"/>
          <w:sz w:val="20"/>
          <w:szCs w:val="20"/>
          <w:lang w:eastAsia="en-GB"/>
        </w:rPr>
      </w:pPr>
      <w:bookmarkStart w:id="34" w:name="_Toc133409366"/>
      <w:r w:rsidRPr="002D0FDC">
        <w:rPr>
          <w:rFonts w:ascii="Arial" w:eastAsia="Times New Roman" w:hAnsi="Arial" w:cs="Arial"/>
          <w:b/>
          <w:bCs/>
          <w:color w:val="auto"/>
          <w:sz w:val="28"/>
          <w:szCs w:val="28"/>
          <w:lang w:eastAsia="en-GB"/>
        </w:rPr>
        <w:t>IP Address allocation</w:t>
      </w:r>
      <w:bookmarkEnd w:id="34"/>
      <w:r w:rsidRPr="002D0FDC">
        <w:rPr>
          <w:rFonts w:ascii="Arial" w:eastAsia="Times New Roman" w:hAnsi="Arial" w:cs="Arial"/>
          <w:b/>
          <w:bCs/>
          <w:color w:val="auto"/>
          <w:sz w:val="28"/>
          <w:szCs w:val="28"/>
          <w:lang w:eastAsia="en-GB"/>
        </w:rPr>
        <w:t> </w:t>
      </w:r>
    </w:p>
    <w:tbl>
      <w:tblPr>
        <w:tblW w:w="8079"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094"/>
        <w:gridCol w:w="1985"/>
      </w:tblGrid>
      <w:tr w:rsidR="0066477C" w:rsidRPr="001B2CFB" w14:paraId="3B44D300" w14:textId="77777777" w:rsidTr="001A5E88">
        <w:trPr>
          <w:trHeight w:val="315"/>
        </w:trPr>
        <w:tc>
          <w:tcPr>
            <w:tcW w:w="6094" w:type="dxa"/>
            <w:tcBorders>
              <w:top w:val="double" w:sz="6" w:space="0" w:color="3F3F3F"/>
              <w:left w:val="double" w:sz="6" w:space="0" w:color="3F3F3F"/>
              <w:bottom w:val="double" w:sz="6" w:space="0" w:color="3F3F3F"/>
              <w:right w:val="double" w:sz="6" w:space="0" w:color="3F3F3F"/>
            </w:tcBorders>
            <w:shd w:val="clear" w:color="auto" w:fill="A5A5A5"/>
            <w:vAlign w:val="bottom"/>
            <w:hideMark/>
          </w:tcPr>
          <w:p w14:paraId="21BE1FD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b/>
                <w:bCs/>
                <w:color w:val="FFFFFF"/>
                <w:lang w:eastAsia="en-GB"/>
              </w:rPr>
              <w:t>DEVICE</w:t>
            </w:r>
            <w:r w:rsidRPr="001B2CFB">
              <w:rPr>
                <w:rFonts w:ascii="Arial" w:eastAsia="Times New Roman" w:hAnsi="Arial" w:cs="Arial"/>
                <w:color w:val="FFFFFF"/>
                <w:lang w:eastAsia="en-GB"/>
              </w:rPr>
              <w:t> </w:t>
            </w:r>
          </w:p>
        </w:tc>
        <w:tc>
          <w:tcPr>
            <w:tcW w:w="1985" w:type="dxa"/>
            <w:tcBorders>
              <w:top w:val="double" w:sz="6" w:space="0" w:color="3F3F3F"/>
              <w:left w:val="nil"/>
              <w:bottom w:val="double" w:sz="6" w:space="0" w:color="3F3F3F"/>
              <w:right w:val="double" w:sz="6" w:space="0" w:color="3F3F3F"/>
            </w:tcBorders>
            <w:shd w:val="clear" w:color="auto" w:fill="A5A5A5"/>
            <w:vAlign w:val="bottom"/>
            <w:hideMark/>
          </w:tcPr>
          <w:p w14:paraId="15D8DA8B" w14:textId="23CA890B" w:rsidR="0066477C" w:rsidRPr="001B2CFB" w:rsidRDefault="0066477C" w:rsidP="002D0FD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b/>
                <w:bCs/>
                <w:color w:val="FFFFFF"/>
                <w:lang w:eastAsia="en-GB"/>
              </w:rPr>
              <w:t>IPADDRESS</w:t>
            </w:r>
          </w:p>
        </w:tc>
      </w:tr>
      <w:tr w:rsidR="0066477C" w:rsidRPr="001B2CFB" w14:paraId="719B092F" w14:textId="77777777" w:rsidTr="001A5E88">
        <w:trPr>
          <w:trHeight w:val="315"/>
        </w:trPr>
        <w:tc>
          <w:tcPr>
            <w:tcW w:w="6094"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A5F6BEF"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KALI LINUX </w:t>
            </w:r>
          </w:p>
        </w:tc>
        <w:tc>
          <w:tcPr>
            <w:tcW w:w="1985" w:type="dxa"/>
            <w:tcBorders>
              <w:top w:val="single" w:sz="6" w:space="0" w:color="auto"/>
              <w:left w:val="nil"/>
              <w:bottom w:val="single" w:sz="6" w:space="0" w:color="auto"/>
              <w:right w:val="single" w:sz="6" w:space="0" w:color="auto"/>
            </w:tcBorders>
            <w:shd w:val="clear" w:color="auto" w:fill="auto"/>
            <w:vAlign w:val="bottom"/>
            <w:hideMark/>
          </w:tcPr>
          <w:p w14:paraId="19BC8DDD" w14:textId="2BF830AE"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192.168.1.5</w:t>
            </w:r>
          </w:p>
        </w:tc>
      </w:tr>
      <w:tr w:rsidR="0066477C" w:rsidRPr="001B2CFB" w14:paraId="6C161505"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63BC4F3A"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WEB SERVER (Metasplitable2 DVWA) </w:t>
            </w:r>
          </w:p>
        </w:tc>
        <w:tc>
          <w:tcPr>
            <w:tcW w:w="1985" w:type="dxa"/>
            <w:tcBorders>
              <w:top w:val="nil"/>
              <w:left w:val="nil"/>
              <w:bottom w:val="single" w:sz="6" w:space="0" w:color="auto"/>
              <w:right w:val="single" w:sz="6" w:space="0" w:color="auto"/>
            </w:tcBorders>
            <w:shd w:val="clear" w:color="auto" w:fill="auto"/>
            <w:vAlign w:val="bottom"/>
            <w:hideMark/>
          </w:tcPr>
          <w:p w14:paraId="4A38475A" w14:textId="6B705A33"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192.168.0.10</w:t>
            </w:r>
          </w:p>
        </w:tc>
      </w:tr>
      <w:tr w:rsidR="0066477C" w:rsidRPr="001B2CFB" w14:paraId="25F47949"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26314C0A"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MAIL SERVER (Windows Server 2012) </w:t>
            </w:r>
          </w:p>
        </w:tc>
        <w:tc>
          <w:tcPr>
            <w:tcW w:w="1985" w:type="dxa"/>
            <w:tcBorders>
              <w:top w:val="nil"/>
              <w:left w:val="nil"/>
              <w:bottom w:val="single" w:sz="6" w:space="0" w:color="auto"/>
              <w:right w:val="single" w:sz="6" w:space="0" w:color="auto"/>
            </w:tcBorders>
            <w:shd w:val="clear" w:color="auto" w:fill="auto"/>
            <w:vAlign w:val="bottom"/>
            <w:hideMark/>
          </w:tcPr>
          <w:p w14:paraId="4C3EF2C6" w14:textId="5041524F"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172.16.0.5</w:t>
            </w:r>
          </w:p>
        </w:tc>
      </w:tr>
      <w:tr w:rsidR="0066477C" w:rsidRPr="001B2CFB" w14:paraId="09801C34"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2EDDB9D1"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PRINT SERVER (Windows Server 2012) </w:t>
            </w:r>
          </w:p>
        </w:tc>
        <w:tc>
          <w:tcPr>
            <w:tcW w:w="1985" w:type="dxa"/>
            <w:tcBorders>
              <w:top w:val="nil"/>
              <w:left w:val="nil"/>
              <w:bottom w:val="single" w:sz="6" w:space="0" w:color="auto"/>
              <w:right w:val="single" w:sz="6" w:space="0" w:color="auto"/>
            </w:tcBorders>
            <w:shd w:val="clear" w:color="auto" w:fill="auto"/>
            <w:vAlign w:val="bottom"/>
            <w:hideMark/>
          </w:tcPr>
          <w:p w14:paraId="0B2E47AB" w14:textId="74FF7D3C"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172.16.0.6</w:t>
            </w:r>
          </w:p>
        </w:tc>
      </w:tr>
      <w:tr w:rsidR="0066477C" w:rsidRPr="001B2CFB" w14:paraId="1826561A"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12C6A965"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BACKUP SERVER (Windows Server 2012) </w:t>
            </w:r>
          </w:p>
        </w:tc>
        <w:tc>
          <w:tcPr>
            <w:tcW w:w="1985" w:type="dxa"/>
            <w:tcBorders>
              <w:top w:val="nil"/>
              <w:left w:val="nil"/>
              <w:bottom w:val="single" w:sz="6" w:space="0" w:color="auto"/>
              <w:right w:val="single" w:sz="6" w:space="0" w:color="auto"/>
            </w:tcBorders>
            <w:shd w:val="clear" w:color="auto" w:fill="auto"/>
            <w:vAlign w:val="bottom"/>
            <w:hideMark/>
          </w:tcPr>
          <w:p w14:paraId="6A5D4B80" w14:textId="08744D27"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172.16.0.7</w:t>
            </w:r>
          </w:p>
        </w:tc>
      </w:tr>
      <w:tr w:rsidR="0066477C" w:rsidRPr="001B2CFB" w14:paraId="2117503F"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11C1ECCE"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DNS SERVER (Window Server 2012) </w:t>
            </w:r>
          </w:p>
        </w:tc>
        <w:tc>
          <w:tcPr>
            <w:tcW w:w="1985" w:type="dxa"/>
            <w:tcBorders>
              <w:top w:val="nil"/>
              <w:left w:val="nil"/>
              <w:bottom w:val="single" w:sz="6" w:space="0" w:color="auto"/>
              <w:right w:val="single" w:sz="6" w:space="0" w:color="auto"/>
            </w:tcBorders>
            <w:shd w:val="clear" w:color="auto" w:fill="auto"/>
            <w:vAlign w:val="bottom"/>
            <w:hideMark/>
          </w:tcPr>
          <w:p w14:paraId="57A647A4" w14:textId="70C08970"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172.16.0.8</w:t>
            </w:r>
          </w:p>
        </w:tc>
      </w:tr>
      <w:tr w:rsidR="0066477C" w:rsidRPr="001B2CFB" w14:paraId="3CB18E2C"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166E496C"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ACTIVE DIRECTORY SERVER (Windows Server 2012) </w:t>
            </w:r>
          </w:p>
        </w:tc>
        <w:tc>
          <w:tcPr>
            <w:tcW w:w="1985" w:type="dxa"/>
            <w:tcBorders>
              <w:top w:val="nil"/>
              <w:left w:val="nil"/>
              <w:bottom w:val="single" w:sz="6" w:space="0" w:color="auto"/>
              <w:right w:val="single" w:sz="6" w:space="0" w:color="auto"/>
            </w:tcBorders>
            <w:shd w:val="clear" w:color="auto" w:fill="auto"/>
            <w:vAlign w:val="bottom"/>
            <w:hideMark/>
          </w:tcPr>
          <w:p w14:paraId="2003611E" w14:textId="25657757"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172.16.0.9</w:t>
            </w:r>
          </w:p>
        </w:tc>
      </w:tr>
      <w:tr w:rsidR="0066477C" w:rsidRPr="001B2CFB" w14:paraId="3C4C2BD1"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02A7F266"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GNS PC2 </w:t>
            </w:r>
          </w:p>
        </w:tc>
        <w:tc>
          <w:tcPr>
            <w:tcW w:w="1985" w:type="dxa"/>
            <w:tcBorders>
              <w:top w:val="nil"/>
              <w:left w:val="nil"/>
              <w:bottom w:val="single" w:sz="6" w:space="0" w:color="auto"/>
              <w:right w:val="single" w:sz="6" w:space="0" w:color="auto"/>
            </w:tcBorders>
            <w:shd w:val="clear" w:color="auto" w:fill="auto"/>
            <w:vAlign w:val="bottom"/>
            <w:hideMark/>
          </w:tcPr>
          <w:p w14:paraId="000AE051" w14:textId="409FFC94"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172.16.1.5</w:t>
            </w:r>
          </w:p>
        </w:tc>
      </w:tr>
      <w:tr w:rsidR="0066477C" w:rsidRPr="001B2CFB" w14:paraId="70FD03FA"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5139B7BA"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WINDOWS 8 </w:t>
            </w:r>
          </w:p>
        </w:tc>
        <w:tc>
          <w:tcPr>
            <w:tcW w:w="1985" w:type="dxa"/>
            <w:tcBorders>
              <w:top w:val="nil"/>
              <w:left w:val="nil"/>
              <w:bottom w:val="single" w:sz="6" w:space="0" w:color="auto"/>
              <w:right w:val="single" w:sz="6" w:space="0" w:color="auto"/>
            </w:tcBorders>
            <w:shd w:val="clear" w:color="auto" w:fill="auto"/>
            <w:vAlign w:val="bottom"/>
            <w:hideMark/>
          </w:tcPr>
          <w:p w14:paraId="2E4A3C6E" w14:textId="54A9878A"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172.16.1.6</w:t>
            </w:r>
          </w:p>
        </w:tc>
      </w:tr>
      <w:tr w:rsidR="0066477C" w:rsidRPr="001B2CFB" w14:paraId="24D95BE8"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358E7A9E"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GNS PC3 </w:t>
            </w:r>
          </w:p>
        </w:tc>
        <w:tc>
          <w:tcPr>
            <w:tcW w:w="1985" w:type="dxa"/>
            <w:tcBorders>
              <w:top w:val="nil"/>
              <w:left w:val="nil"/>
              <w:bottom w:val="single" w:sz="6" w:space="0" w:color="auto"/>
              <w:right w:val="single" w:sz="6" w:space="0" w:color="auto"/>
            </w:tcBorders>
            <w:shd w:val="clear" w:color="auto" w:fill="auto"/>
            <w:vAlign w:val="bottom"/>
            <w:hideMark/>
          </w:tcPr>
          <w:p w14:paraId="3602CF59" w14:textId="06C1A7CE"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172.16.1.7</w:t>
            </w:r>
          </w:p>
        </w:tc>
      </w:tr>
      <w:tr w:rsidR="0066477C" w:rsidRPr="001B2CFB" w14:paraId="714027CA"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41A78D33"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GNS PC4 </w:t>
            </w:r>
          </w:p>
        </w:tc>
        <w:tc>
          <w:tcPr>
            <w:tcW w:w="1985" w:type="dxa"/>
            <w:tcBorders>
              <w:top w:val="nil"/>
              <w:left w:val="nil"/>
              <w:bottom w:val="single" w:sz="6" w:space="0" w:color="auto"/>
              <w:right w:val="single" w:sz="6" w:space="0" w:color="auto"/>
            </w:tcBorders>
            <w:shd w:val="clear" w:color="auto" w:fill="auto"/>
            <w:vAlign w:val="bottom"/>
            <w:hideMark/>
          </w:tcPr>
          <w:p w14:paraId="53E0C707" w14:textId="4E4F482D"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172.16.1.8</w:t>
            </w:r>
          </w:p>
        </w:tc>
      </w:tr>
      <w:tr w:rsidR="0066477C" w:rsidRPr="001B2CFB" w14:paraId="58A6684D"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45435ED4"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GNS PC </w:t>
            </w:r>
          </w:p>
        </w:tc>
        <w:tc>
          <w:tcPr>
            <w:tcW w:w="1985" w:type="dxa"/>
            <w:tcBorders>
              <w:top w:val="nil"/>
              <w:left w:val="nil"/>
              <w:bottom w:val="single" w:sz="6" w:space="0" w:color="auto"/>
              <w:right w:val="single" w:sz="6" w:space="0" w:color="auto"/>
            </w:tcBorders>
            <w:shd w:val="clear" w:color="auto" w:fill="auto"/>
            <w:vAlign w:val="bottom"/>
            <w:hideMark/>
          </w:tcPr>
          <w:p w14:paraId="4499BAF7" w14:textId="5290C4FB"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172.16.2.5</w:t>
            </w:r>
          </w:p>
        </w:tc>
      </w:tr>
      <w:tr w:rsidR="0066477C" w:rsidRPr="001B2CFB" w14:paraId="260315CA"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02FC3242"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WINDOWS XP </w:t>
            </w:r>
          </w:p>
        </w:tc>
        <w:tc>
          <w:tcPr>
            <w:tcW w:w="1985" w:type="dxa"/>
            <w:tcBorders>
              <w:top w:val="nil"/>
              <w:left w:val="nil"/>
              <w:bottom w:val="single" w:sz="6" w:space="0" w:color="auto"/>
              <w:right w:val="single" w:sz="6" w:space="0" w:color="auto"/>
            </w:tcBorders>
            <w:shd w:val="clear" w:color="auto" w:fill="auto"/>
            <w:vAlign w:val="bottom"/>
            <w:hideMark/>
          </w:tcPr>
          <w:p w14:paraId="2020D11D" w14:textId="16E1BAD6"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172.16.2.6</w:t>
            </w:r>
          </w:p>
        </w:tc>
      </w:tr>
      <w:tr w:rsidR="0066477C" w:rsidRPr="001B2CFB" w14:paraId="7928BAF4"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5F679F1A"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WINDOWS 7 </w:t>
            </w:r>
          </w:p>
        </w:tc>
        <w:tc>
          <w:tcPr>
            <w:tcW w:w="1985" w:type="dxa"/>
            <w:tcBorders>
              <w:top w:val="nil"/>
              <w:left w:val="nil"/>
              <w:bottom w:val="single" w:sz="6" w:space="0" w:color="auto"/>
              <w:right w:val="single" w:sz="6" w:space="0" w:color="auto"/>
            </w:tcBorders>
            <w:shd w:val="clear" w:color="auto" w:fill="auto"/>
            <w:vAlign w:val="bottom"/>
            <w:hideMark/>
          </w:tcPr>
          <w:p w14:paraId="254F958B" w14:textId="6CC95B90"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172.16.2.10</w:t>
            </w:r>
          </w:p>
        </w:tc>
      </w:tr>
      <w:tr w:rsidR="0066477C" w:rsidRPr="001B2CFB" w14:paraId="00C700DF" w14:textId="77777777" w:rsidTr="001A5E88">
        <w:trPr>
          <w:trHeight w:val="300"/>
        </w:trPr>
        <w:tc>
          <w:tcPr>
            <w:tcW w:w="6094" w:type="dxa"/>
            <w:tcBorders>
              <w:top w:val="nil"/>
              <w:left w:val="single" w:sz="6" w:space="0" w:color="auto"/>
              <w:bottom w:val="single" w:sz="6" w:space="0" w:color="auto"/>
              <w:right w:val="single" w:sz="6" w:space="0" w:color="auto"/>
            </w:tcBorders>
            <w:shd w:val="clear" w:color="auto" w:fill="auto"/>
            <w:vAlign w:val="bottom"/>
            <w:hideMark/>
          </w:tcPr>
          <w:p w14:paraId="2A990B18" w14:textId="77777777"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GNS PC1 </w:t>
            </w:r>
          </w:p>
        </w:tc>
        <w:tc>
          <w:tcPr>
            <w:tcW w:w="1985" w:type="dxa"/>
            <w:tcBorders>
              <w:top w:val="nil"/>
              <w:left w:val="nil"/>
              <w:bottom w:val="single" w:sz="6" w:space="0" w:color="auto"/>
              <w:right w:val="single" w:sz="6" w:space="0" w:color="auto"/>
            </w:tcBorders>
            <w:shd w:val="clear" w:color="auto" w:fill="auto"/>
            <w:vAlign w:val="bottom"/>
            <w:hideMark/>
          </w:tcPr>
          <w:p w14:paraId="4C4B5349" w14:textId="03CA8985" w:rsidR="0066477C" w:rsidRPr="001A5E88" w:rsidRDefault="0066477C" w:rsidP="002D0FDC">
            <w:pPr>
              <w:spacing w:after="0" w:line="240" w:lineRule="auto"/>
              <w:jc w:val="center"/>
              <w:textAlignment w:val="baseline"/>
              <w:rPr>
                <w:rFonts w:ascii="Arial" w:eastAsia="Times New Roman" w:hAnsi="Arial" w:cs="Arial"/>
                <w:sz w:val="24"/>
                <w:szCs w:val="24"/>
                <w:lang w:eastAsia="en-GB"/>
              </w:rPr>
            </w:pPr>
            <w:r w:rsidRPr="001A5E88">
              <w:rPr>
                <w:rFonts w:ascii="Arial" w:eastAsia="Times New Roman" w:hAnsi="Arial" w:cs="Arial"/>
                <w:color w:val="000000"/>
                <w:sz w:val="24"/>
                <w:szCs w:val="24"/>
                <w:lang w:eastAsia="en-GB"/>
              </w:rPr>
              <w:t>172.16.2.8</w:t>
            </w:r>
          </w:p>
        </w:tc>
      </w:tr>
    </w:tbl>
    <w:p w14:paraId="5EE587F6" w14:textId="269DBF49" w:rsidR="00A735F7" w:rsidRPr="001B2CFB" w:rsidRDefault="0066477C" w:rsidP="0066477C">
      <w:pPr>
        <w:spacing w:after="0" w:line="240" w:lineRule="auto"/>
        <w:textAlignment w:val="baseline"/>
        <w:rPr>
          <w:rFonts w:ascii="Arial" w:eastAsia="Times New Roman" w:hAnsi="Arial" w:cs="Arial"/>
          <w:lang w:eastAsia="en-GB"/>
        </w:rPr>
      </w:pPr>
      <w:r w:rsidRPr="001B2CFB">
        <w:rPr>
          <w:rFonts w:ascii="Arial" w:eastAsia="Times New Roman" w:hAnsi="Arial" w:cs="Arial"/>
          <w:lang w:eastAsia="en-GB"/>
        </w:rPr>
        <w:t> </w:t>
      </w:r>
    </w:p>
    <w:p w14:paraId="41E407C0" w14:textId="77777777" w:rsidR="00A735F7" w:rsidRPr="001B2CFB" w:rsidRDefault="00A735F7" w:rsidP="0066477C">
      <w:pPr>
        <w:spacing w:after="0" w:line="240" w:lineRule="auto"/>
        <w:textAlignment w:val="baseline"/>
        <w:rPr>
          <w:rFonts w:ascii="Arial" w:eastAsia="Times New Roman" w:hAnsi="Arial" w:cs="Arial"/>
          <w:lang w:eastAsia="en-GB"/>
        </w:rPr>
      </w:pPr>
    </w:p>
    <w:p w14:paraId="5CCC997A"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3028B7E9" w14:textId="77777777" w:rsidR="0066477C" w:rsidRPr="002D0FDC" w:rsidRDefault="0066477C" w:rsidP="00970536">
      <w:pPr>
        <w:pStyle w:val="Heading2"/>
        <w:rPr>
          <w:rFonts w:ascii="Arial" w:eastAsia="Times New Roman" w:hAnsi="Arial" w:cs="Arial"/>
          <w:b/>
          <w:bCs/>
          <w:color w:val="auto"/>
          <w:sz w:val="20"/>
          <w:szCs w:val="20"/>
          <w:lang w:eastAsia="en-GB"/>
        </w:rPr>
      </w:pPr>
      <w:bookmarkStart w:id="35" w:name="_Toc133409367"/>
      <w:r w:rsidRPr="002D0FDC">
        <w:rPr>
          <w:rFonts w:ascii="Arial" w:eastAsia="Times New Roman" w:hAnsi="Arial" w:cs="Arial"/>
          <w:b/>
          <w:bCs/>
          <w:color w:val="auto"/>
          <w:sz w:val="28"/>
          <w:szCs w:val="28"/>
          <w:lang w:eastAsia="en-GB"/>
        </w:rPr>
        <w:lastRenderedPageBreak/>
        <w:t>Reporting</w:t>
      </w:r>
      <w:bookmarkEnd w:id="35"/>
      <w:r w:rsidRPr="002D0FDC">
        <w:rPr>
          <w:rFonts w:ascii="Arial" w:eastAsia="Times New Roman" w:hAnsi="Arial" w:cs="Arial"/>
          <w:b/>
          <w:bCs/>
          <w:color w:val="auto"/>
          <w:sz w:val="28"/>
          <w:szCs w:val="28"/>
          <w:lang w:eastAsia="en-GB"/>
        </w:rPr>
        <w:t> </w:t>
      </w:r>
    </w:p>
    <w:p w14:paraId="25243046"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The customer has requested the following output: </w:t>
      </w:r>
    </w:p>
    <w:p w14:paraId="272062A5" w14:textId="77777777" w:rsidR="001A5E88" w:rsidRDefault="0066477C" w:rsidP="00370AD4">
      <w:pPr>
        <w:pStyle w:val="ListParagraph"/>
        <w:numPr>
          <w:ilvl w:val="0"/>
          <w:numId w:val="64"/>
        </w:numPr>
        <w:spacing w:after="0" w:line="240" w:lineRule="auto"/>
        <w:textAlignment w:val="baseline"/>
        <w:rPr>
          <w:rFonts w:ascii="Arial" w:eastAsia="Times New Roman" w:hAnsi="Arial" w:cs="Arial"/>
          <w:lang w:eastAsia="en-GB"/>
        </w:rPr>
      </w:pPr>
      <w:r w:rsidRPr="001A5E88">
        <w:rPr>
          <w:rFonts w:ascii="Arial" w:eastAsia="Times New Roman" w:hAnsi="Arial" w:cs="Arial"/>
          <w:lang w:eastAsia="en-GB"/>
        </w:rPr>
        <w:t>Vulnerabilities of the scoped tests uncovered. </w:t>
      </w:r>
    </w:p>
    <w:p w14:paraId="62A80356" w14:textId="77777777" w:rsidR="001A5E88" w:rsidRDefault="0066477C" w:rsidP="00310470">
      <w:pPr>
        <w:pStyle w:val="ListParagraph"/>
        <w:numPr>
          <w:ilvl w:val="0"/>
          <w:numId w:val="64"/>
        </w:numPr>
        <w:spacing w:after="0" w:line="240" w:lineRule="auto"/>
        <w:textAlignment w:val="baseline"/>
        <w:rPr>
          <w:rFonts w:ascii="Arial" w:eastAsia="Times New Roman" w:hAnsi="Arial" w:cs="Arial"/>
          <w:lang w:eastAsia="en-GB"/>
        </w:rPr>
      </w:pPr>
      <w:r w:rsidRPr="001A5E88">
        <w:rPr>
          <w:rFonts w:ascii="Arial" w:eastAsia="Times New Roman" w:hAnsi="Arial" w:cs="Arial"/>
          <w:lang w:eastAsia="en-GB"/>
        </w:rPr>
        <w:t>Vulnerabilities to be scored against the Common Vulnerability Scoring System. </w:t>
      </w:r>
    </w:p>
    <w:p w14:paraId="589CB018" w14:textId="77777777" w:rsidR="001A5E88" w:rsidRDefault="0066477C" w:rsidP="00AD7DDD">
      <w:pPr>
        <w:pStyle w:val="ListParagraph"/>
        <w:numPr>
          <w:ilvl w:val="0"/>
          <w:numId w:val="64"/>
        </w:numPr>
        <w:spacing w:after="0" w:line="240" w:lineRule="auto"/>
        <w:textAlignment w:val="baseline"/>
        <w:rPr>
          <w:rFonts w:ascii="Arial" w:eastAsia="Times New Roman" w:hAnsi="Arial" w:cs="Arial"/>
          <w:lang w:eastAsia="en-GB"/>
        </w:rPr>
      </w:pPr>
      <w:r w:rsidRPr="001A5E88">
        <w:rPr>
          <w:rFonts w:ascii="Arial" w:eastAsia="Times New Roman" w:hAnsi="Arial" w:cs="Arial"/>
          <w:lang w:eastAsia="en-GB"/>
        </w:rPr>
        <w:t>Assessment as to the level of risk that each vulnerability poses to the infrastructure and business. </w:t>
      </w:r>
    </w:p>
    <w:p w14:paraId="62D04194" w14:textId="6A70BC34" w:rsidR="001A5E88" w:rsidRDefault="0066477C" w:rsidP="00870488">
      <w:pPr>
        <w:pStyle w:val="ListParagraph"/>
        <w:numPr>
          <w:ilvl w:val="0"/>
          <w:numId w:val="64"/>
        </w:numPr>
        <w:spacing w:after="0" w:line="240" w:lineRule="auto"/>
        <w:textAlignment w:val="baseline"/>
        <w:rPr>
          <w:rFonts w:ascii="Arial" w:eastAsia="Times New Roman" w:hAnsi="Arial" w:cs="Arial"/>
          <w:lang w:eastAsia="en-GB"/>
        </w:rPr>
      </w:pPr>
      <w:r w:rsidRPr="001A5E88">
        <w:rPr>
          <w:rFonts w:ascii="Arial" w:eastAsia="Times New Roman" w:hAnsi="Arial" w:cs="Arial"/>
          <w:lang w:eastAsia="en-GB"/>
        </w:rPr>
        <w:t xml:space="preserve">Recommendations of how to remediate the </w:t>
      </w:r>
      <w:r w:rsidR="002D0FDC" w:rsidRPr="001A5E88">
        <w:rPr>
          <w:rFonts w:ascii="Arial" w:eastAsia="Times New Roman" w:hAnsi="Arial" w:cs="Arial"/>
          <w:lang w:eastAsia="en-GB"/>
        </w:rPr>
        <w:t>vulnerabilities.</w:t>
      </w:r>
      <w:r w:rsidRPr="001A5E88">
        <w:rPr>
          <w:rFonts w:ascii="Arial" w:eastAsia="Times New Roman" w:hAnsi="Arial" w:cs="Arial"/>
          <w:lang w:eastAsia="en-GB"/>
        </w:rPr>
        <w:t> </w:t>
      </w:r>
    </w:p>
    <w:p w14:paraId="74479093" w14:textId="10247CB1" w:rsidR="0066477C" w:rsidRPr="001A5E88" w:rsidRDefault="0066477C" w:rsidP="00870488">
      <w:pPr>
        <w:pStyle w:val="ListParagraph"/>
        <w:numPr>
          <w:ilvl w:val="0"/>
          <w:numId w:val="64"/>
        </w:numPr>
        <w:spacing w:after="0" w:line="240" w:lineRule="auto"/>
        <w:textAlignment w:val="baseline"/>
        <w:rPr>
          <w:rFonts w:ascii="Arial" w:eastAsia="Times New Roman" w:hAnsi="Arial" w:cs="Arial"/>
          <w:lang w:eastAsia="en-GB"/>
        </w:rPr>
      </w:pPr>
      <w:r w:rsidRPr="001A5E88">
        <w:rPr>
          <w:rFonts w:ascii="Arial" w:eastAsia="Times New Roman" w:hAnsi="Arial" w:cs="Arial"/>
          <w:lang w:eastAsia="en-GB"/>
        </w:rPr>
        <w:t xml:space="preserve">Recommendations of how to enhance and improve the Company’s internal </w:t>
      </w:r>
      <w:r w:rsidR="002D0FDC" w:rsidRPr="001A5E88">
        <w:rPr>
          <w:rFonts w:ascii="Arial" w:eastAsia="Times New Roman" w:hAnsi="Arial" w:cs="Arial"/>
          <w:lang w:eastAsia="en-GB"/>
        </w:rPr>
        <w:t>vulnerability.</w:t>
      </w:r>
      <w:r w:rsidRPr="001A5E88">
        <w:rPr>
          <w:rFonts w:ascii="Arial" w:eastAsia="Times New Roman" w:hAnsi="Arial" w:cs="Arial"/>
          <w:lang w:eastAsia="en-GB"/>
        </w:rPr>
        <w:t>  </w:t>
      </w:r>
    </w:p>
    <w:p w14:paraId="78823C67"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375435ED" w14:textId="77777777" w:rsidR="0066477C" w:rsidRPr="002D0FDC" w:rsidRDefault="0066477C" w:rsidP="00970536">
      <w:pPr>
        <w:pStyle w:val="Heading2"/>
        <w:rPr>
          <w:rFonts w:ascii="Arial" w:eastAsia="Times New Roman" w:hAnsi="Arial" w:cs="Arial"/>
          <w:b/>
          <w:bCs/>
          <w:color w:val="auto"/>
          <w:sz w:val="20"/>
          <w:szCs w:val="20"/>
          <w:lang w:eastAsia="en-GB"/>
        </w:rPr>
      </w:pPr>
      <w:bookmarkStart w:id="36" w:name="_Toc133409368"/>
      <w:r w:rsidRPr="002D0FDC">
        <w:rPr>
          <w:rFonts w:ascii="Arial" w:eastAsia="Times New Roman" w:hAnsi="Arial" w:cs="Arial"/>
          <w:b/>
          <w:bCs/>
          <w:color w:val="auto"/>
          <w:sz w:val="28"/>
          <w:szCs w:val="28"/>
          <w:lang w:eastAsia="en-GB"/>
        </w:rPr>
        <w:t>Legality</w:t>
      </w:r>
      <w:bookmarkEnd w:id="36"/>
      <w:r w:rsidRPr="002D0FDC">
        <w:rPr>
          <w:rFonts w:ascii="Arial" w:eastAsia="Times New Roman" w:hAnsi="Arial" w:cs="Arial"/>
          <w:b/>
          <w:bCs/>
          <w:color w:val="auto"/>
          <w:sz w:val="28"/>
          <w:szCs w:val="28"/>
          <w:lang w:eastAsia="en-GB"/>
        </w:rPr>
        <w:t> </w:t>
      </w:r>
    </w:p>
    <w:p w14:paraId="34A59E57" w14:textId="4BE74308"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 xml:space="preserve">Company XYZ has full legal authority and provided full authorisation for this penetration testing to take place on the infrastructure of their estate. All parties have signed a contract specifying the scope, </w:t>
      </w:r>
      <w:r w:rsidR="002D0FDC" w:rsidRPr="001A5E88">
        <w:rPr>
          <w:rFonts w:ascii="Arial" w:eastAsia="Times New Roman" w:hAnsi="Arial" w:cs="Arial"/>
          <w:sz w:val="24"/>
          <w:szCs w:val="24"/>
          <w:lang w:eastAsia="en-GB"/>
        </w:rPr>
        <w:t>testing,</w:t>
      </w:r>
      <w:r w:rsidRPr="001A5E88">
        <w:rPr>
          <w:rFonts w:ascii="Arial" w:eastAsia="Times New Roman" w:hAnsi="Arial" w:cs="Arial"/>
          <w:sz w:val="24"/>
          <w:szCs w:val="24"/>
          <w:lang w:eastAsia="en-GB"/>
        </w:rPr>
        <w:t xml:space="preserve"> and reporting output of the test. The contract also covers a Non-Disclosure Agreement, data handling and GDPR processes, the </w:t>
      </w:r>
      <w:r w:rsidR="00A735F7" w:rsidRPr="001A5E88">
        <w:rPr>
          <w:rFonts w:ascii="Arial" w:eastAsia="Times New Roman" w:hAnsi="Arial" w:cs="Arial"/>
          <w:sz w:val="24"/>
          <w:szCs w:val="24"/>
          <w:lang w:eastAsia="en-GB"/>
        </w:rPr>
        <w:t>pen tester’s</w:t>
      </w:r>
      <w:r w:rsidRPr="001A5E88">
        <w:rPr>
          <w:rFonts w:ascii="Arial" w:eastAsia="Times New Roman" w:hAnsi="Arial" w:cs="Arial"/>
          <w:sz w:val="24"/>
          <w:szCs w:val="24"/>
          <w:lang w:eastAsia="en-GB"/>
        </w:rPr>
        <w:t xml:space="preserve"> hard drive containing the Company data will be handed to Company XYZ for destroying. </w:t>
      </w:r>
    </w:p>
    <w:p w14:paraId="50B82FE5"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For this lab the network is isolated from the internet, however, the above legality will involve complexities relevant to the legal and practical concerns of the penetration provider and the business when such tests are carried out. </w:t>
      </w:r>
    </w:p>
    <w:p w14:paraId="45123830"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 </w:t>
      </w:r>
    </w:p>
    <w:p w14:paraId="670254AA" w14:textId="77777777" w:rsidR="0066477C" w:rsidRPr="002D0FDC" w:rsidRDefault="0066477C" w:rsidP="00970536">
      <w:pPr>
        <w:pStyle w:val="Heading1"/>
        <w:rPr>
          <w:rFonts w:ascii="Arial" w:eastAsia="Times New Roman" w:hAnsi="Arial" w:cs="Arial"/>
          <w:b/>
          <w:bCs/>
          <w:color w:val="auto"/>
          <w:lang w:eastAsia="en-GB"/>
        </w:rPr>
      </w:pPr>
      <w:bookmarkStart w:id="37" w:name="_Toc133409369"/>
      <w:r w:rsidRPr="002D0FDC">
        <w:rPr>
          <w:rFonts w:ascii="Arial" w:eastAsia="Times New Roman" w:hAnsi="Arial" w:cs="Arial"/>
          <w:b/>
          <w:bCs/>
          <w:color w:val="auto"/>
          <w:lang w:eastAsia="en-GB"/>
        </w:rPr>
        <w:t>Reconnaissance</w:t>
      </w:r>
      <w:bookmarkEnd w:id="37"/>
      <w:r w:rsidRPr="002D0FDC">
        <w:rPr>
          <w:rFonts w:ascii="Arial" w:eastAsia="Times New Roman" w:hAnsi="Arial" w:cs="Arial"/>
          <w:b/>
          <w:bCs/>
          <w:color w:val="auto"/>
          <w:lang w:eastAsia="en-GB"/>
        </w:rPr>
        <w:t> </w:t>
      </w:r>
    </w:p>
    <w:p w14:paraId="5BEEFE9F" w14:textId="77777777" w:rsidR="00A735F7" w:rsidRPr="001B2CFB" w:rsidRDefault="00A735F7" w:rsidP="0066477C">
      <w:pPr>
        <w:spacing w:after="0" w:line="240" w:lineRule="auto"/>
        <w:textAlignment w:val="baseline"/>
        <w:rPr>
          <w:rFonts w:ascii="Arial" w:eastAsia="Times New Roman" w:hAnsi="Arial" w:cs="Arial"/>
          <w:sz w:val="18"/>
          <w:szCs w:val="18"/>
          <w:lang w:eastAsia="en-GB"/>
        </w:rPr>
      </w:pPr>
    </w:p>
    <w:p w14:paraId="5F76E5AF" w14:textId="77777777" w:rsidR="0066477C" w:rsidRPr="002D0FDC" w:rsidRDefault="0066477C" w:rsidP="0066477C">
      <w:pPr>
        <w:spacing w:after="0" w:line="240" w:lineRule="auto"/>
        <w:textAlignment w:val="baseline"/>
        <w:rPr>
          <w:rFonts w:ascii="Arial" w:eastAsia="Times New Roman" w:hAnsi="Arial" w:cs="Arial"/>
          <w:lang w:eastAsia="en-GB"/>
        </w:rPr>
      </w:pPr>
      <w:r w:rsidRPr="002D0FDC">
        <w:rPr>
          <w:rFonts w:ascii="Arial" w:eastAsia="Times New Roman" w:hAnsi="Arial" w:cs="Arial"/>
          <w:b/>
          <w:bCs/>
          <w:sz w:val="28"/>
          <w:szCs w:val="28"/>
          <w:u w:val="single"/>
          <w:lang w:eastAsia="en-GB"/>
        </w:rPr>
        <w:t>Footprinting</w:t>
      </w:r>
      <w:r w:rsidRPr="002D0FDC">
        <w:rPr>
          <w:rFonts w:ascii="Arial" w:eastAsia="Times New Roman" w:hAnsi="Arial" w:cs="Arial"/>
          <w:sz w:val="28"/>
          <w:szCs w:val="28"/>
          <w:lang w:eastAsia="en-GB"/>
        </w:rPr>
        <w:t> </w:t>
      </w:r>
    </w:p>
    <w:p w14:paraId="6F5641F0"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The following scans were performed by using Nmap by utilising the provided RFC 1918 IP subnet information and scanning them. This provided the capability of discovering the internal infrastructure of the network.  The following screenshots are of the Nmap scans. </w:t>
      </w:r>
    </w:p>
    <w:p w14:paraId="5B2C8C72" w14:textId="42A483B9"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 xml:space="preserve">Figure </w:t>
      </w:r>
      <w:r w:rsidR="00542797" w:rsidRPr="001A5E88">
        <w:rPr>
          <w:rFonts w:ascii="Arial" w:eastAsia="Times New Roman" w:hAnsi="Arial" w:cs="Arial"/>
          <w:sz w:val="24"/>
          <w:szCs w:val="24"/>
          <w:lang w:eastAsia="en-GB"/>
        </w:rPr>
        <w:t>1</w:t>
      </w:r>
      <w:r w:rsidRPr="001A5E88">
        <w:rPr>
          <w:rFonts w:ascii="Arial" w:eastAsia="Times New Roman" w:hAnsi="Arial" w:cs="Arial"/>
          <w:sz w:val="24"/>
          <w:szCs w:val="24"/>
          <w:lang w:eastAsia="en-GB"/>
        </w:rPr>
        <w:t xml:space="preserve"> Displays the results of scanning the 192.16.0.0/24 </w:t>
      </w:r>
      <w:r w:rsidR="002D0FDC" w:rsidRPr="001A5E88">
        <w:rPr>
          <w:rFonts w:ascii="Arial" w:eastAsia="Times New Roman" w:hAnsi="Arial" w:cs="Arial"/>
          <w:sz w:val="24"/>
          <w:szCs w:val="24"/>
          <w:lang w:eastAsia="en-GB"/>
        </w:rPr>
        <w:t>subnet.</w:t>
      </w:r>
      <w:r w:rsidRPr="001A5E88">
        <w:rPr>
          <w:rFonts w:ascii="Arial" w:eastAsia="Times New Roman" w:hAnsi="Arial" w:cs="Arial"/>
          <w:sz w:val="24"/>
          <w:szCs w:val="24"/>
          <w:lang w:eastAsia="en-GB"/>
        </w:rPr>
        <w:t> </w:t>
      </w:r>
    </w:p>
    <w:p w14:paraId="5D754FB3"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3C5836B5" wp14:editId="1A9822FA">
            <wp:extent cx="2660015" cy="676910"/>
            <wp:effectExtent l="0" t="0" r="6985" b="8890"/>
            <wp:docPr id="548810136" name="Picture 37"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810136" name="Picture 37" descr="A screen shot of a computer&#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60015" cy="676910"/>
                    </a:xfrm>
                    <a:prstGeom prst="rect">
                      <a:avLst/>
                    </a:prstGeom>
                    <a:noFill/>
                    <a:ln>
                      <a:noFill/>
                    </a:ln>
                  </pic:spPr>
                </pic:pic>
              </a:graphicData>
            </a:graphic>
          </wp:inline>
        </w:drawing>
      </w:r>
    </w:p>
    <w:p w14:paraId="787F7106" w14:textId="1BF3C0F3" w:rsidR="000F2CED" w:rsidRDefault="000F2CED" w:rsidP="000F2CED">
      <w:pPr>
        <w:pStyle w:val="Caption"/>
      </w:pPr>
      <w:bookmarkStart w:id="38" w:name="_Toc133398924"/>
      <w:r>
        <w:t xml:space="preserve">Figure </w:t>
      </w:r>
      <w:fldSimple w:instr=" SEQ Figure \* ARABIC ">
        <w:r w:rsidR="00F30834">
          <w:rPr>
            <w:noProof/>
          </w:rPr>
          <w:t>1</w:t>
        </w:r>
        <w:bookmarkEnd w:id="38"/>
      </w:fldSimple>
    </w:p>
    <w:p w14:paraId="5714DFC8" w14:textId="1373D314"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56D9EAD9" w14:textId="7CDDCA25" w:rsidR="0066477C" w:rsidRPr="001B2CFB" w:rsidRDefault="0066477C" w:rsidP="0066477C">
      <w:pPr>
        <w:spacing w:after="0" w:line="240" w:lineRule="auto"/>
        <w:textAlignment w:val="baseline"/>
        <w:rPr>
          <w:rFonts w:ascii="Arial" w:eastAsia="Times New Roman" w:hAnsi="Arial" w:cs="Arial"/>
          <w:sz w:val="18"/>
          <w:szCs w:val="18"/>
          <w:lang w:eastAsia="en-GB"/>
        </w:rPr>
      </w:pPr>
    </w:p>
    <w:p w14:paraId="011375F4" w14:textId="30F1EA09" w:rsidR="0066477C" w:rsidRP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sz w:val="24"/>
          <w:szCs w:val="24"/>
          <w:lang w:val="en-US" w:eastAsia="en-GB"/>
        </w:rPr>
        <w:t xml:space="preserve">Figure </w:t>
      </w:r>
      <w:r w:rsidR="00542797" w:rsidRPr="001A5E88">
        <w:rPr>
          <w:rFonts w:ascii="Arial" w:eastAsia="Times New Roman" w:hAnsi="Arial" w:cs="Arial"/>
          <w:sz w:val="24"/>
          <w:szCs w:val="24"/>
          <w:lang w:val="en-US" w:eastAsia="en-GB"/>
        </w:rPr>
        <w:t>2</w:t>
      </w:r>
      <w:r w:rsidRPr="001A5E88">
        <w:rPr>
          <w:rFonts w:ascii="Arial" w:eastAsia="Times New Roman" w:hAnsi="Arial" w:cs="Arial"/>
          <w:sz w:val="24"/>
          <w:szCs w:val="24"/>
          <w:lang w:val="en-US" w:eastAsia="en-GB"/>
        </w:rPr>
        <w:t xml:space="preserve"> Displays the results of scanning the 172.16.0.0/24 </w:t>
      </w:r>
      <w:r w:rsidR="002D0FDC" w:rsidRPr="001A5E88">
        <w:rPr>
          <w:rFonts w:ascii="Arial" w:eastAsia="Times New Roman" w:hAnsi="Arial" w:cs="Arial"/>
          <w:sz w:val="24"/>
          <w:szCs w:val="24"/>
          <w:lang w:val="en-US" w:eastAsia="en-GB"/>
        </w:rPr>
        <w:t>subnet.</w:t>
      </w:r>
      <w:r w:rsidRPr="001A5E88">
        <w:rPr>
          <w:rFonts w:ascii="Arial" w:eastAsia="Times New Roman" w:hAnsi="Arial" w:cs="Arial"/>
          <w:sz w:val="24"/>
          <w:szCs w:val="24"/>
          <w:lang w:eastAsia="en-GB"/>
        </w:rPr>
        <w:t> </w:t>
      </w:r>
    </w:p>
    <w:p w14:paraId="2F28ABEF" w14:textId="77777777" w:rsidR="000F2CED" w:rsidRPr="001B2CFB" w:rsidRDefault="000F2CED" w:rsidP="0066477C">
      <w:pPr>
        <w:spacing w:after="0" w:line="240" w:lineRule="auto"/>
        <w:textAlignment w:val="baseline"/>
        <w:rPr>
          <w:rFonts w:ascii="Arial" w:eastAsia="Times New Roman" w:hAnsi="Arial" w:cs="Arial"/>
          <w:sz w:val="18"/>
          <w:szCs w:val="18"/>
          <w:lang w:eastAsia="en-GB"/>
        </w:rPr>
      </w:pPr>
    </w:p>
    <w:p w14:paraId="0B94B36F"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1F379E90" wp14:editId="3ABAD26C">
            <wp:extent cx="2303780" cy="1270635"/>
            <wp:effectExtent l="0" t="0" r="1270" b="5715"/>
            <wp:docPr id="1162285921" name="Picture 36" descr="A screen shot of a computer cod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285921" name="Picture 36" descr="A screen shot of a computer code&#10;&#10;Description automatically generated with low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03780" cy="1270635"/>
                    </a:xfrm>
                    <a:prstGeom prst="rect">
                      <a:avLst/>
                    </a:prstGeom>
                    <a:noFill/>
                    <a:ln>
                      <a:noFill/>
                    </a:ln>
                  </pic:spPr>
                </pic:pic>
              </a:graphicData>
            </a:graphic>
          </wp:inline>
        </w:drawing>
      </w:r>
    </w:p>
    <w:p w14:paraId="62B44EB6" w14:textId="247A171F" w:rsidR="000F2CED" w:rsidRDefault="000F2CED" w:rsidP="000F2CED">
      <w:pPr>
        <w:pStyle w:val="Caption"/>
      </w:pPr>
      <w:bookmarkStart w:id="39" w:name="_Toc133398925"/>
      <w:r>
        <w:t xml:space="preserve">Figure </w:t>
      </w:r>
      <w:fldSimple w:instr=" SEQ Figure \* ARABIC ">
        <w:r w:rsidR="00F30834">
          <w:rPr>
            <w:noProof/>
          </w:rPr>
          <w:t>2</w:t>
        </w:r>
        <w:bookmarkEnd w:id="39"/>
      </w:fldSimple>
    </w:p>
    <w:p w14:paraId="2E3B4D08" w14:textId="77777777" w:rsidR="000F2CED" w:rsidRDefault="000F2CED" w:rsidP="000F2CED"/>
    <w:p w14:paraId="0B26D110" w14:textId="77777777" w:rsidR="000F2CED" w:rsidRPr="000F2CED" w:rsidRDefault="000F2CED" w:rsidP="000F2CED"/>
    <w:p w14:paraId="62A0D36D" w14:textId="51A03EC4"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65818402" w14:textId="1CA3D7C0"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val="en-US" w:eastAsia="en-GB"/>
        </w:rPr>
        <w:t xml:space="preserve">Figure </w:t>
      </w:r>
      <w:r w:rsidR="00542797" w:rsidRPr="001A5E88">
        <w:rPr>
          <w:rFonts w:ascii="Arial" w:eastAsia="Times New Roman" w:hAnsi="Arial" w:cs="Arial"/>
          <w:sz w:val="24"/>
          <w:szCs w:val="24"/>
          <w:lang w:val="en-US" w:eastAsia="en-GB"/>
        </w:rPr>
        <w:t xml:space="preserve">3 </w:t>
      </w:r>
      <w:r w:rsidRPr="001A5E88">
        <w:rPr>
          <w:rFonts w:ascii="Arial" w:eastAsia="Times New Roman" w:hAnsi="Arial" w:cs="Arial"/>
          <w:sz w:val="24"/>
          <w:szCs w:val="24"/>
          <w:lang w:val="en-US" w:eastAsia="en-GB"/>
        </w:rPr>
        <w:t xml:space="preserve">Displays the results of scanning the 172.16.1.0/24 </w:t>
      </w:r>
      <w:r w:rsidR="002D0FDC" w:rsidRPr="001A5E88">
        <w:rPr>
          <w:rFonts w:ascii="Arial" w:eastAsia="Times New Roman" w:hAnsi="Arial" w:cs="Arial"/>
          <w:sz w:val="24"/>
          <w:szCs w:val="24"/>
          <w:lang w:val="en-US" w:eastAsia="en-GB"/>
        </w:rPr>
        <w:t>subnet.</w:t>
      </w:r>
      <w:r w:rsidRPr="001A5E88">
        <w:rPr>
          <w:rFonts w:ascii="Arial" w:eastAsia="Times New Roman" w:hAnsi="Arial" w:cs="Arial"/>
          <w:sz w:val="24"/>
          <w:szCs w:val="24"/>
          <w:lang w:eastAsia="en-GB"/>
        </w:rPr>
        <w:t> </w:t>
      </w:r>
    </w:p>
    <w:p w14:paraId="08AB56F0"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33CAC7DD" wp14:editId="1FC5F813">
            <wp:extent cx="2814320" cy="1128395"/>
            <wp:effectExtent l="0" t="0" r="5080" b="0"/>
            <wp:docPr id="123045559" name="Picture 35" descr="A screen shot of a computer cod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45559" name="Picture 35" descr="A screen shot of a computer code&#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14320" cy="1128395"/>
                    </a:xfrm>
                    <a:prstGeom prst="rect">
                      <a:avLst/>
                    </a:prstGeom>
                    <a:noFill/>
                    <a:ln>
                      <a:noFill/>
                    </a:ln>
                  </pic:spPr>
                </pic:pic>
              </a:graphicData>
            </a:graphic>
          </wp:inline>
        </w:drawing>
      </w:r>
    </w:p>
    <w:p w14:paraId="3032FD0C" w14:textId="3B7436D9" w:rsidR="000F2CED" w:rsidRDefault="000F2CED" w:rsidP="000F2CED">
      <w:pPr>
        <w:pStyle w:val="Caption"/>
      </w:pPr>
      <w:bookmarkStart w:id="40" w:name="_Toc133398926"/>
      <w:r>
        <w:t xml:space="preserve">Figure </w:t>
      </w:r>
      <w:fldSimple w:instr=" SEQ Figure \* ARABIC ">
        <w:r w:rsidR="00F30834">
          <w:rPr>
            <w:noProof/>
          </w:rPr>
          <w:t>3</w:t>
        </w:r>
        <w:bookmarkEnd w:id="40"/>
      </w:fldSimple>
    </w:p>
    <w:p w14:paraId="34B22821" w14:textId="4A2F03A3"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323D3500" w14:textId="77777777" w:rsidR="00542797" w:rsidRPr="001B2CFB" w:rsidRDefault="00542797" w:rsidP="0066477C">
      <w:pPr>
        <w:spacing w:after="0" w:line="240" w:lineRule="auto"/>
        <w:textAlignment w:val="baseline"/>
        <w:rPr>
          <w:rFonts w:ascii="Arial" w:eastAsia="Times New Roman" w:hAnsi="Arial" w:cs="Arial"/>
          <w:sz w:val="18"/>
          <w:szCs w:val="18"/>
          <w:lang w:eastAsia="en-GB"/>
        </w:rPr>
      </w:pPr>
    </w:p>
    <w:p w14:paraId="524053EE" w14:textId="434C7834"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val="en-US" w:eastAsia="en-GB"/>
        </w:rPr>
        <w:t xml:space="preserve">Figure </w:t>
      </w:r>
      <w:r w:rsidR="00542797" w:rsidRPr="001A5E88">
        <w:rPr>
          <w:rFonts w:ascii="Arial" w:eastAsia="Times New Roman" w:hAnsi="Arial" w:cs="Arial"/>
          <w:sz w:val="24"/>
          <w:szCs w:val="24"/>
          <w:lang w:val="en-US" w:eastAsia="en-GB"/>
        </w:rPr>
        <w:t>4</w:t>
      </w:r>
      <w:r w:rsidRPr="001A5E88">
        <w:rPr>
          <w:rFonts w:ascii="Arial" w:eastAsia="Times New Roman" w:hAnsi="Arial" w:cs="Arial"/>
          <w:sz w:val="24"/>
          <w:szCs w:val="24"/>
          <w:lang w:val="en-US" w:eastAsia="en-GB"/>
        </w:rPr>
        <w:t xml:space="preserve"> Displays the results of scanning the 172.16.2.0/24 </w:t>
      </w:r>
      <w:r w:rsidR="002D0FDC" w:rsidRPr="001A5E88">
        <w:rPr>
          <w:rFonts w:ascii="Arial" w:eastAsia="Times New Roman" w:hAnsi="Arial" w:cs="Arial"/>
          <w:sz w:val="24"/>
          <w:szCs w:val="24"/>
          <w:lang w:val="en-US" w:eastAsia="en-GB"/>
        </w:rPr>
        <w:t>subnet.</w:t>
      </w:r>
      <w:r w:rsidRPr="001A5E88">
        <w:rPr>
          <w:rFonts w:ascii="Arial" w:eastAsia="Times New Roman" w:hAnsi="Arial" w:cs="Arial"/>
          <w:sz w:val="24"/>
          <w:szCs w:val="24"/>
          <w:lang w:eastAsia="en-GB"/>
        </w:rPr>
        <w:t> </w:t>
      </w:r>
    </w:p>
    <w:p w14:paraId="237C0CE7"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0562430E" wp14:editId="3C2C92B7">
            <wp:extent cx="2505710" cy="1139825"/>
            <wp:effectExtent l="0" t="0" r="8890" b="3175"/>
            <wp:docPr id="140870094" name="Picture 34" descr="A screen shot of a computer cod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70094" name="Picture 34" descr="A screen shot of a computer code&#10;&#10;Description automatically generated with low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05710" cy="1139825"/>
                    </a:xfrm>
                    <a:prstGeom prst="rect">
                      <a:avLst/>
                    </a:prstGeom>
                    <a:noFill/>
                    <a:ln>
                      <a:noFill/>
                    </a:ln>
                  </pic:spPr>
                </pic:pic>
              </a:graphicData>
            </a:graphic>
          </wp:inline>
        </w:drawing>
      </w:r>
    </w:p>
    <w:p w14:paraId="6907B99B" w14:textId="33A83FE7" w:rsidR="000F2CED" w:rsidRDefault="000F2CED" w:rsidP="000F2CED">
      <w:pPr>
        <w:pStyle w:val="Caption"/>
      </w:pPr>
      <w:bookmarkStart w:id="41" w:name="_Toc133398927"/>
      <w:r>
        <w:t xml:space="preserve">Figure </w:t>
      </w:r>
      <w:fldSimple w:instr=" SEQ Figure \* ARABIC ">
        <w:r w:rsidR="00F30834">
          <w:rPr>
            <w:noProof/>
          </w:rPr>
          <w:t>4</w:t>
        </w:r>
        <w:bookmarkEnd w:id="41"/>
      </w:fldSimple>
    </w:p>
    <w:p w14:paraId="08E0BD23" w14:textId="2B3ECE46"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019C5750"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A deep scan is performed to gather details of the ports that the host has open. </w:t>
      </w:r>
    </w:p>
    <w:p w14:paraId="65CE4C5C" w14:textId="1A399E74"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 xml:space="preserve">A record of opened ports found on the </w:t>
      </w:r>
      <w:r w:rsidR="002D0FDC" w:rsidRPr="001A5E88">
        <w:rPr>
          <w:rFonts w:ascii="Arial" w:eastAsia="Times New Roman" w:hAnsi="Arial" w:cs="Arial"/>
          <w:sz w:val="24"/>
          <w:szCs w:val="24"/>
          <w:lang w:eastAsia="en-GB"/>
        </w:rPr>
        <w:t>hosts.</w:t>
      </w:r>
      <w:r w:rsidRPr="001A5E88">
        <w:rPr>
          <w:rFonts w:ascii="Arial" w:eastAsia="Times New Roman" w:hAnsi="Arial" w:cs="Arial"/>
          <w:sz w:val="24"/>
          <w:szCs w:val="24"/>
          <w:lang w:eastAsia="en-GB"/>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68"/>
        <w:gridCol w:w="1575"/>
        <w:gridCol w:w="2009"/>
        <w:gridCol w:w="2008"/>
      </w:tblGrid>
      <w:tr w:rsidR="0066477C" w:rsidRPr="001B2CFB" w14:paraId="139E0AC2" w14:textId="77777777" w:rsidTr="0066477C">
        <w:trPr>
          <w:trHeight w:val="315"/>
        </w:trPr>
        <w:tc>
          <w:tcPr>
            <w:tcW w:w="3555" w:type="dxa"/>
            <w:tcBorders>
              <w:top w:val="double" w:sz="6" w:space="0" w:color="3F3F3F"/>
              <w:left w:val="double" w:sz="6" w:space="0" w:color="3F3F3F"/>
              <w:bottom w:val="double" w:sz="6" w:space="0" w:color="3F3F3F"/>
              <w:right w:val="double" w:sz="6" w:space="0" w:color="3F3F3F"/>
            </w:tcBorders>
            <w:shd w:val="clear" w:color="auto" w:fill="A5A5A5"/>
            <w:vAlign w:val="bottom"/>
            <w:hideMark/>
          </w:tcPr>
          <w:p w14:paraId="36545D6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b/>
                <w:bCs/>
                <w:color w:val="FFFFFF"/>
                <w:lang w:eastAsia="en-GB"/>
              </w:rPr>
              <w:t>DEVICE</w:t>
            </w:r>
            <w:r w:rsidRPr="001B2CFB">
              <w:rPr>
                <w:rFonts w:ascii="Arial" w:eastAsia="Times New Roman" w:hAnsi="Arial" w:cs="Arial"/>
                <w:color w:val="FFFFFF"/>
                <w:lang w:eastAsia="en-GB"/>
              </w:rPr>
              <w:t> </w:t>
            </w:r>
          </w:p>
        </w:tc>
        <w:tc>
          <w:tcPr>
            <w:tcW w:w="1605" w:type="dxa"/>
            <w:tcBorders>
              <w:top w:val="double" w:sz="6" w:space="0" w:color="3F3F3F"/>
              <w:left w:val="nil"/>
              <w:bottom w:val="double" w:sz="6" w:space="0" w:color="3F3F3F"/>
              <w:right w:val="double" w:sz="6" w:space="0" w:color="3F3F3F"/>
            </w:tcBorders>
            <w:shd w:val="clear" w:color="auto" w:fill="A5A5A5"/>
            <w:vAlign w:val="bottom"/>
            <w:hideMark/>
          </w:tcPr>
          <w:p w14:paraId="5D8F567C"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b/>
                <w:bCs/>
                <w:color w:val="FFFFFF"/>
                <w:lang w:eastAsia="en-GB"/>
              </w:rPr>
              <w:t>IPADDRESS</w:t>
            </w:r>
            <w:r w:rsidRPr="001B2CFB">
              <w:rPr>
                <w:rFonts w:ascii="Arial" w:eastAsia="Times New Roman" w:hAnsi="Arial" w:cs="Arial"/>
                <w:color w:val="FFFFFF"/>
                <w:lang w:eastAsia="en-GB"/>
              </w:rPr>
              <w:t> </w:t>
            </w:r>
          </w:p>
        </w:tc>
        <w:tc>
          <w:tcPr>
            <w:tcW w:w="2160" w:type="dxa"/>
            <w:tcBorders>
              <w:top w:val="double" w:sz="6" w:space="0" w:color="3F3F3F"/>
              <w:left w:val="nil"/>
              <w:bottom w:val="double" w:sz="6" w:space="0" w:color="3F3F3F"/>
              <w:right w:val="double" w:sz="6" w:space="0" w:color="3F3F3F"/>
            </w:tcBorders>
            <w:shd w:val="clear" w:color="auto" w:fill="A5A5A5"/>
            <w:vAlign w:val="bottom"/>
            <w:hideMark/>
          </w:tcPr>
          <w:p w14:paraId="5EF5C3BD"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b/>
                <w:bCs/>
                <w:color w:val="FFFFFF"/>
                <w:lang w:eastAsia="en-GB"/>
              </w:rPr>
              <w:t>Ports Listening</w:t>
            </w:r>
            <w:r w:rsidRPr="001B2CFB">
              <w:rPr>
                <w:rFonts w:ascii="Arial" w:eastAsia="Times New Roman" w:hAnsi="Arial" w:cs="Arial"/>
                <w:color w:val="FFFFFF"/>
                <w:lang w:eastAsia="en-GB"/>
              </w:rPr>
              <w:t> </w:t>
            </w:r>
          </w:p>
        </w:tc>
        <w:tc>
          <w:tcPr>
            <w:tcW w:w="1920" w:type="dxa"/>
            <w:tcBorders>
              <w:top w:val="double" w:sz="6" w:space="0" w:color="3F3F3F"/>
              <w:left w:val="nil"/>
              <w:bottom w:val="double" w:sz="6" w:space="0" w:color="3F3F3F"/>
              <w:right w:val="double" w:sz="6" w:space="0" w:color="3F3F3F"/>
            </w:tcBorders>
            <w:shd w:val="clear" w:color="auto" w:fill="A5A5A5"/>
            <w:vAlign w:val="bottom"/>
            <w:hideMark/>
          </w:tcPr>
          <w:p w14:paraId="15630AB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b/>
                <w:bCs/>
                <w:color w:val="FFFFFF"/>
                <w:lang w:eastAsia="en-GB"/>
              </w:rPr>
              <w:t>Application</w:t>
            </w:r>
            <w:r w:rsidRPr="001B2CFB">
              <w:rPr>
                <w:rFonts w:ascii="Arial" w:eastAsia="Times New Roman" w:hAnsi="Arial" w:cs="Arial"/>
                <w:color w:val="FFFFFF"/>
                <w:lang w:eastAsia="en-GB"/>
              </w:rPr>
              <w:t> </w:t>
            </w:r>
          </w:p>
        </w:tc>
      </w:tr>
      <w:tr w:rsidR="0066477C" w:rsidRPr="001B2CFB" w14:paraId="2E9E6E93" w14:textId="77777777" w:rsidTr="0066477C">
        <w:trPr>
          <w:trHeight w:val="315"/>
        </w:trPr>
        <w:tc>
          <w:tcPr>
            <w:tcW w:w="355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10F81E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KALI LINUX </w:t>
            </w:r>
          </w:p>
        </w:tc>
        <w:tc>
          <w:tcPr>
            <w:tcW w:w="1605" w:type="dxa"/>
            <w:tcBorders>
              <w:top w:val="single" w:sz="6" w:space="0" w:color="auto"/>
              <w:left w:val="nil"/>
              <w:bottom w:val="single" w:sz="6" w:space="0" w:color="auto"/>
              <w:right w:val="single" w:sz="6" w:space="0" w:color="auto"/>
            </w:tcBorders>
            <w:shd w:val="clear" w:color="auto" w:fill="auto"/>
            <w:vAlign w:val="bottom"/>
            <w:hideMark/>
          </w:tcPr>
          <w:p w14:paraId="3AF6609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192.168.1.5 </w:t>
            </w:r>
          </w:p>
        </w:tc>
        <w:tc>
          <w:tcPr>
            <w:tcW w:w="2160" w:type="dxa"/>
            <w:tcBorders>
              <w:top w:val="single" w:sz="6" w:space="0" w:color="auto"/>
              <w:left w:val="nil"/>
              <w:bottom w:val="single" w:sz="6" w:space="0" w:color="auto"/>
              <w:right w:val="single" w:sz="6" w:space="0" w:color="auto"/>
            </w:tcBorders>
            <w:shd w:val="clear" w:color="auto" w:fill="auto"/>
            <w:vAlign w:val="bottom"/>
            <w:hideMark/>
          </w:tcPr>
          <w:p w14:paraId="18E36DA0"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NIL </w:t>
            </w:r>
          </w:p>
        </w:tc>
        <w:tc>
          <w:tcPr>
            <w:tcW w:w="1920" w:type="dxa"/>
            <w:tcBorders>
              <w:top w:val="single" w:sz="6" w:space="0" w:color="auto"/>
              <w:left w:val="nil"/>
              <w:bottom w:val="single" w:sz="6" w:space="0" w:color="auto"/>
              <w:right w:val="single" w:sz="6" w:space="0" w:color="auto"/>
            </w:tcBorders>
            <w:shd w:val="clear" w:color="auto" w:fill="auto"/>
            <w:vAlign w:val="bottom"/>
            <w:hideMark/>
          </w:tcPr>
          <w:p w14:paraId="67F1498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tc>
      </w:tr>
      <w:tr w:rsidR="0066477C" w:rsidRPr="001B2CFB" w14:paraId="01EB5350"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0F04CF87"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Cisco Router </w:t>
            </w:r>
          </w:p>
        </w:tc>
        <w:tc>
          <w:tcPr>
            <w:tcW w:w="1605" w:type="dxa"/>
            <w:tcBorders>
              <w:top w:val="nil"/>
              <w:left w:val="nil"/>
              <w:bottom w:val="single" w:sz="6" w:space="0" w:color="auto"/>
              <w:right w:val="single" w:sz="6" w:space="0" w:color="auto"/>
            </w:tcBorders>
            <w:shd w:val="clear" w:color="auto" w:fill="auto"/>
            <w:vAlign w:val="bottom"/>
            <w:hideMark/>
          </w:tcPr>
          <w:p w14:paraId="469A2484"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192.168.0.1 </w:t>
            </w:r>
          </w:p>
        </w:tc>
        <w:tc>
          <w:tcPr>
            <w:tcW w:w="2160" w:type="dxa"/>
            <w:tcBorders>
              <w:top w:val="nil"/>
              <w:left w:val="nil"/>
              <w:bottom w:val="single" w:sz="6" w:space="0" w:color="auto"/>
              <w:right w:val="single" w:sz="6" w:space="0" w:color="auto"/>
            </w:tcBorders>
            <w:shd w:val="clear" w:color="auto" w:fill="auto"/>
            <w:vAlign w:val="bottom"/>
            <w:hideMark/>
          </w:tcPr>
          <w:p w14:paraId="2277B7D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23 </w:t>
            </w:r>
          </w:p>
        </w:tc>
        <w:tc>
          <w:tcPr>
            <w:tcW w:w="1920" w:type="dxa"/>
            <w:tcBorders>
              <w:top w:val="nil"/>
              <w:left w:val="nil"/>
              <w:bottom w:val="single" w:sz="6" w:space="0" w:color="auto"/>
              <w:right w:val="single" w:sz="6" w:space="0" w:color="auto"/>
            </w:tcBorders>
            <w:shd w:val="clear" w:color="auto" w:fill="auto"/>
            <w:vAlign w:val="bottom"/>
            <w:hideMark/>
          </w:tcPr>
          <w:p w14:paraId="65D39AED"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Telnet </w:t>
            </w:r>
          </w:p>
        </w:tc>
      </w:tr>
      <w:tr w:rsidR="0066477C" w:rsidRPr="001B2CFB" w14:paraId="1E89FEAC"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3BE7D60A"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WEB SERVER (Metasplitable2 DVWA) </w:t>
            </w:r>
          </w:p>
          <w:p w14:paraId="480B1D6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6D737B6A"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0252758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3073F57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tc>
        <w:tc>
          <w:tcPr>
            <w:tcW w:w="1605" w:type="dxa"/>
            <w:tcBorders>
              <w:top w:val="nil"/>
              <w:left w:val="nil"/>
              <w:bottom w:val="single" w:sz="6" w:space="0" w:color="auto"/>
              <w:right w:val="single" w:sz="6" w:space="0" w:color="auto"/>
            </w:tcBorders>
            <w:shd w:val="clear" w:color="auto" w:fill="auto"/>
            <w:vAlign w:val="bottom"/>
            <w:hideMark/>
          </w:tcPr>
          <w:p w14:paraId="6B9DABC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192.168.0.10 </w:t>
            </w:r>
          </w:p>
          <w:p w14:paraId="1AD2F8D0"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2A9FF40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5562117A"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2E455A1A"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tc>
        <w:tc>
          <w:tcPr>
            <w:tcW w:w="2160" w:type="dxa"/>
            <w:tcBorders>
              <w:top w:val="nil"/>
              <w:left w:val="nil"/>
              <w:bottom w:val="single" w:sz="6" w:space="0" w:color="auto"/>
              <w:right w:val="single" w:sz="6" w:space="0" w:color="auto"/>
            </w:tcBorders>
            <w:shd w:val="clear" w:color="auto" w:fill="auto"/>
            <w:vAlign w:val="bottom"/>
            <w:hideMark/>
          </w:tcPr>
          <w:p w14:paraId="359E56B0"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21 </w:t>
            </w:r>
          </w:p>
          <w:p w14:paraId="16705D1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22 </w:t>
            </w:r>
          </w:p>
          <w:p w14:paraId="6FB08D0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23 </w:t>
            </w:r>
          </w:p>
          <w:p w14:paraId="631E420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25 </w:t>
            </w:r>
          </w:p>
          <w:p w14:paraId="1AD8826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UDP 53 </w:t>
            </w:r>
          </w:p>
          <w:p w14:paraId="7F0E89A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80 </w:t>
            </w:r>
          </w:p>
          <w:p w14:paraId="6BC45B6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UDP 139 </w:t>
            </w:r>
          </w:p>
          <w:p w14:paraId="66F483F8"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445 </w:t>
            </w:r>
          </w:p>
          <w:p w14:paraId="4D77A86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3306 </w:t>
            </w:r>
          </w:p>
        </w:tc>
        <w:tc>
          <w:tcPr>
            <w:tcW w:w="1920" w:type="dxa"/>
            <w:tcBorders>
              <w:top w:val="nil"/>
              <w:left w:val="nil"/>
              <w:bottom w:val="single" w:sz="6" w:space="0" w:color="auto"/>
              <w:right w:val="single" w:sz="6" w:space="0" w:color="auto"/>
            </w:tcBorders>
            <w:shd w:val="clear" w:color="auto" w:fill="auto"/>
            <w:vAlign w:val="bottom"/>
            <w:hideMark/>
          </w:tcPr>
          <w:p w14:paraId="0284FD39"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FTP </w:t>
            </w:r>
          </w:p>
          <w:p w14:paraId="42F319D8"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SSH </w:t>
            </w:r>
          </w:p>
          <w:p w14:paraId="03335EC6"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TELNET </w:t>
            </w:r>
          </w:p>
          <w:p w14:paraId="64C77A3D"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SMTP </w:t>
            </w:r>
          </w:p>
          <w:p w14:paraId="53A96BB9"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DOMAIN-DNS </w:t>
            </w:r>
          </w:p>
          <w:p w14:paraId="259688D4"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HTTP </w:t>
            </w:r>
          </w:p>
          <w:p w14:paraId="1B0BE0B8"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NETBIOS </w:t>
            </w:r>
          </w:p>
          <w:p w14:paraId="31B8B30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SMB </w:t>
            </w:r>
          </w:p>
          <w:p w14:paraId="15BA137A"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MY SQL </w:t>
            </w:r>
          </w:p>
        </w:tc>
      </w:tr>
      <w:tr w:rsidR="0066477C" w:rsidRPr="001B2CFB" w14:paraId="5F8A82FA"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2EFBCDAC"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MAIL SERVER (Windows Server 2012) </w:t>
            </w:r>
          </w:p>
        </w:tc>
        <w:tc>
          <w:tcPr>
            <w:tcW w:w="1605" w:type="dxa"/>
            <w:tcBorders>
              <w:top w:val="nil"/>
              <w:left w:val="nil"/>
              <w:bottom w:val="single" w:sz="6" w:space="0" w:color="auto"/>
              <w:right w:val="single" w:sz="6" w:space="0" w:color="auto"/>
            </w:tcBorders>
            <w:shd w:val="clear" w:color="auto" w:fill="auto"/>
            <w:vAlign w:val="bottom"/>
            <w:hideMark/>
          </w:tcPr>
          <w:p w14:paraId="0D0E1A60"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172.16.0.5 </w:t>
            </w:r>
          </w:p>
        </w:tc>
        <w:tc>
          <w:tcPr>
            <w:tcW w:w="2160" w:type="dxa"/>
            <w:tcBorders>
              <w:top w:val="nil"/>
              <w:left w:val="nil"/>
              <w:bottom w:val="single" w:sz="6" w:space="0" w:color="auto"/>
              <w:right w:val="single" w:sz="6" w:space="0" w:color="auto"/>
            </w:tcBorders>
            <w:shd w:val="clear" w:color="auto" w:fill="auto"/>
            <w:vAlign w:val="bottom"/>
            <w:hideMark/>
          </w:tcPr>
          <w:p w14:paraId="7116950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22 </w:t>
            </w:r>
          </w:p>
          <w:p w14:paraId="0A5F8084"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25 </w:t>
            </w:r>
          </w:p>
          <w:p w14:paraId="0CD1F52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UDP 139 </w:t>
            </w:r>
          </w:p>
          <w:p w14:paraId="6DB6077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445 </w:t>
            </w:r>
          </w:p>
        </w:tc>
        <w:tc>
          <w:tcPr>
            <w:tcW w:w="1920" w:type="dxa"/>
            <w:tcBorders>
              <w:top w:val="nil"/>
              <w:left w:val="nil"/>
              <w:bottom w:val="single" w:sz="6" w:space="0" w:color="auto"/>
              <w:right w:val="single" w:sz="6" w:space="0" w:color="auto"/>
            </w:tcBorders>
            <w:shd w:val="clear" w:color="auto" w:fill="auto"/>
            <w:vAlign w:val="bottom"/>
            <w:hideMark/>
          </w:tcPr>
          <w:p w14:paraId="7B4A6D6C"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SSH </w:t>
            </w:r>
          </w:p>
          <w:p w14:paraId="7154C3CA"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SMTP </w:t>
            </w:r>
          </w:p>
          <w:p w14:paraId="5BE80A7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NETBIOS </w:t>
            </w:r>
          </w:p>
          <w:p w14:paraId="6FE5D789"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SMB </w:t>
            </w:r>
          </w:p>
        </w:tc>
      </w:tr>
      <w:tr w:rsidR="0066477C" w:rsidRPr="001B2CFB" w14:paraId="22DEFD8E"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5FCF9359"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PRINT SERVER (Windows Server 2012) </w:t>
            </w:r>
          </w:p>
          <w:p w14:paraId="3954B81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02262BE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0D6E506D"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tc>
        <w:tc>
          <w:tcPr>
            <w:tcW w:w="1605" w:type="dxa"/>
            <w:tcBorders>
              <w:top w:val="nil"/>
              <w:left w:val="nil"/>
              <w:bottom w:val="single" w:sz="6" w:space="0" w:color="auto"/>
              <w:right w:val="single" w:sz="6" w:space="0" w:color="auto"/>
            </w:tcBorders>
            <w:shd w:val="clear" w:color="auto" w:fill="auto"/>
            <w:vAlign w:val="bottom"/>
            <w:hideMark/>
          </w:tcPr>
          <w:p w14:paraId="5C10187A"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172.16.0.6 </w:t>
            </w:r>
          </w:p>
          <w:p w14:paraId="7087D79C"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26676CF7"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68CC0BC8"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tc>
        <w:tc>
          <w:tcPr>
            <w:tcW w:w="2160" w:type="dxa"/>
            <w:tcBorders>
              <w:top w:val="nil"/>
              <w:left w:val="nil"/>
              <w:bottom w:val="single" w:sz="6" w:space="0" w:color="auto"/>
              <w:right w:val="single" w:sz="6" w:space="0" w:color="auto"/>
            </w:tcBorders>
            <w:shd w:val="clear" w:color="auto" w:fill="auto"/>
            <w:vAlign w:val="bottom"/>
            <w:hideMark/>
          </w:tcPr>
          <w:p w14:paraId="76ECDF8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80 </w:t>
            </w:r>
          </w:p>
          <w:p w14:paraId="78474E9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92 </w:t>
            </w:r>
          </w:p>
          <w:p w14:paraId="62A02637"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170 </w:t>
            </w:r>
          </w:p>
          <w:p w14:paraId="34E700F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UDP 139 </w:t>
            </w:r>
          </w:p>
          <w:p w14:paraId="1D1C0C26"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445 </w:t>
            </w:r>
          </w:p>
          <w:p w14:paraId="580AC52D"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515 </w:t>
            </w:r>
          </w:p>
          <w:p w14:paraId="303B321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9100 </w:t>
            </w:r>
          </w:p>
        </w:tc>
        <w:tc>
          <w:tcPr>
            <w:tcW w:w="1920" w:type="dxa"/>
            <w:tcBorders>
              <w:top w:val="nil"/>
              <w:left w:val="nil"/>
              <w:bottom w:val="single" w:sz="6" w:space="0" w:color="auto"/>
              <w:right w:val="single" w:sz="6" w:space="0" w:color="auto"/>
            </w:tcBorders>
            <w:shd w:val="clear" w:color="auto" w:fill="auto"/>
            <w:vAlign w:val="bottom"/>
            <w:hideMark/>
          </w:tcPr>
          <w:p w14:paraId="69FDF8B8"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HTTP </w:t>
            </w:r>
          </w:p>
          <w:p w14:paraId="4F3B8C8D"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NPP </w:t>
            </w:r>
          </w:p>
          <w:p w14:paraId="3A8BD1A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POSTSCRIPT </w:t>
            </w:r>
          </w:p>
          <w:p w14:paraId="20F75BCC"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NETBIOS </w:t>
            </w:r>
          </w:p>
          <w:p w14:paraId="4C89704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SMB </w:t>
            </w:r>
          </w:p>
          <w:p w14:paraId="4FA66050"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LDP </w:t>
            </w:r>
          </w:p>
          <w:p w14:paraId="3CC9C03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PDL </w:t>
            </w:r>
          </w:p>
        </w:tc>
      </w:tr>
      <w:tr w:rsidR="0066477C" w:rsidRPr="001B2CFB" w14:paraId="33555696"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5FB1FDA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BACKUP SERVER (Windows Server 2012) </w:t>
            </w:r>
          </w:p>
          <w:p w14:paraId="4A5E1F4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17E1E40C"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lastRenderedPageBreak/>
              <w:t> </w:t>
            </w:r>
          </w:p>
        </w:tc>
        <w:tc>
          <w:tcPr>
            <w:tcW w:w="1605" w:type="dxa"/>
            <w:tcBorders>
              <w:top w:val="nil"/>
              <w:left w:val="nil"/>
              <w:bottom w:val="single" w:sz="6" w:space="0" w:color="auto"/>
              <w:right w:val="single" w:sz="6" w:space="0" w:color="auto"/>
            </w:tcBorders>
            <w:shd w:val="clear" w:color="auto" w:fill="auto"/>
            <w:vAlign w:val="bottom"/>
            <w:hideMark/>
          </w:tcPr>
          <w:p w14:paraId="4FF6554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lastRenderedPageBreak/>
              <w:t>172.16.0.7 </w:t>
            </w:r>
          </w:p>
          <w:p w14:paraId="3831A7F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640539D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tc>
        <w:tc>
          <w:tcPr>
            <w:tcW w:w="2160" w:type="dxa"/>
            <w:tcBorders>
              <w:top w:val="nil"/>
              <w:left w:val="nil"/>
              <w:bottom w:val="single" w:sz="6" w:space="0" w:color="auto"/>
              <w:right w:val="single" w:sz="6" w:space="0" w:color="auto"/>
            </w:tcBorders>
            <w:shd w:val="clear" w:color="auto" w:fill="auto"/>
            <w:vAlign w:val="bottom"/>
            <w:hideMark/>
          </w:tcPr>
          <w:p w14:paraId="378802A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21 </w:t>
            </w:r>
          </w:p>
          <w:p w14:paraId="77D9D66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22 </w:t>
            </w:r>
          </w:p>
          <w:p w14:paraId="7B03B157"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UDP 139 </w:t>
            </w:r>
          </w:p>
          <w:p w14:paraId="57B75B27"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lastRenderedPageBreak/>
              <w:t>TCP 445 </w:t>
            </w:r>
          </w:p>
        </w:tc>
        <w:tc>
          <w:tcPr>
            <w:tcW w:w="1920" w:type="dxa"/>
            <w:tcBorders>
              <w:top w:val="nil"/>
              <w:left w:val="nil"/>
              <w:bottom w:val="single" w:sz="6" w:space="0" w:color="auto"/>
              <w:right w:val="single" w:sz="6" w:space="0" w:color="auto"/>
            </w:tcBorders>
            <w:shd w:val="clear" w:color="auto" w:fill="auto"/>
            <w:vAlign w:val="bottom"/>
            <w:hideMark/>
          </w:tcPr>
          <w:p w14:paraId="3030CD7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lastRenderedPageBreak/>
              <w:t>FTP </w:t>
            </w:r>
          </w:p>
          <w:p w14:paraId="5B4665E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SSH </w:t>
            </w:r>
          </w:p>
          <w:p w14:paraId="36C13B4C"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NETBIOS </w:t>
            </w:r>
          </w:p>
          <w:p w14:paraId="2E0C924D"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lastRenderedPageBreak/>
              <w:t>SMB </w:t>
            </w:r>
          </w:p>
        </w:tc>
      </w:tr>
      <w:tr w:rsidR="0066477C" w:rsidRPr="001B2CFB" w14:paraId="1637CC1F"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6BE77E5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lastRenderedPageBreak/>
              <w:t>DNS SERVER (Window Server 2012) </w:t>
            </w:r>
          </w:p>
          <w:p w14:paraId="2AE61B1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58A9C1E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tc>
        <w:tc>
          <w:tcPr>
            <w:tcW w:w="1605" w:type="dxa"/>
            <w:tcBorders>
              <w:top w:val="nil"/>
              <w:left w:val="nil"/>
              <w:bottom w:val="single" w:sz="6" w:space="0" w:color="auto"/>
              <w:right w:val="single" w:sz="6" w:space="0" w:color="auto"/>
            </w:tcBorders>
            <w:shd w:val="clear" w:color="auto" w:fill="auto"/>
            <w:vAlign w:val="bottom"/>
            <w:hideMark/>
          </w:tcPr>
          <w:p w14:paraId="037FB8F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172.16.0.8 </w:t>
            </w:r>
          </w:p>
          <w:p w14:paraId="55E8C376"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5D9F61E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tc>
        <w:tc>
          <w:tcPr>
            <w:tcW w:w="2160" w:type="dxa"/>
            <w:tcBorders>
              <w:top w:val="nil"/>
              <w:left w:val="nil"/>
              <w:bottom w:val="single" w:sz="6" w:space="0" w:color="auto"/>
              <w:right w:val="single" w:sz="6" w:space="0" w:color="auto"/>
            </w:tcBorders>
            <w:shd w:val="clear" w:color="auto" w:fill="auto"/>
            <w:vAlign w:val="bottom"/>
            <w:hideMark/>
          </w:tcPr>
          <w:p w14:paraId="467AD0AD"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22 </w:t>
            </w:r>
          </w:p>
          <w:p w14:paraId="70A451D0"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UDP 53 </w:t>
            </w:r>
          </w:p>
          <w:p w14:paraId="6AE3980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UDP 139 </w:t>
            </w:r>
          </w:p>
          <w:p w14:paraId="384BAA3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445 </w:t>
            </w:r>
          </w:p>
        </w:tc>
        <w:tc>
          <w:tcPr>
            <w:tcW w:w="1920" w:type="dxa"/>
            <w:tcBorders>
              <w:top w:val="nil"/>
              <w:left w:val="nil"/>
              <w:bottom w:val="single" w:sz="6" w:space="0" w:color="auto"/>
              <w:right w:val="single" w:sz="6" w:space="0" w:color="auto"/>
            </w:tcBorders>
            <w:shd w:val="clear" w:color="auto" w:fill="auto"/>
            <w:vAlign w:val="bottom"/>
            <w:hideMark/>
          </w:tcPr>
          <w:p w14:paraId="49CEEFC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SSH </w:t>
            </w:r>
          </w:p>
          <w:p w14:paraId="22D27F2A"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DOMAIN-DNS </w:t>
            </w:r>
          </w:p>
          <w:p w14:paraId="0065331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NETBIOS </w:t>
            </w:r>
          </w:p>
          <w:p w14:paraId="4566DCF7"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SMB </w:t>
            </w:r>
          </w:p>
        </w:tc>
      </w:tr>
      <w:tr w:rsidR="0066477C" w:rsidRPr="001B2CFB" w14:paraId="6978F6CF"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759E81B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ACTIVE DIRECTORY SERVER (Windows Server 2012) </w:t>
            </w:r>
          </w:p>
          <w:p w14:paraId="5CE291F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7B064D6D"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3BD53E3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7EC19CD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64AC1ABC"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tc>
        <w:tc>
          <w:tcPr>
            <w:tcW w:w="1605" w:type="dxa"/>
            <w:tcBorders>
              <w:top w:val="nil"/>
              <w:left w:val="nil"/>
              <w:bottom w:val="single" w:sz="6" w:space="0" w:color="auto"/>
              <w:right w:val="single" w:sz="6" w:space="0" w:color="auto"/>
            </w:tcBorders>
            <w:shd w:val="clear" w:color="auto" w:fill="auto"/>
            <w:vAlign w:val="bottom"/>
            <w:hideMark/>
          </w:tcPr>
          <w:p w14:paraId="398A84B9"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172.16.0.9 </w:t>
            </w:r>
          </w:p>
          <w:p w14:paraId="121292AA"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6D9134FC"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76AA8E58"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0823CE44"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60ACC9C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tc>
        <w:tc>
          <w:tcPr>
            <w:tcW w:w="2160" w:type="dxa"/>
            <w:tcBorders>
              <w:top w:val="nil"/>
              <w:left w:val="nil"/>
              <w:bottom w:val="single" w:sz="6" w:space="0" w:color="auto"/>
              <w:right w:val="single" w:sz="6" w:space="0" w:color="auto"/>
            </w:tcBorders>
            <w:shd w:val="clear" w:color="auto" w:fill="auto"/>
            <w:vAlign w:val="bottom"/>
            <w:hideMark/>
          </w:tcPr>
          <w:p w14:paraId="5FC52D7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22 </w:t>
            </w:r>
          </w:p>
          <w:p w14:paraId="2A6EBA40"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UDP 53 </w:t>
            </w:r>
          </w:p>
          <w:p w14:paraId="74EBF8AC"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88 </w:t>
            </w:r>
          </w:p>
          <w:p w14:paraId="1BAFCD0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TCP/UDP 137 </w:t>
            </w:r>
          </w:p>
          <w:p w14:paraId="4258763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389 &amp; 636 </w:t>
            </w:r>
          </w:p>
          <w:p w14:paraId="56BB96BC"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445 </w:t>
            </w:r>
          </w:p>
          <w:p w14:paraId="75928F1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464 </w:t>
            </w:r>
          </w:p>
          <w:p w14:paraId="1287B18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 </w:t>
            </w:r>
          </w:p>
          <w:p w14:paraId="7AB1876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3268 &amp; 3269 </w:t>
            </w:r>
          </w:p>
          <w:p w14:paraId="07A3E5E4"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9389 </w:t>
            </w:r>
          </w:p>
        </w:tc>
        <w:tc>
          <w:tcPr>
            <w:tcW w:w="1920" w:type="dxa"/>
            <w:tcBorders>
              <w:top w:val="nil"/>
              <w:left w:val="nil"/>
              <w:bottom w:val="single" w:sz="6" w:space="0" w:color="auto"/>
              <w:right w:val="single" w:sz="6" w:space="0" w:color="auto"/>
            </w:tcBorders>
            <w:shd w:val="clear" w:color="auto" w:fill="auto"/>
            <w:vAlign w:val="bottom"/>
            <w:hideMark/>
          </w:tcPr>
          <w:p w14:paraId="35B7184C"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SSH </w:t>
            </w:r>
          </w:p>
          <w:p w14:paraId="4C2BE57D"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DOMAIN-DNS </w:t>
            </w:r>
          </w:p>
          <w:p w14:paraId="4B0FC9F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KERBEROS </w:t>
            </w:r>
          </w:p>
          <w:p w14:paraId="37C5107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AUTHENTICATION </w:t>
            </w:r>
          </w:p>
          <w:p w14:paraId="1E1523A9"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LDAP </w:t>
            </w:r>
          </w:p>
          <w:p w14:paraId="2C05C4FD"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AD REPLICATION </w:t>
            </w:r>
          </w:p>
          <w:p w14:paraId="7462F96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KERBEROS PASSWORDS </w:t>
            </w:r>
          </w:p>
          <w:p w14:paraId="14068F94"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AD </w:t>
            </w:r>
          </w:p>
          <w:p w14:paraId="5ABEEC38"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AD WEB SERVICES </w:t>
            </w:r>
          </w:p>
        </w:tc>
      </w:tr>
      <w:tr w:rsidR="0066477C" w:rsidRPr="001B2CFB" w14:paraId="0F5E743C"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60A15490"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GNS PC2 </w:t>
            </w:r>
          </w:p>
        </w:tc>
        <w:tc>
          <w:tcPr>
            <w:tcW w:w="1605" w:type="dxa"/>
            <w:tcBorders>
              <w:top w:val="nil"/>
              <w:left w:val="nil"/>
              <w:bottom w:val="single" w:sz="6" w:space="0" w:color="auto"/>
              <w:right w:val="single" w:sz="6" w:space="0" w:color="auto"/>
            </w:tcBorders>
            <w:shd w:val="clear" w:color="auto" w:fill="auto"/>
            <w:vAlign w:val="bottom"/>
            <w:hideMark/>
          </w:tcPr>
          <w:p w14:paraId="283611B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172.16.1.5 </w:t>
            </w:r>
          </w:p>
        </w:tc>
        <w:tc>
          <w:tcPr>
            <w:tcW w:w="2160" w:type="dxa"/>
            <w:tcBorders>
              <w:top w:val="nil"/>
              <w:left w:val="nil"/>
              <w:bottom w:val="single" w:sz="6" w:space="0" w:color="auto"/>
              <w:right w:val="single" w:sz="6" w:space="0" w:color="auto"/>
            </w:tcBorders>
            <w:shd w:val="clear" w:color="auto" w:fill="auto"/>
            <w:vAlign w:val="bottom"/>
            <w:hideMark/>
          </w:tcPr>
          <w:p w14:paraId="3D51BD6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21 </w:t>
            </w:r>
          </w:p>
          <w:p w14:paraId="03DB9C78"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22 </w:t>
            </w:r>
          </w:p>
          <w:p w14:paraId="1B0E53B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23 </w:t>
            </w:r>
          </w:p>
        </w:tc>
        <w:tc>
          <w:tcPr>
            <w:tcW w:w="1920" w:type="dxa"/>
            <w:tcBorders>
              <w:top w:val="nil"/>
              <w:left w:val="nil"/>
              <w:bottom w:val="single" w:sz="6" w:space="0" w:color="auto"/>
              <w:right w:val="single" w:sz="6" w:space="0" w:color="auto"/>
            </w:tcBorders>
            <w:shd w:val="clear" w:color="auto" w:fill="auto"/>
            <w:vAlign w:val="bottom"/>
            <w:hideMark/>
          </w:tcPr>
          <w:p w14:paraId="0FAEDFE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FTP </w:t>
            </w:r>
          </w:p>
          <w:p w14:paraId="42CFCEB9"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SSH </w:t>
            </w:r>
          </w:p>
          <w:p w14:paraId="393A5F1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TELNET </w:t>
            </w:r>
          </w:p>
        </w:tc>
      </w:tr>
      <w:tr w:rsidR="0066477C" w:rsidRPr="001B2CFB" w14:paraId="5CC186F1"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359DDFD7"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WINDOWS 8 </w:t>
            </w:r>
          </w:p>
        </w:tc>
        <w:tc>
          <w:tcPr>
            <w:tcW w:w="1605" w:type="dxa"/>
            <w:tcBorders>
              <w:top w:val="nil"/>
              <w:left w:val="nil"/>
              <w:bottom w:val="single" w:sz="6" w:space="0" w:color="auto"/>
              <w:right w:val="single" w:sz="6" w:space="0" w:color="auto"/>
            </w:tcBorders>
            <w:shd w:val="clear" w:color="auto" w:fill="auto"/>
            <w:vAlign w:val="bottom"/>
            <w:hideMark/>
          </w:tcPr>
          <w:p w14:paraId="04A0FDD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172.16.1.6 </w:t>
            </w:r>
          </w:p>
        </w:tc>
        <w:tc>
          <w:tcPr>
            <w:tcW w:w="2160" w:type="dxa"/>
            <w:tcBorders>
              <w:top w:val="nil"/>
              <w:left w:val="nil"/>
              <w:bottom w:val="single" w:sz="6" w:space="0" w:color="auto"/>
              <w:right w:val="single" w:sz="6" w:space="0" w:color="auto"/>
            </w:tcBorders>
            <w:shd w:val="clear" w:color="auto" w:fill="auto"/>
            <w:vAlign w:val="bottom"/>
            <w:hideMark/>
          </w:tcPr>
          <w:p w14:paraId="2F38016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135 </w:t>
            </w:r>
          </w:p>
          <w:p w14:paraId="129B428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139 </w:t>
            </w:r>
          </w:p>
          <w:p w14:paraId="695535D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445 </w:t>
            </w:r>
          </w:p>
        </w:tc>
        <w:tc>
          <w:tcPr>
            <w:tcW w:w="1920" w:type="dxa"/>
            <w:tcBorders>
              <w:top w:val="nil"/>
              <w:left w:val="nil"/>
              <w:bottom w:val="single" w:sz="6" w:space="0" w:color="auto"/>
              <w:right w:val="single" w:sz="6" w:space="0" w:color="auto"/>
            </w:tcBorders>
            <w:shd w:val="clear" w:color="auto" w:fill="auto"/>
            <w:vAlign w:val="bottom"/>
            <w:hideMark/>
          </w:tcPr>
          <w:p w14:paraId="0500A89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DCE ENDPOINT </w:t>
            </w:r>
          </w:p>
          <w:p w14:paraId="055191DD"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NETBIOS </w:t>
            </w:r>
          </w:p>
          <w:p w14:paraId="2555844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SMB </w:t>
            </w:r>
          </w:p>
        </w:tc>
      </w:tr>
      <w:tr w:rsidR="0066477C" w:rsidRPr="001B2CFB" w14:paraId="20AE368D"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0762A6E4"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GNS PC3 </w:t>
            </w:r>
          </w:p>
        </w:tc>
        <w:tc>
          <w:tcPr>
            <w:tcW w:w="1605" w:type="dxa"/>
            <w:tcBorders>
              <w:top w:val="nil"/>
              <w:left w:val="nil"/>
              <w:bottom w:val="single" w:sz="6" w:space="0" w:color="auto"/>
              <w:right w:val="single" w:sz="6" w:space="0" w:color="auto"/>
            </w:tcBorders>
            <w:shd w:val="clear" w:color="auto" w:fill="auto"/>
            <w:vAlign w:val="bottom"/>
            <w:hideMark/>
          </w:tcPr>
          <w:p w14:paraId="6EA93C69"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172.16.1.7 </w:t>
            </w:r>
          </w:p>
        </w:tc>
        <w:tc>
          <w:tcPr>
            <w:tcW w:w="2160" w:type="dxa"/>
            <w:tcBorders>
              <w:top w:val="nil"/>
              <w:left w:val="nil"/>
              <w:bottom w:val="single" w:sz="6" w:space="0" w:color="auto"/>
              <w:right w:val="single" w:sz="6" w:space="0" w:color="auto"/>
            </w:tcBorders>
            <w:shd w:val="clear" w:color="auto" w:fill="auto"/>
            <w:vAlign w:val="bottom"/>
            <w:hideMark/>
          </w:tcPr>
          <w:p w14:paraId="6D7F823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21 </w:t>
            </w:r>
          </w:p>
          <w:p w14:paraId="4FB2DAA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22 </w:t>
            </w:r>
          </w:p>
          <w:p w14:paraId="1B7C44A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23 </w:t>
            </w:r>
          </w:p>
        </w:tc>
        <w:tc>
          <w:tcPr>
            <w:tcW w:w="1920" w:type="dxa"/>
            <w:tcBorders>
              <w:top w:val="nil"/>
              <w:left w:val="nil"/>
              <w:bottom w:val="single" w:sz="6" w:space="0" w:color="auto"/>
              <w:right w:val="single" w:sz="6" w:space="0" w:color="auto"/>
            </w:tcBorders>
            <w:shd w:val="clear" w:color="auto" w:fill="auto"/>
            <w:vAlign w:val="bottom"/>
            <w:hideMark/>
          </w:tcPr>
          <w:p w14:paraId="0963067A"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FTP </w:t>
            </w:r>
          </w:p>
          <w:p w14:paraId="36FC2C3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SSH </w:t>
            </w:r>
          </w:p>
          <w:p w14:paraId="033844A6"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TELNET </w:t>
            </w:r>
          </w:p>
        </w:tc>
      </w:tr>
      <w:tr w:rsidR="0066477C" w:rsidRPr="001B2CFB" w14:paraId="5DC0D9C4"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566F731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GNS PC4 </w:t>
            </w:r>
          </w:p>
        </w:tc>
        <w:tc>
          <w:tcPr>
            <w:tcW w:w="1605" w:type="dxa"/>
            <w:tcBorders>
              <w:top w:val="nil"/>
              <w:left w:val="nil"/>
              <w:bottom w:val="single" w:sz="6" w:space="0" w:color="auto"/>
              <w:right w:val="single" w:sz="6" w:space="0" w:color="auto"/>
            </w:tcBorders>
            <w:shd w:val="clear" w:color="auto" w:fill="auto"/>
            <w:vAlign w:val="bottom"/>
            <w:hideMark/>
          </w:tcPr>
          <w:p w14:paraId="0C9E850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172.16.1.8 </w:t>
            </w:r>
          </w:p>
        </w:tc>
        <w:tc>
          <w:tcPr>
            <w:tcW w:w="2160" w:type="dxa"/>
            <w:tcBorders>
              <w:top w:val="nil"/>
              <w:left w:val="nil"/>
              <w:bottom w:val="single" w:sz="6" w:space="0" w:color="auto"/>
              <w:right w:val="single" w:sz="6" w:space="0" w:color="auto"/>
            </w:tcBorders>
            <w:shd w:val="clear" w:color="auto" w:fill="auto"/>
            <w:vAlign w:val="bottom"/>
            <w:hideMark/>
          </w:tcPr>
          <w:p w14:paraId="38634C2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21 </w:t>
            </w:r>
          </w:p>
          <w:p w14:paraId="546DDE8B"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22 </w:t>
            </w:r>
          </w:p>
          <w:p w14:paraId="15FF5AE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23 </w:t>
            </w:r>
          </w:p>
        </w:tc>
        <w:tc>
          <w:tcPr>
            <w:tcW w:w="1920" w:type="dxa"/>
            <w:tcBorders>
              <w:top w:val="nil"/>
              <w:left w:val="nil"/>
              <w:bottom w:val="single" w:sz="6" w:space="0" w:color="auto"/>
              <w:right w:val="single" w:sz="6" w:space="0" w:color="auto"/>
            </w:tcBorders>
            <w:shd w:val="clear" w:color="auto" w:fill="auto"/>
            <w:vAlign w:val="bottom"/>
            <w:hideMark/>
          </w:tcPr>
          <w:p w14:paraId="00502D8A"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FTP </w:t>
            </w:r>
          </w:p>
          <w:p w14:paraId="1EEFA8C7"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SSH </w:t>
            </w:r>
          </w:p>
          <w:p w14:paraId="6B2AA31F"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TELNET </w:t>
            </w:r>
          </w:p>
        </w:tc>
      </w:tr>
      <w:tr w:rsidR="0066477C" w:rsidRPr="001B2CFB" w14:paraId="5701C777"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4A6F17A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GNS PC </w:t>
            </w:r>
          </w:p>
        </w:tc>
        <w:tc>
          <w:tcPr>
            <w:tcW w:w="1605" w:type="dxa"/>
            <w:tcBorders>
              <w:top w:val="nil"/>
              <w:left w:val="nil"/>
              <w:bottom w:val="single" w:sz="6" w:space="0" w:color="auto"/>
              <w:right w:val="single" w:sz="6" w:space="0" w:color="auto"/>
            </w:tcBorders>
            <w:shd w:val="clear" w:color="auto" w:fill="auto"/>
            <w:vAlign w:val="bottom"/>
            <w:hideMark/>
          </w:tcPr>
          <w:p w14:paraId="22EA7D1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172.16.2.5 </w:t>
            </w:r>
          </w:p>
        </w:tc>
        <w:tc>
          <w:tcPr>
            <w:tcW w:w="2160" w:type="dxa"/>
            <w:tcBorders>
              <w:top w:val="nil"/>
              <w:left w:val="nil"/>
              <w:bottom w:val="single" w:sz="6" w:space="0" w:color="auto"/>
              <w:right w:val="single" w:sz="6" w:space="0" w:color="auto"/>
            </w:tcBorders>
            <w:shd w:val="clear" w:color="auto" w:fill="auto"/>
            <w:vAlign w:val="bottom"/>
            <w:hideMark/>
          </w:tcPr>
          <w:p w14:paraId="18CEA48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21 </w:t>
            </w:r>
          </w:p>
          <w:p w14:paraId="4A8A33C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22 </w:t>
            </w:r>
          </w:p>
          <w:p w14:paraId="32F0E1E9"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23 </w:t>
            </w:r>
          </w:p>
        </w:tc>
        <w:tc>
          <w:tcPr>
            <w:tcW w:w="1920" w:type="dxa"/>
            <w:tcBorders>
              <w:top w:val="nil"/>
              <w:left w:val="nil"/>
              <w:bottom w:val="single" w:sz="6" w:space="0" w:color="auto"/>
              <w:right w:val="single" w:sz="6" w:space="0" w:color="auto"/>
            </w:tcBorders>
            <w:shd w:val="clear" w:color="auto" w:fill="auto"/>
            <w:vAlign w:val="bottom"/>
            <w:hideMark/>
          </w:tcPr>
          <w:p w14:paraId="5E177D36"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FTP </w:t>
            </w:r>
          </w:p>
          <w:p w14:paraId="462B6B17"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SSH </w:t>
            </w:r>
          </w:p>
          <w:p w14:paraId="0AB82F78"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TELNET </w:t>
            </w:r>
          </w:p>
        </w:tc>
      </w:tr>
      <w:tr w:rsidR="0066477C" w:rsidRPr="001B2CFB" w14:paraId="78758954"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7A4DF4E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WINDOWS XP </w:t>
            </w:r>
          </w:p>
        </w:tc>
        <w:tc>
          <w:tcPr>
            <w:tcW w:w="1605" w:type="dxa"/>
            <w:tcBorders>
              <w:top w:val="nil"/>
              <w:left w:val="nil"/>
              <w:bottom w:val="single" w:sz="6" w:space="0" w:color="auto"/>
              <w:right w:val="single" w:sz="6" w:space="0" w:color="auto"/>
            </w:tcBorders>
            <w:shd w:val="clear" w:color="auto" w:fill="auto"/>
            <w:vAlign w:val="bottom"/>
            <w:hideMark/>
          </w:tcPr>
          <w:p w14:paraId="1BB8FF2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172.16.2.6 </w:t>
            </w:r>
          </w:p>
        </w:tc>
        <w:tc>
          <w:tcPr>
            <w:tcW w:w="2160" w:type="dxa"/>
            <w:tcBorders>
              <w:top w:val="nil"/>
              <w:left w:val="nil"/>
              <w:bottom w:val="single" w:sz="6" w:space="0" w:color="auto"/>
              <w:right w:val="single" w:sz="6" w:space="0" w:color="auto"/>
            </w:tcBorders>
            <w:shd w:val="clear" w:color="auto" w:fill="auto"/>
            <w:vAlign w:val="bottom"/>
            <w:hideMark/>
          </w:tcPr>
          <w:p w14:paraId="2320A4A1"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23 </w:t>
            </w:r>
          </w:p>
          <w:p w14:paraId="36586FD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135 </w:t>
            </w:r>
          </w:p>
          <w:p w14:paraId="79C712D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139 </w:t>
            </w:r>
          </w:p>
          <w:p w14:paraId="6529F75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445 </w:t>
            </w:r>
          </w:p>
        </w:tc>
        <w:tc>
          <w:tcPr>
            <w:tcW w:w="1920" w:type="dxa"/>
            <w:tcBorders>
              <w:top w:val="nil"/>
              <w:left w:val="nil"/>
              <w:bottom w:val="single" w:sz="6" w:space="0" w:color="auto"/>
              <w:right w:val="single" w:sz="6" w:space="0" w:color="auto"/>
            </w:tcBorders>
            <w:shd w:val="clear" w:color="auto" w:fill="auto"/>
            <w:vAlign w:val="bottom"/>
            <w:hideMark/>
          </w:tcPr>
          <w:p w14:paraId="160220D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TELNET </w:t>
            </w:r>
          </w:p>
          <w:p w14:paraId="6AB3A5D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DCE ENDPOINT </w:t>
            </w:r>
          </w:p>
          <w:p w14:paraId="08EDDDA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NETBIOS </w:t>
            </w:r>
          </w:p>
          <w:p w14:paraId="285C4FF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SMB </w:t>
            </w:r>
          </w:p>
        </w:tc>
      </w:tr>
      <w:tr w:rsidR="0066477C" w:rsidRPr="001B2CFB" w14:paraId="18B59CD0"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50225559"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WINDOWS 7 </w:t>
            </w:r>
          </w:p>
        </w:tc>
        <w:tc>
          <w:tcPr>
            <w:tcW w:w="1605" w:type="dxa"/>
            <w:tcBorders>
              <w:top w:val="nil"/>
              <w:left w:val="nil"/>
              <w:bottom w:val="single" w:sz="6" w:space="0" w:color="auto"/>
              <w:right w:val="single" w:sz="6" w:space="0" w:color="auto"/>
            </w:tcBorders>
            <w:shd w:val="clear" w:color="auto" w:fill="auto"/>
            <w:vAlign w:val="bottom"/>
            <w:hideMark/>
          </w:tcPr>
          <w:p w14:paraId="50311EA8"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172.16.2.10 </w:t>
            </w:r>
          </w:p>
        </w:tc>
        <w:tc>
          <w:tcPr>
            <w:tcW w:w="2160" w:type="dxa"/>
            <w:tcBorders>
              <w:top w:val="nil"/>
              <w:left w:val="nil"/>
              <w:bottom w:val="single" w:sz="6" w:space="0" w:color="auto"/>
              <w:right w:val="single" w:sz="6" w:space="0" w:color="auto"/>
            </w:tcBorders>
            <w:shd w:val="clear" w:color="auto" w:fill="auto"/>
            <w:vAlign w:val="bottom"/>
            <w:hideMark/>
          </w:tcPr>
          <w:p w14:paraId="0771FF62"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23 </w:t>
            </w:r>
          </w:p>
          <w:p w14:paraId="3B5EF8B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135 </w:t>
            </w:r>
          </w:p>
          <w:p w14:paraId="457955F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139 </w:t>
            </w:r>
          </w:p>
          <w:p w14:paraId="5AE3760A"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445 </w:t>
            </w:r>
          </w:p>
        </w:tc>
        <w:tc>
          <w:tcPr>
            <w:tcW w:w="1920" w:type="dxa"/>
            <w:tcBorders>
              <w:top w:val="nil"/>
              <w:left w:val="nil"/>
              <w:bottom w:val="single" w:sz="6" w:space="0" w:color="auto"/>
              <w:right w:val="single" w:sz="6" w:space="0" w:color="auto"/>
            </w:tcBorders>
            <w:shd w:val="clear" w:color="auto" w:fill="auto"/>
            <w:vAlign w:val="bottom"/>
            <w:hideMark/>
          </w:tcPr>
          <w:p w14:paraId="633435E6"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TELNET </w:t>
            </w:r>
          </w:p>
          <w:p w14:paraId="65049158"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DCE ENDPOINT </w:t>
            </w:r>
          </w:p>
          <w:p w14:paraId="7B48C02C"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NETBIOS </w:t>
            </w:r>
          </w:p>
          <w:p w14:paraId="310144B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SMB </w:t>
            </w:r>
          </w:p>
        </w:tc>
      </w:tr>
      <w:tr w:rsidR="0066477C" w:rsidRPr="001B2CFB" w14:paraId="3D1B6D67" w14:textId="77777777" w:rsidTr="0066477C">
        <w:trPr>
          <w:trHeight w:val="300"/>
        </w:trPr>
        <w:tc>
          <w:tcPr>
            <w:tcW w:w="3555" w:type="dxa"/>
            <w:tcBorders>
              <w:top w:val="nil"/>
              <w:left w:val="single" w:sz="6" w:space="0" w:color="auto"/>
              <w:bottom w:val="single" w:sz="6" w:space="0" w:color="auto"/>
              <w:right w:val="single" w:sz="6" w:space="0" w:color="auto"/>
            </w:tcBorders>
            <w:shd w:val="clear" w:color="auto" w:fill="auto"/>
            <w:vAlign w:val="bottom"/>
            <w:hideMark/>
          </w:tcPr>
          <w:p w14:paraId="0A4D8EDD"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GNS PC1 </w:t>
            </w:r>
          </w:p>
        </w:tc>
        <w:tc>
          <w:tcPr>
            <w:tcW w:w="1605" w:type="dxa"/>
            <w:tcBorders>
              <w:top w:val="nil"/>
              <w:left w:val="nil"/>
              <w:bottom w:val="single" w:sz="6" w:space="0" w:color="auto"/>
              <w:right w:val="single" w:sz="6" w:space="0" w:color="auto"/>
            </w:tcBorders>
            <w:shd w:val="clear" w:color="auto" w:fill="auto"/>
            <w:vAlign w:val="bottom"/>
            <w:hideMark/>
          </w:tcPr>
          <w:p w14:paraId="5C6E69B5"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172.16.2.8 </w:t>
            </w:r>
          </w:p>
        </w:tc>
        <w:tc>
          <w:tcPr>
            <w:tcW w:w="2160" w:type="dxa"/>
            <w:tcBorders>
              <w:top w:val="nil"/>
              <w:left w:val="nil"/>
              <w:bottom w:val="single" w:sz="6" w:space="0" w:color="auto"/>
              <w:right w:val="single" w:sz="6" w:space="0" w:color="auto"/>
            </w:tcBorders>
            <w:shd w:val="clear" w:color="auto" w:fill="auto"/>
            <w:vAlign w:val="bottom"/>
            <w:hideMark/>
          </w:tcPr>
          <w:p w14:paraId="12DA3227"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21 </w:t>
            </w:r>
          </w:p>
          <w:p w14:paraId="57C2BD23"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22 </w:t>
            </w:r>
          </w:p>
          <w:p w14:paraId="64DEBFA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TCP 23 </w:t>
            </w:r>
          </w:p>
        </w:tc>
        <w:tc>
          <w:tcPr>
            <w:tcW w:w="1920" w:type="dxa"/>
            <w:tcBorders>
              <w:top w:val="nil"/>
              <w:left w:val="nil"/>
              <w:bottom w:val="single" w:sz="6" w:space="0" w:color="auto"/>
              <w:right w:val="single" w:sz="6" w:space="0" w:color="auto"/>
            </w:tcBorders>
            <w:shd w:val="clear" w:color="auto" w:fill="auto"/>
            <w:vAlign w:val="bottom"/>
            <w:hideMark/>
          </w:tcPr>
          <w:p w14:paraId="506C597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FTP </w:t>
            </w:r>
          </w:p>
          <w:p w14:paraId="67B20419"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SSH </w:t>
            </w:r>
          </w:p>
          <w:p w14:paraId="33541E4E" w14:textId="77777777" w:rsidR="0066477C" w:rsidRPr="001B2CFB" w:rsidRDefault="0066477C" w:rsidP="0066477C">
            <w:pPr>
              <w:spacing w:after="0" w:line="240" w:lineRule="auto"/>
              <w:jc w:val="center"/>
              <w:textAlignment w:val="baseline"/>
              <w:rPr>
                <w:rFonts w:ascii="Arial" w:eastAsia="Times New Roman" w:hAnsi="Arial" w:cs="Arial"/>
                <w:sz w:val="24"/>
                <w:szCs w:val="24"/>
                <w:lang w:eastAsia="en-GB"/>
              </w:rPr>
            </w:pPr>
            <w:r w:rsidRPr="001B2CFB">
              <w:rPr>
                <w:rFonts w:ascii="Arial" w:eastAsia="Times New Roman" w:hAnsi="Arial" w:cs="Arial"/>
                <w:color w:val="000000"/>
                <w:lang w:eastAsia="en-GB"/>
              </w:rPr>
              <w:t>TELNET </w:t>
            </w:r>
          </w:p>
        </w:tc>
      </w:tr>
    </w:tbl>
    <w:p w14:paraId="6040E4CE"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5F5BF582" w14:textId="2ABB852B" w:rsidR="00542797" w:rsidRPr="001B2CFB" w:rsidRDefault="000F2CED" w:rsidP="000F2CED">
      <w:pPr>
        <w:pStyle w:val="Caption"/>
        <w:rPr>
          <w:rFonts w:ascii="Arial" w:eastAsia="Times New Roman" w:hAnsi="Arial" w:cs="Arial"/>
          <w:b/>
          <w:bCs/>
          <w:u w:val="single"/>
          <w:lang w:eastAsia="en-GB"/>
        </w:rPr>
      </w:pPr>
      <w:bookmarkStart w:id="42" w:name="_Toc133398928"/>
      <w:r>
        <w:t xml:space="preserve">Figure </w:t>
      </w:r>
      <w:fldSimple w:instr=" SEQ Figure \* ARABIC ">
        <w:r w:rsidR="00F30834">
          <w:rPr>
            <w:noProof/>
          </w:rPr>
          <w:t>5</w:t>
        </w:r>
        <w:bookmarkEnd w:id="42"/>
      </w:fldSimple>
    </w:p>
    <w:p w14:paraId="34968B41" w14:textId="187AC3ED" w:rsidR="0066477C" w:rsidRPr="001A5E88" w:rsidRDefault="0066477C" w:rsidP="00970536">
      <w:pPr>
        <w:pStyle w:val="Heading1"/>
        <w:rPr>
          <w:rFonts w:ascii="Arial" w:eastAsia="Times New Roman" w:hAnsi="Arial" w:cs="Arial"/>
          <w:b/>
          <w:bCs/>
          <w:color w:val="auto"/>
          <w:sz w:val="18"/>
          <w:szCs w:val="18"/>
          <w:lang w:eastAsia="en-GB"/>
        </w:rPr>
      </w:pPr>
      <w:bookmarkStart w:id="43" w:name="_Toc133409370"/>
      <w:r w:rsidRPr="001A5E88">
        <w:rPr>
          <w:rFonts w:ascii="Arial" w:eastAsia="Times New Roman" w:hAnsi="Arial" w:cs="Arial"/>
          <w:b/>
          <w:bCs/>
          <w:color w:val="auto"/>
          <w:lang w:eastAsia="en-GB"/>
        </w:rPr>
        <w:t>Vulnerability findings</w:t>
      </w:r>
      <w:bookmarkEnd w:id="43"/>
      <w:r w:rsidRPr="001A5E88">
        <w:rPr>
          <w:rFonts w:ascii="Arial" w:eastAsia="Times New Roman" w:hAnsi="Arial" w:cs="Arial"/>
          <w:b/>
          <w:bCs/>
          <w:color w:val="auto"/>
          <w:lang w:eastAsia="en-GB"/>
        </w:rPr>
        <w:t> </w:t>
      </w:r>
    </w:p>
    <w:p w14:paraId="0E68FCFB" w14:textId="77777777" w:rsidR="0066477C" w:rsidRPr="001A5E88" w:rsidRDefault="0066477C" w:rsidP="001A5E88">
      <w:pPr>
        <w:spacing w:after="0" w:line="240" w:lineRule="auto"/>
        <w:textAlignment w:val="baseline"/>
        <w:rPr>
          <w:rFonts w:ascii="Arial" w:eastAsia="Times New Roman" w:hAnsi="Arial" w:cs="Arial"/>
          <w:sz w:val="28"/>
          <w:szCs w:val="28"/>
          <w:lang w:eastAsia="en-GB"/>
        </w:rPr>
      </w:pPr>
      <w:r w:rsidRPr="001A5E88">
        <w:rPr>
          <w:rFonts w:ascii="Arial" w:eastAsia="Times New Roman" w:hAnsi="Arial" w:cs="Arial"/>
          <w:b/>
          <w:bCs/>
          <w:sz w:val="28"/>
          <w:szCs w:val="28"/>
          <w:lang w:eastAsia="en-GB"/>
        </w:rPr>
        <w:t>ICMP/DoS (Internet Control Message Protocol/Denial of Service)</w:t>
      </w:r>
      <w:r w:rsidRPr="001A5E88">
        <w:rPr>
          <w:rFonts w:ascii="Arial" w:eastAsia="Times New Roman" w:hAnsi="Arial" w:cs="Arial"/>
          <w:sz w:val="28"/>
          <w:szCs w:val="28"/>
          <w:lang w:eastAsia="en-GB"/>
        </w:rPr>
        <w:t> </w:t>
      </w:r>
    </w:p>
    <w:p w14:paraId="6CBDDDC8" w14:textId="3D52976B"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 xml:space="preserve">ICMP echo is open across all network and hosts, this is proven by the Nmap scan </w:t>
      </w:r>
      <w:r w:rsidR="00542797" w:rsidRPr="001A5E88">
        <w:rPr>
          <w:rFonts w:ascii="Arial" w:eastAsia="Times New Roman" w:hAnsi="Arial" w:cs="Arial"/>
          <w:sz w:val="24"/>
          <w:szCs w:val="24"/>
          <w:lang w:eastAsia="en-GB"/>
        </w:rPr>
        <w:t>(figure 5</w:t>
      </w:r>
      <w:r w:rsidRPr="001A5E88">
        <w:rPr>
          <w:rFonts w:ascii="Arial" w:eastAsia="Times New Roman" w:hAnsi="Arial" w:cs="Arial"/>
          <w:sz w:val="24"/>
          <w:szCs w:val="24"/>
          <w:lang w:eastAsia="en-GB"/>
        </w:rPr>
        <w:t xml:space="preserve">) since this tool uses elements of the ICMP protocol. Though the ping command is a very useful tool for IT administrators it can be a benefit to an attacker too. It can allow an attacker to attempt to destabilise the service by sending malformed or oversized packets within a simple ping command, this type of attack </w:t>
      </w:r>
      <w:r w:rsidRPr="001A5E88">
        <w:rPr>
          <w:rFonts w:ascii="Arial" w:eastAsia="Times New Roman" w:hAnsi="Arial" w:cs="Arial"/>
          <w:sz w:val="24"/>
          <w:szCs w:val="24"/>
          <w:lang w:eastAsia="en-GB"/>
        </w:rPr>
        <w:lastRenderedPageBreak/>
        <w:t>can max out the CPU and memory resources of the target thus stopping or freezing the service. </w:t>
      </w:r>
    </w:p>
    <w:p w14:paraId="4AF22F20"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4806C700" w14:textId="77777777" w:rsidR="0066477C" w:rsidRPr="001A5E88" w:rsidRDefault="0066477C" w:rsidP="001A5E88">
      <w:pPr>
        <w:spacing w:after="0" w:line="240" w:lineRule="auto"/>
        <w:textAlignment w:val="baseline"/>
        <w:rPr>
          <w:rFonts w:ascii="Arial" w:eastAsia="Times New Roman" w:hAnsi="Arial" w:cs="Arial"/>
          <w:sz w:val="28"/>
          <w:szCs w:val="28"/>
          <w:lang w:eastAsia="en-GB"/>
        </w:rPr>
      </w:pPr>
      <w:r w:rsidRPr="001A5E88">
        <w:rPr>
          <w:rFonts w:ascii="Arial" w:eastAsia="Times New Roman" w:hAnsi="Arial" w:cs="Arial"/>
          <w:b/>
          <w:bCs/>
          <w:sz w:val="28"/>
          <w:szCs w:val="28"/>
          <w:lang w:eastAsia="en-GB"/>
        </w:rPr>
        <w:t>SYN Flood</w:t>
      </w:r>
      <w:r w:rsidRPr="001A5E88">
        <w:rPr>
          <w:rFonts w:ascii="Arial" w:eastAsia="Times New Roman" w:hAnsi="Arial" w:cs="Arial"/>
          <w:sz w:val="28"/>
          <w:szCs w:val="28"/>
          <w:lang w:eastAsia="en-GB"/>
        </w:rPr>
        <w:t> </w:t>
      </w:r>
    </w:p>
    <w:p w14:paraId="470D25D0"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The following Wireshark capture highlights that the web server is suspectable to a SYN flood attack. The capture highlights that the attacker’s host can access the web server on port 80 (http), thus the three-way handshake (SYN, SYN-ACK, ACK) completes, and the data transfer takes place by browsing the web pages. An attacker could initiate a Denial-of-Service attack by sending requests which are left open because the connection did do complete in the first instance. The web server will use up resources waiting for half-opened connections, this can lead to the web service becoming unresponsive to legitimate service requests. </w:t>
      </w:r>
    </w:p>
    <w:p w14:paraId="6BE5D7B8"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25B3146E" wp14:editId="09C976AA">
            <wp:extent cx="5731510" cy="835660"/>
            <wp:effectExtent l="0" t="0" r="2540" b="2540"/>
            <wp:docPr id="922927999"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927999" name="Picture 33" descr="A screenshot of a computer&#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35660"/>
                    </a:xfrm>
                    <a:prstGeom prst="rect">
                      <a:avLst/>
                    </a:prstGeom>
                    <a:noFill/>
                    <a:ln>
                      <a:noFill/>
                    </a:ln>
                  </pic:spPr>
                </pic:pic>
              </a:graphicData>
            </a:graphic>
          </wp:inline>
        </w:drawing>
      </w:r>
    </w:p>
    <w:p w14:paraId="51E46879" w14:textId="7194BF07" w:rsidR="006B7ECE" w:rsidRPr="001B2CFB" w:rsidRDefault="000F2CED" w:rsidP="000F2CED">
      <w:pPr>
        <w:pStyle w:val="Caption"/>
        <w:rPr>
          <w:rFonts w:ascii="Arial" w:eastAsia="Times New Roman" w:hAnsi="Arial" w:cs="Arial"/>
          <w:lang w:eastAsia="en-GB"/>
        </w:rPr>
      </w:pPr>
      <w:bookmarkStart w:id="44" w:name="_Toc133398929"/>
      <w:r>
        <w:t xml:space="preserve">Figure </w:t>
      </w:r>
      <w:fldSimple w:instr=" SEQ Figure \* ARABIC ">
        <w:r w:rsidR="00F30834">
          <w:rPr>
            <w:noProof/>
          </w:rPr>
          <w:t>6</w:t>
        </w:r>
        <w:bookmarkEnd w:id="44"/>
      </w:fldSimple>
    </w:p>
    <w:p w14:paraId="5E707C18" w14:textId="4CDD860E"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1C559543" w14:textId="77777777" w:rsidR="0066477C" w:rsidRPr="001A5E88" w:rsidRDefault="0066477C" w:rsidP="001A5E88">
      <w:pPr>
        <w:spacing w:after="0" w:line="240" w:lineRule="auto"/>
        <w:textAlignment w:val="baseline"/>
        <w:rPr>
          <w:rFonts w:ascii="Arial" w:eastAsia="Times New Roman" w:hAnsi="Arial" w:cs="Arial"/>
          <w:sz w:val="28"/>
          <w:szCs w:val="28"/>
          <w:lang w:eastAsia="en-GB"/>
        </w:rPr>
      </w:pPr>
      <w:r w:rsidRPr="001A5E88">
        <w:rPr>
          <w:rFonts w:ascii="Arial" w:eastAsia="Times New Roman" w:hAnsi="Arial" w:cs="Arial"/>
          <w:b/>
          <w:bCs/>
          <w:sz w:val="28"/>
          <w:szCs w:val="28"/>
          <w:lang w:val="en-US" w:eastAsia="en-GB"/>
        </w:rPr>
        <w:t>ARP Poisoning (Mad in the Middle)</w:t>
      </w:r>
      <w:r w:rsidRPr="001A5E88">
        <w:rPr>
          <w:rFonts w:ascii="Arial" w:eastAsia="Times New Roman" w:hAnsi="Arial" w:cs="Arial"/>
          <w:sz w:val="28"/>
          <w:szCs w:val="28"/>
          <w:lang w:eastAsia="en-GB"/>
        </w:rPr>
        <w:t> </w:t>
      </w:r>
    </w:p>
    <w:p w14:paraId="1A4BFE70"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val="en-US" w:eastAsia="en-GB"/>
        </w:rPr>
        <w:t>By utilizing details of the supplied information and Nmap scans, a poisoning attack can be executed by an attacker with the use of spoofing the MAC address of the layer 3 switch, this will be the default gateway for the clients, and changing it on the client side so that the traffic is sent to Kali Linux instead of the Layer 3 switch. The attacker can gather this data and use it to their advantage.</w:t>
      </w:r>
      <w:r w:rsidRPr="001B2CFB">
        <w:rPr>
          <w:rFonts w:ascii="Arial" w:eastAsia="Times New Roman" w:hAnsi="Arial" w:cs="Arial"/>
          <w:lang w:eastAsia="en-GB"/>
        </w:rPr>
        <w:t> </w:t>
      </w:r>
    </w:p>
    <w:p w14:paraId="706CD305"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19E859D6" w14:textId="19158522" w:rsidR="0066477C" w:rsidRPr="001A5E88" w:rsidRDefault="001A5E88" w:rsidP="001A5E88">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b/>
          <w:bCs/>
          <w:sz w:val="24"/>
          <w:szCs w:val="24"/>
          <w:lang w:val="en-US" w:eastAsia="en-GB"/>
        </w:rPr>
        <w:t>S</w:t>
      </w:r>
      <w:r w:rsidR="0066477C" w:rsidRPr="001A5E88">
        <w:rPr>
          <w:rFonts w:ascii="Arial" w:eastAsia="Times New Roman" w:hAnsi="Arial" w:cs="Arial"/>
          <w:b/>
          <w:bCs/>
          <w:sz w:val="24"/>
          <w:szCs w:val="24"/>
          <w:lang w:val="en-US" w:eastAsia="en-GB"/>
        </w:rPr>
        <w:t>QL Injection</w:t>
      </w:r>
      <w:r w:rsidR="0066477C" w:rsidRPr="001A5E88">
        <w:rPr>
          <w:rFonts w:ascii="Arial" w:eastAsia="Times New Roman" w:hAnsi="Arial" w:cs="Arial"/>
          <w:sz w:val="24"/>
          <w:szCs w:val="24"/>
          <w:lang w:eastAsia="en-GB"/>
        </w:rPr>
        <w:t> </w:t>
      </w:r>
    </w:p>
    <w:p w14:paraId="01CB1354"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val="en-US" w:eastAsia="en-GB"/>
        </w:rPr>
        <w:t xml:space="preserve">Discovering hosts that are providing web applications could be exploited when attackers initiate malicious code at the attack vector </w:t>
      </w:r>
      <w:proofErr w:type="gramStart"/>
      <w:r w:rsidRPr="001B2CFB">
        <w:rPr>
          <w:rFonts w:ascii="Arial" w:eastAsia="Times New Roman" w:hAnsi="Arial" w:cs="Arial"/>
          <w:lang w:val="en-US" w:eastAsia="en-GB"/>
        </w:rPr>
        <w:t>in order to</w:t>
      </w:r>
      <w:proofErr w:type="gramEnd"/>
      <w:r w:rsidRPr="001B2CFB">
        <w:rPr>
          <w:rFonts w:ascii="Arial" w:eastAsia="Times New Roman" w:hAnsi="Arial" w:cs="Arial"/>
          <w:lang w:val="en-US" w:eastAsia="en-GB"/>
        </w:rPr>
        <w:t xml:space="preserve"> retrieve database contents. Data such as usernames, passwords, financial </w:t>
      </w:r>
      <w:proofErr w:type="gramStart"/>
      <w:r w:rsidRPr="001B2CFB">
        <w:rPr>
          <w:rFonts w:ascii="Arial" w:eastAsia="Times New Roman" w:hAnsi="Arial" w:cs="Arial"/>
          <w:lang w:val="en-US" w:eastAsia="en-GB"/>
        </w:rPr>
        <w:t>information</w:t>
      </w:r>
      <w:proofErr w:type="gramEnd"/>
      <w:r w:rsidRPr="001B2CFB">
        <w:rPr>
          <w:rFonts w:ascii="Arial" w:eastAsia="Times New Roman" w:hAnsi="Arial" w:cs="Arial"/>
          <w:lang w:val="en-US" w:eastAsia="en-GB"/>
        </w:rPr>
        <w:t xml:space="preserve"> and much more can be retrieved. An attacker could </w:t>
      </w:r>
      <w:r w:rsidRPr="001B2CFB">
        <w:rPr>
          <w:rFonts w:ascii="Arial" w:eastAsia="Times New Roman" w:hAnsi="Arial" w:cs="Arial"/>
          <w:lang w:eastAsia="en-GB"/>
        </w:rPr>
        <w:t> </w:t>
      </w:r>
    </w:p>
    <w:p w14:paraId="66B133E9"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37216CE8" w14:textId="77777777" w:rsidR="0066477C" w:rsidRPr="001A5E88" w:rsidRDefault="0066477C" w:rsidP="00970536">
      <w:pPr>
        <w:pStyle w:val="Heading1"/>
        <w:rPr>
          <w:rFonts w:ascii="Arial" w:eastAsia="Times New Roman" w:hAnsi="Arial" w:cs="Arial"/>
          <w:b/>
          <w:bCs/>
          <w:color w:val="auto"/>
          <w:sz w:val="18"/>
          <w:szCs w:val="18"/>
          <w:lang w:eastAsia="en-GB"/>
        </w:rPr>
      </w:pPr>
      <w:bookmarkStart w:id="45" w:name="_Toc133409371"/>
      <w:r w:rsidRPr="001A5E88">
        <w:rPr>
          <w:rFonts w:ascii="Arial" w:eastAsia="Times New Roman" w:hAnsi="Arial" w:cs="Arial"/>
          <w:b/>
          <w:bCs/>
          <w:color w:val="auto"/>
          <w:lang w:eastAsia="en-GB"/>
        </w:rPr>
        <w:t>Exploitation</w:t>
      </w:r>
      <w:bookmarkEnd w:id="45"/>
      <w:r w:rsidRPr="001A5E88">
        <w:rPr>
          <w:rFonts w:ascii="Arial" w:eastAsia="Times New Roman" w:hAnsi="Arial" w:cs="Arial"/>
          <w:b/>
          <w:bCs/>
          <w:color w:val="auto"/>
          <w:lang w:eastAsia="en-GB"/>
        </w:rPr>
        <w:t> </w:t>
      </w:r>
    </w:p>
    <w:p w14:paraId="185BC30C" w14:textId="69A13A80" w:rsidR="0066477C" w:rsidRDefault="0066477C" w:rsidP="00970536">
      <w:pPr>
        <w:pStyle w:val="Heading2"/>
        <w:rPr>
          <w:rFonts w:ascii="Arial" w:eastAsia="Times New Roman" w:hAnsi="Arial" w:cs="Arial"/>
          <w:b/>
          <w:bCs/>
          <w:color w:val="auto"/>
          <w:sz w:val="28"/>
          <w:szCs w:val="28"/>
          <w:lang w:eastAsia="en-GB"/>
        </w:rPr>
      </w:pPr>
      <w:bookmarkStart w:id="46" w:name="_Toc133409372"/>
      <w:r w:rsidRPr="001A5E88">
        <w:rPr>
          <w:rFonts w:ascii="Arial" w:eastAsia="Times New Roman" w:hAnsi="Arial" w:cs="Arial"/>
          <w:b/>
          <w:bCs/>
          <w:color w:val="auto"/>
          <w:sz w:val="28"/>
          <w:szCs w:val="28"/>
          <w:lang w:eastAsia="en-GB"/>
        </w:rPr>
        <w:t>Penetration Testing Scenarios</w:t>
      </w:r>
      <w:bookmarkEnd w:id="46"/>
    </w:p>
    <w:p w14:paraId="135650C5" w14:textId="77777777" w:rsidR="0066477C" w:rsidRPr="001A5E88" w:rsidRDefault="0066477C" w:rsidP="0066477C">
      <w:pPr>
        <w:spacing w:after="0" w:line="240" w:lineRule="auto"/>
        <w:textAlignment w:val="baseline"/>
        <w:rPr>
          <w:rFonts w:ascii="Arial" w:eastAsia="Times New Roman" w:hAnsi="Arial" w:cs="Arial"/>
          <w:b/>
          <w:bCs/>
          <w:lang w:eastAsia="en-GB"/>
        </w:rPr>
      </w:pPr>
      <w:r w:rsidRPr="001A5E88">
        <w:rPr>
          <w:rFonts w:ascii="Arial" w:eastAsia="Times New Roman" w:hAnsi="Arial" w:cs="Arial"/>
          <w:b/>
          <w:bCs/>
          <w:sz w:val="28"/>
          <w:szCs w:val="28"/>
          <w:lang w:eastAsia="en-GB"/>
        </w:rPr>
        <w:t>ICMP/DoS (Internet Control Message Protocol/Denial of Service) Attacks </w:t>
      </w:r>
    </w:p>
    <w:p w14:paraId="71654BE3"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In this attack Hping3 from the Kali toolset is used to scan and attack the target. We first check to see if the target responds to ping requests. We keep it simple by restricting to 5 packets by using the option –c 5 in the Hping3 command sequence. Wireshark is also used to capture the ICMP flow between Kali and the web server target. </w:t>
      </w:r>
    </w:p>
    <w:p w14:paraId="0BF94DFE" w14:textId="77777777" w:rsidR="000F2CED" w:rsidRDefault="0066477C" w:rsidP="000F2CED">
      <w:pPr>
        <w:keepNext/>
        <w:spacing w:after="0" w:line="240" w:lineRule="auto"/>
        <w:textAlignment w:val="baseline"/>
      </w:pPr>
      <w:r w:rsidRPr="001B2CFB">
        <w:rPr>
          <w:rFonts w:ascii="Arial" w:eastAsia="Times New Roman" w:hAnsi="Arial" w:cs="Arial"/>
          <w:lang w:eastAsia="en-GB"/>
        </w:rPr>
        <w:lastRenderedPageBreak/>
        <w:t> </w:t>
      </w:r>
      <w:r w:rsidRPr="001B2CFB">
        <w:rPr>
          <w:rFonts w:ascii="Arial" w:eastAsia="Times New Roman" w:hAnsi="Arial" w:cs="Arial"/>
          <w:noProof/>
          <w:sz w:val="18"/>
          <w:szCs w:val="18"/>
          <w:lang w:eastAsia="en-GB"/>
        </w:rPr>
        <w:drawing>
          <wp:inline distT="0" distB="0" distL="0" distR="0" wp14:anchorId="6223771B" wp14:editId="2DFDBBCB">
            <wp:extent cx="5731510" cy="2059305"/>
            <wp:effectExtent l="0" t="0" r="2540" b="0"/>
            <wp:docPr id="130383263" name="Picture 32"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83263" name="Picture 32" descr="A picture containing text, screenshot, software, multimedia softwar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059305"/>
                    </a:xfrm>
                    <a:prstGeom prst="rect">
                      <a:avLst/>
                    </a:prstGeom>
                    <a:noFill/>
                    <a:ln>
                      <a:noFill/>
                    </a:ln>
                  </pic:spPr>
                </pic:pic>
              </a:graphicData>
            </a:graphic>
          </wp:inline>
        </w:drawing>
      </w:r>
    </w:p>
    <w:p w14:paraId="52F173AB" w14:textId="29662CD5" w:rsidR="006B7ECE" w:rsidRPr="001B2CFB" w:rsidRDefault="000F2CED" w:rsidP="000F2CED">
      <w:pPr>
        <w:pStyle w:val="Caption"/>
        <w:rPr>
          <w:rFonts w:ascii="Arial" w:eastAsia="Times New Roman" w:hAnsi="Arial" w:cs="Arial"/>
          <w:lang w:eastAsia="en-GB"/>
        </w:rPr>
      </w:pPr>
      <w:bookmarkStart w:id="47" w:name="_Toc133398930"/>
      <w:r>
        <w:t xml:space="preserve">Figure </w:t>
      </w:r>
      <w:fldSimple w:instr=" SEQ Figure \* ARABIC ">
        <w:r w:rsidR="00F30834">
          <w:rPr>
            <w:noProof/>
          </w:rPr>
          <w:t>7</w:t>
        </w:r>
        <w:bookmarkEnd w:id="47"/>
      </w:fldSimple>
    </w:p>
    <w:p w14:paraId="561D37C1" w14:textId="792ED551"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39F0BD5B"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We can also check with Hping3 a port scan of the target to see which ports are open and listening for a connection. </w:t>
      </w:r>
    </w:p>
    <w:p w14:paraId="3DEFC285"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059D3B07" wp14:editId="3746D56F">
            <wp:extent cx="5731510" cy="1979295"/>
            <wp:effectExtent l="0" t="0" r="2540" b="1905"/>
            <wp:docPr id="526969742"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69742" name="Picture 31"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979295"/>
                    </a:xfrm>
                    <a:prstGeom prst="rect">
                      <a:avLst/>
                    </a:prstGeom>
                    <a:noFill/>
                    <a:ln>
                      <a:noFill/>
                    </a:ln>
                  </pic:spPr>
                </pic:pic>
              </a:graphicData>
            </a:graphic>
          </wp:inline>
        </w:drawing>
      </w:r>
    </w:p>
    <w:p w14:paraId="47E3613C" w14:textId="37DB3351" w:rsidR="006B7ECE" w:rsidRPr="001B2CFB" w:rsidRDefault="000F2CED" w:rsidP="000F2CED">
      <w:pPr>
        <w:pStyle w:val="Caption"/>
        <w:rPr>
          <w:rFonts w:ascii="Arial" w:eastAsia="Times New Roman" w:hAnsi="Arial" w:cs="Arial"/>
          <w:lang w:eastAsia="en-GB"/>
        </w:rPr>
      </w:pPr>
      <w:bookmarkStart w:id="48" w:name="_Toc133398931"/>
      <w:r>
        <w:t xml:space="preserve">Figure </w:t>
      </w:r>
      <w:fldSimple w:instr=" SEQ Figure \* ARABIC ">
        <w:r w:rsidR="00F30834">
          <w:rPr>
            <w:noProof/>
          </w:rPr>
          <w:t>8</w:t>
        </w:r>
        <w:bookmarkEnd w:id="48"/>
      </w:fldSimple>
    </w:p>
    <w:p w14:paraId="639D2885" w14:textId="511F8CFE"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1F2855B4"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An ICMP DoS flood attack command is sent from Kali to the target. The random source option is set to mask the attackers IP address. Hping3 is used to initiate the ICMP command against the target, the numbers circled in red in Kali summary and Wireshark demonstrate this. Note that the output does not show replies because they were ignored by Hping3. </w:t>
      </w:r>
    </w:p>
    <w:p w14:paraId="0B689133" w14:textId="77777777" w:rsidR="000F2CED" w:rsidRDefault="0066477C" w:rsidP="000F2CED">
      <w:pPr>
        <w:keepNext/>
        <w:spacing w:after="0" w:line="240" w:lineRule="auto"/>
        <w:textAlignment w:val="baseline"/>
      </w:pPr>
      <w:r w:rsidRPr="001B2CFB">
        <w:rPr>
          <w:rFonts w:ascii="Arial" w:eastAsia="Times New Roman" w:hAnsi="Arial" w:cs="Arial"/>
          <w:color w:val="FF0000"/>
          <w:lang w:eastAsia="en-GB"/>
        </w:rPr>
        <w:t xml:space="preserve">  </w:t>
      </w:r>
      <w:r w:rsidRPr="001B2CFB">
        <w:rPr>
          <w:rFonts w:ascii="Arial" w:eastAsia="Times New Roman" w:hAnsi="Arial" w:cs="Arial"/>
          <w:noProof/>
          <w:sz w:val="18"/>
          <w:szCs w:val="18"/>
          <w:lang w:eastAsia="en-GB"/>
        </w:rPr>
        <w:drawing>
          <wp:inline distT="0" distB="0" distL="0" distR="0" wp14:anchorId="7BEE2473" wp14:editId="1B5E3A09">
            <wp:extent cx="5731510" cy="1222375"/>
            <wp:effectExtent l="0" t="0" r="2540" b="0"/>
            <wp:docPr id="1565710839" name="Picture 30"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710839" name="Picture 30" descr="A picture containing text, screenshot, fon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222375"/>
                    </a:xfrm>
                    <a:prstGeom prst="rect">
                      <a:avLst/>
                    </a:prstGeom>
                    <a:noFill/>
                    <a:ln>
                      <a:noFill/>
                    </a:ln>
                  </pic:spPr>
                </pic:pic>
              </a:graphicData>
            </a:graphic>
          </wp:inline>
        </w:drawing>
      </w:r>
    </w:p>
    <w:p w14:paraId="2697D658" w14:textId="65B92F90" w:rsidR="006B7ECE" w:rsidRPr="001B2CFB" w:rsidRDefault="000F2CED" w:rsidP="000F2CED">
      <w:pPr>
        <w:pStyle w:val="Caption"/>
        <w:rPr>
          <w:rFonts w:ascii="Arial" w:eastAsia="Times New Roman" w:hAnsi="Arial" w:cs="Arial"/>
          <w:color w:val="FF0000"/>
          <w:lang w:eastAsia="en-GB"/>
        </w:rPr>
      </w:pPr>
      <w:bookmarkStart w:id="49" w:name="_Toc133398932"/>
      <w:r>
        <w:t xml:space="preserve">Figure </w:t>
      </w:r>
      <w:fldSimple w:instr=" SEQ Figure \* ARABIC ">
        <w:r w:rsidR="00F30834">
          <w:rPr>
            <w:noProof/>
          </w:rPr>
          <w:t>9</w:t>
        </w:r>
        <w:bookmarkEnd w:id="49"/>
      </w:fldSimple>
    </w:p>
    <w:p w14:paraId="5385F23D" w14:textId="77777777" w:rsidR="006B7ECE" w:rsidRPr="001B2CFB" w:rsidRDefault="006B7ECE" w:rsidP="0066477C">
      <w:pPr>
        <w:spacing w:after="0" w:line="240" w:lineRule="auto"/>
        <w:textAlignment w:val="baseline"/>
        <w:rPr>
          <w:rFonts w:ascii="Arial" w:eastAsia="Times New Roman" w:hAnsi="Arial" w:cs="Arial"/>
          <w:color w:val="FF0000"/>
          <w:lang w:eastAsia="en-GB"/>
        </w:rPr>
      </w:pPr>
    </w:p>
    <w:p w14:paraId="696C96A1" w14:textId="452C675B"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color w:val="FF0000"/>
          <w:lang w:eastAsia="en-GB"/>
        </w:rPr>
        <w:t> </w:t>
      </w:r>
    </w:p>
    <w:p w14:paraId="05DBA031"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val="en-US" w:eastAsia="en-GB"/>
        </w:rPr>
        <w:t>The test was run for 55 seconds which prohibited the DVWA web page from loading.</w:t>
      </w:r>
      <w:r w:rsidRPr="001A5E88">
        <w:rPr>
          <w:rFonts w:ascii="Arial" w:eastAsia="Times New Roman" w:hAnsi="Arial" w:cs="Arial"/>
          <w:sz w:val="24"/>
          <w:szCs w:val="24"/>
          <w:lang w:eastAsia="en-GB"/>
        </w:rPr>
        <w:t> </w:t>
      </w:r>
    </w:p>
    <w:p w14:paraId="689C9A46"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lastRenderedPageBreak/>
        <w:drawing>
          <wp:inline distT="0" distB="0" distL="0" distR="0" wp14:anchorId="79F956B8" wp14:editId="057D6447">
            <wp:extent cx="5731510" cy="3958590"/>
            <wp:effectExtent l="0" t="0" r="2540" b="3810"/>
            <wp:docPr id="1629035814"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035814" name="Picture 29" descr="A screenshot of a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958590"/>
                    </a:xfrm>
                    <a:prstGeom prst="rect">
                      <a:avLst/>
                    </a:prstGeom>
                    <a:noFill/>
                    <a:ln>
                      <a:noFill/>
                    </a:ln>
                  </pic:spPr>
                </pic:pic>
              </a:graphicData>
            </a:graphic>
          </wp:inline>
        </w:drawing>
      </w:r>
    </w:p>
    <w:p w14:paraId="3ABB835F" w14:textId="7A39DB6C" w:rsidR="006B7ECE" w:rsidRPr="001B2CFB" w:rsidRDefault="000F2CED" w:rsidP="000F2CED">
      <w:pPr>
        <w:pStyle w:val="Caption"/>
        <w:rPr>
          <w:rFonts w:ascii="Arial" w:eastAsia="Times New Roman" w:hAnsi="Arial" w:cs="Arial"/>
          <w:lang w:eastAsia="en-GB"/>
        </w:rPr>
      </w:pPr>
      <w:bookmarkStart w:id="50" w:name="_Toc133398933"/>
      <w:r>
        <w:t xml:space="preserve">Figure </w:t>
      </w:r>
      <w:fldSimple w:instr=" SEQ Figure \* ARABIC ">
        <w:r w:rsidR="00F30834">
          <w:rPr>
            <w:noProof/>
          </w:rPr>
          <w:t>10</w:t>
        </w:r>
        <w:bookmarkEnd w:id="50"/>
      </w:fldSimple>
    </w:p>
    <w:p w14:paraId="559D3B63" w14:textId="57FCC8B4"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74F6982F"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6D80D64A" wp14:editId="2DD1DA87">
            <wp:extent cx="5731510" cy="3023870"/>
            <wp:effectExtent l="0" t="0" r="2540" b="5080"/>
            <wp:docPr id="809255404"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255404" name="Picture 28"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023870"/>
                    </a:xfrm>
                    <a:prstGeom prst="rect">
                      <a:avLst/>
                    </a:prstGeom>
                    <a:noFill/>
                    <a:ln>
                      <a:noFill/>
                    </a:ln>
                  </pic:spPr>
                </pic:pic>
              </a:graphicData>
            </a:graphic>
          </wp:inline>
        </w:drawing>
      </w:r>
    </w:p>
    <w:p w14:paraId="277E8A82" w14:textId="46EFB394" w:rsidR="006B7ECE" w:rsidRPr="001B2CFB" w:rsidRDefault="000F2CED" w:rsidP="000F2CED">
      <w:pPr>
        <w:pStyle w:val="Caption"/>
        <w:rPr>
          <w:rFonts w:ascii="Arial" w:eastAsia="Times New Roman" w:hAnsi="Arial" w:cs="Arial"/>
          <w:lang w:eastAsia="en-GB"/>
        </w:rPr>
      </w:pPr>
      <w:bookmarkStart w:id="51" w:name="_Toc133398934"/>
      <w:r>
        <w:t xml:space="preserve">Figure </w:t>
      </w:r>
      <w:fldSimple w:instr=" SEQ Figure \* ARABIC ">
        <w:r w:rsidR="00F30834">
          <w:rPr>
            <w:noProof/>
          </w:rPr>
          <w:t>11</w:t>
        </w:r>
        <w:bookmarkEnd w:id="51"/>
      </w:fldSimple>
    </w:p>
    <w:p w14:paraId="614AE11C"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10AAE796" w14:textId="77777777" w:rsidR="0066477C" w:rsidRPr="001A5E88" w:rsidRDefault="0066477C" w:rsidP="00970536">
      <w:pPr>
        <w:pStyle w:val="Heading3"/>
        <w:rPr>
          <w:rFonts w:ascii="Arial" w:eastAsia="Times New Roman" w:hAnsi="Arial" w:cs="Arial"/>
          <w:b/>
          <w:bCs/>
          <w:color w:val="auto"/>
          <w:sz w:val="20"/>
          <w:szCs w:val="20"/>
          <w:lang w:eastAsia="en-GB"/>
        </w:rPr>
      </w:pPr>
      <w:bookmarkStart w:id="52" w:name="_Toc133409373"/>
      <w:r w:rsidRPr="001A5E88">
        <w:rPr>
          <w:rFonts w:ascii="Arial" w:eastAsia="Times New Roman" w:hAnsi="Arial" w:cs="Arial"/>
          <w:b/>
          <w:bCs/>
          <w:color w:val="auto"/>
          <w:sz w:val="28"/>
          <w:szCs w:val="28"/>
          <w:lang w:eastAsia="en-GB"/>
        </w:rPr>
        <w:t>SYN Flood.</w:t>
      </w:r>
      <w:bookmarkEnd w:id="52"/>
      <w:r w:rsidRPr="001A5E88">
        <w:rPr>
          <w:rFonts w:ascii="Arial" w:eastAsia="Times New Roman" w:hAnsi="Arial" w:cs="Arial"/>
          <w:b/>
          <w:bCs/>
          <w:color w:val="auto"/>
          <w:sz w:val="28"/>
          <w:szCs w:val="28"/>
          <w:lang w:eastAsia="en-GB"/>
        </w:rPr>
        <w:t> </w:t>
      </w:r>
    </w:p>
    <w:p w14:paraId="07831500"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A5E88">
        <w:rPr>
          <w:rFonts w:ascii="Arial" w:eastAsia="Times New Roman" w:hAnsi="Arial" w:cs="Arial"/>
          <w:sz w:val="24"/>
          <w:szCs w:val="24"/>
          <w:lang w:eastAsia="en-GB"/>
        </w:rPr>
        <w:t xml:space="preserve">A SYN flood is also be loaded against the vulnerable target to exploit due to its low security setting we can see from figure below that the three-way TCP handshake takes place. This attack rapidly initiates a connection to the target without finalising the connection. The target utilises resources waiting for half-opened connections </w:t>
      </w:r>
      <w:r w:rsidRPr="001A5E88">
        <w:rPr>
          <w:rFonts w:ascii="Arial" w:eastAsia="Times New Roman" w:hAnsi="Arial" w:cs="Arial"/>
          <w:sz w:val="24"/>
          <w:szCs w:val="24"/>
          <w:lang w:eastAsia="en-GB"/>
        </w:rPr>
        <w:lastRenderedPageBreak/>
        <w:t>which can quicky be consumed thus making the system unresponsive to legitimate traffic. Again, Hping3 was utilised to perform this attack but there are other tools built into Kali which can also be used such as the Metasploitable Framework. 20000 packets at a size of 120 bytes each. The –S flag enabled with a window size of 64. The traffic is directed at port 80 of the target. The –flood command is used to send packets as fast as possible at the target. The Wireshark example can be used to highlight the attack due to the high volume of SYN packets but no SYN, ACK by utilising the tcp.flags.syn == 1 and tcp.flags.ack == 0 filter. </w:t>
      </w:r>
    </w:p>
    <w:p w14:paraId="15F5475C"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02A9C20F" wp14:editId="059D7381">
            <wp:extent cx="5731510" cy="1710690"/>
            <wp:effectExtent l="0" t="0" r="2540" b="3810"/>
            <wp:docPr id="668247625" name="Picture 2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247625" name="Picture 27" descr="A screenshot of a computer&#10;&#10;Description automatically generated with low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710690"/>
                    </a:xfrm>
                    <a:prstGeom prst="rect">
                      <a:avLst/>
                    </a:prstGeom>
                    <a:noFill/>
                    <a:ln>
                      <a:noFill/>
                    </a:ln>
                  </pic:spPr>
                </pic:pic>
              </a:graphicData>
            </a:graphic>
          </wp:inline>
        </w:drawing>
      </w:r>
    </w:p>
    <w:p w14:paraId="4D1749B8" w14:textId="34D7F051" w:rsidR="006B7ECE" w:rsidRPr="001B2CFB" w:rsidRDefault="000F2CED" w:rsidP="000F2CED">
      <w:pPr>
        <w:pStyle w:val="Caption"/>
        <w:rPr>
          <w:rFonts w:ascii="Arial" w:eastAsia="Times New Roman" w:hAnsi="Arial" w:cs="Arial"/>
          <w:lang w:eastAsia="en-GB"/>
        </w:rPr>
      </w:pPr>
      <w:bookmarkStart w:id="53" w:name="_Toc133398935"/>
      <w:r>
        <w:t xml:space="preserve">Figure </w:t>
      </w:r>
      <w:fldSimple w:instr=" SEQ Figure \* ARABIC ">
        <w:r w:rsidR="00F30834">
          <w:rPr>
            <w:noProof/>
          </w:rPr>
          <w:t>12</w:t>
        </w:r>
        <w:bookmarkEnd w:id="53"/>
      </w:fldSimple>
    </w:p>
    <w:p w14:paraId="4AC95A9F" w14:textId="1BD1D46C"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13C63B62"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45865F96" wp14:editId="6ADF5F4A">
            <wp:extent cx="5731510" cy="4344035"/>
            <wp:effectExtent l="0" t="0" r="2540" b="0"/>
            <wp:docPr id="1697920835"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920835" name="Picture 26"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344035"/>
                    </a:xfrm>
                    <a:prstGeom prst="rect">
                      <a:avLst/>
                    </a:prstGeom>
                    <a:noFill/>
                    <a:ln>
                      <a:noFill/>
                    </a:ln>
                  </pic:spPr>
                </pic:pic>
              </a:graphicData>
            </a:graphic>
          </wp:inline>
        </w:drawing>
      </w:r>
    </w:p>
    <w:p w14:paraId="11FD41BD" w14:textId="215393B8" w:rsidR="006B7ECE" w:rsidRPr="001B2CFB" w:rsidRDefault="000F2CED" w:rsidP="000F2CED">
      <w:pPr>
        <w:pStyle w:val="Caption"/>
        <w:rPr>
          <w:rFonts w:ascii="Arial" w:eastAsia="Times New Roman" w:hAnsi="Arial" w:cs="Arial"/>
          <w:lang w:eastAsia="en-GB"/>
        </w:rPr>
      </w:pPr>
      <w:bookmarkStart w:id="54" w:name="_Toc133398936"/>
      <w:r>
        <w:t xml:space="preserve">Figure </w:t>
      </w:r>
      <w:fldSimple w:instr=" SEQ Figure \* ARABIC ">
        <w:r w:rsidR="00F30834">
          <w:rPr>
            <w:noProof/>
          </w:rPr>
          <w:t>13</w:t>
        </w:r>
        <w:bookmarkEnd w:id="54"/>
      </w:fldSimple>
    </w:p>
    <w:p w14:paraId="6CD9DDB2" w14:textId="55DBFA5F"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r w:rsidRPr="001A5E88">
        <w:rPr>
          <w:rFonts w:ascii="Arial" w:eastAsia="Times New Roman" w:hAnsi="Arial" w:cs="Arial"/>
          <w:sz w:val="24"/>
          <w:szCs w:val="24"/>
          <w:lang w:eastAsia="en-GB"/>
        </w:rPr>
        <w:t xml:space="preserve">The SYN flood prohibited the DVWA webpage from </w:t>
      </w:r>
      <w:r w:rsidR="001A5E88" w:rsidRPr="001A5E88">
        <w:rPr>
          <w:rFonts w:ascii="Arial" w:eastAsia="Times New Roman" w:hAnsi="Arial" w:cs="Arial"/>
          <w:sz w:val="24"/>
          <w:szCs w:val="24"/>
          <w:lang w:eastAsia="en-GB"/>
        </w:rPr>
        <w:t>loading.</w:t>
      </w:r>
      <w:r w:rsidRPr="001A5E88">
        <w:rPr>
          <w:rFonts w:ascii="Arial" w:eastAsia="Times New Roman" w:hAnsi="Arial" w:cs="Arial"/>
          <w:sz w:val="24"/>
          <w:szCs w:val="24"/>
          <w:lang w:eastAsia="en-GB"/>
        </w:rPr>
        <w:t> </w:t>
      </w:r>
    </w:p>
    <w:p w14:paraId="6C591DEA"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lastRenderedPageBreak/>
        <w:drawing>
          <wp:inline distT="0" distB="0" distL="0" distR="0" wp14:anchorId="4F0DE8CB" wp14:editId="19697AB6">
            <wp:extent cx="5731510" cy="3023870"/>
            <wp:effectExtent l="0" t="0" r="2540" b="5080"/>
            <wp:docPr id="2120670598"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670598" name="Picture 25"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023870"/>
                    </a:xfrm>
                    <a:prstGeom prst="rect">
                      <a:avLst/>
                    </a:prstGeom>
                    <a:noFill/>
                    <a:ln>
                      <a:noFill/>
                    </a:ln>
                  </pic:spPr>
                </pic:pic>
              </a:graphicData>
            </a:graphic>
          </wp:inline>
        </w:drawing>
      </w:r>
    </w:p>
    <w:p w14:paraId="1CAF233C" w14:textId="5D09A634" w:rsidR="006B7ECE" w:rsidRPr="001B2CFB" w:rsidRDefault="000F2CED" w:rsidP="000F2CED">
      <w:pPr>
        <w:pStyle w:val="Caption"/>
        <w:rPr>
          <w:rFonts w:ascii="Arial" w:eastAsia="Times New Roman" w:hAnsi="Arial" w:cs="Arial"/>
          <w:lang w:eastAsia="en-GB"/>
        </w:rPr>
      </w:pPr>
      <w:bookmarkStart w:id="55" w:name="_Toc133398937"/>
      <w:r>
        <w:t xml:space="preserve">Figure </w:t>
      </w:r>
      <w:fldSimple w:instr=" SEQ Figure \* ARABIC ">
        <w:r w:rsidR="00F30834">
          <w:rPr>
            <w:noProof/>
          </w:rPr>
          <w:t>14</w:t>
        </w:r>
        <w:bookmarkEnd w:id="55"/>
      </w:fldSimple>
    </w:p>
    <w:p w14:paraId="0B7458B6"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097BF019" w14:textId="77777777" w:rsidR="0066477C" w:rsidRPr="001A5E88" w:rsidRDefault="0066477C" w:rsidP="00970536">
      <w:pPr>
        <w:pStyle w:val="Heading3"/>
        <w:rPr>
          <w:rFonts w:ascii="Arial" w:eastAsia="Times New Roman" w:hAnsi="Arial" w:cs="Arial"/>
          <w:b/>
          <w:bCs/>
          <w:color w:val="auto"/>
          <w:sz w:val="20"/>
          <w:szCs w:val="20"/>
          <w:lang w:eastAsia="en-GB"/>
        </w:rPr>
      </w:pPr>
      <w:bookmarkStart w:id="56" w:name="_Toc133409374"/>
      <w:r w:rsidRPr="001A5E88">
        <w:rPr>
          <w:rFonts w:ascii="Arial" w:eastAsia="Times New Roman" w:hAnsi="Arial" w:cs="Arial"/>
          <w:b/>
          <w:bCs/>
          <w:color w:val="auto"/>
          <w:sz w:val="28"/>
          <w:szCs w:val="28"/>
          <w:lang w:eastAsia="en-GB"/>
        </w:rPr>
        <w:t>ARP Poisoning (Man in the Middle) attacks</w:t>
      </w:r>
      <w:bookmarkEnd w:id="56"/>
      <w:r w:rsidRPr="001A5E88">
        <w:rPr>
          <w:rFonts w:ascii="Arial" w:eastAsia="Times New Roman" w:hAnsi="Arial" w:cs="Arial"/>
          <w:b/>
          <w:bCs/>
          <w:color w:val="auto"/>
          <w:sz w:val="28"/>
          <w:szCs w:val="28"/>
          <w:lang w:eastAsia="en-GB"/>
        </w:rPr>
        <w:t> </w:t>
      </w:r>
    </w:p>
    <w:p w14:paraId="72B6A879"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Due to network bridging limitations within my VM player, the Kali Linux VM IP address was changed temporarily to 172.16.2.5 so that Layer2 requests could be passed between itself and the Windows 7 client.  </w:t>
      </w:r>
    </w:p>
    <w:p w14:paraId="646A2F67"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This lab consists of ARP Spoofing the Windows 7 client, an ARP spoof is sent to the client informing it that its default gateway MAC address has changed from the Layer 3 switch to Kali Linux. This will force the client to send its traffic to Kali which can be manipulated or exported for further exploitation.  </w:t>
      </w:r>
    </w:p>
    <w:p w14:paraId="58A96F96"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Firstly, Kali Linux is instructed to enable its IP forwarding kernel, this is required for the forwarding of packets. This function will put the Kali into a man-in-the-middle act. </w:t>
      </w:r>
    </w:p>
    <w:p w14:paraId="7283A78F"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63A8826B" wp14:editId="0B15E61E">
            <wp:extent cx="5296535" cy="772160"/>
            <wp:effectExtent l="0" t="0" r="0" b="8890"/>
            <wp:docPr id="1043266429" name="Picture 24"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266429" name="Picture 24" descr="A picture containing text, font, screenshot, graphics&#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96535" cy="772160"/>
                    </a:xfrm>
                    <a:prstGeom prst="rect">
                      <a:avLst/>
                    </a:prstGeom>
                    <a:noFill/>
                    <a:ln>
                      <a:noFill/>
                    </a:ln>
                  </pic:spPr>
                </pic:pic>
              </a:graphicData>
            </a:graphic>
          </wp:inline>
        </w:drawing>
      </w:r>
    </w:p>
    <w:p w14:paraId="3FC01DB9" w14:textId="01633F6F" w:rsidR="000F2CED" w:rsidRDefault="000F2CED" w:rsidP="000F2CED">
      <w:pPr>
        <w:pStyle w:val="Caption"/>
      </w:pPr>
      <w:bookmarkStart w:id="57" w:name="_Toc133398938"/>
      <w:r>
        <w:t xml:space="preserve">Figure </w:t>
      </w:r>
      <w:fldSimple w:instr=" SEQ Figure \* ARABIC ">
        <w:r w:rsidR="00F30834">
          <w:rPr>
            <w:noProof/>
          </w:rPr>
          <w:t>15</w:t>
        </w:r>
        <w:bookmarkEnd w:id="57"/>
      </w:fldSimple>
    </w:p>
    <w:p w14:paraId="772AC047" w14:textId="68BE95BF" w:rsidR="0066477C" w:rsidRPr="001B2CFB" w:rsidRDefault="0066477C" w:rsidP="0066477C">
      <w:pPr>
        <w:spacing w:after="0" w:line="240" w:lineRule="auto"/>
        <w:textAlignment w:val="baseline"/>
        <w:rPr>
          <w:rFonts w:ascii="Arial" w:eastAsia="Times New Roman" w:hAnsi="Arial" w:cs="Arial"/>
          <w:lang w:eastAsia="en-GB"/>
        </w:rPr>
      </w:pPr>
      <w:r w:rsidRPr="001B2CFB">
        <w:rPr>
          <w:rFonts w:ascii="Arial" w:eastAsia="Times New Roman" w:hAnsi="Arial" w:cs="Arial"/>
          <w:lang w:eastAsia="en-GB"/>
        </w:rPr>
        <w:t> </w:t>
      </w:r>
    </w:p>
    <w:p w14:paraId="3E1F6E7C"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val="en-US" w:eastAsia="en-GB"/>
        </w:rPr>
        <w:t>Next is to confirm the current MAC address on the Windows 7 client for its gateway of 172.16.1.1. This is confirmed by issuing the arp –a command from the command prompt. We can see from the screen shot that the current MAC address is 00-0C-29-47-B4-2D.</w:t>
      </w:r>
      <w:r w:rsidRPr="001A5E88">
        <w:rPr>
          <w:rFonts w:ascii="Arial" w:eastAsia="Times New Roman" w:hAnsi="Arial" w:cs="Arial"/>
          <w:sz w:val="24"/>
          <w:szCs w:val="24"/>
          <w:lang w:eastAsia="en-GB"/>
        </w:rPr>
        <w:t> </w:t>
      </w:r>
    </w:p>
    <w:p w14:paraId="4E8017E5"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52A0386F" wp14:editId="6D5A83A4">
            <wp:extent cx="4548505" cy="1377315"/>
            <wp:effectExtent l="0" t="0" r="4445" b="0"/>
            <wp:docPr id="1562001615"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001615" name="Picture 23"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48505" cy="1377315"/>
                    </a:xfrm>
                    <a:prstGeom prst="rect">
                      <a:avLst/>
                    </a:prstGeom>
                    <a:noFill/>
                    <a:ln>
                      <a:noFill/>
                    </a:ln>
                  </pic:spPr>
                </pic:pic>
              </a:graphicData>
            </a:graphic>
          </wp:inline>
        </w:drawing>
      </w:r>
    </w:p>
    <w:p w14:paraId="23217DA4" w14:textId="7D4383A6" w:rsidR="000F2CED" w:rsidRDefault="000F2CED" w:rsidP="000F2CED">
      <w:pPr>
        <w:pStyle w:val="Caption"/>
      </w:pPr>
      <w:bookmarkStart w:id="58" w:name="_Toc133398939"/>
      <w:r>
        <w:t xml:space="preserve">Figure </w:t>
      </w:r>
      <w:fldSimple w:instr=" SEQ Figure \* ARABIC ">
        <w:r w:rsidR="00F30834">
          <w:rPr>
            <w:noProof/>
          </w:rPr>
          <w:t>16</w:t>
        </w:r>
        <w:bookmarkEnd w:id="58"/>
      </w:fldSimple>
    </w:p>
    <w:p w14:paraId="56DE6D47" w14:textId="64ACA699" w:rsidR="0066477C" w:rsidRPr="001B2CFB" w:rsidRDefault="0066477C" w:rsidP="0066477C">
      <w:pPr>
        <w:spacing w:after="0" w:line="240" w:lineRule="auto"/>
        <w:textAlignment w:val="baseline"/>
        <w:rPr>
          <w:rFonts w:ascii="Arial" w:eastAsia="Times New Roman" w:hAnsi="Arial" w:cs="Arial"/>
          <w:lang w:eastAsia="en-GB"/>
        </w:rPr>
      </w:pPr>
      <w:r w:rsidRPr="001B2CFB">
        <w:rPr>
          <w:rFonts w:ascii="Arial" w:eastAsia="Times New Roman" w:hAnsi="Arial" w:cs="Arial"/>
          <w:lang w:eastAsia="en-GB"/>
        </w:rPr>
        <w:lastRenderedPageBreak/>
        <w:t> </w:t>
      </w:r>
    </w:p>
    <w:p w14:paraId="2E131BA7"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val="en-US" w:eastAsia="en-GB"/>
        </w:rPr>
        <w:t>The arpspoof command is then executed which sends out unrequested arp replies to client. This is performed by the following command arpspoof –i(interface) –t(target) and –r(gateway). Kali Linux starts sending out arp replies to the Windows 7 client. Checking the arp table of the Windows 7 client confirms that the MAC address for the 172.16.2.1 has changed to Kali’s MAC 00-0C-29-04-EA-0C .</w:t>
      </w:r>
      <w:r w:rsidRPr="001A5E88">
        <w:rPr>
          <w:rFonts w:ascii="Arial" w:eastAsia="Times New Roman" w:hAnsi="Arial" w:cs="Arial"/>
          <w:sz w:val="24"/>
          <w:szCs w:val="24"/>
          <w:lang w:eastAsia="en-GB"/>
        </w:rPr>
        <w:t> </w:t>
      </w:r>
    </w:p>
    <w:p w14:paraId="26BF8018"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67A1D3F0" wp14:editId="5E31EFC7">
            <wp:extent cx="5731510" cy="1271270"/>
            <wp:effectExtent l="0" t="0" r="2540" b="5080"/>
            <wp:docPr id="964569697" name="Picture 22"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569697" name="Picture 22" descr="A screen shot of a computer&#10;&#10;Description automatically generated with medium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1271270"/>
                    </a:xfrm>
                    <a:prstGeom prst="rect">
                      <a:avLst/>
                    </a:prstGeom>
                    <a:noFill/>
                    <a:ln>
                      <a:noFill/>
                    </a:ln>
                  </pic:spPr>
                </pic:pic>
              </a:graphicData>
            </a:graphic>
          </wp:inline>
        </w:drawing>
      </w:r>
    </w:p>
    <w:p w14:paraId="17FF6358" w14:textId="5B536419" w:rsidR="006B7ECE" w:rsidRPr="001B2CFB" w:rsidRDefault="000F2CED" w:rsidP="000F2CED">
      <w:pPr>
        <w:pStyle w:val="Caption"/>
        <w:rPr>
          <w:rFonts w:ascii="Arial" w:eastAsia="Times New Roman" w:hAnsi="Arial" w:cs="Arial"/>
          <w:lang w:eastAsia="en-GB"/>
        </w:rPr>
      </w:pPr>
      <w:bookmarkStart w:id="59" w:name="_Toc133398940"/>
      <w:r>
        <w:t xml:space="preserve">Figure </w:t>
      </w:r>
      <w:fldSimple w:instr=" SEQ Figure \* ARABIC ">
        <w:r w:rsidR="00F30834">
          <w:rPr>
            <w:noProof/>
          </w:rPr>
          <w:t>17</w:t>
        </w:r>
        <w:bookmarkEnd w:id="59"/>
      </w:fldSimple>
    </w:p>
    <w:p w14:paraId="2E18ADDC" w14:textId="5AA57B18"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749D8AA5"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464C8151" wp14:editId="3649A177">
            <wp:extent cx="4690745" cy="1211580"/>
            <wp:effectExtent l="0" t="0" r="0" b="7620"/>
            <wp:docPr id="99829943" name="Picture 2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29943" name="Picture 21" descr="A screenshot of a computer screen&#10;&#10;Description automatically generated with low confidenc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690745" cy="1211580"/>
                    </a:xfrm>
                    <a:prstGeom prst="rect">
                      <a:avLst/>
                    </a:prstGeom>
                    <a:noFill/>
                    <a:ln>
                      <a:noFill/>
                    </a:ln>
                  </pic:spPr>
                </pic:pic>
              </a:graphicData>
            </a:graphic>
          </wp:inline>
        </w:drawing>
      </w:r>
    </w:p>
    <w:p w14:paraId="5ADCCE35" w14:textId="4FA427FD" w:rsidR="000F2CED" w:rsidRDefault="000F2CED" w:rsidP="000F2CED">
      <w:pPr>
        <w:pStyle w:val="Caption"/>
      </w:pPr>
      <w:bookmarkStart w:id="60" w:name="_Toc133398941"/>
      <w:r>
        <w:t xml:space="preserve">Figure </w:t>
      </w:r>
      <w:fldSimple w:instr=" SEQ Figure \* ARABIC ">
        <w:r w:rsidR="00F30834">
          <w:rPr>
            <w:noProof/>
          </w:rPr>
          <w:t>18</w:t>
        </w:r>
        <w:bookmarkEnd w:id="60"/>
      </w:fldSimple>
    </w:p>
    <w:p w14:paraId="03D2A2BF" w14:textId="0F6D713A" w:rsidR="0066477C" w:rsidRPr="001B2CFB" w:rsidRDefault="0066477C" w:rsidP="0066477C">
      <w:pPr>
        <w:spacing w:after="0" w:line="240" w:lineRule="auto"/>
        <w:textAlignment w:val="baseline"/>
        <w:rPr>
          <w:rFonts w:ascii="Arial" w:eastAsia="Times New Roman" w:hAnsi="Arial" w:cs="Arial"/>
          <w:lang w:eastAsia="en-GB"/>
        </w:rPr>
      </w:pPr>
      <w:r w:rsidRPr="001B2CFB">
        <w:rPr>
          <w:rFonts w:ascii="Arial" w:eastAsia="Times New Roman" w:hAnsi="Arial" w:cs="Arial"/>
          <w:lang w:eastAsia="en-GB"/>
        </w:rPr>
        <w:t> </w:t>
      </w:r>
    </w:p>
    <w:p w14:paraId="130D78B7" w14:textId="77777777" w:rsidR="006B7ECE" w:rsidRPr="001B2CFB" w:rsidRDefault="006B7ECE" w:rsidP="0066477C">
      <w:pPr>
        <w:spacing w:after="0" w:line="240" w:lineRule="auto"/>
        <w:textAlignment w:val="baseline"/>
        <w:rPr>
          <w:rFonts w:ascii="Arial" w:eastAsia="Times New Roman" w:hAnsi="Arial" w:cs="Arial"/>
          <w:sz w:val="18"/>
          <w:szCs w:val="18"/>
          <w:lang w:eastAsia="en-GB"/>
        </w:rPr>
      </w:pPr>
    </w:p>
    <w:p w14:paraId="42BA3A5A" w14:textId="66AA7C98"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val="en-US" w:eastAsia="en-GB"/>
        </w:rPr>
        <w:t xml:space="preserve">This can be further confirmed by capturing the traffic from the Windows 7 client with Wireshark. Figure </w:t>
      </w:r>
      <w:r w:rsidR="00961E47" w:rsidRPr="001A5E88">
        <w:rPr>
          <w:rFonts w:ascii="Arial" w:eastAsia="Times New Roman" w:hAnsi="Arial" w:cs="Arial"/>
          <w:sz w:val="24"/>
          <w:szCs w:val="24"/>
          <w:lang w:val="en-US" w:eastAsia="en-GB"/>
        </w:rPr>
        <w:t xml:space="preserve">19 </w:t>
      </w:r>
      <w:r w:rsidRPr="001A5E88">
        <w:rPr>
          <w:rFonts w:ascii="Arial" w:eastAsia="Times New Roman" w:hAnsi="Arial" w:cs="Arial"/>
          <w:sz w:val="24"/>
          <w:szCs w:val="24"/>
          <w:lang w:val="en-US" w:eastAsia="en-GB"/>
        </w:rPr>
        <w:t>displays the ICMP packets when the client is pinging goggle DNS service.</w:t>
      </w:r>
      <w:r w:rsidRPr="001A5E88">
        <w:rPr>
          <w:rFonts w:ascii="Arial" w:eastAsia="Times New Roman" w:hAnsi="Arial" w:cs="Arial"/>
          <w:sz w:val="24"/>
          <w:szCs w:val="24"/>
          <w:lang w:eastAsia="en-GB"/>
        </w:rPr>
        <w:t> </w:t>
      </w:r>
    </w:p>
    <w:p w14:paraId="4E4D5711" w14:textId="77777777" w:rsidR="000F2CED" w:rsidRDefault="0066477C" w:rsidP="000F2CED">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0009E62F" wp14:editId="79D40295">
            <wp:extent cx="5731510" cy="1256030"/>
            <wp:effectExtent l="0" t="0" r="2540" b="1270"/>
            <wp:docPr id="599294677" name="Picture 20"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294677" name="Picture 20" descr="A screen shot of a computer&#10;&#10;Description automatically generated with medium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1256030"/>
                    </a:xfrm>
                    <a:prstGeom prst="rect">
                      <a:avLst/>
                    </a:prstGeom>
                    <a:noFill/>
                    <a:ln>
                      <a:noFill/>
                    </a:ln>
                  </pic:spPr>
                </pic:pic>
              </a:graphicData>
            </a:graphic>
          </wp:inline>
        </w:drawing>
      </w:r>
    </w:p>
    <w:p w14:paraId="08121519" w14:textId="2EB2FB3B" w:rsidR="000F2CED" w:rsidRDefault="000F2CED" w:rsidP="000F2CED">
      <w:pPr>
        <w:pStyle w:val="Caption"/>
      </w:pPr>
      <w:bookmarkStart w:id="61" w:name="_Toc133398942"/>
      <w:r>
        <w:t xml:space="preserve">Figure </w:t>
      </w:r>
      <w:fldSimple w:instr=" SEQ Figure \* ARABIC ">
        <w:r w:rsidR="00F30834">
          <w:rPr>
            <w:noProof/>
          </w:rPr>
          <w:t>19</w:t>
        </w:r>
        <w:bookmarkEnd w:id="61"/>
      </w:fldSimple>
    </w:p>
    <w:p w14:paraId="7D5D54AD" w14:textId="05F127D4" w:rsidR="0066477C" w:rsidRPr="001B2CFB" w:rsidRDefault="0066477C" w:rsidP="0066477C">
      <w:pPr>
        <w:spacing w:after="0" w:line="240" w:lineRule="auto"/>
        <w:textAlignment w:val="baseline"/>
        <w:rPr>
          <w:rFonts w:ascii="Arial" w:eastAsia="Times New Roman" w:hAnsi="Arial" w:cs="Arial"/>
          <w:lang w:eastAsia="en-GB"/>
        </w:rPr>
      </w:pPr>
      <w:r w:rsidRPr="001B2CFB">
        <w:rPr>
          <w:rFonts w:ascii="Arial" w:eastAsia="Times New Roman" w:hAnsi="Arial" w:cs="Arial"/>
          <w:lang w:eastAsia="en-GB"/>
        </w:rPr>
        <w:t> </w:t>
      </w:r>
    </w:p>
    <w:p w14:paraId="4634FC56" w14:textId="77777777" w:rsidR="006B7ECE" w:rsidRPr="001B2CFB" w:rsidRDefault="006B7ECE" w:rsidP="0066477C">
      <w:pPr>
        <w:spacing w:after="0" w:line="240" w:lineRule="auto"/>
        <w:textAlignment w:val="baseline"/>
        <w:rPr>
          <w:rFonts w:ascii="Arial" w:eastAsia="Times New Roman" w:hAnsi="Arial" w:cs="Arial"/>
          <w:sz w:val="18"/>
          <w:szCs w:val="18"/>
          <w:lang w:eastAsia="en-GB"/>
        </w:rPr>
      </w:pPr>
    </w:p>
    <w:p w14:paraId="42DE2C54"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16D03FD1" wp14:editId="6559EBFF">
            <wp:extent cx="5731510" cy="1687195"/>
            <wp:effectExtent l="0" t="0" r="2540" b="8255"/>
            <wp:docPr id="59936458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364589" name="Picture 19"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1687195"/>
                    </a:xfrm>
                    <a:prstGeom prst="rect">
                      <a:avLst/>
                    </a:prstGeom>
                    <a:noFill/>
                    <a:ln>
                      <a:noFill/>
                    </a:ln>
                  </pic:spPr>
                </pic:pic>
              </a:graphicData>
            </a:graphic>
          </wp:inline>
        </w:drawing>
      </w:r>
    </w:p>
    <w:p w14:paraId="05D2EB2D" w14:textId="066D99EE" w:rsidR="006B7ECE" w:rsidRPr="001B2CFB" w:rsidRDefault="00F30834" w:rsidP="00F30834">
      <w:pPr>
        <w:pStyle w:val="Caption"/>
        <w:rPr>
          <w:rFonts w:ascii="Arial" w:eastAsia="Times New Roman" w:hAnsi="Arial" w:cs="Arial"/>
          <w:lang w:eastAsia="en-GB"/>
        </w:rPr>
      </w:pPr>
      <w:bookmarkStart w:id="62" w:name="_Toc133398943"/>
      <w:r>
        <w:t xml:space="preserve">Figure </w:t>
      </w:r>
      <w:fldSimple w:instr=" SEQ Figure \* ARABIC ">
        <w:r>
          <w:rPr>
            <w:noProof/>
          </w:rPr>
          <w:t>20</w:t>
        </w:r>
        <w:bookmarkEnd w:id="62"/>
      </w:fldSimple>
    </w:p>
    <w:p w14:paraId="4E0D4A1E" w14:textId="537B33F7" w:rsidR="0066477C" w:rsidRPr="001B2CFB" w:rsidRDefault="0066477C" w:rsidP="0066477C">
      <w:pPr>
        <w:spacing w:after="0" w:line="240" w:lineRule="auto"/>
        <w:textAlignment w:val="baseline"/>
        <w:rPr>
          <w:rFonts w:ascii="Arial" w:eastAsia="Times New Roman" w:hAnsi="Arial" w:cs="Arial"/>
          <w:sz w:val="18"/>
          <w:szCs w:val="18"/>
          <w:lang w:eastAsia="en-GB"/>
        </w:rPr>
      </w:pPr>
    </w:p>
    <w:p w14:paraId="6EE1320B" w14:textId="77777777" w:rsidR="0066477C" w:rsidRPr="001A5E88" w:rsidRDefault="0066477C" w:rsidP="00970536">
      <w:pPr>
        <w:pStyle w:val="Heading3"/>
        <w:rPr>
          <w:rFonts w:ascii="Arial" w:eastAsia="Times New Roman" w:hAnsi="Arial" w:cs="Arial"/>
          <w:b/>
          <w:bCs/>
          <w:color w:val="auto"/>
          <w:sz w:val="20"/>
          <w:szCs w:val="20"/>
          <w:lang w:eastAsia="en-GB"/>
        </w:rPr>
      </w:pPr>
      <w:bookmarkStart w:id="63" w:name="_Toc133409375"/>
      <w:r w:rsidRPr="001A5E88">
        <w:rPr>
          <w:rFonts w:ascii="Arial" w:eastAsia="Times New Roman" w:hAnsi="Arial" w:cs="Arial"/>
          <w:b/>
          <w:bCs/>
          <w:color w:val="auto"/>
          <w:sz w:val="28"/>
          <w:szCs w:val="28"/>
          <w:lang w:eastAsia="en-GB"/>
        </w:rPr>
        <w:t>SQL Injection attacks</w:t>
      </w:r>
      <w:bookmarkEnd w:id="63"/>
      <w:r w:rsidRPr="001A5E88">
        <w:rPr>
          <w:rFonts w:ascii="Arial" w:eastAsia="Times New Roman" w:hAnsi="Arial" w:cs="Arial"/>
          <w:b/>
          <w:bCs/>
          <w:color w:val="auto"/>
          <w:sz w:val="28"/>
          <w:szCs w:val="28"/>
          <w:lang w:eastAsia="en-GB"/>
        </w:rPr>
        <w:t> </w:t>
      </w:r>
    </w:p>
    <w:p w14:paraId="5049C555" w14:textId="51F4479A"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 xml:space="preserve">This SQL injection assault into the DVWA web application service running within Metasploitable2. DVWA security level is intentionally set to low. SQL injection is chosen and a </w:t>
      </w:r>
      <w:r w:rsidR="000F2C34" w:rsidRPr="001A5E88">
        <w:rPr>
          <w:rFonts w:ascii="Arial" w:eastAsia="Times New Roman" w:hAnsi="Arial" w:cs="Arial"/>
          <w:sz w:val="24"/>
          <w:szCs w:val="24"/>
          <w:lang w:eastAsia="en-GB"/>
        </w:rPr>
        <w:t>client</w:t>
      </w:r>
      <w:r w:rsidRPr="001A5E88">
        <w:rPr>
          <w:rFonts w:ascii="Arial" w:eastAsia="Times New Roman" w:hAnsi="Arial" w:cs="Arial"/>
          <w:sz w:val="24"/>
          <w:szCs w:val="24"/>
          <w:lang w:eastAsia="en-GB"/>
        </w:rPr>
        <w:t xml:space="preserve"> ID of 234 is submitted. To perform this assault the SQLMAP tool inside Kali Linux is used. SQL Injection is where an attacker uses malicious SQL queries to gather data from an application database. The attacker can gain access to information stored within the databases. SQLMAP is an open-source penetration tool integrated into Kali Linux, it can be used to automate the method of identifying and abusing SQL injection vulnerabilities inside database servers. </w:t>
      </w:r>
    </w:p>
    <w:p w14:paraId="3924391A"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An Nmap session is executed against the network to find a target which has an SQL port listening for a connection. </w:t>
      </w:r>
    </w:p>
    <w:p w14:paraId="01BF3450"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4E2CE4E1" wp14:editId="7284E5D9">
            <wp:extent cx="5731358" cy="6507678"/>
            <wp:effectExtent l="0" t="0" r="3175" b="7620"/>
            <wp:docPr id="1879991241"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991241" name="Picture 18" descr="A screenshot of a compu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47525" cy="6526035"/>
                    </a:xfrm>
                    <a:prstGeom prst="rect">
                      <a:avLst/>
                    </a:prstGeom>
                    <a:noFill/>
                    <a:ln>
                      <a:noFill/>
                    </a:ln>
                  </pic:spPr>
                </pic:pic>
              </a:graphicData>
            </a:graphic>
          </wp:inline>
        </w:drawing>
      </w:r>
    </w:p>
    <w:p w14:paraId="0EA28AFB" w14:textId="5CD90B4D" w:rsidR="0066477C" w:rsidRPr="001B2CFB" w:rsidRDefault="00F30834" w:rsidP="00F30834">
      <w:pPr>
        <w:pStyle w:val="Caption"/>
        <w:rPr>
          <w:rFonts w:ascii="Arial" w:eastAsia="Times New Roman" w:hAnsi="Arial" w:cs="Arial"/>
          <w:lang w:eastAsia="en-GB"/>
        </w:rPr>
      </w:pPr>
      <w:bookmarkStart w:id="64" w:name="_Toc133398944"/>
      <w:r>
        <w:t xml:space="preserve">Figure </w:t>
      </w:r>
      <w:fldSimple w:instr=" SEQ Figure \* ARABIC ">
        <w:r>
          <w:rPr>
            <w:noProof/>
          </w:rPr>
          <w:t>21</w:t>
        </w:r>
        <w:bookmarkEnd w:id="64"/>
      </w:fldSimple>
      <w:r w:rsidR="0066477C" w:rsidRPr="001B2CFB">
        <w:rPr>
          <w:rFonts w:ascii="Arial" w:eastAsia="Times New Roman" w:hAnsi="Arial" w:cs="Arial"/>
          <w:lang w:eastAsia="en-GB"/>
        </w:rPr>
        <w:t> </w:t>
      </w:r>
    </w:p>
    <w:p w14:paraId="0CBA713D"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lastRenderedPageBreak/>
        <w:t> </w:t>
      </w:r>
    </w:p>
    <w:p w14:paraId="6796F185"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val="en-US" w:eastAsia="en-GB"/>
        </w:rPr>
        <w:t>To gather details of the web application it is first browsed to obtain cookie details. This is achieved through the developer tools in the browser, the network tab is selected to obtain the header, PHP session ID and cookie information, this information is used by SQLMAP to initiate a malicious SQL Injection.</w:t>
      </w:r>
      <w:r w:rsidRPr="001A5E88">
        <w:rPr>
          <w:rFonts w:ascii="Arial" w:eastAsia="Times New Roman" w:hAnsi="Arial" w:cs="Arial"/>
          <w:sz w:val="24"/>
          <w:szCs w:val="24"/>
          <w:lang w:eastAsia="en-GB"/>
        </w:rPr>
        <w:t> </w:t>
      </w:r>
    </w:p>
    <w:p w14:paraId="24BC7CA5" w14:textId="40E0D2A6"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noProof/>
          <w:sz w:val="18"/>
          <w:szCs w:val="18"/>
          <w:lang w:eastAsia="en-GB"/>
        </w:rPr>
        <w:drawing>
          <wp:inline distT="0" distB="0" distL="0" distR="0" wp14:anchorId="2B557CD3" wp14:editId="3A82A42B">
            <wp:extent cx="5731510" cy="1025525"/>
            <wp:effectExtent l="0" t="0" r="2540" b="3175"/>
            <wp:docPr id="595810352"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810352" name="Picture 17" descr="A screenshot of a computer&#10;&#10;Description automatically generated with medium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1025525"/>
                    </a:xfrm>
                    <a:prstGeom prst="rect">
                      <a:avLst/>
                    </a:prstGeom>
                    <a:noFill/>
                    <a:ln>
                      <a:noFill/>
                    </a:ln>
                  </pic:spPr>
                </pic:pic>
              </a:graphicData>
            </a:graphic>
          </wp:inline>
        </w:drawing>
      </w:r>
      <w:r w:rsidRPr="001B2CFB">
        <w:rPr>
          <w:rFonts w:ascii="Arial" w:eastAsia="Times New Roman" w:hAnsi="Arial" w:cs="Arial"/>
          <w:lang w:eastAsia="en-GB"/>
        </w:rPr>
        <w:t> </w:t>
      </w:r>
    </w:p>
    <w:p w14:paraId="2371AAB2"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09A2804D" wp14:editId="7ECF4246">
            <wp:extent cx="5731510" cy="715010"/>
            <wp:effectExtent l="0" t="0" r="2540" b="8890"/>
            <wp:docPr id="826684143"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684143" name="Picture 16" descr="A screenshot of a computer&#10;&#10;Description automatically generated with medium confidenc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715010"/>
                    </a:xfrm>
                    <a:prstGeom prst="rect">
                      <a:avLst/>
                    </a:prstGeom>
                    <a:noFill/>
                    <a:ln>
                      <a:noFill/>
                    </a:ln>
                  </pic:spPr>
                </pic:pic>
              </a:graphicData>
            </a:graphic>
          </wp:inline>
        </w:drawing>
      </w:r>
    </w:p>
    <w:p w14:paraId="5952AAE1" w14:textId="16388BDD" w:rsidR="006B7ECE" w:rsidRPr="001B2CFB" w:rsidRDefault="00F30834" w:rsidP="00F30834">
      <w:pPr>
        <w:pStyle w:val="Caption"/>
        <w:rPr>
          <w:rFonts w:ascii="Arial" w:eastAsia="Times New Roman" w:hAnsi="Arial" w:cs="Arial"/>
          <w:lang w:eastAsia="en-GB"/>
        </w:rPr>
      </w:pPr>
      <w:bookmarkStart w:id="65" w:name="_Toc133398945"/>
      <w:r>
        <w:t xml:space="preserve">Figure </w:t>
      </w:r>
      <w:fldSimple w:instr=" SEQ Figure \* ARABIC ">
        <w:r>
          <w:rPr>
            <w:noProof/>
          </w:rPr>
          <w:t>22</w:t>
        </w:r>
        <w:bookmarkEnd w:id="65"/>
      </w:fldSimple>
    </w:p>
    <w:p w14:paraId="6E068D0C" w14:textId="0B5F1970"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3237D9A4" w14:textId="77777777" w:rsidR="001A5E88"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sz w:val="24"/>
          <w:szCs w:val="24"/>
          <w:lang w:val="en-US" w:eastAsia="en-GB"/>
        </w:rPr>
        <w:t>This SQLMAP command will query the database tables to gather details:</w:t>
      </w:r>
      <w:r w:rsidRPr="001A5E88">
        <w:rPr>
          <w:rFonts w:ascii="Arial" w:eastAsia="Times New Roman" w:hAnsi="Arial" w:cs="Arial"/>
          <w:sz w:val="24"/>
          <w:szCs w:val="24"/>
          <w:lang w:eastAsia="en-GB"/>
        </w:rPr>
        <w:t> </w:t>
      </w:r>
    </w:p>
    <w:p w14:paraId="1193A6DB" w14:textId="77777777" w:rsidR="001A5E88" w:rsidRDefault="001A5E88" w:rsidP="0066477C">
      <w:pPr>
        <w:spacing w:after="0" w:line="240" w:lineRule="auto"/>
        <w:textAlignment w:val="baseline"/>
        <w:rPr>
          <w:rFonts w:ascii="Arial" w:eastAsia="Times New Roman" w:hAnsi="Arial" w:cs="Arial"/>
          <w:sz w:val="24"/>
          <w:szCs w:val="24"/>
          <w:lang w:eastAsia="en-GB"/>
        </w:rPr>
      </w:pPr>
    </w:p>
    <w:p w14:paraId="0A73403E" w14:textId="23A52546"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val="en-US" w:eastAsia="en-GB"/>
        </w:rPr>
        <w:t>sqlmap –u http://192.168.0.10/dvwa/vulnerabilities/sqli/?id=234&amp;amp;Submit=Submit –cookie=”PHPSESSID=62be258504e44ae8786ca238c5ab895f; security=low” –tables</w:t>
      </w:r>
      <w:r w:rsidRPr="001A5E88">
        <w:rPr>
          <w:rFonts w:ascii="Arial" w:eastAsia="Times New Roman" w:hAnsi="Arial" w:cs="Arial"/>
          <w:sz w:val="24"/>
          <w:szCs w:val="24"/>
          <w:lang w:eastAsia="en-GB"/>
        </w:rPr>
        <w:t> </w:t>
      </w:r>
    </w:p>
    <w:p w14:paraId="206806B7"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3A20AEB0" wp14:editId="61B82402">
            <wp:extent cx="5731510" cy="376555"/>
            <wp:effectExtent l="0" t="0" r="2540" b="4445"/>
            <wp:docPr id="174767559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76555"/>
                    </a:xfrm>
                    <a:prstGeom prst="rect">
                      <a:avLst/>
                    </a:prstGeom>
                    <a:noFill/>
                    <a:ln>
                      <a:noFill/>
                    </a:ln>
                  </pic:spPr>
                </pic:pic>
              </a:graphicData>
            </a:graphic>
          </wp:inline>
        </w:drawing>
      </w:r>
    </w:p>
    <w:p w14:paraId="033F547F" w14:textId="53869590" w:rsidR="006B7ECE" w:rsidRPr="001B2CFB" w:rsidRDefault="00F30834" w:rsidP="00F30834">
      <w:pPr>
        <w:pStyle w:val="Caption"/>
        <w:rPr>
          <w:rFonts w:ascii="Arial" w:eastAsia="Times New Roman" w:hAnsi="Arial" w:cs="Arial"/>
          <w:lang w:eastAsia="en-GB"/>
        </w:rPr>
      </w:pPr>
      <w:bookmarkStart w:id="66" w:name="_Toc133398946"/>
      <w:r>
        <w:t xml:space="preserve">Figure </w:t>
      </w:r>
      <w:fldSimple w:instr=" SEQ Figure \* ARABIC ">
        <w:r>
          <w:rPr>
            <w:noProof/>
          </w:rPr>
          <w:t>23</w:t>
        </w:r>
        <w:bookmarkEnd w:id="66"/>
      </w:fldSimple>
    </w:p>
    <w:p w14:paraId="41F3E6BB"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44E76A8E" w14:textId="77777777" w:rsidR="0066477C"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sz w:val="24"/>
          <w:szCs w:val="24"/>
          <w:lang w:val="en-US" w:eastAsia="en-GB"/>
        </w:rPr>
        <w:t>From the details obtained the columns and users table is targeted to retrieve details of usernames.</w:t>
      </w:r>
      <w:r w:rsidRPr="001A5E88">
        <w:rPr>
          <w:rFonts w:ascii="Arial" w:eastAsia="Times New Roman" w:hAnsi="Arial" w:cs="Arial"/>
          <w:sz w:val="24"/>
          <w:szCs w:val="24"/>
          <w:lang w:eastAsia="en-GB"/>
        </w:rPr>
        <w:t> </w:t>
      </w:r>
    </w:p>
    <w:p w14:paraId="638640D0" w14:textId="77777777" w:rsidR="001A5E88" w:rsidRPr="001A5E88" w:rsidRDefault="001A5E88" w:rsidP="0066477C">
      <w:pPr>
        <w:spacing w:after="0" w:line="240" w:lineRule="auto"/>
        <w:textAlignment w:val="baseline"/>
        <w:rPr>
          <w:rFonts w:ascii="Arial" w:eastAsia="Times New Roman" w:hAnsi="Arial" w:cs="Arial"/>
          <w:sz w:val="20"/>
          <w:szCs w:val="20"/>
          <w:lang w:eastAsia="en-GB"/>
        </w:rPr>
      </w:pPr>
    </w:p>
    <w:p w14:paraId="7CEF932A"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val="en-US" w:eastAsia="en-GB"/>
        </w:rPr>
        <w:t>sqlmap –u http://192.168.0.10/dvwa/vulnerabilities/sqli/?id=234&amp;amp;Submit=Submit –cookie=”PHPSESSID=62be258504e44ae8786ca238c5ab895f; security=low” –columns –T users –batch</w:t>
      </w:r>
      <w:r w:rsidRPr="001A5E88">
        <w:rPr>
          <w:rFonts w:ascii="Arial" w:eastAsia="Times New Roman" w:hAnsi="Arial" w:cs="Arial"/>
          <w:sz w:val="24"/>
          <w:szCs w:val="24"/>
          <w:lang w:eastAsia="en-GB"/>
        </w:rPr>
        <w:t> </w:t>
      </w:r>
    </w:p>
    <w:p w14:paraId="54807D10"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12DA6FEE" wp14:editId="38EF8D61">
            <wp:extent cx="5731510" cy="323215"/>
            <wp:effectExtent l="0" t="0" r="2540" b="635"/>
            <wp:docPr id="49665899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23215"/>
                    </a:xfrm>
                    <a:prstGeom prst="rect">
                      <a:avLst/>
                    </a:prstGeom>
                    <a:noFill/>
                    <a:ln>
                      <a:noFill/>
                    </a:ln>
                  </pic:spPr>
                </pic:pic>
              </a:graphicData>
            </a:graphic>
          </wp:inline>
        </w:drawing>
      </w:r>
    </w:p>
    <w:p w14:paraId="5B0423A0" w14:textId="096748EA" w:rsidR="006B7ECE" w:rsidRPr="001B2CFB" w:rsidRDefault="00F30834" w:rsidP="00F30834">
      <w:pPr>
        <w:pStyle w:val="Caption"/>
        <w:rPr>
          <w:rFonts w:ascii="Arial" w:eastAsia="Times New Roman" w:hAnsi="Arial" w:cs="Arial"/>
          <w:lang w:eastAsia="en-GB"/>
        </w:rPr>
      </w:pPr>
      <w:bookmarkStart w:id="67" w:name="_Toc133398947"/>
      <w:r>
        <w:t xml:space="preserve">Figure </w:t>
      </w:r>
      <w:fldSimple w:instr=" SEQ Figure \* ARABIC ">
        <w:r>
          <w:rPr>
            <w:noProof/>
          </w:rPr>
          <w:t>24</w:t>
        </w:r>
        <w:bookmarkEnd w:id="67"/>
      </w:fldSimple>
    </w:p>
    <w:p w14:paraId="0DED9A56" w14:textId="5205511C" w:rsidR="0066477C" w:rsidRPr="001B2CFB" w:rsidRDefault="0066477C" w:rsidP="0066477C">
      <w:pPr>
        <w:spacing w:after="0" w:line="240" w:lineRule="auto"/>
        <w:textAlignment w:val="baseline"/>
        <w:rPr>
          <w:rFonts w:ascii="Arial" w:eastAsia="Times New Roman" w:hAnsi="Arial" w:cs="Arial"/>
          <w:lang w:eastAsia="en-GB"/>
        </w:rPr>
      </w:pPr>
      <w:r w:rsidRPr="001B2CFB">
        <w:rPr>
          <w:rFonts w:ascii="Arial" w:eastAsia="Times New Roman" w:hAnsi="Arial" w:cs="Arial"/>
          <w:lang w:eastAsia="en-GB"/>
        </w:rPr>
        <w:t> </w:t>
      </w:r>
    </w:p>
    <w:p w14:paraId="6F469441" w14:textId="0B4D64C3"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val="en-US" w:eastAsia="en-GB"/>
        </w:rPr>
        <w:t xml:space="preserve">From the details a password table is available, this table is targeted to retrieve the password details. SQLMAP will decrypt the text and provide the plain text to the </w:t>
      </w:r>
      <w:r w:rsidR="000F2C34" w:rsidRPr="001A5E88">
        <w:rPr>
          <w:rFonts w:ascii="Arial" w:eastAsia="Times New Roman" w:hAnsi="Arial" w:cs="Arial"/>
          <w:sz w:val="24"/>
          <w:szCs w:val="24"/>
          <w:lang w:val="en-US" w:eastAsia="en-GB"/>
        </w:rPr>
        <w:t>attacker.</w:t>
      </w:r>
      <w:r w:rsidRPr="001A5E88">
        <w:rPr>
          <w:rFonts w:ascii="Arial" w:eastAsia="Times New Roman" w:hAnsi="Arial" w:cs="Arial"/>
          <w:sz w:val="24"/>
          <w:szCs w:val="24"/>
          <w:lang w:eastAsia="en-GB"/>
        </w:rPr>
        <w:t> </w:t>
      </w:r>
    </w:p>
    <w:p w14:paraId="4366089F"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6104B6B4" wp14:editId="29F0F213">
            <wp:extent cx="2895776" cy="1472541"/>
            <wp:effectExtent l="0" t="0" r="0" b="0"/>
            <wp:docPr id="1436951342" name="Picture 13"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951342" name="Picture 13" descr="A screen shot of a computer&#10;&#10;Description automatically generated with medium confidenc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934076" cy="1492017"/>
                    </a:xfrm>
                    <a:prstGeom prst="rect">
                      <a:avLst/>
                    </a:prstGeom>
                    <a:noFill/>
                    <a:ln>
                      <a:noFill/>
                    </a:ln>
                  </pic:spPr>
                </pic:pic>
              </a:graphicData>
            </a:graphic>
          </wp:inline>
        </w:drawing>
      </w:r>
    </w:p>
    <w:p w14:paraId="3C6589B0" w14:textId="33B35A81" w:rsidR="00F30834" w:rsidRDefault="00F30834" w:rsidP="00F30834">
      <w:pPr>
        <w:pStyle w:val="Caption"/>
      </w:pPr>
      <w:bookmarkStart w:id="68" w:name="_Toc133398948"/>
      <w:r>
        <w:t xml:space="preserve">Figure </w:t>
      </w:r>
      <w:fldSimple w:instr=" SEQ Figure \* ARABIC ">
        <w:r>
          <w:rPr>
            <w:noProof/>
          </w:rPr>
          <w:t>25</w:t>
        </w:r>
        <w:bookmarkEnd w:id="68"/>
      </w:fldSimple>
    </w:p>
    <w:p w14:paraId="01B2789B" w14:textId="32535EBB" w:rsidR="0066477C" w:rsidRPr="001B2CFB" w:rsidRDefault="0066477C" w:rsidP="0066477C">
      <w:pPr>
        <w:spacing w:after="0" w:line="240" w:lineRule="auto"/>
        <w:textAlignment w:val="baseline"/>
        <w:rPr>
          <w:rFonts w:ascii="Arial" w:eastAsia="Times New Roman" w:hAnsi="Arial" w:cs="Arial"/>
          <w:lang w:eastAsia="en-GB"/>
        </w:rPr>
      </w:pPr>
      <w:r w:rsidRPr="001B2CFB">
        <w:rPr>
          <w:rFonts w:ascii="Arial" w:eastAsia="Times New Roman" w:hAnsi="Arial" w:cs="Arial"/>
          <w:lang w:eastAsia="en-GB"/>
        </w:rPr>
        <w:lastRenderedPageBreak/>
        <w:t> </w:t>
      </w:r>
    </w:p>
    <w:p w14:paraId="74831AFB" w14:textId="294AE688" w:rsidR="006B7ECE" w:rsidRPr="001B2CFB" w:rsidRDefault="006B7ECE" w:rsidP="0066477C">
      <w:pPr>
        <w:spacing w:after="0" w:line="240" w:lineRule="auto"/>
        <w:textAlignment w:val="baseline"/>
        <w:rPr>
          <w:rFonts w:ascii="Arial" w:eastAsia="Times New Roman" w:hAnsi="Arial" w:cs="Arial"/>
          <w:lang w:eastAsia="en-GB"/>
        </w:rPr>
      </w:pPr>
    </w:p>
    <w:p w14:paraId="4DED06A0" w14:textId="77777777" w:rsidR="006B7ECE" w:rsidRPr="001B2CFB" w:rsidRDefault="006B7ECE" w:rsidP="0066477C">
      <w:pPr>
        <w:spacing w:after="0" w:line="240" w:lineRule="auto"/>
        <w:textAlignment w:val="baseline"/>
        <w:rPr>
          <w:rFonts w:ascii="Arial" w:eastAsia="Times New Roman" w:hAnsi="Arial" w:cs="Arial"/>
          <w:sz w:val="18"/>
          <w:szCs w:val="18"/>
          <w:lang w:eastAsia="en-GB"/>
        </w:rPr>
      </w:pPr>
    </w:p>
    <w:p w14:paraId="36C97081" w14:textId="0A07B0EC"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val="en-US" w:eastAsia="en-GB"/>
        </w:rPr>
        <w:t xml:space="preserve">Confirms that a password is available from the table, target sqlmap to dump the contents of the </w:t>
      </w:r>
      <w:r w:rsidR="001A5E88" w:rsidRPr="001A5E88">
        <w:rPr>
          <w:rFonts w:ascii="Arial" w:eastAsia="Times New Roman" w:hAnsi="Arial" w:cs="Arial"/>
          <w:sz w:val="24"/>
          <w:szCs w:val="24"/>
          <w:lang w:val="en-US" w:eastAsia="en-GB"/>
        </w:rPr>
        <w:t>table.</w:t>
      </w:r>
      <w:r w:rsidRPr="001A5E88">
        <w:rPr>
          <w:rFonts w:ascii="Arial" w:eastAsia="Times New Roman" w:hAnsi="Arial" w:cs="Arial"/>
          <w:sz w:val="24"/>
          <w:szCs w:val="24"/>
          <w:lang w:eastAsia="en-GB"/>
        </w:rPr>
        <w:t> </w:t>
      </w:r>
    </w:p>
    <w:p w14:paraId="26F42CE7"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0CE20EE8" wp14:editId="76FBC7BD">
            <wp:extent cx="5731510" cy="1137285"/>
            <wp:effectExtent l="0" t="0" r="2540" b="5715"/>
            <wp:docPr id="1768706779" name="Picture 12" descr="A picture containing screenshot, tex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706779" name="Picture 12" descr="A picture containing screenshot, text, lin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1137285"/>
                    </a:xfrm>
                    <a:prstGeom prst="rect">
                      <a:avLst/>
                    </a:prstGeom>
                    <a:noFill/>
                    <a:ln>
                      <a:noFill/>
                    </a:ln>
                  </pic:spPr>
                </pic:pic>
              </a:graphicData>
            </a:graphic>
          </wp:inline>
        </w:drawing>
      </w:r>
    </w:p>
    <w:p w14:paraId="006B6D78" w14:textId="1FF21FCC" w:rsidR="00F30834" w:rsidRDefault="00F30834" w:rsidP="00F30834">
      <w:pPr>
        <w:pStyle w:val="Caption"/>
      </w:pPr>
      <w:bookmarkStart w:id="69" w:name="_Toc133398949"/>
      <w:r>
        <w:t xml:space="preserve">Figure </w:t>
      </w:r>
      <w:fldSimple w:instr=" SEQ Figure \* ARABIC ">
        <w:r>
          <w:rPr>
            <w:noProof/>
          </w:rPr>
          <w:t>26</w:t>
        </w:r>
        <w:bookmarkEnd w:id="69"/>
      </w:fldSimple>
    </w:p>
    <w:p w14:paraId="179F990F" w14:textId="72EE129A" w:rsidR="006B7ECE" w:rsidRPr="001B2CFB" w:rsidRDefault="0066477C" w:rsidP="0066477C">
      <w:pPr>
        <w:spacing w:after="0" w:line="240" w:lineRule="auto"/>
        <w:textAlignment w:val="baseline"/>
        <w:rPr>
          <w:rFonts w:ascii="Arial" w:eastAsia="Times New Roman" w:hAnsi="Arial" w:cs="Arial"/>
          <w:lang w:eastAsia="en-GB"/>
        </w:rPr>
      </w:pPr>
      <w:r w:rsidRPr="001B2CFB">
        <w:rPr>
          <w:rFonts w:ascii="Arial" w:eastAsia="Times New Roman" w:hAnsi="Arial" w:cs="Arial"/>
          <w:lang w:eastAsia="en-GB"/>
        </w:rPr>
        <w:t> </w:t>
      </w:r>
    </w:p>
    <w:p w14:paraId="64165F3C" w14:textId="7BB99E66"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4950766F" w14:textId="77777777" w:rsidR="0066477C" w:rsidRPr="001A5E88" w:rsidRDefault="0066477C" w:rsidP="00970536">
      <w:pPr>
        <w:pStyle w:val="Heading1"/>
        <w:rPr>
          <w:rFonts w:ascii="Arial" w:eastAsia="Times New Roman" w:hAnsi="Arial" w:cs="Arial"/>
          <w:b/>
          <w:bCs/>
          <w:color w:val="auto"/>
          <w:sz w:val="18"/>
          <w:szCs w:val="18"/>
          <w:lang w:eastAsia="en-GB"/>
        </w:rPr>
      </w:pPr>
      <w:bookmarkStart w:id="70" w:name="_Toc133409376"/>
      <w:r w:rsidRPr="001A5E88">
        <w:rPr>
          <w:rFonts w:ascii="Arial" w:eastAsia="Times New Roman" w:hAnsi="Arial" w:cs="Arial"/>
          <w:b/>
          <w:bCs/>
          <w:color w:val="auto"/>
          <w:lang w:eastAsia="en-GB"/>
        </w:rPr>
        <w:t>Examination of findings</w:t>
      </w:r>
      <w:bookmarkEnd w:id="70"/>
      <w:r w:rsidRPr="001A5E88">
        <w:rPr>
          <w:rFonts w:ascii="Arial" w:eastAsia="Times New Roman" w:hAnsi="Arial" w:cs="Arial"/>
          <w:b/>
          <w:bCs/>
          <w:color w:val="auto"/>
          <w:lang w:eastAsia="en-GB"/>
        </w:rPr>
        <w:t> </w:t>
      </w:r>
    </w:p>
    <w:p w14:paraId="2EDC60E8" w14:textId="77777777" w:rsidR="0066477C" w:rsidRPr="001A5E88" w:rsidRDefault="0066477C" w:rsidP="0066477C">
      <w:pPr>
        <w:spacing w:after="0" w:line="240" w:lineRule="auto"/>
        <w:textAlignment w:val="baseline"/>
        <w:rPr>
          <w:rFonts w:ascii="Arial" w:eastAsia="Times New Roman" w:hAnsi="Arial" w:cs="Arial"/>
          <w:lang w:eastAsia="en-GB"/>
        </w:rPr>
      </w:pPr>
      <w:r w:rsidRPr="001A5E88">
        <w:rPr>
          <w:rFonts w:ascii="Arial" w:eastAsia="Times New Roman" w:hAnsi="Arial" w:cs="Arial"/>
          <w:b/>
          <w:bCs/>
          <w:sz w:val="28"/>
          <w:szCs w:val="28"/>
          <w:lang w:eastAsia="en-GB"/>
        </w:rPr>
        <w:t>ICMP/DoS (Internet Control Message Protocol/Denial of Service) attack</w:t>
      </w:r>
      <w:r w:rsidRPr="001A5E88">
        <w:rPr>
          <w:rFonts w:ascii="Arial" w:eastAsia="Times New Roman" w:hAnsi="Arial" w:cs="Arial"/>
          <w:sz w:val="28"/>
          <w:szCs w:val="28"/>
          <w:lang w:eastAsia="en-GB"/>
        </w:rPr>
        <w:t> </w:t>
      </w:r>
    </w:p>
    <w:p w14:paraId="577E834A" w14:textId="2F6D439F"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 xml:space="preserve">The duration of the attack was approximately 12 seconds, during which time the web server was rendered inoperable. The graphic depicted in Figure </w:t>
      </w:r>
      <w:r w:rsidR="00961E47" w:rsidRPr="001A5E88">
        <w:rPr>
          <w:rFonts w:ascii="Arial" w:eastAsia="Times New Roman" w:hAnsi="Arial" w:cs="Arial"/>
          <w:sz w:val="24"/>
          <w:szCs w:val="24"/>
          <w:lang w:eastAsia="en-GB"/>
        </w:rPr>
        <w:t>26</w:t>
      </w:r>
      <w:r w:rsidRPr="001A5E88">
        <w:rPr>
          <w:rFonts w:ascii="Arial" w:eastAsia="Times New Roman" w:hAnsi="Arial" w:cs="Arial"/>
          <w:sz w:val="24"/>
          <w:szCs w:val="24"/>
          <w:lang w:eastAsia="en-GB"/>
        </w:rPr>
        <w:t xml:space="preserve"> presents a visual representation of the attack's occurrence. Analysis of the graph indicates that the ICMP requests reached a maximum of 10,000 packets per second. The present figure allows us to infer that the spikes in the data are the outcome of the server's inability to respond to incoming requests. The software program, Hping3, exhibits the behaviour of transmitting a higher quantity of Internet Control Message Protocol (ICMP) packets toward the target server </w:t>
      </w:r>
      <w:proofErr w:type="gramStart"/>
      <w:r w:rsidRPr="001A5E88">
        <w:rPr>
          <w:rFonts w:ascii="Arial" w:eastAsia="Times New Roman" w:hAnsi="Arial" w:cs="Arial"/>
          <w:sz w:val="24"/>
          <w:szCs w:val="24"/>
          <w:lang w:eastAsia="en-GB"/>
        </w:rPr>
        <w:t>in the event that</w:t>
      </w:r>
      <w:proofErr w:type="gramEnd"/>
      <w:r w:rsidRPr="001A5E88">
        <w:rPr>
          <w:rFonts w:ascii="Arial" w:eastAsia="Times New Roman" w:hAnsi="Arial" w:cs="Arial"/>
          <w:sz w:val="24"/>
          <w:szCs w:val="24"/>
          <w:lang w:eastAsia="en-GB"/>
        </w:rPr>
        <w:t xml:space="preserve"> no response is received from the said server. The ICMP assault exhibited a robust nature capable of impeding the operational functionality of the network's web server as seem in Figures </w:t>
      </w:r>
      <w:r w:rsidR="00961E47" w:rsidRPr="001A5E88">
        <w:rPr>
          <w:rFonts w:ascii="Arial" w:eastAsia="Times New Roman" w:hAnsi="Arial" w:cs="Arial"/>
          <w:sz w:val="24"/>
          <w:szCs w:val="24"/>
          <w:lang w:eastAsia="en-GB"/>
        </w:rPr>
        <w:t>27, 28</w:t>
      </w:r>
      <w:r w:rsidRPr="001A5E88">
        <w:rPr>
          <w:rFonts w:ascii="Arial" w:eastAsia="Times New Roman" w:hAnsi="Arial" w:cs="Arial"/>
          <w:sz w:val="24"/>
          <w:szCs w:val="24"/>
          <w:lang w:eastAsia="en-GB"/>
        </w:rPr>
        <w:t> </w:t>
      </w:r>
    </w:p>
    <w:p w14:paraId="2E993C41"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576282E4" wp14:editId="5EAA4F8B">
            <wp:extent cx="5730765" cy="3384468"/>
            <wp:effectExtent l="0" t="0" r="3810" b="6985"/>
            <wp:docPr id="500254684"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254684" name="Picture 11"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52561" cy="3397340"/>
                    </a:xfrm>
                    <a:prstGeom prst="rect">
                      <a:avLst/>
                    </a:prstGeom>
                    <a:noFill/>
                    <a:ln>
                      <a:noFill/>
                    </a:ln>
                  </pic:spPr>
                </pic:pic>
              </a:graphicData>
            </a:graphic>
          </wp:inline>
        </w:drawing>
      </w:r>
    </w:p>
    <w:p w14:paraId="47A962A1" w14:textId="5A08C3FC" w:rsidR="00F30834" w:rsidRDefault="00F30834" w:rsidP="00F30834">
      <w:pPr>
        <w:pStyle w:val="Caption"/>
      </w:pPr>
      <w:bookmarkStart w:id="71" w:name="_Toc133398950"/>
      <w:r>
        <w:t xml:space="preserve">Figure </w:t>
      </w:r>
      <w:fldSimple w:instr=" SEQ Figure \* ARABIC ">
        <w:r>
          <w:rPr>
            <w:noProof/>
          </w:rPr>
          <w:t>27</w:t>
        </w:r>
        <w:bookmarkEnd w:id="71"/>
      </w:fldSimple>
    </w:p>
    <w:p w14:paraId="2B7F9403" w14:textId="3987ECEE"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lastRenderedPageBreak/>
        <w:t> </w:t>
      </w:r>
    </w:p>
    <w:p w14:paraId="3258ACE0"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79444FE6" wp14:editId="7D9166A8">
            <wp:extent cx="5731510" cy="4516120"/>
            <wp:effectExtent l="0" t="0" r="2540" b="0"/>
            <wp:docPr id="485123717" name="Picture 10" descr="A screen 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123717" name="Picture 10" descr="A screen shot of a graph&#10;&#10;Description automatically generated with medium confidenc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4516120"/>
                    </a:xfrm>
                    <a:prstGeom prst="rect">
                      <a:avLst/>
                    </a:prstGeom>
                    <a:noFill/>
                    <a:ln>
                      <a:noFill/>
                    </a:ln>
                  </pic:spPr>
                </pic:pic>
              </a:graphicData>
            </a:graphic>
          </wp:inline>
        </w:drawing>
      </w:r>
    </w:p>
    <w:p w14:paraId="0EECCC18" w14:textId="69C7B455" w:rsidR="00F30834" w:rsidRDefault="00F30834" w:rsidP="00F30834">
      <w:pPr>
        <w:pStyle w:val="Caption"/>
      </w:pPr>
      <w:bookmarkStart w:id="72" w:name="_Toc133398951"/>
      <w:r>
        <w:t xml:space="preserve">Figure </w:t>
      </w:r>
      <w:fldSimple w:instr=" SEQ Figure \* ARABIC ">
        <w:r>
          <w:rPr>
            <w:noProof/>
          </w:rPr>
          <w:t>28</w:t>
        </w:r>
        <w:bookmarkEnd w:id="72"/>
      </w:fldSimple>
    </w:p>
    <w:p w14:paraId="294C8833" w14:textId="6635A06F"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4C6A716E"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4CBA1A0C" wp14:editId="2E3A4490">
            <wp:extent cx="1816735" cy="974090"/>
            <wp:effectExtent l="0" t="0" r="0" b="0"/>
            <wp:docPr id="2132652181"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652181" name="Picture 9" descr="A screenshot of a computer&#10;&#10;Description automatically generated with medium confidenc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816735" cy="974090"/>
                    </a:xfrm>
                    <a:prstGeom prst="rect">
                      <a:avLst/>
                    </a:prstGeom>
                    <a:noFill/>
                    <a:ln>
                      <a:noFill/>
                    </a:ln>
                  </pic:spPr>
                </pic:pic>
              </a:graphicData>
            </a:graphic>
          </wp:inline>
        </w:drawing>
      </w:r>
    </w:p>
    <w:p w14:paraId="2A8E698C" w14:textId="16F52A3B" w:rsidR="00F30834" w:rsidRDefault="00F30834" w:rsidP="00F30834">
      <w:pPr>
        <w:pStyle w:val="Caption"/>
      </w:pPr>
      <w:bookmarkStart w:id="73" w:name="_Toc133398952"/>
      <w:r>
        <w:t xml:space="preserve">Figure </w:t>
      </w:r>
      <w:fldSimple w:instr=" SEQ Figure \* ARABIC ">
        <w:r>
          <w:rPr>
            <w:noProof/>
          </w:rPr>
          <w:t>29</w:t>
        </w:r>
        <w:bookmarkEnd w:id="73"/>
      </w:fldSimple>
    </w:p>
    <w:p w14:paraId="40E73AD8" w14:textId="77777777" w:rsidR="001A5E88"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51F89283" w14:textId="79515999" w:rsidR="0066477C" w:rsidRPr="001A5E88" w:rsidRDefault="0066477C" w:rsidP="0066477C">
      <w:pPr>
        <w:spacing w:after="0" w:line="240" w:lineRule="auto"/>
        <w:textAlignment w:val="baseline"/>
        <w:rPr>
          <w:rFonts w:ascii="Arial" w:eastAsia="Times New Roman" w:hAnsi="Arial" w:cs="Arial"/>
          <w:sz w:val="18"/>
          <w:szCs w:val="18"/>
          <w:lang w:eastAsia="en-GB"/>
        </w:rPr>
      </w:pPr>
      <w:r w:rsidRPr="001A5E88">
        <w:rPr>
          <w:rFonts w:ascii="Arial" w:eastAsia="Times New Roman" w:hAnsi="Arial" w:cs="Arial"/>
          <w:b/>
          <w:bCs/>
          <w:sz w:val="28"/>
          <w:szCs w:val="28"/>
          <w:lang w:val="en-US" w:eastAsia="en-GB"/>
        </w:rPr>
        <w:t>SYN Flood attack</w:t>
      </w:r>
      <w:r w:rsidRPr="001A5E88">
        <w:rPr>
          <w:rFonts w:ascii="Arial" w:eastAsia="Times New Roman" w:hAnsi="Arial" w:cs="Arial"/>
          <w:sz w:val="28"/>
          <w:szCs w:val="28"/>
          <w:lang w:eastAsia="en-GB"/>
        </w:rPr>
        <w:t> </w:t>
      </w:r>
    </w:p>
    <w:p w14:paraId="481997DC" w14:textId="3D6ACB1E" w:rsidR="0066477C" w:rsidRPr="001B2CFB" w:rsidRDefault="0066477C" w:rsidP="0066477C">
      <w:pPr>
        <w:spacing w:after="0" w:line="240" w:lineRule="auto"/>
        <w:textAlignment w:val="baseline"/>
        <w:rPr>
          <w:rFonts w:ascii="Arial" w:eastAsia="Times New Roman" w:hAnsi="Arial" w:cs="Arial"/>
          <w:sz w:val="18"/>
          <w:szCs w:val="18"/>
          <w:lang w:eastAsia="en-GB"/>
        </w:rPr>
      </w:pPr>
      <w:proofErr w:type="gramStart"/>
      <w:r w:rsidRPr="001B2CFB">
        <w:rPr>
          <w:rFonts w:ascii="Arial" w:eastAsia="Times New Roman" w:hAnsi="Arial" w:cs="Arial"/>
          <w:b/>
          <w:bCs/>
          <w:lang w:val="en-US" w:eastAsia="en-GB"/>
        </w:rPr>
        <w:t xml:space="preserve">In </w:t>
      </w:r>
      <w:r w:rsidRPr="001B2CFB">
        <w:rPr>
          <w:rFonts w:ascii="Arial" w:eastAsia="Times New Roman" w:hAnsi="Arial" w:cs="Arial"/>
          <w:lang w:val="en-US" w:eastAsia="en-GB"/>
        </w:rPr>
        <w:t>order to</w:t>
      </w:r>
      <w:proofErr w:type="gramEnd"/>
      <w:r w:rsidRPr="001B2CFB">
        <w:rPr>
          <w:rFonts w:ascii="Arial" w:eastAsia="Times New Roman" w:hAnsi="Arial" w:cs="Arial"/>
          <w:lang w:val="en-US" w:eastAsia="en-GB"/>
        </w:rPr>
        <w:t xml:space="preserve"> ascertain the server's ability to complete a three-way handshake, a SYN packet </w:t>
      </w:r>
      <w:r w:rsidRPr="001A5E88">
        <w:rPr>
          <w:rFonts w:ascii="Arial" w:eastAsia="Times New Roman" w:hAnsi="Arial" w:cs="Arial"/>
          <w:sz w:val="24"/>
          <w:szCs w:val="24"/>
          <w:lang w:val="en-US" w:eastAsia="en-GB"/>
        </w:rPr>
        <w:t xml:space="preserve">was transmitted to the server with the aim of eliciting a response in the form of a successful SYN, ACK packet exchange. </w:t>
      </w:r>
      <w:proofErr w:type="gramStart"/>
      <w:r w:rsidRPr="001A5E88">
        <w:rPr>
          <w:rFonts w:ascii="Arial" w:eastAsia="Times New Roman" w:hAnsi="Arial" w:cs="Arial"/>
          <w:sz w:val="24"/>
          <w:szCs w:val="24"/>
          <w:lang w:val="en-US" w:eastAsia="en-GB"/>
        </w:rPr>
        <w:t>In order to</w:t>
      </w:r>
      <w:proofErr w:type="gramEnd"/>
      <w:r w:rsidRPr="001A5E88">
        <w:rPr>
          <w:rFonts w:ascii="Arial" w:eastAsia="Times New Roman" w:hAnsi="Arial" w:cs="Arial"/>
          <w:sz w:val="24"/>
          <w:szCs w:val="24"/>
          <w:lang w:val="en-US" w:eastAsia="en-GB"/>
        </w:rPr>
        <w:t xml:space="preserve"> evaluate the server's ability to withstand a SYN flood attack, an assault was conducted on the server. Figure </w:t>
      </w:r>
      <w:r w:rsidR="00961E47" w:rsidRPr="001A5E88">
        <w:rPr>
          <w:rFonts w:ascii="Arial" w:eastAsia="Times New Roman" w:hAnsi="Arial" w:cs="Arial"/>
          <w:sz w:val="24"/>
          <w:szCs w:val="24"/>
          <w:lang w:val="en-US" w:eastAsia="en-GB"/>
        </w:rPr>
        <w:t>30</w:t>
      </w:r>
      <w:r w:rsidRPr="001A5E88">
        <w:rPr>
          <w:rFonts w:ascii="Arial" w:eastAsia="Times New Roman" w:hAnsi="Arial" w:cs="Arial"/>
          <w:sz w:val="24"/>
          <w:szCs w:val="24"/>
          <w:lang w:val="en-US" w:eastAsia="en-GB"/>
        </w:rPr>
        <w:t xml:space="preserve"> below demonstrates the server commenced responding to SYN, ACK packets from the Kali machine, it ceased to respond to ping requests from the IP address 192.168.0.1. It can be inferred that the server was subjected to an excessive number of SYN packets, ultimately resulting in the transmission of RST packets in response to the Kali machine. The RST bundles suggest that the three-way handshake was rendered unsuccessful </w:t>
      </w:r>
      <w:proofErr w:type="gramStart"/>
      <w:r w:rsidRPr="001A5E88">
        <w:rPr>
          <w:rFonts w:ascii="Arial" w:eastAsia="Times New Roman" w:hAnsi="Arial" w:cs="Arial"/>
          <w:sz w:val="24"/>
          <w:szCs w:val="24"/>
          <w:lang w:val="en-US" w:eastAsia="en-GB"/>
        </w:rPr>
        <w:t>as a result of</w:t>
      </w:r>
      <w:proofErr w:type="gramEnd"/>
      <w:r w:rsidRPr="001A5E88">
        <w:rPr>
          <w:rFonts w:ascii="Arial" w:eastAsia="Times New Roman" w:hAnsi="Arial" w:cs="Arial"/>
          <w:sz w:val="24"/>
          <w:szCs w:val="24"/>
          <w:lang w:val="en-US" w:eastAsia="en-GB"/>
        </w:rPr>
        <w:t xml:space="preserve"> the kali machine's failure to transmit ACK responses. It appears through the manifestation of RST bundles that the Transmission Control Protocol (TCP) connection to the server was met with an </w:t>
      </w:r>
      <w:r w:rsidRPr="001A5E88">
        <w:rPr>
          <w:rFonts w:ascii="Arial" w:eastAsia="Times New Roman" w:hAnsi="Arial" w:cs="Arial"/>
          <w:sz w:val="24"/>
          <w:szCs w:val="24"/>
          <w:lang w:val="en-US" w:eastAsia="en-GB"/>
        </w:rPr>
        <w:lastRenderedPageBreak/>
        <w:t xml:space="preserve">inability to successfully establish a connection. In Figure </w:t>
      </w:r>
      <w:r w:rsidR="00961E47" w:rsidRPr="001A5E88">
        <w:rPr>
          <w:rFonts w:ascii="Arial" w:eastAsia="Times New Roman" w:hAnsi="Arial" w:cs="Arial"/>
          <w:sz w:val="24"/>
          <w:szCs w:val="24"/>
          <w:lang w:val="en-US" w:eastAsia="en-GB"/>
        </w:rPr>
        <w:t>31</w:t>
      </w:r>
      <w:r w:rsidRPr="001A5E88">
        <w:rPr>
          <w:rFonts w:ascii="Arial" w:eastAsia="Times New Roman" w:hAnsi="Arial" w:cs="Arial"/>
          <w:sz w:val="24"/>
          <w:szCs w:val="24"/>
          <w:lang w:val="en-US" w:eastAsia="en-GB"/>
        </w:rPr>
        <w:t>, the three assaults are illustrated, revealing that each assault resulted in a discernible spike of over an average 0f 10,000 packets per second being transmitted to the server, as indicated by the chart.</w:t>
      </w:r>
      <w:r w:rsidRPr="001A5E88">
        <w:rPr>
          <w:rFonts w:ascii="Arial" w:eastAsia="Times New Roman" w:hAnsi="Arial" w:cs="Arial"/>
          <w:sz w:val="24"/>
          <w:szCs w:val="24"/>
          <w:lang w:eastAsia="en-GB"/>
        </w:rPr>
        <w:t> </w:t>
      </w:r>
    </w:p>
    <w:p w14:paraId="18E3BED2"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6B7B632F"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1A8622FE" wp14:editId="7C8EC639">
            <wp:extent cx="5731510" cy="4018915"/>
            <wp:effectExtent l="0" t="0" r="2540" b="635"/>
            <wp:docPr id="725305017"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305017" name="Picture 8" descr="A screenshot of a computer&#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4018915"/>
                    </a:xfrm>
                    <a:prstGeom prst="rect">
                      <a:avLst/>
                    </a:prstGeom>
                    <a:noFill/>
                    <a:ln>
                      <a:noFill/>
                    </a:ln>
                  </pic:spPr>
                </pic:pic>
              </a:graphicData>
            </a:graphic>
          </wp:inline>
        </w:drawing>
      </w:r>
    </w:p>
    <w:p w14:paraId="7798ED72" w14:textId="48BC6CAB" w:rsidR="00F30834" w:rsidRDefault="00F30834" w:rsidP="00F30834">
      <w:pPr>
        <w:pStyle w:val="Caption"/>
      </w:pPr>
      <w:bookmarkStart w:id="74" w:name="_Toc133398953"/>
      <w:r>
        <w:t xml:space="preserve">Figure </w:t>
      </w:r>
      <w:fldSimple w:instr=" SEQ Figure \* ARABIC ">
        <w:r>
          <w:rPr>
            <w:noProof/>
          </w:rPr>
          <w:t>30</w:t>
        </w:r>
        <w:bookmarkEnd w:id="74"/>
      </w:fldSimple>
    </w:p>
    <w:p w14:paraId="741C4757" w14:textId="41E4396A"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64E76F88"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26F91B94" wp14:editId="504455CF">
            <wp:extent cx="5729780" cy="3277590"/>
            <wp:effectExtent l="0" t="0" r="4445" b="0"/>
            <wp:docPr id="424472376" name="Picture 7" descr="A screen 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472376" name="Picture 7" descr="A screen shot of a graph&#10;&#10;Description automatically generated with medium confidence"/>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55733" cy="3292436"/>
                    </a:xfrm>
                    <a:prstGeom prst="rect">
                      <a:avLst/>
                    </a:prstGeom>
                    <a:noFill/>
                    <a:ln>
                      <a:noFill/>
                    </a:ln>
                  </pic:spPr>
                </pic:pic>
              </a:graphicData>
            </a:graphic>
          </wp:inline>
        </w:drawing>
      </w:r>
    </w:p>
    <w:p w14:paraId="5528746D" w14:textId="61F5C07E" w:rsidR="0066477C" w:rsidRPr="001B2CFB" w:rsidRDefault="00F30834" w:rsidP="001A5E88">
      <w:pPr>
        <w:pStyle w:val="Caption"/>
        <w:rPr>
          <w:rFonts w:ascii="Arial" w:eastAsia="Times New Roman" w:hAnsi="Arial" w:cs="Arial"/>
          <w:lang w:eastAsia="en-GB"/>
        </w:rPr>
      </w:pPr>
      <w:bookmarkStart w:id="75" w:name="_Toc133398954"/>
      <w:r>
        <w:t xml:space="preserve">Figure </w:t>
      </w:r>
      <w:fldSimple w:instr=" SEQ Figure \* ARABIC ">
        <w:r>
          <w:rPr>
            <w:noProof/>
          </w:rPr>
          <w:t>31</w:t>
        </w:r>
        <w:bookmarkEnd w:id="75"/>
      </w:fldSimple>
    </w:p>
    <w:p w14:paraId="0F2446D0" w14:textId="1C3818B6"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val="en-US" w:eastAsia="en-GB"/>
        </w:rPr>
        <w:lastRenderedPageBreak/>
        <w:t>The picture representation, as presented in Figure</w:t>
      </w:r>
      <w:r w:rsidR="00211F6C" w:rsidRPr="001A5E88">
        <w:rPr>
          <w:rFonts w:ascii="Arial" w:eastAsia="Times New Roman" w:hAnsi="Arial" w:cs="Arial"/>
          <w:sz w:val="24"/>
          <w:szCs w:val="24"/>
          <w:lang w:val="en-US" w:eastAsia="en-GB"/>
        </w:rPr>
        <w:t xml:space="preserve"> 32</w:t>
      </w:r>
      <w:r w:rsidRPr="001A5E88">
        <w:rPr>
          <w:rFonts w:ascii="Arial" w:eastAsia="Times New Roman" w:hAnsi="Arial" w:cs="Arial"/>
          <w:sz w:val="24"/>
          <w:szCs w:val="24"/>
          <w:lang w:val="en-US" w:eastAsia="en-GB"/>
        </w:rPr>
        <w:t>, depicts an attempt by the user to access the website hosted on the webserver. However, the server's response was a timed-out connection. The reason behind this is that the server lacks the ability to swiftly address the received HTTP request, thereby resulting in a time-out on the request. The demonstrated outcome evidently manifests that the SYN flood attack had attained its objective within the network infrastructure, resulting in disruption and modification to the optimal functioning of the targeted web server.</w:t>
      </w:r>
      <w:r w:rsidRPr="001A5E88">
        <w:rPr>
          <w:rFonts w:ascii="Arial" w:eastAsia="Times New Roman" w:hAnsi="Arial" w:cs="Arial"/>
          <w:sz w:val="24"/>
          <w:szCs w:val="24"/>
          <w:lang w:eastAsia="en-GB"/>
        </w:rPr>
        <w:t> </w:t>
      </w:r>
    </w:p>
    <w:p w14:paraId="670B7AC5"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3DA3C42C" wp14:editId="4DE0B526">
            <wp:extent cx="5731510" cy="3023870"/>
            <wp:effectExtent l="0" t="0" r="2540" b="5080"/>
            <wp:docPr id="58391192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911928" name="Picture 6"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023870"/>
                    </a:xfrm>
                    <a:prstGeom prst="rect">
                      <a:avLst/>
                    </a:prstGeom>
                    <a:noFill/>
                    <a:ln>
                      <a:noFill/>
                    </a:ln>
                  </pic:spPr>
                </pic:pic>
              </a:graphicData>
            </a:graphic>
          </wp:inline>
        </w:drawing>
      </w:r>
    </w:p>
    <w:p w14:paraId="3E71CC3B" w14:textId="58C576DC" w:rsidR="00F30834" w:rsidRDefault="00F30834" w:rsidP="00F30834">
      <w:pPr>
        <w:pStyle w:val="Caption"/>
      </w:pPr>
      <w:bookmarkStart w:id="76" w:name="_Toc133398955"/>
      <w:r>
        <w:t xml:space="preserve">Figure </w:t>
      </w:r>
      <w:fldSimple w:instr=" SEQ Figure \* ARABIC ">
        <w:r>
          <w:rPr>
            <w:noProof/>
          </w:rPr>
          <w:t>32</w:t>
        </w:r>
        <w:bookmarkEnd w:id="76"/>
      </w:fldSimple>
    </w:p>
    <w:p w14:paraId="7DBD4FCF" w14:textId="4C4DFDB9"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6DF9B9C1"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2058042C" w14:textId="77777777" w:rsidR="0066477C" w:rsidRPr="001A5E88" w:rsidRDefault="0066477C" w:rsidP="0066477C">
      <w:pPr>
        <w:spacing w:after="0" w:line="240" w:lineRule="auto"/>
        <w:textAlignment w:val="baseline"/>
        <w:rPr>
          <w:rFonts w:ascii="Arial" w:eastAsia="Times New Roman" w:hAnsi="Arial" w:cs="Arial"/>
          <w:lang w:eastAsia="en-GB"/>
        </w:rPr>
      </w:pPr>
      <w:r w:rsidRPr="001A5E88">
        <w:rPr>
          <w:rFonts w:ascii="Arial" w:eastAsia="Times New Roman" w:hAnsi="Arial" w:cs="Arial"/>
          <w:b/>
          <w:bCs/>
          <w:sz w:val="28"/>
          <w:szCs w:val="28"/>
          <w:lang w:eastAsia="en-GB"/>
        </w:rPr>
        <w:t>ARP Poisoning (Man in the Middle) attacks</w:t>
      </w:r>
      <w:r w:rsidRPr="001A5E88">
        <w:rPr>
          <w:rFonts w:ascii="Arial" w:eastAsia="Times New Roman" w:hAnsi="Arial" w:cs="Arial"/>
          <w:sz w:val="28"/>
          <w:szCs w:val="28"/>
          <w:lang w:eastAsia="en-GB"/>
        </w:rPr>
        <w:t> </w:t>
      </w:r>
    </w:p>
    <w:p w14:paraId="6BA4C48E" w14:textId="14DDF27E"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eastAsia="en-GB"/>
        </w:rPr>
        <w:t xml:space="preserve">The occurrence of the ARP spoofing assault was restricted to the specific subnet of 172.16.2.0/24 and it exploited the default gateway of 172.16.2.1 installed on the Layer 3 switch. The security breach enabled the authorized individual conducting the penetration testing to manipulate the Media Access Control (MAC) address of the predetermined gateway to match that of the Kali Machine. Consequently, all traffic was routed through the Kali Machine prior to reaching the Windows 7 client with the IP address of 172.16.2.10. Upon employing the Kali machine as an intermediary, the penetration tester garnered the ability to scrutinize network activity </w:t>
      </w:r>
      <w:proofErr w:type="gramStart"/>
      <w:r w:rsidRPr="001A5E88">
        <w:rPr>
          <w:rFonts w:ascii="Arial" w:eastAsia="Times New Roman" w:hAnsi="Arial" w:cs="Arial"/>
          <w:sz w:val="24"/>
          <w:szCs w:val="24"/>
          <w:lang w:eastAsia="en-GB"/>
        </w:rPr>
        <w:t>through the use of</w:t>
      </w:r>
      <w:proofErr w:type="gramEnd"/>
      <w:r w:rsidRPr="001A5E88">
        <w:rPr>
          <w:rFonts w:ascii="Arial" w:eastAsia="Times New Roman" w:hAnsi="Arial" w:cs="Arial"/>
          <w:sz w:val="24"/>
          <w:szCs w:val="24"/>
          <w:lang w:eastAsia="en-GB"/>
        </w:rPr>
        <w:t xml:space="preserve"> Wireshark. As evidenced by the illustration depicted in Figure </w:t>
      </w:r>
      <w:r w:rsidR="00211F6C" w:rsidRPr="001A5E88">
        <w:rPr>
          <w:rFonts w:ascii="Arial" w:eastAsia="Times New Roman" w:hAnsi="Arial" w:cs="Arial"/>
          <w:sz w:val="24"/>
          <w:szCs w:val="24"/>
          <w:lang w:eastAsia="en-GB"/>
        </w:rPr>
        <w:t>33</w:t>
      </w:r>
      <w:r w:rsidRPr="001A5E88">
        <w:rPr>
          <w:rFonts w:ascii="Arial" w:eastAsia="Times New Roman" w:hAnsi="Arial" w:cs="Arial"/>
          <w:sz w:val="24"/>
          <w:szCs w:val="24"/>
          <w:lang w:eastAsia="en-GB"/>
        </w:rPr>
        <w:t xml:space="preserve"> it can be observed that the entire traffic originating from the device with the IP address of 172.16.2.10 would be directed to the kali machine prior to accessing the default gateway hosted on the Layer 3 switch. </w:t>
      </w:r>
    </w:p>
    <w:p w14:paraId="0A71C3AD"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4EA9A9CB" wp14:editId="47F693D9">
            <wp:extent cx="5726570" cy="1472541"/>
            <wp:effectExtent l="0" t="0" r="0" b="0"/>
            <wp:docPr id="180379043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790438" name="Picture 5"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65751" cy="1482616"/>
                    </a:xfrm>
                    <a:prstGeom prst="rect">
                      <a:avLst/>
                    </a:prstGeom>
                    <a:noFill/>
                    <a:ln>
                      <a:noFill/>
                    </a:ln>
                  </pic:spPr>
                </pic:pic>
              </a:graphicData>
            </a:graphic>
          </wp:inline>
        </w:drawing>
      </w:r>
    </w:p>
    <w:p w14:paraId="443A63D9" w14:textId="4201D78D" w:rsidR="006B7ECE" w:rsidRPr="001B2CFB" w:rsidRDefault="00F30834" w:rsidP="00F30834">
      <w:pPr>
        <w:pStyle w:val="Caption"/>
        <w:rPr>
          <w:rFonts w:ascii="Arial" w:eastAsia="Times New Roman" w:hAnsi="Arial" w:cs="Arial"/>
          <w:lang w:eastAsia="en-GB"/>
        </w:rPr>
      </w:pPr>
      <w:bookmarkStart w:id="77" w:name="_Toc133398956"/>
      <w:r>
        <w:t xml:space="preserve">Figure </w:t>
      </w:r>
      <w:fldSimple w:instr=" SEQ Figure \* ARABIC ">
        <w:r>
          <w:rPr>
            <w:noProof/>
          </w:rPr>
          <w:t>33</w:t>
        </w:r>
        <w:bookmarkEnd w:id="77"/>
      </w:fldSimple>
    </w:p>
    <w:p w14:paraId="5C86366F" w14:textId="77777777" w:rsidR="0066477C" w:rsidRPr="001A5E88" w:rsidRDefault="0066477C" w:rsidP="0066477C">
      <w:pPr>
        <w:spacing w:after="0" w:line="240" w:lineRule="auto"/>
        <w:textAlignment w:val="baseline"/>
        <w:rPr>
          <w:rFonts w:ascii="Arial" w:eastAsia="Times New Roman" w:hAnsi="Arial" w:cs="Arial"/>
          <w:lang w:eastAsia="en-GB"/>
        </w:rPr>
      </w:pPr>
      <w:r w:rsidRPr="001A5E88">
        <w:rPr>
          <w:rFonts w:ascii="Arial" w:eastAsia="Times New Roman" w:hAnsi="Arial" w:cs="Arial"/>
          <w:b/>
          <w:bCs/>
          <w:sz w:val="28"/>
          <w:szCs w:val="28"/>
          <w:lang w:eastAsia="en-GB"/>
        </w:rPr>
        <w:lastRenderedPageBreak/>
        <w:t>SQL Injection attacks</w:t>
      </w:r>
      <w:r w:rsidRPr="001A5E88">
        <w:rPr>
          <w:rFonts w:ascii="Arial" w:eastAsia="Times New Roman" w:hAnsi="Arial" w:cs="Arial"/>
          <w:sz w:val="28"/>
          <w:szCs w:val="28"/>
          <w:lang w:eastAsia="en-GB"/>
        </w:rPr>
        <w:t> </w:t>
      </w:r>
    </w:p>
    <w:p w14:paraId="23E3210F" w14:textId="71B408FC" w:rsidR="0066477C" w:rsidRPr="001A5E88" w:rsidRDefault="0066477C" w:rsidP="0066477C">
      <w:pPr>
        <w:spacing w:after="0" w:line="240" w:lineRule="auto"/>
        <w:textAlignment w:val="baseline"/>
        <w:rPr>
          <w:rFonts w:ascii="Arial" w:eastAsia="Times New Roman" w:hAnsi="Arial" w:cs="Arial"/>
          <w:sz w:val="20"/>
          <w:szCs w:val="20"/>
          <w:lang w:eastAsia="en-GB"/>
        </w:rPr>
      </w:pPr>
      <w:proofErr w:type="gramStart"/>
      <w:r w:rsidRPr="001A5E88">
        <w:rPr>
          <w:rFonts w:ascii="Arial" w:eastAsia="Times New Roman" w:hAnsi="Arial" w:cs="Arial"/>
          <w:sz w:val="24"/>
          <w:szCs w:val="24"/>
          <w:lang w:eastAsia="en-GB"/>
        </w:rPr>
        <w:t>In order to</w:t>
      </w:r>
      <w:proofErr w:type="gramEnd"/>
      <w:r w:rsidRPr="001A5E88">
        <w:rPr>
          <w:rFonts w:ascii="Arial" w:eastAsia="Times New Roman" w:hAnsi="Arial" w:cs="Arial"/>
          <w:sz w:val="24"/>
          <w:szCs w:val="24"/>
          <w:lang w:eastAsia="en-GB"/>
        </w:rPr>
        <w:t xml:space="preserve"> obtain pertinent details of the web application, it is first necessary to browse the application and retrieve the cookie information. The approach is facilitated by engaging the developer tools in the browser, wherein the network tab is specifically singled out for obtaining the header, PHP session ID and cookie information Figure </w:t>
      </w:r>
      <w:r w:rsidR="00211F6C" w:rsidRPr="001A5E88">
        <w:rPr>
          <w:rFonts w:ascii="Arial" w:eastAsia="Times New Roman" w:hAnsi="Arial" w:cs="Arial"/>
          <w:sz w:val="24"/>
          <w:szCs w:val="24"/>
          <w:lang w:eastAsia="en-GB"/>
        </w:rPr>
        <w:t>34</w:t>
      </w:r>
      <w:r w:rsidRPr="001A5E88">
        <w:rPr>
          <w:rFonts w:ascii="Arial" w:eastAsia="Times New Roman" w:hAnsi="Arial" w:cs="Arial"/>
          <w:sz w:val="24"/>
          <w:szCs w:val="24"/>
          <w:lang w:eastAsia="en-GB"/>
        </w:rPr>
        <w:t>. Subsequently, said information assumes a critical role in enabling SQLMAP to launch a pernicious SQL Injection. </w:t>
      </w:r>
    </w:p>
    <w:p w14:paraId="2F13CBBB"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5DE3BA78" wp14:editId="37F29200">
            <wp:extent cx="5731510" cy="715010"/>
            <wp:effectExtent l="0" t="0" r="2540" b="8890"/>
            <wp:docPr id="2050976923"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976923" name="Picture 4" descr="A screenshot of a computer&#10;&#10;Description automatically generated with medium confidenc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715010"/>
                    </a:xfrm>
                    <a:prstGeom prst="rect">
                      <a:avLst/>
                    </a:prstGeom>
                    <a:noFill/>
                    <a:ln>
                      <a:noFill/>
                    </a:ln>
                  </pic:spPr>
                </pic:pic>
              </a:graphicData>
            </a:graphic>
          </wp:inline>
        </w:drawing>
      </w:r>
    </w:p>
    <w:p w14:paraId="5813FDF3" w14:textId="49DA6C62" w:rsidR="006B7ECE" w:rsidRPr="001B2CFB" w:rsidRDefault="00F30834" w:rsidP="00F30834">
      <w:pPr>
        <w:pStyle w:val="Caption"/>
        <w:rPr>
          <w:rFonts w:ascii="Arial" w:eastAsia="Times New Roman" w:hAnsi="Arial" w:cs="Arial"/>
          <w:lang w:eastAsia="en-GB"/>
        </w:rPr>
      </w:pPr>
      <w:bookmarkStart w:id="78" w:name="_Toc133398957"/>
      <w:r>
        <w:t xml:space="preserve">Figure </w:t>
      </w:r>
      <w:fldSimple w:instr=" SEQ Figure \* ARABIC ">
        <w:r>
          <w:rPr>
            <w:noProof/>
          </w:rPr>
          <w:t>34</w:t>
        </w:r>
        <w:bookmarkEnd w:id="78"/>
      </w:fldSimple>
    </w:p>
    <w:p w14:paraId="261927CB" w14:textId="0794AA01" w:rsidR="0066477C" w:rsidRPr="001B2CFB" w:rsidRDefault="0066477C" w:rsidP="0066477C">
      <w:pPr>
        <w:spacing w:after="0" w:line="240" w:lineRule="auto"/>
        <w:textAlignment w:val="baseline"/>
        <w:rPr>
          <w:rFonts w:ascii="Arial" w:eastAsia="Times New Roman" w:hAnsi="Arial" w:cs="Arial"/>
          <w:sz w:val="18"/>
          <w:szCs w:val="18"/>
          <w:lang w:eastAsia="en-GB"/>
        </w:rPr>
      </w:pPr>
    </w:p>
    <w:p w14:paraId="2E186114" w14:textId="78AF08CD" w:rsidR="0066477C" w:rsidRDefault="0066477C" w:rsidP="0066477C">
      <w:pPr>
        <w:spacing w:after="0" w:line="240" w:lineRule="auto"/>
        <w:textAlignment w:val="baseline"/>
        <w:rPr>
          <w:rFonts w:ascii="Arial" w:eastAsia="Times New Roman" w:hAnsi="Arial" w:cs="Arial"/>
          <w:sz w:val="24"/>
          <w:szCs w:val="24"/>
          <w:lang w:eastAsia="en-GB"/>
        </w:rPr>
      </w:pPr>
      <w:r w:rsidRPr="001A5E88">
        <w:rPr>
          <w:rFonts w:ascii="Arial" w:eastAsia="Times New Roman" w:hAnsi="Arial" w:cs="Arial"/>
          <w:sz w:val="24"/>
          <w:szCs w:val="24"/>
          <w:lang w:val="en-US" w:eastAsia="en-GB"/>
        </w:rPr>
        <w:t xml:space="preserve">From the details obtained the columns and users table is targeted to retrieve details of usernames. The SQL command instruction to retrieve and decrypt the passwords table resulted in the details contained in figure </w:t>
      </w:r>
      <w:r w:rsidR="001A5E88" w:rsidRPr="001A5E88">
        <w:rPr>
          <w:rFonts w:ascii="Arial" w:eastAsia="Times New Roman" w:hAnsi="Arial" w:cs="Arial"/>
          <w:sz w:val="24"/>
          <w:szCs w:val="24"/>
          <w:lang w:val="en-US" w:eastAsia="en-GB"/>
        </w:rPr>
        <w:t>35.</w:t>
      </w:r>
      <w:r w:rsidRPr="001A5E88">
        <w:rPr>
          <w:rFonts w:ascii="Arial" w:eastAsia="Times New Roman" w:hAnsi="Arial" w:cs="Arial"/>
          <w:sz w:val="24"/>
          <w:szCs w:val="24"/>
          <w:lang w:eastAsia="en-GB"/>
        </w:rPr>
        <w:t> </w:t>
      </w:r>
    </w:p>
    <w:p w14:paraId="70E3DB87" w14:textId="77777777" w:rsidR="001A5E88" w:rsidRPr="001A5E88" w:rsidRDefault="001A5E88" w:rsidP="0066477C">
      <w:pPr>
        <w:spacing w:after="0" w:line="240" w:lineRule="auto"/>
        <w:textAlignment w:val="baseline"/>
        <w:rPr>
          <w:rFonts w:ascii="Arial" w:eastAsia="Times New Roman" w:hAnsi="Arial" w:cs="Arial"/>
          <w:sz w:val="20"/>
          <w:szCs w:val="20"/>
          <w:lang w:eastAsia="en-GB"/>
        </w:rPr>
      </w:pPr>
    </w:p>
    <w:p w14:paraId="7850F6EE" w14:textId="77777777" w:rsidR="0066477C" w:rsidRPr="001A5E88" w:rsidRDefault="0066477C" w:rsidP="0066477C">
      <w:pPr>
        <w:spacing w:after="0" w:line="240" w:lineRule="auto"/>
        <w:textAlignment w:val="baseline"/>
        <w:rPr>
          <w:rFonts w:ascii="Arial" w:eastAsia="Times New Roman" w:hAnsi="Arial" w:cs="Arial"/>
          <w:sz w:val="20"/>
          <w:szCs w:val="20"/>
          <w:lang w:eastAsia="en-GB"/>
        </w:rPr>
      </w:pPr>
      <w:r w:rsidRPr="001A5E88">
        <w:rPr>
          <w:rFonts w:ascii="Arial" w:eastAsia="Times New Roman" w:hAnsi="Arial" w:cs="Arial"/>
          <w:sz w:val="24"/>
          <w:szCs w:val="24"/>
          <w:lang w:val="en-US" w:eastAsia="en-GB"/>
        </w:rPr>
        <w:t>sqlmap –u http://192.168.0.10/dvwa/vulnerabilities/sqli/?id=234&amp;amp;Submit=Submit –cookie=”PHPSESSID=62be258504e44ae8786ca238c5ab895f; security=low” –columns –T users –batch</w:t>
      </w:r>
      <w:r w:rsidRPr="001A5E88">
        <w:rPr>
          <w:rFonts w:ascii="Arial" w:eastAsia="Times New Roman" w:hAnsi="Arial" w:cs="Arial"/>
          <w:sz w:val="24"/>
          <w:szCs w:val="24"/>
          <w:lang w:eastAsia="en-GB"/>
        </w:rPr>
        <w:t> </w:t>
      </w:r>
    </w:p>
    <w:p w14:paraId="3ED2F41E" w14:textId="77777777" w:rsidR="00F30834" w:rsidRDefault="0066477C" w:rsidP="00F30834">
      <w:pPr>
        <w:keepNext/>
        <w:spacing w:after="0" w:line="240" w:lineRule="auto"/>
        <w:textAlignment w:val="baseline"/>
      </w:pPr>
      <w:r w:rsidRPr="001B2CFB">
        <w:rPr>
          <w:rFonts w:ascii="Arial" w:eastAsia="Times New Roman" w:hAnsi="Arial" w:cs="Arial"/>
          <w:noProof/>
          <w:sz w:val="18"/>
          <w:szCs w:val="18"/>
          <w:lang w:eastAsia="en-GB"/>
        </w:rPr>
        <w:drawing>
          <wp:inline distT="0" distB="0" distL="0" distR="0" wp14:anchorId="047572C0" wp14:editId="01C9F4D4">
            <wp:extent cx="5731510" cy="1137285"/>
            <wp:effectExtent l="0" t="0" r="2540" b="5715"/>
            <wp:docPr id="1491279704" name="Picture 3" descr="A picture containing screenshot, tex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279704" name="Picture 3" descr="A picture containing screenshot, text, lin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1137285"/>
                    </a:xfrm>
                    <a:prstGeom prst="rect">
                      <a:avLst/>
                    </a:prstGeom>
                    <a:noFill/>
                    <a:ln>
                      <a:noFill/>
                    </a:ln>
                  </pic:spPr>
                </pic:pic>
              </a:graphicData>
            </a:graphic>
          </wp:inline>
        </w:drawing>
      </w:r>
    </w:p>
    <w:p w14:paraId="3DEBF47F" w14:textId="502CC1A5" w:rsidR="00F30834" w:rsidRDefault="00F30834" w:rsidP="00F30834">
      <w:pPr>
        <w:pStyle w:val="Caption"/>
      </w:pPr>
      <w:bookmarkStart w:id="79" w:name="_Toc133398958"/>
      <w:r>
        <w:t xml:space="preserve">Figure </w:t>
      </w:r>
      <w:fldSimple w:instr=" SEQ Figure \* ARABIC ">
        <w:r>
          <w:rPr>
            <w:noProof/>
          </w:rPr>
          <w:t>35</w:t>
        </w:r>
        <w:bookmarkEnd w:id="79"/>
      </w:fldSimple>
    </w:p>
    <w:p w14:paraId="7D89C4B4" w14:textId="77777777" w:rsidR="0066477C" w:rsidRPr="001B2CFB" w:rsidRDefault="0066477C" w:rsidP="0066477C">
      <w:pPr>
        <w:spacing w:after="0" w:line="240" w:lineRule="auto"/>
        <w:textAlignment w:val="baseline"/>
        <w:rPr>
          <w:rFonts w:ascii="Arial" w:eastAsia="Times New Roman" w:hAnsi="Arial" w:cs="Arial"/>
          <w:sz w:val="18"/>
          <w:szCs w:val="18"/>
          <w:lang w:eastAsia="en-GB"/>
        </w:rPr>
      </w:pPr>
      <w:r w:rsidRPr="001B2CFB">
        <w:rPr>
          <w:rFonts w:ascii="Arial" w:eastAsia="Times New Roman" w:hAnsi="Arial" w:cs="Arial"/>
          <w:lang w:eastAsia="en-GB"/>
        </w:rPr>
        <w:t> </w:t>
      </w:r>
    </w:p>
    <w:p w14:paraId="41EA4008" w14:textId="77777777" w:rsidR="0020165D" w:rsidRPr="001A5E88" w:rsidRDefault="0020165D" w:rsidP="006F5177">
      <w:pPr>
        <w:pStyle w:val="Heading1"/>
        <w:rPr>
          <w:rFonts w:ascii="Arial" w:hAnsi="Arial" w:cs="Arial"/>
          <w:b/>
          <w:bCs/>
          <w:color w:val="auto"/>
        </w:rPr>
      </w:pPr>
      <w:bookmarkStart w:id="80" w:name="_Toc133409377"/>
      <w:r w:rsidRPr="001A5E88">
        <w:rPr>
          <w:rStyle w:val="normaltextrun"/>
          <w:rFonts w:ascii="Arial" w:hAnsi="Arial" w:cs="Arial"/>
          <w:b/>
          <w:bCs/>
          <w:color w:val="auto"/>
        </w:rPr>
        <w:t>Recommendations</w:t>
      </w:r>
      <w:bookmarkEnd w:id="80"/>
      <w:r w:rsidRPr="001A5E88">
        <w:rPr>
          <w:rStyle w:val="eop"/>
          <w:rFonts w:ascii="Arial" w:hAnsi="Arial" w:cs="Arial"/>
          <w:b/>
          <w:bCs/>
          <w:color w:val="auto"/>
        </w:rPr>
        <w:t> </w:t>
      </w:r>
    </w:p>
    <w:p w14:paraId="78A7FC80" w14:textId="77777777" w:rsidR="0020165D" w:rsidRPr="001B2CFB" w:rsidRDefault="0020165D" w:rsidP="0020165D">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5CBA2E4A" w14:textId="06BB2338" w:rsidR="005A617C" w:rsidRPr="001A5E88" w:rsidRDefault="0020165D" w:rsidP="00B4606B">
      <w:pPr>
        <w:pStyle w:val="paragraph"/>
        <w:spacing w:before="0" w:beforeAutospacing="0" w:after="0" w:afterAutospacing="0"/>
        <w:textAlignment w:val="baseline"/>
        <w:rPr>
          <w:rStyle w:val="eop"/>
          <w:rFonts w:ascii="Arial" w:hAnsi="Arial" w:cs="Arial"/>
          <w:sz w:val="22"/>
          <w:szCs w:val="22"/>
        </w:rPr>
      </w:pPr>
      <w:r w:rsidRPr="001A5E88">
        <w:rPr>
          <w:rStyle w:val="normaltextrun"/>
          <w:rFonts w:ascii="Arial" w:hAnsi="Arial" w:cs="Arial"/>
          <w:b/>
          <w:bCs/>
          <w:sz w:val="28"/>
          <w:szCs w:val="28"/>
        </w:rPr>
        <w:t>ICMP/DoS (Internet Control Message Protocol/Denial of Service) attack</w:t>
      </w:r>
      <w:r w:rsidRPr="001A5E88">
        <w:rPr>
          <w:rStyle w:val="eop"/>
          <w:rFonts w:ascii="Arial" w:hAnsi="Arial" w:cs="Arial"/>
          <w:sz w:val="28"/>
          <w:szCs w:val="28"/>
        </w:rPr>
        <w:t> </w:t>
      </w:r>
    </w:p>
    <w:p w14:paraId="680D5BD2" w14:textId="5B5B5C5A" w:rsidR="00B4606B" w:rsidRPr="001B2CFB" w:rsidRDefault="00B4606B" w:rsidP="00B4606B">
      <w:pPr>
        <w:pStyle w:val="paragraph"/>
        <w:numPr>
          <w:ilvl w:val="0"/>
          <w:numId w:val="54"/>
        </w:numPr>
        <w:spacing w:before="0" w:beforeAutospacing="0" w:after="0" w:afterAutospacing="0"/>
        <w:textAlignment w:val="baseline"/>
        <w:rPr>
          <w:rStyle w:val="eop"/>
          <w:rFonts w:ascii="Arial" w:hAnsi="Arial" w:cs="Arial"/>
          <w:sz w:val="22"/>
          <w:szCs w:val="22"/>
        </w:rPr>
      </w:pPr>
      <w:r w:rsidRPr="001B2CFB">
        <w:rPr>
          <w:rStyle w:val="eop"/>
          <w:rFonts w:ascii="Arial" w:hAnsi="Arial" w:cs="Arial"/>
          <w:sz w:val="22"/>
          <w:szCs w:val="22"/>
        </w:rPr>
        <w:t>Using a firewall to block ICMP pings. These pings will be stopped entering the network.</w:t>
      </w:r>
    </w:p>
    <w:p w14:paraId="30EC731C" w14:textId="2E44A224" w:rsidR="00B4606B" w:rsidRPr="001B2CFB" w:rsidRDefault="00B4606B" w:rsidP="00B4606B">
      <w:pPr>
        <w:pStyle w:val="paragraph"/>
        <w:numPr>
          <w:ilvl w:val="0"/>
          <w:numId w:val="54"/>
        </w:numPr>
        <w:spacing w:before="0" w:beforeAutospacing="0" w:after="0" w:afterAutospacing="0"/>
        <w:textAlignment w:val="baseline"/>
        <w:rPr>
          <w:rStyle w:val="eop"/>
          <w:rFonts w:ascii="Arial" w:hAnsi="Arial" w:cs="Arial"/>
          <w:sz w:val="22"/>
          <w:szCs w:val="22"/>
        </w:rPr>
      </w:pPr>
      <w:r w:rsidRPr="001B2CFB">
        <w:rPr>
          <w:rStyle w:val="eop"/>
          <w:rFonts w:ascii="Arial" w:hAnsi="Arial" w:cs="Arial"/>
          <w:sz w:val="22"/>
          <w:szCs w:val="22"/>
        </w:rPr>
        <w:t>Using network monitoring software, this will inform suspicious patterns of traffic.</w:t>
      </w:r>
    </w:p>
    <w:p w14:paraId="7C84555D" w14:textId="70DED189" w:rsidR="00B4606B" w:rsidRPr="001B2CFB" w:rsidRDefault="00B4606B" w:rsidP="00B4606B">
      <w:pPr>
        <w:pStyle w:val="paragraph"/>
        <w:numPr>
          <w:ilvl w:val="0"/>
          <w:numId w:val="54"/>
        </w:numPr>
        <w:spacing w:before="0" w:beforeAutospacing="0" w:after="0" w:afterAutospacing="0"/>
        <w:textAlignment w:val="baseline"/>
        <w:rPr>
          <w:rStyle w:val="eop"/>
          <w:rFonts w:ascii="Arial" w:hAnsi="Arial" w:cs="Arial"/>
          <w:sz w:val="22"/>
          <w:szCs w:val="22"/>
        </w:rPr>
      </w:pPr>
      <w:r w:rsidRPr="001B2CFB">
        <w:rPr>
          <w:rStyle w:val="eop"/>
          <w:rFonts w:ascii="Arial" w:hAnsi="Arial" w:cs="Arial"/>
          <w:sz w:val="22"/>
          <w:szCs w:val="22"/>
        </w:rPr>
        <w:t>Implementing a CDN also known as a content delivery network. These are used to send traffic to different servers. This can decrease the successfulness of a DDOS attack targeting a singular server.</w:t>
      </w:r>
    </w:p>
    <w:p w14:paraId="7A34199E" w14:textId="4DEAE8B2" w:rsidR="00B4606B" w:rsidRPr="001B2CFB" w:rsidRDefault="00B4606B" w:rsidP="00B4606B">
      <w:pPr>
        <w:pStyle w:val="paragraph"/>
        <w:numPr>
          <w:ilvl w:val="0"/>
          <w:numId w:val="54"/>
        </w:numPr>
        <w:spacing w:before="0" w:beforeAutospacing="0" w:after="0" w:afterAutospacing="0"/>
        <w:textAlignment w:val="baseline"/>
        <w:rPr>
          <w:rStyle w:val="eop"/>
          <w:rFonts w:ascii="Arial" w:hAnsi="Arial" w:cs="Arial"/>
          <w:sz w:val="22"/>
          <w:szCs w:val="22"/>
        </w:rPr>
      </w:pPr>
      <w:r w:rsidRPr="001B2CFB">
        <w:rPr>
          <w:rStyle w:val="eop"/>
          <w:rFonts w:ascii="Arial" w:hAnsi="Arial" w:cs="Arial"/>
          <w:sz w:val="22"/>
          <w:szCs w:val="22"/>
        </w:rPr>
        <w:t>Scanning the network for open ports on the outside of your baseline, if this is done regularly it be successful.</w:t>
      </w:r>
    </w:p>
    <w:p w14:paraId="0CAFD328" w14:textId="11E04399" w:rsidR="00B4606B" w:rsidRPr="001B2CFB" w:rsidRDefault="00B4606B" w:rsidP="00B4606B">
      <w:pPr>
        <w:pStyle w:val="paragraph"/>
        <w:numPr>
          <w:ilvl w:val="0"/>
          <w:numId w:val="54"/>
        </w:numPr>
        <w:spacing w:before="0" w:beforeAutospacing="0" w:after="0" w:afterAutospacing="0"/>
        <w:textAlignment w:val="baseline"/>
        <w:rPr>
          <w:rStyle w:val="eop"/>
          <w:rFonts w:ascii="Arial" w:hAnsi="Arial" w:cs="Arial"/>
          <w:sz w:val="22"/>
          <w:szCs w:val="22"/>
        </w:rPr>
      </w:pPr>
      <w:r w:rsidRPr="001B2CFB">
        <w:rPr>
          <w:rStyle w:val="eop"/>
          <w:rFonts w:ascii="Arial" w:hAnsi="Arial" w:cs="Arial"/>
          <w:sz w:val="22"/>
          <w:szCs w:val="22"/>
        </w:rPr>
        <w:t>Egress filtering, conducting searches of spoofed packets on the network that do not originate there.</w:t>
      </w:r>
      <w:r w:rsidR="00A735F7" w:rsidRPr="001B2CFB">
        <w:rPr>
          <w:rStyle w:val="eop"/>
          <w:rFonts w:ascii="Arial" w:hAnsi="Arial" w:cs="Arial"/>
          <w:sz w:val="22"/>
          <w:szCs w:val="22"/>
        </w:rPr>
        <w:t xml:space="preserve"> </w:t>
      </w:r>
      <w:sdt>
        <w:sdtPr>
          <w:rPr>
            <w:rStyle w:val="eop"/>
            <w:rFonts w:ascii="Arial" w:hAnsi="Arial" w:cs="Arial"/>
            <w:sz w:val="22"/>
            <w:szCs w:val="22"/>
          </w:rPr>
          <w:id w:val="-675728121"/>
          <w:citation/>
        </w:sdtPr>
        <w:sdtContent>
          <w:r w:rsidR="00A735F7" w:rsidRPr="001B2CFB">
            <w:rPr>
              <w:rStyle w:val="eop"/>
              <w:rFonts w:ascii="Arial" w:hAnsi="Arial" w:cs="Arial"/>
              <w:sz w:val="22"/>
              <w:szCs w:val="22"/>
            </w:rPr>
            <w:fldChar w:fldCharType="begin"/>
          </w:r>
          <w:r w:rsidR="00A735F7" w:rsidRPr="001B2CFB">
            <w:rPr>
              <w:rStyle w:val="eop"/>
              <w:rFonts w:ascii="Arial" w:hAnsi="Arial" w:cs="Arial"/>
              <w:sz w:val="22"/>
              <w:szCs w:val="22"/>
            </w:rPr>
            <w:instrText xml:space="preserve"> CITATION Jas23 \l 2057 </w:instrText>
          </w:r>
          <w:r w:rsidR="00A735F7" w:rsidRPr="001B2CFB">
            <w:rPr>
              <w:rStyle w:val="eop"/>
              <w:rFonts w:ascii="Arial" w:hAnsi="Arial" w:cs="Arial"/>
              <w:sz w:val="22"/>
              <w:szCs w:val="22"/>
            </w:rPr>
            <w:fldChar w:fldCharType="separate"/>
          </w:r>
          <w:r w:rsidR="006B6F38" w:rsidRPr="006B6F38">
            <w:rPr>
              <w:rFonts w:ascii="Arial" w:hAnsi="Arial" w:cs="Arial"/>
              <w:noProof/>
              <w:sz w:val="22"/>
              <w:szCs w:val="22"/>
            </w:rPr>
            <w:t>[25]</w:t>
          </w:r>
          <w:r w:rsidR="00A735F7" w:rsidRPr="001B2CFB">
            <w:rPr>
              <w:rStyle w:val="eop"/>
              <w:rFonts w:ascii="Arial" w:hAnsi="Arial" w:cs="Arial"/>
              <w:sz w:val="22"/>
              <w:szCs w:val="22"/>
            </w:rPr>
            <w:fldChar w:fldCharType="end"/>
          </w:r>
        </w:sdtContent>
      </w:sdt>
    </w:p>
    <w:p w14:paraId="7AB146A8" w14:textId="77777777" w:rsidR="005A617C" w:rsidRPr="001B2CFB" w:rsidRDefault="005A617C" w:rsidP="005A617C">
      <w:pPr>
        <w:pStyle w:val="paragraph"/>
        <w:spacing w:before="0" w:beforeAutospacing="0" w:after="0" w:afterAutospacing="0"/>
        <w:textAlignment w:val="baseline"/>
        <w:rPr>
          <w:rFonts w:ascii="Arial" w:hAnsi="Arial" w:cs="Arial"/>
          <w:color w:val="FF0000"/>
          <w:sz w:val="20"/>
          <w:szCs w:val="20"/>
        </w:rPr>
      </w:pPr>
    </w:p>
    <w:p w14:paraId="4AC22FE6" w14:textId="77777777" w:rsidR="0020165D" w:rsidRPr="001B2CFB" w:rsidRDefault="0020165D" w:rsidP="0020165D">
      <w:pPr>
        <w:pStyle w:val="paragraph"/>
        <w:spacing w:before="0" w:beforeAutospacing="0" w:after="0" w:afterAutospacing="0"/>
        <w:textAlignment w:val="baseline"/>
        <w:rPr>
          <w:rFonts w:ascii="Arial" w:hAnsi="Arial" w:cs="Arial"/>
          <w:color w:val="FF0000"/>
          <w:sz w:val="18"/>
          <w:szCs w:val="18"/>
        </w:rPr>
      </w:pPr>
      <w:r w:rsidRPr="001B2CFB">
        <w:rPr>
          <w:rStyle w:val="eop"/>
          <w:rFonts w:ascii="Arial" w:hAnsi="Arial" w:cs="Arial"/>
          <w:color w:val="FF0000"/>
          <w:sz w:val="22"/>
          <w:szCs w:val="22"/>
        </w:rPr>
        <w:t> </w:t>
      </w:r>
    </w:p>
    <w:p w14:paraId="5AC16280" w14:textId="14E6922A" w:rsidR="00E33B5D" w:rsidRPr="001A5E88" w:rsidRDefault="0020165D" w:rsidP="00E33B5D">
      <w:pPr>
        <w:pStyle w:val="paragraph"/>
        <w:spacing w:before="0" w:beforeAutospacing="0" w:after="0" w:afterAutospacing="0"/>
        <w:textAlignment w:val="baseline"/>
        <w:rPr>
          <w:rStyle w:val="eop"/>
          <w:rFonts w:ascii="Arial" w:hAnsi="Arial" w:cs="Arial"/>
        </w:rPr>
      </w:pPr>
      <w:r w:rsidRPr="001A5E88">
        <w:rPr>
          <w:rStyle w:val="normaltextrun"/>
          <w:rFonts w:ascii="Arial" w:hAnsi="Arial" w:cs="Arial"/>
          <w:b/>
          <w:bCs/>
          <w:sz w:val="28"/>
          <w:szCs w:val="28"/>
        </w:rPr>
        <w:t>SYN Flood attacks</w:t>
      </w:r>
      <w:r w:rsidRPr="001A5E88">
        <w:rPr>
          <w:rStyle w:val="eop"/>
          <w:rFonts w:ascii="Arial" w:hAnsi="Arial" w:cs="Arial"/>
          <w:sz w:val="28"/>
          <w:szCs w:val="28"/>
        </w:rPr>
        <w:t> </w:t>
      </w:r>
    </w:p>
    <w:p w14:paraId="4D6E9C0F" w14:textId="1BA02FA0" w:rsidR="00E33B5D" w:rsidRPr="001B2CFB" w:rsidRDefault="00E33B5D" w:rsidP="00E33B5D">
      <w:pPr>
        <w:pStyle w:val="paragraph"/>
        <w:numPr>
          <w:ilvl w:val="0"/>
          <w:numId w:val="53"/>
        </w:numPr>
        <w:spacing w:before="0" w:beforeAutospacing="0" w:after="0" w:afterAutospacing="0"/>
        <w:textAlignment w:val="baseline"/>
        <w:rPr>
          <w:rStyle w:val="eop"/>
          <w:rFonts w:ascii="Arial" w:hAnsi="Arial" w:cs="Arial"/>
          <w:sz w:val="22"/>
          <w:szCs w:val="22"/>
        </w:rPr>
      </w:pPr>
      <w:r w:rsidRPr="001B2CFB">
        <w:rPr>
          <w:rStyle w:val="eop"/>
          <w:rFonts w:ascii="Arial" w:hAnsi="Arial" w:cs="Arial"/>
          <w:sz w:val="22"/>
          <w:szCs w:val="22"/>
        </w:rPr>
        <w:t xml:space="preserve">Implementing an IPS, this will analyse and detect traffic patterns can decrease the impact of </w:t>
      </w:r>
      <w:r w:rsidR="000F2C34" w:rsidRPr="001B2CFB">
        <w:rPr>
          <w:rStyle w:val="eop"/>
          <w:rFonts w:ascii="Arial" w:hAnsi="Arial" w:cs="Arial"/>
          <w:sz w:val="22"/>
          <w:szCs w:val="22"/>
        </w:rPr>
        <w:t>an</w:t>
      </w:r>
      <w:r w:rsidRPr="001B2CFB">
        <w:rPr>
          <w:rStyle w:val="eop"/>
          <w:rFonts w:ascii="Arial" w:hAnsi="Arial" w:cs="Arial"/>
          <w:sz w:val="22"/>
          <w:szCs w:val="22"/>
        </w:rPr>
        <w:t xml:space="preserve"> attack.</w:t>
      </w:r>
    </w:p>
    <w:p w14:paraId="162CBD80" w14:textId="37B274BB" w:rsidR="00E33B5D" w:rsidRPr="001B2CFB" w:rsidRDefault="00E33B5D" w:rsidP="00E33B5D">
      <w:pPr>
        <w:pStyle w:val="paragraph"/>
        <w:numPr>
          <w:ilvl w:val="0"/>
          <w:numId w:val="53"/>
        </w:numPr>
        <w:spacing w:before="0" w:beforeAutospacing="0" w:after="0" w:afterAutospacing="0"/>
        <w:textAlignment w:val="baseline"/>
        <w:rPr>
          <w:rStyle w:val="eop"/>
          <w:rFonts w:ascii="Arial" w:hAnsi="Arial" w:cs="Arial"/>
          <w:sz w:val="22"/>
          <w:szCs w:val="22"/>
        </w:rPr>
      </w:pPr>
      <w:r w:rsidRPr="001B2CFB">
        <w:rPr>
          <w:rStyle w:val="eop"/>
          <w:rFonts w:ascii="Arial" w:hAnsi="Arial" w:cs="Arial"/>
          <w:sz w:val="22"/>
          <w:szCs w:val="22"/>
        </w:rPr>
        <w:t>Using the correct patches on networking equipment that has rate limiting capabilities.</w:t>
      </w:r>
    </w:p>
    <w:p w14:paraId="105A5A8E" w14:textId="587B2CD2" w:rsidR="00E33B5D" w:rsidRPr="001B2CFB" w:rsidRDefault="00E33B5D" w:rsidP="00E33B5D">
      <w:pPr>
        <w:pStyle w:val="paragraph"/>
        <w:numPr>
          <w:ilvl w:val="0"/>
          <w:numId w:val="53"/>
        </w:numPr>
        <w:spacing w:before="0" w:beforeAutospacing="0" w:after="0" w:afterAutospacing="0"/>
        <w:textAlignment w:val="baseline"/>
        <w:rPr>
          <w:rStyle w:val="eop"/>
          <w:rFonts w:ascii="Arial" w:hAnsi="Arial" w:cs="Arial"/>
          <w:sz w:val="22"/>
          <w:szCs w:val="22"/>
        </w:rPr>
      </w:pPr>
      <w:r w:rsidRPr="001B2CFB">
        <w:rPr>
          <w:rStyle w:val="eop"/>
          <w:rFonts w:ascii="Arial" w:hAnsi="Arial" w:cs="Arial"/>
          <w:sz w:val="22"/>
          <w:szCs w:val="22"/>
        </w:rPr>
        <w:lastRenderedPageBreak/>
        <w:t>Using a firewall to filter traffic that could possibly be malicious, this will decrease the load on the network.</w:t>
      </w:r>
      <w:r w:rsidR="00A735F7" w:rsidRPr="001B2CFB">
        <w:rPr>
          <w:rStyle w:val="eop"/>
          <w:rFonts w:ascii="Arial" w:hAnsi="Arial" w:cs="Arial"/>
          <w:sz w:val="22"/>
          <w:szCs w:val="22"/>
        </w:rPr>
        <w:t xml:space="preserve"> </w:t>
      </w:r>
      <w:sdt>
        <w:sdtPr>
          <w:rPr>
            <w:rStyle w:val="eop"/>
            <w:rFonts w:ascii="Arial" w:hAnsi="Arial" w:cs="Arial"/>
            <w:sz w:val="22"/>
            <w:szCs w:val="22"/>
          </w:rPr>
          <w:id w:val="-490105972"/>
          <w:citation/>
        </w:sdtPr>
        <w:sdtContent>
          <w:r w:rsidR="00A735F7" w:rsidRPr="001B2CFB">
            <w:rPr>
              <w:rStyle w:val="eop"/>
              <w:rFonts w:ascii="Arial" w:hAnsi="Arial" w:cs="Arial"/>
              <w:sz w:val="22"/>
              <w:szCs w:val="22"/>
            </w:rPr>
            <w:fldChar w:fldCharType="begin"/>
          </w:r>
          <w:r w:rsidR="00A735F7" w:rsidRPr="001B2CFB">
            <w:rPr>
              <w:rStyle w:val="eop"/>
              <w:rFonts w:ascii="Arial" w:hAnsi="Arial" w:cs="Arial"/>
              <w:sz w:val="22"/>
              <w:szCs w:val="22"/>
            </w:rPr>
            <w:instrText xml:space="preserve"> CITATION Jas231 \l 2057 </w:instrText>
          </w:r>
          <w:r w:rsidR="00A735F7" w:rsidRPr="001B2CFB">
            <w:rPr>
              <w:rStyle w:val="eop"/>
              <w:rFonts w:ascii="Arial" w:hAnsi="Arial" w:cs="Arial"/>
              <w:sz w:val="22"/>
              <w:szCs w:val="22"/>
            </w:rPr>
            <w:fldChar w:fldCharType="separate"/>
          </w:r>
          <w:r w:rsidR="006B6F38" w:rsidRPr="006B6F38">
            <w:rPr>
              <w:rFonts w:ascii="Arial" w:hAnsi="Arial" w:cs="Arial"/>
              <w:noProof/>
              <w:sz w:val="22"/>
              <w:szCs w:val="22"/>
            </w:rPr>
            <w:t>[26]</w:t>
          </w:r>
          <w:r w:rsidR="00A735F7" w:rsidRPr="001B2CFB">
            <w:rPr>
              <w:rStyle w:val="eop"/>
              <w:rFonts w:ascii="Arial" w:hAnsi="Arial" w:cs="Arial"/>
              <w:sz w:val="22"/>
              <w:szCs w:val="22"/>
            </w:rPr>
            <w:fldChar w:fldCharType="end"/>
          </w:r>
        </w:sdtContent>
      </w:sdt>
    </w:p>
    <w:p w14:paraId="10FD338F" w14:textId="77777777" w:rsidR="005A617C" w:rsidRPr="001B2CFB" w:rsidRDefault="005A617C" w:rsidP="005A617C">
      <w:pPr>
        <w:pStyle w:val="paragraph"/>
        <w:spacing w:before="0" w:beforeAutospacing="0" w:after="0" w:afterAutospacing="0"/>
        <w:textAlignment w:val="baseline"/>
        <w:rPr>
          <w:rStyle w:val="eop"/>
          <w:rFonts w:ascii="Arial" w:hAnsi="Arial" w:cs="Arial"/>
          <w:color w:val="FF0000"/>
          <w:sz w:val="20"/>
          <w:szCs w:val="20"/>
        </w:rPr>
      </w:pPr>
    </w:p>
    <w:p w14:paraId="3226B424" w14:textId="40885046" w:rsidR="005A617C" w:rsidRPr="001B2CFB" w:rsidRDefault="005A617C" w:rsidP="005A617C">
      <w:pPr>
        <w:pStyle w:val="paragraph"/>
        <w:spacing w:before="0" w:beforeAutospacing="0" w:after="0" w:afterAutospacing="0"/>
        <w:textAlignment w:val="baseline"/>
        <w:rPr>
          <w:rFonts w:ascii="Arial" w:hAnsi="Arial" w:cs="Arial"/>
          <w:color w:val="FF0000"/>
          <w:sz w:val="20"/>
          <w:szCs w:val="20"/>
        </w:rPr>
      </w:pPr>
    </w:p>
    <w:p w14:paraId="5B1E2804" w14:textId="77777777" w:rsidR="003F2286" w:rsidRPr="001B2CFB" w:rsidRDefault="003F2286" w:rsidP="00C7761D">
      <w:pPr>
        <w:spacing w:after="0" w:line="240" w:lineRule="auto"/>
        <w:textAlignment w:val="baseline"/>
        <w:rPr>
          <w:rFonts w:ascii="Arial" w:eastAsia="Times New Roman" w:hAnsi="Arial" w:cs="Arial"/>
          <w:sz w:val="18"/>
          <w:szCs w:val="18"/>
          <w:lang w:eastAsia="en-GB"/>
        </w:rPr>
      </w:pPr>
    </w:p>
    <w:p w14:paraId="53B413CA" w14:textId="77777777" w:rsidR="0066477C" w:rsidRPr="001A5E88" w:rsidRDefault="0066477C" w:rsidP="0066477C">
      <w:pPr>
        <w:pStyle w:val="paragraph"/>
        <w:spacing w:before="0" w:beforeAutospacing="0" w:after="0" w:afterAutospacing="0"/>
        <w:textAlignment w:val="baseline"/>
        <w:rPr>
          <w:rFonts w:ascii="Arial" w:hAnsi="Arial" w:cs="Arial"/>
          <w:sz w:val="22"/>
          <w:szCs w:val="22"/>
        </w:rPr>
      </w:pPr>
      <w:r w:rsidRPr="001A5E88">
        <w:rPr>
          <w:rStyle w:val="normaltextrun"/>
          <w:rFonts w:ascii="Arial" w:hAnsi="Arial" w:cs="Arial"/>
          <w:b/>
          <w:bCs/>
          <w:sz w:val="28"/>
          <w:szCs w:val="28"/>
        </w:rPr>
        <w:t>ARP Poisoning (Man in the Middle) attacks</w:t>
      </w:r>
      <w:r w:rsidRPr="001A5E88">
        <w:rPr>
          <w:rStyle w:val="eop"/>
          <w:rFonts w:ascii="Arial" w:hAnsi="Arial" w:cs="Arial"/>
          <w:sz w:val="28"/>
          <w:szCs w:val="28"/>
        </w:rPr>
        <w:t> </w:t>
      </w:r>
    </w:p>
    <w:p w14:paraId="4C7266F3" w14:textId="4BB09D15" w:rsidR="00AC1CBB" w:rsidRPr="001B2CFB" w:rsidRDefault="00E33B5D" w:rsidP="00AC1CBB">
      <w:pPr>
        <w:pStyle w:val="paragraph"/>
        <w:numPr>
          <w:ilvl w:val="0"/>
          <w:numId w:val="55"/>
        </w:numPr>
        <w:spacing w:before="0" w:beforeAutospacing="0" w:after="0" w:afterAutospacing="0"/>
        <w:textAlignment w:val="baseline"/>
        <w:rPr>
          <w:rStyle w:val="eop"/>
          <w:rFonts w:ascii="Arial" w:hAnsi="Arial" w:cs="Arial"/>
          <w:sz w:val="22"/>
          <w:szCs w:val="22"/>
        </w:rPr>
      </w:pPr>
      <w:r w:rsidRPr="001B2CFB">
        <w:rPr>
          <w:rStyle w:val="eop"/>
          <w:rFonts w:ascii="Arial" w:hAnsi="Arial" w:cs="Arial"/>
          <w:sz w:val="22"/>
          <w:szCs w:val="22"/>
        </w:rPr>
        <w:t>Physical Security, having the correct physical security in place will allow for a more secure environment for the network to exist in</w:t>
      </w:r>
      <w:r w:rsidR="00AC1CBB" w:rsidRPr="001B2CFB">
        <w:rPr>
          <w:rStyle w:val="eop"/>
          <w:rFonts w:ascii="Arial" w:hAnsi="Arial" w:cs="Arial"/>
          <w:sz w:val="22"/>
          <w:szCs w:val="22"/>
        </w:rPr>
        <w:t>side</w:t>
      </w:r>
      <w:r w:rsidRPr="001B2CFB">
        <w:rPr>
          <w:rStyle w:val="eop"/>
          <w:rFonts w:ascii="Arial" w:hAnsi="Arial" w:cs="Arial"/>
          <w:sz w:val="22"/>
          <w:szCs w:val="22"/>
        </w:rPr>
        <w:t>.</w:t>
      </w:r>
      <w:r w:rsidR="00AC1CBB" w:rsidRPr="001B2CFB">
        <w:rPr>
          <w:rStyle w:val="eop"/>
          <w:rFonts w:ascii="Arial" w:hAnsi="Arial" w:cs="Arial"/>
          <w:sz w:val="22"/>
          <w:szCs w:val="22"/>
        </w:rPr>
        <w:t xml:space="preserve"> </w:t>
      </w:r>
      <w:r w:rsidR="000F2C34" w:rsidRPr="001B2CFB">
        <w:rPr>
          <w:rStyle w:val="eop"/>
          <w:rFonts w:ascii="Arial" w:hAnsi="Arial" w:cs="Arial"/>
          <w:sz w:val="22"/>
          <w:szCs w:val="22"/>
        </w:rPr>
        <w:t>Also,</w:t>
      </w:r>
      <w:r w:rsidR="00AC1CBB" w:rsidRPr="001B2CFB">
        <w:rPr>
          <w:rStyle w:val="eop"/>
          <w:rFonts w:ascii="Arial" w:hAnsi="Arial" w:cs="Arial"/>
          <w:sz w:val="22"/>
          <w:szCs w:val="22"/>
        </w:rPr>
        <w:t xml:space="preserve"> because ARP messages are not routed outside of the local network, would-be attackers must be physically close to the target network or already have control of a computer on the network.</w:t>
      </w:r>
      <w:sdt>
        <w:sdtPr>
          <w:rPr>
            <w:rStyle w:val="eop"/>
            <w:rFonts w:ascii="Arial" w:hAnsi="Arial" w:cs="Arial"/>
            <w:sz w:val="22"/>
            <w:szCs w:val="22"/>
          </w:rPr>
          <w:id w:val="564305114"/>
          <w:citation/>
        </w:sdtPr>
        <w:sdtContent>
          <w:r w:rsidR="00C750ED" w:rsidRPr="001B2CFB">
            <w:rPr>
              <w:rStyle w:val="eop"/>
              <w:rFonts w:ascii="Arial" w:hAnsi="Arial" w:cs="Arial"/>
              <w:sz w:val="22"/>
              <w:szCs w:val="22"/>
            </w:rPr>
            <w:fldChar w:fldCharType="begin"/>
          </w:r>
          <w:r w:rsidR="00C750ED" w:rsidRPr="001B2CFB">
            <w:rPr>
              <w:rStyle w:val="eop"/>
              <w:rFonts w:ascii="Arial" w:hAnsi="Arial" w:cs="Arial"/>
              <w:sz w:val="22"/>
              <w:szCs w:val="22"/>
            </w:rPr>
            <w:instrText xml:space="preserve"> CITATION Rob22 \l 2057 </w:instrText>
          </w:r>
          <w:r w:rsidR="00C750ED" w:rsidRPr="001B2CFB">
            <w:rPr>
              <w:rStyle w:val="eop"/>
              <w:rFonts w:ascii="Arial" w:hAnsi="Arial" w:cs="Arial"/>
              <w:sz w:val="22"/>
              <w:szCs w:val="22"/>
            </w:rPr>
            <w:fldChar w:fldCharType="separate"/>
          </w:r>
          <w:r w:rsidR="006B6F38">
            <w:rPr>
              <w:rStyle w:val="eop"/>
              <w:rFonts w:ascii="Arial" w:hAnsi="Arial" w:cs="Arial"/>
              <w:noProof/>
              <w:sz w:val="22"/>
              <w:szCs w:val="22"/>
            </w:rPr>
            <w:t xml:space="preserve"> </w:t>
          </w:r>
          <w:r w:rsidR="006B6F38" w:rsidRPr="006B6F38">
            <w:rPr>
              <w:rFonts w:ascii="Arial" w:hAnsi="Arial" w:cs="Arial"/>
              <w:noProof/>
              <w:sz w:val="22"/>
              <w:szCs w:val="22"/>
            </w:rPr>
            <w:t>[27]</w:t>
          </w:r>
          <w:r w:rsidR="00C750ED" w:rsidRPr="001B2CFB">
            <w:rPr>
              <w:rStyle w:val="eop"/>
              <w:rFonts w:ascii="Arial" w:hAnsi="Arial" w:cs="Arial"/>
              <w:sz w:val="22"/>
              <w:szCs w:val="22"/>
            </w:rPr>
            <w:fldChar w:fldCharType="end"/>
          </w:r>
        </w:sdtContent>
      </w:sdt>
    </w:p>
    <w:p w14:paraId="6887AE1A" w14:textId="77777777" w:rsidR="00AC1CBB" w:rsidRPr="001B2CFB" w:rsidRDefault="00AC1CBB" w:rsidP="00AC1CBB">
      <w:pPr>
        <w:pStyle w:val="paragraph"/>
        <w:spacing w:before="0" w:beforeAutospacing="0" w:after="0" w:afterAutospacing="0"/>
        <w:ind w:left="720"/>
        <w:textAlignment w:val="baseline"/>
        <w:rPr>
          <w:rStyle w:val="eop"/>
          <w:rFonts w:ascii="Arial" w:hAnsi="Arial" w:cs="Arial"/>
          <w:sz w:val="22"/>
          <w:szCs w:val="22"/>
        </w:rPr>
      </w:pPr>
    </w:p>
    <w:p w14:paraId="047FFCF4" w14:textId="68913F23" w:rsidR="005A617C" w:rsidRPr="001B2CFB" w:rsidRDefault="00AC1CBB" w:rsidP="00AC1CBB">
      <w:pPr>
        <w:pStyle w:val="paragraph"/>
        <w:numPr>
          <w:ilvl w:val="0"/>
          <w:numId w:val="55"/>
        </w:numPr>
        <w:spacing w:before="0" w:beforeAutospacing="0" w:after="0" w:afterAutospacing="0"/>
        <w:textAlignment w:val="baseline"/>
        <w:rPr>
          <w:rFonts w:ascii="Arial" w:hAnsi="Arial" w:cs="Arial"/>
          <w:sz w:val="22"/>
          <w:szCs w:val="22"/>
        </w:rPr>
      </w:pPr>
      <w:r w:rsidRPr="001B2CFB">
        <w:rPr>
          <w:rFonts w:ascii="Arial" w:hAnsi="Arial" w:cs="Arial"/>
          <w:sz w:val="22"/>
          <w:szCs w:val="22"/>
        </w:rPr>
        <w:t>Encryption, HTTPS and SSH protocols can reduce ARP poisoning attacks to a certain successful ness. If the traffic is encrypted, they must the additional step of tricking the target's browser into accepting an incorrect certificate.</w:t>
      </w:r>
    </w:p>
    <w:p w14:paraId="7A0E2302" w14:textId="213B0CC1" w:rsidR="00AC1CBB" w:rsidRPr="001B2CFB" w:rsidRDefault="00AC1CBB" w:rsidP="00AC1CBB">
      <w:pPr>
        <w:pStyle w:val="paragraph"/>
        <w:numPr>
          <w:ilvl w:val="0"/>
          <w:numId w:val="55"/>
        </w:numPr>
        <w:spacing w:before="0" w:beforeAutospacing="0" w:after="0" w:afterAutospacing="0"/>
        <w:textAlignment w:val="baseline"/>
        <w:rPr>
          <w:rFonts w:ascii="Arial" w:hAnsi="Arial" w:cs="Arial"/>
          <w:sz w:val="22"/>
          <w:szCs w:val="22"/>
        </w:rPr>
      </w:pPr>
      <w:r w:rsidRPr="001B2CFB">
        <w:rPr>
          <w:rFonts w:ascii="Arial" w:hAnsi="Arial" w:cs="Arial"/>
          <w:sz w:val="22"/>
          <w:szCs w:val="22"/>
        </w:rPr>
        <w:t>Using a VPN for a smaller network would be viable. This will be difficult to implement into a larger network as there is more room for human error and forgetting to implement the VPN at certain times. Also, VPN connections would need to be put between each computer and server. This can be time complex and can sometimes hinder a larger network.</w:t>
      </w:r>
    </w:p>
    <w:p w14:paraId="06C71E64" w14:textId="510EC6B1" w:rsidR="00530319" w:rsidRPr="001B2CFB" w:rsidRDefault="00530319" w:rsidP="00530319">
      <w:pPr>
        <w:pStyle w:val="paragraph"/>
        <w:numPr>
          <w:ilvl w:val="0"/>
          <w:numId w:val="55"/>
        </w:numPr>
        <w:spacing w:before="0" w:beforeAutospacing="0" w:after="0" w:afterAutospacing="0"/>
        <w:textAlignment w:val="baseline"/>
        <w:rPr>
          <w:rFonts w:ascii="Arial" w:hAnsi="Arial" w:cs="Arial"/>
          <w:sz w:val="22"/>
          <w:szCs w:val="22"/>
        </w:rPr>
      </w:pPr>
      <w:r w:rsidRPr="001B2CFB">
        <w:rPr>
          <w:rFonts w:ascii="Arial" w:hAnsi="Arial" w:cs="Arial"/>
          <w:sz w:val="22"/>
          <w:szCs w:val="22"/>
        </w:rPr>
        <w:t>Static ARP entries, implementing machines with sets of static IP and MAC address will reduce the successfulness of spoofing attacks as ARP replies are ignored. This would likely only be viable for a smaller network as adding ARP entry to each machine will be time consuming for a larger network.</w:t>
      </w:r>
      <w:r w:rsidR="007F6712" w:rsidRPr="001B2CFB">
        <w:rPr>
          <w:rFonts w:ascii="Arial" w:hAnsi="Arial" w:cs="Arial"/>
          <w:sz w:val="22"/>
          <w:szCs w:val="22"/>
        </w:rPr>
        <w:t xml:space="preserve"> </w:t>
      </w:r>
      <w:sdt>
        <w:sdtPr>
          <w:rPr>
            <w:rFonts w:ascii="Arial" w:hAnsi="Arial" w:cs="Arial"/>
            <w:sz w:val="22"/>
            <w:szCs w:val="22"/>
          </w:rPr>
          <w:id w:val="-1963031032"/>
          <w:citation/>
        </w:sdtPr>
        <w:sdtContent>
          <w:r w:rsidR="007F6712" w:rsidRPr="001B2CFB">
            <w:rPr>
              <w:rFonts w:ascii="Arial" w:hAnsi="Arial" w:cs="Arial"/>
              <w:sz w:val="22"/>
              <w:szCs w:val="22"/>
            </w:rPr>
            <w:fldChar w:fldCharType="begin"/>
          </w:r>
          <w:r w:rsidR="007F6712" w:rsidRPr="001B2CFB">
            <w:rPr>
              <w:rFonts w:ascii="Arial" w:hAnsi="Arial" w:cs="Arial"/>
              <w:sz w:val="22"/>
              <w:szCs w:val="22"/>
            </w:rPr>
            <w:instrText xml:space="preserve"> CITATION Jos21 \l 2057 </w:instrText>
          </w:r>
          <w:r w:rsidR="007F6712" w:rsidRPr="001B2CFB">
            <w:rPr>
              <w:rFonts w:ascii="Arial" w:hAnsi="Arial" w:cs="Arial"/>
              <w:sz w:val="22"/>
              <w:szCs w:val="22"/>
            </w:rPr>
            <w:fldChar w:fldCharType="separate"/>
          </w:r>
          <w:r w:rsidR="006B6F38" w:rsidRPr="006B6F38">
            <w:rPr>
              <w:rFonts w:ascii="Arial" w:hAnsi="Arial" w:cs="Arial"/>
              <w:noProof/>
              <w:sz w:val="22"/>
              <w:szCs w:val="22"/>
            </w:rPr>
            <w:t>[28]</w:t>
          </w:r>
          <w:r w:rsidR="007F6712" w:rsidRPr="001B2CFB">
            <w:rPr>
              <w:rFonts w:ascii="Arial" w:hAnsi="Arial" w:cs="Arial"/>
              <w:sz w:val="22"/>
              <w:szCs w:val="22"/>
            </w:rPr>
            <w:fldChar w:fldCharType="end"/>
          </w:r>
        </w:sdtContent>
      </w:sdt>
    </w:p>
    <w:p w14:paraId="1FB6A59F" w14:textId="1D82CDAC" w:rsidR="00530319" w:rsidRPr="001B2CFB" w:rsidRDefault="00530319" w:rsidP="00530319">
      <w:pPr>
        <w:pStyle w:val="paragraph"/>
        <w:spacing w:before="0" w:beforeAutospacing="0" w:after="0" w:afterAutospacing="0"/>
        <w:textAlignment w:val="baseline"/>
        <w:rPr>
          <w:rFonts w:ascii="Arial" w:hAnsi="Arial" w:cs="Arial"/>
          <w:sz w:val="22"/>
          <w:szCs w:val="22"/>
        </w:rPr>
      </w:pPr>
    </w:p>
    <w:p w14:paraId="6BDDAFF2" w14:textId="77777777" w:rsidR="0066477C" w:rsidRPr="009D13B4" w:rsidRDefault="0066477C" w:rsidP="0066477C">
      <w:pPr>
        <w:pStyle w:val="paragraph"/>
        <w:spacing w:before="0" w:beforeAutospacing="0" w:after="0" w:afterAutospacing="0"/>
        <w:textAlignment w:val="baseline"/>
        <w:rPr>
          <w:rFonts w:ascii="Arial" w:hAnsi="Arial" w:cs="Arial"/>
          <w:sz w:val="18"/>
          <w:szCs w:val="18"/>
        </w:rPr>
      </w:pPr>
      <w:r w:rsidRPr="009D13B4">
        <w:rPr>
          <w:rStyle w:val="eop"/>
          <w:rFonts w:ascii="Arial" w:hAnsi="Arial" w:cs="Arial"/>
          <w:sz w:val="22"/>
          <w:szCs w:val="22"/>
        </w:rPr>
        <w:t> </w:t>
      </w:r>
    </w:p>
    <w:p w14:paraId="32B3CB34" w14:textId="77777777" w:rsidR="0066477C" w:rsidRPr="001A5E88" w:rsidRDefault="0066477C" w:rsidP="0066477C">
      <w:pPr>
        <w:pStyle w:val="paragraph"/>
        <w:spacing w:before="0" w:beforeAutospacing="0" w:after="0" w:afterAutospacing="0"/>
        <w:textAlignment w:val="baseline"/>
        <w:rPr>
          <w:rFonts w:ascii="Arial" w:hAnsi="Arial" w:cs="Arial"/>
          <w:sz w:val="22"/>
          <w:szCs w:val="22"/>
        </w:rPr>
      </w:pPr>
      <w:r w:rsidRPr="001A5E88">
        <w:rPr>
          <w:rStyle w:val="normaltextrun"/>
          <w:rFonts w:ascii="Arial" w:hAnsi="Arial" w:cs="Arial"/>
          <w:b/>
          <w:bCs/>
          <w:sz w:val="28"/>
          <w:szCs w:val="28"/>
        </w:rPr>
        <w:t>SQL Injection attacks</w:t>
      </w:r>
      <w:r w:rsidRPr="001A5E88">
        <w:rPr>
          <w:rStyle w:val="eop"/>
          <w:rFonts w:ascii="Arial" w:hAnsi="Arial" w:cs="Arial"/>
          <w:sz w:val="28"/>
          <w:szCs w:val="28"/>
        </w:rPr>
        <w:t> </w:t>
      </w:r>
    </w:p>
    <w:p w14:paraId="15C678A5" w14:textId="53F3F747" w:rsidR="005A617C" w:rsidRPr="009D13B4" w:rsidRDefault="009D13B4" w:rsidP="009D13B4">
      <w:pPr>
        <w:pStyle w:val="paragraph"/>
        <w:numPr>
          <w:ilvl w:val="0"/>
          <w:numId w:val="56"/>
        </w:numPr>
        <w:spacing w:before="0" w:beforeAutospacing="0" w:after="0" w:afterAutospacing="0"/>
        <w:textAlignment w:val="baseline"/>
        <w:rPr>
          <w:rStyle w:val="eop"/>
          <w:rFonts w:ascii="Arial" w:hAnsi="Arial" w:cs="Arial"/>
          <w:sz w:val="22"/>
          <w:szCs w:val="22"/>
        </w:rPr>
      </w:pPr>
      <w:r w:rsidRPr="009D13B4">
        <w:rPr>
          <w:rStyle w:val="eop"/>
          <w:rFonts w:ascii="Arial" w:hAnsi="Arial" w:cs="Arial"/>
          <w:sz w:val="22"/>
          <w:szCs w:val="22"/>
        </w:rPr>
        <w:t>Restrict database code, this is used to precent unwatched database queries. This is done by limiting database procedures and code.</w:t>
      </w:r>
    </w:p>
    <w:p w14:paraId="12BBFFBC" w14:textId="120BAD64" w:rsidR="009D13B4" w:rsidRPr="009D13B4" w:rsidRDefault="009D13B4" w:rsidP="009D13B4">
      <w:pPr>
        <w:pStyle w:val="paragraph"/>
        <w:numPr>
          <w:ilvl w:val="0"/>
          <w:numId w:val="56"/>
        </w:numPr>
        <w:spacing w:before="0" w:beforeAutospacing="0" w:after="0" w:afterAutospacing="0"/>
        <w:textAlignment w:val="baseline"/>
        <w:rPr>
          <w:rStyle w:val="eop"/>
          <w:rFonts w:ascii="Arial" w:hAnsi="Arial" w:cs="Arial"/>
          <w:sz w:val="22"/>
          <w:szCs w:val="22"/>
        </w:rPr>
      </w:pPr>
      <w:r w:rsidRPr="009D13B4">
        <w:rPr>
          <w:rStyle w:val="eop"/>
          <w:rFonts w:ascii="Arial" w:hAnsi="Arial" w:cs="Arial"/>
          <w:sz w:val="22"/>
          <w:szCs w:val="22"/>
        </w:rPr>
        <w:t>Filter database inputs, this is used to redirect malicious code from a user’s inputs.</w:t>
      </w:r>
    </w:p>
    <w:p w14:paraId="22AAB4CF" w14:textId="66BFE542" w:rsidR="009D13B4" w:rsidRPr="009D13B4" w:rsidRDefault="009D13B4" w:rsidP="009D13B4">
      <w:pPr>
        <w:pStyle w:val="paragraph"/>
        <w:numPr>
          <w:ilvl w:val="0"/>
          <w:numId w:val="56"/>
        </w:numPr>
        <w:spacing w:before="0" w:beforeAutospacing="0" w:after="0" w:afterAutospacing="0"/>
        <w:textAlignment w:val="baseline"/>
        <w:rPr>
          <w:rStyle w:val="eop"/>
          <w:rFonts w:ascii="Arial" w:hAnsi="Arial" w:cs="Arial"/>
          <w:sz w:val="22"/>
          <w:szCs w:val="22"/>
        </w:rPr>
      </w:pPr>
      <w:r w:rsidRPr="009D13B4">
        <w:rPr>
          <w:rStyle w:val="eop"/>
          <w:rFonts w:ascii="Arial" w:hAnsi="Arial" w:cs="Arial"/>
          <w:sz w:val="22"/>
          <w:szCs w:val="22"/>
        </w:rPr>
        <w:t>Maintain applications and databases, this is to keep patches on the latest dates.</w:t>
      </w:r>
    </w:p>
    <w:p w14:paraId="397866A6" w14:textId="7FF8ED0F" w:rsidR="009D13B4" w:rsidRPr="009D13B4" w:rsidRDefault="009D13B4" w:rsidP="009D13B4">
      <w:pPr>
        <w:pStyle w:val="paragraph"/>
        <w:numPr>
          <w:ilvl w:val="0"/>
          <w:numId w:val="56"/>
        </w:numPr>
        <w:spacing w:before="0" w:beforeAutospacing="0" w:after="0" w:afterAutospacing="0"/>
        <w:textAlignment w:val="baseline"/>
        <w:rPr>
          <w:rStyle w:val="eop"/>
          <w:rFonts w:ascii="Arial" w:hAnsi="Arial" w:cs="Arial"/>
          <w:sz w:val="22"/>
          <w:szCs w:val="22"/>
        </w:rPr>
      </w:pPr>
      <w:r w:rsidRPr="009D13B4">
        <w:rPr>
          <w:rStyle w:val="eop"/>
          <w:rFonts w:ascii="Arial" w:hAnsi="Arial" w:cs="Arial"/>
          <w:sz w:val="22"/>
          <w:szCs w:val="22"/>
        </w:rPr>
        <w:t>Monitor application and database inputs and communications, this Is useful for communication monitoring of malicious SQL attempts.</w:t>
      </w:r>
      <w:r>
        <w:rPr>
          <w:rStyle w:val="eop"/>
          <w:rFonts w:ascii="Arial" w:hAnsi="Arial" w:cs="Arial"/>
          <w:sz w:val="22"/>
          <w:szCs w:val="22"/>
        </w:rPr>
        <w:t xml:space="preserve"> </w:t>
      </w:r>
      <w:sdt>
        <w:sdtPr>
          <w:rPr>
            <w:rStyle w:val="eop"/>
            <w:rFonts w:ascii="Arial" w:hAnsi="Arial" w:cs="Arial"/>
            <w:sz w:val="22"/>
            <w:szCs w:val="22"/>
          </w:rPr>
          <w:id w:val="-1281032819"/>
          <w:citation/>
        </w:sdtPr>
        <w:sdtContent>
          <w:r>
            <w:rPr>
              <w:rStyle w:val="eop"/>
              <w:rFonts w:ascii="Arial" w:hAnsi="Arial" w:cs="Arial"/>
              <w:sz w:val="22"/>
              <w:szCs w:val="22"/>
            </w:rPr>
            <w:fldChar w:fldCharType="begin"/>
          </w:r>
          <w:r>
            <w:rPr>
              <w:rStyle w:val="eop"/>
              <w:rFonts w:ascii="Arial" w:hAnsi="Arial" w:cs="Arial"/>
              <w:sz w:val="22"/>
              <w:szCs w:val="22"/>
            </w:rPr>
            <w:instrText xml:space="preserve"> CITATION Sam22 \l 2057 </w:instrText>
          </w:r>
          <w:r>
            <w:rPr>
              <w:rStyle w:val="eop"/>
              <w:rFonts w:ascii="Arial" w:hAnsi="Arial" w:cs="Arial"/>
              <w:sz w:val="22"/>
              <w:szCs w:val="22"/>
            </w:rPr>
            <w:fldChar w:fldCharType="separate"/>
          </w:r>
          <w:r w:rsidR="006B6F38" w:rsidRPr="006B6F38">
            <w:rPr>
              <w:rFonts w:ascii="Arial" w:hAnsi="Arial" w:cs="Arial"/>
              <w:noProof/>
              <w:sz w:val="22"/>
              <w:szCs w:val="22"/>
            </w:rPr>
            <w:t>[29]</w:t>
          </w:r>
          <w:r>
            <w:rPr>
              <w:rStyle w:val="eop"/>
              <w:rFonts w:ascii="Arial" w:hAnsi="Arial" w:cs="Arial"/>
              <w:sz w:val="22"/>
              <w:szCs w:val="22"/>
            </w:rPr>
            <w:fldChar w:fldCharType="end"/>
          </w:r>
        </w:sdtContent>
      </w:sdt>
    </w:p>
    <w:p w14:paraId="681A90BC" w14:textId="77777777" w:rsidR="005A617C" w:rsidRPr="001B2CFB" w:rsidRDefault="005A617C" w:rsidP="005A617C">
      <w:pPr>
        <w:pStyle w:val="paragraph"/>
        <w:spacing w:before="0" w:beforeAutospacing="0" w:after="0" w:afterAutospacing="0"/>
        <w:textAlignment w:val="baseline"/>
        <w:rPr>
          <w:rFonts w:ascii="Arial" w:hAnsi="Arial" w:cs="Arial"/>
          <w:color w:val="FF0000"/>
          <w:sz w:val="22"/>
          <w:szCs w:val="22"/>
        </w:rPr>
      </w:pPr>
    </w:p>
    <w:p w14:paraId="7A5369C8"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6D0E146A"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503222F7"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19B1C0DF" w14:textId="77777777" w:rsidR="001A5E88" w:rsidRDefault="001A5E88">
      <w:pPr>
        <w:rPr>
          <w:rStyle w:val="normaltextrun"/>
          <w:rFonts w:ascii="Arial" w:eastAsiaTheme="majorEastAsia" w:hAnsi="Arial" w:cs="Arial"/>
          <w:color w:val="2F5496" w:themeColor="accent1" w:themeShade="BF"/>
          <w:sz w:val="32"/>
          <w:szCs w:val="32"/>
          <w:lang w:val="en-US"/>
        </w:rPr>
      </w:pPr>
      <w:r>
        <w:rPr>
          <w:rStyle w:val="normaltextrun"/>
          <w:rFonts w:ascii="Arial" w:hAnsi="Arial" w:cs="Arial"/>
        </w:rPr>
        <w:br w:type="page"/>
      </w:r>
    </w:p>
    <w:p w14:paraId="2E742C55" w14:textId="16BE32DB" w:rsidR="0066477C" w:rsidRPr="001A5E88" w:rsidRDefault="0066477C" w:rsidP="00970536">
      <w:pPr>
        <w:pStyle w:val="Heading1"/>
        <w:rPr>
          <w:rFonts w:ascii="Arial" w:hAnsi="Arial" w:cs="Arial"/>
          <w:b/>
          <w:bCs/>
          <w:color w:val="auto"/>
          <w:sz w:val="18"/>
          <w:szCs w:val="18"/>
        </w:rPr>
      </w:pPr>
      <w:bookmarkStart w:id="81" w:name="_Toc133409378"/>
      <w:r w:rsidRPr="001A5E88">
        <w:rPr>
          <w:rStyle w:val="normaltextrun"/>
          <w:rFonts w:ascii="Arial" w:hAnsi="Arial" w:cs="Arial"/>
          <w:b/>
          <w:bCs/>
          <w:color w:val="auto"/>
        </w:rPr>
        <w:lastRenderedPageBreak/>
        <w:t>Hardening of the Infrastructure</w:t>
      </w:r>
      <w:bookmarkEnd w:id="81"/>
      <w:r w:rsidRPr="001A5E88">
        <w:rPr>
          <w:rStyle w:val="eop"/>
          <w:rFonts w:ascii="Arial" w:hAnsi="Arial" w:cs="Arial"/>
          <w:b/>
          <w:bCs/>
          <w:color w:val="auto"/>
        </w:rPr>
        <w:t> </w:t>
      </w:r>
    </w:p>
    <w:p w14:paraId="39D5811C" w14:textId="7ABE11EA" w:rsidR="0066477C" w:rsidRPr="001A5E88" w:rsidRDefault="0066477C" w:rsidP="0066477C">
      <w:pPr>
        <w:pStyle w:val="paragraph"/>
        <w:spacing w:before="0" w:beforeAutospacing="0" w:after="0" w:afterAutospacing="0"/>
        <w:textAlignment w:val="baseline"/>
        <w:rPr>
          <w:rFonts w:ascii="Arial" w:hAnsi="Arial" w:cs="Arial"/>
          <w:sz w:val="22"/>
          <w:szCs w:val="22"/>
        </w:rPr>
      </w:pPr>
      <w:r w:rsidRPr="001A5E88">
        <w:rPr>
          <w:rStyle w:val="normaltextrun"/>
          <w:rFonts w:ascii="Arial" w:hAnsi="Arial" w:cs="Arial"/>
        </w:rPr>
        <w:t xml:space="preserve">The following sections will highlight the measures taken to secure the infrastructure within the GNS3 SoHo environment, these measures will prevent future </w:t>
      </w:r>
      <w:r w:rsidR="001A5E88" w:rsidRPr="001A5E88">
        <w:rPr>
          <w:rStyle w:val="normaltextrun"/>
          <w:rFonts w:ascii="Arial" w:hAnsi="Arial" w:cs="Arial"/>
        </w:rPr>
        <w:t>cyber-attacks</w:t>
      </w:r>
      <w:r w:rsidRPr="001A5E88">
        <w:rPr>
          <w:rStyle w:val="normaltextrun"/>
          <w:rFonts w:ascii="Arial" w:hAnsi="Arial" w:cs="Arial"/>
        </w:rPr>
        <w:t>.</w:t>
      </w:r>
      <w:r w:rsidRPr="001A5E88">
        <w:rPr>
          <w:rStyle w:val="eop"/>
          <w:rFonts w:ascii="Arial" w:hAnsi="Arial" w:cs="Arial"/>
        </w:rPr>
        <w:t> </w:t>
      </w:r>
    </w:p>
    <w:p w14:paraId="4EC6ECE8" w14:textId="77777777" w:rsidR="0066477C" w:rsidRPr="001A5E88" w:rsidRDefault="0066477C" w:rsidP="0066477C">
      <w:pPr>
        <w:pStyle w:val="paragraph"/>
        <w:spacing w:before="0" w:beforeAutospacing="0" w:after="0" w:afterAutospacing="0"/>
        <w:textAlignment w:val="baseline"/>
        <w:rPr>
          <w:rFonts w:ascii="Arial" w:hAnsi="Arial" w:cs="Arial"/>
          <w:sz w:val="22"/>
          <w:szCs w:val="22"/>
        </w:rPr>
      </w:pPr>
      <w:r w:rsidRPr="001A5E88">
        <w:rPr>
          <w:rStyle w:val="eop"/>
          <w:rFonts w:ascii="Arial" w:hAnsi="Arial" w:cs="Arial"/>
        </w:rPr>
        <w:t> </w:t>
      </w:r>
    </w:p>
    <w:p w14:paraId="407B6309" w14:textId="0FBC1DD0" w:rsidR="0066477C" w:rsidRPr="001A5E88" w:rsidRDefault="0066477C" w:rsidP="0066477C">
      <w:pPr>
        <w:pStyle w:val="paragraph"/>
        <w:spacing w:before="0" w:beforeAutospacing="0" w:after="0" w:afterAutospacing="0"/>
        <w:textAlignment w:val="baseline"/>
        <w:rPr>
          <w:rFonts w:ascii="Arial" w:hAnsi="Arial" w:cs="Arial"/>
          <w:sz w:val="22"/>
          <w:szCs w:val="22"/>
        </w:rPr>
      </w:pPr>
      <w:r w:rsidRPr="001A5E88">
        <w:rPr>
          <w:rStyle w:val="normaltextrun"/>
          <w:rFonts w:ascii="Arial" w:hAnsi="Arial" w:cs="Arial"/>
        </w:rPr>
        <w:t>The figures</w:t>
      </w:r>
      <w:r w:rsidR="00211F6C" w:rsidRPr="001A5E88">
        <w:rPr>
          <w:rStyle w:val="normaltextrun"/>
          <w:rFonts w:ascii="Arial" w:hAnsi="Arial" w:cs="Arial"/>
        </w:rPr>
        <w:t xml:space="preserve"> 36 and 37</w:t>
      </w:r>
      <w:r w:rsidRPr="001A5E88">
        <w:rPr>
          <w:rStyle w:val="normaltextrun"/>
          <w:rFonts w:ascii="Arial" w:hAnsi="Arial" w:cs="Arial"/>
        </w:rPr>
        <w:t xml:space="preserve"> below represents the implementation of a Next Generation Firewall (NGFW) into the topology design and GNS3. This should reside between the Router and Core Switch, with a DMZ dedicated interface for the web server. This appliance can be used to permit or deny traffic, for certain application, and it can also be licensed with a Threat Prevention engine to detect other malicious data such as malware etc. Other network security suggested measures are also covered within this section of the document.</w:t>
      </w:r>
      <w:r w:rsidRPr="001A5E88">
        <w:rPr>
          <w:rStyle w:val="eop"/>
          <w:rFonts w:ascii="Arial" w:hAnsi="Arial" w:cs="Arial"/>
        </w:rPr>
        <w:t> </w:t>
      </w:r>
    </w:p>
    <w:p w14:paraId="5893398B"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23136B34"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44B1693C" w14:textId="77777777" w:rsidR="00F30834" w:rsidRDefault="0066477C" w:rsidP="00F30834">
      <w:pPr>
        <w:pStyle w:val="paragraph"/>
        <w:keepNext/>
        <w:spacing w:before="0" w:beforeAutospacing="0" w:after="0" w:afterAutospacing="0"/>
        <w:textAlignment w:val="baseline"/>
      </w:pPr>
      <w:r w:rsidRPr="001B2CFB">
        <w:rPr>
          <w:rFonts w:ascii="Arial" w:hAnsi="Arial" w:cs="Arial"/>
          <w:noProof/>
          <w:sz w:val="18"/>
          <w:szCs w:val="18"/>
        </w:rPr>
        <w:drawing>
          <wp:inline distT="0" distB="0" distL="0" distR="0" wp14:anchorId="2BB67BBB" wp14:editId="558A2514">
            <wp:extent cx="5731510" cy="4450715"/>
            <wp:effectExtent l="0" t="0" r="0" b="6985"/>
            <wp:docPr id="245032820" name="Picture 4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032820" name="Picture 46" descr="A screenshot of a computer&#10;&#10;Description automatically generated with medium confidenc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4450715"/>
                    </a:xfrm>
                    <a:prstGeom prst="rect">
                      <a:avLst/>
                    </a:prstGeom>
                    <a:noFill/>
                    <a:ln>
                      <a:noFill/>
                    </a:ln>
                  </pic:spPr>
                </pic:pic>
              </a:graphicData>
            </a:graphic>
          </wp:inline>
        </w:drawing>
      </w:r>
    </w:p>
    <w:p w14:paraId="651EFEA8" w14:textId="4875B399" w:rsidR="00F30834" w:rsidRDefault="00F30834" w:rsidP="00F30834">
      <w:pPr>
        <w:pStyle w:val="Caption"/>
      </w:pPr>
      <w:bookmarkStart w:id="82" w:name="_Toc133398959"/>
      <w:r>
        <w:t xml:space="preserve">Figure </w:t>
      </w:r>
      <w:fldSimple w:instr=" SEQ Figure \* ARABIC ">
        <w:r>
          <w:rPr>
            <w:noProof/>
          </w:rPr>
          <w:t>36</w:t>
        </w:r>
        <w:bookmarkEnd w:id="82"/>
      </w:fldSimple>
    </w:p>
    <w:p w14:paraId="3B047E56" w14:textId="5F546B9E"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048386EE" w14:textId="77777777" w:rsidR="00F30834" w:rsidRDefault="00590479" w:rsidP="00F30834">
      <w:pPr>
        <w:pStyle w:val="paragraph"/>
        <w:keepNext/>
        <w:spacing w:before="0" w:beforeAutospacing="0" w:after="0" w:afterAutospacing="0"/>
        <w:textAlignment w:val="baseline"/>
      </w:pPr>
      <w:r w:rsidRPr="001B2CFB">
        <w:rPr>
          <w:rFonts w:ascii="Arial" w:hAnsi="Arial" w:cs="Arial"/>
          <w:noProof/>
          <w:sz w:val="18"/>
          <w:szCs w:val="18"/>
        </w:rPr>
        <w:lastRenderedPageBreak/>
        <w:drawing>
          <wp:inline distT="0" distB="0" distL="0" distR="0" wp14:anchorId="38E8BF24" wp14:editId="53F8A29C">
            <wp:extent cx="5731510" cy="4904740"/>
            <wp:effectExtent l="0" t="0" r="2540" b="0"/>
            <wp:docPr id="997130673" name="Picture 8" descr="A picture containing diagram, text, map,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130673" name="Picture 8" descr="A picture containing diagram, text, map, line&#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4904740"/>
                    </a:xfrm>
                    <a:prstGeom prst="rect">
                      <a:avLst/>
                    </a:prstGeom>
                    <a:noFill/>
                    <a:ln>
                      <a:noFill/>
                    </a:ln>
                  </pic:spPr>
                </pic:pic>
              </a:graphicData>
            </a:graphic>
          </wp:inline>
        </w:drawing>
      </w:r>
    </w:p>
    <w:p w14:paraId="44DC1903" w14:textId="1183A221" w:rsidR="00F30834" w:rsidRDefault="00F30834" w:rsidP="00F30834">
      <w:pPr>
        <w:pStyle w:val="Caption"/>
      </w:pPr>
      <w:bookmarkStart w:id="83" w:name="_Toc133398960"/>
      <w:r>
        <w:t xml:space="preserve">Figure </w:t>
      </w:r>
      <w:fldSimple w:instr=" SEQ Figure \* ARABIC ">
        <w:r>
          <w:rPr>
            <w:noProof/>
          </w:rPr>
          <w:t>37</w:t>
        </w:r>
        <w:bookmarkEnd w:id="83"/>
      </w:fldSimple>
    </w:p>
    <w:p w14:paraId="1A540113" w14:textId="1547F4B5" w:rsidR="00590479" w:rsidRPr="001B2CFB" w:rsidRDefault="00590479" w:rsidP="0066477C">
      <w:pPr>
        <w:pStyle w:val="paragraph"/>
        <w:spacing w:before="0" w:beforeAutospacing="0" w:after="0" w:afterAutospacing="0"/>
        <w:textAlignment w:val="baseline"/>
        <w:rPr>
          <w:rFonts w:ascii="Arial" w:hAnsi="Arial" w:cs="Arial"/>
          <w:noProof/>
          <w:sz w:val="18"/>
          <w:szCs w:val="18"/>
        </w:rPr>
      </w:pPr>
      <w:r w:rsidRPr="001B2CFB">
        <w:rPr>
          <w:rFonts w:ascii="Arial" w:hAnsi="Arial" w:cs="Arial"/>
          <w:color w:val="000000"/>
          <w:sz w:val="22"/>
          <w:szCs w:val="22"/>
          <w:shd w:val="clear" w:color="auto" w:fill="FFFFFF"/>
          <w:lang w:val="en-US"/>
        </w:rPr>
        <w:br/>
      </w:r>
    </w:p>
    <w:p w14:paraId="6DD857A7"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1FA784CD" w14:textId="77777777" w:rsidR="0066477C" w:rsidRPr="001A5E88" w:rsidRDefault="0066477C" w:rsidP="00970536">
      <w:pPr>
        <w:pStyle w:val="Heading2"/>
        <w:rPr>
          <w:rFonts w:ascii="Arial" w:hAnsi="Arial" w:cs="Arial"/>
          <w:b/>
          <w:bCs/>
          <w:color w:val="auto"/>
          <w:sz w:val="22"/>
          <w:szCs w:val="22"/>
        </w:rPr>
      </w:pPr>
      <w:bookmarkStart w:id="84" w:name="_Toc133409379"/>
      <w:r w:rsidRPr="001A5E88">
        <w:rPr>
          <w:rStyle w:val="normaltextrun"/>
          <w:rFonts w:ascii="Arial" w:hAnsi="Arial" w:cs="Arial"/>
          <w:b/>
          <w:bCs/>
          <w:color w:val="auto"/>
          <w:sz w:val="28"/>
          <w:szCs w:val="28"/>
        </w:rPr>
        <w:t>DHCP Snooping</w:t>
      </w:r>
      <w:bookmarkEnd w:id="84"/>
      <w:r w:rsidRPr="001A5E88">
        <w:rPr>
          <w:rStyle w:val="eop"/>
          <w:rFonts w:ascii="Arial" w:hAnsi="Arial" w:cs="Arial"/>
          <w:b/>
          <w:bCs/>
          <w:color w:val="auto"/>
          <w:sz w:val="28"/>
          <w:szCs w:val="28"/>
        </w:rPr>
        <w:t> </w:t>
      </w:r>
    </w:p>
    <w:p w14:paraId="789E6BEF" w14:textId="473805CF" w:rsidR="0066477C" w:rsidRPr="001A5E88" w:rsidRDefault="0066477C" w:rsidP="0066477C">
      <w:pPr>
        <w:pStyle w:val="paragraph"/>
        <w:spacing w:before="0" w:beforeAutospacing="0" w:after="0" w:afterAutospacing="0"/>
        <w:textAlignment w:val="baseline"/>
        <w:rPr>
          <w:rFonts w:ascii="Arial" w:hAnsi="Arial" w:cs="Arial"/>
          <w:sz w:val="20"/>
          <w:szCs w:val="20"/>
        </w:rPr>
      </w:pPr>
      <w:r w:rsidRPr="001A5E88">
        <w:rPr>
          <w:rStyle w:val="normaltextrun"/>
          <w:rFonts w:ascii="Arial" w:hAnsi="Arial" w:cs="Arial"/>
        </w:rPr>
        <w:t xml:space="preserve">The security mechanism known as DHCP (Dynamic Host Configuration Protocol) snooping is commonly employed to scrutinize DHCP traffic with the intention of impeding any potentially noxious DHCP packets. A firewall is implemented to serve as a protective barrier between untrusted user ports and DHCP server ports within a network, with the purpose of impeding the infiltration of malicious DHCP servers. The presence of such servers within the network can give rise to a denial-of-service scenario. This </w:t>
      </w:r>
      <w:r w:rsidR="00F215FF" w:rsidRPr="001A5E88">
        <w:rPr>
          <w:rStyle w:val="normaltextrun"/>
          <w:rFonts w:ascii="Arial" w:hAnsi="Arial" w:cs="Arial"/>
        </w:rPr>
        <w:t>function</w:t>
      </w:r>
      <w:r w:rsidRPr="001A5E88">
        <w:rPr>
          <w:rStyle w:val="normaltextrun"/>
          <w:rFonts w:ascii="Arial" w:hAnsi="Arial" w:cs="Arial"/>
        </w:rPr>
        <w:t xml:space="preserve"> is implemented within the switch that serves to connect clients to the DHCP servers. Fundamentally, it is a protocol that conducts preliminary verification on all DHCP data that traverses through the switch.</w:t>
      </w:r>
      <w:r w:rsidRPr="001A5E88">
        <w:rPr>
          <w:rStyle w:val="eop"/>
          <w:rFonts w:ascii="Arial" w:hAnsi="Arial" w:cs="Arial"/>
        </w:rPr>
        <w:t> </w:t>
      </w:r>
    </w:p>
    <w:p w14:paraId="709FAA41" w14:textId="77777777" w:rsidR="0066477C" w:rsidRPr="001A5E88" w:rsidRDefault="0066477C" w:rsidP="0066477C">
      <w:pPr>
        <w:pStyle w:val="paragraph"/>
        <w:spacing w:before="0" w:beforeAutospacing="0" w:after="0" w:afterAutospacing="0"/>
        <w:textAlignment w:val="baseline"/>
        <w:rPr>
          <w:rFonts w:ascii="Arial" w:hAnsi="Arial" w:cs="Arial"/>
          <w:sz w:val="20"/>
          <w:szCs w:val="20"/>
        </w:rPr>
      </w:pPr>
      <w:r w:rsidRPr="001A5E88">
        <w:rPr>
          <w:rStyle w:val="normaltextrun"/>
          <w:rFonts w:ascii="Arial" w:hAnsi="Arial" w:cs="Arial"/>
        </w:rPr>
        <w:t>By extracting data from intercepted Dynamic Host Configuration Protocol (DHCP) messages, DHCP snooping is capable of actively constructing and continuously maintaining a database. The database comprises a record for every untrusted host that holds a leased IP address, provided that the host is linked to a VLAN that has activated the DHCP snooping functionality.</w:t>
      </w:r>
      <w:r w:rsidRPr="001A5E88">
        <w:rPr>
          <w:rStyle w:val="eop"/>
          <w:rFonts w:ascii="Arial" w:hAnsi="Arial" w:cs="Arial"/>
        </w:rPr>
        <w:t> </w:t>
      </w:r>
    </w:p>
    <w:p w14:paraId="38537853"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753BD39A"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1331B7C7" w14:textId="77777777" w:rsidR="0066477C" w:rsidRPr="001A5E88" w:rsidRDefault="0066477C" w:rsidP="00970536">
      <w:pPr>
        <w:pStyle w:val="Heading2"/>
        <w:rPr>
          <w:rFonts w:ascii="Arial" w:hAnsi="Arial" w:cs="Arial"/>
          <w:b/>
          <w:bCs/>
          <w:color w:val="auto"/>
          <w:sz w:val="22"/>
          <w:szCs w:val="22"/>
        </w:rPr>
      </w:pPr>
      <w:bookmarkStart w:id="85" w:name="_Toc133409380"/>
      <w:r w:rsidRPr="001A5E88">
        <w:rPr>
          <w:rStyle w:val="normaltextrun"/>
          <w:rFonts w:ascii="Arial" w:hAnsi="Arial" w:cs="Arial"/>
          <w:b/>
          <w:bCs/>
          <w:color w:val="auto"/>
          <w:sz w:val="28"/>
          <w:szCs w:val="28"/>
        </w:rPr>
        <w:lastRenderedPageBreak/>
        <w:t>ARP Inspection</w:t>
      </w:r>
      <w:bookmarkEnd w:id="85"/>
      <w:r w:rsidRPr="001A5E88">
        <w:rPr>
          <w:rStyle w:val="eop"/>
          <w:rFonts w:ascii="Arial" w:hAnsi="Arial" w:cs="Arial"/>
          <w:b/>
          <w:bCs/>
          <w:color w:val="auto"/>
          <w:sz w:val="28"/>
          <w:szCs w:val="28"/>
        </w:rPr>
        <w:t> </w:t>
      </w:r>
    </w:p>
    <w:p w14:paraId="75641871" w14:textId="77777777" w:rsidR="0066477C" w:rsidRPr="001A5E88" w:rsidRDefault="0066477C" w:rsidP="0066477C">
      <w:pPr>
        <w:pStyle w:val="paragraph"/>
        <w:spacing w:before="0" w:beforeAutospacing="0" w:after="0" w:afterAutospacing="0"/>
        <w:textAlignment w:val="baseline"/>
        <w:rPr>
          <w:rFonts w:ascii="Arial" w:hAnsi="Arial" w:cs="Arial"/>
          <w:sz w:val="20"/>
          <w:szCs w:val="20"/>
        </w:rPr>
      </w:pPr>
      <w:r w:rsidRPr="001A5E88">
        <w:rPr>
          <w:rStyle w:val="normaltextrun"/>
          <w:rFonts w:ascii="Arial" w:hAnsi="Arial" w:cs="Arial"/>
        </w:rPr>
        <w:t>Dynamic Address Resolution Protocol (ARP) inspection represents an enriched variation of the customary ARP inspection process, which affords supplementary security measures aimed at mitigating the perils of ARP spoofing attacks. This method is a prevalent tool employed in contemporary network switches to diminish potential network vulnerabilities. Address Resolution Protocol (ARP) is a prominent networking protocol utilized to construct a correlation between the Media Access Control (MAC) address of a network device and its corresponding Internet Protocol (IP) address. The utilization of ARP inspection serves as a means of detecting and reducing the occurrence of ARP spoofing attacks by validating the MAC address data contained within the ARP messages transmitted throughout the network. The protocol of ARP inspection effectively preserves a registry of legitimate Media Access Control (MAC) addresses and their corresponding Internet Protocol (IP) addresses across the network.</w:t>
      </w:r>
      <w:r w:rsidRPr="001A5E88">
        <w:rPr>
          <w:rStyle w:val="eop"/>
          <w:rFonts w:ascii="Arial" w:hAnsi="Arial" w:cs="Arial"/>
        </w:rPr>
        <w:t> </w:t>
      </w:r>
    </w:p>
    <w:p w14:paraId="1C0AAE60" w14:textId="77777777" w:rsidR="0066477C" w:rsidRPr="001A5E88" w:rsidRDefault="0066477C" w:rsidP="0066477C">
      <w:pPr>
        <w:pStyle w:val="paragraph"/>
        <w:spacing w:before="0" w:beforeAutospacing="0" w:after="0" w:afterAutospacing="0"/>
        <w:textAlignment w:val="baseline"/>
        <w:rPr>
          <w:rFonts w:ascii="Arial" w:hAnsi="Arial" w:cs="Arial"/>
          <w:sz w:val="20"/>
          <w:szCs w:val="20"/>
        </w:rPr>
      </w:pPr>
      <w:r w:rsidRPr="001A5E88">
        <w:rPr>
          <w:rStyle w:val="normaltextrun"/>
          <w:rFonts w:ascii="Arial" w:hAnsi="Arial" w:cs="Arial"/>
        </w:rPr>
        <w:t>Dynamic ARP inspection enhances the fundamental notion of ARP inspection by offering supplementary security functionalities. Dynamic ARP inspection involves the authentication of every network device prior to enabling its communication privileges within the network. The verification of the device's MAC address with the Dynamic Host Configuration Protocol (DHCP) server contributes to the realization of this objective.</w:t>
      </w:r>
      <w:r w:rsidRPr="001A5E88">
        <w:rPr>
          <w:rStyle w:val="eop"/>
          <w:rFonts w:ascii="Arial" w:hAnsi="Arial" w:cs="Arial"/>
        </w:rPr>
        <w:t> </w:t>
      </w:r>
    </w:p>
    <w:p w14:paraId="60D04E26"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3252E744" w14:textId="77777777" w:rsidR="0066477C" w:rsidRPr="001A5E88" w:rsidRDefault="0066477C" w:rsidP="00970536">
      <w:pPr>
        <w:pStyle w:val="Heading2"/>
        <w:rPr>
          <w:rFonts w:ascii="Arial" w:hAnsi="Arial" w:cs="Arial"/>
          <w:b/>
          <w:bCs/>
          <w:color w:val="auto"/>
          <w:sz w:val="22"/>
          <w:szCs w:val="22"/>
        </w:rPr>
      </w:pPr>
      <w:bookmarkStart w:id="86" w:name="_Toc133409381"/>
      <w:r w:rsidRPr="001A5E88">
        <w:rPr>
          <w:rStyle w:val="normaltextrun"/>
          <w:rFonts w:ascii="Arial" w:hAnsi="Arial" w:cs="Arial"/>
          <w:b/>
          <w:bCs/>
          <w:color w:val="auto"/>
          <w:sz w:val="28"/>
          <w:szCs w:val="28"/>
        </w:rPr>
        <w:t>Static ARP Entry</w:t>
      </w:r>
      <w:bookmarkEnd w:id="86"/>
      <w:r w:rsidRPr="001A5E88">
        <w:rPr>
          <w:rStyle w:val="eop"/>
          <w:rFonts w:ascii="Arial" w:hAnsi="Arial" w:cs="Arial"/>
          <w:b/>
          <w:bCs/>
          <w:color w:val="auto"/>
          <w:sz w:val="28"/>
          <w:szCs w:val="28"/>
        </w:rPr>
        <w:t> </w:t>
      </w:r>
    </w:p>
    <w:p w14:paraId="317EDEEA" w14:textId="1189ABAC" w:rsidR="0066477C" w:rsidRPr="001A5E88" w:rsidRDefault="0066477C" w:rsidP="0066477C">
      <w:pPr>
        <w:pStyle w:val="paragraph"/>
        <w:spacing w:before="0" w:beforeAutospacing="0" w:after="0" w:afterAutospacing="0"/>
        <w:textAlignment w:val="baseline"/>
        <w:rPr>
          <w:rFonts w:ascii="Arial" w:hAnsi="Arial" w:cs="Arial"/>
          <w:sz w:val="20"/>
          <w:szCs w:val="20"/>
        </w:rPr>
      </w:pPr>
      <w:r w:rsidRPr="001A5E88">
        <w:rPr>
          <w:rStyle w:val="normaltextrun"/>
          <w:rFonts w:ascii="Arial" w:hAnsi="Arial" w:cs="Arial"/>
        </w:rPr>
        <w:t xml:space="preserve">Manually configured entries, referred to as Static Address Resolution Protocol (ARP), establish a mapping between a distinct IP address and a specific MAC address within a network. The utilization of static Address Resolution Protocol (ARP) entries can serve as a safeguard to thwart potential ARP spoofing attacks and enhance the efficiency of network traffic, thereby mitigating the requirement for repeated ARP resolution. In a customary network, the Address Resolution Protocol (ARP) requests are broadcast to all the devices on the network with the intent of acquiring the Media Access Control (MAC) address that corresponds to a given Internet Protocol (IP) address. The implementation of this </w:t>
      </w:r>
      <w:r w:rsidR="001A5E88" w:rsidRPr="001A5E88">
        <w:rPr>
          <w:rStyle w:val="normaltextrun"/>
          <w:rFonts w:ascii="Arial" w:hAnsi="Arial" w:cs="Arial"/>
        </w:rPr>
        <w:t>process</w:t>
      </w:r>
      <w:r w:rsidRPr="001A5E88">
        <w:rPr>
          <w:rStyle w:val="normaltextrun"/>
          <w:rFonts w:ascii="Arial" w:hAnsi="Arial" w:cs="Arial"/>
        </w:rPr>
        <w:t xml:space="preserve"> is deemed necessary due to the potential lack of MAC address information for all devices within the network. Nonetheless, this </w:t>
      </w:r>
      <w:r w:rsidR="001A5E88" w:rsidRPr="001A5E88">
        <w:rPr>
          <w:rStyle w:val="normaltextrun"/>
          <w:rFonts w:ascii="Arial" w:hAnsi="Arial" w:cs="Arial"/>
        </w:rPr>
        <w:t>procedure</w:t>
      </w:r>
      <w:r w:rsidRPr="001A5E88">
        <w:rPr>
          <w:rStyle w:val="normaltextrun"/>
          <w:rFonts w:ascii="Arial" w:hAnsi="Arial" w:cs="Arial"/>
        </w:rPr>
        <w:t xml:space="preserve"> has the potential to consume a significant amount of time and generate network congestion when deployed in expansive networks.</w:t>
      </w:r>
      <w:r w:rsidRPr="001A5E88">
        <w:rPr>
          <w:rStyle w:val="eop"/>
          <w:rFonts w:ascii="Arial" w:hAnsi="Arial" w:cs="Arial"/>
        </w:rPr>
        <w:t> </w:t>
      </w:r>
    </w:p>
    <w:p w14:paraId="07385DB8" w14:textId="77777777" w:rsidR="001A5E88" w:rsidRPr="001A5E88" w:rsidRDefault="0066477C" w:rsidP="0066477C">
      <w:pPr>
        <w:pStyle w:val="paragraph"/>
        <w:spacing w:before="0" w:beforeAutospacing="0" w:after="0" w:afterAutospacing="0"/>
        <w:textAlignment w:val="baseline"/>
        <w:rPr>
          <w:rStyle w:val="normaltextrun"/>
          <w:rFonts w:ascii="Arial" w:hAnsi="Arial" w:cs="Arial"/>
        </w:rPr>
      </w:pPr>
      <w:r w:rsidRPr="001A5E88">
        <w:rPr>
          <w:rStyle w:val="normaltextrun"/>
          <w:rFonts w:ascii="Arial" w:hAnsi="Arial" w:cs="Arial"/>
        </w:rPr>
        <w:t>Static ARP entries can be used to prevent ARP spoofing attacks by ensuring that only authorized MAC addresses are associated with specific IP addresses. By manually configuring static ARP entries, network administrators can prevent unauthorized devices from sending fake ARP messages and thereby improve the security of the network.</w:t>
      </w:r>
    </w:p>
    <w:p w14:paraId="6B3A8E39" w14:textId="46F384BF"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406F0B08" w14:textId="77777777" w:rsidR="0066477C" w:rsidRPr="001A5E88" w:rsidRDefault="0066477C" w:rsidP="00970536">
      <w:pPr>
        <w:pStyle w:val="Heading2"/>
        <w:rPr>
          <w:rFonts w:ascii="Arial" w:hAnsi="Arial" w:cs="Arial"/>
          <w:b/>
          <w:bCs/>
          <w:color w:val="auto"/>
          <w:sz w:val="22"/>
          <w:szCs w:val="22"/>
        </w:rPr>
      </w:pPr>
      <w:bookmarkStart w:id="87" w:name="_Toc133409382"/>
      <w:r w:rsidRPr="001A5E88">
        <w:rPr>
          <w:rStyle w:val="normaltextrun"/>
          <w:rFonts w:ascii="Arial" w:hAnsi="Arial" w:cs="Arial"/>
          <w:b/>
          <w:bCs/>
          <w:color w:val="auto"/>
          <w:sz w:val="28"/>
          <w:szCs w:val="28"/>
        </w:rPr>
        <w:t>Next Generation Firewalls</w:t>
      </w:r>
      <w:bookmarkEnd w:id="87"/>
      <w:r w:rsidRPr="001A5E88">
        <w:rPr>
          <w:rStyle w:val="eop"/>
          <w:rFonts w:ascii="Arial" w:hAnsi="Arial" w:cs="Arial"/>
          <w:b/>
          <w:bCs/>
          <w:color w:val="auto"/>
          <w:sz w:val="28"/>
          <w:szCs w:val="28"/>
        </w:rPr>
        <w:t> </w:t>
      </w:r>
    </w:p>
    <w:p w14:paraId="7F070227" w14:textId="271D5078" w:rsidR="0066477C" w:rsidRPr="001A5E88" w:rsidRDefault="0066477C" w:rsidP="0066477C">
      <w:pPr>
        <w:pStyle w:val="paragraph"/>
        <w:spacing w:before="0" w:beforeAutospacing="0" w:after="0" w:afterAutospacing="0"/>
        <w:textAlignment w:val="baseline"/>
        <w:rPr>
          <w:rFonts w:ascii="Arial" w:hAnsi="Arial" w:cs="Arial"/>
        </w:rPr>
      </w:pPr>
      <w:r w:rsidRPr="001A5E88">
        <w:rPr>
          <w:rStyle w:val="normaltextrun"/>
          <w:rFonts w:ascii="Arial" w:hAnsi="Arial" w:cs="Arial"/>
        </w:rPr>
        <w:t xml:space="preserve">The Next-generation firewalls (NGFWs) are categorized as a component of the third generation of firewall technology. They are adept at merging the fundamental capabilities of a conventional firewall with other filtering functions of network devices. These additional features include an application firewall that utilizes in-line deep packet inspection (DPI), an intrusion prevention system (IPS), among others. In accordance with Gartner's delineation, a next-generation firewall ought to encompass conventional firewall functionalities such as stateful scrutiny, integrated </w:t>
      </w:r>
      <w:r w:rsidRPr="001A5E88">
        <w:rPr>
          <w:rStyle w:val="normaltextrun"/>
          <w:rFonts w:ascii="Arial" w:hAnsi="Arial" w:cs="Arial"/>
        </w:rPr>
        <w:lastRenderedPageBreak/>
        <w:t xml:space="preserve">intrusion preclusion, </w:t>
      </w:r>
      <w:r w:rsidR="001A5E88" w:rsidRPr="001A5E88">
        <w:rPr>
          <w:rStyle w:val="normaltextrun"/>
          <w:rFonts w:ascii="Arial" w:hAnsi="Arial" w:cs="Arial"/>
        </w:rPr>
        <w:t>awareness,</w:t>
      </w:r>
      <w:r w:rsidRPr="001A5E88">
        <w:rPr>
          <w:rStyle w:val="normaltextrun"/>
          <w:rFonts w:ascii="Arial" w:hAnsi="Arial" w:cs="Arial"/>
        </w:rPr>
        <w:t xml:space="preserve"> and control of applications for identification and interception of perilous applications, an array of threat intelligence sources, avenues for updating to embrace information feeds of the future, and strategies for handling ever-evolving security challenges.</w:t>
      </w:r>
      <w:r w:rsidRPr="001A5E88">
        <w:rPr>
          <w:rStyle w:val="eop"/>
          <w:rFonts w:ascii="Arial" w:hAnsi="Arial" w:cs="Arial"/>
        </w:rPr>
        <w:t> </w:t>
      </w:r>
    </w:p>
    <w:p w14:paraId="4AEA809D" w14:textId="77777777" w:rsidR="0066477C" w:rsidRPr="001A5E88" w:rsidRDefault="0066477C" w:rsidP="0066477C">
      <w:pPr>
        <w:pStyle w:val="paragraph"/>
        <w:spacing w:before="0" w:beforeAutospacing="0" w:after="0" w:afterAutospacing="0"/>
        <w:textAlignment w:val="baseline"/>
        <w:rPr>
          <w:rFonts w:ascii="Arial" w:hAnsi="Arial" w:cs="Arial"/>
        </w:rPr>
      </w:pPr>
      <w:r w:rsidRPr="001A5E88">
        <w:rPr>
          <w:rStyle w:val="normaltextrun"/>
          <w:rFonts w:ascii="Arial" w:hAnsi="Arial" w:cs="Arial"/>
        </w:rPr>
        <w:t>Next-generation firewalls (NGFWs) offer multi-faceted security through the analysis of network traffic, as well as the comprehension of the intricacies associated with transferring data. The safeguarding of a business establishment is achieved through the continuous surveillance of network traffic patterns, utilizing a predetermined collection of security guidelines that dictate the admittance or restriction of access to said network. The Next-Generation Firewalls (NGFWs) are designed to effectively amalgamate several other security features to mitigate the risk of sophisticated cyber hazards.</w:t>
      </w:r>
      <w:r w:rsidRPr="001A5E88">
        <w:rPr>
          <w:rStyle w:val="eop"/>
          <w:rFonts w:ascii="Arial" w:hAnsi="Arial" w:cs="Arial"/>
        </w:rPr>
        <w:t> </w:t>
      </w:r>
    </w:p>
    <w:p w14:paraId="2154D6FC"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4EC8541E" w14:textId="77777777" w:rsidR="0066477C" w:rsidRPr="001A5E88" w:rsidRDefault="0066477C" w:rsidP="00970536">
      <w:pPr>
        <w:pStyle w:val="Heading2"/>
        <w:rPr>
          <w:rFonts w:ascii="Arial" w:hAnsi="Arial" w:cs="Arial"/>
          <w:b/>
          <w:bCs/>
          <w:color w:val="auto"/>
          <w:sz w:val="22"/>
          <w:szCs w:val="22"/>
        </w:rPr>
      </w:pPr>
      <w:bookmarkStart w:id="88" w:name="_Toc133409383"/>
      <w:r w:rsidRPr="001A5E88">
        <w:rPr>
          <w:rStyle w:val="normaltextrun"/>
          <w:rFonts w:ascii="Arial" w:hAnsi="Arial" w:cs="Arial"/>
          <w:b/>
          <w:bCs/>
          <w:color w:val="auto"/>
          <w:sz w:val="28"/>
          <w:szCs w:val="28"/>
        </w:rPr>
        <w:t>Security Software Patching</w:t>
      </w:r>
      <w:bookmarkEnd w:id="88"/>
      <w:r w:rsidRPr="001A5E88">
        <w:rPr>
          <w:rStyle w:val="eop"/>
          <w:rFonts w:ascii="Arial" w:hAnsi="Arial" w:cs="Arial"/>
          <w:b/>
          <w:bCs/>
          <w:color w:val="auto"/>
          <w:sz w:val="28"/>
          <w:szCs w:val="28"/>
        </w:rPr>
        <w:t> </w:t>
      </w:r>
    </w:p>
    <w:p w14:paraId="764FE32E"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normaltextrun"/>
          <w:rFonts w:ascii="Arial" w:hAnsi="Arial" w:cs="Arial"/>
          <w:sz w:val="22"/>
          <w:szCs w:val="22"/>
        </w:rPr>
        <w:t>The maintenance of software security entails a critical component referred to as software security patching, which is imperative in mitigating security breaches perpetrated through the exploitation of pre-existing vulnerabilities by malicious actors. Software vendors may distribute patches to rectify any performance issues and furnish additional security capabilities.</w:t>
      </w:r>
      <w:r w:rsidRPr="001B2CFB">
        <w:rPr>
          <w:rStyle w:val="eop"/>
          <w:rFonts w:ascii="Arial" w:hAnsi="Arial" w:cs="Arial"/>
          <w:sz w:val="22"/>
          <w:szCs w:val="22"/>
        </w:rPr>
        <w:t> </w:t>
      </w:r>
    </w:p>
    <w:p w14:paraId="71CB4535"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normaltextrun"/>
          <w:rFonts w:ascii="Arial" w:hAnsi="Arial" w:cs="Arial"/>
          <w:sz w:val="22"/>
          <w:szCs w:val="22"/>
        </w:rPr>
        <w:t>The procedure of patching commonly encompasses the identification of software vulnerabilities and the subsequent prioritization of these vulnerabilities according to their respective levels of severity. Following the identification of vulnerabilities, patches are meticulously crafted and subjected to stringent scrutiny through rigorous testing protocols before being rolled out across distinct systems. Automated patch management tools can significantly enhance the efficiency of the patching process by facilitating automated execution of several crucial tasks, such as identification of vulnerabilities and deployment of patches across multiple systems simultaneously.</w:t>
      </w:r>
      <w:r w:rsidRPr="001B2CFB">
        <w:rPr>
          <w:rStyle w:val="eop"/>
          <w:rFonts w:ascii="Arial" w:hAnsi="Arial" w:cs="Arial"/>
          <w:sz w:val="22"/>
          <w:szCs w:val="22"/>
        </w:rPr>
        <w:t> </w:t>
      </w:r>
    </w:p>
    <w:p w14:paraId="1E2AF8DE" w14:textId="77777777"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719A24CD" w14:textId="77777777" w:rsidR="0066477C" w:rsidRPr="001A5E88" w:rsidRDefault="0066477C" w:rsidP="00970536">
      <w:pPr>
        <w:pStyle w:val="Heading2"/>
        <w:rPr>
          <w:rFonts w:ascii="Arial" w:hAnsi="Arial" w:cs="Arial"/>
          <w:b/>
          <w:bCs/>
          <w:color w:val="auto"/>
          <w:sz w:val="22"/>
          <w:szCs w:val="22"/>
        </w:rPr>
      </w:pPr>
      <w:bookmarkStart w:id="89" w:name="_Toc133409384"/>
      <w:r w:rsidRPr="001A5E88">
        <w:rPr>
          <w:rStyle w:val="normaltextrun"/>
          <w:rFonts w:ascii="Arial" w:hAnsi="Arial" w:cs="Arial"/>
          <w:b/>
          <w:bCs/>
          <w:color w:val="auto"/>
          <w:sz w:val="28"/>
          <w:szCs w:val="28"/>
        </w:rPr>
        <w:t>Network Access Control Lists</w:t>
      </w:r>
      <w:bookmarkEnd w:id="89"/>
      <w:r w:rsidRPr="001A5E88">
        <w:rPr>
          <w:rStyle w:val="eop"/>
          <w:rFonts w:ascii="Arial" w:hAnsi="Arial" w:cs="Arial"/>
          <w:b/>
          <w:bCs/>
          <w:color w:val="auto"/>
          <w:sz w:val="28"/>
          <w:szCs w:val="28"/>
        </w:rPr>
        <w:t> </w:t>
      </w:r>
    </w:p>
    <w:p w14:paraId="4182C99A" w14:textId="70537D8B" w:rsidR="0066477C" w:rsidRDefault="0066477C" w:rsidP="0066477C">
      <w:pPr>
        <w:pStyle w:val="paragraph"/>
        <w:spacing w:before="0" w:beforeAutospacing="0" w:after="0" w:afterAutospacing="0"/>
        <w:textAlignment w:val="baseline"/>
        <w:rPr>
          <w:rStyle w:val="eop"/>
          <w:rFonts w:ascii="Arial" w:hAnsi="Arial" w:cs="Arial"/>
          <w:sz w:val="22"/>
          <w:szCs w:val="22"/>
        </w:rPr>
      </w:pPr>
      <w:r w:rsidRPr="001B2CFB">
        <w:rPr>
          <w:rStyle w:val="normaltextrun"/>
          <w:rFonts w:ascii="Arial" w:hAnsi="Arial" w:cs="Arial"/>
          <w:sz w:val="22"/>
          <w:szCs w:val="22"/>
        </w:rPr>
        <w:t xml:space="preserve">Access Control Lists could be applied to routing and switching appliances to control which IP addresses can traverse the network with ping requests. The following figure </w:t>
      </w:r>
      <w:r w:rsidR="00211F6C" w:rsidRPr="001B2CFB">
        <w:rPr>
          <w:rStyle w:val="normaltextrun"/>
          <w:rFonts w:ascii="Arial" w:hAnsi="Arial" w:cs="Arial"/>
          <w:sz w:val="22"/>
          <w:szCs w:val="22"/>
        </w:rPr>
        <w:t>38</w:t>
      </w:r>
      <w:r w:rsidRPr="001B2CFB">
        <w:rPr>
          <w:rStyle w:val="normaltextrun"/>
          <w:rFonts w:ascii="Arial" w:hAnsi="Arial" w:cs="Arial"/>
          <w:sz w:val="22"/>
          <w:szCs w:val="22"/>
        </w:rPr>
        <w:t xml:space="preserve"> has been applied to the router in the customers network to deny ICMP packets from the Kali Linux subnet 192.168.1.0/24. Figure </w:t>
      </w:r>
      <w:r w:rsidR="00211F6C" w:rsidRPr="001B2CFB">
        <w:rPr>
          <w:rStyle w:val="normaltextrun"/>
          <w:rFonts w:ascii="Arial" w:hAnsi="Arial" w:cs="Arial"/>
          <w:sz w:val="22"/>
          <w:szCs w:val="22"/>
        </w:rPr>
        <w:t>39</w:t>
      </w:r>
      <w:r w:rsidRPr="001B2CFB">
        <w:rPr>
          <w:rStyle w:val="normaltextrun"/>
          <w:rFonts w:ascii="Arial" w:hAnsi="Arial" w:cs="Arial"/>
          <w:sz w:val="22"/>
          <w:szCs w:val="22"/>
        </w:rPr>
        <w:t xml:space="preserve"> provides evidence of the ICMP packets being denied when Kali Linux pings the Web Server from the </w:t>
      </w:r>
      <w:r w:rsidR="001A5E88" w:rsidRPr="001B2CFB">
        <w:rPr>
          <w:rStyle w:val="normaltextrun"/>
          <w:rFonts w:ascii="Arial" w:hAnsi="Arial" w:cs="Arial"/>
          <w:sz w:val="22"/>
          <w:szCs w:val="22"/>
        </w:rPr>
        <w:t>router’s</w:t>
      </w:r>
      <w:r w:rsidRPr="001B2CFB">
        <w:rPr>
          <w:rStyle w:val="normaltextrun"/>
          <w:rFonts w:ascii="Arial" w:hAnsi="Arial" w:cs="Arial"/>
          <w:sz w:val="22"/>
          <w:szCs w:val="22"/>
        </w:rPr>
        <w:t xml:space="preserve"> logs. Figure </w:t>
      </w:r>
      <w:r w:rsidR="00211F6C" w:rsidRPr="001B2CFB">
        <w:rPr>
          <w:rStyle w:val="normaltextrun"/>
          <w:rFonts w:ascii="Arial" w:hAnsi="Arial" w:cs="Arial"/>
          <w:sz w:val="22"/>
          <w:szCs w:val="22"/>
        </w:rPr>
        <w:t>40</w:t>
      </w:r>
      <w:r w:rsidRPr="001B2CFB">
        <w:rPr>
          <w:rStyle w:val="normaltextrun"/>
          <w:rFonts w:ascii="Arial" w:hAnsi="Arial" w:cs="Arial"/>
          <w:sz w:val="22"/>
          <w:szCs w:val="22"/>
        </w:rPr>
        <w:t xml:space="preserve"> is the ICMP request from Kali Linux. I would suggest that specific hosts are denied so that administrators are not limited with ping requests from legitimate hosts also residing on the 192.168.1.0/24 subnet.</w:t>
      </w:r>
      <w:r w:rsidRPr="001B2CFB">
        <w:rPr>
          <w:rStyle w:val="eop"/>
          <w:rFonts w:ascii="Arial" w:hAnsi="Arial" w:cs="Arial"/>
          <w:sz w:val="22"/>
          <w:szCs w:val="22"/>
        </w:rPr>
        <w:t> </w:t>
      </w:r>
    </w:p>
    <w:p w14:paraId="10D46F67" w14:textId="77777777" w:rsidR="001A5E88" w:rsidRPr="001B2CFB" w:rsidRDefault="001A5E88" w:rsidP="0066477C">
      <w:pPr>
        <w:pStyle w:val="paragraph"/>
        <w:spacing w:before="0" w:beforeAutospacing="0" w:after="0" w:afterAutospacing="0"/>
        <w:textAlignment w:val="baseline"/>
        <w:rPr>
          <w:rFonts w:ascii="Arial" w:hAnsi="Arial" w:cs="Arial"/>
          <w:sz w:val="18"/>
          <w:szCs w:val="18"/>
        </w:rPr>
      </w:pPr>
    </w:p>
    <w:p w14:paraId="2C060B25" w14:textId="77777777" w:rsidR="00F30834" w:rsidRDefault="0066477C" w:rsidP="00F30834">
      <w:pPr>
        <w:pStyle w:val="paragraph"/>
        <w:keepNext/>
        <w:spacing w:before="0" w:beforeAutospacing="0" w:after="0" w:afterAutospacing="0"/>
        <w:textAlignment w:val="baseline"/>
      </w:pPr>
      <w:r w:rsidRPr="001B2CFB">
        <w:rPr>
          <w:rFonts w:ascii="Arial" w:hAnsi="Arial" w:cs="Arial"/>
          <w:noProof/>
          <w:sz w:val="18"/>
          <w:szCs w:val="18"/>
        </w:rPr>
        <w:drawing>
          <wp:inline distT="0" distB="0" distL="0" distR="0" wp14:anchorId="5536CD05" wp14:editId="25EDDD60">
            <wp:extent cx="2458085" cy="379730"/>
            <wp:effectExtent l="0" t="0" r="0" b="1270"/>
            <wp:docPr id="202896807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458085" cy="379730"/>
                    </a:xfrm>
                    <a:prstGeom prst="rect">
                      <a:avLst/>
                    </a:prstGeom>
                    <a:noFill/>
                    <a:ln>
                      <a:noFill/>
                    </a:ln>
                  </pic:spPr>
                </pic:pic>
              </a:graphicData>
            </a:graphic>
          </wp:inline>
        </w:drawing>
      </w:r>
    </w:p>
    <w:p w14:paraId="7EE64BB3" w14:textId="3E3F7A24" w:rsidR="00F30834" w:rsidRDefault="00F30834" w:rsidP="00F30834">
      <w:pPr>
        <w:pStyle w:val="Caption"/>
      </w:pPr>
      <w:bookmarkStart w:id="90" w:name="_Toc133398961"/>
      <w:r>
        <w:t xml:space="preserve">Figure </w:t>
      </w:r>
      <w:fldSimple w:instr=" SEQ Figure \* ARABIC ">
        <w:r>
          <w:rPr>
            <w:noProof/>
          </w:rPr>
          <w:t>38</w:t>
        </w:r>
        <w:bookmarkEnd w:id="90"/>
      </w:fldSimple>
    </w:p>
    <w:p w14:paraId="517CFFF9" w14:textId="68B96935"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3E0D2270" w14:textId="77777777" w:rsidR="00F30834" w:rsidRDefault="0066477C" w:rsidP="00F30834">
      <w:pPr>
        <w:pStyle w:val="paragraph"/>
        <w:keepNext/>
        <w:spacing w:before="0" w:beforeAutospacing="0" w:after="0" w:afterAutospacing="0"/>
        <w:textAlignment w:val="baseline"/>
      </w:pPr>
      <w:r w:rsidRPr="001B2CFB">
        <w:rPr>
          <w:rFonts w:ascii="Arial" w:hAnsi="Arial" w:cs="Arial"/>
          <w:noProof/>
          <w:sz w:val="18"/>
          <w:szCs w:val="18"/>
        </w:rPr>
        <w:drawing>
          <wp:inline distT="0" distB="0" distL="0" distR="0" wp14:anchorId="32642CE2" wp14:editId="0E92E556">
            <wp:extent cx="5731510" cy="645795"/>
            <wp:effectExtent l="0" t="0" r="2540" b="1905"/>
            <wp:docPr id="79186118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645795"/>
                    </a:xfrm>
                    <a:prstGeom prst="rect">
                      <a:avLst/>
                    </a:prstGeom>
                    <a:noFill/>
                    <a:ln>
                      <a:noFill/>
                    </a:ln>
                  </pic:spPr>
                </pic:pic>
              </a:graphicData>
            </a:graphic>
          </wp:inline>
        </w:drawing>
      </w:r>
    </w:p>
    <w:p w14:paraId="18EF0A8A" w14:textId="3823B2AE" w:rsidR="00F30834" w:rsidRDefault="00F30834" w:rsidP="00F30834">
      <w:pPr>
        <w:pStyle w:val="Caption"/>
      </w:pPr>
      <w:bookmarkStart w:id="91" w:name="_Toc133398962"/>
      <w:r>
        <w:t xml:space="preserve">Figure </w:t>
      </w:r>
      <w:fldSimple w:instr=" SEQ Figure \* ARABIC ">
        <w:r>
          <w:rPr>
            <w:noProof/>
          </w:rPr>
          <w:t>39</w:t>
        </w:r>
        <w:bookmarkEnd w:id="91"/>
      </w:fldSimple>
    </w:p>
    <w:p w14:paraId="718D5E72" w14:textId="4FE923BE"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54BEB0B6" w14:textId="77777777" w:rsidR="00F30834" w:rsidRDefault="0066477C" w:rsidP="00F30834">
      <w:pPr>
        <w:pStyle w:val="paragraph"/>
        <w:keepNext/>
        <w:spacing w:before="0" w:beforeAutospacing="0" w:after="0" w:afterAutospacing="0"/>
        <w:textAlignment w:val="baseline"/>
      </w:pPr>
      <w:r w:rsidRPr="001B2CFB">
        <w:rPr>
          <w:rFonts w:ascii="Arial" w:hAnsi="Arial" w:cs="Arial"/>
          <w:noProof/>
          <w:sz w:val="18"/>
          <w:szCs w:val="18"/>
        </w:rPr>
        <w:lastRenderedPageBreak/>
        <w:drawing>
          <wp:inline distT="0" distB="0" distL="0" distR="0" wp14:anchorId="481A9B70" wp14:editId="1736B8E4">
            <wp:extent cx="5731510" cy="2136140"/>
            <wp:effectExtent l="0" t="0" r="2540" b="0"/>
            <wp:docPr id="1129055781" name="Picture 42" descr="A computer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055781" name="Picture 42" descr="A computer screen with white text&#10;&#10;Description automatically generated with low confidence"/>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2136140"/>
                    </a:xfrm>
                    <a:prstGeom prst="rect">
                      <a:avLst/>
                    </a:prstGeom>
                    <a:noFill/>
                    <a:ln>
                      <a:noFill/>
                    </a:ln>
                  </pic:spPr>
                </pic:pic>
              </a:graphicData>
            </a:graphic>
          </wp:inline>
        </w:drawing>
      </w:r>
    </w:p>
    <w:p w14:paraId="328E1175" w14:textId="2CE19EE9" w:rsidR="00F30834" w:rsidRDefault="00F30834" w:rsidP="00F30834">
      <w:pPr>
        <w:pStyle w:val="Caption"/>
      </w:pPr>
      <w:bookmarkStart w:id="92" w:name="_Toc133398963"/>
      <w:r>
        <w:t xml:space="preserve">Figure </w:t>
      </w:r>
      <w:fldSimple w:instr=" SEQ Figure \* ARABIC ">
        <w:r>
          <w:rPr>
            <w:noProof/>
          </w:rPr>
          <w:t>40</w:t>
        </w:r>
        <w:bookmarkEnd w:id="92"/>
      </w:fldSimple>
    </w:p>
    <w:p w14:paraId="2AEFF2A1" w14:textId="7FC43D44" w:rsidR="006B7ECE"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7B782D3D" w14:textId="77777777" w:rsidR="0066477C" w:rsidRPr="00F215FF" w:rsidRDefault="0066477C" w:rsidP="00970536">
      <w:pPr>
        <w:pStyle w:val="Heading2"/>
        <w:rPr>
          <w:rFonts w:ascii="Arial" w:hAnsi="Arial" w:cs="Arial"/>
          <w:b/>
          <w:bCs/>
          <w:color w:val="auto"/>
          <w:sz w:val="22"/>
          <w:szCs w:val="22"/>
        </w:rPr>
      </w:pPr>
      <w:bookmarkStart w:id="93" w:name="_Toc133409385"/>
      <w:r w:rsidRPr="00F215FF">
        <w:rPr>
          <w:rStyle w:val="normaltextrun"/>
          <w:rFonts w:ascii="Arial" w:hAnsi="Arial" w:cs="Arial"/>
          <w:b/>
          <w:bCs/>
          <w:color w:val="auto"/>
          <w:sz w:val="28"/>
          <w:szCs w:val="28"/>
        </w:rPr>
        <w:t>SQL hardening</w:t>
      </w:r>
      <w:bookmarkEnd w:id="93"/>
      <w:r w:rsidRPr="00F215FF">
        <w:rPr>
          <w:rStyle w:val="eop"/>
          <w:rFonts w:ascii="Arial" w:hAnsi="Arial" w:cs="Arial"/>
          <w:b/>
          <w:bCs/>
          <w:color w:val="auto"/>
          <w:sz w:val="28"/>
          <w:szCs w:val="28"/>
        </w:rPr>
        <w:t> </w:t>
      </w:r>
    </w:p>
    <w:p w14:paraId="7697804D" w14:textId="1C5CEAE6" w:rsidR="00E94A42" w:rsidRPr="001A5E88" w:rsidRDefault="00E94A42" w:rsidP="0066477C">
      <w:pPr>
        <w:pStyle w:val="paragraph"/>
        <w:spacing w:before="0" w:beforeAutospacing="0" w:after="0" w:afterAutospacing="0"/>
        <w:textAlignment w:val="baseline"/>
        <w:rPr>
          <w:rStyle w:val="normaltextrun"/>
          <w:rFonts w:ascii="Arial" w:hAnsi="Arial" w:cs="Arial"/>
        </w:rPr>
      </w:pPr>
      <w:r w:rsidRPr="001A5E88">
        <w:rPr>
          <w:rStyle w:val="normaltextrun"/>
          <w:rFonts w:ascii="Arial" w:hAnsi="Arial" w:cs="Arial"/>
        </w:rPr>
        <w:t>The DVWA (Damn Vulnerable Web Application) has the capability to eliminate the possibility of SQL vulnerabilities. Other protection areas include the introduction of a Web Application Firewall (WAF) is a security measure designed to safeguard web applications by leveraging filtering, monitoring, and blocking techniques to prevent any harmful HTTP/S traffic from reaching the targeted application. Additionally, it effectively hinders any illegitimate data exfiltration attempts by restricting unauthorized outbound communication. This is accomplished through adherence to a prescribed set of policies that aid in the determination of pernicious traffic and benign traffic. Other security practices of hardening the database can also be taken into consideration and applied by administrators or developers, there are and not limited to but include filtering database input, restricting database code, restricting database access, real-time monitoring of application and database inputs and finally ensuring that the applications and databases are fully patched and updated with the latest bug fixes. The following figures represent the ASAv firewall preventing the SQLMAP attack performed from the Kali Linux appliance. See figures 41 and 42</w:t>
      </w:r>
    </w:p>
    <w:p w14:paraId="7CA61E65" w14:textId="77777777" w:rsidR="00E94A42" w:rsidRDefault="00E94A42" w:rsidP="0066477C">
      <w:pPr>
        <w:pStyle w:val="paragraph"/>
        <w:spacing w:before="0" w:beforeAutospacing="0" w:after="0" w:afterAutospacing="0"/>
        <w:textAlignment w:val="baseline"/>
        <w:rPr>
          <w:rStyle w:val="normaltextrun"/>
          <w:rFonts w:ascii="Arial" w:hAnsi="Arial" w:cs="Arial"/>
          <w:sz w:val="22"/>
          <w:szCs w:val="22"/>
        </w:rPr>
      </w:pPr>
    </w:p>
    <w:p w14:paraId="165C4344" w14:textId="77777777" w:rsidR="00F30834" w:rsidRDefault="0066477C" w:rsidP="00F30834">
      <w:pPr>
        <w:pStyle w:val="paragraph"/>
        <w:keepNext/>
        <w:spacing w:before="0" w:beforeAutospacing="0" w:after="0" w:afterAutospacing="0"/>
        <w:textAlignment w:val="baseline"/>
      </w:pPr>
      <w:r w:rsidRPr="001B2CFB">
        <w:rPr>
          <w:rFonts w:ascii="Arial" w:hAnsi="Arial" w:cs="Arial"/>
          <w:noProof/>
          <w:sz w:val="18"/>
          <w:szCs w:val="18"/>
        </w:rPr>
        <w:drawing>
          <wp:inline distT="0" distB="0" distL="0" distR="0" wp14:anchorId="43827FDA" wp14:editId="244FD80D">
            <wp:extent cx="5731510" cy="2109470"/>
            <wp:effectExtent l="0" t="0" r="2540" b="5080"/>
            <wp:docPr id="1486225861"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225861" name="Picture 40" descr="A screenshot of a computer&#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2109470"/>
                    </a:xfrm>
                    <a:prstGeom prst="rect">
                      <a:avLst/>
                    </a:prstGeom>
                    <a:noFill/>
                    <a:ln>
                      <a:noFill/>
                    </a:ln>
                  </pic:spPr>
                </pic:pic>
              </a:graphicData>
            </a:graphic>
          </wp:inline>
        </w:drawing>
      </w:r>
    </w:p>
    <w:p w14:paraId="6C8D3914" w14:textId="3E5B829F" w:rsidR="00F30834" w:rsidRDefault="00F30834" w:rsidP="00F30834">
      <w:pPr>
        <w:pStyle w:val="Caption"/>
      </w:pPr>
      <w:bookmarkStart w:id="94" w:name="_Toc133398964"/>
      <w:r>
        <w:t xml:space="preserve">Figure </w:t>
      </w:r>
      <w:fldSimple w:instr=" SEQ Figure \* ARABIC ">
        <w:r>
          <w:rPr>
            <w:noProof/>
          </w:rPr>
          <w:t>41</w:t>
        </w:r>
        <w:bookmarkEnd w:id="94"/>
      </w:fldSimple>
    </w:p>
    <w:p w14:paraId="5B0D7131" w14:textId="2C1ED3A9" w:rsidR="0066477C" w:rsidRPr="001B2CFB" w:rsidRDefault="0066477C" w:rsidP="0066477C">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0B0B7B6C" w14:textId="77777777" w:rsidR="00F30834" w:rsidRDefault="0066477C" w:rsidP="00F30834">
      <w:pPr>
        <w:pStyle w:val="paragraph"/>
        <w:keepNext/>
        <w:spacing w:before="0" w:beforeAutospacing="0" w:after="0" w:afterAutospacing="0"/>
        <w:textAlignment w:val="baseline"/>
      </w:pPr>
      <w:r w:rsidRPr="001B2CFB">
        <w:rPr>
          <w:rFonts w:ascii="Arial" w:hAnsi="Arial" w:cs="Arial"/>
          <w:noProof/>
          <w:sz w:val="18"/>
          <w:szCs w:val="18"/>
        </w:rPr>
        <w:drawing>
          <wp:inline distT="0" distB="0" distL="0" distR="0" wp14:anchorId="006F9502" wp14:editId="4AA7F939">
            <wp:extent cx="5731510" cy="401955"/>
            <wp:effectExtent l="0" t="0" r="2540" b="0"/>
            <wp:docPr id="158869452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401955"/>
                    </a:xfrm>
                    <a:prstGeom prst="rect">
                      <a:avLst/>
                    </a:prstGeom>
                    <a:noFill/>
                    <a:ln>
                      <a:noFill/>
                    </a:ln>
                  </pic:spPr>
                </pic:pic>
              </a:graphicData>
            </a:graphic>
          </wp:inline>
        </w:drawing>
      </w:r>
    </w:p>
    <w:p w14:paraId="528AA3B1" w14:textId="6DD0FBBA" w:rsidR="00F30834" w:rsidRDefault="00F30834" w:rsidP="00F30834">
      <w:pPr>
        <w:pStyle w:val="Caption"/>
      </w:pPr>
      <w:bookmarkStart w:id="95" w:name="_Toc133398965"/>
      <w:r>
        <w:t xml:space="preserve">Figure </w:t>
      </w:r>
      <w:fldSimple w:instr=" SEQ Figure \* ARABIC ">
        <w:r>
          <w:rPr>
            <w:noProof/>
          </w:rPr>
          <w:t>42</w:t>
        </w:r>
        <w:bookmarkEnd w:id="95"/>
      </w:fldSimple>
    </w:p>
    <w:p w14:paraId="27E6ECAE" w14:textId="7FAF655D" w:rsidR="00C7761D" w:rsidRPr="001B2CFB" w:rsidRDefault="0066477C" w:rsidP="001A5E88">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lastRenderedPageBreak/>
        <w:t> </w:t>
      </w:r>
    </w:p>
    <w:p w14:paraId="1857940D" w14:textId="7529EF02" w:rsidR="00D36B41" w:rsidRPr="00F215FF" w:rsidRDefault="00D36B41" w:rsidP="00970536">
      <w:pPr>
        <w:pStyle w:val="Heading1"/>
        <w:rPr>
          <w:rFonts w:ascii="Arial" w:hAnsi="Arial" w:cs="Arial"/>
          <w:b/>
          <w:bCs/>
          <w:color w:val="auto"/>
          <w:sz w:val="18"/>
          <w:szCs w:val="18"/>
        </w:rPr>
      </w:pPr>
      <w:bookmarkStart w:id="96" w:name="_Toc133409386"/>
      <w:r w:rsidRPr="00F215FF">
        <w:rPr>
          <w:rStyle w:val="normaltextrun"/>
          <w:rFonts w:ascii="Arial" w:hAnsi="Arial" w:cs="Arial"/>
          <w:b/>
          <w:bCs/>
          <w:color w:val="auto"/>
        </w:rPr>
        <w:t>Penetration testing on hardened network</w:t>
      </w:r>
      <w:bookmarkEnd w:id="96"/>
      <w:r w:rsidRPr="00F215FF">
        <w:rPr>
          <w:rStyle w:val="eop"/>
          <w:rFonts w:ascii="Arial" w:hAnsi="Arial" w:cs="Arial"/>
          <w:b/>
          <w:bCs/>
          <w:color w:val="auto"/>
        </w:rPr>
        <w:t> </w:t>
      </w:r>
    </w:p>
    <w:p w14:paraId="72D77104" w14:textId="77777777" w:rsidR="00D36B41" w:rsidRPr="001A5E88" w:rsidRDefault="00D36B41" w:rsidP="00D36B41">
      <w:pPr>
        <w:pStyle w:val="paragraph"/>
        <w:spacing w:before="0" w:beforeAutospacing="0" w:after="0" w:afterAutospacing="0"/>
        <w:textAlignment w:val="baseline"/>
        <w:rPr>
          <w:rFonts w:ascii="Arial" w:hAnsi="Arial" w:cs="Arial"/>
          <w:sz w:val="20"/>
          <w:szCs w:val="20"/>
        </w:rPr>
      </w:pPr>
      <w:r w:rsidRPr="001A5E88">
        <w:rPr>
          <w:rStyle w:val="normaltextrun"/>
          <w:rFonts w:ascii="Arial" w:hAnsi="Arial" w:cs="Arial"/>
          <w:lang w:val="en-US"/>
        </w:rPr>
        <w:t>The current section of the report aims to reassess the Customer XYZ Small Office/Home Office (SoHo) infrastructure by incorporating the proposed recommendations obtained from the initial penetration testing exercise and hardening advice. The infrastructure is poised to undergo retesting to confirm that it has been effectively fortified against specific vulnerabilities.</w:t>
      </w:r>
      <w:r w:rsidRPr="001A5E88">
        <w:rPr>
          <w:rStyle w:val="eop"/>
          <w:rFonts w:ascii="Arial" w:hAnsi="Arial" w:cs="Arial"/>
        </w:rPr>
        <w:t> </w:t>
      </w:r>
    </w:p>
    <w:p w14:paraId="4E178C6E" w14:textId="77777777" w:rsidR="00D36B41" w:rsidRPr="001A5E88" w:rsidRDefault="00D36B41" w:rsidP="00D36B41">
      <w:pPr>
        <w:pStyle w:val="paragraph"/>
        <w:spacing w:before="0" w:beforeAutospacing="0" w:after="0" w:afterAutospacing="0"/>
        <w:textAlignment w:val="baseline"/>
        <w:rPr>
          <w:rFonts w:ascii="Arial" w:hAnsi="Arial" w:cs="Arial"/>
          <w:sz w:val="20"/>
          <w:szCs w:val="20"/>
        </w:rPr>
      </w:pPr>
      <w:r w:rsidRPr="001A5E88">
        <w:rPr>
          <w:rStyle w:val="normaltextrun"/>
          <w:rFonts w:ascii="Arial" w:hAnsi="Arial" w:cs="Arial"/>
          <w:lang w:val="en-US"/>
        </w:rPr>
        <w:t>The penetration tests will take place on the same subnets and hosts as described in this report, 192.168.0.0/24, 172.16.0.0/24, 172.16.1.0/</w:t>
      </w:r>
      <w:proofErr w:type="gramStart"/>
      <w:r w:rsidRPr="001A5E88">
        <w:rPr>
          <w:rStyle w:val="normaltextrun"/>
          <w:rFonts w:ascii="Arial" w:hAnsi="Arial" w:cs="Arial"/>
          <w:lang w:val="en-US"/>
        </w:rPr>
        <w:t>24</w:t>
      </w:r>
      <w:proofErr w:type="gramEnd"/>
      <w:r w:rsidRPr="001A5E88">
        <w:rPr>
          <w:rStyle w:val="normaltextrun"/>
          <w:rFonts w:ascii="Arial" w:hAnsi="Arial" w:cs="Arial"/>
          <w:lang w:val="en-US"/>
        </w:rPr>
        <w:t xml:space="preserve"> and 172.16.2.0/54.</w:t>
      </w:r>
      <w:r w:rsidRPr="001A5E88">
        <w:rPr>
          <w:rStyle w:val="eop"/>
          <w:rFonts w:ascii="Arial" w:hAnsi="Arial" w:cs="Arial"/>
        </w:rPr>
        <w:t> </w:t>
      </w:r>
    </w:p>
    <w:p w14:paraId="78733A0A" w14:textId="77777777" w:rsidR="00D36B41" w:rsidRPr="001B2CFB" w:rsidRDefault="00D36B41" w:rsidP="00D36B41">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778688EA" w14:textId="77777777" w:rsidR="00D36B41" w:rsidRDefault="00D36B41" w:rsidP="00970536">
      <w:pPr>
        <w:pStyle w:val="Heading1"/>
        <w:rPr>
          <w:rStyle w:val="eop"/>
          <w:rFonts w:ascii="Arial" w:hAnsi="Arial" w:cs="Arial"/>
          <w:b/>
          <w:bCs/>
          <w:color w:val="auto"/>
        </w:rPr>
      </w:pPr>
      <w:bookmarkStart w:id="97" w:name="_Toc133409387"/>
      <w:r w:rsidRPr="001A5E88">
        <w:rPr>
          <w:rStyle w:val="normaltextrun"/>
          <w:rFonts w:ascii="Arial" w:hAnsi="Arial" w:cs="Arial"/>
          <w:b/>
          <w:bCs/>
          <w:color w:val="auto"/>
        </w:rPr>
        <w:t>Vulnerability Identification and Mitigation testing</w:t>
      </w:r>
      <w:bookmarkEnd w:id="97"/>
      <w:r w:rsidRPr="001A5E88">
        <w:rPr>
          <w:rStyle w:val="eop"/>
          <w:rFonts w:ascii="Arial" w:hAnsi="Arial" w:cs="Arial"/>
          <w:b/>
          <w:bCs/>
          <w:color w:val="auto"/>
        </w:rPr>
        <w:t> </w:t>
      </w:r>
    </w:p>
    <w:p w14:paraId="00A8DC9A" w14:textId="77777777" w:rsidR="00D36B41" w:rsidRPr="001B2CFB" w:rsidRDefault="00D36B41" w:rsidP="00D36B41">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8"/>
          <w:szCs w:val="28"/>
        </w:rPr>
        <w:t> </w:t>
      </w:r>
    </w:p>
    <w:p w14:paraId="080918FA" w14:textId="77777777" w:rsidR="00F215FF" w:rsidRDefault="00D36B41" w:rsidP="00F215FF">
      <w:pPr>
        <w:pStyle w:val="paragraph"/>
        <w:spacing w:before="0" w:beforeAutospacing="0" w:after="0" w:afterAutospacing="0"/>
        <w:textAlignment w:val="baseline"/>
        <w:rPr>
          <w:rStyle w:val="eop"/>
          <w:rFonts w:ascii="Arial" w:hAnsi="Arial" w:cs="Arial"/>
          <w:sz w:val="28"/>
          <w:szCs w:val="28"/>
        </w:rPr>
      </w:pPr>
      <w:r w:rsidRPr="00F215FF">
        <w:rPr>
          <w:rStyle w:val="normaltextrun"/>
          <w:rFonts w:ascii="Arial" w:hAnsi="Arial" w:cs="Arial"/>
          <w:b/>
          <w:bCs/>
          <w:sz w:val="28"/>
          <w:szCs w:val="28"/>
        </w:rPr>
        <w:t>ICMP/DoS (Internet Control Message Protocol/Denial of Service) attack</w:t>
      </w:r>
      <w:r w:rsidRPr="00F215FF">
        <w:rPr>
          <w:rStyle w:val="eop"/>
          <w:rFonts w:ascii="Arial" w:hAnsi="Arial" w:cs="Arial"/>
          <w:sz w:val="28"/>
          <w:szCs w:val="28"/>
        </w:rPr>
        <w:t> </w:t>
      </w:r>
    </w:p>
    <w:p w14:paraId="240E51ED" w14:textId="600FE6F1" w:rsidR="00F215FF" w:rsidRPr="00F215FF" w:rsidRDefault="00F215FF" w:rsidP="00F215FF">
      <w:pPr>
        <w:pStyle w:val="paragraph"/>
        <w:spacing w:before="0" w:beforeAutospacing="0" w:after="0" w:afterAutospacing="0"/>
        <w:textAlignment w:val="baseline"/>
        <w:rPr>
          <w:rFonts w:ascii="Arial" w:hAnsi="Arial" w:cs="Arial"/>
        </w:rPr>
      </w:pPr>
      <w:r w:rsidRPr="00F215FF">
        <w:rPr>
          <w:rFonts w:ascii="Arial" w:hAnsi="Arial" w:cs="Arial"/>
        </w:rPr>
        <w:t xml:space="preserve">The deployment of an access control list (ACL) onto a Cisco router as a countermeasure against a cyber-attack utilising Internet Control Message Protocol (ICMP) and Denial of Service (DoS) helped to safeguard the network from unsanctioned access and hostile attacks. In the present exercise, the Access Control List (ACL) was implemented on the interface with the IP address 192.168.1.1, which corresponded to the network of Kali Linux platform. </w:t>
      </w:r>
    </w:p>
    <w:p w14:paraId="75E97568" w14:textId="5D1B8743" w:rsidR="00F215FF" w:rsidRPr="00F215FF" w:rsidRDefault="00F215FF" w:rsidP="00F215FF">
      <w:pPr>
        <w:pStyle w:val="paragraph"/>
        <w:spacing w:after="0"/>
        <w:textAlignment w:val="baseline"/>
        <w:rPr>
          <w:rFonts w:ascii="Arial" w:hAnsi="Arial" w:cs="Arial"/>
        </w:rPr>
      </w:pPr>
      <w:r w:rsidRPr="00F215FF">
        <w:rPr>
          <w:rFonts w:ascii="Arial" w:hAnsi="Arial" w:cs="Arial"/>
        </w:rPr>
        <w:t xml:space="preserve">It is of paramount significance to assess the functionality of the Access Control List (ACL) arrangement as a means of confirming its proper and non-disruptive operation within the network infrastructure. Routine surveillance and upkeep of the Access Control Lists (ACLs) is imperative to guarantee ample security measures and accommodate the evolving demands of the network. </w:t>
      </w:r>
    </w:p>
    <w:p w14:paraId="66291060" w14:textId="1849FD49" w:rsidR="00F215FF" w:rsidRPr="00F215FF" w:rsidRDefault="00F215FF" w:rsidP="00F215FF">
      <w:pPr>
        <w:pStyle w:val="paragraph"/>
        <w:spacing w:before="0" w:beforeAutospacing="0" w:after="0" w:afterAutospacing="0"/>
        <w:textAlignment w:val="baseline"/>
        <w:rPr>
          <w:rFonts w:ascii="Arial" w:hAnsi="Arial" w:cs="Arial"/>
        </w:rPr>
      </w:pPr>
      <w:r w:rsidRPr="00F215FF">
        <w:rPr>
          <w:rFonts w:ascii="Arial" w:hAnsi="Arial" w:cs="Arial"/>
        </w:rPr>
        <w:t>The following figures confirm that the ACL denied Kali Linux from sending a Hping3 ICPM attack. The Wireshark capture on top is Kali (192.168.0.5), and the bottom is the Webserver (192.168.0.10)</w:t>
      </w:r>
    </w:p>
    <w:p w14:paraId="6E3D21D7" w14:textId="77777777" w:rsidR="00F30834" w:rsidRDefault="00D36B41" w:rsidP="00F30834">
      <w:pPr>
        <w:pStyle w:val="paragraph"/>
        <w:keepNext/>
        <w:spacing w:before="0" w:beforeAutospacing="0" w:after="0" w:afterAutospacing="0"/>
        <w:textAlignment w:val="baseline"/>
      </w:pPr>
      <w:r w:rsidRPr="001B2CFB">
        <w:rPr>
          <w:rFonts w:ascii="Arial" w:hAnsi="Arial" w:cs="Arial"/>
          <w:noProof/>
          <w:sz w:val="28"/>
          <w:szCs w:val="28"/>
        </w:rPr>
        <w:drawing>
          <wp:inline distT="0" distB="0" distL="0" distR="0" wp14:anchorId="2C7A2F32" wp14:editId="3C65DB18">
            <wp:extent cx="5728575" cy="2743200"/>
            <wp:effectExtent l="0" t="0" r="5715" b="0"/>
            <wp:docPr id="24839727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397273" name="Picture 7" descr="A screenshot of a computer&#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82072" cy="2768818"/>
                    </a:xfrm>
                    <a:prstGeom prst="rect">
                      <a:avLst/>
                    </a:prstGeom>
                    <a:noFill/>
                    <a:ln>
                      <a:noFill/>
                    </a:ln>
                  </pic:spPr>
                </pic:pic>
              </a:graphicData>
            </a:graphic>
          </wp:inline>
        </w:drawing>
      </w:r>
    </w:p>
    <w:p w14:paraId="3A482653" w14:textId="5787F00D" w:rsidR="00F30834" w:rsidRDefault="00F30834" w:rsidP="00F30834">
      <w:pPr>
        <w:pStyle w:val="Caption"/>
      </w:pPr>
      <w:bookmarkStart w:id="98" w:name="_Toc133398966"/>
      <w:r>
        <w:t xml:space="preserve">Figure </w:t>
      </w:r>
      <w:fldSimple w:instr=" SEQ Figure \* ARABIC ">
        <w:r>
          <w:rPr>
            <w:noProof/>
          </w:rPr>
          <w:t>43</w:t>
        </w:r>
        <w:bookmarkEnd w:id="98"/>
      </w:fldSimple>
    </w:p>
    <w:p w14:paraId="5102280E" w14:textId="6B4FC385" w:rsidR="00D36B41" w:rsidRPr="00F215FF" w:rsidRDefault="00D36B41" w:rsidP="00D36B41">
      <w:pPr>
        <w:pStyle w:val="paragraph"/>
        <w:spacing w:before="0" w:beforeAutospacing="0" w:after="0" w:afterAutospacing="0"/>
        <w:textAlignment w:val="baseline"/>
        <w:rPr>
          <w:rFonts w:ascii="Arial" w:hAnsi="Arial" w:cs="Arial"/>
          <w:sz w:val="20"/>
          <w:szCs w:val="20"/>
        </w:rPr>
      </w:pPr>
      <w:r w:rsidRPr="00F215FF">
        <w:rPr>
          <w:rStyle w:val="normaltextrun"/>
          <w:rFonts w:ascii="Arial" w:hAnsi="Arial" w:cs="Arial"/>
          <w:lang w:val="en-US"/>
        </w:rPr>
        <w:lastRenderedPageBreak/>
        <w:t xml:space="preserve">The figure </w:t>
      </w:r>
      <w:r w:rsidR="00211F6C" w:rsidRPr="00F215FF">
        <w:rPr>
          <w:rStyle w:val="normaltextrun"/>
          <w:rFonts w:ascii="Arial" w:hAnsi="Arial" w:cs="Arial"/>
          <w:lang w:val="en-US"/>
        </w:rPr>
        <w:t>44</w:t>
      </w:r>
      <w:r w:rsidRPr="00F215FF">
        <w:rPr>
          <w:rStyle w:val="normaltextrun"/>
          <w:rFonts w:ascii="Arial" w:hAnsi="Arial" w:cs="Arial"/>
          <w:lang w:val="en-US"/>
        </w:rPr>
        <w:t xml:space="preserve"> below confirms 100% packet loss when executing the same Hping3 ICMP flood command as in the first penetration test.</w:t>
      </w:r>
      <w:r w:rsidRPr="00F215FF">
        <w:rPr>
          <w:rStyle w:val="eop"/>
          <w:rFonts w:ascii="Arial" w:hAnsi="Arial" w:cs="Arial"/>
        </w:rPr>
        <w:t> </w:t>
      </w:r>
    </w:p>
    <w:p w14:paraId="6FEB91C3" w14:textId="77777777" w:rsidR="00F30834" w:rsidRDefault="00D36B41" w:rsidP="00F30834">
      <w:pPr>
        <w:pStyle w:val="paragraph"/>
        <w:keepNext/>
        <w:spacing w:before="0" w:beforeAutospacing="0" w:after="0" w:afterAutospacing="0"/>
        <w:textAlignment w:val="baseline"/>
      </w:pPr>
      <w:r w:rsidRPr="001B2CFB">
        <w:rPr>
          <w:rFonts w:ascii="Arial" w:hAnsi="Arial" w:cs="Arial"/>
          <w:noProof/>
          <w:sz w:val="28"/>
          <w:szCs w:val="28"/>
        </w:rPr>
        <w:drawing>
          <wp:inline distT="0" distB="0" distL="0" distR="0" wp14:anchorId="6671502D" wp14:editId="4EE07341">
            <wp:extent cx="5731510" cy="1435100"/>
            <wp:effectExtent l="0" t="0" r="2540" b="0"/>
            <wp:docPr id="1672616446" name="Picture 6" descr="A screen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616446" name="Picture 6" descr="A screenshot of a computer program&#10;&#10;Description automatically generated with low confidence"/>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1435100"/>
                    </a:xfrm>
                    <a:prstGeom prst="rect">
                      <a:avLst/>
                    </a:prstGeom>
                    <a:noFill/>
                    <a:ln>
                      <a:noFill/>
                    </a:ln>
                  </pic:spPr>
                </pic:pic>
              </a:graphicData>
            </a:graphic>
          </wp:inline>
        </w:drawing>
      </w:r>
    </w:p>
    <w:p w14:paraId="3B43E179" w14:textId="11E974EC" w:rsidR="00F30834" w:rsidRDefault="00F30834" w:rsidP="00F30834">
      <w:pPr>
        <w:pStyle w:val="Caption"/>
      </w:pPr>
      <w:bookmarkStart w:id="99" w:name="_Toc133398967"/>
      <w:r>
        <w:t xml:space="preserve">Figure </w:t>
      </w:r>
      <w:fldSimple w:instr=" SEQ Figure \* ARABIC ">
        <w:r>
          <w:rPr>
            <w:noProof/>
          </w:rPr>
          <w:t>44</w:t>
        </w:r>
        <w:bookmarkEnd w:id="99"/>
      </w:fldSimple>
    </w:p>
    <w:p w14:paraId="5AC78B7C" w14:textId="1417CBA1" w:rsidR="00D36B41" w:rsidRPr="001B2CFB" w:rsidRDefault="00D36B41" w:rsidP="00D36B41">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65E0F2F4" w14:textId="712B8757" w:rsidR="00590479" w:rsidRPr="00F215FF" w:rsidRDefault="00590479" w:rsidP="00D36B41">
      <w:pPr>
        <w:pStyle w:val="paragraph"/>
        <w:spacing w:before="0" w:beforeAutospacing="0" w:after="0" w:afterAutospacing="0"/>
        <w:textAlignment w:val="baseline"/>
        <w:rPr>
          <w:rStyle w:val="normaltextrun"/>
          <w:rFonts w:ascii="Arial" w:hAnsi="Arial" w:cs="Arial"/>
          <w:color w:val="000000"/>
          <w:shd w:val="clear" w:color="auto" w:fill="FFFFFF"/>
        </w:rPr>
      </w:pPr>
      <w:r w:rsidRPr="00F215FF">
        <w:rPr>
          <w:rStyle w:val="normaltextrun"/>
          <w:rFonts w:ascii="Arial" w:hAnsi="Arial" w:cs="Arial"/>
          <w:color w:val="000000"/>
          <w:shd w:val="clear" w:color="auto" w:fill="FFFFFF"/>
        </w:rPr>
        <w:t xml:space="preserve">The implementation of a firewall can also enhance the security to a higher level. We could quickly see from the logs that an ICMP spoof attack was in progress. Because of the random source addresses, it would be difficult pinpoint the attackers true IP address see. A rule was already in place to deny the traffic but in a situation where the administrator had to </w:t>
      </w:r>
      <w:proofErr w:type="gramStart"/>
      <w:r w:rsidRPr="00F215FF">
        <w:rPr>
          <w:rStyle w:val="normaltextrun"/>
          <w:rFonts w:ascii="Arial" w:hAnsi="Arial" w:cs="Arial"/>
          <w:color w:val="000000"/>
          <w:shd w:val="clear" w:color="auto" w:fill="FFFFFF"/>
        </w:rPr>
        <w:t>act quickly</w:t>
      </w:r>
      <w:proofErr w:type="gramEnd"/>
      <w:r w:rsidRPr="00F215FF">
        <w:rPr>
          <w:rStyle w:val="normaltextrun"/>
          <w:rFonts w:ascii="Arial" w:hAnsi="Arial" w:cs="Arial"/>
          <w:color w:val="000000"/>
          <w:shd w:val="clear" w:color="auto" w:fill="FFFFFF"/>
        </w:rPr>
        <w:t xml:space="preserve"> such as this, then a quick rule can be implemented which would act similar to an ACL when implemented, the difference being that the Cisco ASAv logs would be best suited to identify the attack quicker and in real-time. </w:t>
      </w:r>
      <w:sdt>
        <w:sdtPr>
          <w:rPr>
            <w:rStyle w:val="normaltextrun"/>
            <w:rFonts w:ascii="Arial" w:hAnsi="Arial" w:cs="Arial"/>
            <w:color w:val="000000"/>
            <w:shd w:val="clear" w:color="auto" w:fill="FFFFFF"/>
          </w:rPr>
          <w:id w:val="1287159815"/>
          <w:citation/>
        </w:sdtPr>
        <w:sdtContent>
          <w:r w:rsidRPr="00F215FF">
            <w:rPr>
              <w:rStyle w:val="normaltextrun"/>
              <w:rFonts w:ascii="Arial" w:hAnsi="Arial" w:cs="Arial"/>
              <w:color w:val="000000"/>
              <w:shd w:val="clear" w:color="auto" w:fill="FFFFFF"/>
            </w:rPr>
            <w:fldChar w:fldCharType="begin"/>
          </w:r>
          <w:r w:rsidRPr="00F215FF">
            <w:rPr>
              <w:rStyle w:val="normaltextrun"/>
              <w:rFonts w:ascii="Arial" w:hAnsi="Arial" w:cs="Arial"/>
              <w:color w:val="000000"/>
              <w:shd w:val="clear" w:color="auto" w:fill="FFFFFF"/>
            </w:rPr>
            <w:instrText xml:space="preserve"> CITATION Cis18 \l 2057 </w:instrText>
          </w:r>
          <w:r w:rsidRPr="00F215FF">
            <w:rPr>
              <w:rStyle w:val="normaltextrun"/>
              <w:rFonts w:ascii="Arial" w:hAnsi="Arial" w:cs="Arial"/>
              <w:color w:val="000000"/>
              <w:shd w:val="clear" w:color="auto" w:fill="FFFFFF"/>
            </w:rPr>
            <w:fldChar w:fldCharType="separate"/>
          </w:r>
          <w:r w:rsidR="006B6F38" w:rsidRPr="006B6F38">
            <w:rPr>
              <w:rFonts w:ascii="Arial" w:hAnsi="Arial" w:cs="Arial"/>
              <w:noProof/>
              <w:color w:val="000000"/>
              <w:shd w:val="clear" w:color="auto" w:fill="FFFFFF"/>
            </w:rPr>
            <w:t>[30]</w:t>
          </w:r>
          <w:r w:rsidRPr="00F215FF">
            <w:rPr>
              <w:rStyle w:val="normaltextrun"/>
              <w:rFonts w:ascii="Arial" w:hAnsi="Arial" w:cs="Arial"/>
              <w:color w:val="000000"/>
              <w:shd w:val="clear" w:color="auto" w:fill="FFFFFF"/>
            </w:rPr>
            <w:fldChar w:fldCharType="end"/>
          </w:r>
        </w:sdtContent>
      </w:sdt>
    </w:p>
    <w:p w14:paraId="03299427" w14:textId="77777777" w:rsidR="00590479" w:rsidRPr="001B2CFB" w:rsidRDefault="00590479" w:rsidP="00D36B41">
      <w:pPr>
        <w:pStyle w:val="paragraph"/>
        <w:spacing w:before="0" w:beforeAutospacing="0" w:after="0" w:afterAutospacing="0"/>
        <w:textAlignment w:val="baseline"/>
        <w:rPr>
          <w:rFonts w:ascii="Arial" w:hAnsi="Arial" w:cs="Arial"/>
          <w:sz w:val="18"/>
          <w:szCs w:val="18"/>
        </w:rPr>
      </w:pPr>
    </w:p>
    <w:p w14:paraId="24C1C9A5" w14:textId="77777777" w:rsidR="00590479" w:rsidRPr="001B2CFB" w:rsidRDefault="00590479" w:rsidP="00D36B41">
      <w:pPr>
        <w:pStyle w:val="paragraph"/>
        <w:spacing w:before="0" w:beforeAutospacing="0" w:after="0" w:afterAutospacing="0"/>
        <w:textAlignment w:val="baseline"/>
        <w:rPr>
          <w:rFonts w:ascii="Arial" w:hAnsi="Arial" w:cs="Arial"/>
          <w:sz w:val="18"/>
          <w:szCs w:val="18"/>
        </w:rPr>
      </w:pPr>
    </w:p>
    <w:p w14:paraId="2887E509" w14:textId="77777777" w:rsidR="00F215FF" w:rsidRDefault="00D36B41" w:rsidP="00F215FF">
      <w:pPr>
        <w:pStyle w:val="paragraph"/>
        <w:spacing w:before="0" w:beforeAutospacing="0" w:after="0" w:afterAutospacing="0"/>
        <w:textAlignment w:val="baseline"/>
        <w:rPr>
          <w:rStyle w:val="normaltextrun"/>
          <w:rFonts w:ascii="Arial" w:hAnsi="Arial" w:cs="Arial"/>
          <w:b/>
          <w:bCs/>
          <w:sz w:val="28"/>
          <w:szCs w:val="28"/>
        </w:rPr>
      </w:pPr>
      <w:r w:rsidRPr="00F215FF">
        <w:rPr>
          <w:rStyle w:val="normaltextrun"/>
          <w:rFonts w:ascii="Arial" w:hAnsi="Arial" w:cs="Arial"/>
          <w:b/>
          <w:bCs/>
          <w:sz w:val="28"/>
          <w:szCs w:val="28"/>
        </w:rPr>
        <w:t>SYN Flood attacks</w:t>
      </w:r>
    </w:p>
    <w:p w14:paraId="282A049A" w14:textId="4F9F2CD6" w:rsidR="00E94A42" w:rsidRPr="00F215FF" w:rsidRDefault="00E94A42" w:rsidP="00F215FF">
      <w:pPr>
        <w:pStyle w:val="paragraph"/>
        <w:spacing w:before="0" w:beforeAutospacing="0" w:after="0" w:afterAutospacing="0"/>
        <w:textAlignment w:val="baseline"/>
        <w:rPr>
          <w:rStyle w:val="normaltextrun"/>
          <w:rFonts w:ascii="Arial" w:hAnsi="Arial" w:cs="Arial"/>
        </w:rPr>
      </w:pPr>
      <w:r w:rsidRPr="00F215FF">
        <w:rPr>
          <w:rStyle w:val="normaltextrun"/>
          <w:rFonts w:ascii="Arial" w:hAnsi="Arial" w:cs="Arial"/>
        </w:rPr>
        <w:t xml:space="preserve">TCP intercept was configured on the router to control the SYN flood attacks.  The TCP Intercept constitutes a Cisco IOS characteristic that serves the purpose of shielding TCP services from suspicious TCP SYN flood attacks. In the realm of transmission control protocol, there exist two distinct modes of safeguarding mechanisms: namely, the intercept and watch mechanisms, for this purpose intercept is used. </w:t>
      </w:r>
    </w:p>
    <w:p w14:paraId="20EE2126" w14:textId="77777777" w:rsidR="00E94A42" w:rsidRPr="00F215FF" w:rsidRDefault="00E94A42" w:rsidP="00E94A42">
      <w:pPr>
        <w:pStyle w:val="paragraph"/>
        <w:spacing w:before="0" w:beforeAutospacing="0" w:after="0" w:afterAutospacing="0"/>
        <w:textAlignment w:val="baseline"/>
        <w:rPr>
          <w:rStyle w:val="normaltextrun"/>
          <w:rFonts w:ascii="Arial" w:hAnsi="Arial" w:cs="Arial"/>
        </w:rPr>
      </w:pPr>
      <w:r w:rsidRPr="00F215FF">
        <w:rPr>
          <w:rStyle w:val="normaltextrun"/>
          <w:rFonts w:ascii="Arial" w:hAnsi="Arial" w:cs="Arial"/>
        </w:rPr>
        <w:t>In intercept mode the router intercepts all TCP connection requests, it pretends to be the internal server using a TCP connection. Only on a successful three-way handshake with the requester will setup a second TCP connection to the destination host. Figure 45 displays the number of TCP attempts when running the SYN attack from Kali Linus to the Web Server.</w:t>
      </w:r>
    </w:p>
    <w:p w14:paraId="7860648D" w14:textId="77777777" w:rsidR="00E94A42" w:rsidRDefault="00E94A42" w:rsidP="00E94A42">
      <w:pPr>
        <w:pStyle w:val="paragraph"/>
        <w:spacing w:before="0" w:beforeAutospacing="0" w:after="0" w:afterAutospacing="0"/>
        <w:textAlignment w:val="baseline"/>
        <w:rPr>
          <w:rStyle w:val="normaltextrun"/>
          <w:rFonts w:ascii="Arial" w:hAnsi="Arial" w:cs="Arial"/>
          <w:sz w:val="22"/>
          <w:szCs w:val="22"/>
        </w:rPr>
      </w:pPr>
    </w:p>
    <w:p w14:paraId="562FCACF" w14:textId="77777777" w:rsidR="00E94A42" w:rsidRDefault="00E94A42" w:rsidP="00E94A42">
      <w:pPr>
        <w:pStyle w:val="paragraph"/>
        <w:spacing w:before="0" w:beforeAutospacing="0" w:after="0" w:afterAutospacing="0"/>
        <w:textAlignment w:val="baseline"/>
        <w:rPr>
          <w:rStyle w:val="normaltextrun"/>
          <w:rFonts w:ascii="Arial" w:hAnsi="Arial" w:cs="Arial"/>
          <w:sz w:val="22"/>
          <w:szCs w:val="22"/>
        </w:rPr>
      </w:pPr>
    </w:p>
    <w:p w14:paraId="6D741B5C" w14:textId="77777777" w:rsidR="00F30834" w:rsidRDefault="00E94A42" w:rsidP="00F30834">
      <w:pPr>
        <w:pStyle w:val="paragraph"/>
        <w:keepNext/>
        <w:spacing w:before="0" w:beforeAutospacing="0" w:after="0" w:afterAutospacing="0"/>
        <w:textAlignment w:val="baseline"/>
      </w:pPr>
      <w:r w:rsidRPr="00E94A42">
        <w:rPr>
          <w:rStyle w:val="normaltextrun"/>
          <w:rFonts w:ascii="Arial" w:hAnsi="Arial" w:cs="Arial"/>
          <w:sz w:val="22"/>
          <w:szCs w:val="22"/>
        </w:rPr>
        <w:t xml:space="preserve"> </w:t>
      </w:r>
      <w:r w:rsidR="00D36B41" w:rsidRPr="001B2CFB">
        <w:rPr>
          <w:rFonts w:ascii="Arial" w:hAnsi="Arial" w:cs="Arial"/>
          <w:noProof/>
          <w:sz w:val="28"/>
          <w:szCs w:val="28"/>
        </w:rPr>
        <w:drawing>
          <wp:inline distT="0" distB="0" distL="0" distR="0" wp14:anchorId="241DC556" wp14:editId="6F7F8B63">
            <wp:extent cx="3028315" cy="487045"/>
            <wp:effectExtent l="0" t="0" r="635" b="8255"/>
            <wp:docPr id="1272901311" name="Picture 5"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901311" name="Picture 5" descr="A picture containing text, font, screenshot&#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028315" cy="487045"/>
                    </a:xfrm>
                    <a:prstGeom prst="rect">
                      <a:avLst/>
                    </a:prstGeom>
                    <a:noFill/>
                    <a:ln>
                      <a:noFill/>
                    </a:ln>
                  </pic:spPr>
                </pic:pic>
              </a:graphicData>
            </a:graphic>
          </wp:inline>
        </w:drawing>
      </w:r>
    </w:p>
    <w:p w14:paraId="1A4A8BF7" w14:textId="34FEC9A7" w:rsidR="00F30834" w:rsidRDefault="00F30834" w:rsidP="00F30834">
      <w:pPr>
        <w:pStyle w:val="Caption"/>
      </w:pPr>
      <w:bookmarkStart w:id="100" w:name="_Toc133398968"/>
      <w:r>
        <w:t xml:space="preserve">Figure </w:t>
      </w:r>
      <w:fldSimple w:instr=" SEQ Figure \* ARABIC ">
        <w:r>
          <w:rPr>
            <w:noProof/>
          </w:rPr>
          <w:t>45</w:t>
        </w:r>
        <w:bookmarkEnd w:id="100"/>
      </w:fldSimple>
    </w:p>
    <w:p w14:paraId="5E05F17E" w14:textId="0A535195" w:rsidR="00E94A42" w:rsidRPr="001B2CFB" w:rsidRDefault="00D36B41" w:rsidP="00D36B41">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2D3A1469" w14:textId="77777777" w:rsidR="00F215FF" w:rsidRDefault="00F215FF">
      <w:pPr>
        <w:rPr>
          <w:rStyle w:val="normaltextrun"/>
          <w:rFonts w:ascii="Arial" w:eastAsia="Times New Roman" w:hAnsi="Arial" w:cs="Arial"/>
          <w:sz w:val="24"/>
          <w:szCs w:val="24"/>
          <w:lang w:val="en-US" w:eastAsia="en-GB"/>
        </w:rPr>
      </w:pPr>
      <w:r>
        <w:rPr>
          <w:rStyle w:val="normaltextrun"/>
          <w:rFonts w:ascii="Arial" w:hAnsi="Arial" w:cs="Arial"/>
          <w:lang w:val="en-US"/>
        </w:rPr>
        <w:br w:type="page"/>
      </w:r>
    </w:p>
    <w:p w14:paraId="536F442A" w14:textId="3DC798B4" w:rsidR="00D36B41" w:rsidRPr="00F215FF" w:rsidRDefault="00F215FF" w:rsidP="00D36B41">
      <w:pPr>
        <w:pStyle w:val="paragraph"/>
        <w:spacing w:before="0" w:beforeAutospacing="0" w:after="0" w:afterAutospacing="0"/>
        <w:textAlignment w:val="baseline"/>
        <w:rPr>
          <w:rStyle w:val="eop"/>
          <w:rFonts w:ascii="Arial" w:hAnsi="Arial" w:cs="Arial"/>
        </w:rPr>
      </w:pPr>
      <w:r w:rsidRPr="00F215FF">
        <w:rPr>
          <w:rStyle w:val="normaltextrun"/>
          <w:rFonts w:ascii="Arial" w:hAnsi="Arial" w:cs="Arial"/>
          <w:lang w:val="en-US"/>
        </w:rPr>
        <w:lastRenderedPageBreak/>
        <w:t>Figure</w:t>
      </w:r>
      <w:r w:rsidR="00D36B41" w:rsidRPr="00F215FF">
        <w:rPr>
          <w:rStyle w:val="normaltextrun"/>
          <w:rFonts w:ascii="Arial" w:hAnsi="Arial" w:cs="Arial"/>
          <w:lang w:val="en-US"/>
        </w:rPr>
        <w:t xml:space="preserve"> </w:t>
      </w:r>
      <w:r w:rsidR="00211F6C" w:rsidRPr="00F215FF">
        <w:rPr>
          <w:rStyle w:val="normaltextrun"/>
          <w:rFonts w:ascii="Arial" w:hAnsi="Arial" w:cs="Arial"/>
          <w:lang w:val="en-US"/>
        </w:rPr>
        <w:t>46</w:t>
      </w:r>
      <w:r w:rsidR="00D36B41" w:rsidRPr="00F215FF">
        <w:rPr>
          <w:rStyle w:val="normaltextrun"/>
          <w:rFonts w:ascii="Arial" w:hAnsi="Arial" w:cs="Arial"/>
          <w:lang w:val="en-US"/>
        </w:rPr>
        <w:t xml:space="preserve"> provides details of the source and destination IP address along with the state of the TCP connections.</w:t>
      </w:r>
      <w:r w:rsidR="00D36B41" w:rsidRPr="00F215FF">
        <w:rPr>
          <w:rStyle w:val="eop"/>
          <w:rFonts w:ascii="Arial" w:hAnsi="Arial" w:cs="Arial"/>
        </w:rPr>
        <w:t> </w:t>
      </w:r>
    </w:p>
    <w:p w14:paraId="32DBBFFD" w14:textId="77777777" w:rsidR="00E94A42" w:rsidRPr="001B2CFB" w:rsidRDefault="00E94A42" w:rsidP="00D36B41">
      <w:pPr>
        <w:pStyle w:val="paragraph"/>
        <w:spacing w:before="0" w:beforeAutospacing="0" w:after="0" w:afterAutospacing="0"/>
        <w:textAlignment w:val="baseline"/>
        <w:rPr>
          <w:rFonts w:ascii="Arial" w:hAnsi="Arial" w:cs="Arial"/>
          <w:sz w:val="18"/>
          <w:szCs w:val="18"/>
        </w:rPr>
      </w:pPr>
    </w:p>
    <w:p w14:paraId="3E79122A" w14:textId="77777777" w:rsidR="00F30834" w:rsidRDefault="00D36B41" w:rsidP="00F30834">
      <w:pPr>
        <w:pStyle w:val="paragraph"/>
        <w:keepNext/>
        <w:spacing w:before="0" w:beforeAutospacing="0" w:after="0" w:afterAutospacing="0"/>
        <w:textAlignment w:val="baseline"/>
      </w:pPr>
      <w:r w:rsidRPr="001B2CFB">
        <w:rPr>
          <w:rFonts w:ascii="Arial" w:hAnsi="Arial" w:cs="Arial"/>
          <w:noProof/>
          <w:sz w:val="28"/>
          <w:szCs w:val="28"/>
        </w:rPr>
        <w:drawing>
          <wp:inline distT="0" distB="0" distL="0" distR="0" wp14:anchorId="252838CE" wp14:editId="0CFC28B3">
            <wp:extent cx="4180205" cy="2861945"/>
            <wp:effectExtent l="0" t="0" r="0" b="0"/>
            <wp:docPr id="415863558" name="Picture 4"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863558" name="Picture 4" descr="A screenshot of a computer screen&#10;&#10;Description automatically generated with low confidence"/>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180205" cy="2861945"/>
                    </a:xfrm>
                    <a:prstGeom prst="rect">
                      <a:avLst/>
                    </a:prstGeom>
                    <a:noFill/>
                    <a:ln>
                      <a:noFill/>
                    </a:ln>
                  </pic:spPr>
                </pic:pic>
              </a:graphicData>
            </a:graphic>
          </wp:inline>
        </w:drawing>
      </w:r>
    </w:p>
    <w:p w14:paraId="45BABADC" w14:textId="6F04EEC9" w:rsidR="00F30834" w:rsidRDefault="00F30834" w:rsidP="00F30834">
      <w:pPr>
        <w:pStyle w:val="Caption"/>
      </w:pPr>
      <w:bookmarkStart w:id="101" w:name="_Toc133398969"/>
      <w:r>
        <w:t xml:space="preserve">Figure </w:t>
      </w:r>
      <w:fldSimple w:instr=" SEQ Figure \* ARABIC ">
        <w:r>
          <w:rPr>
            <w:noProof/>
          </w:rPr>
          <w:t>46</w:t>
        </w:r>
        <w:bookmarkEnd w:id="101"/>
      </w:fldSimple>
    </w:p>
    <w:p w14:paraId="2C44438F" w14:textId="77956636" w:rsidR="00D36B41" w:rsidRDefault="00D36B41" w:rsidP="00D36B41">
      <w:pPr>
        <w:pStyle w:val="paragraph"/>
        <w:spacing w:before="0" w:beforeAutospacing="0" w:after="0" w:afterAutospacing="0"/>
        <w:textAlignment w:val="baseline"/>
        <w:rPr>
          <w:rStyle w:val="eop"/>
          <w:rFonts w:ascii="Arial" w:hAnsi="Arial" w:cs="Arial"/>
        </w:rPr>
      </w:pPr>
      <w:r w:rsidRPr="00F215FF">
        <w:rPr>
          <w:rStyle w:val="normaltextrun"/>
          <w:rFonts w:ascii="Arial" w:hAnsi="Arial" w:cs="Arial"/>
          <w:lang w:val="en-US"/>
        </w:rPr>
        <w:t xml:space="preserve">Figure </w:t>
      </w:r>
      <w:r w:rsidR="00211F6C" w:rsidRPr="00F215FF">
        <w:rPr>
          <w:rStyle w:val="normaltextrun"/>
          <w:rFonts w:ascii="Arial" w:hAnsi="Arial" w:cs="Arial"/>
          <w:lang w:val="en-US"/>
        </w:rPr>
        <w:t>47</w:t>
      </w:r>
      <w:r w:rsidRPr="00F215FF">
        <w:rPr>
          <w:rStyle w:val="normaltextrun"/>
          <w:rFonts w:ascii="Arial" w:hAnsi="Arial" w:cs="Arial"/>
          <w:lang w:val="en-US"/>
        </w:rPr>
        <w:t xml:space="preserve"> presents the Wireshark capture during the SYN flood and how the TCP intercept on the router was able to slow down the flood of SYN requests. The top figure is Kali </w:t>
      </w:r>
      <w:r w:rsidR="000F2C34" w:rsidRPr="00F215FF">
        <w:rPr>
          <w:rStyle w:val="normaltextrun"/>
          <w:rFonts w:ascii="Arial" w:hAnsi="Arial" w:cs="Arial"/>
          <w:lang w:val="en-US"/>
        </w:rPr>
        <w:t>Linus,</w:t>
      </w:r>
      <w:r w:rsidRPr="00F215FF">
        <w:rPr>
          <w:rStyle w:val="normaltextrun"/>
          <w:rFonts w:ascii="Arial" w:hAnsi="Arial" w:cs="Arial"/>
          <w:lang w:val="en-US"/>
        </w:rPr>
        <w:t xml:space="preserve"> and the bottom is the Web Server.</w:t>
      </w:r>
      <w:r w:rsidRPr="00F215FF">
        <w:rPr>
          <w:rStyle w:val="eop"/>
          <w:rFonts w:ascii="Arial" w:hAnsi="Arial" w:cs="Arial"/>
        </w:rPr>
        <w:t> </w:t>
      </w:r>
    </w:p>
    <w:p w14:paraId="627F49B0" w14:textId="77777777" w:rsidR="00F215FF" w:rsidRPr="00F215FF" w:rsidRDefault="00F215FF" w:rsidP="00D36B41">
      <w:pPr>
        <w:pStyle w:val="paragraph"/>
        <w:spacing w:before="0" w:beforeAutospacing="0" w:after="0" w:afterAutospacing="0"/>
        <w:textAlignment w:val="baseline"/>
        <w:rPr>
          <w:rFonts w:ascii="Arial" w:hAnsi="Arial" w:cs="Arial"/>
          <w:sz w:val="20"/>
          <w:szCs w:val="20"/>
        </w:rPr>
      </w:pPr>
    </w:p>
    <w:p w14:paraId="739A29B7" w14:textId="77777777" w:rsidR="00F30834" w:rsidRDefault="00D36B41" w:rsidP="00F30834">
      <w:pPr>
        <w:pStyle w:val="paragraph"/>
        <w:keepNext/>
        <w:spacing w:before="0" w:beforeAutospacing="0" w:after="0" w:afterAutospacing="0"/>
        <w:textAlignment w:val="baseline"/>
      </w:pPr>
      <w:r w:rsidRPr="001B2CFB">
        <w:rPr>
          <w:rFonts w:ascii="Arial" w:hAnsi="Arial" w:cs="Arial"/>
          <w:noProof/>
          <w:sz w:val="28"/>
          <w:szCs w:val="28"/>
        </w:rPr>
        <w:drawing>
          <wp:inline distT="0" distB="0" distL="0" distR="0" wp14:anchorId="1317F208" wp14:editId="0D836B99">
            <wp:extent cx="5731226" cy="4013860"/>
            <wp:effectExtent l="0" t="0" r="3175" b="5715"/>
            <wp:docPr id="152722403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224030" name="Picture 3" descr="A screenshot of a computer&#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45784" cy="4024056"/>
                    </a:xfrm>
                    <a:prstGeom prst="rect">
                      <a:avLst/>
                    </a:prstGeom>
                    <a:noFill/>
                    <a:ln>
                      <a:noFill/>
                    </a:ln>
                  </pic:spPr>
                </pic:pic>
              </a:graphicData>
            </a:graphic>
          </wp:inline>
        </w:drawing>
      </w:r>
    </w:p>
    <w:p w14:paraId="3768CBC2" w14:textId="2CF8B360" w:rsidR="006B7ECE" w:rsidRPr="001B2CFB" w:rsidRDefault="00F30834" w:rsidP="00F30834">
      <w:pPr>
        <w:pStyle w:val="Caption"/>
        <w:rPr>
          <w:rStyle w:val="eop"/>
          <w:rFonts w:ascii="Arial" w:hAnsi="Arial" w:cs="Arial"/>
          <w:sz w:val="22"/>
          <w:szCs w:val="22"/>
        </w:rPr>
      </w:pPr>
      <w:bookmarkStart w:id="102" w:name="_Toc133398970"/>
      <w:r>
        <w:t xml:space="preserve">Figure </w:t>
      </w:r>
      <w:fldSimple w:instr=" SEQ Figure \* ARABIC ">
        <w:r>
          <w:rPr>
            <w:noProof/>
          </w:rPr>
          <w:t>47</w:t>
        </w:r>
        <w:bookmarkEnd w:id="102"/>
      </w:fldSimple>
    </w:p>
    <w:p w14:paraId="5E5984C7" w14:textId="77777777" w:rsidR="00590479" w:rsidRPr="001B2CFB" w:rsidRDefault="00590479" w:rsidP="00D36B41">
      <w:pPr>
        <w:pStyle w:val="paragraph"/>
        <w:spacing w:before="0" w:beforeAutospacing="0" w:after="0" w:afterAutospacing="0"/>
        <w:textAlignment w:val="baseline"/>
        <w:rPr>
          <w:rStyle w:val="eop"/>
          <w:rFonts w:ascii="Arial" w:hAnsi="Arial" w:cs="Arial"/>
          <w:sz w:val="22"/>
          <w:szCs w:val="22"/>
        </w:rPr>
      </w:pPr>
    </w:p>
    <w:p w14:paraId="77133BCB" w14:textId="687B0D1B" w:rsidR="00590479" w:rsidRPr="00F215FF" w:rsidRDefault="00590479" w:rsidP="00D36B41">
      <w:pPr>
        <w:pStyle w:val="paragraph"/>
        <w:spacing w:before="0" w:beforeAutospacing="0" w:after="0" w:afterAutospacing="0"/>
        <w:textAlignment w:val="baseline"/>
        <w:rPr>
          <w:rStyle w:val="eop"/>
          <w:rFonts w:ascii="Arial" w:hAnsi="Arial" w:cs="Arial"/>
        </w:rPr>
      </w:pPr>
      <w:r w:rsidRPr="00F215FF">
        <w:rPr>
          <w:rStyle w:val="normaltextrun"/>
          <w:rFonts w:ascii="Arial" w:hAnsi="Arial" w:cs="Arial"/>
          <w:color w:val="000000"/>
          <w:shd w:val="clear" w:color="auto" w:fill="FFFFFF"/>
          <w:lang w:val="en-US"/>
        </w:rPr>
        <w:lastRenderedPageBreak/>
        <w:t xml:space="preserve">The Cisco ASAv firewall is configured to use TCP Intercept so that the number of connections can be protected against a possible DoS attack aka Layer-4 Denial of Service attacks. Per-client limits and embryonic conn3ction limit to trigger TCP Intercept, this option protects trusted systems from a DoS attack. Other options such as Dead Connection Detection (DC) can be advantageous in detecting dead connections and instructs it to expire thus </w:t>
      </w:r>
      <w:r w:rsidR="00F215FF" w:rsidRPr="00F215FF">
        <w:rPr>
          <w:rStyle w:val="normaltextrun"/>
          <w:rFonts w:ascii="Arial" w:hAnsi="Arial" w:cs="Arial"/>
          <w:color w:val="000000"/>
          <w:shd w:val="clear" w:color="auto" w:fill="FFFFFF"/>
          <w:lang w:val="en-US"/>
        </w:rPr>
        <w:t>stopping</w:t>
      </w:r>
      <w:r w:rsidRPr="00F215FF">
        <w:rPr>
          <w:rStyle w:val="normaltextrun"/>
          <w:rFonts w:ascii="Arial" w:hAnsi="Arial" w:cs="Arial"/>
          <w:color w:val="000000"/>
          <w:shd w:val="clear" w:color="auto" w:fill="FFFFFF"/>
          <w:lang w:val="en-US"/>
        </w:rPr>
        <w:t xml:space="preserve"> any new traffic from utilisng the connection.</w:t>
      </w:r>
      <w:r w:rsidRPr="00F215FF">
        <w:rPr>
          <w:rStyle w:val="eop"/>
          <w:rFonts w:ascii="Arial" w:hAnsi="Arial" w:cs="Arial"/>
          <w:color w:val="000000"/>
          <w:shd w:val="clear" w:color="auto" w:fill="FFFFFF"/>
        </w:rPr>
        <w:t> </w:t>
      </w:r>
    </w:p>
    <w:p w14:paraId="51E07EB8" w14:textId="7FDC0996" w:rsidR="00D36B41" w:rsidRPr="001B2CFB" w:rsidRDefault="00D36B41" w:rsidP="00D36B41">
      <w:pPr>
        <w:pStyle w:val="paragraph"/>
        <w:spacing w:before="0" w:beforeAutospacing="0" w:after="0" w:afterAutospacing="0"/>
        <w:textAlignment w:val="baseline"/>
        <w:rPr>
          <w:rFonts w:ascii="Arial" w:hAnsi="Arial" w:cs="Arial"/>
          <w:sz w:val="18"/>
          <w:szCs w:val="18"/>
        </w:rPr>
      </w:pPr>
      <w:r w:rsidRPr="001B2CFB">
        <w:rPr>
          <w:rStyle w:val="eop"/>
          <w:rFonts w:ascii="Arial" w:hAnsi="Arial" w:cs="Arial"/>
          <w:sz w:val="22"/>
          <w:szCs w:val="22"/>
        </w:rPr>
        <w:t> </w:t>
      </w:r>
    </w:p>
    <w:p w14:paraId="7B83B78A" w14:textId="77777777" w:rsidR="00590479" w:rsidRPr="001B2CFB" w:rsidRDefault="00590479" w:rsidP="00D36B41">
      <w:pPr>
        <w:pStyle w:val="paragraph"/>
        <w:spacing w:before="0" w:beforeAutospacing="0" w:after="0" w:afterAutospacing="0"/>
        <w:textAlignment w:val="baseline"/>
        <w:rPr>
          <w:rStyle w:val="normaltextrun"/>
          <w:rFonts w:ascii="Arial" w:hAnsi="Arial" w:cs="Arial"/>
          <w:b/>
          <w:bCs/>
          <w:sz w:val="22"/>
          <w:szCs w:val="22"/>
        </w:rPr>
      </w:pPr>
    </w:p>
    <w:p w14:paraId="01695247" w14:textId="3F92BDAF" w:rsidR="00D36B41" w:rsidRPr="00F215FF" w:rsidRDefault="00D36B41" w:rsidP="00D36B41">
      <w:pPr>
        <w:pStyle w:val="paragraph"/>
        <w:spacing w:before="0" w:beforeAutospacing="0" w:after="0" w:afterAutospacing="0"/>
        <w:textAlignment w:val="baseline"/>
        <w:rPr>
          <w:rFonts w:ascii="Arial" w:hAnsi="Arial" w:cs="Arial"/>
          <w:sz w:val="22"/>
          <w:szCs w:val="22"/>
        </w:rPr>
      </w:pPr>
      <w:r w:rsidRPr="00F215FF">
        <w:rPr>
          <w:rStyle w:val="normaltextrun"/>
          <w:rFonts w:ascii="Arial" w:hAnsi="Arial" w:cs="Arial"/>
          <w:b/>
          <w:bCs/>
          <w:sz w:val="28"/>
          <w:szCs w:val="28"/>
        </w:rPr>
        <w:t>ARP Poisoning (Man in the Middle) attacks</w:t>
      </w:r>
      <w:r w:rsidRPr="00F215FF">
        <w:rPr>
          <w:rStyle w:val="eop"/>
          <w:rFonts w:ascii="Arial" w:hAnsi="Arial" w:cs="Arial"/>
          <w:sz w:val="28"/>
          <w:szCs w:val="28"/>
        </w:rPr>
        <w:t> </w:t>
      </w:r>
    </w:p>
    <w:p w14:paraId="40860EC3" w14:textId="3BC7464A" w:rsidR="00D36B41" w:rsidRPr="00F215FF" w:rsidRDefault="00D36B41" w:rsidP="00D36B41">
      <w:pPr>
        <w:pStyle w:val="paragraph"/>
        <w:spacing w:before="0" w:beforeAutospacing="0" w:after="0" w:afterAutospacing="0"/>
        <w:textAlignment w:val="baseline"/>
        <w:rPr>
          <w:rFonts w:ascii="Arial" w:hAnsi="Arial" w:cs="Arial"/>
          <w:sz w:val="20"/>
          <w:szCs w:val="20"/>
        </w:rPr>
      </w:pPr>
      <w:r w:rsidRPr="00F215FF">
        <w:rPr>
          <w:rStyle w:val="normaltextrun"/>
          <w:rFonts w:ascii="Arial" w:hAnsi="Arial" w:cs="Arial"/>
        </w:rPr>
        <w:t xml:space="preserve">DHCP Snooping and Dynamic Address Resolution Protocol (DARP) Inspection is used to protect the hosts from Kali from ARP poisoning. DHCP snooping was configured globally on the switch with the relevant Vlans assigned. Trusted interfaces are configured on the switch with the DHCP snooping command. Next, Dynamic ARP inspection is enabled globally and again assigned with the relevant Vlans. DARP is also assigned to the relevant interface. </w:t>
      </w:r>
      <w:r w:rsidR="00F215FF" w:rsidRPr="00F215FF">
        <w:rPr>
          <w:rStyle w:val="normaltextrun"/>
          <w:rFonts w:ascii="Arial" w:hAnsi="Arial" w:cs="Arial"/>
        </w:rPr>
        <w:t>To</w:t>
      </w:r>
      <w:r w:rsidRPr="00F215FF">
        <w:rPr>
          <w:rStyle w:val="normaltextrun"/>
          <w:rFonts w:ascii="Arial" w:hAnsi="Arial" w:cs="Arial"/>
        </w:rPr>
        <w:t xml:space="preserve"> protect against Kali Linux attacks, its interface is assigned with a rate limit. The following figures confirm that hosts are protected from Kali by denying it access to the network. Figure </w:t>
      </w:r>
      <w:r w:rsidR="00211F6C" w:rsidRPr="00F215FF">
        <w:rPr>
          <w:rStyle w:val="normaltextrun"/>
          <w:rFonts w:ascii="Arial" w:hAnsi="Arial" w:cs="Arial"/>
        </w:rPr>
        <w:t xml:space="preserve">48 </w:t>
      </w:r>
      <w:r w:rsidRPr="00F215FF">
        <w:rPr>
          <w:rStyle w:val="normaltextrun"/>
          <w:rFonts w:ascii="Arial" w:hAnsi="Arial" w:cs="Arial"/>
        </w:rPr>
        <w:t xml:space="preserve">presents the DHCP requests from Kali Linux being denied. </w:t>
      </w:r>
      <w:r w:rsidR="00211F6C" w:rsidRPr="00F215FF">
        <w:rPr>
          <w:rStyle w:val="normaltextrun"/>
          <w:rFonts w:ascii="Arial" w:hAnsi="Arial" w:cs="Arial"/>
        </w:rPr>
        <w:t xml:space="preserve">49 </w:t>
      </w:r>
      <w:r w:rsidRPr="00F215FF">
        <w:rPr>
          <w:rStyle w:val="normaltextrun"/>
          <w:rFonts w:ascii="Arial" w:hAnsi="Arial" w:cs="Arial"/>
        </w:rPr>
        <w:t xml:space="preserve">provides details of Kali Linux’s MAC </w:t>
      </w:r>
      <w:r w:rsidR="00F215FF" w:rsidRPr="00F215FF">
        <w:rPr>
          <w:rStyle w:val="normaltextrun"/>
          <w:rFonts w:ascii="Arial" w:hAnsi="Arial" w:cs="Arial"/>
        </w:rPr>
        <w:t>address.</w:t>
      </w:r>
      <w:r w:rsidRPr="00F215FF">
        <w:rPr>
          <w:rStyle w:val="eop"/>
          <w:rFonts w:ascii="Arial" w:hAnsi="Arial" w:cs="Arial"/>
        </w:rPr>
        <w:t> </w:t>
      </w:r>
    </w:p>
    <w:p w14:paraId="5E281F33" w14:textId="77777777" w:rsidR="00F30834" w:rsidRDefault="00D36B41" w:rsidP="00F30834">
      <w:pPr>
        <w:pStyle w:val="paragraph"/>
        <w:keepNext/>
        <w:spacing w:before="0" w:beforeAutospacing="0" w:after="0" w:afterAutospacing="0"/>
        <w:textAlignment w:val="baseline"/>
      </w:pPr>
      <w:r w:rsidRPr="001B2CFB">
        <w:rPr>
          <w:rFonts w:ascii="Arial" w:hAnsi="Arial" w:cs="Arial"/>
          <w:noProof/>
          <w:sz w:val="28"/>
          <w:szCs w:val="28"/>
        </w:rPr>
        <w:drawing>
          <wp:inline distT="0" distB="0" distL="0" distR="0" wp14:anchorId="18ACE36B" wp14:editId="0265A5B3">
            <wp:extent cx="5731510" cy="773430"/>
            <wp:effectExtent l="0" t="0" r="2540" b="7620"/>
            <wp:docPr id="1351605903" name="Picture 2" descr="A picture containing screenshot, tex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605903" name="Picture 2" descr="A picture containing screenshot, text, font&#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773430"/>
                    </a:xfrm>
                    <a:prstGeom prst="rect">
                      <a:avLst/>
                    </a:prstGeom>
                    <a:noFill/>
                    <a:ln>
                      <a:noFill/>
                    </a:ln>
                  </pic:spPr>
                </pic:pic>
              </a:graphicData>
            </a:graphic>
          </wp:inline>
        </w:drawing>
      </w:r>
    </w:p>
    <w:p w14:paraId="488B95A0" w14:textId="65668F27" w:rsidR="006B7ECE" w:rsidRPr="001B2CFB" w:rsidRDefault="00F30834" w:rsidP="00F30834">
      <w:pPr>
        <w:pStyle w:val="Caption"/>
        <w:rPr>
          <w:rStyle w:val="eop"/>
          <w:rFonts w:ascii="Arial" w:hAnsi="Arial" w:cs="Arial"/>
          <w:sz w:val="22"/>
          <w:szCs w:val="22"/>
        </w:rPr>
      </w:pPr>
      <w:bookmarkStart w:id="103" w:name="_Toc133398971"/>
      <w:r>
        <w:t xml:space="preserve">Figure </w:t>
      </w:r>
      <w:fldSimple w:instr=" SEQ Figure \* ARABIC ">
        <w:r>
          <w:rPr>
            <w:noProof/>
          </w:rPr>
          <w:t>48</w:t>
        </w:r>
        <w:bookmarkEnd w:id="103"/>
      </w:fldSimple>
    </w:p>
    <w:p w14:paraId="36B642F3" w14:textId="77777777" w:rsidR="00F30834" w:rsidRDefault="00D36B41" w:rsidP="00F30834">
      <w:pPr>
        <w:pStyle w:val="paragraph"/>
        <w:keepNext/>
        <w:spacing w:before="0" w:beforeAutospacing="0" w:after="0" w:afterAutospacing="0"/>
        <w:textAlignment w:val="baseline"/>
      </w:pPr>
      <w:r w:rsidRPr="001B2CFB">
        <w:rPr>
          <w:rFonts w:ascii="Arial" w:hAnsi="Arial" w:cs="Arial"/>
          <w:noProof/>
          <w:sz w:val="28"/>
          <w:szCs w:val="28"/>
        </w:rPr>
        <w:drawing>
          <wp:inline distT="0" distB="0" distL="0" distR="0" wp14:anchorId="3B9D306D" wp14:editId="46C00184">
            <wp:extent cx="5731510" cy="2075180"/>
            <wp:effectExtent l="0" t="0" r="2540" b="1270"/>
            <wp:docPr id="1630467417"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467417" name="Picture 1" descr="A picture containing text, screenshot, font&#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2075180"/>
                    </a:xfrm>
                    <a:prstGeom prst="rect">
                      <a:avLst/>
                    </a:prstGeom>
                    <a:noFill/>
                    <a:ln>
                      <a:noFill/>
                    </a:ln>
                  </pic:spPr>
                </pic:pic>
              </a:graphicData>
            </a:graphic>
          </wp:inline>
        </w:drawing>
      </w:r>
    </w:p>
    <w:p w14:paraId="5DBF3427" w14:textId="229CCB26" w:rsidR="00D36B41" w:rsidRPr="001B2CFB" w:rsidRDefault="00F30834" w:rsidP="00F30834">
      <w:pPr>
        <w:pStyle w:val="Caption"/>
        <w:rPr>
          <w:rFonts w:ascii="Arial" w:hAnsi="Arial" w:cs="Arial"/>
        </w:rPr>
      </w:pPr>
      <w:bookmarkStart w:id="104" w:name="_Toc133398972"/>
      <w:r>
        <w:t xml:space="preserve">Figure </w:t>
      </w:r>
      <w:fldSimple w:instr=" SEQ Figure \* ARABIC ">
        <w:r>
          <w:rPr>
            <w:noProof/>
          </w:rPr>
          <w:t>49</w:t>
        </w:r>
        <w:bookmarkEnd w:id="104"/>
      </w:fldSimple>
    </w:p>
    <w:p w14:paraId="214F16C4" w14:textId="1B4B4490" w:rsidR="006B7ECE" w:rsidRPr="001B2CFB" w:rsidRDefault="006B7ECE" w:rsidP="00D36B41">
      <w:pPr>
        <w:pStyle w:val="paragraph"/>
        <w:spacing w:before="0" w:beforeAutospacing="0" w:after="0" w:afterAutospacing="0"/>
        <w:textAlignment w:val="baseline"/>
        <w:rPr>
          <w:rFonts w:ascii="Arial" w:hAnsi="Arial" w:cs="Arial"/>
          <w:sz w:val="18"/>
          <w:szCs w:val="18"/>
        </w:rPr>
      </w:pPr>
    </w:p>
    <w:p w14:paraId="5999FAD8" w14:textId="77777777" w:rsidR="00590479" w:rsidRPr="001B2CFB" w:rsidRDefault="00590479" w:rsidP="00D36B41">
      <w:pPr>
        <w:pStyle w:val="paragraph"/>
        <w:spacing w:before="0" w:beforeAutospacing="0" w:after="0" w:afterAutospacing="0"/>
        <w:textAlignment w:val="baseline"/>
        <w:rPr>
          <w:rFonts w:ascii="Arial" w:hAnsi="Arial" w:cs="Arial"/>
          <w:sz w:val="18"/>
          <w:szCs w:val="18"/>
        </w:rPr>
      </w:pPr>
    </w:p>
    <w:p w14:paraId="4976472E" w14:textId="77777777" w:rsidR="00F215FF" w:rsidRDefault="00F215FF">
      <w:pPr>
        <w:rPr>
          <w:rStyle w:val="normaltextrun"/>
          <w:rFonts w:ascii="Arial" w:eastAsia="Times New Roman" w:hAnsi="Arial" w:cs="Arial"/>
          <w:color w:val="000000"/>
          <w:sz w:val="24"/>
          <w:szCs w:val="24"/>
          <w:shd w:val="clear" w:color="auto" w:fill="FFFFFF"/>
          <w:lang w:val="en-US" w:eastAsia="en-GB"/>
        </w:rPr>
      </w:pPr>
      <w:r>
        <w:rPr>
          <w:rStyle w:val="normaltextrun"/>
          <w:rFonts w:ascii="Arial" w:hAnsi="Arial" w:cs="Arial"/>
          <w:color w:val="000000"/>
          <w:shd w:val="clear" w:color="auto" w:fill="FFFFFF"/>
          <w:lang w:val="en-US"/>
        </w:rPr>
        <w:br w:type="page"/>
      </w:r>
    </w:p>
    <w:p w14:paraId="3D827DE0" w14:textId="4384401A" w:rsidR="006B7ECE" w:rsidRPr="00F215FF" w:rsidRDefault="00590479" w:rsidP="00D36B41">
      <w:pPr>
        <w:pStyle w:val="paragraph"/>
        <w:spacing w:before="0" w:beforeAutospacing="0" w:after="0" w:afterAutospacing="0"/>
        <w:textAlignment w:val="baseline"/>
        <w:rPr>
          <w:rStyle w:val="eop"/>
          <w:rFonts w:ascii="Arial" w:hAnsi="Arial" w:cs="Arial"/>
          <w:color w:val="000000"/>
          <w:shd w:val="clear" w:color="auto" w:fill="FFFFFF"/>
        </w:rPr>
      </w:pPr>
      <w:r w:rsidRPr="00F215FF">
        <w:rPr>
          <w:rStyle w:val="normaltextrun"/>
          <w:rFonts w:ascii="Arial" w:hAnsi="Arial" w:cs="Arial"/>
          <w:color w:val="000000"/>
          <w:shd w:val="clear" w:color="auto" w:fill="FFFFFF"/>
          <w:lang w:val="en-US"/>
        </w:rPr>
        <w:lastRenderedPageBreak/>
        <w:t xml:space="preserve">The ASAv firewall </w:t>
      </w:r>
      <w:r w:rsidR="000F2C34" w:rsidRPr="00F215FF">
        <w:rPr>
          <w:rStyle w:val="normaltextrun"/>
          <w:rFonts w:ascii="Arial" w:hAnsi="Arial" w:cs="Arial"/>
          <w:color w:val="000000"/>
          <w:shd w:val="clear" w:color="auto" w:fill="FFFFFF"/>
          <w:lang w:val="en-US"/>
        </w:rPr>
        <w:t>has</w:t>
      </w:r>
      <w:r w:rsidRPr="00F215FF">
        <w:rPr>
          <w:rStyle w:val="normaltextrun"/>
          <w:rFonts w:ascii="Arial" w:hAnsi="Arial" w:cs="Arial"/>
          <w:color w:val="000000"/>
          <w:shd w:val="clear" w:color="auto" w:fill="FFFFFF"/>
          <w:lang w:val="en-US"/>
        </w:rPr>
        <w:t xml:space="preserve"> a number of preventative tools for spoofing attacks. One such tool is Unicast Reverse Path Forwarding (URPF) on an interface. URPF protects the infrastructure against IP </w:t>
      </w:r>
      <w:r w:rsidR="000F2C34" w:rsidRPr="00F215FF">
        <w:rPr>
          <w:rStyle w:val="normaltextrun"/>
          <w:rFonts w:ascii="Arial" w:hAnsi="Arial" w:cs="Arial"/>
          <w:color w:val="000000"/>
          <w:shd w:val="clear" w:color="auto" w:fill="FFFFFF"/>
          <w:lang w:val="en-US"/>
        </w:rPr>
        <w:t>spoofing,</w:t>
      </w:r>
      <w:r w:rsidRPr="00F215FF">
        <w:rPr>
          <w:rStyle w:val="normaltextrun"/>
          <w:rFonts w:ascii="Arial" w:hAnsi="Arial" w:cs="Arial"/>
          <w:color w:val="000000"/>
          <w:shd w:val="clear" w:color="auto" w:fill="FFFFFF"/>
          <w:lang w:val="en-US"/>
        </w:rPr>
        <w:t xml:space="preserve"> also confirming that all packets have a source IP address that matches the correct source interface according to the routing table. </w:t>
      </w:r>
      <w:r w:rsidRPr="00F215FF">
        <w:rPr>
          <w:rStyle w:val="eop"/>
          <w:rFonts w:ascii="Arial" w:hAnsi="Arial" w:cs="Arial"/>
          <w:color w:val="000000"/>
          <w:shd w:val="clear" w:color="auto" w:fill="FFFFFF"/>
        </w:rPr>
        <w:t> </w:t>
      </w:r>
    </w:p>
    <w:p w14:paraId="3E27EC0D" w14:textId="77777777" w:rsidR="00590479" w:rsidRPr="001B2CFB" w:rsidRDefault="00590479" w:rsidP="00D36B41">
      <w:pPr>
        <w:pStyle w:val="paragraph"/>
        <w:spacing w:before="0" w:beforeAutospacing="0" w:after="0" w:afterAutospacing="0"/>
        <w:textAlignment w:val="baseline"/>
        <w:rPr>
          <w:rStyle w:val="eop"/>
          <w:rFonts w:ascii="Arial" w:hAnsi="Arial" w:cs="Arial"/>
          <w:color w:val="000000"/>
          <w:shd w:val="clear" w:color="auto" w:fill="FFFFFF"/>
        </w:rPr>
      </w:pPr>
    </w:p>
    <w:p w14:paraId="7E952B82" w14:textId="3A509F75" w:rsidR="00590479" w:rsidRPr="00F215FF" w:rsidRDefault="00590479" w:rsidP="00D36B41">
      <w:pPr>
        <w:pStyle w:val="paragraph"/>
        <w:spacing w:before="0" w:beforeAutospacing="0" w:after="0" w:afterAutospacing="0"/>
        <w:textAlignment w:val="baseline"/>
        <w:rPr>
          <w:rStyle w:val="eop"/>
          <w:rFonts w:ascii="Arial" w:hAnsi="Arial" w:cs="Arial"/>
          <w:color w:val="000000"/>
          <w:shd w:val="clear" w:color="auto" w:fill="FFFFFF"/>
        </w:rPr>
      </w:pPr>
      <w:r w:rsidRPr="00F215FF">
        <w:rPr>
          <w:rStyle w:val="normaltextrun"/>
          <w:rFonts w:ascii="Arial" w:hAnsi="Arial" w:cs="Arial"/>
          <w:color w:val="000000"/>
          <w:shd w:val="clear" w:color="auto" w:fill="FFFFFF"/>
          <w:lang w:val="en-US"/>
        </w:rPr>
        <w:t>This is enabled on the outside (Untrusted) interface.</w:t>
      </w:r>
      <w:r w:rsidRPr="00F215FF">
        <w:rPr>
          <w:rStyle w:val="eop"/>
          <w:rFonts w:ascii="Arial" w:hAnsi="Arial" w:cs="Arial"/>
          <w:color w:val="000000"/>
          <w:shd w:val="clear" w:color="auto" w:fill="FFFFFF"/>
        </w:rPr>
        <w:t> </w:t>
      </w:r>
    </w:p>
    <w:p w14:paraId="4BA809DD" w14:textId="77777777" w:rsidR="00590479" w:rsidRPr="001B2CFB" w:rsidRDefault="00590479" w:rsidP="00D36B41">
      <w:pPr>
        <w:pStyle w:val="paragraph"/>
        <w:spacing w:before="0" w:beforeAutospacing="0" w:after="0" w:afterAutospacing="0"/>
        <w:textAlignment w:val="baseline"/>
        <w:rPr>
          <w:rStyle w:val="eop"/>
          <w:rFonts w:ascii="Arial" w:hAnsi="Arial" w:cs="Arial"/>
          <w:color w:val="000000"/>
          <w:sz w:val="22"/>
          <w:szCs w:val="22"/>
          <w:shd w:val="clear" w:color="auto" w:fill="FFFFFF"/>
        </w:rPr>
      </w:pPr>
    </w:p>
    <w:p w14:paraId="1CEE191F" w14:textId="77777777" w:rsidR="00F30834" w:rsidRDefault="00590479" w:rsidP="00F30834">
      <w:pPr>
        <w:pStyle w:val="paragraph"/>
        <w:keepNext/>
        <w:spacing w:before="0" w:beforeAutospacing="0" w:after="0" w:afterAutospacing="0"/>
        <w:textAlignment w:val="baseline"/>
      </w:pPr>
      <w:r w:rsidRPr="001B2CFB">
        <w:rPr>
          <w:rStyle w:val="eop"/>
          <w:rFonts w:ascii="Arial" w:hAnsi="Arial" w:cs="Arial"/>
          <w:noProof/>
          <w:color w:val="000000"/>
          <w:sz w:val="22"/>
          <w:szCs w:val="22"/>
          <w:shd w:val="clear" w:color="auto" w:fill="FFFFFF"/>
        </w:rPr>
        <w:drawing>
          <wp:inline distT="0" distB="0" distL="0" distR="0" wp14:anchorId="2C0A8B88" wp14:editId="3806A686">
            <wp:extent cx="5731510" cy="2129790"/>
            <wp:effectExtent l="0" t="0" r="2540" b="3810"/>
            <wp:docPr id="137905879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058799" name="Picture 9" descr="A screenshot of a computer&#10;&#10;Description automatically generated with medium confidence"/>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2129790"/>
                    </a:xfrm>
                    <a:prstGeom prst="rect">
                      <a:avLst/>
                    </a:prstGeom>
                    <a:noFill/>
                    <a:ln>
                      <a:noFill/>
                    </a:ln>
                  </pic:spPr>
                </pic:pic>
              </a:graphicData>
            </a:graphic>
          </wp:inline>
        </w:drawing>
      </w:r>
    </w:p>
    <w:p w14:paraId="75467201" w14:textId="3B5E2EE8" w:rsidR="00F30834" w:rsidRDefault="00F30834" w:rsidP="00F30834">
      <w:pPr>
        <w:pStyle w:val="Caption"/>
      </w:pPr>
      <w:bookmarkStart w:id="105" w:name="_Toc133398973"/>
      <w:r>
        <w:t xml:space="preserve">Figure </w:t>
      </w:r>
      <w:fldSimple w:instr=" SEQ Figure \* ARABIC ">
        <w:r>
          <w:rPr>
            <w:noProof/>
          </w:rPr>
          <w:t>50</w:t>
        </w:r>
        <w:bookmarkEnd w:id="105"/>
      </w:fldSimple>
    </w:p>
    <w:p w14:paraId="7A10F3D1" w14:textId="1A963A56" w:rsidR="00590479" w:rsidRPr="00F215FF" w:rsidRDefault="00590479" w:rsidP="00D36B41">
      <w:pPr>
        <w:pStyle w:val="paragraph"/>
        <w:spacing w:before="0" w:beforeAutospacing="0" w:after="0" w:afterAutospacing="0"/>
        <w:textAlignment w:val="baseline"/>
        <w:rPr>
          <w:rStyle w:val="normaltextrun"/>
          <w:rFonts w:ascii="Arial" w:hAnsi="Arial" w:cs="Arial"/>
          <w:color w:val="000000"/>
        </w:rPr>
      </w:pPr>
      <w:r w:rsidRPr="001B2CFB">
        <w:rPr>
          <w:rFonts w:ascii="Arial" w:hAnsi="Arial" w:cs="Arial"/>
          <w:color w:val="000000"/>
          <w:sz w:val="22"/>
          <w:szCs w:val="22"/>
          <w:shd w:val="clear" w:color="auto" w:fill="FFFFFF"/>
          <w:lang w:val="en-US"/>
        </w:rPr>
        <w:br/>
      </w:r>
      <w:r w:rsidRPr="00F215FF">
        <w:rPr>
          <w:rStyle w:val="normaltextrun"/>
          <w:rFonts w:ascii="Arial" w:hAnsi="Arial" w:cs="Arial"/>
          <w:color w:val="000000"/>
          <w:shd w:val="clear" w:color="auto" w:fill="FFFFFF"/>
        </w:rPr>
        <w:t xml:space="preserve">ARP inspection is another feature on the firewall in order to prevent snooping. The intent is to stop attackers from spoofing the MAC address of another host, such as a default gateway. Unfortunately, because of the evaluation version of the ASAv there was no option to configure ARP inspection. </w:t>
      </w:r>
      <w:sdt>
        <w:sdtPr>
          <w:rPr>
            <w:rStyle w:val="normaltextrun"/>
            <w:rFonts w:ascii="Arial" w:hAnsi="Arial" w:cs="Arial"/>
            <w:color w:val="000000"/>
            <w:shd w:val="clear" w:color="auto" w:fill="FFFFFF"/>
          </w:rPr>
          <w:id w:val="-1923489294"/>
          <w:citation/>
        </w:sdtPr>
        <w:sdtContent>
          <w:r w:rsidRPr="00F215FF">
            <w:rPr>
              <w:rStyle w:val="normaltextrun"/>
              <w:rFonts w:ascii="Arial" w:hAnsi="Arial" w:cs="Arial"/>
              <w:color w:val="000000"/>
              <w:shd w:val="clear" w:color="auto" w:fill="FFFFFF"/>
            </w:rPr>
            <w:fldChar w:fldCharType="begin"/>
          </w:r>
          <w:r w:rsidRPr="00F215FF">
            <w:rPr>
              <w:rStyle w:val="normaltextrun"/>
              <w:rFonts w:ascii="Arial" w:hAnsi="Arial" w:cs="Arial"/>
              <w:color w:val="000000"/>
              <w:shd w:val="clear" w:color="auto" w:fill="FFFFFF"/>
            </w:rPr>
            <w:instrText xml:space="preserve"> CITATION Cis234 \l 2057 </w:instrText>
          </w:r>
          <w:r w:rsidRPr="00F215FF">
            <w:rPr>
              <w:rStyle w:val="normaltextrun"/>
              <w:rFonts w:ascii="Arial" w:hAnsi="Arial" w:cs="Arial"/>
              <w:color w:val="000000"/>
              <w:shd w:val="clear" w:color="auto" w:fill="FFFFFF"/>
            </w:rPr>
            <w:fldChar w:fldCharType="separate"/>
          </w:r>
          <w:r w:rsidR="006B6F38" w:rsidRPr="006B6F38">
            <w:rPr>
              <w:rFonts w:ascii="Arial" w:hAnsi="Arial" w:cs="Arial"/>
              <w:noProof/>
              <w:color w:val="000000"/>
              <w:shd w:val="clear" w:color="auto" w:fill="FFFFFF"/>
            </w:rPr>
            <w:t>[31]</w:t>
          </w:r>
          <w:r w:rsidRPr="00F215FF">
            <w:rPr>
              <w:rStyle w:val="normaltextrun"/>
              <w:rFonts w:ascii="Arial" w:hAnsi="Arial" w:cs="Arial"/>
              <w:color w:val="000000"/>
              <w:shd w:val="clear" w:color="auto" w:fill="FFFFFF"/>
            </w:rPr>
            <w:fldChar w:fldCharType="end"/>
          </w:r>
        </w:sdtContent>
      </w:sdt>
    </w:p>
    <w:p w14:paraId="7557EF0A" w14:textId="77777777" w:rsidR="00590479" w:rsidRPr="001B2CFB" w:rsidRDefault="00590479" w:rsidP="00D36B41">
      <w:pPr>
        <w:pStyle w:val="paragraph"/>
        <w:spacing w:before="0" w:beforeAutospacing="0" w:after="0" w:afterAutospacing="0"/>
        <w:textAlignment w:val="baseline"/>
        <w:rPr>
          <w:rStyle w:val="normaltextrun"/>
          <w:rFonts w:ascii="Arial" w:hAnsi="Arial" w:cs="Arial"/>
          <w:color w:val="000000"/>
          <w:sz w:val="22"/>
          <w:szCs w:val="22"/>
        </w:rPr>
      </w:pPr>
    </w:p>
    <w:p w14:paraId="426FD6F8" w14:textId="77777777" w:rsidR="00F30834" w:rsidRDefault="00590479" w:rsidP="00F30834">
      <w:pPr>
        <w:pStyle w:val="paragraph"/>
        <w:keepNext/>
        <w:spacing w:before="0" w:beforeAutospacing="0" w:after="0" w:afterAutospacing="0"/>
        <w:textAlignment w:val="baseline"/>
      </w:pPr>
      <w:r w:rsidRPr="001B2CFB">
        <w:rPr>
          <w:rStyle w:val="eop"/>
          <w:rFonts w:ascii="Arial" w:hAnsi="Arial" w:cs="Arial"/>
          <w:noProof/>
          <w:color w:val="000000"/>
          <w:sz w:val="22"/>
          <w:szCs w:val="22"/>
          <w:shd w:val="clear" w:color="auto" w:fill="FFFFFF"/>
        </w:rPr>
        <w:drawing>
          <wp:inline distT="0" distB="0" distL="0" distR="0" wp14:anchorId="5DB477B3" wp14:editId="60AA7045">
            <wp:extent cx="5730968" cy="3800104"/>
            <wp:effectExtent l="0" t="0" r="3175" b="0"/>
            <wp:docPr id="1067136651"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136651" name="Picture 10" descr="A screenshot of a computer&#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44391" cy="3809005"/>
                    </a:xfrm>
                    <a:prstGeom prst="rect">
                      <a:avLst/>
                    </a:prstGeom>
                    <a:noFill/>
                    <a:ln>
                      <a:noFill/>
                    </a:ln>
                  </pic:spPr>
                </pic:pic>
              </a:graphicData>
            </a:graphic>
          </wp:inline>
        </w:drawing>
      </w:r>
    </w:p>
    <w:p w14:paraId="53F7CB48" w14:textId="65E3F7C3" w:rsidR="00590479" w:rsidRPr="001B2CFB" w:rsidRDefault="00F30834" w:rsidP="00F30834">
      <w:pPr>
        <w:pStyle w:val="Caption"/>
        <w:rPr>
          <w:rStyle w:val="eop"/>
          <w:rFonts w:ascii="Arial" w:hAnsi="Arial" w:cs="Arial"/>
          <w:color w:val="000000"/>
          <w:sz w:val="22"/>
          <w:szCs w:val="22"/>
          <w:shd w:val="clear" w:color="auto" w:fill="FFFFFF"/>
        </w:rPr>
      </w:pPr>
      <w:bookmarkStart w:id="106" w:name="_Toc133398974"/>
      <w:r>
        <w:t xml:space="preserve">Figure </w:t>
      </w:r>
      <w:fldSimple w:instr=" SEQ Figure \* ARABIC ">
        <w:r>
          <w:rPr>
            <w:noProof/>
          </w:rPr>
          <w:t>51</w:t>
        </w:r>
        <w:bookmarkEnd w:id="106"/>
      </w:fldSimple>
    </w:p>
    <w:p w14:paraId="72C344C4" w14:textId="115D3273" w:rsidR="00590479" w:rsidRDefault="00590479" w:rsidP="00D36B41">
      <w:pPr>
        <w:pStyle w:val="paragraph"/>
        <w:spacing w:before="0" w:beforeAutospacing="0" w:after="0" w:afterAutospacing="0"/>
        <w:textAlignment w:val="baseline"/>
        <w:rPr>
          <w:rFonts w:ascii="Arial" w:hAnsi="Arial" w:cs="Arial"/>
          <w:color w:val="000000"/>
          <w:sz w:val="22"/>
          <w:szCs w:val="22"/>
          <w:shd w:val="clear" w:color="auto" w:fill="FFFFFF"/>
          <w:lang w:val="en-US"/>
        </w:rPr>
      </w:pPr>
    </w:p>
    <w:p w14:paraId="5E10353A" w14:textId="77777777" w:rsidR="00590479" w:rsidRPr="001B2CFB" w:rsidRDefault="00590479" w:rsidP="00590479">
      <w:pPr>
        <w:pStyle w:val="paragraph"/>
        <w:spacing w:before="0" w:beforeAutospacing="0" w:after="0" w:afterAutospacing="0"/>
        <w:textAlignment w:val="baseline"/>
        <w:rPr>
          <w:rFonts w:ascii="Arial" w:hAnsi="Arial" w:cs="Arial"/>
          <w:sz w:val="18"/>
          <w:szCs w:val="18"/>
        </w:rPr>
      </w:pPr>
      <w:r w:rsidRPr="001B2CFB">
        <w:rPr>
          <w:rStyle w:val="normaltextrun"/>
          <w:rFonts w:ascii="Arial" w:hAnsi="Arial" w:cs="Arial"/>
          <w:b/>
          <w:bCs/>
          <w:sz w:val="28"/>
          <w:szCs w:val="28"/>
          <w:u w:val="single"/>
          <w:lang w:val="en-US"/>
        </w:rPr>
        <w:lastRenderedPageBreak/>
        <w:t>SQL Injection attacks</w:t>
      </w:r>
      <w:r w:rsidRPr="001B2CFB">
        <w:rPr>
          <w:rStyle w:val="eop"/>
          <w:rFonts w:ascii="Arial" w:hAnsi="Arial" w:cs="Arial"/>
          <w:sz w:val="28"/>
          <w:szCs w:val="28"/>
        </w:rPr>
        <w:t> </w:t>
      </w:r>
    </w:p>
    <w:p w14:paraId="4A355EEE" w14:textId="34C56676" w:rsidR="00F30834" w:rsidRDefault="00E94A42" w:rsidP="00F30834">
      <w:pPr>
        <w:pStyle w:val="paragraph"/>
        <w:keepNext/>
        <w:spacing w:before="0" w:beforeAutospacing="0" w:after="0" w:afterAutospacing="0"/>
        <w:textAlignment w:val="baseline"/>
      </w:pPr>
      <w:r w:rsidRPr="00F215FF">
        <w:rPr>
          <w:rStyle w:val="normaltextrun"/>
          <w:rFonts w:ascii="Arial" w:hAnsi="Arial" w:cs="Arial"/>
          <w:lang w:val="en-US"/>
        </w:rPr>
        <w:t xml:space="preserve">The Cisco ASAv firewall can be used to prevent SQL Injection attacks with the implementation of specific command line code, the following figure represents specific policy maps to prevent such attacks. The ASA uses regular expressions (regx) together with Modular Policy Framework to inspect specific HTTP patterns thus detecting possible SQL injection attacks. The web server is traditionally homed in the DMZ zone, with traffic from external </w:t>
      </w:r>
      <w:r w:rsidR="000F2C34" w:rsidRPr="00F215FF">
        <w:rPr>
          <w:rStyle w:val="normaltextrun"/>
          <w:rFonts w:ascii="Arial" w:hAnsi="Arial" w:cs="Arial"/>
          <w:lang w:val="en-US"/>
        </w:rPr>
        <w:t>sources</w:t>
      </w:r>
      <w:r w:rsidRPr="00F215FF">
        <w:rPr>
          <w:rStyle w:val="normaltextrun"/>
          <w:rFonts w:ascii="Arial" w:hAnsi="Arial" w:cs="Arial"/>
          <w:lang w:val="en-US"/>
        </w:rPr>
        <w:t xml:space="preserve"> and the service policy is applied to the outside interface. Upon a regular expression match, the ASAv will drop the HTTP connection and log it. This configuration will not defend against all SQL Injection attacks. Unfortunately, this security feature is not the protector of all, cyber criminals will attempt other methods of exploitation against databases since they hold valuable data such as personal and financial information. It is important that administrators and developers also provide and scope validation practices too, such as input validation, parameterized queries, limit the database permissions and regular security audits. </w:t>
      </w:r>
      <w:r w:rsidR="00590479" w:rsidRPr="001B2CFB">
        <w:rPr>
          <w:rStyle w:val="eop"/>
          <w:rFonts w:ascii="Arial" w:hAnsi="Arial" w:cs="Arial"/>
          <w:noProof/>
          <w:color w:val="000000"/>
          <w:sz w:val="22"/>
          <w:szCs w:val="22"/>
          <w:shd w:val="clear" w:color="auto" w:fill="FFFFFF"/>
        </w:rPr>
        <w:drawing>
          <wp:inline distT="0" distB="0" distL="0" distR="0" wp14:anchorId="68D00437" wp14:editId="1AA18747">
            <wp:extent cx="5731510" cy="2045335"/>
            <wp:effectExtent l="0" t="0" r="2540" b="0"/>
            <wp:docPr id="1143228456" name="Picture 11"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228456" name="Picture 11" descr="A screen shot of a computer&#10;&#10;Description automatically generated with medium confidence"/>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2045335"/>
                    </a:xfrm>
                    <a:prstGeom prst="rect">
                      <a:avLst/>
                    </a:prstGeom>
                    <a:noFill/>
                    <a:ln>
                      <a:noFill/>
                    </a:ln>
                  </pic:spPr>
                </pic:pic>
              </a:graphicData>
            </a:graphic>
          </wp:inline>
        </w:drawing>
      </w:r>
    </w:p>
    <w:p w14:paraId="7C87BEC1" w14:textId="22E99F60" w:rsidR="00F30834" w:rsidRDefault="00F30834" w:rsidP="00F30834">
      <w:pPr>
        <w:pStyle w:val="Caption"/>
      </w:pPr>
      <w:bookmarkStart w:id="107" w:name="_Toc133398975"/>
      <w:r>
        <w:t xml:space="preserve">Figure </w:t>
      </w:r>
      <w:fldSimple w:instr=" SEQ Figure \* ARABIC ">
        <w:r>
          <w:rPr>
            <w:noProof/>
          </w:rPr>
          <w:t>52</w:t>
        </w:r>
        <w:bookmarkEnd w:id="107"/>
      </w:fldSimple>
    </w:p>
    <w:p w14:paraId="776F47BD" w14:textId="77777777" w:rsidR="00590479" w:rsidRPr="001B2CFB" w:rsidRDefault="00590479" w:rsidP="00D36B41">
      <w:pPr>
        <w:pStyle w:val="paragraph"/>
        <w:spacing w:before="0" w:beforeAutospacing="0" w:after="0" w:afterAutospacing="0"/>
        <w:textAlignment w:val="baseline"/>
        <w:rPr>
          <w:rStyle w:val="eop"/>
          <w:rFonts w:ascii="Arial" w:hAnsi="Arial" w:cs="Arial"/>
          <w:color w:val="000000"/>
          <w:sz w:val="22"/>
          <w:szCs w:val="22"/>
          <w:shd w:val="clear" w:color="auto" w:fill="FFFFFF"/>
        </w:rPr>
      </w:pPr>
    </w:p>
    <w:p w14:paraId="49FCFBAA" w14:textId="77777777" w:rsidR="00590479" w:rsidRPr="001B2CFB" w:rsidRDefault="00590479" w:rsidP="00D36B41">
      <w:pPr>
        <w:pStyle w:val="paragraph"/>
        <w:spacing w:before="0" w:beforeAutospacing="0" w:after="0" w:afterAutospacing="0"/>
        <w:textAlignment w:val="baseline"/>
        <w:rPr>
          <w:rFonts w:ascii="Arial" w:hAnsi="Arial" w:cs="Arial"/>
          <w:sz w:val="16"/>
          <w:szCs w:val="16"/>
        </w:rPr>
      </w:pPr>
    </w:p>
    <w:p w14:paraId="0B409809" w14:textId="77777777" w:rsidR="00D36B41" w:rsidRPr="001B2CFB" w:rsidRDefault="00D36B41" w:rsidP="00D36B41">
      <w:pPr>
        <w:pStyle w:val="paragraph"/>
        <w:spacing w:before="0" w:beforeAutospacing="0" w:after="0" w:afterAutospacing="0"/>
        <w:textAlignment w:val="baseline"/>
        <w:rPr>
          <w:rFonts w:ascii="Arial" w:hAnsi="Arial" w:cs="Arial"/>
          <w:sz w:val="18"/>
          <w:szCs w:val="18"/>
        </w:rPr>
      </w:pPr>
      <w:r w:rsidRPr="001B2CFB">
        <w:rPr>
          <w:rStyle w:val="normaltextrun"/>
          <w:rFonts w:ascii="Arial" w:hAnsi="Arial" w:cs="Arial"/>
          <w:b/>
          <w:bCs/>
          <w:sz w:val="28"/>
          <w:szCs w:val="28"/>
          <w:u w:val="single"/>
          <w:lang w:val="en-US"/>
        </w:rPr>
        <w:t>Conclusion</w:t>
      </w:r>
      <w:r w:rsidRPr="001B2CFB">
        <w:rPr>
          <w:rStyle w:val="eop"/>
          <w:rFonts w:ascii="Arial" w:hAnsi="Arial" w:cs="Arial"/>
          <w:sz w:val="28"/>
          <w:szCs w:val="28"/>
        </w:rPr>
        <w:t> </w:t>
      </w:r>
    </w:p>
    <w:p w14:paraId="7134F97D" w14:textId="2508D79B" w:rsidR="00D36B41" w:rsidRPr="00F215FF" w:rsidRDefault="00E94A42" w:rsidP="00D36B41">
      <w:pPr>
        <w:pStyle w:val="paragraph"/>
        <w:spacing w:before="0" w:beforeAutospacing="0" w:after="0" w:afterAutospacing="0"/>
        <w:textAlignment w:val="baseline"/>
        <w:rPr>
          <w:rFonts w:ascii="Arial" w:hAnsi="Arial" w:cs="Arial"/>
          <w:sz w:val="20"/>
          <w:szCs w:val="20"/>
        </w:rPr>
      </w:pPr>
      <w:r w:rsidRPr="00F215FF">
        <w:rPr>
          <w:rStyle w:val="normaltextrun"/>
          <w:rFonts w:ascii="Arial" w:hAnsi="Arial" w:cs="Arial"/>
          <w:lang w:val="en-US"/>
        </w:rPr>
        <w:t>Cyber attackers are always looking for ways to exploit systems, it is highly important to keep infrastructures protected and updated with software security patches to protect against such attacks. The implementation of the security measures discussed in this document applied to protect SOHO network proved to be effective as all attempted breaches were unsuccessful. The experimental section of the undertaking is discussed in this chapter. Various facets of conducting a penetration test and developing a Small Office/Home Office (SOHO) network are encompassed by this content.</w:t>
      </w:r>
      <w:r w:rsidR="00D36B41" w:rsidRPr="00F215FF">
        <w:rPr>
          <w:rStyle w:val="eop"/>
          <w:rFonts w:ascii="Arial" w:hAnsi="Arial" w:cs="Arial"/>
        </w:rPr>
        <w:t> </w:t>
      </w:r>
    </w:p>
    <w:p w14:paraId="61129172" w14:textId="50783B33" w:rsidR="00C7761D" w:rsidRPr="001B2CFB" w:rsidRDefault="00C7761D" w:rsidP="00C7761D">
      <w:pPr>
        <w:spacing w:after="0" w:line="240" w:lineRule="auto"/>
        <w:textAlignment w:val="baseline"/>
        <w:rPr>
          <w:rFonts w:ascii="Arial" w:eastAsia="Times New Roman" w:hAnsi="Arial" w:cs="Arial"/>
          <w:sz w:val="18"/>
          <w:szCs w:val="18"/>
          <w:lang w:eastAsia="en-GB"/>
        </w:rPr>
      </w:pPr>
    </w:p>
    <w:p w14:paraId="497089E3" w14:textId="1B531056" w:rsidR="00947C8C" w:rsidRPr="00F215FF" w:rsidRDefault="00320E88" w:rsidP="0058562D">
      <w:pPr>
        <w:pStyle w:val="Heading1"/>
        <w:rPr>
          <w:rFonts w:ascii="Arial" w:eastAsia="Times New Roman" w:hAnsi="Arial" w:cs="Arial"/>
          <w:b/>
          <w:bCs/>
          <w:color w:val="auto"/>
          <w:lang w:eastAsia="en-GB"/>
        </w:rPr>
      </w:pPr>
      <w:bookmarkStart w:id="108" w:name="_Toc133409388"/>
      <w:r w:rsidRPr="00F215FF">
        <w:rPr>
          <w:rFonts w:ascii="Arial" w:eastAsia="Times New Roman" w:hAnsi="Arial" w:cs="Arial"/>
          <w:b/>
          <w:bCs/>
          <w:color w:val="auto"/>
          <w:lang w:eastAsia="en-GB"/>
        </w:rPr>
        <w:t xml:space="preserve">Project </w:t>
      </w:r>
      <w:r w:rsidR="00336AC2" w:rsidRPr="00F215FF">
        <w:rPr>
          <w:rFonts w:ascii="Arial" w:eastAsia="Times New Roman" w:hAnsi="Arial" w:cs="Arial"/>
          <w:b/>
          <w:bCs/>
          <w:color w:val="auto"/>
          <w:lang w:eastAsia="en-GB"/>
        </w:rPr>
        <w:t>Conclusion</w:t>
      </w:r>
      <w:bookmarkEnd w:id="108"/>
    </w:p>
    <w:p w14:paraId="5304D023" w14:textId="50A32636" w:rsidR="00320E88" w:rsidRDefault="00320E88" w:rsidP="00320E88">
      <w:pPr>
        <w:rPr>
          <w:rFonts w:ascii="Arial" w:hAnsi="Arial" w:cs="Arial"/>
          <w:lang w:val="en-US" w:eastAsia="en-GB"/>
        </w:rPr>
      </w:pPr>
      <w:r w:rsidRPr="00DE7ACD">
        <w:rPr>
          <w:rFonts w:ascii="Arial" w:hAnsi="Arial" w:cs="Arial"/>
          <w:lang w:val="en-US" w:eastAsia="en-GB"/>
        </w:rPr>
        <w:t>This project was a successful experiment. It has tested the different cyber-attacks chosen and found vulnerabilities in the simulated SoHo network. These vulnerabilities were then fixed with security features that could have fixed the successfulness of a cyber-attack being conducted on the simulation. Each objective set has been reached. Cons for this project would be the experiment not being in a real environment, this doesn’t give fully reliable solutions</w:t>
      </w:r>
      <w:r w:rsidR="00A975C1">
        <w:rPr>
          <w:rFonts w:ascii="Arial" w:hAnsi="Arial" w:cs="Arial"/>
          <w:lang w:val="en-US" w:eastAsia="en-GB"/>
        </w:rPr>
        <w:t xml:space="preserve"> to cyber-attacks</w:t>
      </w:r>
      <w:r w:rsidRPr="00DE7ACD">
        <w:rPr>
          <w:rFonts w:ascii="Arial" w:hAnsi="Arial" w:cs="Arial"/>
          <w:lang w:val="en-US" w:eastAsia="en-GB"/>
        </w:rPr>
        <w:t xml:space="preserve"> as these </w:t>
      </w:r>
      <w:r w:rsidR="00A975C1" w:rsidRPr="00DE7ACD">
        <w:rPr>
          <w:rFonts w:ascii="Arial" w:hAnsi="Arial" w:cs="Arial"/>
          <w:lang w:val="en-US" w:eastAsia="en-GB"/>
        </w:rPr>
        <w:t>cyber-attacks</w:t>
      </w:r>
      <w:r w:rsidRPr="00DE7ACD">
        <w:rPr>
          <w:rFonts w:ascii="Arial" w:hAnsi="Arial" w:cs="Arial"/>
          <w:lang w:val="en-US" w:eastAsia="en-GB"/>
        </w:rPr>
        <w:t xml:space="preserve"> are in a technically perfect environment. This doesn’t happen in the real world.</w:t>
      </w:r>
    </w:p>
    <w:p w14:paraId="6F3DEBF4" w14:textId="5D1A1A39" w:rsidR="00336AC2" w:rsidRPr="00F215FF" w:rsidRDefault="00336AC2" w:rsidP="0058562D">
      <w:pPr>
        <w:pStyle w:val="Heading1"/>
        <w:rPr>
          <w:rFonts w:ascii="Arial" w:eastAsia="Times New Roman" w:hAnsi="Arial" w:cs="Arial"/>
          <w:b/>
          <w:bCs/>
          <w:color w:val="auto"/>
          <w:lang w:eastAsia="en-GB"/>
        </w:rPr>
      </w:pPr>
      <w:bookmarkStart w:id="109" w:name="_Toc133409389"/>
      <w:r w:rsidRPr="00F215FF">
        <w:rPr>
          <w:rFonts w:ascii="Arial" w:eastAsia="Times New Roman" w:hAnsi="Arial" w:cs="Arial"/>
          <w:b/>
          <w:bCs/>
          <w:color w:val="auto"/>
          <w:lang w:eastAsia="en-GB"/>
        </w:rPr>
        <w:lastRenderedPageBreak/>
        <w:t>Reflection</w:t>
      </w:r>
      <w:bookmarkEnd w:id="109"/>
    </w:p>
    <w:p w14:paraId="7C095FEB" w14:textId="016FB423" w:rsidR="00947C8C" w:rsidRPr="00F215FF" w:rsidRDefault="00DE7ACD" w:rsidP="00C7761D">
      <w:pPr>
        <w:spacing w:after="0" w:line="240" w:lineRule="auto"/>
        <w:textAlignment w:val="baseline"/>
        <w:rPr>
          <w:rFonts w:ascii="Arial" w:eastAsia="Times New Roman" w:hAnsi="Arial" w:cs="Arial"/>
          <w:sz w:val="24"/>
          <w:szCs w:val="24"/>
          <w:lang w:eastAsia="en-GB"/>
        </w:rPr>
      </w:pPr>
      <w:r w:rsidRPr="00F215FF">
        <w:rPr>
          <w:rFonts w:ascii="Arial" w:eastAsia="Times New Roman" w:hAnsi="Arial" w:cs="Arial"/>
          <w:sz w:val="24"/>
          <w:szCs w:val="24"/>
          <w:lang w:eastAsia="en-GB"/>
        </w:rPr>
        <w:t xml:space="preserve">As mentioned above, the cons of this project would be the simulated environment the SoHo network is conducted in, and the number of penetration tests conducted. Having a real SoHo network and conducting a mass amount of pen test would allow for a more realistic and interesting project. Other than these cons this project follows the aims and objective’s and allows the reader to understand how and </w:t>
      </w:r>
      <w:r w:rsidR="00AD5C4A" w:rsidRPr="00F215FF">
        <w:rPr>
          <w:rFonts w:ascii="Arial" w:eastAsia="Times New Roman" w:hAnsi="Arial" w:cs="Arial"/>
          <w:sz w:val="24"/>
          <w:szCs w:val="24"/>
          <w:lang w:eastAsia="en-GB"/>
        </w:rPr>
        <w:t>why vulnerability</w:t>
      </w:r>
      <w:r w:rsidRPr="00F215FF">
        <w:rPr>
          <w:rFonts w:ascii="Arial" w:eastAsia="Times New Roman" w:hAnsi="Arial" w:cs="Arial"/>
          <w:sz w:val="24"/>
          <w:szCs w:val="24"/>
          <w:lang w:eastAsia="en-GB"/>
        </w:rPr>
        <w:t xml:space="preserve"> assessments of a SoHo network can be useful.</w:t>
      </w:r>
    </w:p>
    <w:p w14:paraId="2893C024" w14:textId="77777777" w:rsidR="00D31FA6" w:rsidRPr="001B2CFB" w:rsidRDefault="00D31FA6" w:rsidP="00DE7ACD">
      <w:pPr>
        <w:spacing w:after="0" w:line="240" w:lineRule="auto"/>
        <w:jc w:val="center"/>
        <w:textAlignment w:val="baseline"/>
        <w:rPr>
          <w:rFonts w:ascii="Arial" w:eastAsia="Times New Roman" w:hAnsi="Arial" w:cs="Arial"/>
          <w:sz w:val="18"/>
          <w:szCs w:val="18"/>
          <w:lang w:eastAsia="en-GB"/>
        </w:rPr>
      </w:pPr>
    </w:p>
    <w:p w14:paraId="5B9BA986" w14:textId="77777777" w:rsidR="00D31FA6" w:rsidRPr="001B2CFB" w:rsidRDefault="00D31FA6" w:rsidP="00C7761D">
      <w:pPr>
        <w:spacing w:after="0" w:line="240" w:lineRule="auto"/>
        <w:textAlignment w:val="baseline"/>
        <w:rPr>
          <w:rFonts w:ascii="Arial" w:eastAsia="Times New Roman" w:hAnsi="Arial" w:cs="Arial"/>
          <w:sz w:val="18"/>
          <w:szCs w:val="18"/>
          <w:lang w:eastAsia="en-GB"/>
        </w:rPr>
      </w:pPr>
    </w:p>
    <w:p w14:paraId="1F4C7C0B" w14:textId="77777777" w:rsidR="00D31FA6" w:rsidRDefault="00D31FA6" w:rsidP="00C7761D">
      <w:pPr>
        <w:spacing w:after="0" w:line="240" w:lineRule="auto"/>
        <w:textAlignment w:val="baseline"/>
        <w:rPr>
          <w:rFonts w:ascii="Arial" w:eastAsia="Times New Roman" w:hAnsi="Arial" w:cs="Arial"/>
          <w:sz w:val="18"/>
          <w:szCs w:val="18"/>
          <w:lang w:eastAsia="en-GB"/>
        </w:rPr>
      </w:pPr>
    </w:p>
    <w:p w14:paraId="22623299"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2EEBA3B6"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7C8FD1CD"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4014278E"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0BE5B6A3"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14B4198B"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130CCB0A"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38B8C529"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4F20DE55"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77BA5382"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72452ABC"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0F5EE399"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49E94E46"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278933FD"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17A5DEC8" w14:textId="77777777" w:rsidR="00C324FE" w:rsidRDefault="00C324FE" w:rsidP="00C7761D">
      <w:pPr>
        <w:spacing w:after="0" w:line="240" w:lineRule="auto"/>
        <w:textAlignment w:val="baseline"/>
        <w:rPr>
          <w:rFonts w:ascii="Arial" w:eastAsia="Times New Roman" w:hAnsi="Arial" w:cs="Arial"/>
          <w:sz w:val="18"/>
          <w:szCs w:val="18"/>
          <w:lang w:eastAsia="en-GB"/>
        </w:rPr>
      </w:pPr>
    </w:p>
    <w:p w14:paraId="5DF21BDE" w14:textId="77777777" w:rsidR="00C324FE" w:rsidRDefault="00C324FE" w:rsidP="00C7761D">
      <w:pPr>
        <w:spacing w:after="0" w:line="240" w:lineRule="auto"/>
        <w:textAlignment w:val="baseline"/>
        <w:rPr>
          <w:rFonts w:ascii="Arial" w:eastAsia="Times New Roman" w:hAnsi="Arial" w:cs="Arial"/>
          <w:sz w:val="18"/>
          <w:szCs w:val="18"/>
          <w:lang w:eastAsia="en-GB"/>
        </w:rPr>
      </w:pPr>
    </w:p>
    <w:p w14:paraId="7CB06B22" w14:textId="77777777" w:rsidR="00C324FE" w:rsidRDefault="00C324FE" w:rsidP="00C7761D">
      <w:pPr>
        <w:spacing w:after="0" w:line="240" w:lineRule="auto"/>
        <w:textAlignment w:val="baseline"/>
        <w:rPr>
          <w:rFonts w:ascii="Arial" w:eastAsia="Times New Roman" w:hAnsi="Arial" w:cs="Arial"/>
          <w:sz w:val="18"/>
          <w:szCs w:val="18"/>
          <w:lang w:eastAsia="en-GB"/>
        </w:rPr>
      </w:pPr>
    </w:p>
    <w:p w14:paraId="1A0FDC9D" w14:textId="77777777" w:rsidR="00C324FE" w:rsidRDefault="00C324FE" w:rsidP="00C7761D">
      <w:pPr>
        <w:spacing w:after="0" w:line="240" w:lineRule="auto"/>
        <w:textAlignment w:val="baseline"/>
        <w:rPr>
          <w:rFonts w:ascii="Arial" w:eastAsia="Times New Roman" w:hAnsi="Arial" w:cs="Arial"/>
          <w:sz w:val="18"/>
          <w:szCs w:val="18"/>
          <w:lang w:eastAsia="en-GB"/>
        </w:rPr>
      </w:pPr>
    </w:p>
    <w:p w14:paraId="28075E4A" w14:textId="77777777" w:rsidR="00C324FE" w:rsidRDefault="00C324FE" w:rsidP="00C7761D">
      <w:pPr>
        <w:spacing w:after="0" w:line="240" w:lineRule="auto"/>
        <w:textAlignment w:val="baseline"/>
        <w:rPr>
          <w:rFonts w:ascii="Arial" w:eastAsia="Times New Roman" w:hAnsi="Arial" w:cs="Arial"/>
          <w:sz w:val="18"/>
          <w:szCs w:val="18"/>
          <w:lang w:eastAsia="en-GB"/>
        </w:rPr>
      </w:pPr>
    </w:p>
    <w:p w14:paraId="7DE668B1" w14:textId="77777777" w:rsidR="00C324FE" w:rsidRDefault="00C324FE" w:rsidP="00C7761D">
      <w:pPr>
        <w:spacing w:after="0" w:line="240" w:lineRule="auto"/>
        <w:textAlignment w:val="baseline"/>
        <w:rPr>
          <w:rFonts w:ascii="Arial" w:eastAsia="Times New Roman" w:hAnsi="Arial" w:cs="Arial"/>
          <w:sz w:val="18"/>
          <w:szCs w:val="18"/>
          <w:lang w:eastAsia="en-GB"/>
        </w:rPr>
      </w:pPr>
    </w:p>
    <w:p w14:paraId="7D6F5410" w14:textId="77777777" w:rsidR="00320E88" w:rsidRDefault="00320E88" w:rsidP="00C7761D">
      <w:pPr>
        <w:spacing w:after="0" w:line="240" w:lineRule="auto"/>
        <w:textAlignment w:val="baseline"/>
        <w:rPr>
          <w:rFonts w:ascii="Arial" w:eastAsia="Times New Roman" w:hAnsi="Arial" w:cs="Arial"/>
          <w:sz w:val="18"/>
          <w:szCs w:val="18"/>
          <w:lang w:eastAsia="en-GB"/>
        </w:rPr>
      </w:pPr>
    </w:p>
    <w:p w14:paraId="61C1DFD3" w14:textId="77777777" w:rsidR="00320E88" w:rsidRPr="001B2CFB" w:rsidRDefault="00320E88" w:rsidP="00C7761D">
      <w:pPr>
        <w:spacing w:after="0" w:line="240" w:lineRule="auto"/>
        <w:textAlignment w:val="baseline"/>
        <w:rPr>
          <w:rFonts w:ascii="Arial" w:eastAsia="Times New Roman" w:hAnsi="Arial" w:cs="Arial"/>
          <w:sz w:val="18"/>
          <w:szCs w:val="18"/>
          <w:lang w:eastAsia="en-GB"/>
        </w:rPr>
      </w:pPr>
    </w:p>
    <w:sdt>
      <w:sdtPr>
        <w:rPr>
          <w:rFonts w:ascii="Arial" w:eastAsiaTheme="minorHAnsi" w:hAnsi="Arial" w:cs="Arial"/>
          <w:color w:val="auto"/>
          <w:sz w:val="22"/>
          <w:szCs w:val="22"/>
          <w:lang w:val="en-GB"/>
        </w:rPr>
        <w:id w:val="1321618356"/>
        <w:docPartObj>
          <w:docPartGallery w:val="Bibliographies"/>
          <w:docPartUnique/>
        </w:docPartObj>
      </w:sdtPr>
      <w:sdtContent>
        <w:p w14:paraId="79F7B6A1" w14:textId="77777777" w:rsidR="00F215FF" w:rsidRDefault="00F215FF">
          <w:pPr>
            <w:pStyle w:val="Heading1"/>
            <w:rPr>
              <w:rFonts w:ascii="Arial" w:eastAsiaTheme="minorHAnsi" w:hAnsi="Arial" w:cs="Arial"/>
              <w:color w:val="auto"/>
              <w:sz w:val="22"/>
              <w:szCs w:val="22"/>
              <w:lang w:val="en-GB"/>
            </w:rPr>
          </w:pPr>
        </w:p>
        <w:p w14:paraId="6AE94AE8" w14:textId="77777777" w:rsidR="00F215FF" w:rsidRDefault="00F215FF">
          <w:pPr>
            <w:rPr>
              <w:rFonts w:ascii="Arial" w:hAnsi="Arial" w:cs="Arial"/>
            </w:rPr>
          </w:pPr>
          <w:r>
            <w:rPr>
              <w:rFonts w:ascii="Arial" w:hAnsi="Arial" w:cs="Arial"/>
            </w:rPr>
            <w:br w:type="page"/>
          </w:r>
        </w:p>
        <w:p w14:paraId="2841B278" w14:textId="2F2649C8" w:rsidR="00947C8C" w:rsidRPr="00F215FF" w:rsidRDefault="00947C8C">
          <w:pPr>
            <w:pStyle w:val="Heading1"/>
            <w:rPr>
              <w:rFonts w:ascii="Arial" w:hAnsi="Arial" w:cs="Arial"/>
              <w:b/>
              <w:bCs/>
              <w:color w:val="auto"/>
            </w:rPr>
          </w:pPr>
          <w:bookmarkStart w:id="110" w:name="_Toc133409390"/>
          <w:r w:rsidRPr="00F215FF">
            <w:rPr>
              <w:rFonts w:ascii="Arial" w:hAnsi="Arial" w:cs="Arial"/>
              <w:b/>
              <w:bCs/>
              <w:color w:val="auto"/>
            </w:rPr>
            <w:lastRenderedPageBreak/>
            <w:t>References</w:t>
          </w:r>
          <w:bookmarkEnd w:id="110"/>
        </w:p>
        <w:sdt>
          <w:sdtPr>
            <w:rPr>
              <w:rFonts w:ascii="Arial" w:hAnsi="Arial" w:cs="Arial"/>
            </w:rPr>
            <w:id w:val="-573587230"/>
            <w:bibliography/>
          </w:sdtPr>
          <w:sdtContent>
            <w:p w14:paraId="3280F758" w14:textId="77777777" w:rsidR="006B6F38" w:rsidRDefault="00947C8C">
              <w:pPr>
                <w:rPr>
                  <w:noProof/>
                </w:rPr>
              </w:pPr>
              <w:r w:rsidRPr="001B2CFB">
                <w:rPr>
                  <w:rFonts w:ascii="Arial" w:hAnsi="Arial" w:cs="Arial"/>
                </w:rPr>
                <w:fldChar w:fldCharType="begin"/>
              </w:r>
              <w:r w:rsidRPr="001B2CFB">
                <w:rPr>
                  <w:rFonts w:ascii="Arial" w:hAnsi="Arial" w:cs="Arial"/>
                </w:rPr>
                <w:instrText xml:space="preserve"> BIBLIOGRAPHY </w:instrText>
              </w:r>
              <w:r w:rsidRPr="001B2CFB">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1"/>
                <w:gridCol w:w="8745"/>
              </w:tblGrid>
              <w:tr w:rsidR="006B6F38" w14:paraId="504E26BC" w14:textId="77777777">
                <w:trPr>
                  <w:divId w:val="1921021203"/>
                  <w:tblCellSpacing w:w="15" w:type="dxa"/>
                </w:trPr>
                <w:tc>
                  <w:tcPr>
                    <w:tcW w:w="50" w:type="pct"/>
                    <w:hideMark/>
                  </w:tcPr>
                  <w:p w14:paraId="04B62F20" w14:textId="49613D7E" w:rsidR="006B6F38" w:rsidRDefault="006B6F38">
                    <w:pPr>
                      <w:pStyle w:val="Bibliography"/>
                      <w:rPr>
                        <w:noProof/>
                        <w:sz w:val="24"/>
                        <w:szCs w:val="24"/>
                        <w:lang w:val="en-US"/>
                      </w:rPr>
                    </w:pPr>
                    <w:r>
                      <w:rPr>
                        <w:noProof/>
                        <w:lang w:val="en-US"/>
                      </w:rPr>
                      <w:t xml:space="preserve">[1] </w:t>
                    </w:r>
                  </w:p>
                </w:tc>
                <w:tc>
                  <w:tcPr>
                    <w:tcW w:w="0" w:type="auto"/>
                    <w:hideMark/>
                  </w:tcPr>
                  <w:p w14:paraId="5C3AA162" w14:textId="77777777" w:rsidR="006B6F38" w:rsidRDefault="006B6F38">
                    <w:pPr>
                      <w:pStyle w:val="Bibliography"/>
                      <w:rPr>
                        <w:noProof/>
                        <w:lang w:val="en-US"/>
                      </w:rPr>
                    </w:pPr>
                    <w:r>
                      <w:rPr>
                        <w:noProof/>
                        <w:lang w:val="en-US"/>
                      </w:rPr>
                      <w:t>N. Barnet, "Network Security," TechTarget, October 2022. [Online]. Available: https://www.techtarget.com/searchnetworking/definition/network-security#:~:text=The%20following%20are%20the%20main%20benefits%20of%20network,3%20Intellectual%20property%20protection.%20...%204%20Compliance.%20. [Accessed 2 March 2023].</w:t>
                    </w:r>
                  </w:p>
                </w:tc>
              </w:tr>
              <w:tr w:rsidR="006B6F38" w14:paraId="0559AB34" w14:textId="77777777">
                <w:trPr>
                  <w:divId w:val="1921021203"/>
                  <w:tblCellSpacing w:w="15" w:type="dxa"/>
                </w:trPr>
                <w:tc>
                  <w:tcPr>
                    <w:tcW w:w="50" w:type="pct"/>
                    <w:hideMark/>
                  </w:tcPr>
                  <w:p w14:paraId="6130D6FB" w14:textId="77777777" w:rsidR="006B6F38" w:rsidRDefault="006B6F38">
                    <w:pPr>
                      <w:pStyle w:val="Bibliography"/>
                      <w:rPr>
                        <w:noProof/>
                        <w:lang w:val="en-US"/>
                      </w:rPr>
                    </w:pPr>
                    <w:r>
                      <w:rPr>
                        <w:noProof/>
                        <w:lang w:val="en-US"/>
                      </w:rPr>
                      <w:t xml:space="preserve">[2] </w:t>
                    </w:r>
                  </w:p>
                </w:tc>
                <w:tc>
                  <w:tcPr>
                    <w:tcW w:w="0" w:type="auto"/>
                    <w:hideMark/>
                  </w:tcPr>
                  <w:p w14:paraId="29B44F79" w14:textId="77777777" w:rsidR="006B6F38" w:rsidRDefault="006B6F38">
                    <w:pPr>
                      <w:pStyle w:val="Bibliography"/>
                      <w:rPr>
                        <w:noProof/>
                        <w:lang w:val="en-US"/>
                      </w:rPr>
                    </w:pPr>
                    <w:r>
                      <w:rPr>
                        <w:noProof/>
                        <w:lang w:val="en-US"/>
                      </w:rPr>
                      <w:t>GOV.UK, "Cyber Secutriy Breaches Survey 2022," GOV.UK, [Online]. Available: https://www.gov.uk/government/statistics/cyber-security-breaches-survey-2022/cyber-security-breaches-survey-2022. [Accessed 3 March 2023].</w:t>
                    </w:r>
                  </w:p>
                </w:tc>
              </w:tr>
              <w:tr w:rsidR="006B6F38" w14:paraId="0551FBDB" w14:textId="77777777">
                <w:trPr>
                  <w:divId w:val="1921021203"/>
                  <w:tblCellSpacing w:w="15" w:type="dxa"/>
                </w:trPr>
                <w:tc>
                  <w:tcPr>
                    <w:tcW w:w="50" w:type="pct"/>
                    <w:hideMark/>
                  </w:tcPr>
                  <w:p w14:paraId="5C099FFD" w14:textId="77777777" w:rsidR="006B6F38" w:rsidRDefault="006B6F38">
                    <w:pPr>
                      <w:pStyle w:val="Bibliography"/>
                      <w:rPr>
                        <w:noProof/>
                        <w:lang w:val="en-US"/>
                      </w:rPr>
                    </w:pPr>
                    <w:r>
                      <w:rPr>
                        <w:noProof/>
                        <w:lang w:val="en-US"/>
                      </w:rPr>
                      <w:t xml:space="preserve">[3] </w:t>
                    </w:r>
                  </w:p>
                </w:tc>
                <w:tc>
                  <w:tcPr>
                    <w:tcW w:w="0" w:type="auto"/>
                    <w:hideMark/>
                  </w:tcPr>
                  <w:p w14:paraId="784B8C4A" w14:textId="77777777" w:rsidR="006B6F38" w:rsidRDefault="006B6F38">
                    <w:pPr>
                      <w:pStyle w:val="Bibliography"/>
                      <w:rPr>
                        <w:noProof/>
                        <w:lang w:val="en-US"/>
                      </w:rPr>
                    </w:pPr>
                    <w:r>
                      <w:rPr>
                        <w:noProof/>
                        <w:lang w:val="en-US"/>
                      </w:rPr>
                      <w:t>SYSCON, "Stories from Small Businesses that were Attacked," SYSCON, [Online]. Available: https://syscon-inc.com/stories-from-small-businesses-that-were-attacked/. [Accessed 3 March 2023].</w:t>
                    </w:r>
                  </w:p>
                </w:tc>
              </w:tr>
              <w:tr w:rsidR="006B6F38" w14:paraId="5BB2D2C1" w14:textId="77777777">
                <w:trPr>
                  <w:divId w:val="1921021203"/>
                  <w:tblCellSpacing w:w="15" w:type="dxa"/>
                </w:trPr>
                <w:tc>
                  <w:tcPr>
                    <w:tcW w:w="50" w:type="pct"/>
                    <w:hideMark/>
                  </w:tcPr>
                  <w:p w14:paraId="3537B589" w14:textId="77777777" w:rsidR="006B6F38" w:rsidRDefault="006B6F38">
                    <w:pPr>
                      <w:pStyle w:val="Bibliography"/>
                      <w:rPr>
                        <w:noProof/>
                        <w:lang w:val="en-US"/>
                      </w:rPr>
                    </w:pPr>
                    <w:r>
                      <w:rPr>
                        <w:noProof/>
                        <w:lang w:val="en-US"/>
                      </w:rPr>
                      <w:t xml:space="preserve">[4] </w:t>
                    </w:r>
                  </w:p>
                </w:tc>
                <w:tc>
                  <w:tcPr>
                    <w:tcW w:w="0" w:type="auto"/>
                    <w:hideMark/>
                  </w:tcPr>
                  <w:p w14:paraId="353C0C5B" w14:textId="77777777" w:rsidR="006B6F38" w:rsidRDefault="006B6F38">
                    <w:pPr>
                      <w:pStyle w:val="Bibliography"/>
                      <w:rPr>
                        <w:noProof/>
                        <w:lang w:val="en-US"/>
                      </w:rPr>
                    </w:pPr>
                    <w:r>
                      <w:rPr>
                        <w:noProof/>
                        <w:lang w:val="en-US"/>
                      </w:rPr>
                      <w:t>P. P. A. A. a. G. Z. R.Mohtasin, "Development of a virtualized networking lab using GNS3 and VMware workstation," 2016.</w:t>
                    </w:r>
                  </w:p>
                </w:tc>
              </w:tr>
              <w:tr w:rsidR="006B6F38" w14:paraId="593F778A" w14:textId="77777777">
                <w:trPr>
                  <w:divId w:val="1921021203"/>
                  <w:tblCellSpacing w:w="15" w:type="dxa"/>
                </w:trPr>
                <w:tc>
                  <w:tcPr>
                    <w:tcW w:w="50" w:type="pct"/>
                    <w:hideMark/>
                  </w:tcPr>
                  <w:p w14:paraId="764C0BD4" w14:textId="77777777" w:rsidR="006B6F38" w:rsidRDefault="006B6F38">
                    <w:pPr>
                      <w:pStyle w:val="Bibliography"/>
                      <w:rPr>
                        <w:noProof/>
                        <w:lang w:val="en-US"/>
                      </w:rPr>
                    </w:pPr>
                    <w:r>
                      <w:rPr>
                        <w:noProof/>
                        <w:lang w:val="en-US"/>
                      </w:rPr>
                      <w:t xml:space="preserve">[5] </w:t>
                    </w:r>
                  </w:p>
                </w:tc>
                <w:tc>
                  <w:tcPr>
                    <w:tcW w:w="0" w:type="auto"/>
                    <w:hideMark/>
                  </w:tcPr>
                  <w:p w14:paraId="5E6EBC6D" w14:textId="77777777" w:rsidR="006B6F38" w:rsidRDefault="006B6F38">
                    <w:pPr>
                      <w:pStyle w:val="Bibliography"/>
                      <w:rPr>
                        <w:noProof/>
                        <w:lang w:val="en-US"/>
                      </w:rPr>
                    </w:pPr>
                    <w:r>
                      <w:rPr>
                        <w:noProof/>
                        <w:lang w:val="en-US"/>
                      </w:rPr>
                      <w:t>N. Nthala, "Rethinking Home Network Security," 2018.</w:t>
                    </w:r>
                  </w:p>
                </w:tc>
              </w:tr>
              <w:tr w:rsidR="006B6F38" w14:paraId="7EA9DA51" w14:textId="77777777">
                <w:trPr>
                  <w:divId w:val="1921021203"/>
                  <w:tblCellSpacing w:w="15" w:type="dxa"/>
                </w:trPr>
                <w:tc>
                  <w:tcPr>
                    <w:tcW w:w="50" w:type="pct"/>
                    <w:hideMark/>
                  </w:tcPr>
                  <w:p w14:paraId="72D9D015" w14:textId="77777777" w:rsidR="006B6F38" w:rsidRDefault="006B6F38">
                    <w:pPr>
                      <w:pStyle w:val="Bibliography"/>
                      <w:rPr>
                        <w:noProof/>
                        <w:lang w:val="en-US"/>
                      </w:rPr>
                    </w:pPr>
                    <w:r>
                      <w:rPr>
                        <w:noProof/>
                        <w:lang w:val="en-US"/>
                      </w:rPr>
                      <w:t xml:space="preserve">[6] </w:t>
                    </w:r>
                  </w:p>
                </w:tc>
                <w:tc>
                  <w:tcPr>
                    <w:tcW w:w="0" w:type="auto"/>
                    <w:hideMark/>
                  </w:tcPr>
                  <w:p w14:paraId="2910A580" w14:textId="77777777" w:rsidR="006B6F38" w:rsidRDefault="006B6F38">
                    <w:pPr>
                      <w:pStyle w:val="Bibliography"/>
                      <w:rPr>
                        <w:noProof/>
                        <w:lang w:val="en-US"/>
                      </w:rPr>
                    </w:pPr>
                    <w:r>
                      <w:rPr>
                        <w:noProof/>
                        <w:lang w:val="en-US"/>
                      </w:rPr>
                      <w:t>E. C. Uwaezuoke, "Analysis of Power Line Communication Network Vulnerabilities using Cyber Security Techniques," University of Johannesburg, 2022 April.</w:t>
                    </w:r>
                  </w:p>
                </w:tc>
              </w:tr>
              <w:tr w:rsidR="006B6F38" w14:paraId="5B965E5A" w14:textId="77777777">
                <w:trPr>
                  <w:divId w:val="1921021203"/>
                  <w:tblCellSpacing w:w="15" w:type="dxa"/>
                </w:trPr>
                <w:tc>
                  <w:tcPr>
                    <w:tcW w:w="50" w:type="pct"/>
                    <w:hideMark/>
                  </w:tcPr>
                  <w:p w14:paraId="552945D1" w14:textId="77777777" w:rsidR="006B6F38" w:rsidRDefault="006B6F38">
                    <w:pPr>
                      <w:pStyle w:val="Bibliography"/>
                      <w:rPr>
                        <w:noProof/>
                        <w:lang w:val="en-US"/>
                      </w:rPr>
                    </w:pPr>
                    <w:r>
                      <w:rPr>
                        <w:noProof/>
                        <w:lang w:val="en-US"/>
                      </w:rPr>
                      <w:t xml:space="preserve">[7] </w:t>
                    </w:r>
                  </w:p>
                </w:tc>
                <w:tc>
                  <w:tcPr>
                    <w:tcW w:w="0" w:type="auto"/>
                    <w:hideMark/>
                  </w:tcPr>
                  <w:p w14:paraId="2B684E73" w14:textId="77777777" w:rsidR="006B6F38" w:rsidRDefault="006B6F38">
                    <w:pPr>
                      <w:pStyle w:val="Bibliography"/>
                      <w:rPr>
                        <w:noProof/>
                        <w:lang w:val="en-US"/>
                      </w:rPr>
                    </w:pPr>
                    <w:r>
                      <w:rPr>
                        <w:noProof/>
                        <w:lang w:val="en-US"/>
                      </w:rPr>
                      <w:t>Cisco, "What Is a Next-Generation Firewall?," Cisco, [Online]. Available: https://www.cisco.com/c/en/us/products/security/firewalls/what-is-a-next-generation-firewall.html. [Accessed 8 March 2023].</w:t>
                    </w:r>
                  </w:p>
                </w:tc>
              </w:tr>
              <w:tr w:rsidR="006B6F38" w14:paraId="77A751CB" w14:textId="77777777">
                <w:trPr>
                  <w:divId w:val="1921021203"/>
                  <w:tblCellSpacing w:w="15" w:type="dxa"/>
                </w:trPr>
                <w:tc>
                  <w:tcPr>
                    <w:tcW w:w="50" w:type="pct"/>
                    <w:hideMark/>
                  </w:tcPr>
                  <w:p w14:paraId="32AE94F6" w14:textId="77777777" w:rsidR="006B6F38" w:rsidRDefault="006B6F38">
                    <w:pPr>
                      <w:pStyle w:val="Bibliography"/>
                      <w:rPr>
                        <w:noProof/>
                        <w:lang w:val="en-US"/>
                      </w:rPr>
                    </w:pPr>
                    <w:r>
                      <w:rPr>
                        <w:noProof/>
                        <w:lang w:val="en-US"/>
                      </w:rPr>
                      <w:t xml:space="preserve">[8] </w:t>
                    </w:r>
                  </w:p>
                </w:tc>
                <w:tc>
                  <w:tcPr>
                    <w:tcW w:w="0" w:type="auto"/>
                    <w:hideMark/>
                  </w:tcPr>
                  <w:p w14:paraId="6E957B47" w14:textId="77777777" w:rsidR="006B6F38" w:rsidRDefault="006B6F38">
                    <w:pPr>
                      <w:pStyle w:val="Bibliography"/>
                      <w:rPr>
                        <w:noProof/>
                        <w:lang w:val="en-US"/>
                      </w:rPr>
                    </w:pPr>
                    <w:r>
                      <w:rPr>
                        <w:noProof/>
                        <w:lang w:val="en-US"/>
                      </w:rPr>
                      <w:t>Cisco, "What Is Network Access Control?," Cisco, [Online]. Available: https://www.cisco.com/c/en/us/products/security/what-is-network-access-control-nac.html. [Accessed 8 March 2023].</w:t>
                    </w:r>
                  </w:p>
                </w:tc>
              </w:tr>
              <w:tr w:rsidR="006B6F38" w14:paraId="7AFA5918" w14:textId="77777777">
                <w:trPr>
                  <w:divId w:val="1921021203"/>
                  <w:tblCellSpacing w:w="15" w:type="dxa"/>
                </w:trPr>
                <w:tc>
                  <w:tcPr>
                    <w:tcW w:w="50" w:type="pct"/>
                    <w:hideMark/>
                  </w:tcPr>
                  <w:p w14:paraId="68F9D473" w14:textId="77777777" w:rsidR="006B6F38" w:rsidRDefault="006B6F38">
                    <w:pPr>
                      <w:pStyle w:val="Bibliography"/>
                      <w:rPr>
                        <w:noProof/>
                        <w:lang w:val="en-US"/>
                      </w:rPr>
                    </w:pPr>
                    <w:r>
                      <w:rPr>
                        <w:noProof/>
                        <w:lang w:val="en-US"/>
                      </w:rPr>
                      <w:t xml:space="preserve">[9] </w:t>
                    </w:r>
                  </w:p>
                </w:tc>
                <w:tc>
                  <w:tcPr>
                    <w:tcW w:w="0" w:type="auto"/>
                    <w:hideMark/>
                  </w:tcPr>
                  <w:p w14:paraId="53583BC8" w14:textId="77777777" w:rsidR="006B6F38" w:rsidRDefault="006B6F38">
                    <w:pPr>
                      <w:pStyle w:val="Bibliography"/>
                      <w:rPr>
                        <w:noProof/>
                        <w:lang w:val="en-US"/>
                      </w:rPr>
                    </w:pPr>
                    <w:r>
                      <w:rPr>
                        <w:noProof/>
                        <w:lang w:val="en-US"/>
                      </w:rPr>
                      <w:t>Cisco, "What Is a VPN? - Virtual Private Network," Cisco, [Online]. Available: https://www.cisco.com/c/en/us/products/security/vpn-endpoint-security-clients/what-is-vpn.html. [Accessed 8 March 2023].</w:t>
                    </w:r>
                  </w:p>
                </w:tc>
              </w:tr>
              <w:tr w:rsidR="006B6F38" w14:paraId="3ED24AE6" w14:textId="77777777">
                <w:trPr>
                  <w:divId w:val="1921021203"/>
                  <w:tblCellSpacing w:w="15" w:type="dxa"/>
                </w:trPr>
                <w:tc>
                  <w:tcPr>
                    <w:tcW w:w="50" w:type="pct"/>
                    <w:hideMark/>
                  </w:tcPr>
                  <w:p w14:paraId="7138EE11" w14:textId="77777777" w:rsidR="006B6F38" w:rsidRDefault="006B6F38">
                    <w:pPr>
                      <w:pStyle w:val="Bibliography"/>
                      <w:rPr>
                        <w:noProof/>
                        <w:lang w:val="en-US"/>
                      </w:rPr>
                    </w:pPr>
                    <w:r>
                      <w:rPr>
                        <w:noProof/>
                        <w:lang w:val="en-US"/>
                      </w:rPr>
                      <w:t xml:space="preserve">[10] </w:t>
                    </w:r>
                  </w:p>
                </w:tc>
                <w:tc>
                  <w:tcPr>
                    <w:tcW w:w="0" w:type="auto"/>
                    <w:hideMark/>
                  </w:tcPr>
                  <w:p w14:paraId="30120839" w14:textId="77777777" w:rsidR="006B6F38" w:rsidRDefault="006B6F38">
                    <w:pPr>
                      <w:pStyle w:val="Bibliography"/>
                      <w:rPr>
                        <w:noProof/>
                        <w:lang w:val="en-US"/>
                      </w:rPr>
                    </w:pPr>
                    <w:r>
                      <w:rPr>
                        <w:noProof/>
                        <w:lang w:val="en-US"/>
                      </w:rPr>
                      <w:t>NordLayer, "Identity and Access Management solutions," NordLayer, [Online]. Available: https://nordlayer.com/identity-access-management/?msclkid=c7d1f36ae78f1ff573ac975c5a19014e&amp;utm_source=bing&amp;utm_medium=cpc&amp;utm_campaign=Search%20-%20UK%20-%20Generic%20-%20eCPC&amp;utm_term=identity%20and%20access%20management&amp;utm_content=IAM_Exact. [Accessed 8 March 2023].</w:t>
                    </w:r>
                  </w:p>
                </w:tc>
              </w:tr>
              <w:tr w:rsidR="006B6F38" w14:paraId="3AEB35E0" w14:textId="77777777">
                <w:trPr>
                  <w:divId w:val="1921021203"/>
                  <w:tblCellSpacing w:w="15" w:type="dxa"/>
                </w:trPr>
                <w:tc>
                  <w:tcPr>
                    <w:tcW w:w="50" w:type="pct"/>
                    <w:hideMark/>
                  </w:tcPr>
                  <w:p w14:paraId="24902B61" w14:textId="77777777" w:rsidR="006B6F38" w:rsidRDefault="006B6F38">
                    <w:pPr>
                      <w:pStyle w:val="Bibliography"/>
                      <w:rPr>
                        <w:noProof/>
                        <w:lang w:val="en-US"/>
                      </w:rPr>
                    </w:pPr>
                    <w:r>
                      <w:rPr>
                        <w:noProof/>
                        <w:lang w:val="en-US"/>
                      </w:rPr>
                      <w:t xml:space="preserve">[11] </w:t>
                    </w:r>
                  </w:p>
                </w:tc>
                <w:tc>
                  <w:tcPr>
                    <w:tcW w:w="0" w:type="auto"/>
                    <w:hideMark/>
                  </w:tcPr>
                  <w:p w14:paraId="49DCE933" w14:textId="77777777" w:rsidR="006B6F38" w:rsidRDefault="006B6F38">
                    <w:pPr>
                      <w:pStyle w:val="Bibliography"/>
                      <w:rPr>
                        <w:noProof/>
                        <w:lang w:val="en-US"/>
                      </w:rPr>
                    </w:pPr>
                    <w:r>
                      <w:rPr>
                        <w:noProof/>
                        <w:lang w:val="en-US"/>
                      </w:rPr>
                      <w:t>Fortinet, "What Is Endpoint Security?," Fortinet, [Online]. Available: https://www.fortinet.com/resources/cyberglossary/what-is-endpoint-security#:~:text=Endpoint%20security%20is%20the%20process,the%20cloud%20from%20cyber%20threats. [Accessed 9 March 2023].</w:t>
                    </w:r>
                  </w:p>
                </w:tc>
              </w:tr>
              <w:tr w:rsidR="006B6F38" w14:paraId="6D81BE84" w14:textId="77777777">
                <w:trPr>
                  <w:divId w:val="1921021203"/>
                  <w:tblCellSpacing w:w="15" w:type="dxa"/>
                </w:trPr>
                <w:tc>
                  <w:tcPr>
                    <w:tcW w:w="50" w:type="pct"/>
                    <w:hideMark/>
                  </w:tcPr>
                  <w:p w14:paraId="6C7E9EE0" w14:textId="77777777" w:rsidR="006B6F38" w:rsidRDefault="006B6F38">
                    <w:pPr>
                      <w:pStyle w:val="Bibliography"/>
                      <w:rPr>
                        <w:noProof/>
                        <w:lang w:val="en-US"/>
                      </w:rPr>
                    </w:pPr>
                    <w:r>
                      <w:rPr>
                        <w:noProof/>
                        <w:lang w:val="en-US"/>
                      </w:rPr>
                      <w:lastRenderedPageBreak/>
                      <w:t xml:space="preserve">[12] </w:t>
                    </w:r>
                  </w:p>
                </w:tc>
                <w:tc>
                  <w:tcPr>
                    <w:tcW w:w="0" w:type="auto"/>
                    <w:hideMark/>
                  </w:tcPr>
                  <w:p w14:paraId="50A1E2AC" w14:textId="77777777" w:rsidR="006B6F38" w:rsidRDefault="006B6F38">
                    <w:pPr>
                      <w:pStyle w:val="Bibliography"/>
                      <w:rPr>
                        <w:noProof/>
                        <w:lang w:val="en-US"/>
                      </w:rPr>
                    </w:pPr>
                    <w:r>
                      <w:rPr>
                        <w:noProof/>
                        <w:lang w:val="en-US"/>
                      </w:rPr>
                      <w:t>H. N. Secutriy, "Number of connected devices reached 22 billion, where is the revenue?," Help Net Secutriy, 23 May 2019. [Online]. Available: https://www.helpnetsecurity.com/2019/05/23/connected-devices-growth/#:~:text=Share-,Number%20of%20connected%20devices%20reached%2022%20billion%2C%20where%20is%20the,latest%20research%20from%20Strategy%20Analytics. [Accessed 8 March 2023].</w:t>
                    </w:r>
                  </w:p>
                </w:tc>
              </w:tr>
              <w:tr w:rsidR="006B6F38" w14:paraId="02670252" w14:textId="77777777">
                <w:trPr>
                  <w:divId w:val="1921021203"/>
                  <w:tblCellSpacing w:w="15" w:type="dxa"/>
                </w:trPr>
                <w:tc>
                  <w:tcPr>
                    <w:tcW w:w="50" w:type="pct"/>
                    <w:hideMark/>
                  </w:tcPr>
                  <w:p w14:paraId="2576CC95" w14:textId="77777777" w:rsidR="006B6F38" w:rsidRDefault="006B6F38">
                    <w:pPr>
                      <w:pStyle w:val="Bibliography"/>
                      <w:rPr>
                        <w:noProof/>
                        <w:lang w:val="en-US"/>
                      </w:rPr>
                    </w:pPr>
                    <w:r>
                      <w:rPr>
                        <w:noProof/>
                        <w:lang w:val="en-US"/>
                      </w:rPr>
                      <w:t xml:space="preserve">[13] </w:t>
                    </w:r>
                  </w:p>
                </w:tc>
                <w:tc>
                  <w:tcPr>
                    <w:tcW w:w="0" w:type="auto"/>
                    <w:hideMark/>
                  </w:tcPr>
                  <w:p w14:paraId="59934911" w14:textId="77777777" w:rsidR="006B6F38" w:rsidRDefault="006B6F38">
                    <w:pPr>
                      <w:pStyle w:val="Bibliography"/>
                      <w:rPr>
                        <w:noProof/>
                        <w:lang w:val="en-US"/>
                      </w:rPr>
                    </w:pPr>
                    <w:r>
                      <w:rPr>
                        <w:noProof/>
                        <w:lang w:val="en-US"/>
                      </w:rPr>
                      <w:t>E. Chickowski, "Types of DDoS attacks explained," AT&amp;T Cybersecurity, 7 July 2020. [Online]. Available: https://cybersecurity.att.com/blogs/security-essentials/types-of-ddos-attacks-explained. [Accessed 9 March 2023].</w:t>
                    </w:r>
                  </w:p>
                </w:tc>
              </w:tr>
              <w:tr w:rsidR="006B6F38" w14:paraId="2FCC78BE" w14:textId="77777777">
                <w:trPr>
                  <w:divId w:val="1921021203"/>
                  <w:tblCellSpacing w:w="15" w:type="dxa"/>
                </w:trPr>
                <w:tc>
                  <w:tcPr>
                    <w:tcW w:w="50" w:type="pct"/>
                    <w:hideMark/>
                  </w:tcPr>
                  <w:p w14:paraId="44D0C1E8" w14:textId="77777777" w:rsidR="006B6F38" w:rsidRDefault="006B6F38">
                    <w:pPr>
                      <w:pStyle w:val="Bibliography"/>
                      <w:rPr>
                        <w:noProof/>
                        <w:lang w:val="en-US"/>
                      </w:rPr>
                    </w:pPr>
                    <w:r>
                      <w:rPr>
                        <w:noProof/>
                        <w:lang w:val="en-US"/>
                      </w:rPr>
                      <w:t xml:space="preserve">[14] </w:t>
                    </w:r>
                  </w:p>
                </w:tc>
                <w:tc>
                  <w:tcPr>
                    <w:tcW w:w="0" w:type="auto"/>
                    <w:hideMark/>
                  </w:tcPr>
                  <w:p w14:paraId="17ABAB04" w14:textId="77777777" w:rsidR="006B6F38" w:rsidRDefault="006B6F38">
                    <w:pPr>
                      <w:pStyle w:val="Bibliography"/>
                      <w:rPr>
                        <w:noProof/>
                        <w:lang w:val="en-US"/>
                      </w:rPr>
                    </w:pPr>
                    <w:r>
                      <w:rPr>
                        <w:noProof/>
                        <w:lang w:val="en-US"/>
                      </w:rPr>
                      <w:t>Panda, "What Is a Man-in-the-Middle (MITM) Attack? Definition and Prevention," Panda, [Online]. Available: https://www.pandasecurity.com/en/mediacenter/security/man-in-the-middle-attack/. [Accessed 9 March 2023].</w:t>
                    </w:r>
                  </w:p>
                </w:tc>
              </w:tr>
              <w:tr w:rsidR="006B6F38" w14:paraId="4AA0D9EC" w14:textId="77777777">
                <w:trPr>
                  <w:divId w:val="1921021203"/>
                  <w:tblCellSpacing w:w="15" w:type="dxa"/>
                </w:trPr>
                <w:tc>
                  <w:tcPr>
                    <w:tcW w:w="50" w:type="pct"/>
                    <w:hideMark/>
                  </w:tcPr>
                  <w:p w14:paraId="5240E504" w14:textId="77777777" w:rsidR="006B6F38" w:rsidRDefault="006B6F38">
                    <w:pPr>
                      <w:pStyle w:val="Bibliography"/>
                      <w:rPr>
                        <w:noProof/>
                        <w:lang w:val="en-US"/>
                      </w:rPr>
                    </w:pPr>
                    <w:r>
                      <w:rPr>
                        <w:noProof/>
                        <w:lang w:val="en-US"/>
                      </w:rPr>
                      <w:t xml:space="preserve">[15] </w:t>
                    </w:r>
                  </w:p>
                </w:tc>
                <w:tc>
                  <w:tcPr>
                    <w:tcW w:w="0" w:type="auto"/>
                    <w:hideMark/>
                  </w:tcPr>
                  <w:p w14:paraId="1E9EBC0C" w14:textId="77777777" w:rsidR="006B6F38" w:rsidRDefault="006B6F38">
                    <w:pPr>
                      <w:pStyle w:val="Bibliography"/>
                      <w:rPr>
                        <w:noProof/>
                        <w:lang w:val="en-US"/>
                      </w:rPr>
                    </w:pPr>
                    <w:r>
                      <w:rPr>
                        <w:noProof/>
                        <w:lang w:val="en-US"/>
                      </w:rPr>
                      <w:t>infoblox, "What is DNS tunneling?," infoblox, [Online]. Available: https://www.infoblox.com/glossary/dns-tunneling/. [Accessed 8 March 2023].</w:t>
                    </w:r>
                  </w:p>
                </w:tc>
              </w:tr>
              <w:tr w:rsidR="006B6F38" w14:paraId="5FFD4CE6" w14:textId="77777777">
                <w:trPr>
                  <w:divId w:val="1921021203"/>
                  <w:tblCellSpacing w:w="15" w:type="dxa"/>
                </w:trPr>
                <w:tc>
                  <w:tcPr>
                    <w:tcW w:w="50" w:type="pct"/>
                    <w:hideMark/>
                  </w:tcPr>
                  <w:p w14:paraId="17D50A1B" w14:textId="77777777" w:rsidR="006B6F38" w:rsidRDefault="006B6F38">
                    <w:pPr>
                      <w:pStyle w:val="Bibliography"/>
                      <w:rPr>
                        <w:noProof/>
                        <w:lang w:val="en-US"/>
                      </w:rPr>
                    </w:pPr>
                    <w:r>
                      <w:rPr>
                        <w:noProof/>
                        <w:lang w:val="en-US"/>
                      </w:rPr>
                      <w:t xml:space="preserve">[16] </w:t>
                    </w:r>
                  </w:p>
                </w:tc>
                <w:tc>
                  <w:tcPr>
                    <w:tcW w:w="0" w:type="auto"/>
                    <w:hideMark/>
                  </w:tcPr>
                  <w:p w14:paraId="62F15957" w14:textId="77777777" w:rsidR="006B6F38" w:rsidRDefault="006B6F38">
                    <w:pPr>
                      <w:pStyle w:val="Bibliography"/>
                      <w:rPr>
                        <w:noProof/>
                        <w:lang w:val="en-US"/>
                      </w:rPr>
                    </w:pPr>
                    <w:r>
                      <w:rPr>
                        <w:noProof/>
                        <w:lang w:val="en-US"/>
                      </w:rPr>
                      <w:t>CheckPoint, "How does DNS Tunneling Work?," CheckPoint, [Online]. Available: https://www.checkpoint.com/cyber-hub/network-security/what-is-dns-tunneling/#:~:text=DNS%20tunneling%20takes%20advantage%20of,to%20the%20malware%20operator's%20requests. [Accessed 9 March 2023].</w:t>
                    </w:r>
                  </w:p>
                </w:tc>
              </w:tr>
              <w:tr w:rsidR="006B6F38" w14:paraId="6C8FED2E" w14:textId="77777777">
                <w:trPr>
                  <w:divId w:val="1921021203"/>
                  <w:tblCellSpacing w:w="15" w:type="dxa"/>
                </w:trPr>
                <w:tc>
                  <w:tcPr>
                    <w:tcW w:w="50" w:type="pct"/>
                    <w:hideMark/>
                  </w:tcPr>
                  <w:p w14:paraId="137BFBC8" w14:textId="77777777" w:rsidR="006B6F38" w:rsidRDefault="006B6F38">
                    <w:pPr>
                      <w:pStyle w:val="Bibliography"/>
                      <w:rPr>
                        <w:noProof/>
                        <w:lang w:val="en-US"/>
                      </w:rPr>
                    </w:pPr>
                    <w:r>
                      <w:rPr>
                        <w:noProof/>
                        <w:lang w:val="en-US"/>
                      </w:rPr>
                      <w:t xml:space="preserve">[17] </w:t>
                    </w:r>
                  </w:p>
                </w:tc>
                <w:tc>
                  <w:tcPr>
                    <w:tcW w:w="0" w:type="auto"/>
                    <w:hideMark/>
                  </w:tcPr>
                  <w:p w14:paraId="1676F489" w14:textId="77777777" w:rsidR="006B6F38" w:rsidRDefault="006B6F38">
                    <w:pPr>
                      <w:pStyle w:val="Bibliography"/>
                      <w:rPr>
                        <w:noProof/>
                        <w:lang w:val="en-US"/>
                      </w:rPr>
                    </w:pPr>
                    <w:r>
                      <w:rPr>
                        <w:noProof/>
                        <w:lang w:val="en-US"/>
                      </w:rPr>
                      <w:t>Cisco, "Understanding SQL Injection," Cisco, [Online]. Available: https://sec.cloudapps.cisco.com/security/center/resources/sql_injection.html. [Accessed 9 March 2023].</w:t>
                    </w:r>
                  </w:p>
                </w:tc>
              </w:tr>
              <w:tr w:rsidR="006B6F38" w14:paraId="35C5158C" w14:textId="77777777">
                <w:trPr>
                  <w:divId w:val="1921021203"/>
                  <w:tblCellSpacing w:w="15" w:type="dxa"/>
                </w:trPr>
                <w:tc>
                  <w:tcPr>
                    <w:tcW w:w="50" w:type="pct"/>
                    <w:hideMark/>
                  </w:tcPr>
                  <w:p w14:paraId="688AED80" w14:textId="77777777" w:rsidR="006B6F38" w:rsidRDefault="006B6F38">
                    <w:pPr>
                      <w:pStyle w:val="Bibliography"/>
                      <w:rPr>
                        <w:noProof/>
                        <w:lang w:val="en-US"/>
                      </w:rPr>
                    </w:pPr>
                    <w:r>
                      <w:rPr>
                        <w:noProof/>
                        <w:lang w:val="en-US"/>
                      </w:rPr>
                      <w:t xml:space="preserve">[18] </w:t>
                    </w:r>
                  </w:p>
                </w:tc>
                <w:tc>
                  <w:tcPr>
                    <w:tcW w:w="0" w:type="auto"/>
                    <w:hideMark/>
                  </w:tcPr>
                  <w:p w14:paraId="34C64801" w14:textId="77777777" w:rsidR="006B6F38" w:rsidRDefault="006B6F38">
                    <w:pPr>
                      <w:pStyle w:val="Bibliography"/>
                      <w:rPr>
                        <w:noProof/>
                        <w:lang w:val="en-US"/>
                      </w:rPr>
                    </w:pPr>
                    <w:r>
                      <w:rPr>
                        <w:noProof/>
                        <w:lang w:val="en-US"/>
                      </w:rPr>
                      <w:t>GNS3, "Getting Started with GNS3," GNS3, [Online]. Available: https://docs.gns3.com/docs/#:~:text=GNS3%20is%20used%20by%20hundreds,even%20hosted%20in%20the%20cloud. [Accessed 11 March 2023].</w:t>
                    </w:r>
                  </w:p>
                </w:tc>
              </w:tr>
              <w:tr w:rsidR="006B6F38" w14:paraId="4811A220" w14:textId="77777777">
                <w:trPr>
                  <w:divId w:val="1921021203"/>
                  <w:tblCellSpacing w:w="15" w:type="dxa"/>
                </w:trPr>
                <w:tc>
                  <w:tcPr>
                    <w:tcW w:w="50" w:type="pct"/>
                    <w:hideMark/>
                  </w:tcPr>
                  <w:p w14:paraId="64D864C3" w14:textId="77777777" w:rsidR="006B6F38" w:rsidRDefault="006B6F38">
                    <w:pPr>
                      <w:pStyle w:val="Bibliography"/>
                      <w:rPr>
                        <w:noProof/>
                        <w:lang w:val="en-US"/>
                      </w:rPr>
                    </w:pPr>
                    <w:r>
                      <w:rPr>
                        <w:noProof/>
                        <w:lang w:val="en-US"/>
                      </w:rPr>
                      <w:t xml:space="preserve">[19] </w:t>
                    </w:r>
                  </w:p>
                </w:tc>
                <w:tc>
                  <w:tcPr>
                    <w:tcW w:w="0" w:type="auto"/>
                    <w:hideMark/>
                  </w:tcPr>
                  <w:p w14:paraId="5C9E82ED" w14:textId="77777777" w:rsidR="006B6F38" w:rsidRDefault="006B6F38">
                    <w:pPr>
                      <w:pStyle w:val="Bibliography"/>
                      <w:rPr>
                        <w:noProof/>
                        <w:lang w:val="en-US"/>
                      </w:rPr>
                    </w:pPr>
                    <w:r>
                      <w:rPr>
                        <w:noProof/>
                        <w:lang w:val="en-US"/>
                      </w:rPr>
                      <w:t>O.-S. N. Simulators, "Open-Source Network Simulators," Open-Source Network Simulators, 26 Febuary 2023. [Online]. Available: https://www.brianlinkletter.com/open-source-network-simulators/. [Accessed 11 March 2023].</w:t>
                    </w:r>
                  </w:p>
                </w:tc>
              </w:tr>
              <w:tr w:rsidR="006B6F38" w14:paraId="38934EDD" w14:textId="77777777">
                <w:trPr>
                  <w:divId w:val="1921021203"/>
                  <w:tblCellSpacing w:w="15" w:type="dxa"/>
                </w:trPr>
                <w:tc>
                  <w:tcPr>
                    <w:tcW w:w="50" w:type="pct"/>
                    <w:hideMark/>
                  </w:tcPr>
                  <w:p w14:paraId="67859245" w14:textId="77777777" w:rsidR="006B6F38" w:rsidRDefault="006B6F38">
                    <w:pPr>
                      <w:pStyle w:val="Bibliography"/>
                      <w:rPr>
                        <w:noProof/>
                        <w:lang w:val="en-US"/>
                      </w:rPr>
                    </w:pPr>
                    <w:r>
                      <w:rPr>
                        <w:noProof/>
                        <w:lang w:val="en-US"/>
                      </w:rPr>
                      <w:t xml:space="preserve">[20] </w:t>
                    </w:r>
                  </w:p>
                </w:tc>
                <w:tc>
                  <w:tcPr>
                    <w:tcW w:w="0" w:type="auto"/>
                    <w:hideMark/>
                  </w:tcPr>
                  <w:p w14:paraId="0A494972" w14:textId="77777777" w:rsidR="006B6F38" w:rsidRDefault="006B6F38">
                    <w:pPr>
                      <w:pStyle w:val="Bibliography"/>
                      <w:rPr>
                        <w:noProof/>
                        <w:lang w:val="en-US"/>
                      </w:rPr>
                    </w:pPr>
                    <w:r>
                      <w:rPr>
                        <w:noProof/>
                        <w:lang w:val="en-US"/>
                      </w:rPr>
                      <w:t>Cloudflare, "What is a DNS record?," Cloudflare, [Online]. Available: https://www.cloudflare.com/en-gb/learning/dns/dns-records/. [Accessed 14 March 2023].</w:t>
                    </w:r>
                  </w:p>
                </w:tc>
              </w:tr>
              <w:tr w:rsidR="006B6F38" w14:paraId="13B3F3B1" w14:textId="77777777">
                <w:trPr>
                  <w:divId w:val="1921021203"/>
                  <w:tblCellSpacing w:w="15" w:type="dxa"/>
                </w:trPr>
                <w:tc>
                  <w:tcPr>
                    <w:tcW w:w="50" w:type="pct"/>
                    <w:hideMark/>
                  </w:tcPr>
                  <w:p w14:paraId="064553D3" w14:textId="77777777" w:rsidR="006B6F38" w:rsidRDefault="006B6F38">
                    <w:pPr>
                      <w:pStyle w:val="Bibliography"/>
                      <w:rPr>
                        <w:noProof/>
                        <w:lang w:val="en-US"/>
                      </w:rPr>
                    </w:pPr>
                    <w:r>
                      <w:rPr>
                        <w:noProof/>
                        <w:lang w:val="en-US"/>
                      </w:rPr>
                      <w:t xml:space="preserve">[21] </w:t>
                    </w:r>
                  </w:p>
                </w:tc>
                <w:tc>
                  <w:tcPr>
                    <w:tcW w:w="0" w:type="auto"/>
                    <w:hideMark/>
                  </w:tcPr>
                  <w:p w14:paraId="2CAD6978" w14:textId="77777777" w:rsidR="006B6F38" w:rsidRDefault="006B6F38">
                    <w:pPr>
                      <w:pStyle w:val="Bibliography"/>
                      <w:rPr>
                        <w:noProof/>
                        <w:lang w:val="en-US"/>
                      </w:rPr>
                    </w:pPr>
                    <w:r>
                      <w:rPr>
                        <w:noProof/>
                        <w:lang w:val="en-US"/>
                      </w:rPr>
                      <w:t>NS1, "DNS Records Explained," NS1, [Online]. Available: https://ns1.com/resources/dns-records-explained#:~:text=CNAME%2C%20DNAME%2C%20and%20ALIAS%20Records,point%20to%20the%20same%20server. [Accessed 15 March 2023].</w:t>
                    </w:r>
                  </w:p>
                </w:tc>
              </w:tr>
              <w:tr w:rsidR="006B6F38" w14:paraId="4900A598" w14:textId="77777777">
                <w:trPr>
                  <w:divId w:val="1921021203"/>
                  <w:tblCellSpacing w:w="15" w:type="dxa"/>
                </w:trPr>
                <w:tc>
                  <w:tcPr>
                    <w:tcW w:w="50" w:type="pct"/>
                    <w:hideMark/>
                  </w:tcPr>
                  <w:p w14:paraId="799891A2" w14:textId="77777777" w:rsidR="006B6F38" w:rsidRDefault="006B6F38">
                    <w:pPr>
                      <w:pStyle w:val="Bibliography"/>
                      <w:rPr>
                        <w:noProof/>
                        <w:lang w:val="en-US"/>
                      </w:rPr>
                    </w:pPr>
                    <w:r>
                      <w:rPr>
                        <w:noProof/>
                        <w:lang w:val="en-US"/>
                      </w:rPr>
                      <w:t xml:space="preserve">[22] </w:t>
                    </w:r>
                  </w:p>
                </w:tc>
                <w:tc>
                  <w:tcPr>
                    <w:tcW w:w="0" w:type="auto"/>
                    <w:hideMark/>
                  </w:tcPr>
                  <w:p w14:paraId="6D17E6DD" w14:textId="77777777" w:rsidR="006B6F38" w:rsidRDefault="006B6F38">
                    <w:pPr>
                      <w:pStyle w:val="Bibliography"/>
                      <w:rPr>
                        <w:noProof/>
                        <w:lang w:val="en-US"/>
                      </w:rPr>
                    </w:pPr>
                    <w:r>
                      <w:rPr>
                        <w:noProof/>
                        <w:lang w:val="en-US"/>
                      </w:rPr>
                      <w:t>T. Nolle, "network scanning," TechTarget, [Online]. Available: https://www.techtarget.com/searchnetworking/definition/network-scanning#:~:text=Network%20scanning%20is%20a%20procedure,devices%20and%20await%20a%20response. [Accessed 15 March 2023].</w:t>
                    </w:r>
                  </w:p>
                </w:tc>
              </w:tr>
              <w:tr w:rsidR="006B6F38" w14:paraId="0FD2D948" w14:textId="77777777">
                <w:trPr>
                  <w:divId w:val="1921021203"/>
                  <w:tblCellSpacing w:w="15" w:type="dxa"/>
                </w:trPr>
                <w:tc>
                  <w:tcPr>
                    <w:tcW w:w="50" w:type="pct"/>
                    <w:hideMark/>
                  </w:tcPr>
                  <w:p w14:paraId="38DD950E" w14:textId="77777777" w:rsidR="006B6F38" w:rsidRDefault="006B6F38">
                    <w:pPr>
                      <w:pStyle w:val="Bibliography"/>
                      <w:rPr>
                        <w:noProof/>
                        <w:lang w:val="en-US"/>
                      </w:rPr>
                    </w:pPr>
                    <w:r>
                      <w:rPr>
                        <w:noProof/>
                        <w:lang w:val="en-US"/>
                      </w:rPr>
                      <w:t xml:space="preserve">[23] </w:t>
                    </w:r>
                  </w:p>
                </w:tc>
                <w:tc>
                  <w:tcPr>
                    <w:tcW w:w="0" w:type="auto"/>
                    <w:hideMark/>
                  </w:tcPr>
                  <w:p w14:paraId="27AC15F3" w14:textId="77777777" w:rsidR="006B6F38" w:rsidRDefault="006B6F38">
                    <w:pPr>
                      <w:pStyle w:val="Bibliography"/>
                      <w:rPr>
                        <w:noProof/>
                        <w:lang w:val="en-US"/>
                      </w:rPr>
                    </w:pPr>
                    <w:r>
                      <w:rPr>
                        <w:noProof/>
                        <w:lang w:val="en-US"/>
                      </w:rPr>
                      <w:t>A. Wolf, "4 Types of Security Scans Every Organization Should Be Using," Artic Wolf, 21 Decemeber 2022. [Online]. Available: https://arcticwolf.com/resources/blog/4-types-of-security-scans/. [Accessed 16 March 2023].</w:t>
                    </w:r>
                  </w:p>
                </w:tc>
              </w:tr>
              <w:tr w:rsidR="006B6F38" w14:paraId="1EEBA527" w14:textId="77777777">
                <w:trPr>
                  <w:divId w:val="1921021203"/>
                  <w:tblCellSpacing w:w="15" w:type="dxa"/>
                </w:trPr>
                <w:tc>
                  <w:tcPr>
                    <w:tcW w:w="50" w:type="pct"/>
                    <w:hideMark/>
                  </w:tcPr>
                  <w:p w14:paraId="26E65601" w14:textId="77777777" w:rsidR="006B6F38" w:rsidRDefault="006B6F38">
                    <w:pPr>
                      <w:pStyle w:val="Bibliography"/>
                      <w:rPr>
                        <w:noProof/>
                        <w:lang w:val="en-US"/>
                      </w:rPr>
                    </w:pPr>
                    <w:r>
                      <w:rPr>
                        <w:noProof/>
                        <w:lang w:val="en-US"/>
                      </w:rPr>
                      <w:lastRenderedPageBreak/>
                      <w:t xml:space="preserve">[24] </w:t>
                    </w:r>
                  </w:p>
                </w:tc>
                <w:tc>
                  <w:tcPr>
                    <w:tcW w:w="0" w:type="auto"/>
                    <w:hideMark/>
                  </w:tcPr>
                  <w:p w14:paraId="6D7E3CB4" w14:textId="77777777" w:rsidR="006B6F38" w:rsidRDefault="006B6F38">
                    <w:pPr>
                      <w:pStyle w:val="Bibliography"/>
                      <w:rPr>
                        <w:noProof/>
                        <w:lang w:val="en-US"/>
                      </w:rPr>
                    </w:pPr>
                    <w:r>
                      <w:rPr>
                        <w:noProof/>
                        <w:lang w:val="en-US"/>
                      </w:rPr>
                      <w:t>N. C. S. Centre, "How cyber attacks work," National Cyber Security Centre, 14 October 2015. [Online]. Available: https://www.ncsc.gov.uk/information/how-cyber-attacks-work#:~:text=Attackers%20will%20use%20any%20means,search%20services%2C%20and%20social%20media.. [Accessed 18 March 2023].</w:t>
                    </w:r>
                  </w:p>
                </w:tc>
              </w:tr>
              <w:tr w:rsidR="006B6F38" w14:paraId="67E8038D" w14:textId="77777777">
                <w:trPr>
                  <w:divId w:val="1921021203"/>
                  <w:tblCellSpacing w:w="15" w:type="dxa"/>
                </w:trPr>
                <w:tc>
                  <w:tcPr>
                    <w:tcW w:w="50" w:type="pct"/>
                    <w:hideMark/>
                  </w:tcPr>
                  <w:p w14:paraId="512B820A" w14:textId="77777777" w:rsidR="006B6F38" w:rsidRDefault="006B6F38">
                    <w:pPr>
                      <w:pStyle w:val="Bibliography"/>
                      <w:rPr>
                        <w:noProof/>
                        <w:lang w:val="en-US"/>
                      </w:rPr>
                    </w:pPr>
                    <w:r>
                      <w:rPr>
                        <w:noProof/>
                        <w:lang w:val="en-US"/>
                      </w:rPr>
                      <w:t xml:space="preserve">[25] </w:t>
                    </w:r>
                  </w:p>
                </w:tc>
                <w:tc>
                  <w:tcPr>
                    <w:tcW w:w="0" w:type="auto"/>
                    <w:hideMark/>
                  </w:tcPr>
                  <w:p w14:paraId="0D288E4E" w14:textId="77777777" w:rsidR="006B6F38" w:rsidRDefault="006B6F38">
                    <w:pPr>
                      <w:pStyle w:val="Bibliography"/>
                      <w:rPr>
                        <w:noProof/>
                        <w:lang w:val="en-US"/>
                      </w:rPr>
                    </w:pPr>
                    <w:r>
                      <w:rPr>
                        <w:noProof/>
                        <w:lang w:val="en-US"/>
                      </w:rPr>
                      <w:t>J. Firch, "How To Prevent A ICMP Flood Attack," Purplesec, [Online]. Available: https://purplesec.us/prevent-ping-attacks/. [Accessed 2 April 2023].</w:t>
                    </w:r>
                  </w:p>
                </w:tc>
              </w:tr>
              <w:tr w:rsidR="006B6F38" w14:paraId="6C105705" w14:textId="77777777">
                <w:trPr>
                  <w:divId w:val="1921021203"/>
                  <w:tblCellSpacing w:w="15" w:type="dxa"/>
                </w:trPr>
                <w:tc>
                  <w:tcPr>
                    <w:tcW w:w="50" w:type="pct"/>
                    <w:hideMark/>
                  </w:tcPr>
                  <w:p w14:paraId="4ADD216C" w14:textId="77777777" w:rsidR="006B6F38" w:rsidRDefault="006B6F38">
                    <w:pPr>
                      <w:pStyle w:val="Bibliography"/>
                      <w:rPr>
                        <w:noProof/>
                        <w:lang w:val="en-US"/>
                      </w:rPr>
                    </w:pPr>
                    <w:r>
                      <w:rPr>
                        <w:noProof/>
                        <w:lang w:val="en-US"/>
                      </w:rPr>
                      <w:t xml:space="preserve">[26] </w:t>
                    </w:r>
                  </w:p>
                </w:tc>
                <w:tc>
                  <w:tcPr>
                    <w:tcW w:w="0" w:type="auto"/>
                    <w:hideMark/>
                  </w:tcPr>
                  <w:p w14:paraId="205806FA" w14:textId="77777777" w:rsidR="006B6F38" w:rsidRDefault="006B6F38">
                    <w:pPr>
                      <w:pStyle w:val="Bibliography"/>
                      <w:rPr>
                        <w:noProof/>
                        <w:lang w:val="en-US"/>
                      </w:rPr>
                    </w:pPr>
                    <w:r>
                      <w:rPr>
                        <w:noProof/>
                        <w:lang w:val="en-US"/>
                      </w:rPr>
                      <w:t>M. Jason Firch, "How To Prevent A SYN Flood Attack," Purplesec, [Online]. Available: https://purplesec.us/prevent-syn-flood-attack/. [Accessed 2 April 2023].</w:t>
                    </w:r>
                  </w:p>
                </w:tc>
              </w:tr>
              <w:tr w:rsidR="006B6F38" w14:paraId="560FE182" w14:textId="77777777">
                <w:trPr>
                  <w:divId w:val="1921021203"/>
                  <w:tblCellSpacing w:w="15" w:type="dxa"/>
                </w:trPr>
                <w:tc>
                  <w:tcPr>
                    <w:tcW w:w="50" w:type="pct"/>
                    <w:hideMark/>
                  </w:tcPr>
                  <w:p w14:paraId="49E74F7B" w14:textId="77777777" w:rsidR="006B6F38" w:rsidRDefault="006B6F38">
                    <w:pPr>
                      <w:pStyle w:val="Bibliography"/>
                      <w:rPr>
                        <w:noProof/>
                        <w:lang w:val="en-US"/>
                      </w:rPr>
                    </w:pPr>
                    <w:r>
                      <w:rPr>
                        <w:noProof/>
                        <w:lang w:val="en-US"/>
                      </w:rPr>
                      <w:t xml:space="preserve">[27] </w:t>
                    </w:r>
                  </w:p>
                </w:tc>
                <w:tc>
                  <w:tcPr>
                    <w:tcW w:w="0" w:type="auto"/>
                    <w:hideMark/>
                  </w:tcPr>
                  <w:p w14:paraId="49E0F47B" w14:textId="77777777" w:rsidR="006B6F38" w:rsidRDefault="006B6F38">
                    <w:pPr>
                      <w:pStyle w:val="Bibliography"/>
                      <w:rPr>
                        <w:noProof/>
                        <w:lang w:val="en-US"/>
                      </w:rPr>
                    </w:pPr>
                    <w:r>
                      <w:rPr>
                        <w:noProof/>
                        <w:lang w:val="en-US"/>
                      </w:rPr>
                      <w:t>R. Grimmick, "ARP Poisoning: What it is &amp; How to Prevent ARP Spoofing Attacks," Varonis, 4 August 2022. [Online]. Available: https://www.varonis.com/blog/arp-poisoning. [Accessed 2 April 2023].</w:t>
                    </w:r>
                  </w:p>
                </w:tc>
              </w:tr>
              <w:tr w:rsidR="006B6F38" w14:paraId="4AE57C69" w14:textId="77777777">
                <w:trPr>
                  <w:divId w:val="1921021203"/>
                  <w:tblCellSpacing w:w="15" w:type="dxa"/>
                </w:trPr>
                <w:tc>
                  <w:tcPr>
                    <w:tcW w:w="50" w:type="pct"/>
                    <w:hideMark/>
                  </w:tcPr>
                  <w:p w14:paraId="3A4B155D" w14:textId="77777777" w:rsidR="006B6F38" w:rsidRDefault="006B6F38">
                    <w:pPr>
                      <w:pStyle w:val="Bibliography"/>
                      <w:rPr>
                        <w:noProof/>
                        <w:lang w:val="en-US"/>
                      </w:rPr>
                    </w:pPr>
                    <w:r>
                      <w:rPr>
                        <w:noProof/>
                        <w:lang w:val="en-US"/>
                      </w:rPr>
                      <w:t xml:space="preserve">[28] </w:t>
                    </w:r>
                  </w:p>
                </w:tc>
                <w:tc>
                  <w:tcPr>
                    <w:tcW w:w="0" w:type="auto"/>
                    <w:hideMark/>
                  </w:tcPr>
                  <w:p w14:paraId="6D7F6228" w14:textId="77777777" w:rsidR="006B6F38" w:rsidRDefault="006B6F38">
                    <w:pPr>
                      <w:pStyle w:val="Bibliography"/>
                      <w:rPr>
                        <w:noProof/>
                        <w:lang w:val="en-US"/>
                      </w:rPr>
                    </w:pPr>
                    <w:r>
                      <w:rPr>
                        <w:noProof/>
                        <w:lang w:val="en-US"/>
                      </w:rPr>
                      <w:t>J. Lake, "ARP poisoning/spoofing: How to detect and prevent it," Comparitech, 18 March 2021. [Online]. Available: https://www.comparitech.com/blog/information-security/arp-poisoning-spoofing-detect-prevent/. [Accessed 3 April 20223].</w:t>
                    </w:r>
                  </w:p>
                </w:tc>
              </w:tr>
              <w:tr w:rsidR="006B6F38" w14:paraId="6E881484" w14:textId="77777777">
                <w:trPr>
                  <w:divId w:val="1921021203"/>
                  <w:tblCellSpacing w:w="15" w:type="dxa"/>
                </w:trPr>
                <w:tc>
                  <w:tcPr>
                    <w:tcW w:w="50" w:type="pct"/>
                    <w:hideMark/>
                  </w:tcPr>
                  <w:p w14:paraId="60E2A6ED" w14:textId="77777777" w:rsidR="006B6F38" w:rsidRDefault="006B6F38">
                    <w:pPr>
                      <w:pStyle w:val="Bibliography"/>
                      <w:rPr>
                        <w:noProof/>
                        <w:lang w:val="en-US"/>
                      </w:rPr>
                    </w:pPr>
                    <w:r>
                      <w:rPr>
                        <w:noProof/>
                        <w:lang w:val="en-US"/>
                      </w:rPr>
                      <w:t xml:space="preserve">[29] </w:t>
                    </w:r>
                  </w:p>
                </w:tc>
                <w:tc>
                  <w:tcPr>
                    <w:tcW w:w="0" w:type="auto"/>
                    <w:hideMark/>
                  </w:tcPr>
                  <w:p w14:paraId="722AC9AE" w14:textId="77777777" w:rsidR="006B6F38" w:rsidRDefault="006B6F38">
                    <w:pPr>
                      <w:pStyle w:val="Bibliography"/>
                      <w:rPr>
                        <w:noProof/>
                        <w:lang w:val="en-US"/>
                      </w:rPr>
                    </w:pPr>
                    <w:r>
                      <w:rPr>
                        <w:noProof/>
                        <w:lang w:val="en-US"/>
                      </w:rPr>
                      <w:t>S. Ingalls, "How to Prevent SQL Injection: 5 Key Methods," eSecurity Planet, 27 December 2022. [Online]. Available: https://www.esecurityplanet.com/threats/how-to-prevent-sql-injection-attacks/. [Accessed 18 April 2023].</w:t>
                    </w:r>
                  </w:p>
                </w:tc>
              </w:tr>
              <w:tr w:rsidR="006B6F38" w14:paraId="2C0F84F7" w14:textId="77777777">
                <w:trPr>
                  <w:divId w:val="1921021203"/>
                  <w:tblCellSpacing w:w="15" w:type="dxa"/>
                </w:trPr>
                <w:tc>
                  <w:tcPr>
                    <w:tcW w:w="50" w:type="pct"/>
                    <w:hideMark/>
                  </w:tcPr>
                  <w:p w14:paraId="7587F2FA" w14:textId="77777777" w:rsidR="006B6F38" w:rsidRDefault="006B6F38">
                    <w:pPr>
                      <w:pStyle w:val="Bibliography"/>
                      <w:rPr>
                        <w:noProof/>
                        <w:lang w:val="en-US"/>
                      </w:rPr>
                    </w:pPr>
                    <w:r>
                      <w:rPr>
                        <w:noProof/>
                        <w:lang w:val="en-US"/>
                      </w:rPr>
                      <w:t xml:space="preserve">[30] </w:t>
                    </w:r>
                  </w:p>
                </w:tc>
                <w:tc>
                  <w:tcPr>
                    <w:tcW w:w="0" w:type="auto"/>
                    <w:hideMark/>
                  </w:tcPr>
                  <w:p w14:paraId="7B8157BA" w14:textId="77777777" w:rsidR="006B6F38" w:rsidRDefault="006B6F38">
                    <w:pPr>
                      <w:pStyle w:val="Bibliography"/>
                      <w:rPr>
                        <w:noProof/>
                        <w:lang w:val="en-US"/>
                      </w:rPr>
                    </w:pPr>
                    <w:r>
                      <w:rPr>
                        <w:noProof/>
                        <w:lang w:val="en-US"/>
                      </w:rPr>
                      <w:t>Cisco, "Cisco ASA 5500 Series Configuration Guide using the CLI, 8.4 and 8.6," Cisco, 14 November 2018. [Online]. Available: https://www.cisco.com/c/en/us/td/docs/security/asa/asa84/configuration/guide/asa_84_cli_config/protect_tools.html. [Accessed 18 April 2023].</w:t>
                    </w:r>
                  </w:p>
                </w:tc>
              </w:tr>
              <w:tr w:rsidR="006B6F38" w14:paraId="726856EE" w14:textId="77777777">
                <w:trPr>
                  <w:divId w:val="1921021203"/>
                  <w:tblCellSpacing w:w="15" w:type="dxa"/>
                </w:trPr>
                <w:tc>
                  <w:tcPr>
                    <w:tcW w:w="50" w:type="pct"/>
                    <w:hideMark/>
                  </w:tcPr>
                  <w:p w14:paraId="6A6CBE16" w14:textId="77777777" w:rsidR="006B6F38" w:rsidRDefault="006B6F38">
                    <w:pPr>
                      <w:pStyle w:val="Bibliography"/>
                      <w:rPr>
                        <w:noProof/>
                        <w:lang w:val="en-US"/>
                      </w:rPr>
                    </w:pPr>
                    <w:r>
                      <w:rPr>
                        <w:noProof/>
                        <w:lang w:val="en-US"/>
                      </w:rPr>
                      <w:t xml:space="preserve">[31] </w:t>
                    </w:r>
                  </w:p>
                </w:tc>
                <w:tc>
                  <w:tcPr>
                    <w:tcW w:w="0" w:type="auto"/>
                    <w:hideMark/>
                  </w:tcPr>
                  <w:p w14:paraId="68C54155" w14:textId="77777777" w:rsidR="006B6F38" w:rsidRDefault="006B6F38">
                    <w:pPr>
                      <w:pStyle w:val="Bibliography"/>
                      <w:rPr>
                        <w:noProof/>
                        <w:lang w:val="en-US"/>
                      </w:rPr>
                    </w:pPr>
                    <w:r>
                      <w:rPr>
                        <w:noProof/>
                        <w:lang w:val="en-US"/>
                      </w:rPr>
                      <w:t>Cisco, "ARP Inspection and the MAC Address Table," [Online]. Available: https://www.cisco.com/c/en/us/td/docs/security/asa/asa910/asdm710/general/asdm-710-general-config/basic-arp-mac.pdf. [Accessed 18 April 2023].</w:t>
                    </w:r>
                  </w:p>
                </w:tc>
              </w:tr>
            </w:tbl>
            <w:p w14:paraId="27DBEEBC" w14:textId="77777777" w:rsidR="006B6F38" w:rsidRDefault="006B6F38">
              <w:pPr>
                <w:divId w:val="1921021203"/>
                <w:rPr>
                  <w:rFonts w:eastAsia="Times New Roman"/>
                  <w:noProof/>
                </w:rPr>
              </w:pPr>
            </w:p>
            <w:p w14:paraId="7B68758A" w14:textId="605E4E86" w:rsidR="00947C8C" w:rsidRPr="001B2CFB" w:rsidRDefault="00947C8C">
              <w:pPr>
                <w:rPr>
                  <w:rFonts w:ascii="Arial" w:hAnsi="Arial" w:cs="Arial"/>
                </w:rPr>
              </w:pPr>
              <w:r w:rsidRPr="001B2CFB">
                <w:rPr>
                  <w:rFonts w:ascii="Arial" w:hAnsi="Arial" w:cs="Arial"/>
                  <w:b/>
                  <w:bCs/>
                  <w:noProof/>
                </w:rPr>
                <w:fldChar w:fldCharType="end"/>
              </w:r>
            </w:p>
          </w:sdtContent>
        </w:sdt>
      </w:sdtContent>
    </w:sdt>
    <w:p w14:paraId="50E846D3" w14:textId="77777777" w:rsidR="00947C8C" w:rsidRPr="001B2CFB" w:rsidRDefault="00947C8C" w:rsidP="00C7761D">
      <w:pPr>
        <w:spacing w:after="0" w:line="240" w:lineRule="auto"/>
        <w:textAlignment w:val="baseline"/>
        <w:rPr>
          <w:rFonts w:ascii="Arial" w:eastAsia="Times New Roman" w:hAnsi="Arial" w:cs="Arial"/>
          <w:sz w:val="18"/>
          <w:szCs w:val="18"/>
          <w:lang w:eastAsia="en-GB"/>
        </w:rPr>
      </w:pPr>
    </w:p>
    <w:sectPr w:rsidR="00947C8C" w:rsidRPr="001B2C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E4A54"/>
    <w:multiLevelType w:val="hybridMultilevel"/>
    <w:tmpl w:val="66CCF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41B5E"/>
    <w:multiLevelType w:val="multilevel"/>
    <w:tmpl w:val="5A1411C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2F51D1"/>
    <w:multiLevelType w:val="multilevel"/>
    <w:tmpl w:val="F55EB98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0B4C26D1"/>
    <w:multiLevelType w:val="multilevel"/>
    <w:tmpl w:val="9D3C6E3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45A7BCC"/>
    <w:multiLevelType w:val="multilevel"/>
    <w:tmpl w:val="200A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5317E5"/>
    <w:multiLevelType w:val="multilevel"/>
    <w:tmpl w:val="A6BA9B3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9F684E"/>
    <w:multiLevelType w:val="hybridMultilevel"/>
    <w:tmpl w:val="6DF60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4B3868"/>
    <w:multiLevelType w:val="multilevel"/>
    <w:tmpl w:val="3A16B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D5B5B86"/>
    <w:multiLevelType w:val="multilevel"/>
    <w:tmpl w:val="BA189FE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7060E1"/>
    <w:multiLevelType w:val="hybridMultilevel"/>
    <w:tmpl w:val="EA181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9646A5"/>
    <w:multiLevelType w:val="multilevel"/>
    <w:tmpl w:val="EFA40C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4B6DD4"/>
    <w:multiLevelType w:val="multilevel"/>
    <w:tmpl w:val="CE80B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19B72EE"/>
    <w:multiLevelType w:val="multilevel"/>
    <w:tmpl w:val="B882C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1A74B7A"/>
    <w:multiLevelType w:val="multilevel"/>
    <w:tmpl w:val="B7142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30B219E"/>
    <w:multiLevelType w:val="multilevel"/>
    <w:tmpl w:val="A118A798"/>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25502B01"/>
    <w:multiLevelType w:val="multilevel"/>
    <w:tmpl w:val="F0905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56015B7"/>
    <w:multiLevelType w:val="multilevel"/>
    <w:tmpl w:val="8D161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643094A"/>
    <w:multiLevelType w:val="multilevel"/>
    <w:tmpl w:val="FEC4659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7301E01"/>
    <w:multiLevelType w:val="multilevel"/>
    <w:tmpl w:val="9DE0153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9904037"/>
    <w:multiLevelType w:val="multilevel"/>
    <w:tmpl w:val="5D50350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 w15:restartNumberingAfterBreak="0">
    <w:nsid w:val="2A80329B"/>
    <w:multiLevelType w:val="multilevel"/>
    <w:tmpl w:val="4AE6A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017196E"/>
    <w:multiLevelType w:val="multilevel"/>
    <w:tmpl w:val="891A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0BE1A34"/>
    <w:multiLevelType w:val="multilevel"/>
    <w:tmpl w:val="EEAE10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5B51B0A"/>
    <w:multiLevelType w:val="multilevel"/>
    <w:tmpl w:val="EE2ED9C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6440AA4"/>
    <w:multiLevelType w:val="multilevel"/>
    <w:tmpl w:val="B71C2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8CA6740"/>
    <w:multiLevelType w:val="multilevel"/>
    <w:tmpl w:val="CE80B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C47207B"/>
    <w:multiLevelType w:val="multilevel"/>
    <w:tmpl w:val="7550F290"/>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7" w15:restartNumberingAfterBreak="0">
    <w:nsid w:val="3D3C5FFB"/>
    <w:multiLevelType w:val="multilevel"/>
    <w:tmpl w:val="B2A29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DBC280C"/>
    <w:multiLevelType w:val="multilevel"/>
    <w:tmpl w:val="FB8A8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E5C08AA"/>
    <w:multiLevelType w:val="multilevel"/>
    <w:tmpl w:val="215ADFD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0" w15:restartNumberingAfterBreak="0">
    <w:nsid w:val="410A5705"/>
    <w:multiLevelType w:val="multilevel"/>
    <w:tmpl w:val="58FAC90C"/>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1" w15:restartNumberingAfterBreak="0">
    <w:nsid w:val="419F3878"/>
    <w:multiLevelType w:val="hybridMultilevel"/>
    <w:tmpl w:val="293087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2822C00"/>
    <w:multiLevelType w:val="multilevel"/>
    <w:tmpl w:val="67127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3C8178A"/>
    <w:multiLevelType w:val="multilevel"/>
    <w:tmpl w:val="68423A1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530726D"/>
    <w:multiLevelType w:val="multilevel"/>
    <w:tmpl w:val="FF6A10D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CFA4E1E"/>
    <w:multiLevelType w:val="multilevel"/>
    <w:tmpl w:val="526A47E6"/>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6" w15:restartNumberingAfterBreak="0">
    <w:nsid w:val="507E2FBA"/>
    <w:multiLevelType w:val="hybridMultilevel"/>
    <w:tmpl w:val="4B66E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1224E8A"/>
    <w:multiLevelType w:val="hybridMultilevel"/>
    <w:tmpl w:val="753E5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24F759A"/>
    <w:multiLevelType w:val="multilevel"/>
    <w:tmpl w:val="CC88FAE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54F74462"/>
    <w:multiLevelType w:val="multilevel"/>
    <w:tmpl w:val="30605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57076B5B"/>
    <w:multiLevelType w:val="hybridMultilevel"/>
    <w:tmpl w:val="BD283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9F41D42"/>
    <w:multiLevelType w:val="multilevel"/>
    <w:tmpl w:val="307692B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A193DC8"/>
    <w:multiLevelType w:val="multilevel"/>
    <w:tmpl w:val="E7F2AFE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3" w15:restartNumberingAfterBreak="0">
    <w:nsid w:val="5AC870E9"/>
    <w:multiLevelType w:val="hybridMultilevel"/>
    <w:tmpl w:val="FB081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C21397C"/>
    <w:multiLevelType w:val="multilevel"/>
    <w:tmpl w:val="260AD646"/>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5" w15:restartNumberingAfterBreak="0">
    <w:nsid w:val="5C880E66"/>
    <w:multiLevelType w:val="multilevel"/>
    <w:tmpl w:val="44E2F4BC"/>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6" w15:restartNumberingAfterBreak="0">
    <w:nsid w:val="5F9639FB"/>
    <w:multiLevelType w:val="multilevel"/>
    <w:tmpl w:val="343E7D70"/>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7" w15:restartNumberingAfterBreak="0">
    <w:nsid w:val="604B7507"/>
    <w:multiLevelType w:val="multilevel"/>
    <w:tmpl w:val="BAA876DC"/>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8" w15:restartNumberingAfterBreak="0">
    <w:nsid w:val="60846806"/>
    <w:multiLevelType w:val="multilevel"/>
    <w:tmpl w:val="E398C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60C81977"/>
    <w:multiLevelType w:val="multilevel"/>
    <w:tmpl w:val="5A9C7FBA"/>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0" w15:restartNumberingAfterBreak="0">
    <w:nsid w:val="613A4336"/>
    <w:multiLevelType w:val="multilevel"/>
    <w:tmpl w:val="6C08EF2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1F70B19"/>
    <w:multiLevelType w:val="multilevel"/>
    <w:tmpl w:val="CA24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634E67CA"/>
    <w:multiLevelType w:val="multilevel"/>
    <w:tmpl w:val="D86A0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64F84119"/>
    <w:multiLevelType w:val="multilevel"/>
    <w:tmpl w:val="17FED69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54" w15:restartNumberingAfterBreak="0">
    <w:nsid w:val="67922BF0"/>
    <w:multiLevelType w:val="multilevel"/>
    <w:tmpl w:val="CE80B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6EF27BF6"/>
    <w:multiLevelType w:val="multilevel"/>
    <w:tmpl w:val="CE80B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6FB36D9D"/>
    <w:multiLevelType w:val="multilevel"/>
    <w:tmpl w:val="C91E3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711F77D7"/>
    <w:multiLevelType w:val="multilevel"/>
    <w:tmpl w:val="84AE753C"/>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8" w15:restartNumberingAfterBreak="0">
    <w:nsid w:val="726A0BD2"/>
    <w:multiLevelType w:val="multilevel"/>
    <w:tmpl w:val="CE80B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72BD09D0"/>
    <w:multiLevelType w:val="multilevel"/>
    <w:tmpl w:val="207CB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764F7FD6"/>
    <w:multiLevelType w:val="multilevel"/>
    <w:tmpl w:val="08BC7066"/>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61" w15:restartNumberingAfterBreak="0">
    <w:nsid w:val="76CC48FF"/>
    <w:multiLevelType w:val="multilevel"/>
    <w:tmpl w:val="5822A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7770563A"/>
    <w:multiLevelType w:val="multilevel"/>
    <w:tmpl w:val="675EE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77AE218D"/>
    <w:multiLevelType w:val="multilevel"/>
    <w:tmpl w:val="A7200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79465423"/>
    <w:multiLevelType w:val="multilevel"/>
    <w:tmpl w:val="0D386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72146197">
    <w:abstractNumId w:val="51"/>
  </w:num>
  <w:num w:numId="2" w16cid:durableId="121728630">
    <w:abstractNumId w:val="15"/>
  </w:num>
  <w:num w:numId="3" w16cid:durableId="2011058715">
    <w:abstractNumId w:val="59"/>
  </w:num>
  <w:num w:numId="4" w16cid:durableId="592082294">
    <w:abstractNumId w:val="39"/>
  </w:num>
  <w:num w:numId="5" w16cid:durableId="42367929">
    <w:abstractNumId w:val="28"/>
  </w:num>
  <w:num w:numId="6" w16cid:durableId="704796474">
    <w:abstractNumId w:val="53"/>
  </w:num>
  <w:num w:numId="7" w16cid:durableId="650603763">
    <w:abstractNumId w:val="41"/>
  </w:num>
  <w:num w:numId="8" w16cid:durableId="33774792">
    <w:abstractNumId w:val="19"/>
  </w:num>
  <w:num w:numId="9" w16cid:durableId="511652394">
    <w:abstractNumId w:val="57"/>
  </w:num>
  <w:num w:numId="10" w16cid:durableId="1038746833">
    <w:abstractNumId w:val="42"/>
  </w:num>
  <w:num w:numId="11" w16cid:durableId="102969327">
    <w:abstractNumId w:val="22"/>
  </w:num>
  <w:num w:numId="12" w16cid:durableId="407270490">
    <w:abstractNumId w:val="50"/>
  </w:num>
  <w:num w:numId="13" w16cid:durableId="2017420589">
    <w:abstractNumId w:val="33"/>
  </w:num>
  <w:num w:numId="14" w16cid:durableId="954751675">
    <w:abstractNumId w:val="34"/>
  </w:num>
  <w:num w:numId="15" w16cid:durableId="2080782894">
    <w:abstractNumId w:val="17"/>
  </w:num>
  <w:num w:numId="16" w16cid:durableId="802314861">
    <w:abstractNumId w:val="18"/>
  </w:num>
  <w:num w:numId="17" w16cid:durableId="1054617076">
    <w:abstractNumId w:val="5"/>
  </w:num>
  <w:num w:numId="18" w16cid:durableId="902905727">
    <w:abstractNumId w:val="23"/>
  </w:num>
  <w:num w:numId="19" w16cid:durableId="880896405">
    <w:abstractNumId w:val="8"/>
  </w:num>
  <w:num w:numId="20" w16cid:durableId="1472094959">
    <w:abstractNumId w:val="35"/>
  </w:num>
  <w:num w:numId="21" w16cid:durableId="1041058135">
    <w:abstractNumId w:val="2"/>
  </w:num>
  <w:num w:numId="22" w16cid:durableId="1608923891">
    <w:abstractNumId w:val="48"/>
  </w:num>
  <w:num w:numId="23" w16cid:durableId="1203324762">
    <w:abstractNumId w:val="47"/>
  </w:num>
  <w:num w:numId="24" w16cid:durableId="2109039471">
    <w:abstractNumId w:val="7"/>
  </w:num>
  <w:num w:numId="25" w16cid:durableId="1477450546">
    <w:abstractNumId w:val="10"/>
  </w:num>
  <w:num w:numId="26" w16cid:durableId="164053963">
    <w:abstractNumId w:val="49"/>
  </w:num>
  <w:num w:numId="27" w16cid:durableId="279528777">
    <w:abstractNumId w:val="46"/>
  </w:num>
  <w:num w:numId="28" w16cid:durableId="1200124200">
    <w:abstractNumId w:val="60"/>
  </w:num>
  <w:num w:numId="29" w16cid:durableId="1284537452">
    <w:abstractNumId w:val="1"/>
  </w:num>
  <w:num w:numId="30" w16cid:durableId="2125532791">
    <w:abstractNumId w:val="29"/>
  </w:num>
  <w:num w:numId="31" w16cid:durableId="609355534">
    <w:abstractNumId w:val="44"/>
  </w:num>
  <w:num w:numId="32" w16cid:durableId="1103844004">
    <w:abstractNumId w:val="45"/>
  </w:num>
  <w:num w:numId="33" w16cid:durableId="892084046">
    <w:abstractNumId w:val="30"/>
  </w:num>
  <w:num w:numId="34" w16cid:durableId="862136045">
    <w:abstractNumId w:val="26"/>
  </w:num>
  <w:num w:numId="35" w16cid:durableId="407465109">
    <w:abstractNumId w:val="14"/>
  </w:num>
  <w:num w:numId="36" w16cid:durableId="266893671">
    <w:abstractNumId w:val="12"/>
  </w:num>
  <w:num w:numId="37" w16cid:durableId="1013797705">
    <w:abstractNumId w:val="13"/>
  </w:num>
  <w:num w:numId="38" w16cid:durableId="2076929512">
    <w:abstractNumId w:val="20"/>
  </w:num>
  <w:num w:numId="39" w16cid:durableId="1039545828">
    <w:abstractNumId w:val="3"/>
  </w:num>
  <w:num w:numId="40" w16cid:durableId="485784395">
    <w:abstractNumId w:val="38"/>
  </w:num>
  <w:num w:numId="41" w16cid:durableId="950355646">
    <w:abstractNumId w:val="61"/>
  </w:num>
  <w:num w:numId="42" w16cid:durableId="408768567">
    <w:abstractNumId w:val="32"/>
  </w:num>
  <w:num w:numId="43" w16cid:durableId="648555371">
    <w:abstractNumId w:val="63"/>
  </w:num>
  <w:num w:numId="44" w16cid:durableId="1911572955">
    <w:abstractNumId w:val="27"/>
  </w:num>
  <w:num w:numId="45" w16cid:durableId="557087347">
    <w:abstractNumId w:val="52"/>
  </w:num>
  <w:num w:numId="46" w16cid:durableId="1507553601">
    <w:abstractNumId w:val="64"/>
  </w:num>
  <w:num w:numId="47" w16cid:durableId="524945980">
    <w:abstractNumId w:val="62"/>
  </w:num>
  <w:num w:numId="48" w16cid:durableId="1831363245">
    <w:abstractNumId w:val="16"/>
  </w:num>
  <w:num w:numId="49" w16cid:durableId="1294556636">
    <w:abstractNumId w:val="21"/>
  </w:num>
  <w:num w:numId="50" w16cid:durableId="2060321615">
    <w:abstractNumId w:val="56"/>
  </w:num>
  <w:num w:numId="51" w16cid:durableId="2072267449">
    <w:abstractNumId w:val="4"/>
  </w:num>
  <w:num w:numId="52" w16cid:durableId="1870751679">
    <w:abstractNumId w:val="24"/>
  </w:num>
  <w:num w:numId="53" w16cid:durableId="1267998544">
    <w:abstractNumId w:val="55"/>
  </w:num>
  <w:num w:numId="54" w16cid:durableId="2080441631">
    <w:abstractNumId w:val="9"/>
  </w:num>
  <w:num w:numId="55" w16cid:durableId="1119565876">
    <w:abstractNumId w:val="54"/>
  </w:num>
  <w:num w:numId="56" w16cid:durableId="2039045737">
    <w:abstractNumId w:val="25"/>
  </w:num>
  <w:num w:numId="57" w16cid:durableId="426121711">
    <w:abstractNumId w:val="11"/>
  </w:num>
  <w:num w:numId="58" w16cid:durableId="1078475765">
    <w:abstractNumId w:val="58"/>
  </w:num>
  <w:num w:numId="59" w16cid:durableId="1897157023">
    <w:abstractNumId w:val="0"/>
  </w:num>
  <w:num w:numId="60" w16cid:durableId="21059798">
    <w:abstractNumId w:val="36"/>
  </w:num>
  <w:num w:numId="61" w16cid:durableId="1537891906">
    <w:abstractNumId w:val="43"/>
  </w:num>
  <w:num w:numId="62" w16cid:durableId="1650397039">
    <w:abstractNumId w:val="37"/>
  </w:num>
  <w:num w:numId="63" w16cid:durableId="166137207">
    <w:abstractNumId w:val="31"/>
  </w:num>
  <w:num w:numId="64" w16cid:durableId="229001778">
    <w:abstractNumId w:val="6"/>
  </w:num>
  <w:num w:numId="65" w16cid:durableId="377555399">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61D"/>
    <w:rsid w:val="000874E2"/>
    <w:rsid w:val="00095449"/>
    <w:rsid w:val="000A32A1"/>
    <w:rsid w:val="000F2C34"/>
    <w:rsid w:val="000F2CED"/>
    <w:rsid w:val="00105C9D"/>
    <w:rsid w:val="00121556"/>
    <w:rsid w:val="00165E0D"/>
    <w:rsid w:val="00175BF6"/>
    <w:rsid w:val="001A5E88"/>
    <w:rsid w:val="001B2CFB"/>
    <w:rsid w:val="001D580C"/>
    <w:rsid w:val="001F12F3"/>
    <w:rsid w:val="0020165D"/>
    <w:rsid w:val="00211F6C"/>
    <w:rsid w:val="00217EFB"/>
    <w:rsid w:val="00240D4C"/>
    <w:rsid w:val="0028574D"/>
    <w:rsid w:val="0029576D"/>
    <w:rsid w:val="002D0FDC"/>
    <w:rsid w:val="002D281A"/>
    <w:rsid w:val="0030645E"/>
    <w:rsid w:val="00320E88"/>
    <w:rsid w:val="00336AC2"/>
    <w:rsid w:val="00337823"/>
    <w:rsid w:val="00337D9D"/>
    <w:rsid w:val="00372525"/>
    <w:rsid w:val="00383800"/>
    <w:rsid w:val="003C2D54"/>
    <w:rsid w:val="003D188E"/>
    <w:rsid w:val="003F2286"/>
    <w:rsid w:val="00413B59"/>
    <w:rsid w:val="00453B42"/>
    <w:rsid w:val="0046624B"/>
    <w:rsid w:val="004D0618"/>
    <w:rsid w:val="004F1910"/>
    <w:rsid w:val="005213AE"/>
    <w:rsid w:val="00530319"/>
    <w:rsid w:val="005315C9"/>
    <w:rsid w:val="00536309"/>
    <w:rsid w:val="00542797"/>
    <w:rsid w:val="00572930"/>
    <w:rsid w:val="0058562D"/>
    <w:rsid w:val="005866FC"/>
    <w:rsid w:val="00590479"/>
    <w:rsid w:val="005A5B27"/>
    <w:rsid w:val="005A617C"/>
    <w:rsid w:val="005E1BF0"/>
    <w:rsid w:val="005E4097"/>
    <w:rsid w:val="005F59C4"/>
    <w:rsid w:val="0066477C"/>
    <w:rsid w:val="0068452E"/>
    <w:rsid w:val="006B6F38"/>
    <w:rsid w:val="006B7ECE"/>
    <w:rsid w:val="006D4595"/>
    <w:rsid w:val="006F5177"/>
    <w:rsid w:val="00702879"/>
    <w:rsid w:val="00703A93"/>
    <w:rsid w:val="00706583"/>
    <w:rsid w:val="00765D70"/>
    <w:rsid w:val="007E62AF"/>
    <w:rsid w:val="007F6712"/>
    <w:rsid w:val="00833D27"/>
    <w:rsid w:val="00834604"/>
    <w:rsid w:val="00882BB5"/>
    <w:rsid w:val="00947C8C"/>
    <w:rsid w:val="00961E47"/>
    <w:rsid w:val="00970536"/>
    <w:rsid w:val="00971D1A"/>
    <w:rsid w:val="00994AE4"/>
    <w:rsid w:val="009B08CA"/>
    <w:rsid w:val="009D015D"/>
    <w:rsid w:val="009D13B4"/>
    <w:rsid w:val="009E455C"/>
    <w:rsid w:val="00A03724"/>
    <w:rsid w:val="00A04B68"/>
    <w:rsid w:val="00A079CB"/>
    <w:rsid w:val="00A735F7"/>
    <w:rsid w:val="00A975C1"/>
    <w:rsid w:val="00AB7687"/>
    <w:rsid w:val="00AC1CBB"/>
    <w:rsid w:val="00AD5C4A"/>
    <w:rsid w:val="00B029C8"/>
    <w:rsid w:val="00B238AA"/>
    <w:rsid w:val="00B4606B"/>
    <w:rsid w:val="00B470B3"/>
    <w:rsid w:val="00B52DEB"/>
    <w:rsid w:val="00B53520"/>
    <w:rsid w:val="00B91F38"/>
    <w:rsid w:val="00B95819"/>
    <w:rsid w:val="00BC3E5C"/>
    <w:rsid w:val="00C22A04"/>
    <w:rsid w:val="00C324FE"/>
    <w:rsid w:val="00C5392A"/>
    <w:rsid w:val="00C61204"/>
    <w:rsid w:val="00C750ED"/>
    <w:rsid w:val="00C7761D"/>
    <w:rsid w:val="00D236A6"/>
    <w:rsid w:val="00D31F92"/>
    <w:rsid w:val="00D31FA6"/>
    <w:rsid w:val="00D36B41"/>
    <w:rsid w:val="00D5030C"/>
    <w:rsid w:val="00D7490F"/>
    <w:rsid w:val="00DE7ACD"/>
    <w:rsid w:val="00DE7B13"/>
    <w:rsid w:val="00DF1FFF"/>
    <w:rsid w:val="00E30FB4"/>
    <w:rsid w:val="00E33B5D"/>
    <w:rsid w:val="00E45DDE"/>
    <w:rsid w:val="00E55A51"/>
    <w:rsid w:val="00E94A42"/>
    <w:rsid w:val="00EF1D3C"/>
    <w:rsid w:val="00F215FF"/>
    <w:rsid w:val="00F30834"/>
    <w:rsid w:val="00F43FE7"/>
    <w:rsid w:val="00FE0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2868B"/>
  <w15:chartTrackingRefBased/>
  <w15:docId w15:val="{4F5391F5-3AB6-4797-8A88-67F81B79E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C8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9705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705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C776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C776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acimagecontainer">
    <w:name w:val="wacimagecontainer"/>
    <w:basedOn w:val="DefaultParagraphFont"/>
    <w:rsid w:val="00C7761D"/>
  </w:style>
  <w:style w:type="character" w:customStyle="1" w:styleId="wacimageborder">
    <w:name w:val="wacimageborder"/>
    <w:basedOn w:val="DefaultParagraphFont"/>
    <w:rsid w:val="00C7761D"/>
  </w:style>
  <w:style w:type="character" w:customStyle="1" w:styleId="textrun">
    <w:name w:val="textrun"/>
    <w:basedOn w:val="DefaultParagraphFont"/>
    <w:rsid w:val="00C7761D"/>
  </w:style>
  <w:style w:type="character" w:customStyle="1" w:styleId="eop">
    <w:name w:val="eop"/>
    <w:basedOn w:val="DefaultParagraphFont"/>
    <w:rsid w:val="00C7761D"/>
  </w:style>
  <w:style w:type="character" w:customStyle="1" w:styleId="normaltextrun">
    <w:name w:val="normaltextrun"/>
    <w:basedOn w:val="DefaultParagraphFont"/>
    <w:rsid w:val="00C7761D"/>
  </w:style>
  <w:style w:type="character" w:customStyle="1" w:styleId="tabrun">
    <w:name w:val="tabrun"/>
    <w:basedOn w:val="DefaultParagraphFont"/>
    <w:rsid w:val="00C7761D"/>
  </w:style>
  <w:style w:type="character" w:customStyle="1" w:styleId="tabchar">
    <w:name w:val="tabchar"/>
    <w:basedOn w:val="DefaultParagraphFont"/>
    <w:rsid w:val="00C7761D"/>
  </w:style>
  <w:style w:type="character" w:customStyle="1" w:styleId="tableaderchars">
    <w:name w:val="tableaderchars"/>
    <w:basedOn w:val="DefaultParagraphFont"/>
    <w:rsid w:val="00C7761D"/>
  </w:style>
  <w:style w:type="paragraph" w:customStyle="1" w:styleId="outlineelement">
    <w:name w:val="outlineelement"/>
    <w:basedOn w:val="Normal"/>
    <w:rsid w:val="00C776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761D"/>
    <w:rPr>
      <w:color w:val="0000FF"/>
      <w:u w:val="single"/>
    </w:rPr>
  </w:style>
  <w:style w:type="character" w:styleId="FollowedHyperlink">
    <w:name w:val="FollowedHyperlink"/>
    <w:basedOn w:val="DefaultParagraphFont"/>
    <w:uiPriority w:val="99"/>
    <w:semiHidden/>
    <w:unhideWhenUsed/>
    <w:rsid w:val="00C7761D"/>
    <w:rPr>
      <w:color w:val="800080"/>
      <w:u w:val="single"/>
    </w:rPr>
  </w:style>
  <w:style w:type="character" w:customStyle="1" w:styleId="linebreakblob">
    <w:name w:val="linebreakblob"/>
    <w:basedOn w:val="DefaultParagraphFont"/>
    <w:rsid w:val="00C7761D"/>
  </w:style>
  <w:style w:type="character" w:customStyle="1" w:styleId="scxw60484227">
    <w:name w:val="scxw60484227"/>
    <w:basedOn w:val="DefaultParagraphFont"/>
    <w:rsid w:val="00C7761D"/>
  </w:style>
  <w:style w:type="character" w:styleId="UnresolvedMention">
    <w:name w:val="Unresolved Mention"/>
    <w:basedOn w:val="DefaultParagraphFont"/>
    <w:uiPriority w:val="99"/>
    <w:semiHidden/>
    <w:unhideWhenUsed/>
    <w:rsid w:val="003F2286"/>
    <w:rPr>
      <w:color w:val="605E5C"/>
      <w:shd w:val="clear" w:color="auto" w:fill="E1DFDD"/>
    </w:rPr>
  </w:style>
  <w:style w:type="character" w:customStyle="1" w:styleId="pagebreakblob">
    <w:name w:val="pagebreakblob"/>
    <w:basedOn w:val="DefaultParagraphFont"/>
    <w:rsid w:val="0066477C"/>
  </w:style>
  <w:style w:type="character" w:customStyle="1" w:styleId="pagebreakborderspan">
    <w:name w:val="pagebreakborderspan"/>
    <w:basedOn w:val="DefaultParagraphFont"/>
    <w:rsid w:val="0066477C"/>
  </w:style>
  <w:style w:type="character" w:customStyle="1" w:styleId="pagebreaktextspan">
    <w:name w:val="pagebreaktextspan"/>
    <w:basedOn w:val="DefaultParagraphFont"/>
    <w:rsid w:val="0066477C"/>
  </w:style>
  <w:style w:type="character" w:customStyle="1" w:styleId="Heading1Char">
    <w:name w:val="Heading 1 Char"/>
    <w:basedOn w:val="DefaultParagraphFont"/>
    <w:link w:val="Heading1"/>
    <w:uiPriority w:val="9"/>
    <w:rsid w:val="00947C8C"/>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E33B5D"/>
    <w:pPr>
      <w:ind w:left="720"/>
      <w:contextualSpacing/>
    </w:pPr>
  </w:style>
  <w:style w:type="paragraph" w:styleId="Bibliography">
    <w:name w:val="Bibliography"/>
    <w:basedOn w:val="Normal"/>
    <w:next w:val="Normal"/>
    <w:uiPriority w:val="37"/>
    <w:unhideWhenUsed/>
    <w:rsid w:val="00337823"/>
  </w:style>
  <w:style w:type="character" w:customStyle="1" w:styleId="Heading2Char">
    <w:name w:val="Heading 2 Char"/>
    <w:basedOn w:val="DefaultParagraphFont"/>
    <w:link w:val="Heading2"/>
    <w:uiPriority w:val="9"/>
    <w:rsid w:val="0097053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7053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70536"/>
    <w:pPr>
      <w:outlineLvl w:val="9"/>
    </w:pPr>
  </w:style>
  <w:style w:type="paragraph" w:styleId="TOC1">
    <w:name w:val="toc 1"/>
    <w:basedOn w:val="Normal"/>
    <w:next w:val="Normal"/>
    <w:autoRedefine/>
    <w:uiPriority w:val="39"/>
    <w:unhideWhenUsed/>
    <w:rsid w:val="00970536"/>
    <w:pPr>
      <w:spacing w:after="100"/>
    </w:pPr>
  </w:style>
  <w:style w:type="paragraph" w:styleId="TOC2">
    <w:name w:val="toc 2"/>
    <w:basedOn w:val="Normal"/>
    <w:next w:val="Normal"/>
    <w:autoRedefine/>
    <w:uiPriority w:val="39"/>
    <w:unhideWhenUsed/>
    <w:rsid w:val="00970536"/>
    <w:pPr>
      <w:spacing w:after="100"/>
      <w:ind w:left="220"/>
    </w:pPr>
  </w:style>
  <w:style w:type="paragraph" w:styleId="TOC3">
    <w:name w:val="toc 3"/>
    <w:basedOn w:val="Normal"/>
    <w:next w:val="Normal"/>
    <w:autoRedefine/>
    <w:uiPriority w:val="39"/>
    <w:unhideWhenUsed/>
    <w:rsid w:val="00970536"/>
    <w:pPr>
      <w:spacing w:after="100"/>
      <w:ind w:left="440"/>
    </w:pPr>
  </w:style>
  <w:style w:type="paragraph" w:styleId="Caption">
    <w:name w:val="caption"/>
    <w:basedOn w:val="Normal"/>
    <w:next w:val="Normal"/>
    <w:uiPriority w:val="35"/>
    <w:unhideWhenUsed/>
    <w:qFormat/>
    <w:rsid w:val="000F2CE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75BF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6436">
      <w:bodyDiv w:val="1"/>
      <w:marLeft w:val="0"/>
      <w:marRight w:val="0"/>
      <w:marTop w:val="0"/>
      <w:marBottom w:val="0"/>
      <w:divBdr>
        <w:top w:val="none" w:sz="0" w:space="0" w:color="auto"/>
        <w:left w:val="none" w:sz="0" w:space="0" w:color="auto"/>
        <w:bottom w:val="none" w:sz="0" w:space="0" w:color="auto"/>
        <w:right w:val="none" w:sz="0" w:space="0" w:color="auto"/>
      </w:divBdr>
    </w:div>
    <w:div w:id="4209675">
      <w:bodyDiv w:val="1"/>
      <w:marLeft w:val="0"/>
      <w:marRight w:val="0"/>
      <w:marTop w:val="0"/>
      <w:marBottom w:val="0"/>
      <w:divBdr>
        <w:top w:val="none" w:sz="0" w:space="0" w:color="auto"/>
        <w:left w:val="none" w:sz="0" w:space="0" w:color="auto"/>
        <w:bottom w:val="none" w:sz="0" w:space="0" w:color="auto"/>
        <w:right w:val="none" w:sz="0" w:space="0" w:color="auto"/>
      </w:divBdr>
    </w:div>
    <w:div w:id="13314800">
      <w:bodyDiv w:val="1"/>
      <w:marLeft w:val="0"/>
      <w:marRight w:val="0"/>
      <w:marTop w:val="0"/>
      <w:marBottom w:val="0"/>
      <w:divBdr>
        <w:top w:val="none" w:sz="0" w:space="0" w:color="auto"/>
        <w:left w:val="none" w:sz="0" w:space="0" w:color="auto"/>
        <w:bottom w:val="none" w:sz="0" w:space="0" w:color="auto"/>
        <w:right w:val="none" w:sz="0" w:space="0" w:color="auto"/>
      </w:divBdr>
    </w:div>
    <w:div w:id="15811363">
      <w:bodyDiv w:val="1"/>
      <w:marLeft w:val="0"/>
      <w:marRight w:val="0"/>
      <w:marTop w:val="0"/>
      <w:marBottom w:val="0"/>
      <w:divBdr>
        <w:top w:val="none" w:sz="0" w:space="0" w:color="auto"/>
        <w:left w:val="none" w:sz="0" w:space="0" w:color="auto"/>
        <w:bottom w:val="none" w:sz="0" w:space="0" w:color="auto"/>
        <w:right w:val="none" w:sz="0" w:space="0" w:color="auto"/>
      </w:divBdr>
    </w:div>
    <w:div w:id="23484466">
      <w:bodyDiv w:val="1"/>
      <w:marLeft w:val="0"/>
      <w:marRight w:val="0"/>
      <w:marTop w:val="0"/>
      <w:marBottom w:val="0"/>
      <w:divBdr>
        <w:top w:val="none" w:sz="0" w:space="0" w:color="auto"/>
        <w:left w:val="none" w:sz="0" w:space="0" w:color="auto"/>
        <w:bottom w:val="none" w:sz="0" w:space="0" w:color="auto"/>
        <w:right w:val="none" w:sz="0" w:space="0" w:color="auto"/>
      </w:divBdr>
    </w:div>
    <w:div w:id="37583521">
      <w:bodyDiv w:val="1"/>
      <w:marLeft w:val="0"/>
      <w:marRight w:val="0"/>
      <w:marTop w:val="0"/>
      <w:marBottom w:val="0"/>
      <w:divBdr>
        <w:top w:val="none" w:sz="0" w:space="0" w:color="auto"/>
        <w:left w:val="none" w:sz="0" w:space="0" w:color="auto"/>
        <w:bottom w:val="none" w:sz="0" w:space="0" w:color="auto"/>
        <w:right w:val="none" w:sz="0" w:space="0" w:color="auto"/>
      </w:divBdr>
    </w:div>
    <w:div w:id="63534568">
      <w:bodyDiv w:val="1"/>
      <w:marLeft w:val="0"/>
      <w:marRight w:val="0"/>
      <w:marTop w:val="0"/>
      <w:marBottom w:val="0"/>
      <w:divBdr>
        <w:top w:val="none" w:sz="0" w:space="0" w:color="auto"/>
        <w:left w:val="none" w:sz="0" w:space="0" w:color="auto"/>
        <w:bottom w:val="none" w:sz="0" w:space="0" w:color="auto"/>
        <w:right w:val="none" w:sz="0" w:space="0" w:color="auto"/>
      </w:divBdr>
    </w:div>
    <w:div w:id="63798174">
      <w:bodyDiv w:val="1"/>
      <w:marLeft w:val="0"/>
      <w:marRight w:val="0"/>
      <w:marTop w:val="0"/>
      <w:marBottom w:val="0"/>
      <w:divBdr>
        <w:top w:val="none" w:sz="0" w:space="0" w:color="auto"/>
        <w:left w:val="none" w:sz="0" w:space="0" w:color="auto"/>
        <w:bottom w:val="none" w:sz="0" w:space="0" w:color="auto"/>
        <w:right w:val="none" w:sz="0" w:space="0" w:color="auto"/>
      </w:divBdr>
    </w:div>
    <w:div w:id="69349069">
      <w:bodyDiv w:val="1"/>
      <w:marLeft w:val="0"/>
      <w:marRight w:val="0"/>
      <w:marTop w:val="0"/>
      <w:marBottom w:val="0"/>
      <w:divBdr>
        <w:top w:val="none" w:sz="0" w:space="0" w:color="auto"/>
        <w:left w:val="none" w:sz="0" w:space="0" w:color="auto"/>
        <w:bottom w:val="none" w:sz="0" w:space="0" w:color="auto"/>
        <w:right w:val="none" w:sz="0" w:space="0" w:color="auto"/>
      </w:divBdr>
    </w:div>
    <w:div w:id="73821173">
      <w:bodyDiv w:val="1"/>
      <w:marLeft w:val="0"/>
      <w:marRight w:val="0"/>
      <w:marTop w:val="0"/>
      <w:marBottom w:val="0"/>
      <w:divBdr>
        <w:top w:val="none" w:sz="0" w:space="0" w:color="auto"/>
        <w:left w:val="none" w:sz="0" w:space="0" w:color="auto"/>
        <w:bottom w:val="none" w:sz="0" w:space="0" w:color="auto"/>
        <w:right w:val="none" w:sz="0" w:space="0" w:color="auto"/>
      </w:divBdr>
    </w:div>
    <w:div w:id="76170932">
      <w:bodyDiv w:val="1"/>
      <w:marLeft w:val="0"/>
      <w:marRight w:val="0"/>
      <w:marTop w:val="0"/>
      <w:marBottom w:val="0"/>
      <w:divBdr>
        <w:top w:val="none" w:sz="0" w:space="0" w:color="auto"/>
        <w:left w:val="none" w:sz="0" w:space="0" w:color="auto"/>
        <w:bottom w:val="none" w:sz="0" w:space="0" w:color="auto"/>
        <w:right w:val="none" w:sz="0" w:space="0" w:color="auto"/>
      </w:divBdr>
    </w:div>
    <w:div w:id="81727819">
      <w:bodyDiv w:val="1"/>
      <w:marLeft w:val="0"/>
      <w:marRight w:val="0"/>
      <w:marTop w:val="0"/>
      <w:marBottom w:val="0"/>
      <w:divBdr>
        <w:top w:val="none" w:sz="0" w:space="0" w:color="auto"/>
        <w:left w:val="none" w:sz="0" w:space="0" w:color="auto"/>
        <w:bottom w:val="none" w:sz="0" w:space="0" w:color="auto"/>
        <w:right w:val="none" w:sz="0" w:space="0" w:color="auto"/>
      </w:divBdr>
    </w:div>
    <w:div w:id="82147934">
      <w:bodyDiv w:val="1"/>
      <w:marLeft w:val="0"/>
      <w:marRight w:val="0"/>
      <w:marTop w:val="0"/>
      <w:marBottom w:val="0"/>
      <w:divBdr>
        <w:top w:val="none" w:sz="0" w:space="0" w:color="auto"/>
        <w:left w:val="none" w:sz="0" w:space="0" w:color="auto"/>
        <w:bottom w:val="none" w:sz="0" w:space="0" w:color="auto"/>
        <w:right w:val="none" w:sz="0" w:space="0" w:color="auto"/>
      </w:divBdr>
    </w:div>
    <w:div w:id="82990214">
      <w:bodyDiv w:val="1"/>
      <w:marLeft w:val="0"/>
      <w:marRight w:val="0"/>
      <w:marTop w:val="0"/>
      <w:marBottom w:val="0"/>
      <w:divBdr>
        <w:top w:val="none" w:sz="0" w:space="0" w:color="auto"/>
        <w:left w:val="none" w:sz="0" w:space="0" w:color="auto"/>
        <w:bottom w:val="none" w:sz="0" w:space="0" w:color="auto"/>
        <w:right w:val="none" w:sz="0" w:space="0" w:color="auto"/>
      </w:divBdr>
    </w:div>
    <w:div w:id="87773819">
      <w:bodyDiv w:val="1"/>
      <w:marLeft w:val="0"/>
      <w:marRight w:val="0"/>
      <w:marTop w:val="0"/>
      <w:marBottom w:val="0"/>
      <w:divBdr>
        <w:top w:val="none" w:sz="0" w:space="0" w:color="auto"/>
        <w:left w:val="none" w:sz="0" w:space="0" w:color="auto"/>
        <w:bottom w:val="none" w:sz="0" w:space="0" w:color="auto"/>
        <w:right w:val="none" w:sz="0" w:space="0" w:color="auto"/>
      </w:divBdr>
    </w:div>
    <w:div w:id="94643201">
      <w:bodyDiv w:val="1"/>
      <w:marLeft w:val="0"/>
      <w:marRight w:val="0"/>
      <w:marTop w:val="0"/>
      <w:marBottom w:val="0"/>
      <w:divBdr>
        <w:top w:val="none" w:sz="0" w:space="0" w:color="auto"/>
        <w:left w:val="none" w:sz="0" w:space="0" w:color="auto"/>
        <w:bottom w:val="none" w:sz="0" w:space="0" w:color="auto"/>
        <w:right w:val="none" w:sz="0" w:space="0" w:color="auto"/>
      </w:divBdr>
    </w:div>
    <w:div w:id="97025870">
      <w:bodyDiv w:val="1"/>
      <w:marLeft w:val="0"/>
      <w:marRight w:val="0"/>
      <w:marTop w:val="0"/>
      <w:marBottom w:val="0"/>
      <w:divBdr>
        <w:top w:val="none" w:sz="0" w:space="0" w:color="auto"/>
        <w:left w:val="none" w:sz="0" w:space="0" w:color="auto"/>
        <w:bottom w:val="none" w:sz="0" w:space="0" w:color="auto"/>
        <w:right w:val="none" w:sz="0" w:space="0" w:color="auto"/>
      </w:divBdr>
    </w:div>
    <w:div w:id="112677428">
      <w:bodyDiv w:val="1"/>
      <w:marLeft w:val="0"/>
      <w:marRight w:val="0"/>
      <w:marTop w:val="0"/>
      <w:marBottom w:val="0"/>
      <w:divBdr>
        <w:top w:val="none" w:sz="0" w:space="0" w:color="auto"/>
        <w:left w:val="none" w:sz="0" w:space="0" w:color="auto"/>
        <w:bottom w:val="none" w:sz="0" w:space="0" w:color="auto"/>
        <w:right w:val="none" w:sz="0" w:space="0" w:color="auto"/>
      </w:divBdr>
    </w:div>
    <w:div w:id="116410899">
      <w:bodyDiv w:val="1"/>
      <w:marLeft w:val="0"/>
      <w:marRight w:val="0"/>
      <w:marTop w:val="0"/>
      <w:marBottom w:val="0"/>
      <w:divBdr>
        <w:top w:val="none" w:sz="0" w:space="0" w:color="auto"/>
        <w:left w:val="none" w:sz="0" w:space="0" w:color="auto"/>
        <w:bottom w:val="none" w:sz="0" w:space="0" w:color="auto"/>
        <w:right w:val="none" w:sz="0" w:space="0" w:color="auto"/>
      </w:divBdr>
    </w:div>
    <w:div w:id="120416416">
      <w:bodyDiv w:val="1"/>
      <w:marLeft w:val="0"/>
      <w:marRight w:val="0"/>
      <w:marTop w:val="0"/>
      <w:marBottom w:val="0"/>
      <w:divBdr>
        <w:top w:val="none" w:sz="0" w:space="0" w:color="auto"/>
        <w:left w:val="none" w:sz="0" w:space="0" w:color="auto"/>
        <w:bottom w:val="none" w:sz="0" w:space="0" w:color="auto"/>
        <w:right w:val="none" w:sz="0" w:space="0" w:color="auto"/>
      </w:divBdr>
    </w:div>
    <w:div w:id="122702396">
      <w:bodyDiv w:val="1"/>
      <w:marLeft w:val="0"/>
      <w:marRight w:val="0"/>
      <w:marTop w:val="0"/>
      <w:marBottom w:val="0"/>
      <w:divBdr>
        <w:top w:val="none" w:sz="0" w:space="0" w:color="auto"/>
        <w:left w:val="none" w:sz="0" w:space="0" w:color="auto"/>
        <w:bottom w:val="none" w:sz="0" w:space="0" w:color="auto"/>
        <w:right w:val="none" w:sz="0" w:space="0" w:color="auto"/>
      </w:divBdr>
    </w:div>
    <w:div w:id="142546937">
      <w:bodyDiv w:val="1"/>
      <w:marLeft w:val="0"/>
      <w:marRight w:val="0"/>
      <w:marTop w:val="0"/>
      <w:marBottom w:val="0"/>
      <w:divBdr>
        <w:top w:val="none" w:sz="0" w:space="0" w:color="auto"/>
        <w:left w:val="none" w:sz="0" w:space="0" w:color="auto"/>
        <w:bottom w:val="none" w:sz="0" w:space="0" w:color="auto"/>
        <w:right w:val="none" w:sz="0" w:space="0" w:color="auto"/>
      </w:divBdr>
    </w:div>
    <w:div w:id="143275755">
      <w:bodyDiv w:val="1"/>
      <w:marLeft w:val="0"/>
      <w:marRight w:val="0"/>
      <w:marTop w:val="0"/>
      <w:marBottom w:val="0"/>
      <w:divBdr>
        <w:top w:val="none" w:sz="0" w:space="0" w:color="auto"/>
        <w:left w:val="none" w:sz="0" w:space="0" w:color="auto"/>
        <w:bottom w:val="none" w:sz="0" w:space="0" w:color="auto"/>
        <w:right w:val="none" w:sz="0" w:space="0" w:color="auto"/>
      </w:divBdr>
    </w:div>
    <w:div w:id="146866755">
      <w:bodyDiv w:val="1"/>
      <w:marLeft w:val="0"/>
      <w:marRight w:val="0"/>
      <w:marTop w:val="0"/>
      <w:marBottom w:val="0"/>
      <w:divBdr>
        <w:top w:val="none" w:sz="0" w:space="0" w:color="auto"/>
        <w:left w:val="none" w:sz="0" w:space="0" w:color="auto"/>
        <w:bottom w:val="none" w:sz="0" w:space="0" w:color="auto"/>
        <w:right w:val="none" w:sz="0" w:space="0" w:color="auto"/>
      </w:divBdr>
    </w:div>
    <w:div w:id="146895474">
      <w:bodyDiv w:val="1"/>
      <w:marLeft w:val="0"/>
      <w:marRight w:val="0"/>
      <w:marTop w:val="0"/>
      <w:marBottom w:val="0"/>
      <w:divBdr>
        <w:top w:val="none" w:sz="0" w:space="0" w:color="auto"/>
        <w:left w:val="none" w:sz="0" w:space="0" w:color="auto"/>
        <w:bottom w:val="none" w:sz="0" w:space="0" w:color="auto"/>
        <w:right w:val="none" w:sz="0" w:space="0" w:color="auto"/>
      </w:divBdr>
    </w:div>
    <w:div w:id="148642641">
      <w:bodyDiv w:val="1"/>
      <w:marLeft w:val="0"/>
      <w:marRight w:val="0"/>
      <w:marTop w:val="0"/>
      <w:marBottom w:val="0"/>
      <w:divBdr>
        <w:top w:val="none" w:sz="0" w:space="0" w:color="auto"/>
        <w:left w:val="none" w:sz="0" w:space="0" w:color="auto"/>
        <w:bottom w:val="none" w:sz="0" w:space="0" w:color="auto"/>
        <w:right w:val="none" w:sz="0" w:space="0" w:color="auto"/>
      </w:divBdr>
    </w:div>
    <w:div w:id="152796129">
      <w:bodyDiv w:val="1"/>
      <w:marLeft w:val="0"/>
      <w:marRight w:val="0"/>
      <w:marTop w:val="0"/>
      <w:marBottom w:val="0"/>
      <w:divBdr>
        <w:top w:val="none" w:sz="0" w:space="0" w:color="auto"/>
        <w:left w:val="none" w:sz="0" w:space="0" w:color="auto"/>
        <w:bottom w:val="none" w:sz="0" w:space="0" w:color="auto"/>
        <w:right w:val="none" w:sz="0" w:space="0" w:color="auto"/>
      </w:divBdr>
    </w:div>
    <w:div w:id="158466972">
      <w:bodyDiv w:val="1"/>
      <w:marLeft w:val="0"/>
      <w:marRight w:val="0"/>
      <w:marTop w:val="0"/>
      <w:marBottom w:val="0"/>
      <w:divBdr>
        <w:top w:val="none" w:sz="0" w:space="0" w:color="auto"/>
        <w:left w:val="none" w:sz="0" w:space="0" w:color="auto"/>
        <w:bottom w:val="none" w:sz="0" w:space="0" w:color="auto"/>
        <w:right w:val="none" w:sz="0" w:space="0" w:color="auto"/>
      </w:divBdr>
    </w:div>
    <w:div w:id="162821062">
      <w:bodyDiv w:val="1"/>
      <w:marLeft w:val="0"/>
      <w:marRight w:val="0"/>
      <w:marTop w:val="0"/>
      <w:marBottom w:val="0"/>
      <w:divBdr>
        <w:top w:val="none" w:sz="0" w:space="0" w:color="auto"/>
        <w:left w:val="none" w:sz="0" w:space="0" w:color="auto"/>
        <w:bottom w:val="none" w:sz="0" w:space="0" w:color="auto"/>
        <w:right w:val="none" w:sz="0" w:space="0" w:color="auto"/>
      </w:divBdr>
    </w:div>
    <w:div w:id="171727684">
      <w:bodyDiv w:val="1"/>
      <w:marLeft w:val="0"/>
      <w:marRight w:val="0"/>
      <w:marTop w:val="0"/>
      <w:marBottom w:val="0"/>
      <w:divBdr>
        <w:top w:val="none" w:sz="0" w:space="0" w:color="auto"/>
        <w:left w:val="none" w:sz="0" w:space="0" w:color="auto"/>
        <w:bottom w:val="none" w:sz="0" w:space="0" w:color="auto"/>
        <w:right w:val="none" w:sz="0" w:space="0" w:color="auto"/>
      </w:divBdr>
    </w:div>
    <w:div w:id="173812325">
      <w:bodyDiv w:val="1"/>
      <w:marLeft w:val="0"/>
      <w:marRight w:val="0"/>
      <w:marTop w:val="0"/>
      <w:marBottom w:val="0"/>
      <w:divBdr>
        <w:top w:val="none" w:sz="0" w:space="0" w:color="auto"/>
        <w:left w:val="none" w:sz="0" w:space="0" w:color="auto"/>
        <w:bottom w:val="none" w:sz="0" w:space="0" w:color="auto"/>
        <w:right w:val="none" w:sz="0" w:space="0" w:color="auto"/>
      </w:divBdr>
    </w:div>
    <w:div w:id="176777263">
      <w:bodyDiv w:val="1"/>
      <w:marLeft w:val="0"/>
      <w:marRight w:val="0"/>
      <w:marTop w:val="0"/>
      <w:marBottom w:val="0"/>
      <w:divBdr>
        <w:top w:val="none" w:sz="0" w:space="0" w:color="auto"/>
        <w:left w:val="none" w:sz="0" w:space="0" w:color="auto"/>
        <w:bottom w:val="none" w:sz="0" w:space="0" w:color="auto"/>
        <w:right w:val="none" w:sz="0" w:space="0" w:color="auto"/>
      </w:divBdr>
    </w:div>
    <w:div w:id="179516014">
      <w:bodyDiv w:val="1"/>
      <w:marLeft w:val="0"/>
      <w:marRight w:val="0"/>
      <w:marTop w:val="0"/>
      <w:marBottom w:val="0"/>
      <w:divBdr>
        <w:top w:val="none" w:sz="0" w:space="0" w:color="auto"/>
        <w:left w:val="none" w:sz="0" w:space="0" w:color="auto"/>
        <w:bottom w:val="none" w:sz="0" w:space="0" w:color="auto"/>
        <w:right w:val="none" w:sz="0" w:space="0" w:color="auto"/>
      </w:divBdr>
    </w:div>
    <w:div w:id="193621699">
      <w:bodyDiv w:val="1"/>
      <w:marLeft w:val="0"/>
      <w:marRight w:val="0"/>
      <w:marTop w:val="0"/>
      <w:marBottom w:val="0"/>
      <w:divBdr>
        <w:top w:val="none" w:sz="0" w:space="0" w:color="auto"/>
        <w:left w:val="none" w:sz="0" w:space="0" w:color="auto"/>
        <w:bottom w:val="none" w:sz="0" w:space="0" w:color="auto"/>
        <w:right w:val="none" w:sz="0" w:space="0" w:color="auto"/>
      </w:divBdr>
    </w:div>
    <w:div w:id="193881478">
      <w:bodyDiv w:val="1"/>
      <w:marLeft w:val="0"/>
      <w:marRight w:val="0"/>
      <w:marTop w:val="0"/>
      <w:marBottom w:val="0"/>
      <w:divBdr>
        <w:top w:val="none" w:sz="0" w:space="0" w:color="auto"/>
        <w:left w:val="none" w:sz="0" w:space="0" w:color="auto"/>
        <w:bottom w:val="none" w:sz="0" w:space="0" w:color="auto"/>
        <w:right w:val="none" w:sz="0" w:space="0" w:color="auto"/>
      </w:divBdr>
    </w:div>
    <w:div w:id="201482633">
      <w:bodyDiv w:val="1"/>
      <w:marLeft w:val="0"/>
      <w:marRight w:val="0"/>
      <w:marTop w:val="0"/>
      <w:marBottom w:val="0"/>
      <w:divBdr>
        <w:top w:val="none" w:sz="0" w:space="0" w:color="auto"/>
        <w:left w:val="none" w:sz="0" w:space="0" w:color="auto"/>
        <w:bottom w:val="none" w:sz="0" w:space="0" w:color="auto"/>
        <w:right w:val="none" w:sz="0" w:space="0" w:color="auto"/>
      </w:divBdr>
    </w:div>
    <w:div w:id="203442480">
      <w:bodyDiv w:val="1"/>
      <w:marLeft w:val="0"/>
      <w:marRight w:val="0"/>
      <w:marTop w:val="0"/>
      <w:marBottom w:val="0"/>
      <w:divBdr>
        <w:top w:val="none" w:sz="0" w:space="0" w:color="auto"/>
        <w:left w:val="none" w:sz="0" w:space="0" w:color="auto"/>
        <w:bottom w:val="none" w:sz="0" w:space="0" w:color="auto"/>
        <w:right w:val="none" w:sz="0" w:space="0" w:color="auto"/>
      </w:divBdr>
    </w:div>
    <w:div w:id="203635522">
      <w:bodyDiv w:val="1"/>
      <w:marLeft w:val="0"/>
      <w:marRight w:val="0"/>
      <w:marTop w:val="0"/>
      <w:marBottom w:val="0"/>
      <w:divBdr>
        <w:top w:val="none" w:sz="0" w:space="0" w:color="auto"/>
        <w:left w:val="none" w:sz="0" w:space="0" w:color="auto"/>
        <w:bottom w:val="none" w:sz="0" w:space="0" w:color="auto"/>
        <w:right w:val="none" w:sz="0" w:space="0" w:color="auto"/>
      </w:divBdr>
    </w:div>
    <w:div w:id="204488537">
      <w:bodyDiv w:val="1"/>
      <w:marLeft w:val="0"/>
      <w:marRight w:val="0"/>
      <w:marTop w:val="0"/>
      <w:marBottom w:val="0"/>
      <w:divBdr>
        <w:top w:val="none" w:sz="0" w:space="0" w:color="auto"/>
        <w:left w:val="none" w:sz="0" w:space="0" w:color="auto"/>
        <w:bottom w:val="none" w:sz="0" w:space="0" w:color="auto"/>
        <w:right w:val="none" w:sz="0" w:space="0" w:color="auto"/>
      </w:divBdr>
    </w:div>
    <w:div w:id="219632049">
      <w:bodyDiv w:val="1"/>
      <w:marLeft w:val="0"/>
      <w:marRight w:val="0"/>
      <w:marTop w:val="0"/>
      <w:marBottom w:val="0"/>
      <w:divBdr>
        <w:top w:val="none" w:sz="0" w:space="0" w:color="auto"/>
        <w:left w:val="none" w:sz="0" w:space="0" w:color="auto"/>
        <w:bottom w:val="none" w:sz="0" w:space="0" w:color="auto"/>
        <w:right w:val="none" w:sz="0" w:space="0" w:color="auto"/>
      </w:divBdr>
    </w:div>
    <w:div w:id="220405475">
      <w:bodyDiv w:val="1"/>
      <w:marLeft w:val="0"/>
      <w:marRight w:val="0"/>
      <w:marTop w:val="0"/>
      <w:marBottom w:val="0"/>
      <w:divBdr>
        <w:top w:val="none" w:sz="0" w:space="0" w:color="auto"/>
        <w:left w:val="none" w:sz="0" w:space="0" w:color="auto"/>
        <w:bottom w:val="none" w:sz="0" w:space="0" w:color="auto"/>
        <w:right w:val="none" w:sz="0" w:space="0" w:color="auto"/>
      </w:divBdr>
    </w:div>
    <w:div w:id="223834357">
      <w:bodyDiv w:val="1"/>
      <w:marLeft w:val="0"/>
      <w:marRight w:val="0"/>
      <w:marTop w:val="0"/>
      <w:marBottom w:val="0"/>
      <w:divBdr>
        <w:top w:val="none" w:sz="0" w:space="0" w:color="auto"/>
        <w:left w:val="none" w:sz="0" w:space="0" w:color="auto"/>
        <w:bottom w:val="none" w:sz="0" w:space="0" w:color="auto"/>
        <w:right w:val="none" w:sz="0" w:space="0" w:color="auto"/>
      </w:divBdr>
    </w:div>
    <w:div w:id="224805252">
      <w:bodyDiv w:val="1"/>
      <w:marLeft w:val="0"/>
      <w:marRight w:val="0"/>
      <w:marTop w:val="0"/>
      <w:marBottom w:val="0"/>
      <w:divBdr>
        <w:top w:val="none" w:sz="0" w:space="0" w:color="auto"/>
        <w:left w:val="none" w:sz="0" w:space="0" w:color="auto"/>
        <w:bottom w:val="none" w:sz="0" w:space="0" w:color="auto"/>
        <w:right w:val="none" w:sz="0" w:space="0" w:color="auto"/>
      </w:divBdr>
    </w:div>
    <w:div w:id="232128985">
      <w:bodyDiv w:val="1"/>
      <w:marLeft w:val="0"/>
      <w:marRight w:val="0"/>
      <w:marTop w:val="0"/>
      <w:marBottom w:val="0"/>
      <w:divBdr>
        <w:top w:val="none" w:sz="0" w:space="0" w:color="auto"/>
        <w:left w:val="none" w:sz="0" w:space="0" w:color="auto"/>
        <w:bottom w:val="none" w:sz="0" w:space="0" w:color="auto"/>
        <w:right w:val="none" w:sz="0" w:space="0" w:color="auto"/>
      </w:divBdr>
    </w:div>
    <w:div w:id="235435703">
      <w:bodyDiv w:val="1"/>
      <w:marLeft w:val="0"/>
      <w:marRight w:val="0"/>
      <w:marTop w:val="0"/>
      <w:marBottom w:val="0"/>
      <w:divBdr>
        <w:top w:val="none" w:sz="0" w:space="0" w:color="auto"/>
        <w:left w:val="none" w:sz="0" w:space="0" w:color="auto"/>
        <w:bottom w:val="none" w:sz="0" w:space="0" w:color="auto"/>
        <w:right w:val="none" w:sz="0" w:space="0" w:color="auto"/>
      </w:divBdr>
    </w:div>
    <w:div w:id="236332581">
      <w:bodyDiv w:val="1"/>
      <w:marLeft w:val="0"/>
      <w:marRight w:val="0"/>
      <w:marTop w:val="0"/>
      <w:marBottom w:val="0"/>
      <w:divBdr>
        <w:top w:val="none" w:sz="0" w:space="0" w:color="auto"/>
        <w:left w:val="none" w:sz="0" w:space="0" w:color="auto"/>
        <w:bottom w:val="none" w:sz="0" w:space="0" w:color="auto"/>
        <w:right w:val="none" w:sz="0" w:space="0" w:color="auto"/>
      </w:divBdr>
    </w:div>
    <w:div w:id="237904355">
      <w:bodyDiv w:val="1"/>
      <w:marLeft w:val="0"/>
      <w:marRight w:val="0"/>
      <w:marTop w:val="0"/>
      <w:marBottom w:val="0"/>
      <w:divBdr>
        <w:top w:val="none" w:sz="0" w:space="0" w:color="auto"/>
        <w:left w:val="none" w:sz="0" w:space="0" w:color="auto"/>
        <w:bottom w:val="none" w:sz="0" w:space="0" w:color="auto"/>
        <w:right w:val="none" w:sz="0" w:space="0" w:color="auto"/>
      </w:divBdr>
    </w:div>
    <w:div w:id="246571926">
      <w:bodyDiv w:val="1"/>
      <w:marLeft w:val="0"/>
      <w:marRight w:val="0"/>
      <w:marTop w:val="0"/>
      <w:marBottom w:val="0"/>
      <w:divBdr>
        <w:top w:val="none" w:sz="0" w:space="0" w:color="auto"/>
        <w:left w:val="none" w:sz="0" w:space="0" w:color="auto"/>
        <w:bottom w:val="none" w:sz="0" w:space="0" w:color="auto"/>
        <w:right w:val="none" w:sz="0" w:space="0" w:color="auto"/>
      </w:divBdr>
    </w:div>
    <w:div w:id="249238219">
      <w:bodyDiv w:val="1"/>
      <w:marLeft w:val="0"/>
      <w:marRight w:val="0"/>
      <w:marTop w:val="0"/>
      <w:marBottom w:val="0"/>
      <w:divBdr>
        <w:top w:val="none" w:sz="0" w:space="0" w:color="auto"/>
        <w:left w:val="none" w:sz="0" w:space="0" w:color="auto"/>
        <w:bottom w:val="none" w:sz="0" w:space="0" w:color="auto"/>
        <w:right w:val="none" w:sz="0" w:space="0" w:color="auto"/>
      </w:divBdr>
    </w:div>
    <w:div w:id="253906764">
      <w:bodyDiv w:val="1"/>
      <w:marLeft w:val="0"/>
      <w:marRight w:val="0"/>
      <w:marTop w:val="0"/>
      <w:marBottom w:val="0"/>
      <w:divBdr>
        <w:top w:val="none" w:sz="0" w:space="0" w:color="auto"/>
        <w:left w:val="none" w:sz="0" w:space="0" w:color="auto"/>
        <w:bottom w:val="none" w:sz="0" w:space="0" w:color="auto"/>
        <w:right w:val="none" w:sz="0" w:space="0" w:color="auto"/>
      </w:divBdr>
      <w:divsChild>
        <w:div w:id="1824278197">
          <w:marLeft w:val="0"/>
          <w:marRight w:val="0"/>
          <w:marTop w:val="0"/>
          <w:marBottom w:val="0"/>
          <w:divBdr>
            <w:top w:val="none" w:sz="0" w:space="0" w:color="auto"/>
            <w:left w:val="none" w:sz="0" w:space="0" w:color="auto"/>
            <w:bottom w:val="none" w:sz="0" w:space="0" w:color="auto"/>
            <w:right w:val="none" w:sz="0" w:space="0" w:color="auto"/>
          </w:divBdr>
        </w:div>
        <w:div w:id="771629989">
          <w:marLeft w:val="0"/>
          <w:marRight w:val="0"/>
          <w:marTop w:val="0"/>
          <w:marBottom w:val="0"/>
          <w:divBdr>
            <w:top w:val="none" w:sz="0" w:space="0" w:color="auto"/>
            <w:left w:val="none" w:sz="0" w:space="0" w:color="auto"/>
            <w:bottom w:val="none" w:sz="0" w:space="0" w:color="auto"/>
            <w:right w:val="none" w:sz="0" w:space="0" w:color="auto"/>
          </w:divBdr>
        </w:div>
      </w:divsChild>
    </w:div>
    <w:div w:id="261763219">
      <w:bodyDiv w:val="1"/>
      <w:marLeft w:val="0"/>
      <w:marRight w:val="0"/>
      <w:marTop w:val="0"/>
      <w:marBottom w:val="0"/>
      <w:divBdr>
        <w:top w:val="none" w:sz="0" w:space="0" w:color="auto"/>
        <w:left w:val="none" w:sz="0" w:space="0" w:color="auto"/>
        <w:bottom w:val="none" w:sz="0" w:space="0" w:color="auto"/>
        <w:right w:val="none" w:sz="0" w:space="0" w:color="auto"/>
      </w:divBdr>
    </w:div>
    <w:div w:id="264848564">
      <w:bodyDiv w:val="1"/>
      <w:marLeft w:val="0"/>
      <w:marRight w:val="0"/>
      <w:marTop w:val="0"/>
      <w:marBottom w:val="0"/>
      <w:divBdr>
        <w:top w:val="none" w:sz="0" w:space="0" w:color="auto"/>
        <w:left w:val="none" w:sz="0" w:space="0" w:color="auto"/>
        <w:bottom w:val="none" w:sz="0" w:space="0" w:color="auto"/>
        <w:right w:val="none" w:sz="0" w:space="0" w:color="auto"/>
      </w:divBdr>
    </w:div>
    <w:div w:id="267859510">
      <w:bodyDiv w:val="1"/>
      <w:marLeft w:val="0"/>
      <w:marRight w:val="0"/>
      <w:marTop w:val="0"/>
      <w:marBottom w:val="0"/>
      <w:divBdr>
        <w:top w:val="none" w:sz="0" w:space="0" w:color="auto"/>
        <w:left w:val="none" w:sz="0" w:space="0" w:color="auto"/>
        <w:bottom w:val="none" w:sz="0" w:space="0" w:color="auto"/>
        <w:right w:val="none" w:sz="0" w:space="0" w:color="auto"/>
      </w:divBdr>
    </w:div>
    <w:div w:id="275984364">
      <w:bodyDiv w:val="1"/>
      <w:marLeft w:val="0"/>
      <w:marRight w:val="0"/>
      <w:marTop w:val="0"/>
      <w:marBottom w:val="0"/>
      <w:divBdr>
        <w:top w:val="none" w:sz="0" w:space="0" w:color="auto"/>
        <w:left w:val="none" w:sz="0" w:space="0" w:color="auto"/>
        <w:bottom w:val="none" w:sz="0" w:space="0" w:color="auto"/>
        <w:right w:val="none" w:sz="0" w:space="0" w:color="auto"/>
      </w:divBdr>
    </w:div>
    <w:div w:id="282466300">
      <w:bodyDiv w:val="1"/>
      <w:marLeft w:val="0"/>
      <w:marRight w:val="0"/>
      <w:marTop w:val="0"/>
      <w:marBottom w:val="0"/>
      <w:divBdr>
        <w:top w:val="none" w:sz="0" w:space="0" w:color="auto"/>
        <w:left w:val="none" w:sz="0" w:space="0" w:color="auto"/>
        <w:bottom w:val="none" w:sz="0" w:space="0" w:color="auto"/>
        <w:right w:val="none" w:sz="0" w:space="0" w:color="auto"/>
      </w:divBdr>
    </w:div>
    <w:div w:id="286473843">
      <w:bodyDiv w:val="1"/>
      <w:marLeft w:val="0"/>
      <w:marRight w:val="0"/>
      <w:marTop w:val="0"/>
      <w:marBottom w:val="0"/>
      <w:divBdr>
        <w:top w:val="none" w:sz="0" w:space="0" w:color="auto"/>
        <w:left w:val="none" w:sz="0" w:space="0" w:color="auto"/>
        <w:bottom w:val="none" w:sz="0" w:space="0" w:color="auto"/>
        <w:right w:val="none" w:sz="0" w:space="0" w:color="auto"/>
      </w:divBdr>
    </w:div>
    <w:div w:id="287587530">
      <w:bodyDiv w:val="1"/>
      <w:marLeft w:val="0"/>
      <w:marRight w:val="0"/>
      <w:marTop w:val="0"/>
      <w:marBottom w:val="0"/>
      <w:divBdr>
        <w:top w:val="none" w:sz="0" w:space="0" w:color="auto"/>
        <w:left w:val="none" w:sz="0" w:space="0" w:color="auto"/>
        <w:bottom w:val="none" w:sz="0" w:space="0" w:color="auto"/>
        <w:right w:val="none" w:sz="0" w:space="0" w:color="auto"/>
      </w:divBdr>
    </w:div>
    <w:div w:id="298607987">
      <w:bodyDiv w:val="1"/>
      <w:marLeft w:val="0"/>
      <w:marRight w:val="0"/>
      <w:marTop w:val="0"/>
      <w:marBottom w:val="0"/>
      <w:divBdr>
        <w:top w:val="none" w:sz="0" w:space="0" w:color="auto"/>
        <w:left w:val="none" w:sz="0" w:space="0" w:color="auto"/>
        <w:bottom w:val="none" w:sz="0" w:space="0" w:color="auto"/>
        <w:right w:val="none" w:sz="0" w:space="0" w:color="auto"/>
      </w:divBdr>
    </w:div>
    <w:div w:id="314921675">
      <w:bodyDiv w:val="1"/>
      <w:marLeft w:val="0"/>
      <w:marRight w:val="0"/>
      <w:marTop w:val="0"/>
      <w:marBottom w:val="0"/>
      <w:divBdr>
        <w:top w:val="none" w:sz="0" w:space="0" w:color="auto"/>
        <w:left w:val="none" w:sz="0" w:space="0" w:color="auto"/>
        <w:bottom w:val="none" w:sz="0" w:space="0" w:color="auto"/>
        <w:right w:val="none" w:sz="0" w:space="0" w:color="auto"/>
      </w:divBdr>
    </w:div>
    <w:div w:id="317030156">
      <w:bodyDiv w:val="1"/>
      <w:marLeft w:val="0"/>
      <w:marRight w:val="0"/>
      <w:marTop w:val="0"/>
      <w:marBottom w:val="0"/>
      <w:divBdr>
        <w:top w:val="none" w:sz="0" w:space="0" w:color="auto"/>
        <w:left w:val="none" w:sz="0" w:space="0" w:color="auto"/>
        <w:bottom w:val="none" w:sz="0" w:space="0" w:color="auto"/>
        <w:right w:val="none" w:sz="0" w:space="0" w:color="auto"/>
      </w:divBdr>
    </w:div>
    <w:div w:id="322123289">
      <w:bodyDiv w:val="1"/>
      <w:marLeft w:val="0"/>
      <w:marRight w:val="0"/>
      <w:marTop w:val="0"/>
      <w:marBottom w:val="0"/>
      <w:divBdr>
        <w:top w:val="none" w:sz="0" w:space="0" w:color="auto"/>
        <w:left w:val="none" w:sz="0" w:space="0" w:color="auto"/>
        <w:bottom w:val="none" w:sz="0" w:space="0" w:color="auto"/>
        <w:right w:val="none" w:sz="0" w:space="0" w:color="auto"/>
      </w:divBdr>
    </w:div>
    <w:div w:id="324017104">
      <w:bodyDiv w:val="1"/>
      <w:marLeft w:val="0"/>
      <w:marRight w:val="0"/>
      <w:marTop w:val="0"/>
      <w:marBottom w:val="0"/>
      <w:divBdr>
        <w:top w:val="none" w:sz="0" w:space="0" w:color="auto"/>
        <w:left w:val="none" w:sz="0" w:space="0" w:color="auto"/>
        <w:bottom w:val="none" w:sz="0" w:space="0" w:color="auto"/>
        <w:right w:val="none" w:sz="0" w:space="0" w:color="auto"/>
      </w:divBdr>
      <w:divsChild>
        <w:div w:id="564415898">
          <w:marLeft w:val="0"/>
          <w:marRight w:val="0"/>
          <w:marTop w:val="0"/>
          <w:marBottom w:val="0"/>
          <w:divBdr>
            <w:top w:val="none" w:sz="0" w:space="0" w:color="auto"/>
            <w:left w:val="none" w:sz="0" w:space="0" w:color="auto"/>
            <w:bottom w:val="none" w:sz="0" w:space="0" w:color="auto"/>
            <w:right w:val="none" w:sz="0" w:space="0" w:color="auto"/>
          </w:divBdr>
          <w:divsChild>
            <w:div w:id="2097707515">
              <w:marLeft w:val="0"/>
              <w:marRight w:val="0"/>
              <w:marTop w:val="0"/>
              <w:marBottom w:val="0"/>
              <w:divBdr>
                <w:top w:val="none" w:sz="0" w:space="0" w:color="auto"/>
                <w:left w:val="none" w:sz="0" w:space="0" w:color="auto"/>
                <w:bottom w:val="none" w:sz="0" w:space="0" w:color="auto"/>
                <w:right w:val="none" w:sz="0" w:space="0" w:color="auto"/>
              </w:divBdr>
            </w:div>
            <w:div w:id="1310595929">
              <w:marLeft w:val="0"/>
              <w:marRight w:val="0"/>
              <w:marTop w:val="0"/>
              <w:marBottom w:val="0"/>
              <w:divBdr>
                <w:top w:val="none" w:sz="0" w:space="0" w:color="auto"/>
                <w:left w:val="none" w:sz="0" w:space="0" w:color="auto"/>
                <w:bottom w:val="none" w:sz="0" w:space="0" w:color="auto"/>
                <w:right w:val="none" w:sz="0" w:space="0" w:color="auto"/>
              </w:divBdr>
            </w:div>
            <w:div w:id="907693853">
              <w:marLeft w:val="0"/>
              <w:marRight w:val="0"/>
              <w:marTop w:val="0"/>
              <w:marBottom w:val="0"/>
              <w:divBdr>
                <w:top w:val="none" w:sz="0" w:space="0" w:color="auto"/>
                <w:left w:val="none" w:sz="0" w:space="0" w:color="auto"/>
                <w:bottom w:val="none" w:sz="0" w:space="0" w:color="auto"/>
                <w:right w:val="none" w:sz="0" w:space="0" w:color="auto"/>
              </w:divBdr>
            </w:div>
            <w:div w:id="1112168398">
              <w:marLeft w:val="0"/>
              <w:marRight w:val="0"/>
              <w:marTop w:val="0"/>
              <w:marBottom w:val="0"/>
              <w:divBdr>
                <w:top w:val="none" w:sz="0" w:space="0" w:color="auto"/>
                <w:left w:val="none" w:sz="0" w:space="0" w:color="auto"/>
                <w:bottom w:val="none" w:sz="0" w:space="0" w:color="auto"/>
                <w:right w:val="none" w:sz="0" w:space="0" w:color="auto"/>
              </w:divBdr>
            </w:div>
          </w:divsChild>
        </w:div>
        <w:div w:id="1011957761">
          <w:marLeft w:val="0"/>
          <w:marRight w:val="0"/>
          <w:marTop w:val="0"/>
          <w:marBottom w:val="0"/>
          <w:divBdr>
            <w:top w:val="none" w:sz="0" w:space="0" w:color="auto"/>
            <w:left w:val="none" w:sz="0" w:space="0" w:color="auto"/>
            <w:bottom w:val="none" w:sz="0" w:space="0" w:color="auto"/>
            <w:right w:val="none" w:sz="0" w:space="0" w:color="auto"/>
          </w:divBdr>
          <w:divsChild>
            <w:div w:id="923490452">
              <w:marLeft w:val="0"/>
              <w:marRight w:val="0"/>
              <w:marTop w:val="0"/>
              <w:marBottom w:val="0"/>
              <w:divBdr>
                <w:top w:val="none" w:sz="0" w:space="0" w:color="auto"/>
                <w:left w:val="none" w:sz="0" w:space="0" w:color="auto"/>
                <w:bottom w:val="none" w:sz="0" w:space="0" w:color="auto"/>
                <w:right w:val="none" w:sz="0" w:space="0" w:color="auto"/>
              </w:divBdr>
            </w:div>
          </w:divsChild>
        </w:div>
        <w:div w:id="297997954">
          <w:marLeft w:val="0"/>
          <w:marRight w:val="0"/>
          <w:marTop w:val="0"/>
          <w:marBottom w:val="0"/>
          <w:divBdr>
            <w:top w:val="none" w:sz="0" w:space="0" w:color="auto"/>
            <w:left w:val="none" w:sz="0" w:space="0" w:color="auto"/>
            <w:bottom w:val="none" w:sz="0" w:space="0" w:color="auto"/>
            <w:right w:val="none" w:sz="0" w:space="0" w:color="auto"/>
          </w:divBdr>
        </w:div>
      </w:divsChild>
    </w:div>
    <w:div w:id="325015653">
      <w:bodyDiv w:val="1"/>
      <w:marLeft w:val="0"/>
      <w:marRight w:val="0"/>
      <w:marTop w:val="0"/>
      <w:marBottom w:val="0"/>
      <w:divBdr>
        <w:top w:val="none" w:sz="0" w:space="0" w:color="auto"/>
        <w:left w:val="none" w:sz="0" w:space="0" w:color="auto"/>
        <w:bottom w:val="none" w:sz="0" w:space="0" w:color="auto"/>
        <w:right w:val="none" w:sz="0" w:space="0" w:color="auto"/>
      </w:divBdr>
    </w:div>
    <w:div w:id="328872624">
      <w:bodyDiv w:val="1"/>
      <w:marLeft w:val="0"/>
      <w:marRight w:val="0"/>
      <w:marTop w:val="0"/>
      <w:marBottom w:val="0"/>
      <w:divBdr>
        <w:top w:val="none" w:sz="0" w:space="0" w:color="auto"/>
        <w:left w:val="none" w:sz="0" w:space="0" w:color="auto"/>
        <w:bottom w:val="none" w:sz="0" w:space="0" w:color="auto"/>
        <w:right w:val="none" w:sz="0" w:space="0" w:color="auto"/>
      </w:divBdr>
    </w:div>
    <w:div w:id="328947388">
      <w:bodyDiv w:val="1"/>
      <w:marLeft w:val="0"/>
      <w:marRight w:val="0"/>
      <w:marTop w:val="0"/>
      <w:marBottom w:val="0"/>
      <w:divBdr>
        <w:top w:val="none" w:sz="0" w:space="0" w:color="auto"/>
        <w:left w:val="none" w:sz="0" w:space="0" w:color="auto"/>
        <w:bottom w:val="none" w:sz="0" w:space="0" w:color="auto"/>
        <w:right w:val="none" w:sz="0" w:space="0" w:color="auto"/>
      </w:divBdr>
    </w:div>
    <w:div w:id="335885821">
      <w:bodyDiv w:val="1"/>
      <w:marLeft w:val="0"/>
      <w:marRight w:val="0"/>
      <w:marTop w:val="0"/>
      <w:marBottom w:val="0"/>
      <w:divBdr>
        <w:top w:val="none" w:sz="0" w:space="0" w:color="auto"/>
        <w:left w:val="none" w:sz="0" w:space="0" w:color="auto"/>
        <w:bottom w:val="none" w:sz="0" w:space="0" w:color="auto"/>
        <w:right w:val="none" w:sz="0" w:space="0" w:color="auto"/>
      </w:divBdr>
    </w:div>
    <w:div w:id="341008616">
      <w:bodyDiv w:val="1"/>
      <w:marLeft w:val="0"/>
      <w:marRight w:val="0"/>
      <w:marTop w:val="0"/>
      <w:marBottom w:val="0"/>
      <w:divBdr>
        <w:top w:val="none" w:sz="0" w:space="0" w:color="auto"/>
        <w:left w:val="none" w:sz="0" w:space="0" w:color="auto"/>
        <w:bottom w:val="none" w:sz="0" w:space="0" w:color="auto"/>
        <w:right w:val="none" w:sz="0" w:space="0" w:color="auto"/>
      </w:divBdr>
    </w:div>
    <w:div w:id="353381834">
      <w:bodyDiv w:val="1"/>
      <w:marLeft w:val="0"/>
      <w:marRight w:val="0"/>
      <w:marTop w:val="0"/>
      <w:marBottom w:val="0"/>
      <w:divBdr>
        <w:top w:val="none" w:sz="0" w:space="0" w:color="auto"/>
        <w:left w:val="none" w:sz="0" w:space="0" w:color="auto"/>
        <w:bottom w:val="none" w:sz="0" w:space="0" w:color="auto"/>
        <w:right w:val="none" w:sz="0" w:space="0" w:color="auto"/>
      </w:divBdr>
    </w:div>
    <w:div w:id="357892985">
      <w:bodyDiv w:val="1"/>
      <w:marLeft w:val="0"/>
      <w:marRight w:val="0"/>
      <w:marTop w:val="0"/>
      <w:marBottom w:val="0"/>
      <w:divBdr>
        <w:top w:val="none" w:sz="0" w:space="0" w:color="auto"/>
        <w:left w:val="none" w:sz="0" w:space="0" w:color="auto"/>
        <w:bottom w:val="none" w:sz="0" w:space="0" w:color="auto"/>
        <w:right w:val="none" w:sz="0" w:space="0" w:color="auto"/>
      </w:divBdr>
    </w:div>
    <w:div w:id="360060658">
      <w:bodyDiv w:val="1"/>
      <w:marLeft w:val="0"/>
      <w:marRight w:val="0"/>
      <w:marTop w:val="0"/>
      <w:marBottom w:val="0"/>
      <w:divBdr>
        <w:top w:val="none" w:sz="0" w:space="0" w:color="auto"/>
        <w:left w:val="none" w:sz="0" w:space="0" w:color="auto"/>
        <w:bottom w:val="none" w:sz="0" w:space="0" w:color="auto"/>
        <w:right w:val="none" w:sz="0" w:space="0" w:color="auto"/>
      </w:divBdr>
    </w:div>
    <w:div w:id="366806189">
      <w:bodyDiv w:val="1"/>
      <w:marLeft w:val="0"/>
      <w:marRight w:val="0"/>
      <w:marTop w:val="0"/>
      <w:marBottom w:val="0"/>
      <w:divBdr>
        <w:top w:val="none" w:sz="0" w:space="0" w:color="auto"/>
        <w:left w:val="none" w:sz="0" w:space="0" w:color="auto"/>
        <w:bottom w:val="none" w:sz="0" w:space="0" w:color="auto"/>
        <w:right w:val="none" w:sz="0" w:space="0" w:color="auto"/>
      </w:divBdr>
    </w:div>
    <w:div w:id="368921892">
      <w:bodyDiv w:val="1"/>
      <w:marLeft w:val="0"/>
      <w:marRight w:val="0"/>
      <w:marTop w:val="0"/>
      <w:marBottom w:val="0"/>
      <w:divBdr>
        <w:top w:val="none" w:sz="0" w:space="0" w:color="auto"/>
        <w:left w:val="none" w:sz="0" w:space="0" w:color="auto"/>
        <w:bottom w:val="none" w:sz="0" w:space="0" w:color="auto"/>
        <w:right w:val="none" w:sz="0" w:space="0" w:color="auto"/>
      </w:divBdr>
    </w:div>
    <w:div w:id="369766935">
      <w:bodyDiv w:val="1"/>
      <w:marLeft w:val="0"/>
      <w:marRight w:val="0"/>
      <w:marTop w:val="0"/>
      <w:marBottom w:val="0"/>
      <w:divBdr>
        <w:top w:val="none" w:sz="0" w:space="0" w:color="auto"/>
        <w:left w:val="none" w:sz="0" w:space="0" w:color="auto"/>
        <w:bottom w:val="none" w:sz="0" w:space="0" w:color="auto"/>
        <w:right w:val="none" w:sz="0" w:space="0" w:color="auto"/>
      </w:divBdr>
    </w:div>
    <w:div w:id="374039789">
      <w:bodyDiv w:val="1"/>
      <w:marLeft w:val="0"/>
      <w:marRight w:val="0"/>
      <w:marTop w:val="0"/>
      <w:marBottom w:val="0"/>
      <w:divBdr>
        <w:top w:val="none" w:sz="0" w:space="0" w:color="auto"/>
        <w:left w:val="none" w:sz="0" w:space="0" w:color="auto"/>
        <w:bottom w:val="none" w:sz="0" w:space="0" w:color="auto"/>
        <w:right w:val="none" w:sz="0" w:space="0" w:color="auto"/>
      </w:divBdr>
    </w:div>
    <w:div w:id="378358625">
      <w:bodyDiv w:val="1"/>
      <w:marLeft w:val="0"/>
      <w:marRight w:val="0"/>
      <w:marTop w:val="0"/>
      <w:marBottom w:val="0"/>
      <w:divBdr>
        <w:top w:val="none" w:sz="0" w:space="0" w:color="auto"/>
        <w:left w:val="none" w:sz="0" w:space="0" w:color="auto"/>
        <w:bottom w:val="none" w:sz="0" w:space="0" w:color="auto"/>
        <w:right w:val="none" w:sz="0" w:space="0" w:color="auto"/>
      </w:divBdr>
    </w:div>
    <w:div w:id="380788454">
      <w:bodyDiv w:val="1"/>
      <w:marLeft w:val="0"/>
      <w:marRight w:val="0"/>
      <w:marTop w:val="0"/>
      <w:marBottom w:val="0"/>
      <w:divBdr>
        <w:top w:val="none" w:sz="0" w:space="0" w:color="auto"/>
        <w:left w:val="none" w:sz="0" w:space="0" w:color="auto"/>
        <w:bottom w:val="none" w:sz="0" w:space="0" w:color="auto"/>
        <w:right w:val="none" w:sz="0" w:space="0" w:color="auto"/>
      </w:divBdr>
    </w:div>
    <w:div w:id="381179526">
      <w:bodyDiv w:val="1"/>
      <w:marLeft w:val="0"/>
      <w:marRight w:val="0"/>
      <w:marTop w:val="0"/>
      <w:marBottom w:val="0"/>
      <w:divBdr>
        <w:top w:val="none" w:sz="0" w:space="0" w:color="auto"/>
        <w:left w:val="none" w:sz="0" w:space="0" w:color="auto"/>
        <w:bottom w:val="none" w:sz="0" w:space="0" w:color="auto"/>
        <w:right w:val="none" w:sz="0" w:space="0" w:color="auto"/>
      </w:divBdr>
    </w:div>
    <w:div w:id="385108282">
      <w:bodyDiv w:val="1"/>
      <w:marLeft w:val="0"/>
      <w:marRight w:val="0"/>
      <w:marTop w:val="0"/>
      <w:marBottom w:val="0"/>
      <w:divBdr>
        <w:top w:val="none" w:sz="0" w:space="0" w:color="auto"/>
        <w:left w:val="none" w:sz="0" w:space="0" w:color="auto"/>
        <w:bottom w:val="none" w:sz="0" w:space="0" w:color="auto"/>
        <w:right w:val="none" w:sz="0" w:space="0" w:color="auto"/>
      </w:divBdr>
    </w:div>
    <w:div w:id="387656413">
      <w:bodyDiv w:val="1"/>
      <w:marLeft w:val="0"/>
      <w:marRight w:val="0"/>
      <w:marTop w:val="0"/>
      <w:marBottom w:val="0"/>
      <w:divBdr>
        <w:top w:val="none" w:sz="0" w:space="0" w:color="auto"/>
        <w:left w:val="none" w:sz="0" w:space="0" w:color="auto"/>
        <w:bottom w:val="none" w:sz="0" w:space="0" w:color="auto"/>
        <w:right w:val="none" w:sz="0" w:space="0" w:color="auto"/>
      </w:divBdr>
    </w:div>
    <w:div w:id="388309363">
      <w:bodyDiv w:val="1"/>
      <w:marLeft w:val="0"/>
      <w:marRight w:val="0"/>
      <w:marTop w:val="0"/>
      <w:marBottom w:val="0"/>
      <w:divBdr>
        <w:top w:val="none" w:sz="0" w:space="0" w:color="auto"/>
        <w:left w:val="none" w:sz="0" w:space="0" w:color="auto"/>
        <w:bottom w:val="none" w:sz="0" w:space="0" w:color="auto"/>
        <w:right w:val="none" w:sz="0" w:space="0" w:color="auto"/>
      </w:divBdr>
    </w:div>
    <w:div w:id="393352635">
      <w:bodyDiv w:val="1"/>
      <w:marLeft w:val="0"/>
      <w:marRight w:val="0"/>
      <w:marTop w:val="0"/>
      <w:marBottom w:val="0"/>
      <w:divBdr>
        <w:top w:val="none" w:sz="0" w:space="0" w:color="auto"/>
        <w:left w:val="none" w:sz="0" w:space="0" w:color="auto"/>
        <w:bottom w:val="none" w:sz="0" w:space="0" w:color="auto"/>
        <w:right w:val="none" w:sz="0" w:space="0" w:color="auto"/>
      </w:divBdr>
    </w:div>
    <w:div w:id="398556774">
      <w:bodyDiv w:val="1"/>
      <w:marLeft w:val="0"/>
      <w:marRight w:val="0"/>
      <w:marTop w:val="0"/>
      <w:marBottom w:val="0"/>
      <w:divBdr>
        <w:top w:val="none" w:sz="0" w:space="0" w:color="auto"/>
        <w:left w:val="none" w:sz="0" w:space="0" w:color="auto"/>
        <w:bottom w:val="none" w:sz="0" w:space="0" w:color="auto"/>
        <w:right w:val="none" w:sz="0" w:space="0" w:color="auto"/>
      </w:divBdr>
    </w:div>
    <w:div w:id="404497240">
      <w:bodyDiv w:val="1"/>
      <w:marLeft w:val="0"/>
      <w:marRight w:val="0"/>
      <w:marTop w:val="0"/>
      <w:marBottom w:val="0"/>
      <w:divBdr>
        <w:top w:val="none" w:sz="0" w:space="0" w:color="auto"/>
        <w:left w:val="none" w:sz="0" w:space="0" w:color="auto"/>
        <w:bottom w:val="none" w:sz="0" w:space="0" w:color="auto"/>
        <w:right w:val="none" w:sz="0" w:space="0" w:color="auto"/>
      </w:divBdr>
    </w:div>
    <w:div w:id="410127785">
      <w:bodyDiv w:val="1"/>
      <w:marLeft w:val="0"/>
      <w:marRight w:val="0"/>
      <w:marTop w:val="0"/>
      <w:marBottom w:val="0"/>
      <w:divBdr>
        <w:top w:val="none" w:sz="0" w:space="0" w:color="auto"/>
        <w:left w:val="none" w:sz="0" w:space="0" w:color="auto"/>
        <w:bottom w:val="none" w:sz="0" w:space="0" w:color="auto"/>
        <w:right w:val="none" w:sz="0" w:space="0" w:color="auto"/>
      </w:divBdr>
    </w:div>
    <w:div w:id="412899425">
      <w:bodyDiv w:val="1"/>
      <w:marLeft w:val="0"/>
      <w:marRight w:val="0"/>
      <w:marTop w:val="0"/>
      <w:marBottom w:val="0"/>
      <w:divBdr>
        <w:top w:val="none" w:sz="0" w:space="0" w:color="auto"/>
        <w:left w:val="none" w:sz="0" w:space="0" w:color="auto"/>
        <w:bottom w:val="none" w:sz="0" w:space="0" w:color="auto"/>
        <w:right w:val="none" w:sz="0" w:space="0" w:color="auto"/>
      </w:divBdr>
    </w:div>
    <w:div w:id="413362645">
      <w:bodyDiv w:val="1"/>
      <w:marLeft w:val="0"/>
      <w:marRight w:val="0"/>
      <w:marTop w:val="0"/>
      <w:marBottom w:val="0"/>
      <w:divBdr>
        <w:top w:val="none" w:sz="0" w:space="0" w:color="auto"/>
        <w:left w:val="none" w:sz="0" w:space="0" w:color="auto"/>
        <w:bottom w:val="none" w:sz="0" w:space="0" w:color="auto"/>
        <w:right w:val="none" w:sz="0" w:space="0" w:color="auto"/>
      </w:divBdr>
    </w:div>
    <w:div w:id="433092206">
      <w:bodyDiv w:val="1"/>
      <w:marLeft w:val="0"/>
      <w:marRight w:val="0"/>
      <w:marTop w:val="0"/>
      <w:marBottom w:val="0"/>
      <w:divBdr>
        <w:top w:val="none" w:sz="0" w:space="0" w:color="auto"/>
        <w:left w:val="none" w:sz="0" w:space="0" w:color="auto"/>
        <w:bottom w:val="none" w:sz="0" w:space="0" w:color="auto"/>
        <w:right w:val="none" w:sz="0" w:space="0" w:color="auto"/>
      </w:divBdr>
    </w:div>
    <w:div w:id="434792499">
      <w:bodyDiv w:val="1"/>
      <w:marLeft w:val="0"/>
      <w:marRight w:val="0"/>
      <w:marTop w:val="0"/>
      <w:marBottom w:val="0"/>
      <w:divBdr>
        <w:top w:val="none" w:sz="0" w:space="0" w:color="auto"/>
        <w:left w:val="none" w:sz="0" w:space="0" w:color="auto"/>
        <w:bottom w:val="none" w:sz="0" w:space="0" w:color="auto"/>
        <w:right w:val="none" w:sz="0" w:space="0" w:color="auto"/>
      </w:divBdr>
    </w:div>
    <w:div w:id="435029599">
      <w:bodyDiv w:val="1"/>
      <w:marLeft w:val="0"/>
      <w:marRight w:val="0"/>
      <w:marTop w:val="0"/>
      <w:marBottom w:val="0"/>
      <w:divBdr>
        <w:top w:val="none" w:sz="0" w:space="0" w:color="auto"/>
        <w:left w:val="none" w:sz="0" w:space="0" w:color="auto"/>
        <w:bottom w:val="none" w:sz="0" w:space="0" w:color="auto"/>
        <w:right w:val="none" w:sz="0" w:space="0" w:color="auto"/>
      </w:divBdr>
    </w:div>
    <w:div w:id="446236488">
      <w:bodyDiv w:val="1"/>
      <w:marLeft w:val="0"/>
      <w:marRight w:val="0"/>
      <w:marTop w:val="0"/>
      <w:marBottom w:val="0"/>
      <w:divBdr>
        <w:top w:val="none" w:sz="0" w:space="0" w:color="auto"/>
        <w:left w:val="none" w:sz="0" w:space="0" w:color="auto"/>
        <w:bottom w:val="none" w:sz="0" w:space="0" w:color="auto"/>
        <w:right w:val="none" w:sz="0" w:space="0" w:color="auto"/>
      </w:divBdr>
    </w:div>
    <w:div w:id="453448657">
      <w:bodyDiv w:val="1"/>
      <w:marLeft w:val="0"/>
      <w:marRight w:val="0"/>
      <w:marTop w:val="0"/>
      <w:marBottom w:val="0"/>
      <w:divBdr>
        <w:top w:val="none" w:sz="0" w:space="0" w:color="auto"/>
        <w:left w:val="none" w:sz="0" w:space="0" w:color="auto"/>
        <w:bottom w:val="none" w:sz="0" w:space="0" w:color="auto"/>
        <w:right w:val="none" w:sz="0" w:space="0" w:color="auto"/>
      </w:divBdr>
    </w:div>
    <w:div w:id="455949015">
      <w:bodyDiv w:val="1"/>
      <w:marLeft w:val="0"/>
      <w:marRight w:val="0"/>
      <w:marTop w:val="0"/>
      <w:marBottom w:val="0"/>
      <w:divBdr>
        <w:top w:val="none" w:sz="0" w:space="0" w:color="auto"/>
        <w:left w:val="none" w:sz="0" w:space="0" w:color="auto"/>
        <w:bottom w:val="none" w:sz="0" w:space="0" w:color="auto"/>
        <w:right w:val="none" w:sz="0" w:space="0" w:color="auto"/>
      </w:divBdr>
    </w:div>
    <w:div w:id="459155575">
      <w:bodyDiv w:val="1"/>
      <w:marLeft w:val="0"/>
      <w:marRight w:val="0"/>
      <w:marTop w:val="0"/>
      <w:marBottom w:val="0"/>
      <w:divBdr>
        <w:top w:val="none" w:sz="0" w:space="0" w:color="auto"/>
        <w:left w:val="none" w:sz="0" w:space="0" w:color="auto"/>
        <w:bottom w:val="none" w:sz="0" w:space="0" w:color="auto"/>
        <w:right w:val="none" w:sz="0" w:space="0" w:color="auto"/>
      </w:divBdr>
    </w:div>
    <w:div w:id="480391787">
      <w:bodyDiv w:val="1"/>
      <w:marLeft w:val="0"/>
      <w:marRight w:val="0"/>
      <w:marTop w:val="0"/>
      <w:marBottom w:val="0"/>
      <w:divBdr>
        <w:top w:val="none" w:sz="0" w:space="0" w:color="auto"/>
        <w:left w:val="none" w:sz="0" w:space="0" w:color="auto"/>
        <w:bottom w:val="none" w:sz="0" w:space="0" w:color="auto"/>
        <w:right w:val="none" w:sz="0" w:space="0" w:color="auto"/>
      </w:divBdr>
    </w:div>
    <w:div w:id="480536529">
      <w:bodyDiv w:val="1"/>
      <w:marLeft w:val="0"/>
      <w:marRight w:val="0"/>
      <w:marTop w:val="0"/>
      <w:marBottom w:val="0"/>
      <w:divBdr>
        <w:top w:val="none" w:sz="0" w:space="0" w:color="auto"/>
        <w:left w:val="none" w:sz="0" w:space="0" w:color="auto"/>
        <w:bottom w:val="none" w:sz="0" w:space="0" w:color="auto"/>
        <w:right w:val="none" w:sz="0" w:space="0" w:color="auto"/>
      </w:divBdr>
    </w:div>
    <w:div w:id="485515065">
      <w:bodyDiv w:val="1"/>
      <w:marLeft w:val="0"/>
      <w:marRight w:val="0"/>
      <w:marTop w:val="0"/>
      <w:marBottom w:val="0"/>
      <w:divBdr>
        <w:top w:val="none" w:sz="0" w:space="0" w:color="auto"/>
        <w:left w:val="none" w:sz="0" w:space="0" w:color="auto"/>
        <w:bottom w:val="none" w:sz="0" w:space="0" w:color="auto"/>
        <w:right w:val="none" w:sz="0" w:space="0" w:color="auto"/>
      </w:divBdr>
    </w:div>
    <w:div w:id="487526751">
      <w:bodyDiv w:val="1"/>
      <w:marLeft w:val="0"/>
      <w:marRight w:val="0"/>
      <w:marTop w:val="0"/>
      <w:marBottom w:val="0"/>
      <w:divBdr>
        <w:top w:val="none" w:sz="0" w:space="0" w:color="auto"/>
        <w:left w:val="none" w:sz="0" w:space="0" w:color="auto"/>
        <w:bottom w:val="none" w:sz="0" w:space="0" w:color="auto"/>
        <w:right w:val="none" w:sz="0" w:space="0" w:color="auto"/>
      </w:divBdr>
    </w:div>
    <w:div w:id="489447876">
      <w:bodyDiv w:val="1"/>
      <w:marLeft w:val="0"/>
      <w:marRight w:val="0"/>
      <w:marTop w:val="0"/>
      <w:marBottom w:val="0"/>
      <w:divBdr>
        <w:top w:val="none" w:sz="0" w:space="0" w:color="auto"/>
        <w:left w:val="none" w:sz="0" w:space="0" w:color="auto"/>
        <w:bottom w:val="none" w:sz="0" w:space="0" w:color="auto"/>
        <w:right w:val="none" w:sz="0" w:space="0" w:color="auto"/>
      </w:divBdr>
    </w:div>
    <w:div w:id="489489432">
      <w:bodyDiv w:val="1"/>
      <w:marLeft w:val="0"/>
      <w:marRight w:val="0"/>
      <w:marTop w:val="0"/>
      <w:marBottom w:val="0"/>
      <w:divBdr>
        <w:top w:val="none" w:sz="0" w:space="0" w:color="auto"/>
        <w:left w:val="none" w:sz="0" w:space="0" w:color="auto"/>
        <w:bottom w:val="none" w:sz="0" w:space="0" w:color="auto"/>
        <w:right w:val="none" w:sz="0" w:space="0" w:color="auto"/>
      </w:divBdr>
    </w:div>
    <w:div w:id="495263135">
      <w:bodyDiv w:val="1"/>
      <w:marLeft w:val="0"/>
      <w:marRight w:val="0"/>
      <w:marTop w:val="0"/>
      <w:marBottom w:val="0"/>
      <w:divBdr>
        <w:top w:val="none" w:sz="0" w:space="0" w:color="auto"/>
        <w:left w:val="none" w:sz="0" w:space="0" w:color="auto"/>
        <w:bottom w:val="none" w:sz="0" w:space="0" w:color="auto"/>
        <w:right w:val="none" w:sz="0" w:space="0" w:color="auto"/>
      </w:divBdr>
    </w:div>
    <w:div w:id="527911043">
      <w:bodyDiv w:val="1"/>
      <w:marLeft w:val="0"/>
      <w:marRight w:val="0"/>
      <w:marTop w:val="0"/>
      <w:marBottom w:val="0"/>
      <w:divBdr>
        <w:top w:val="none" w:sz="0" w:space="0" w:color="auto"/>
        <w:left w:val="none" w:sz="0" w:space="0" w:color="auto"/>
        <w:bottom w:val="none" w:sz="0" w:space="0" w:color="auto"/>
        <w:right w:val="none" w:sz="0" w:space="0" w:color="auto"/>
      </w:divBdr>
    </w:div>
    <w:div w:id="532885195">
      <w:bodyDiv w:val="1"/>
      <w:marLeft w:val="0"/>
      <w:marRight w:val="0"/>
      <w:marTop w:val="0"/>
      <w:marBottom w:val="0"/>
      <w:divBdr>
        <w:top w:val="none" w:sz="0" w:space="0" w:color="auto"/>
        <w:left w:val="none" w:sz="0" w:space="0" w:color="auto"/>
        <w:bottom w:val="none" w:sz="0" w:space="0" w:color="auto"/>
        <w:right w:val="none" w:sz="0" w:space="0" w:color="auto"/>
      </w:divBdr>
    </w:div>
    <w:div w:id="534271482">
      <w:bodyDiv w:val="1"/>
      <w:marLeft w:val="0"/>
      <w:marRight w:val="0"/>
      <w:marTop w:val="0"/>
      <w:marBottom w:val="0"/>
      <w:divBdr>
        <w:top w:val="none" w:sz="0" w:space="0" w:color="auto"/>
        <w:left w:val="none" w:sz="0" w:space="0" w:color="auto"/>
        <w:bottom w:val="none" w:sz="0" w:space="0" w:color="auto"/>
        <w:right w:val="none" w:sz="0" w:space="0" w:color="auto"/>
      </w:divBdr>
    </w:div>
    <w:div w:id="535316243">
      <w:bodyDiv w:val="1"/>
      <w:marLeft w:val="0"/>
      <w:marRight w:val="0"/>
      <w:marTop w:val="0"/>
      <w:marBottom w:val="0"/>
      <w:divBdr>
        <w:top w:val="none" w:sz="0" w:space="0" w:color="auto"/>
        <w:left w:val="none" w:sz="0" w:space="0" w:color="auto"/>
        <w:bottom w:val="none" w:sz="0" w:space="0" w:color="auto"/>
        <w:right w:val="none" w:sz="0" w:space="0" w:color="auto"/>
      </w:divBdr>
    </w:div>
    <w:div w:id="536478423">
      <w:bodyDiv w:val="1"/>
      <w:marLeft w:val="0"/>
      <w:marRight w:val="0"/>
      <w:marTop w:val="0"/>
      <w:marBottom w:val="0"/>
      <w:divBdr>
        <w:top w:val="none" w:sz="0" w:space="0" w:color="auto"/>
        <w:left w:val="none" w:sz="0" w:space="0" w:color="auto"/>
        <w:bottom w:val="none" w:sz="0" w:space="0" w:color="auto"/>
        <w:right w:val="none" w:sz="0" w:space="0" w:color="auto"/>
      </w:divBdr>
    </w:div>
    <w:div w:id="539317363">
      <w:bodyDiv w:val="1"/>
      <w:marLeft w:val="0"/>
      <w:marRight w:val="0"/>
      <w:marTop w:val="0"/>
      <w:marBottom w:val="0"/>
      <w:divBdr>
        <w:top w:val="none" w:sz="0" w:space="0" w:color="auto"/>
        <w:left w:val="none" w:sz="0" w:space="0" w:color="auto"/>
        <w:bottom w:val="none" w:sz="0" w:space="0" w:color="auto"/>
        <w:right w:val="none" w:sz="0" w:space="0" w:color="auto"/>
      </w:divBdr>
    </w:div>
    <w:div w:id="540869524">
      <w:bodyDiv w:val="1"/>
      <w:marLeft w:val="0"/>
      <w:marRight w:val="0"/>
      <w:marTop w:val="0"/>
      <w:marBottom w:val="0"/>
      <w:divBdr>
        <w:top w:val="none" w:sz="0" w:space="0" w:color="auto"/>
        <w:left w:val="none" w:sz="0" w:space="0" w:color="auto"/>
        <w:bottom w:val="none" w:sz="0" w:space="0" w:color="auto"/>
        <w:right w:val="none" w:sz="0" w:space="0" w:color="auto"/>
      </w:divBdr>
    </w:div>
    <w:div w:id="543181236">
      <w:bodyDiv w:val="1"/>
      <w:marLeft w:val="0"/>
      <w:marRight w:val="0"/>
      <w:marTop w:val="0"/>
      <w:marBottom w:val="0"/>
      <w:divBdr>
        <w:top w:val="none" w:sz="0" w:space="0" w:color="auto"/>
        <w:left w:val="none" w:sz="0" w:space="0" w:color="auto"/>
        <w:bottom w:val="none" w:sz="0" w:space="0" w:color="auto"/>
        <w:right w:val="none" w:sz="0" w:space="0" w:color="auto"/>
      </w:divBdr>
    </w:div>
    <w:div w:id="546841374">
      <w:bodyDiv w:val="1"/>
      <w:marLeft w:val="0"/>
      <w:marRight w:val="0"/>
      <w:marTop w:val="0"/>
      <w:marBottom w:val="0"/>
      <w:divBdr>
        <w:top w:val="none" w:sz="0" w:space="0" w:color="auto"/>
        <w:left w:val="none" w:sz="0" w:space="0" w:color="auto"/>
        <w:bottom w:val="none" w:sz="0" w:space="0" w:color="auto"/>
        <w:right w:val="none" w:sz="0" w:space="0" w:color="auto"/>
      </w:divBdr>
    </w:div>
    <w:div w:id="548684732">
      <w:bodyDiv w:val="1"/>
      <w:marLeft w:val="0"/>
      <w:marRight w:val="0"/>
      <w:marTop w:val="0"/>
      <w:marBottom w:val="0"/>
      <w:divBdr>
        <w:top w:val="none" w:sz="0" w:space="0" w:color="auto"/>
        <w:left w:val="none" w:sz="0" w:space="0" w:color="auto"/>
        <w:bottom w:val="none" w:sz="0" w:space="0" w:color="auto"/>
        <w:right w:val="none" w:sz="0" w:space="0" w:color="auto"/>
      </w:divBdr>
    </w:div>
    <w:div w:id="550845558">
      <w:bodyDiv w:val="1"/>
      <w:marLeft w:val="0"/>
      <w:marRight w:val="0"/>
      <w:marTop w:val="0"/>
      <w:marBottom w:val="0"/>
      <w:divBdr>
        <w:top w:val="none" w:sz="0" w:space="0" w:color="auto"/>
        <w:left w:val="none" w:sz="0" w:space="0" w:color="auto"/>
        <w:bottom w:val="none" w:sz="0" w:space="0" w:color="auto"/>
        <w:right w:val="none" w:sz="0" w:space="0" w:color="auto"/>
      </w:divBdr>
    </w:div>
    <w:div w:id="551313808">
      <w:bodyDiv w:val="1"/>
      <w:marLeft w:val="0"/>
      <w:marRight w:val="0"/>
      <w:marTop w:val="0"/>
      <w:marBottom w:val="0"/>
      <w:divBdr>
        <w:top w:val="none" w:sz="0" w:space="0" w:color="auto"/>
        <w:left w:val="none" w:sz="0" w:space="0" w:color="auto"/>
        <w:bottom w:val="none" w:sz="0" w:space="0" w:color="auto"/>
        <w:right w:val="none" w:sz="0" w:space="0" w:color="auto"/>
      </w:divBdr>
    </w:div>
    <w:div w:id="553003395">
      <w:bodyDiv w:val="1"/>
      <w:marLeft w:val="0"/>
      <w:marRight w:val="0"/>
      <w:marTop w:val="0"/>
      <w:marBottom w:val="0"/>
      <w:divBdr>
        <w:top w:val="none" w:sz="0" w:space="0" w:color="auto"/>
        <w:left w:val="none" w:sz="0" w:space="0" w:color="auto"/>
        <w:bottom w:val="none" w:sz="0" w:space="0" w:color="auto"/>
        <w:right w:val="none" w:sz="0" w:space="0" w:color="auto"/>
      </w:divBdr>
    </w:div>
    <w:div w:id="553858766">
      <w:bodyDiv w:val="1"/>
      <w:marLeft w:val="0"/>
      <w:marRight w:val="0"/>
      <w:marTop w:val="0"/>
      <w:marBottom w:val="0"/>
      <w:divBdr>
        <w:top w:val="none" w:sz="0" w:space="0" w:color="auto"/>
        <w:left w:val="none" w:sz="0" w:space="0" w:color="auto"/>
        <w:bottom w:val="none" w:sz="0" w:space="0" w:color="auto"/>
        <w:right w:val="none" w:sz="0" w:space="0" w:color="auto"/>
      </w:divBdr>
    </w:div>
    <w:div w:id="556431699">
      <w:bodyDiv w:val="1"/>
      <w:marLeft w:val="0"/>
      <w:marRight w:val="0"/>
      <w:marTop w:val="0"/>
      <w:marBottom w:val="0"/>
      <w:divBdr>
        <w:top w:val="none" w:sz="0" w:space="0" w:color="auto"/>
        <w:left w:val="none" w:sz="0" w:space="0" w:color="auto"/>
        <w:bottom w:val="none" w:sz="0" w:space="0" w:color="auto"/>
        <w:right w:val="none" w:sz="0" w:space="0" w:color="auto"/>
      </w:divBdr>
    </w:div>
    <w:div w:id="572395601">
      <w:bodyDiv w:val="1"/>
      <w:marLeft w:val="0"/>
      <w:marRight w:val="0"/>
      <w:marTop w:val="0"/>
      <w:marBottom w:val="0"/>
      <w:divBdr>
        <w:top w:val="none" w:sz="0" w:space="0" w:color="auto"/>
        <w:left w:val="none" w:sz="0" w:space="0" w:color="auto"/>
        <w:bottom w:val="none" w:sz="0" w:space="0" w:color="auto"/>
        <w:right w:val="none" w:sz="0" w:space="0" w:color="auto"/>
      </w:divBdr>
    </w:div>
    <w:div w:id="572470098">
      <w:bodyDiv w:val="1"/>
      <w:marLeft w:val="0"/>
      <w:marRight w:val="0"/>
      <w:marTop w:val="0"/>
      <w:marBottom w:val="0"/>
      <w:divBdr>
        <w:top w:val="none" w:sz="0" w:space="0" w:color="auto"/>
        <w:left w:val="none" w:sz="0" w:space="0" w:color="auto"/>
        <w:bottom w:val="none" w:sz="0" w:space="0" w:color="auto"/>
        <w:right w:val="none" w:sz="0" w:space="0" w:color="auto"/>
      </w:divBdr>
    </w:div>
    <w:div w:id="578558322">
      <w:bodyDiv w:val="1"/>
      <w:marLeft w:val="0"/>
      <w:marRight w:val="0"/>
      <w:marTop w:val="0"/>
      <w:marBottom w:val="0"/>
      <w:divBdr>
        <w:top w:val="none" w:sz="0" w:space="0" w:color="auto"/>
        <w:left w:val="none" w:sz="0" w:space="0" w:color="auto"/>
        <w:bottom w:val="none" w:sz="0" w:space="0" w:color="auto"/>
        <w:right w:val="none" w:sz="0" w:space="0" w:color="auto"/>
      </w:divBdr>
    </w:div>
    <w:div w:id="604389192">
      <w:bodyDiv w:val="1"/>
      <w:marLeft w:val="0"/>
      <w:marRight w:val="0"/>
      <w:marTop w:val="0"/>
      <w:marBottom w:val="0"/>
      <w:divBdr>
        <w:top w:val="none" w:sz="0" w:space="0" w:color="auto"/>
        <w:left w:val="none" w:sz="0" w:space="0" w:color="auto"/>
        <w:bottom w:val="none" w:sz="0" w:space="0" w:color="auto"/>
        <w:right w:val="none" w:sz="0" w:space="0" w:color="auto"/>
      </w:divBdr>
    </w:div>
    <w:div w:id="605043081">
      <w:bodyDiv w:val="1"/>
      <w:marLeft w:val="0"/>
      <w:marRight w:val="0"/>
      <w:marTop w:val="0"/>
      <w:marBottom w:val="0"/>
      <w:divBdr>
        <w:top w:val="none" w:sz="0" w:space="0" w:color="auto"/>
        <w:left w:val="none" w:sz="0" w:space="0" w:color="auto"/>
        <w:bottom w:val="none" w:sz="0" w:space="0" w:color="auto"/>
        <w:right w:val="none" w:sz="0" w:space="0" w:color="auto"/>
      </w:divBdr>
    </w:div>
    <w:div w:id="607003916">
      <w:bodyDiv w:val="1"/>
      <w:marLeft w:val="0"/>
      <w:marRight w:val="0"/>
      <w:marTop w:val="0"/>
      <w:marBottom w:val="0"/>
      <w:divBdr>
        <w:top w:val="none" w:sz="0" w:space="0" w:color="auto"/>
        <w:left w:val="none" w:sz="0" w:space="0" w:color="auto"/>
        <w:bottom w:val="none" w:sz="0" w:space="0" w:color="auto"/>
        <w:right w:val="none" w:sz="0" w:space="0" w:color="auto"/>
      </w:divBdr>
    </w:div>
    <w:div w:id="608439536">
      <w:bodyDiv w:val="1"/>
      <w:marLeft w:val="0"/>
      <w:marRight w:val="0"/>
      <w:marTop w:val="0"/>
      <w:marBottom w:val="0"/>
      <w:divBdr>
        <w:top w:val="none" w:sz="0" w:space="0" w:color="auto"/>
        <w:left w:val="none" w:sz="0" w:space="0" w:color="auto"/>
        <w:bottom w:val="none" w:sz="0" w:space="0" w:color="auto"/>
        <w:right w:val="none" w:sz="0" w:space="0" w:color="auto"/>
      </w:divBdr>
    </w:div>
    <w:div w:id="619606623">
      <w:bodyDiv w:val="1"/>
      <w:marLeft w:val="0"/>
      <w:marRight w:val="0"/>
      <w:marTop w:val="0"/>
      <w:marBottom w:val="0"/>
      <w:divBdr>
        <w:top w:val="none" w:sz="0" w:space="0" w:color="auto"/>
        <w:left w:val="none" w:sz="0" w:space="0" w:color="auto"/>
        <w:bottom w:val="none" w:sz="0" w:space="0" w:color="auto"/>
        <w:right w:val="none" w:sz="0" w:space="0" w:color="auto"/>
      </w:divBdr>
    </w:div>
    <w:div w:id="625697750">
      <w:bodyDiv w:val="1"/>
      <w:marLeft w:val="0"/>
      <w:marRight w:val="0"/>
      <w:marTop w:val="0"/>
      <w:marBottom w:val="0"/>
      <w:divBdr>
        <w:top w:val="none" w:sz="0" w:space="0" w:color="auto"/>
        <w:left w:val="none" w:sz="0" w:space="0" w:color="auto"/>
        <w:bottom w:val="none" w:sz="0" w:space="0" w:color="auto"/>
        <w:right w:val="none" w:sz="0" w:space="0" w:color="auto"/>
      </w:divBdr>
    </w:div>
    <w:div w:id="625700821">
      <w:bodyDiv w:val="1"/>
      <w:marLeft w:val="0"/>
      <w:marRight w:val="0"/>
      <w:marTop w:val="0"/>
      <w:marBottom w:val="0"/>
      <w:divBdr>
        <w:top w:val="none" w:sz="0" w:space="0" w:color="auto"/>
        <w:left w:val="none" w:sz="0" w:space="0" w:color="auto"/>
        <w:bottom w:val="none" w:sz="0" w:space="0" w:color="auto"/>
        <w:right w:val="none" w:sz="0" w:space="0" w:color="auto"/>
      </w:divBdr>
    </w:div>
    <w:div w:id="626353064">
      <w:bodyDiv w:val="1"/>
      <w:marLeft w:val="0"/>
      <w:marRight w:val="0"/>
      <w:marTop w:val="0"/>
      <w:marBottom w:val="0"/>
      <w:divBdr>
        <w:top w:val="none" w:sz="0" w:space="0" w:color="auto"/>
        <w:left w:val="none" w:sz="0" w:space="0" w:color="auto"/>
        <w:bottom w:val="none" w:sz="0" w:space="0" w:color="auto"/>
        <w:right w:val="none" w:sz="0" w:space="0" w:color="auto"/>
      </w:divBdr>
    </w:div>
    <w:div w:id="628127165">
      <w:bodyDiv w:val="1"/>
      <w:marLeft w:val="0"/>
      <w:marRight w:val="0"/>
      <w:marTop w:val="0"/>
      <w:marBottom w:val="0"/>
      <w:divBdr>
        <w:top w:val="none" w:sz="0" w:space="0" w:color="auto"/>
        <w:left w:val="none" w:sz="0" w:space="0" w:color="auto"/>
        <w:bottom w:val="none" w:sz="0" w:space="0" w:color="auto"/>
        <w:right w:val="none" w:sz="0" w:space="0" w:color="auto"/>
      </w:divBdr>
    </w:div>
    <w:div w:id="630983370">
      <w:bodyDiv w:val="1"/>
      <w:marLeft w:val="0"/>
      <w:marRight w:val="0"/>
      <w:marTop w:val="0"/>
      <w:marBottom w:val="0"/>
      <w:divBdr>
        <w:top w:val="none" w:sz="0" w:space="0" w:color="auto"/>
        <w:left w:val="none" w:sz="0" w:space="0" w:color="auto"/>
        <w:bottom w:val="none" w:sz="0" w:space="0" w:color="auto"/>
        <w:right w:val="none" w:sz="0" w:space="0" w:color="auto"/>
      </w:divBdr>
    </w:div>
    <w:div w:id="635140918">
      <w:bodyDiv w:val="1"/>
      <w:marLeft w:val="0"/>
      <w:marRight w:val="0"/>
      <w:marTop w:val="0"/>
      <w:marBottom w:val="0"/>
      <w:divBdr>
        <w:top w:val="none" w:sz="0" w:space="0" w:color="auto"/>
        <w:left w:val="none" w:sz="0" w:space="0" w:color="auto"/>
        <w:bottom w:val="none" w:sz="0" w:space="0" w:color="auto"/>
        <w:right w:val="none" w:sz="0" w:space="0" w:color="auto"/>
      </w:divBdr>
    </w:div>
    <w:div w:id="637758750">
      <w:bodyDiv w:val="1"/>
      <w:marLeft w:val="0"/>
      <w:marRight w:val="0"/>
      <w:marTop w:val="0"/>
      <w:marBottom w:val="0"/>
      <w:divBdr>
        <w:top w:val="none" w:sz="0" w:space="0" w:color="auto"/>
        <w:left w:val="none" w:sz="0" w:space="0" w:color="auto"/>
        <w:bottom w:val="none" w:sz="0" w:space="0" w:color="auto"/>
        <w:right w:val="none" w:sz="0" w:space="0" w:color="auto"/>
      </w:divBdr>
    </w:div>
    <w:div w:id="638807422">
      <w:bodyDiv w:val="1"/>
      <w:marLeft w:val="0"/>
      <w:marRight w:val="0"/>
      <w:marTop w:val="0"/>
      <w:marBottom w:val="0"/>
      <w:divBdr>
        <w:top w:val="none" w:sz="0" w:space="0" w:color="auto"/>
        <w:left w:val="none" w:sz="0" w:space="0" w:color="auto"/>
        <w:bottom w:val="none" w:sz="0" w:space="0" w:color="auto"/>
        <w:right w:val="none" w:sz="0" w:space="0" w:color="auto"/>
      </w:divBdr>
    </w:div>
    <w:div w:id="644243069">
      <w:bodyDiv w:val="1"/>
      <w:marLeft w:val="0"/>
      <w:marRight w:val="0"/>
      <w:marTop w:val="0"/>
      <w:marBottom w:val="0"/>
      <w:divBdr>
        <w:top w:val="none" w:sz="0" w:space="0" w:color="auto"/>
        <w:left w:val="none" w:sz="0" w:space="0" w:color="auto"/>
        <w:bottom w:val="none" w:sz="0" w:space="0" w:color="auto"/>
        <w:right w:val="none" w:sz="0" w:space="0" w:color="auto"/>
      </w:divBdr>
    </w:div>
    <w:div w:id="644703469">
      <w:bodyDiv w:val="1"/>
      <w:marLeft w:val="0"/>
      <w:marRight w:val="0"/>
      <w:marTop w:val="0"/>
      <w:marBottom w:val="0"/>
      <w:divBdr>
        <w:top w:val="none" w:sz="0" w:space="0" w:color="auto"/>
        <w:left w:val="none" w:sz="0" w:space="0" w:color="auto"/>
        <w:bottom w:val="none" w:sz="0" w:space="0" w:color="auto"/>
        <w:right w:val="none" w:sz="0" w:space="0" w:color="auto"/>
      </w:divBdr>
    </w:div>
    <w:div w:id="650449042">
      <w:bodyDiv w:val="1"/>
      <w:marLeft w:val="0"/>
      <w:marRight w:val="0"/>
      <w:marTop w:val="0"/>
      <w:marBottom w:val="0"/>
      <w:divBdr>
        <w:top w:val="none" w:sz="0" w:space="0" w:color="auto"/>
        <w:left w:val="none" w:sz="0" w:space="0" w:color="auto"/>
        <w:bottom w:val="none" w:sz="0" w:space="0" w:color="auto"/>
        <w:right w:val="none" w:sz="0" w:space="0" w:color="auto"/>
      </w:divBdr>
    </w:div>
    <w:div w:id="654846458">
      <w:bodyDiv w:val="1"/>
      <w:marLeft w:val="0"/>
      <w:marRight w:val="0"/>
      <w:marTop w:val="0"/>
      <w:marBottom w:val="0"/>
      <w:divBdr>
        <w:top w:val="none" w:sz="0" w:space="0" w:color="auto"/>
        <w:left w:val="none" w:sz="0" w:space="0" w:color="auto"/>
        <w:bottom w:val="none" w:sz="0" w:space="0" w:color="auto"/>
        <w:right w:val="none" w:sz="0" w:space="0" w:color="auto"/>
      </w:divBdr>
    </w:div>
    <w:div w:id="655570269">
      <w:bodyDiv w:val="1"/>
      <w:marLeft w:val="0"/>
      <w:marRight w:val="0"/>
      <w:marTop w:val="0"/>
      <w:marBottom w:val="0"/>
      <w:divBdr>
        <w:top w:val="none" w:sz="0" w:space="0" w:color="auto"/>
        <w:left w:val="none" w:sz="0" w:space="0" w:color="auto"/>
        <w:bottom w:val="none" w:sz="0" w:space="0" w:color="auto"/>
        <w:right w:val="none" w:sz="0" w:space="0" w:color="auto"/>
      </w:divBdr>
    </w:div>
    <w:div w:id="657730778">
      <w:bodyDiv w:val="1"/>
      <w:marLeft w:val="0"/>
      <w:marRight w:val="0"/>
      <w:marTop w:val="0"/>
      <w:marBottom w:val="0"/>
      <w:divBdr>
        <w:top w:val="none" w:sz="0" w:space="0" w:color="auto"/>
        <w:left w:val="none" w:sz="0" w:space="0" w:color="auto"/>
        <w:bottom w:val="none" w:sz="0" w:space="0" w:color="auto"/>
        <w:right w:val="none" w:sz="0" w:space="0" w:color="auto"/>
      </w:divBdr>
    </w:div>
    <w:div w:id="659045356">
      <w:bodyDiv w:val="1"/>
      <w:marLeft w:val="0"/>
      <w:marRight w:val="0"/>
      <w:marTop w:val="0"/>
      <w:marBottom w:val="0"/>
      <w:divBdr>
        <w:top w:val="none" w:sz="0" w:space="0" w:color="auto"/>
        <w:left w:val="none" w:sz="0" w:space="0" w:color="auto"/>
        <w:bottom w:val="none" w:sz="0" w:space="0" w:color="auto"/>
        <w:right w:val="none" w:sz="0" w:space="0" w:color="auto"/>
      </w:divBdr>
    </w:div>
    <w:div w:id="659113596">
      <w:bodyDiv w:val="1"/>
      <w:marLeft w:val="0"/>
      <w:marRight w:val="0"/>
      <w:marTop w:val="0"/>
      <w:marBottom w:val="0"/>
      <w:divBdr>
        <w:top w:val="none" w:sz="0" w:space="0" w:color="auto"/>
        <w:left w:val="none" w:sz="0" w:space="0" w:color="auto"/>
        <w:bottom w:val="none" w:sz="0" w:space="0" w:color="auto"/>
        <w:right w:val="none" w:sz="0" w:space="0" w:color="auto"/>
      </w:divBdr>
    </w:div>
    <w:div w:id="660813182">
      <w:bodyDiv w:val="1"/>
      <w:marLeft w:val="0"/>
      <w:marRight w:val="0"/>
      <w:marTop w:val="0"/>
      <w:marBottom w:val="0"/>
      <w:divBdr>
        <w:top w:val="none" w:sz="0" w:space="0" w:color="auto"/>
        <w:left w:val="none" w:sz="0" w:space="0" w:color="auto"/>
        <w:bottom w:val="none" w:sz="0" w:space="0" w:color="auto"/>
        <w:right w:val="none" w:sz="0" w:space="0" w:color="auto"/>
      </w:divBdr>
    </w:div>
    <w:div w:id="661084871">
      <w:bodyDiv w:val="1"/>
      <w:marLeft w:val="0"/>
      <w:marRight w:val="0"/>
      <w:marTop w:val="0"/>
      <w:marBottom w:val="0"/>
      <w:divBdr>
        <w:top w:val="none" w:sz="0" w:space="0" w:color="auto"/>
        <w:left w:val="none" w:sz="0" w:space="0" w:color="auto"/>
        <w:bottom w:val="none" w:sz="0" w:space="0" w:color="auto"/>
        <w:right w:val="none" w:sz="0" w:space="0" w:color="auto"/>
      </w:divBdr>
    </w:div>
    <w:div w:id="661473714">
      <w:bodyDiv w:val="1"/>
      <w:marLeft w:val="0"/>
      <w:marRight w:val="0"/>
      <w:marTop w:val="0"/>
      <w:marBottom w:val="0"/>
      <w:divBdr>
        <w:top w:val="none" w:sz="0" w:space="0" w:color="auto"/>
        <w:left w:val="none" w:sz="0" w:space="0" w:color="auto"/>
        <w:bottom w:val="none" w:sz="0" w:space="0" w:color="auto"/>
        <w:right w:val="none" w:sz="0" w:space="0" w:color="auto"/>
      </w:divBdr>
    </w:div>
    <w:div w:id="671494442">
      <w:bodyDiv w:val="1"/>
      <w:marLeft w:val="0"/>
      <w:marRight w:val="0"/>
      <w:marTop w:val="0"/>
      <w:marBottom w:val="0"/>
      <w:divBdr>
        <w:top w:val="none" w:sz="0" w:space="0" w:color="auto"/>
        <w:left w:val="none" w:sz="0" w:space="0" w:color="auto"/>
        <w:bottom w:val="none" w:sz="0" w:space="0" w:color="auto"/>
        <w:right w:val="none" w:sz="0" w:space="0" w:color="auto"/>
      </w:divBdr>
    </w:div>
    <w:div w:id="683482777">
      <w:bodyDiv w:val="1"/>
      <w:marLeft w:val="0"/>
      <w:marRight w:val="0"/>
      <w:marTop w:val="0"/>
      <w:marBottom w:val="0"/>
      <w:divBdr>
        <w:top w:val="none" w:sz="0" w:space="0" w:color="auto"/>
        <w:left w:val="none" w:sz="0" w:space="0" w:color="auto"/>
        <w:bottom w:val="none" w:sz="0" w:space="0" w:color="auto"/>
        <w:right w:val="none" w:sz="0" w:space="0" w:color="auto"/>
      </w:divBdr>
    </w:div>
    <w:div w:id="684941312">
      <w:bodyDiv w:val="1"/>
      <w:marLeft w:val="0"/>
      <w:marRight w:val="0"/>
      <w:marTop w:val="0"/>
      <w:marBottom w:val="0"/>
      <w:divBdr>
        <w:top w:val="none" w:sz="0" w:space="0" w:color="auto"/>
        <w:left w:val="none" w:sz="0" w:space="0" w:color="auto"/>
        <w:bottom w:val="none" w:sz="0" w:space="0" w:color="auto"/>
        <w:right w:val="none" w:sz="0" w:space="0" w:color="auto"/>
      </w:divBdr>
    </w:div>
    <w:div w:id="686754203">
      <w:bodyDiv w:val="1"/>
      <w:marLeft w:val="0"/>
      <w:marRight w:val="0"/>
      <w:marTop w:val="0"/>
      <w:marBottom w:val="0"/>
      <w:divBdr>
        <w:top w:val="none" w:sz="0" w:space="0" w:color="auto"/>
        <w:left w:val="none" w:sz="0" w:space="0" w:color="auto"/>
        <w:bottom w:val="none" w:sz="0" w:space="0" w:color="auto"/>
        <w:right w:val="none" w:sz="0" w:space="0" w:color="auto"/>
      </w:divBdr>
    </w:div>
    <w:div w:id="688529924">
      <w:bodyDiv w:val="1"/>
      <w:marLeft w:val="0"/>
      <w:marRight w:val="0"/>
      <w:marTop w:val="0"/>
      <w:marBottom w:val="0"/>
      <w:divBdr>
        <w:top w:val="none" w:sz="0" w:space="0" w:color="auto"/>
        <w:left w:val="none" w:sz="0" w:space="0" w:color="auto"/>
        <w:bottom w:val="none" w:sz="0" w:space="0" w:color="auto"/>
        <w:right w:val="none" w:sz="0" w:space="0" w:color="auto"/>
      </w:divBdr>
    </w:div>
    <w:div w:id="691536668">
      <w:bodyDiv w:val="1"/>
      <w:marLeft w:val="0"/>
      <w:marRight w:val="0"/>
      <w:marTop w:val="0"/>
      <w:marBottom w:val="0"/>
      <w:divBdr>
        <w:top w:val="none" w:sz="0" w:space="0" w:color="auto"/>
        <w:left w:val="none" w:sz="0" w:space="0" w:color="auto"/>
        <w:bottom w:val="none" w:sz="0" w:space="0" w:color="auto"/>
        <w:right w:val="none" w:sz="0" w:space="0" w:color="auto"/>
      </w:divBdr>
    </w:div>
    <w:div w:id="698968765">
      <w:bodyDiv w:val="1"/>
      <w:marLeft w:val="0"/>
      <w:marRight w:val="0"/>
      <w:marTop w:val="0"/>
      <w:marBottom w:val="0"/>
      <w:divBdr>
        <w:top w:val="none" w:sz="0" w:space="0" w:color="auto"/>
        <w:left w:val="none" w:sz="0" w:space="0" w:color="auto"/>
        <w:bottom w:val="none" w:sz="0" w:space="0" w:color="auto"/>
        <w:right w:val="none" w:sz="0" w:space="0" w:color="auto"/>
      </w:divBdr>
    </w:div>
    <w:div w:id="699628254">
      <w:bodyDiv w:val="1"/>
      <w:marLeft w:val="0"/>
      <w:marRight w:val="0"/>
      <w:marTop w:val="0"/>
      <w:marBottom w:val="0"/>
      <w:divBdr>
        <w:top w:val="none" w:sz="0" w:space="0" w:color="auto"/>
        <w:left w:val="none" w:sz="0" w:space="0" w:color="auto"/>
        <w:bottom w:val="none" w:sz="0" w:space="0" w:color="auto"/>
        <w:right w:val="none" w:sz="0" w:space="0" w:color="auto"/>
      </w:divBdr>
    </w:div>
    <w:div w:id="705836756">
      <w:bodyDiv w:val="1"/>
      <w:marLeft w:val="0"/>
      <w:marRight w:val="0"/>
      <w:marTop w:val="0"/>
      <w:marBottom w:val="0"/>
      <w:divBdr>
        <w:top w:val="none" w:sz="0" w:space="0" w:color="auto"/>
        <w:left w:val="none" w:sz="0" w:space="0" w:color="auto"/>
        <w:bottom w:val="none" w:sz="0" w:space="0" w:color="auto"/>
        <w:right w:val="none" w:sz="0" w:space="0" w:color="auto"/>
      </w:divBdr>
    </w:div>
    <w:div w:id="710108155">
      <w:bodyDiv w:val="1"/>
      <w:marLeft w:val="0"/>
      <w:marRight w:val="0"/>
      <w:marTop w:val="0"/>
      <w:marBottom w:val="0"/>
      <w:divBdr>
        <w:top w:val="none" w:sz="0" w:space="0" w:color="auto"/>
        <w:left w:val="none" w:sz="0" w:space="0" w:color="auto"/>
        <w:bottom w:val="none" w:sz="0" w:space="0" w:color="auto"/>
        <w:right w:val="none" w:sz="0" w:space="0" w:color="auto"/>
      </w:divBdr>
    </w:div>
    <w:div w:id="715743491">
      <w:bodyDiv w:val="1"/>
      <w:marLeft w:val="0"/>
      <w:marRight w:val="0"/>
      <w:marTop w:val="0"/>
      <w:marBottom w:val="0"/>
      <w:divBdr>
        <w:top w:val="none" w:sz="0" w:space="0" w:color="auto"/>
        <w:left w:val="none" w:sz="0" w:space="0" w:color="auto"/>
        <w:bottom w:val="none" w:sz="0" w:space="0" w:color="auto"/>
        <w:right w:val="none" w:sz="0" w:space="0" w:color="auto"/>
      </w:divBdr>
    </w:div>
    <w:div w:id="719943193">
      <w:bodyDiv w:val="1"/>
      <w:marLeft w:val="0"/>
      <w:marRight w:val="0"/>
      <w:marTop w:val="0"/>
      <w:marBottom w:val="0"/>
      <w:divBdr>
        <w:top w:val="none" w:sz="0" w:space="0" w:color="auto"/>
        <w:left w:val="none" w:sz="0" w:space="0" w:color="auto"/>
        <w:bottom w:val="none" w:sz="0" w:space="0" w:color="auto"/>
        <w:right w:val="none" w:sz="0" w:space="0" w:color="auto"/>
      </w:divBdr>
    </w:div>
    <w:div w:id="722750181">
      <w:bodyDiv w:val="1"/>
      <w:marLeft w:val="0"/>
      <w:marRight w:val="0"/>
      <w:marTop w:val="0"/>
      <w:marBottom w:val="0"/>
      <w:divBdr>
        <w:top w:val="none" w:sz="0" w:space="0" w:color="auto"/>
        <w:left w:val="none" w:sz="0" w:space="0" w:color="auto"/>
        <w:bottom w:val="none" w:sz="0" w:space="0" w:color="auto"/>
        <w:right w:val="none" w:sz="0" w:space="0" w:color="auto"/>
      </w:divBdr>
    </w:div>
    <w:div w:id="726338972">
      <w:bodyDiv w:val="1"/>
      <w:marLeft w:val="0"/>
      <w:marRight w:val="0"/>
      <w:marTop w:val="0"/>
      <w:marBottom w:val="0"/>
      <w:divBdr>
        <w:top w:val="none" w:sz="0" w:space="0" w:color="auto"/>
        <w:left w:val="none" w:sz="0" w:space="0" w:color="auto"/>
        <w:bottom w:val="none" w:sz="0" w:space="0" w:color="auto"/>
        <w:right w:val="none" w:sz="0" w:space="0" w:color="auto"/>
      </w:divBdr>
    </w:div>
    <w:div w:id="726758187">
      <w:bodyDiv w:val="1"/>
      <w:marLeft w:val="0"/>
      <w:marRight w:val="0"/>
      <w:marTop w:val="0"/>
      <w:marBottom w:val="0"/>
      <w:divBdr>
        <w:top w:val="none" w:sz="0" w:space="0" w:color="auto"/>
        <w:left w:val="none" w:sz="0" w:space="0" w:color="auto"/>
        <w:bottom w:val="none" w:sz="0" w:space="0" w:color="auto"/>
        <w:right w:val="none" w:sz="0" w:space="0" w:color="auto"/>
      </w:divBdr>
    </w:div>
    <w:div w:id="736392219">
      <w:bodyDiv w:val="1"/>
      <w:marLeft w:val="0"/>
      <w:marRight w:val="0"/>
      <w:marTop w:val="0"/>
      <w:marBottom w:val="0"/>
      <w:divBdr>
        <w:top w:val="none" w:sz="0" w:space="0" w:color="auto"/>
        <w:left w:val="none" w:sz="0" w:space="0" w:color="auto"/>
        <w:bottom w:val="none" w:sz="0" w:space="0" w:color="auto"/>
        <w:right w:val="none" w:sz="0" w:space="0" w:color="auto"/>
      </w:divBdr>
    </w:div>
    <w:div w:id="738214979">
      <w:bodyDiv w:val="1"/>
      <w:marLeft w:val="0"/>
      <w:marRight w:val="0"/>
      <w:marTop w:val="0"/>
      <w:marBottom w:val="0"/>
      <w:divBdr>
        <w:top w:val="none" w:sz="0" w:space="0" w:color="auto"/>
        <w:left w:val="none" w:sz="0" w:space="0" w:color="auto"/>
        <w:bottom w:val="none" w:sz="0" w:space="0" w:color="auto"/>
        <w:right w:val="none" w:sz="0" w:space="0" w:color="auto"/>
      </w:divBdr>
    </w:div>
    <w:div w:id="740492335">
      <w:bodyDiv w:val="1"/>
      <w:marLeft w:val="0"/>
      <w:marRight w:val="0"/>
      <w:marTop w:val="0"/>
      <w:marBottom w:val="0"/>
      <w:divBdr>
        <w:top w:val="none" w:sz="0" w:space="0" w:color="auto"/>
        <w:left w:val="none" w:sz="0" w:space="0" w:color="auto"/>
        <w:bottom w:val="none" w:sz="0" w:space="0" w:color="auto"/>
        <w:right w:val="none" w:sz="0" w:space="0" w:color="auto"/>
      </w:divBdr>
    </w:div>
    <w:div w:id="741021808">
      <w:bodyDiv w:val="1"/>
      <w:marLeft w:val="0"/>
      <w:marRight w:val="0"/>
      <w:marTop w:val="0"/>
      <w:marBottom w:val="0"/>
      <w:divBdr>
        <w:top w:val="none" w:sz="0" w:space="0" w:color="auto"/>
        <w:left w:val="none" w:sz="0" w:space="0" w:color="auto"/>
        <w:bottom w:val="none" w:sz="0" w:space="0" w:color="auto"/>
        <w:right w:val="none" w:sz="0" w:space="0" w:color="auto"/>
      </w:divBdr>
    </w:div>
    <w:div w:id="747268145">
      <w:bodyDiv w:val="1"/>
      <w:marLeft w:val="0"/>
      <w:marRight w:val="0"/>
      <w:marTop w:val="0"/>
      <w:marBottom w:val="0"/>
      <w:divBdr>
        <w:top w:val="none" w:sz="0" w:space="0" w:color="auto"/>
        <w:left w:val="none" w:sz="0" w:space="0" w:color="auto"/>
        <w:bottom w:val="none" w:sz="0" w:space="0" w:color="auto"/>
        <w:right w:val="none" w:sz="0" w:space="0" w:color="auto"/>
      </w:divBdr>
    </w:div>
    <w:div w:id="749816476">
      <w:bodyDiv w:val="1"/>
      <w:marLeft w:val="0"/>
      <w:marRight w:val="0"/>
      <w:marTop w:val="0"/>
      <w:marBottom w:val="0"/>
      <w:divBdr>
        <w:top w:val="none" w:sz="0" w:space="0" w:color="auto"/>
        <w:left w:val="none" w:sz="0" w:space="0" w:color="auto"/>
        <w:bottom w:val="none" w:sz="0" w:space="0" w:color="auto"/>
        <w:right w:val="none" w:sz="0" w:space="0" w:color="auto"/>
      </w:divBdr>
    </w:div>
    <w:div w:id="750397684">
      <w:bodyDiv w:val="1"/>
      <w:marLeft w:val="0"/>
      <w:marRight w:val="0"/>
      <w:marTop w:val="0"/>
      <w:marBottom w:val="0"/>
      <w:divBdr>
        <w:top w:val="none" w:sz="0" w:space="0" w:color="auto"/>
        <w:left w:val="none" w:sz="0" w:space="0" w:color="auto"/>
        <w:bottom w:val="none" w:sz="0" w:space="0" w:color="auto"/>
        <w:right w:val="none" w:sz="0" w:space="0" w:color="auto"/>
      </w:divBdr>
    </w:div>
    <w:div w:id="756907307">
      <w:bodyDiv w:val="1"/>
      <w:marLeft w:val="0"/>
      <w:marRight w:val="0"/>
      <w:marTop w:val="0"/>
      <w:marBottom w:val="0"/>
      <w:divBdr>
        <w:top w:val="none" w:sz="0" w:space="0" w:color="auto"/>
        <w:left w:val="none" w:sz="0" w:space="0" w:color="auto"/>
        <w:bottom w:val="none" w:sz="0" w:space="0" w:color="auto"/>
        <w:right w:val="none" w:sz="0" w:space="0" w:color="auto"/>
      </w:divBdr>
    </w:div>
    <w:div w:id="768085453">
      <w:bodyDiv w:val="1"/>
      <w:marLeft w:val="0"/>
      <w:marRight w:val="0"/>
      <w:marTop w:val="0"/>
      <w:marBottom w:val="0"/>
      <w:divBdr>
        <w:top w:val="none" w:sz="0" w:space="0" w:color="auto"/>
        <w:left w:val="none" w:sz="0" w:space="0" w:color="auto"/>
        <w:bottom w:val="none" w:sz="0" w:space="0" w:color="auto"/>
        <w:right w:val="none" w:sz="0" w:space="0" w:color="auto"/>
      </w:divBdr>
    </w:div>
    <w:div w:id="778910915">
      <w:bodyDiv w:val="1"/>
      <w:marLeft w:val="0"/>
      <w:marRight w:val="0"/>
      <w:marTop w:val="0"/>
      <w:marBottom w:val="0"/>
      <w:divBdr>
        <w:top w:val="none" w:sz="0" w:space="0" w:color="auto"/>
        <w:left w:val="none" w:sz="0" w:space="0" w:color="auto"/>
        <w:bottom w:val="none" w:sz="0" w:space="0" w:color="auto"/>
        <w:right w:val="none" w:sz="0" w:space="0" w:color="auto"/>
      </w:divBdr>
    </w:div>
    <w:div w:id="784349595">
      <w:bodyDiv w:val="1"/>
      <w:marLeft w:val="0"/>
      <w:marRight w:val="0"/>
      <w:marTop w:val="0"/>
      <w:marBottom w:val="0"/>
      <w:divBdr>
        <w:top w:val="none" w:sz="0" w:space="0" w:color="auto"/>
        <w:left w:val="none" w:sz="0" w:space="0" w:color="auto"/>
        <w:bottom w:val="none" w:sz="0" w:space="0" w:color="auto"/>
        <w:right w:val="none" w:sz="0" w:space="0" w:color="auto"/>
      </w:divBdr>
    </w:div>
    <w:div w:id="788281258">
      <w:bodyDiv w:val="1"/>
      <w:marLeft w:val="0"/>
      <w:marRight w:val="0"/>
      <w:marTop w:val="0"/>
      <w:marBottom w:val="0"/>
      <w:divBdr>
        <w:top w:val="none" w:sz="0" w:space="0" w:color="auto"/>
        <w:left w:val="none" w:sz="0" w:space="0" w:color="auto"/>
        <w:bottom w:val="none" w:sz="0" w:space="0" w:color="auto"/>
        <w:right w:val="none" w:sz="0" w:space="0" w:color="auto"/>
      </w:divBdr>
    </w:div>
    <w:div w:id="800152739">
      <w:bodyDiv w:val="1"/>
      <w:marLeft w:val="0"/>
      <w:marRight w:val="0"/>
      <w:marTop w:val="0"/>
      <w:marBottom w:val="0"/>
      <w:divBdr>
        <w:top w:val="none" w:sz="0" w:space="0" w:color="auto"/>
        <w:left w:val="none" w:sz="0" w:space="0" w:color="auto"/>
        <w:bottom w:val="none" w:sz="0" w:space="0" w:color="auto"/>
        <w:right w:val="none" w:sz="0" w:space="0" w:color="auto"/>
      </w:divBdr>
    </w:div>
    <w:div w:id="806316645">
      <w:bodyDiv w:val="1"/>
      <w:marLeft w:val="0"/>
      <w:marRight w:val="0"/>
      <w:marTop w:val="0"/>
      <w:marBottom w:val="0"/>
      <w:divBdr>
        <w:top w:val="none" w:sz="0" w:space="0" w:color="auto"/>
        <w:left w:val="none" w:sz="0" w:space="0" w:color="auto"/>
        <w:bottom w:val="none" w:sz="0" w:space="0" w:color="auto"/>
        <w:right w:val="none" w:sz="0" w:space="0" w:color="auto"/>
      </w:divBdr>
    </w:div>
    <w:div w:id="807743917">
      <w:bodyDiv w:val="1"/>
      <w:marLeft w:val="0"/>
      <w:marRight w:val="0"/>
      <w:marTop w:val="0"/>
      <w:marBottom w:val="0"/>
      <w:divBdr>
        <w:top w:val="none" w:sz="0" w:space="0" w:color="auto"/>
        <w:left w:val="none" w:sz="0" w:space="0" w:color="auto"/>
        <w:bottom w:val="none" w:sz="0" w:space="0" w:color="auto"/>
        <w:right w:val="none" w:sz="0" w:space="0" w:color="auto"/>
      </w:divBdr>
    </w:div>
    <w:div w:id="814448354">
      <w:bodyDiv w:val="1"/>
      <w:marLeft w:val="0"/>
      <w:marRight w:val="0"/>
      <w:marTop w:val="0"/>
      <w:marBottom w:val="0"/>
      <w:divBdr>
        <w:top w:val="none" w:sz="0" w:space="0" w:color="auto"/>
        <w:left w:val="none" w:sz="0" w:space="0" w:color="auto"/>
        <w:bottom w:val="none" w:sz="0" w:space="0" w:color="auto"/>
        <w:right w:val="none" w:sz="0" w:space="0" w:color="auto"/>
      </w:divBdr>
    </w:div>
    <w:div w:id="814637577">
      <w:bodyDiv w:val="1"/>
      <w:marLeft w:val="0"/>
      <w:marRight w:val="0"/>
      <w:marTop w:val="0"/>
      <w:marBottom w:val="0"/>
      <w:divBdr>
        <w:top w:val="none" w:sz="0" w:space="0" w:color="auto"/>
        <w:left w:val="none" w:sz="0" w:space="0" w:color="auto"/>
        <w:bottom w:val="none" w:sz="0" w:space="0" w:color="auto"/>
        <w:right w:val="none" w:sz="0" w:space="0" w:color="auto"/>
      </w:divBdr>
    </w:div>
    <w:div w:id="815340119">
      <w:bodyDiv w:val="1"/>
      <w:marLeft w:val="0"/>
      <w:marRight w:val="0"/>
      <w:marTop w:val="0"/>
      <w:marBottom w:val="0"/>
      <w:divBdr>
        <w:top w:val="none" w:sz="0" w:space="0" w:color="auto"/>
        <w:left w:val="none" w:sz="0" w:space="0" w:color="auto"/>
        <w:bottom w:val="none" w:sz="0" w:space="0" w:color="auto"/>
        <w:right w:val="none" w:sz="0" w:space="0" w:color="auto"/>
      </w:divBdr>
    </w:div>
    <w:div w:id="820273821">
      <w:bodyDiv w:val="1"/>
      <w:marLeft w:val="0"/>
      <w:marRight w:val="0"/>
      <w:marTop w:val="0"/>
      <w:marBottom w:val="0"/>
      <w:divBdr>
        <w:top w:val="none" w:sz="0" w:space="0" w:color="auto"/>
        <w:left w:val="none" w:sz="0" w:space="0" w:color="auto"/>
        <w:bottom w:val="none" w:sz="0" w:space="0" w:color="auto"/>
        <w:right w:val="none" w:sz="0" w:space="0" w:color="auto"/>
      </w:divBdr>
    </w:div>
    <w:div w:id="822355949">
      <w:bodyDiv w:val="1"/>
      <w:marLeft w:val="0"/>
      <w:marRight w:val="0"/>
      <w:marTop w:val="0"/>
      <w:marBottom w:val="0"/>
      <w:divBdr>
        <w:top w:val="none" w:sz="0" w:space="0" w:color="auto"/>
        <w:left w:val="none" w:sz="0" w:space="0" w:color="auto"/>
        <w:bottom w:val="none" w:sz="0" w:space="0" w:color="auto"/>
        <w:right w:val="none" w:sz="0" w:space="0" w:color="auto"/>
      </w:divBdr>
    </w:div>
    <w:div w:id="826440963">
      <w:bodyDiv w:val="1"/>
      <w:marLeft w:val="0"/>
      <w:marRight w:val="0"/>
      <w:marTop w:val="0"/>
      <w:marBottom w:val="0"/>
      <w:divBdr>
        <w:top w:val="none" w:sz="0" w:space="0" w:color="auto"/>
        <w:left w:val="none" w:sz="0" w:space="0" w:color="auto"/>
        <w:bottom w:val="none" w:sz="0" w:space="0" w:color="auto"/>
        <w:right w:val="none" w:sz="0" w:space="0" w:color="auto"/>
      </w:divBdr>
    </w:div>
    <w:div w:id="833451820">
      <w:bodyDiv w:val="1"/>
      <w:marLeft w:val="0"/>
      <w:marRight w:val="0"/>
      <w:marTop w:val="0"/>
      <w:marBottom w:val="0"/>
      <w:divBdr>
        <w:top w:val="none" w:sz="0" w:space="0" w:color="auto"/>
        <w:left w:val="none" w:sz="0" w:space="0" w:color="auto"/>
        <w:bottom w:val="none" w:sz="0" w:space="0" w:color="auto"/>
        <w:right w:val="none" w:sz="0" w:space="0" w:color="auto"/>
      </w:divBdr>
    </w:div>
    <w:div w:id="834420970">
      <w:bodyDiv w:val="1"/>
      <w:marLeft w:val="0"/>
      <w:marRight w:val="0"/>
      <w:marTop w:val="0"/>
      <w:marBottom w:val="0"/>
      <w:divBdr>
        <w:top w:val="none" w:sz="0" w:space="0" w:color="auto"/>
        <w:left w:val="none" w:sz="0" w:space="0" w:color="auto"/>
        <w:bottom w:val="none" w:sz="0" w:space="0" w:color="auto"/>
        <w:right w:val="none" w:sz="0" w:space="0" w:color="auto"/>
      </w:divBdr>
    </w:div>
    <w:div w:id="839203022">
      <w:bodyDiv w:val="1"/>
      <w:marLeft w:val="0"/>
      <w:marRight w:val="0"/>
      <w:marTop w:val="0"/>
      <w:marBottom w:val="0"/>
      <w:divBdr>
        <w:top w:val="none" w:sz="0" w:space="0" w:color="auto"/>
        <w:left w:val="none" w:sz="0" w:space="0" w:color="auto"/>
        <w:bottom w:val="none" w:sz="0" w:space="0" w:color="auto"/>
        <w:right w:val="none" w:sz="0" w:space="0" w:color="auto"/>
      </w:divBdr>
    </w:div>
    <w:div w:id="855267787">
      <w:bodyDiv w:val="1"/>
      <w:marLeft w:val="0"/>
      <w:marRight w:val="0"/>
      <w:marTop w:val="0"/>
      <w:marBottom w:val="0"/>
      <w:divBdr>
        <w:top w:val="none" w:sz="0" w:space="0" w:color="auto"/>
        <w:left w:val="none" w:sz="0" w:space="0" w:color="auto"/>
        <w:bottom w:val="none" w:sz="0" w:space="0" w:color="auto"/>
        <w:right w:val="none" w:sz="0" w:space="0" w:color="auto"/>
      </w:divBdr>
    </w:div>
    <w:div w:id="856240250">
      <w:bodyDiv w:val="1"/>
      <w:marLeft w:val="0"/>
      <w:marRight w:val="0"/>
      <w:marTop w:val="0"/>
      <w:marBottom w:val="0"/>
      <w:divBdr>
        <w:top w:val="none" w:sz="0" w:space="0" w:color="auto"/>
        <w:left w:val="none" w:sz="0" w:space="0" w:color="auto"/>
        <w:bottom w:val="none" w:sz="0" w:space="0" w:color="auto"/>
        <w:right w:val="none" w:sz="0" w:space="0" w:color="auto"/>
      </w:divBdr>
    </w:div>
    <w:div w:id="857080794">
      <w:bodyDiv w:val="1"/>
      <w:marLeft w:val="0"/>
      <w:marRight w:val="0"/>
      <w:marTop w:val="0"/>
      <w:marBottom w:val="0"/>
      <w:divBdr>
        <w:top w:val="none" w:sz="0" w:space="0" w:color="auto"/>
        <w:left w:val="none" w:sz="0" w:space="0" w:color="auto"/>
        <w:bottom w:val="none" w:sz="0" w:space="0" w:color="auto"/>
        <w:right w:val="none" w:sz="0" w:space="0" w:color="auto"/>
      </w:divBdr>
    </w:div>
    <w:div w:id="860321823">
      <w:bodyDiv w:val="1"/>
      <w:marLeft w:val="0"/>
      <w:marRight w:val="0"/>
      <w:marTop w:val="0"/>
      <w:marBottom w:val="0"/>
      <w:divBdr>
        <w:top w:val="none" w:sz="0" w:space="0" w:color="auto"/>
        <w:left w:val="none" w:sz="0" w:space="0" w:color="auto"/>
        <w:bottom w:val="none" w:sz="0" w:space="0" w:color="auto"/>
        <w:right w:val="none" w:sz="0" w:space="0" w:color="auto"/>
      </w:divBdr>
    </w:div>
    <w:div w:id="877473606">
      <w:bodyDiv w:val="1"/>
      <w:marLeft w:val="0"/>
      <w:marRight w:val="0"/>
      <w:marTop w:val="0"/>
      <w:marBottom w:val="0"/>
      <w:divBdr>
        <w:top w:val="none" w:sz="0" w:space="0" w:color="auto"/>
        <w:left w:val="none" w:sz="0" w:space="0" w:color="auto"/>
        <w:bottom w:val="none" w:sz="0" w:space="0" w:color="auto"/>
        <w:right w:val="none" w:sz="0" w:space="0" w:color="auto"/>
      </w:divBdr>
    </w:div>
    <w:div w:id="881601784">
      <w:bodyDiv w:val="1"/>
      <w:marLeft w:val="0"/>
      <w:marRight w:val="0"/>
      <w:marTop w:val="0"/>
      <w:marBottom w:val="0"/>
      <w:divBdr>
        <w:top w:val="none" w:sz="0" w:space="0" w:color="auto"/>
        <w:left w:val="none" w:sz="0" w:space="0" w:color="auto"/>
        <w:bottom w:val="none" w:sz="0" w:space="0" w:color="auto"/>
        <w:right w:val="none" w:sz="0" w:space="0" w:color="auto"/>
      </w:divBdr>
    </w:div>
    <w:div w:id="893085921">
      <w:bodyDiv w:val="1"/>
      <w:marLeft w:val="0"/>
      <w:marRight w:val="0"/>
      <w:marTop w:val="0"/>
      <w:marBottom w:val="0"/>
      <w:divBdr>
        <w:top w:val="none" w:sz="0" w:space="0" w:color="auto"/>
        <w:left w:val="none" w:sz="0" w:space="0" w:color="auto"/>
        <w:bottom w:val="none" w:sz="0" w:space="0" w:color="auto"/>
        <w:right w:val="none" w:sz="0" w:space="0" w:color="auto"/>
      </w:divBdr>
    </w:div>
    <w:div w:id="893584672">
      <w:bodyDiv w:val="1"/>
      <w:marLeft w:val="0"/>
      <w:marRight w:val="0"/>
      <w:marTop w:val="0"/>
      <w:marBottom w:val="0"/>
      <w:divBdr>
        <w:top w:val="none" w:sz="0" w:space="0" w:color="auto"/>
        <w:left w:val="none" w:sz="0" w:space="0" w:color="auto"/>
        <w:bottom w:val="none" w:sz="0" w:space="0" w:color="auto"/>
        <w:right w:val="none" w:sz="0" w:space="0" w:color="auto"/>
      </w:divBdr>
    </w:div>
    <w:div w:id="912206475">
      <w:bodyDiv w:val="1"/>
      <w:marLeft w:val="0"/>
      <w:marRight w:val="0"/>
      <w:marTop w:val="0"/>
      <w:marBottom w:val="0"/>
      <w:divBdr>
        <w:top w:val="none" w:sz="0" w:space="0" w:color="auto"/>
        <w:left w:val="none" w:sz="0" w:space="0" w:color="auto"/>
        <w:bottom w:val="none" w:sz="0" w:space="0" w:color="auto"/>
        <w:right w:val="none" w:sz="0" w:space="0" w:color="auto"/>
      </w:divBdr>
    </w:div>
    <w:div w:id="913273250">
      <w:bodyDiv w:val="1"/>
      <w:marLeft w:val="0"/>
      <w:marRight w:val="0"/>
      <w:marTop w:val="0"/>
      <w:marBottom w:val="0"/>
      <w:divBdr>
        <w:top w:val="none" w:sz="0" w:space="0" w:color="auto"/>
        <w:left w:val="none" w:sz="0" w:space="0" w:color="auto"/>
        <w:bottom w:val="none" w:sz="0" w:space="0" w:color="auto"/>
        <w:right w:val="none" w:sz="0" w:space="0" w:color="auto"/>
      </w:divBdr>
    </w:div>
    <w:div w:id="914508615">
      <w:bodyDiv w:val="1"/>
      <w:marLeft w:val="0"/>
      <w:marRight w:val="0"/>
      <w:marTop w:val="0"/>
      <w:marBottom w:val="0"/>
      <w:divBdr>
        <w:top w:val="none" w:sz="0" w:space="0" w:color="auto"/>
        <w:left w:val="none" w:sz="0" w:space="0" w:color="auto"/>
        <w:bottom w:val="none" w:sz="0" w:space="0" w:color="auto"/>
        <w:right w:val="none" w:sz="0" w:space="0" w:color="auto"/>
      </w:divBdr>
    </w:div>
    <w:div w:id="918558242">
      <w:bodyDiv w:val="1"/>
      <w:marLeft w:val="0"/>
      <w:marRight w:val="0"/>
      <w:marTop w:val="0"/>
      <w:marBottom w:val="0"/>
      <w:divBdr>
        <w:top w:val="none" w:sz="0" w:space="0" w:color="auto"/>
        <w:left w:val="none" w:sz="0" w:space="0" w:color="auto"/>
        <w:bottom w:val="none" w:sz="0" w:space="0" w:color="auto"/>
        <w:right w:val="none" w:sz="0" w:space="0" w:color="auto"/>
      </w:divBdr>
    </w:div>
    <w:div w:id="919019431">
      <w:bodyDiv w:val="1"/>
      <w:marLeft w:val="0"/>
      <w:marRight w:val="0"/>
      <w:marTop w:val="0"/>
      <w:marBottom w:val="0"/>
      <w:divBdr>
        <w:top w:val="none" w:sz="0" w:space="0" w:color="auto"/>
        <w:left w:val="none" w:sz="0" w:space="0" w:color="auto"/>
        <w:bottom w:val="none" w:sz="0" w:space="0" w:color="auto"/>
        <w:right w:val="none" w:sz="0" w:space="0" w:color="auto"/>
      </w:divBdr>
    </w:div>
    <w:div w:id="921913233">
      <w:bodyDiv w:val="1"/>
      <w:marLeft w:val="0"/>
      <w:marRight w:val="0"/>
      <w:marTop w:val="0"/>
      <w:marBottom w:val="0"/>
      <w:divBdr>
        <w:top w:val="none" w:sz="0" w:space="0" w:color="auto"/>
        <w:left w:val="none" w:sz="0" w:space="0" w:color="auto"/>
        <w:bottom w:val="none" w:sz="0" w:space="0" w:color="auto"/>
        <w:right w:val="none" w:sz="0" w:space="0" w:color="auto"/>
      </w:divBdr>
    </w:div>
    <w:div w:id="935288576">
      <w:bodyDiv w:val="1"/>
      <w:marLeft w:val="0"/>
      <w:marRight w:val="0"/>
      <w:marTop w:val="0"/>
      <w:marBottom w:val="0"/>
      <w:divBdr>
        <w:top w:val="none" w:sz="0" w:space="0" w:color="auto"/>
        <w:left w:val="none" w:sz="0" w:space="0" w:color="auto"/>
        <w:bottom w:val="none" w:sz="0" w:space="0" w:color="auto"/>
        <w:right w:val="none" w:sz="0" w:space="0" w:color="auto"/>
      </w:divBdr>
    </w:div>
    <w:div w:id="935401205">
      <w:bodyDiv w:val="1"/>
      <w:marLeft w:val="0"/>
      <w:marRight w:val="0"/>
      <w:marTop w:val="0"/>
      <w:marBottom w:val="0"/>
      <w:divBdr>
        <w:top w:val="none" w:sz="0" w:space="0" w:color="auto"/>
        <w:left w:val="none" w:sz="0" w:space="0" w:color="auto"/>
        <w:bottom w:val="none" w:sz="0" w:space="0" w:color="auto"/>
        <w:right w:val="none" w:sz="0" w:space="0" w:color="auto"/>
      </w:divBdr>
    </w:div>
    <w:div w:id="940068701">
      <w:bodyDiv w:val="1"/>
      <w:marLeft w:val="0"/>
      <w:marRight w:val="0"/>
      <w:marTop w:val="0"/>
      <w:marBottom w:val="0"/>
      <w:divBdr>
        <w:top w:val="none" w:sz="0" w:space="0" w:color="auto"/>
        <w:left w:val="none" w:sz="0" w:space="0" w:color="auto"/>
        <w:bottom w:val="none" w:sz="0" w:space="0" w:color="auto"/>
        <w:right w:val="none" w:sz="0" w:space="0" w:color="auto"/>
      </w:divBdr>
    </w:div>
    <w:div w:id="940988597">
      <w:bodyDiv w:val="1"/>
      <w:marLeft w:val="0"/>
      <w:marRight w:val="0"/>
      <w:marTop w:val="0"/>
      <w:marBottom w:val="0"/>
      <w:divBdr>
        <w:top w:val="none" w:sz="0" w:space="0" w:color="auto"/>
        <w:left w:val="none" w:sz="0" w:space="0" w:color="auto"/>
        <w:bottom w:val="none" w:sz="0" w:space="0" w:color="auto"/>
        <w:right w:val="none" w:sz="0" w:space="0" w:color="auto"/>
      </w:divBdr>
    </w:div>
    <w:div w:id="942692621">
      <w:bodyDiv w:val="1"/>
      <w:marLeft w:val="0"/>
      <w:marRight w:val="0"/>
      <w:marTop w:val="0"/>
      <w:marBottom w:val="0"/>
      <w:divBdr>
        <w:top w:val="none" w:sz="0" w:space="0" w:color="auto"/>
        <w:left w:val="none" w:sz="0" w:space="0" w:color="auto"/>
        <w:bottom w:val="none" w:sz="0" w:space="0" w:color="auto"/>
        <w:right w:val="none" w:sz="0" w:space="0" w:color="auto"/>
      </w:divBdr>
    </w:div>
    <w:div w:id="944843179">
      <w:bodyDiv w:val="1"/>
      <w:marLeft w:val="0"/>
      <w:marRight w:val="0"/>
      <w:marTop w:val="0"/>
      <w:marBottom w:val="0"/>
      <w:divBdr>
        <w:top w:val="none" w:sz="0" w:space="0" w:color="auto"/>
        <w:left w:val="none" w:sz="0" w:space="0" w:color="auto"/>
        <w:bottom w:val="none" w:sz="0" w:space="0" w:color="auto"/>
        <w:right w:val="none" w:sz="0" w:space="0" w:color="auto"/>
      </w:divBdr>
    </w:div>
    <w:div w:id="948512711">
      <w:bodyDiv w:val="1"/>
      <w:marLeft w:val="0"/>
      <w:marRight w:val="0"/>
      <w:marTop w:val="0"/>
      <w:marBottom w:val="0"/>
      <w:divBdr>
        <w:top w:val="none" w:sz="0" w:space="0" w:color="auto"/>
        <w:left w:val="none" w:sz="0" w:space="0" w:color="auto"/>
        <w:bottom w:val="none" w:sz="0" w:space="0" w:color="auto"/>
        <w:right w:val="none" w:sz="0" w:space="0" w:color="auto"/>
      </w:divBdr>
    </w:div>
    <w:div w:id="952321103">
      <w:bodyDiv w:val="1"/>
      <w:marLeft w:val="0"/>
      <w:marRight w:val="0"/>
      <w:marTop w:val="0"/>
      <w:marBottom w:val="0"/>
      <w:divBdr>
        <w:top w:val="none" w:sz="0" w:space="0" w:color="auto"/>
        <w:left w:val="none" w:sz="0" w:space="0" w:color="auto"/>
        <w:bottom w:val="none" w:sz="0" w:space="0" w:color="auto"/>
        <w:right w:val="none" w:sz="0" w:space="0" w:color="auto"/>
      </w:divBdr>
    </w:div>
    <w:div w:id="955067759">
      <w:bodyDiv w:val="1"/>
      <w:marLeft w:val="0"/>
      <w:marRight w:val="0"/>
      <w:marTop w:val="0"/>
      <w:marBottom w:val="0"/>
      <w:divBdr>
        <w:top w:val="none" w:sz="0" w:space="0" w:color="auto"/>
        <w:left w:val="none" w:sz="0" w:space="0" w:color="auto"/>
        <w:bottom w:val="none" w:sz="0" w:space="0" w:color="auto"/>
        <w:right w:val="none" w:sz="0" w:space="0" w:color="auto"/>
      </w:divBdr>
    </w:div>
    <w:div w:id="957376134">
      <w:bodyDiv w:val="1"/>
      <w:marLeft w:val="0"/>
      <w:marRight w:val="0"/>
      <w:marTop w:val="0"/>
      <w:marBottom w:val="0"/>
      <w:divBdr>
        <w:top w:val="none" w:sz="0" w:space="0" w:color="auto"/>
        <w:left w:val="none" w:sz="0" w:space="0" w:color="auto"/>
        <w:bottom w:val="none" w:sz="0" w:space="0" w:color="auto"/>
        <w:right w:val="none" w:sz="0" w:space="0" w:color="auto"/>
      </w:divBdr>
    </w:div>
    <w:div w:id="958998665">
      <w:bodyDiv w:val="1"/>
      <w:marLeft w:val="0"/>
      <w:marRight w:val="0"/>
      <w:marTop w:val="0"/>
      <w:marBottom w:val="0"/>
      <w:divBdr>
        <w:top w:val="none" w:sz="0" w:space="0" w:color="auto"/>
        <w:left w:val="none" w:sz="0" w:space="0" w:color="auto"/>
        <w:bottom w:val="none" w:sz="0" w:space="0" w:color="auto"/>
        <w:right w:val="none" w:sz="0" w:space="0" w:color="auto"/>
      </w:divBdr>
    </w:div>
    <w:div w:id="963121110">
      <w:bodyDiv w:val="1"/>
      <w:marLeft w:val="0"/>
      <w:marRight w:val="0"/>
      <w:marTop w:val="0"/>
      <w:marBottom w:val="0"/>
      <w:divBdr>
        <w:top w:val="none" w:sz="0" w:space="0" w:color="auto"/>
        <w:left w:val="none" w:sz="0" w:space="0" w:color="auto"/>
        <w:bottom w:val="none" w:sz="0" w:space="0" w:color="auto"/>
        <w:right w:val="none" w:sz="0" w:space="0" w:color="auto"/>
      </w:divBdr>
    </w:div>
    <w:div w:id="964192655">
      <w:bodyDiv w:val="1"/>
      <w:marLeft w:val="0"/>
      <w:marRight w:val="0"/>
      <w:marTop w:val="0"/>
      <w:marBottom w:val="0"/>
      <w:divBdr>
        <w:top w:val="none" w:sz="0" w:space="0" w:color="auto"/>
        <w:left w:val="none" w:sz="0" w:space="0" w:color="auto"/>
        <w:bottom w:val="none" w:sz="0" w:space="0" w:color="auto"/>
        <w:right w:val="none" w:sz="0" w:space="0" w:color="auto"/>
      </w:divBdr>
    </w:div>
    <w:div w:id="964241775">
      <w:bodyDiv w:val="1"/>
      <w:marLeft w:val="0"/>
      <w:marRight w:val="0"/>
      <w:marTop w:val="0"/>
      <w:marBottom w:val="0"/>
      <w:divBdr>
        <w:top w:val="none" w:sz="0" w:space="0" w:color="auto"/>
        <w:left w:val="none" w:sz="0" w:space="0" w:color="auto"/>
        <w:bottom w:val="none" w:sz="0" w:space="0" w:color="auto"/>
        <w:right w:val="none" w:sz="0" w:space="0" w:color="auto"/>
      </w:divBdr>
    </w:div>
    <w:div w:id="970331403">
      <w:bodyDiv w:val="1"/>
      <w:marLeft w:val="0"/>
      <w:marRight w:val="0"/>
      <w:marTop w:val="0"/>
      <w:marBottom w:val="0"/>
      <w:divBdr>
        <w:top w:val="none" w:sz="0" w:space="0" w:color="auto"/>
        <w:left w:val="none" w:sz="0" w:space="0" w:color="auto"/>
        <w:bottom w:val="none" w:sz="0" w:space="0" w:color="auto"/>
        <w:right w:val="none" w:sz="0" w:space="0" w:color="auto"/>
      </w:divBdr>
      <w:divsChild>
        <w:div w:id="398794817">
          <w:marLeft w:val="0"/>
          <w:marRight w:val="0"/>
          <w:marTop w:val="0"/>
          <w:marBottom w:val="0"/>
          <w:divBdr>
            <w:top w:val="none" w:sz="0" w:space="0" w:color="auto"/>
            <w:left w:val="none" w:sz="0" w:space="0" w:color="auto"/>
            <w:bottom w:val="none" w:sz="0" w:space="0" w:color="auto"/>
            <w:right w:val="none" w:sz="0" w:space="0" w:color="auto"/>
          </w:divBdr>
          <w:divsChild>
            <w:div w:id="2027973187">
              <w:marLeft w:val="0"/>
              <w:marRight w:val="0"/>
              <w:marTop w:val="0"/>
              <w:marBottom w:val="0"/>
              <w:divBdr>
                <w:top w:val="none" w:sz="0" w:space="0" w:color="auto"/>
                <w:left w:val="none" w:sz="0" w:space="0" w:color="auto"/>
                <w:bottom w:val="none" w:sz="0" w:space="0" w:color="auto"/>
                <w:right w:val="none" w:sz="0" w:space="0" w:color="auto"/>
              </w:divBdr>
            </w:div>
            <w:div w:id="632905732">
              <w:marLeft w:val="0"/>
              <w:marRight w:val="0"/>
              <w:marTop w:val="0"/>
              <w:marBottom w:val="0"/>
              <w:divBdr>
                <w:top w:val="none" w:sz="0" w:space="0" w:color="auto"/>
                <w:left w:val="none" w:sz="0" w:space="0" w:color="auto"/>
                <w:bottom w:val="none" w:sz="0" w:space="0" w:color="auto"/>
                <w:right w:val="none" w:sz="0" w:space="0" w:color="auto"/>
              </w:divBdr>
            </w:div>
            <w:div w:id="285432541">
              <w:marLeft w:val="0"/>
              <w:marRight w:val="0"/>
              <w:marTop w:val="0"/>
              <w:marBottom w:val="0"/>
              <w:divBdr>
                <w:top w:val="none" w:sz="0" w:space="0" w:color="auto"/>
                <w:left w:val="none" w:sz="0" w:space="0" w:color="auto"/>
                <w:bottom w:val="none" w:sz="0" w:space="0" w:color="auto"/>
                <w:right w:val="none" w:sz="0" w:space="0" w:color="auto"/>
              </w:divBdr>
            </w:div>
            <w:div w:id="925269051">
              <w:marLeft w:val="0"/>
              <w:marRight w:val="0"/>
              <w:marTop w:val="0"/>
              <w:marBottom w:val="0"/>
              <w:divBdr>
                <w:top w:val="none" w:sz="0" w:space="0" w:color="auto"/>
                <w:left w:val="none" w:sz="0" w:space="0" w:color="auto"/>
                <w:bottom w:val="none" w:sz="0" w:space="0" w:color="auto"/>
                <w:right w:val="none" w:sz="0" w:space="0" w:color="auto"/>
              </w:divBdr>
            </w:div>
          </w:divsChild>
        </w:div>
        <w:div w:id="1830242357">
          <w:marLeft w:val="0"/>
          <w:marRight w:val="0"/>
          <w:marTop w:val="0"/>
          <w:marBottom w:val="0"/>
          <w:divBdr>
            <w:top w:val="none" w:sz="0" w:space="0" w:color="auto"/>
            <w:left w:val="none" w:sz="0" w:space="0" w:color="auto"/>
            <w:bottom w:val="none" w:sz="0" w:space="0" w:color="auto"/>
            <w:right w:val="none" w:sz="0" w:space="0" w:color="auto"/>
          </w:divBdr>
          <w:divsChild>
            <w:div w:id="580876326">
              <w:marLeft w:val="0"/>
              <w:marRight w:val="0"/>
              <w:marTop w:val="0"/>
              <w:marBottom w:val="0"/>
              <w:divBdr>
                <w:top w:val="none" w:sz="0" w:space="0" w:color="auto"/>
                <w:left w:val="none" w:sz="0" w:space="0" w:color="auto"/>
                <w:bottom w:val="none" w:sz="0" w:space="0" w:color="auto"/>
                <w:right w:val="none" w:sz="0" w:space="0" w:color="auto"/>
              </w:divBdr>
            </w:div>
          </w:divsChild>
        </w:div>
        <w:div w:id="600181308">
          <w:marLeft w:val="0"/>
          <w:marRight w:val="0"/>
          <w:marTop w:val="0"/>
          <w:marBottom w:val="0"/>
          <w:divBdr>
            <w:top w:val="none" w:sz="0" w:space="0" w:color="auto"/>
            <w:left w:val="none" w:sz="0" w:space="0" w:color="auto"/>
            <w:bottom w:val="none" w:sz="0" w:space="0" w:color="auto"/>
            <w:right w:val="none" w:sz="0" w:space="0" w:color="auto"/>
          </w:divBdr>
        </w:div>
      </w:divsChild>
    </w:div>
    <w:div w:id="970944999">
      <w:bodyDiv w:val="1"/>
      <w:marLeft w:val="0"/>
      <w:marRight w:val="0"/>
      <w:marTop w:val="0"/>
      <w:marBottom w:val="0"/>
      <w:divBdr>
        <w:top w:val="none" w:sz="0" w:space="0" w:color="auto"/>
        <w:left w:val="none" w:sz="0" w:space="0" w:color="auto"/>
        <w:bottom w:val="none" w:sz="0" w:space="0" w:color="auto"/>
        <w:right w:val="none" w:sz="0" w:space="0" w:color="auto"/>
      </w:divBdr>
    </w:div>
    <w:div w:id="974986860">
      <w:bodyDiv w:val="1"/>
      <w:marLeft w:val="0"/>
      <w:marRight w:val="0"/>
      <w:marTop w:val="0"/>
      <w:marBottom w:val="0"/>
      <w:divBdr>
        <w:top w:val="none" w:sz="0" w:space="0" w:color="auto"/>
        <w:left w:val="none" w:sz="0" w:space="0" w:color="auto"/>
        <w:bottom w:val="none" w:sz="0" w:space="0" w:color="auto"/>
        <w:right w:val="none" w:sz="0" w:space="0" w:color="auto"/>
      </w:divBdr>
    </w:div>
    <w:div w:id="976178500">
      <w:bodyDiv w:val="1"/>
      <w:marLeft w:val="0"/>
      <w:marRight w:val="0"/>
      <w:marTop w:val="0"/>
      <w:marBottom w:val="0"/>
      <w:divBdr>
        <w:top w:val="none" w:sz="0" w:space="0" w:color="auto"/>
        <w:left w:val="none" w:sz="0" w:space="0" w:color="auto"/>
        <w:bottom w:val="none" w:sz="0" w:space="0" w:color="auto"/>
        <w:right w:val="none" w:sz="0" w:space="0" w:color="auto"/>
      </w:divBdr>
    </w:div>
    <w:div w:id="978074239">
      <w:bodyDiv w:val="1"/>
      <w:marLeft w:val="0"/>
      <w:marRight w:val="0"/>
      <w:marTop w:val="0"/>
      <w:marBottom w:val="0"/>
      <w:divBdr>
        <w:top w:val="none" w:sz="0" w:space="0" w:color="auto"/>
        <w:left w:val="none" w:sz="0" w:space="0" w:color="auto"/>
        <w:bottom w:val="none" w:sz="0" w:space="0" w:color="auto"/>
        <w:right w:val="none" w:sz="0" w:space="0" w:color="auto"/>
      </w:divBdr>
    </w:div>
    <w:div w:id="978922177">
      <w:bodyDiv w:val="1"/>
      <w:marLeft w:val="0"/>
      <w:marRight w:val="0"/>
      <w:marTop w:val="0"/>
      <w:marBottom w:val="0"/>
      <w:divBdr>
        <w:top w:val="none" w:sz="0" w:space="0" w:color="auto"/>
        <w:left w:val="none" w:sz="0" w:space="0" w:color="auto"/>
        <w:bottom w:val="none" w:sz="0" w:space="0" w:color="auto"/>
        <w:right w:val="none" w:sz="0" w:space="0" w:color="auto"/>
      </w:divBdr>
    </w:div>
    <w:div w:id="1000155342">
      <w:bodyDiv w:val="1"/>
      <w:marLeft w:val="0"/>
      <w:marRight w:val="0"/>
      <w:marTop w:val="0"/>
      <w:marBottom w:val="0"/>
      <w:divBdr>
        <w:top w:val="none" w:sz="0" w:space="0" w:color="auto"/>
        <w:left w:val="none" w:sz="0" w:space="0" w:color="auto"/>
        <w:bottom w:val="none" w:sz="0" w:space="0" w:color="auto"/>
        <w:right w:val="none" w:sz="0" w:space="0" w:color="auto"/>
      </w:divBdr>
    </w:div>
    <w:div w:id="1000431668">
      <w:bodyDiv w:val="1"/>
      <w:marLeft w:val="0"/>
      <w:marRight w:val="0"/>
      <w:marTop w:val="0"/>
      <w:marBottom w:val="0"/>
      <w:divBdr>
        <w:top w:val="none" w:sz="0" w:space="0" w:color="auto"/>
        <w:left w:val="none" w:sz="0" w:space="0" w:color="auto"/>
        <w:bottom w:val="none" w:sz="0" w:space="0" w:color="auto"/>
        <w:right w:val="none" w:sz="0" w:space="0" w:color="auto"/>
      </w:divBdr>
    </w:div>
    <w:div w:id="1008092583">
      <w:bodyDiv w:val="1"/>
      <w:marLeft w:val="0"/>
      <w:marRight w:val="0"/>
      <w:marTop w:val="0"/>
      <w:marBottom w:val="0"/>
      <w:divBdr>
        <w:top w:val="none" w:sz="0" w:space="0" w:color="auto"/>
        <w:left w:val="none" w:sz="0" w:space="0" w:color="auto"/>
        <w:bottom w:val="none" w:sz="0" w:space="0" w:color="auto"/>
        <w:right w:val="none" w:sz="0" w:space="0" w:color="auto"/>
      </w:divBdr>
    </w:div>
    <w:div w:id="1008672758">
      <w:bodyDiv w:val="1"/>
      <w:marLeft w:val="0"/>
      <w:marRight w:val="0"/>
      <w:marTop w:val="0"/>
      <w:marBottom w:val="0"/>
      <w:divBdr>
        <w:top w:val="none" w:sz="0" w:space="0" w:color="auto"/>
        <w:left w:val="none" w:sz="0" w:space="0" w:color="auto"/>
        <w:bottom w:val="none" w:sz="0" w:space="0" w:color="auto"/>
        <w:right w:val="none" w:sz="0" w:space="0" w:color="auto"/>
      </w:divBdr>
    </w:div>
    <w:div w:id="1018433562">
      <w:bodyDiv w:val="1"/>
      <w:marLeft w:val="0"/>
      <w:marRight w:val="0"/>
      <w:marTop w:val="0"/>
      <w:marBottom w:val="0"/>
      <w:divBdr>
        <w:top w:val="none" w:sz="0" w:space="0" w:color="auto"/>
        <w:left w:val="none" w:sz="0" w:space="0" w:color="auto"/>
        <w:bottom w:val="none" w:sz="0" w:space="0" w:color="auto"/>
        <w:right w:val="none" w:sz="0" w:space="0" w:color="auto"/>
      </w:divBdr>
    </w:div>
    <w:div w:id="1019698682">
      <w:bodyDiv w:val="1"/>
      <w:marLeft w:val="0"/>
      <w:marRight w:val="0"/>
      <w:marTop w:val="0"/>
      <w:marBottom w:val="0"/>
      <w:divBdr>
        <w:top w:val="none" w:sz="0" w:space="0" w:color="auto"/>
        <w:left w:val="none" w:sz="0" w:space="0" w:color="auto"/>
        <w:bottom w:val="none" w:sz="0" w:space="0" w:color="auto"/>
        <w:right w:val="none" w:sz="0" w:space="0" w:color="auto"/>
      </w:divBdr>
    </w:div>
    <w:div w:id="1021587392">
      <w:bodyDiv w:val="1"/>
      <w:marLeft w:val="0"/>
      <w:marRight w:val="0"/>
      <w:marTop w:val="0"/>
      <w:marBottom w:val="0"/>
      <w:divBdr>
        <w:top w:val="none" w:sz="0" w:space="0" w:color="auto"/>
        <w:left w:val="none" w:sz="0" w:space="0" w:color="auto"/>
        <w:bottom w:val="none" w:sz="0" w:space="0" w:color="auto"/>
        <w:right w:val="none" w:sz="0" w:space="0" w:color="auto"/>
      </w:divBdr>
    </w:div>
    <w:div w:id="1026294634">
      <w:bodyDiv w:val="1"/>
      <w:marLeft w:val="0"/>
      <w:marRight w:val="0"/>
      <w:marTop w:val="0"/>
      <w:marBottom w:val="0"/>
      <w:divBdr>
        <w:top w:val="none" w:sz="0" w:space="0" w:color="auto"/>
        <w:left w:val="none" w:sz="0" w:space="0" w:color="auto"/>
        <w:bottom w:val="none" w:sz="0" w:space="0" w:color="auto"/>
        <w:right w:val="none" w:sz="0" w:space="0" w:color="auto"/>
      </w:divBdr>
    </w:div>
    <w:div w:id="1027758089">
      <w:bodyDiv w:val="1"/>
      <w:marLeft w:val="0"/>
      <w:marRight w:val="0"/>
      <w:marTop w:val="0"/>
      <w:marBottom w:val="0"/>
      <w:divBdr>
        <w:top w:val="none" w:sz="0" w:space="0" w:color="auto"/>
        <w:left w:val="none" w:sz="0" w:space="0" w:color="auto"/>
        <w:bottom w:val="none" w:sz="0" w:space="0" w:color="auto"/>
        <w:right w:val="none" w:sz="0" w:space="0" w:color="auto"/>
      </w:divBdr>
    </w:div>
    <w:div w:id="1027875318">
      <w:bodyDiv w:val="1"/>
      <w:marLeft w:val="0"/>
      <w:marRight w:val="0"/>
      <w:marTop w:val="0"/>
      <w:marBottom w:val="0"/>
      <w:divBdr>
        <w:top w:val="none" w:sz="0" w:space="0" w:color="auto"/>
        <w:left w:val="none" w:sz="0" w:space="0" w:color="auto"/>
        <w:bottom w:val="none" w:sz="0" w:space="0" w:color="auto"/>
        <w:right w:val="none" w:sz="0" w:space="0" w:color="auto"/>
      </w:divBdr>
    </w:div>
    <w:div w:id="1029339096">
      <w:bodyDiv w:val="1"/>
      <w:marLeft w:val="0"/>
      <w:marRight w:val="0"/>
      <w:marTop w:val="0"/>
      <w:marBottom w:val="0"/>
      <w:divBdr>
        <w:top w:val="none" w:sz="0" w:space="0" w:color="auto"/>
        <w:left w:val="none" w:sz="0" w:space="0" w:color="auto"/>
        <w:bottom w:val="none" w:sz="0" w:space="0" w:color="auto"/>
        <w:right w:val="none" w:sz="0" w:space="0" w:color="auto"/>
      </w:divBdr>
    </w:div>
    <w:div w:id="1031146550">
      <w:bodyDiv w:val="1"/>
      <w:marLeft w:val="0"/>
      <w:marRight w:val="0"/>
      <w:marTop w:val="0"/>
      <w:marBottom w:val="0"/>
      <w:divBdr>
        <w:top w:val="none" w:sz="0" w:space="0" w:color="auto"/>
        <w:left w:val="none" w:sz="0" w:space="0" w:color="auto"/>
        <w:bottom w:val="none" w:sz="0" w:space="0" w:color="auto"/>
        <w:right w:val="none" w:sz="0" w:space="0" w:color="auto"/>
      </w:divBdr>
    </w:div>
    <w:div w:id="1038163173">
      <w:bodyDiv w:val="1"/>
      <w:marLeft w:val="0"/>
      <w:marRight w:val="0"/>
      <w:marTop w:val="0"/>
      <w:marBottom w:val="0"/>
      <w:divBdr>
        <w:top w:val="none" w:sz="0" w:space="0" w:color="auto"/>
        <w:left w:val="none" w:sz="0" w:space="0" w:color="auto"/>
        <w:bottom w:val="none" w:sz="0" w:space="0" w:color="auto"/>
        <w:right w:val="none" w:sz="0" w:space="0" w:color="auto"/>
      </w:divBdr>
    </w:div>
    <w:div w:id="1057316424">
      <w:bodyDiv w:val="1"/>
      <w:marLeft w:val="0"/>
      <w:marRight w:val="0"/>
      <w:marTop w:val="0"/>
      <w:marBottom w:val="0"/>
      <w:divBdr>
        <w:top w:val="none" w:sz="0" w:space="0" w:color="auto"/>
        <w:left w:val="none" w:sz="0" w:space="0" w:color="auto"/>
        <w:bottom w:val="none" w:sz="0" w:space="0" w:color="auto"/>
        <w:right w:val="none" w:sz="0" w:space="0" w:color="auto"/>
      </w:divBdr>
    </w:div>
    <w:div w:id="1061975931">
      <w:bodyDiv w:val="1"/>
      <w:marLeft w:val="0"/>
      <w:marRight w:val="0"/>
      <w:marTop w:val="0"/>
      <w:marBottom w:val="0"/>
      <w:divBdr>
        <w:top w:val="none" w:sz="0" w:space="0" w:color="auto"/>
        <w:left w:val="none" w:sz="0" w:space="0" w:color="auto"/>
        <w:bottom w:val="none" w:sz="0" w:space="0" w:color="auto"/>
        <w:right w:val="none" w:sz="0" w:space="0" w:color="auto"/>
      </w:divBdr>
    </w:div>
    <w:div w:id="1068771506">
      <w:bodyDiv w:val="1"/>
      <w:marLeft w:val="0"/>
      <w:marRight w:val="0"/>
      <w:marTop w:val="0"/>
      <w:marBottom w:val="0"/>
      <w:divBdr>
        <w:top w:val="none" w:sz="0" w:space="0" w:color="auto"/>
        <w:left w:val="none" w:sz="0" w:space="0" w:color="auto"/>
        <w:bottom w:val="none" w:sz="0" w:space="0" w:color="auto"/>
        <w:right w:val="none" w:sz="0" w:space="0" w:color="auto"/>
      </w:divBdr>
    </w:div>
    <w:div w:id="1085611553">
      <w:bodyDiv w:val="1"/>
      <w:marLeft w:val="0"/>
      <w:marRight w:val="0"/>
      <w:marTop w:val="0"/>
      <w:marBottom w:val="0"/>
      <w:divBdr>
        <w:top w:val="none" w:sz="0" w:space="0" w:color="auto"/>
        <w:left w:val="none" w:sz="0" w:space="0" w:color="auto"/>
        <w:bottom w:val="none" w:sz="0" w:space="0" w:color="auto"/>
        <w:right w:val="none" w:sz="0" w:space="0" w:color="auto"/>
      </w:divBdr>
    </w:div>
    <w:div w:id="1097871015">
      <w:bodyDiv w:val="1"/>
      <w:marLeft w:val="0"/>
      <w:marRight w:val="0"/>
      <w:marTop w:val="0"/>
      <w:marBottom w:val="0"/>
      <w:divBdr>
        <w:top w:val="none" w:sz="0" w:space="0" w:color="auto"/>
        <w:left w:val="none" w:sz="0" w:space="0" w:color="auto"/>
        <w:bottom w:val="none" w:sz="0" w:space="0" w:color="auto"/>
        <w:right w:val="none" w:sz="0" w:space="0" w:color="auto"/>
      </w:divBdr>
    </w:div>
    <w:div w:id="1099523710">
      <w:bodyDiv w:val="1"/>
      <w:marLeft w:val="0"/>
      <w:marRight w:val="0"/>
      <w:marTop w:val="0"/>
      <w:marBottom w:val="0"/>
      <w:divBdr>
        <w:top w:val="none" w:sz="0" w:space="0" w:color="auto"/>
        <w:left w:val="none" w:sz="0" w:space="0" w:color="auto"/>
        <w:bottom w:val="none" w:sz="0" w:space="0" w:color="auto"/>
        <w:right w:val="none" w:sz="0" w:space="0" w:color="auto"/>
      </w:divBdr>
    </w:div>
    <w:div w:id="1100376352">
      <w:bodyDiv w:val="1"/>
      <w:marLeft w:val="0"/>
      <w:marRight w:val="0"/>
      <w:marTop w:val="0"/>
      <w:marBottom w:val="0"/>
      <w:divBdr>
        <w:top w:val="none" w:sz="0" w:space="0" w:color="auto"/>
        <w:left w:val="none" w:sz="0" w:space="0" w:color="auto"/>
        <w:bottom w:val="none" w:sz="0" w:space="0" w:color="auto"/>
        <w:right w:val="none" w:sz="0" w:space="0" w:color="auto"/>
      </w:divBdr>
    </w:div>
    <w:div w:id="1107117617">
      <w:bodyDiv w:val="1"/>
      <w:marLeft w:val="0"/>
      <w:marRight w:val="0"/>
      <w:marTop w:val="0"/>
      <w:marBottom w:val="0"/>
      <w:divBdr>
        <w:top w:val="none" w:sz="0" w:space="0" w:color="auto"/>
        <w:left w:val="none" w:sz="0" w:space="0" w:color="auto"/>
        <w:bottom w:val="none" w:sz="0" w:space="0" w:color="auto"/>
        <w:right w:val="none" w:sz="0" w:space="0" w:color="auto"/>
      </w:divBdr>
    </w:div>
    <w:div w:id="1107384400">
      <w:bodyDiv w:val="1"/>
      <w:marLeft w:val="0"/>
      <w:marRight w:val="0"/>
      <w:marTop w:val="0"/>
      <w:marBottom w:val="0"/>
      <w:divBdr>
        <w:top w:val="none" w:sz="0" w:space="0" w:color="auto"/>
        <w:left w:val="none" w:sz="0" w:space="0" w:color="auto"/>
        <w:bottom w:val="none" w:sz="0" w:space="0" w:color="auto"/>
        <w:right w:val="none" w:sz="0" w:space="0" w:color="auto"/>
      </w:divBdr>
    </w:div>
    <w:div w:id="1110079991">
      <w:bodyDiv w:val="1"/>
      <w:marLeft w:val="0"/>
      <w:marRight w:val="0"/>
      <w:marTop w:val="0"/>
      <w:marBottom w:val="0"/>
      <w:divBdr>
        <w:top w:val="none" w:sz="0" w:space="0" w:color="auto"/>
        <w:left w:val="none" w:sz="0" w:space="0" w:color="auto"/>
        <w:bottom w:val="none" w:sz="0" w:space="0" w:color="auto"/>
        <w:right w:val="none" w:sz="0" w:space="0" w:color="auto"/>
      </w:divBdr>
    </w:div>
    <w:div w:id="1119647813">
      <w:bodyDiv w:val="1"/>
      <w:marLeft w:val="0"/>
      <w:marRight w:val="0"/>
      <w:marTop w:val="0"/>
      <w:marBottom w:val="0"/>
      <w:divBdr>
        <w:top w:val="none" w:sz="0" w:space="0" w:color="auto"/>
        <w:left w:val="none" w:sz="0" w:space="0" w:color="auto"/>
        <w:bottom w:val="none" w:sz="0" w:space="0" w:color="auto"/>
        <w:right w:val="none" w:sz="0" w:space="0" w:color="auto"/>
      </w:divBdr>
    </w:div>
    <w:div w:id="1120881515">
      <w:bodyDiv w:val="1"/>
      <w:marLeft w:val="0"/>
      <w:marRight w:val="0"/>
      <w:marTop w:val="0"/>
      <w:marBottom w:val="0"/>
      <w:divBdr>
        <w:top w:val="none" w:sz="0" w:space="0" w:color="auto"/>
        <w:left w:val="none" w:sz="0" w:space="0" w:color="auto"/>
        <w:bottom w:val="none" w:sz="0" w:space="0" w:color="auto"/>
        <w:right w:val="none" w:sz="0" w:space="0" w:color="auto"/>
      </w:divBdr>
    </w:div>
    <w:div w:id="1125078685">
      <w:bodyDiv w:val="1"/>
      <w:marLeft w:val="0"/>
      <w:marRight w:val="0"/>
      <w:marTop w:val="0"/>
      <w:marBottom w:val="0"/>
      <w:divBdr>
        <w:top w:val="none" w:sz="0" w:space="0" w:color="auto"/>
        <w:left w:val="none" w:sz="0" w:space="0" w:color="auto"/>
        <w:bottom w:val="none" w:sz="0" w:space="0" w:color="auto"/>
        <w:right w:val="none" w:sz="0" w:space="0" w:color="auto"/>
      </w:divBdr>
    </w:div>
    <w:div w:id="1131170588">
      <w:bodyDiv w:val="1"/>
      <w:marLeft w:val="0"/>
      <w:marRight w:val="0"/>
      <w:marTop w:val="0"/>
      <w:marBottom w:val="0"/>
      <w:divBdr>
        <w:top w:val="none" w:sz="0" w:space="0" w:color="auto"/>
        <w:left w:val="none" w:sz="0" w:space="0" w:color="auto"/>
        <w:bottom w:val="none" w:sz="0" w:space="0" w:color="auto"/>
        <w:right w:val="none" w:sz="0" w:space="0" w:color="auto"/>
      </w:divBdr>
    </w:div>
    <w:div w:id="1131900862">
      <w:bodyDiv w:val="1"/>
      <w:marLeft w:val="0"/>
      <w:marRight w:val="0"/>
      <w:marTop w:val="0"/>
      <w:marBottom w:val="0"/>
      <w:divBdr>
        <w:top w:val="none" w:sz="0" w:space="0" w:color="auto"/>
        <w:left w:val="none" w:sz="0" w:space="0" w:color="auto"/>
        <w:bottom w:val="none" w:sz="0" w:space="0" w:color="auto"/>
        <w:right w:val="none" w:sz="0" w:space="0" w:color="auto"/>
      </w:divBdr>
    </w:div>
    <w:div w:id="1135760387">
      <w:bodyDiv w:val="1"/>
      <w:marLeft w:val="0"/>
      <w:marRight w:val="0"/>
      <w:marTop w:val="0"/>
      <w:marBottom w:val="0"/>
      <w:divBdr>
        <w:top w:val="none" w:sz="0" w:space="0" w:color="auto"/>
        <w:left w:val="none" w:sz="0" w:space="0" w:color="auto"/>
        <w:bottom w:val="none" w:sz="0" w:space="0" w:color="auto"/>
        <w:right w:val="none" w:sz="0" w:space="0" w:color="auto"/>
      </w:divBdr>
    </w:div>
    <w:div w:id="1139110367">
      <w:bodyDiv w:val="1"/>
      <w:marLeft w:val="0"/>
      <w:marRight w:val="0"/>
      <w:marTop w:val="0"/>
      <w:marBottom w:val="0"/>
      <w:divBdr>
        <w:top w:val="none" w:sz="0" w:space="0" w:color="auto"/>
        <w:left w:val="none" w:sz="0" w:space="0" w:color="auto"/>
        <w:bottom w:val="none" w:sz="0" w:space="0" w:color="auto"/>
        <w:right w:val="none" w:sz="0" w:space="0" w:color="auto"/>
      </w:divBdr>
    </w:div>
    <w:div w:id="1144661958">
      <w:bodyDiv w:val="1"/>
      <w:marLeft w:val="0"/>
      <w:marRight w:val="0"/>
      <w:marTop w:val="0"/>
      <w:marBottom w:val="0"/>
      <w:divBdr>
        <w:top w:val="none" w:sz="0" w:space="0" w:color="auto"/>
        <w:left w:val="none" w:sz="0" w:space="0" w:color="auto"/>
        <w:bottom w:val="none" w:sz="0" w:space="0" w:color="auto"/>
        <w:right w:val="none" w:sz="0" w:space="0" w:color="auto"/>
      </w:divBdr>
    </w:div>
    <w:div w:id="1144808120">
      <w:bodyDiv w:val="1"/>
      <w:marLeft w:val="0"/>
      <w:marRight w:val="0"/>
      <w:marTop w:val="0"/>
      <w:marBottom w:val="0"/>
      <w:divBdr>
        <w:top w:val="none" w:sz="0" w:space="0" w:color="auto"/>
        <w:left w:val="none" w:sz="0" w:space="0" w:color="auto"/>
        <w:bottom w:val="none" w:sz="0" w:space="0" w:color="auto"/>
        <w:right w:val="none" w:sz="0" w:space="0" w:color="auto"/>
      </w:divBdr>
    </w:div>
    <w:div w:id="1162283387">
      <w:bodyDiv w:val="1"/>
      <w:marLeft w:val="0"/>
      <w:marRight w:val="0"/>
      <w:marTop w:val="0"/>
      <w:marBottom w:val="0"/>
      <w:divBdr>
        <w:top w:val="none" w:sz="0" w:space="0" w:color="auto"/>
        <w:left w:val="none" w:sz="0" w:space="0" w:color="auto"/>
        <w:bottom w:val="none" w:sz="0" w:space="0" w:color="auto"/>
        <w:right w:val="none" w:sz="0" w:space="0" w:color="auto"/>
      </w:divBdr>
    </w:div>
    <w:div w:id="1169518156">
      <w:bodyDiv w:val="1"/>
      <w:marLeft w:val="0"/>
      <w:marRight w:val="0"/>
      <w:marTop w:val="0"/>
      <w:marBottom w:val="0"/>
      <w:divBdr>
        <w:top w:val="none" w:sz="0" w:space="0" w:color="auto"/>
        <w:left w:val="none" w:sz="0" w:space="0" w:color="auto"/>
        <w:bottom w:val="none" w:sz="0" w:space="0" w:color="auto"/>
        <w:right w:val="none" w:sz="0" w:space="0" w:color="auto"/>
      </w:divBdr>
    </w:div>
    <w:div w:id="1178540183">
      <w:bodyDiv w:val="1"/>
      <w:marLeft w:val="0"/>
      <w:marRight w:val="0"/>
      <w:marTop w:val="0"/>
      <w:marBottom w:val="0"/>
      <w:divBdr>
        <w:top w:val="none" w:sz="0" w:space="0" w:color="auto"/>
        <w:left w:val="none" w:sz="0" w:space="0" w:color="auto"/>
        <w:bottom w:val="none" w:sz="0" w:space="0" w:color="auto"/>
        <w:right w:val="none" w:sz="0" w:space="0" w:color="auto"/>
      </w:divBdr>
    </w:div>
    <w:div w:id="1178888527">
      <w:bodyDiv w:val="1"/>
      <w:marLeft w:val="0"/>
      <w:marRight w:val="0"/>
      <w:marTop w:val="0"/>
      <w:marBottom w:val="0"/>
      <w:divBdr>
        <w:top w:val="none" w:sz="0" w:space="0" w:color="auto"/>
        <w:left w:val="none" w:sz="0" w:space="0" w:color="auto"/>
        <w:bottom w:val="none" w:sz="0" w:space="0" w:color="auto"/>
        <w:right w:val="none" w:sz="0" w:space="0" w:color="auto"/>
      </w:divBdr>
    </w:div>
    <w:div w:id="1182163843">
      <w:bodyDiv w:val="1"/>
      <w:marLeft w:val="0"/>
      <w:marRight w:val="0"/>
      <w:marTop w:val="0"/>
      <w:marBottom w:val="0"/>
      <w:divBdr>
        <w:top w:val="none" w:sz="0" w:space="0" w:color="auto"/>
        <w:left w:val="none" w:sz="0" w:space="0" w:color="auto"/>
        <w:bottom w:val="none" w:sz="0" w:space="0" w:color="auto"/>
        <w:right w:val="none" w:sz="0" w:space="0" w:color="auto"/>
      </w:divBdr>
    </w:div>
    <w:div w:id="1190920886">
      <w:bodyDiv w:val="1"/>
      <w:marLeft w:val="0"/>
      <w:marRight w:val="0"/>
      <w:marTop w:val="0"/>
      <w:marBottom w:val="0"/>
      <w:divBdr>
        <w:top w:val="none" w:sz="0" w:space="0" w:color="auto"/>
        <w:left w:val="none" w:sz="0" w:space="0" w:color="auto"/>
        <w:bottom w:val="none" w:sz="0" w:space="0" w:color="auto"/>
        <w:right w:val="none" w:sz="0" w:space="0" w:color="auto"/>
      </w:divBdr>
    </w:div>
    <w:div w:id="1198280787">
      <w:bodyDiv w:val="1"/>
      <w:marLeft w:val="0"/>
      <w:marRight w:val="0"/>
      <w:marTop w:val="0"/>
      <w:marBottom w:val="0"/>
      <w:divBdr>
        <w:top w:val="none" w:sz="0" w:space="0" w:color="auto"/>
        <w:left w:val="none" w:sz="0" w:space="0" w:color="auto"/>
        <w:bottom w:val="none" w:sz="0" w:space="0" w:color="auto"/>
        <w:right w:val="none" w:sz="0" w:space="0" w:color="auto"/>
      </w:divBdr>
    </w:div>
    <w:div w:id="1199317543">
      <w:bodyDiv w:val="1"/>
      <w:marLeft w:val="0"/>
      <w:marRight w:val="0"/>
      <w:marTop w:val="0"/>
      <w:marBottom w:val="0"/>
      <w:divBdr>
        <w:top w:val="none" w:sz="0" w:space="0" w:color="auto"/>
        <w:left w:val="none" w:sz="0" w:space="0" w:color="auto"/>
        <w:bottom w:val="none" w:sz="0" w:space="0" w:color="auto"/>
        <w:right w:val="none" w:sz="0" w:space="0" w:color="auto"/>
      </w:divBdr>
    </w:div>
    <w:div w:id="1228147734">
      <w:bodyDiv w:val="1"/>
      <w:marLeft w:val="0"/>
      <w:marRight w:val="0"/>
      <w:marTop w:val="0"/>
      <w:marBottom w:val="0"/>
      <w:divBdr>
        <w:top w:val="none" w:sz="0" w:space="0" w:color="auto"/>
        <w:left w:val="none" w:sz="0" w:space="0" w:color="auto"/>
        <w:bottom w:val="none" w:sz="0" w:space="0" w:color="auto"/>
        <w:right w:val="none" w:sz="0" w:space="0" w:color="auto"/>
      </w:divBdr>
    </w:div>
    <w:div w:id="1241985177">
      <w:bodyDiv w:val="1"/>
      <w:marLeft w:val="0"/>
      <w:marRight w:val="0"/>
      <w:marTop w:val="0"/>
      <w:marBottom w:val="0"/>
      <w:divBdr>
        <w:top w:val="none" w:sz="0" w:space="0" w:color="auto"/>
        <w:left w:val="none" w:sz="0" w:space="0" w:color="auto"/>
        <w:bottom w:val="none" w:sz="0" w:space="0" w:color="auto"/>
        <w:right w:val="none" w:sz="0" w:space="0" w:color="auto"/>
      </w:divBdr>
    </w:div>
    <w:div w:id="1243446589">
      <w:bodyDiv w:val="1"/>
      <w:marLeft w:val="0"/>
      <w:marRight w:val="0"/>
      <w:marTop w:val="0"/>
      <w:marBottom w:val="0"/>
      <w:divBdr>
        <w:top w:val="none" w:sz="0" w:space="0" w:color="auto"/>
        <w:left w:val="none" w:sz="0" w:space="0" w:color="auto"/>
        <w:bottom w:val="none" w:sz="0" w:space="0" w:color="auto"/>
        <w:right w:val="none" w:sz="0" w:space="0" w:color="auto"/>
      </w:divBdr>
    </w:div>
    <w:div w:id="1249391381">
      <w:bodyDiv w:val="1"/>
      <w:marLeft w:val="0"/>
      <w:marRight w:val="0"/>
      <w:marTop w:val="0"/>
      <w:marBottom w:val="0"/>
      <w:divBdr>
        <w:top w:val="none" w:sz="0" w:space="0" w:color="auto"/>
        <w:left w:val="none" w:sz="0" w:space="0" w:color="auto"/>
        <w:bottom w:val="none" w:sz="0" w:space="0" w:color="auto"/>
        <w:right w:val="none" w:sz="0" w:space="0" w:color="auto"/>
      </w:divBdr>
    </w:div>
    <w:div w:id="1250238742">
      <w:bodyDiv w:val="1"/>
      <w:marLeft w:val="0"/>
      <w:marRight w:val="0"/>
      <w:marTop w:val="0"/>
      <w:marBottom w:val="0"/>
      <w:divBdr>
        <w:top w:val="none" w:sz="0" w:space="0" w:color="auto"/>
        <w:left w:val="none" w:sz="0" w:space="0" w:color="auto"/>
        <w:bottom w:val="none" w:sz="0" w:space="0" w:color="auto"/>
        <w:right w:val="none" w:sz="0" w:space="0" w:color="auto"/>
      </w:divBdr>
    </w:div>
    <w:div w:id="1251428155">
      <w:bodyDiv w:val="1"/>
      <w:marLeft w:val="0"/>
      <w:marRight w:val="0"/>
      <w:marTop w:val="0"/>
      <w:marBottom w:val="0"/>
      <w:divBdr>
        <w:top w:val="none" w:sz="0" w:space="0" w:color="auto"/>
        <w:left w:val="none" w:sz="0" w:space="0" w:color="auto"/>
        <w:bottom w:val="none" w:sz="0" w:space="0" w:color="auto"/>
        <w:right w:val="none" w:sz="0" w:space="0" w:color="auto"/>
      </w:divBdr>
    </w:div>
    <w:div w:id="1257202912">
      <w:bodyDiv w:val="1"/>
      <w:marLeft w:val="0"/>
      <w:marRight w:val="0"/>
      <w:marTop w:val="0"/>
      <w:marBottom w:val="0"/>
      <w:divBdr>
        <w:top w:val="none" w:sz="0" w:space="0" w:color="auto"/>
        <w:left w:val="none" w:sz="0" w:space="0" w:color="auto"/>
        <w:bottom w:val="none" w:sz="0" w:space="0" w:color="auto"/>
        <w:right w:val="none" w:sz="0" w:space="0" w:color="auto"/>
      </w:divBdr>
    </w:div>
    <w:div w:id="1260331664">
      <w:bodyDiv w:val="1"/>
      <w:marLeft w:val="0"/>
      <w:marRight w:val="0"/>
      <w:marTop w:val="0"/>
      <w:marBottom w:val="0"/>
      <w:divBdr>
        <w:top w:val="none" w:sz="0" w:space="0" w:color="auto"/>
        <w:left w:val="none" w:sz="0" w:space="0" w:color="auto"/>
        <w:bottom w:val="none" w:sz="0" w:space="0" w:color="auto"/>
        <w:right w:val="none" w:sz="0" w:space="0" w:color="auto"/>
      </w:divBdr>
    </w:div>
    <w:div w:id="1261138140">
      <w:bodyDiv w:val="1"/>
      <w:marLeft w:val="0"/>
      <w:marRight w:val="0"/>
      <w:marTop w:val="0"/>
      <w:marBottom w:val="0"/>
      <w:divBdr>
        <w:top w:val="none" w:sz="0" w:space="0" w:color="auto"/>
        <w:left w:val="none" w:sz="0" w:space="0" w:color="auto"/>
        <w:bottom w:val="none" w:sz="0" w:space="0" w:color="auto"/>
        <w:right w:val="none" w:sz="0" w:space="0" w:color="auto"/>
      </w:divBdr>
    </w:div>
    <w:div w:id="1271279330">
      <w:bodyDiv w:val="1"/>
      <w:marLeft w:val="0"/>
      <w:marRight w:val="0"/>
      <w:marTop w:val="0"/>
      <w:marBottom w:val="0"/>
      <w:divBdr>
        <w:top w:val="none" w:sz="0" w:space="0" w:color="auto"/>
        <w:left w:val="none" w:sz="0" w:space="0" w:color="auto"/>
        <w:bottom w:val="none" w:sz="0" w:space="0" w:color="auto"/>
        <w:right w:val="none" w:sz="0" w:space="0" w:color="auto"/>
      </w:divBdr>
    </w:div>
    <w:div w:id="1272319339">
      <w:bodyDiv w:val="1"/>
      <w:marLeft w:val="0"/>
      <w:marRight w:val="0"/>
      <w:marTop w:val="0"/>
      <w:marBottom w:val="0"/>
      <w:divBdr>
        <w:top w:val="none" w:sz="0" w:space="0" w:color="auto"/>
        <w:left w:val="none" w:sz="0" w:space="0" w:color="auto"/>
        <w:bottom w:val="none" w:sz="0" w:space="0" w:color="auto"/>
        <w:right w:val="none" w:sz="0" w:space="0" w:color="auto"/>
      </w:divBdr>
    </w:div>
    <w:div w:id="1273442121">
      <w:bodyDiv w:val="1"/>
      <w:marLeft w:val="0"/>
      <w:marRight w:val="0"/>
      <w:marTop w:val="0"/>
      <w:marBottom w:val="0"/>
      <w:divBdr>
        <w:top w:val="none" w:sz="0" w:space="0" w:color="auto"/>
        <w:left w:val="none" w:sz="0" w:space="0" w:color="auto"/>
        <w:bottom w:val="none" w:sz="0" w:space="0" w:color="auto"/>
        <w:right w:val="none" w:sz="0" w:space="0" w:color="auto"/>
      </w:divBdr>
    </w:div>
    <w:div w:id="1273703115">
      <w:bodyDiv w:val="1"/>
      <w:marLeft w:val="0"/>
      <w:marRight w:val="0"/>
      <w:marTop w:val="0"/>
      <w:marBottom w:val="0"/>
      <w:divBdr>
        <w:top w:val="none" w:sz="0" w:space="0" w:color="auto"/>
        <w:left w:val="none" w:sz="0" w:space="0" w:color="auto"/>
        <w:bottom w:val="none" w:sz="0" w:space="0" w:color="auto"/>
        <w:right w:val="none" w:sz="0" w:space="0" w:color="auto"/>
      </w:divBdr>
    </w:div>
    <w:div w:id="1282879395">
      <w:bodyDiv w:val="1"/>
      <w:marLeft w:val="0"/>
      <w:marRight w:val="0"/>
      <w:marTop w:val="0"/>
      <w:marBottom w:val="0"/>
      <w:divBdr>
        <w:top w:val="none" w:sz="0" w:space="0" w:color="auto"/>
        <w:left w:val="none" w:sz="0" w:space="0" w:color="auto"/>
        <w:bottom w:val="none" w:sz="0" w:space="0" w:color="auto"/>
        <w:right w:val="none" w:sz="0" w:space="0" w:color="auto"/>
      </w:divBdr>
    </w:div>
    <w:div w:id="1286038024">
      <w:bodyDiv w:val="1"/>
      <w:marLeft w:val="0"/>
      <w:marRight w:val="0"/>
      <w:marTop w:val="0"/>
      <w:marBottom w:val="0"/>
      <w:divBdr>
        <w:top w:val="none" w:sz="0" w:space="0" w:color="auto"/>
        <w:left w:val="none" w:sz="0" w:space="0" w:color="auto"/>
        <w:bottom w:val="none" w:sz="0" w:space="0" w:color="auto"/>
        <w:right w:val="none" w:sz="0" w:space="0" w:color="auto"/>
      </w:divBdr>
    </w:div>
    <w:div w:id="1286156501">
      <w:bodyDiv w:val="1"/>
      <w:marLeft w:val="0"/>
      <w:marRight w:val="0"/>
      <w:marTop w:val="0"/>
      <w:marBottom w:val="0"/>
      <w:divBdr>
        <w:top w:val="none" w:sz="0" w:space="0" w:color="auto"/>
        <w:left w:val="none" w:sz="0" w:space="0" w:color="auto"/>
        <w:bottom w:val="none" w:sz="0" w:space="0" w:color="auto"/>
        <w:right w:val="none" w:sz="0" w:space="0" w:color="auto"/>
      </w:divBdr>
    </w:div>
    <w:div w:id="1286498567">
      <w:bodyDiv w:val="1"/>
      <w:marLeft w:val="0"/>
      <w:marRight w:val="0"/>
      <w:marTop w:val="0"/>
      <w:marBottom w:val="0"/>
      <w:divBdr>
        <w:top w:val="none" w:sz="0" w:space="0" w:color="auto"/>
        <w:left w:val="none" w:sz="0" w:space="0" w:color="auto"/>
        <w:bottom w:val="none" w:sz="0" w:space="0" w:color="auto"/>
        <w:right w:val="none" w:sz="0" w:space="0" w:color="auto"/>
      </w:divBdr>
    </w:div>
    <w:div w:id="1287850266">
      <w:bodyDiv w:val="1"/>
      <w:marLeft w:val="0"/>
      <w:marRight w:val="0"/>
      <w:marTop w:val="0"/>
      <w:marBottom w:val="0"/>
      <w:divBdr>
        <w:top w:val="none" w:sz="0" w:space="0" w:color="auto"/>
        <w:left w:val="none" w:sz="0" w:space="0" w:color="auto"/>
        <w:bottom w:val="none" w:sz="0" w:space="0" w:color="auto"/>
        <w:right w:val="none" w:sz="0" w:space="0" w:color="auto"/>
      </w:divBdr>
    </w:div>
    <w:div w:id="1288006529">
      <w:bodyDiv w:val="1"/>
      <w:marLeft w:val="0"/>
      <w:marRight w:val="0"/>
      <w:marTop w:val="0"/>
      <w:marBottom w:val="0"/>
      <w:divBdr>
        <w:top w:val="none" w:sz="0" w:space="0" w:color="auto"/>
        <w:left w:val="none" w:sz="0" w:space="0" w:color="auto"/>
        <w:bottom w:val="none" w:sz="0" w:space="0" w:color="auto"/>
        <w:right w:val="none" w:sz="0" w:space="0" w:color="auto"/>
      </w:divBdr>
    </w:div>
    <w:div w:id="1295522555">
      <w:bodyDiv w:val="1"/>
      <w:marLeft w:val="0"/>
      <w:marRight w:val="0"/>
      <w:marTop w:val="0"/>
      <w:marBottom w:val="0"/>
      <w:divBdr>
        <w:top w:val="none" w:sz="0" w:space="0" w:color="auto"/>
        <w:left w:val="none" w:sz="0" w:space="0" w:color="auto"/>
        <w:bottom w:val="none" w:sz="0" w:space="0" w:color="auto"/>
        <w:right w:val="none" w:sz="0" w:space="0" w:color="auto"/>
      </w:divBdr>
    </w:div>
    <w:div w:id="1298755911">
      <w:bodyDiv w:val="1"/>
      <w:marLeft w:val="0"/>
      <w:marRight w:val="0"/>
      <w:marTop w:val="0"/>
      <w:marBottom w:val="0"/>
      <w:divBdr>
        <w:top w:val="none" w:sz="0" w:space="0" w:color="auto"/>
        <w:left w:val="none" w:sz="0" w:space="0" w:color="auto"/>
        <w:bottom w:val="none" w:sz="0" w:space="0" w:color="auto"/>
        <w:right w:val="none" w:sz="0" w:space="0" w:color="auto"/>
      </w:divBdr>
      <w:divsChild>
        <w:div w:id="161817238">
          <w:marLeft w:val="0"/>
          <w:marRight w:val="0"/>
          <w:marTop w:val="0"/>
          <w:marBottom w:val="0"/>
          <w:divBdr>
            <w:top w:val="none" w:sz="0" w:space="0" w:color="auto"/>
            <w:left w:val="none" w:sz="0" w:space="0" w:color="auto"/>
            <w:bottom w:val="none" w:sz="0" w:space="0" w:color="auto"/>
            <w:right w:val="none" w:sz="0" w:space="0" w:color="auto"/>
          </w:divBdr>
        </w:div>
        <w:div w:id="1567033293">
          <w:marLeft w:val="0"/>
          <w:marRight w:val="0"/>
          <w:marTop w:val="0"/>
          <w:marBottom w:val="0"/>
          <w:divBdr>
            <w:top w:val="none" w:sz="0" w:space="0" w:color="auto"/>
            <w:left w:val="none" w:sz="0" w:space="0" w:color="auto"/>
            <w:bottom w:val="none" w:sz="0" w:space="0" w:color="auto"/>
            <w:right w:val="none" w:sz="0" w:space="0" w:color="auto"/>
          </w:divBdr>
        </w:div>
        <w:div w:id="1605532583">
          <w:marLeft w:val="0"/>
          <w:marRight w:val="0"/>
          <w:marTop w:val="0"/>
          <w:marBottom w:val="0"/>
          <w:divBdr>
            <w:top w:val="none" w:sz="0" w:space="0" w:color="auto"/>
            <w:left w:val="none" w:sz="0" w:space="0" w:color="auto"/>
            <w:bottom w:val="none" w:sz="0" w:space="0" w:color="auto"/>
            <w:right w:val="none" w:sz="0" w:space="0" w:color="auto"/>
          </w:divBdr>
        </w:div>
        <w:div w:id="1748376995">
          <w:marLeft w:val="0"/>
          <w:marRight w:val="0"/>
          <w:marTop w:val="0"/>
          <w:marBottom w:val="0"/>
          <w:divBdr>
            <w:top w:val="none" w:sz="0" w:space="0" w:color="auto"/>
            <w:left w:val="none" w:sz="0" w:space="0" w:color="auto"/>
            <w:bottom w:val="none" w:sz="0" w:space="0" w:color="auto"/>
            <w:right w:val="none" w:sz="0" w:space="0" w:color="auto"/>
          </w:divBdr>
        </w:div>
        <w:div w:id="67073563">
          <w:marLeft w:val="0"/>
          <w:marRight w:val="0"/>
          <w:marTop w:val="0"/>
          <w:marBottom w:val="0"/>
          <w:divBdr>
            <w:top w:val="none" w:sz="0" w:space="0" w:color="auto"/>
            <w:left w:val="none" w:sz="0" w:space="0" w:color="auto"/>
            <w:bottom w:val="none" w:sz="0" w:space="0" w:color="auto"/>
            <w:right w:val="none" w:sz="0" w:space="0" w:color="auto"/>
          </w:divBdr>
        </w:div>
        <w:div w:id="139617864">
          <w:marLeft w:val="0"/>
          <w:marRight w:val="0"/>
          <w:marTop w:val="0"/>
          <w:marBottom w:val="0"/>
          <w:divBdr>
            <w:top w:val="none" w:sz="0" w:space="0" w:color="auto"/>
            <w:left w:val="none" w:sz="0" w:space="0" w:color="auto"/>
            <w:bottom w:val="none" w:sz="0" w:space="0" w:color="auto"/>
            <w:right w:val="none" w:sz="0" w:space="0" w:color="auto"/>
          </w:divBdr>
        </w:div>
        <w:div w:id="1844003557">
          <w:marLeft w:val="0"/>
          <w:marRight w:val="0"/>
          <w:marTop w:val="0"/>
          <w:marBottom w:val="0"/>
          <w:divBdr>
            <w:top w:val="none" w:sz="0" w:space="0" w:color="auto"/>
            <w:left w:val="none" w:sz="0" w:space="0" w:color="auto"/>
            <w:bottom w:val="none" w:sz="0" w:space="0" w:color="auto"/>
            <w:right w:val="none" w:sz="0" w:space="0" w:color="auto"/>
          </w:divBdr>
        </w:div>
        <w:div w:id="1431463301">
          <w:marLeft w:val="0"/>
          <w:marRight w:val="0"/>
          <w:marTop w:val="0"/>
          <w:marBottom w:val="0"/>
          <w:divBdr>
            <w:top w:val="none" w:sz="0" w:space="0" w:color="auto"/>
            <w:left w:val="none" w:sz="0" w:space="0" w:color="auto"/>
            <w:bottom w:val="none" w:sz="0" w:space="0" w:color="auto"/>
            <w:right w:val="none" w:sz="0" w:space="0" w:color="auto"/>
          </w:divBdr>
        </w:div>
        <w:div w:id="946547713">
          <w:marLeft w:val="0"/>
          <w:marRight w:val="0"/>
          <w:marTop w:val="0"/>
          <w:marBottom w:val="0"/>
          <w:divBdr>
            <w:top w:val="none" w:sz="0" w:space="0" w:color="auto"/>
            <w:left w:val="none" w:sz="0" w:space="0" w:color="auto"/>
            <w:bottom w:val="none" w:sz="0" w:space="0" w:color="auto"/>
            <w:right w:val="none" w:sz="0" w:space="0" w:color="auto"/>
          </w:divBdr>
        </w:div>
        <w:div w:id="1172720902">
          <w:marLeft w:val="0"/>
          <w:marRight w:val="0"/>
          <w:marTop w:val="0"/>
          <w:marBottom w:val="0"/>
          <w:divBdr>
            <w:top w:val="none" w:sz="0" w:space="0" w:color="auto"/>
            <w:left w:val="none" w:sz="0" w:space="0" w:color="auto"/>
            <w:bottom w:val="none" w:sz="0" w:space="0" w:color="auto"/>
            <w:right w:val="none" w:sz="0" w:space="0" w:color="auto"/>
          </w:divBdr>
        </w:div>
        <w:div w:id="2139180366">
          <w:marLeft w:val="0"/>
          <w:marRight w:val="0"/>
          <w:marTop w:val="0"/>
          <w:marBottom w:val="0"/>
          <w:divBdr>
            <w:top w:val="none" w:sz="0" w:space="0" w:color="auto"/>
            <w:left w:val="none" w:sz="0" w:space="0" w:color="auto"/>
            <w:bottom w:val="none" w:sz="0" w:space="0" w:color="auto"/>
            <w:right w:val="none" w:sz="0" w:space="0" w:color="auto"/>
          </w:divBdr>
        </w:div>
        <w:div w:id="1077902274">
          <w:marLeft w:val="0"/>
          <w:marRight w:val="0"/>
          <w:marTop w:val="0"/>
          <w:marBottom w:val="0"/>
          <w:divBdr>
            <w:top w:val="none" w:sz="0" w:space="0" w:color="auto"/>
            <w:left w:val="none" w:sz="0" w:space="0" w:color="auto"/>
            <w:bottom w:val="none" w:sz="0" w:space="0" w:color="auto"/>
            <w:right w:val="none" w:sz="0" w:space="0" w:color="auto"/>
          </w:divBdr>
        </w:div>
        <w:div w:id="1884632685">
          <w:marLeft w:val="0"/>
          <w:marRight w:val="0"/>
          <w:marTop w:val="0"/>
          <w:marBottom w:val="0"/>
          <w:divBdr>
            <w:top w:val="none" w:sz="0" w:space="0" w:color="auto"/>
            <w:left w:val="none" w:sz="0" w:space="0" w:color="auto"/>
            <w:bottom w:val="none" w:sz="0" w:space="0" w:color="auto"/>
            <w:right w:val="none" w:sz="0" w:space="0" w:color="auto"/>
          </w:divBdr>
        </w:div>
        <w:div w:id="229660135">
          <w:marLeft w:val="0"/>
          <w:marRight w:val="0"/>
          <w:marTop w:val="0"/>
          <w:marBottom w:val="0"/>
          <w:divBdr>
            <w:top w:val="none" w:sz="0" w:space="0" w:color="auto"/>
            <w:left w:val="none" w:sz="0" w:space="0" w:color="auto"/>
            <w:bottom w:val="none" w:sz="0" w:space="0" w:color="auto"/>
            <w:right w:val="none" w:sz="0" w:space="0" w:color="auto"/>
          </w:divBdr>
        </w:div>
        <w:div w:id="391851221">
          <w:marLeft w:val="0"/>
          <w:marRight w:val="0"/>
          <w:marTop w:val="0"/>
          <w:marBottom w:val="0"/>
          <w:divBdr>
            <w:top w:val="none" w:sz="0" w:space="0" w:color="auto"/>
            <w:left w:val="none" w:sz="0" w:space="0" w:color="auto"/>
            <w:bottom w:val="none" w:sz="0" w:space="0" w:color="auto"/>
            <w:right w:val="none" w:sz="0" w:space="0" w:color="auto"/>
          </w:divBdr>
        </w:div>
        <w:div w:id="1812600754">
          <w:marLeft w:val="0"/>
          <w:marRight w:val="0"/>
          <w:marTop w:val="0"/>
          <w:marBottom w:val="0"/>
          <w:divBdr>
            <w:top w:val="none" w:sz="0" w:space="0" w:color="auto"/>
            <w:left w:val="none" w:sz="0" w:space="0" w:color="auto"/>
            <w:bottom w:val="none" w:sz="0" w:space="0" w:color="auto"/>
            <w:right w:val="none" w:sz="0" w:space="0" w:color="auto"/>
          </w:divBdr>
        </w:div>
        <w:div w:id="481429404">
          <w:marLeft w:val="0"/>
          <w:marRight w:val="0"/>
          <w:marTop w:val="0"/>
          <w:marBottom w:val="0"/>
          <w:divBdr>
            <w:top w:val="none" w:sz="0" w:space="0" w:color="auto"/>
            <w:left w:val="none" w:sz="0" w:space="0" w:color="auto"/>
            <w:bottom w:val="none" w:sz="0" w:space="0" w:color="auto"/>
            <w:right w:val="none" w:sz="0" w:space="0" w:color="auto"/>
          </w:divBdr>
        </w:div>
        <w:div w:id="97719707">
          <w:marLeft w:val="0"/>
          <w:marRight w:val="0"/>
          <w:marTop w:val="0"/>
          <w:marBottom w:val="0"/>
          <w:divBdr>
            <w:top w:val="none" w:sz="0" w:space="0" w:color="auto"/>
            <w:left w:val="none" w:sz="0" w:space="0" w:color="auto"/>
            <w:bottom w:val="none" w:sz="0" w:space="0" w:color="auto"/>
            <w:right w:val="none" w:sz="0" w:space="0" w:color="auto"/>
          </w:divBdr>
        </w:div>
        <w:div w:id="1568225784">
          <w:marLeft w:val="0"/>
          <w:marRight w:val="0"/>
          <w:marTop w:val="0"/>
          <w:marBottom w:val="0"/>
          <w:divBdr>
            <w:top w:val="none" w:sz="0" w:space="0" w:color="auto"/>
            <w:left w:val="none" w:sz="0" w:space="0" w:color="auto"/>
            <w:bottom w:val="none" w:sz="0" w:space="0" w:color="auto"/>
            <w:right w:val="none" w:sz="0" w:space="0" w:color="auto"/>
          </w:divBdr>
        </w:div>
        <w:div w:id="1786122033">
          <w:marLeft w:val="0"/>
          <w:marRight w:val="0"/>
          <w:marTop w:val="0"/>
          <w:marBottom w:val="0"/>
          <w:divBdr>
            <w:top w:val="none" w:sz="0" w:space="0" w:color="auto"/>
            <w:left w:val="none" w:sz="0" w:space="0" w:color="auto"/>
            <w:bottom w:val="none" w:sz="0" w:space="0" w:color="auto"/>
            <w:right w:val="none" w:sz="0" w:space="0" w:color="auto"/>
          </w:divBdr>
        </w:div>
        <w:div w:id="1198664696">
          <w:marLeft w:val="0"/>
          <w:marRight w:val="0"/>
          <w:marTop w:val="0"/>
          <w:marBottom w:val="0"/>
          <w:divBdr>
            <w:top w:val="none" w:sz="0" w:space="0" w:color="auto"/>
            <w:left w:val="none" w:sz="0" w:space="0" w:color="auto"/>
            <w:bottom w:val="none" w:sz="0" w:space="0" w:color="auto"/>
            <w:right w:val="none" w:sz="0" w:space="0" w:color="auto"/>
          </w:divBdr>
        </w:div>
        <w:div w:id="1730416228">
          <w:marLeft w:val="0"/>
          <w:marRight w:val="0"/>
          <w:marTop w:val="0"/>
          <w:marBottom w:val="0"/>
          <w:divBdr>
            <w:top w:val="none" w:sz="0" w:space="0" w:color="auto"/>
            <w:left w:val="none" w:sz="0" w:space="0" w:color="auto"/>
            <w:bottom w:val="none" w:sz="0" w:space="0" w:color="auto"/>
            <w:right w:val="none" w:sz="0" w:space="0" w:color="auto"/>
          </w:divBdr>
        </w:div>
        <w:div w:id="399642826">
          <w:marLeft w:val="0"/>
          <w:marRight w:val="0"/>
          <w:marTop w:val="0"/>
          <w:marBottom w:val="0"/>
          <w:divBdr>
            <w:top w:val="none" w:sz="0" w:space="0" w:color="auto"/>
            <w:left w:val="none" w:sz="0" w:space="0" w:color="auto"/>
            <w:bottom w:val="none" w:sz="0" w:space="0" w:color="auto"/>
            <w:right w:val="none" w:sz="0" w:space="0" w:color="auto"/>
          </w:divBdr>
        </w:div>
        <w:div w:id="703870504">
          <w:marLeft w:val="0"/>
          <w:marRight w:val="0"/>
          <w:marTop w:val="0"/>
          <w:marBottom w:val="0"/>
          <w:divBdr>
            <w:top w:val="none" w:sz="0" w:space="0" w:color="auto"/>
            <w:left w:val="none" w:sz="0" w:space="0" w:color="auto"/>
            <w:bottom w:val="none" w:sz="0" w:space="0" w:color="auto"/>
            <w:right w:val="none" w:sz="0" w:space="0" w:color="auto"/>
          </w:divBdr>
        </w:div>
        <w:div w:id="999115138">
          <w:marLeft w:val="0"/>
          <w:marRight w:val="0"/>
          <w:marTop w:val="0"/>
          <w:marBottom w:val="0"/>
          <w:divBdr>
            <w:top w:val="none" w:sz="0" w:space="0" w:color="auto"/>
            <w:left w:val="none" w:sz="0" w:space="0" w:color="auto"/>
            <w:bottom w:val="none" w:sz="0" w:space="0" w:color="auto"/>
            <w:right w:val="none" w:sz="0" w:space="0" w:color="auto"/>
          </w:divBdr>
        </w:div>
        <w:div w:id="548608310">
          <w:marLeft w:val="0"/>
          <w:marRight w:val="0"/>
          <w:marTop w:val="0"/>
          <w:marBottom w:val="0"/>
          <w:divBdr>
            <w:top w:val="none" w:sz="0" w:space="0" w:color="auto"/>
            <w:left w:val="none" w:sz="0" w:space="0" w:color="auto"/>
            <w:bottom w:val="none" w:sz="0" w:space="0" w:color="auto"/>
            <w:right w:val="none" w:sz="0" w:space="0" w:color="auto"/>
          </w:divBdr>
        </w:div>
        <w:div w:id="996764349">
          <w:marLeft w:val="0"/>
          <w:marRight w:val="0"/>
          <w:marTop w:val="0"/>
          <w:marBottom w:val="0"/>
          <w:divBdr>
            <w:top w:val="none" w:sz="0" w:space="0" w:color="auto"/>
            <w:left w:val="none" w:sz="0" w:space="0" w:color="auto"/>
            <w:bottom w:val="none" w:sz="0" w:space="0" w:color="auto"/>
            <w:right w:val="none" w:sz="0" w:space="0" w:color="auto"/>
          </w:divBdr>
        </w:div>
        <w:div w:id="1965575348">
          <w:marLeft w:val="0"/>
          <w:marRight w:val="0"/>
          <w:marTop w:val="0"/>
          <w:marBottom w:val="0"/>
          <w:divBdr>
            <w:top w:val="none" w:sz="0" w:space="0" w:color="auto"/>
            <w:left w:val="none" w:sz="0" w:space="0" w:color="auto"/>
            <w:bottom w:val="none" w:sz="0" w:space="0" w:color="auto"/>
            <w:right w:val="none" w:sz="0" w:space="0" w:color="auto"/>
          </w:divBdr>
        </w:div>
        <w:div w:id="858005231">
          <w:marLeft w:val="0"/>
          <w:marRight w:val="0"/>
          <w:marTop w:val="0"/>
          <w:marBottom w:val="0"/>
          <w:divBdr>
            <w:top w:val="none" w:sz="0" w:space="0" w:color="auto"/>
            <w:left w:val="none" w:sz="0" w:space="0" w:color="auto"/>
            <w:bottom w:val="none" w:sz="0" w:space="0" w:color="auto"/>
            <w:right w:val="none" w:sz="0" w:space="0" w:color="auto"/>
          </w:divBdr>
        </w:div>
        <w:div w:id="974062409">
          <w:marLeft w:val="0"/>
          <w:marRight w:val="0"/>
          <w:marTop w:val="0"/>
          <w:marBottom w:val="0"/>
          <w:divBdr>
            <w:top w:val="none" w:sz="0" w:space="0" w:color="auto"/>
            <w:left w:val="none" w:sz="0" w:space="0" w:color="auto"/>
            <w:bottom w:val="none" w:sz="0" w:space="0" w:color="auto"/>
            <w:right w:val="none" w:sz="0" w:space="0" w:color="auto"/>
          </w:divBdr>
        </w:div>
        <w:div w:id="85267686">
          <w:marLeft w:val="0"/>
          <w:marRight w:val="0"/>
          <w:marTop w:val="0"/>
          <w:marBottom w:val="0"/>
          <w:divBdr>
            <w:top w:val="none" w:sz="0" w:space="0" w:color="auto"/>
            <w:left w:val="none" w:sz="0" w:space="0" w:color="auto"/>
            <w:bottom w:val="none" w:sz="0" w:space="0" w:color="auto"/>
            <w:right w:val="none" w:sz="0" w:space="0" w:color="auto"/>
          </w:divBdr>
        </w:div>
        <w:div w:id="1457289988">
          <w:marLeft w:val="0"/>
          <w:marRight w:val="0"/>
          <w:marTop w:val="0"/>
          <w:marBottom w:val="0"/>
          <w:divBdr>
            <w:top w:val="none" w:sz="0" w:space="0" w:color="auto"/>
            <w:left w:val="none" w:sz="0" w:space="0" w:color="auto"/>
            <w:bottom w:val="none" w:sz="0" w:space="0" w:color="auto"/>
            <w:right w:val="none" w:sz="0" w:space="0" w:color="auto"/>
          </w:divBdr>
        </w:div>
        <w:div w:id="2021540751">
          <w:marLeft w:val="0"/>
          <w:marRight w:val="0"/>
          <w:marTop w:val="0"/>
          <w:marBottom w:val="0"/>
          <w:divBdr>
            <w:top w:val="none" w:sz="0" w:space="0" w:color="auto"/>
            <w:left w:val="none" w:sz="0" w:space="0" w:color="auto"/>
            <w:bottom w:val="none" w:sz="0" w:space="0" w:color="auto"/>
            <w:right w:val="none" w:sz="0" w:space="0" w:color="auto"/>
          </w:divBdr>
        </w:div>
        <w:div w:id="1361130135">
          <w:marLeft w:val="0"/>
          <w:marRight w:val="0"/>
          <w:marTop w:val="0"/>
          <w:marBottom w:val="0"/>
          <w:divBdr>
            <w:top w:val="none" w:sz="0" w:space="0" w:color="auto"/>
            <w:left w:val="none" w:sz="0" w:space="0" w:color="auto"/>
            <w:bottom w:val="none" w:sz="0" w:space="0" w:color="auto"/>
            <w:right w:val="none" w:sz="0" w:space="0" w:color="auto"/>
          </w:divBdr>
        </w:div>
        <w:div w:id="1344630621">
          <w:marLeft w:val="0"/>
          <w:marRight w:val="0"/>
          <w:marTop w:val="0"/>
          <w:marBottom w:val="0"/>
          <w:divBdr>
            <w:top w:val="none" w:sz="0" w:space="0" w:color="auto"/>
            <w:left w:val="none" w:sz="0" w:space="0" w:color="auto"/>
            <w:bottom w:val="none" w:sz="0" w:space="0" w:color="auto"/>
            <w:right w:val="none" w:sz="0" w:space="0" w:color="auto"/>
          </w:divBdr>
        </w:div>
        <w:div w:id="2104567033">
          <w:marLeft w:val="0"/>
          <w:marRight w:val="0"/>
          <w:marTop w:val="0"/>
          <w:marBottom w:val="0"/>
          <w:divBdr>
            <w:top w:val="none" w:sz="0" w:space="0" w:color="auto"/>
            <w:left w:val="none" w:sz="0" w:space="0" w:color="auto"/>
            <w:bottom w:val="none" w:sz="0" w:space="0" w:color="auto"/>
            <w:right w:val="none" w:sz="0" w:space="0" w:color="auto"/>
          </w:divBdr>
        </w:div>
        <w:div w:id="1715275140">
          <w:marLeft w:val="0"/>
          <w:marRight w:val="0"/>
          <w:marTop w:val="0"/>
          <w:marBottom w:val="0"/>
          <w:divBdr>
            <w:top w:val="none" w:sz="0" w:space="0" w:color="auto"/>
            <w:left w:val="none" w:sz="0" w:space="0" w:color="auto"/>
            <w:bottom w:val="none" w:sz="0" w:space="0" w:color="auto"/>
            <w:right w:val="none" w:sz="0" w:space="0" w:color="auto"/>
          </w:divBdr>
        </w:div>
        <w:div w:id="578634949">
          <w:marLeft w:val="0"/>
          <w:marRight w:val="0"/>
          <w:marTop w:val="0"/>
          <w:marBottom w:val="0"/>
          <w:divBdr>
            <w:top w:val="none" w:sz="0" w:space="0" w:color="auto"/>
            <w:left w:val="none" w:sz="0" w:space="0" w:color="auto"/>
            <w:bottom w:val="none" w:sz="0" w:space="0" w:color="auto"/>
            <w:right w:val="none" w:sz="0" w:space="0" w:color="auto"/>
          </w:divBdr>
        </w:div>
      </w:divsChild>
    </w:div>
    <w:div w:id="1300571545">
      <w:bodyDiv w:val="1"/>
      <w:marLeft w:val="0"/>
      <w:marRight w:val="0"/>
      <w:marTop w:val="0"/>
      <w:marBottom w:val="0"/>
      <w:divBdr>
        <w:top w:val="none" w:sz="0" w:space="0" w:color="auto"/>
        <w:left w:val="none" w:sz="0" w:space="0" w:color="auto"/>
        <w:bottom w:val="none" w:sz="0" w:space="0" w:color="auto"/>
        <w:right w:val="none" w:sz="0" w:space="0" w:color="auto"/>
      </w:divBdr>
    </w:div>
    <w:div w:id="1300646875">
      <w:bodyDiv w:val="1"/>
      <w:marLeft w:val="0"/>
      <w:marRight w:val="0"/>
      <w:marTop w:val="0"/>
      <w:marBottom w:val="0"/>
      <w:divBdr>
        <w:top w:val="none" w:sz="0" w:space="0" w:color="auto"/>
        <w:left w:val="none" w:sz="0" w:space="0" w:color="auto"/>
        <w:bottom w:val="none" w:sz="0" w:space="0" w:color="auto"/>
        <w:right w:val="none" w:sz="0" w:space="0" w:color="auto"/>
      </w:divBdr>
    </w:div>
    <w:div w:id="1302686796">
      <w:bodyDiv w:val="1"/>
      <w:marLeft w:val="0"/>
      <w:marRight w:val="0"/>
      <w:marTop w:val="0"/>
      <w:marBottom w:val="0"/>
      <w:divBdr>
        <w:top w:val="none" w:sz="0" w:space="0" w:color="auto"/>
        <w:left w:val="none" w:sz="0" w:space="0" w:color="auto"/>
        <w:bottom w:val="none" w:sz="0" w:space="0" w:color="auto"/>
        <w:right w:val="none" w:sz="0" w:space="0" w:color="auto"/>
      </w:divBdr>
    </w:div>
    <w:div w:id="1303845512">
      <w:bodyDiv w:val="1"/>
      <w:marLeft w:val="0"/>
      <w:marRight w:val="0"/>
      <w:marTop w:val="0"/>
      <w:marBottom w:val="0"/>
      <w:divBdr>
        <w:top w:val="none" w:sz="0" w:space="0" w:color="auto"/>
        <w:left w:val="none" w:sz="0" w:space="0" w:color="auto"/>
        <w:bottom w:val="none" w:sz="0" w:space="0" w:color="auto"/>
        <w:right w:val="none" w:sz="0" w:space="0" w:color="auto"/>
      </w:divBdr>
    </w:div>
    <w:div w:id="1308826112">
      <w:bodyDiv w:val="1"/>
      <w:marLeft w:val="0"/>
      <w:marRight w:val="0"/>
      <w:marTop w:val="0"/>
      <w:marBottom w:val="0"/>
      <w:divBdr>
        <w:top w:val="none" w:sz="0" w:space="0" w:color="auto"/>
        <w:left w:val="none" w:sz="0" w:space="0" w:color="auto"/>
        <w:bottom w:val="none" w:sz="0" w:space="0" w:color="auto"/>
        <w:right w:val="none" w:sz="0" w:space="0" w:color="auto"/>
      </w:divBdr>
    </w:div>
    <w:div w:id="1311595731">
      <w:bodyDiv w:val="1"/>
      <w:marLeft w:val="0"/>
      <w:marRight w:val="0"/>
      <w:marTop w:val="0"/>
      <w:marBottom w:val="0"/>
      <w:divBdr>
        <w:top w:val="none" w:sz="0" w:space="0" w:color="auto"/>
        <w:left w:val="none" w:sz="0" w:space="0" w:color="auto"/>
        <w:bottom w:val="none" w:sz="0" w:space="0" w:color="auto"/>
        <w:right w:val="none" w:sz="0" w:space="0" w:color="auto"/>
      </w:divBdr>
    </w:div>
    <w:div w:id="1314063341">
      <w:bodyDiv w:val="1"/>
      <w:marLeft w:val="0"/>
      <w:marRight w:val="0"/>
      <w:marTop w:val="0"/>
      <w:marBottom w:val="0"/>
      <w:divBdr>
        <w:top w:val="none" w:sz="0" w:space="0" w:color="auto"/>
        <w:left w:val="none" w:sz="0" w:space="0" w:color="auto"/>
        <w:bottom w:val="none" w:sz="0" w:space="0" w:color="auto"/>
        <w:right w:val="none" w:sz="0" w:space="0" w:color="auto"/>
      </w:divBdr>
    </w:div>
    <w:div w:id="1315336115">
      <w:bodyDiv w:val="1"/>
      <w:marLeft w:val="0"/>
      <w:marRight w:val="0"/>
      <w:marTop w:val="0"/>
      <w:marBottom w:val="0"/>
      <w:divBdr>
        <w:top w:val="none" w:sz="0" w:space="0" w:color="auto"/>
        <w:left w:val="none" w:sz="0" w:space="0" w:color="auto"/>
        <w:bottom w:val="none" w:sz="0" w:space="0" w:color="auto"/>
        <w:right w:val="none" w:sz="0" w:space="0" w:color="auto"/>
      </w:divBdr>
    </w:div>
    <w:div w:id="1315336535">
      <w:bodyDiv w:val="1"/>
      <w:marLeft w:val="0"/>
      <w:marRight w:val="0"/>
      <w:marTop w:val="0"/>
      <w:marBottom w:val="0"/>
      <w:divBdr>
        <w:top w:val="none" w:sz="0" w:space="0" w:color="auto"/>
        <w:left w:val="none" w:sz="0" w:space="0" w:color="auto"/>
        <w:bottom w:val="none" w:sz="0" w:space="0" w:color="auto"/>
        <w:right w:val="none" w:sz="0" w:space="0" w:color="auto"/>
      </w:divBdr>
    </w:div>
    <w:div w:id="1330253989">
      <w:bodyDiv w:val="1"/>
      <w:marLeft w:val="0"/>
      <w:marRight w:val="0"/>
      <w:marTop w:val="0"/>
      <w:marBottom w:val="0"/>
      <w:divBdr>
        <w:top w:val="none" w:sz="0" w:space="0" w:color="auto"/>
        <w:left w:val="none" w:sz="0" w:space="0" w:color="auto"/>
        <w:bottom w:val="none" w:sz="0" w:space="0" w:color="auto"/>
        <w:right w:val="none" w:sz="0" w:space="0" w:color="auto"/>
      </w:divBdr>
    </w:div>
    <w:div w:id="1333793922">
      <w:bodyDiv w:val="1"/>
      <w:marLeft w:val="0"/>
      <w:marRight w:val="0"/>
      <w:marTop w:val="0"/>
      <w:marBottom w:val="0"/>
      <w:divBdr>
        <w:top w:val="none" w:sz="0" w:space="0" w:color="auto"/>
        <w:left w:val="none" w:sz="0" w:space="0" w:color="auto"/>
        <w:bottom w:val="none" w:sz="0" w:space="0" w:color="auto"/>
        <w:right w:val="none" w:sz="0" w:space="0" w:color="auto"/>
      </w:divBdr>
    </w:div>
    <w:div w:id="1339193114">
      <w:bodyDiv w:val="1"/>
      <w:marLeft w:val="0"/>
      <w:marRight w:val="0"/>
      <w:marTop w:val="0"/>
      <w:marBottom w:val="0"/>
      <w:divBdr>
        <w:top w:val="none" w:sz="0" w:space="0" w:color="auto"/>
        <w:left w:val="none" w:sz="0" w:space="0" w:color="auto"/>
        <w:bottom w:val="none" w:sz="0" w:space="0" w:color="auto"/>
        <w:right w:val="none" w:sz="0" w:space="0" w:color="auto"/>
      </w:divBdr>
    </w:div>
    <w:div w:id="1340621514">
      <w:bodyDiv w:val="1"/>
      <w:marLeft w:val="0"/>
      <w:marRight w:val="0"/>
      <w:marTop w:val="0"/>
      <w:marBottom w:val="0"/>
      <w:divBdr>
        <w:top w:val="none" w:sz="0" w:space="0" w:color="auto"/>
        <w:left w:val="none" w:sz="0" w:space="0" w:color="auto"/>
        <w:bottom w:val="none" w:sz="0" w:space="0" w:color="auto"/>
        <w:right w:val="none" w:sz="0" w:space="0" w:color="auto"/>
      </w:divBdr>
    </w:div>
    <w:div w:id="1342392307">
      <w:bodyDiv w:val="1"/>
      <w:marLeft w:val="0"/>
      <w:marRight w:val="0"/>
      <w:marTop w:val="0"/>
      <w:marBottom w:val="0"/>
      <w:divBdr>
        <w:top w:val="none" w:sz="0" w:space="0" w:color="auto"/>
        <w:left w:val="none" w:sz="0" w:space="0" w:color="auto"/>
        <w:bottom w:val="none" w:sz="0" w:space="0" w:color="auto"/>
        <w:right w:val="none" w:sz="0" w:space="0" w:color="auto"/>
      </w:divBdr>
    </w:div>
    <w:div w:id="1351688636">
      <w:bodyDiv w:val="1"/>
      <w:marLeft w:val="0"/>
      <w:marRight w:val="0"/>
      <w:marTop w:val="0"/>
      <w:marBottom w:val="0"/>
      <w:divBdr>
        <w:top w:val="none" w:sz="0" w:space="0" w:color="auto"/>
        <w:left w:val="none" w:sz="0" w:space="0" w:color="auto"/>
        <w:bottom w:val="none" w:sz="0" w:space="0" w:color="auto"/>
        <w:right w:val="none" w:sz="0" w:space="0" w:color="auto"/>
      </w:divBdr>
    </w:div>
    <w:div w:id="1366255364">
      <w:bodyDiv w:val="1"/>
      <w:marLeft w:val="0"/>
      <w:marRight w:val="0"/>
      <w:marTop w:val="0"/>
      <w:marBottom w:val="0"/>
      <w:divBdr>
        <w:top w:val="none" w:sz="0" w:space="0" w:color="auto"/>
        <w:left w:val="none" w:sz="0" w:space="0" w:color="auto"/>
        <w:bottom w:val="none" w:sz="0" w:space="0" w:color="auto"/>
        <w:right w:val="none" w:sz="0" w:space="0" w:color="auto"/>
      </w:divBdr>
    </w:div>
    <w:div w:id="1371879482">
      <w:bodyDiv w:val="1"/>
      <w:marLeft w:val="0"/>
      <w:marRight w:val="0"/>
      <w:marTop w:val="0"/>
      <w:marBottom w:val="0"/>
      <w:divBdr>
        <w:top w:val="none" w:sz="0" w:space="0" w:color="auto"/>
        <w:left w:val="none" w:sz="0" w:space="0" w:color="auto"/>
        <w:bottom w:val="none" w:sz="0" w:space="0" w:color="auto"/>
        <w:right w:val="none" w:sz="0" w:space="0" w:color="auto"/>
      </w:divBdr>
    </w:div>
    <w:div w:id="1375156453">
      <w:bodyDiv w:val="1"/>
      <w:marLeft w:val="0"/>
      <w:marRight w:val="0"/>
      <w:marTop w:val="0"/>
      <w:marBottom w:val="0"/>
      <w:divBdr>
        <w:top w:val="none" w:sz="0" w:space="0" w:color="auto"/>
        <w:left w:val="none" w:sz="0" w:space="0" w:color="auto"/>
        <w:bottom w:val="none" w:sz="0" w:space="0" w:color="auto"/>
        <w:right w:val="none" w:sz="0" w:space="0" w:color="auto"/>
      </w:divBdr>
    </w:div>
    <w:div w:id="1375541045">
      <w:bodyDiv w:val="1"/>
      <w:marLeft w:val="0"/>
      <w:marRight w:val="0"/>
      <w:marTop w:val="0"/>
      <w:marBottom w:val="0"/>
      <w:divBdr>
        <w:top w:val="none" w:sz="0" w:space="0" w:color="auto"/>
        <w:left w:val="none" w:sz="0" w:space="0" w:color="auto"/>
        <w:bottom w:val="none" w:sz="0" w:space="0" w:color="auto"/>
        <w:right w:val="none" w:sz="0" w:space="0" w:color="auto"/>
      </w:divBdr>
    </w:div>
    <w:div w:id="1377856781">
      <w:bodyDiv w:val="1"/>
      <w:marLeft w:val="0"/>
      <w:marRight w:val="0"/>
      <w:marTop w:val="0"/>
      <w:marBottom w:val="0"/>
      <w:divBdr>
        <w:top w:val="none" w:sz="0" w:space="0" w:color="auto"/>
        <w:left w:val="none" w:sz="0" w:space="0" w:color="auto"/>
        <w:bottom w:val="none" w:sz="0" w:space="0" w:color="auto"/>
        <w:right w:val="none" w:sz="0" w:space="0" w:color="auto"/>
      </w:divBdr>
    </w:div>
    <w:div w:id="1379939163">
      <w:bodyDiv w:val="1"/>
      <w:marLeft w:val="0"/>
      <w:marRight w:val="0"/>
      <w:marTop w:val="0"/>
      <w:marBottom w:val="0"/>
      <w:divBdr>
        <w:top w:val="none" w:sz="0" w:space="0" w:color="auto"/>
        <w:left w:val="none" w:sz="0" w:space="0" w:color="auto"/>
        <w:bottom w:val="none" w:sz="0" w:space="0" w:color="auto"/>
        <w:right w:val="none" w:sz="0" w:space="0" w:color="auto"/>
      </w:divBdr>
    </w:div>
    <w:div w:id="1387755472">
      <w:bodyDiv w:val="1"/>
      <w:marLeft w:val="0"/>
      <w:marRight w:val="0"/>
      <w:marTop w:val="0"/>
      <w:marBottom w:val="0"/>
      <w:divBdr>
        <w:top w:val="none" w:sz="0" w:space="0" w:color="auto"/>
        <w:left w:val="none" w:sz="0" w:space="0" w:color="auto"/>
        <w:bottom w:val="none" w:sz="0" w:space="0" w:color="auto"/>
        <w:right w:val="none" w:sz="0" w:space="0" w:color="auto"/>
      </w:divBdr>
    </w:div>
    <w:div w:id="1394308728">
      <w:bodyDiv w:val="1"/>
      <w:marLeft w:val="0"/>
      <w:marRight w:val="0"/>
      <w:marTop w:val="0"/>
      <w:marBottom w:val="0"/>
      <w:divBdr>
        <w:top w:val="none" w:sz="0" w:space="0" w:color="auto"/>
        <w:left w:val="none" w:sz="0" w:space="0" w:color="auto"/>
        <w:bottom w:val="none" w:sz="0" w:space="0" w:color="auto"/>
        <w:right w:val="none" w:sz="0" w:space="0" w:color="auto"/>
      </w:divBdr>
    </w:div>
    <w:div w:id="1400862857">
      <w:bodyDiv w:val="1"/>
      <w:marLeft w:val="0"/>
      <w:marRight w:val="0"/>
      <w:marTop w:val="0"/>
      <w:marBottom w:val="0"/>
      <w:divBdr>
        <w:top w:val="none" w:sz="0" w:space="0" w:color="auto"/>
        <w:left w:val="none" w:sz="0" w:space="0" w:color="auto"/>
        <w:bottom w:val="none" w:sz="0" w:space="0" w:color="auto"/>
        <w:right w:val="none" w:sz="0" w:space="0" w:color="auto"/>
      </w:divBdr>
    </w:div>
    <w:div w:id="1402559599">
      <w:bodyDiv w:val="1"/>
      <w:marLeft w:val="0"/>
      <w:marRight w:val="0"/>
      <w:marTop w:val="0"/>
      <w:marBottom w:val="0"/>
      <w:divBdr>
        <w:top w:val="none" w:sz="0" w:space="0" w:color="auto"/>
        <w:left w:val="none" w:sz="0" w:space="0" w:color="auto"/>
        <w:bottom w:val="none" w:sz="0" w:space="0" w:color="auto"/>
        <w:right w:val="none" w:sz="0" w:space="0" w:color="auto"/>
      </w:divBdr>
    </w:div>
    <w:div w:id="1407025052">
      <w:bodyDiv w:val="1"/>
      <w:marLeft w:val="0"/>
      <w:marRight w:val="0"/>
      <w:marTop w:val="0"/>
      <w:marBottom w:val="0"/>
      <w:divBdr>
        <w:top w:val="none" w:sz="0" w:space="0" w:color="auto"/>
        <w:left w:val="none" w:sz="0" w:space="0" w:color="auto"/>
        <w:bottom w:val="none" w:sz="0" w:space="0" w:color="auto"/>
        <w:right w:val="none" w:sz="0" w:space="0" w:color="auto"/>
      </w:divBdr>
    </w:div>
    <w:div w:id="1408454223">
      <w:bodyDiv w:val="1"/>
      <w:marLeft w:val="0"/>
      <w:marRight w:val="0"/>
      <w:marTop w:val="0"/>
      <w:marBottom w:val="0"/>
      <w:divBdr>
        <w:top w:val="none" w:sz="0" w:space="0" w:color="auto"/>
        <w:left w:val="none" w:sz="0" w:space="0" w:color="auto"/>
        <w:bottom w:val="none" w:sz="0" w:space="0" w:color="auto"/>
        <w:right w:val="none" w:sz="0" w:space="0" w:color="auto"/>
      </w:divBdr>
    </w:div>
    <w:div w:id="1411149006">
      <w:bodyDiv w:val="1"/>
      <w:marLeft w:val="0"/>
      <w:marRight w:val="0"/>
      <w:marTop w:val="0"/>
      <w:marBottom w:val="0"/>
      <w:divBdr>
        <w:top w:val="none" w:sz="0" w:space="0" w:color="auto"/>
        <w:left w:val="none" w:sz="0" w:space="0" w:color="auto"/>
        <w:bottom w:val="none" w:sz="0" w:space="0" w:color="auto"/>
        <w:right w:val="none" w:sz="0" w:space="0" w:color="auto"/>
      </w:divBdr>
    </w:div>
    <w:div w:id="1416245646">
      <w:bodyDiv w:val="1"/>
      <w:marLeft w:val="0"/>
      <w:marRight w:val="0"/>
      <w:marTop w:val="0"/>
      <w:marBottom w:val="0"/>
      <w:divBdr>
        <w:top w:val="none" w:sz="0" w:space="0" w:color="auto"/>
        <w:left w:val="none" w:sz="0" w:space="0" w:color="auto"/>
        <w:bottom w:val="none" w:sz="0" w:space="0" w:color="auto"/>
        <w:right w:val="none" w:sz="0" w:space="0" w:color="auto"/>
      </w:divBdr>
    </w:div>
    <w:div w:id="1425833500">
      <w:bodyDiv w:val="1"/>
      <w:marLeft w:val="0"/>
      <w:marRight w:val="0"/>
      <w:marTop w:val="0"/>
      <w:marBottom w:val="0"/>
      <w:divBdr>
        <w:top w:val="none" w:sz="0" w:space="0" w:color="auto"/>
        <w:left w:val="none" w:sz="0" w:space="0" w:color="auto"/>
        <w:bottom w:val="none" w:sz="0" w:space="0" w:color="auto"/>
        <w:right w:val="none" w:sz="0" w:space="0" w:color="auto"/>
      </w:divBdr>
    </w:div>
    <w:div w:id="1441026982">
      <w:bodyDiv w:val="1"/>
      <w:marLeft w:val="0"/>
      <w:marRight w:val="0"/>
      <w:marTop w:val="0"/>
      <w:marBottom w:val="0"/>
      <w:divBdr>
        <w:top w:val="none" w:sz="0" w:space="0" w:color="auto"/>
        <w:left w:val="none" w:sz="0" w:space="0" w:color="auto"/>
        <w:bottom w:val="none" w:sz="0" w:space="0" w:color="auto"/>
        <w:right w:val="none" w:sz="0" w:space="0" w:color="auto"/>
      </w:divBdr>
    </w:div>
    <w:div w:id="1454595782">
      <w:bodyDiv w:val="1"/>
      <w:marLeft w:val="0"/>
      <w:marRight w:val="0"/>
      <w:marTop w:val="0"/>
      <w:marBottom w:val="0"/>
      <w:divBdr>
        <w:top w:val="none" w:sz="0" w:space="0" w:color="auto"/>
        <w:left w:val="none" w:sz="0" w:space="0" w:color="auto"/>
        <w:bottom w:val="none" w:sz="0" w:space="0" w:color="auto"/>
        <w:right w:val="none" w:sz="0" w:space="0" w:color="auto"/>
      </w:divBdr>
    </w:div>
    <w:div w:id="1458134671">
      <w:bodyDiv w:val="1"/>
      <w:marLeft w:val="0"/>
      <w:marRight w:val="0"/>
      <w:marTop w:val="0"/>
      <w:marBottom w:val="0"/>
      <w:divBdr>
        <w:top w:val="none" w:sz="0" w:space="0" w:color="auto"/>
        <w:left w:val="none" w:sz="0" w:space="0" w:color="auto"/>
        <w:bottom w:val="none" w:sz="0" w:space="0" w:color="auto"/>
        <w:right w:val="none" w:sz="0" w:space="0" w:color="auto"/>
      </w:divBdr>
    </w:div>
    <w:div w:id="1472597960">
      <w:bodyDiv w:val="1"/>
      <w:marLeft w:val="0"/>
      <w:marRight w:val="0"/>
      <w:marTop w:val="0"/>
      <w:marBottom w:val="0"/>
      <w:divBdr>
        <w:top w:val="none" w:sz="0" w:space="0" w:color="auto"/>
        <w:left w:val="none" w:sz="0" w:space="0" w:color="auto"/>
        <w:bottom w:val="none" w:sz="0" w:space="0" w:color="auto"/>
        <w:right w:val="none" w:sz="0" w:space="0" w:color="auto"/>
      </w:divBdr>
    </w:div>
    <w:div w:id="1473785936">
      <w:bodyDiv w:val="1"/>
      <w:marLeft w:val="0"/>
      <w:marRight w:val="0"/>
      <w:marTop w:val="0"/>
      <w:marBottom w:val="0"/>
      <w:divBdr>
        <w:top w:val="none" w:sz="0" w:space="0" w:color="auto"/>
        <w:left w:val="none" w:sz="0" w:space="0" w:color="auto"/>
        <w:bottom w:val="none" w:sz="0" w:space="0" w:color="auto"/>
        <w:right w:val="none" w:sz="0" w:space="0" w:color="auto"/>
      </w:divBdr>
    </w:div>
    <w:div w:id="1475220432">
      <w:bodyDiv w:val="1"/>
      <w:marLeft w:val="0"/>
      <w:marRight w:val="0"/>
      <w:marTop w:val="0"/>
      <w:marBottom w:val="0"/>
      <w:divBdr>
        <w:top w:val="none" w:sz="0" w:space="0" w:color="auto"/>
        <w:left w:val="none" w:sz="0" w:space="0" w:color="auto"/>
        <w:bottom w:val="none" w:sz="0" w:space="0" w:color="auto"/>
        <w:right w:val="none" w:sz="0" w:space="0" w:color="auto"/>
      </w:divBdr>
    </w:div>
    <w:div w:id="1477335168">
      <w:bodyDiv w:val="1"/>
      <w:marLeft w:val="0"/>
      <w:marRight w:val="0"/>
      <w:marTop w:val="0"/>
      <w:marBottom w:val="0"/>
      <w:divBdr>
        <w:top w:val="none" w:sz="0" w:space="0" w:color="auto"/>
        <w:left w:val="none" w:sz="0" w:space="0" w:color="auto"/>
        <w:bottom w:val="none" w:sz="0" w:space="0" w:color="auto"/>
        <w:right w:val="none" w:sz="0" w:space="0" w:color="auto"/>
      </w:divBdr>
    </w:div>
    <w:div w:id="1478187705">
      <w:bodyDiv w:val="1"/>
      <w:marLeft w:val="0"/>
      <w:marRight w:val="0"/>
      <w:marTop w:val="0"/>
      <w:marBottom w:val="0"/>
      <w:divBdr>
        <w:top w:val="none" w:sz="0" w:space="0" w:color="auto"/>
        <w:left w:val="none" w:sz="0" w:space="0" w:color="auto"/>
        <w:bottom w:val="none" w:sz="0" w:space="0" w:color="auto"/>
        <w:right w:val="none" w:sz="0" w:space="0" w:color="auto"/>
      </w:divBdr>
    </w:div>
    <w:div w:id="1483505167">
      <w:bodyDiv w:val="1"/>
      <w:marLeft w:val="0"/>
      <w:marRight w:val="0"/>
      <w:marTop w:val="0"/>
      <w:marBottom w:val="0"/>
      <w:divBdr>
        <w:top w:val="none" w:sz="0" w:space="0" w:color="auto"/>
        <w:left w:val="none" w:sz="0" w:space="0" w:color="auto"/>
        <w:bottom w:val="none" w:sz="0" w:space="0" w:color="auto"/>
        <w:right w:val="none" w:sz="0" w:space="0" w:color="auto"/>
      </w:divBdr>
    </w:div>
    <w:div w:id="1487014434">
      <w:bodyDiv w:val="1"/>
      <w:marLeft w:val="0"/>
      <w:marRight w:val="0"/>
      <w:marTop w:val="0"/>
      <w:marBottom w:val="0"/>
      <w:divBdr>
        <w:top w:val="none" w:sz="0" w:space="0" w:color="auto"/>
        <w:left w:val="none" w:sz="0" w:space="0" w:color="auto"/>
        <w:bottom w:val="none" w:sz="0" w:space="0" w:color="auto"/>
        <w:right w:val="none" w:sz="0" w:space="0" w:color="auto"/>
      </w:divBdr>
    </w:div>
    <w:div w:id="1488938676">
      <w:bodyDiv w:val="1"/>
      <w:marLeft w:val="0"/>
      <w:marRight w:val="0"/>
      <w:marTop w:val="0"/>
      <w:marBottom w:val="0"/>
      <w:divBdr>
        <w:top w:val="none" w:sz="0" w:space="0" w:color="auto"/>
        <w:left w:val="none" w:sz="0" w:space="0" w:color="auto"/>
        <w:bottom w:val="none" w:sz="0" w:space="0" w:color="auto"/>
        <w:right w:val="none" w:sz="0" w:space="0" w:color="auto"/>
      </w:divBdr>
    </w:div>
    <w:div w:id="1491749623">
      <w:bodyDiv w:val="1"/>
      <w:marLeft w:val="0"/>
      <w:marRight w:val="0"/>
      <w:marTop w:val="0"/>
      <w:marBottom w:val="0"/>
      <w:divBdr>
        <w:top w:val="none" w:sz="0" w:space="0" w:color="auto"/>
        <w:left w:val="none" w:sz="0" w:space="0" w:color="auto"/>
        <w:bottom w:val="none" w:sz="0" w:space="0" w:color="auto"/>
        <w:right w:val="none" w:sz="0" w:space="0" w:color="auto"/>
      </w:divBdr>
    </w:div>
    <w:div w:id="1503011190">
      <w:bodyDiv w:val="1"/>
      <w:marLeft w:val="0"/>
      <w:marRight w:val="0"/>
      <w:marTop w:val="0"/>
      <w:marBottom w:val="0"/>
      <w:divBdr>
        <w:top w:val="none" w:sz="0" w:space="0" w:color="auto"/>
        <w:left w:val="none" w:sz="0" w:space="0" w:color="auto"/>
        <w:bottom w:val="none" w:sz="0" w:space="0" w:color="auto"/>
        <w:right w:val="none" w:sz="0" w:space="0" w:color="auto"/>
      </w:divBdr>
    </w:div>
    <w:div w:id="1503660839">
      <w:bodyDiv w:val="1"/>
      <w:marLeft w:val="0"/>
      <w:marRight w:val="0"/>
      <w:marTop w:val="0"/>
      <w:marBottom w:val="0"/>
      <w:divBdr>
        <w:top w:val="none" w:sz="0" w:space="0" w:color="auto"/>
        <w:left w:val="none" w:sz="0" w:space="0" w:color="auto"/>
        <w:bottom w:val="none" w:sz="0" w:space="0" w:color="auto"/>
        <w:right w:val="none" w:sz="0" w:space="0" w:color="auto"/>
      </w:divBdr>
    </w:div>
    <w:div w:id="1507937228">
      <w:bodyDiv w:val="1"/>
      <w:marLeft w:val="0"/>
      <w:marRight w:val="0"/>
      <w:marTop w:val="0"/>
      <w:marBottom w:val="0"/>
      <w:divBdr>
        <w:top w:val="none" w:sz="0" w:space="0" w:color="auto"/>
        <w:left w:val="none" w:sz="0" w:space="0" w:color="auto"/>
        <w:bottom w:val="none" w:sz="0" w:space="0" w:color="auto"/>
        <w:right w:val="none" w:sz="0" w:space="0" w:color="auto"/>
      </w:divBdr>
    </w:div>
    <w:div w:id="1517497457">
      <w:bodyDiv w:val="1"/>
      <w:marLeft w:val="0"/>
      <w:marRight w:val="0"/>
      <w:marTop w:val="0"/>
      <w:marBottom w:val="0"/>
      <w:divBdr>
        <w:top w:val="none" w:sz="0" w:space="0" w:color="auto"/>
        <w:left w:val="none" w:sz="0" w:space="0" w:color="auto"/>
        <w:bottom w:val="none" w:sz="0" w:space="0" w:color="auto"/>
        <w:right w:val="none" w:sz="0" w:space="0" w:color="auto"/>
      </w:divBdr>
    </w:div>
    <w:div w:id="1524514845">
      <w:bodyDiv w:val="1"/>
      <w:marLeft w:val="0"/>
      <w:marRight w:val="0"/>
      <w:marTop w:val="0"/>
      <w:marBottom w:val="0"/>
      <w:divBdr>
        <w:top w:val="none" w:sz="0" w:space="0" w:color="auto"/>
        <w:left w:val="none" w:sz="0" w:space="0" w:color="auto"/>
        <w:bottom w:val="none" w:sz="0" w:space="0" w:color="auto"/>
        <w:right w:val="none" w:sz="0" w:space="0" w:color="auto"/>
      </w:divBdr>
    </w:div>
    <w:div w:id="1525248504">
      <w:bodyDiv w:val="1"/>
      <w:marLeft w:val="0"/>
      <w:marRight w:val="0"/>
      <w:marTop w:val="0"/>
      <w:marBottom w:val="0"/>
      <w:divBdr>
        <w:top w:val="none" w:sz="0" w:space="0" w:color="auto"/>
        <w:left w:val="none" w:sz="0" w:space="0" w:color="auto"/>
        <w:bottom w:val="none" w:sz="0" w:space="0" w:color="auto"/>
        <w:right w:val="none" w:sz="0" w:space="0" w:color="auto"/>
      </w:divBdr>
      <w:divsChild>
        <w:div w:id="1066806467">
          <w:marLeft w:val="0"/>
          <w:marRight w:val="0"/>
          <w:marTop w:val="0"/>
          <w:marBottom w:val="0"/>
          <w:divBdr>
            <w:top w:val="none" w:sz="0" w:space="0" w:color="auto"/>
            <w:left w:val="none" w:sz="0" w:space="0" w:color="auto"/>
            <w:bottom w:val="none" w:sz="0" w:space="0" w:color="auto"/>
            <w:right w:val="none" w:sz="0" w:space="0" w:color="auto"/>
          </w:divBdr>
        </w:div>
        <w:div w:id="1236866083">
          <w:marLeft w:val="0"/>
          <w:marRight w:val="0"/>
          <w:marTop w:val="0"/>
          <w:marBottom w:val="0"/>
          <w:divBdr>
            <w:top w:val="none" w:sz="0" w:space="0" w:color="auto"/>
            <w:left w:val="none" w:sz="0" w:space="0" w:color="auto"/>
            <w:bottom w:val="none" w:sz="0" w:space="0" w:color="auto"/>
            <w:right w:val="none" w:sz="0" w:space="0" w:color="auto"/>
          </w:divBdr>
        </w:div>
        <w:div w:id="296957700">
          <w:marLeft w:val="0"/>
          <w:marRight w:val="0"/>
          <w:marTop w:val="0"/>
          <w:marBottom w:val="0"/>
          <w:divBdr>
            <w:top w:val="none" w:sz="0" w:space="0" w:color="auto"/>
            <w:left w:val="none" w:sz="0" w:space="0" w:color="auto"/>
            <w:bottom w:val="none" w:sz="0" w:space="0" w:color="auto"/>
            <w:right w:val="none" w:sz="0" w:space="0" w:color="auto"/>
          </w:divBdr>
        </w:div>
        <w:div w:id="848786806">
          <w:marLeft w:val="0"/>
          <w:marRight w:val="0"/>
          <w:marTop w:val="0"/>
          <w:marBottom w:val="0"/>
          <w:divBdr>
            <w:top w:val="none" w:sz="0" w:space="0" w:color="auto"/>
            <w:left w:val="none" w:sz="0" w:space="0" w:color="auto"/>
            <w:bottom w:val="none" w:sz="0" w:space="0" w:color="auto"/>
            <w:right w:val="none" w:sz="0" w:space="0" w:color="auto"/>
          </w:divBdr>
        </w:div>
        <w:div w:id="1418866847">
          <w:marLeft w:val="0"/>
          <w:marRight w:val="0"/>
          <w:marTop w:val="0"/>
          <w:marBottom w:val="0"/>
          <w:divBdr>
            <w:top w:val="none" w:sz="0" w:space="0" w:color="auto"/>
            <w:left w:val="none" w:sz="0" w:space="0" w:color="auto"/>
            <w:bottom w:val="none" w:sz="0" w:space="0" w:color="auto"/>
            <w:right w:val="none" w:sz="0" w:space="0" w:color="auto"/>
          </w:divBdr>
        </w:div>
        <w:div w:id="1745880533">
          <w:marLeft w:val="0"/>
          <w:marRight w:val="0"/>
          <w:marTop w:val="0"/>
          <w:marBottom w:val="0"/>
          <w:divBdr>
            <w:top w:val="none" w:sz="0" w:space="0" w:color="auto"/>
            <w:left w:val="none" w:sz="0" w:space="0" w:color="auto"/>
            <w:bottom w:val="none" w:sz="0" w:space="0" w:color="auto"/>
            <w:right w:val="none" w:sz="0" w:space="0" w:color="auto"/>
          </w:divBdr>
          <w:divsChild>
            <w:div w:id="1668243474">
              <w:marLeft w:val="0"/>
              <w:marRight w:val="0"/>
              <w:marTop w:val="0"/>
              <w:marBottom w:val="0"/>
              <w:divBdr>
                <w:top w:val="none" w:sz="0" w:space="0" w:color="auto"/>
                <w:left w:val="none" w:sz="0" w:space="0" w:color="auto"/>
                <w:bottom w:val="none" w:sz="0" w:space="0" w:color="auto"/>
                <w:right w:val="none" w:sz="0" w:space="0" w:color="auto"/>
              </w:divBdr>
            </w:div>
            <w:div w:id="743719914">
              <w:marLeft w:val="0"/>
              <w:marRight w:val="0"/>
              <w:marTop w:val="0"/>
              <w:marBottom w:val="0"/>
              <w:divBdr>
                <w:top w:val="none" w:sz="0" w:space="0" w:color="auto"/>
                <w:left w:val="none" w:sz="0" w:space="0" w:color="auto"/>
                <w:bottom w:val="none" w:sz="0" w:space="0" w:color="auto"/>
                <w:right w:val="none" w:sz="0" w:space="0" w:color="auto"/>
              </w:divBdr>
            </w:div>
            <w:div w:id="1087651056">
              <w:marLeft w:val="0"/>
              <w:marRight w:val="0"/>
              <w:marTop w:val="0"/>
              <w:marBottom w:val="0"/>
              <w:divBdr>
                <w:top w:val="none" w:sz="0" w:space="0" w:color="auto"/>
                <w:left w:val="none" w:sz="0" w:space="0" w:color="auto"/>
                <w:bottom w:val="none" w:sz="0" w:space="0" w:color="auto"/>
                <w:right w:val="none" w:sz="0" w:space="0" w:color="auto"/>
              </w:divBdr>
            </w:div>
          </w:divsChild>
        </w:div>
        <w:div w:id="1650939591">
          <w:marLeft w:val="0"/>
          <w:marRight w:val="0"/>
          <w:marTop w:val="0"/>
          <w:marBottom w:val="0"/>
          <w:divBdr>
            <w:top w:val="none" w:sz="0" w:space="0" w:color="auto"/>
            <w:left w:val="none" w:sz="0" w:space="0" w:color="auto"/>
            <w:bottom w:val="none" w:sz="0" w:space="0" w:color="auto"/>
            <w:right w:val="none" w:sz="0" w:space="0" w:color="auto"/>
          </w:divBdr>
          <w:divsChild>
            <w:div w:id="394207554">
              <w:marLeft w:val="0"/>
              <w:marRight w:val="0"/>
              <w:marTop w:val="0"/>
              <w:marBottom w:val="0"/>
              <w:divBdr>
                <w:top w:val="none" w:sz="0" w:space="0" w:color="auto"/>
                <w:left w:val="none" w:sz="0" w:space="0" w:color="auto"/>
                <w:bottom w:val="none" w:sz="0" w:space="0" w:color="auto"/>
                <w:right w:val="none" w:sz="0" w:space="0" w:color="auto"/>
              </w:divBdr>
            </w:div>
            <w:div w:id="1501503130">
              <w:marLeft w:val="0"/>
              <w:marRight w:val="0"/>
              <w:marTop w:val="0"/>
              <w:marBottom w:val="0"/>
              <w:divBdr>
                <w:top w:val="none" w:sz="0" w:space="0" w:color="auto"/>
                <w:left w:val="none" w:sz="0" w:space="0" w:color="auto"/>
                <w:bottom w:val="none" w:sz="0" w:space="0" w:color="auto"/>
                <w:right w:val="none" w:sz="0" w:space="0" w:color="auto"/>
              </w:divBdr>
            </w:div>
            <w:div w:id="491219818">
              <w:marLeft w:val="0"/>
              <w:marRight w:val="0"/>
              <w:marTop w:val="0"/>
              <w:marBottom w:val="0"/>
              <w:divBdr>
                <w:top w:val="none" w:sz="0" w:space="0" w:color="auto"/>
                <w:left w:val="none" w:sz="0" w:space="0" w:color="auto"/>
                <w:bottom w:val="none" w:sz="0" w:space="0" w:color="auto"/>
                <w:right w:val="none" w:sz="0" w:space="0" w:color="auto"/>
              </w:divBdr>
            </w:div>
          </w:divsChild>
        </w:div>
        <w:div w:id="894968283">
          <w:marLeft w:val="0"/>
          <w:marRight w:val="0"/>
          <w:marTop w:val="0"/>
          <w:marBottom w:val="0"/>
          <w:divBdr>
            <w:top w:val="none" w:sz="0" w:space="0" w:color="auto"/>
            <w:left w:val="none" w:sz="0" w:space="0" w:color="auto"/>
            <w:bottom w:val="none" w:sz="0" w:space="0" w:color="auto"/>
            <w:right w:val="none" w:sz="0" w:space="0" w:color="auto"/>
          </w:divBdr>
        </w:div>
        <w:div w:id="1905289742">
          <w:marLeft w:val="0"/>
          <w:marRight w:val="0"/>
          <w:marTop w:val="0"/>
          <w:marBottom w:val="0"/>
          <w:divBdr>
            <w:top w:val="none" w:sz="0" w:space="0" w:color="auto"/>
            <w:left w:val="none" w:sz="0" w:space="0" w:color="auto"/>
            <w:bottom w:val="none" w:sz="0" w:space="0" w:color="auto"/>
            <w:right w:val="none" w:sz="0" w:space="0" w:color="auto"/>
          </w:divBdr>
        </w:div>
        <w:div w:id="1929536675">
          <w:marLeft w:val="0"/>
          <w:marRight w:val="0"/>
          <w:marTop w:val="0"/>
          <w:marBottom w:val="0"/>
          <w:divBdr>
            <w:top w:val="none" w:sz="0" w:space="0" w:color="auto"/>
            <w:left w:val="none" w:sz="0" w:space="0" w:color="auto"/>
            <w:bottom w:val="none" w:sz="0" w:space="0" w:color="auto"/>
            <w:right w:val="none" w:sz="0" w:space="0" w:color="auto"/>
          </w:divBdr>
          <w:divsChild>
            <w:div w:id="1271202646">
              <w:marLeft w:val="-45"/>
              <w:marRight w:val="0"/>
              <w:marTop w:val="30"/>
              <w:marBottom w:val="30"/>
              <w:divBdr>
                <w:top w:val="none" w:sz="0" w:space="0" w:color="auto"/>
                <w:left w:val="none" w:sz="0" w:space="0" w:color="auto"/>
                <w:bottom w:val="none" w:sz="0" w:space="0" w:color="auto"/>
                <w:right w:val="none" w:sz="0" w:space="0" w:color="auto"/>
              </w:divBdr>
              <w:divsChild>
                <w:div w:id="1887061497">
                  <w:marLeft w:val="0"/>
                  <w:marRight w:val="0"/>
                  <w:marTop w:val="0"/>
                  <w:marBottom w:val="0"/>
                  <w:divBdr>
                    <w:top w:val="none" w:sz="0" w:space="0" w:color="auto"/>
                    <w:left w:val="none" w:sz="0" w:space="0" w:color="auto"/>
                    <w:bottom w:val="none" w:sz="0" w:space="0" w:color="auto"/>
                    <w:right w:val="none" w:sz="0" w:space="0" w:color="auto"/>
                  </w:divBdr>
                  <w:divsChild>
                    <w:div w:id="1104960224">
                      <w:marLeft w:val="0"/>
                      <w:marRight w:val="0"/>
                      <w:marTop w:val="0"/>
                      <w:marBottom w:val="0"/>
                      <w:divBdr>
                        <w:top w:val="none" w:sz="0" w:space="0" w:color="auto"/>
                        <w:left w:val="none" w:sz="0" w:space="0" w:color="auto"/>
                        <w:bottom w:val="none" w:sz="0" w:space="0" w:color="auto"/>
                        <w:right w:val="none" w:sz="0" w:space="0" w:color="auto"/>
                      </w:divBdr>
                    </w:div>
                  </w:divsChild>
                </w:div>
                <w:div w:id="1634822216">
                  <w:marLeft w:val="0"/>
                  <w:marRight w:val="0"/>
                  <w:marTop w:val="0"/>
                  <w:marBottom w:val="0"/>
                  <w:divBdr>
                    <w:top w:val="none" w:sz="0" w:space="0" w:color="auto"/>
                    <w:left w:val="none" w:sz="0" w:space="0" w:color="auto"/>
                    <w:bottom w:val="none" w:sz="0" w:space="0" w:color="auto"/>
                    <w:right w:val="none" w:sz="0" w:space="0" w:color="auto"/>
                  </w:divBdr>
                  <w:divsChild>
                    <w:div w:id="1935626895">
                      <w:marLeft w:val="0"/>
                      <w:marRight w:val="0"/>
                      <w:marTop w:val="0"/>
                      <w:marBottom w:val="0"/>
                      <w:divBdr>
                        <w:top w:val="none" w:sz="0" w:space="0" w:color="auto"/>
                        <w:left w:val="none" w:sz="0" w:space="0" w:color="auto"/>
                        <w:bottom w:val="none" w:sz="0" w:space="0" w:color="auto"/>
                        <w:right w:val="none" w:sz="0" w:space="0" w:color="auto"/>
                      </w:divBdr>
                    </w:div>
                  </w:divsChild>
                </w:div>
                <w:div w:id="1653408501">
                  <w:marLeft w:val="0"/>
                  <w:marRight w:val="0"/>
                  <w:marTop w:val="0"/>
                  <w:marBottom w:val="0"/>
                  <w:divBdr>
                    <w:top w:val="none" w:sz="0" w:space="0" w:color="auto"/>
                    <w:left w:val="none" w:sz="0" w:space="0" w:color="auto"/>
                    <w:bottom w:val="none" w:sz="0" w:space="0" w:color="auto"/>
                    <w:right w:val="none" w:sz="0" w:space="0" w:color="auto"/>
                  </w:divBdr>
                  <w:divsChild>
                    <w:div w:id="1154448732">
                      <w:marLeft w:val="0"/>
                      <w:marRight w:val="0"/>
                      <w:marTop w:val="0"/>
                      <w:marBottom w:val="0"/>
                      <w:divBdr>
                        <w:top w:val="none" w:sz="0" w:space="0" w:color="auto"/>
                        <w:left w:val="none" w:sz="0" w:space="0" w:color="auto"/>
                        <w:bottom w:val="none" w:sz="0" w:space="0" w:color="auto"/>
                        <w:right w:val="none" w:sz="0" w:space="0" w:color="auto"/>
                      </w:divBdr>
                    </w:div>
                  </w:divsChild>
                </w:div>
                <w:div w:id="329792993">
                  <w:marLeft w:val="0"/>
                  <w:marRight w:val="0"/>
                  <w:marTop w:val="0"/>
                  <w:marBottom w:val="0"/>
                  <w:divBdr>
                    <w:top w:val="none" w:sz="0" w:space="0" w:color="auto"/>
                    <w:left w:val="none" w:sz="0" w:space="0" w:color="auto"/>
                    <w:bottom w:val="none" w:sz="0" w:space="0" w:color="auto"/>
                    <w:right w:val="none" w:sz="0" w:space="0" w:color="auto"/>
                  </w:divBdr>
                  <w:divsChild>
                    <w:div w:id="1791195735">
                      <w:marLeft w:val="0"/>
                      <w:marRight w:val="0"/>
                      <w:marTop w:val="0"/>
                      <w:marBottom w:val="0"/>
                      <w:divBdr>
                        <w:top w:val="none" w:sz="0" w:space="0" w:color="auto"/>
                        <w:left w:val="none" w:sz="0" w:space="0" w:color="auto"/>
                        <w:bottom w:val="none" w:sz="0" w:space="0" w:color="auto"/>
                        <w:right w:val="none" w:sz="0" w:space="0" w:color="auto"/>
                      </w:divBdr>
                    </w:div>
                  </w:divsChild>
                </w:div>
                <w:div w:id="451365222">
                  <w:marLeft w:val="0"/>
                  <w:marRight w:val="0"/>
                  <w:marTop w:val="0"/>
                  <w:marBottom w:val="0"/>
                  <w:divBdr>
                    <w:top w:val="none" w:sz="0" w:space="0" w:color="auto"/>
                    <w:left w:val="none" w:sz="0" w:space="0" w:color="auto"/>
                    <w:bottom w:val="none" w:sz="0" w:space="0" w:color="auto"/>
                    <w:right w:val="none" w:sz="0" w:space="0" w:color="auto"/>
                  </w:divBdr>
                  <w:divsChild>
                    <w:div w:id="1856842072">
                      <w:marLeft w:val="0"/>
                      <w:marRight w:val="0"/>
                      <w:marTop w:val="0"/>
                      <w:marBottom w:val="0"/>
                      <w:divBdr>
                        <w:top w:val="none" w:sz="0" w:space="0" w:color="auto"/>
                        <w:left w:val="none" w:sz="0" w:space="0" w:color="auto"/>
                        <w:bottom w:val="none" w:sz="0" w:space="0" w:color="auto"/>
                        <w:right w:val="none" w:sz="0" w:space="0" w:color="auto"/>
                      </w:divBdr>
                    </w:div>
                  </w:divsChild>
                </w:div>
                <w:div w:id="1220819369">
                  <w:marLeft w:val="0"/>
                  <w:marRight w:val="0"/>
                  <w:marTop w:val="0"/>
                  <w:marBottom w:val="0"/>
                  <w:divBdr>
                    <w:top w:val="none" w:sz="0" w:space="0" w:color="auto"/>
                    <w:left w:val="none" w:sz="0" w:space="0" w:color="auto"/>
                    <w:bottom w:val="none" w:sz="0" w:space="0" w:color="auto"/>
                    <w:right w:val="none" w:sz="0" w:space="0" w:color="auto"/>
                  </w:divBdr>
                  <w:divsChild>
                    <w:div w:id="1907764079">
                      <w:marLeft w:val="0"/>
                      <w:marRight w:val="0"/>
                      <w:marTop w:val="0"/>
                      <w:marBottom w:val="0"/>
                      <w:divBdr>
                        <w:top w:val="none" w:sz="0" w:space="0" w:color="auto"/>
                        <w:left w:val="none" w:sz="0" w:space="0" w:color="auto"/>
                        <w:bottom w:val="none" w:sz="0" w:space="0" w:color="auto"/>
                        <w:right w:val="none" w:sz="0" w:space="0" w:color="auto"/>
                      </w:divBdr>
                    </w:div>
                  </w:divsChild>
                </w:div>
                <w:div w:id="599141573">
                  <w:marLeft w:val="0"/>
                  <w:marRight w:val="0"/>
                  <w:marTop w:val="0"/>
                  <w:marBottom w:val="0"/>
                  <w:divBdr>
                    <w:top w:val="none" w:sz="0" w:space="0" w:color="auto"/>
                    <w:left w:val="none" w:sz="0" w:space="0" w:color="auto"/>
                    <w:bottom w:val="none" w:sz="0" w:space="0" w:color="auto"/>
                    <w:right w:val="none" w:sz="0" w:space="0" w:color="auto"/>
                  </w:divBdr>
                  <w:divsChild>
                    <w:div w:id="309135278">
                      <w:marLeft w:val="0"/>
                      <w:marRight w:val="0"/>
                      <w:marTop w:val="0"/>
                      <w:marBottom w:val="0"/>
                      <w:divBdr>
                        <w:top w:val="none" w:sz="0" w:space="0" w:color="auto"/>
                        <w:left w:val="none" w:sz="0" w:space="0" w:color="auto"/>
                        <w:bottom w:val="none" w:sz="0" w:space="0" w:color="auto"/>
                        <w:right w:val="none" w:sz="0" w:space="0" w:color="auto"/>
                      </w:divBdr>
                    </w:div>
                  </w:divsChild>
                </w:div>
                <w:div w:id="1534492339">
                  <w:marLeft w:val="0"/>
                  <w:marRight w:val="0"/>
                  <w:marTop w:val="0"/>
                  <w:marBottom w:val="0"/>
                  <w:divBdr>
                    <w:top w:val="none" w:sz="0" w:space="0" w:color="auto"/>
                    <w:left w:val="none" w:sz="0" w:space="0" w:color="auto"/>
                    <w:bottom w:val="none" w:sz="0" w:space="0" w:color="auto"/>
                    <w:right w:val="none" w:sz="0" w:space="0" w:color="auto"/>
                  </w:divBdr>
                  <w:divsChild>
                    <w:div w:id="481502957">
                      <w:marLeft w:val="0"/>
                      <w:marRight w:val="0"/>
                      <w:marTop w:val="0"/>
                      <w:marBottom w:val="0"/>
                      <w:divBdr>
                        <w:top w:val="none" w:sz="0" w:space="0" w:color="auto"/>
                        <w:left w:val="none" w:sz="0" w:space="0" w:color="auto"/>
                        <w:bottom w:val="none" w:sz="0" w:space="0" w:color="auto"/>
                        <w:right w:val="none" w:sz="0" w:space="0" w:color="auto"/>
                      </w:divBdr>
                    </w:div>
                  </w:divsChild>
                </w:div>
                <w:div w:id="1420836470">
                  <w:marLeft w:val="0"/>
                  <w:marRight w:val="0"/>
                  <w:marTop w:val="0"/>
                  <w:marBottom w:val="0"/>
                  <w:divBdr>
                    <w:top w:val="none" w:sz="0" w:space="0" w:color="auto"/>
                    <w:left w:val="none" w:sz="0" w:space="0" w:color="auto"/>
                    <w:bottom w:val="none" w:sz="0" w:space="0" w:color="auto"/>
                    <w:right w:val="none" w:sz="0" w:space="0" w:color="auto"/>
                  </w:divBdr>
                  <w:divsChild>
                    <w:div w:id="1336952742">
                      <w:marLeft w:val="0"/>
                      <w:marRight w:val="0"/>
                      <w:marTop w:val="0"/>
                      <w:marBottom w:val="0"/>
                      <w:divBdr>
                        <w:top w:val="none" w:sz="0" w:space="0" w:color="auto"/>
                        <w:left w:val="none" w:sz="0" w:space="0" w:color="auto"/>
                        <w:bottom w:val="none" w:sz="0" w:space="0" w:color="auto"/>
                        <w:right w:val="none" w:sz="0" w:space="0" w:color="auto"/>
                      </w:divBdr>
                    </w:div>
                  </w:divsChild>
                </w:div>
                <w:div w:id="418716096">
                  <w:marLeft w:val="0"/>
                  <w:marRight w:val="0"/>
                  <w:marTop w:val="0"/>
                  <w:marBottom w:val="0"/>
                  <w:divBdr>
                    <w:top w:val="none" w:sz="0" w:space="0" w:color="auto"/>
                    <w:left w:val="none" w:sz="0" w:space="0" w:color="auto"/>
                    <w:bottom w:val="none" w:sz="0" w:space="0" w:color="auto"/>
                    <w:right w:val="none" w:sz="0" w:space="0" w:color="auto"/>
                  </w:divBdr>
                  <w:divsChild>
                    <w:div w:id="1633755082">
                      <w:marLeft w:val="0"/>
                      <w:marRight w:val="0"/>
                      <w:marTop w:val="0"/>
                      <w:marBottom w:val="0"/>
                      <w:divBdr>
                        <w:top w:val="none" w:sz="0" w:space="0" w:color="auto"/>
                        <w:left w:val="none" w:sz="0" w:space="0" w:color="auto"/>
                        <w:bottom w:val="none" w:sz="0" w:space="0" w:color="auto"/>
                        <w:right w:val="none" w:sz="0" w:space="0" w:color="auto"/>
                      </w:divBdr>
                    </w:div>
                  </w:divsChild>
                </w:div>
                <w:div w:id="1956015570">
                  <w:marLeft w:val="0"/>
                  <w:marRight w:val="0"/>
                  <w:marTop w:val="0"/>
                  <w:marBottom w:val="0"/>
                  <w:divBdr>
                    <w:top w:val="none" w:sz="0" w:space="0" w:color="auto"/>
                    <w:left w:val="none" w:sz="0" w:space="0" w:color="auto"/>
                    <w:bottom w:val="none" w:sz="0" w:space="0" w:color="auto"/>
                    <w:right w:val="none" w:sz="0" w:space="0" w:color="auto"/>
                  </w:divBdr>
                  <w:divsChild>
                    <w:div w:id="1912696306">
                      <w:marLeft w:val="0"/>
                      <w:marRight w:val="0"/>
                      <w:marTop w:val="0"/>
                      <w:marBottom w:val="0"/>
                      <w:divBdr>
                        <w:top w:val="none" w:sz="0" w:space="0" w:color="auto"/>
                        <w:left w:val="none" w:sz="0" w:space="0" w:color="auto"/>
                        <w:bottom w:val="none" w:sz="0" w:space="0" w:color="auto"/>
                        <w:right w:val="none" w:sz="0" w:space="0" w:color="auto"/>
                      </w:divBdr>
                    </w:div>
                  </w:divsChild>
                </w:div>
                <w:div w:id="2014532708">
                  <w:marLeft w:val="0"/>
                  <w:marRight w:val="0"/>
                  <w:marTop w:val="0"/>
                  <w:marBottom w:val="0"/>
                  <w:divBdr>
                    <w:top w:val="none" w:sz="0" w:space="0" w:color="auto"/>
                    <w:left w:val="none" w:sz="0" w:space="0" w:color="auto"/>
                    <w:bottom w:val="none" w:sz="0" w:space="0" w:color="auto"/>
                    <w:right w:val="none" w:sz="0" w:space="0" w:color="auto"/>
                  </w:divBdr>
                  <w:divsChild>
                    <w:div w:id="106379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502199">
          <w:marLeft w:val="0"/>
          <w:marRight w:val="0"/>
          <w:marTop w:val="0"/>
          <w:marBottom w:val="0"/>
          <w:divBdr>
            <w:top w:val="none" w:sz="0" w:space="0" w:color="auto"/>
            <w:left w:val="none" w:sz="0" w:space="0" w:color="auto"/>
            <w:bottom w:val="none" w:sz="0" w:space="0" w:color="auto"/>
            <w:right w:val="none" w:sz="0" w:space="0" w:color="auto"/>
          </w:divBdr>
        </w:div>
        <w:div w:id="1634602829">
          <w:marLeft w:val="0"/>
          <w:marRight w:val="0"/>
          <w:marTop w:val="0"/>
          <w:marBottom w:val="0"/>
          <w:divBdr>
            <w:top w:val="none" w:sz="0" w:space="0" w:color="auto"/>
            <w:left w:val="none" w:sz="0" w:space="0" w:color="auto"/>
            <w:bottom w:val="none" w:sz="0" w:space="0" w:color="auto"/>
            <w:right w:val="none" w:sz="0" w:space="0" w:color="auto"/>
          </w:divBdr>
        </w:div>
        <w:div w:id="127551043">
          <w:marLeft w:val="0"/>
          <w:marRight w:val="0"/>
          <w:marTop w:val="0"/>
          <w:marBottom w:val="0"/>
          <w:divBdr>
            <w:top w:val="none" w:sz="0" w:space="0" w:color="auto"/>
            <w:left w:val="none" w:sz="0" w:space="0" w:color="auto"/>
            <w:bottom w:val="none" w:sz="0" w:space="0" w:color="auto"/>
            <w:right w:val="none" w:sz="0" w:space="0" w:color="auto"/>
          </w:divBdr>
        </w:div>
        <w:div w:id="579683214">
          <w:marLeft w:val="0"/>
          <w:marRight w:val="0"/>
          <w:marTop w:val="0"/>
          <w:marBottom w:val="0"/>
          <w:divBdr>
            <w:top w:val="none" w:sz="0" w:space="0" w:color="auto"/>
            <w:left w:val="none" w:sz="0" w:space="0" w:color="auto"/>
            <w:bottom w:val="none" w:sz="0" w:space="0" w:color="auto"/>
            <w:right w:val="none" w:sz="0" w:space="0" w:color="auto"/>
          </w:divBdr>
        </w:div>
        <w:div w:id="959141290">
          <w:marLeft w:val="0"/>
          <w:marRight w:val="0"/>
          <w:marTop w:val="0"/>
          <w:marBottom w:val="0"/>
          <w:divBdr>
            <w:top w:val="none" w:sz="0" w:space="0" w:color="auto"/>
            <w:left w:val="none" w:sz="0" w:space="0" w:color="auto"/>
            <w:bottom w:val="none" w:sz="0" w:space="0" w:color="auto"/>
            <w:right w:val="none" w:sz="0" w:space="0" w:color="auto"/>
          </w:divBdr>
        </w:div>
        <w:div w:id="204099399">
          <w:marLeft w:val="0"/>
          <w:marRight w:val="0"/>
          <w:marTop w:val="0"/>
          <w:marBottom w:val="0"/>
          <w:divBdr>
            <w:top w:val="none" w:sz="0" w:space="0" w:color="auto"/>
            <w:left w:val="none" w:sz="0" w:space="0" w:color="auto"/>
            <w:bottom w:val="none" w:sz="0" w:space="0" w:color="auto"/>
            <w:right w:val="none" w:sz="0" w:space="0" w:color="auto"/>
          </w:divBdr>
        </w:div>
        <w:div w:id="2132436139">
          <w:marLeft w:val="0"/>
          <w:marRight w:val="0"/>
          <w:marTop w:val="0"/>
          <w:marBottom w:val="0"/>
          <w:divBdr>
            <w:top w:val="none" w:sz="0" w:space="0" w:color="auto"/>
            <w:left w:val="none" w:sz="0" w:space="0" w:color="auto"/>
            <w:bottom w:val="none" w:sz="0" w:space="0" w:color="auto"/>
            <w:right w:val="none" w:sz="0" w:space="0" w:color="auto"/>
          </w:divBdr>
          <w:divsChild>
            <w:div w:id="829292701">
              <w:marLeft w:val="-45"/>
              <w:marRight w:val="0"/>
              <w:marTop w:val="30"/>
              <w:marBottom w:val="30"/>
              <w:divBdr>
                <w:top w:val="none" w:sz="0" w:space="0" w:color="auto"/>
                <w:left w:val="none" w:sz="0" w:space="0" w:color="auto"/>
                <w:bottom w:val="none" w:sz="0" w:space="0" w:color="auto"/>
                <w:right w:val="none" w:sz="0" w:space="0" w:color="auto"/>
              </w:divBdr>
              <w:divsChild>
                <w:div w:id="1967929721">
                  <w:marLeft w:val="0"/>
                  <w:marRight w:val="0"/>
                  <w:marTop w:val="0"/>
                  <w:marBottom w:val="0"/>
                  <w:divBdr>
                    <w:top w:val="none" w:sz="0" w:space="0" w:color="auto"/>
                    <w:left w:val="none" w:sz="0" w:space="0" w:color="auto"/>
                    <w:bottom w:val="none" w:sz="0" w:space="0" w:color="auto"/>
                    <w:right w:val="none" w:sz="0" w:space="0" w:color="auto"/>
                  </w:divBdr>
                  <w:divsChild>
                    <w:div w:id="1689984062">
                      <w:marLeft w:val="0"/>
                      <w:marRight w:val="0"/>
                      <w:marTop w:val="0"/>
                      <w:marBottom w:val="0"/>
                      <w:divBdr>
                        <w:top w:val="none" w:sz="0" w:space="0" w:color="auto"/>
                        <w:left w:val="none" w:sz="0" w:space="0" w:color="auto"/>
                        <w:bottom w:val="none" w:sz="0" w:space="0" w:color="auto"/>
                        <w:right w:val="none" w:sz="0" w:space="0" w:color="auto"/>
                      </w:divBdr>
                    </w:div>
                  </w:divsChild>
                </w:div>
                <w:div w:id="819075877">
                  <w:marLeft w:val="0"/>
                  <w:marRight w:val="0"/>
                  <w:marTop w:val="0"/>
                  <w:marBottom w:val="0"/>
                  <w:divBdr>
                    <w:top w:val="none" w:sz="0" w:space="0" w:color="auto"/>
                    <w:left w:val="none" w:sz="0" w:space="0" w:color="auto"/>
                    <w:bottom w:val="none" w:sz="0" w:space="0" w:color="auto"/>
                    <w:right w:val="none" w:sz="0" w:space="0" w:color="auto"/>
                  </w:divBdr>
                  <w:divsChild>
                    <w:div w:id="1585724958">
                      <w:marLeft w:val="0"/>
                      <w:marRight w:val="0"/>
                      <w:marTop w:val="0"/>
                      <w:marBottom w:val="0"/>
                      <w:divBdr>
                        <w:top w:val="none" w:sz="0" w:space="0" w:color="auto"/>
                        <w:left w:val="none" w:sz="0" w:space="0" w:color="auto"/>
                        <w:bottom w:val="none" w:sz="0" w:space="0" w:color="auto"/>
                        <w:right w:val="none" w:sz="0" w:space="0" w:color="auto"/>
                      </w:divBdr>
                    </w:div>
                  </w:divsChild>
                </w:div>
                <w:div w:id="204372333">
                  <w:marLeft w:val="0"/>
                  <w:marRight w:val="0"/>
                  <w:marTop w:val="0"/>
                  <w:marBottom w:val="0"/>
                  <w:divBdr>
                    <w:top w:val="none" w:sz="0" w:space="0" w:color="auto"/>
                    <w:left w:val="none" w:sz="0" w:space="0" w:color="auto"/>
                    <w:bottom w:val="none" w:sz="0" w:space="0" w:color="auto"/>
                    <w:right w:val="none" w:sz="0" w:space="0" w:color="auto"/>
                  </w:divBdr>
                  <w:divsChild>
                    <w:div w:id="1467972710">
                      <w:marLeft w:val="0"/>
                      <w:marRight w:val="0"/>
                      <w:marTop w:val="0"/>
                      <w:marBottom w:val="0"/>
                      <w:divBdr>
                        <w:top w:val="none" w:sz="0" w:space="0" w:color="auto"/>
                        <w:left w:val="none" w:sz="0" w:space="0" w:color="auto"/>
                        <w:bottom w:val="none" w:sz="0" w:space="0" w:color="auto"/>
                        <w:right w:val="none" w:sz="0" w:space="0" w:color="auto"/>
                      </w:divBdr>
                    </w:div>
                  </w:divsChild>
                </w:div>
                <w:div w:id="1642229424">
                  <w:marLeft w:val="0"/>
                  <w:marRight w:val="0"/>
                  <w:marTop w:val="0"/>
                  <w:marBottom w:val="0"/>
                  <w:divBdr>
                    <w:top w:val="none" w:sz="0" w:space="0" w:color="auto"/>
                    <w:left w:val="none" w:sz="0" w:space="0" w:color="auto"/>
                    <w:bottom w:val="none" w:sz="0" w:space="0" w:color="auto"/>
                    <w:right w:val="none" w:sz="0" w:space="0" w:color="auto"/>
                  </w:divBdr>
                  <w:divsChild>
                    <w:div w:id="1898543242">
                      <w:marLeft w:val="0"/>
                      <w:marRight w:val="0"/>
                      <w:marTop w:val="0"/>
                      <w:marBottom w:val="0"/>
                      <w:divBdr>
                        <w:top w:val="none" w:sz="0" w:space="0" w:color="auto"/>
                        <w:left w:val="none" w:sz="0" w:space="0" w:color="auto"/>
                        <w:bottom w:val="none" w:sz="0" w:space="0" w:color="auto"/>
                        <w:right w:val="none" w:sz="0" w:space="0" w:color="auto"/>
                      </w:divBdr>
                    </w:div>
                  </w:divsChild>
                </w:div>
                <w:div w:id="1483544627">
                  <w:marLeft w:val="0"/>
                  <w:marRight w:val="0"/>
                  <w:marTop w:val="0"/>
                  <w:marBottom w:val="0"/>
                  <w:divBdr>
                    <w:top w:val="none" w:sz="0" w:space="0" w:color="auto"/>
                    <w:left w:val="none" w:sz="0" w:space="0" w:color="auto"/>
                    <w:bottom w:val="none" w:sz="0" w:space="0" w:color="auto"/>
                    <w:right w:val="none" w:sz="0" w:space="0" w:color="auto"/>
                  </w:divBdr>
                  <w:divsChild>
                    <w:div w:id="144855628">
                      <w:marLeft w:val="0"/>
                      <w:marRight w:val="0"/>
                      <w:marTop w:val="0"/>
                      <w:marBottom w:val="0"/>
                      <w:divBdr>
                        <w:top w:val="none" w:sz="0" w:space="0" w:color="auto"/>
                        <w:left w:val="none" w:sz="0" w:space="0" w:color="auto"/>
                        <w:bottom w:val="none" w:sz="0" w:space="0" w:color="auto"/>
                        <w:right w:val="none" w:sz="0" w:space="0" w:color="auto"/>
                      </w:divBdr>
                    </w:div>
                  </w:divsChild>
                </w:div>
                <w:div w:id="416951100">
                  <w:marLeft w:val="0"/>
                  <w:marRight w:val="0"/>
                  <w:marTop w:val="0"/>
                  <w:marBottom w:val="0"/>
                  <w:divBdr>
                    <w:top w:val="none" w:sz="0" w:space="0" w:color="auto"/>
                    <w:left w:val="none" w:sz="0" w:space="0" w:color="auto"/>
                    <w:bottom w:val="none" w:sz="0" w:space="0" w:color="auto"/>
                    <w:right w:val="none" w:sz="0" w:space="0" w:color="auto"/>
                  </w:divBdr>
                  <w:divsChild>
                    <w:div w:id="1672444493">
                      <w:marLeft w:val="0"/>
                      <w:marRight w:val="0"/>
                      <w:marTop w:val="0"/>
                      <w:marBottom w:val="0"/>
                      <w:divBdr>
                        <w:top w:val="none" w:sz="0" w:space="0" w:color="auto"/>
                        <w:left w:val="none" w:sz="0" w:space="0" w:color="auto"/>
                        <w:bottom w:val="none" w:sz="0" w:space="0" w:color="auto"/>
                        <w:right w:val="none" w:sz="0" w:space="0" w:color="auto"/>
                      </w:divBdr>
                    </w:div>
                  </w:divsChild>
                </w:div>
                <w:div w:id="298727757">
                  <w:marLeft w:val="0"/>
                  <w:marRight w:val="0"/>
                  <w:marTop w:val="0"/>
                  <w:marBottom w:val="0"/>
                  <w:divBdr>
                    <w:top w:val="none" w:sz="0" w:space="0" w:color="auto"/>
                    <w:left w:val="none" w:sz="0" w:space="0" w:color="auto"/>
                    <w:bottom w:val="none" w:sz="0" w:space="0" w:color="auto"/>
                    <w:right w:val="none" w:sz="0" w:space="0" w:color="auto"/>
                  </w:divBdr>
                  <w:divsChild>
                    <w:div w:id="998072017">
                      <w:marLeft w:val="0"/>
                      <w:marRight w:val="0"/>
                      <w:marTop w:val="0"/>
                      <w:marBottom w:val="0"/>
                      <w:divBdr>
                        <w:top w:val="none" w:sz="0" w:space="0" w:color="auto"/>
                        <w:left w:val="none" w:sz="0" w:space="0" w:color="auto"/>
                        <w:bottom w:val="none" w:sz="0" w:space="0" w:color="auto"/>
                        <w:right w:val="none" w:sz="0" w:space="0" w:color="auto"/>
                      </w:divBdr>
                    </w:div>
                  </w:divsChild>
                </w:div>
                <w:div w:id="312956756">
                  <w:marLeft w:val="0"/>
                  <w:marRight w:val="0"/>
                  <w:marTop w:val="0"/>
                  <w:marBottom w:val="0"/>
                  <w:divBdr>
                    <w:top w:val="none" w:sz="0" w:space="0" w:color="auto"/>
                    <w:left w:val="none" w:sz="0" w:space="0" w:color="auto"/>
                    <w:bottom w:val="none" w:sz="0" w:space="0" w:color="auto"/>
                    <w:right w:val="none" w:sz="0" w:space="0" w:color="auto"/>
                  </w:divBdr>
                  <w:divsChild>
                    <w:div w:id="1161507267">
                      <w:marLeft w:val="0"/>
                      <w:marRight w:val="0"/>
                      <w:marTop w:val="0"/>
                      <w:marBottom w:val="0"/>
                      <w:divBdr>
                        <w:top w:val="none" w:sz="0" w:space="0" w:color="auto"/>
                        <w:left w:val="none" w:sz="0" w:space="0" w:color="auto"/>
                        <w:bottom w:val="none" w:sz="0" w:space="0" w:color="auto"/>
                        <w:right w:val="none" w:sz="0" w:space="0" w:color="auto"/>
                      </w:divBdr>
                    </w:div>
                  </w:divsChild>
                </w:div>
                <w:div w:id="727075765">
                  <w:marLeft w:val="0"/>
                  <w:marRight w:val="0"/>
                  <w:marTop w:val="0"/>
                  <w:marBottom w:val="0"/>
                  <w:divBdr>
                    <w:top w:val="none" w:sz="0" w:space="0" w:color="auto"/>
                    <w:left w:val="none" w:sz="0" w:space="0" w:color="auto"/>
                    <w:bottom w:val="none" w:sz="0" w:space="0" w:color="auto"/>
                    <w:right w:val="none" w:sz="0" w:space="0" w:color="auto"/>
                  </w:divBdr>
                  <w:divsChild>
                    <w:div w:id="1463890385">
                      <w:marLeft w:val="0"/>
                      <w:marRight w:val="0"/>
                      <w:marTop w:val="0"/>
                      <w:marBottom w:val="0"/>
                      <w:divBdr>
                        <w:top w:val="none" w:sz="0" w:space="0" w:color="auto"/>
                        <w:left w:val="none" w:sz="0" w:space="0" w:color="auto"/>
                        <w:bottom w:val="none" w:sz="0" w:space="0" w:color="auto"/>
                        <w:right w:val="none" w:sz="0" w:space="0" w:color="auto"/>
                      </w:divBdr>
                    </w:div>
                  </w:divsChild>
                </w:div>
                <w:div w:id="1764103048">
                  <w:marLeft w:val="0"/>
                  <w:marRight w:val="0"/>
                  <w:marTop w:val="0"/>
                  <w:marBottom w:val="0"/>
                  <w:divBdr>
                    <w:top w:val="none" w:sz="0" w:space="0" w:color="auto"/>
                    <w:left w:val="none" w:sz="0" w:space="0" w:color="auto"/>
                    <w:bottom w:val="none" w:sz="0" w:space="0" w:color="auto"/>
                    <w:right w:val="none" w:sz="0" w:space="0" w:color="auto"/>
                  </w:divBdr>
                  <w:divsChild>
                    <w:div w:id="172842450">
                      <w:marLeft w:val="0"/>
                      <w:marRight w:val="0"/>
                      <w:marTop w:val="0"/>
                      <w:marBottom w:val="0"/>
                      <w:divBdr>
                        <w:top w:val="none" w:sz="0" w:space="0" w:color="auto"/>
                        <w:left w:val="none" w:sz="0" w:space="0" w:color="auto"/>
                        <w:bottom w:val="none" w:sz="0" w:space="0" w:color="auto"/>
                        <w:right w:val="none" w:sz="0" w:space="0" w:color="auto"/>
                      </w:divBdr>
                    </w:div>
                  </w:divsChild>
                </w:div>
                <w:div w:id="622425071">
                  <w:marLeft w:val="0"/>
                  <w:marRight w:val="0"/>
                  <w:marTop w:val="0"/>
                  <w:marBottom w:val="0"/>
                  <w:divBdr>
                    <w:top w:val="none" w:sz="0" w:space="0" w:color="auto"/>
                    <w:left w:val="none" w:sz="0" w:space="0" w:color="auto"/>
                    <w:bottom w:val="none" w:sz="0" w:space="0" w:color="auto"/>
                    <w:right w:val="none" w:sz="0" w:space="0" w:color="auto"/>
                  </w:divBdr>
                  <w:divsChild>
                    <w:div w:id="1626158505">
                      <w:marLeft w:val="0"/>
                      <w:marRight w:val="0"/>
                      <w:marTop w:val="0"/>
                      <w:marBottom w:val="0"/>
                      <w:divBdr>
                        <w:top w:val="none" w:sz="0" w:space="0" w:color="auto"/>
                        <w:left w:val="none" w:sz="0" w:space="0" w:color="auto"/>
                        <w:bottom w:val="none" w:sz="0" w:space="0" w:color="auto"/>
                        <w:right w:val="none" w:sz="0" w:space="0" w:color="auto"/>
                      </w:divBdr>
                    </w:div>
                  </w:divsChild>
                </w:div>
                <w:div w:id="451823735">
                  <w:marLeft w:val="0"/>
                  <w:marRight w:val="0"/>
                  <w:marTop w:val="0"/>
                  <w:marBottom w:val="0"/>
                  <w:divBdr>
                    <w:top w:val="none" w:sz="0" w:space="0" w:color="auto"/>
                    <w:left w:val="none" w:sz="0" w:space="0" w:color="auto"/>
                    <w:bottom w:val="none" w:sz="0" w:space="0" w:color="auto"/>
                    <w:right w:val="none" w:sz="0" w:space="0" w:color="auto"/>
                  </w:divBdr>
                  <w:divsChild>
                    <w:div w:id="1377197720">
                      <w:marLeft w:val="0"/>
                      <w:marRight w:val="0"/>
                      <w:marTop w:val="0"/>
                      <w:marBottom w:val="0"/>
                      <w:divBdr>
                        <w:top w:val="none" w:sz="0" w:space="0" w:color="auto"/>
                        <w:left w:val="none" w:sz="0" w:space="0" w:color="auto"/>
                        <w:bottom w:val="none" w:sz="0" w:space="0" w:color="auto"/>
                        <w:right w:val="none" w:sz="0" w:space="0" w:color="auto"/>
                      </w:divBdr>
                    </w:div>
                  </w:divsChild>
                </w:div>
                <w:div w:id="1679575908">
                  <w:marLeft w:val="0"/>
                  <w:marRight w:val="0"/>
                  <w:marTop w:val="0"/>
                  <w:marBottom w:val="0"/>
                  <w:divBdr>
                    <w:top w:val="none" w:sz="0" w:space="0" w:color="auto"/>
                    <w:left w:val="none" w:sz="0" w:space="0" w:color="auto"/>
                    <w:bottom w:val="none" w:sz="0" w:space="0" w:color="auto"/>
                    <w:right w:val="none" w:sz="0" w:space="0" w:color="auto"/>
                  </w:divBdr>
                  <w:divsChild>
                    <w:div w:id="340157710">
                      <w:marLeft w:val="0"/>
                      <w:marRight w:val="0"/>
                      <w:marTop w:val="0"/>
                      <w:marBottom w:val="0"/>
                      <w:divBdr>
                        <w:top w:val="none" w:sz="0" w:space="0" w:color="auto"/>
                        <w:left w:val="none" w:sz="0" w:space="0" w:color="auto"/>
                        <w:bottom w:val="none" w:sz="0" w:space="0" w:color="auto"/>
                        <w:right w:val="none" w:sz="0" w:space="0" w:color="auto"/>
                      </w:divBdr>
                    </w:div>
                  </w:divsChild>
                </w:div>
                <w:div w:id="46342573">
                  <w:marLeft w:val="0"/>
                  <w:marRight w:val="0"/>
                  <w:marTop w:val="0"/>
                  <w:marBottom w:val="0"/>
                  <w:divBdr>
                    <w:top w:val="none" w:sz="0" w:space="0" w:color="auto"/>
                    <w:left w:val="none" w:sz="0" w:space="0" w:color="auto"/>
                    <w:bottom w:val="none" w:sz="0" w:space="0" w:color="auto"/>
                    <w:right w:val="none" w:sz="0" w:space="0" w:color="auto"/>
                  </w:divBdr>
                  <w:divsChild>
                    <w:div w:id="1627731251">
                      <w:marLeft w:val="0"/>
                      <w:marRight w:val="0"/>
                      <w:marTop w:val="0"/>
                      <w:marBottom w:val="0"/>
                      <w:divBdr>
                        <w:top w:val="none" w:sz="0" w:space="0" w:color="auto"/>
                        <w:left w:val="none" w:sz="0" w:space="0" w:color="auto"/>
                        <w:bottom w:val="none" w:sz="0" w:space="0" w:color="auto"/>
                        <w:right w:val="none" w:sz="0" w:space="0" w:color="auto"/>
                      </w:divBdr>
                    </w:div>
                  </w:divsChild>
                </w:div>
                <w:div w:id="1404569751">
                  <w:marLeft w:val="0"/>
                  <w:marRight w:val="0"/>
                  <w:marTop w:val="0"/>
                  <w:marBottom w:val="0"/>
                  <w:divBdr>
                    <w:top w:val="none" w:sz="0" w:space="0" w:color="auto"/>
                    <w:left w:val="none" w:sz="0" w:space="0" w:color="auto"/>
                    <w:bottom w:val="none" w:sz="0" w:space="0" w:color="auto"/>
                    <w:right w:val="none" w:sz="0" w:space="0" w:color="auto"/>
                  </w:divBdr>
                  <w:divsChild>
                    <w:div w:id="92674656">
                      <w:marLeft w:val="0"/>
                      <w:marRight w:val="0"/>
                      <w:marTop w:val="0"/>
                      <w:marBottom w:val="0"/>
                      <w:divBdr>
                        <w:top w:val="none" w:sz="0" w:space="0" w:color="auto"/>
                        <w:left w:val="none" w:sz="0" w:space="0" w:color="auto"/>
                        <w:bottom w:val="none" w:sz="0" w:space="0" w:color="auto"/>
                        <w:right w:val="none" w:sz="0" w:space="0" w:color="auto"/>
                      </w:divBdr>
                    </w:div>
                  </w:divsChild>
                </w:div>
                <w:div w:id="1179546228">
                  <w:marLeft w:val="0"/>
                  <w:marRight w:val="0"/>
                  <w:marTop w:val="0"/>
                  <w:marBottom w:val="0"/>
                  <w:divBdr>
                    <w:top w:val="none" w:sz="0" w:space="0" w:color="auto"/>
                    <w:left w:val="none" w:sz="0" w:space="0" w:color="auto"/>
                    <w:bottom w:val="none" w:sz="0" w:space="0" w:color="auto"/>
                    <w:right w:val="none" w:sz="0" w:space="0" w:color="auto"/>
                  </w:divBdr>
                  <w:divsChild>
                    <w:div w:id="248000043">
                      <w:marLeft w:val="0"/>
                      <w:marRight w:val="0"/>
                      <w:marTop w:val="0"/>
                      <w:marBottom w:val="0"/>
                      <w:divBdr>
                        <w:top w:val="none" w:sz="0" w:space="0" w:color="auto"/>
                        <w:left w:val="none" w:sz="0" w:space="0" w:color="auto"/>
                        <w:bottom w:val="none" w:sz="0" w:space="0" w:color="auto"/>
                        <w:right w:val="none" w:sz="0" w:space="0" w:color="auto"/>
                      </w:divBdr>
                    </w:div>
                  </w:divsChild>
                </w:div>
                <w:div w:id="867454965">
                  <w:marLeft w:val="0"/>
                  <w:marRight w:val="0"/>
                  <w:marTop w:val="0"/>
                  <w:marBottom w:val="0"/>
                  <w:divBdr>
                    <w:top w:val="none" w:sz="0" w:space="0" w:color="auto"/>
                    <w:left w:val="none" w:sz="0" w:space="0" w:color="auto"/>
                    <w:bottom w:val="none" w:sz="0" w:space="0" w:color="auto"/>
                    <w:right w:val="none" w:sz="0" w:space="0" w:color="auto"/>
                  </w:divBdr>
                  <w:divsChild>
                    <w:div w:id="1808277848">
                      <w:marLeft w:val="0"/>
                      <w:marRight w:val="0"/>
                      <w:marTop w:val="0"/>
                      <w:marBottom w:val="0"/>
                      <w:divBdr>
                        <w:top w:val="none" w:sz="0" w:space="0" w:color="auto"/>
                        <w:left w:val="none" w:sz="0" w:space="0" w:color="auto"/>
                        <w:bottom w:val="none" w:sz="0" w:space="0" w:color="auto"/>
                        <w:right w:val="none" w:sz="0" w:space="0" w:color="auto"/>
                      </w:divBdr>
                    </w:div>
                  </w:divsChild>
                </w:div>
                <w:div w:id="1982953789">
                  <w:marLeft w:val="0"/>
                  <w:marRight w:val="0"/>
                  <w:marTop w:val="0"/>
                  <w:marBottom w:val="0"/>
                  <w:divBdr>
                    <w:top w:val="none" w:sz="0" w:space="0" w:color="auto"/>
                    <w:left w:val="none" w:sz="0" w:space="0" w:color="auto"/>
                    <w:bottom w:val="none" w:sz="0" w:space="0" w:color="auto"/>
                    <w:right w:val="none" w:sz="0" w:space="0" w:color="auto"/>
                  </w:divBdr>
                  <w:divsChild>
                    <w:div w:id="182479125">
                      <w:marLeft w:val="0"/>
                      <w:marRight w:val="0"/>
                      <w:marTop w:val="0"/>
                      <w:marBottom w:val="0"/>
                      <w:divBdr>
                        <w:top w:val="none" w:sz="0" w:space="0" w:color="auto"/>
                        <w:left w:val="none" w:sz="0" w:space="0" w:color="auto"/>
                        <w:bottom w:val="none" w:sz="0" w:space="0" w:color="auto"/>
                        <w:right w:val="none" w:sz="0" w:space="0" w:color="auto"/>
                      </w:divBdr>
                    </w:div>
                  </w:divsChild>
                </w:div>
                <w:div w:id="1477187035">
                  <w:marLeft w:val="0"/>
                  <w:marRight w:val="0"/>
                  <w:marTop w:val="0"/>
                  <w:marBottom w:val="0"/>
                  <w:divBdr>
                    <w:top w:val="none" w:sz="0" w:space="0" w:color="auto"/>
                    <w:left w:val="none" w:sz="0" w:space="0" w:color="auto"/>
                    <w:bottom w:val="none" w:sz="0" w:space="0" w:color="auto"/>
                    <w:right w:val="none" w:sz="0" w:space="0" w:color="auto"/>
                  </w:divBdr>
                  <w:divsChild>
                    <w:div w:id="1206480606">
                      <w:marLeft w:val="0"/>
                      <w:marRight w:val="0"/>
                      <w:marTop w:val="0"/>
                      <w:marBottom w:val="0"/>
                      <w:divBdr>
                        <w:top w:val="none" w:sz="0" w:space="0" w:color="auto"/>
                        <w:left w:val="none" w:sz="0" w:space="0" w:color="auto"/>
                        <w:bottom w:val="none" w:sz="0" w:space="0" w:color="auto"/>
                        <w:right w:val="none" w:sz="0" w:space="0" w:color="auto"/>
                      </w:divBdr>
                    </w:div>
                  </w:divsChild>
                </w:div>
                <w:div w:id="518349648">
                  <w:marLeft w:val="0"/>
                  <w:marRight w:val="0"/>
                  <w:marTop w:val="0"/>
                  <w:marBottom w:val="0"/>
                  <w:divBdr>
                    <w:top w:val="none" w:sz="0" w:space="0" w:color="auto"/>
                    <w:left w:val="none" w:sz="0" w:space="0" w:color="auto"/>
                    <w:bottom w:val="none" w:sz="0" w:space="0" w:color="auto"/>
                    <w:right w:val="none" w:sz="0" w:space="0" w:color="auto"/>
                  </w:divBdr>
                  <w:divsChild>
                    <w:div w:id="206262538">
                      <w:marLeft w:val="0"/>
                      <w:marRight w:val="0"/>
                      <w:marTop w:val="0"/>
                      <w:marBottom w:val="0"/>
                      <w:divBdr>
                        <w:top w:val="none" w:sz="0" w:space="0" w:color="auto"/>
                        <w:left w:val="none" w:sz="0" w:space="0" w:color="auto"/>
                        <w:bottom w:val="none" w:sz="0" w:space="0" w:color="auto"/>
                        <w:right w:val="none" w:sz="0" w:space="0" w:color="auto"/>
                      </w:divBdr>
                    </w:div>
                  </w:divsChild>
                </w:div>
                <w:div w:id="1122461904">
                  <w:marLeft w:val="0"/>
                  <w:marRight w:val="0"/>
                  <w:marTop w:val="0"/>
                  <w:marBottom w:val="0"/>
                  <w:divBdr>
                    <w:top w:val="none" w:sz="0" w:space="0" w:color="auto"/>
                    <w:left w:val="none" w:sz="0" w:space="0" w:color="auto"/>
                    <w:bottom w:val="none" w:sz="0" w:space="0" w:color="auto"/>
                    <w:right w:val="none" w:sz="0" w:space="0" w:color="auto"/>
                  </w:divBdr>
                  <w:divsChild>
                    <w:div w:id="482432428">
                      <w:marLeft w:val="0"/>
                      <w:marRight w:val="0"/>
                      <w:marTop w:val="0"/>
                      <w:marBottom w:val="0"/>
                      <w:divBdr>
                        <w:top w:val="none" w:sz="0" w:space="0" w:color="auto"/>
                        <w:left w:val="none" w:sz="0" w:space="0" w:color="auto"/>
                        <w:bottom w:val="none" w:sz="0" w:space="0" w:color="auto"/>
                        <w:right w:val="none" w:sz="0" w:space="0" w:color="auto"/>
                      </w:divBdr>
                    </w:div>
                  </w:divsChild>
                </w:div>
                <w:div w:id="260918874">
                  <w:marLeft w:val="0"/>
                  <w:marRight w:val="0"/>
                  <w:marTop w:val="0"/>
                  <w:marBottom w:val="0"/>
                  <w:divBdr>
                    <w:top w:val="none" w:sz="0" w:space="0" w:color="auto"/>
                    <w:left w:val="none" w:sz="0" w:space="0" w:color="auto"/>
                    <w:bottom w:val="none" w:sz="0" w:space="0" w:color="auto"/>
                    <w:right w:val="none" w:sz="0" w:space="0" w:color="auto"/>
                  </w:divBdr>
                  <w:divsChild>
                    <w:div w:id="130488082">
                      <w:marLeft w:val="0"/>
                      <w:marRight w:val="0"/>
                      <w:marTop w:val="0"/>
                      <w:marBottom w:val="0"/>
                      <w:divBdr>
                        <w:top w:val="none" w:sz="0" w:space="0" w:color="auto"/>
                        <w:left w:val="none" w:sz="0" w:space="0" w:color="auto"/>
                        <w:bottom w:val="none" w:sz="0" w:space="0" w:color="auto"/>
                        <w:right w:val="none" w:sz="0" w:space="0" w:color="auto"/>
                      </w:divBdr>
                    </w:div>
                  </w:divsChild>
                </w:div>
                <w:div w:id="1589532409">
                  <w:marLeft w:val="0"/>
                  <w:marRight w:val="0"/>
                  <w:marTop w:val="0"/>
                  <w:marBottom w:val="0"/>
                  <w:divBdr>
                    <w:top w:val="none" w:sz="0" w:space="0" w:color="auto"/>
                    <w:left w:val="none" w:sz="0" w:space="0" w:color="auto"/>
                    <w:bottom w:val="none" w:sz="0" w:space="0" w:color="auto"/>
                    <w:right w:val="none" w:sz="0" w:space="0" w:color="auto"/>
                  </w:divBdr>
                  <w:divsChild>
                    <w:div w:id="1982465564">
                      <w:marLeft w:val="0"/>
                      <w:marRight w:val="0"/>
                      <w:marTop w:val="0"/>
                      <w:marBottom w:val="0"/>
                      <w:divBdr>
                        <w:top w:val="none" w:sz="0" w:space="0" w:color="auto"/>
                        <w:left w:val="none" w:sz="0" w:space="0" w:color="auto"/>
                        <w:bottom w:val="none" w:sz="0" w:space="0" w:color="auto"/>
                        <w:right w:val="none" w:sz="0" w:space="0" w:color="auto"/>
                      </w:divBdr>
                    </w:div>
                  </w:divsChild>
                </w:div>
                <w:div w:id="834346404">
                  <w:marLeft w:val="0"/>
                  <w:marRight w:val="0"/>
                  <w:marTop w:val="0"/>
                  <w:marBottom w:val="0"/>
                  <w:divBdr>
                    <w:top w:val="none" w:sz="0" w:space="0" w:color="auto"/>
                    <w:left w:val="none" w:sz="0" w:space="0" w:color="auto"/>
                    <w:bottom w:val="none" w:sz="0" w:space="0" w:color="auto"/>
                    <w:right w:val="none" w:sz="0" w:space="0" w:color="auto"/>
                  </w:divBdr>
                  <w:divsChild>
                    <w:div w:id="885945243">
                      <w:marLeft w:val="0"/>
                      <w:marRight w:val="0"/>
                      <w:marTop w:val="0"/>
                      <w:marBottom w:val="0"/>
                      <w:divBdr>
                        <w:top w:val="none" w:sz="0" w:space="0" w:color="auto"/>
                        <w:left w:val="none" w:sz="0" w:space="0" w:color="auto"/>
                        <w:bottom w:val="none" w:sz="0" w:space="0" w:color="auto"/>
                        <w:right w:val="none" w:sz="0" w:space="0" w:color="auto"/>
                      </w:divBdr>
                    </w:div>
                  </w:divsChild>
                </w:div>
                <w:div w:id="1303390121">
                  <w:marLeft w:val="0"/>
                  <w:marRight w:val="0"/>
                  <w:marTop w:val="0"/>
                  <w:marBottom w:val="0"/>
                  <w:divBdr>
                    <w:top w:val="none" w:sz="0" w:space="0" w:color="auto"/>
                    <w:left w:val="none" w:sz="0" w:space="0" w:color="auto"/>
                    <w:bottom w:val="none" w:sz="0" w:space="0" w:color="auto"/>
                    <w:right w:val="none" w:sz="0" w:space="0" w:color="auto"/>
                  </w:divBdr>
                  <w:divsChild>
                    <w:div w:id="803735578">
                      <w:marLeft w:val="0"/>
                      <w:marRight w:val="0"/>
                      <w:marTop w:val="0"/>
                      <w:marBottom w:val="0"/>
                      <w:divBdr>
                        <w:top w:val="none" w:sz="0" w:space="0" w:color="auto"/>
                        <w:left w:val="none" w:sz="0" w:space="0" w:color="auto"/>
                        <w:bottom w:val="none" w:sz="0" w:space="0" w:color="auto"/>
                        <w:right w:val="none" w:sz="0" w:space="0" w:color="auto"/>
                      </w:divBdr>
                    </w:div>
                  </w:divsChild>
                </w:div>
                <w:div w:id="875774868">
                  <w:marLeft w:val="0"/>
                  <w:marRight w:val="0"/>
                  <w:marTop w:val="0"/>
                  <w:marBottom w:val="0"/>
                  <w:divBdr>
                    <w:top w:val="none" w:sz="0" w:space="0" w:color="auto"/>
                    <w:left w:val="none" w:sz="0" w:space="0" w:color="auto"/>
                    <w:bottom w:val="none" w:sz="0" w:space="0" w:color="auto"/>
                    <w:right w:val="none" w:sz="0" w:space="0" w:color="auto"/>
                  </w:divBdr>
                  <w:divsChild>
                    <w:div w:id="374739170">
                      <w:marLeft w:val="0"/>
                      <w:marRight w:val="0"/>
                      <w:marTop w:val="0"/>
                      <w:marBottom w:val="0"/>
                      <w:divBdr>
                        <w:top w:val="none" w:sz="0" w:space="0" w:color="auto"/>
                        <w:left w:val="none" w:sz="0" w:space="0" w:color="auto"/>
                        <w:bottom w:val="none" w:sz="0" w:space="0" w:color="auto"/>
                        <w:right w:val="none" w:sz="0" w:space="0" w:color="auto"/>
                      </w:divBdr>
                    </w:div>
                  </w:divsChild>
                </w:div>
                <w:div w:id="2125299486">
                  <w:marLeft w:val="0"/>
                  <w:marRight w:val="0"/>
                  <w:marTop w:val="0"/>
                  <w:marBottom w:val="0"/>
                  <w:divBdr>
                    <w:top w:val="none" w:sz="0" w:space="0" w:color="auto"/>
                    <w:left w:val="none" w:sz="0" w:space="0" w:color="auto"/>
                    <w:bottom w:val="none" w:sz="0" w:space="0" w:color="auto"/>
                    <w:right w:val="none" w:sz="0" w:space="0" w:color="auto"/>
                  </w:divBdr>
                  <w:divsChild>
                    <w:div w:id="557595165">
                      <w:marLeft w:val="0"/>
                      <w:marRight w:val="0"/>
                      <w:marTop w:val="0"/>
                      <w:marBottom w:val="0"/>
                      <w:divBdr>
                        <w:top w:val="none" w:sz="0" w:space="0" w:color="auto"/>
                        <w:left w:val="none" w:sz="0" w:space="0" w:color="auto"/>
                        <w:bottom w:val="none" w:sz="0" w:space="0" w:color="auto"/>
                        <w:right w:val="none" w:sz="0" w:space="0" w:color="auto"/>
                      </w:divBdr>
                    </w:div>
                  </w:divsChild>
                </w:div>
                <w:div w:id="374546244">
                  <w:marLeft w:val="0"/>
                  <w:marRight w:val="0"/>
                  <w:marTop w:val="0"/>
                  <w:marBottom w:val="0"/>
                  <w:divBdr>
                    <w:top w:val="none" w:sz="0" w:space="0" w:color="auto"/>
                    <w:left w:val="none" w:sz="0" w:space="0" w:color="auto"/>
                    <w:bottom w:val="none" w:sz="0" w:space="0" w:color="auto"/>
                    <w:right w:val="none" w:sz="0" w:space="0" w:color="auto"/>
                  </w:divBdr>
                  <w:divsChild>
                    <w:div w:id="1543246109">
                      <w:marLeft w:val="0"/>
                      <w:marRight w:val="0"/>
                      <w:marTop w:val="0"/>
                      <w:marBottom w:val="0"/>
                      <w:divBdr>
                        <w:top w:val="none" w:sz="0" w:space="0" w:color="auto"/>
                        <w:left w:val="none" w:sz="0" w:space="0" w:color="auto"/>
                        <w:bottom w:val="none" w:sz="0" w:space="0" w:color="auto"/>
                        <w:right w:val="none" w:sz="0" w:space="0" w:color="auto"/>
                      </w:divBdr>
                    </w:div>
                  </w:divsChild>
                </w:div>
                <w:div w:id="1708263639">
                  <w:marLeft w:val="0"/>
                  <w:marRight w:val="0"/>
                  <w:marTop w:val="0"/>
                  <w:marBottom w:val="0"/>
                  <w:divBdr>
                    <w:top w:val="none" w:sz="0" w:space="0" w:color="auto"/>
                    <w:left w:val="none" w:sz="0" w:space="0" w:color="auto"/>
                    <w:bottom w:val="none" w:sz="0" w:space="0" w:color="auto"/>
                    <w:right w:val="none" w:sz="0" w:space="0" w:color="auto"/>
                  </w:divBdr>
                  <w:divsChild>
                    <w:div w:id="44765535">
                      <w:marLeft w:val="0"/>
                      <w:marRight w:val="0"/>
                      <w:marTop w:val="0"/>
                      <w:marBottom w:val="0"/>
                      <w:divBdr>
                        <w:top w:val="none" w:sz="0" w:space="0" w:color="auto"/>
                        <w:left w:val="none" w:sz="0" w:space="0" w:color="auto"/>
                        <w:bottom w:val="none" w:sz="0" w:space="0" w:color="auto"/>
                        <w:right w:val="none" w:sz="0" w:space="0" w:color="auto"/>
                      </w:divBdr>
                    </w:div>
                  </w:divsChild>
                </w:div>
                <w:div w:id="1036856713">
                  <w:marLeft w:val="0"/>
                  <w:marRight w:val="0"/>
                  <w:marTop w:val="0"/>
                  <w:marBottom w:val="0"/>
                  <w:divBdr>
                    <w:top w:val="none" w:sz="0" w:space="0" w:color="auto"/>
                    <w:left w:val="none" w:sz="0" w:space="0" w:color="auto"/>
                    <w:bottom w:val="none" w:sz="0" w:space="0" w:color="auto"/>
                    <w:right w:val="none" w:sz="0" w:space="0" w:color="auto"/>
                  </w:divBdr>
                  <w:divsChild>
                    <w:div w:id="721557127">
                      <w:marLeft w:val="0"/>
                      <w:marRight w:val="0"/>
                      <w:marTop w:val="0"/>
                      <w:marBottom w:val="0"/>
                      <w:divBdr>
                        <w:top w:val="none" w:sz="0" w:space="0" w:color="auto"/>
                        <w:left w:val="none" w:sz="0" w:space="0" w:color="auto"/>
                        <w:bottom w:val="none" w:sz="0" w:space="0" w:color="auto"/>
                        <w:right w:val="none" w:sz="0" w:space="0" w:color="auto"/>
                      </w:divBdr>
                    </w:div>
                  </w:divsChild>
                </w:div>
                <w:div w:id="1029719679">
                  <w:marLeft w:val="0"/>
                  <w:marRight w:val="0"/>
                  <w:marTop w:val="0"/>
                  <w:marBottom w:val="0"/>
                  <w:divBdr>
                    <w:top w:val="none" w:sz="0" w:space="0" w:color="auto"/>
                    <w:left w:val="none" w:sz="0" w:space="0" w:color="auto"/>
                    <w:bottom w:val="none" w:sz="0" w:space="0" w:color="auto"/>
                    <w:right w:val="none" w:sz="0" w:space="0" w:color="auto"/>
                  </w:divBdr>
                  <w:divsChild>
                    <w:div w:id="1860468543">
                      <w:marLeft w:val="0"/>
                      <w:marRight w:val="0"/>
                      <w:marTop w:val="0"/>
                      <w:marBottom w:val="0"/>
                      <w:divBdr>
                        <w:top w:val="none" w:sz="0" w:space="0" w:color="auto"/>
                        <w:left w:val="none" w:sz="0" w:space="0" w:color="auto"/>
                        <w:bottom w:val="none" w:sz="0" w:space="0" w:color="auto"/>
                        <w:right w:val="none" w:sz="0" w:space="0" w:color="auto"/>
                      </w:divBdr>
                    </w:div>
                  </w:divsChild>
                </w:div>
                <w:div w:id="1477843123">
                  <w:marLeft w:val="0"/>
                  <w:marRight w:val="0"/>
                  <w:marTop w:val="0"/>
                  <w:marBottom w:val="0"/>
                  <w:divBdr>
                    <w:top w:val="none" w:sz="0" w:space="0" w:color="auto"/>
                    <w:left w:val="none" w:sz="0" w:space="0" w:color="auto"/>
                    <w:bottom w:val="none" w:sz="0" w:space="0" w:color="auto"/>
                    <w:right w:val="none" w:sz="0" w:space="0" w:color="auto"/>
                  </w:divBdr>
                  <w:divsChild>
                    <w:div w:id="55485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849184">
          <w:marLeft w:val="0"/>
          <w:marRight w:val="0"/>
          <w:marTop w:val="0"/>
          <w:marBottom w:val="0"/>
          <w:divBdr>
            <w:top w:val="none" w:sz="0" w:space="0" w:color="auto"/>
            <w:left w:val="none" w:sz="0" w:space="0" w:color="auto"/>
            <w:bottom w:val="none" w:sz="0" w:space="0" w:color="auto"/>
            <w:right w:val="none" w:sz="0" w:space="0" w:color="auto"/>
          </w:divBdr>
          <w:divsChild>
            <w:div w:id="621158165">
              <w:marLeft w:val="0"/>
              <w:marRight w:val="0"/>
              <w:marTop w:val="0"/>
              <w:marBottom w:val="0"/>
              <w:divBdr>
                <w:top w:val="none" w:sz="0" w:space="0" w:color="auto"/>
                <w:left w:val="none" w:sz="0" w:space="0" w:color="auto"/>
                <w:bottom w:val="none" w:sz="0" w:space="0" w:color="auto"/>
                <w:right w:val="none" w:sz="0" w:space="0" w:color="auto"/>
              </w:divBdr>
            </w:div>
            <w:div w:id="1969237759">
              <w:marLeft w:val="0"/>
              <w:marRight w:val="0"/>
              <w:marTop w:val="0"/>
              <w:marBottom w:val="0"/>
              <w:divBdr>
                <w:top w:val="none" w:sz="0" w:space="0" w:color="auto"/>
                <w:left w:val="none" w:sz="0" w:space="0" w:color="auto"/>
                <w:bottom w:val="none" w:sz="0" w:space="0" w:color="auto"/>
                <w:right w:val="none" w:sz="0" w:space="0" w:color="auto"/>
              </w:divBdr>
            </w:div>
            <w:div w:id="157893876">
              <w:marLeft w:val="0"/>
              <w:marRight w:val="0"/>
              <w:marTop w:val="0"/>
              <w:marBottom w:val="0"/>
              <w:divBdr>
                <w:top w:val="none" w:sz="0" w:space="0" w:color="auto"/>
                <w:left w:val="none" w:sz="0" w:space="0" w:color="auto"/>
                <w:bottom w:val="none" w:sz="0" w:space="0" w:color="auto"/>
                <w:right w:val="none" w:sz="0" w:space="0" w:color="auto"/>
              </w:divBdr>
            </w:div>
            <w:div w:id="1679504526">
              <w:marLeft w:val="0"/>
              <w:marRight w:val="0"/>
              <w:marTop w:val="0"/>
              <w:marBottom w:val="0"/>
              <w:divBdr>
                <w:top w:val="none" w:sz="0" w:space="0" w:color="auto"/>
                <w:left w:val="none" w:sz="0" w:space="0" w:color="auto"/>
                <w:bottom w:val="none" w:sz="0" w:space="0" w:color="auto"/>
                <w:right w:val="none" w:sz="0" w:space="0" w:color="auto"/>
              </w:divBdr>
            </w:div>
            <w:div w:id="1338383406">
              <w:marLeft w:val="0"/>
              <w:marRight w:val="0"/>
              <w:marTop w:val="0"/>
              <w:marBottom w:val="0"/>
              <w:divBdr>
                <w:top w:val="none" w:sz="0" w:space="0" w:color="auto"/>
                <w:left w:val="none" w:sz="0" w:space="0" w:color="auto"/>
                <w:bottom w:val="none" w:sz="0" w:space="0" w:color="auto"/>
                <w:right w:val="none" w:sz="0" w:space="0" w:color="auto"/>
              </w:divBdr>
            </w:div>
          </w:divsChild>
        </w:div>
        <w:div w:id="93131917">
          <w:marLeft w:val="0"/>
          <w:marRight w:val="0"/>
          <w:marTop w:val="0"/>
          <w:marBottom w:val="0"/>
          <w:divBdr>
            <w:top w:val="none" w:sz="0" w:space="0" w:color="auto"/>
            <w:left w:val="none" w:sz="0" w:space="0" w:color="auto"/>
            <w:bottom w:val="none" w:sz="0" w:space="0" w:color="auto"/>
            <w:right w:val="none" w:sz="0" w:space="0" w:color="auto"/>
          </w:divBdr>
          <w:divsChild>
            <w:div w:id="890653478">
              <w:marLeft w:val="0"/>
              <w:marRight w:val="0"/>
              <w:marTop w:val="0"/>
              <w:marBottom w:val="0"/>
              <w:divBdr>
                <w:top w:val="none" w:sz="0" w:space="0" w:color="auto"/>
                <w:left w:val="none" w:sz="0" w:space="0" w:color="auto"/>
                <w:bottom w:val="none" w:sz="0" w:space="0" w:color="auto"/>
                <w:right w:val="none" w:sz="0" w:space="0" w:color="auto"/>
              </w:divBdr>
            </w:div>
            <w:div w:id="451749340">
              <w:marLeft w:val="0"/>
              <w:marRight w:val="0"/>
              <w:marTop w:val="0"/>
              <w:marBottom w:val="0"/>
              <w:divBdr>
                <w:top w:val="none" w:sz="0" w:space="0" w:color="auto"/>
                <w:left w:val="none" w:sz="0" w:space="0" w:color="auto"/>
                <w:bottom w:val="none" w:sz="0" w:space="0" w:color="auto"/>
                <w:right w:val="none" w:sz="0" w:space="0" w:color="auto"/>
              </w:divBdr>
            </w:div>
          </w:divsChild>
        </w:div>
        <w:div w:id="2141266224">
          <w:marLeft w:val="0"/>
          <w:marRight w:val="0"/>
          <w:marTop w:val="0"/>
          <w:marBottom w:val="0"/>
          <w:divBdr>
            <w:top w:val="none" w:sz="0" w:space="0" w:color="auto"/>
            <w:left w:val="none" w:sz="0" w:space="0" w:color="auto"/>
            <w:bottom w:val="none" w:sz="0" w:space="0" w:color="auto"/>
            <w:right w:val="none" w:sz="0" w:space="0" w:color="auto"/>
          </w:divBdr>
        </w:div>
        <w:div w:id="1331711812">
          <w:marLeft w:val="0"/>
          <w:marRight w:val="0"/>
          <w:marTop w:val="0"/>
          <w:marBottom w:val="0"/>
          <w:divBdr>
            <w:top w:val="none" w:sz="0" w:space="0" w:color="auto"/>
            <w:left w:val="none" w:sz="0" w:space="0" w:color="auto"/>
            <w:bottom w:val="none" w:sz="0" w:space="0" w:color="auto"/>
            <w:right w:val="none" w:sz="0" w:space="0" w:color="auto"/>
          </w:divBdr>
        </w:div>
        <w:div w:id="1916012892">
          <w:marLeft w:val="0"/>
          <w:marRight w:val="0"/>
          <w:marTop w:val="0"/>
          <w:marBottom w:val="0"/>
          <w:divBdr>
            <w:top w:val="none" w:sz="0" w:space="0" w:color="auto"/>
            <w:left w:val="none" w:sz="0" w:space="0" w:color="auto"/>
            <w:bottom w:val="none" w:sz="0" w:space="0" w:color="auto"/>
            <w:right w:val="none" w:sz="0" w:space="0" w:color="auto"/>
          </w:divBdr>
        </w:div>
        <w:div w:id="633029113">
          <w:marLeft w:val="0"/>
          <w:marRight w:val="0"/>
          <w:marTop w:val="0"/>
          <w:marBottom w:val="0"/>
          <w:divBdr>
            <w:top w:val="none" w:sz="0" w:space="0" w:color="auto"/>
            <w:left w:val="none" w:sz="0" w:space="0" w:color="auto"/>
            <w:bottom w:val="none" w:sz="0" w:space="0" w:color="auto"/>
            <w:right w:val="none" w:sz="0" w:space="0" w:color="auto"/>
          </w:divBdr>
        </w:div>
        <w:div w:id="115295660">
          <w:marLeft w:val="0"/>
          <w:marRight w:val="0"/>
          <w:marTop w:val="0"/>
          <w:marBottom w:val="0"/>
          <w:divBdr>
            <w:top w:val="none" w:sz="0" w:space="0" w:color="auto"/>
            <w:left w:val="none" w:sz="0" w:space="0" w:color="auto"/>
            <w:bottom w:val="none" w:sz="0" w:space="0" w:color="auto"/>
            <w:right w:val="none" w:sz="0" w:space="0" w:color="auto"/>
          </w:divBdr>
        </w:div>
        <w:div w:id="1768772463">
          <w:marLeft w:val="0"/>
          <w:marRight w:val="0"/>
          <w:marTop w:val="0"/>
          <w:marBottom w:val="0"/>
          <w:divBdr>
            <w:top w:val="none" w:sz="0" w:space="0" w:color="auto"/>
            <w:left w:val="none" w:sz="0" w:space="0" w:color="auto"/>
            <w:bottom w:val="none" w:sz="0" w:space="0" w:color="auto"/>
            <w:right w:val="none" w:sz="0" w:space="0" w:color="auto"/>
          </w:divBdr>
        </w:div>
        <w:div w:id="1911883692">
          <w:marLeft w:val="0"/>
          <w:marRight w:val="0"/>
          <w:marTop w:val="0"/>
          <w:marBottom w:val="0"/>
          <w:divBdr>
            <w:top w:val="none" w:sz="0" w:space="0" w:color="auto"/>
            <w:left w:val="none" w:sz="0" w:space="0" w:color="auto"/>
            <w:bottom w:val="none" w:sz="0" w:space="0" w:color="auto"/>
            <w:right w:val="none" w:sz="0" w:space="0" w:color="auto"/>
          </w:divBdr>
        </w:div>
        <w:div w:id="1659841797">
          <w:marLeft w:val="0"/>
          <w:marRight w:val="0"/>
          <w:marTop w:val="0"/>
          <w:marBottom w:val="0"/>
          <w:divBdr>
            <w:top w:val="none" w:sz="0" w:space="0" w:color="auto"/>
            <w:left w:val="none" w:sz="0" w:space="0" w:color="auto"/>
            <w:bottom w:val="none" w:sz="0" w:space="0" w:color="auto"/>
            <w:right w:val="none" w:sz="0" w:space="0" w:color="auto"/>
          </w:divBdr>
        </w:div>
        <w:div w:id="1094210446">
          <w:marLeft w:val="0"/>
          <w:marRight w:val="0"/>
          <w:marTop w:val="0"/>
          <w:marBottom w:val="0"/>
          <w:divBdr>
            <w:top w:val="none" w:sz="0" w:space="0" w:color="auto"/>
            <w:left w:val="none" w:sz="0" w:space="0" w:color="auto"/>
            <w:bottom w:val="none" w:sz="0" w:space="0" w:color="auto"/>
            <w:right w:val="none" w:sz="0" w:space="0" w:color="auto"/>
          </w:divBdr>
        </w:div>
        <w:div w:id="437870096">
          <w:marLeft w:val="0"/>
          <w:marRight w:val="0"/>
          <w:marTop w:val="0"/>
          <w:marBottom w:val="0"/>
          <w:divBdr>
            <w:top w:val="none" w:sz="0" w:space="0" w:color="auto"/>
            <w:left w:val="none" w:sz="0" w:space="0" w:color="auto"/>
            <w:bottom w:val="none" w:sz="0" w:space="0" w:color="auto"/>
            <w:right w:val="none" w:sz="0" w:space="0" w:color="auto"/>
          </w:divBdr>
        </w:div>
        <w:div w:id="627510804">
          <w:marLeft w:val="0"/>
          <w:marRight w:val="0"/>
          <w:marTop w:val="0"/>
          <w:marBottom w:val="0"/>
          <w:divBdr>
            <w:top w:val="none" w:sz="0" w:space="0" w:color="auto"/>
            <w:left w:val="none" w:sz="0" w:space="0" w:color="auto"/>
            <w:bottom w:val="none" w:sz="0" w:space="0" w:color="auto"/>
            <w:right w:val="none" w:sz="0" w:space="0" w:color="auto"/>
          </w:divBdr>
        </w:div>
        <w:div w:id="519661962">
          <w:marLeft w:val="0"/>
          <w:marRight w:val="0"/>
          <w:marTop w:val="0"/>
          <w:marBottom w:val="0"/>
          <w:divBdr>
            <w:top w:val="none" w:sz="0" w:space="0" w:color="auto"/>
            <w:left w:val="none" w:sz="0" w:space="0" w:color="auto"/>
            <w:bottom w:val="none" w:sz="0" w:space="0" w:color="auto"/>
            <w:right w:val="none" w:sz="0" w:space="0" w:color="auto"/>
          </w:divBdr>
        </w:div>
        <w:div w:id="1816944896">
          <w:marLeft w:val="0"/>
          <w:marRight w:val="0"/>
          <w:marTop w:val="0"/>
          <w:marBottom w:val="0"/>
          <w:divBdr>
            <w:top w:val="none" w:sz="0" w:space="0" w:color="auto"/>
            <w:left w:val="none" w:sz="0" w:space="0" w:color="auto"/>
            <w:bottom w:val="none" w:sz="0" w:space="0" w:color="auto"/>
            <w:right w:val="none" w:sz="0" w:space="0" w:color="auto"/>
          </w:divBdr>
        </w:div>
        <w:div w:id="1666199354">
          <w:marLeft w:val="0"/>
          <w:marRight w:val="0"/>
          <w:marTop w:val="0"/>
          <w:marBottom w:val="0"/>
          <w:divBdr>
            <w:top w:val="none" w:sz="0" w:space="0" w:color="auto"/>
            <w:left w:val="none" w:sz="0" w:space="0" w:color="auto"/>
            <w:bottom w:val="none" w:sz="0" w:space="0" w:color="auto"/>
            <w:right w:val="none" w:sz="0" w:space="0" w:color="auto"/>
          </w:divBdr>
        </w:div>
        <w:div w:id="1353606107">
          <w:marLeft w:val="0"/>
          <w:marRight w:val="0"/>
          <w:marTop w:val="0"/>
          <w:marBottom w:val="0"/>
          <w:divBdr>
            <w:top w:val="none" w:sz="0" w:space="0" w:color="auto"/>
            <w:left w:val="none" w:sz="0" w:space="0" w:color="auto"/>
            <w:bottom w:val="none" w:sz="0" w:space="0" w:color="auto"/>
            <w:right w:val="none" w:sz="0" w:space="0" w:color="auto"/>
          </w:divBdr>
        </w:div>
        <w:div w:id="1784494863">
          <w:marLeft w:val="0"/>
          <w:marRight w:val="0"/>
          <w:marTop w:val="0"/>
          <w:marBottom w:val="0"/>
          <w:divBdr>
            <w:top w:val="none" w:sz="0" w:space="0" w:color="auto"/>
            <w:left w:val="none" w:sz="0" w:space="0" w:color="auto"/>
            <w:bottom w:val="none" w:sz="0" w:space="0" w:color="auto"/>
            <w:right w:val="none" w:sz="0" w:space="0" w:color="auto"/>
          </w:divBdr>
        </w:div>
        <w:div w:id="1418016062">
          <w:marLeft w:val="0"/>
          <w:marRight w:val="0"/>
          <w:marTop w:val="0"/>
          <w:marBottom w:val="0"/>
          <w:divBdr>
            <w:top w:val="none" w:sz="0" w:space="0" w:color="auto"/>
            <w:left w:val="none" w:sz="0" w:space="0" w:color="auto"/>
            <w:bottom w:val="none" w:sz="0" w:space="0" w:color="auto"/>
            <w:right w:val="none" w:sz="0" w:space="0" w:color="auto"/>
          </w:divBdr>
        </w:div>
        <w:div w:id="348606750">
          <w:marLeft w:val="0"/>
          <w:marRight w:val="0"/>
          <w:marTop w:val="0"/>
          <w:marBottom w:val="0"/>
          <w:divBdr>
            <w:top w:val="none" w:sz="0" w:space="0" w:color="auto"/>
            <w:left w:val="none" w:sz="0" w:space="0" w:color="auto"/>
            <w:bottom w:val="none" w:sz="0" w:space="0" w:color="auto"/>
            <w:right w:val="none" w:sz="0" w:space="0" w:color="auto"/>
          </w:divBdr>
        </w:div>
        <w:div w:id="321204653">
          <w:marLeft w:val="0"/>
          <w:marRight w:val="0"/>
          <w:marTop w:val="0"/>
          <w:marBottom w:val="0"/>
          <w:divBdr>
            <w:top w:val="none" w:sz="0" w:space="0" w:color="auto"/>
            <w:left w:val="none" w:sz="0" w:space="0" w:color="auto"/>
            <w:bottom w:val="none" w:sz="0" w:space="0" w:color="auto"/>
            <w:right w:val="none" w:sz="0" w:space="0" w:color="auto"/>
          </w:divBdr>
        </w:div>
        <w:div w:id="1216817715">
          <w:marLeft w:val="0"/>
          <w:marRight w:val="0"/>
          <w:marTop w:val="0"/>
          <w:marBottom w:val="0"/>
          <w:divBdr>
            <w:top w:val="none" w:sz="0" w:space="0" w:color="auto"/>
            <w:left w:val="none" w:sz="0" w:space="0" w:color="auto"/>
            <w:bottom w:val="none" w:sz="0" w:space="0" w:color="auto"/>
            <w:right w:val="none" w:sz="0" w:space="0" w:color="auto"/>
          </w:divBdr>
        </w:div>
        <w:div w:id="2081052556">
          <w:marLeft w:val="0"/>
          <w:marRight w:val="0"/>
          <w:marTop w:val="0"/>
          <w:marBottom w:val="0"/>
          <w:divBdr>
            <w:top w:val="none" w:sz="0" w:space="0" w:color="auto"/>
            <w:left w:val="none" w:sz="0" w:space="0" w:color="auto"/>
            <w:bottom w:val="none" w:sz="0" w:space="0" w:color="auto"/>
            <w:right w:val="none" w:sz="0" w:space="0" w:color="auto"/>
          </w:divBdr>
        </w:div>
        <w:div w:id="1738236433">
          <w:marLeft w:val="0"/>
          <w:marRight w:val="0"/>
          <w:marTop w:val="0"/>
          <w:marBottom w:val="0"/>
          <w:divBdr>
            <w:top w:val="none" w:sz="0" w:space="0" w:color="auto"/>
            <w:left w:val="none" w:sz="0" w:space="0" w:color="auto"/>
            <w:bottom w:val="none" w:sz="0" w:space="0" w:color="auto"/>
            <w:right w:val="none" w:sz="0" w:space="0" w:color="auto"/>
          </w:divBdr>
          <w:divsChild>
            <w:div w:id="649673785">
              <w:marLeft w:val="-45"/>
              <w:marRight w:val="0"/>
              <w:marTop w:val="30"/>
              <w:marBottom w:val="30"/>
              <w:divBdr>
                <w:top w:val="none" w:sz="0" w:space="0" w:color="auto"/>
                <w:left w:val="none" w:sz="0" w:space="0" w:color="auto"/>
                <w:bottom w:val="none" w:sz="0" w:space="0" w:color="auto"/>
                <w:right w:val="none" w:sz="0" w:space="0" w:color="auto"/>
              </w:divBdr>
              <w:divsChild>
                <w:div w:id="1411927134">
                  <w:marLeft w:val="0"/>
                  <w:marRight w:val="0"/>
                  <w:marTop w:val="0"/>
                  <w:marBottom w:val="0"/>
                  <w:divBdr>
                    <w:top w:val="none" w:sz="0" w:space="0" w:color="auto"/>
                    <w:left w:val="none" w:sz="0" w:space="0" w:color="auto"/>
                    <w:bottom w:val="none" w:sz="0" w:space="0" w:color="auto"/>
                    <w:right w:val="none" w:sz="0" w:space="0" w:color="auto"/>
                  </w:divBdr>
                  <w:divsChild>
                    <w:div w:id="1223255206">
                      <w:marLeft w:val="0"/>
                      <w:marRight w:val="0"/>
                      <w:marTop w:val="0"/>
                      <w:marBottom w:val="0"/>
                      <w:divBdr>
                        <w:top w:val="none" w:sz="0" w:space="0" w:color="auto"/>
                        <w:left w:val="none" w:sz="0" w:space="0" w:color="auto"/>
                        <w:bottom w:val="none" w:sz="0" w:space="0" w:color="auto"/>
                        <w:right w:val="none" w:sz="0" w:space="0" w:color="auto"/>
                      </w:divBdr>
                    </w:div>
                  </w:divsChild>
                </w:div>
                <w:div w:id="1387298332">
                  <w:marLeft w:val="0"/>
                  <w:marRight w:val="0"/>
                  <w:marTop w:val="0"/>
                  <w:marBottom w:val="0"/>
                  <w:divBdr>
                    <w:top w:val="none" w:sz="0" w:space="0" w:color="auto"/>
                    <w:left w:val="none" w:sz="0" w:space="0" w:color="auto"/>
                    <w:bottom w:val="none" w:sz="0" w:space="0" w:color="auto"/>
                    <w:right w:val="none" w:sz="0" w:space="0" w:color="auto"/>
                  </w:divBdr>
                  <w:divsChild>
                    <w:div w:id="1623150259">
                      <w:marLeft w:val="0"/>
                      <w:marRight w:val="0"/>
                      <w:marTop w:val="0"/>
                      <w:marBottom w:val="0"/>
                      <w:divBdr>
                        <w:top w:val="none" w:sz="0" w:space="0" w:color="auto"/>
                        <w:left w:val="none" w:sz="0" w:space="0" w:color="auto"/>
                        <w:bottom w:val="none" w:sz="0" w:space="0" w:color="auto"/>
                        <w:right w:val="none" w:sz="0" w:space="0" w:color="auto"/>
                      </w:divBdr>
                    </w:div>
                  </w:divsChild>
                </w:div>
                <w:div w:id="1332875885">
                  <w:marLeft w:val="0"/>
                  <w:marRight w:val="0"/>
                  <w:marTop w:val="0"/>
                  <w:marBottom w:val="0"/>
                  <w:divBdr>
                    <w:top w:val="none" w:sz="0" w:space="0" w:color="auto"/>
                    <w:left w:val="none" w:sz="0" w:space="0" w:color="auto"/>
                    <w:bottom w:val="none" w:sz="0" w:space="0" w:color="auto"/>
                    <w:right w:val="none" w:sz="0" w:space="0" w:color="auto"/>
                  </w:divBdr>
                  <w:divsChild>
                    <w:div w:id="689570608">
                      <w:marLeft w:val="0"/>
                      <w:marRight w:val="0"/>
                      <w:marTop w:val="0"/>
                      <w:marBottom w:val="0"/>
                      <w:divBdr>
                        <w:top w:val="none" w:sz="0" w:space="0" w:color="auto"/>
                        <w:left w:val="none" w:sz="0" w:space="0" w:color="auto"/>
                        <w:bottom w:val="none" w:sz="0" w:space="0" w:color="auto"/>
                        <w:right w:val="none" w:sz="0" w:space="0" w:color="auto"/>
                      </w:divBdr>
                    </w:div>
                  </w:divsChild>
                </w:div>
                <w:div w:id="1791851876">
                  <w:marLeft w:val="0"/>
                  <w:marRight w:val="0"/>
                  <w:marTop w:val="0"/>
                  <w:marBottom w:val="0"/>
                  <w:divBdr>
                    <w:top w:val="none" w:sz="0" w:space="0" w:color="auto"/>
                    <w:left w:val="none" w:sz="0" w:space="0" w:color="auto"/>
                    <w:bottom w:val="none" w:sz="0" w:space="0" w:color="auto"/>
                    <w:right w:val="none" w:sz="0" w:space="0" w:color="auto"/>
                  </w:divBdr>
                  <w:divsChild>
                    <w:div w:id="1547370809">
                      <w:marLeft w:val="0"/>
                      <w:marRight w:val="0"/>
                      <w:marTop w:val="0"/>
                      <w:marBottom w:val="0"/>
                      <w:divBdr>
                        <w:top w:val="none" w:sz="0" w:space="0" w:color="auto"/>
                        <w:left w:val="none" w:sz="0" w:space="0" w:color="auto"/>
                        <w:bottom w:val="none" w:sz="0" w:space="0" w:color="auto"/>
                        <w:right w:val="none" w:sz="0" w:space="0" w:color="auto"/>
                      </w:divBdr>
                    </w:div>
                  </w:divsChild>
                </w:div>
                <w:div w:id="1242132063">
                  <w:marLeft w:val="0"/>
                  <w:marRight w:val="0"/>
                  <w:marTop w:val="0"/>
                  <w:marBottom w:val="0"/>
                  <w:divBdr>
                    <w:top w:val="none" w:sz="0" w:space="0" w:color="auto"/>
                    <w:left w:val="none" w:sz="0" w:space="0" w:color="auto"/>
                    <w:bottom w:val="none" w:sz="0" w:space="0" w:color="auto"/>
                    <w:right w:val="none" w:sz="0" w:space="0" w:color="auto"/>
                  </w:divBdr>
                  <w:divsChild>
                    <w:div w:id="69737266">
                      <w:marLeft w:val="0"/>
                      <w:marRight w:val="0"/>
                      <w:marTop w:val="0"/>
                      <w:marBottom w:val="0"/>
                      <w:divBdr>
                        <w:top w:val="none" w:sz="0" w:space="0" w:color="auto"/>
                        <w:left w:val="none" w:sz="0" w:space="0" w:color="auto"/>
                        <w:bottom w:val="none" w:sz="0" w:space="0" w:color="auto"/>
                        <w:right w:val="none" w:sz="0" w:space="0" w:color="auto"/>
                      </w:divBdr>
                    </w:div>
                  </w:divsChild>
                </w:div>
                <w:div w:id="1433665867">
                  <w:marLeft w:val="0"/>
                  <w:marRight w:val="0"/>
                  <w:marTop w:val="0"/>
                  <w:marBottom w:val="0"/>
                  <w:divBdr>
                    <w:top w:val="none" w:sz="0" w:space="0" w:color="auto"/>
                    <w:left w:val="none" w:sz="0" w:space="0" w:color="auto"/>
                    <w:bottom w:val="none" w:sz="0" w:space="0" w:color="auto"/>
                    <w:right w:val="none" w:sz="0" w:space="0" w:color="auto"/>
                  </w:divBdr>
                  <w:divsChild>
                    <w:div w:id="1266232345">
                      <w:marLeft w:val="0"/>
                      <w:marRight w:val="0"/>
                      <w:marTop w:val="0"/>
                      <w:marBottom w:val="0"/>
                      <w:divBdr>
                        <w:top w:val="none" w:sz="0" w:space="0" w:color="auto"/>
                        <w:left w:val="none" w:sz="0" w:space="0" w:color="auto"/>
                        <w:bottom w:val="none" w:sz="0" w:space="0" w:color="auto"/>
                        <w:right w:val="none" w:sz="0" w:space="0" w:color="auto"/>
                      </w:divBdr>
                    </w:div>
                  </w:divsChild>
                </w:div>
                <w:div w:id="673727060">
                  <w:marLeft w:val="0"/>
                  <w:marRight w:val="0"/>
                  <w:marTop w:val="0"/>
                  <w:marBottom w:val="0"/>
                  <w:divBdr>
                    <w:top w:val="none" w:sz="0" w:space="0" w:color="auto"/>
                    <w:left w:val="none" w:sz="0" w:space="0" w:color="auto"/>
                    <w:bottom w:val="none" w:sz="0" w:space="0" w:color="auto"/>
                    <w:right w:val="none" w:sz="0" w:space="0" w:color="auto"/>
                  </w:divBdr>
                  <w:divsChild>
                    <w:div w:id="882443178">
                      <w:marLeft w:val="0"/>
                      <w:marRight w:val="0"/>
                      <w:marTop w:val="0"/>
                      <w:marBottom w:val="0"/>
                      <w:divBdr>
                        <w:top w:val="none" w:sz="0" w:space="0" w:color="auto"/>
                        <w:left w:val="none" w:sz="0" w:space="0" w:color="auto"/>
                        <w:bottom w:val="none" w:sz="0" w:space="0" w:color="auto"/>
                        <w:right w:val="none" w:sz="0" w:space="0" w:color="auto"/>
                      </w:divBdr>
                    </w:div>
                  </w:divsChild>
                </w:div>
                <w:div w:id="1706709476">
                  <w:marLeft w:val="0"/>
                  <w:marRight w:val="0"/>
                  <w:marTop w:val="0"/>
                  <w:marBottom w:val="0"/>
                  <w:divBdr>
                    <w:top w:val="none" w:sz="0" w:space="0" w:color="auto"/>
                    <w:left w:val="none" w:sz="0" w:space="0" w:color="auto"/>
                    <w:bottom w:val="none" w:sz="0" w:space="0" w:color="auto"/>
                    <w:right w:val="none" w:sz="0" w:space="0" w:color="auto"/>
                  </w:divBdr>
                  <w:divsChild>
                    <w:div w:id="977151842">
                      <w:marLeft w:val="0"/>
                      <w:marRight w:val="0"/>
                      <w:marTop w:val="0"/>
                      <w:marBottom w:val="0"/>
                      <w:divBdr>
                        <w:top w:val="none" w:sz="0" w:space="0" w:color="auto"/>
                        <w:left w:val="none" w:sz="0" w:space="0" w:color="auto"/>
                        <w:bottom w:val="none" w:sz="0" w:space="0" w:color="auto"/>
                        <w:right w:val="none" w:sz="0" w:space="0" w:color="auto"/>
                      </w:divBdr>
                    </w:div>
                  </w:divsChild>
                </w:div>
                <w:div w:id="170487056">
                  <w:marLeft w:val="0"/>
                  <w:marRight w:val="0"/>
                  <w:marTop w:val="0"/>
                  <w:marBottom w:val="0"/>
                  <w:divBdr>
                    <w:top w:val="none" w:sz="0" w:space="0" w:color="auto"/>
                    <w:left w:val="none" w:sz="0" w:space="0" w:color="auto"/>
                    <w:bottom w:val="none" w:sz="0" w:space="0" w:color="auto"/>
                    <w:right w:val="none" w:sz="0" w:space="0" w:color="auto"/>
                  </w:divBdr>
                  <w:divsChild>
                    <w:div w:id="869029260">
                      <w:marLeft w:val="0"/>
                      <w:marRight w:val="0"/>
                      <w:marTop w:val="0"/>
                      <w:marBottom w:val="0"/>
                      <w:divBdr>
                        <w:top w:val="none" w:sz="0" w:space="0" w:color="auto"/>
                        <w:left w:val="none" w:sz="0" w:space="0" w:color="auto"/>
                        <w:bottom w:val="none" w:sz="0" w:space="0" w:color="auto"/>
                        <w:right w:val="none" w:sz="0" w:space="0" w:color="auto"/>
                      </w:divBdr>
                    </w:div>
                  </w:divsChild>
                </w:div>
                <w:div w:id="2023121707">
                  <w:marLeft w:val="0"/>
                  <w:marRight w:val="0"/>
                  <w:marTop w:val="0"/>
                  <w:marBottom w:val="0"/>
                  <w:divBdr>
                    <w:top w:val="none" w:sz="0" w:space="0" w:color="auto"/>
                    <w:left w:val="none" w:sz="0" w:space="0" w:color="auto"/>
                    <w:bottom w:val="none" w:sz="0" w:space="0" w:color="auto"/>
                    <w:right w:val="none" w:sz="0" w:space="0" w:color="auto"/>
                  </w:divBdr>
                  <w:divsChild>
                    <w:div w:id="535430017">
                      <w:marLeft w:val="0"/>
                      <w:marRight w:val="0"/>
                      <w:marTop w:val="0"/>
                      <w:marBottom w:val="0"/>
                      <w:divBdr>
                        <w:top w:val="none" w:sz="0" w:space="0" w:color="auto"/>
                        <w:left w:val="none" w:sz="0" w:space="0" w:color="auto"/>
                        <w:bottom w:val="none" w:sz="0" w:space="0" w:color="auto"/>
                        <w:right w:val="none" w:sz="0" w:space="0" w:color="auto"/>
                      </w:divBdr>
                    </w:div>
                  </w:divsChild>
                </w:div>
                <w:div w:id="1190338723">
                  <w:marLeft w:val="0"/>
                  <w:marRight w:val="0"/>
                  <w:marTop w:val="0"/>
                  <w:marBottom w:val="0"/>
                  <w:divBdr>
                    <w:top w:val="none" w:sz="0" w:space="0" w:color="auto"/>
                    <w:left w:val="none" w:sz="0" w:space="0" w:color="auto"/>
                    <w:bottom w:val="none" w:sz="0" w:space="0" w:color="auto"/>
                    <w:right w:val="none" w:sz="0" w:space="0" w:color="auto"/>
                  </w:divBdr>
                  <w:divsChild>
                    <w:div w:id="2064939685">
                      <w:marLeft w:val="0"/>
                      <w:marRight w:val="0"/>
                      <w:marTop w:val="0"/>
                      <w:marBottom w:val="0"/>
                      <w:divBdr>
                        <w:top w:val="none" w:sz="0" w:space="0" w:color="auto"/>
                        <w:left w:val="none" w:sz="0" w:space="0" w:color="auto"/>
                        <w:bottom w:val="none" w:sz="0" w:space="0" w:color="auto"/>
                        <w:right w:val="none" w:sz="0" w:space="0" w:color="auto"/>
                      </w:divBdr>
                    </w:div>
                  </w:divsChild>
                </w:div>
                <w:div w:id="285935715">
                  <w:marLeft w:val="0"/>
                  <w:marRight w:val="0"/>
                  <w:marTop w:val="0"/>
                  <w:marBottom w:val="0"/>
                  <w:divBdr>
                    <w:top w:val="none" w:sz="0" w:space="0" w:color="auto"/>
                    <w:left w:val="none" w:sz="0" w:space="0" w:color="auto"/>
                    <w:bottom w:val="none" w:sz="0" w:space="0" w:color="auto"/>
                    <w:right w:val="none" w:sz="0" w:space="0" w:color="auto"/>
                  </w:divBdr>
                  <w:divsChild>
                    <w:div w:id="808745432">
                      <w:marLeft w:val="0"/>
                      <w:marRight w:val="0"/>
                      <w:marTop w:val="0"/>
                      <w:marBottom w:val="0"/>
                      <w:divBdr>
                        <w:top w:val="none" w:sz="0" w:space="0" w:color="auto"/>
                        <w:left w:val="none" w:sz="0" w:space="0" w:color="auto"/>
                        <w:bottom w:val="none" w:sz="0" w:space="0" w:color="auto"/>
                        <w:right w:val="none" w:sz="0" w:space="0" w:color="auto"/>
                      </w:divBdr>
                    </w:div>
                  </w:divsChild>
                </w:div>
                <w:div w:id="1797526987">
                  <w:marLeft w:val="0"/>
                  <w:marRight w:val="0"/>
                  <w:marTop w:val="0"/>
                  <w:marBottom w:val="0"/>
                  <w:divBdr>
                    <w:top w:val="none" w:sz="0" w:space="0" w:color="auto"/>
                    <w:left w:val="none" w:sz="0" w:space="0" w:color="auto"/>
                    <w:bottom w:val="none" w:sz="0" w:space="0" w:color="auto"/>
                    <w:right w:val="none" w:sz="0" w:space="0" w:color="auto"/>
                  </w:divBdr>
                  <w:divsChild>
                    <w:div w:id="1465197793">
                      <w:marLeft w:val="0"/>
                      <w:marRight w:val="0"/>
                      <w:marTop w:val="0"/>
                      <w:marBottom w:val="0"/>
                      <w:divBdr>
                        <w:top w:val="none" w:sz="0" w:space="0" w:color="auto"/>
                        <w:left w:val="none" w:sz="0" w:space="0" w:color="auto"/>
                        <w:bottom w:val="none" w:sz="0" w:space="0" w:color="auto"/>
                        <w:right w:val="none" w:sz="0" w:space="0" w:color="auto"/>
                      </w:divBdr>
                    </w:div>
                    <w:div w:id="1656643007">
                      <w:marLeft w:val="0"/>
                      <w:marRight w:val="0"/>
                      <w:marTop w:val="0"/>
                      <w:marBottom w:val="0"/>
                      <w:divBdr>
                        <w:top w:val="none" w:sz="0" w:space="0" w:color="auto"/>
                        <w:left w:val="none" w:sz="0" w:space="0" w:color="auto"/>
                        <w:bottom w:val="none" w:sz="0" w:space="0" w:color="auto"/>
                        <w:right w:val="none" w:sz="0" w:space="0" w:color="auto"/>
                      </w:divBdr>
                    </w:div>
                    <w:div w:id="41096466">
                      <w:marLeft w:val="0"/>
                      <w:marRight w:val="0"/>
                      <w:marTop w:val="0"/>
                      <w:marBottom w:val="0"/>
                      <w:divBdr>
                        <w:top w:val="none" w:sz="0" w:space="0" w:color="auto"/>
                        <w:left w:val="none" w:sz="0" w:space="0" w:color="auto"/>
                        <w:bottom w:val="none" w:sz="0" w:space="0" w:color="auto"/>
                        <w:right w:val="none" w:sz="0" w:space="0" w:color="auto"/>
                      </w:divBdr>
                    </w:div>
                    <w:div w:id="1355881106">
                      <w:marLeft w:val="0"/>
                      <w:marRight w:val="0"/>
                      <w:marTop w:val="0"/>
                      <w:marBottom w:val="0"/>
                      <w:divBdr>
                        <w:top w:val="none" w:sz="0" w:space="0" w:color="auto"/>
                        <w:left w:val="none" w:sz="0" w:space="0" w:color="auto"/>
                        <w:bottom w:val="none" w:sz="0" w:space="0" w:color="auto"/>
                        <w:right w:val="none" w:sz="0" w:space="0" w:color="auto"/>
                      </w:divBdr>
                    </w:div>
                    <w:div w:id="1707025390">
                      <w:marLeft w:val="0"/>
                      <w:marRight w:val="0"/>
                      <w:marTop w:val="0"/>
                      <w:marBottom w:val="0"/>
                      <w:divBdr>
                        <w:top w:val="none" w:sz="0" w:space="0" w:color="auto"/>
                        <w:left w:val="none" w:sz="0" w:space="0" w:color="auto"/>
                        <w:bottom w:val="none" w:sz="0" w:space="0" w:color="auto"/>
                        <w:right w:val="none" w:sz="0" w:space="0" w:color="auto"/>
                      </w:divBdr>
                    </w:div>
                  </w:divsChild>
                </w:div>
                <w:div w:id="1338574748">
                  <w:marLeft w:val="0"/>
                  <w:marRight w:val="0"/>
                  <w:marTop w:val="0"/>
                  <w:marBottom w:val="0"/>
                  <w:divBdr>
                    <w:top w:val="none" w:sz="0" w:space="0" w:color="auto"/>
                    <w:left w:val="none" w:sz="0" w:space="0" w:color="auto"/>
                    <w:bottom w:val="none" w:sz="0" w:space="0" w:color="auto"/>
                    <w:right w:val="none" w:sz="0" w:space="0" w:color="auto"/>
                  </w:divBdr>
                  <w:divsChild>
                    <w:div w:id="767194594">
                      <w:marLeft w:val="0"/>
                      <w:marRight w:val="0"/>
                      <w:marTop w:val="0"/>
                      <w:marBottom w:val="0"/>
                      <w:divBdr>
                        <w:top w:val="none" w:sz="0" w:space="0" w:color="auto"/>
                        <w:left w:val="none" w:sz="0" w:space="0" w:color="auto"/>
                        <w:bottom w:val="none" w:sz="0" w:space="0" w:color="auto"/>
                        <w:right w:val="none" w:sz="0" w:space="0" w:color="auto"/>
                      </w:divBdr>
                    </w:div>
                    <w:div w:id="2056079459">
                      <w:marLeft w:val="0"/>
                      <w:marRight w:val="0"/>
                      <w:marTop w:val="0"/>
                      <w:marBottom w:val="0"/>
                      <w:divBdr>
                        <w:top w:val="none" w:sz="0" w:space="0" w:color="auto"/>
                        <w:left w:val="none" w:sz="0" w:space="0" w:color="auto"/>
                        <w:bottom w:val="none" w:sz="0" w:space="0" w:color="auto"/>
                        <w:right w:val="none" w:sz="0" w:space="0" w:color="auto"/>
                      </w:divBdr>
                    </w:div>
                    <w:div w:id="224727975">
                      <w:marLeft w:val="0"/>
                      <w:marRight w:val="0"/>
                      <w:marTop w:val="0"/>
                      <w:marBottom w:val="0"/>
                      <w:divBdr>
                        <w:top w:val="none" w:sz="0" w:space="0" w:color="auto"/>
                        <w:left w:val="none" w:sz="0" w:space="0" w:color="auto"/>
                        <w:bottom w:val="none" w:sz="0" w:space="0" w:color="auto"/>
                        <w:right w:val="none" w:sz="0" w:space="0" w:color="auto"/>
                      </w:divBdr>
                    </w:div>
                    <w:div w:id="80831422">
                      <w:marLeft w:val="0"/>
                      <w:marRight w:val="0"/>
                      <w:marTop w:val="0"/>
                      <w:marBottom w:val="0"/>
                      <w:divBdr>
                        <w:top w:val="none" w:sz="0" w:space="0" w:color="auto"/>
                        <w:left w:val="none" w:sz="0" w:space="0" w:color="auto"/>
                        <w:bottom w:val="none" w:sz="0" w:space="0" w:color="auto"/>
                        <w:right w:val="none" w:sz="0" w:space="0" w:color="auto"/>
                      </w:divBdr>
                    </w:div>
                    <w:div w:id="351684475">
                      <w:marLeft w:val="0"/>
                      <w:marRight w:val="0"/>
                      <w:marTop w:val="0"/>
                      <w:marBottom w:val="0"/>
                      <w:divBdr>
                        <w:top w:val="none" w:sz="0" w:space="0" w:color="auto"/>
                        <w:left w:val="none" w:sz="0" w:space="0" w:color="auto"/>
                        <w:bottom w:val="none" w:sz="0" w:space="0" w:color="auto"/>
                        <w:right w:val="none" w:sz="0" w:space="0" w:color="auto"/>
                      </w:divBdr>
                    </w:div>
                  </w:divsChild>
                </w:div>
                <w:div w:id="504786687">
                  <w:marLeft w:val="0"/>
                  <w:marRight w:val="0"/>
                  <w:marTop w:val="0"/>
                  <w:marBottom w:val="0"/>
                  <w:divBdr>
                    <w:top w:val="none" w:sz="0" w:space="0" w:color="auto"/>
                    <w:left w:val="none" w:sz="0" w:space="0" w:color="auto"/>
                    <w:bottom w:val="none" w:sz="0" w:space="0" w:color="auto"/>
                    <w:right w:val="none" w:sz="0" w:space="0" w:color="auto"/>
                  </w:divBdr>
                  <w:divsChild>
                    <w:div w:id="1780755653">
                      <w:marLeft w:val="0"/>
                      <w:marRight w:val="0"/>
                      <w:marTop w:val="0"/>
                      <w:marBottom w:val="0"/>
                      <w:divBdr>
                        <w:top w:val="none" w:sz="0" w:space="0" w:color="auto"/>
                        <w:left w:val="none" w:sz="0" w:space="0" w:color="auto"/>
                        <w:bottom w:val="none" w:sz="0" w:space="0" w:color="auto"/>
                        <w:right w:val="none" w:sz="0" w:space="0" w:color="auto"/>
                      </w:divBdr>
                    </w:div>
                    <w:div w:id="191889733">
                      <w:marLeft w:val="0"/>
                      <w:marRight w:val="0"/>
                      <w:marTop w:val="0"/>
                      <w:marBottom w:val="0"/>
                      <w:divBdr>
                        <w:top w:val="none" w:sz="0" w:space="0" w:color="auto"/>
                        <w:left w:val="none" w:sz="0" w:space="0" w:color="auto"/>
                        <w:bottom w:val="none" w:sz="0" w:space="0" w:color="auto"/>
                        <w:right w:val="none" w:sz="0" w:space="0" w:color="auto"/>
                      </w:divBdr>
                    </w:div>
                    <w:div w:id="1112821603">
                      <w:marLeft w:val="0"/>
                      <w:marRight w:val="0"/>
                      <w:marTop w:val="0"/>
                      <w:marBottom w:val="0"/>
                      <w:divBdr>
                        <w:top w:val="none" w:sz="0" w:space="0" w:color="auto"/>
                        <w:left w:val="none" w:sz="0" w:space="0" w:color="auto"/>
                        <w:bottom w:val="none" w:sz="0" w:space="0" w:color="auto"/>
                        <w:right w:val="none" w:sz="0" w:space="0" w:color="auto"/>
                      </w:divBdr>
                    </w:div>
                    <w:div w:id="707145881">
                      <w:marLeft w:val="0"/>
                      <w:marRight w:val="0"/>
                      <w:marTop w:val="0"/>
                      <w:marBottom w:val="0"/>
                      <w:divBdr>
                        <w:top w:val="none" w:sz="0" w:space="0" w:color="auto"/>
                        <w:left w:val="none" w:sz="0" w:space="0" w:color="auto"/>
                        <w:bottom w:val="none" w:sz="0" w:space="0" w:color="auto"/>
                        <w:right w:val="none" w:sz="0" w:space="0" w:color="auto"/>
                      </w:divBdr>
                    </w:div>
                    <w:div w:id="2124954597">
                      <w:marLeft w:val="0"/>
                      <w:marRight w:val="0"/>
                      <w:marTop w:val="0"/>
                      <w:marBottom w:val="0"/>
                      <w:divBdr>
                        <w:top w:val="none" w:sz="0" w:space="0" w:color="auto"/>
                        <w:left w:val="none" w:sz="0" w:space="0" w:color="auto"/>
                        <w:bottom w:val="none" w:sz="0" w:space="0" w:color="auto"/>
                        <w:right w:val="none" w:sz="0" w:space="0" w:color="auto"/>
                      </w:divBdr>
                    </w:div>
                    <w:div w:id="1332491219">
                      <w:marLeft w:val="0"/>
                      <w:marRight w:val="0"/>
                      <w:marTop w:val="0"/>
                      <w:marBottom w:val="0"/>
                      <w:divBdr>
                        <w:top w:val="none" w:sz="0" w:space="0" w:color="auto"/>
                        <w:left w:val="none" w:sz="0" w:space="0" w:color="auto"/>
                        <w:bottom w:val="none" w:sz="0" w:space="0" w:color="auto"/>
                        <w:right w:val="none" w:sz="0" w:space="0" w:color="auto"/>
                      </w:divBdr>
                    </w:div>
                    <w:div w:id="1259867294">
                      <w:marLeft w:val="0"/>
                      <w:marRight w:val="0"/>
                      <w:marTop w:val="0"/>
                      <w:marBottom w:val="0"/>
                      <w:divBdr>
                        <w:top w:val="none" w:sz="0" w:space="0" w:color="auto"/>
                        <w:left w:val="none" w:sz="0" w:space="0" w:color="auto"/>
                        <w:bottom w:val="none" w:sz="0" w:space="0" w:color="auto"/>
                        <w:right w:val="none" w:sz="0" w:space="0" w:color="auto"/>
                      </w:divBdr>
                    </w:div>
                    <w:div w:id="162626229">
                      <w:marLeft w:val="0"/>
                      <w:marRight w:val="0"/>
                      <w:marTop w:val="0"/>
                      <w:marBottom w:val="0"/>
                      <w:divBdr>
                        <w:top w:val="none" w:sz="0" w:space="0" w:color="auto"/>
                        <w:left w:val="none" w:sz="0" w:space="0" w:color="auto"/>
                        <w:bottom w:val="none" w:sz="0" w:space="0" w:color="auto"/>
                        <w:right w:val="none" w:sz="0" w:space="0" w:color="auto"/>
                      </w:divBdr>
                    </w:div>
                    <w:div w:id="546186907">
                      <w:marLeft w:val="0"/>
                      <w:marRight w:val="0"/>
                      <w:marTop w:val="0"/>
                      <w:marBottom w:val="0"/>
                      <w:divBdr>
                        <w:top w:val="none" w:sz="0" w:space="0" w:color="auto"/>
                        <w:left w:val="none" w:sz="0" w:space="0" w:color="auto"/>
                        <w:bottom w:val="none" w:sz="0" w:space="0" w:color="auto"/>
                        <w:right w:val="none" w:sz="0" w:space="0" w:color="auto"/>
                      </w:divBdr>
                    </w:div>
                  </w:divsChild>
                </w:div>
                <w:div w:id="135994973">
                  <w:marLeft w:val="0"/>
                  <w:marRight w:val="0"/>
                  <w:marTop w:val="0"/>
                  <w:marBottom w:val="0"/>
                  <w:divBdr>
                    <w:top w:val="none" w:sz="0" w:space="0" w:color="auto"/>
                    <w:left w:val="none" w:sz="0" w:space="0" w:color="auto"/>
                    <w:bottom w:val="none" w:sz="0" w:space="0" w:color="auto"/>
                    <w:right w:val="none" w:sz="0" w:space="0" w:color="auto"/>
                  </w:divBdr>
                  <w:divsChild>
                    <w:div w:id="1720014253">
                      <w:marLeft w:val="0"/>
                      <w:marRight w:val="0"/>
                      <w:marTop w:val="0"/>
                      <w:marBottom w:val="0"/>
                      <w:divBdr>
                        <w:top w:val="none" w:sz="0" w:space="0" w:color="auto"/>
                        <w:left w:val="none" w:sz="0" w:space="0" w:color="auto"/>
                        <w:bottom w:val="none" w:sz="0" w:space="0" w:color="auto"/>
                        <w:right w:val="none" w:sz="0" w:space="0" w:color="auto"/>
                      </w:divBdr>
                    </w:div>
                    <w:div w:id="1697803729">
                      <w:marLeft w:val="0"/>
                      <w:marRight w:val="0"/>
                      <w:marTop w:val="0"/>
                      <w:marBottom w:val="0"/>
                      <w:divBdr>
                        <w:top w:val="none" w:sz="0" w:space="0" w:color="auto"/>
                        <w:left w:val="none" w:sz="0" w:space="0" w:color="auto"/>
                        <w:bottom w:val="none" w:sz="0" w:space="0" w:color="auto"/>
                        <w:right w:val="none" w:sz="0" w:space="0" w:color="auto"/>
                      </w:divBdr>
                    </w:div>
                    <w:div w:id="344596439">
                      <w:marLeft w:val="0"/>
                      <w:marRight w:val="0"/>
                      <w:marTop w:val="0"/>
                      <w:marBottom w:val="0"/>
                      <w:divBdr>
                        <w:top w:val="none" w:sz="0" w:space="0" w:color="auto"/>
                        <w:left w:val="none" w:sz="0" w:space="0" w:color="auto"/>
                        <w:bottom w:val="none" w:sz="0" w:space="0" w:color="auto"/>
                        <w:right w:val="none" w:sz="0" w:space="0" w:color="auto"/>
                      </w:divBdr>
                    </w:div>
                    <w:div w:id="460465828">
                      <w:marLeft w:val="0"/>
                      <w:marRight w:val="0"/>
                      <w:marTop w:val="0"/>
                      <w:marBottom w:val="0"/>
                      <w:divBdr>
                        <w:top w:val="none" w:sz="0" w:space="0" w:color="auto"/>
                        <w:left w:val="none" w:sz="0" w:space="0" w:color="auto"/>
                        <w:bottom w:val="none" w:sz="0" w:space="0" w:color="auto"/>
                        <w:right w:val="none" w:sz="0" w:space="0" w:color="auto"/>
                      </w:divBdr>
                    </w:div>
                    <w:div w:id="1754739747">
                      <w:marLeft w:val="0"/>
                      <w:marRight w:val="0"/>
                      <w:marTop w:val="0"/>
                      <w:marBottom w:val="0"/>
                      <w:divBdr>
                        <w:top w:val="none" w:sz="0" w:space="0" w:color="auto"/>
                        <w:left w:val="none" w:sz="0" w:space="0" w:color="auto"/>
                        <w:bottom w:val="none" w:sz="0" w:space="0" w:color="auto"/>
                        <w:right w:val="none" w:sz="0" w:space="0" w:color="auto"/>
                      </w:divBdr>
                    </w:div>
                    <w:div w:id="1148130756">
                      <w:marLeft w:val="0"/>
                      <w:marRight w:val="0"/>
                      <w:marTop w:val="0"/>
                      <w:marBottom w:val="0"/>
                      <w:divBdr>
                        <w:top w:val="none" w:sz="0" w:space="0" w:color="auto"/>
                        <w:left w:val="none" w:sz="0" w:space="0" w:color="auto"/>
                        <w:bottom w:val="none" w:sz="0" w:space="0" w:color="auto"/>
                        <w:right w:val="none" w:sz="0" w:space="0" w:color="auto"/>
                      </w:divBdr>
                    </w:div>
                    <w:div w:id="345641291">
                      <w:marLeft w:val="0"/>
                      <w:marRight w:val="0"/>
                      <w:marTop w:val="0"/>
                      <w:marBottom w:val="0"/>
                      <w:divBdr>
                        <w:top w:val="none" w:sz="0" w:space="0" w:color="auto"/>
                        <w:left w:val="none" w:sz="0" w:space="0" w:color="auto"/>
                        <w:bottom w:val="none" w:sz="0" w:space="0" w:color="auto"/>
                        <w:right w:val="none" w:sz="0" w:space="0" w:color="auto"/>
                      </w:divBdr>
                    </w:div>
                    <w:div w:id="1911191790">
                      <w:marLeft w:val="0"/>
                      <w:marRight w:val="0"/>
                      <w:marTop w:val="0"/>
                      <w:marBottom w:val="0"/>
                      <w:divBdr>
                        <w:top w:val="none" w:sz="0" w:space="0" w:color="auto"/>
                        <w:left w:val="none" w:sz="0" w:space="0" w:color="auto"/>
                        <w:bottom w:val="none" w:sz="0" w:space="0" w:color="auto"/>
                        <w:right w:val="none" w:sz="0" w:space="0" w:color="auto"/>
                      </w:divBdr>
                    </w:div>
                    <w:div w:id="2053381069">
                      <w:marLeft w:val="0"/>
                      <w:marRight w:val="0"/>
                      <w:marTop w:val="0"/>
                      <w:marBottom w:val="0"/>
                      <w:divBdr>
                        <w:top w:val="none" w:sz="0" w:space="0" w:color="auto"/>
                        <w:left w:val="none" w:sz="0" w:space="0" w:color="auto"/>
                        <w:bottom w:val="none" w:sz="0" w:space="0" w:color="auto"/>
                        <w:right w:val="none" w:sz="0" w:space="0" w:color="auto"/>
                      </w:divBdr>
                    </w:div>
                  </w:divsChild>
                </w:div>
                <w:div w:id="729690211">
                  <w:marLeft w:val="0"/>
                  <w:marRight w:val="0"/>
                  <w:marTop w:val="0"/>
                  <w:marBottom w:val="0"/>
                  <w:divBdr>
                    <w:top w:val="none" w:sz="0" w:space="0" w:color="auto"/>
                    <w:left w:val="none" w:sz="0" w:space="0" w:color="auto"/>
                    <w:bottom w:val="none" w:sz="0" w:space="0" w:color="auto"/>
                    <w:right w:val="none" w:sz="0" w:space="0" w:color="auto"/>
                  </w:divBdr>
                  <w:divsChild>
                    <w:div w:id="1939101767">
                      <w:marLeft w:val="0"/>
                      <w:marRight w:val="0"/>
                      <w:marTop w:val="0"/>
                      <w:marBottom w:val="0"/>
                      <w:divBdr>
                        <w:top w:val="none" w:sz="0" w:space="0" w:color="auto"/>
                        <w:left w:val="none" w:sz="0" w:space="0" w:color="auto"/>
                        <w:bottom w:val="none" w:sz="0" w:space="0" w:color="auto"/>
                        <w:right w:val="none" w:sz="0" w:space="0" w:color="auto"/>
                      </w:divBdr>
                    </w:div>
                  </w:divsChild>
                </w:div>
                <w:div w:id="1469126214">
                  <w:marLeft w:val="0"/>
                  <w:marRight w:val="0"/>
                  <w:marTop w:val="0"/>
                  <w:marBottom w:val="0"/>
                  <w:divBdr>
                    <w:top w:val="none" w:sz="0" w:space="0" w:color="auto"/>
                    <w:left w:val="none" w:sz="0" w:space="0" w:color="auto"/>
                    <w:bottom w:val="none" w:sz="0" w:space="0" w:color="auto"/>
                    <w:right w:val="none" w:sz="0" w:space="0" w:color="auto"/>
                  </w:divBdr>
                  <w:divsChild>
                    <w:div w:id="1582640307">
                      <w:marLeft w:val="0"/>
                      <w:marRight w:val="0"/>
                      <w:marTop w:val="0"/>
                      <w:marBottom w:val="0"/>
                      <w:divBdr>
                        <w:top w:val="none" w:sz="0" w:space="0" w:color="auto"/>
                        <w:left w:val="none" w:sz="0" w:space="0" w:color="auto"/>
                        <w:bottom w:val="none" w:sz="0" w:space="0" w:color="auto"/>
                        <w:right w:val="none" w:sz="0" w:space="0" w:color="auto"/>
                      </w:divBdr>
                    </w:div>
                  </w:divsChild>
                </w:div>
                <w:div w:id="769740451">
                  <w:marLeft w:val="0"/>
                  <w:marRight w:val="0"/>
                  <w:marTop w:val="0"/>
                  <w:marBottom w:val="0"/>
                  <w:divBdr>
                    <w:top w:val="none" w:sz="0" w:space="0" w:color="auto"/>
                    <w:left w:val="none" w:sz="0" w:space="0" w:color="auto"/>
                    <w:bottom w:val="none" w:sz="0" w:space="0" w:color="auto"/>
                    <w:right w:val="none" w:sz="0" w:space="0" w:color="auto"/>
                  </w:divBdr>
                  <w:divsChild>
                    <w:div w:id="940472">
                      <w:marLeft w:val="0"/>
                      <w:marRight w:val="0"/>
                      <w:marTop w:val="0"/>
                      <w:marBottom w:val="0"/>
                      <w:divBdr>
                        <w:top w:val="none" w:sz="0" w:space="0" w:color="auto"/>
                        <w:left w:val="none" w:sz="0" w:space="0" w:color="auto"/>
                        <w:bottom w:val="none" w:sz="0" w:space="0" w:color="auto"/>
                        <w:right w:val="none" w:sz="0" w:space="0" w:color="auto"/>
                      </w:divBdr>
                    </w:div>
                    <w:div w:id="441808222">
                      <w:marLeft w:val="0"/>
                      <w:marRight w:val="0"/>
                      <w:marTop w:val="0"/>
                      <w:marBottom w:val="0"/>
                      <w:divBdr>
                        <w:top w:val="none" w:sz="0" w:space="0" w:color="auto"/>
                        <w:left w:val="none" w:sz="0" w:space="0" w:color="auto"/>
                        <w:bottom w:val="none" w:sz="0" w:space="0" w:color="auto"/>
                        <w:right w:val="none" w:sz="0" w:space="0" w:color="auto"/>
                      </w:divBdr>
                    </w:div>
                    <w:div w:id="996609248">
                      <w:marLeft w:val="0"/>
                      <w:marRight w:val="0"/>
                      <w:marTop w:val="0"/>
                      <w:marBottom w:val="0"/>
                      <w:divBdr>
                        <w:top w:val="none" w:sz="0" w:space="0" w:color="auto"/>
                        <w:left w:val="none" w:sz="0" w:space="0" w:color="auto"/>
                        <w:bottom w:val="none" w:sz="0" w:space="0" w:color="auto"/>
                        <w:right w:val="none" w:sz="0" w:space="0" w:color="auto"/>
                      </w:divBdr>
                    </w:div>
                    <w:div w:id="9526843">
                      <w:marLeft w:val="0"/>
                      <w:marRight w:val="0"/>
                      <w:marTop w:val="0"/>
                      <w:marBottom w:val="0"/>
                      <w:divBdr>
                        <w:top w:val="none" w:sz="0" w:space="0" w:color="auto"/>
                        <w:left w:val="none" w:sz="0" w:space="0" w:color="auto"/>
                        <w:bottom w:val="none" w:sz="0" w:space="0" w:color="auto"/>
                        <w:right w:val="none" w:sz="0" w:space="0" w:color="auto"/>
                      </w:divBdr>
                    </w:div>
                  </w:divsChild>
                </w:div>
                <w:div w:id="472018698">
                  <w:marLeft w:val="0"/>
                  <w:marRight w:val="0"/>
                  <w:marTop w:val="0"/>
                  <w:marBottom w:val="0"/>
                  <w:divBdr>
                    <w:top w:val="none" w:sz="0" w:space="0" w:color="auto"/>
                    <w:left w:val="none" w:sz="0" w:space="0" w:color="auto"/>
                    <w:bottom w:val="none" w:sz="0" w:space="0" w:color="auto"/>
                    <w:right w:val="none" w:sz="0" w:space="0" w:color="auto"/>
                  </w:divBdr>
                  <w:divsChild>
                    <w:div w:id="1702778477">
                      <w:marLeft w:val="0"/>
                      <w:marRight w:val="0"/>
                      <w:marTop w:val="0"/>
                      <w:marBottom w:val="0"/>
                      <w:divBdr>
                        <w:top w:val="none" w:sz="0" w:space="0" w:color="auto"/>
                        <w:left w:val="none" w:sz="0" w:space="0" w:color="auto"/>
                        <w:bottom w:val="none" w:sz="0" w:space="0" w:color="auto"/>
                        <w:right w:val="none" w:sz="0" w:space="0" w:color="auto"/>
                      </w:divBdr>
                    </w:div>
                    <w:div w:id="907963878">
                      <w:marLeft w:val="0"/>
                      <w:marRight w:val="0"/>
                      <w:marTop w:val="0"/>
                      <w:marBottom w:val="0"/>
                      <w:divBdr>
                        <w:top w:val="none" w:sz="0" w:space="0" w:color="auto"/>
                        <w:left w:val="none" w:sz="0" w:space="0" w:color="auto"/>
                        <w:bottom w:val="none" w:sz="0" w:space="0" w:color="auto"/>
                        <w:right w:val="none" w:sz="0" w:space="0" w:color="auto"/>
                      </w:divBdr>
                    </w:div>
                    <w:div w:id="945580601">
                      <w:marLeft w:val="0"/>
                      <w:marRight w:val="0"/>
                      <w:marTop w:val="0"/>
                      <w:marBottom w:val="0"/>
                      <w:divBdr>
                        <w:top w:val="none" w:sz="0" w:space="0" w:color="auto"/>
                        <w:left w:val="none" w:sz="0" w:space="0" w:color="auto"/>
                        <w:bottom w:val="none" w:sz="0" w:space="0" w:color="auto"/>
                        <w:right w:val="none" w:sz="0" w:space="0" w:color="auto"/>
                      </w:divBdr>
                    </w:div>
                    <w:div w:id="782921486">
                      <w:marLeft w:val="0"/>
                      <w:marRight w:val="0"/>
                      <w:marTop w:val="0"/>
                      <w:marBottom w:val="0"/>
                      <w:divBdr>
                        <w:top w:val="none" w:sz="0" w:space="0" w:color="auto"/>
                        <w:left w:val="none" w:sz="0" w:space="0" w:color="auto"/>
                        <w:bottom w:val="none" w:sz="0" w:space="0" w:color="auto"/>
                        <w:right w:val="none" w:sz="0" w:space="0" w:color="auto"/>
                      </w:divBdr>
                    </w:div>
                  </w:divsChild>
                </w:div>
                <w:div w:id="870722405">
                  <w:marLeft w:val="0"/>
                  <w:marRight w:val="0"/>
                  <w:marTop w:val="0"/>
                  <w:marBottom w:val="0"/>
                  <w:divBdr>
                    <w:top w:val="none" w:sz="0" w:space="0" w:color="auto"/>
                    <w:left w:val="none" w:sz="0" w:space="0" w:color="auto"/>
                    <w:bottom w:val="none" w:sz="0" w:space="0" w:color="auto"/>
                    <w:right w:val="none" w:sz="0" w:space="0" w:color="auto"/>
                  </w:divBdr>
                  <w:divsChild>
                    <w:div w:id="52777015">
                      <w:marLeft w:val="0"/>
                      <w:marRight w:val="0"/>
                      <w:marTop w:val="0"/>
                      <w:marBottom w:val="0"/>
                      <w:divBdr>
                        <w:top w:val="none" w:sz="0" w:space="0" w:color="auto"/>
                        <w:left w:val="none" w:sz="0" w:space="0" w:color="auto"/>
                        <w:bottom w:val="none" w:sz="0" w:space="0" w:color="auto"/>
                        <w:right w:val="none" w:sz="0" w:space="0" w:color="auto"/>
                      </w:divBdr>
                    </w:div>
                    <w:div w:id="1619137791">
                      <w:marLeft w:val="0"/>
                      <w:marRight w:val="0"/>
                      <w:marTop w:val="0"/>
                      <w:marBottom w:val="0"/>
                      <w:divBdr>
                        <w:top w:val="none" w:sz="0" w:space="0" w:color="auto"/>
                        <w:left w:val="none" w:sz="0" w:space="0" w:color="auto"/>
                        <w:bottom w:val="none" w:sz="0" w:space="0" w:color="auto"/>
                        <w:right w:val="none" w:sz="0" w:space="0" w:color="auto"/>
                      </w:divBdr>
                    </w:div>
                    <w:div w:id="85470056">
                      <w:marLeft w:val="0"/>
                      <w:marRight w:val="0"/>
                      <w:marTop w:val="0"/>
                      <w:marBottom w:val="0"/>
                      <w:divBdr>
                        <w:top w:val="none" w:sz="0" w:space="0" w:color="auto"/>
                        <w:left w:val="none" w:sz="0" w:space="0" w:color="auto"/>
                        <w:bottom w:val="none" w:sz="0" w:space="0" w:color="auto"/>
                        <w:right w:val="none" w:sz="0" w:space="0" w:color="auto"/>
                      </w:divBdr>
                    </w:div>
                    <w:div w:id="1276644511">
                      <w:marLeft w:val="0"/>
                      <w:marRight w:val="0"/>
                      <w:marTop w:val="0"/>
                      <w:marBottom w:val="0"/>
                      <w:divBdr>
                        <w:top w:val="none" w:sz="0" w:space="0" w:color="auto"/>
                        <w:left w:val="none" w:sz="0" w:space="0" w:color="auto"/>
                        <w:bottom w:val="none" w:sz="0" w:space="0" w:color="auto"/>
                        <w:right w:val="none" w:sz="0" w:space="0" w:color="auto"/>
                      </w:divBdr>
                    </w:div>
                  </w:divsChild>
                </w:div>
                <w:div w:id="454832591">
                  <w:marLeft w:val="0"/>
                  <w:marRight w:val="0"/>
                  <w:marTop w:val="0"/>
                  <w:marBottom w:val="0"/>
                  <w:divBdr>
                    <w:top w:val="none" w:sz="0" w:space="0" w:color="auto"/>
                    <w:left w:val="none" w:sz="0" w:space="0" w:color="auto"/>
                    <w:bottom w:val="none" w:sz="0" w:space="0" w:color="auto"/>
                    <w:right w:val="none" w:sz="0" w:space="0" w:color="auto"/>
                  </w:divBdr>
                  <w:divsChild>
                    <w:div w:id="1556550896">
                      <w:marLeft w:val="0"/>
                      <w:marRight w:val="0"/>
                      <w:marTop w:val="0"/>
                      <w:marBottom w:val="0"/>
                      <w:divBdr>
                        <w:top w:val="none" w:sz="0" w:space="0" w:color="auto"/>
                        <w:left w:val="none" w:sz="0" w:space="0" w:color="auto"/>
                        <w:bottom w:val="none" w:sz="0" w:space="0" w:color="auto"/>
                        <w:right w:val="none" w:sz="0" w:space="0" w:color="auto"/>
                      </w:divBdr>
                    </w:div>
                    <w:div w:id="1220095631">
                      <w:marLeft w:val="0"/>
                      <w:marRight w:val="0"/>
                      <w:marTop w:val="0"/>
                      <w:marBottom w:val="0"/>
                      <w:divBdr>
                        <w:top w:val="none" w:sz="0" w:space="0" w:color="auto"/>
                        <w:left w:val="none" w:sz="0" w:space="0" w:color="auto"/>
                        <w:bottom w:val="none" w:sz="0" w:space="0" w:color="auto"/>
                        <w:right w:val="none" w:sz="0" w:space="0" w:color="auto"/>
                      </w:divBdr>
                    </w:div>
                    <w:div w:id="1245842132">
                      <w:marLeft w:val="0"/>
                      <w:marRight w:val="0"/>
                      <w:marTop w:val="0"/>
                      <w:marBottom w:val="0"/>
                      <w:divBdr>
                        <w:top w:val="none" w:sz="0" w:space="0" w:color="auto"/>
                        <w:left w:val="none" w:sz="0" w:space="0" w:color="auto"/>
                        <w:bottom w:val="none" w:sz="0" w:space="0" w:color="auto"/>
                        <w:right w:val="none" w:sz="0" w:space="0" w:color="auto"/>
                      </w:divBdr>
                    </w:div>
                    <w:div w:id="1643927362">
                      <w:marLeft w:val="0"/>
                      <w:marRight w:val="0"/>
                      <w:marTop w:val="0"/>
                      <w:marBottom w:val="0"/>
                      <w:divBdr>
                        <w:top w:val="none" w:sz="0" w:space="0" w:color="auto"/>
                        <w:left w:val="none" w:sz="0" w:space="0" w:color="auto"/>
                        <w:bottom w:val="none" w:sz="0" w:space="0" w:color="auto"/>
                        <w:right w:val="none" w:sz="0" w:space="0" w:color="auto"/>
                      </w:divBdr>
                    </w:div>
                  </w:divsChild>
                </w:div>
                <w:div w:id="1851286244">
                  <w:marLeft w:val="0"/>
                  <w:marRight w:val="0"/>
                  <w:marTop w:val="0"/>
                  <w:marBottom w:val="0"/>
                  <w:divBdr>
                    <w:top w:val="none" w:sz="0" w:space="0" w:color="auto"/>
                    <w:left w:val="none" w:sz="0" w:space="0" w:color="auto"/>
                    <w:bottom w:val="none" w:sz="0" w:space="0" w:color="auto"/>
                    <w:right w:val="none" w:sz="0" w:space="0" w:color="auto"/>
                  </w:divBdr>
                  <w:divsChild>
                    <w:div w:id="1698384329">
                      <w:marLeft w:val="0"/>
                      <w:marRight w:val="0"/>
                      <w:marTop w:val="0"/>
                      <w:marBottom w:val="0"/>
                      <w:divBdr>
                        <w:top w:val="none" w:sz="0" w:space="0" w:color="auto"/>
                        <w:left w:val="none" w:sz="0" w:space="0" w:color="auto"/>
                        <w:bottom w:val="none" w:sz="0" w:space="0" w:color="auto"/>
                        <w:right w:val="none" w:sz="0" w:space="0" w:color="auto"/>
                      </w:divBdr>
                    </w:div>
                    <w:div w:id="1288511216">
                      <w:marLeft w:val="0"/>
                      <w:marRight w:val="0"/>
                      <w:marTop w:val="0"/>
                      <w:marBottom w:val="0"/>
                      <w:divBdr>
                        <w:top w:val="none" w:sz="0" w:space="0" w:color="auto"/>
                        <w:left w:val="none" w:sz="0" w:space="0" w:color="auto"/>
                        <w:bottom w:val="none" w:sz="0" w:space="0" w:color="auto"/>
                        <w:right w:val="none" w:sz="0" w:space="0" w:color="auto"/>
                      </w:divBdr>
                    </w:div>
                    <w:div w:id="1602908496">
                      <w:marLeft w:val="0"/>
                      <w:marRight w:val="0"/>
                      <w:marTop w:val="0"/>
                      <w:marBottom w:val="0"/>
                      <w:divBdr>
                        <w:top w:val="none" w:sz="0" w:space="0" w:color="auto"/>
                        <w:left w:val="none" w:sz="0" w:space="0" w:color="auto"/>
                        <w:bottom w:val="none" w:sz="0" w:space="0" w:color="auto"/>
                        <w:right w:val="none" w:sz="0" w:space="0" w:color="auto"/>
                      </w:divBdr>
                    </w:div>
                    <w:div w:id="565258778">
                      <w:marLeft w:val="0"/>
                      <w:marRight w:val="0"/>
                      <w:marTop w:val="0"/>
                      <w:marBottom w:val="0"/>
                      <w:divBdr>
                        <w:top w:val="none" w:sz="0" w:space="0" w:color="auto"/>
                        <w:left w:val="none" w:sz="0" w:space="0" w:color="auto"/>
                        <w:bottom w:val="none" w:sz="0" w:space="0" w:color="auto"/>
                        <w:right w:val="none" w:sz="0" w:space="0" w:color="auto"/>
                      </w:divBdr>
                    </w:div>
                    <w:div w:id="1312754136">
                      <w:marLeft w:val="0"/>
                      <w:marRight w:val="0"/>
                      <w:marTop w:val="0"/>
                      <w:marBottom w:val="0"/>
                      <w:divBdr>
                        <w:top w:val="none" w:sz="0" w:space="0" w:color="auto"/>
                        <w:left w:val="none" w:sz="0" w:space="0" w:color="auto"/>
                        <w:bottom w:val="none" w:sz="0" w:space="0" w:color="auto"/>
                        <w:right w:val="none" w:sz="0" w:space="0" w:color="auto"/>
                      </w:divBdr>
                    </w:div>
                    <w:div w:id="661852290">
                      <w:marLeft w:val="0"/>
                      <w:marRight w:val="0"/>
                      <w:marTop w:val="0"/>
                      <w:marBottom w:val="0"/>
                      <w:divBdr>
                        <w:top w:val="none" w:sz="0" w:space="0" w:color="auto"/>
                        <w:left w:val="none" w:sz="0" w:space="0" w:color="auto"/>
                        <w:bottom w:val="none" w:sz="0" w:space="0" w:color="auto"/>
                        <w:right w:val="none" w:sz="0" w:space="0" w:color="auto"/>
                      </w:divBdr>
                    </w:div>
                    <w:div w:id="1590887047">
                      <w:marLeft w:val="0"/>
                      <w:marRight w:val="0"/>
                      <w:marTop w:val="0"/>
                      <w:marBottom w:val="0"/>
                      <w:divBdr>
                        <w:top w:val="none" w:sz="0" w:space="0" w:color="auto"/>
                        <w:left w:val="none" w:sz="0" w:space="0" w:color="auto"/>
                        <w:bottom w:val="none" w:sz="0" w:space="0" w:color="auto"/>
                        <w:right w:val="none" w:sz="0" w:space="0" w:color="auto"/>
                      </w:divBdr>
                    </w:div>
                  </w:divsChild>
                </w:div>
                <w:div w:id="393621008">
                  <w:marLeft w:val="0"/>
                  <w:marRight w:val="0"/>
                  <w:marTop w:val="0"/>
                  <w:marBottom w:val="0"/>
                  <w:divBdr>
                    <w:top w:val="none" w:sz="0" w:space="0" w:color="auto"/>
                    <w:left w:val="none" w:sz="0" w:space="0" w:color="auto"/>
                    <w:bottom w:val="none" w:sz="0" w:space="0" w:color="auto"/>
                    <w:right w:val="none" w:sz="0" w:space="0" w:color="auto"/>
                  </w:divBdr>
                  <w:divsChild>
                    <w:div w:id="1810249447">
                      <w:marLeft w:val="0"/>
                      <w:marRight w:val="0"/>
                      <w:marTop w:val="0"/>
                      <w:marBottom w:val="0"/>
                      <w:divBdr>
                        <w:top w:val="none" w:sz="0" w:space="0" w:color="auto"/>
                        <w:left w:val="none" w:sz="0" w:space="0" w:color="auto"/>
                        <w:bottom w:val="none" w:sz="0" w:space="0" w:color="auto"/>
                        <w:right w:val="none" w:sz="0" w:space="0" w:color="auto"/>
                      </w:divBdr>
                    </w:div>
                    <w:div w:id="1206522923">
                      <w:marLeft w:val="0"/>
                      <w:marRight w:val="0"/>
                      <w:marTop w:val="0"/>
                      <w:marBottom w:val="0"/>
                      <w:divBdr>
                        <w:top w:val="none" w:sz="0" w:space="0" w:color="auto"/>
                        <w:left w:val="none" w:sz="0" w:space="0" w:color="auto"/>
                        <w:bottom w:val="none" w:sz="0" w:space="0" w:color="auto"/>
                        <w:right w:val="none" w:sz="0" w:space="0" w:color="auto"/>
                      </w:divBdr>
                    </w:div>
                    <w:div w:id="1217740020">
                      <w:marLeft w:val="0"/>
                      <w:marRight w:val="0"/>
                      <w:marTop w:val="0"/>
                      <w:marBottom w:val="0"/>
                      <w:divBdr>
                        <w:top w:val="none" w:sz="0" w:space="0" w:color="auto"/>
                        <w:left w:val="none" w:sz="0" w:space="0" w:color="auto"/>
                        <w:bottom w:val="none" w:sz="0" w:space="0" w:color="auto"/>
                        <w:right w:val="none" w:sz="0" w:space="0" w:color="auto"/>
                      </w:divBdr>
                    </w:div>
                    <w:div w:id="1814759234">
                      <w:marLeft w:val="0"/>
                      <w:marRight w:val="0"/>
                      <w:marTop w:val="0"/>
                      <w:marBottom w:val="0"/>
                      <w:divBdr>
                        <w:top w:val="none" w:sz="0" w:space="0" w:color="auto"/>
                        <w:left w:val="none" w:sz="0" w:space="0" w:color="auto"/>
                        <w:bottom w:val="none" w:sz="0" w:space="0" w:color="auto"/>
                        <w:right w:val="none" w:sz="0" w:space="0" w:color="auto"/>
                      </w:divBdr>
                    </w:div>
                    <w:div w:id="1983148864">
                      <w:marLeft w:val="0"/>
                      <w:marRight w:val="0"/>
                      <w:marTop w:val="0"/>
                      <w:marBottom w:val="0"/>
                      <w:divBdr>
                        <w:top w:val="none" w:sz="0" w:space="0" w:color="auto"/>
                        <w:left w:val="none" w:sz="0" w:space="0" w:color="auto"/>
                        <w:bottom w:val="none" w:sz="0" w:space="0" w:color="auto"/>
                        <w:right w:val="none" w:sz="0" w:space="0" w:color="auto"/>
                      </w:divBdr>
                    </w:div>
                    <w:div w:id="151873017">
                      <w:marLeft w:val="0"/>
                      <w:marRight w:val="0"/>
                      <w:marTop w:val="0"/>
                      <w:marBottom w:val="0"/>
                      <w:divBdr>
                        <w:top w:val="none" w:sz="0" w:space="0" w:color="auto"/>
                        <w:left w:val="none" w:sz="0" w:space="0" w:color="auto"/>
                        <w:bottom w:val="none" w:sz="0" w:space="0" w:color="auto"/>
                        <w:right w:val="none" w:sz="0" w:space="0" w:color="auto"/>
                      </w:divBdr>
                    </w:div>
                    <w:div w:id="823354436">
                      <w:marLeft w:val="0"/>
                      <w:marRight w:val="0"/>
                      <w:marTop w:val="0"/>
                      <w:marBottom w:val="0"/>
                      <w:divBdr>
                        <w:top w:val="none" w:sz="0" w:space="0" w:color="auto"/>
                        <w:left w:val="none" w:sz="0" w:space="0" w:color="auto"/>
                        <w:bottom w:val="none" w:sz="0" w:space="0" w:color="auto"/>
                        <w:right w:val="none" w:sz="0" w:space="0" w:color="auto"/>
                      </w:divBdr>
                    </w:div>
                  </w:divsChild>
                </w:div>
                <w:div w:id="1036811663">
                  <w:marLeft w:val="0"/>
                  <w:marRight w:val="0"/>
                  <w:marTop w:val="0"/>
                  <w:marBottom w:val="0"/>
                  <w:divBdr>
                    <w:top w:val="none" w:sz="0" w:space="0" w:color="auto"/>
                    <w:left w:val="none" w:sz="0" w:space="0" w:color="auto"/>
                    <w:bottom w:val="none" w:sz="0" w:space="0" w:color="auto"/>
                    <w:right w:val="none" w:sz="0" w:space="0" w:color="auto"/>
                  </w:divBdr>
                  <w:divsChild>
                    <w:div w:id="511459939">
                      <w:marLeft w:val="0"/>
                      <w:marRight w:val="0"/>
                      <w:marTop w:val="0"/>
                      <w:marBottom w:val="0"/>
                      <w:divBdr>
                        <w:top w:val="none" w:sz="0" w:space="0" w:color="auto"/>
                        <w:left w:val="none" w:sz="0" w:space="0" w:color="auto"/>
                        <w:bottom w:val="none" w:sz="0" w:space="0" w:color="auto"/>
                        <w:right w:val="none" w:sz="0" w:space="0" w:color="auto"/>
                      </w:divBdr>
                    </w:div>
                    <w:div w:id="1912502802">
                      <w:marLeft w:val="0"/>
                      <w:marRight w:val="0"/>
                      <w:marTop w:val="0"/>
                      <w:marBottom w:val="0"/>
                      <w:divBdr>
                        <w:top w:val="none" w:sz="0" w:space="0" w:color="auto"/>
                        <w:left w:val="none" w:sz="0" w:space="0" w:color="auto"/>
                        <w:bottom w:val="none" w:sz="0" w:space="0" w:color="auto"/>
                        <w:right w:val="none" w:sz="0" w:space="0" w:color="auto"/>
                      </w:divBdr>
                    </w:div>
                    <w:div w:id="788821305">
                      <w:marLeft w:val="0"/>
                      <w:marRight w:val="0"/>
                      <w:marTop w:val="0"/>
                      <w:marBottom w:val="0"/>
                      <w:divBdr>
                        <w:top w:val="none" w:sz="0" w:space="0" w:color="auto"/>
                        <w:left w:val="none" w:sz="0" w:space="0" w:color="auto"/>
                        <w:bottom w:val="none" w:sz="0" w:space="0" w:color="auto"/>
                        <w:right w:val="none" w:sz="0" w:space="0" w:color="auto"/>
                      </w:divBdr>
                    </w:div>
                  </w:divsChild>
                </w:div>
                <w:div w:id="1443500476">
                  <w:marLeft w:val="0"/>
                  <w:marRight w:val="0"/>
                  <w:marTop w:val="0"/>
                  <w:marBottom w:val="0"/>
                  <w:divBdr>
                    <w:top w:val="none" w:sz="0" w:space="0" w:color="auto"/>
                    <w:left w:val="none" w:sz="0" w:space="0" w:color="auto"/>
                    <w:bottom w:val="none" w:sz="0" w:space="0" w:color="auto"/>
                    <w:right w:val="none" w:sz="0" w:space="0" w:color="auto"/>
                  </w:divBdr>
                  <w:divsChild>
                    <w:div w:id="1941833478">
                      <w:marLeft w:val="0"/>
                      <w:marRight w:val="0"/>
                      <w:marTop w:val="0"/>
                      <w:marBottom w:val="0"/>
                      <w:divBdr>
                        <w:top w:val="none" w:sz="0" w:space="0" w:color="auto"/>
                        <w:left w:val="none" w:sz="0" w:space="0" w:color="auto"/>
                        <w:bottom w:val="none" w:sz="0" w:space="0" w:color="auto"/>
                        <w:right w:val="none" w:sz="0" w:space="0" w:color="auto"/>
                      </w:divBdr>
                    </w:div>
                    <w:div w:id="2009752258">
                      <w:marLeft w:val="0"/>
                      <w:marRight w:val="0"/>
                      <w:marTop w:val="0"/>
                      <w:marBottom w:val="0"/>
                      <w:divBdr>
                        <w:top w:val="none" w:sz="0" w:space="0" w:color="auto"/>
                        <w:left w:val="none" w:sz="0" w:space="0" w:color="auto"/>
                        <w:bottom w:val="none" w:sz="0" w:space="0" w:color="auto"/>
                        <w:right w:val="none" w:sz="0" w:space="0" w:color="auto"/>
                      </w:divBdr>
                    </w:div>
                    <w:div w:id="1545828873">
                      <w:marLeft w:val="0"/>
                      <w:marRight w:val="0"/>
                      <w:marTop w:val="0"/>
                      <w:marBottom w:val="0"/>
                      <w:divBdr>
                        <w:top w:val="none" w:sz="0" w:space="0" w:color="auto"/>
                        <w:left w:val="none" w:sz="0" w:space="0" w:color="auto"/>
                        <w:bottom w:val="none" w:sz="0" w:space="0" w:color="auto"/>
                        <w:right w:val="none" w:sz="0" w:space="0" w:color="auto"/>
                      </w:divBdr>
                    </w:div>
                  </w:divsChild>
                </w:div>
                <w:div w:id="1194925197">
                  <w:marLeft w:val="0"/>
                  <w:marRight w:val="0"/>
                  <w:marTop w:val="0"/>
                  <w:marBottom w:val="0"/>
                  <w:divBdr>
                    <w:top w:val="none" w:sz="0" w:space="0" w:color="auto"/>
                    <w:left w:val="none" w:sz="0" w:space="0" w:color="auto"/>
                    <w:bottom w:val="none" w:sz="0" w:space="0" w:color="auto"/>
                    <w:right w:val="none" w:sz="0" w:space="0" w:color="auto"/>
                  </w:divBdr>
                  <w:divsChild>
                    <w:div w:id="1881938002">
                      <w:marLeft w:val="0"/>
                      <w:marRight w:val="0"/>
                      <w:marTop w:val="0"/>
                      <w:marBottom w:val="0"/>
                      <w:divBdr>
                        <w:top w:val="none" w:sz="0" w:space="0" w:color="auto"/>
                        <w:left w:val="none" w:sz="0" w:space="0" w:color="auto"/>
                        <w:bottom w:val="none" w:sz="0" w:space="0" w:color="auto"/>
                        <w:right w:val="none" w:sz="0" w:space="0" w:color="auto"/>
                      </w:divBdr>
                    </w:div>
                    <w:div w:id="277640160">
                      <w:marLeft w:val="0"/>
                      <w:marRight w:val="0"/>
                      <w:marTop w:val="0"/>
                      <w:marBottom w:val="0"/>
                      <w:divBdr>
                        <w:top w:val="none" w:sz="0" w:space="0" w:color="auto"/>
                        <w:left w:val="none" w:sz="0" w:space="0" w:color="auto"/>
                        <w:bottom w:val="none" w:sz="0" w:space="0" w:color="auto"/>
                        <w:right w:val="none" w:sz="0" w:space="0" w:color="auto"/>
                      </w:divBdr>
                    </w:div>
                    <w:div w:id="234244313">
                      <w:marLeft w:val="0"/>
                      <w:marRight w:val="0"/>
                      <w:marTop w:val="0"/>
                      <w:marBottom w:val="0"/>
                      <w:divBdr>
                        <w:top w:val="none" w:sz="0" w:space="0" w:color="auto"/>
                        <w:left w:val="none" w:sz="0" w:space="0" w:color="auto"/>
                        <w:bottom w:val="none" w:sz="0" w:space="0" w:color="auto"/>
                        <w:right w:val="none" w:sz="0" w:space="0" w:color="auto"/>
                      </w:divBdr>
                    </w:div>
                    <w:div w:id="963270831">
                      <w:marLeft w:val="0"/>
                      <w:marRight w:val="0"/>
                      <w:marTop w:val="0"/>
                      <w:marBottom w:val="0"/>
                      <w:divBdr>
                        <w:top w:val="none" w:sz="0" w:space="0" w:color="auto"/>
                        <w:left w:val="none" w:sz="0" w:space="0" w:color="auto"/>
                        <w:bottom w:val="none" w:sz="0" w:space="0" w:color="auto"/>
                        <w:right w:val="none" w:sz="0" w:space="0" w:color="auto"/>
                      </w:divBdr>
                    </w:div>
                  </w:divsChild>
                </w:div>
                <w:div w:id="268120902">
                  <w:marLeft w:val="0"/>
                  <w:marRight w:val="0"/>
                  <w:marTop w:val="0"/>
                  <w:marBottom w:val="0"/>
                  <w:divBdr>
                    <w:top w:val="none" w:sz="0" w:space="0" w:color="auto"/>
                    <w:left w:val="none" w:sz="0" w:space="0" w:color="auto"/>
                    <w:bottom w:val="none" w:sz="0" w:space="0" w:color="auto"/>
                    <w:right w:val="none" w:sz="0" w:space="0" w:color="auto"/>
                  </w:divBdr>
                  <w:divsChild>
                    <w:div w:id="1311211288">
                      <w:marLeft w:val="0"/>
                      <w:marRight w:val="0"/>
                      <w:marTop w:val="0"/>
                      <w:marBottom w:val="0"/>
                      <w:divBdr>
                        <w:top w:val="none" w:sz="0" w:space="0" w:color="auto"/>
                        <w:left w:val="none" w:sz="0" w:space="0" w:color="auto"/>
                        <w:bottom w:val="none" w:sz="0" w:space="0" w:color="auto"/>
                        <w:right w:val="none" w:sz="0" w:space="0" w:color="auto"/>
                      </w:divBdr>
                    </w:div>
                    <w:div w:id="1645281680">
                      <w:marLeft w:val="0"/>
                      <w:marRight w:val="0"/>
                      <w:marTop w:val="0"/>
                      <w:marBottom w:val="0"/>
                      <w:divBdr>
                        <w:top w:val="none" w:sz="0" w:space="0" w:color="auto"/>
                        <w:left w:val="none" w:sz="0" w:space="0" w:color="auto"/>
                        <w:bottom w:val="none" w:sz="0" w:space="0" w:color="auto"/>
                        <w:right w:val="none" w:sz="0" w:space="0" w:color="auto"/>
                      </w:divBdr>
                    </w:div>
                    <w:div w:id="1882134729">
                      <w:marLeft w:val="0"/>
                      <w:marRight w:val="0"/>
                      <w:marTop w:val="0"/>
                      <w:marBottom w:val="0"/>
                      <w:divBdr>
                        <w:top w:val="none" w:sz="0" w:space="0" w:color="auto"/>
                        <w:left w:val="none" w:sz="0" w:space="0" w:color="auto"/>
                        <w:bottom w:val="none" w:sz="0" w:space="0" w:color="auto"/>
                        <w:right w:val="none" w:sz="0" w:space="0" w:color="auto"/>
                      </w:divBdr>
                    </w:div>
                    <w:div w:id="1636370379">
                      <w:marLeft w:val="0"/>
                      <w:marRight w:val="0"/>
                      <w:marTop w:val="0"/>
                      <w:marBottom w:val="0"/>
                      <w:divBdr>
                        <w:top w:val="none" w:sz="0" w:space="0" w:color="auto"/>
                        <w:left w:val="none" w:sz="0" w:space="0" w:color="auto"/>
                        <w:bottom w:val="none" w:sz="0" w:space="0" w:color="auto"/>
                        <w:right w:val="none" w:sz="0" w:space="0" w:color="auto"/>
                      </w:divBdr>
                    </w:div>
                  </w:divsChild>
                </w:div>
                <w:div w:id="196089324">
                  <w:marLeft w:val="0"/>
                  <w:marRight w:val="0"/>
                  <w:marTop w:val="0"/>
                  <w:marBottom w:val="0"/>
                  <w:divBdr>
                    <w:top w:val="none" w:sz="0" w:space="0" w:color="auto"/>
                    <w:left w:val="none" w:sz="0" w:space="0" w:color="auto"/>
                    <w:bottom w:val="none" w:sz="0" w:space="0" w:color="auto"/>
                    <w:right w:val="none" w:sz="0" w:space="0" w:color="auto"/>
                  </w:divBdr>
                  <w:divsChild>
                    <w:div w:id="263655809">
                      <w:marLeft w:val="0"/>
                      <w:marRight w:val="0"/>
                      <w:marTop w:val="0"/>
                      <w:marBottom w:val="0"/>
                      <w:divBdr>
                        <w:top w:val="none" w:sz="0" w:space="0" w:color="auto"/>
                        <w:left w:val="none" w:sz="0" w:space="0" w:color="auto"/>
                        <w:bottom w:val="none" w:sz="0" w:space="0" w:color="auto"/>
                        <w:right w:val="none" w:sz="0" w:space="0" w:color="auto"/>
                      </w:divBdr>
                    </w:div>
                    <w:div w:id="2115397723">
                      <w:marLeft w:val="0"/>
                      <w:marRight w:val="0"/>
                      <w:marTop w:val="0"/>
                      <w:marBottom w:val="0"/>
                      <w:divBdr>
                        <w:top w:val="none" w:sz="0" w:space="0" w:color="auto"/>
                        <w:left w:val="none" w:sz="0" w:space="0" w:color="auto"/>
                        <w:bottom w:val="none" w:sz="0" w:space="0" w:color="auto"/>
                        <w:right w:val="none" w:sz="0" w:space="0" w:color="auto"/>
                      </w:divBdr>
                    </w:div>
                    <w:div w:id="584727143">
                      <w:marLeft w:val="0"/>
                      <w:marRight w:val="0"/>
                      <w:marTop w:val="0"/>
                      <w:marBottom w:val="0"/>
                      <w:divBdr>
                        <w:top w:val="none" w:sz="0" w:space="0" w:color="auto"/>
                        <w:left w:val="none" w:sz="0" w:space="0" w:color="auto"/>
                        <w:bottom w:val="none" w:sz="0" w:space="0" w:color="auto"/>
                        <w:right w:val="none" w:sz="0" w:space="0" w:color="auto"/>
                      </w:divBdr>
                    </w:div>
                  </w:divsChild>
                </w:div>
                <w:div w:id="1798718468">
                  <w:marLeft w:val="0"/>
                  <w:marRight w:val="0"/>
                  <w:marTop w:val="0"/>
                  <w:marBottom w:val="0"/>
                  <w:divBdr>
                    <w:top w:val="none" w:sz="0" w:space="0" w:color="auto"/>
                    <w:left w:val="none" w:sz="0" w:space="0" w:color="auto"/>
                    <w:bottom w:val="none" w:sz="0" w:space="0" w:color="auto"/>
                    <w:right w:val="none" w:sz="0" w:space="0" w:color="auto"/>
                  </w:divBdr>
                  <w:divsChild>
                    <w:div w:id="421026081">
                      <w:marLeft w:val="0"/>
                      <w:marRight w:val="0"/>
                      <w:marTop w:val="0"/>
                      <w:marBottom w:val="0"/>
                      <w:divBdr>
                        <w:top w:val="none" w:sz="0" w:space="0" w:color="auto"/>
                        <w:left w:val="none" w:sz="0" w:space="0" w:color="auto"/>
                        <w:bottom w:val="none" w:sz="0" w:space="0" w:color="auto"/>
                        <w:right w:val="none" w:sz="0" w:space="0" w:color="auto"/>
                      </w:divBdr>
                    </w:div>
                    <w:div w:id="1566261219">
                      <w:marLeft w:val="0"/>
                      <w:marRight w:val="0"/>
                      <w:marTop w:val="0"/>
                      <w:marBottom w:val="0"/>
                      <w:divBdr>
                        <w:top w:val="none" w:sz="0" w:space="0" w:color="auto"/>
                        <w:left w:val="none" w:sz="0" w:space="0" w:color="auto"/>
                        <w:bottom w:val="none" w:sz="0" w:space="0" w:color="auto"/>
                        <w:right w:val="none" w:sz="0" w:space="0" w:color="auto"/>
                      </w:divBdr>
                    </w:div>
                    <w:div w:id="2045981969">
                      <w:marLeft w:val="0"/>
                      <w:marRight w:val="0"/>
                      <w:marTop w:val="0"/>
                      <w:marBottom w:val="0"/>
                      <w:divBdr>
                        <w:top w:val="none" w:sz="0" w:space="0" w:color="auto"/>
                        <w:left w:val="none" w:sz="0" w:space="0" w:color="auto"/>
                        <w:bottom w:val="none" w:sz="0" w:space="0" w:color="auto"/>
                        <w:right w:val="none" w:sz="0" w:space="0" w:color="auto"/>
                      </w:divBdr>
                    </w:div>
                  </w:divsChild>
                </w:div>
                <w:div w:id="1033071227">
                  <w:marLeft w:val="0"/>
                  <w:marRight w:val="0"/>
                  <w:marTop w:val="0"/>
                  <w:marBottom w:val="0"/>
                  <w:divBdr>
                    <w:top w:val="none" w:sz="0" w:space="0" w:color="auto"/>
                    <w:left w:val="none" w:sz="0" w:space="0" w:color="auto"/>
                    <w:bottom w:val="none" w:sz="0" w:space="0" w:color="auto"/>
                    <w:right w:val="none" w:sz="0" w:space="0" w:color="auto"/>
                  </w:divBdr>
                  <w:divsChild>
                    <w:div w:id="1873760346">
                      <w:marLeft w:val="0"/>
                      <w:marRight w:val="0"/>
                      <w:marTop w:val="0"/>
                      <w:marBottom w:val="0"/>
                      <w:divBdr>
                        <w:top w:val="none" w:sz="0" w:space="0" w:color="auto"/>
                        <w:left w:val="none" w:sz="0" w:space="0" w:color="auto"/>
                        <w:bottom w:val="none" w:sz="0" w:space="0" w:color="auto"/>
                        <w:right w:val="none" w:sz="0" w:space="0" w:color="auto"/>
                      </w:divBdr>
                    </w:div>
                    <w:div w:id="924924580">
                      <w:marLeft w:val="0"/>
                      <w:marRight w:val="0"/>
                      <w:marTop w:val="0"/>
                      <w:marBottom w:val="0"/>
                      <w:divBdr>
                        <w:top w:val="none" w:sz="0" w:space="0" w:color="auto"/>
                        <w:left w:val="none" w:sz="0" w:space="0" w:color="auto"/>
                        <w:bottom w:val="none" w:sz="0" w:space="0" w:color="auto"/>
                        <w:right w:val="none" w:sz="0" w:space="0" w:color="auto"/>
                      </w:divBdr>
                    </w:div>
                    <w:div w:id="998466122">
                      <w:marLeft w:val="0"/>
                      <w:marRight w:val="0"/>
                      <w:marTop w:val="0"/>
                      <w:marBottom w:val="0"/>
                      <w:divBdr>
                        <w:top w:val="none" w:sz="0" w:space="0" w:color="auto"/>
                        <w:left w:val="none" w:sz="0" w:space="0" w:color="auto"/>
                        <w:bottom w:val="none" w:sz="0" w:space="0" w:color="auto"/>
                        <w:right w:val="none" w:sz="0" w:space="0" w:color="auto"/>
                      </w:divBdr>
                    </w:div>
                    <w:div w:id="1568684491">
                      <w:marLeft w:val="0"/>
                      <w:marRight w:val="0"/>
                      <w:marTop w:val="0"/>
                      <w:marBottom w:val="0"/>
                      <w:divBdr>
                        <w:top w:val="none" w:sz="0" w:space="0" w:color="auto"/>
                        <w:left w:val="none" w:sz="0" w:space="0" w:color="auto"/>
                        <w:bottom w:val="none" w:sz="0" w:space="0" w:color="auto"/>
                        <w:right w:val="none" w:sz="0" w:space="0" w:color="auto"/>
                      </w:divBdr>
                    </w:div>
                  </w:divsChild>
                </w:div>
                <w:div w:id="216009834">
                  <w:marLeft w:val="0"/>
                  <w:marRight w:val="0"/>
                  <w:marTop w:val="0"/>
                  <w:marBottom w:val="0"/>
                  <w:divBdr>
                    <w:top w:val="none" w:sz="0" w:space="0" w:color="auto"/>
                    <w:left w:val="none" w:sz="0" w:space="0" w:color="auto"/>
                    <w:bottom w:val="none" w:sz="0" w:space="0" w:color="auto"/>
                    <w:right w:val="none" w:sz="0" w:space="0" w:color="auto"/>
                  </w:divBdr>
                  <w:divsChild>
                    <w:div w:id="608119708">
                      <w:marLeft w:val="0"/>
                      <w:marRight w:val="0"/>
                      <w:marTop w:val="0"/>
                      <w:marBottom w:val="0"/>
                      <w:divBdr>
                        <w:top w:val="none" w:sz="0" w:space="0" w:color="auto"/>
                        <w:left w:val="none" w:sz="0" w:space="0" w:color="auto"/>
                        <w:bottom w:val="none" w:sz="0" w:space="0" w:color="auto"/>
                        <w:right w:val="none" w:sz="0" w:space="0" w:color="auto"/>
                      </w:divBdr>
                    </w:div>
                    <w:div w:id="427193059">
                      <w:marLeft w:val="0"/>
                      <w:marRight w:val="0"/>
                      <w:marTop w:val="0"/>
                      <w:marBottom w:val="0"/>
                      <w:divBdr>
                        <w:top w:val="none" w:sz="0" w:space="0" w:color="auto"/>
                        <w:left w:val="none" w:sz="0" w:space="0" w:color="auto"/>
                        <w:bottom w:val="none" w:sz="0" w:space="0" w:color="auto"/>
                        <w:right w:val="none" w:sz="0" w:space="0" w:color="auto"/>
                      </w:divBdr>
                    </w:div>
                    <w:div w:id="456292282">
                      <w:marLeft w:val="0"/>
                      <w:marRight w:val="0"/>
                      <w:marTop w:val="0"/>
                      <w:marBottom w:val="0"/>
                      <w:divBdr>
                        <w:top w:val="none" w:sz="0" w:space="0" w:color="auto"/>
                        <w:left w:val="none" w:sz="0" w:space="0" w:color="auto"/>
                        <w:bottom w:val="none" w:sz="0" w:space="0" w:color="auto"/>
                        <w:right w:val="none" w:sz="0" w:space="0" w:color="auto"/>
                      </w:divBdr>
                    </w:div>
                    <w:div w:id="938489526">
                      <w:marLeft w:val="0"/>
                      <w:marRight w:val="0"/>
                      <w:marTop w:val="0"/>
                      <w:marBottom w:val="0"/>
                      <w:divBdr>
                        <w:top w:val="none" w:sz="0" w:space="0" w:color="auto"/>
                        <w:left w:val="none" w:sz="0" w:space="0" w:color="auto"/>
                        <w:bottom w:val="none" w:sz="0" w:space="0" w:color="auto"/>
                        <w:right w:val="none" w:sz="0" w:space="0" w:color="auto"/>
                      </w:divBdr>
                    </w:div>
                  </w:divsChild>
                </w:div>
                <w:div w:id="1901596545">
                  <w:marLeft w:val="0"/>
                  <w:marRight w:val="0"/>
                  <w:marTop w:val="0"/>
                  <w:marBottom w:val="0"/>
                  <w:divBdr>
                    <w:top w:val="none" w:sz="0" w:space="0" w:color="auto"/>
                    <w:left w:val="none" w:sz="0" w:space="0" w:color="auto"/>
                    <w:bottom w:val="none" w:sz="0" w:space="0" w:color="auto"/>
                    <w:right w:val="none" w:sz="0" w:space="0" w:color="auto"/>
                  </w:divBdr>
                  <w:divsChild>
                    <w:div w:id="1207061767">
                      <w:marLeft w:val="0"/>
                      <w:marRight w:val="0"/>
                      <w:marTop w:val="0"/>
                      <w:marBottom w:val="0"/>
                      <w:divBdr>
                        <w:top w:val="none" w:sz="0" w:space="0" w:color="auto"/>
                        <w:left w:val="none" w:sz="0" w:space="0" w:color="auto"/>
                        <w:bottom w:val="none" w:sz="0" w:space="0" w:color="auto"/>
                        <w:right w:val="none" w:sz="0" w:space="0" w:color="auto"/>
                      </w:divBdr>
                    </w:div>
                    <w:div w:id="497426341">
                      <w:marLeft w:val="0"/>
                      <w:marRight w:val="0"/>
                      <w:marTop w:val="0"/>
                      <w:marBottom w:val="0"/>
                      <w:divBdr>
                        <w:top w:val="none" w:sz="0" w:space="0" w:color="auto"/>
                        <w:left w:val="none" w:sz="0" w:space="0" w:color="auto"/>
                        <w:bottom w:val="none" w:sz="0" w:space="0" w:color="auto"/>
                        <w:right w:val="none" w:sz="0" w:space="0" w:color="auto"/>
                      </w:divBdr>
                    </w:div>
                    <w:div w:id="345013137">
                      <w:marLeft w:val="0"/>
                      <w:marRight w:val="0"/>
                      <w:marTop w:val="0"/>
                      <w:marBottom w:val="0"/>
                      <w:divBdr>
                        <w:top w:val="none" w:sz="0" w:space="0" w:color="auto"/>
                        <w:left w:val="none" w:sz="0" w:space="0" w:color="auto"/>
                        <w:bottom w:val="none" w:sz="0" w:space="0" w:color="auto"/>
                        <w:right w:val="none" w:sz="0" w:space="0" w:color="auto"/>
                      </w:divBdr>
                    </w:div>
                    <w:div w:id="428476379">
                      <w:marLeft w:val="0"/>
                      <w:marRight w:val="0"/>
                      <w:marTop w:val="0"/>
                      <w:marBottom w:val="0"/>
                      <w:divBdr>
                        <w:top w:val="none" w:sz="0" w:space="0" w:color="auto"/>
                        <w:left w:val="none" w:sz="0" w:space="0" w:color="auto"/>
                        <w:bottom w:val="none" w:sz="0" w:space="0" w:color="auto"/>
                        <w:right w:val="none" w:sz="0" w:space="0" w:color="auto"/>
                      </w:divBdr>
                    </w:div>
                    <w:div w:id="1530801409">
                      <w:marLeft w:val="0"/>
                      <w:marRight w:val="0"/>
                      <w:marTop w:val="0"/>
                      <w:marBottom w:val="0"/>
                      <w:divBdr>
                        <w:top w:val="none" w:sz="0" w:space="0" w:color="auto"/>
                        <w:left w:val="none" w:sz="0" w:space="0" w:color="auto"/>
                        <w:bottom w:val="none" w:sz="0" w:space="0" w:color="auto"/>
                        <w:right w:val="none" w:sz="0" w:space="0" w:color="auto"/>
                      </w:divBdr>
                    </w:div>
                    <w:div w:id="42290024">
                      <w:marLeft w:val="0"/>
                      <w:marRight w:val="0"/>
                      <w:marTop w:val="0"/>
                      <w:marBottom w:val="0"/>
                      <w:divBdr>
                        <w:top w:val="none" w:sz="0" w:space="0" w:color="auto"/>
                        <w:left w:val="none" w:sz="0" w:space="0" w:color="auto"/>
                        <w:bottom w:val="none" w:sz="0" w:space="0" w:color="auto"/>
                        <w:right w:val="none" w:sz="0" w:space="0" w:color="auto"/>
                      </w:divBdr>
                    </w:div>
                  </w:divsChild>
                </w:div>
                <w:div w:id="1145777735">
                  <w:marLeft w:val="0"/>
                  <w:marRight w:val="0"/>
                  <w:marTop w:val="0"/>
                  <w:marBottom w:val="0"/>
                  <w:divBdr>
                    <w:top w:val="none" w:sz="0" w:space="0" w:color="auto"/>
                    <w:left w:val="none" w:sz="0" w:space="0" w:color="auto"/>
                    <w:bottom w:val="none" w:sz="0" w:space="0" w:color="auto"/>
                    <w:right w:val="none" w:sz="0" w:space="0" w:color="auto"/>
                  </w:divBdr>
                  <w:divsChild>
                    <w:div w:id="1576624509">
                      <w:marLeft w:val="0"/>
                      <w:marRight w:val="0"/>
                      <w:marTop w:val="0"/>
                      <w:marBottom w:val="0"/>
                      <w:divBdr>
                        <w:top w:val="none" w:sz="0" w:space="0" w:color="auto"/>
                        <w:left w:val="none" w:sz="0" w:space="0" w:color="auto"/>
                        <w:bottom w:val="none" w:sz="0" w:space="0" w:color="auto"/>
                        <w:right w:val="none" w:sz="0" w:space="0" w:color="auto"/>
                      </w:divBdr>
                    </w:div>
                    <w:div w:id="630986330">
                      <w:marLeft w:val="0"/>
                      <w:marRight w:val="0"/>
                      <w:marTop w:val="0"/>
                      <w:marBottom w:val="0"/>
                      <w:divBdr>
                        <w:top w:val="none" w:sz="0" w:space="0" w:color="auto"/>
                        <w:left w:val="none" w:sz="0" w:space="0" w:color="auto"/>
                        <w:bottom w:val="none" w:sz="0" w:space="0" w:color="auto"/>
                        <w:right w:val="none" w:sz="0" w:space="0" w:color="auto"/>
                      </w:divBdr>
                    </w:div>
                    <w:div w:id="374932394">
                      <w:marLeft w:val="0"/>
                      <w:marRight w:val="0"/>
                      <w:marTop w:val="0"/>
                      <w:marBottom w:val="0"/>
                      <w:divBdr>
                        <w:top w:val="none" w:sz="0" w:space="0" w:color="auto"/>
                        <w:left w:val="none" w:sz="0" w:space="0" w:color="auto"/>
                        <w:bottom w:val="none" w:sz="0" w:space="0" w:color="auto"/>
                        <w:right w:val="none" w:sz="0" w:space="0" w:color="auto"/>
                      </w:divBdr>
                    </w:div>
                    <w:div w:id="668755498">
                      <w:marLeft w:val="0"/>
                      <w:marRight w:val="0"/>
                      <w:marTop w:val="0"/>
                      <w:marBottom w:val="0"/>
                      <w:divBdr>
                        <w:top w:val="none" w:sz="0" w:space="0" w:color="auto"/>
                        <w:left w:val="none" w:sz="0" w:space="0" w:color="auto"/>
                        <w:bottom w:val="none" w:sz="0" w:space="0" w:color="auto"/>
                        <w:right w:val="none" w:sz="0" w:space="0" w:color="auto"/>
                      </w:divBdr>
                    </w:div>
                    <w:div w:id="148712638">
                      <w:marLeft w:val="0"/>
                      <w:marRight w:val="0"/>
                      <w:marTop w:val="0"/>
                      <w:marBottom w:val="0"/>
                      <w:divBdr>
                        <w:top w:val="none" w:sz="0" w:space="0" w:color="auto"/>
                        <w:left w:val="none" w:sz="0" w:space="0" w:color="auto"/>
                        <w:bottom w:val="none" w:sz="0" w:space="0" w:color="auto"/>
                        <w:right w:val="none" w:sz="0" w:space="0" w:color="auto"/>
                      </w:divBdr>
                    </w:div>
                    <w:div w:id="2038895078">
                      <w:marLeft w:val="0"/>
                      <w:marRight w:val="0"/>
                      <w:marTop w:val="0"/>
                      <w:marBottom w:val="0"/>
                      <w:divBdr>
                        <w:top w:val="none" w:sz="0" w:space="0" w:color="auto"/>
                        <w:left w:val="none" w:sz="0" w:space="0" w:color="auto"/>
                        <w:bottom w:val="none" w:sz="0" w:space="0" w:color="auto"/>
                        <w:right w:val="none" w:sz="0" w:space="0" w:color="auto"/>
                      </w:divBdr>
                    </w:div>
                  </w:divsChild>
                </w:div>
                <w:div w:id="2135783728">
                  <w:marLeft w:val="0"/>
                  <w:marRight w:val="0"/>
                  <w:marTop w:val="0"/>
                  <w:marBottom w:val="0"/>
                  <w:divBdr>
                    <w:top w:val="none" w:sz="0" w:space="0" w:color="auto"/>
                    <w:left w:val="none" w:sz="0" w:space="0" w:color="auto"/>
                    <w:bottom w:val="none" w:sz="0" w:space="0" w:color="auto"/>
                    <w:right w:val="none" w:sz="0" w:space="0" w:color="auto"/>
                  </w:divBdr>
                  <w:divsChild>
                    <w:div w:id="1889292772">
                      <w:marLeft w:val="0"/>
                      <w:marRight w:val="0"/>
                      <w:marTop w:val="0"/>
                      <w:marBottom w:val="0"/>
                      <w:divBdr>
                        <w:top w:val="none" w:sz="0" w:space="0" w:color="auto"/>
                        <w:left w:val="none" w:sz="0" w:space="0" w:color="auto"/>
                        <w:bottom w:val="none" w:sz="0" w:space="0" w:color="auto"/>
                        <w:right w:val="none" w:sz="0" w:space="0" w:color="auto"/>
                      </w:divBdr>
                    </w:div>
                    <w:div w:id="1255479000">
                      <w:marLeft w:val="0"/>
                      <w:marRight w:val="0"/>
                      <w:marTop w:val="0"/>
                      <w:marBottom w:val="0"/>
                      <w:divBdr>
                        <w:top w:val="none" w:sz="0" w:space="0" w:color="auto"/>
                        <w:left w:val="none" w:sz="0" w:space="0" w:color="auto"/>
                        <w:bottom w:val="none" w:sz="0" w:space="0" w:color="auto"/>
                        <w:right w:val="none" w:sz="0" w:space="0" w:color="auto"/>
                      </w:divBdr>
                    </w:div>
                    <w:div w:id="1504122268">
                      <w:marLeft w:val="0"/>
                      <w:marRight w:val="0"/>
                      <w:marTop w:val="0"/>
                      <w:marBottom w:val="0"/>
                      <w:divBdr>
                        <w:top w:val="none" w:sz="0" w:space="0" w:color="auto"/>
                        <w:left w:val="none" w:sz="0" w:space="0" w:color="auto"/>
                        <w:bottom w:val="none" w:sz="0" w:space="0" w:color="auto"/>
                        <w:right w:val="none" w:sz="0" w:space="0" w:color="auto"/>
                      </w:divBdr>
                    </w:div>
                    <w:div w:id="117184490">
                      <w:marLeft w:val="0"/>
                      <w:marRight w:val="0"/>
                      <w:marTop w:val="0"/>
                      <w:marBottom w:val="0"/>
                      <w:divBdr>
                        <w:top w:val="none" w:sz="0" w:space="0" w:color="auto"/>
                        <w:left w:val="none" w:sz="0" w:space="0" w:color="auto"/>
                        <w:bottom w:val="none" w:sz="0" w:space="0" w:color="auto"/>
                        <w:right w:val="none" w:sz="0" w:space="0" w:color="auto"/>
                      </w:divBdr>
                    </w:div>
                    <w:div w:id="1794593380">
                      <w:marLeft w:val="0"/>
                      <w:marRight w:val="0"/>
                      <w:marTop w:val="0"/>
                      <w:marBottom w:val="0"/>
                      <w:divBdr>
                        <w:top w:val="none" w:sz="0" w:space="0" w:color="auto"/>
                        <w:left w:val="none" w:sz="0" w:space="0" w:color="auto"/>
                        <w:bottom w:val="none" w:sz="0" w:space="0" w:color="auto"/>
                        <w:right w:val="none" w:sz="0" w:space="0" w:color="auto"/>
                      </w:divBdr>
                    </w:div>
                    <w:div w:id="1948535452">
                      <w:marLeft w:val="0"/>
                      <w:marRight w:val="0"/>
                      <w:marTop w:val="0"/>
                      <w:marBottom w:val="0"/>
                      <w:divBdr>
                        <w:top w:val="none" w:sz="0" w:space="0" w:color="auto"/>
                        <w:left w:val="none" w:sz="0" w:space="0" w:color="auto"/>
                        <w:bottom w:val="none" w:sz="0" w:space="0" w:color="auto"/>
                        <w:right w:val="none" w:sz="0" w:space="0" w:color="auto"/>
                      </w:divBdr>
                    </w:div>
                    <w:div w:id="1846552011">
                      <w:marLeft w:val="0"/>
                      <w:marRight w:val="0"/>
                      <w:marTop w:val="0"/>
                      <w:marBottom w:val="0"/>
                      <w:divBdr>
                        <w:top w:val="none" w:sz="0" w:space="0" w:color="auto"/>
                        <w:left w:val="none" w:sz="0" w:space="0" w:color="auto"/>
                        <w:bottom w:val="none" w:sz="0" w:space="0" w:color="auto"/>
                        <w:right w:val="none" w:sz="0" w:space="0" w:color="auto"/>
                      </w:divBdr>
                    </w:div>
                    <w:div w:id="1792942946">
                      <w:marLeft w:val="0"/>
                      <w:marRight w:val="0"/>
                      <w:marTop w:val="0"/>
                      <w:marBottom w:val="0"/>
                      <w:divBdr>
                        <w:top w:val="none" w:sz="0" w:space="0" w:color="auto"/>
                        <w:left w:val="none" w:sz="0" w:space="0" w:color="auto"/>
                        <w:bottom w:val="none" w:sz="0" w:space="0" w:color="auto"/>
                        <w:right w:val="none" w:sz="0" w:space="0" w:color="auto"/>
                      </w:divBdr>
                    </w:div>
                    <w:div w:id="157815729">
                      <w:marLeft w:val="0"/>
                      <w:marRight w:val="0"/>
                      <w:marTop w:val="0"/>
                      <w:marBottom w:val="0"/>
                      <w:divBdr>
                        <w:top w:val="none" w:sz="0" w:space="0" w:color="auto"/>
                        <w:left w:val="none" w:sz="0" w:space="0" w:color="auto"/>
                        <w:bottom w:val="none" w:sz="0" w:space="0" w:color="auto"/>
                        <w:right w:val="none" w:sz="0" w:space="0" w:color="auto"/>
                      </w:divBdr>
                    </w:div>
                    <w:div w:id="1752655088">
                      <w:marLeft w:val="0"/>
                      <w:marRight w:val="0"/>
                      <w:marTop w:val="0"/>
                      <w:marBottom w:val="0"/>
                      <w:divBdr>
                        <w:top w:val="none" w:sz="0" w:space="0" w:color="auto"/>
                        <w:left w:val="none" w:sz="0" w:space="0" w:color="auto"/>
                        <w:bottom w:val="none" w:sz="0" w:space="0" w:color="auto"/>
                        <w:right w:val="none" w:sz="0" w:space="0" w:color="auto"/>
                      </w:divBdr>
                    </w:div>
                  </w:divsChild>
                </w:div>
                <w:div w:id="1829973614">
                  <w:marLeft w:val="0"/>
                  <w:marRight w:val="0"/>
                  <w:marTop w:val="0"/>
                  <w:marBottom w:val="0"/>
                  <w:divBdr>
                    <w:top w:val="none" w:sz="0" w:space="0" w:color="auto"/>
                    <w:left w:val="none" w:sz="0" w:space="0" w:color="auto"/>
                    <w:bottom w:val="none" w:sz="0" w:space="0" w:color="auto"/>
                    <w:right w:val="none" w:sz="0" w:space="0" w:color="auto"/>
                  </w:divBdr>
                  <w:divsChild>
                    <w:div w:id="1687445810">
                      <w:marLeft w:val="0"/>
                      <w:marRight w:val="0"/>
                      <w:marTop w:val="0"/>
                      <w:marBottom w:val="0"/>
                      <w:divBdr>
                        <w:top w:val="none" w:sz="0" w:space="0" w:color="auto"/>
                        <w:left w:val="none" w:sz="0" w:space="0" w:color="auto"/>
                        <w:bottom w:val="none" w:sz="0" w:space="0" w:color="auto"/>
                        <w:right w:val="none" w:sz="0" w:space="0" w:color="auto"/>
                      </w:divBdr>
                    </w:div>
                    <w:div w:id="1395465040">
                      <w:marLeft w:val="0"/>
                      <w:marRight w:val="0"/>
                      <w:marTop w:val="0"/>
                      <w:marBottom w:val="0"/>
                      <w:divBdr>
                        <w:top w:val="none" w:sz="0" w:space="0" w:color="auto"/>
                        <w:left w:val="none" w:sz="0" w:space="0" w:color="auto"/>
                        <w:bottom w:val="none" w:sz="0" w:space="0" w:color="auto"/>
                        <w:right w:val="none" w:sz="0" w:space="0" w:color="auto"/>
                      </w:divBdr>
                    </w:div>
                    <w:div w:id="1312516616">
                      <w:marLeft w:val="0"/>
                      <w:marRight w:val="0"/>
                      <w:marTop w:val="0"/>
                      <w:marBottom w:val="0"/>
                      <w:divBdr>
                        <w:top w:val="none" w:sz="0" w:space="0" w:color="auto"/>
                        <w:left w:val="none" w:sz="0" w:space="0" w:color="auto"/>
                        <w:bottom w:val="none" w:sz="0" w:space="0" w:color="auto"/>
                        <w:right w:val="none" w:sz="0" w:space="0" w:color="auto"/>
                      </w:divBdr>
                    </w:div>
                    <w:div w:id="1707372462">
                      <w:marLeft w:val="0"/>
                      <w:marRight w:val="0"/>
                      <w:marTop w:val="0"/>
                      <w:marBottom w:val="0"/>
                      <w:divBdr>
                        <w:top w:val="none" w:sz="0" w:space="0" w:color="auto"/>
                        <w:left w:val="none" w:sz="0" w:space="0" w:color="auto"/>
                        <w:bottom w:val="none" w:sz="0" w:space="0" w:color="auto"/>
                        <w:right w:val="none" w:sz="0" w:space="0" w:color="auto"/>
                      </w:divBdr>
                    </w:div>
                    <w:div w:id="2121947259">
                      <w:marLeft w:val="0"/>
                      <w:marRight w:val="0"/>
                      <w:marTop w:val="0"/>
                      <w:marBottom w:val="0"/>
                      <w:divBdr>
                        <w:top w:val="none" w:sz="0" w:space="0" w:color="auto"/>
                        <w:left w:val="none" w:sz="0" w:space="0" w:color="auto"/>
                        <w:bottom w:val="none" w:sz="0" w:space="0" w:color="auto"/>
                        <w:right w:val="none" w:sz="0" w:space="0" w:color="auto"/>
                      </w:divBdr>
                    </w:div>
                    <w:div w:id="352806154">
                      <w:marLeft w:val="0"/>
                      <w:marRight w:val="0"/>
                      <w:marTop w:val="0"/>
                      <w:marBottom w:val="0"/>
                      <w:divBdr>
                        <w:top w:val="none" w:sz="0" w:space="0" w:color="auto"/>
                        <w:left w:val="none" w:sz="0" w:space="0" w:color="auto"/>
                        <w:bottom w:val="none" w:sz="0" w:space="0" w:color="auto"/>
                        <w:right w:val="none" w:sz="0" w:space="0" w:color="auto"/>
                      </w:divBdr>
                    </w:div>
                    <w:div w:id="1682973450">
                      <w:marLeft w:val="0"/>
                      <w:marRight w:val="0"/>
                      <w:marTop w:val="0"/>
                      <w:marBottom w:val="0"/>
                      <w:divBdr>
                        <w:top w:val="none" w:sz="0" w:space="0" w:color="auto"/>
                        <w:left w:val="none" w:sz="0" w:space="0" w:color="auto"/>
                        <w:bottom w:val="none" w:sz="0" w:space="0" w:color="auto"/>
                        <w:right w:val="none" w:sz="0" w:space="0" w:color="auto"/>
                      </w:divBdr>
                    </w:div>
                    <w:div w:id="1043016561">
                      <w:marLeft w:val="0"/>
                      <w:marRight w:val="0"/>
                      <w:marTop w:val="0"/>
                      <w:marBottom w:val="0"/>
                      <w:divBdr>
                        <w:top w:val="none" w:sz="0" w:space="0" w:color="auto"/>
                        <w:left w:val="none" w:sz="0" w:space="0" w:color="auto"/>
                        <w:bottom w:val="none" w:sz="0" w:space="0" w:color="auto"/>
                        <w:right w:val="none" w:sz="0" w:space="0" w:color="auto"/>
                      </w:divBdr>
                    </w:div>
                    <w:div w:id="735248920">
                      <w:marLeft w:val="0"/>
                      <w:marRight w:val="0"/>
                      <w:marTop w:val="0"/>
                      <w:marBottom w:val="0"/>
                      <w:divBdr>
                        <w:top w:val="none" w:sz="0" w:space="0" w:color="auto"/>
                        <w:left w:val="none" w:sz="0" w:space="0" w:color="auto"/>
                        <w:bottom w:val="none" w:sz="0" w:space="0" w:color="auto"/>
                        <w:right w:val="none" w:sz="0" w:space="0" w:color="auto"/>
                      </w:divBdr>
                    </w:div>
                  </w:divsChild>
                </w:div>
                <w:div w:id="514812263">
                  <w:marLeft w:val="0"/>
                  <w:marRight w:val="0"/>
                  <w:marTop w:val="0"/>
                  <w:marBottom w:val="0"/>
                  <w:divBdr>
                    <w:top w:val="none" w:sz="0" w:space="0" w:color="auto"/>
                    <w:left w:val="none" w:sz="0" w:space="0" w:color="auto"/>
                    <w:bottom w:val="none" w:sz="0" w:space="0" w:color="auto"/>
                    <w:right w:val="none" w:sz="0" w:space="0" w:color="auto"/>
                  </w:divBdr>
                  <w:divsChild>
                    <w:div w:id="1506895683">
                      <w:marLeft w:val="0"/>
                      <w:marRight w:val="0"/>
                      <w:marTop w:val="0"/>
                      <w:marBottom w:val="0"/>
                      <w:divBdr>
                        <w:top w:val="none" w:sz="0" w:space="0" w:color="auto"/>
                        <w:left w:val="none" w:sz="0" w:space="0" w:color="auto"/>
                        <w:bottom w:val="none" w:sz="0" w:space="0" w:color="auto"/>
                        <w:right w:val="none" w:sz="0" w:space="0" w:color="auto"/>
                      </w:divBdr>
                    </w:div>
                  </w:divsChild>
                </w:div>
                <w:div w:id="184759857">
                  <w:marLeft w:val="0"/>
                  <w:marRight w:val="0"/>
                  <w:marTop w:val="0"/>
                  <w:marBottom w:val="0"/>
                  <w:divBdr>
                    <w:top w:val="none" w:sz="0" w:space="0" w:color="auto"/>
                    <w:left w:val="none" w:sz="0" w:space="0" w:color="auto"/>
                    <w:bottom w:val="none" w:sz="0" w:space="0" w:color="auto"/>
                    <w:right w:val="none" w:sz="0" w:space="0" w:color="auto"/>
                  </w:divBdr>
                  <w:divsChild>
                    <w:div w:id="855197401">
                      <w:marLeft w:val="0"/>
                      <w:marRight w:val="0"/>
                      <w:marTop w:val="0"/>
                      <w:marBottom w:val="0"/>
                      <w:divBdr>
                        <w:top w:val="none" w:sz="0" w:space="0" w:color="auto"/>
                        <w:left w:val="none" w:sz="0" w:space="0" w:color="auto"/>
                        <w:bottom w:val="none" w:sz="0" w:space="0" w:color="auto"/>
                        <w:right w:val="none" w:sz="0" w:space="0" w:color="auto"/>
                      </w:divBdr>
                    </w:div>
                  </w:divsChild>
                </w:div>
                <w:div w:id="550311477">
                  <w:marLeft w:val="0"/>
                  <w:marRight w:val="0"/>
                  <w:marTop w:val="0"/>
                  <w:marBottom w:val="0"/>
                  <w:divBdr>
                    <w:top w:val="none" w:sz="0" w:space="0" w:color="auto"/>
                    <w:left w:val="none" w:sz="0" w:space="0" w:color="auto"/>
                    <w:bottom w:val="none" w:sz="0" w:space="0" w:color="auto"/>
                    <w:right w:val="none" w:sz="0" w:space="0" w:color="auto"/>
                  </w:divBdr>
                  <w:divsChild>
                    <w:div w:id="200673681">
                      <w:marLeft w:val="0"/>
                      <w:marRight w:val="0"/>
                      <w:marTop w:val="0"/>
                      <w:marBottom w:val="0"/>
                      <w:divBdr>
                        <w:top w:val="none" w:sz="0" w:space="0" w:color="auto"/>
                        <w:left w:val="none" w:sz="0" w:space="0" w:color="auto"/>
                        <w:bottom w:val="none" w:sz="0" w:space="0" w:color="auto"/>
                        <w:right w:val="none" w:sz="0" w:space="0" w:color="auto"/>
                      </w:divBdr>
                    </w:div>
                    <w:div w:id="443574768">
                      <w:marLeft w:val="0"/>
                      <w:marRight w:val="0"/>
                      <w:marTop w:val="0"/>
                      <w:marBottom w:val="0"/>
                      <w:divBdr>
                        <w:top w:val="none" w:sz="0" w:space="0" w:color="auto"/>
                        <w:left w:val="none" w:sz="0" w:space="0" w:color="auto"/>
                        <w:bottom w:val="none" w:sz="0" w:space="0" w:color="auto"/>
                        <w:right w:val="none" w:sz="0" w:space="0" w:color="auto"/>
                      </w:divBdr>
                    </w:div>
                    <w:div w:id="1201942142">
                      <w:marLeft w:val="0"/>
                      <w:marRight w:val="0"/>
                      <w:marTop w:val="0"/>
                      <w:marBottom w:val="0"/>
                      <w:divBdr>
                        <w:top w:val="none" w:sz="0" w:space="0" w:color="auto"/>
                        <w:left w:val="none" w:sz="0" w:space="0" w:color="auto"/>
                        <w:bottom w:val="none" w:sz="0" w:space="0" w:color="auto"/>
                        <w:right w:val="none" w:sz="0" w:space="0" w:color="auto"/>
                      </w:divBdr>
                    </w:div>
                  </w:divsChild>
                </w:div>
                <w:div w:id="1376155734">
                  <w:marLeft w:val="0"/>
                  <w:marRight w:val="0"/>
                  <w:marTop w:val="0"/>
                  <w:marBottom w:val="0"/>
                  <w:divBdr>
                    <w:top w:val="none" w:sz="0" w:space="0" w:color="auto"/>
                    <w:left w:val="none" w:sz="0" w:space="0" w:color="auto"/>
                    <w:bottom w:val="none" w:sz="0" w:space="0" w:color="auto"/>
                    <w:right w:val="none" w:sz="0" w:space="0" w:color="auto"/>
                  </w:divBdr>
                  <w:divsChild>
                    <w:div w:id="1866484731">
                      <w:marLeft w:val="0"/>
                      <w:marRight w:val="0"/>
                      <w:marTop w:val="0"/>
                      <w:marBottom w:val="0"/>
                      <w:divBdr>
                        <w:top w:val="none" w:sz="0" w:space="0" w:color="auto"/>
                        <w:left w:val="none" w:sz="0" w:space="0" w:color="auto"/>
                        <w:bottom w:val="none" w:sz="0" w:space="0" w:color="auto"/>
                        <w:right w:val="none" w:sz="0" w:space="0" w:color="auto"/>
                      </w:divBdr>
                    </w:div>
                    <w:div w:id="1953051400">
                      <w:marLeft w:val="0"/>
                      <w:marRight w:val="0"/>
                      <w:marTop w:val="0"/>
                      <w:marBottom w:val="0"/>
                      <w:divBdr>
                        <w:top w:val="none" w:sz="0" w:space="0" w:color="auto"/>
                        <w:left w:val="none" w:sz="0" w:space="0" w:color="auto"/>
                        <w:bottom w:val="none" w:sz="0" w:space="0" w:color="auto"/>
                        <w:right w:val="none" w:sz="0" w:space="0" w:color="auto"/>
                      </w:divBdr>
                    </w:div>
                    <w:div w:id="1422332594">
                      <w:marLeft w:val="0"/>
                      <w:marRight w:val="0"/>
                      <w:marTop w:val="0"/>
                      <w:marBottom w:val="0"/>
                      <w:divBdr>
                        <w:top w:val="none" w:sz="0" w:space="0" w:color="auto"/>
                        <w:left w:val="none" w:sz="0" w:space="0" w:color="auto"/>
                        <w:bottom w:val="none" w:sz="0" w:space="0" w:color="auto"/>
                        <w:right w:val="none" w:sz="0" w:space="0" w:color="auto"/>
                      </w:divBdr>
                    </w:div>
                  </w:divsChild>
                </w:div>
                <w:div w:id="1682197399">
                  <w:marLeft w:val="0"/>
                  <w:marRight w:val="0"/>
                  <w:marTop w:val="0"/>
                  <w:marBottom w:val="0"/>
                  <w:divBdr>
                    <w:top w:val="none" w:sz="0" w:space="0" w:color="auto"/>
                    <w:left w:val="none" w:sz="0" w:space="0" w:color="auto"/>
                    <w:bottom w:val="none" w:sz="0" w:space="0" w:color="auto"/>
                    <w:right w:val="none" w:sz="0" w:space="0" w:color="auto"/>
                  </w:divBdr>
                  <w:divsChild>
                    <w:div w:id="682822856">
                      <w:marLeft w:val="0"/>
                      <w:marRight w:val="0"/>
                      <w:marTop w:val="0"/>
                      <w:marBottom w:val="0"/>
                      <w:divBdr>
                        <w:top w:val="none" w:sz="0" w:space="0" w:color="auto"/>
                        <w:left w:val="none" w:sz="0" w:space="0" w:color="auto"/>
                        <w:bottom w:val="none" w:sz="0" w:space="0" w:color="auto"/>
                        <w:right w:val="none" w:sz="0" w:space="0" w:color="auto"/>
                      </w:divBdr>
                    </w:div>
                  </w:divsChild>
                </w:div>
                <w:div w:id="997227700">
                  <w:marLeft w:val="0"/>
                  <w:marRight w:val="0"/>
                  <w:marTop w:val="0"/>
                  <w:marBottom w:val="0"/>
                  <w:divBdr>
                    <w:top w:val="none" w:sz="0" w:space="0" w:color="auto"/>
                    <w:left w:val="none" w:sz="0" w:space="0" w:color="auto"/>
                    <w:bottom w:val="none" w:sz="0" w:space="0" w:color="auto"/>
                    <w:right w:val="none" w:sz="0" w:space="0" w:color="auto"/>
                  </w:divBdr>
                  <w:divsChild>
                    <w:div w:id="47071942">
                      <w:marLeft w:val="0"/>
                      <w:marRight w:val="0"/>
                      <w:marTop w:val="0"/>
                      <w:marBottom w:val="0"/>
                      <w:divBdr>
                        <w:top w:val="none" w:sz="0" w:space="0" w:color="auto"/>
                        <w:left w:val="none" w:sz="0" w:space="0" w:color="auto"/>
                        <w:bottom w:val="none" w:sz="0" w:space="0" w:color="auto"/>
                        <w:right w:val="none" w:sz="0" w:space="0" w:color="auto"/>
                      </w:divBdr>
                    </w:div>
                  </w:divsChild>
                </w:div>
                <w:div w:id="1206136669">
                  <w:marLeft w:val="0"/>
                  <w:marRight w:val="0"/>
                  <w:marTop w:val="0"/>
                  <w:marBottom w:val="0"/>
                  <w:divBdr>
                    <w:top w:val="none" w:sz="0" w:space="0" w:color="auto"/>
                    <w:left w:val="none" w:sz="0" w:space="0" w:color="auto"/>
                    <w:bottom w:val="none" w:sz="0" w:space="0" w:color="auto"/>
                    <w:right w:val="none" w:sz="0" w:space="0" w:color="auto"/>
                  </w:divBdr>
                  <w:divsChild>
                    <w:div w:id="947808631">
                      <w:marLeft w:val="0"/>
                      <w:marRight w:val="0"/>
                      <w:marTop w:val="0"/>
                      <w:marBottom w:val="0"/>
                      <w:divBdr>
                        <w:top w:val="none" w:sz="0" w:space="0" w:color="auto"/>
                        <w:left w:val="none" w:sz="0" w:space="0" w:color="auto"/>
                        <w:bottom w:val="none" w:sz="0" w:space="0" w:color="auto"/>
                        <w:right w:val="none" w:sz="0" w:space="0" w:color="auto"/>
                      </w:divBdr>
                    </w:div>
                    <w:div w:id="505872811">
                      <w:marLeft w:val="0"/>
                      <w:marRight w:val="0"/>
                      <w:marTop w:val="0"/>
                      <w:marBottom w:val="0"/>
                      <w:divBdr>
                        <w:top w:val="none" w:sz="0" w:space="0" w:color="auto"/>
                        <w:left w:val="none" w:sz="0" w:space="0" w:color="auto"/>
                        <w:bottom w:val="none" w:sz="0" w:space="0" w:color="auto"/>
                        <w:right w:val="none" w:sz="0" w:space="0" w:color="auto"/>
                      </w:divBdr>
                    </w:div>
                    <w:div w:id="201359317">
                      <w:marLeft w:val="0"/>
                      <w:marRight w:val="0"/>
                      <w:marTop w:val="0"/>
                      <w:marBottom w:val="0"/>
                      <w:divBdr>
                        <w:top w:val="none" w:sz="0" w:space="0" w:color="auto"/>
                        <w:left w:val="none" w:sz="0" w:space="0" w:color="auto"/>
                        <w:bottom w:val="none" w:sz="0" w:space="0" w:color="auto"/>
                        <w:right w:val="none" w:sz="0" w:space="0" w:color="auto"/>
                      </w:divBdr>
                    </w:div>
                  </w:divsChild>
                </w:div>
                <w:div w:id="160704573">
                  <w:marLeft w:val="0"/>
                  <w:marRight w:val="0"/>
                  <w:marTop w:val="0"/>
                  <w:marBottom w:val="0"/>
                  <w:divBdr>
                    <w:top w:val="none" w:sz="0" w:space="0" w:color="auto"/>
                    <w:left w:val="none" w:sz="0" w:space="0" w:color="auto"/>
                    <w:bottom w:val="none" w:sz="0" w:space="0" w:color="auto"/>
                    <w:right w:val="none" w:sz="0" w:space="0" w:color="auto"/>
                  </w:divBdr>
                  <w:divsChild>
                    <w:div w:id="706879799">
                      <w:marLeft w:val="0"/>
                      <w:marRight w:val="0"/>
                      <w:marTop w:val="0"/>
                      <w:marBottom w:val="0"/>
                      <w:divBdr>
                        <w:top w:val="none" w:sz="0" w:space="0" w:color="auto"/>
                        <w:left w:val="none" w:sz="0" w:space="0" w:color="auto"/>
                        <w:bottom w:val="none" w:sz="0" w:space="0" w:color="auto"/>
                        <w:right w:val="none" w:sz="0" w:space="0" w:color="auto"/>
                      </w:divBdr>
                    </w:div>
                    <w:div w:id="1175266497">
                      <w:marLeft w:val="0"/>
                      <w:marRight w:val="0"/>
                      <w:marTop w:val="0"/>
                      <w:marBottom w:val="0"/>
                      <w:divBdr>
                        <w:top w:val="none" w:sz="0" w:space="0" w:color="auto"/>
                        <w:left w:val="none" w:sz="0" w:space="0" w:color="auto"/>
                        <w:bottom w:val="none" w:sz="0" w:space="0" w:color="auto"/>
                        <w:right w:val="none" w:sz="0" w:space="0" w:color="auto"/>
                      </w:divBdr>
                    </w:div>
                    <w:div w:id="417750943">
                      <w:marLeft w:val="0"/>
                      <w:marRight w:val="0"/>
                      <w:marTop w:val="0"/>
                      <w:marBottom w:val="0"/>
                      <w:divBdr>
                        <w:top w:val="none" w:sz="0" w:space="0" w:color="auto"/>
                        <w:left w:val="none" w:sz="0" w:space="0" w:color="auto"/>
                        <w:bottom w:val="none" w:sz="0" w:space="0" w:color="auto"/>
                        <w:right w:val="none" w:sz="0" w:space="0" w:color="auto"/>
                      </w:divBdr>
                    </w:div>
                  </w:divsChild>
                </w:div>
                <w:div w:id="1336961576">
                  <w:marLeft w:val="0"/>
                  <w:marRight w:val="0"/>
                  <w:marTop w:val="0"/>
                  <w:marBottom w:val="0"/>
                  <w:divBdr>
                    <w:top w:val="none" w:sz="0" w:space="0" w:color="auto"/>
                    <w:left w:val="none" w:sz="0" w:space="0" w:color="auto"/>
                    <w:bottom w:val="none" w:sz="0" w:space="0" w:color="auto"/>
                    <w:right w:val="none" w:sz="0" w:space="0" w:color="auto"/>
                  </w:divBdr>
                  <w:divsChild>
                    <w:div w:id="1254902618">
                      <w:marLeft w:val="0"/>
                      <w:marRight w:val="0"/>
                      <w:marTop w:val="0"/>
                      <w:marBottom w:val="0"/>
                      <w:divBdr>
                        <w:top w:val="none" w:sz="0" w:space="0" w:color="auto"/>
                        <w:left w:val="none" w:sz="0" w:space="0" w:color="auto"/>
                        <w:bottom w:val="none" w:sz="0" w:space="0" w:color="auto"/>
                        <w:right w:val="none" w:sz="0" w:space="0" w:color="auto"/>
                      </w:divBdr>
                    </w:div>
                  </w:divsChild>
                </w:div>
                <w:div w:id="453909513">
                  <w:marLeft w:val="0"/>
                  <w:marRight w:val="0"/>
                  <w:marTop w:val="0"/>
                  <w:marBottom w:val="0"/>
                  <w:divBdr>
                    <w:top w:val="none" w:sz="0" w:space="0" w:color="auto"/>
                    <w:left w:val="none" w:sz="0" w:space="0" w:color="auto"/>
                    <w:bottom w:val="none" w:sz="0" w:space="0" w:color="auto"/>
                    <w:right w:val="none" w:sz="0" w:space="0" w:color="auto"/>
                  </w:divBdr>
                  <w:divsChild>
                    <w:div w:id="401218326">
                      <w:marLeft w:val="0"/>
                      <w:marRight w:val="0"/>
                      <w:marTop w:val="0"/>
                      <w:marBottom w:val="0"/>
                      <w:divBdr>
                        <w:top w:val="none" w:sz="0" w:space="0" w:color="auto"/>
                        <w:left w:val="none" w:sz="0" w:space="0" w:color="auto"/>
                        <w:bottom w:val="none" w:sz="0" w:space="0" w:color="auto"/>
                        <w:right w:val="none" w:sz="0" w:space="0" w:color="auto"/>
                      </w:divBdr>
                    </w:div>
                  </w:divsChild>
                </w:div>
                <w:div w:id="558906268">
                  <w:marLeft w:val="0"/>
                  <w:marRight w:val="0"/>
                  <w:marTop w:val="0"/>
                  <w:marBottom w:val="0"/>
                  <w:divBdr>
                    <w:top w:val="none" w:sz="0" w:space="0" w:color="auto"/>
                    <w:left w:val="none" w:sz="0" w:space="0" w:color="auto"/>
                    <w:bottom w:val="none" w:sz="0" w:space="0" w:color="auto"/>
                    <w:right w:val="none" w:sz="0" w:space="0" w:color="auto"/>
                  </w:divBdr>
                  <w:divsChild>
                    <w:div w:id="554661772">
                      <w:marLeft w:val="0"/>
                      <w:marRight w:val="0"/>
                      <w:marTop w:val="0"/>
                      <w:marBottom w:val="0"/>
                      <w:divBdr>
                        <w:top w:val="none" w:sz="0" w:space="0" w:color="auto"/>
                        <w:left w:val="none" w:sz="0" w:space="0" w:color="auto"/>
                        <w:bottom w:val="none" w:sz="0" w:space="0" w:color="auto"/>
                        <w:right w:val="none" w:sz="0" w:space="0" w:color="auto"/>
                      </w:divBdr>
                    </w:div>
                    <w:div w:id="1571621222">
                      <w:marLeft w:val="0"/>
                      <w:marRight w:val="0"/>
                      <w:marTop w:val="0"/>
                      <w:marBottom w:val="0"/>
                      <w:divBdr>
                        <w:top w:val="none" w:sz="0" w:space="0" w:color="auto"/>
                        <w:left w:val="none" w:sz="0" w:space="0" w:color="auto"/>
                        <w:bottom w:val="none" w:sz="0" w:space="0" w:color="auto"/>
                        <w:right w:val="none" w:sz="0" w:space="0" w:color="auto"/>
                      </w:divBdr>
                    </w:div>
                    <w:div w:id="460417446">
                      <w:marLeft w:val="0"/>
                      <w:marRight w:val="0"/>
                      <w:marTop w:val="0"/>
                      <w:marBottom w:val="0"/>
                      <w:divBdr>
                        <w:top w:val="none" w:sz="0" w:space="0" w:color="auto"/>
                        <w:left w:val="none" w:sz="0" w:space="0" w:color="auto"/>
                        <w:bottom w:val="none" w:sz="0" w:space="0" w:color="auto"/>
                        <w:right w:val="none" w:sz="0" w:space="0" w:color="auto"/>
                      </w:divBdr>
                    </w:div>
                  </w:divsChild>
                </w:div>
                <w:div w:id="326440244">
                  <w:marLeft w:val="0"/>
                  <w:marRight w:val="0"/>
                  <w:marTop w:val="0"/>
                  <w:marBottom w:val="0"/>
                  <w:divBdr>
                    <w:top w:val="none" w:sz="0" w:space="0" w:color="auto"/>
                    <w:left w:val="none" w:sz="0" w:space="0" w:color="auto"/>
                    <w:bottom w:val="none" w:sz="0" w:space="0" w:color="auto"/>
                    <w:right w:val="none" w:sz="0" w:space="0" w:color="auto"/>
                  </w:divBdr>
                  <w:divsChild>
                    <w:div w:id="2039506924">
                      <w:marLeft w:val="0"/>
                      <w:marRight w:val="0"/>
                      <w:marTop w:val="0"/>
                      <w:marBottom w:val="0"/>
                      <w:divBdr>
                        <w:top w:val="none" w:sz="0" w:space="0" w:color="auto"/>
                        <w:left w:val="none" w:sz="0" w:space="0" w:color="auto"/>
                        <w:bottom w:val="none" w:sz="0" w:space="0" w:color="auto"/>
                        <w:right w:val="none" w:sz="0" w:space="0" w:color="auto"/>
                      </w:divBdr>
                    </w:div>
                    <w:div w:id="2087265052">
                      <w:marLeft w:val="0"/>
                      <w:marRight w:val="0"/>
                      <w:marTop w:val="0"/>
                      <w:marBottom w:val="0"/>
                      <w:divBdr>
                        <w:top w:val="none" w:sz="0" w:space="0" w:color="auto"/>
                        <w:left w:val="none" w:sz="0" w:space="0" w:color="auto"/>
                        <w:bottom w:val="none" w:sz="0" w:space="0" w:color="auto"/>
                        <w:right w:val="none" w:sz="0" w:space="0" w:color="auto"/>
                      </w:divBdr>
                    </w:div>
                    <w:div w:id="2097823775">
                      <w:marLeft w:val="0"/>
                      <w:marRight w:val="0"/>
                      <w:marTop w:val="0"/>
                      <w:marBottom w:val="0"/>
                      <w:divBdr>
                        <w:top w:val="none" w:sz="0" w:space="0" w:color="auto"/>
                        <w:left w:val="none" w:sz="0" w:space="0" w:color="auto"/>
                        <w:bottom w:val="none" w:sz="0" w:space="0" w:color="auto"/>
                        <w:right w:val="none" w:sz="0" w:space="0" w:color="auto"/>
                      </w:divBdr>
                    </w:div>
                  </w:divsChild>
                </w:div>
                <w:div w:id="169950011">
                  <w:marLeft w:val="0"/>
                  <w:marRight w:val="0"/>
                  <w:marTop w:val="0"/>
                  <w:marBottom w:val="0"/>
                  <w:divBdr>
                    <w:top w:val="none" w:sz="0" w:space="0" w:color="auto"/>
                    <w:left w:val="none" w:sz="0" w:space="0" w:color="auto"/>
                    <w:bottom w:val="none" w:sz="0" w:space="0" w:color="auto"/>
                    <w:right w:val="none" w:sz="0" w:space="0" w:color="auto"/>
                  </w:divBdr>
                  <w:divsChild>
                    <w:div w:id="136260858">
                      <w:marLeft w:val="0"/>
                      <w:marRight w:val="0"/>
                      <w:marTop w:val="0"/>
                      <w:marBottom w:val="0"/>
                      <w:divBdr>
                        <w:top w:val="none" w:sz="0" w:space="0" w:color="auto"/>
                        <w:left w:val="none" w:sz="0" w:space="0" w:color="auto"/>
                        <w:bottom w:val="none" w:sz="0" w:space="0" w:color="auto"/>
                        <w:right w:val="none" w:sz="0" w:space="0" w:color="auto"/>
                      </w:divBdr>
                    </w:div>
                  </w:divsChild>
                </w:div>
                <w:div w:id="1605964901">
                  <w:marLeft w:val="0"/>
                  <w:marRight w:val="0"/>
                  <w:marTop w:val="0"/>
                  <w:marBottom w:val="0"/>
                  <w:divBdr>
                    <w:top w:val="none" w:sz="0" w:space="0" w:color="auto"/>
                    <w:left w:val="none" w:sz="0" w:space="0" w:color="auto"/>
                    <w:bottom w:val="none" w:sz="0" w:space="0" w:color="auto"/>
                    <w:right w:val="none" w:sz="0" w:space="0" w:color="auto"/>
                  </w:divBdr>
                  <w:divsChild>
                    <w:div w:id="1679186259">
                      <w:marLeft w:val="0"/>
                      <w:marRight w:val="0"/>
                      <w:marTop w:val="0"/>
                      <w:marBottom w:val="0"/>
                      <w:divBdr>
                        <w:top w:val="none" w:sz="0" w:space="0" w:color="auto"/>
                        <w:left w:val="none" w:sz="0" w:space="0" w:color="auto"/>
                        <w:bottom w:val="none" w:sz="0" w:space="0" w:color="auto"/>
                        <w:right w:val="none" w:sz="0" w:space="0" w:color="auto"/>
                      </w:divBdr>
                    </w:div>
                  </w:divsChild>
                </w:div>
                <w:div w:id="890383580">
                  <w:marLeft w:val="0"/>
                  <w:marRight w:val="0"/>
                  <w:marTop w:val="0"/>
                  <w:marBottom w:val="0"/>
                  <w:divBdr>
                    <w:top w:val="none" w:sz="0" w:space="0" w:color="auto"/>
                    <w:left w:val="none" w:sz="0" w:space="0" w:color="auto"/>
                    <w:bottom w:val="none" w:sz="0" w:space="0" w:color="auto"/>
                    <w:right w:val="none" w:sz="0" w:space="0" w:color="auto"/>
                  </w:divBdr>
                  <w:divsChild>
                    <w:div w:id="1635942100">
                      <w:marLeft w:val="0"/>
                      <w:marRight w:val="0"/>
                      <w:marTop w:val="0"/>
                      <w:marBottom w:val="0"/>
                      <w:divBdr>
                        <w:top w:val="none" w:sz="0" w:space="0" w:color="auto"/>
                        <w:left w:val="none" w:sz="0" w:space="0" w:color="auto"/>
                        <w:bottom w:val="none" w:sz="0" w:space="0" w:color="auto"/>
                        <w:right w:val="none" w:sz="0" w:space="0" w:color="auto"/>
                      </w:divBdr>
                    </w:div>
                    <w:div w:id="842479013">
                      <w:marLeft w:val="0"/>
                      <w:marRight w:val="0"/>
                      <w:marTop w:val="0"/>
                      <w:marBottom w:val="0"/>
                      <w:divBdr>
                        <w:top w:val="none" w:sz="0" w:space="0" w:color="auto"/>
                        <w:left w:val="none" w:sz="0" w:space="0" w:color="auto"/>
                        <w:bottom w:val="none" w:sz="0" w:space="0" w:color="auto"/>
                        <w:right w:val="none" w:sz="0" w:space="0" w:color="auto"/>
                      </w:divBdr>
                    </w:div>
                    <w:div w:id="362905437">
                      <w:marLeft w:val="0"/>
                      <w:marRight w:val="0"/>
                      <w:marTop w:val="0"/>
                      <w:marBottom w:val="0"/>
                      <w:divBdr>
                        <w:top w:val="none" w:sz="0" w:space="0" w:color="auto"/>
                        <w:left w:val="none" w:sz="0" w:space="0" w:color="auto"/>
                        <w:bottom w:val="none" w:sz="0" w:space="0" w:color="auto"/>
                        <w:right w:val="none" w:sz="0" w:space="0" w:color="auto"/>
                      </w:divBdr>
                    </w:div>
                  </w:divsChild>
                </w:div>
                <w:div w:id="224342669">
                  <w:marLeft w:val="0"/>
                  <w:marRight w:val="0"/>
                  <w:marTop w:val="0"/>
                  <w:marBottom w:val="0"/>
                  <w:divBdr>
                    <w:top w:val="none" w:sz="0" w:space="0" w:color="auto"/>
                    <w:left w:val="none" w:sz="0" w:space="0" w:color="auto"/>
                    <w:bottom w:val="none" w:sz="0" w:space="0" w:color="auto"/>
                    <w:right w:val="none" w:sz="0" w:space="0" w:color="auto"/>
                  </w:divBdr>
                  <w:divsChild>
                    <w:div w:id="304429417">
                      <w:marLeft w:val="0"/>
                      <w:marRight w:val="0"/>
                      <w:marTop w:val="0"/>
                      <w:marBottom w:val="0"/>
                      <w:divBdr>
                        <w:top w:val="none" w:sz="0" w:space="0" w:color="auto"/>
                        <w:left w:val="none" w:sz="0" w:space="0" w:color="auto"/>
                        <w:bottom w:val="none" w:sz="0" w:space="0" w:color="auto"/>
                        <w:right w:val="none" w:sz="0" w:space="0" w:color="auto"/>
                      </w:divBdr>
                    </w:div>
                    <w:div w:id="94178915">
                      <w:marLeft w:val="0"/>
                      <w:marRight w:val="0"/>
                      <w:marTop w:val="0"/>
                      <w:marBottom w:val="0"/>
                      <w:divBdr>
                        <w:top w:val="none" w:sz="0" w:space="0" w:color="auto"/>
                        <w:left w:val="none" w:sz="0" w:space="0" w:color="auto"/>
                        <w:bottom w:val="none" w:sz="0" w:space="0" w:color="auto"/>
                        <w:right w:val="none" w:sz="0" w:space="0" w:color="auto"/>
                      </w:divBdr>
                    </w:div>
                    <w:div w:id="1983075027">
                      <w:marLeft w:val="0"/>
                      <w:marRight w:val="0"/>
                      <w:marTop w:val="0"/>
                      <w:marBottom w:val="0"/>
                      <w:divBdr>
                        <w:top w:val="none" w:sz="0" w:space="0" w:color="auto"/>
                        <w:left w:val="none" w:sz="0" w:space="0" w:color="auto"/>
                        <w:bottom w:val="none" w:sz="0" w:space="0" w:color="auto"/>
                        <w:right w:val="none" w:sz="0" w:space="0" w:color="auto"/>
                      </w:divBdr>
                    </w:div>
                  </w:divsChild>
                </w:div>
                <w:div w:id="763918626">
                  <w:marLeft w:val="0"/>
                  <w:marRight w:val="0"/>
                  <w:marTop w:val="0"/>
                  <w:marBottom w:val="0"/>
                  <w:divBdr>
                    <w:top w:val="none" w:sz="0" w:space="0" w:color="auto"/>
                    <w:left w:val="none" w:sz="0" w:space="0" w:color="auto"/>
                    <w:bottom w:val="none" w:sz="0" w:space="0" w:color="auto"/>
                    <w:right w:val="none" w:sz="0" w:space="0" w:color="auto"/>
                  </w:divBdr>
                  <w:divsChild>
                    <w:div w:id="1391003706">
                      <w:marLeft w:val="0"/>
                      <w:marRight w:val="0"/>
                      <w:marTop w:val="0"/>
                      <w:marBottom w:val="0"/>
                      <w:divBdr>
                        <w:top w:val="none" w:sz="0" w:space="0" w:color="auto"/>
                        <w:left w:val="none" w:sz="0" w:space="0" w:color="auto"/>
                        <w:bottom w:val="none" w:sz="0" w:space="0" w:color="auto"/>
                        <w:right w:val="none" w:sz="0" w:space="0" w:color="auto"/>
                      </w:divBdr>
                    </w:div>
                  </w:divsChild>
                </w:div>
                <w:div w:id="1719544760">
                  <w:marLeft w:val="0"/>
                  <w:marRight w:val="0"/>
                  <w:marTop w:val="0"/>
                  <w:marBottom w:val="0"/>
                  <w:divBdr>
                    <w:top w:val="none" w:sz="0" w:space="0" w:color="auto"/>
                    <w:left w:val="none" w:sz="0" w:space="0" w:color="auto"/>
                    <w:bottom w:val="none" w:sz="0" w:space="0" w:color="auto"/>
                    <w:right w:val="none" w:sz="0" w:space="0" w:color="auto"/>
                  </w:divBdr>
                  <w:divsChild>
                    <w:div w:id="1007245037">
                      <w:marLeft w:val="0"/>
                      <w:marRight w:val="0"/>
                      <w:marTop w:val="0"/>
                      <w:marBottom w:val="0"/>
                      <w:divBdr>
                        <w:top w:val="none" w:sz="0" w:space="0" w:color="auto"/>
                        <w:left w:val="none" w:sz="0" w:space="0" w:color="auto"/>
                        <w:bottom w:val="none" w:sz="0" w:space="0" w:color="auto"/>
                        <w:right w:val="none" w:sz="0" w:space="0" w:color="auto"/>
                      </w:divBdr>
                    </w:div>
                  </w:divsChild>
                </w:div>
                <w:div w:id="852033775">
                  <w:marLeft w:val="0"/>
                  <w:marRight w:val="0"/>
                  <w:marTop w:val="0"/>
                  <w:marBottom w:val="0"/>
                  <w:divBdr>
                    <w:top w:val="none" w:sz="0" w:space="0" w:color="auto"/>
                    <w:left w:val="none" w:sz="0" w:space="0" w:color="auto"/>
                    <w:bottom w:val="none" w:sz="0" w:space="0" w:color="auto"/>
                    <w:right w:val="none" w:sz="0" w:space="0" w:color="auto"/>
                  </w:divBdr>
                  <w:divsChild>
                    <w:div w:id="1403990855">
                      <w:marLeft w:val="0"/>
                      <w:marRight w:val="0"/>
                      <w:marTop w:val="0"/>
                      <w:marBottom w:val="0"/>
                      <w:divBdr>
                        <w:top w:val="none" w:sz="0" w:space="0" w:color="auto"/>
                        <w:left w:val="none" w:sz="0" w:space="0" w:color="auto"/>
                        <w:bottom w:val="none" w:sz="0" w:space="0" w:color="auto"/>
                        <w:right w:val="none" w:sz="0" w:space="0" w:color="auto"/>
                      </w:divBdr>
                    </w:div>
                    <w:div w:id="981353295">
                      <w:marLeft w:val="0"/>
                      <w:marRight w:val="0"/>
                      <w:marTop w:val="0"/>
                      <w:marBottom w:val="0"/>
                      <w:divBdr>
                        <w:top w:val="none" w:sz="0" w:space="0" w:color="auto"/>
                        <w:left w:val="none" w:sz="0" w:space="0" w:color="auto"/>
                        <w:bottom w:val="none" w:sz="0" w:space="0" w:color="auto"/>
                        <w:right w:val="none" w:sz="0" w:space="0" w:color="auto"/>
                      </w:divBdr>
                    </w:div>
                    <w:div w:id="1297029170">
                      <w:marLeft w:val="0"/>
                      <w:marRight w:val="0"/>
                      <w:marTop w:val="0"/>
                      <w:marBottom w:val="0"/>
                      <w:divBdr>
                        <w:top w:val="none" w:sz="0" w:space="0" w:color="auto"/>
                        <w:left w:val="none" w:sz="0" w:space="0" w:color="auto"/>
                        <w:bottom w:val="none" w:sz="0" w:space="0" w:color="auto"/>
                        <w:right w:val="none" w:sz="0" w:space="0" w:color="auto"/>
                      </w:divBdr>
                    </w:div>
                  </w:divsChild>
                </w:div>
                <w:div w:id="1298872651">
                  <w:marLeft w:val="0"/>
                  <w:marRight w:val="0"/>
                  <w:marTop w:val="0"/>
                  <w:marBottom w:val="0"/>
                  <w:divBdr>
                    <w:top w:val="none" w:sz="0" w:space="0" w:color="auto"/>
                    <w:left w:val="none" w:sz="0" w:space="0" w:color="auto"/>
                    <w:bottom w:val="none" w:sz="0" w:space="0" w:color="auto"/>
                    <w:right w:val="none" w:sz="0" w:space="0" w:color="auto"/>
                  </w:divBdr>
                  <w:divsChild>
                    <w:div w:id="1451240398">
                      <w:marLeft w:val="0"/>
                      <w:marRight w:val="0"/>
                      <w:marTop w:val="0"/>
                      <w:marBottom w:val="0"/>
                      <w:divBdr>
                        <w:top w:val="none" w:sz="0" w:space="0" w:color="auto"/>
                        <w:left w:val="none" w:sz="0" w:space="0" w:color="auto"/>
                        <w:bottom w:val="none" w:sz="0" w:space="0" w:color="auto"/>
                        <w:right w:val="none" w:sz="0" w:space="0" w:color="auto"/>
                      </w:divBdr>
                    </w:div>
                    <w:div w:id="419496974">
                      <w:marLeft w:val="0"/>
                      <w:marRight w:val="0"/>
                      <w:marTop w:val="0"/>
                      <w:marBottom w:val="0"/>
                      <w:divBdr>
                        <w:top w:val="none" w:sz="0" w:space="0" w:color="auto"/>
                        <w:left w:val="none" w:sz="0" w:space="0" w:color="auto"/>
                        <w:bottom w:val="none" w:sz="0" w:space="0" w:color="auto"/>
                        <w:right w:val="none" w:sz="0" w:space="0" w:color="auto"/>
                      </w:divBdr>
                    </w:div>
                    <w:div w:id="531503882">
                      <w:marLeft w:val="0"/>
                      <w:marRight w:val="0"/>
                      <w:marTop w:val="0"/>
                      <w:marBottom w:val="0"/>
                      <w:divBdr>
                        <w:top w:val="none" w:sz="0" w:space="0" w:color="auto"/>
                        <w:left w:val="none" w:sz="0" w:space="0" w:color="auto"/>
                        <w:bottom w:val="none" w:sz="0" w:space="0" w:color="auto"/>
                        <w:right w:val="none" w:sz="0" w:space="0" w:color="auto"/>
                      </w:divBdr>
                    </w:div>
                  </w:divsChild>
                </w:div>
                <w:div w:id="129203593">
                  <w:marLeft w:val="0"/>
                  <w:marRight w:val="0"/>
                  <w:marTop w:val="0"/>
                  <w:marBottom w:val="0"/>
                  <w:divBdr>
                    <w:top w:val="none" w:sz="0" w:space="0" w:color="auto"/>
                    <w:left w:val="none" w:sz="0" w:space="0" w:color="auto"/>
                    <w:bottom w:val="none" w:sz="0" w:space="0" w:color="auto"/>
                    <w:right w:val="none" w:sz="0" w:space="0" w:color="auto"/>
                  </w:divBdr>
                  <w:divsChild>
                    <w:div w:id="312220811">
                      <w:marLeft w:val="0"/>
                      <w:marRight w:val="0"/>
                      <w:marTop w:val="0"/>
                      <w:marBottom w:val="0"/>
                      <w:divBdr>
                        <w:top w:val="none" w:sz="0" w:space="0" w:color="auto"/>
                        <w:left w:val="none" w:sz="0" w:space="0" w:color="auto"/>
                        <w:bottom w:val="none" w:sz="0" w:space="0" w:color="auto"/>
                        <w:right w:val="none" w:sz="0" w:space="0" w:color="auto"/>
                      </w:divBdr>
                    </w:div>
                  </w:divsChild>
                </w:div>
                <w:div w:id="263418001">
                  <w:marLeft w:val="0"/>
                  <w:marRight w:val="0"/>
                  <w:marTop w:val="0"/>
                  <w:marBottom w:val="0"/>
                  <w:divBdr>
                    <w:top w:val="none" w:sz="0" w:space="0" w:color="auto"/>
                    <w:left w:val="none" w:sz="0" w:space="0" w:color="auto"/>
                    <w:bottom w:val="none" w:sz="0" w:space="0" w:color="auto"/>
                    <w:right w:val="none" w:sz="0" w:space="0" w:color="auto"/>
                  </w:divBdr>
                  <w:divsChild>
                    <w:div w:id="323510523">
                      <w:marLeft w:val="0"/>
                      <w:marRight w:val="0"/>
                      <w:marTop w:val="0"/>
                      <w:marBottom w:val="0"/>
                      <w:divBdr>
                        <w:top w:val="none" w:sz="0" w:space="0" w:color="auto"/>
                        <w:left w:val="none" w:sz="0" w:space="0" w:color="auto"/>
                        <w:bottom w:val="none" w:sz="0" w:space="0" w:color="auto"/>
                        <w:right w:val="none" w:sz="0" w:space="0" w:color="auto"/>
                      </w:divBdr>
                    </w:div>
                  </w:divsChild>
                </w:div>
                <w:div w:id="1971133548">
                  <w:marLeft w:val="0"/>
                  <w:marRight w:val="0"/>
                  <w:marTop w:val="0"/>
                  <w:marBottom w:val="0"/>
                  <w:divBdr>
                    <w:top w:val="none" w:sz="0" w:space="0" w:color="auto"/>
                    <w:left w:val="none" w:sz="0" w:space="0" w:color="auto"/>
                    <w:bottom w:val="none" w:sz="0" w:space="0" w:color="auto"/>
                    <w:right w:val="none" w:sz="0" w:space="0" w:color="auto"/>
                  </w:divBdr>
                  <w:divsChild>
                    <w:div w:id="154497854">
                      <w:marLeft w:val="0"/>
                      <w:marRight w:val="0"/>
                      <w:marTop w:val="0"/>
                      <w:marBottom w:val="0"/>
                      <w:divBdr>
                        <w:top w:val="none" w:sz="0" w:space="0" w:color="auto"/>
                        <w:left w:val="none" w:sz="0" w:space="0" w:color="auto"/>
                        <w:bottom w:val="none" w:sz="0" w:space="0" w:color="auto"/>
                        <w:right w:val="none" w:sz="0" w:space="0" w:color="auto"/>
                      </w:divBdr>
                    </w:div>
                    <w:div w:id="1294601552">
                      <w:marLeft w:val="0"/>
                      <w:marRight w:val="0"/>
                      <w:marTop w:val="0"/>
                      <w:marBottom w:val="0"/>
                      <w:divBdr>
                        <w:top w:val="none" w:sz="0" w:space="0" w:color="auto"/>
                        <w:left w:val="none" w:sz="0" w:space="0" w:color="auto"/>
                        <w:bottom w:val="none" w:sz="0" w:space="0" w:color="auto"/>
                        <w:right w:val="none" w:sz="0" w:space="0" w:color="auto"/>
                      </w:divBdr>
                    </w:div>
                    <w:div w:id="1161194987">
                      <w:marLeft w:val="0"/>
                      <w:marRight w:val="0"/>
                      <w:marTop w:val="0"/>
                      <w:marBottom w:val="0"/>
                      <w:divBdr>
                        <w:top w:val="none" w:sz="0" w:space="0" w:color="auto"/>
                        <w:left w:val="none" w:sz="0" w:space="0" w:color="auto"/>
                        <w:bottom w:val="none" w:sz="0" w:space="0" w:color="auto"/>
                        <w:right w:val="none" w:sz="0" w:space="0" w:color="auto"/>
                      </w:divBdr>
                    </w:div>
                    <w:div w:id="2088377999">
                      <w:marLeft w:val="0"/>
                      <w:marRight w:val="0"/>
                      <w:marTop w:val="0"/>
                      <w:marBottom w:val="0"/>
                      <w:divBdr>
                        <w:top w:val="none" w:sz="0" w:space="0" w:color="auto"/>
                        <w:left w:val="none" w:sz="0" w:space="0" w:color="auto"/>
                        <w:bottom w:val="none" w:sz="0" w:space="0" w:color="auto"/>
                        <w:right w:val="none" w:sz="0" w:space="0" w:color="auto"/>
                      </w:divBdr>
                    </w:div>
                  </w:divsChild>
                </w:div>
                <w:div w:id="968051375">
                  <w:marLeft w:val="0"/>
                  <w:marRight w:val="0"/>
                  <w:marTop w:val="0"/>
                  <w:marBottom w:val="0"/>
                  <w:divBdr>
                    <w:top w:val="none" w:sz="0" w:space="0" w:color="auto"/>
                    <w:left w:val="none" w:sz="0" w:space="0" w:color="auto"/>
                    <w:bottom w:val="none" w:sz="0" w:space="0" w:color="auto"/>
                    <w:right w:val="none" w:sz="0" w:space="0" w:color="auto"/>
                  </w:divBdr>
                  <w:divsChild>
                    <w:div w:id="1747648735">
                      <w:marLeft w:val="0"/>
                      <w:marRight w:val="0"/>
                      <w:marTop w:val="0"/>
                      <w:marBottom w:val="0"/>
                      <w:divBdr>
                        <w:top w:val="none" w:sz="0" w:space="0" w:color="auto"/>
                        <w:left w:val="none" w:sz="0" w:space="0" w:color="auto"/>
                        <w:bottom w:val="none" w:sz="0" w:space="0" w:color="auto"/>
                        <w:right w:val="none" w:sz="0" w:space="0" w:color="auto"/>
                      </w:divBdr>
                    </w:div>
                    <w:div w:id="18970220">
                      <w:marLeft w:val="0"/>
                      <w:marRight w:val="0"/>
                      <w:marTop w:val="0"/>
                      <w:marBottom w:val="0"/>
                      <w:divBdr>
                        <w:top w:val="none" w:sz="0" w:space="0" w:color="auto"/>
                        <w:left w:val="none" w:sz="0" w:space="0" w:color="auto"/>
                        <w:bottom w:val="none" w:sz="0" w:space="0" w:color="auto"/>
                        <w:right w:val="none" w:sz="0" w:space="0" w:color="auto"/>
                      </w:divBdr>
                    </w:div>
                    <w:div w:id="828905817">
                      <w:marLeft w:val="0"/>
                      <w:marRight w:val="0"/>
                      <w:marTop w:val="0"/>
                      <w:marBottom w:val="0"/>
                      <w:divBdr>
                        <w:top w:val="none" w:sz="0" w:space="0" w:color="auto"/>
                        <w:left w:val="none" w:sz="0" w:space="0" w:color="auto"/>
                        <w:bottom w:val="none" w:sz="0" w:space="0" w:color="auto"/>
                        <w:right w:val="none" w:sz="0" w:space="0" w:color="auto"/>
                      </w:divBdr>
                    </w:div>
                    <w:div w:id="1867520684">
                      <w:marLeft w:val="0"/>
                      <w:marRight w:val="0"/>
                      <w:marTop w:val="0"/>
                      <w:marBottom w:val="0"/>
                      <w:divBdr>
                        <w:top w:val="none" w:sz="0" w:space="0" w:color="auto"/>
                        <w:left w:val="none" w:sz="0" w:space="0" w:color="auto"/>
                        <w:bottom w:val="none" w:sz="0" w:space="0" w:color="auto"/>
                        <w:right w:val="none" w:sz="0" w:space="0" w:color="auto"/>
                      </w:divBdr>
                    </w:div>
                  </w:divsChild>
                </w:div>
                <w:div w:id="1148327750">
                  <w:marLeft w:val="0"/>
                  <w:marRight w:val="0"/>
                  <w:marTop w:val="0"/>
                  <w:marBottom w:val="0"/>
                  <w:divBdr>
                    <w:top w:val="none" w:sz="0" w:space="0" w:color="auto"/>
                    <w:left w:val="none" w:sz="0" w:space="0" w:color="auto"/>
                    <w:bottom w:val="none" w:sz="0" w:space="0" w:color="auto"/>
                    <w:right w:val="none" w:sz="0" w:space="0" w:color="auto"/>
                  </w:divBdr>
                  <w:divsChild>
                    <w:div w:id="1118522215">
                      <w:marLeft w:val="0"/>
                      <w:marRight w:val="0"/>
                      <w:marTop w:val="0"/>
                      <w:marBottom w:val="0"/>
                      <w:divBdr>
                        <w:top w:val="none" w:sz="0" w:space="0" w:color="auto"/>
                        <w:left w:val="none" w:sz="0" w:space="0" w:color="auto"/>
                        <w:bottom w:val="none" w:sz="0" w:space="0" w:color="auto"/>
                        <w:right w:val="none" w:sz="0" w:space="0" w:color="auto"/>
                      </w:divBdr>
                    </w:div>
                  </w:divsChild>
                </w:div>
                <w:div w:id="762455988">
                  <w:marLeft w:val="0"/>
                  <w:marRight w:val="0"/>
                  <w:marTop w:val="0"/>
                  <w:marBottom w:val="0"/>
                  <w:divBdr>
                    <w:top w:val="none" w:sz="0" w:space="0" w:color="auto"/>
                    <w:left w:val="none" w:sz="0" w:space="0" w:color="auto"/>
                    <w:bottom w:val="none" w:sz="0" w:space="0" w:color="auto"/>
                    <w:right w:val="none" w:sz="0" w:space="0" w:color="auto"/>
                  </w:divBdr>
                  <w:divsChild>
                    <w:div w:id="1427069836">
                      <w:marLeft w:val="0"/>
                      <w:marRight w:val="0"/>
                      <w:marTop w:val="0"/>
                      <w:marBottom w:val="0"/>
                      <w:divBdr>
                        <w:top w:val="none" w:sz="0" w:space="0" w:color="auto"/>
                        <w:left w:val="none" w:sz="0" w:space="0" w:color="auto"/>
                        <w:bottom w:val="none" w:sz="0" w:space="0" w:color="auto"/>
                        <w:right w:val="none" w:sz="0" w:space="0" w:color="auto"/>
                      </w:divBdr>
                    </w:div>
                  </w:divsChild>
                </w:div>
                <w:div w:id="1093162542">
                  <w:marLeft w:val="0"/>
                  <w:marRight w:val="0"/>
                  <w:marTop w:val="0"/>
                  <w:marBottom w:val="0"/>
                  <w:divBdr>
                    <w:top w:val="none" w:sz="0" w:space="0" w:color="auto"/>
                    <w:left w:val="none" w:sz="0" w:space="0" w:color="auto"/>
                    <w:bottom w:val="none" w:sz="0" w:space="0" w:color="auto"/>
                    <w:right w:val="none" w:sz="0" w:space="0" w:color="auto"/>
                  </w:divBdr>
                  <w:divsChild>
                    <w:div w:id="873033276">
                      <w:marLeft w:val="0"/>
                      <w:marRight w:val="0"/>
                      <w:marTop w:val="0"/>
                      <w:marBottom w:val="0"/>
                      <w:divBdr>
                        <w:top w:val="none" w:sz="0" w:space="0" w:color="auto"/>
                        <w:left w:val="none" w:sz="0" w:space="0" w:color="auto"/>
                        <w:bottom w:val="none" w:sz="0" w:space="0" w:color="auto"/>
                        <w:right w:val="none" w:sz="0" w:space="0" w:color="auto"/>
                      </w:divBdr>
                    </w:div>
                    <w:div w:id="270479564">
                      <w:marLeft w:val="0"/>
                      <w:marRight w:val="0"/>
                      <w:marTop w:val="0"/>
                      <w:marBottom w:val="0"/>
                      <w:divBdr>
                        <w:top w:val="none" w:sz="0" w:space="0" w:color="auto"/>
                        <w:left w:val="none" w:sz="0" w:space="0" w:color="auto"/>
                        <w:bottom w:val="none" w:sz="0" w:space="0" w:color="auto"/>
                        <w:right w:val="none" w:sz="0" w:space="0" w:color="auto"/>
                      </w:divBdr>
                    </w:div>
                    <w:div w:id="313680699">
                      <w:marLeft w:val="0"/>
                      <w:marRight w:val="0"/>
                      <w:marTop w:val="0"/>
                      <w:marBottom w:val="0"/>
                      <w:divBdr>
                        <w:top w:val="none" w:sz="0" w:space="0" w:color="auto"/>
                        <w:left w:val="none" w:sz="0" w:space="0" w:color="auto"/>
                        <w:bottom w:val="none" w:sz="0" w:space="0" w:color="auto"/>
                        <w:right w:val="none" w:sz="0" w:space="0" w:color="auto"/>
                      </w:divBdr>
                    </w:div>
                    <w:div w:id="1860584034">
                      <w:marLeft w:val="0"/>
                      <w:marRight w:val="0"/>
                      <w:marTop w:val="0"/>
                      <w:marBottom w:val="0"/>
                      <w:divBdr>
                        <w:top w:val="none" w:sz="0" w:space="0" w:color="auto"/>
                        <w:left w:val="none" w:sz="0" w:space="0" w:color="auto"/>
                        <w:bottom w:val="none" w:sz="0" w:space="0" w:color="auto"/>
                        <w:right w:val="none" w:sz="0" w:space="0" w:color="auto"/>
                      </w:divBdr>
                    </w:div>
                  </w:divsChild>
                </w:div>
                <w:div w:id="1342465478">
                  <w:marLeft w:val="0"/>
                  <w:marRight w:val="0"/>
                  <w:marTop w:val="0"/>
                  <w:marBottom w:val="0"/>
                  <w:divBdr>
                    <w:top w:val="none" w:sz="0" w:space="0" w:color="auto"/>
                    <w:left w:val="none" w:sz="0" w:space="0" w:color="auto"/>
                    <w:bottom w:val="none" w:sz="0" w:space="0" w:color="auto"/>
                    <w:right w:val="none" w:sz="0" w:space="0" w:color="auto"/>
                  </w:divBdr>
                  <w:divsChild>
                    <w:div w:id="847674603">
                      <w:marLeft w:val="0"/>
                      <w:marRight w:val="0"/>
                      <w:marTop w:val="0"/>
                      <w:marBottom w:val="0"/>
                      <w:divBdr>
                        <w:top w:val="none" w:sz="0" w:space="0" w:color="auto"/>
                        <w:left w:val="none" w:sz="0" w:space="0" w:color="auto"/>
                        <w:bottom w:val="none" w:sz="0" w:space="0" w:color="auto"/>
                        <w:right w:val="none" w:sz="0" w:space="0" w:color="auto"/>
                      </w:divBdr>
                    </w:div>
                    <w:div w:id="1724525475">
                      <w:marLeft w:val="0"/>
                      <w:marRight w:val="0"/>
                      <w:marTop w:val="0"/>
                      <w:marBottom w:val="0"/>
                      <w:divBdr>
                        <w:top w:val="none" w:sz="0" w:space="0" w:color="auto"/>
                        <w:left w:val="none" w:sz="0" w:space="0" w:color="auto"/>
                        <w:bottom w:val="none" w:sz="0" w:space="0" w:color="auto"/>
                        <w:right w:val="none" w:sz="0" w:space="0" w:color="auto"/>
                      </w:divBdr>
                    </w:div>
                    <w:div w:id="676537175">
                      <w:marLeft w:val="0"/>
                      <w:marRight w:val="0"/>
                      <w:marTop w:val="0"/>
                      <w:marBottom w:val="0"/>
                      <w:divBdr>
                        <w:top w:val="none" w:sz="0" w:space="0" w:color="auto"/>
                        <w:left w:val="none" w:sz="0" w:space="0" w:color="auto"/>
                        <w:bottom w:val="none" w:sz="0" w:space="0" w:color="auto"/>
                        <w:right w:val="none" w:sz="0" w:space="0" w:color="auto"/>
                      </w:divBdr>
                    </w:div>
                    <w:div w:id="1226987872">
                      <w:marLeft w:val="0"/>
                      <w:marRight w:val="0"/>
                      <w:marTop w:val="0"/>
                      <w:marBottom w:val="0"/>
                      <w:divBdr>
                        <w:top w:val="none" w:sz="0" w:space="0" w:color="auto"/>
                        <w:left w:val="none" w:sz="0" w:space="0" w:color="auto"/>
                        <w:bottom w:val="none" w:sz="0" w:space="0" w:color="auto"/>
                        <w:right w:val="none" w:sz="0" w:space="0" w:color="auto"/>
                      </w:divBdr>
                    </w:div>
                  </w:divsChild>
                </w:div>
                <w:div w:id="1442606185">
                  <w:marLeft w:val="0"/>
                  <w:marRight w:val="0"/>
                  <w:marTop w:val="0"/>
                  <w:marBottom w:val="0"/>
                  <w:divBdr>
                    <w:top w:val="none" w:sz="0" w:space="0" w:color="auto"/>
                    <w:left w:val="none" w:sz="0" w:space="0" w:color="auto"/>
                    <w:bottom w:val="none" w:sz="0" w:space="0" w:color="auto"/>
                    <w:right w:val="none" w:sz="0" w:space="0" w:color="auto"/>
                  </w:divBdr>
                  <w:divsChild>
                    <w:div w:id="1921213019">
                      <w:marLeft w:val="0"/>
                      <w:marRight w:val="0"/>
                      <w:marTop w:val="0"/>
                      <w:marBottom w:val="0"/>
                      <w:divBdr>
                        <w:top w:val="none" w:sz="0" w:space="0" w:color="auto"/>
                        <w:left w:val="none" w:sz="0" w:space="0" w:color="auto"/>
                        <w:bottom w:val="none" w:sz="0" w:space="0" w:color="auto"/>
                        <w:right w:val="none" w:sz="0" w:space="0" w:color="auto"/>
                      </w:divBdr>
                    </w:div>
                  </w:divsChild>
                </w:div>
                <w:div w:id="1772896436">
                  <w:marLeft w:val="0"/>
                  <w:marRight w:val="0"/>
                  <w:marTop w:val="0"/>
                  <w:marBottom w:val="0"/>
                  <w:divBdr>
                    <w:top w:val="none" w:sz="0" w:space="0" w:color="auto"/>
                    <w:left w:val="none" w:sz="0" w:space="0" w:color="auto"/>
                    <w:bottom w:val="none" w:sz="0" w:space="0" w:color="auto"/>
                    <w:right w:val="none" w:sz="0" w:space="0" w:color="auto"/>
                  </w:divBdr>
                  <w:divsChild>
                    <w:div w:id="829247793">
                      <w:marLeft w:val="0"/>
                      <w:marRight w:val="0"/>
                      <w:marTop w:val="0"/>
                      <w:marBottom w:val="0"/>
                      <w:divBdr>
                        <w:top w:val="none" w:sz="0" w:space="0" w:color="auto"/>
                        <w:left w:val="none" w:sz="0" w:space="0" w:color="auto"/>
                        <w:bottom w:val="none" w:sz="0" w:space="0" w:color="auto"/>
                        <w:right w:val="none" w:sz="0" w:space="0" w:color="auto"/>
                      </w:divBdr>
                    </w:div>
                  </w:divsChild>
                </w:div>
                <w:div w:id="633750431">
                  <w:marLeft w:val="0"/>
                  <w:marRight w:val="0"/>
                  <w:marTop w:val="0"/>
                  <w:marBottom w:val="0"/>
                  <w:divBdr>
                    <w:top w:val="none" w:sz="0" w:space="0" w:color="auto"/>
                    <w:left w:val="none" w:sz="0" w:space="0" w:color="auto"/>
                    <w:bottom w:val="none" w:sz="0" w:space="0" w:color="auto"/>
                    <w:right w:val="none" w:sz="0" w:space="0" w:color="auto"/>
                  </w:divBdr>
                  <w:divsChild>
                    <w:div w:id="1396468440">
                      <w:marLeft w:val="0"/>
                      <w:marRight w:val="0"/>
                      <w:marTop w:val="0"/>
                      <w:marBottom w:val="0"/>
                      <w:divBdr>
                        <w:top w:val="none" w:sz="0" w:space="0" w:color="auto"/>
                        <w:left w:val="none" w:sz="0" w:space="0" w:color="auto"/>
                        <w:bottom w:val="none" w:sz="0" w:space="0" w:color="auto"/>
                        <w:right w:val="none" w:sz="0" w:space="0" w:color="auto"/>
                      </w:divBdr>
                    </w:div>
                    <w:div w:id="1998880610">
                      <w:marLeft w:val="0"/>
                      <w:marRight w:val="0"/>
                      <w:marTop w:val="0"/>
                      <w:marBottom w:val="0"/>
                      <w:divBdr>
                        <w:top w:val="none" w:sz="0" w:space="0" w:color="auto"/>
                        <w:left w:val="none" w:sz="0" w:space="0" w:color="auto"/>
                        <w:bottom w:val="none" w:sz="0" w:space="0" w:color="auto"/>
                        <w:right w:val="none" w:sz="0" w:space="0" w:color="auto"/>
                      </w:divBdr>
                    </w:div>
                    <w:div w:id="1844978311">
                      <w:marLeft w:val="0"/>
                      <w:marRight w:val="0"/>
                      <w:marTop w:val="0"/>
                      <w:marBottom w:val="0"/>
                      <w:divBdr>
                        <w:top w:val="none" w:sz="0" w:space="0" w:color="auto"/>
                        <w:left w:val="none" w:sz="0" w:space="0" w:color="auto"/>
                        <w:bottom w:val="none" w:sz="0" w:space="0" w:color="auto"/>
                        <w:right w:val="none" w:sz="0" w:space="0" w:color="auto"/>
                      </w:divBdr>
                    </w:div>
                  </w:divsChild>
                </w:div>
                <w:div w:id="737897354">
                  <w:marLeft w:val="0"/>
                  <w:marRight w:val="0"/>
                  <w:marTop w:val="0"/>
                  <w:marBottom w:val="0"/>
                  <w:divBdr>
                    <w:top w:val="none" w:sz="0" w:space="0" w:color="auto"/>
                    <w:left w:val="none" w:sz="0" w:space="0" w:color="auto"/>
                    <w:bottom w:val="none" w:sz="0" w:space="0" w:color="auto"/>
                    <w:right w:val="none" w:sz="0" w:space="0" w:color="auto"/>
                  </w:divBdr>
                  <w:divsChild>
                    <w:div w:id="1279801858">
                      <w:marLeft w:val="0"/>
                      <w:marRight w:val="0"/>
                      <w:marTop w:val="0"/>
                      <w:marBottom w:val="0"/>
                      <w:divBdr>
                        <w:top w:val="none" w:sz="0" w:space="0" w:color="auto"/>
                        <w:left w:val="none" w:sz="0" w:space="0" w:color="auto"/>
                        <w:bottom w:val="none" w:sz="0" w:space="0" w:color="auto"/>
                        <w:right w:val="none" w:sz="0" w:space="0" w:color="auto"/>
                      </w:divBdr>
                    </w:div>
                    <w:div w:id="1759324582">
                      <w:marLeft w:val="0"/>
                      <w:marRight w:val="0"/>
                      <w:marTop w:val="0"/>
                      <w:marBottom w:val="0"/>
                      <w:divBdr>
                        <w:top w:val="none" w:sz="0" w:space="0" w:color="auto"/>
                        <w:left w:val="none" w:sz="0" w:space="0" w:color="auto"/>
                        <w:bottom w:val="none" w:sz="0" w:space="0" w:color="auto"/>
                        <w:right w:val="none" w:sz="0" w:space="0" w:color="auto"/>
                      </w:divBdr>
                    </w:div>
                    <w:div w:id="152567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838014">
          <w:marLeft w:val="0"/>
          <w:marRight w:val="0"/>
          <w:marTop w:val="0"/>
          <w:marBottom w:val="0"/>
          <w:divBdr>
            <w:top w:val="none" w:sz="0" w:space="0" w:color="auto"/>
            <w:left w:val="none" w:sz="0" w:space="0" w:color="auto"/>
            <w:bottom w:val="none" w:sz="0" w:space="0" w:color="auto"/>
            <w:right w:val="none" w:sz="0" w:space="0" w:color="auto"/>
          </w:divBdr>
          <w:divsChild>
            <w:div w:id="1147821050">
              <w:marLeft w:val="0"/>
              <w:marRight w:val="0"/>
              <w:marTop w:val="0"/>
              <w:marBottom w:val="0"/>
              <w:divBdr>
                <w:top w:val="none" w:sz="0" w:space="0" w:color="auto"/>
                <w:left w:val="none" w:sz="0" w:space="0" w:color="auto"/>
                <w:bottom w:val="none" w:sz="0" w:space="0" w:color="auto"/>
                <w:right w:val="none" w:sz="0" w:space="0" w:color="auto"/>
              </w:divBdr>
            </w:div>
            <w:div w:id="659116800">
              <w:marLeft w:val="0"/>
              <w:marRight w:val="0"/>
              <w:marTop w:val="0"/>
              <w:marBottom w:val="0"/>
              <w:divBdr>
                <w:top w:val="none" w:sz="0" w:space="0" w:color="auto"/>
                <w:left w:val="none" w:sz="0" w:space="0" w:color="auto"/>
                <w:bottom w:val="none" w:sz="0" w:space="0" w:color="auto"/>
                <w:right w:val="none" w:sz="0" w:space="0" w:color="auto"/>
              </w:divBdr>
            </w:div>
            <w:div w:id="137042351">
              <w:marLeft w:val="0"/>
              <w:marRight w:val="0"/>
              <w:marTop w:val="0"/>
              <w:marBottom w:val="0"/>
              <w:divBdr>
                <w:top w:val="none" w:sz="0" w:space="0" w:color="auto"/>
                <w:left w:val="none" w:sz="0" w:space="0" w:color="auto"/>
                <w:bottom w:val="none" w:sz="0" w:space="0" w:color="auto"/>
                <w:right w:val="none" w:sz="0" w:space="0" w:color="auto"/>
              </w:divBdr>
            </w:div>
            <w:div w:id="1481966374">
              <w:marLeft w:val="0"/>
              <w:marRight w:val="0"/>
              <w:marTop w:val="0"/>
              <w:marBottom w:val="0"/>
              <w:divBdr>
                <w:top w:val="none" w:sz="0" w:space="0" w:color="auto"/>
                <w:left w:val="none" w:sz="0" w:space="0" w:color="auto"/>
                <w:bottom w:val="none" w:sz="0" w:space="0" w:color="auto"/>
                <w:right w:val="none" w:sz="0" w:space="0" w:color="auto"/>
              </w:divBdr>
            </w:div>
            <w:div w:id="1459495065">
              <w:marLeft w:val="0"/>
              <w:marRight w:val="0"/>
              <w:marTop w:val="0"/>
              <w:marBottom w:val="0"/>
              <w:divBdr>
                <w:top w:val="none" w:sz="0" w:space="0" w:color="auto"/>
                <w:left w:val="none" w:sz="0" w:space="0" w:color="auto"/>
                <w:bottom w:val="none" w:sz="0" w:space="0" w:color="auto"/>
                <w:right w:val="none" w:sz="0" w:space="0" w:color="auto"/>
              </w:divBdr>
            </w:div>
          </w:divsChild>
        </w:div>
        <w:div w:id="367417128">
          <w:marLeft w:val="0"/>
          <w:marRight w:val="0"/>
          <w:marTop w:val="0"/>
          <w:marBottom w:val="0"/>
          <w:divBdr>
            <w:top w:val="none" w:sz="0" w:space="0" w:color="auto"/>
            <w:left w:val="none" w:sz="0" w:space="0" w:color="auto"/>
            <w:bottom w:val="none" w:sz="0" w:space="0" w:color="auto"/>
            <w:right w:val="none" w:sz="0" w:space="0" w:color="auto"/>
          </w:divBdr>
          <w:divsChild>
            <w:div w:id="1710686380">
              <w:marLeft w:val="0"/>
              <w:marRight w:val="0"/>
              <w:marTop w:val="0"/>
              <w:marBottom w:val="0"/>
              <w:divBdr>
                <w:top w:val="none" w:sz="0" w:space="0" w:color="auto"/>
                <w:left w:val="none" w:sz="0" w:space="0" w:color="auto"/>
                <w:bottom w:val="none" w:sz="0" w:space="0" w:color="auto"/>
                <w:right w:val="none" w:sz="0" w:space="0" w:color="auto"/>
              </w:divBdr>
            </w:div>
            <w:div w:id="1046223596">
              <w:marLeft w:val="0"/>
              <w:marRight w:val="0"/>
              <w:marTop w:val="0"/>
              <w:marBottom w:val="0"/>
              <w:divBdr>
                <w:top w:val="none" w:sz="0" w:space="0" w:color="auto"/>
                <w:left w:val="none" w:sz="0" w:space="0" w:color="auto"/>
                <w:bottom w:val="none" w:sz="0" w:space="0" w:color="auto"/>
                <w:right w:val="none" w:sz="0" w:space="0" w:color="auto"/>
              </w:divBdr>
            </w:div>
            <w:div w:id="1644114310">
              <w:marLeft w:val="0"/>
              <w:marRight w:val="0"/>
              <w:marTop w:val="0"/>
              <w:marBottom w:val="0"/>
              <w:divBdr>
                <w:top w:val="none" w:sz="0" w:space="0" w:color="auto"/>
                <w:left w:val="none" w:sz="0" w:space="0" w:color="auto"/>
                <w:bottom w:val="none" w:sz="0" w:space="0" w:color="auto"/>
                <w:right w:val="none" w:sz="0" w:space="0" w:color="auto"/>
              </w:divBdr>
            </w:div>
            <w:div w:id="323556146">
              <w:marLeft w:val="0"/>
              <w:marRight w:val="0"/>
              <w:marTop w:val="0"/>
              <w:marBottom w:val="0"/>
              <w:divBdr>
                <w:top w:val="none" w:sz="0" w:space="0" w:color="auto"/>
                <w:left w:val="none" w:sz="0" w:space="0" w:color="auto"/>
                <w:bottom w:val="none" w:sz="0" w:space="0" w:color="auto"/>
                <w:right w:val="none" w:sz="0" w:space="0" w:color="auto"/>
              </w:divBdr>
            </w:div>
            <w:div w:id="2049599526">
              <w:marLeft w:val="0"/>
              <w:marRight w:val="0"/>
              <w:marTop w:val="0"/>
              <w:marBottom w:val="0"/>
              <w:divBdr>
                <w:top w:val="none" w:sz="0" w:space="0" w:color="auto"/>
                <w:left w:val="none" w:sz="0" w:space="0" w:color="auto"/>
                <w:bottom w:val="none" w:sz="0" w:space="0" w:color="auto"/>
                <w:right w:val="none" w:sz="0" w:space="0" w:color="auto"/>
              </w:divBdr>
            </w:div>
          </w:divsChild>
        </w:div>
        <w:div w:id="1354186835">
          <w:marLeft w:val="0"/>
          <w:marRight w:val="0"/>
          <w:marTop w:val="0"/>
          <w:marBottom w:val="0"/>
          <w:divBdr>
            <w:top w:val="none" w:sz="0" w:space="0" w:color="auto"/>
            <w:left w:val="none" w:sz="0" w:space="0" w:color="auto"/>
            <w:bottom w:val="none" w:sz="0" w:space="0" w:color="auto"/>
            <w:right w:val="none" w:sz="0" w:space="0" w:color="auto"/>
          </w:divBdr>
          <w:divsChild>
            <w:div w:id="1314991083">
              <w:marLeft w:val="0"/>
              <w:marRight w:val="0"/>
              <w:marTop w:val="0"/>
              <w:marBottom w:val="0"/>
              <w:divBdr>
                <w:top w:val="none" w:sz="0" w:space="0" w:color="auto"/>
                <w:left w:val="none" w:sz="0" w:space="0" w:color="auto"/>
                <w:bottom w:val="none" w:sz="0" w:space="0" w:color="auto"/>
                <w:right w:val="none" w:sz="0" w:space="0" w:color="auto"/>
              </w:divBdr>
            </w:div>
            <w:div w:id="923808086">
              <w:marLeft w:val="0"/>
              <w:marRight w:val="0"/>
              <w:marTop w:val="0"/>
              <w:marBottom w:val="0"/>
              <w:divBdr>
                <w:top w:val="none" w:sz="0" w:space="0" w:color="auto"/>
                <w:left w:val="none" w:sz="0" w:space="0" w:color="auto"/>
                <w:bottom w:val="none" w:sz="0" w:space="0" w:color="auto"/>
                <w:right w:val="none" w:sz="0" w:space="0" w:color="auto"/>
              </w:divBdr>
            </w:div>
            <w:div w:id="1252540860">
              <w:marLeft w:val="0"/>
              <w:marRight w:val="0"/>
              <w:marTop w:val="0"/>
              <w:marBottom w:val="0"/>
              <w:divBdr>
                <w:top w:val="none" w:sz="0" w:space="0" w:color="auto"/>
                <w:left w:val="none" w:sz="0" w:space="0" w:color="auto"/>
                <w:bottom w:val="none" w:sz="0" w:space="0" w:color="auto"/>
                <w:right w:val="none" w:sz="0" w:space="0" w:color="auto"/>
              </w:divBdr>
            </w:div>
            <w:div w:id="1771004378">
              <w:marLeft w:val="0"/>
              <w:marRight w:val="0"/>
              <w:marTop w:val="0"/>
              <w:marBottom w:val="0"/>
              <w:divBdr>
                <w:top w:val="none" w:sz="0" w:space="0" w:color="auto"/>
                <w:left w:val="none" w:sz="0" w:space="0" w:color="auto"/>
                <w:bottom w:val="none" w:sz="0" w:space="0" w:color="auto"/>
                <w:right w:val="none" w:sz="0" w:space="0" w:color="auto"/>
              </w:divBdr>
            </w:div>
            <w:div w:id="2074622198">
              <w:marLeft w:val="0"/>
              <w:marRight w:val="0"/>
              <w:marTop w:val="0"/>
              <w:marBottom w:val="0"/>
              <w:divBdr>
                <w:top w:val="none" w:sz="0" w:space="0" w:color="auto"/>
                <w:left w:val="none" w:sz="0" w:space="0" w:color="auto"/>
                <w:bottom w:val="none" w:sz="0" w:space="0" w:color="auto"/>
                <w:right w:val="none" w:sz="0" w:space="0" w:color="auto"/>
              </w:divBdr>
            </w:div>
          </w:divsChild>
        </w:div>
        <w:div w:id="1327244880">
          <w:marLeft w:val="0"/>
          <w:marRight w:val="0"/>
          <w:marTop w:val="0"/>
          <w:marBottom w:val="0"/>
          <w:divBdr>
            <w:top w:val="none" w:sz="0" w:space="0" w:color="auto"/>
            <w:left w:val="none" w:sz="0" w:space="0" w:color="auto"/>
            <w:bottom w:val="none" w:sz="0" w:space="0" w:color="auto"/>
            <w:right w:val="none" w:sz="0" w:space="0" w:color="auto"/>
          </w:divBdr>
        </w:div>
        <w:div w:id="1812165149">
          <w:marLeft w:val="0"/>
          <w:marRight w:val="0"/>
          <w:marTop w:val="0"/>
          <w:marBottom w:val="0"/>
          <w:divBdr>
            <w:top w:val="none" w:sz="0" w:space="0" w:color="auto"/>
            <w:left w:val="none" w:sz="0" w:space="0" w:color="auto"/>
            <w:bottom w:val="none" w:sz="0" w:space="0" w:color="auto"/>
            <w:right w:val="none" w:sz="0" w:space="0" w:color="auto"/>
          </w:divBdr>
        </w:div>
        <w:div w:id="1931424714">
          <w:marLeft w:val="0"/>
          <w:marRight w:val="0"/>
          <w:marTop w:val="0"/>
          <w:marBottom w:val="0"/>
          <w:divBdr>
            <w:top w:val="none" w:sz="0" w:space="0" w:color="auto"/>
            <w:left w:val="none" w:sz="0" w:space="0" w:color="auto"/>
            <w:bottom w:val="none" w:sz="0" w:space="0" w:color="auto"/>
            <w:right w:val="none" w:sz="0" w:space="0" w:color="auto"/>
          </w:divBdr>
        </w:div>
        <w:div w:id="1542204458">
          <w:marLeft w:val="0"/>
          <w:marRight w:val="0"/>
          <w:marTop w:val="0"/>
          <w:marBottom w:val="0"/>
          <w:divBdr>
            <w:top w:val="none" w:sz="0" w:space="0" w:color="auto"/>
            <w:left w:val="none" w:sz="0" w:space="0" w:color="auto"/>
            <w:bottom w:val="none" w:sz="0" w:space="0" w:color="auto"/>
            <w:right w:val="none" w:sz="0" w:space="0" w:color="auto"/>
          </w:divBdr>
        </w:div>
        <w:div w:id="1639189937">
          <w:marLeft w:val="0"/>
          <w:marRight w:val="0"/>
          <w:marTop w:val="0"/>
          <w:marBottom w:val="0"/>
          <w:divBdr>
            <w:top w:val="none" w:sz="0" w:space="0" w:color="auto"/>
            <w:left w:val="none" w:sz="0" w:space="0" w:color="auto"/>
            <w:bottom w:val="none" w:sz="0" w:space="0" w:color="auto"/>
            <w:right w:val="none" w:sz="0" w:space="0" w:color="auto"/>
          </w:divBdr>
        </w:div>
        <w:div w:id="1310790750">
          <w:marLeft w:val="0"/>
          <w:marRight w:val="0"/>
          <w:marTop w:val="0"/>
          <w:marBottom w:val="0"/>
          <w:divBdr>
            <w:top w:val="none" w:sz="0" w:space="0" w:color="auto"/>
            <w:left w:val="none" w:sz="0" w:space="0" w:color="auto"/>
            <w:bottom w:val="none" w:sz="0" w:space="0" w:color="auto"/>
            <w:right w:val="none" w:sz="0" w:space="0" w:color="auto"/>
          </w:divBdr>
        </w:div>
        <w:div w:id="1987392485">
          <w:marLeft w:val="0"/>
          <w:marRight w:val="0"/>
          <w:marTop w:val="0"/>
          <w:marBottom w:val="0"/>
          <w:divBdr>
            <w:top w:val="none" w:sz="0" w:space="0" w:color="auto"/>
            <w:left w:val="none" w:sz="0" w:space="0" w:color="auto"/>
            <w:bottom w:val="none" w:sz="0" w:space="0" w:color="auto"/>
            <w:right w:val="none" w:sz="0" w:space="0" w:color="auto"/>
          </w:divBdr>
        </w:div>
        <w:div w:id="2144153824">
          <w:marLeft w:val="0"/>
          <w:marRight w:val="0"/>
          <w:marTop w:val="0"/>
          <w:marBottom w:val="0"/>
          <w:divBdr>
            <w:top w:val="none" w:sz="0" w:space="0" w:color="auto"/>
            <w:left w:val="none" w:sz="0" w:space="0" w:color="auto"/>
            <w:bottom w:val="none" w:sz="0" w:space="0" w:color="auto"/>
            <w:right w:val="none" w:sz="0" w:space="0" w:color="auto"/>
          </w:divBdr>
        </w:div>
        <w:div w:id="98917692">
          <w:marLeft w:val="0"/>
          <w:marRight w:val="0"/>
          <w:marTop w:val="0"/>
          <w:marBottom w:val="0"/>
          <w:divBdr>
            <w:top w:val="none" w:sz="0" w:space="0" w:color="auto"/>
            <w:left w:val="none" w:sz="0" w:space="0" w:color="auto"/>
            <w:bottom w:val="none" w:sz="0" w:space="0" w:color="auto"/>
            <w:right w:val="none" w:sz="0" w:space="0" w:color="auto"/>
          </w:divBdr>
        </w:div>
        <w:div w:id="2101364128">
          <w:marLeft w:val="0"/>
          <w:marRight w:val="0"/>
          <w:marTop w:val="0"/>
          <w:marBottom w:val="0"/>
          <w:divBdr>
            <w:top w:val="none" w:sz="0" w:space="0" w:color="auto"/>
            <w:left w:val="none" w:sz="0" w:space="0" w:color="auto"/>
            <w:bottom w:val="none" w:sz="0" w:space="0" w:color="auto"/>
            <w:right w:val="none" w:sz="0" w:space="0" w:color="auto"/>
          </w:divBdr>
        </w:div>
        <w:div w:id="384063407">
          <w:marLeft w:val="0"/>
          <w:marRight w:val="0"/>
          <w:marTop w:val="0"/>
          <w:marBottom w:val="0"/>
          <w:divBdr>
            <w:top w:val="none" w:sz="0" w:space="0" w:color="auto"/>
            <w:left w:val="none" w:sz="0" w:space="0" w:color="auto"/>
            <w:bottom w:val="none" w:sz="0" w:space="0" w:color="auto"/>
            <w:right w:val="none" w:sz="0" w:space="0" w:color="auto"/>
          </w:divBdr>
        </w:div>
        <w:div w:id="1899366248">
          <w:marLeft w:val="0"/>
          <w:marRight w:val="0"/>
          <w:marTop w:val="0"/>
          <w:marBottom w:val="0"/>
          <w:divBdr>
            <w:top w:val="none" w:sz="0" w:space="0" w:color="auto"/>
            <w:left w:val="none" w:sz="0" w:space="0" w:color="auto"/>
            <w:bottom w:val="none" w:sz="0" w:space="0" w:color="auto"/>
            <w:right w:val="none" w:sz="0" w:space="0" w:color="auto"/>
          </w:divBdr>
        </w:div>
        <w:div w:id="927347135">
          <w:marLeft w:val="0"/>
          <w:marRight w:val="0"/>
          <w:marTop w:val="0"/>
          <w:marBottom w:val="0"/>
          <w:divBdr>
            <w:top w:val="none" w:sz="0" w:space="0" w:color="auto"/>
            <w:left w:val="none" w:sz="0" w:space="0" w:color="auto"/>
            <w:bottom w:val="none" w:sz="0" w:space="0" w:color="auto"/>
            <w:right w:val="none" w:sz="0" w:space="0" w:color="auto"/>
          </w:divBdr>
        </w:div>
        <w:div w:id="1942563753">
          <w:marLeft w:val="0"/>
          <w:marRight w:val="0"/>
          <w:marTop w:val="0"/>
          <w:marBottom w:val="0"/>
          <w:divBdr>
            <w:top w:val="none" w:sz="0" w:space="0" w:color="auto"/>
            <w:left w:val="none" w:sz="0" w:space="0" w:color="auto"/>
            <w:bottom w:val="none" w:sz="0" w:space="0" w:color="auto"/>
            <w:right w:val="none" w:sz="0" w:space="0" w:color="auto"/>
          </w:divBdr>
        </w:div>
        <w:div w:id="179974911">
          <w:marLeft w:val="0"/>
          <w:marRight w:val="0"/>
          <w:marTop w:val="0"/>
          <w:marBottom w:val="0"/>
          <w:divBdr>
            <w:top w:val="none" w:sz="0" w:space="0" w:color="auto"/>
            <w:left w:val="none" w:sz="0" w:space="0" w:color="auto"/>
            <w:bottom w:val="none" w:sz="0" w:space="0" w:color="auto"/>
            <w:right w:val="none" w:sz="0" w:space="0" w:color="auto"/>
          </w:divBdr>
        </w:div>
        <w:div w:id="1688289385">
          <w:marLeft w:val="0"/>
          <w:marRight w:val="0"/>
          <w:marTop w:val="0"/>
          <w:marBottom w:val="0"/>
          <w:divBdr>
            <w:top w:val="none" w:sz="0" w:space="0" w:color="auto"/>
            <w:left w:val="none" w:sz="0" w:space="0" w:color="auto"/>
            <w:bottom w:val="none" w:sz="0" w:space="0" w:color="auto"/>
            <w:right w:val="none" w:sz="0" w:space="0" w:color="auto"/>
          </w:divBdr>
        </w:div>
        <w:div w:id="527111319">
          <w:marLeft w:val="0"/>
          <w:marRight w:val="0"/>
          <w:marTop w:val="0"/>
          <w:marBottom w:val="0"/>
          <w:divBdr>
            <w:top w:val="none" w:sz="0" w:space="0" w:color="auto"/>
            <w:left w:val="none" w:sz="0" w:space="0" w:color="auto"/>
            <w:bottom w:val="none" w:sz="0" w:space="0" w:color="auto"/>
            <w:right w:val="none" w:sz="0" w:space="0" w:color="auto"/>
          </w:divBdr>
        </w:div>
        <w:div w:id="1719864960">
          <w:marLeft w:val="0"/>
          <w:marRight w:val="0"/>
          <w:marTop w:val="0"/>
          <w:marBottom w:val="0"/>
          <w:divBdr>
            <w:top w:val="none" w:sz="0" w:space="0" w:color="auto"/>
            <w:left w:val="none" w:sz="0" w:space="0" w:color="auto"/>
            <w:bottom w:val="none" w:sz="0" w:space="0" w:color="auto"/>
            <w:right w:val="none" w:sz="0" w:space="0" w:color="auto"/>
          </w:divBdr>
        </w:div>
        <w:div w:id="1606496273">
          <w:marLeft w:val="0"/>
          <w:marRight w:val="0"/>
          <w:marTop w:val="0"/>
          <w:marBottom w:val="0"/>
          <w:divBdr>
            <w:top w:val="none" w:sz="0" w:space="0" w:color="auto"/>
            <w:left w:val="none" w:sz="0" w:space="0" w:color="auto"/>
            <w:bottom w:val="none" w:sz="0" w:space="0" w:color="auto"/>
            <w:right w:val="none" w:sz="0" w:space="0" w:color="auto"/>
          </w:divBdr>
        </w:div>
        <w:div w:id="168184208">
          <w:marLeft w:val="0"/>
          <w:marRight w:val="0"/>
          <w:marTop w:val="0"/>
          <w:marBottom w:val="0"/>
          <w:divBdr>
            <w:top w:val="none" w:sz="0" w:space="0" w:color="auto"/>
            <w:left w:val="none" w:sz="0" w:space="0" w:color="auto"/>
            <w:bottom w:val="none" w:sz="0" w:space="0" w:color="auto"/>
            <w:right w:val="none" w:sz="0" w:space="0" w:color="auto"/>
          </w:divBdr>
        </w:div>
        <w:div w:id="880022206">
          <w:marLeft w:val="0"/>
          <w:marRight w:val="0"/>
          <w:marTop w:val="0"/>
          <w:marBottom w:val="0"/>
          <w:divBdr>
            <w:top w:val="none" w:sz="0" w:space="0" w:color="auto"/>
            <w:left w:val="none" w:sz="0" w:space="0" w:color="auto"/>
            <w:bottom w:val="none" w:sz="0" w:space="0" w:color="auto"/>
            <w:right w:val="none" w:sz="0" w:space="0" w:color="auto"/>
          </w:divBdr>
        </w:div>
        <w:div w:id="302273235">
          <w:marLeft w:val="0"/>
          <w:marRight w:val="0"/>
          <w:marTop w:val="0"/>
          <w:marBottom w:val="0"/>
          <w:divBdr>
            <w:top w:val="none" w:sz="0" w:space="0" w:color="auto"/>
            <w:left w:val="none" w:sz="0" w:space="0" w:color="auto"/>
            <w:bottom w:val="none" w:sz="0" w:space="0" w:color="auto"/>
            <w:right w:val="none" w:sz="0" w:space="0" w:color="auto"/>
          </w:divBdr>
        </w:div>
        <w:div w:id="445807309">
          <w:marLeft w:val="0"/>
          <w:marRight w:val="0"/>
          <w:marTop w:val="0"/>
          <w:marBottom w:val="0"/>
          <w:divBdr>
            <w:top w:val="none" w:sz="0" w:space="0" w:color="auto"/>
            <w:left w:val="none" w:sz="0" w:space="0" w:color="auto"/>
            <w:bottom w:val="none" w:sz="0" w:space="0" w:color="auto"/>
            <w:right w:val="none" w:sz="0" w:space="0" w:color="auto"/>
          </w:divBdr>
        </w:div>
        <w:div w:id="992686189">
          <w:marLeft w:val="0"/>
          <w:marRight w:val="0"/>
          <w:marTop w:val="0"/>
          <w:marBottom w:val="0"/>
          <w:divBdr>
            <w:top w:val="none" w:sz="0" w:space="0" w:color="auto"/>
            <w:left w:val="none" w:sz="0" w:space="0" w:color="auto"/>
            <w:bottom w:val="none" w:sz="0" w:space="0" w:color="auto"/>
            <w:right w:val="none" w:sz="0" w:space="0" w:color="auto"/>
          </w:divBdr>
        </w:div>
        <w:div w:id="1460341546">
          <w:marLeft w:val="0"/>
          <w:marRight w:val="0"/>
          <w:marTop w:val="0"/>
          <w:marBottom w:val="0"/>
          <w:divBdr>
            <w:top w:val="none" w:sz="0" w:space="0" w:color="auto"/>
            <w:left w:val="none" w:sz="0" w:space="0" w:color="auto"/>
            <w:bottom w:val="none" w:sz="0" w:space="0" w:color="auto"/>
            <w:right w:val="none" w:sz="0" w:space="0" w:color="auto"/>
          </w:divBdr>
        </w:div>
        <w:div w:id="1114398763">
          <w:marLeft w:val="0"/>
          <w:marRight w:val="0"/>
          <w:marTop w:val="0"/>
          <w:marBottom w:val="0"/>
          <w:divBdr>
            <w:top w:val="none" w:sz="0" w:space="0" w:color="auto"/>
            <w:left w:val="none" w:sz="0" w:space="0" w:color="auto"/>
            <w:bottom w:val="none" w:sz="0" w:space="0" w:color="auto"/>
            <w:right w:val="none" w:sz="0" w:space="0" w:color="auto"/>
          </w:divBdr>
        </w:div>
        <w:div w:id="2046826388">
          <w:marLeft w:val="0"/>
          <w:marRight w:val="0"/>
          <w:marTop w:val="0"/>
          <w:marBottom w:val="0"/>
          <w:divBdr>
            <w:top w:val="none" w:sz="0" w:space="0" w:color="auto"/>
            <w:left w:val="none" w:sz="0" w:space="0" w:color="auto"/>
            <w:bottom w:val="none" w:sz="0" w:space="0" w:color="auto"/>
            <w:right w:val="none" w:sz="0" w:space="0" w:color="auto"/>
          </w:divBdr>
        </w:div>
        <w:div w:id="265310390">
          <w:marLeft w:val="0"/>
          <w:marRight w:val="0"/>
          <w:marTop w:val="0"/>
          <w:marBottom w:val="0"/>
          <w:divBdr>
            <w:top w:val="none" w:sz="0" w:space="0" w:color="auto"/>
            <w:left w:val="none" w:sz="0" w:space="0" w:color="auto"/>
            <w:bottom w:val="none" w:sz="0" w:space="0" w:color="auto"/>
            <w:right w:val="none" w:sz="0" w:space="0" w:color="auto"/>
          </w:divBdr>
        </w:div>
        <w:div w:id="1831479756">
          <w:marLeft w:val="0"/>
          <w:marRight w:val="0"/>
          <w:marTop w:val="0"/>
          <w:marBottom w:val="0"/>
          <w:divBdr>
            <w:top w:val="none" w:sz="0" w:space="0" w:color="auto"/>
            <w:left w:val="none" w:sz="0" w:space="0" w:color="auto"/>
            <w:bottom w:val="none" w:sz="0" w:space="0" w:color="auto"/>
            <w:right w:val="none" w:sz="0" w:space="0" w:color="auto"/>
          </w:divBdr>
        </w:div>
        <w:div w:id="366759344">
          <w:marLeft w:val="0"/>
          <w:marRight w:val="0"/>
          <w:marTop w:val="0"/>
          <w:marBottom w:val="0"/>
          <w:divBdr>
            <w:top w:val="none" w:sz="0" w:space="0" w:color="auto"/>
            <w:left w:val="none" w:sz="0" w:space="0" w:color="auto"/>
            <w:bottom w:val="none" w:sz="0" w:space="0" w:color="auto"/>
            <w:right w:val="none" w:sz="0" w:space="0" w:color="auto"/>
          </w:divBdr>
        </w:div>
        <w:div w:id="1906255531">
          <w:marLeft w:val="0"/>
          <w:marRight w:val="0"/>
          <w:marTop w:val="0"/>
          <w:marBottom w:val="0"/>
          <w:divBdr>
            <w:top w:val="none" w:sz="0" w:space="0" w:color="auto"/>
            <w:left w:val="none" w:sz="0" w:space="0" w:color="auto"/>
            <w:bottom w:val="none" w:sz="0" w:space="0" w:color="auto"/>
            <w:right w:val="none" w:sz="0" w:space="0" w:color="auto"/>
          </w:divBdr>
        </w:div>
        <w:div w:id="1907448435">
          <w:marLeft w:val="0"/>
          <w:marRight w:val="0"/>
          <w:marTop w:val="0"/>
          <w:marBottom w:val="0"/>
          <w:divBdr>
            <w:top w:val="none" w:sz="0" w:space="0" w:color="auto"/>
            <w:left w:val="none" w:sz="0" w:space="0" w:color="auto"/>
            <w:bottom w:val="none" w:sz="0" w:space="0" w:color="auto"/>
            <w:right w:val="none" w:sz="0" w:space="0" w:color="auto"/>
          </w:divBdr>
        </w:div>
        <w:div w:id="203910904">
          <w:marLeft w:val="0"/>
          <w:marRight w:val="0"/>
          <w:marTop w:val="0"/>
          <w:marBottom w:val="0"/>
          <w:divBdr>
            <w:top w:val="none" w:sz="0" w:space="0" w:color="auto"/>
            <w:left w:val="none" w:sz="0" w:space="0" w:color="auto"/>
            <w:bottom w:val="none" w:sz="0" w:space="0" w:color="auto"/>
            <w:right w:val="none" w:sz="0" w:space="0" w:color="auto"/>
          </w:divBdr>
        </w:div>
        <w:div w:id="1225482692">
          <w:marLeft w:val="0"/>
          <w:marRight w:val="0"/>
          <w:marTop w:val="0"/>
          <w:marBottom w:val="0"/>
          <w:divBdr>
            <w:top w:val="none" w:sz="0" w:space="0" w:color="auto"/>
            <w:left w:val="none" w:sz="0" w:space="0" w:color="auto"/>
            <w:bottom w:val="none" w:sz="0" w:space="0" w:color="auto"/>
            <w:right w:val="none" w:sz="0" w:space="0" w:color="auto"/>
          </w:divBdr>
        </w:div>
        <w:div w:id="942883835">
          <w:marLeft w:val="0"/>
          <w:marRight w:val="0"/>
          <w:marTop w:val="0"/>
          <w:marBottom w:val="0"/>
          <w:divBdr>
            <w:top w:val="none" w:sz="0" w:space="0" w:color="auto"/>
            <w:left w:val="none" w:sz="0" w:space="0" w:color="auto"/>
            <w:bottom w:val="none" w:sz="0" w:space="0" w:color="auto"/>
            <w:right w:val="none" w:sz="0" w:space="0" w:color="auto"/>
          </w:divBdr>
        </w:div>
        <w:div w:id="126436276">
          <w:marLeft w:val="0"/>
          <w:marRight w:val="0"/>
          <w:marTop w:val="0"/>
          <w:marBottom w:val="0"/>
          <w:divBdr>
            <w:top w:val="none" w:sz="0" w:space="0" w:color="auto"/>
            <w:left w:val="none" w:sz="0" w:space="0" w:color="auto"/>
            <w:bottom w:val="none" w:sz="0" w:space="0" w:color="auto"/>
            <w:right w:val="none" w:sz="0" w:space="0" w:color="auto"/>
          </w:divBdr>
        </w:div>
        <w:div w:id="1924870578">
          <w:marLeft w:val="0"/>
          <w:marRight w:val="0"/>
          <w:marTop w:val="0"/>
          <w:marBottom w:val="0"/>
          <w:divBdr>
            <w:top w:val="none" w:sz="0" w:space="0" w:color="auto"/>
            <w:left w:val="none" w:sz="0" w:space="0" w:color="auto"/>
            <w:bottom w:val="none" w:sz="0" w:space="0" w:color="auto"/>
            <w:right w:val="none" w:sz="0" w:space="0" w:color="auto"/>
          </w:divBdr>
        </w:div>
        <w:div w:id="50884679">
          <w:marLeft w:val="0"/>
          <w:marRight w:val="0"/>
          <w:marTop w:val="0"/>
          <w:marBottom w:val="0"/>
          <w:divBdr>
            <w:top w:val="none" w:sz="0" w:space="0" w:color="auto"/>
            <w:left w:val="none" w:sz="0" w:space="0" w:color="auto"/>
            <w:bottom w:val="none" w:sz="0" w:space="0" w:color="auto"/>
            <w:right w:val="none" w:sz="0" w:space="0" w:color="auto"/>
          </w:divBdr>
        </w:div>
        <w:div w:id="152599927">
          <w:marLeft w:val="0"/>
          <w:marRight w:val="0"/>
          <w:marTop w:val="0"/>
          <w:marBottom w:val="0"/>
          <w:divBdr>
            <w:top w:val="none" w:sz="0" w:space="0" w:color="auto"/>
            <w:left w:val="none" w:sz="0" w:space="0" w:color="auto"/>
            <w:bottom w:val="none" w:sz="0" w:space="0" w:color="auto"/>
            <w:right w:val="none" w:sz="0" w:space="0" w:color="auto"/>
          </w:divBdr>
        </w:div>
        <w:div w:id="1853715275">
          <w:marLeft w:val="0"/>
          <w:marRight w:val="0"/>
          <w:marTop w:val="0"/>
          <w:marBottom w:val="0"/>
          <w:divBdr>
            <w:top w:val="none" w:sz="0" w:space="0" w:color="auto"/>
            <w:left w:val="none" w:sz="0" w:space="0" w:color="auto"/>
            <w:bottom w:val="none" w:sz="0" w:space="0" w:color="auto"/>
            <w:right w:val="none" w:sz="0" w:space="0" w:color="auto"/>
          </w:divBdr>
        </w:div>
        <w:div w:id="565457768">
          <w:marLeft w:val="0"/>
          <w:marRight w:val="0"/>
          <w:marTop w:val="0"/>
          <w:marBottom w:val="0"/>
          <w:divBdr>
            <w:top w:val="none" w:sz="0" w:space="0" w:color="auto"/>
            <w:left w:val="none" w:sz="0" w:space="0" w:color="auto"/>
            <w:bottom w:val="none" w:sz="0" w:space="0" w:color="auto"/>
            <w:right w:val="none" w:sz="0" w:space="0" w:color="auto"/>
          </w:divBdr>
        </w:div>
        <w:div w:id="854268746">
          <w:marLeft w:val="0"/>
          <w:marRight w:val="0"/>
          <w:marTop w:val="0"/>
          <w:marBottom w:val="0"/>
          <w:divBdr>
            <w:top w:val="none" w:sz="0" w:space="0" w:color="auto"/>
            <w:left w:val="none" w:sz="0" w:space="0" w:color="auto"/>
            <w:bottom w:val="none" w:sz="0" w:space="0" w:color="auto"/>
            <w:right w:val="none" w:sz="0" w:space="0" w:color="auto"/>
          </w:divBdr>
        </w:div>
        <w:div w:id="1938637456">
          <w:marLeft w:val="0"/>
          <w:marRight w:val="0"/>
          <w:marTop w:val="0"/>
          <w:marBottom w:val="0"/>
          <w:divBdr>
            <w:top w:val="none" w:sz="0" w:space="0" w:color="auto"/>
            <w:left w:val="none" w:sz="0" w:space="0" w:color="auto"/>
            <w:bottom w:val="none" w:sz="0" w:space="0" w:color="auto"/>
            <w:right w:val="none" w:sz="0" w:space="0" w:color="auto"/>
          </w:divBdr>
        </w:div>
        <w:div w:id="629827727">
          <w:marLeft w:val="0"/>
          <w:marRight w:val="0"/>
          <w:marTop w:val="0"/>
          <w:marBottom w:val="0"/>
          <w:divBdr>
            <w:top w:val="none" w:sz="0" w:space="0" w:color="auto"/>
            <w:left w:val="none" w:sz="0" w:space="0" w:color="auto"/>
            <w:bottom w:val="none" w:sz="0" w:space="0" w:color="auto"/>
            <w:right w:val="none" w:sz="0" w:space="0" w:color="auto"/>
          </w:divBdr>
        </w:div>
        <w:div w:id="1858155061">
          <w:marLeft w:val="0"/>
          <w:marRight w:val="0"/>
          <w:marTop w:val="0"/>
          <w:marBottom w:val="0"/>
          <w:divBdr>
            <w:top w:val="none" w:sz="0" w:space="0" w:color="auto"/>
            <w:left w:val="none" w:sz="0" w:space="0" w:color="auto"/>
            <w:bottom w:val="none" w:sz="0" w:space="0" w:color="auto"/>
            <w:right w:val="none" w:sz="0" w:space="0" w:color="auto"/>
          </w:divBdr>
        </w:div>
        <w:div w:id="634411942">
          <w:marLeft w:val="0"/>
          <w:marRight w:val="0"/>
          <w:marTop w:val="0"/>
          <w:marBottom w:val="0"/>
          <w:divBdr>
            <w:top w:val="none" w:sz="0" w:space="0" w:color="auto"/>
            <w:left w:val="none" w:sz="0" w:space="0" w:color="auto"/>
            <w:bottom w:val="none" w:sz="0" w:space="0" w:color="auto"/>
            <w:right w:val="none" w:sz="0" w:space="0" w:color="auto"/>
          </w:divBdr>
        </w:div>
        <w:div w:id="266277698">
          <w:marLeft w:val="0"/>
          <w:marRight w:val="0"/>
          <w:marTop w:val="0"/>
          <w:marBottom w:val="0"/>
          <w:divBdr>
            <w:top w:val="none" w:sz="0" w:space="0" w:color="auto"/>
            <w:left w:val="none" w:sz="0" w:space="0" w:color="auto"/>
            <w:bottom w:val="none" w:sz="0" w:space="0" w:color="auto"/>
            <w:right w:val="none" w:sz="0" w:space="0" w:color="auto"/>
          </w:divBdr>
        </w:div>
        <w:div w:id="1762485679">
          <w:marLeft w:val="0"/>
          <w:marRight w:val="0"/>
          <w:marTop w:val="0"/>
          <w:marBottom w:val="0"/>
          <w:divBdr>
            <w:top w:val="none" w:sz="0" w:space="0" w:color="auto"/>
            <w:left w:val="none" w:sz="0" w:space="0" w:color="auto"/>
            <w:bottom w:val="none" w:sz="0" w:space="0" w:color="auto"/>
            <w:right w:val="none" w:sz="0" w:space="0" w:color="auto"/>
          </w:divBdr>
        </w:div>
        <w:div w:id="31276309">
          <w:marLeft w:val="0"/>
          <w:marRight w:val="0"/>
          <w:marTop w:val="0"/>
          <w:marBottom w:val="0"/>
          <w:divBdr>
            <w:top w:val="none" w:sz="0" w:space="0" w:color="auto"/>
            <w:left w:val="none" w:sz="0" w:space="0" w:color="auto"/>
            <w:bottom w:val="none" w:sz="0" w:space="0" w:color="auto"/>
            <w:right w:val="none" w:sz="0" w:space="0" w:color="auto"/>
          </w:divBdr>
        </w:div>
        <w:div w:id="1935891117">
          <w:marLeft w:val="0"/>
          <w:marRight w:val="0"/>
          <w:marTop w:val="0"/>
          <w:marBottom w:val="0"/>
          <w:divBdr>
            <w:top w:val="none" w:sz="0" w:space="0" w:color="auto"/>
            <w:left w:val="none" w:sz="0" w:space="0" w:color="auto"/>
            <w:bottom w:val="none" w:sz="0" w:space="0" w:color="auto"/>
            <w:right w:val="none" w:sz="0" w:space="0" w:color="auto"/>
          </w:divBdr>
        </w:div>
        <w:div w:id="1000277323">
          <w:marLeft w:val="0"/>
          <w:marRight w:val="0"/>
          <w:marTop w:val="0"/>
          <w:marBottom w:val="0"/>
          <w:divBdr>
            <w:top w:val="none" w:sz="0" w:space="0" w:color="auto"/>
            <w:left w:val="none" w:sz="0" w:space="0" w:color="auto"/>
            <w:bottom w:val="none" w:sz="0" w:space="0" w:color="auto"/>
            <w:right w:val="none" w:sz="0" w:space="0" w:color="auto"/>
          </w:divBdr>
        </w:div>
        <w:div w:id="321349536">
          <w:marLeft w:val="0"/>
          <w:marRight w:val="0"/>
          <w:marTop w:val="0"/>
          <w:marBottom w:val="0"/>
          <w:divBdr>
            <w:top w:val="none" w:sz="0" w:space="0" w:color="auto"/>
            <w:left w:val="none" w:sz="0" w:space="0" w:color="auto"/>
            <w:bottom w:val="none" w:sz="0" w:space="0" w:color="auto"/>
            <w:right w:val="none" w:sz="0" w:space="0" w:color="auto"/>
          </w:divBdr>
        </w:div>
        <w:div w:id="116920949">
          <w:marLeft w:val="0"/>
          <w:marRight w:val="0"/>
          <w:marTop w:val="0"/>
          <w:marBottom w:val="0"/>
          <w:divBdr>
            <w:top w:val="none" w:sz="0" w:space="0" w:color="auto"/>
            <w:left w:val="none" w:sz="0" w:space="0" w:color="auto"/>
            <w:bottom w:val="none" w:sz="0" w:space="0" w:color="auto"/>
            <w:right w:val="none" w:sz="0" w:space="0" w:color="auto"/>
          </w:divBdr>
        </w:div>
        <w:div w:id="730929931">
          <w:marLeft w:val="0"/>
          <w:marRight w:val="0"/>
          <w:marTop w:val="0"/>
          <w:marBottom w:val="0"/>
          <w:divBdr>
            <w:top w:val="none" w:sz="0" w:space="0" w:color="auto"/>
            <w:left w:val="none" w:sz="0" w:space="0" w:color="auto"/>
            <w:bottom w:val="none" w:sz="0" w:space="0" w:color="auto"/>
            <w:right w:val="none" w:sz="0" w:space="0" w:color="auto"/>
          </w:divBdr>
        </w:div>
        <w:div w:id="2043751622">
          <w:marLeft w:val="0"/>
          <w:marRight w:val="0"/>
          <w:marTop w:val="0"/>
          <w:marBottom w:val="0"/>
          <w:divBdr>
            <w:top w:val="none" w:sz="0" w:space="0" w:color="auto"/>
            <w:left w:val="none" w:sz="0" w:space="0" w:color="auto"/>
            <w:bottom w:val="none" w:sz="0" w:space="0" w:color="auto"/>
            <w:right w:val="none" w:sz="0" w:space="0" w:color="auto"/>
          </w:divBdr>
        </w:div>
        <w:div w:id="890119505">
          <w:marLeft w:val="0"/>
          <w:marRight w:val="0"/>
          <w:marTop w:val="0"/>
          <w:marBottom w:val="0"/>
          <w:divBdr>
            <w:top w:val="none" w:sz="0" w:space="0" w:color="auto"/>
            <w:left w:val="none" w:sz="0" w:space="0" w:color="auto"/>
            <w:bottom w:val="none" w:sz="0" w:space="0" w:color="auto"/>
            <w:right w:val="none" w:sz="0" w:space="0" w:color="auto"/>
          </w:divBdr>
        </w:div>
        <w:div w:id="872769878">
          <w:marLeft w:val="0"/>
          <w:marRight w:val="0"/>
          <w:marTop w:val="0"/>
          <w:marBottom w:val="0"/>
          <w:divBdr>
            <w:top w:val="none" w:sz="0" w:space="0" w:color="auto"/>
            <w:left w:val="none" w:sz="0" w:space="0" w:color="auto"/>
            <w:bottom w:val="none" w:sz="0" w:space="0" w:color="auto"/>
            <w:right w:val="none" w:sz="0" w:space="0" w:color="auto"/>
          </w:divBdr>
        </w:div>
        <w:div w:id="990795968">
          <w:marLeft w:val="0"/>
          <w:marRight w:val="0"/>
          <w:marTop w:val="0"/>
          <w:marBottom w:val="0"/>
          <w:divBdr>
            <w:top w:val="none" w:sz="0" w:space="0" w:color="auto"/>
            <w:left w:val="none" w:sz="0" w:space="0" w:color="auto"/>
            <w:bottom w:val="none" w:sz="0" w:space="0" w:color="auto"/>
            <w:right w:val="none" w:sz="0" w:space="0" w:color="auto"/>
          </w:divBdr>
        </w:div>
        <w:div w:id="1471285542">
          <w:marLeft w:val="0"/>
          <w:marRight w:val="0"/>
          <w:marTop w:val="0"/>
          <w:marBottom w:val="0"/>
          <w:divBdr>
            <w:top w:val="none" w:sz="0" w:space="0" w:color="auto"/>
            <w:left w:val="none" w:sz="0" w:space="0" w:color="auto"/>
            <w:bottom w:val="none" w:sz="0" w:space="0" w:color="auto"/>
            <w:right w:val="none" w:sz="0" w:space="0" w:color="auto"/>
          </w:divBdr>
        </w:div>
        <w:div w:id="1861625745">
          <w:marLeft w:val="0"/>
          <w:marRight w:val="0"/>
          <w:marTop w:val="0"/>
          <w:marBottom w:val="0"/>
          <w:divBdr>
            <w:top w:val="none" w:sz="0" w:space="0" w:color="auto"/>
            <w:left w:val="none" w:sz="0" w:space="0" w:color="auto"/>
            <w:bottom w:val="none" w:sz="0" w:space="0" w:color="auto"/>
            <w:right w:val="none" w:sz="0" w:space="0" w:color="auto"/>
          </w:divBdr>
        </w:div>
        <w:div w:id="2068144453">
          <w:marLeft w:val="0"/>
          <w:marRight w:val="0"/>
          <w:marTop w:val="0"/>
          <w:marBottom w:val="0"/>
          <w:divBdr>
            <w:top w:val="none" w:sz="0" w:space="0" w:color="auto"/>
            <w:left w:val="none" w:sz="0" w:space="0" w:color="auto"/>
            <w:bottom w:val="none" w:sz="0" w:space="0" w:color="auto"/>
            <w:right w:val="none" w:sz="0" w:space="0" w:color="auto"/>
          </w:divBdr>
        </w:div>
        <w:div w:id="753169514">
          <w:marLeft w:val="0"/>
          <w:marRight w:val="0"/>
          <w:marTop w:val="0"/>
          <w:marBottom w:val="0"/>
          <w:divBdr>
            <w:top w:val="none" w:sz="0" w:space="0" w:color="auto"/>
            <w:left w:val="none" w:sz="0" w:space="0" w:color="auto"/>
            <w:bottom w:val="none" w:sz="0" w:space="0" w:color="auto"/>
            <w:right w:val="none" w:sz="0" w:space="0" w:color="auto"/>
          </w:divBdr>
        </w:div>
        <w:div w:id="985478541">
          <w:marLeft w:val="0"/>
          <w:marRight w:val="0"/>
          <w:marTop w:val="0"/>
          <w:marBottom w:val="0"/>
          <w:divBdr>
            <w:top w:val="none" w:sz="0" w:space="0" w:color="auto"/>
            <w:left w:val="none" w:sz="0" w:space="0" w:color="auto"/>
            <w:bottom w:val="none" w:sz="0" w:space="0" w:color="auto"/>
            <w:right w:val="none" w:sz="0" w:space="0" w:color="auto"/>
          </w:divBdr>
        </w:div>
        <w:div w:id="1892574358">
          <w:marLeft w:val="0"/>
          <w:marRight w:val="0"/>
          <w:marTop w:val="0"/>
          <w:marBottom w:val="0"/>
          <w:divBdr>
            <w:top w:val="none" w:sz="0" w:space="0" w:color="auto"/>
            <w:left w:val="none" w:sz="0" w:space="0" w:color="auto"/>
            <w:bottom w:val="none" w:sz="0" w:space="0" w:color="auto"/>
            <w:right w:val="none" w:sz="0" w:space="0" w:color="auto"/>
          </w:divBdr>
        </w:div>
        <w:div w:id="89159131">
          <w:marLeft w:val="0"/>
          <w:marRight w:val="0"/>
          <w:marTop w:val="0"/>
          <w:marBottom w:val="0"/>
          <w:divBdr>
            <w:top w:val="none" w:sz="0" w:space="0" w:color="auto"/>
            <w:left w:val="none" w:sz="0" w:space="0" w:color="auto"/>
            <w:bottom w:val="none" w:sz="0" w:space="0" w:color="auto"/>
            <w:right w:val="none" w:sz="0" w:space="0" w:color="auto"/>
          </w:divBdr>
        </w:div>
        <w:div w:id="1799565409">
          <w:marLeft w:val="0"/>
          <w:marRight w:val="0"/>
          <w:marTop w:val="0"/>
          <w:marBottom w:val="0"/>
          <w:divBdr>
            <w:top w:val="none" w:sz="0" w:space="0" w:color="auto"/>
            <w:left w:val="none" w:sz="0" w:space="0" w:color="auto"/>
            <w:bottom w:val="none" w:sz="0" w:space="0" w:color="auto"/>
            <w:right w:val="none" w:sz="0" w:space="0" w:color="auto"/>
          </w:divBdr>
        </w:div>
        <w:div w:id="151995231">
          <w:marLeft w:val="0"/>
          <w:marRight w:val="0"/>
          <w:marTop w:val="0"/>
          <w:marBottom w:val="0"/>
          <w:divBdr>
            <w:top w:val="none" w:sz="0" w:space="0" w:color="auto"/>
            <w:left w:val="none" w:sz="0" w:space="0" w:color="auto"/>
            <w:bottom w:val="none" w:sz="0" w:space="0" w:color="auto"/>
            <w:right w:val="none" w:sz="0" w:space="0" w:color="auto"/>
          </w:divBdr>
        </w:div>
        <w:div w:id="771827038">
          <w:marLeft w:val="0"/>
          <w:marRight w:val="0"/>
          <w:marTop w:val="0"/>
          <w:marBottom w:val="0"/>
          <w:divBdr>
            <w:top w:val="none" w:sz="0" w:space="0" w:color="auto"/>
            <w:left w:val="none" w:sz="0" w:space="0" w:color="auto"/>
            <w:bottom w:val="none" w:sz="0" w:space="0" w:color="auto"/>
            <w:right w:val="none" w:sz="0" w:space="0" w:color="auto"/>
          </w:divBdr>
        </w:div>
        <w:div w:id="485434857">
          <w:marLeft w:val="0"/>
          <w:marRight w:val="0"/>
          <w:marTop w:val="0"/>
          <w:marBottom w:val="0"/>
          <w:divBdr>
            <w:top w:val="none" w:sz="0" w:space="0" w:color="auto"/>
            <w:left w:val="none" w:sz="0" w:space="0" w:color="auto"/>
            <w:bottom w:val="none" w:sz="0" w:space="0" w:color="auto"/>
            <w:right w:val="none" w:sz="0" w:space="0" w:color="auto"/>
          </w:divBdr>
        </w:div>
        <w:div w:id="1909683444">
          <w:marLeft w:val="0"/>
          <w:marRight w:val="0"/>
          <w:marTop w:val="0"/>
          <w:marBottom w:val="0"/>
          <w:divBdr>
            <w:top w:val="none" w:sz="0" w:space="0" w:color="auto"/>
            <w:left w:val="none" w:sz="0" w:space="0" w:color="auto"/>
            <w:bottom w:val="none" w:sz="0" w:space="0" w:color="auto"/>
            <w:right w:val="none" w:sz="0" w:space="0" w:color="auto"/>
          </w:divBdr>
        </w:div>
        <w:div w:id="1882815422">
          <w:marLeft w:val="0"/>
          <w:marRight w:val="0"/>
          <w:marTop w:val="0"/>
          <w:marBottom w:val="0"/>
          <w:divBdr>
            <w:top w:val="none" w:sz="0" w:space="0" w:color="auto"/>
            <w:left w:val="none" w:sz="0" w:space="0" w:color="auto"/>
            <w:bottom w:val="none" w:sz="0" w:space="0" w:color="auto"/>
            <w:right w:val="none" w:sz="0" w:space="0" w:color="auto"/>
          </w:divBdr>
        </w:div>
        <w:div w:id="1328098338">
          <w:marLeft w:val="0"/>
          <w:marRight w:val="0"/>
          <w:marTop w:val="0"/>
          <w:marBottom w:val="0"/>
          <w:divBdr>
            <w:top w:val="none" w:sz="0" w:space="0" w:color="auto"/>
            <w:left w:val="none" w:sz="0" w:space="0" w:color="auto"/>
            <w:bottom w:val="none" w:sz="0" w:space="0" w:color="auto"/>
            <w:right w:val="none" w:sz="0" w:space="0" w:color="auto"/>
          </w:divBdr>
        </w:div>
        <w:div w:id="995256120">
          <w:marLeft w:val="0"/>
          <w:marRight w:val="0"/>
          <w:marTop w:val="0"/>
          <w:marBottom w:val="0"/>
          <w:divBdr>
            <w:top w:val="none" w:sz="0" w:space="0" w:color="auto"/>
            <w:left w:val="none" w:sz="0" w:space="0" w:color="auto"/>
            <w:bottom w:val="none" w:sz="0" w:space="0" w:color="auto"/>
            <w:right w:val="none" w:sz="0" w:space="0" w:color="auto"/>
          </w:divBdr>
        </w:div>
        <w:div w:id="2012945664">
          <w:marLeft w:val="0"/>
          <w:marRight w:val="0"/>
          <w:marTop w:val="0"/>
          <w:marBottom w:val="0"/>
          <w:divBdr>
            <w:top w:val="none" w:sz="0" w:space="0" w:color="auto"/>
            <w:left w:val="none" w:sz="0" w:space="0" w:color="auto"/>
            <w:bottom w:val="none" w:sz="0" w:space="0" w:color="auto"/>
            <w:right w:val="none" w:sz="0" w:space="0" w:color="auto"/>
          </w:divBdr>
        </w:div>
        <w:div w:id="667289892">
          <w:marLeft w:val="0"/>
          <w:marRight w:val="0"/>
          <w:marTop w:val="0"/>
          <w:marBottom w:val="0"/>
          <w:divBdr>
            <w:top w:val="none" w:sz="0" w:space="0" w:color="auto"/>
            <w:left w:val="none" w:sz="0" w:space="0" w:color="auto"/>
            <w:bottom w:val="none" w:sz="0" w:space="0" w:color="auto"/>
            <w:right w:val="none" w:sz="0" w:space="0" w:color="auto"/>
          </w:divBdr>
        </w:div>
        <w:div w:id="964971309">
          <w:marLeft w:val="0"/>
          <w:marRight w:val="0"/>
          <w:marTop w:val="0"/>
          <w:marBottom w:val="0"/>
          <w:divBdr>
            <w:top w:val="none" w:sz="0" w:space="0" w:color="auto"/>
            <w:left w:val="none" w:sz="0" w:space="0" w:color="auto"/>
            <w:bottom w:val="none" w:sz="0" w:space="0" w:color="auto"/>
            <w:right w:val="none" w:sz="0" w:space="0" w:color="auto"/>
          </w:divBdr>
        </w:div>
        <w:div w:id="695499865">
          <w:marLeft w:val="0"/>
          <w:marRight w:val="0"/>
          <w:marTop w:val="0"/>
          <w:marBottom w:val="0"/>
          <w:divBdr>
            <w:top w:val="none" w:sz="0" w:space="0" w:color="auto"/>
            <w:left w:val="none" w:sz="0" w:space="0" w:color="auto"/>
            <w:bottom w:val="none" w:sz="0" w:space="0" w:color="auto"/>
            <w:right w:val="none" w:sz="0" w:space="0" w:color="auto"/>
          </w:divBdr>
        </w:div>
        <w:div w:id="110898164">
          <w:marLeft w:val="0"/>
          <w:marRight w:val="0"/>
          <w:marTop w:val="0"/>
          <w:marBottom w:val="0"/>
          <w:divBdr>
            <w:top w:val="none" w:sz="0" w:space="0" w:color="auto"/>
            <w:left w:val="none" w:sz="0" w:space="0" w:color="auto"/>
            <w:bottom w:val="none" w:sz="0" w:space="0" w:color="auto"/>
            <w:right w:val="none" w:sz="0" w:space="0" w:color="auto"/>
          </w:divBdr>
        </w:div>
        <w:div w:id="1228567317">
          <w:marLeft w:val="0"/>
          <w:marRight w:val="0"/>
          <w:marTop w:val="0"/>
          <w:marBottom w:val="0"/>
          <w:divBdr>
            <w:top w:val="none" w:sz="0" w:space="0" w:color="auto"/>
            <w:left w:val="none" w:sz="0" w:space="0" w:color="auto"/>
            <w:bottom w:val="none" w:sz="0" w:space="0" w:color="auto"/>
            <w:right w:val="none" w:sz="0" w:space="0" w:color="auto"/>
          </w:divBdr>
        </w:div>
        <w:div w:id="584537824">
          <w:marLeft w:val="0"/>
          <w:marRight w:val="0"/>
          <w:marTop w:val="0"/>
          <w:marBottom w:val="0"/>
          <w:divBdr>
            <w:top w:val="none" w:sz="0" w:space="0" w:color="auto"/>
            <w:left w:val="none" w:sz="0" w:space="0" w:color="auto"/>
            <w:bottom w:val="none" w:sz="0" w:space="0" w:color="auto"/>
            <w:right w:val="none" w:sz="0" w:space="0" w:color="auto"/>
          </w:divBdr>
        </w:div>
        <w:div w:id="1795825236">
          <w:marLeft w:val="0"/>
          <w:marRight w:val="0"/>
          <w:marTop w:val="0"/>
          <w:marBottom w:val="0"/>
          <w:divBdr>
            <w:top w:val="none" w:sz="0" w:space="0" w:color="auto"/>
            <w:left w:val="none" w:sz="0" w:space="0" w:color="auto"/>
            <w:bottom w:val="none" w:sz="0" w:space="0" w:color="auto"/>
            <w:right w:val="none" w:sz="0" w:space="0" w:color="auto"/>
          </w:divBdr>
        </w:div>
        <w:div w:id="143085675">
          <w:marLeft w:val="0"/>
          <w:marRight w:val="0"/>
          <w:marTop w:val="0"/>
          <w:marBottom w:val="0"/>
          <w:divBdr>
            <w:top w:val="none" w:sz="0" w:space="0" w:color="auto"/>
            <w:left w:val="none" w:sz="0" w:space="0" w:color="auto"/>
            <w:bottom w:val="none" w:sz="0" w:space="0" w:color="auto"/>
            <w:right w:val="none" w:sz="0" w:space="0" w:color="auto"/>
          </w:divBdr>
        </w:div>
        <w:div w:id="948582805">
          <w:marLeft w:val="0"/>
          <w:marRight w:val="0"/>
          <w:marTop w:val="0"/>
          <w:marBottom w:val="0"/>
          <w:divBdr>
            <w:top w:val="none" w:sz="0" w:space="0" w:color="auto"/>
            <w:left w:val="none" w:sz="0" w:space="0" w:color="auto"/>
            <w:bottom w:val="none" w:sz="0" w:space="0" w:color="auto"/>
            <w:right w:val="none" w:sz="0" w:space="0" w:color="auto"/>
          </w:divBdr>
        </w:div>
        <w:div w:id="857085036">
          <w:marLeft w:val="0"/>
          <w:marRight w:val="0"/>
          <w:marTop w:val="0"/>
          <w:marBottom w:val="0"/>
          <w:divBdr>
            <w:top w:val="none" w:sz="0" w:space="0" w:color="auto"/>
            <w:left w:val="none" w:sz="0" w:space="0" w:color="auto"/>
            <w:bottom w:val="none" w:sz="0" w:space="0" w:color="auto"/>
            <w:right w:val="none" w:sz="0" w:space="0" w:color="auto"/>
          </w:divBdr>
        </w:div>
        <w:div w:id="1896773324">
          <w:marLeft w:val="0"/>
          <w:marRight w:val="0"/>
          <w:marTop w:val="0"/>
          <w:marBottom w:val="0"/>
          <w:divBdr>
            <w:top w:val="none" w:sz="0" w:space="0" w:color="auto"/>
            <w:left w:val="none" w:sz="0" w:space="0" w:color="auto"/>
            <w:bottom w:val="none" w:sz="0" w:space="0" w:color="auto"/>
            <w:right w:val="none" w:sz="0" w:space="0" w:color="auto"/>
          </w:divBdr>
        </w:div>
        <w:div w:id="394200401">
          <w:marLeft w:val="0"/>
          <w:marRight w:val="0"/>
          <w:marTop w:val="0"/>
          <w:marBottom w:val="0"/>
          <w:divBdr>
            <w:top w:val="none" w:sz="0" w:space="0" w:color="auto"/>
            <w:left w:val="none" w:sz="0" w:space="0" w:color="auto"/>
            <w:bottom w:val="none" w:sz="0" w:space="0" w:color="auto"/>
            <w:right w:val="none" w:sz="0" w:space="0" w:color="auto"/>
          </w:divBdr>
        </w:div>
        <w:div w:id="1712539">
          <w:marLeft w:val="0"/>
          <w:marRight w:val="0"/>
          <w:marTop w:val="0"/>
          <w:marBottom w:val="0"/>
          <w:divBdr>
            <w:top w:val="none" w:sz="0" w:space="0" w:color="auto"/>
            <w:left w:val="none" w:sz="0" w:space="0" w:color="auto"/>
            <w:bottom w:val="none" w:sz="0" w:space="0" w:color="auto"/>
            <w:right w:val="none" w:sz="0" w:space="0" w:color="auto"/>
          </w:divBdr>
        </w:div>
        <w:div w:id="1231036149">
          <w:marLeft w:val="0"/>
          <w:marRight w:val="0"/>
          <w:marTop w:val="0"/>
          <w:marBottom w:val="0"/>
          <w:divBdr>
            <w:top w:val="none" w:sz="0" w:space="0" w:color="auto"/>
            <w:left w:val="none" w:sz="0" w:space="0" w:color="auto"/>
            <w:bottom w:val="none" w:sz="0" w:space="0" w:color="auto"/>
            <w:right w:val="none" w:sz="0" w:space="0" w:color="auto"/>
          </w:divBdr>
        </w:div>
        <w:div w:id="986857973">
          <w:marLeft w:val="0"/>
          <w:marRight w:val="0"/>
          <w:marTop w:val="0"/>
          <w:marBottom w:val="0"/>
          <w:divBdr>
            <w:top w:val="none" w:sz="0" w:space="0" w:color="auto"/>
            <w:left w:val="none" w:sz="0" w:space="0" w:color="auto"/>
            <w:bottom w:val="none" w:sz="0" w:space="0" w:color="auto"/>
            <w:right w:val="none" w:sz="0" w:space="0" w:color="auto"/>
          </w:divBdr>
        </w:div>
        <w:div w:id="1828135017">
          <w:marLeft w:val="0"/>
          <w:marRight w:val="0"/>
          <w:marTop w:val="0"/>
          <w:marBottom w:val="0"/>
          <w:divBdr>
            <w:top w:val="none" w:sz="0" w:space="0" w:color="auto"/>
            <w:left w:val="none" w:sz="0" w:space="0" w:color="auto"/>
            <w:bottom w:val="none" w:sz="0" w:space="0" w:color="auto"/>
            <w:right w:val="none" w:sz="0" w:space="0" w:color="auto"/>
          </w:divBdr>
        </w:div>
      </w:divsChild>
    </w:div>
    <w:div w:id="1526362067">
      <w:bodyDiv w:val="1"/>
      <w:marLeft w:val="0"/>
      <w:marRight w:val="0"/>
      <w:marTop w:val="0"/>
      <w:marBottom w:val="0"/>
      <w:divBdr>
        <w:top w:val="none" w:sz="0" w:space="0" w:color="auto"/>
        <w:left w:val="none" w:sz="0" w:space="0" w:color="auto"/>
        <w:bottom w:val="none" w:sz="0" w:space="0" w:color="auto"/>
        <w:right w:val="none" w:sz="0" w:space="0" w:color="auto"/>
      </w:divBdr>
    </w:div>
    <w:div w:id="1534264890">
      <w:bodyDiv w:val="1"/>
      <w:marLeft w:val="0"/>
      <w:marRight w:val="0"/>
      <w:marTop w:val="0"/>
      <w:marBottom w:val="0"/>
      <w:divBdr>
        <w:top w:val="none" w:sz="0" w:space="0" w:color="auto"/>
        <w:left w:val="none" w:sz="0" w:space="0" w:color="auto"/>
        <w:bottom w:val="none" w:sz="0" w:space="0" w:color="auto"/>
        <w:right w:val="none" w:sz="0" w:space="0" w:color="auto"/>
      </w:divBdr>
    </w:div>
    <w:div w:id="1537540592">
      <w:bodyDiv w:val="1"/>
      <w:marLeft w:val="0"/>
      <w:marRight w:val="0"/>
      <w:marTop w:val="0"/>
      <w:marBottom w:val="0"/>
      <w:divBdr>
        <w:top w:val="none" w:sz="0" w:space="0" w:color="auto"/>
        <w:left w:val="none" w:sz="0" w:space="0" w:color="auto"/>
        <w:bottom w:val="none" w:sz="0" w:space="0" w:color="auto"/>
        <w:right w:val="none" w:sz="0" w:space="0" w:color="auto"/>
      </w:divBdr>
    </w:div>
    <w:div w:id="1547790740">
      <w:bodyDiv w:val="1"/>
      <w:marLeft w:val="0"/>
      <w:marRight w:val="0"/>
      <w:marTop w:val="0"/>
      <w:marBottom w:val="0"/>
      <w:divBdr>
        <w:top w:val="none" w:sz="0" w:space="0" w:color="auto"/>
        <w:left w:val="none" w:sz="0" w:space="0" w:color="auto"/>
        <w:bottom w:val="none" w:sz="0" w:space="0" w:color="auto"/>
        <w:right w:val="none" w:sz="0" w:space="0" w:color="auto"/>
      </w:divBdr>
    </w:div>
    <w:div w:id="1549339140">
      <w:bodyDiv w:val="1"/>
      <w:marLeft w:val="0"/>
      <w:marRight w:val="0"/>
      <w:marTop w:val="0"/>
      <w:marBottom w:val="0"/>
      <w:divBdr>
        <w:top w:val="none" w:sz="0" w:space="0" w:color="auto"/>
        <w:left w:val="none" w:sz="0" w:space="0" w:color="auto"/>
        <w:bottom w:val="none" w:sz="0" w:space="0" w:color="auto"/>
        <w:right w:val="none" w:sz="0" w:space="0" w:color="auto"/>
      </w:divBdr>
    </w:div>
    <w:div w:id="1551723376">
      <w:bodyDiv w:val="1"/>
      <w:marLeft w:val="0"/>
      <w:marRight w:val="0"/>
      <w:marTop w:val="0"/>
      <w:marBottom w:val="0"/>
      <w:divBdr>
        <w:top w:val="none" w:sz="0" w:space="0" w:color="auto"/>
        <w:left w:val="none" w:sz="0" w:space="0" w:color="auto"/>
        <w:bottom w:val="none" w:sz="0" w:space="0" w:color="auto"/>
        <w:right w:val="none" w:sz="0" w:space="0" w:color="auto"/>
      </w:divBdr>
    </w:div>
    <w:div w:id="1554927769">
      <w:bodyDiv w:val="1"/>
      <w:marLeft w:val="0"/>
      <w:marRight w:val="0"/>
      <w:marTop w:val="0"/>
      <w:marBottom w:val="0"/>
      <w:divBdr>
        <w:top w:val="none" w:sz="0" w:space="0" w:color="auto"/>
        <w:left w:val="none" w:sz="0" w:space="0" w:color="auto"/>
        <w:bottom w:val="none" w:sz="0" w:space="0" w:color="auto"/>
        <w:right w:val="none" w:sz="0" w:space="0" w:color="auto"/>
      </w:divBdr>
    </w:div>
    <w:div w:id="1559199541">
      <w:bodyDiv w:val="1"/>
      <w:marLeft w:val="0"/>
      <w:marRight w:val="0"/>
      <w:marTop w:val="0"/>
      <w:marBottom w:val="0"/>
      <w:divBdr>
        <w:top w:val="none" w:sz="0" w:space="0" w:color="auto"/>
        <w:left w:val="none" w:sz="0" w:space="0" w:color="auto"/>
        <w:bottom w:val="none" w:sz="0" w:space="0" w:color="auto"/>
        <w:right w:val="none" w:sz="0" w:space="0" w:color="auto"/>
      </w:divBdr>
    </w:div>
    <w:div w:id="1567645313">
      <w:bodyDiv w:val="1"/>
      <w:marLeft w:val="0"/>
      <w:marRight w:val="0"/>
      <w:marTop w:val="0"/>
      <w:marBottom w:val="0"/>
      <w:divBdr>
        <w:top w:val="none" w:sz="0" w:space="0" w:color="auto"/>
        <w:left w:val="none" w:sz="0" w:space="0" w:color="auto"/>
        <w:bottom w:val="none" w:sz="0" w:space="0" w:color="auto"/>
        <w:right w:val="none" w:sz="0" w:space="0" w:color="auto"/>
      </w:divBdr>
    </w:div>
    <w:div w:id="1575042105">
      <w:bodyDiv w:val="1"/>
      <w:marLeft w:val="0"/>
      <w:marRight w:val="0"/>
      <w:marTop w:val="0"/>
      <w:marBottom w:val="0"/>
      <w:divBdr>
        <w:top w:val="none" w:sz="0" w:space="0" w:color="auto"/>
        <w:left w:val="none" w:sz="0" w:space="0" w:color="auto"/>
        <w:bottom w:val="none" w:sz="0" w:space="0" w:color="auto"/>
        <w:right w:val="none" w:sz="0" w:space="0" w:color="auto"/>
      </w:divBdr>
    </w:div>
    <w:div w:id="1576278201">
      <w:bodyDiv w:val="1"/>
      <w:marLeft w:val="0"/>
      <w:marRight w:val="0"/>
      <w:marTop w:val="0"/>
      <w:marBottom w:val="0"/>
      <w:divBdr>
        <w:top w:val="none" w:sz="0" w:space="0" w:color="auto"/>
        <w:left w:val="none" w:sz="0" w:space="0" w:color="auto"/>
        <w:bottom w:val="none" w:sz="0" w:space="0" w:color="auto"/>
        <w:right w:val="none" w:sz="0" w:space="0" w:color="auto"/>
      </w:divBdr>
    </w:div>
    <w:div w:id="1579440319">
      <w:bodyDiv w:val="1"/>
      <w:marLeft w:val="0"/>
      <w:marRight w:val="0"/>
      <w:marTop w:val="0"/>
      <w:marBottom w:val="0"/>
      <w:divBdr>
        <w:top w:val="none" w:sz="0" w:space="0" w:color="auto"/>
        <w:left w:val="none" w:sz="0" w:space="0" w:color="auto"/>
        <w:bottom w:val="none" w:sz="0" w:space="0" w:color="auto"/>
        <w:right w:val="none" w:sz="0" w:space="0" w:color="auto"/>
      </w:divBdr>
    </w:div>
    <w:div w:id="1581334262">
      <w:bodyDiv w:val="1"/>
      <w:marLeft w:val="0"/>
      <w:marRight w:val="0"/>
      <w:marTop w:val="0"/>
      <w:marBottom w:val="0"/>
      <w:divBdr>
        <w:top w:val="none" w:sz="0" w:space="0" w:color="auto"/>
        <w:left w:val="none" w:sz="0" w:space="0" w:color="auto"/>
        <w:bottom w:val="none" w:sz="0" w:space="0" w:color="auto"/>
        <w:right w:val="none" w:sz="0" w:space="0" w:color="auto"/>
      </w:divBdr>
    </w:div>
    <w:div w:id="1583905829">
      <w:bodyDiv w:val="1"/>
      <w:marLeft w:val="0"/>
      <w:marRight w:val="0"/>
      <w:marTop w:val="0"/>
      <w:marBottom w:val="0"/>
      <w:divBdr>
        <w:top w:val="none" w:sz="0" w:space="0" w:color="auto"/>
        <w:left w:val="none" w:sz="0" w:space="0" w:color="auto"/>
        <w:bottom w:val="none" w:sz="0" w:space="0" w:color="auto"/>
        <w:right w:val="none" w:sz="0" w:space="0" w:color="auto"/>
      </w:divBdr>
    </w:div>
    <w:div w:id="1590117079">
      <w:bodyDiv w:val="1"/>
      <w:marLeft w:val="0"/>
      <w:marRight w:val="0"/>
      <w:marTop w:val="0"/>
      <w:marBottom w:val="0"/>
      <w:divBdr>
        <w:top w:val="none" w:sz="0" w:space="0" w:color="auto"/>
        <w:left w:val="none" w:sz="0" w:space="0" w:color="auto"/>
        <w:bottom w:val="none" w:sz="0" w:space="0" w:color="auto"/>
        <w:right w:val="none" w:sz="0" w:space="0" w:color="auto"/>
      </w:divBdr>
    </w:div>
    <w:div w:id="1594625234">
      <w:bodyDiv w:val="1"/>
      <w:marLeft w:val="0"/>
      <w:marRight w:val="0"/>
      <w:marTop w:val="0"/>
      <w:marBottom w:val="0"/>
      <w:divBdr>
        <w:top w:val="none" w:sz="0" w:space="0" w:color="auto"/>
        <w:left w:val="none" w:sz="0" w:space="0" w:color="auto"/>
        <w:bottom w:val="none" w:sz="0" w:space="0" w:color="auto"/>
        <w:right w:val="none" w:sz="0" w:space="0" w:color="auto"/>
      </w:divBdr>
      <w:divsChild>
        <w:div w:id="312411269">
          <w:marLeft w:val="0"/>
          <w:marRight w:val="0"/>
          <w:marTop w:val="0"/>
          <w:marBottom w:val="0"/>
          <w:divBdr>
            <w:top w:val="none" w:sz="0" w:space="0" w:color="auto"/>
            <w:left w:val="none" w:sz="0" w:space="0" w:color="auto"/>
            <w:bottom w:val="none" w:sz="0" w:space="0" w:color="auto"/>
            <w:right w:val="none" w:sz="0" w:space="0" w:color="auto"/>
          </w:divBdr>
        </w:div>
        <w:div w:id="1689478442">
          <w:marLeft w:val="0"/>
          <w:marRight w:val="0"/>
          <w:marTop w:val="0"/>
          <w:marBottom w:val="0"/>
          <w:divBdr>
            <w:top w:val="none" w:sz="0" w:space="0" w:color="auto"/>
            <w:left w:val="none" w:sz="0" w:space="0" w:color="auto"/>
            <w:bottom w:val="none" w:sz="0" w:space="0" w:color="auto"/>
            <w:right w:val="none" w:sz="0" w:space="0" w:color="auto"/>
          </w:divBdr>
        </w:div>
        <w:div w:id="596792941">
          <w:marLeft w:val="0"/>
          <w:marRight w:val="0"/>
          <w:marTop w:val="0"/>
          <w:marBottom w:val="0"/>
          <w:divBdr>
            <w:top w:val="none" w:sz="0" w:space="0" w:color="auto"/>
            <w:left w:val="none" w:sz="0" w:space="0" w:color="auto"/>
            <w:bottom w:val="none" w:sz="0" w:space="0" w:color="auto"/>
            <w:right w:val="none" w:sz="0" w:space="0" w:color="auto"/>
          </w:divBdr>
        </w:div>
        <w:div w:id="1103572176">
          <w:marLeft w:val="0"/>
          <w:marRight w:val="0"/>
          <w:marTop w:val="0"/>
          <w:marBottom w:val="0"/>
          <w:divBdr>
            <w:top w:val="none" w:sz="0" w:space="0" w:color="auto"/>
            <w:left w:val="none" w:sz="0" w:space="0" w:color="auto"/>
            <w:bottom w:val="none" w:sz="0" w:space="0" w:color="auto"/>
            <w:right w:val="none" w:sz="0" w:space="0" w:color="auto"/>
          </w:divBdr>
        </w:div>
        <w:div w:id="1109854235">
          <w:marLeft w:val="0"/>
          <w:marRight w:val="0"/>
          <w:marTop w:val="0"/>
          <w:marBottom w:val="0"/>
          <w:divBdr>
            <w:top w:val="none" w:sz="0" w:space="0" w:color="auto"/>
            <w:left w:val="none" w:sz="0" w:space="0" w:color="auto"/>
            <w:bottom w:val="none" w:sz="0" w:space="0" w:color="auto"/>
            <w:right w:val="none" w:sz="0" w:space="0" w:color="auto"/>
          </w:divBdr>
        </w:div>
        <w:div w:id="214318362">
          <w:marLeft w:val="0"/>
          <w:marRight w:val="0"/>
          <w:marTop w:val="0"/>
          <w:marBottom w:val="0"/>
          <w:divBdr>
            <w:top w:val="none" w:sz="0" w:space="0" w:color="auto"/>
            <w:left w:val="none" w:sz="0" w:space="0" w:color="auto"/>
            <w:bottom w:val="none" w:sz="0" w:space="0" w:color="auto"/>
            <w:right w:val="none" w:sz="0" w:space="0" w:color="auto"/>
          </w:divBdr>
        </w:div>
        <w:div w:id="531503732">
          <w:marLeft w:val="0"/>
          <w:marRight w:val="0"/>
          <w:marTop w:val="0"/>
          <w:marBottom w:val="0"/>
          <w:divBdr>
            <w:top w:val="none" w:sz="0" w:space="0" w:color="auto"/>
            <w:left w:val="none" w:sz="0" w:space="0" w:color="auto"/>
            <w:bottom w:val="none" w:sz="0" w:space="0" w:color="auto"/>
            <w:right w:val="none" w:sz="0" w:space="0" w:color="auto"/>
          </w:divBdr>
        </w:div>
        <w:div w:id="1582833914">
          <w:marLeft w:val="0"/>
          <w:marRight w:val="0"/>
          <w:marTop w:val="0"/>
          <w:marBottom w:val="0"/>
          <w:divBdr>
            <w:top w:val="none" w:sz="0" w:space="0" w:color="auto"/>
            <w:left w:val="none" w:sz="0" w:space="0" w:color="auto"/>
            <w:bottom w:val="none" w:sz="0" w:space="0" w:color="auto"/>
            <w:right w:val="none" w:sz="0" w:space="0" w:color="auto"/>
          </w:divBdr>
        </w:div>
        <w:div w:id="706686740">
          <w:marLeft w:val="0"/>
          <w:marRight w:val="0"/>
          <w:marTop w:val="0"/>
          <w:marBottom w:val="0"/>
          <w:divBdr>
            <w:top w:val="none" w:sz="0" w:space="0" w:color="auto"/>
            <w:left w:val="none" w:sz="0" w:space="0" w:color="auto"/>
            <w:bottom w:val="none" w:sz="0" w:space="0" w:color="auto"/>
            <w:right w:val="none" w:sz="0" w:space="0" w:color="auto"/>
          </w:divBdr>
        </w:div>
        <w:div w:id="662781964">
          <w:marLeft w:val="0"/>
          <w:marRight w:val="0"/>
          <w:marTop w:val="0"/>
          <w:marBottom w:val="0"/>
          <w:divBdr>
            <w:top w:val="none" w:sz="0" w:space="0" w:color="auto"/>
            <w:left w:val="none" w:sz="0" w:space="0" w:color="auto"/>
            <w:bottom w:val="none" w:sz="0" w:space="0" w:color="auto"/>
            <w:right w:val="none" w:sz="0" w:space="0" w:color="auto"/>
          </w:divBdr>
        </w:div>
        <w:div w:id="563561708">
          <w:marLeft w:val="0"/>
          <w:marRight w:val="0"/>
          <w:marTop w:val="0"/>
          <w:marBottom w:val="0"/>
          <w:divBdr>
            <w:top w:val="none" w:sz="0" w:space="0" w:color="auto"/>
            <w:left w:val="none" w:sz="0" w:space="0" w:color="auto"/>
            <w:bottom w:val="none" w:sz="0" w:space="0" w:color="auto"/>
            <w:right w:val="none" w:sz="0" w:space="0" w:color="auto"/>
          </w:divBdr>
        </w:div>
        <w:div w:id="867372451">
          <w:marLeft w:val="0"/>
          <w:marRight w:val="0"/>
          <w:marTop w:val="0"/>
          <w:marBottom w:val="0"/>
          <w:divBdr>
            <w:top w:val="none" w:sz="0" w:space="0" w:color="auto"/>
            <w:left w:val="none" w:sz="0" w:space="0" w:color="auto"/>
            <w:bottom w:val="none" w:sz="0" w:space="0" w:color="auto"/>
            <w:right w:val="none" w:sz="0" w:space="0" w:color="auto"/>
          </w:divBdr>
        </w:div>
        <w:div w:id="851189444">
          <w:marLeft w:val="0"/>
          <w:marRight w:val="0"/>
          <w:marTop w:val="0"/>
          <w:marBottom w:val="0"/>
          <w:divBdr>
            <w:top w:val="none" w:sz="0" w:space="0" w:color="auto"/>
            <w:left w:val="none" w:sz="0" w:space="0" w:color="auto"/>
            <w:bottom w:val="none" w:sz="0" w:space="0" w:color="auto"/>
            <w:right w:val="none" w:sz="0" w:space="0" w:color="auto"/>
          </w:divBdr>
        </w:div>
        <w:div w:id="1709450588">
          <w:marLeft w:val="0"/>
          <w:marRight w:val="0"/>
          <w:marTop w:val="0"/>
          <w:marBottom w:val="0"/>
          <w:divBdr>
            <w:top w:val="none" w:sz="0" w:space="0" w:color="auto"/>
            <w:left w:val="none" w:sz="0" w:space="0" w:color="auto"/>
            <w:bottom w:val="none" w:sz="0" w:space="0" w:color="auto"/>
            <w:right w:val="none" w:sz="0" w:space="0" w:color="auto"/>
          </w:divBdr>
        </w:div>
        <w:div w:id="1135021485">
          <w:marLeft w:val="0"/>
          <w:marRight w:val="0"/>
          <w:marTop w:val="0"/>
          <w:marBottom w:val="0"/>
          <w:divBdr>
            <w:top w:val="none" w:sz="0" w:space="0" w:color="auto"/>
            <w:left w:val="none" w:sz="0" w:space="0" w:color="auto"/>
            <w:bottom w:val="none" w:sz="0" w:space="0" w:color="auto"/>
            <w:right w:val="none" w:sz="0" w:space="0" w:color="auto"/>
          </w:divBdr>
        </w:div>
        <w:div w:id="1111705874">
          <w:marLeft w:val="0"/>
          <w:marRight w:val="0"/>
          <w:marTop w:val="0"/>
          <w:marBottom w:val="0"/>
          <w:divBdr>
            <w:top w:val="none" w:sz="0" w:space="0" w:color="auto"/>
            <w:left w:val="none" w:sz="0" w:space="0" w:color="auto"/>
            <w:bottom w:val="none" w:sz="0" w:space="0" w:color="auto"/>
            <w:right w:val="none" w:sz="0" w:space="0" w:color="auto"/>
          </w:divBdr>
        </w:div>
        <w:div w:id="1701054350">
          <w:marLeft w:val="0"/>
          <w:marRight w:val="0"/>
          <w:marTop w:val="0"/>
          <w:marBottom w:val="0"/>
          <w:divBdr>
            <w:top w:val="none" w:sz="0" w:space="0" w:color="auto"/>
            <w:left w:val="none" w:sz="0" w:space="0" w:color="auto"/>
            <w:bottom w:val="none" w:sz="0" w:space="0" w:color="auto"/>
            <w:right w:val="none" w:sz="0" w:space="0" w:color="auto"/>
          </w:divBdr>
        </w:div>
        <w:div w:id="1472596784">
          <w:marLeft w:val="0"/>
          <w:marRight w:val="0"/>
          <w:marTop w:val="0"/>
          <w:marBottom w:val="0"/>
          <w:divBdr>
            <w:top w:val="none" w:sz="0" w:space="0" w:color="auto"/>
            <w:left w:val="none" w:sz="0" w:space="0" w:color="auto"/>
            <w:bottom w:val="none" w:sz="0" w:space="0" w:color="auto"/>
            <w:right w:val="none" w:sz="0" w:space="0" w:color="auto"/>
          </w:divBdr>
        </w:div>
        <w:div w:id="1124694543">
          <w:marLeft w:val="0"/>
          <w:marRight w:val="0"/>
          <w:marTop w:val="0"/>
          <w:marBottom w:val="0"/>
          <w:divBdr>
            <w:top w:val="none" w:sz="0" w:space="0" w:color="auto"/>
            <w:left w:val="none" w:sz="0" w:space="0" w:color="auto"/>
            <w:bottom w:val="none" w:sz="0" w:space="0" w:color="auto"/>
            <w:right w:val="none" w:sz="0" w:space="0" w:color="auto"/>
          </w:divBdr>
        </w:div>
        <w:div w:id="1350791530">
          <w:marLeft w:val="0"/>
          <w:marRight w:val="0"/>
          <w:marTop w:val="0"/>
          <w:marBottom w:val="0"/>
          <w:divBdr>
            <w:top w:val="none" w:sz="0" w:space="0" w:color="auto"/>
            <w:left w:val="none" w:sz="0" w:space="0" w:color="auto"/>
            <w:bottom w:val="none" w:sz="0" w:space="0" w:color="auto"/>
            <w:right w:val="none" w:sz="0" w:space="0" w:color="auto"/>
          </w:divBdr>
        </w:div>
        <w:div w:id="262809836">
          <w:marLeft w:val="0"/>
          <w:marRight w:val="0"/>
          <w:marTop w:val="0"/>
          <w:marBottom w:val="0"/>
          <w:divBdr>
            <w:top w:val="none" w:sz="0" w:space="0" w:color="auto"/>
            <w:left w:val="none" w:sz="0" w:space="0" w:color="auto"/>
            <w:bottom w:val="none" w:sz="0" w:space="0" w:color="auto"/>
            <w:right w:val="none" w:sz="0" w:space="0" w:color="auto"/>
          </w:divBdr>
        </w:div>
        <w:div w:id="2078740742">
          <w:marLeft w:val="0"/>
          <w:marRight w:val="0"/>
          <w:marTop w:val="0"/>
          <w:marBottom w:val="0"/>
          <w:divBdr>
            <w:top w:val="none" w:sz="0" w:space="0" w:color="auto"/>
            <w:left w:val="none" w:sz="0" w:space="0" w:color="auto"/>
            <w:bottom w:val="none" w:sz="0" w:space="0" w:color="auto"/>
            <w:right w:val="none" w:sz="0" w:space="0" w:color="auto"/>
          </w:divBdr>
        </w:div>
        <w:div w:id="379789734">
          <w:marLeft w:val="0"/>
          <w:marRight w:val="0"/>
          <w:marTop w:val="0"/>
          <w:marBottom w:val="0"/>
          <w:divBdr>
            <w:top w:val="none" w:sz="0" w:space="0" w:color="auto"/>
            <w:left w:val="none" w:sz="0" w:space="0" w:color="auto"/>
            <w:bottom w:val="none" w:sz="0" w:space="0" w:color="auto"/>
            <w:right w:val="none" w:sz="0" w:space="0" w:color="auto"/>
          </w:divBdr>
        </w:div>
        <w:div w:id="2110928498">
          <w:marLeft w:val="0"/>
          <w:marRight w:val="0"/>
          <w:marTop w:val="0"/>
          <w:marBottom w:val="0"/>
          <w:divBdr>
            <w:top w:val="none" w:sz="0" w:space="0" w:color="auto"/>
            <w:left w:val="none" w:sz="0" w:space="0" w:color="auto"/>
            <w:bottom w:val="none" w:sz="0" w:space="0" w:color="auto"/>
            <w:right w:val="none" w:sz="0" w:space="0" w:color="auto"/>
          </w:divBdr>
        </w:div>
        <w:div w:id="1207791755">
          <w:marLeft w:val="0"/>
          <w:marRight w:val="0"/>
          <w:marTop w:val="0"/>
          <w:marBottom w:val="0"/>
          <w:divBdr>
            <w:top w:val="none" w:sz="0" w:space="0" w:color="auto"/>
            <w:left w:val="none" w:sz="0" w:space="0" w:color="auto"/>
            <w:bottom w:val="none" w:sz="0" w:space="0" w:color="auto"/>
            <w:right w:val="none" w:sz="0" w:space="0" w:color="auto"/>
          </w:divBdr>
        </w:div>
        <w:div w:id="1074399897">
          <w:marLeft w:val="0"/>
          <w:marRight w:val="0"/>
          <w:marTop w:val="0"/>
          <w:marBottom w:val="0"/>
          <w:divBdr>
            <w:top w:val="none" w:sz="0" w:space="0" w:color="auto"/>
            <w:left w:val="none" w:sz="0" w:space="0" w:color="auto"/>
            <w:bottom w:val="none" w:sz="0" w:space="0" w:color="auto"/>
            <w:right w:val="none" w:sz="0" w:space="0" w:color="auto"/>
          </w:divBdr>
        </w:div>
        <w:div w:id="315231252">
          <w:marLeft w:val="0"/>
          <w:marRight w:val="0"/>
          <w:marTop w:val="0"/>
          <w:marBottom w:val="0"/>
          <w:divBdr>
            <w:top w:val="none" w:sz="0" w:space="0" w:color="auto"/>
            <w:left w:val="none" w:sz="0" w:space="0" w:color="auto"/>
            <w:bottom w:val="none" w:sz="0" w:space="0" w:color="auto"/>
            <w:right w:val="none" w:sz="0" w:space="0" w:color="auto"/>
          </w:divBdr>
        </w:div>
        <w:div w:id="1630746782">
          <w:marLeft w:val="0"/>
          <w:marRight w:val="0"/>
          <w:marTop w:val="0"/>
          <w:marBottom w:val="0"/>
          <w:divBdr>
            <w:top w:val="none" w:sz="0" w:space="0" w:color="auto"/>
            <w:left w:val="none" w:sz="0" w:space="0" w:color="auto"/>
            <w:bottom w:val="none" w:sz="0" w:space="0" w:color="auto"/>
            <w:right w:val="none" w:sz="0" w:space="0" w:color="auto"/>
          </w:divBdr>
        </w:div>
        <w:div w:id="716465152">
          <w:marLeft w:val="0"/>
          <w:marRight w:val="0"/>
          <w:marTop w:val="0"/>
          <w:marBottom w:val="0"/>
          <w:divBdr>
            <w:top w:val="none" w:sz="0" w:space="0" w:color="auto"/>
            <w:left w:val="none" w:sz="0" w:space="0" w:color="auto"/>
            <w:bottom w:val="none" w:sz="0" w:space="0" w:color="auto"/>
            <w:right w:val="none" w:sz="0" w:space="0" w:color="auto"/>
          </w:divBdr>
        </w:div>
        <w:div w:id="127624030">
          <w:marLeft w:val="0"/>
          <w:marRight w:val="0"/>
          <w:marTop w:val="0"/>
          <w:marBottom w:val="0"/>
          <w:divBdr>
            <w:top w:val="none" w:sz="0" w:space="0" w:color="auto"/>
            <w:left w:val="none" w:sz="0" w:space="0" w:color="auto"/>
            <w:bottom w:val="none" w:sz="0" w:space="0" w:color="auto"/>
            <w:right w:val="none" w:sz="0" w:space="0" w:color="auto"/>
          </w:divBdr>
        </w:div>
        <w:div w:id="671836617">
          <w:marLeft w:val="0"/>
          <w:marRight w:val="0"/>
          <w:marTop w:val="0"/>
          <w:marBottom w:val="0"/>
          <w:divBdr>
            <w:top w:val="none" w:sz="0" w:space="0" w:color="auto"/>
            <w:left w:val="none" w:sz="0" w:space="0" w:color="auto"/>
            <w:bottom w:val="none" w:sz="0" w:space="0" w:color="auto"/>
            <w:right w:val="none" w:sz="0" w:space="0" w:color="auto"/>
          </w:divBdr>
        </w:div>
        <w:div w:id="1630236205">
          <w:marLeft w:val="0"/>
          <w:marRight w:val="0"/>
          <w:marTop w:val="0"/>
          <w:marBottom w:val="0"/>
          <w:divBdr>
            <w:top w:val="none" w:sz="0" w:space="0" w:color="auto"/>
            <w:left w:val="none" w:sz="0" w:space="0" w:color="auto"/>
            <w:bottom w:val="none" w:sz="0" w:space="0" w:color="auto"/>
            <w:right w:val="none" w:sz="0" w:space="0" w:color="auto"/>
          </w:divBdr>
        </w:div>
        <w:div w:id="1805661211">
          <w:marLeft w:val="0"/>
          <w:marRight w:val="0"/>
          <w:marTop w:val="0"/>
          <w:marBottom w:val="0"/>
          <w:divBdr>
            <w:top w:val="none" w:sz="0" w:space="0" w:color="auto"/>
            <w:left w:val="none" w:sz="0" w:space="0" w:color="auto"/>
            <w:bottom w:val="none" w:sz="0" w:space="0" w:color="auto"/>
            <w:right w:val="none" w:sz="0" w:space="0" w:color="auto"/>
          </w:divBdr>
        </w:div>
        <w:div w:id="226915918">
          <w:marLeft w:val="0"/>
          <w:marRight w:val="0"/>
          <w:marTop w:val="0"/>
          <w:marBottom w:val="0"/>
          <w:divBdr>
            <w:top w:val="none" w:sz="0" w:space="0" w:color="auto"/>
            <w:left w:val="none" w:sz="0" w:space="0" w:color="auto"/>
            <w:bottom w:val="none" w:sz="0" w:space="0" w:color="auto"/>
            <w:right w:val="none" w:sz="0" w:space="0" w:color="auto"/>
          </w:divBdr>
        </w:div>
        <w:div w:id="1256357264">
          <w:marLeft w:val="0"/>
          <w:marRight w:val="0"/>
          <w:marTop w:val="0"/>
          <w:marBottom w:val="0"/>
          <w:divBdr>
            <w:top w:val="none" w:sz="0" w:space="0" w:color="auto"/>
            <w:left w:val="none" w:sz="0" w:space="0" w:color="auto"/>
            <w:bottom w:val="none" w:sz="0" w:space="0" w:color="auto"/>
            <w:right w:val="none" w:sz="0" w:space="0" w:color="auto"/>
          </w:divBdr>
        </w:div>
        <w:div w:id="669451617">
          <w:marLeft w:val="0"/>
          <w:marRight w:val="0"/>
          <w:marTop w:val="0"/>
          <w:marBottom w:val="0"/>
          <w:divBdr>
            <w:top w:val="none" w:sz="0" w:space="0" w:color="auto"/>
            <w:left w:val="none" w:sz="0" w:space="0" w:color="auto"/>
            <w:bottom w:val="none" w:sz="0" w:space="0" w:color="auto"/>
            <w:right w:val="none" w:sz="0" w:space="0" w:color="auto"/>
          </w:divBdr>
        </w:div>
        <w:div w:id="1951889244">
          <w:marLeft w:val="0"/>
          <w:marRight w:val="0"/>
          <w:marTop w:val="0"/>
          <w:marBottom w:val="0"/>
          <w:divBdr>
            <w:top w:val="none" w:sz="0" w:space="0" w:color="auto"/>
            <w:left w:val="none" w:sz="0" w:space="0" w:color="auto"/>
            <w:bottom w:val="none" w:sz="0" w:space="0" w:color="auto"/>
            <w:right w:val="none" w:sz="0" w:space="0" w:color="auto"/>
          </w:divBdr>
        </w:div>
        <w:div w:id="884148248">
          <w:marLeft w:val="0"/>
          <w:marRight w:val="0"/>
          <w:marTop w:val="0"/>
          <w:marBottom w:val="0"/>
          <w:divBdr>
            <w:top w:val="none" w:sz="0" w:space="0" w:color="auto"/>
            <w:left w:val="none" w:sz="0" w:space="0" w:color="auto"/>
            <w:bottom w:val="none" w:sz="0" w:space="0" w:color="auto"/>
            <w:right w:val="none" w:sz="0" w:space="0" w:color="auto"/>
          </w:divBdr>
        </w:div>
        <w:div w:id="63335559">
          <w:marLeft w:val="0"/>
          <w:marRight w:val="0"/>
          <w:marTop w:val="0"/>
          <w:marBottom w:val="0"/>
          <w:divBdr>
            <w:top w:val="none" w:sz="0" w:space="0" w:color="auto"/>
            <w:left w:val="none" w:sz="0" w:space="0" w:color="auto"/>
            <w:bottom w:val="none" w:sz="0" w:space="0" w:color="auto"/>
            <w:right w:val="none" w:sz="0" w:space="0" w:color="auto"/>
          </w:divBdr>
        </w:div>
        <w:div w:id="382482039">
          <w:marLeft w:val="0"/>
          <w:marRight w:val="0"/>
          <w:marTop w:val="0"/>
          <w:marBottom w:val="0"/>
          <w:divBdr>
            <w:top w:val="none" w:sz="0" w:space="0" w:color="auto"/>
            <w:left w:val="none" w:sz="0" w:space="0" w:color="auto"/>
            <w:bottom w:val="none" w:sz="0" w:space="0" w:color="auto"/>
            <w:right w:val="none" w:sz="0" w:space="0" w:color="auto"/>
          </w:divBdr>
        </w:div>
        <w:div w:id="324239319">
          <w:marLeft w:val="0"/>
          <w:marRight w:val="0"/>
          <w:marTop w:val="0"/>
          <w:marBottom w:val="0"/>
          <w:divBdr>
            <w:top w:val="none" w:sz="0" w:space="0" w:color="auto"/>
            <w:left w:val="none" w:sz="0" w:space="0" w:color="auto"/>
            <w:bottom w:val="none" w:sz="0" w:space="0" w:color="auto"/>
            <w:right w:val="none" w:sz="0" w:space="0" w:color="auto"/>
          </w:divBdr>
        </w:div>
        <w:div w:id="69349968">
          <w:marLeft w:val="0"/>
          <w:marRight w:val="0"/>
          <w:marTop w:val="0"/>
          <w:marBottom w:val="0"/>
          <w:divBdr>
            <w:top w:val="none" w:sz="0" w:space="0" w:color="auto"/>
            <w:left w:val="none" w:sz="0" w:space="0" w:color="auto"/>
            <w:bottom w:val="none" w:sz="0" w:space="0" w:color="auto"/>
            <w:right w:val="none" w:sz="0" w:space="0" w:color="auto"/>
          </w:divBdr>
        </w:div>
        <w:div w:id="1035690290">
          <w:marLeft w:val="0"/>
          <w:marRight w:val="0"/>
          <w:marTop w:val="0"/>
          <w:marBottom w:val="0"/>
          <w:divBdr>
            <w:top w:val="none" w:sz="0" w:space="0" w:color="auto"/>
            <w:left w:val="none" w:sz="0" w:space="0" w:color="auto"/>
            <w:bottom w:val="none" w:sz="0" w:space="0" w:color="auto"/>
            <w:right w:val="none" w:sz="0" w:space="0" w:color="auto"/>
          </w:divBdr>
        </w:div>
        <w:div w:id="1613903016">
          <w:marLeft w:val="0"/>
          <w:marRight w:val="0"/>
          <w:marTop w:val="0"/>
          <w:marBottom w:val="0"/>
          <w:divBdr>
            <w:top w:val="none" w:sz="0" w:space="0" w:color="auto"/>
            <w:left w:val="none" w:sz="0" w:space="0" w:color="auto"/>
            <w:bottom w:val="none" w:sz="0" w:space="0" w:color="auto"/>
            <w:right w:val="none" w:sz="0" w:space="0" w:color="auto"/>
          </w:divBdr>
        </w:div>
        <w:div w:id="672335955">
          <w:marLeft w:val="0"/>
          <w:marRight w:val="0"/>
          <w:marTop w:val="0"/>
          <w:marBottom w:val="0"/>
          <w:divBdr>
            <w:top w:val="none" w:sz="0" w:space="0" w:color="auto"/>
            <w:left w:val="none" w:sz="0" w:space="0" w:color="auto"/>
            <w:bottom w:val="none" w:sz="0" w:space="0" w:color="auto"/>
            <w:right w:val="none" w:sz="0" w:space="0" w:color="auto"/>
          </w:divBdr>
        </w:div>
        <w:div w:id="1644769575">
          <w:marLeft w:val="0"/>
          <w:marRight w:val="0"/>
          <w:marTop w:val="0"/>
          <w:marBottom w:val="0"/>
          <w:divBdr>
            <w:top w:val="none" w:sz="0" w:space="0" w:color="auto"/>
            <w:left w:val="none" w:sz="0" w:space="0" w:color="auto"/>
            <w:bottom w:val="none" w:sz="0" w:space="0" w:color="auto"/>
            <w:right w:val="none" w:sz="0" w:space="0" w:color="auto"/>
          </w:divBdr>
        </w:div>
        <w:div w:id="1186868481">
          <w:marLeft w:val="0"/>
          <w:marRight w:val="0"/>
          <w:marTop w:val="0"/>
          <w:marBottom w:val="0"/>
          <w:divBdr>
            <w:top w:val="none" w:sz="0" w:space="0" w:color="auto"/>
            <w:left w:val="none" w:sz="0" w:space="0" w:color="auto"/>
            <w:bottom w:val="none" w:sz="0" w:space="0" w:color="auto"/>
            <w:right w:val="none" w:sz="0" w:space="0" w:color="auto"/>
          </w:divBdr>
        </w:div>
        <w:div w:id="53354289">
          <w:marLeft w:val="0"/>
          <w:marRight w:val="0"/>
          <w:marTop w:val="0"/>
          <w:marBottom w:val="0"/>
          <w:divBdr>
            <w:top w:val="none" w:sz="0" w:space="0" w:color="auto"/>
            <w:left w:val="none" w:sz="0" w:space="0" w:color="auto"/>
            <w:bottom w:val="none" w:sz="0" w:space="0" w:color="auto"/>
            <w:right w:val="none" w:sz="0" w:space="0" w:color="auto"/>
          </w:divBdr>
        </w:div>
        <w:div w:id="471487916">
          <w:marLeft w:val="0"/>
          <w:marRight w:val="0"/>
          <w:marTop w:val="0"/>
          <w:marBottom w:val="0"/>
          <w:divBdr>
            <w:top w:val="none" w:sz="0" w:space="0" w:color="auto"/>
            <w:left w:val="none" w:sz="0" w:space="0" w:color="auto"/>
            <w:bottom w:val="none" w:sz="0" w:space="0" w:color="auto"/>
            <w:right w:val="none" w:sz="0" w:space="0" w:color="auto"/>
          </w:divBdr>
        </w:div>
        <w:div w:id="1268345025">
          <w:marLeft w:val="0"/>
          <w:marRight w:val="0"/>
          <w:marTop w:val="0"/>
          <w:marBottom w:val="0"/>
          <w:divBdr>
            <w:top w:val="none" w:sz="0" w:space="0" w:color="auto"/>
            <w:left w:val="none" w:sz="0" w:space="0" w:color="auto"/>
            <w:bottom w:val="none" w:sz="0" w:space="0" w:color="auto"/>
            <w:right w:val="none" w:sz="0" w:space="0" w:color="auto"/>
          </w:divBdr>
        </w:div>
        <w:div w:id="1529877596">
          <w:marLeft w:val="0"/>
          <w:marRight w:val="0"/>
          <w:marTop w:val="0"/>
          <w:marBottom w:val="0"/>
          <w:divBdr>
            <w:top w:val="none" w:sz="0" w:space="0" w:color="auto"/>
            <w:left w:val="none" w:sz="0" w:space="0" w:color="auto"/>
            <w:bottom w:val="none" w:sz="0" w:space="0" w:color="auto"/>
            <w:right w:val="none" w:sz="0" w:space="0" w:color="auto"/>
          </w:divBdr>
        </w:div>
        <w:div w:id="479922990">
          <w:marLeft w:val="0"/>
          <w:marRight w:val="0"/>
          <w:marTop w:val="0"/>
          <w:marBottom w:val="0"/>
          <w:divBdr>
            <w:top w:val="none" w:sz="0" w:space="0" w:color="auto"/>
            <w:left w:val="none" w:sz="0" w:space="0" w:color="auto"/>
            <w:bottom w:val="none" w:sz="0" w:space="0" w:color="auto"/>
            <w:right w:val="none" w:sz="0" w:space="0" w:color="auto"/>
          </w:divBdr>
        </w:div>
        <w:div w:id="1962419120">
          <w:marLeft w:val="0"/>
          <w:marRight w:val="0"/>
          <w:marTop w:val="0"/>
          <w:marBottom w:val="0"/>
          <w:divBdr>
            <w:top w:val="none" w:sz="0" w:space="0" w:color="auto"/>
            <w:left w:val="none" w:sz="0" w:space="0" w:color="auto"/>
            <w:bottom w:val="none" w:sz="0" w:space="0" w:color="auto"/>
            <w:right w:val="none" w:sz="0" w:space="0" w:color="auto"/>
          </w:divBdr>
        </w:div>
        <w:div w:id="709455332">
          <w:marLeft w:val="0"/>
          <w:marRight w:val="0"/>
          <w:marTop w:val="0"/>
          <w:marBottom w:val="0"/>
          <w:divBdr>
            <w:top w:val="none" w:sz="0" w:space="0" w:color="auto"/>
            <w:left w:val="none" w:sz="0" w:space="0" w:color="auto"/>
            <w:bottom w:val="none" w:sz="0" w:space="0" w:color="auto"/>
            <w:right w:val="none" w:sz="0" w:space="0" w:color="auto"/>
          </w:divBdr>
        </w:div>
        <w:div w:id="1798642968">
          <w:marLeft w:val="0"/>
          <w:marRight w:val="0"/>
          <w:marTop w:val="0"/>
          <w:marBottom w:val="0"/>
          <w:divBdr>
            <w:top w:val="none" w:sz="0" w:space="0" w:color="auto"/>
            <w:left w:val="none" w:sz="0" w:space="0" w:color="auto"/>
            <w:bottom w:val="none" w:sz="0" w:space="0" w:color="auto"/>
            <w:right w:val="none" w:sz="0" w:space="0" w:color="auto"/>
          </w:divBdr>
        </w:div>
        <w:div w:id="621768135">
          <w:marLeft w:val="0"/>
          <w:marRight w:val="0"/>
          <w:marTop w:val="0"/>
          <w:marBottom w:val="0"/>
          <w:divBdr>
            <w:top w:val="none" w:sz="0" w:space="0" w:color="auto"/>
            <w:left w:val="none" w:sz="0" w:space="0" w:color="auto"/>
            <w:bottom w:val="none" w:sz="0" w:space="0" w:color="auto"/>
            <w:right w:val="none" w:sz="0" w:space="0" w:color="auto"/>
          </w:divBdr>
        </w:div>
        <w:div w:id="178665380">
          <w:marLeft w:val="0"/>
          <w:marRight w:val="0"/>
          <w:marTop w:val="0"/>
          <w:marBottom w:val="0"/>
          <w:divBdr>
            <w:top w:val="none" w:sz="0" w:space="0" w:color="auto"/>
            <w:left w:val="none" w:sz="0" w:space="0" w:color="auto"/>
            <w:bottom w:val="none" w:sz="0" w:space="0" w:color="auto"/>
            <w:right w:val="none" w:sz="0" w:space="0" w:color="auto"/>
          </w:divBdr>
        </w:div>
        <w:div w:id="945312291">
          <w:marLeft w:val="0"/>
          <w:marRight w:val="0"/>
          <w:marTop w:val="0"/>
          <w:marBottom w:val="0"/>
          <w:divBdr>
            <w:top w:val="none" w:sz="0" w:space="0" w:color="auto"/>
            <w:left w:val="none" w:sz="0" w:space="0" w:color="auto"/>
            <w:bottom w:val="none" w:sz="0" w:space="0" w:color="auto"/>
            <w:right w:val="none" w:sz="0" w:space="0" w:color="auto"/>
          </w:divBdr>
        </w:div>
        <w:div w:id="467279706">
          <w:marLeft w:val="0"/>
          <w:marRight w:val="0"/>
          <w:marTop w:val="0"/>
          <w:marBottom w:val="0"/>
          <w:divBdr>
            <w:top w:val="none" w:sz="0" w:space="0" w:color="auto"/>
            <w:left w:val="none" w:sz="0" w:space="0" w:color="auto"/>
            <w:bottom w:val="none" w:sz="0" w:space="0" w:color="auto"/>
            <w:right w:val="none" w:sz="0" w:space="0" w:color="auto"/>
          </w:divBdr>
        </w:div>
        <w:div w:id="1457875201">
          <w:marLeft w:val="0"/>
          <w:marRight w:val="0"/>
          <w:marTop w:val="0"/>
          <w:marBottom w:val="0"/>
          <w:divBdr>
            <w:top w:val="none" w:sz="0" w:space="0" w:color="auto"/>
            <w:left w:val="none" w:sz="0" w:space="0" w:color="auto"/>
            <w:bottom w:val="none" w:sz="0" w:space="0" w:color="auto"/>
            <w:right w:val="none" w:sz="0" w:space="0" w:color="auto"/>
          </w:divBdr>
        </w:div>
        <w:div w:id="1876191159">
          <w:marLeft w:val="0"/>
          <w:marRight w:val="0"/>
          <w:marTop w:val="0"/>
          <w:marBottom w:val="0"/>
          <w:divBdr>
            <w:top w:val="none" w:sz="0" w:space="0" w:color="auto"/>
            <w:left w:val="none" w:sz="0" w:space="0" w:color="auto"/>
            <w:bottom w:val="none" w:sz="0" w:space="0" w:color="auto"/>
            <w:right w:val="none" w:sz="0" w:space="0" w:color="auto"/>
          </w:divBdr>
        </w:div>
        <w:div w:id="1902475455">
          <w:marLeft w:val="0"/>
          <w:marRight w:val="0"/>
          <w:marTop w:val="0"/>
          <w:marBottom w:val="0"/>
          <w:divBdr>
            <w:top w:val="none" w:sz="0" w:space="0" w:color="auto"/>
            <w:left w:val="none" w:sz="0" w:space="0" w:color="auto"/>
            <w:bottom w:val="none" w:sz="0" w:space="0" w:color="auto"/>
            <w:right w:val="none" w:sz="0" w:space="0" w:color="auto"/>
          </w:divBdr>
        </w:div>
        <w:div w:id="1902792582">
          <w:marLeft w:val="0"/>
          <w:marRight w:val="0"/>
          <w:marTop w:val="0"/>
          <w:marBottom w:val="0"/>
          <w:divBdr>
            <w:top w:val="none" w:sz="0" w:space="0" w:color="auto"/>
            <w:left w:val="none" w:sz="0" w:space="0" w:color="auto"/>
            <w:bottom w:val="none" w:sz="0" w:space="0" w:color="auto"/>
            <w:right w:val="none" w:sz="0" w:space="0" w:color="auto"/>
          </w:divBdr>
        </w:div>
        <w:div w:id="1571115901">
          <w:marLeft w:val="0"/>
          <w:marRight w:val="0"/>
          <w:marTop w:val="0"/>
          <w:marBottom w:val="0"/>
          <w:divBdr>
            <w:top w:val="none" w:sz="0" w:space="0" w:color="auto"/>
            <w:left w:val="none" w:sz="0" w:space="0" w:color="auto"/>
            <w:bottom w:val="none" w:sz="0" w:space="0" w:color="auto"/>
            <w:right w:val="none" w:sz="0" w:space="0" w:color="auto"/>
          </w:divBdr>
        </w:div>
        <w:div w:id="1380087832">
          <w:marLeft w:val="0"/>
          <w:marRight w:val="0"/>
          <w:marTop w:val="0"/>
          <w:marBottom w:val="0"/>
          <w:divBdr>
            <w:top w:val="none" w:sz="0" w:space="0" w:color="auto"/>
            <w:left w:val="none" w:sz="0" w:space="0" w:color="auto"/>
            <w:bottom w:val="none" w:sz="0" w:space="0" w:color="auto"/>
            <w:right w:val="none" w:sz="0" w:space="0" w:color="auto"/>
          </w:divBdr>
          <w:divsChild>
            <w:div w:id="2073887624">
              <w:marLeft w:val="0"/>
              <w:marRight w:val="0"/>
              <w:marTop w:val="0"/>
              <w:marBottom w:val="0"/>
              <w:divBdr>
                <w:top w:val="none" w:sz="0" w:space="0" w:color="auto"/>
                <w:left w:val="none" w:sz="0" w:space="0" w:color="auto"/>
                <w:bottom w:val="none" w:sz="0" w:space="0" w:color="auto"/>
                <w:right w:val="none" w:sz="0" w:space="0" w:color="auto"/>
              </w:divBdr>
            </w:div>
            <w:div w:id="319357391">
              <w:marLeft w:val="0"/>
              <w:marRight w:val="0"/>
              <w:marTop w:val="0"/>
              <w:marBottom w:val="0"/>
              <w:divBdr>
                <w:top w:val="none" w:sz="0" w:space="0" w:color="auto"/>
                <w:left w:val="none" w:sz="0" w:space="0" w:color="auto"/>
                <w:bottom w:val="none" w:sz="0" w:space="0" w:color="auto"/>
                <w:right w:val="none" w:sz="0" w:space="0" w:color="auto"/>
              </w:divBdr>
            </w:div>
            <w:div w:id="32122278">
              <w:marLeft w:val="0"/>
              <w:marRight w:val="0"/>
              <w:marTop w:val="0"/>
              <w:marBottom w:val="0"/>
              <w:divBdr>
                <w:top w:val="none" w:sz="0" w:space="0" w:color="auto"/>
                <w:left w:val="none" w:sz="0" w:space="0" w:color="auto"/>
                <w:bottom w:val="none" w:sz="0" w:space="0" w:color="auto"/>
                <w:right w:val="none" w:sz="0" w:space="0" w:color="auto"/>
              </w:divBdr>
            </w:div>
            <w:div w:id="1595702348">
              <w:marLeft w:val="0"/>
              <w:marRight w:val="0"/>
              <w:marTop w:val="0"/>
              <w:marBottom w:val="0"/>
              <w:divBdr>
                <w:top w:val="none" w:sz="0" w:space="0" w:color="auto"/>
                <w:left w:val="none" w:sz="0" w:space="0" w:color="auto"/>
                <w:bottom w:val="none" w:sz="0" w:space="0" w:color="auto"/>
                <w:right w:val="none" w:sz="0" w:space="0" w:color="auto"/>
              </w:divBdr>
            </w:div>
            <w:div w:id="1661234579">
              <w:marLeft w:val="0"/>
              <w:marRight w:val="0"/>
              <w:marTop w:val="0"/>
              <w:marBottom w:val="0"/>
              <w:divBdr>
                <w:top w:val="none" w:sz="0" w:space="0" w:color="auto"/>
                <w:left w:val="none" w:sz="0" w:space="0" w:color="auto"/>
                <w:bottom w:val="none" w:sz="0" w:space="0" w:color="auto"/>
                <w:right w:val="none" w:sz="0" w:space="0" w:color="auto"/>
              </w:divBdr>
            </w:div>
          </w:divsChild>
        </w:div>
        <w:div w:id="1968319846">
          <w:marLeft w:val="0"/>
          <w:marRight w:val="0"/>
          <w:marTop w:val="0"/>
          <w:marBottom w:val="0"/>
          <w:divBdr>
            <w:top w:val="none" w:sz="0" w:space="0" w:color="auto"/>
            <w:left w:val="none" w:sz="0" w:space="0" w:color="auto"/>
            <w:bottom w:val="none" w:sz="0" w:space="0" w:color="auto"/>
            <w:right w:val="none" w:sz="0" w:space="0" w:color="auto"/>
          </w:divBdr>
          <w:divsChild>
            <w:div w:id="1518885827">
              <w:marLeft w:val="0"/>
              <w:marRight w:val="0"/>
              <w:marTop w:val="0"/>
              <w:marBottom w:val="0"/>
              <w:divBdr>
                <w:top w:val="none" w:sz="0" w:space="0" w:color="auto"/>
                <w:left w:val="none" w:sz="0" w:space="0" w:color="auto"/>
                <w:bottom w:val="none" w:sz="0" w:space="0" w:color="auto"/>
                <w:right w:val="none" w:sz="0" w:space="0" w:color="auto"/>
              </w:divBdr>
            </w:div>
            <w:div w:id="1141118404">
              <w:marLeft w:val="0"/>
              <w:marRight w:val="0"/>
              <w:marTop w:val="0"/>
              <w:marBottom w:val="0"/>
              <w:divBdr>
                <w:top w:val="none" w:sz="0" w:space="0" w:color="auto"/>
                <w:left w:val="none" w:sz="0" w:space="0" w:color="auto"/>
                <w:bottom w:val="none" w:sz="0" w:space="0" w:color="auto"/>
                <w:right w:val="none" w:sz="0" w:space="0" w:color="auto"/>
              </w:divBdr>
            </w:div>
            <w:div w:id="338045875">
              <w:marLeft w:val="0"/>
              <w:marRight w:val="0"/>
              <w:marTop w:val="0"/>
              <w:marBottom w:val="0"/>
              <w:divBdr>
                <w:top w:val="none" w:sz="0" w:space="0" w:color="auto"/>
                <w:left w:val="none" w:sz="0" w:space="0" w:color="auto"/>
                <w:bottom w:val="none" w:sz="0" w:space="0" w:color="auto"/>
                <w:right w:val="none" w:sz="0" w:space="0" w:color="auto"/>
              </w:divBdr>
            </w:div>
            <w:div w:id="213389853">
              <w:marLeft w:val="0"/>
              <w:marRight w:val="0"/>
              <w:marTop w:val="0"/>
              <w:marBottom w:val="0"/>
              <w:divBdr>
                <w:top w:val="none" w:sz="0" w:space="0" w:color="auto"/>
                <w:left w:val="none" w:sz="0" w:space="0" w:color="auto"/>
                <w:bottom w:val="none" w:sz="0" w:space="0" w:color="auto"/>
                <w:right w:val="none" w:sz="0" w:space="0" w:color="auto"/>
              </w:divBdr>
            </w:div>
          </w:divsChild>
        </w:div>
        <w:div w:id="1089157896">
          <w:marLeft w:val="0"/>
          <w:marRight w:val="0"/>
          <w:marTop w:val="0"/>
          <w:marBottom w:val="0"/>
          <w:divBdr>
            <w:top w:val="none" w:sz="0" w:space="0" w:color="auto"/>
            <w:left w:val="none" w:sz="0" w:space="0" w:color="auto"/>
            <w:bottom w:val="none" w:sz="0" w:space="0" w:color="auto"/>
            <w:right w:val="none" w:sz="0" w:space="0" w:color="auto"/>
          </w:divBdr>
        </w:div>
        <w:div w:id="1160585446">
          <w:marLeft w:val="0"/>
          <w:marRight w:val="0"/>
          <w:marTop w:val="0"/>
          <w:marBottom w:val="0"/>
          <w:divBdr>
            <w:top w:val="none" w:sz="0" w:space="0" w:color="auto"/>
            <w:left w:val="none" w:sz="0" w:space="0" w:color="auto"/>
            <w:bottom w:val="none" w:sz="0" w:space="0" w:color="auto"/>
            <w:right w:val="none" w:sz="0" w:space="0" w:color="auto"/>
          </w:divBdr>
        </w:div>
        <w:div w:id="473645391">
          <w:marLeft w:val="0"/>
          <w:marRight w:val="0"/>
          <w:marTop w:val="0"/>
          <w:marBottom w:val="0"/>
          <w:divBdr>
            <w:top w:val="none" w:sz="0" w:space="0" w:color="auto"/>
            <w:left w:val="none" w:sz="0" w:space="0" w:color="auto"/>
            <w:bottom w:val="none" w:sz="0" w:space="0" w:color="auto"/>
            <w:right w:val="none" w:sz="0" w:space="0" w:color="auto"/>
          </w:divBdr>
        </w:div>
        <w:div w:id="277876485">
          <w:marLeft w:val="0"/>
          <w:marRight w:val="0"/>
          <w:marTop w:val="0"/>
          <w:marBottom w:val="0"/>
          <w:divBdr>
            <w:top w:val="none" w:sz="0" w:space="0" w:color="auto"/>
            <w:left w:val="none" w:sz="0" w:space="0" w:color="auto"/>
            <w:bottom w:val="none" w:sz="0" w:space="0" w:color="auto"/>
            <w:right w:val="none" w:sz="0" w:space="0" w:color="auto"/>
          </w:divBdr>
        </w:div>
        <w:div w:id="853765252">
          <w:marLeft w:val="0"/>
          <w:marRight w:val="0"/>
          <w:marTop w:val="0"/>
          <w:marBottom w:val="0"/>
          <w:divBdr>
            <w:top w:val="none" w:sz="0" w:space="0" w:color="auto"/>
            <w:left w:val="none" w:sz="0" w:space="0" w:color="auto"/>
            <w:bottom w:val="none" w:sz="0" w:space="0" w:color="auto"/>
            <w:right w:val="none" w:sz="0" w:space="0" w:color="auto"/>
          </w:divBdr>
        </w:div>
        <w:div w:id="834103006">
          <w:marLeft w:val="0"/>
          <w:marRight w:val="0"/>
          <w:marTop w:val="0"/>
          <w:marBottom w:val="0"/>
          <w:divBdr>
            <w:top w:val="none" w:sz="0" w:space="0" w:color="auto"/>
            <w:left w:val="none" w:sz="0" w:space="0" w:color="auto"/>
            <w:bottom w:val="none" w:sz="0" w:space="0" w:color="auto"/>
            <w:right w:val="none" w:sz="0" w:space="0" w:color="auto"/>
          </w:divBdr>
        </w:div>
        <w:div w:id="1853715206">
          <w:marLeft w:val="0"/>
          <w:marRight w:val="0"/>
          <w:marTop w:val="0"/>
          <w:marBottom w:val="0"/>
          <w:divBdr>
            <w:top w:val="none" w:sz="0" w:space="0" w:color="auto"/>
            <w:left w:val="none" w:sz="0" w:space="0" w:color="auto"/>
            <w:bottom w:val="none" w:sz="0" w:space="0" w:color="auto"/>
            <w:right w:val="none" w:sz="0" w:space="0" w:color="auto"/>
          </w:divBdr>
        </w:div>
        <w:div w:id="1277298063">
          <w:marLeft w:val="0"/>
          <w:marRight w:val="0"/>
          <w:marTop w:val="0"/>
          <w:marBottom w:val="0"/>
          <w:divBdr>
            <w:top w:val="none" w:sz="0" w:space="0" w:color="auto"/>
            <w:left w:val="none" w:sz="0" w:space="0" w:color="auto"/>
            <w:bottom w:val="none" w:sz="0" w:space="0" w:color="auto"/>
            <w:right w:val="none" w:sz="0" w:space="0" w:color="auto"/>
          </w:divBdr>
        </w:div>
        <w:div w:id="1128477569">
          <w:marLeft w:val="0"/>
          <w:marRight w:val="0"/>
          <w:marTop w:val="0"/>
          <w:marBottom w:val="0"/>
          <w:divBdr>
            <w:top w:val="none" w:sz="0" w:space="0" w:color="auto"/>
            <w:left w:val="none" w:sz="0" w:space="0" w:color="auto"/>
            <w:bottom w:val="none" w:sz="0" w:space="0" w:color="auto"/>
            <w:right w:val="none" w:sz="0" w:space="0" w:color="auto"/>
          </w:divBdr>
        </w:div>
        <w:div w:id="1851487372">
          <w:marLeft w:val="0"/>
          <w:marRight w:val="0"/>
          <w:marTop w:val="0"/>
          <w:marBottom w:val="0"/>
          <w:divBdr>
            <w:top w:val="none" w:sz="0" w:space="0" w:color="auto"/>
            <w:left w:val="none" w:sz="0" w:space="0" w:color="auto"/>
            <w:bottom w:val="none" w:sz="0" w:space="0" w:color="auto"/>
            <w:right w:val="none" w:sz="0" w:space="0" w:color="auto"/>
          </w:divBdr>
        </w:div>
        <w:div w:id="1450659159">
          <w:marLeft w:val="0"/>
          <w:marRight w:val="0"/>
          <w:marTop w:val="0"/>
          <w:marBottom w:val="0"/>
          <w:divBdr>
            <w:top w:val="none" w:sz="0" w:space="0" w:color="auto"/>
            <w:left w:val="none" w:sz="0" w:space="0" w:color="auto"/>
            <w:bottom w:val="none" w:sz="0" w:space="0" w:color="auto"/>
            <w:right w:val="none" w:sz="0" w:space="0" w:color="auto"/>
          </w:divBdr>
        </w:div>
        <w:div w:id="619840042">
          <w:marLeft w:val="0"/>
          <w:marRight w:val="0"/>
          <w:marTop w:val="0"/>
          <w:marBottom w:val="0"/>
          <w:divBdr>
            <w:top w:val="none" w:sz="0" w:space="0" w:color="auto"/>
            <w:left w:val="none" w:sz="0" w:space="0" w:color="auto"/>
            <w:bottom w:val="none" w:sz="0" w:space="0" w:color="auto"/>
            <w:right w:val="none" w:sz="0" w:space="0" w:color="auto"/>
          </w:divBdr>
        </w:div>
        <w:div w:id="121727263">
          <w:marLeft w:val="0"/>
          <w:marRight w:val="0"/>
          <w:marTop w:val="0"/>
          <w:marBottom w:val="0"/>
          <w:divBdr>
            <w:top w:val="none" w:sz="0" w:space="0" w:color="auto"/>
            <w:left w:val="none" w:sz="0" w:space="0" w:color="auto"/>
            <w:bottom w:val="none" w:sz="0" w:space="0" w:color="auto"/>
            <w:right w:val="none" w:sz="0" w:space="0" w:color="auto"/>
          </w:divBdr>
        </w:div>
        <w:div w:id="51849745">
          <w:marLeft w:val="0"/>
          <w:marRight w:val="0"/>
          <w:marTop w:val="0"/>
          <w:marBottom w:val="0"/>
          <w:divBdr>
            <w:top w:val="none" w:sz="0" w:space="0" w:color="auto"/>
            <w:left w:val="none" w:sz="0" w:space="0" w:color="auto"/>
            <w:bottom w:val="none" w:sz="0" w:space="0" w:color="auto"/>
            <w:right w:val="none" w:sz="0" w:space="0" w:color="auto"/>
          </w:divBdr>
        </w:div>
        <w:div w:id="1756628095">
          <w:marLeft w:val="0"/>
          <w:marRight w:val="0"/>
          <w:marTop w:val="0"/>
          <w:marBottom w:val="0"/>
          <w:divBdr>
            <w:top w:val="none" w:sz="0" w:space="0" w:color="auto"/>
            <w:left w:val="none" w:sz="0" w:space="0" w:color="auto"/>
            <w:bottom w:val="none" w:sz="0" w:space="0" w:color="auto"/>
            <w:right w:val="none" w:sz="0" w:space="0" w:color="auto"/>
          </w:divBdr>
        </w:div>
        <w:div w:id="185678697">
          <w:marLeft w:val="0"/>
          <w:marRight w:val="0"/>
          <w:marTop w:val="0"/>
          <w:marBottom w:val="0"/>
          <w:divBdr>
            <w:top w:val="none" w:sz="0" w:space="0" w:color="auto"/>
            <w:left w:val="none" w:sz="0" w:space="0" w:color="auto"/>
            <w:bottom w:val="none" w:sz="0" w:space="0" w:color="auto"/>
            <w:right w:val="none" w:sz="0" w:space="0" w:color="auto"/>
          </w:divBdr>
        </w:div>
        <w:div w:id="1047804020">
          <w:marLeft w:val="0"/>
          <w:marRight w:val="0"/>
          <w:marTop w:val="0"/>
          <w:marBottom w:val="0"/>
          <w:divBdr>
            <w:top w:val="none" w:sz="0" w:space="0" w:color="auto"/>
            <w:left w:val="none" w:sz="0" w:space="0" w:color="auto"/>
            <w:bottom w:val="none" w:sz="0" w:space="0" w:color="auto"/>
            <w:right w:val="none" w:sz="0" w:space="0" w:color="auto"/>
          </w:divBdr>
        </w:div>
        <w:div w:id="1599292989">
          <w:marLeft w:val="0"/>
          <w:marRight w:val="0"/>
          <w:marTop w:val="0"/>
          <w:marBottom w:val="0"/>
          <w:divBdr>
            <w:top w:val="none" w:sz="0" w:space="0" w:color="auto"/>
            <w:left w:val="none" w:sz="0" w:space="0" w:color="auto"/>
            <w:bottom w:val="none" w:sz="0" w:space="0" w:color="auto"/>
            <w:right w:val="none" w:sz="0" w:space="0" w:color="auto"/>
          </w:divBdr>
        </w:div>
        <w:div w:id="587927975">
          <w:marLeft w:val="0"/>
          <w:marRight w:val="0"/>
          <w:marTop w:val="0"/>
          <w:marBottom w:val="0"/>
          <w:divBdr>
            <w:top w:val="none" w:sz="0" w:space="0" w:color="auto"/>
            <w:left w:val="none" w:sz="0" w:space="0" w:color="auto"/>
            <w:bottom w:val="none" w:sz="0" w:space="0" w:color="auto"/>
            <w:right w:val="none" w:sz="0" w:space="0" w:color="auto"/>
          </w:divBdr>
        </w:div>
        <w:div w:id="1225214002">
          <w:marLeft w:val="0"/>
          <w:marRight w:val="0"/>
          <w:marTop w:val="0"/>
          <w:marBottom w:val="0"/>
          <w:divBdr>
            <w:top w:val="none" w:sz="0" w:space="0" w:color="auto"/>
            <w:left w:val="none" w:sz="0" w:space="0" w:color="auto"/>
            <w:bottom w:val="none" w:sz="0" w:space="0" w:color="auto"/>
            <w:right w:val="none" w:sz="0" w:space="0" w:color="auto"/>
          </w:divBdr>
        </w:div>
        <w:div w:id="1429502459">
          <w:marLeft w:val="0"/>
          <w:marRight w:val="0"/>
          <w:marTop w:val="0"/>
          <w:marBottom w:val="0"/>
          <w:divBdr>
            <w:top w:val="none" w:sz="0" w:space="0" w:color="auto"/>
            <w:left w:val="none" w:sz="0" w:space="0" w:color="auto"/>
            <w:bottom w:val="none" w:sz="0" w:space="0" w:color="auto"/>
            <w:right w:val="none" w:sz="0" w:space="0" w:color="auto"/>
          </w:divBdr>
        </w:div>
        <w:div w:id="1095786365">
          <w:marLeft w:val="0"/>
          <w:marRight w:val="0"/>
          <w:marTop w:val="0"/>
          <w:marBottom w:val="0"/>
          <w:divBdr>
            <w:top w:val="none" w:sz="0" w:space="0" w:color="auto"/>
            <w:left w:val="none" w:sz="0" w:space="0" w:color="auto"/>
            <w:bottom w:val="none" w:sz="0" w:space="0" w:color="auto"/>
            <w:right w:val="none" w:sz="0" w:space="0" w:color="auto"/>
          </w:divBdr>
        </w:div>
        <w:div w:id="1478644903">
          <w:marLeft w:val="0"/>
          <w:marRight w:val="0"/>
          <w:marTop w:val="0"/>
          <w:marBottom w:val="0"/>
          <w:divBdr>
            <w:top w:val="none" w:sz="0" w:space="0" w:color="auto"/>
            <w:left w:val="none" w:sz="0" w:space="0" w:color="auto"/>
            <w:bottom w:val="none" w:sz="0" w:space="0" w:color="auto"/>
            <w:right w:val="none" w:sz="0" w:space="0" w:color="auto"/>
          </w:divBdr>
        </w:div>
        <w:div w:id="774667044">
          <w:marLeft w:val="0"/>
          <w:marRight w:val="0"/>
          <w:marTop w:val="0"/>
          <w:marBottom w:val="0"/>
          <w:divBdr>
            <w:top w:val="none" w:sz="0" w:space="0" w:color="auto"/>
            <w:left w:val="none" w:sz="0" w:space="0" w:color="auto"/>
            <w:bottom w:val="none" w:sz="0" w:space="0" w:color="auto"/>
            <w:right w:val="none" w:sz="0" w:space="0" w:color="auto"/>
          </w:divBdr>
        </w:div>
        <w:div w:id="867525898">
          <w:marLeft w:val="0"/>
          <w:marRight w:val="0"/>
          <w:marTop w:val="0"/>
          <w:marBottom w:val="0"/>
          <w:divBdr>
            <w:top w:val="none" w:sz="0" w:space="0" w:color="auto"/>
            <w:left w:val="none" w:sz="0" w:space="0" w:color="auto"/>
            <w:bottom w:val="none" w:sz="0" w:space="0" w:color="auto"/>
            <w:right w:val="none" w:sz="0" w:space="0" w:color="auto"/>
          </w:divBdr>
        </w:div>
        <w:div w:id="1454179540">
          <w:marLeft w:val="0"/>
          <w:marRight w:val="0"/>
          <w:marTop w:val="0"/>
          <w:marBottom w:val="0"/>
          <w:divBdr>
            <w:top w:val="none" w:sz="0" w:space="0" w:color="auto"/>
            <w:left w:val="none" w:sz="0" w:space="0" w:color="auto"/>
            <w:bottom w:val="none" w:sz="0" w:space="0" w:color="auto"/>
            <w:right w:val="none" w:sz="0" w:space="0" w:color="auto"/>
          </w:divBdr>
        </w:div>
        <w:div w:id="1060202931">
          <w:marLeft w:val="0"/>
          <w:marRight w:val="0"/>
          <w:marTop w:val="0"/>
          <w:marBottom w:val="0"/>
          <w:divBdr>
            <w:top w:val="none" w:sz="0" w:space="0" w:color="auto"/>
            <w:left w:val="none" w:sz="0" w:space="0" w:color="auto"/>
            <w:bottom w:val="none" w:sz="0" w:space="0" w:color="auto"/>
            <w:right w:val="none" w:sz="0" w:space="0" w:color="auto"/>
          </w:divBdr>
        </w:div>
        <w:div w:id="843785684">
          <w:marLeft w:val="0"/>
          <w:marRight w:val="0"/>
          <w:marTop w:val="0"/>
          <w:marBottom w:val="0"/>
          <w:divBdr>
            <w:top w:val="none" w:sz="0" w:space="0" w:color="auto"/>
            <w:left w:val="none" w:sz="0" w:space="0" w:color="auto"/>
            <w:bottom w:val="none" w:sz="0" w:space="0" w:color="auto"/>
            <w:right w:val="none" w:sz="0" w:space="0" w:color="auto"/>
          </w:divBdr>
        </w:div>
        <w:div w:id="1173909844">
          <w:marLeft w:val="0"/>
          <w:marRight w:val="0"/>
          <w:marTop w:val="0"/>
          <w:marBottom w:val="0"/>
          <w:divBdr>
            <w:top w:val="none" w:sz="0" w:space="0" w:color="auto"/>
            <w:left w:val="none" w:sz="0" w:space="0" w:color="auto"/>
            <w:bottom w:val="none" w:sz="0" w:space="0" w:color="auto"/>
            <w:right w:val="none" w:sz="0" w:space="0" w:color="auto"/>
          </w:divBdr>
        </w:div>
        <w:div w:id="1575774252">
          <w:marLeft w:val="0"/>
          <w:marRight w:val="0"/>
          <w:marTop w:val="0"/>
          <w:marBottom w:val="0"/>
          <w:divBdr>
            <w:top w:val="none" w:sz="0" w:space="0" w:color="auto"/>
            <w:left w:val="none" w:sz="0" w:space="0" w:color="auto"/>
            <w:bottom w:val="none" w:sz="0" w:space="0" w:color="auto"/>
            <w:right w:val="none" w:sz="0" w:space="0" w:color="auto"/>
          </w:divBdr>
        </w:div>
        <w:div w:id="2029990041">
          <w:marLeft w:val="0"/>
          <w:marRight w:val="0"/>
          <w:marTop w:val="0"/>
          <w:marBottom w:val="0"/>
          <w:divBdr>
            <w:top w:val="none" w:sz="0" w:space="0" w:color="auto"/>
            <w:left w:val="none" w:sz="0" w:space="0" w:color="auto"/>
            <w:bottom w:val="none" w:sz="0" w:space="0" w:color="auto"/>
            <w:right w:val="none" w:sz="0" w:space="0" w:color="auto"/>
          </w:divBdr>
        </w:div>
        <w:div w:id="1713075765">
          <w:marLeft w:val="0"/>
          <w:marRight w:val="0"/>
          <w:marTop w:val="0"/>
          <w:marBottom w:val="0"/>
          <w:divBdr>
            <w:top w:val="none" w:sz="0" w:space="0" w:color="auto"/>
            <w:left w:val="none" w:sz="0" w:space="0" w:color="auto"/>
            <w:bottom w:val="none" w:sz="0" w:space="0" w:color="auto"/>
            <w:right w:val="none" w:sz="0" w:space="0" w:color="auto"/>
          </w:divBdr>
        </w:div>
        <w:div w:id="162818245">
          <w:marLeft w:val="0"/>
          <w:marRight w:val="0"/>
          <w:marTop w:val="0"/>
          <w:marBottom w:val="0"/>
          <w:divBdr>
            <w:top w:val="none" w:sz="0" w:space="0" w:color="auto"/>
            <w:left w:val="none" w:sz="0" w:space="0" w:color="auto"/>
            <w:bottom w:val="none" w:sz="0" w:space="0" w:color="auto"/>
            <w:right w:val="none" w:sz="0" w:space="0" w:color="auto"/>
          </w:divBdr>
        </w:div>
        <w:div w:id="1673559850">
          <w:marLeft w:val="0"/>
          <w:marRight w:val="0"/>
          <w:marTop w:val="0"/>
          <w:marBottom w:val="0"/>
          <w:divBdr>
            <w:top w:val="none" w:sz="0" w:space="0" w:color="auto"/>
            <w:left w:val="none" w:sz="0" w:space="0" w:color="auto"/>
            <w:bottom w:val="none" w:sz="0" w:space="0" w:color="auto"/>
            <w:right w:val="none" w:sz="0" w:space="0" w:color="auto"/>
          </w:divBdr>
        </w:div>
        <w:div w:id="192885223">
          <w:marLeft w:val="0"/>
          <w:marRight w:val="0"/>
          <w:marTop w:val="0"/>
          <w:marBottom w:val="0"/>
          <w:divBdr>
            <w:top w:val="none" w:sz="0" w:space="0" w:color="auto"/>
            <w:left w:val="none" w:sz="0" w:space="0" w:color="auto"/>
            <w:bottom w:val="none" w:sz="0" w:space="0" w:color="auto"/>
            <w:right w:val="none" w:sz="0" w:space="0" w:color="auto"/>
          </w:divBdr>
        </w:div>
        <w:div w:id="2069575275">
          <w:marLeft w:val="0"/>
          <w:marRight w:val="0"/>
          <w:marTop w:val="0"/>
          <w:marBottom w:val="0"/>
          <w:divBdr>
            <w:top w:val="none" w:sz="0" w:space="0" w:color="auto"/>
            <w:left w:val="none" w:sz="0" w:space="0" w:color="auto"/>
            <w:bottom w:val="none" w:sz="0" w:space="0" w:color="auto"/>
            <w:right w:val="none" w:sz="0" w:space="0" w:color="auto"/>
          </w:divBdr>
        </w:div>
        <w:div w:id="1085957945">
          <w:marLeft w:val="0"/>
          <w:marRight w:val="0"/>
          <w:marTop w:val="0"/>
          <w:marBottom w:val="0"/>
          <w:divBdr>
            <w:top w:val="none" w:sz="0" w:space="0" w:color="auto"/>
            <w:left w:val="none" w:sz="0" w:space="0" w:color="auto"/>
            <w:bottom w:val="none" w:sz="0" w:space="0" w:color="auto"/>
            <w:right w:val="none" w:sz="0" w:space="0" w:color="auto"/>
          </w:divBdr>
        </w:div>
        <w:div w:id="609820653">
          <w:marLeft w:val="0"/>
          <w:marRight w:val="0"/>
          <w:marTop w:val="0"/>
          <w:marBottom w:val="0"/>
          <w:divBdr>
            <w:top w:val="none" w:sz="0" w:space="0" w:color="auto"/>
            <w:left w:val="none" w:sz="0" w:space="0" w:color="auto"/>
            <w:bottom w:val="none" w:sz="0" w:space="0" w:color="auto"/>
            <w:right w:val="none" w:sz="0" w:space="0" w:color="auto"/>
          </w:divBdr>
        </w:div>
        <w:div w:id="1680159848">
          <w:marLeft w:val="0"/>
          <w:marRight w:val="0"/>
          <w:marTop w:val="0"/>
          <w:marBottom w:val="0"/>
          <w:divBdr>
            <w:top w:val="none" w:sz="0" w:space="0" w:color="auto"/>
            <w:left w:val="none" w:sz="0" w:space="0" w:color="auto"/>
            <w:bottom w:val="none" w:sz="0" w:space="0" w:color="auto"/>
            <w:right w:val="none" w:sz="0" w:space="0" w:color="auto"/>
          </w:divBdr>
        </w:div>
        <w:div w:id="525599811">
          <w:marLeft w:val="0"/>
          <w:marRight w:val="0"/>
          <w:marTop w:val="0"/>
          <w:marBottom w:val="0"/>
          <w:divBdr>
            <w:top w:val="none" w:sz="0" w:space="0" w:color="auto"/>
            <w:left w:val="none" w:sz="0" w:space="0" w:color="auto"/>
            <w:bottom w:val="none" w:sz="0" w:space="0" w:color="auto"/>
            <w:right w:val="none" w:sz="0" w:space="0" w:color="auto"/>
          </w:divBdr>
        </w:div>
        <w:div w:id="2031105252">
          <w:marLeft w:val="0"/>
          <w:marRight w:val="0"/>
          <w:marTop w:val="0"/>
          <w:marBottom w:val="0"/>
          <w:divBdr>
            <w:top w:val="none" w:sz="0" w:space="0" w:color="auto"/>
            <w:left w:val="none" w:sz="0" w:space="0" w:color="auto"/>
            <w:bottom w:val="none" w:sz="0" w:space="0" w:color="auto"/>
            <w:right w:val="none" w:sz="0" w:space="0" w:color="auto"/>
          </w:divBdr>
        </w:div>
        <w:div w:id="615402825">
          <w:marLeft w:val="0"/>
          <w:marRight w:val="0"/>
          <w:marTop w:val="0"/>
          <w:marBottom w:val="0"/>
          <w:divBdr>
            <w:top w:val="none" w:sz="0" w:space="0" w:color="auto"/>
            <w:left w:val="none" w:sz="0" w:space="0" w:color="auto"/>
            <w:bottom w:val="none" w:sz="0" w:space="0" w:color="auto"/>
            <w:right w:val="none" w:sz="0" w:space="0" w:color="auto"/>
          </w:divBdr>
        </w:div>
        <w:div w:id="23093155">
          <w:marLeft w:val="0"/>
          <w:marRight w:val="0"/>
          <w:marTop w:val="0"/>
          <w:marBottom w:val="0"/>
          <w:divBdr>
            <w:top w:val="none" w:sz="0" w:space="0" w:color="auto"/>
            <w:left w:val="none" w:sz="0" w:space="0" w:color="auto"/>
            <w:bottom w:val="none" w:sz="0" w:space="0" w:color="auto"/>
            <w:right w:val="none" w:sz="0" w:space="0" w:color="auto"/>
          </w:divBdr>
        </w:div>
        <w:div w:id="520439320">
          <w:marLeft w:val="0"/>
          <w:marRight w:val="0"/>
          <w:marTop w:val="0"/>
          <w:marBottom w:val="0"/>
          <w:divBdr>
            <w:top w:val="none" w:sz="0" w:space="0" w:color="auto"/>
            <w:left w:val="none" w:sz="0" w:space="0" w:color="auto"/>
            <w:bottom w:val="none" w:sz="0" w:space="0" w:color="auto"/>
            <w:right w:val="none" w:sz="0" w:space="0" w:color="auto"/>
          </w:divBdr>
        </w:div>
        <w:div w:id="881555633">
          <w:marLeft w:val="0"/>
          <w:marRight w:val="0"/>
          <w:marTop w:val="0"/>
          <w:marBottom w:val="0"/>
          <w:divBdr>
            <w:top w:val="none" w:sz="0" w:space="0" w:color="auto"/>
            <w:left w:val="none" w:sz="0" w:space="0" w:color="auto"/>
            <w:bottom w:val="none" w:sz="0" w:space="0" w:color="auto"/>
            <w:right w:val="none" w:sz="0" w:space="0" w:color="auto"/>
          </w:divBdr>
        </w:div>
        <w:div w:id="1562709187">
          <w:marLeft w:val="0"/>
          <w:marRight w:val="0"/>
          <w:marTop w:val="0"/>
          <w:marBottom w:val="0"/>
          <w:divBdr>
            <w:top w:val="none" w:sz="0" w:space="0" w:color="auto"/>
            <w:left w:val="none" w:sz="0" w:space="0" w:color="auto"/>
            <w:bottom w:val="none" w:sz="0" w:space="0" w:color="auto"/>
            <w:right w:val="none" w:sz="0" w:space="0" w:color="auto"/>
          </w:divBdr>
        </w:div>
        <w:div w:id="723603521">
          <w:marLeft w:val="0"/>
          <w:marRight w:val="0"/>
          <w:marTop w:val="0"/>
          <w:marBottom w:val="0"/>
          <w:divBdr>
            <w:top w:val="none" w:sz="0" w:space="0" w:color="auto"/>
            <w:left w:val="none" w:sz="0" w:space="0" w:color="auto"/>
            <w:bottom w:val="none" w:sz="0" w:space="0" w:color="auto"/>
            <w:right w:val="none" w:sz="0" w:space="0" w:color="auto"/>
          </w:divBdr>
        </w:div>
        <w:div w:id="2139954642">
          <w:marLeft w:val="0"/>
          <w:marRight w:val="0"/>
          <w:marTop w:val="0"/>
          <w:marBottom w:val="0"/>
          <w:divBdr>
            <w:top w:val="none" w:sz="0" w:space="0" w:color="auto"/>
            <w:left w:val="none" w:sz="0" w:space="0" w:color="auto"/>
            <w:bottom w:val="none" w:sz="0" w:space="0" w:color="auto"/>
            <w:right w:val="none" w:sz="0" w:space="0" w:color="auto"/>
          </w:divBdr>
        </w:div>
        <w:div w:id="197008288">
          <w:marLeft w:val="0"/>
          <w:marRight w:val="0"/>
          <w:marTop w:val="0"/>
          <w:marBottom w:val="0"/>
          <w:divBdr>
            <w:top w:val="none" w:sz="0" w:space="0" w:color="auto"/>
            <w:left w:val="none" w:sz="0" w:space="0" w:color="auto"/>
            <w:bottom w:val="none" w:sz="0" w:space="0" w:color="auto"/>
            <w:right w:val="none" w:sz="0" w:space="0" w:color="auto"/>
          </w:divBdr>
        </w:div>
        <w:div w:id="1668820828">
          <w:marLeft w:val="0"/>
          <w:marRight w:val="0"/>
          <w:marTop w:val="0"/>
          <w:marBottom w:val="0"/>
          <w:divBdr>
            <w:top w:val="none" w:sz="0" w:space="0" w:color="auto"/>
            <w:left w:val="none" w:sz="0" w:space="0" w:color="auto"/>
            <w:bottom w:val="none" w:sz="0" w:space="0" w:color="auto"/>
            <w:right w:val="none" w:sz="0" w:space="0" w:color="auto"/>
          </w:divBdr>
          <w:divsChild>
            <w:div w:id="1669209260">
              <w:marLeft w:val="0"/>
              <w:marRight w:val="0"/>
              <w:marTop w:val="0"/>
              <w:marBottom w:val="0"/>
              <w:divBdr>
                <w:top w:val="none" w:sz="0" w:space="0" w:color="auto"/>
                <w:left w:val="none" w:sz="0" w:space="0" w:color="auto"/>
                <w:bottom w:val="none" w:sz="0" w:space="0" w:color="auto"/>
                <w:right w:val="none" w:sz="0" w:space="0" w:color="auto"/>
              </w:divBdr>
            </w:div>
            <w:div w:id="2100589798">
              <w:marLeft w:val="0"/>
              <w:marRight w:val="0"/>
              <w:marTop w:val="0"/>
              <w:marBottom w:val="0"/>
              <w:divBdr>
                <w:top w:val="none" w:sz="0" w:space="0" w:color="auto"/>
                <w:left w:val="none" w:sz="0" w:space="0" w:color="auto"/>
                <w:bottom w:val="none" w:sz="0" w:space="0" w:color="auto"/>
                <w:right w:val="none" w:sz="0" w:space="0" w:color="auto"/>
              </w:divBdr>
            </w:div>
            <w:div w:id="1155990140">
              <w:marLeft w:val="0"/>
              <w:marRight w:val="0"/>
              <w:marTop w:val="0"/>
              <w:marBottom w:val="0"/>
              <w:divBdr>
                <w:top w:val="none" w:sz="0" w:space="0" w:color="auto"/>
                <w:left w:val="none" w:sz="0" w:space="0" w:color="auto"/>
                <w:bottom w:val="none" w:sz="0" w:space="0" w:color="auto"/>
                <w:right w:val="none" w:sz="0" w:space="0" w:color="auto"/>
              </w:divBdr>
            </w:div>
          </w:divsChild>
        </w:div>
        <w:div w:id="1673022527">
          <w:marLeft w:val="0"/>
          <w:marRight w:val="0"/>
          <w:marTop w:val="0"/>
          <w:marBottom w:val="0"/>
          <w:divBdr>
            <w:top w:val="none" w:sz="0" w:space="0" w:color="auto"/>
            <w:left w:val="none" w:sz="0" w:space="0" w:color="auto"/>
            <w:bottom w:val="none" w:sz="0" w:space="0" w:color="auto"/>
            <w:right w:val="none" w:sz="0" w:space="0" w:color="auto"/>
          </w:divBdr>
        </w:div>
        <w:div w:id="638338203">
          <w:marLeft w:val="0"/>
          <w:marRight w:val="0"/>
          <w:marTop w:val="0"/>
          <w:marBottom w:val="0"/>
          <w:divBdr>
            <w:top w:val="none" w:sz="0" w:space="0" w:color="auto"/>
            <w:left w:val="none" w:sz="0" w:space="0" w:color="auto"/>
            <w:bottom w:val="none" w:sz="0" w:space="0" w:color="auto"/>
            <w:right w:val="none" w:sz="0" w:space="0" w:color="auto"/>
          </w:divBdr>
        </w:div>
        <w:div w:id="35325187">
          <w:marLeft w:val="0"/>
          <w:marRight w:val="0"/>
          <w:marTop w:val="0"/>
          <w:marBottom w:val="0"/>
          <w:divBdr>
            <w:top w:val="none" w:sz="0" w:space="0" w:color="auto"/>
            <w:left w:val="none" w:sz="0" w:space="0" w:color="auto"/>
            <w:bottom w:val="none" w:sz="0" w:space="0" w:color="auto"/>
            <w:right w:val="none" w:sz="0" w:space="0" w:color="auto"/>
          </w:divBdr>
        </w:div>
        <w:div w:id="1216240460">
          <w:marLeft w:val="0"/>
          <w:marRight w:val="0"/>
          <w:marTop w:val="0"/>
          <w:marBottom w:val="0"/>
          <w:divBdr>
            <w:top w:val="none" w:sz="0" w:space="0" w:color="auto"/>
            <w:left w:val="none" w:sz="0" w:space="0" w:color="auto"/>
            <w:bottom w:val="none" w:sz="0" w:space="0" w:color="auto"/>
            <w:right w:val="none" w:sz="0" w:space="0" w:color="auto"/>
          </w:divBdr>
        </w:div>
        <w:div w:id="597755422">
          <w:marLeft w:val="0"/>
          <w:marRight w:val="0"/>
          <w:marTop w:val="0"/>
          <w:marBottom w:val="0"/>
          <w:divBdr>
            <w:top w:val="none" w:sz="0" w:space="0" w:color="auto"/>
            <w:left w:val="none" w:sz="0" w:space="0" w:color="auto"/>
            <w:bottom w:val="none" w:sz="0" w:space="0" w:color="auto"/>
            <w:right w:val="none" w:sz="0" w:space="0" w:color="auto"/>
          </w:divBdr>
        </w:div>
        <w:div w:id="633950195">
          <w:marLeft w:val="0"/>
          <w:marRight w:val="0"/>
          <w:marTop w:val="0"/>
          <w:marBottom w:val="0"/>
          <w:divBdr>
            <w:top w:val="none" w:sz="0" w:space="0" w:color="auto"/>
            <w:left w:val="none" w:sz="0" w:space="0" w:color="auto"/>
            <w:bottom w:val="none" w:sz="0" w:space="0" w:color="auto"/>
            <w:right w:val="none" w:sz="0" w:space="0" w:color="auto"/>
          </w:divBdr>
        </w:div>
        <w:div w:id="709300010">
          <w:marLeft w:val="0"/>
          <w:marRight w:val="0"/>
          <w:marTop w:val="0"/>
          <w:marBottom w:val="0"/>
          <w:divBdr>
            <w:top w:val="none" w:sz="0" w:space="0" w:color="auto"/>
            <w:left w:val="none" w:sz="0" w:space="0" w:color="auto"/>
            <w:bottom w:val="none" w:sz="0" w:space="0" w:color="auto"/>
            <w:right w:val="none" w:sz="0" w:space="0" w:color="auto"/>
          </w:divBdr>
        </w:div>
        <w:div w:id="1014847634">
          <w:marLeft w:val="0"/>
          <w:marRight w:val="0"/>
          <w:marTop w:val="0"/>
          <w:marBottom w:val="0"/>
          <w:divBdr>
            <w:top w:val="none" w:sz="0" w:space="0" w:color="auto"/>
            <w:left w:val="none" w:sz="0" w:space="0" w:color="auto"/>
            <w:bottom w:val="none" w:sz="0" w:space="0" w:color="auto"/>
            <w:right w:val="none" w:sz="0" w:space="0" w:color="auto"/>
          </w:divBdr>
        </w:div>
        <w:div w:id="2074309168">
          <w:marLeft w:val="0"/>
          <w:marRight w:val="0"/>
          <w:marTop w:val="0"/>
          <w:marBottom w:val="0"/>
          <w:divBdr>
            <w:top w:val="none" w:sz="0" w:space="0" w:color="auto"/>
            <w:left w:val="none" w:sz="0" w:space="0" w:color="auto"/>
            <w:bottom w:val="none" w:sz="0" w:space="0" w:color="auto"/>
            <w:right w:val="none" w:sz="0" w:space="0" w:color="auto"/>
          </w:divBdr>
        </w:div>
        <w:div w:id="1373575216">
          <w:marLeft w:val="0"/>
          <w:marRight w:val="0"/>
          <w:marTop w:val="0"/>
          <w:marBottom w:val="0"/>
          <w:divBdr>
            <w:top w:val="none" w:sz="0" w:space="0" w:color="auto"/>
            <w:left w:val="none" w:sz="0" w:space="0" w:color="auto"/>
            <w:bottom w:val="none" w:sz="0" w:space="0" w:color="auto"/>
            <w:right w:val="none" w:sz="0" w:space="0" w:color="auto"/>
          </w:divBdr>
        </w:div>
        <w:div w:id="585650527">
          <w:marLeft w:val="0"/>
          <w:marRight w:val="0"/>
          <w:marTop w:val="0"/>
          <w:marBottom w:val="0"/>
          <w:divBdr>
            <w:top w:val="none" w:sz="0" w:space="0" w:color="auto"/>
            <w:left w:val="none" w:sz="0" w:space="0" w:color="auto"/>
            <w:bottom w:val="none" w:sz="0" w:space="0" w:color="auto"/>
            <w:right w:val="none" w:sz="0" w:space="0" w:color="auto"/>
          </w:divBdr>
          <w:divsChild>
            <w:div w:id="2039742649">
              <w:marLeft w:val="0"/>
              <w:marRight w:val="0"/>
              <w:marTop w:val="0"/>
              <w:marBottom w:val="0"/>
              <w:divBdr>
                <w:top w:val="none" w:sz="0" w:space="0" w:color="auto"/>
                <w:left w:val="none" w:sz="0" w:space="0" w:color="auto"/>
                <w:bottom w:val="none" w:sz="0" w:space="0" w:color="auto"/>
                <w:right w:val="none" w:sz="0" w:space="0" w:color="auto"/>
              </w:divBdr>
            </w:div>
            <w:div w:id="1048455418">
              <w:marLeft w:val="0"/>
              <w:marRight w:val="0"/>
              <w:marTop w:val="0"/>
              <w:marBottom w:val="0"/>
              <w:divBdr>
                <w:top w:val="none" w:sz="0" w:space="0" w:color="auto"/>
                <w:left w:val="none" w:sz="0" w:space="0" w:color="auto"/>
                <w:bottom w:val="none" w:sz="0" w:space="0" w:color="auto"/>
                <w:right w:val="none" w:sz="0" w:space="0" w:color="auto"/>
              </w:divBdr>
            </w:div>
            <w:div w:id="364715754">
              <w:marLeft w:val="0"/>
              <w:marRight w:val="0"/>
              <w:marTop w:val="0"/>
              <w:marBottom w:val="0"/>
              <w:divBdr>
                <w:top w:val="none" w:sz="0" w:space="0" w:color="auto"/>
                <w:left w:val="none" w:sz="0" w:space="0" w:color="auto"/>
                <w:bottom w:val="none" w:sz="0" w:space="0" w:color="auto"/>
                <w:right w:val="none" w:sz="0" w:space="0" w:color="auto"/>
              </w:divBdr>
            </w:div>
            <w:div w:id="2039743056">
              <w:marLeft w:val="0"/>
              <w:marRight w:val="0"/>
              <w:marTop w:val="0"/>
              <w:marBottom w:val="0"/>
              <w:divBdr>
                <w:top w:val="none" w:sz="0" w:space="0" w:color="auto"/>
                <w:left w:val="none" w:sz="0" w:space="0" w:color="auto"/>
                <w:bottom w:val="none" w:sz="0" w:space="0" w:color="auto"/>
                <w:right w:val="none" w:sz="0" w:space="0" w:color="auto"/>
              </w:divBdr>
            </w:div>
            <w:div w:id="325010639">
              <w:marLeft w:val="0"/>
              <w:marRight w:val="0"/>
              <w:marTop w:val="0"/>
              <w:marBottom w:val="0"/>
              <w:divBdr>
                <w:top w:val="none" w:sz="0" w:space="0" w:color="auto"/>
                <w:left w:val="none" w:sz="0" w:space="0" w:color="auto"/>
                <w:bottom w:val="none" w:sz="0" w:space="0" w:color="auto"/>
                <w:right w:val="none" w:sz="0" w:space="0" w:color="auto"/>
              </w:divBdr>
            </w:div>
            <w:div w:id="1323314464">
              <w:marLeft w:val="0"/>
              <w:marRight w:val="0"/>
              <w:marTop w:val="0"/>
              <w:marBottom w:val="0"/>
              <w:divBdr>
                <w:top w:val="none" w:sz="0" w:space="0" w:color="auto"/>
                <w:left w:val="none" w:sz="0" w:space="0" w:color="auto"/>
                <w:bottom w:val="none" w:sz="0" w:space="0" w:color="auto"/>
                <w:right w:val="none" w:sz="0" w:space="0" w:color="auto"/>
              </w:divBdr>
            </w:div>
            <w:div w:id="1011221155">
              <w:marLeft w:val="0"/>
              <w:marRight w:val="0"/>
              <w:marTop w:val="0"/>
              <w:marBottom w:val="0"/>
              <w:divBdr>
                <w:top w:val="none" w:sz="0" w:space="0" w:color="auto"/>
                <w:left w:val="none" w:sz="0" w:space="0" w:color="auto"/>
                <w:bottom w:val="none" w:sz="0" w:space="0" w:color="auto"/>
                <w:right w:val="none" w:sz="0" w:space="0" w:color="auto"/>
              </w:divBdr>
            </w:div>
            <w:div w:id="853037922">
              <w:marLeft w:val="0"/>
              <w:marRight w:val="0"/>
              <w:marTop w:val="0"/>
              <w:marBottom w:val="0"/>
              <w:divBdr>
                <w:top w:val="none" w:sz="0" w:space="0" w:color="auto"/>
                <w:left w:val="none" w:sz="0" w:space="0" w:color="auto"/>
                <w:bottom w:val="none" w:sz="0" w:space="0" w:color="auto"/>
                <w:right w:val="none" w:sz="0" w:space="0" w:color="auto"/>
              </w:divBdr>
            </w:div>
            <w:div w:id="41757517">
              <w:marLeft w:val="0"/>
              <w:marRight w:val="0"/>
              <w:marTop w:val="0"/>
              <w:marBottom w:val="0"/>
              <w:divBdr>
                <w:top w:val="none" w:sz="0" w:space="0" w:color="auto"/>
                <w:left w:val="none" w:sz="0" w:space="0" w:color="auto"/>
                <w:bottom w:val="none" w:sz="0" w:space="0" w:color="auto"/>
                <w:right w:val="none" w:sz="0" w:space="0" w:color="auto"/>
              </w:divBdr>
            </w:div>
            <w:div w:id="813369898">
              <w:marLeft w:val="0"/>
              <w:marRight w:val="0"/>
              <w:marTop w:val="0"/>
              <w:marBottom w:val="0"/>
              <w:divBdr>
                <w:top w:val="none" w:sz="0" w:space="0" w:color="auto"/>
                <w:left w:val="none" w:sz="0" w:space="0" w:color="auto"/>
                <w:bottom w:val="none" w:sz="0" w:space="0" w:color="auto"/>
                <w:right w:val="none" w:sz="0" w:space="0" w:color="auto"/>
              </w:divBdr>
            </w:div>
            <w:div w:id="134956138">
              <w:marLeft w:val="0"/>
              <w:marRight w:val="0"/>
              <w:marTop w:val="0"/>
              <w:marBottom w:val="0"/>
              <w:divBdr>
                <w:top w:val="none" w:sz="0" w:space="0" w:color="auto"/>
                <w:left w:val="none" w:sz="0" w:space="0" w:color="auto"/>
                <w:bottom w:val="none" w:sz="0" w:space="0" w:color="auto"/>
                <w:right w:val="none" w:sz="0" w:space="0" w:color="auto"/>
              </w:divBdr>
            </w:div>
            <w:div w:id="1152716189">
              <w:marLeft w:val="0"/>
              <w:marRight w:val="0"/>
              <w:marTop w:val="0"/>
              <w:marBottom w:val="0"/>
              <w:divBdr>
                <w:top w:val="none" w:sz="0" w:space="0" w:color="auto"/>
                <w:left w:val="none" w:sz="0" w:space="0" w:color="auto"/>
                <w:bottom w:val="none" w:sz="0" w:space="0" w:color="auto"/>
                <w:right w:val="none" w:sz="0" w:space="0" w:color="auto"/>
              </w:divBdr>
            </w:div>
            <w:div w:id="1462304998">
              <w:marLeft w:val="0"/>
              <w:marRight w:val="0"/>
              <w:marTop w:val="0"/>
              <w:marBottom w:val="0"/>
              <w:divBdr>
                <w:top w:val="none" w:sz="0" w:space="0" w:color="auto"/>
                <w:left w:val="none" w:sz="0" w:space="0" w:color="auto"/>
                <w:bottom w:val="none" w:sz="0" w:space="0" w:color="auto"/>
                <w:right w:val="none" w:sz="0" w:space="0" w:color="auto"/>
              </w:divBdr>
            </w:div>
            <w:div w:id="170989705">
              <w:marLeft w:val="0"/>
              <w:marRight w:val="0"/>
              <w:marTop w:val="0"/>
              <w:marBottom w:val="0"/>
              <w:divBdr>
                <w:top w:val="none" w:sz="0" w:space="0" w:color="auto"/>
                <w:left w:val="none" w:sz="0" w:space="0" w:color="auto"/>
                <w:bottom w:val="none" w:sz="0" w:space="0" w:color="auto"/>
                <w:right w:val="none" w:sz="0" w:space="0" w:color="auto"/>
              </w:divBdr>
            </w:div>
            <w:div w:id="1035274588">
              <w:marLeft w:val="0"/>
              <w:marRight w:val="0"/>
              <w:marTop w:val="0"/>
              <w:marBottom w:val="0"/>
              <w:divBdr>
                <w:top w:val="none" w:sz="0" w:space="0" w:color="auto"/>
                <w:left w:val="none" w:sz="0" w:space="0" w:color="auto"/>
                <w:bottom w:val="none" w:sz="0" w:space="0" w:color="auto"/>
                <w:right w:val="none" w:sz="0" w:space="0" w:color="auto"/>
              </w:divBdr>
            </w:div>
          </w:divsChild>
        </w:div>
        <w:div w:id="1024405653">
          <w:marLeft w:val="0"/>
          <w:marRight w:val="0"/>
          <w:marTop w:val="0"/>
          <w:marBottom w:val="0"/>
          <w:divBdr>
            <w:top w:val="none" w:sz="0" w:space="0" w:color="auto"/>
            <w:left w:val="none" w:sz="0" w:space="0" w:color="auto"/>
            <w:bottom w:val="none" w:sz="0" w:space="0" w:color="auto"/>
            <w:right w:val="none" w:sz="0" w:space="0" w:color="auto"/>
          </w:divBdr>
        </w:div>
        <w:div w:id="1498108012">
          <w:marLeft w:val="0"/>
          <w:marRight w:val="0"/>
          <w:marTop w:val="0"/>
          <w:marBottom w:val="0"/>
          <w:divBdr>
            <w:top w:val="none" w:sz="0" w:space="0" w:color="auto"/>
            <w:left w:val="none" w:sz="0" w:space="0" w:color="auto"/>
            <w:bottom w:val="none" w:sz="0" w:space="0" w:color="auto"/>
            <w:right w:val="none" w:sz="0" w:space="0" w:color="auto"/>
          </w:divBdr>
        </w:div>
        <w:div w:id="1825195980">
          <w:marLeft w:val="0"/>
          <w:marRight w:val="0"/>
          <w:marTop w:val="0"/>
          <w:marBottom w:val="0"/>
          <w:divBdr>
            <w:top w:val="none" w:sz="0" w:space="0" w:color="auto"/>
            <w:left w:val="none" w:sz="0" w:space="0" w:color="auto"/>
            <w:bottom w:val="none" w:sz="0" w:space="0" w:color="auto"/>
            <w:right w:val="none" w:sz="0" w:space="0" w:color="auto"/>
          </w:divBdr>
        </w:div>
        <w:div w:id="1853178086">
          <w:marLeft w:val="0"/>
          <w:marRight w:val="0"/>
          <w:marTop w:val="0"/>
          <w:marBottom w:val="0"/>
          <w:divBdr>
            <w:top w:val="none" w:sz="0" w:space="0" w:color="auto"/>
            <w:left w:val="none" w:sz="0" w:space="0" w:color="auto"/>
            <w:bottom w:val="none" w:sz="0" w:space="0" w:color="auto"/>
            <w:right w:val="none" w:sz="0" w:space="0" w:color="auto"/>
          </w:divBdr>
        </w:div>
        <w:div w:id="1363433558">
          <w:marLeft w:val="0"/>
          <w:marRight w:val="0"/>
          <w:marTop w:val="0"/>
          <w:marBottom w:val="0"/>
          <w:divBdr>
            <w:top w:val="none" w:sz="0" w:space="0" w:color="auto"/>
            <w:left w:val="none" w:sz="0" w:space="0" w:color="auto"/>
            <w:bottom w:val="none" w:sz="0" w:space="0" w:color="auto"/>
            <w:right w:val="none" w:sz="0" w:space="0" w:color="auto"/>
          </w:divBdr>
        </w:div>
        <w:div w:id="1796873136">
          <w:marLeft w:val="0"/>
          <w:marRight w:val="0"/>
          <w:marTop w:val="0"/>
          <w:marBottom w:val="0"/>
          <w:divBdr>
            <w:top w:val="none" w:sz="0" w:space="0" w:color="auto"/>
            <w:left w:val="none" w:sz="0" w:space="0" w:color="auto"/>
            <w:bottom w:val="none" w:sz="0" w:space="0" w:color="auto"/>
            <w:right w:val="none" w:sz="0" w:space="0" w:color="auto"/>
          </w:divBdr>
        </w:div>
        <w:div w:id="1325820393">
          <w:marLeft w:val="0"/>
          <w:marRight w:val="0"/>
          <w:marTop w:val="0"/>
          <w:marBottom w:val="0"/>
          <w:divBdr>
            <w:top w:val="none" w:sz="0" w:space="0" w:color="auto"/>
            <w:left w:val="none" w:sz="0" w:space="0" w:color="auto"/>
            <w:bottom w:val="none" w:sz="0" w:space="0" w:color="auto"/>
            <w:right w:val="none" w:sz="0" w:space="0" w:color="auto"/>
          </w:divBdr>
        </w:div>
        <w:div w:id="967126518">
          <w:marLeft w:val="0"/>
          <w:marRight w:val="0"/>
          <w:marTop w:val="0"/>
          <w:marBottom w:val="0"/>
          <w:divBdr>
            <w:top w:val="none" w:sz="0" w:space="0" w:color="auto"/>
            <w:left w:val="none" w:sz="0" w:space="0" w:color="auto"/>
            <w:bottom w:val="none" w:sz="0" w:space="0" w:color="auto"/>
            <w:right w:val="none" w:sz="0" w:space="0" w:color="auto"/>
          </w:divBdr>
        </w:div>
        <w:div w:id="954409660">
          <w:marLeft w:val="0"/>
          <w:marRight w:val="0"/>
          <w:marTop w:val="0"/>
          <w:marBottom w:val="0"/>
          <w:divBdr>
            <w:top w:val="none" w:sz="0" w:space="0" w:color="auto"/>
            <w:left w:val="none" w:sz="0" w:space="0" w:color="auto"/>
            <w:bottom w:val="none" w:sz="0" w:space="0" w:color="auto"/>
            <w:right w:val="none" w:sz="0" w:space="0" w:color="auto"/>
          </w:divBdr>
        </w:div>
        <w:div w:id="185601142">
          <w:marLeft w:val="0"/>
          <w:marRight w:val="0"/>
          <w:marTop w:val="0"/>
          <w:marBottom w:val="0"/>
          <w:divBdr>
            <w:top w:val="none" w:sz="0" w:space="0" w:color="auto"/>
            <w:left w:val="none" w:sz="0" w:space="0" w:color="auto"/>
            <w:bottom w:val="none" w:sz="0" w:space="0" w:color="auto"/>
            <w:right w:val="none" w:sz="0" w:space="0" w:color="auto"/>
          </w:divBdr>
        </w:div>
        <w:div w:id="56560050">
          <w:marLeft w:val="0"/>
          <w:marRight w:val="0"/>
          <w:marTop w:val="0"/>
          <w:marBottom w:val="0"/>
          <w:divBdr>
            <w:top w:val="none" w:sz="0" w:space="0" w:color="auto"/>
            <w:left w:val="none" w:sz="0" w:space="0" w:color="auto"/>
            <w:bottom w:val="none" w:sz="0" w:space="0" w:color="auto"/>
            <w:right w:val="none" w:sz="0" w:space="0" w:color="auto"/>
          </w:divBdr>
        </w:div>
        <w:div w:id="1778209211">
          <w:marLeft w:val="0"/>
          <w:marRight w:val="0"/>
          <w:marTop w:val="0"/>
          <w:marBottom w:val="0"/>
          <w:divBdr>
            <w:top w:val="none" w:sz="0" w:space="0" w:color="auto"/>
            <w:left w:val="none" w:sz="0" w:space="0" w:color="auto"/>
            <w:bottom w:val="none" w:sz="0" w:space="0" w:color="auto"/>
            <w:right w:val="none" w:sz="0" w:space="0" w:color="auto"/>
          </w:divBdr>
        </w:div>
        <w:div w:id="23555833">
          <w:marLeft w:val="0"/>
          <w:marRight w:val="0"/>
          <w:marTop w:val="0"/>
          <w:marBottom w:val="0"/>
          <w:divBdr>
            <w:top w:val="none" w:sz="0" w:space="0" w:color="auto"/>
            <w:left w:val="none" w:sz="0" w:space="0" w:color="auto"/>
            <w:bottom w:val="none" w:sz="0" w:space="0" w:color="auto"/>
            <w:right w:val="none" w:sz="0" w:space="0" w:color="auto"/>
          </w:divBdr>
        </w:div>
        <w:div w:id="1768505124">
          <w:marLeft w:val="0"/>
          <w:marRight w:val="0"/>
          <w:marTop w:val="0"/>
          <w:marBottom w:val="0"/>
          <w:divBdr>
            <w:top w:val="none" w:sz="0" w:space="0" w:color="auto"/>
            <w:left w:val="none" w:sz="0" w:space="0" w:color="auto"/>
            <w:bottom w:val="none" w:sz="0" w:space="0" w:color="auto"/>
            <w:right w:val="none" w:sz="0" w:space="0" w:color="auto"/>
          </w:divBdr>
        </w:div>
        <w:div w:id="1796755951">
          <w:marLeft w:val="0"/>
          <w:marRight w:val="0"/>
          <w:marTop w:val="0"/>
          <w:marBottom w:val="0"/>
          <w:divBdr>
            <w:top w:val="none" w:sz="0" w:space="0" w:color="auto"/>
            <w:left w:val="none" w:sz="0" w:space="0" w:color="auto"/>
            <w:bottom w:val="none" w:sz="0" w:space="0" w:color="auto"/>
            <w:right w:val="none" w:sz="0" w:space="0" w:color="auto"/>
          </w:divBdr>
        </w:div>
        <w:div w:id="1871723476">
          <w:marLeft w:val="0"/>
          <w:marRight w:val="0"/>
          <w:marTop w:val="0"/>
          <w:marBottom w:val="0"/>
          <w:divBdr>
            <w:top w:val="none" w:sz="0" w:space="0" w:color="auto"/>
            <w:left w:val="none" w:sz="0" w:space="0" w:color="auto"/>
            <w:bottom w:val="none" w:sz="0" w:space="0" w:color="auto"/>
            <w:right w:val="none" w:sz="0" w:space="0" w:color="auto"/>
          </w:divBdr>
        </w:div>
        <w:div w:id="1453018651">
          <w:marLeft w:val="0"/>
          <w:marRight w:val="0"/>
          <w:marTop w:val="0"/>
          <w:marBottom w:val="0"/>
          <w:divBdr>
            <w:top w:val="none" w:sz="0" w:space="0" w:color="auto"/>
            <w:left w:val="none" w:sz="0" w:space="0" w:color="auto"/>
            <w:bottom w:val="none" w:sz="0" w:space="0" w:color="auto"/>
            <w:right w:val="none" w:sz="0" w:space="0" w:color="auto"/>
          </w:divBdr>
        </w:div>
        <w:div w:id="139620961">
          <w:marLeft w:val="0"/>
          <w:marRight w:val="0"/>
          <w:marTop w:val="0"/>
          <w:marBottom w:val="0"/>
          <w:divBdr>
            <w:top w:val="none" w:sz="0" w:space="0" w:color="auto"/>
            <w:left w:val="none" w:sz="0" w:space="0" w:color="auto"/>
            <w:bottom w:val="none" w:sz="0" w:space="0" w:color="auto"/>
            <w:right w:val="none" w:sz="0" w:space="0" w:color="auto"/>
          </w:divBdr>
        </w:div>
        <w:div w:id="306473139">
          <w:marLeft w:val="0"/>
          <w:marRight w:val="0"/>
          <w:marTop w:val="0"/>
          <w:marBottom w:val="0"/>
          <w:divBdr>
            <w:top w:val="none" w:sz="0" w:space="0" w:color="auto"/>
            <w:left w:val="none" w:sz="0" w:space="0" w:color="auto"/>
            <w:bottom w:val="none" w:sz="0" w:space="0" w:color="auto"/>
            <w:right w:val="none" w:sz="0" w:space="0" w:color="auto"/>
          </w:divBdr>
        </w:div>
        <w:div w:id="1356150359">
          <w:marLeft w:val="0"/>
          <w:marRight w:val="0"/>
          <w:marTop w:val="0"/>
          <w:marBottom w:val="0"/>
          <w:divBdr>
            <w:top w:val="none" w:sz="0" w:space="0" w:color="auto"/>
            <w:left w:val="none" w:sz="0" w:space="0" w:color="auto"/>
            <w:bottom w:val="none" w:sz="0" w:space="0" w:color="auto"/>
            <w:right w:val="none" w:sz="0" w:space="0" w:color="auto"/>
          </w:divBdr>
        </w:div>
        <w:div w:id="1092705018">
          <w:marLeft w:val="0"/>
          <w:marRight w:val="0"/>
          <w:marTop w:val="0"/>
          <w:marBottom w:val="0"/>
          <w:divBdr>
            <w:top w:val="none" w:sz="0" w:space="0" w:color="auto"/>
            <w:left w:val="none" w:sz="0" w:space="0" w:color="auto"/>
            <w:bottom w:val="none" w:sz="0" w:space="0" w:color="auto"/>
            <w:right w:val="none" w:sz="0" w:space="0" w:color="auto"/>
          </w:divBdr>
        </w:div>
        <w:div w:id="1235357823">
          <w:marLeft w:val="0"/>
          <w:marRight w:val="0"/>
          <w:marTop w:val="0"/>
          <w:marBottom w:val="0"/>
          <w:divBdr>
            <w:top w:val="none" w:sz="0" w:space="0" w:color="auto"/>
            <w:left w:val="none" w:sz="0" w:space="0" w:color="auto"/>
            <w:bottom w:val="none" w:sz="0" w:space="0" w:color="auto"/>
            <w:right w:val="none" w:sz="0" w:space="0" w:color="auto"/>
          </w:divBdr>
        </w:div>
        <w:div w:id="1625841031">
          <w:marLeft w:val="0"/>
          <w:marRight w:val="0"/>
          <w:marTop w:val="0"/>
          <w:marBottom w:val="0"/>
          <w:divBdr>
            <w:top w:val="none" w:sz="0" w:space="0" w:color="auto"/>
            <w:left w:val="none" w:sz="0" w:space="0" w:color="auto"/>
            <w:bottom w:val="none" w:sz="0" w:space="0" w:color="auto"/>
            <w:right w:val="none" w:sz="0" w:space="0" w:color="auto"/>
          </w:divBdr>
        </w:div>
        <w:div w:id="706639300">
          <w:marLeft w:val="0"/>
          <w:marRight w:val="0"/>
          <w:marTop w:val="0"/>
          <w:marBottom w:val="0"/>
          <w:divBdr>
            <w:top w:val="none" w:sz="0" w:space="0" w:color="auto"/>
            <w:left w:val="none" w:sz="0" w:space="0" w:color="auto"/>
            <w:bottom w:val="none" w:sz="0" w:space="0" w:color="auto"/>
            <w:right w:val="none" w:sz="0" w:space="0" w:color="auto"/>
          </w:divBdr>
        </w:div>
        <w:div w:id="446505337">
          <w:marLeft w:val="0"/>
          <w:marRight w:val="0"/>
          <w:marTop w:val="0"/>
          <w:marBottom w:val="0"/>
          <w:divBdr>
            <w:top w:val="none" w:sz="0" w:space="0" w:color="auto"/>
            <w:left w:val="none" w:sz="0" w:space="0" w:color="auto"/>
            <w:bottom w:val="none" w:sz="0" w:space="0" w:color="auto"/>
            <w:right w:val="none" w:sz="0" w:space="0" w:color="auto"/>
          </w:divBdr>
        </w:div>
        <w:div w:id="712661048">
          <w:marLeft w:val="0"/>
          <w:marRight w:val="0"/>
          <w:marTop w:val="0"/>
          <w:marBottom w:val="0"/>
          <w:divBdr>
            <w:top w:val="none" w:sz="0" w:space="0" w:color="auto"/>
            <w:left w:val="none" w:sz="0" w:space="0" w:color="auto"/>
            <w:bottom w:val="none" w:sz="0" w:space="0" w:color="auto"/>
            <w:right w:val="none" w:sz="0" w:space="0" w:color="auto"/>
          </w:divBdr>
        </w:div>
        <w:div w:id="182281020">
          <w:marLeft w:val="0"/>
          <w:marRight w:val="0"/>
          <w:marTop w:val="0"/>
          <w:marBottom w:val="0"/>
          <w:divBdr>
            <w:top w:val="none" w:sz="0" w:space="0" w:color="auto"/>
            <w:left w:val="none" w:sz="0" w:space="0" w:color="auto"/>
            <w:bottom w:val="none" w:sz="0" w:space="0" w:color="auto"/>
            <w:right w:val="none" w:sz="0" w:space="0" w:color="auto"/>
          </w:divBdr>
        </w:div>
        <w:div w:id="440804509">
          <w:marLeft w:val="0"/>
          <w:marRight w:val="0"/>
          <w:marTop w:val="0"/>
          <w:marBottom w:val="0"/>
          <w:divBdr>
            <w:top w:val="none" w:sz="0" w:space="0" w:color="auto"/>
            <w:left w:val="none" w:sz="0" w:space="0" w:color="auto"/>
            <w:bottom w:val="none" w:sz="0" w:space="0" w:color="auto"/>
            <w:right w:val="none" w:sz="0" w:space="0" w:color="auto"/>
          </w:divBdr>
        </w:div>
        <w:div w:id="830564716">
          <w:marLeft w:val="0"/>
          <w:marRight w:val="0"/>
          <w:marTop w:val="0"/>
          <w:marBottom w:val="0"/>
          <w:divBdr>
            <w:top w:val="none" w:sz="0" w:space="0" w:color="auto"/>
            <w:left w:val="none" w:sz="0" w:space="0" w:color="auto"/>
            <w:bottom w:val="none" w:sz="0" w:space="0" w:color="auto"/>
            <w:right w:val="none" w:sz="0" w:space="0" w:color="auto"/>
          </w:divBdr>
        </w:div>
        <w:div w:id="1917130033">
          <w:marLeft w:val="0"/>
          <w:marRight w:val="0"/>
          <w:marTop w:val="0"/>
          <w:marBottom w:val="0"/>
          <w:divBdr>
            <w:top w:val="none" w:sz="0" w:space="0" w:color="auto"/>
            <w:left w:val="none" w:sz="0" w:space="0" w:color="auto"/>
            <w:bottom w:val="none" w:sz="0" w:space="0" w:color="auto"/>
            <w:right w:val="none" w:sz="0" w:space="0" w:color="auto"/>
          </w:divBdr>
        </w:div>
        <w:div w:id="339239730">
          <w:marLeft w:val="0"/>
          <w:marRight w:val="0"/>
          <w:marTop w:val="0"/>
          <w:marBottom w:val="0"/>
          <w:divBdr>
            <w:top w:val="none" w:sz="0" w:space="0" w:color="auto"/>
            <w:left w:val="none" w:sz="0" w:space="0" w:color="auto"/>
            <w:bottom w:val="none" w:sz="0" w:space="0" w:color="auto"/>
            <w:right w:val="none" w:sz="0" w:space="0" w:color="auto"/>
          </w:divBdr>
        </w:div>
        <w:div w:id="393358204">
          <w:marLeft w:val="0"/>
          <w:marRight w:val="0"/>
          <w:marTop w:val="0"/>
          <w:marBottom w:val="0"/>
          <w:divBdr>
            <w:top w:val="none" w:sz="0" w:space="0" w:color="auto"/>
            <w:left w:val="none" w:sz="0" w:space="0" w:color="auto"/>
            <w:bottom w:val="none" w:sz="0" w:space="0" w:color="auto"/>
            <w:right w:val="none" w:sz="0" w:space="0" w:color="auto"/>
          </w:divBdr>
        </w:div>
        <w:div w:id="911895092">
          <w:marLeft w:val="0"/>
          <w:marRight w:val="0"/>
          <w:marTop w:val="0"/>
          <w:marBottom w:val="0"/>
          <w:divBdr>
            <w:top w:val="none" w:sz="0" w:space="0" w:color="auto"/>
            <w:left w:val="none" w:sz="0" w:space="0" w:color="auto"/>
            <w:bottom w:val="none" w:sz="0" w:space="0" w:color="auto"/>
            <w:right w:val="none" w:sz="0" w:space="0" w:color="auto"/>
          </w:divBdr>
        </w:div>
        <w:div w:id="1861623694">
          <w:marLeft w:val="0"/>
          <w:marRight w:val="0"/>
          <w:marTop w:val="0"/>
          <w:marBottom w:val="0"/>
          <w:divBdr>
            <w:top w:val="none" w:sz="0" w:space="0" w:color="auto"/>
            <w:left w:val="none" w:sz="0" w:space="0" w:color="auto"/>
            <w:bottom w:val="none" w:sz="0" w:space="0" w:color="auto"/>
            <w:right w:val="none" w:sz="0" w:space="0" w:color="auto"/>
          </w:divBdr>
        </w:div>
        <w:div w:id="173616416">
          <w:marLeft w:val="0"/>
          <w:marRight w:val="0"/>
          <w:marTop w:val="0"/>
          <w:marBottom w:val="0"/>
          <w:divBdr>
            <w:top w:val="none" w:sz="0" w:space="0" w:color="auto"/>
            <w:left w:val="none" w:sz="0" w:space="0" w:color="auto"/>
            <w:bottom w:val="none" w:sz="0" w:space="0" w:color="auto"/>
            <w:right w:val="none" w:sz="0" w:space="0" w:color="auto"/>
          </w:divBdr>
        </w:div>
        <w:div w:id="1234244516">
          <w:marLeft w:val="0"/>
          <w:marRight w:val="0"/>
          <w:marTop w:val="0"/>
          <w:marBottom w:val="0"/>
          <w:divBdr>
            <w:top w:val="none" w:sz="0" w:space="0" w:color="auto"/>
            <w:left w:val="none" w:sz="0" w:space="0" w:color="auto"/>
            <w:bottom w:val="none" w:sz="0" w:space="0" w:color="auto"/>
            <w:right w:val="none" w:sz="0" w:space="0" w:color="auto"/>
          </w:divBdr>
        </w:div>
        <w:div w:id="93945434">
          <w:marLeft w:val="0"/>
          <w:marRight w:val="0"/>
          <w:marTop w:val="0"/>
          <w:marBottom w:val="0"/>
          <w:divBdr>
            <w:top w:val="none" w:sz="0" w:space="0" w:color="auto"/>
            <w:left w:val="none" w:sz="0" w:space="0" w:color="auto"/>
            <w:bottom w:val="none" w:sz="0" w:space="0" w:color="auto"/>
            <w:right w:val="none" w:sz="0" w:space="0" w:color="auto"/>
          </w:divBdr>
        </w:div>
        <w:div w:id="33819463">
          <w:marLeft w:val="0"/>
          <w:marRight w:val="0"/>
          <w:marTop w:val="0"/>
          <w:marBottom w:val="0"/>
          <w:divBdr>
            <w:top w:val="none" w:sz="0" w:space="0" w:color="auto"/>
            <w:left w:val="none" w:sz="0" w:space="0" w:color="auto"/>
            <w:bottom w:val="none" w:sz="0" w:space="0" w:color="auto"/>
            <w:right w:val="none" w:sz="0" w:space="0" w:color="auto"/>
          </w:divBdr>
        </w:div>
        <w:div w:id="845829483">
          <w:marLeft w:val="0"/>
          <w:marRight w:val="0"/>
          <w:marTop w:val="0"/>
          <w:marBottom w:val="0"/>
          <w:divBdr>
            <w:top w:val="none" w:sz="0" w:space="0" w:color="auto"/>
            <w:left w:val="none" w:sz="0" w:space="0" w:color="auto"/>
            <w:bottom w:val="none" w:sz="0" w:space="0" w:color="auto"/>
            <w:right w:val="none" w:sz="0" w:space="0" w:color="auto"/>
          </w:divBdr>
        </w:div>
        <w:div w:id="260649289">
          <w:marLeft w:val="0"/>
          <w:marRight w:val="0"/>
          <w:marTop w:val="0"/>
          <w:marBottom w:val="0"/>
          <w:divBdr>
            <w:top w:val="none" w:sz="0" w:space="0" w:color="auto"/>
            <w:left w:val="none" w:sz="0" w:space="0" w:color="auto"/>
            <w:bottom w:val="none" w:sz="0" w:space="0" w:color="auto"/>
            <w:right w:val="none" w:sz="0" w:space="0" w:color="auto"/>
          </w:divBdr>
        </w:div>
        <w:div w:id="1508665546">
          <w:marLeft w:val="0"/>
          <w:marRight w:val="0"/>
          <w:marTop w:val="0"/>
          <w:marBottom w:val="0"/>
          <w:divBdr>
            <w:top w:val="none" w:sz="0" w:space="0" w:color="auto"/>
            <w:left w:val="none" w:sz="0" w:space="0" w:color="auto"/>
            <w:bottom w:val="none" w:sz="0" w:space="0" w:color="auto"/>
            <w:right w:val="none" w:sz="0" w:space="0" w:color="auto"/>
          </w:divBdr>
        </w:div>
        <w:div w:id="648444360">
          <w:marLeft w:val="0"/>
          <w:marRight w:val="0"/>
          <w:marTop w:val="0"/>
          <w:marBottom w:val="0"/>
          <w:divBdr>
            <w:top w:val="none" w:sz="0" w:space="0" w:color="auto"/>
            <w:left w:val="none" w:sz="0" w:space="0" w:color="auto"/>
            <w:bottom w:val="none" w:sz="0" w:space="0" w:color="auto"/>
            <w:right w:val="none" w:sz="0" w:space="0" w:color="auto"/>
          </w:divBdr>
        </w:div>
        <w:div w:id="605574369">
          <w:marLeft w:val="0"/>
          <w:marRight w:val="0"/>
          <w:marTop w:val="0"/>
          <w:marBottom w:val="0"/>
          <w:divBdr>
            <w:top w:val="none" w:sz="0" w:space="0" w:color="auto"/>
            <w:left w:val="none" w:sz="0" w:space="0" w:color="auto"/>
            <w:bottom w:val="none" w:sz="0" w:space="0" w:color="auto"/>
            <w:right w:val="none" w:sz="0" w:space="0" w:color="auto"/>
          </w:divBdr>
        </w:div>
        <w:div w:id="1662079689">
          <w:marLeft w:val="0"/>
          <w:marRight w:val="0"/>
          <w:marTop w:val="0"/>
          <w:marBottom w:val="0"/>
          <w:divBdr>
            <w:top w:val="none" w:sz="0" w:space="0" w:color="auto"/>
            <w:left w:val="none" w:sz="0" w:space="0" w:color="auto"/>
            <w:bottom w:val="none" w:sz="0" w:space="0" w:color="auto"/>
            <w:right w:val="none" w:sz="0" w:space="0" w:color="auto"/>
          </w:divBdr>
        </w:div>
        <w:div w:id="2099860817">
          <w:marLeft w:val="0"/>
          <w:marRight w:val="0"/>
          <w:marTop w:val="0"/>
          <w:marBottom w:val="0"/>
          <w:divBdr>
            <w:top w:val="none" w:sz="0" w:space="0" w:color="auto"/>
            <w:left w:val="none" w:sz="0" w:space="0" w:color="auto"/>
            <w:bottom w:val="none" w:sz="0" w:space="0" w:color="auto"/>
            <w:right w:val="none" w:sz="0" w:space="0" w:color="auto"/>
          </w:divBdr>
        </w:div>
        <w:div w:id="545609921">
          <w:marLeft w:val="0"/>
          <w:marRight w:val="0"/>
          <w:marTop w:val="0"/>
          <w:marBottom w:val="0"/>
          <w:divBdr>
            <w:top w:val="none" w:sz="0" w:space="0" w:color="auto"/>
            <w:left w:val="none" w:sz="0" w:space="0" w:color="auto"/>
            <w:bottom w:val="none" w:sz="0" w:space="0" w:color="auto"/>
            <w:right w:val="none" w:sz="0" w:space="0" w:color="auto"/>
          </w:divBdr>
        </w:div>
        <w:div w:id="237055289">
          <w:marLeft w:val="0"/>
          <w:marRight w:val="0"/>
          <w:marTop w:val="0"/>
          <w:marBottom w:val="0"/>
          <w:divBdr>
            <w:top w:val="none" w:sz="0" w:space="0" w:color="auto"/>
            <w:left w:val="none" w:sz="0" w:space="0" w:color="auto"/>
            <w:bottom w:val="none" w:sz="0" w:space="0" w:color="auto"/>
            <w:right w:val="none" w:sz="0" w:space="0" w:color="auto"/>
          </w:divBdr>
        </w:div>
        <w:div w:id="1719010422">
          <w:marLeft w:val="0"/>
          <w:marRight w:val="0"/>
          <w:marTop w:val="0"/>
          <w:marBottom w:val="0"/>
          <w:divBdr>
            <w:top w:val="none" w:sz="0" w:space="0" w:color="auto"/>
            <w:left w:val="none" w:sz="0" w:space="0" w:color="auto"/>
            <w:bottom w:val="none" w:sz="0" w:space="0" w:color="auto"/>
            <w:right w:val="none" w:sz="0" w:space="0" w:color="auto"/>
          </w:divBdr>
        </w:div>
        <w:div w:id="749038948">
          <w:marLeft w:val="0"/>
          <w:marRight w:val="0"/>
          <w:marTop w:val="0"/>
          <w:marBottom w:val="0"/>
          <w:divBdr>
            <w:top w:val="none" w:sz="0" w:space="0" w:color="auto"/>
            <w:left w:val="none" w:sz="0" w:space="0" w:color="auto"/>
            <w:bottom w:val="none" w:sz="0" w:space="0" w:color="auto"/>
            <w:right w:val="none" w:sz="0" w:space="0" w:color="auto"/>
          </w:divBdr>
        </w:div>
        <w:div w:id="1253393855">
          <w:marLeft w:val="0"/>
          <w:marRight w:val="0"/>
          <w:marTop w:val="0"/>
          <w:marBottom w:val="0"/>
          <w:divBdr>
            <w:top w:val="none" w:sz="0" w:space="0" w:color="auto"/>
            <w:left w:val="none" w:sz="0" w:space="0" w:color="auto"/>
            <w:bottom w:val="none" w:sz="0" w:space="0" w:color="auto"/>
            <w:right w:val="none" w:sz="0" w:space="0" w:color="auto"/>
          </w:divBdr>
        </w:div>
        <w:div w:id="1466851008">
          <w:marLeft w:val="0"/>
          <w:marRight w:val="0"/>
          <w:marTop w:val="0"/>
          <w:marBottom w:val="0"/>
          <w:divBdr>
            <w:top w:val="none" w:sz="0" w:space="0" w:color="auto"/>
            <w:left w:val="none" w:sz="0" w:space="0" w:color="auto"/>
            <w:bottom w:val="none" w:sz="0" w:space="0" w:color="auto"/>
            <w:right w:val="none" w:sz="0" w:space="0" w:color="auto"/>
          </w:divBdr>
        </w:div>
        <w:div w:id="544873386">
          <w:marLeft w:val="0"/>
          <w:marRight w:val="0"/>
          <w:marTop w:val="0"/>
          <w:marBottom w:val="0"/>
          <w:divBdr>
            <w:top w:val="none" w:sz="0" w:space="0" w:color="auto"/>
            <w:left w:val="none" w:sz="0" w:space="0" w:color="auto"/>
            <w:bottom w:val="none" w:sz="0" w:space="0" w:color="auto"/>
            <w:right w:val="none" w:sz="0" w:space="0" w:color="auto"/>
          </w:divBdr>
        </w:div>
        <w:div w:id="1788811950">
          <w:marLeft w:val="0"/>
          <w:marRight w:val="0"/>
          <w:marTop w:val="0"/>
          <w:marBottom w:val="0"/>
          <w:divBdr>
            <w:top w:val="none" w:sz="0" w:space="0" w:color="auto"/>
            <w:left w:val="none" w:sz="0" w:space="0" w:color="auto"/>
            <w:bottom w:val="none" w:sz="0" w:space="0" w:color="auto"/>
            <w:right w:val="none" w:sz="0" w:space="0" w:color="auto"/>
          </w:divBdr>
        </w:div>
        <w:div w:id="520900311">
          <w:marLeft w:val="0"/>
          <w:marRight w:val="0"/>
          <w:marTop w:val="0"/>
          <w:marBottom w:val="0"/>
          <w:divBdr>
            <w:top w:val="none" w:sz="0" w:space="0" w:color="auto"/>
            <w:left w:val="none" w:sz="0" w:space="0" w:color="auto"/>
            <w:bottom w:val="none" w:sz="0" w:space="0" w:color="auto"/>
            <w:right w:val="none" w:sz="0" w:space="0" w:color="auto"/>
          </w:divBdr>
        </w:div>
        <w:div w:id="615479600">
          <w:marLeft w:val="0"/>
          <w:marRight w:val="0"/>
          <w:marTop w:val="0"/>
          <w:marBottom w:val="0"/>
          <w:divBdr>
            <w:top w:val="none" w:sz="0" w:space="0" w:color="auto"/>
            <w:left w:val="none" w:sz="0" w:space="0" w:color="auto"/>
            <w:bottom w:val="none" w:sz="0" w:space="0" w:color="auto"/>
            <w:right w:val="none" w:sz="0" w:space="0" w:color="auto"/>
          </w:divBdr>
        </w:div>
        <w:div w:id="1103383602">
          <w:marLeft w:val="0"/>
          <w:marRight w:val="0"/>
          <w:marTop w:val="0"/>
          <w:marBottom w:val="0"/>
          <w:divBdr>
            <w:top w:val="none" w:sz="0" w:space="0" w:color="auto"/>
            <w:left w:val="none" w:sz="0" w:space="0" w:color="auto"/>
            <w:bottom w:val="none" w:sz="0" w:space="0" w:color="auto"/>
            <w:right w:val="none" w:sz="0" w:space="0" w:color="auto"/>
          </w:divBdr>
        </w:div>
        <w:div w:id="1092821846">
          <w:marLeft w:val="0"/>
          <w:marRight w:val="0"/>
          <w:marTop w:val="0"/>
          <w:marBottom w:val="0"/>
          <w:divBdr>
            <w:top w:val="none" w:sz="0" w:space="0" w:color="auto"/>
            <w:left w:val="none" w:sz="0" w:space="0" w:color="auto"/>
            <w:bottom w:val="none" w:sz="0" w:space="0" w:color="auto"/>
            <w:right w:val="none" w:sz="0" w:space="0" w:color="auto"/>
          </w:divBdr>
        </w:div>
        <w:div w:id="890774862">
          <w:marLeft w:val="0"/>
          <w:marRight w:val="0"/>
          <w:marTop w:val="0"/>
          <w:marBottom w:val="0"/>
          <w:divBdr>
            <w:top w:val="none" w:sz="0" w:space="0" w:color="auto"/>
            <w:left w:val="none" w:sz="0" w:space="0" w:color="auto"/>
            <w:bottom w:val="none" w:sz="0" w:space="0" w:color="auto"/>
            <w:right w:val="none" w:sz="0" w:space="0" w:color="auto"/>
          </w:divBdr>
        </w:div>
        <w:div w:id="581984160">
          <w:marLeft w:val="0"/>
          <w:marRight w:val="0"/>
          <w:marTop w:val="0"/>
          <w:marBottom w:val="0"/>
          <w:divBdr>
            <w:top w:val="none" w:sz="0" w:space="0" w:color="auto"/>
            <w:left w:val="none" w:sz="0" w:space="0" w:color="auto"/>
            <w:bottom w:val="none" w:sz="0" w:space="0" w:color="auto"/>
            <w:right w:val="none" w:sz="0" w:space="0" w:color="auto"/>
          </w:divBdr>
        </w:div>
        <w:div w:id="458686597">
          <w:marLeft w:val="0"/>
          <w:marRight w:val="0"/>
          <w:marTop w:val="0"/>
          <w:marBottom w:val="0"/>
          <w:divBdr>
            <w:top w:val="none" w:sz="0" w:space="0" w:color="auto"/>
            <w:left w:val="none" w:sz="0" w:space="0" w:color="auto"/>
            <w:bottom w:val="none" w:sz="0" w:space="0" w:color="auto"/>
            <w:right w:val="none" w:sz="0" w:space="0" w:color="auto"/>
          </w:divBdr>
        </w:div>
        <w:div w:id="1888180768">
          <w:marLeft w:val="0"/>
          <w:marRight w:val="0"/>
          <w:marTop w:val="0"/>
          <w:marBottom w:val="0"/>
          <w:divBdr>
            <w:top w:val="none" w:sz="0" w:space="0" w:color="auto"/>
            <w:left w:val="none" w:sz="0" w:space="0" w:color="auto"/>
            <w:bottom w:val="none" w:sz="0" w:space="0" w:color="auto"/>
            <w:right w:val="none" w:sz="0" w:space="0" w:color="auto"/>
          </w:divBdr>
        </w:div>
        <w:div w:id="287005802">
          <w:marLeft w:val="0"/>
          <w:marRight w:val="0"/>
          <w:marTop w:val="0"/>
          <w:marBottom w:val="0"/>
          <w:divBdr>
            <w:top w:val="none" w:sz="0" w:space="0" w:color="auto"/>
            <w:left w:val="none" w:sz="0" w:space="0" w:color="auto"/>
            <w:bottom w:val="none" w:sz="0" w:space="0" w:color="auto"/>
            <w:right w:val="none" w:sz="0" w:space="0" w:color="auto"/>
          </w:divBdr>
        </w:div>
        <w:div w:id="78408729">
          <w:marLeft w:val="0"/>
          <w:marRight w:val="0"/>
          <w:marTop w:val="0"/>
          <w:marBottom w:val="0"/>
          <w:divBdr>
            <w:top w:val="none" w:sz="0" w:space="0" w:color="auto"/>
            <w:left w:val="none" w:sz="0" w:space="0" w:color="auto"/>
            <w:bottom w:val="none" w:sz="0" w:space="0" w:color="auto"/>
            <w:right w:val="none" w:sz="0" w:space="0" w:color="auto"/>
          </w:divBdr>
        </w:div>
        <w:div w:id="830948829">
          <w:marLeft w:val="0"/>
          <w:marRight w:val="0"/>
          <w:marTop w:val="0"/>
          <w:marBottom w:val="0"/>
          <w:divBdr>
            <w:top w:val="none" w:sz="0" w:space="0" w:color="auto"/>
            <w:left w:val="none" w:sz="0" w:space="0" w:color="auto"/>
            <w:bottom w:val="none" w:sz="0" w:space="0" w:color="auto"/>
            <w:right w:val="none" w:sz="0" w:space="0" w:color="auto"/>
          </w:divBdr>
        </w:div>
        <w:div w:id="1844124691">
          <w:marLeft w:val="0"/>
          <w:marRight w:val="0"/>
          <w:marTop w:val="0"/>
          <w:marBottom w:val="0"/>
          <w:divBdr>
            <w:top w:val="none" w:sz="0" w:space="0" w:color="auto"/>
            <w:left w:val="none" w:sz="0" w:space="0" w:color="auto"/>
            <w:bottom w:val="none" w:sz="0" w:space="0" w:color="auto"/>
            <w:right w:val="none" w:sz="0" w:space="0" w:color="auto"/>
          </w:divBdr>
          <w:divsChild>
            <w:div w:id="1017847771">
              <w:marLeft w:val="0"/>
              <w:marRight w:val="0"/>
              <w:marTop w:val="0"/>
              <w:marBottom w:val="0"/>
              <w:divBdr>
                <w:top w:val="none" w:sz="0" w:space="0" w:color="auto"/>
                <w:left w:val="none" w:sz="0" w:space="0" w:color="auto"/>
                <w:bottom w:val="none" w:sz="0" w:space="0" w:color="auto"/>
                <w:right w:val="none" w:sz="0" w:space="0" w:color="auto"/>
              </w:divBdr>
            </w:div>
            <w:div w:id="724716360">
              <w:marLeft w:val="0"/>
              <w:marRight w:val="0"/>
              <w:marTop w:val="0"/>
              <w:marBottom w:val="0"/>
              <w:divBdr>
                <w:top w:val="none" w:sz="0" w:space="0" w:color="auto"/>
                <w:left w:val="none" w:sz="0" w:space="0" w:color="auto"/>
                <w:bottom w:val="none" w:sz="0" w:space="0" w:color="auto"/>
                <w:right w:val="none" w:sz="0" w:space="0" w:color="auto"/>
              </w:divBdr>
            </w:div>
            <w:div w:id="610479156">
              <w:marLeft w:val="0"/>
              <w:marRight w:val="0"/>
              <w:marTop w:val="0"/>
              <w:marBottom w:val="0"/>
              <w:divBdr>
                <w:top w:val="none" w:sz="0" w:space="0" w:color="auto"/>
                <w:left w:val="none" w:sz="0" w:space="0" w:color="auto"/>
                <w:bottom w:val="none" w:sz="0" w:space="0" w:color="auto"/>
                <w:right w:val="none" w:sz="0" w:space="0" w:color="auto"/>
              </w:divBdr>
            </w:div>
            <w:div w:id="182673283">
              <w:marLeft w:val="0"/>
              <w:marRight w:val="0"/>
              <w:marTop w:val="0"/>
              <w:marBottom w:val="0"/>
              <w:divBdr>
                <w:top w:val="none" w:sz="0" w:space="0" w:color="auto"/>
                <w:left w:val="none" w:sz="0" w:space="0" w:color="auto"/>
                <w:bottom w:val="none" w:sz="0" w:space="0" w:color="auto"/>
                <w:right w:val="none" w:sz="0" w:space="0" w:color="auto"/>
              </w:divBdr>
            </w:div>
            <w:div w:id="1251430608">
              <w:marLeft w:val="0"/>
              <w:marRight w:val="0"/>
              <w:marTop w:val="0"/>
              <w:marBottom w:val="0"/>
              <w:divBdr>
                <w:top w:val="none" w:sz="0" w:space="0" w:color="auto"/>
                <w:left w:val="none" w:sz="0" w:space="0" w:color="auto"/>
                <w:bottom w:val="none" w:sz="0" w:space="0" w:color="auto"/>
                <w:right w:val="none" w:sz="0" w:space="0" w:color="auto"/>
              </w:divBdr>
            </w:div>
          </w:divsChild>
        </w:div>
        <w:div w:id="623539046">
          <w:marLeft w:val="0"/>
          <w:marRight w:val="0"/>
          <w:marTop w:val="0"/>
          <w:marBottom w:val="0"/>
          <w:divBdr>
            <w:top w:val="none" w:sz="0" w:space="0" w:color="auto"/>
            <w:left w:val="none" w:sz="0" w:space="0" w:color="auto"/>
            <w:bottom w:val="none" w:sz="0" w:space="0" w:color="auto"/>
            <w:right w:val="none" w:sz="0" w:space="0" w:color="auto"/>
          </w:divBdr>
        </w:div>
        <w:div w:id="962148406">
          <w:marLeft w:val="0"/>
          <w:marRight w:val="0"/>
          <w:marTop w:val="0"/>
          <w:marBottom w:val="0"/>
          <w:divBdr>
            <w:top w:val="none" w:sz="0" w:space="0" w:color="auto"/>
            <w:left w:val="none" w:sz="0" w:space="0" w:color="auto"/>
            <w:bottom w:val="none" w:sz="0" w:space="0" w:color="auto"/>
            <w:right w:val="none" w:sz="0" w:space="0" w:color="auto"/>
          </w:divBdr>
        </w:div>
        <w:div w:id="231818199">
          <w:marLeft w:val="0"/>
          <w:marRight w:val="0"/>
          <w:marTop w:val="0"/>
          <w:marBottom w:val="0"/>
          <w:divBdr>
            <w:top w:val="none" w:sz="0" w:space="0" w:color="auto"/>
            <w:left w:val="none" w:sz="0" w:space="0" w:color="auto"/>
            <w:bottom w:val="none" w:sz="0" w:space="0" w:color="auto"/>
            <w:right w:val="none" w:sz="0" w:space="0" w:color="auto"/>
          </w:divBdr>
        </w:div>
        <w:div w:id="1023899670">
          <w:marLeft w:val="0"/>
          <w:marRight w:val="0"/>
          <w:marTop w:val="0"/>
          <w:marBottom w:val="0"/>
          <w:divBdr>
            <w:top w:val="none" w:sz="0" w:space="0" w:color="auto"/>
            <w:left w:val="none" w:sz="0" w:space="0" w:color="auto"/>
            <w:bottom w:val="none" w:sz="0" w:space="0" w:color="auto"/>
            <w:right w:val="none" w:sz="0" w:space="0" w:color="auto"/>
          </w:divBdr>
        </w:div>
        <w:div w:id="420031259">
          <w:marLeft w:val="0"/>
          <w:marRight w:val="0"/>
          <w:marTop w:val="0"/>
          <w:marBottom w:val="0"/>
          <w:divBdr>
            <w:top w:val="none" w:sz="0" w:space="0" w:color="auto"/>
            <w:left w:val="none" w:sz="0" w:space="0" w:color="auto"/>
            <w:bottom w:val="none" w:sz="0" w:space="0" w:color="auto"/>
            <w:right w:val="none" w:sz="0" w:space="0" w:color="auto"/>
          </w:divBdr>
        </w:div>
        <w:div w:id="1297490723">
          <w:marLeft w:val="0"/>
          <w:marRight w:val="0"/>
          <w:marTop w:val="0"/>
          <w:marBottom w:val="0"/>
          <w:divBdr>
            <w:top w:val="none" w:sz="0" w:space="0" w:color="auto"/>
            <w:left w:val="none" w:sz="0" w:space="0" w:color="auto"/>
            <w:bottom w:val="none" w:sz="0" w:space="0" w:color="auto"/>
            <w:right w:val="none" w:sz="0" w:space="0" w:color="auto"/>
          </w:divBdr>
        </w:div>
        <w:div w:id="94862821">
          <w:marLeft w:val="0"/>
          <w:marRight w:val="0"/>
          <w:marTop w:val="0"/>
          <w:marBottom w:val="0"/>
          <w:divBdr>
            <w:top w:val="none" w:sz="0" w:space="0" w:color="auto"/>
            <w:left w:val="none" w:sz="0" w:space="0" w:color="auto"/>
            <w:bottom w:val="none" w:sz="0" w:space="0" w:color="auto"/>
            <w:right w:val="none" w:sz="0" w:space="0" w:color="auto"/>
          </w:divBdr>
        </w:div>
        <w:div w:id="2036076483">
          <w:marLeft w:val="0"/>
          <w:marRight w:val="0"/>
          <w:marTop w:val="0"/>
          <w:marBottom w:val="0"/>
          <w:divBdr>
            <w:top w:val="none" w:sz="0" w:space="0" w:color="auto"/>
            <w:left w:val="none" w:sz="0" w:space="0" w:color="auto"/>
            <w:bottom w:val="none" w:sz="0" w:space="0" w:color="auto"/>
            <w:right w:val="none" w:sz="0" w:space="0" w:color="auto"/>
          </w:divBdr>
        </w:div>
        <w:div w:id="1024094386">
          <w:marLeft w:val="0"/>
          <w:marRight w:val="0"/>
          <w:marTop w:val="0"/>
          <w:marBottom w:val="0"/>
          <w:divBdr>
            <w:top w:val="none" w:sz="0" w:space="0" w:color="auto"/>
            <w:left w:val="none" w:sz="0" w:space="0" w:color="auto"/>
            <w:bottom w:val="none" w:sz="0" w:space="0" w:color="auto"/>
            <w:right w:val="none" w:sz="0" w:space="0" w:color="auto"/>
          </w:divBdr>
        </w:div>
        <w:div w:id="2039306256">
          <w:marLeft w:val="0"/>
          <w:marRight w:val="0"/>
          <w:marTop w:val="0"/>
          <w:marBottom w:val="0"/>
          <w:divBdr>
            <w:top w:val="none" w:sz="0" w:space="0" w:color="auto"/>
            <w:left w:val="none" w:sz="0" w:space="0" w:color="auto"/>
            <w:bottom w:val="none" w:sz="0" w:space="0" w:color="auto"/>
            <w:right w:val="none" w:sz="0" w:space="0" w:color="auto"/>
          </w:divBdr>
        </w:div>
        <w:div w:id="1963459773">
          <w:marLeft w:val="0"/>
          <w:marRight w:val="0"/>
          <w:marTop w:val="0"/>
          <w:marBottom w:val="0"/>
          <w:divBdr>
            <w:top w:val="none" w:sz="0" w:space="0" w:color="auto"/>
            <w:left w:val="none" w:sz="0" w:space="0" w:color="auto"/>
            <w:bottom w:val="none" w:sz="0" w:space="0" w:color="auto"/>
            <w:right w:val="none" w:sz="0" w:space="0" w:color="auto"/>
          </w:divBdr>
        </w:div>
        <w:div w:id="1410544958">
          <w:marLeft w:val="0"/>
          <w:marRight w:val="0"/>
          <w:marTop w:val="0"/>
          <w:marBottom w:val="0"/>
          <w:divBdr>
            <w:top w:val="none" w:sz="0" w:space="0" w:color="auto"/>
            <w:left w:val="none" w:sz="0" w:space="0" w:color="auto"/>
            <w:bottom w:val="none" w:sz="0" w:space="0" w:color="auto"/>
            <w:right w:val="none" w:sz="0" w:space="0" w:color="auto"/>
          </w:divBdr>
        </w:div>
        <w:div w:id="843473636">
          <w:marLeft w:val="0"/>
          <w:marRight w:val="0"/>
          <w:marTop w:val="0"/>
          <w:marBottom w:val="0"/>
          <w:divBdr>
            <w:top w:val="none" w:sz="0" w:space="0" w:color="auto"/>
            <w:left w:val="none" w:sz="0" w:space="0" w:color="auto"/>
            <w:bottom w:val="none" w:sz="0" w:space="0" w:color="auto"/>
            <w:right w:val="none" w:sz="0" w:space="0" w:color="auto"/>
          </w:divBdr>
        </w:div>
        <w:div w:id="1961645237">
          <w:marLeft w:val="0"/>
          <w:marRight w:val="0"/>
          <w:marTop w:val="0"/>
          <w:marBottom w:val="0"/>
          <w:divBdr>
            <w:top w:val="none" w:sz="0" w:space="0" w:color="auto"/>
            <w:left w:val="none" w:sz="0" w:space="0" w:color="auto"/>
            <w:bottom w:val="none" w:sz="0" w:space="0" w:color="auto"/>
            <w:right w:val="none" w:sz="0" w:space="0" w:color="auto"/>
          </w:divBdr>
        </w:div>
        <w:div w:id="1478453319">
          <w:marLeft w:val="0"/>
          <w:marRight w:val="0"/>
          <w:marTop w:val="0"/>
          <w:marBottom w:val="0"/>
          <w:divBdr>
            <w:top w:val="none" w:sz="0" w:space="0" w:color="auto"/>
            <w:left w:val="none" w:sz="0" w:space="0" w:color="auto"/>
            <w:bottom w:val="none" w:sz="0" w:space="0" w:color="auto"/>
            <w:right w:val="none" w:sz="0" w:space="0" w:color="auto"/>
          </w:divBdr>
        </w:div>
        <w:div w:id="64184104">
          <w:marLeft w:val="0"/>
          <w:marRight w:val="0"/>
          <w:marTop w:val="0"/>
          <w:marBottom w:val="0"/>
          <w:divBdr>
            <w:top w:val="none" w:sz="0" w:space="0" w:color="auto"/>
            <w:left w:val="none" w:sz="0" w:space="0" w:color="auto"/>
            <w:bottom w:val="none" w:sz="0" w:space="0" w:color="auto"/>
            <w:right w:val="none" w:sz="0" w:space="0" w:color="auto"/>
          </w:divBdr>
          <w:divsChild>
            <w:div w:id="294525336">
              <w:marLeft w:val="0"/>
              <w:marRight w:val="0"/>
              <w:marTop w:val="0"/>
              <w:marBottom w:val="0"/>
              <w:divBdr>
                <w:top w:val="none" w:sz="0" w:space="0" w:color="auto"/>
                <w:left w:val="none" w:sz="0" w:space="0" w:color="auto"/>
                <w:bottom w:val="none" w:sz="0" w:space="0" w:color="auto"/>
                <w:right w:val="none" w:sz="0" w:space="0" w:color="auto"/>
              </w:divBdr>
            </w:div>
            <w:div w:id="1872567506">
              <w:marLeft w:val="0"/>
              <w:marRight w:val="0"/>
              <w:marTop w:val="0"/>
              <w:marBottom w:val="0"/>
              <w:divBdr>
                <w:top w:val="none" w:sz="0" w:space="0" w:color="auto"/>
                <w:left w:val="none" w:sz="0" w:space="0" w:color="auto"/>
                <w:bottom w:val="none" w:sz="0" w:space="0" w:color="auto"/>
                <w:right w:val="none" w:sz="0" w:space="0" w:color="auto"/>
              </w:divBdr>
            </w:div>
            <w:div w:id="2097166366">
              <w:marLeft w:val="0"/>
              <w:marRight w:val="0"/>
              <w:marTop w:val="0"/>
              <w:marBottom w:val="0"/>
              <w:divBdr>
                <w:top w:val="none" w:sz="0" w:space="0" w:color="auto"/>
                <w:left w:val="none" w:sz="0" w:space="0" w:color="auto"/>
                <w:bottom w:val="none" w:sz="0" w:space="0" w:color="auto"/>
                <w:right w:val="none" w:sz="0" w:space="0" w:color="auto"/>
              </w:divBdr>
            </w:div>
            <w:div w:id="346905235">
              <w:marLeft w:val="0"/>
              <w:marRight w:val="0"/>
              <w:marTop w:val="0"/>
              <w:marBottom w:val="0"/>
              <w:divBdr>
                <w:top w:val="none" w:sz="0" w:space="0" w:color="auto"/>
                <w:left w:val="none" w:sz="0" w:space="0" w:color="auto"/>
                <w:bottom w:val="none" w:sz="0" w:space="0" w:color="auto"/>
                <w:right w:val="none" w:sz="0" w:space="0" w:color="auto"/>
              </w:divBdr>
            </w:div>
            <w:div w:id="1634944963">
              <w:marLeft w:val="0"/>
              <w:marRight w:val="0"/>
              <w:marTop w:val="0"/>
              <w:marBottom w:val="0"/>
              <w:divBdr>
                <w:top w:val="none" w:sz="0" w:space="0" w:color="auto"/>
                <w:left w:val="none" w:sz="0" w:space="0" w:color="auto"/>
                <w:bottom w:val="none" w:sz="0" w:space="0" w:color="auto"/>
                <w:right w:val="none" w:sz="0" w:space="0" w:color="auto"/>
              </w:divBdr>
            </w:div>
            <w:div w:id="812914368">
              <w:marLeft w:val="0"/>
              <w:marRight w:val="0"/>
              <w:marTop w:val="0"/>
              <w:marBottom w:val="0"/>
              <w:divBdr>
                <w:top w:val="none" w:sz="0" w:space="0" w:color="auto"/>
                <w:left w:val="none" w:sz="0" w:space="0" w:color="auto"/>
                <w:bottom w:val="none" w:sz="0" w:space="0" w:color="auto"/>
                <w:right w:val="none" w:sz="0" w:space="0" w:color="auto"/>
              </w:divBdr>
            </w:div>
            <w:div w:id="1470323186">
              <w:marLeft w:val="0"/>
              <w:marRight w:val="0"/>
              <w:marTop w:val="0"/>
              <w:marBottom w:val="0"/>
              <w:divBdr>
                <w:top w:val="none" w:sz="0" w:space="0" w:color="auto"/>
                <w:left w:val="none" w:sz="0" w:space="0" w:color="auto"/>
                <w:bottom w:val="none" w:sz="0" w:space="0" w:color="auto"/>
                <w:right w:val="none" w:sz="0" w:space="0" w:color="auto"/>
              </w:divBdr>
            </w:div>
            <w:div w:id="1286737035">
              <w:marLeft w:val="0"/>
              <w:marRight w:val="0"/>
              <w:marTop w:val="0"/>
              <w:marBottom w:val="0"/>
              <w:divBdr>
                <w:top w:val="none" w:sz="0" w:space="0" w:color="auto"/>
                <w:left w:val="none" w:sz="0" w:space="0" w:color="auto"/>
                <w:bottom w:val="none" w:sz="0" w:space="0" w:color="auto"/>
                <w:right w:val="none" w:sz="0" w:space="0" w:color="auto"/>
              </w:divBdr>
            </w:div>
            <w:div w:id="284503031">
              <w:marLeft w:val="0"/>
              <w:marRight w:val="0"/>
              <w:marTop w:val="0"/>
              <w:marBottom w:val="0"/>
              <w:divBdr>
                <w:top w:val="none" w:sz="0" w:space="0" w:color="auto"/>
                <w:left w:val="none" w:sz="0" w:space="0" w:color="auto"/>
                <w:bottom w:val="none" w:sz="0" w:space="0" w:color="auto"/>
                <w:right w:val="none" w:sz="0" w:space="0" w:color="auto"/>
              </w:divBdr>
            </w:div>
            <w:div w:id="1976324833">
              <w:marLeft w:val="0"/>
              <w:marRight w:val="0"/>
              <w:marTop w:val="0"/>
              <w:marBottom w:val="0"/>
              <w:divBdr>
                <w:top w:val="none" w:sz="0" w:space="0" w:color="auto"/>
                <w:left w:val="none" w:sz="0" w:space="0" w:color="auto"/>
                <w:bottom w:val="none" w:sz="0" w:space="0" w:color="auto"/>
                <w:right w:val="none" w:sz="0" w:space="0" w:color="auto"/>
              </w:divBdr>
            </w:div>
            <w:div w:id="2140757519">
              <w:marLeft w:val="0"/>
              <w:marRight w:val="0"/>
              <w:marTop w:val="0"/>
              <w:marBottom w:val="0"/>
              <w:divBdr>
                <w:top w:val="none" w:sz="0" w:space="0" w:color="auto"/>
                <w:left w:val="none" w:sz="0" w:space="0" w:color="auto"/>
                <w:bottom w:val="none" w:sz="0" w:space="0" w:color="auto"/>
                <w:right w:val="none" w:sz="0" w:space="0" w:color="auto"/>
              </w:divBdr>
            </w:div>
            <w:div w:id="2122021618">
              <w:marLeft w:val="0"/>
              <w:marRight w:val="0"/>
              <w:marTop w:val="0"/>
              <w:marBottom w:val="0"/>
              <w:divBdr>
                <w:top w:val="none" w:sz="0" w:space="0" w:color="auto"/>
                <w:left w:val="none" w:sz="0" w:space="0" w:color="auto"/>
                <w:bottom w:val="none" w:sz="0" w:space="0" w:color="auto"/>
                <w:right w:val="none" w:sz="0" w:space="0" w:color="auto"/>
              </w:divBdr>
            </w:div>
            <w:div w:id="2141872315">
              <w:marLeft w:val="0"/>
              <w:marRight w:val="0"/>
              <w:marTop w:val="0"/>
              <w:marBottom w:val="0"/>
              <w:divBdr>
                <w:top w:val="none" w:sz="0" w:space="0" w:color="auto"/>
                <w:left w:val="none" w:sz="0" w:space="0" w:color="auto"/>
                <w:bottom w:val="none" w:sz="0" w:space="0" w:color="auto"/>
                <w:right w:val="none" w:sz="0" w:space="0" w:color="auto"/>
              </w:divBdr>
            </w:div>
            <w:div w:id="1317999202">
              <w:marLeft w:val="0"/>
              <w:marRight w:val="0"/>
              <w:marTop w:val="0"/>
              <w:marBottom w:val="0"/>
              <w:divBdr>
                <w:top w:val="none" w:sz="0" w:space="0" w:color="auto"/>
                <w:left w:val="none" w:sz="0" w:space="0" w:color="auto"/>
                <w:bottom w:val="none" w:sz="0" w:space="0" w:color="auto"/>
                <w:right w:val="none" w:sz="0" w:space="0" w:color="auto"/>
              </w:divBdr>
            </w:div>
            <w:div w:id="801117626">
              <w:marLeft w:val="0"/>
              <w:marRight w:val="0"/>
              <w:marTop w:val="0"/>
              <w:marBottom w:val="0"/>
              <w:divBdr>
                <w:top w:val="none" w:sz="0" w:space="0" w:color="auto"/>
                <w:left w:val="none" w:sz="0" w:space="0" w:color="auto"/>
                <w:bottom w:val="none" w:sz="0" w:space="0" w:color="auto"/>
                <w:right w:val="none" w:sz="0" w:space="0" w:color="auto"/>
              </w:divBdr>
            </w:div>
            <w:div w:id="448401030">
              <w:marLeft w:val="0"/>
              <w:marRight w:val="0"/>
              <w:marTop w:val="0"/>
              <w:marBottom w:val="0"/>
              <w:divBdr>
                <w:top w:val="none" w:sz="0" w:space="0" w:color="auto"/>
                <w:left w:val="none" w:sz="0" w:space="0" w:color="auto"/>
                <w:bottom w:val="none" w:sz="0" w:space="0" w:color="auto"/>
                <w:right w:val="none" w:sz="0" w:space="0" w:color="auto"/>
              </w:divBdr>
            </w:div>
            <w:div w:id="825899666">
              <w:marLeft w:val="0"/>
              <w:marRight w:val="0"/>
              <w:marTop w:val="0"/>
              <w:marBottom w:val="0"/>
              <w:divBdr>
                <w:top w:val="none" w:sz="0" w:space="0" w:color="auto"/>
                <w:left w:val="none" w:sz="0" w:space="0" w:color="auto"/>
                <w:bottom w:val="none" w:sz="0" w:space="0" w:color="auto"/>
                <w:right w:val="none" w:sz="0" w:space="0" w:color="auto"/>
              </w:divBdr>
            </w:div>
          </w:divsChild>
        </w:div>
        <w:div w:id="803356281">
          <w:marLeft w:val="0"/>
          <w:marRight w:val="0"/>
          <w:marTop w:val="0"/>
          <w:marBottom w:val="0"/>
          <w:divBdr>
            <w:top w:val="none" w:sz="0" w:space="0" w:color="auto"/>
            <w:left w:val="none" w:sz="0" w:space="0" w:color="auto"/>
            <w:bottom w:val="none" w:sz="0" w:space="0" w:color="auto"/>
            <w:right w:val="none" w:sz="0" w:space="0" w:color="auto"/>
          </w:divBdr>
        </w:div>
        <w:div w:id="854610401">
          <w:marLeft w:val="0"/>
          <w:marRight w:val="0"/>
          <w:marTop w:val="0"/>
          <w:marBottom w:val="0"/>
          <w:divBdr>
            <w:top w:val="none" w:sz="0" w:space="0" w:color="auto"/>
            <w:left w:val="none" w:sz="0" w:space="0" w:color="auto"/>
            <w:bottom w:val="none" w:sz="0" w:space="0" w:color="auto"/>
            <w:right w:val="none" w:sz="0" w:space="0" w:color="auto"/>
          </w:divBdr>
        </w:div>
        <w:div w:id="1397702139">
          <w:marLeft w:val="0"/>
          <w:marRight w:val="0"/>
          <w:marTop w:val="0"/>
          <w:marBottom w:val="0"/>
          <w:divBdr>
            <w:top w:val="none" w:sz="0" w:space="0" w:color="auto"/>
            <w:left w:val="none" w:sz="0" w:space="0" w:color="auto"/>
            <w:bottom w:val="none" w:sz="0" w:space="0" w:color="auto"/>
            <w:right w:val="none" w:sz="0" w:space="0" w:color="auto"/>
          </w:divBdr>
        </w:div>
        <w:div w:id="1640453523">
          <w:marLeft w:val="0"/>
          <w:marRight w:val="0"/>
          <w:marTop w:val="0"/>
          <w:marBottom w:val="0"/>
          <w:divBdr>
            <w:top w:val="none" w:sz="0" w:space="0" w:color="auto"/>
            <w:left w:val="none" w:sz="0" w:space="0" w:color="auto"/>
            <w:bottom w:val="none" w:sz="0" w:space="0" w:color="auto"/>
            <w:right w:val="none" w:sz="0" w:space="0" w:color="auto"/>
          </w:divBdr>
        </w:div>
        <w:div w:id="302128296">
          <w:marLeft w:val="0"/>
          <w:marRight w:val="0"/>
          <w:marTop w:val="0"/>
          <w:marBottom w:val="0"/>
          <w:divBdr>
            <w:top w:val="none" w:sz="0" w:space="0" w:color="auto"/>
            <w:left w:val="none" w:sz="0" w:space="0" w:color="auto"/>
            <w:bottom w:val="none" w:sz="0" w:space="0" w:color="auto"/>
            <w:right w:val="none" w:sz="0" w:space="0" w:color="auto"/>
          </w:divBdr>
        </w:div>
        <w:div w:id="1947544605">
          <w:marLeft w:val="0"/>
          <w:marRight w:val="0"/>
          <w:marTop w:val="0"/>
          <w:marBottom w:val="0"/>
          <w:divBdr>
            <w:top w:val="none" w:sz="0" w:space="0" w:color="auto"/>
            <w:left w:val="none" w:sz="0" w:space="0" w:color="auto"/>
            <w:bottom w:val="none" w:sz="0" w:space="0" w:color="auto"/>
            <w:right w:val="none" w:sz="0" w:space="0" w:color="auto"/>
          </w:divBdr>
        </w:div>
        <w:div w:id="1565723194">
          <w:marLeft w:val="0"/>
          <w:marRight w:val="0"/>
          <w:marTop w:val="0"/>
          <w:marBottom w:val="0"/>
          <w:divBdr>
            <w:top w:val="none" w:sz="0" w:space="0" w:color="auto"/>
            <w:left w:val="none" w:sz="0" w:space="0" w:color="auto"/>
            <w:bottom w:val="none" w:sz="0" w:space="0" w:color="auto"/>
            <w:right w:val="none" w:sz="0" w:space="0" w:color="auto"/>
          </w:divBdr>
        </w:div>
        <w:div w:id="1821999039">
          <w:marLeft w:val="0"/>
          <w:marRight w:val="0"/>
          <w:marTop w:val="0"/>
          <w:marBottom w:val="0"/>
          <w:divBdr>
            <w:top w:val="none" w:sz="0" w:space="0" w:color="auto"/>
            <w:left w:val="none" w:sz="0" w:space="0" w:color="auto"/>
            <w:bottom w:val="none" w:sz="0" w:space="0" w:color="auto"/>
            <w:right w:val="none" w:sz="0" w:space="0" w:color="auto"/>
          </w:divBdr>
        </w:div>
        <w:div w:id="1948193670">
          <w:marLeft w:val="0"/>
          <w:marRight w:val="0"/>
          <w:marTop w:val="0"/>
          <w:marBottom w:val="0"/>
          <w:divBdr>
            <w:top w:val="none" w:sz="0" w:space="0" w:color="auto"/>
            <w:left w:val="none" w:sz="0" w:space="0" w:color="auto"/>
            <w:bottom w:val="none" w:sz="0" w:space="0" w:color="auto"/>
            <w:right w:val="none" w:sz="0" w:space="0" w:color="auto"/>
          </w:divBdr>
        </w:div>
        <w:div w:id="146016880">
          <w:marLeft w:val="0"/>
          <w:marRight w:val="0"/>
          <w:marTop w:val="0"/>
          <w:marBottom w:val="0"/>
          <w:divBdr>
            <w:top w:val="none" w:sz="0" w:space="0" w:color="auto"/>
            <w:left w:val="none" w:sz="0" w:space="0" w:color="auto"/>
            <w:bottom w:val="none" w:sz="0" w:space="0" w:color="auto"/>
            <w:right w:val="none" w:sz="0" w:space="0" w:color="auto"/>
          </w:divBdr>
        </w:div>
        <w:div w:id="117072886">
          <w:marLeft w:val="0"/>
          <w:marRight w:val="0"/>
          <w:marTop w:val="0"/>
          <w:marBottom w:val="0"/>
          <w:divBdr>
            <w:top w:val="none" w:sz="0" w:space="0" w:color="auto"/>
            <w:left w:val="none" w:sz="0" w:space="0" w:color="auto"/>
            <w:bottom w:val="none" w:sz="0" w:space="0" w:color="auto"/>
            <w:right w:val="none" w:sz="0" w:space="0" w:color="auto"/>
          </w:divBdr>
        </w:div>
        <w:div w:id="107046108">
          <w:marLeft w:val="0"/>
          <w:marRight w:val="0"/>
          <w:marTop w:val="0"/>
          <w:marBottom w:val="0"/>
          <w:divBdr>
            <w:top w:val="none" w:sz="0" w:space="0" w:color="auto"/>
            <w:left w:val="none" w:sz="0" w:space="0" w:color="auto"/>
            <w:bottom w:val="none" w:sz="0" w:space="0" w:color="auto"/>
            <w:right w:val="none" w:sz="0" w:space="0" w:color="auto"/>
          </w:divBdr>
        </w:div>
        <w:div w:id="1648321052">
          <w:marLeft w:val="0"/>
          <w:marRight w:val="0"/>
          <w:marTop w:val="0"/>
          <w:marBottom w:val="0"/>
          <w:divBdr>
            <w:top w:val="none" w:sz="0" w:space="0" w:color="auto"/>
            <w:left w:val="none" w:sz="0" w:space="0" w:color="auto"/>
            <w:bottom w:val="none" w:sz="0" w:space="0" w:color="auto"/>
            <w:right w:val="none" w:sz="0" w:space="0" w:color="auto"/>
          </w:divBdr>
        </w:div>
        <w:div w:id="2124299421">
          <w:marLeft w:val="0"/>
          <w:marRight w:val="0"/>
          <w:marTop w:val="0"/>
          <w:marBottom w:val="0"/>
          <w:divBdr>
            <w:top w:val="none" w:sz="0" w:space="0" w:color="auto"/>
            <w:left w:val="none" w:sz="0" w:space="0" w:color="auto"/>
            <w:bottom w:val="none" w:sz="0" w:space="0" w:color="auto"/>
            <w:right w:val="none" w:sz="0" w:space="0" w:color="auto"/>
          </w:divBdr>
        </w:div>
        <w:div w:id="1557278072">
          <w:marLeft w:val="0"/>
          <w:marRight w:val="0"/>
          <w:marTop w:val="0"/>
          <w:marBottom w:val="0"/>
          <w:divBdr>
            <w:top w:val="none" w:sz="0" w:space="0" w:color="auto"/>
            <w:left w:val="none" w:sz="0" w:space="0" w:color="auto"/>
            <w:bottom w:val="none" w:sz="0" w:space="0" w:color="auto"/>
            <w:right w:val="none" w:sz="0" w:space="0" w:color="auto"/>
          </w:divBdr>
        </w:div>
        <w:div w:id="1832332850">
          <w:marLeft w:val="0"/>
          <w:marRight w:val="0"/>
          <w:marTop w:val="0"/>
          <w:marBottom w:val="0"/>
          <w:divBdr>
            <w:top w:val="none" w:sz="0" w:space="0" w:color="auto"/>
            <w:left w:val="none" w:sz="0" w:space="0" w:color="auto"/>
            <w:bottom w:val="none" w:sz="0" w:space="0" w:color="auto"/>
            <w:right w:val="none" w:sz="0" w:space="0" w:color="auto"/>
          </w:divBdr>
        </w:div>
        <w:div w:id="1152064648">
          <w:marLeft w:val="0"/>
          <w:marRight w:val="0"/>
          <w:marTop w:val="0"/>
          <w:marBottom w:val="0"/>
          <w:divBdr>
            <w:top w:val="none" w:sz="0" w:space="0" w:color="auto"/>
            <w:left w:val="none" w:sz="0" w:space="0" w:color="auto"/>
            <w:bottom w:val="none" w:sz="0" w:space="0" w:color="auto"/>
            <w:right w:val="none" w:sz="0" w:space="0" w:color="auto"/>
          </w:divBdr>
        </w:div>
        <w:div w:id="523977894">
          <w:marLeft w:val="0"/>
          <w:marRight w:val="0"/>
          <w:marTop w:val="0"/>
          <w:marBottom w:val="0"/>
          <w:divBdr>
            <w:top w:val="none" w:sz="0" w:space="0" w:color="auto"/>
            <w:left w:val="none" w:sz="0" w:space="0" w:color="auto"/>
            <w:bottom w:val="none" w:sz="0" w:space="0" w:color="auto"/>
            <w:right w:val="none" w:sz="0" w:space="0" w:color="auto"/>
          </w:divBdr>
        </w:div>
        <w:div w:id="1104377611">
          <w:marLeft w:val="0"/>
          <w:marRight w:val="0"/>
          <w:marTop w:val="0"/>
          <w:marBottom w:val="0"/>
          <w:divBdr>
            <w:top w:val="none" w:sz="0" w:space="0" w:color="auto"/>
            <w:left w:val="none" w:sz="0" w:space="0" w:color="auto"/>
            <w:bottom w:val="none" w:sz="0" w:space="0" w:color="auto"/>
            <w:right w:val="none" w:sz="0" w:space="0" w:color="auto"/>
          </w:divBdr>
        </w:div>
        <w:div w:id="31469124">
          <w:marLeft w:val="0"/>
          <w:marRight w:val="0"/>
          <w:marTop w:val="0"/>
          <w:marBottom w:val="0"/>
          <w:divBdr>
            <w:top w:val="none" w:sz="0" w:space="0" w:color="auto"/>
            <w:left w:val="none" w:sz="0" w:space="0" w:color="auto"/>
            <w:bottom w:val="none" w:sz="0" w:space="0" w:color="auto"/>
            <w:right w:val="none" w:sz="0" w:space="0" w:color="auto"/>
          </w:divBdr>
        </w:div>
        <w:div w:id="42754499">
          <w:marLeft w:val="0"/>
          <w:marRight w:val="0"/>
          <w:marTop w:val="0"/>
          <w:marBottom w:val="0"/>
          <w:divBdr>
            <w:top w:val="none" w:sz="0" w:space="0" w:color="auto"/>
            <w:left w:val="none" w:sz="0" w:space="0" w:color="auto"/>
            <w:bottom w:val="none" w:sz="0" w:space="0" w:color="auto"/>
            <w:right w:val="none" w:sz="0" w:space="0" w:color="auto"/>
          </w:divBdr>
        </w:div>
        <w:div w:id="217471199">
          <w:marLeft w:val="0"/>
          <w:marRight w:val="0"/>
          <w:marTop w:val="0"/>
          <w:marBottom w:val="0"/>
          <w:divBdr>
            <w:top w:val="none" w:sz="0" w:space="0" w:color="auto"/>
            <w:left w:val="none" w:sz="0" w:space="0" w:color="auto"/>
            <w:bottom w:val="none" w:sz="0" w:space="0" w:color="auto"/>
            <w:right w:val="none" w:sz="0" w:space="0" w:color="auto"/>
          </w:divBdr>
        </w:div>
        <w:div w:id="886572398">
          <w:marLeft w:val="0"/>
          <w:marRight w:val="0"/>
          <w:marTop w:val="0"/>
          <w:marBottom w:val="0"/>
          <w:divBdr>
            <w:top w:val="none" w:sz="0" w:space="0" w:color="auto"/>
            <w:left w:val="none" w:sz="0" w:space="0" w:color="auto"/>
            <w:bottom w:val="none" w:sz="0" w:space="0" w:color="auto"/>
            <w:right w:val="none" w:sz="0" w:space="0" w:color="auto"/>
          </w:divBdr>
          <w:divsChild>
            <w:div w:id="34234410">
              <w:marLeft w:val="0"/>
              <w:marRight w:val="0"/>
              <w:marTop w:val="0"/>
              <w:marBottom w:val="0"/>
              <w:divBdr>
                <w:top w:val="none" w:sz="0" w:space="0" w:color="auto"/>
                <w:left w:val="none" w:sz="0" w:space="0" w:color="auto"/>
                <w:bottom w:val="none" w:sz="0" w:space="0" w:color="auto"/>
                <w:right w:val="none" w:sz="0" w:space="0" w:color="auto"/>
              </w:divBdr>
            </w:div>
            <w:div w:id="1281299891">
              <w:marLeft w:val="0"/>
              <w:marRight w:val="0"/>
              <w:marTop w:val="0"/>
              <w:marBottom w:val="0"/>
              <w:divBdr>
                <w:top w:val="none" w:sz="0" w:space="0" w:color="auto"/>
                <w:left w:val="none" w:sz="0" w:space="0" w:color="auto"/>
                <w:bottom w:val="none" w:sz="0" w:space="0" w:color="auto"/>
                <w:right w:val="none" w:sz="0" w:space="0" w:color="auto"/>
              </w:divBdr>
            </w:div>
            <w:div w:id="1948148596">
              <w:marLeft w:val="0"/>
              <w:marRight w:val="0"/>
              <w:marTop w:val="0"/>
              <w:marBottom w:val="0"/>
              <w:divBdr>
                <w:top w:val="none" w:sz="0" w:space="0" w:color="auto"/>
                <w:left w:val="none" w:sz="0" w:space="0" w:color="auto"/>
                <w:bottom w:val="none" w:sz="0" w:space="0" w:color="auto"/>
                <w:right w:val="none" w:sz="0" w:space="0" w:color="auto"/>
              </w:divBdr>
            </w:div>
            <w:div w:id="395396858">
              <w:marLeft w:val="0"/>
              <w:marRight w:val="0"/>
              <w:marTop w:val="0"/>
              <w:marBottom w:val="0"/>
              <w:divBdr>
                <w:top w:val="none" w:sz="0" w:space="0" w:color="auto"/>
                <w:left w:val="none" w:sz="0" w:space="0" w:color="auto"/>
                <w:bottom w:val="none" w:sz="0" w:space="0" w:color="auto"/>
                <w:right w:val="none" w:sz="0" w:space="0" w:color="auto"/>
              </w:divBdr>
            </w:div>
            <w:div w:id="2084601057">
              <w:marLeft w:val="0"/>
              <w:marRight w:val="0"/>
              <w:marTop w:val="0"/>
              <w:marBottom w:val="0"/>
              <w:divBdr>
                <w:top w:val="none" w:sz="0" w:space="0" w:color="auto"/>
                <w:left w:val="none" w:sz="0" w:space="0" w:color="auto"/>
                <w:bottom w:val="none" w:sz="0" w:space="0" w:color="auto"/>
                <w:right w:val="none" w:sz="0" w:space="0" w:color="auto"/>
              </w:divBdr>
            </w:div>
            <w:div w:id="1236937202">
              <w:marLeft w:val="0"/>
              <w:marRight w:val="0"/>
              <w:marTop w:val="0"/>
              <w:marBottom w:val="0"/>
              <w:divBdr>
                <w:top w:val="none" w:sz="0" w:space="0" w:color="auto"/>
                <w:left w:val="none" w:sz="0" w:space="0" w:color="auto"/>
                <w:bottom w:val="none" w:sz="0" w:space="0" w:color="auto"/>
                <w:right w:val="none" w:sz="0" w:space="0" w:color="auto"/>
              </w:divBdr>
            </w:div>
            <w:div w:id="929391777">
              <w:marLeft w:val="0"/>
              <w:marRight w:val="0"/>
              <w:marTop w:val="0"/>
              <w:marBottom w:val="0"/>
              <w:divBdr>
                <w:top w:val="none" w:sz="0" w:space="0" w:color="auto"/>
                <w:left w:val="none" w:sz="0" w:space="0" w:color="auto"/>
                <w:bottom w:val="none" w:sz="0" w:space="0" w:color="auto"/>
                <w:right w:val="none" w:sz="0" w:space="0" w:color="auto"/>
              </w:divBdr>
            </w:div>
            <w:div w:id="351613030">
              <w:marLeft w:val="0"/>
              <w:marRight w:val="0"/>
              <w:marTop w:val="0"/>
              <w:marBottom w:val="0"/>
              <w:divBdr>
                <w:top w:val="none" w:sz="0" w:space="0" w:color="auto"/>
                <w:left w:val="none" w:sz="0" w:space="0" w:color="auto"/>
                <w:bottom w:val="none" w:sz="0" w:space="0" w:color="auto"/>
                <w:right w:val="none" w:sz="0" w:space="0" w:color="auto"/>
              </w:divBdr>
            </w:div>
            <w:div w:id="1071347550">
              <w:marLeft w:val="0"/>
              <w:marRight w:val="0"/>
              <w:marTop w:val="0"/>
              <w:marBottom w:val="0"/>
              <w:divBdr>
                <w:top w:val="none" w:sz="0" w:space="0" w:color="auto"/>
                <w:left w:val="none" w:sz="0" w:space="0" w:color="auto"/>
                <w:bottom w:val="none" w:sz="0" w:space="0" w:color="auto"/>
                <w:right w:val="none" w:sz="0" w:space="0" w:color="auto"/>
              </w:divBdr>
            </w:div>
            <w:div w:id="1901361932">
              <w:marLeft w:val="0"/>
              <w:marRight w:val="0"/>
              <w:marTop w:val="0"/>
              <w:marBottom w:val="0"/>
              <w:divBdr>
                <w:top w:val="none" w:sz="0" w:space="0" w:color="auto"/>
                <w:left w:val="none" w:sz="0" w:space="0" w:color="auto"/>
                <w:bottom w:val="none" w:sz="0" w:space="0" w:color="auto"/>
                <w:right w:val="none" w:sz="0" w:space="0" w:color="auto"/>
              </w:divBdr>
            </w:div>
            <w:div w:id="479079284">
              <w:marLeft w:val="0"/>
              <w:marRight w:val="0"/>
              <w:marTop w:val="0"/>
              <w:marBottom w:val="0"/>
              <w:divBdr>
                <w:top w:val="none" w:sz="0" w:space="0" w:color="auto"/>
                <w:left w:val="none" w:sz="0" w:space="0" w:color="auto"/>
                <w:bottom w:val="none" w:sz="0" w:space="0" w:color="auto"/>
                <w:right w:val="none" w:sz="0" w:space="0" w:color="auto"/>
              </w:divBdr>
            </w:div>
            <w:div w:id="361051082">
              <w:marLeft w:val="0"/>
              <w:marRight w:val="0"/>
              <w:marTop w:val="0"/>
              <w:marBottom w:val="0"/>
              <w:divBdr>
                <w:top w:val="none" w:sz="0" w:space="0" w:color="auto"/>
                <w:left w:val="none" w:sz="0" w:space="0" w:color="auto"/>
                <w:bottom w:val="none" w:sz="0" w:space="0" w:color="auto"/>
                <w:right w:val="none" w:sz="0" w:space="0" w:color="auto"/>
              </w:divBdr>
            </w:div>
            <w:div w:id="1865828097">
              <w:marLeft w:val="0"/>
              <w:marRight w:val="0"/>
              <w:marTop w:val="0"/>
              <w:marBottom w:val="0"/>
              <w:divBdr>
                <w:top w:val="none" w:sz="0" w:space="0" w:color="auto"/>
                <w:left w:val="none" w:sz="0" w:space="0" w:color="auto"/>
                <w:bottom w:val="none" w:sz="0" w:space="0" w:color="auto"/>
                <w:right w:val="none" w:sz="0" w:space="0" w:color="auto"/>
              </w:divBdr>
            </w:div>
            <w:div w:id="2136017728">
              <w:marLeft w:val="0"/>
              <w:marRight w:val="0"/>
              <w:marTop w:val="0"/>
              <w:marBottom w:val="0"/>
              <w:divBdr>
                <w:top w:val="none" w:sz="0" w:space="0" w:color="auto"/>
                <w:left w:val="none" w:sz="0" w:space="0" w:color="auto"/>
                <w:bottom w:val="none" w:sz="0" w:space="0" w:color="auto"/>
                <w:right w:val="none" w:sz="0" w:space="0" w:color="auto"/>
              </w:divBdr>
            </w:div>
            <w:div w:id="311564552">
              <w:marLeft w:val="0"/>
              <w:marRight w:val="0"/>
              <w:marTop w:val="0"/>
              <w:marBottom w:val="0"/>
              <w:divBdr>
                <w:top w:val="none" w:sz="0" w:space="0" w:color="auto"/>
                <w:left w:val="none" w:sz="0" w:space="0" w:color="auto"/>
                <w:bottom w:val="none" w:sz="0" w:space="0" w:color="auto"/>
                <w:right w:val="none" w:sz="0" w:space="0" w:color="auto"/>
              </w:divBdr>
            </w:div>
            <w:div w:id="805272797">
              <w:marLeft w:val="0"/>
              <w:marRight w:val="0"/>
              <w:marTop w:val="0"/>
              <w:marBottom w:val="0"/>
              <w:divBdr>
                <w:top w:val="none" w:sz="0" w:space="0" w:color="auto"/>
                <w:left w:val="none" w:sz="0" w:space="0" w:color="auto"/>
                <w:bottom w:val="none" w:sz="0" w:space="0" w:color="auto"/>
                <w:right w:val="none" w:sz="0" w:space="0" w:color="auto"/>
              </w:divBdr>
            </w:div>
            <w:div w:id="1436292287">
              <w:marLeft w:val="0"/>
              <w:marRight w:val="0"/>
              <w:marTop w:val="0"/>
              <w:marBottom w:val="0"/>
              <w:divBdr>
                <w:top w:val="none" w:sz="0" w:space="0" w:color="auto"/>
                <w:left w:val="none" w:sz="0" w:space="0" w:color="auto"/>
                <w:bottom w:val="none" w:sz="0" w:space="0" w:color="auto"/>
                <w:right w:val="none" w:sz="0" w:space="0" w:color="auto"/>
              </w:divBdr>
            </w:div>
            <w:div w:id="1118380716">
              <w:marLeft w:val="0"/>
              <w:marRight w:val="0"/>
              <w:marTop w:val="0"/>
              <w:marBottom w:val="0"/>
              <w:divBdr>
                <w:top w:val="none" w:sz="0" w:space="0" w:color="auto"/>
                <w:left w:val="none" w:sz="0" w:space="0" w:color="auto"/>
                <w:bottom w:val="none" w:sz="0" w:space="0" w:color="auto"/>
                <w:right w:val="none" w:sz="0" w:space="0" w:color="auto"/>
              </w:divBdr>
            </w:div>
            <w:div w:id="709451504">
              <w:marLeft w:val="0"/>
              <w:marRight w:val="0"/>
              <w:marTop w:val="0"/>
              <w:marBottom w:val="0"/>
              <w:divBdr>
                <w:top w:val="none" w:sz="0" w:space="0" w:color="auto"/>
                <w:left w:val="none" w:sz="0" w:space="0" w:color="auto"/>
                <w:bottom w:val="none" w:sz="0" w:space="0" w:color="auto"/>
                <w:right w:val="none" w:sz="0" w:space="0" w:color="auto"/>
              </w:divBdr>
            </w:div>
            <w:div w:id="1073355476">
              <w:marLeft w:val="0"/>
              <w:marRight w:val="0"/>
              <w:marTop w:val="0"/>
              <w:marBottom w:val="0"/>
              <w:divBdr>
                <w:top w:val="none" w:sz="0" w:space="0" w:color="auto"/>
                <w:left w:val="none" w:sz="0" w:space="0" w:color="auto"/>
                <w:bottom w:val="none" w:sz="0" w:space="0" w:color="auto"/>
                <w:right w:val="none" w:sz="0" w:space="0" w:color="auto"/>
              </w:divBdr>
            </w:div>
            <w:div w:id="1269653499">
              <w:marLeft w:val="0"/>
              <w:marRight w:val="0"/>
              <w:marTop w:val="0"/>
              <w:marBottom w:val="0"/>
              <w:divBdr>
                <w:top w:val="none" w:sz="0" w:space="0" w:color="auto"/>
                <w:left w:val="none" w:sz="0" w:space="0" w:color="auto"/>
                <w:bottom w:val="none" w:sz="0" w:space="0" w:color="auto"/>
                <w:right w:val="none" w:sz="0" w:space="0" w:color="auto"/>
              </w:divBdr>
            </w:div>
            <w:div w:id="1050226450">
              <w:marLeft w:val="0"/>
              <w:marRight w:val="0"/>
              <w:marTop w:val="0"/>
              <w:marBottom w:val="0"/>
              <w:divBdr>
                <w:top w:val="none" w:sz="0" w:space="0" w:color="auto"/>
                <w:left w:val="none" w:sz="0" w:space="0" w:color="auto"/>
                <w:bottom w:val="none" w:sz="0" w:space="0" w:color="auto"/>
                <w:right w:val="none" w:sz="0" w:space="0" w:color="auto"/>
              </w:divBdr>
            </w:div>
            <w:div w:id="1425150419">
              <w:marLeft w:val="0"/>
              <w:marRight w:val="0"/>
              <w:marTop w:val="0"/>
              <w:marBottom w:val="0"/>
              <w:divBdr>
                <w:top w:val="none" w:sz="0" w:space="0" w:color="auto"/>
                <w:left w:val="none" w:sz="0" w:space="0" w:color="auto"/>
                <w:bottom w:val="none" w:sz="0" w:space="0" w:color="auto"/>
                <w:right w:val="none" w:sz="0" w:space="0" w:color="auto"/>
              </w:divBdr>
            </w:div>
            <w:div w:id="1769152576">
              <w:marLeft w:val="0"/>
              <w:marRight w:val="0"/>
              <w:marTop w:val="0"/>
              <w:marBottom w:val="0"/>
              <w:divBdr>
                <w:top w:val="none" w:sz="0" w:space="0" w:color="auto"/>
                <w:left w:val="none" w:sz="0" w:space="0" w:color="auto"/>
                <w:bottom w:val="none" w:sz="0" w:space="0" w:color="auto"/>
                <w:right w:val="none" w:sz="0" w:space="0" w:color="auto"/>
              </w:divBdr>
            </w:div>
            <w:div w:id="1203443816">
              <w:marLeft w:val="0"/>
              <w:marRight w:val="0"/>
              <w:marTop w:val="0"/>
              <w:marBottom w:val="0"/>
              <w:divBdr>
                <w:top w:val="none" w:sz="0" w:space="0" w:color="auto"/>
                <w:left w:val="none" w:sz="0" w:space="0" w:color="auto"/>
                <w:bottom w:val="none" w:sz="0" w:space="0" w:color="auto"/>
                <w:right w:val="none" w:sz="0" w:space="0" w:color="auto"/>
              </w:divBdr>
            </w:div>
            <w:div w:id="1779717968">
              <w:marLeft w:val="0"/>
              <w:marRight w:val="0"/>
              <w:marTop w:val="0"/>
              <w:marBottom w:val="0"/>
              <w:divBdr>
                <w:top w:val="none" w:sz="0" w:space="0" w:color="auto"/>
                <w:left w:val="none" w:sz="0" w:space="0" w:color="auto"/>
                <w:bottom w:val="none" w:sz="0" w:space="0" w:color="auto"/>
                <w:right w:val="none" w:sz="0" w:space="0" w:color="auto"/>
              </w:divBdr>
            </w:div>
            <w:div w:id="851797083">
              <w:marLeft w:val="0"/>
              <w:marRight w:val="0"/>
              <w:marTop w:val="0"/>
              <w:marBottom w:val="0"/>
              <w:divBdr>
                <w:top w:val="none" w:sz="0" w:space="0" w:color="auto"/>
                <w:left w:val="none" w:sz="0" w:space="0" w:color="auto"/>
                <w:bottom w:val="none" w:sz="0" w:space="0" w:color="auto"/>
                <w:right w:val="none" w:sz="0" w:space="0" w:color="auto"/>
              </w:divBdr>
            </w:div>
            <w:div w:id="765468602">
              <w:marLeft w:val="0"/>
              <w:marRight w:val="0"/>
              <w:marTop w:val="0"/>
              <w:marBottom w:val="0"/>
              <w:divBdr>
                <w:top w:val="none" w:sz="0" w:space="0" w:color="auto"/>
                <w:left w:val="none" w:sz="0" w:space="0" w:color="auto"/>
                <w:bottom w:val="none" w:sz="0" w:space="0" w:color="auto"/>
                <w:right w:val="none" w:sz="0" w:space="0" w:color="auto"/>
              </w:divBdr>
            </w:div>
            <w:div w:id="774793189">
              <w:marLeft w:val="0"/>
              <w:marRight w:val="0"/>
              <w:marTop w:val="0"/>
              <w:marBottom w:val="0"/>
              <w:divBdr>
                <w:top w:val="none" w:sz="0" w:space="0" w:color="auto"/>
                <w:left w:val="none" w:sz="0" w:space="0" w:color="auto"/>
                <w:bottom w:val="none" w:sz="0" w:space="0" w:color="auto"/>
                <w:right w:val="none" w:sz="0" w:space="0" w:color="auto"/>
              </w:divBdr>
            </w:div>
            <w:div w:id="1522740588">
              <w:marLeft w:val="0"/>
              <w:marRight w:val="0"/>
              <w:marTop w:val="0"/>
              <w:marBottom w:val="0"/>
              <w:divBdr>
                <w:top w:val="none" w:sz="0" w:space="0" w:color="auto"/>
                <w:left w:val="none" w:sz="0" w:space="0" w:color="auto"/>
                <w:bottom w:val="none" w:sz="0" w:space="0" w:color="auto"/>
                <w:right w:val="none" w:sz="0" w:space="0" w:color="auto"/>
              </w:divBdr>
            </w:div>
            <w:div w:id="809205154">
              <w:marLeft w:val="0"/>
              <w:marRight w:val="0"/>
              <w:marTop w:val="0"/>
              <w:marBottom w:val="0"/>
              <w:divBdr>
                <w:top w:val="none" w:sz="0" w:space="0" w:color="auto"/>
                <w:left w:val="none" w:sz="0" w:space="0" w:color="auto"/>
                <w:bottom w:val="none" w:sz="0" w:space="0" w:color="auto"/>
                <w:right w:val="none" w:sz="0" w:space="0" w:color="auto"/>
              </w:divBdr>
            </w:div>
            <w:div w:id="1782989348">
              <w:marLeft w:val="0"/>
              <w:marRight w:val="0"/>
              <w:marTop w:val="0"/>
              <w:marBottom w:val="0"/>
              <w:divBdr>
                <w:top w:val="none" w:sz="0" w:space="0" w:color="auto"/>
                <w:left w:val="none" w:sz="0" w:space="0" w:color="auto"/>
                <w:bottom w:val="none" w:sz="0" w:space="0" w:color="auto"/>
                <w:right w:val="none" w:sz="0" w:space="0" w:color="auto"/>
              </w:divBdr>
            </w:div>
            <w:div w:id="214050324">
              <w:marLeft w:val="0"/>
              <w:marRight w:val="0"/>
              <w:marTop w:val="0"/>
              <w:marBottom w:val="0"/>
              <w:divBdr>
                <w:top w:val="none" w:sz="0" w:space="0" w:color="auto"/>
                <w:left w:val="none" w:sz="0" w:space="0" w:color="auto"/>
                <w:bottom w:val="none" w:sz="0" w:space="0" w:color="auto"/>
                <w:right w:val="none" w:sz="0" w:space="0" w:color="auto"/>
              </w:divBdr>
            </w:div>
            <w:div w:id="1545218651">
              <w:marLeft w:val="0"/>
              <w:marRight w:val="0"/>
              <w:marTop w:val="0"/>
              <w:marBottom w:val="0"/>
              <w:divBdr>
                <w:top w:val="none" w:sz="0" w:space="0" w:color="auto"/>
                <w:left w:val="none" w:sz="0" w:space="0" w:color="auto"/>
                <w:bottom w:val="none" w:sz="0" w:space="0" w:color="auto"/>
                <w:right w:val="none" w:sz="0" w:space="0" w:color="auto"/>
              </w:divBdr>
            </w:div>
            <w:div w:id="1758091854">
              <w:marLeft w:val="0"/>
              <w:marRight w:val="0"/>
              <w:marTop w:val="0"/>
              <w:marBottom w:val="0"/>
              <w:divBdr>
                <w:top w:val="none" w:sz="0" w:space="0" w:color="auto"/>
                <w:left w:val="none" w:sz="0" w:space="0" w:color="auto"/>
                <w:bottom w:val="none" w:sz="0" w:space="0" w:color="auto"/>
                <w:right w:val="none" w:sz="0" w:space="0" w:color="auto"/>
              </w:divBdr>
            </w:div>
            <w:div w:id="397677014">
              <w:marLeft w:val="0"/>
              <w:marRight w:val="0"/>
              <w:marTop w:val="0"/>
              <w:marBottom w:val="0"/>
              <w:divBdr>
                <w:top w:val="none" w:sz="0" w:space="0" w:color="auto"/>
                <w:left w:val="none" w:sz="0" w:space="0" w:color="auto"/>
                <w:bottom w:val="none" w:sz="0" w:space="0" w:color="auto"/>
                <w:right w:val="none" w:sz="0" w:space="0" w:color="auto"/>
              </w:divBdr>
            </w:div>
            <w:div w:id="1448505654">
              <w:marLeft w:val="0"/>
              <w:marRight w:val="0"/>
              <w:marTop w:val="0"/>
              <w:marBottom w:val="0"/>
              <w:divBdr>
                <w:top w:val="none" w:sz="0" w:space="0" w:color="auto"/>
                <w:left w:val="none" w:sz="0" w:space="0" w:color="auto"/>
                <w:bottom w:val="none" w:sz="0" w:space="0" w:color="auto"/>
                <w:right w:val="none" w:sz="0" w:space="0" w:color="auto"/>
              </w:divBdr>
            </w:div>
            <w:div w:id="1301686414">
              <w:marLeft w:val="0"/>
              <w:marRight w:val="0"/>
              <w:marTop w:val="0"/>
              <w:marBottom w:val="0"/>
              <w:divBdr>
                <w:top w:val="none" w:sz="0" w:space="0" w:color="auto"/>
                <w:left w:val="none" w:sz="0" w:space="0" w:color="auto"/>
                <w:bottom w:val="none" w:sz="0" w:space="0" w:color="auto"/>
                <w:right w:val="none" w:sz="0" w:space="0" w:color="auto"/>
              </w:divBdr>
            </w:div>
            <w:div w:id="1850948719">
              <w:marLeft w:val="0"/>
              <w:marRight w:val="0"/>
              <w:marTop w:val="0"/>
              <w:marBottom w:val="0"/>
              <w:divBdr>
                <w:top w:val="none" w:sz="0" w:space="0" w:color="auto"/>
                <w:left w:val="none" w:sz="0" w:space="0" w:color="auto"/>
                <w:bottom w:val="none" w:sz="0" w:space="0" w:color="auto"/>
                <w:right w:val="none" w:sz="0" w:space="0" w:color="auto"/>
              </w:divBdr>
            </w:div>
            <w:div w:id="2133203040">
              <w:marLeft w:val="0"/>
              <w:marRight w:val="0"/>
              <w:marTop w:val="0"/>
              <w:marBottom w:val="0"/>
              <w:divBdr>
                <w:top w:val="none" w:sz="0" w:space="0" w:color="auto"/>
                <w:left w:val="none" w:sz="0" w:space="0" w:color="auto"/>
                <w:bottom w:val="none" w:sz="0" w:space="0" w:color="auto"/>
                <w:right w:val="none" w:sz="0" w:space="0" w:color="auto"/>
              </w:divBdr>
            </w:div>
            <w:div w:id="387072161">
              <w:marLeft w:val="0"/>
              <w:marRight w:val="0"/>
              <w:marTop w:val="0"/>
              <w:marBottom w:val="0"/>
              <w:divBdr>
                <w:top w:val="none" w:sz="0" w:space="0" w:color="auto"/>
                <w:left w:val="none" w:sz="0" w:space="0" w:color="auto"/>
                <w:bottom w:val="none" w:sz="0" w:space="0" w:color="auto"/>
                <w:right w:val="none" w:sz="0" w:space="0" w:color="auto"/>
              </w:divBdr>
            </w:div>
            <w:div w:id="1859155840">
              <w:marLeft w:val="0"/>
              <w:marRight w:val="0"/>
              <w:marTop w:val="0"/>
              <w:marBottom w:val="0"/>
              <w:divBdr>
                <w:top w:val="none" w:sz="0" w:space="0" w:color="auto"/>
                <w:left w:val="none" w:sz="0" w:space="0" w:color="auto"/>
                <w:bottom w:val="none" w:sz="0" w:space="0" w:color="auto"/>
                <w:right w:val="none" w:sz="0" w:space="0" w:color="auto"/>
              </w:divBdr>
            </w:div>
            <w:div w:id="402139431">
              <w:marLeft w:val="0"/>
              <w:marRight w:val="0"/>
              <w:marTop w:val="0"/>
              <w:marBottom w:val="0"/>
              <w:divBdr>
                <w:top w:val="none" w:sz="0" w:space="0" w:color="auto"/>
                <w:left w:val="none" w:sz="0" w:space="0" w:color="auto"/>
                <w:bottom w:val="none" w:sz="0" w:space="0" w:color="auto"/>
                <w:right w:val="none" w:sz="0" w:space="0" w:color="auto"/>
              </w:divBdr>
            </w:div>
            <w:div w:id="1663509203">
              <w:marLeft w:val="0"/>
              <w:marRight w:val="0"/>
              <w:marTop w:val="0"/>
              <w:marBottom w:val="0"/>
              <w:divBdr>
                <w:top w:val="none" w:sz="0" w:space="0" w:color="auto"/>
                <w:left w:val="none" w:sz="0" w:space="0" w:color="auto"/>
                <w:bottom w:val="none" w:sz="0" w:space="0" w:color="auto"/>
                <w:right w:val="none" w:sz="0" w:space="0" w:color="auto"/>
              </w:divBdr>
            </w:div>
            <w:div w:id="414396233">
              <w:marLeft w:val="0"/>
              <w:marRight w:val="0"/>
              <w:marTop w:val="0"/>
              <w:marBottom w:val="0"/>
              <w:divBdr>
                <w:top w:val="none" w:sz="0" w:space="0" w:color="auto"/>
                <w:left w:val="none" w:sz="0" w:space="0" w:color="auto"/>
                <w:bottom w:val="none" w:sz="0" w:space="0" w:color="auto"/>
                <w:right w:val="none" w:sz="0" w:space="0" w:color="auto"/>
              </w:divBdr>
            </w:div>
            <w:div w:id="207643627">
              <w:marLeft w:val="0"/>
              <w:marRight w:val="0"/>
              <w:marTop w:val="0"/>
              <w:marBottom w:val="0"/>
              <w:divBdr>
                <w:top w:val="none" w:sz="0" w:space="0" w:color="auto"/>
                <w:left w:val="none" w:sz="0" w:space="0" w:color="auto"/>
                <w:bottom w:val="none" w:sz="0" w:space="0" w:color="auto"/>
                <w:right w:val="none" w:sz="0" w:space="0" w:color="auto"/>
              </w:divBdr>
            </w:div>
            <w:div w:id="1537085184">
              <w:marLeft w:val="0"/>
              <w:marRight w:val="0"/>
              <w:marTop w:val="0"/>
              <w:marBottom w:val="0"/>
              <w:divBdr>
                <w:top w:val="none" w:sz="0" w:space="0" w:color="auto"/>
                <w:left w:val="none" w:sz="0" w:space="0" w:color="auto"/>
                <w:bottom w:val="none" w:sz="0" w:space="0" w:color="auto"/>
                <w:right w:val="none" w:sz="0" w:space="0" w:color="auto"/>
              </w:divBdr>
            </w:div>
            <w:div w:id="108621277">
              <w:marLeft w:val="0"/>
              <w:marRight w:val="0"/>
              <w:marTop w:val="0"/>
              <w:marBottom w:val="0"/>
              <w:divBdr>
                <w:top w:val="none" w:sz="0" w:space="0" w:color="auto"/>
                <w:left w:val="none" w:sz="0" w:space="0" w:color="auto"/>
                <w:bottom w:val="none" w:sz="0" w:space="0" w:color="auto"/>
                <w:right w:val="none" w:sz="0" w:space="0" w:color="auto"/>
              </w:divBdr>
            </w:div>
            <w:div w:id="1407263650">
              <w:marLeft w:val="0"/>
              <w:marRight w:val="0"/>
              <w:marTop w:val="0"/>
              <w:marBottom w:val="0"/>
              <w:divBdr>
                <w:top w:val="none" w:sz="0" w:space="0" w:color="auto"/>
                <w:left w:val="none" w:sz="0" w:space="0" w:color="auto"/>
                <w:bottom w:val="none" w:sz="0" w:space="0" w:color="auto"/>
                <w:right w:val="none" w:sz="0" w:space="0" w:color="auto"/>
              </w:divBdr>
            </w:div>
            <w:div w:id="312955728">
              <w:marLeft w:val="0"/>
              <w:marRight w:val="0"/>
              <w:marTop w:val="0"/>
              <w:marBottom w:val="0"/>
              <w:divBdr>
                <w:top w:val="none" w:sz="0" w:space="0" w:color="auto"/>
                <w:left w:val="none" w:sz="0" w:space="0" w:color="auto"/>
                <w:bottom w:val="none" w:sz="0" w:space="0" w:color="auto"/>
                <w:right w:val="none" w:sz="0" w:space="0" w:color="auto"/>
              </w:divBdr>
            </w:div>
            <w:div w:id="1090388467">
              <w:marLeft w:val="0"/>
              <w:marRight w:val="0"/>
              <w:marTop w:val="0"/>
              <w:marBottom w:val="0"/>
              <w:divBdr>
                <w:top w:val="none" w:sz="0" w:space="0" w:color="auto"/>
                <w:left w:val="none" w:sz="0" w:space="0" w:color="auto"/>
                <w:bottom w:val="none" w:sz="0" w:space="0" w:color="auto"/>
                <w:right w:val="none" w:sz="0" w:space="0" w:color="auto"/>
              </w:divBdr>
            </w:div>
            <w:div w:id="1499156129">
              <w:marLeft w:val="0"/>
              <w:marRight w:val="0"/>
              <w:marTop w:val="0"/>
              <w:marBottom w:val="0"/>
              <w:divBdr>
                <w:top w:val="none" w:sz="0" w:space="0" w:color="auto"/>
                <w:left w:val="none" w:sz="0" w:space="0" w:color="auto"/>
                <w:bottom w:val="none" w:sz="0" w:space="0" w:color="auto"/>
                <w:right w:val="none" w:sz="0" w:space="0" w:color="auto"/>
              </w:divBdr>
            </w:div>
            <w:div w:id="82726354">
              <w:marLeft w:val="0"/>
              <w:marRight w:val="0"/>
              <w:marTop w:val="0"/>
              <w:marBottom w:val="0"/>
              <w:divBdr>
                <w:top w:val="none" w:sz="0" w:space="0" w:color="auto"/>
                <w:left w:val="none" w:sz="0" w:space="0" w:color="auto"/>
                <w:bottom w:val="none" w:sz="0" w:space="0" w:color="auto"/>
                <w:right w:val="none" w:sz="0" w:space="0" w:color="auto"/>
              </w:divBdr>
            </w:div>
            <w:div w:id="21713770">
              <w:marLeft w:val="0"/>
              <w:marRight w:val="0"/>
              <w:marTop w:val="0"/>
              <w:marBottom w:val="0"/>
              <w:divBdr>
                <w:top w:val="none" w:sz="0" w:space="0" w:color="auto"/>
                <w:left w:val="none" w:sz="0" w:space="0" w:color="auto"/>
                <w:bottom w:val="none" w:sz="0" w:space="0" w:color="auto"/>
                <w:right w:val="none" w:sz="0" w:space="0" w:color="auto"/>
              </w:divBdr>
            </w:div>
            <w:div w:id="1013994931">
              <w:marLeft w:val="0"/>
              <w:marRight w:val="0"/>
              <w:marTop w:val="0"/>
              <w:marBottom w:val="0"/>
              <w:divBdr>
                <w:top w:val="none" w:sz="0" w:space="0" w:color="auto"/>
                <w:left w:val="none" w:sz="0" w:space="0" w:color="auto"/>
                <w:bottom w:val="none" w:sz="0" w:space="0" w:color="auto"/>
                <w:right w:val="none" w:sz="0" w:space="0" w:color="auto"/>
              </w:divBdr>
            </w:div>
            <w:div w:id="1288315530">
              <w:marLeft w:val="0"/>
              <w:marRight w:val="0"/>
              <w:marTop w:val="0"/>
              <w:marBottom w:val="0"/>
              <w:divBdr>
                <w:top w:val="none" w:sz="0" w:space="0" w:color="auto"/>
                <w:left w:val="none" w:sz="0" w:space="0" w:color="auto"/>
                <w:bottom w:val="none" w:sz="0" w:space="0" w:color="auto"/>
                <w:right w:val="none" w:sz="0" w:space="0" w:color="auto"/>
              </w:divBdr>
            </w:div>
            <w:div w:id="240680061">
              <w:marLeft w:val="0"/>
              <w:marRight w:val="0"/>
              <w:marTop w:val="0"/>
              <w:marBottom w:val="0"/>
              <w:divBdr>
                <w:top w:val="none" w:sz="0" w:space="0" w:color="auto"/>
                <w:left w:val="none" w:sz="0" w:space="0" w:color="auto"/>
                <w:bottom w:val="none" w:sz="0" w:space="0" w:color="auto"/>
                <w:right w:val="none" w:sz="0" w:space="0" w:color="auto"/>
              </w:divBdr>
            </w:div>
            <w:div w:id="1933051408">
              <w:marLeft w:val="0"/>
              <w:marRight w:val="0"/>
              <w:marTop w:val="0"/>
              <w:marBottom w:val="0"/>
              <w:divBdr>
                <w:top w:val="none" w:sz="0" w:space="0" w:color="auto"/>
                <w:left w:val="none" w:sz="0" w:space="0" w:color="auto"/>
                <w:bottom w:val="none" w:sz="0" w:space="0" w:color="auto"/>
                <w:right w:val="none" w:sz="0" w:space="0" w:color="auto"/>
              </w:divBdr>
            </w:div>
            <w:div w:id="692338392">
              <w:marLeft w:val="0"/>
              <w:marRight w:val="0"/>
              <w:marTop w:val="0"/>
              <w:marBottom w:val="0"/>
              <w:divBdr>
                <w:top w:val="none" w:sz="0" w:space="0" w:color="auto"/>
                <w:left w:val="none" w:sz="0" w:space="0" w:color="auto"/>
                <w:bottom w:val="none" w:sz="0" w:space="0" w:color="auto"/>
                <w:right w:val="none" w:sz="0" w:space="0" w:color="auto"/>
              </w:divBdr>
            </w:div>
            <w:div w:id="204417177">
              <w:marLeft w:val="0"/>
              <w:marRight w:val="0"/>
              <w:marTop w:val="0"/>
              <w:marBottom w:val="0"/>
              <w:divBdr>
                <w:top w:val="none" w:sz="0" w:space="0" w:color="auto"/>
                <w:left w:val="none" w:sz="0" w:space="0" w:color="auto"/>
                <w:bottom w:val="none" w:sz="0" w:space="0" w:color="auto"/>
                <w:right w:val="none" w:sz="0" w:space="0" w:color="auto"/>
              </w:divBdr>
            </w:div>
            <w:div w:id="250165244">
              <w:marLeft w:val="0"/>
              <w:marRight w:val="0"/>
              <w:marTop w:val="0"/>
              <w:marBottom w:val="0"/>
              <w:divBdr>
                <w:top w:val="none" w:sz="0" w:space="0" w:color="auto"/>
                <w:left w:val="none" w:sz="0" w:space="0" w:color="auto"/>
                <w:bottom w:val="none" w:sz="0" w:space="0" w:color="auto"/>
                <w:right w:val="none" w:sz="0" w:space="0" w:color="auto"/>
              </w:divBdr>
            </w:div>
            <w:div w:id="1505779444">
              <w:marLeft w:val="0"/>
              <w:marRight w:val="0"/>
              <w:marTop w:val="0"/>
              <w:marBottom w:val="0"/>
              <w:divBdr>
                <w:top w:val="none" w:sz="0" w:space="0" w:color="auto"/>
                <w:left w:val="none" w:sz="0" w:space="0" w:color="auto"/>
                <w:bottom w:val="none" w:sz="0" w:space="0" w:color="auto"/>
                <w:right w:val="none" w:sz="0" w:space="0" w:color="auto"/>
              </w:divBdr>
            </w:div>
            <w:div w:id="1819414500">
              <w:marLeft w:val="0"/>
              <w:marRight w:val="0"/>
              <w:marTop w:val="0"/>
              <w:marBottom w:val="0"/>
              <w:divBdr>
                <w:top w:val="none" w:sz="0" w:space="0" w:color="auto"/>
                <w:left w:val="none" w:sz="0" w:space="0" w:color="auto"/>
                <w:bottom w:val="none" w:sz="0" w:space="0" w:color="auto"/>
                <w:right w:val="none" w:sz="0" w:space="0" w:color="auto"/>
              </w:divBdr>
            </w:div>
            <w:div w:id="746460511">
              <w:marLeft w:val="0"/>
              <w:marRight w:val="0"/>
              <w:marTop w:val="0"/>
              <w:marBottom w:val="0"/>
              <w:divBdr>
                <w:top w:val="none" w:sz="0" w:space="0" w:color="auto"/>
                <w:left w:val="none" w:sz="0" w:space="0" w:color="auto"/>
                <w:bottom w:val="none" w:sz="0" w:space="0" w:color="auto"/>
                <w:right w:val="none" w:sz="0" w:space="0" w:color="auto"/>
              </w:divBdr>
            </w:div>
            <w:div w:id="1996716152">
              <w:marLeft w:val="0"/>
              <w:marRight w:val="0"/>
              <w:marTop w:val="0"/>
              <w:marBottom w:val="0"/>
              <w:divBdr>
                <w:top w:val="none" w:sz="0" w:space="0" w:color="auto"/>
                <w:left w:val="none" w:sz="0" w:space="0" w:color="auto"/>
                <w:bottom w:val="none" w:sz="0" w:space="0" w:color="auto"/>
                <w:right w:val="none" w:sz="0" w:space="0" w:color="auto"/>
              </w:divBdr>
            </w:div>
            <w:div w:id="752773983">
              <w:marLeft w:val="0"/>
              <w:marRight w:val="0"/>
              <w:marTop w:val="0"/>
              <w:marBottom w:val="0"/>
              <w:divBdr>
                <w:top w:val="none" w:sz="0" w:space="0" w:color="auto"/>
                <w:left w:val="none" w:sz="0" w:space="0" w:color="auto"/>
                <w:bottom w:val="none" w:sz="0" w:space="0" w:color="auto"/>
                <w:right w:val="none" w:sz="0" w:space="0" w:color="auto"/>
              </w:divBdr>
            </w:div>
            <w:div w:id="1067189649">
              <w:marLeft w:val="0"/>
              <w:marRight w:val="0"/>
              <w:marTop w:val="0"/>
              <w:marBottom w:val="0"/>
              <w:divBdr>
                <w:top w:val="none" w:sz="0" w:space="0" w:color="auto"/>
                <w:left w:val="none" w:sz="0" w:space="0" w:color="auto"/>
                <w:bottom w:val="none" w:sz="0" w:space="0" w:color="auto"/>
                <w:right w:val="none" w:sz="0" w:space="0" w:color="auto"/>
              </w:divBdr>
            </w:div>
            <w:div w:id="383069174">
              <w:marLeft w:val="0"/>
              <w:marRight w:val="0"/>
              <w:marTop w:val="0"/>
              <w:marBottom w:val="0"/>
              <w:divBdr>
                <w:top w:val="none" w:sz="0" w:space="0" w:color="auto"/>
                <w:left w:val="none" w:sz="0" w:space="0" w:color="auto"/>
                <w:bottom w:val="none" w:sz="0" w:space="0" w:color="auto"/>
                <w:right w:val="none" w:sz="0" w:space="0" w:color="auto"/>
              </w:divBdr>
            </w:div>
            <w:div w:id="93206334">
              <w:marLeft w:val="0"/>
              <w:marRight w:val="0"/>
              <w:marTop w:val="0"/>
              <w:marBottom w:val="0"/>
              <w:divBdr>
                <w:top w:val="none" w:sz="0" w:space="0" w:color="auto"/>
                <w:left w:val="none" w:sz="0" w:space="0" w:color="auto"/>
                <w:bottom w:val="none" w:sz="0" w:space="0" w:color="auto"/>
                <w:right w:val="none" w:sz="0" w:space="0" w:color="auto"/>
              </w:divBdr>
            </w:div>
            <w:div w:id="1492912842">
              <w:marLeft w:val="0"/>
              <w:marRight w:val="0"/>
              <w:marTop w:val="0"/>
              <w:marBottom w:val="0"/>
              <w:divBdr>
                <w:top w:val="none" w:sz="0" w:space="0" w:color="auto"/>
                <w:left w:val="none" w:sz="0" w:space="0" w:color="auto"/>
                <w:bottom w:val="none" w:sz="0" w:space="0" w:color="auto"/>
                <w:right w:val="none" w:sz="0" w:space="0" w:color="auto"/>
              </w:divBdr>
            </w:div>
            <w:div w:id="39943829">
              <w:marLeft w:val="0"/>
              <w:marRight w:val="0"/>
              <w:marTop w:val="0"/>
              <w:marBottom w:val="0"/>
              <w:divBdr>
                <w:top w:val="none" w:sz="0" w:space="0" w:color="auto"/>
                <w:left w:val="none" w:sz="0" w:space="0" w:color="auto"/>
                <w:bottom w:val="none" w:sz="0" w:space="0" w:color="auto"/>
                <w:right w:val="none" w:sz="0" w:space="0" w:color="auto"/>
              </w:divBdr>
            </w:div>
            <w:div w:id="1020165667">
              <w:marLeft w:val="0"/>
              <w:marRight w:val="0"/>
              <w:marTop w:val="0"/>
              <w:marBottom w:val="0"/>
              <w:divBdr>
                <w:top w:val="none" w:sz="0" w:space="0" w:color="auto"/>
                <w:left w:val="none" w:sz="0" w:space="0" w:color="auto"/>
                <w:bottom w:val="none" w:sz="0" w:space="0" w:color="auto"/>
                <w:right w:val="none" w:sz="0" w:space="0" w:color="auto"/>
              </w:divBdr>
            </w:div>
            <w:div w:id="954025748">
              <w:marLeft w:val="0"/>
              <w:marRight w:val="0"/>
              <w:marTop w:val="0"/>
              <w:marBottom w:val="0"/>
              <w:divBdr>
                <w:top w:val="none" w:sz="0" w:space="0" w:color="auto"/>
                <w:left w:val="none" w:sz="0" w:space="0" w:color="auto"/>
                <w:bottom w:val="none" w:sz="0" w:space="0" w:color="auto"/>
                <w:right w:val="none" w:sz="0" w:space="0" w:color="auto"/>
              </w:divBdr>
            </w:div>
            <w:div w:id="2053726124">
              <w:marLeft w:val="0"/>
              <w:marRight w:val="0"/>
              <w:marTop w:val="0"/>
              <w:marBottom w:val="0"/>
              <w:divBdr>
                <w:top w:val="none" w:sz="0" w:space="0" w:color="auto"/>
                <w:left w:val="none" w:sz="0" w:space="0" w:color="auto"/>
                <w:bottom w:val="none" w:sz="0" w:space="0" w:color="auto"/>
                <w:right w:val="none" w:sz="0" w:space="0" w:color="auto"/>
              </w:divBdr>
            </w:div>
            <w:div w:id="1951928924">
              <w:marLeft w:val="0"/>
              <w:marRight w:val="0"/>
              <w:marTop w:val="0"/>
              <w:marBottom w:val="0"/>
              <w:divBdr>
                <w:top w:val="none" w:sz="0" w:space="0" w:color="auto"/>
                <w:left w:val="none" w:sz="0" w:space="0" w:color="auto"/>
                <w:bottom w:val="none" w:sz="0" w:space="0" w:color="auto"/>
                <w:right w:val="none" w:sz="0" w:space="0" w:color="auto"/>
              </w:divBdr>
            </w:div>
            <w:div w:id="1319186892">
              <w:marLeft w:val="0"/>
              <w:marRight w:val="0"/>
              <w:marTop w:val="0"/>
              <w:marBottom w:val="0"/>
              <w:divBdr>
                <w:top w:val="none" w:sz="0" w:space="0" w:color="auto"/>
                <w:left w:val="none" w:sz="0" w:space="0" w:color="auto"/>
                <w:bottom w:val="none" w:sz="0" w:space="0" w:color="auto"/>
                <w:right w:val="none" w:sz="0" w:space="0" w:color="auto"/>
              </w:divBdr>
            </w:div>
            <w:div w:id="1711875032">
              <w:marLeft w:val="0"/>
              <w:marRight w:val="0"/>
              <w:marTop w:val="0"/>
              <w:marBottom w:val="0"/>
              <w:divBdr>
                <w:top w:val="none" w:sz="0" w:space="0" w:color="auto"/>
                <w:left w:val="none" w:sz="0" w:space="0" w:color="auto"/>
                <w:bottom w:val="none" w:sz="0" w:space="0" w:color="auto"/>
                <w:right w:val="none" w:sz="0" w:space="0" w:color="auto"/>
              </w:divBdr>
            </w:div>
            <w:div w:id="931400529">
              <w:marLeft w:val="0"/>
              <w:marRight w:val="0"/>
              <w:marTop w:val="0"/>
              <w:marBottom w:val="0"/>
              <w:divBdr>
                <w:top w:val="none" w:sz="0" w:space="0" w:color="auto"/>
                <w:left w:val="none" w:sz="0" w:space="0" w:color="auto"/>
                <w:bottom w:val="none" w:sz="0" w:space="0" w:color="auto"/>
                <w:right w:val="none" w:sz="0" w:space="0" w:color="auto"/>
              </w:divBdr>
            </w:div>
            <w:div w:id="913390494">
              <w:marLeft w:val="0"/>
              <w:marRight w:val="0"/>
              <w:marTop w:val="0"/>
              <w:marBottom w:val="0"/>
              <w:divBdr>
                <w:top w:val="none" w:sz="0" w:space="0" w:color="auto"/>
                <w:left w:val="none" w:sz="0" w:space="0" w:color="auto"/>
                <w:bottom w:val="none" w:sz="0" w:space="0" w:color="auto"/>
                <w:right w:val="none" w:sz="0" w:space="0" w:color="auto"/>
              </w:divBdr>
            </w:div>
            <w:div w:id="610019673">
              <w:marLeft w:val="0"/>
              <w:marRight w:val="0"/>
              <w:marTop w:val="0"/>
              <w:marBottom w:val="0"/>
              <w:divBdr>
                <w:top w:val="none" w:sz="0" w:space="0" w:color="auto"/>
                <w:left w:val="none" w:sz="0" w:space="0" w:color="auto"/>
                <w:bottom w:val="none" w:sz="0" w:space="0" w:color="auto"/>
                <w:right w:val="none" w:sz="0" w:space="0" w:color="auto"/>
              </w:divBdr>
            </w:div>
            <w:div w:id="1032919454">
              <w:marLeft w:val="0"/>
              <w:marRight w:val="0"/>
              <w:marTop w:val="0"/>
              <w:marBottom w:val="0"/>
              <w:divBdr>
                <w:top w:val="none" w:sz="0" w:space="0" w:color="auto"/>
                <w:left w:val="none" w:sz="0" w:space="0" w:color="auto"/>
                <w:bottom w:val="none" w:sz="0" w:space="0" w:color="auto"/>
                <w:right w:val="none" w:sz="0" w:space="0" w:color="auto"/>
              </w:divBdr>
            </w:div>
            <w:div w:id="1182476398">
              <w:marLeft w:val="0"/>
              <w:marRight w:val="0"/>
              <w:marTop w:val="0"/>
              <w:marBottom w:val="0"/>
              <w:divBdr>
                <w:top w:val="none" w:sz="0" w:space="0" w:color="auto"/>
                <w:left w:val="none" w:sz="0" w:space="0" w:color="auto"/>
                <w:bottom w:val="none" w:sz="0" w:space="0" w:color="auto"/>
                <w:right w:val="none" w:sz="0" w:space="0" w:color="auto"/>
              </w:divBdr>
            </w:div>
            <w:div w:id="375129044">
              <w:marLeft w:val="0"/>
              <w:marRight w:val="0"/>
              <w:marTop w:val="0"/>
              <w:marBottom w:val="0"/>
              <w:divBdr>
                <w:top w:val="none" w:sz="0" w:space="0" w:color="auto"/>
                <w:left w:val="none" w:sz="0" w:space="0" w:color="auto"/>
                <w:bottom w:val="none" w:sz="0" w:space="0" w:color="auto"/>
                <w:right w:val="none" w:sz="0" w:space="0" w:color="auto"/>
              </w:divBdr>
            </w:div>
            <w:div w:id="1638337505">
              <w:marLeft w:val="0"/>
              <w:marRight w:val="0"/>
              <w:marTop w:val="0"/>
              <w:marBottom w:val="0"/>
              <w:divBdr>
                <w:top w:val="none" w:sz="0" w:space="0" w:color="auto"/>
                <w:left w:val="none" w:sz="0" w:space="0" w:color="auto"/>
                <w:bottom w:val="none" w:sz="0" w:space="0" w:color="auto"/>
                <w:right w:val="none" w:sz="0" w:space="0" w:color="auto"/>
              </w:divBdr>
            </w:div>
            <w:div w:id="1042288344">
              <w:marLeft w:val="0"/>
              <w:marRight w:val="0"/>
              <w:marTop w:val="0"/>
              <w:marBottom w:val="0"/>
              <w:divBdr>
                <w:top w:val="none" w:sz="0" w:space="0" w:color="auto"/>
                <w:left w:val="none" w:sz="0" w:space="0" w:color="auto"/>
                <w:bottom w:val="none" w:sz="0" w:space="0" w:color="auto"/>
                <w:right w:val="none" w:sz="0" w:space="0" w:color="auto"/>
              </w:divBdr>
            </w:div>
            <w:div w:id="2077048746">
              <w:marLeft w:val="0"/>
              <w:marRight w:val="0"/>
              <w:marTop w:val="0"/>
              <w:marBottom w:val="0"/>
              <w:divBdr>
                <w:top w:val="none" w:sz="0" w:space="0" w:color="auto"/>
                <w:left w:val="none" w:sz="0" w:space="0" w:color="auto"/>
                <w:bottom w:val="none" w:sz="0" w:space="0" w:color="auto"/>
                <w:right w:val="none" w:sz="0" w:space="0" w:color="auto"/>
              </w:divBdr>
            </w:div>
            <w:div w:id="2130002870">
              <w:marLeft w:val="0"/>
              <w:marRight w:val="0"/>
              <w:marTop w:val="0"/>
              <w:marBottom w:val="0"/>
              <w:divBdr>
                <w:top w:val="none" w:sz="0" w:space="0" w:color="auto"/>
                <w:left w:val="none" w:sz="0" w:space="0" w:color="auto"/>
                <w:bottom w:val="none" w:sz="0" w:space="0" w:color="auto"/>
                <w:right w:val="none" w:sz="0" w:space="0" w:color="auto"/>
              </w:divBdr>
            </w:div>
            <w:div w:id="992030985">
              <w:marLeft w:val="0"/>
              <w:marRight w:val="0"/>
              <w:marTop w:val="0"/>
              <w:marBottom w:val="0"/>
              <w:divBdr>
                <w:top w:val="none" w:sz="0" w:space="0" w:color="auto"/>
                <w:left w:val="none" w:sz="0" w:space="0" w:color="auto"/>
                <w:bottom w:val="none" w:sz="0" w:space="0" w:color="auto"/>
                <w:right w:val="none" w:sz="0" w:space="0" w:color="auto"/>
              </w:divBdr>
            </w:div>
            <w:div w:id="725227357">
              <w:marLeft w:val="0"/>
              <w:marRight w:val="0"/>
              <w:marTop w:val="0"/>
              <w:marBottom w:val="0"/>
              <w:divBdr>
                <w:top w:val="none" w:sz="0" w:space="0" w:color="auto"/>
                <w:left w:val="none" w:sz="0" w:space="0" w:color="auto"/>
                <w:bottom w:val="none" w:sz="0" w:space="0" w:color="auto"/>
                <w:right w:val="none" w:sz="0" w:space="0" w:color="auto"/>
              </w:divBdr>
            </w:div>
            <w:div w:id="1774015362">
              <w:marLeft w:val="0"/>
              <w:marRight w:val="0"/>
              <w:marTop w:val="0"/>
              <w:marBottom w:val="0"/>
              <w:divBdr>
                <w:top w:val="none" w:sz="0" w:space="0" w:color="auto"/>
                <w:left w:val="none" w:sz="0" w:space="0" w:color="auto"/>
                <w:bottom w:val="none" w:sz="0" w:space="0" w:color="auto"/>
                <w:right w:val="none" w:sz="0" w:space="0" w:color="auto"/>
              </w:divBdr>
            </w:div>
            <w:div w:id="1303652315">
              <w:marLeft w:val="0"/>
              <w:marRight w:val="0"/>
              <w:marTop w:val="0"/>
              <w:marBottom w:val="0"/>
              <w:divBdr>
                <w:top w:val="none" w:sz="0" w:space="0" w:color="auto"/>
                <w:left w:val="none" w:sz="0" w:space="0" w:color="auto"/>
                <w:bottom w:val="none" w:sz="0" w:space="0" w:color="auto"/>
                <w:right w:val="none" w:sz="0" w:space="0" w:color="auto"/>
              </w:divBdr>
            </w:div>
            <w:div w:id="2134328603">
              <w:marLeft w:val="0"/>
              <w:marRight w:val="0"/>
              <w:marTop w:val="0"/>
              <w:marBottom w:val="0"/>
              <w:divBdr>
                <w:top w:val="none" w:sz="0" w:space="0" w:color="auto"/>
                <w:left w:val="none" w:sz="0" w:space="0" w:color="auto"/>
                <w:bottom w:val="none" w:sz="0" w:space="0" w:color="auto"/>
                <w:right w:val="none" w:sz="0" w:space="0" w:color="auto"/>
              </w:divBdr>
            </w:div>
            <w:div w:id="722144009">
              <w:marLeft w:val="0"/>
              <w:marRight w:val="0"/>
              <w:marTop w:val="0"/>
              <w:marBottom w:val="0"/>
              <w:divBdr>
                <w:top w:val="none" w:sz="0" w:space="0" w:color="auto"/>
                <w:left w:val="none" w:sz="0" w:space="0" w:color="auto"/>
                <w:bottom w:val="none" w:sz="0" w:space="0" w:color="auto"/>
                <w:right w:val="none" w:sz="0" w:space="0" w:color="auto"/>
              </w:divBdr>
            </w:div>
            <w:div w:id="1721976179">
              <w:marLeft w:val="0"/>
              <w:marRight w:val="0"/>
              <w:marTop w:val="0"/>
              <w:marBottom w:val="0"/>
              <w:divBdr>
                <w:top w:val="none" w:sz="0" w:space="0" w:color="auto"/>
                <w:left w:val="none" w:sz="0" w:space="0" w:color="auto"/>
                <w:bottom w:val="none" w:sz="0" w:space="0" w:color="auto"/>
                <w:right w:val="none" w:sz="0" w:space="0" w:color="auto"/>
              </w:divBdr>
            </w:div>
            <w:div w:id="1450246295">
              <w:marLeft w:val="0"/>
              <w:marRight w:val="0"/>
              <w:marTop w:val="0"/>
              <w:marBottom w:val="0"/>
              <w:divBdr>
                <w:top w:val="none" w:sz="0" w:space="0" w:color="auto"/>
                <w:left w:val="none" w:sz="0" w:space="0" w:color="auto"/>
                <w:bottom w:val="none" w:sz="0" w:space="0" w:color="auto"/>
                <w:right w:val="none" w:sz="0" w:space="0" w:color="auto"/>
              </w:divBdr>
            </w:div>
            <w:div w:id="989945066">
              <w:marLeft w:val="0"/>
              <w:marRight w:val="0"/>
              <w:marTop w:val="0"/>
              <w:marBottom w:val="0"/>
              <w:divBdr>
                <w:top w:val="none" w:sz="0" w:space="0" w:color="auto"/>
                <w:left w:val="none" w:sz="0" w:space="0" w:color="auto"/>
                <w:bottom w:val="none" w:sz="0" w:space="0" w:color="auto"/>
                <w:right w:val="none" w:sz="0" w:space="0" w:color="auto"/>
              </w:divBdr>
            </w:div>
            <w:div w:id="767625014">
              <w:marLeft w:val="0"/>
              <w:marRight w:val="0"/>
              <w:marTop w:val="0"/>
              <w:marBottom w:val="0"/>
              <w:divBdr>
                <w:top w:val="none" w:sz="0" w:space="0" w:color="auto"/>
                <w:left w:val="none" w:sz="0" w:space="0" w:color="auto"/>
                <w:bottom w:val="none" w:sz="0" w:space="0" w:color="auto"/>
                <w:right w:val="none" w:sz="0" w:space="0" w:color="auto"/>
              </w:divBdr>
            </w:div>
            <w:div w:id="747003632">
              <w:marLeft w:val="0"/>
              <w:marRight w:val="0"/>
              <w:marTop w:val="0"/>
              <w:marBottom w:val="0"/>
              <w:divBdr>
                <w:top w:val="none" w:sz="0" w:space="0" w:color="auto"/>
                <w:left w:val="none" w:sz="0" w:space="0" w:color="auto"/>
                <w:bottom w:val="none" w:sz="0" w:space="0" w:color="auto"/>
                <w:right w:val="none" w:sz="0" w:space="0" w:color="auto"/>
              </w:divBdr>
            </w:div>
            <w:div w:id="1154252026">
              <w:marLeft w:val="0"/>
              <w:marRight w:val="0"/>
              <w:marTop w:val="0"/>
              <w:marBottom w:val="0"/>
              <w:divBdr>
                <w:top w:val="none" w:sz="0" w:space="0" w:color="auto"/>
                <w:left w:val="none" w:sz="0" w:space="0" w:color="auto"/>
                <w:bottom w:val="none" w:sz="0" w:space="0" w:color="auto"/>
                <w:right w:val="none" w:sz="0" w:space="0" w:color="auto"/>
              </w:divBdr>
            </w:div>
            <w:div w:id="926770858">
              <w:marLeft w:val="0"/>
              <w:marRight w:val="0"/>
              <w:marTop w:val="0"/>
              <w:marBottom w:val="0"/>
              <w:divBdr>
                <w:top w:val="none" w:sz="0" w:space="0" w:color="auto"/>
                <w:left w:val="none" w:sz="0" w:space="0" w:color="auto"/>
                <w:bottom w:val="none" w:sz="0" w:space="0" w:color="auto"/>
                <w:right w:val="none" w:sz="0" w:space="0" w:color="auto"/>
              </w:divBdr>
            </w:div>
            <w:div w:id="664357254">
              <w:marLeft w:val="0"/>
              <w:marRight w:val="0"/>
              <w:marTop w:val="0"/>
              <w:marBottom w:val="0"/>
              <w:divBdr>
                <w:top w:val="none" w:sz="0" w:space="0" w:color="auto"/>
                <w:left w:val="none" w:sz="0" w:space="0" w:color="auto"/>
                <w:bottom w:val="none" w:sz="0" w:space="0" w:color="auto"/>
                <w:right w:val="none" w:sz="0" w:space="0" w:color="auto"/>
              </w:divBdr>
            </w:div>
            <w:div w:id="1002271377">
              <w:marLeft w:val="0"/>
              <w:marRight w:val="0"/>
              <w:marTop w:val="0"/>
              <w:marBottom w:val="0"/>
              <w:divBdr>
                <w:top w:val="none" w:sz="0" w:space="0" w:color="auto"/>
                <w:left w:val="none" w:sz="0" w:space="0" w:color="auto"/>
                <w:bottom w:val="none" w:sz="0" w:space="0" w:color="auto"/>
                <w:right w:val="none" w:sz="0" w:space="0" w:color="auto"/>
              </w:divBdr>
            </w:div>
            <w:div w:id="1435247732">
              <w:marLeft w:val="0"/>
              <w:marRight w:val="0"/>
              <w:marTop w:val="0"/>
              <w:marBottom w:val="0"/>
              <w:divBdr>
                <w:top w:val="none" w:sz="0" w:space="0" w:color="auto"/>
                <w:left w:val="none" w:sz="0" w:space="0" w:color="auto"/>
                <w:bottom w:val="none" w:sz="0" w:space="0" w:color="auto"/>
                <w:right w:val="none" w:sz="0" w:space="0" w:color="auto"/>
              </w:divBdr>
            </w:div>
            <w:div w:id="468326366">
              <w:marLeft w:val="0"/>
              <w:marRight w:val="0"/>
              <w:marTop w:val="0"/>
              <w:marBottom w:val="0"/>
              <w:divBdr>
                <w:top w:val="none" w:sz="0" w:space="0" w:color="auto"/>
                <w:left w:val="none" w:sz="0" w:space="0" w:color="auto"/>
                <w:bottom w:val="none" w:sz="0" w:space="0" w:color="auto"/>
                <w:right w:val="none" w:sz="0" w:space="0" w:color="auto"/>
              </w:divBdr>
            </w:div>
            <w:div w:id="1039206405">
              <w:marLeft w:val="0"/>
              <w:marRight w:val="0"/>
              <w:marTop w:val="0"/>
              <w:marBottom w:val="0"/>
              <w:divBdr>
                <w:top w:val="none" w:sz="0" w:space="0" w:color="auto"/>
                <w:left w:val="none" w:sz="0" w:space="0" w:color="auto"/>
                <w:bottom w:val="none" w:sz="0" w:space="0" w:color="auto"/>
                <w:right w:val="none" w:sz="0" w:space="0" w:color="auto"/>
              </w:divBdr>
            </w:div>
            <w:div w:id="918052582">
              <w:marLeft w:val="0"/>
              <w:marRight w:val="0"/>
              <w:marTop w:val="0"/>
              <w:marBottom w:val="0"/>
              <w:divBdr>
                <w:top w:val="none" w:sz="0" w:space="0" w:color="auto"/>
                <w:left w:val="none" w:sz="0" w:space="0" w:color="auto"/>
                <w:bottom w:val="none" w:sz="0" w:space="0" w:color="auto"/>
                <w:right w:val="none" w:sz="0" w:space="0" w:color="auto"/>
              </w:divBdr>
            </w:div>
            <w:div w:id="1418290608">
              <w:marLeft w:val="0"/>
              <w:marRight w:val="0"/>
              <w:marTop w:val="0"/>
              <w:marBottom w:val="0"/>
              <w:divBdr>
                <w:top w:val="none" w:sz="0" w:space="0" w:color="auto"/>
                <w:left w:val="none" w:sz="0" w:space="0" w:color="auto"/>
                <w:bottom w:val="none" w:sz="0" w:space="0" w:color="auto"/>
                <w:right w:val="none" w:sz="0" w:space="0" w:color="auto"/>
              </w:divBdr>
            </w:div>
            <w:div w:id="1248227169">
              <w:marLeft w:val="0"/>
              <w:marRight w:val="0"/>
              <w:marTop w:val="0"/>
              <w:marBottom w:val="0"/>
              <w:divBdr>
                <w:top w:val="none" w:sz="0" w:space="0" w:color="auto"/>
                <w:left w:val="none" w:sz="0" w:space="0" w:color="auto"/>
                <w:bottom w:val="none" w:sz="0" w:space="0" w:color="auto"/>
                <w:right w:val="none" w:sz="0" w:space="0" w:color="auto"/>
              </w:divBdr>
            </w:div>
            <w:div w:id="180361885">
              <w:marLeft w:val="0"/>
              <w:marRight w:val="0"/>
              <w:marTop w:val="0"/>
              <w:marBottom w:val="0"/>
              <w:divBdr>
                <w:top w:val="none" w:sz="0" w:space="0" w:color="auto"/>
                <w:left w:val="none" w:sz="0" w:space="0" w:color="auto"/>
                <w:bottom w:val="none" w:sz="0" w:space="0" w:color="auto"/>
                <w:right w:val="none" w:sz="0" w:space="0" w:color="auto"/>
              </w:divBdr>
            </w:div>
            <w:div w:id="342050197">
              <w:marLeft w:val="0"/>
              <w:marRight w:val="0"/>
              <w:marTop w:val="0"/>
              <w:marBottom w:val="0"/>
              <w:divBdr>
                <w:top w:val="none" w:sz="0" w:space="0" w:color="auto"/>
                <w:left w:val="none" w:sz="0" w:space="0" w:color="auto"/>
                <w:bottom w:val="none" w:sz="0" w:space="0" w:color="auto"/>
                <w:right w:val="none" w:sz="0" w:space="0" w:color="auto"/>
              </w:divBdr>
            </w:div>
            <w:div w:id="61491446">
              <w:marLeft w:val="0"/>
              <w:marRight w:val="0"/>
              <w:marTop w:val="0"/>
              <w:marBottom w:val="0"/>
              <w:divBdr>
                <w:top w:val="none" w:sz="0" w:space="0" w:color="auto"/>
                <w:left w:val="none" w:sz="0" w:space="0" w:color="auto"/>
                <w:bottom w:val="none" w:sz="0" w:space="0" w:color="auto"/>
                <w:right w:val="none" w:sz="0" w:space="0" w:color="auto"/>
              </w:divBdr>
            </w:div>
            <w:div w:id="279067224">
              <w:marLeft w:val="0"/>
              <w:marRight w:val="0"/>
              <w:marTop w:val="0"/>
              <w:marBottom w:val="0"/>
              <w:divBdr>
                <w:top w:val="none" w:sz="0" w:space="0" w:color="auto"/>
                <w:left w:val="none" w:sz="0" w:space="0" w:color="auto"/>
                <w:bottom w:val="none" w:sz="0" w:space="0" w:color="auto"/>
                <w:right w:val="none" w:sz="0" w:space="0" w:color="auto"/>
              </w:divBdr>
            </w:div>
            <w:div w:id="1306471395">
              <w:marLeft w:val="0"/>
              <w:marRight w:val="0"/>
              <w:marTop w:val="0"/>
              <w:marBottom w:val="0"/>
              <w:divBdr>
                <w:top w:val="none" w:sz="0" w:space="0" w:color="auto"/>
                <w:left w:val="none" w:sz="0" w:space="0" w:color="auto"/>
                <w:bottom w:val="none" w:sz="0" w:space="0" w:color="auto"/>
                <w:right w:val="none" w:sz="0" w:space="0" w:color="auto"/>
              </w:divBdr>
            </w:div>
            <w:div w:id="650519486">
              <w:marLeft w:val="0"/>
              <w:marRight w:val="0"/>
              <w:marTop w:val="0"/>
              <w:marBottom w:val="0"/>
              <w:divBdr>
                <w:top w:val="none" w:sz="0" w:space="0" w:color="auto"/>
                <w:left w:val="none" w:sz="0" w:space="0" w:color="auto"/>
                <w:bottom w:val="none" w:sz="0" w:space="0" w:color="auto"/>
                <w:right w:val="none" w:sz="0" w:space="0" w:color="auto"/>
              </w:divBdr>
            </w:div>
            <w:div w:id="1049260375">
              <w:marLeft w:val="0"/>
              <w:marRight w:val="0"/>
              <w:marTop w:val="0"/>
              <w:marBottom w:val="0"/>
              <w:divBdr>
                <w:top w:val="none" w:sz="0" w:space="0" w:color="auto"/>
                <w:left w:val="none" w:sz="0" w:space="0" w:color="auto"/>
                <w:bottom w:val="none" w:sz="0" w:space="0" w:color="auto"/>
                <w:right w:val="none" w:sz="0" w:space="0" w:color="auto"/>
              </w:divBdr>
            </w:div>
            <w:div w:id="1264267528">
              <w:marLeft w:val="0"/>
              <w:marRight w:val="0"/>
              <w:marTop w:val="0"/>
              <w:marBottom w:val="0"/>
              <w:divBdr>
                <w:top w:val="none" w:sz="0" w:space="0" w:color="auto"/>
                <w:left w:val="none" w:sz="0" w:space="0" w:color="auto"/>
                <w:bottom w:val="none" w:sz="0" w:space="0" w:color="auto"/>
                <w:right w:val="none" w:sz="0" w:space="0" w:color="auto"/>
              </w:divBdr>
            </w:div>
            <w:div w:id="181481947">
              <w:marLeft w:val="0"/>
              <w:marRight w:val="0"/>
              <w:marTop w:val="0"/>
              <w:marBottom w:val="0"/>
              <w:divBdr>
                <w:top w:val="none" w:sz="0" w:space="0" w:color="auto"/>
                <w:left w:val="none" w:sz="0" w:space="0" w:color="auto"/>
                <w:bottom w:val="none" w:sz="0" w:space="0" w:color="auto"/>
                <w:right w:val="none" w:sz="0" w:space="0" w:color="auto"/>
              </w:divBdr>
            </w:div>
            <w:div w:id="954478696">
              <w:marLeft w:val="0"/>
              <w:marRight w:val="0"/>
              <w:marTop w:val="0"/>
              <w:marBottom w:val="0"/>
              <w:divBdr>
                <w:top w:val="none" w:sz="0" w:space="0" w:color="auto"/>
                <w:left w:val="none" w:sz="0" w:space="0" w:color="auto"/>
                <w:bottom w:val="none" w:sz="0" w:space="0" w:color="auto"/>
                <w:right w:val="none" w:sz="0" w:space="0" w:color="auto"/>
              </w:divBdr>
            </w:div>
            <w:div w:id="703600182">
              <w:marLeft w:val="0"/>
              <w:marRight w:val="0"/>
              <w:marTop w:val="0"/>
              <w:marBottom w:val="0"/>
              <w:divBdr>
                <w:top w:val="none" w:sz="0" w:space="0" w:color="auto"/>
                <w:left w:val="none" w:sz="0" w:space="0" w:color="auto"/>
                <w:bottom w:val="none" w:sz="0" w:space="0" w:color="auto"/>
                <w:right w:val="none" w:sz="0" w:space="0" w:color="auto"/>
              </w:divBdr>
            </w:div>
            <w:div w:id="526451470">
              <w:marLeft w:val="0"/>
              <w:marRight w:val="0"/>
              <w:marTop w:val="0"/>
              <w:marBottom w:val="0"/>
              <w:divBdr>
                <w:top w:val="none" w:sz="0" w:space="0" w:color="auto"/>
                <w:left w:val="none" w:sz="0" w:space="0" w:color="auto"/>
                <w:bottom w:val="none" w:sz="0" w:space="0" w:color="auto"/>
                <w:right w:val="none" w:sz="0" w:space="0" w:color="auto"/>
              </w:divBdr>
            </w:div>
            <w:div w:id="1256667056">
              <w:marLeft w:val="0"/>
              <w:marRight w:val="0"/>
              <w:marTop w:val="0"/>
              <w:marBottom w:val="0"/>
              <w:divBdr>
                <w:top w:val="none" w:sz="0" w:space="0" w:color="auto"/>
                <w:left w:val="none" w:sz="0" w:space="0" w:color="auto"/>
                <w:bottom w:val="none" w:sz="0" w:space="0" w:color="auto"/>
                <w:right w:val="none" w:sz="0" w:space="0" w:color="auto"/>
              </w:divBdr>
            </w:div>
            <w:div w:id="1983000040">
              <w:marLeft w:val="0"/>
              <w:marRight w:val="0"/>
              <w:marTop w:val="0"/>
              <w:marBottom w:val="0"/>
              <w:divBdr>
                <w:top w:val="none" w:sz="0" w:space="0" w:color="auto"/>
                <w:left w:val="none" w:sz="0" w:space="0" w:color="auto"/>
                <w:bottom w:val="none" w:sz="0" w:space="0" w:color="auto"/>
                <w:right w:val="none" w:sz="0" w:space="0" w:color="auto"/>
              </w:divBdr>
            </w:div>
            <w:div w:id="1057358345">
              <w:marLeft w:val="0"/>
              <w:marRight w:val="0"/>
              <w:marTop w:val="0"/>
              <w:marBottom w:val="0"/>
              <w:divBdr>
                <w:top w:val="none" w:sz="0" w:space="0" w:color="auto"/>
                <w:left w:val="none" w:sz="0" w:space="0" w:color="auto"/>
                <w:bottom w:val="none" w:sz="0" w:space="0" w:color="auto"/>
                <w:right w:val="none" w:sz="0" w:space="0" w:color="auto"/>
              </w:divBdr>
            </w:div>
            <w:div w:id="546720042">
              <w:marLeft w:val="0"/>
              <w:marRight w:val="0"/>
              <w:marTop w:val="0"/>
              <w:marBottom w:val="0"/>
              <w:divBdr>
                <w:top w:val="none" w:sz="0" w:space="0" w:color="auto"/>
                <w:left w:val="none" w:sz="0" w:space="0" w:color="auto"/>
                <w:bottom w:val="none" w:sz="0" w:space="0" w:color="auto"/>
                <w:right w:val="none" w:sz="0" w:space="0" w:color="auto"/>
              </w:divBdr>
            </w:div>
            <w:div w:id="1851525897">
              <w:marLeft w:val="0"/>
              <w:marRight w:val="0"/>
              <w:marTop w:val="0"/>
              <w:marBottom w:val="0"/>
              <w:divBdr>
                <w:top w:val="none" w:sz="0" w:space="0" w:color="auto"/>
                <w:left w:val="none" w:sz="0" w:space="0" w:color="auto"/>
                <w:bottom w:val="none" w:sz="0" w:space="0" w:color="auto"/>
                <w:right w:val="none" w:sz="0" w:space="0" w:color="auto"/>
              </w:divBdr>
            </w:div>
            <w:div w:id="1645544328">
              <w:marLeft w:val="0"/>
              <w:marRight w:val="0"/>
              <w:marTop w:val="0"/>
              <w:marBottom w:val="0"/>
              <w:divBdr>
                <w:top w:val="none" w:sz="0" w:space="0" w:color="auto"/>
                <w:left w:val="none" w:sz="0" w:space="0" w:color="auto"/>
                <w:bottom w:val="none" w:sz="0" w:space="0" w:color="auto"/>
                <w:right w:val="none" w:sz="0" w:space="0" w:color="auto"/>
              </w:divBdr>
            </w:div>
            <w:div w:id="2050570135">
              <w:marLeft w:val="0"/>
              <w:marRight w:val="0"/>
              <w:marTop w:val="0"/>
              <w:marBottom w:val="0"/>
              <w:divBdr>
                <w:top w:val="none" w:sz="0" w:space="0" w:color="auto"/>
                <w:left w:val="none" w:sz="0" w:space="0" w:color="auto"/>
                <w:bottom w:val="none" w:sz="0" w:space="0" w:color="auto"/>
                <w:right w:val="none" w:sz="0" w:space="0" w:color="auto"/>
              </w:divBdr>
            </w:div>
            <w:div w:id="1031031501">
              <w:marLeft w:val="0"/>
              <w:marRight w:val="0"/>
              <w:marTop w:val="0"/>
              <w:marBottom w:val="0"/>
              <w:divBdr>
                <w:top w:val="none" w:sz="0" w:space="0" w:color="auto"/>
                <w:left w:val="none" w:sz="0" w:space="0" w:color="auto"/>
                <w:bottom w:val="none" w:sz="0" w:space="0" w:color="auto"/>
                <w:right w:val="none" w:sz="0" w:space="0" w:color="auto"/>
              </w:divBdr>
            </w:div>
            <w:div w:id="1025133266">
              <w:marLeft w:val="0"/>
              <w:marRight w:val="0"/>
              <w:marTop w:val="0"/>
              <w:marBottom w:val="0"/>
              <w:divBdr>
                <w:top w:val="none" w:sz="0" w:space="0" w:color="auto"/>
                <w:left w:val="none" w:sz="0" w:space="0" w:color="auto"/>
                <w:bottom w:val="none" w:sz="0" w:space="0" w:color="auto"/>
                <w:right w:val="none" w:sz="0" w:space="0" w:color="auto"/>
              </w:divBdr>
            </w:div>
            <w:div w:id="99572381">
              <w:marLeft w:val="0"/>
              <w:marRight w:val="0"/>
              <w:marTop w:val="0"/>
              <w:marBottom w:val="0"/>
              <w:divBdr>
                <w:top w:val="none" w:sz="0" w:space="0" w:color="auto"/>
                <w:left w:val="none" w:sz="0" w:space="0" w:color="auto"/>
                <w:bottom w:val="none" w:sz="0" w:space="0" w:color="auto"/>
                <w:right w:val="none" w:sz="0" w:space="0" w:color="auto"/>
              </w:divBdr>
            </w:div>
            <w:div w:id="1247766154">
              <w:marLeft w:val="0"/>
              <w:marRight w:val="0"/>
              <w:marTop w:val="0"/>
              <w:marBottom w:val="0"/>
              <w:divBdr>
                <w:top w:val="none" w:sz="0" w:space="0" w:color="auto"/>
                <w:left w:val="none" w:sz="0" w:space="0" w:color="auto"/>
                <w:bottom w:val="none" w:sz="0" w:space="0" w:color="auto"/>
                <w:right w:val="none" w:sz="0" w:space="0" w:color="auto"/>
              </w:divBdr>
            </w:div>
            <w:div w:id="1713387033">
              <w:marLeft w:val="0"/>
              <w:marRight w:val="0"/>
              <w:marTop w:val="0"/>
              <w:marBottom w:val="0"/>
              <w:divBdr>
                <w:top w:val="none" w:sz="0" w:space="0" w:color="auto"/>
                <w:left w:val="none" w:sz="0" w:space="0" w:color="auto"/>
                <w:bottom w:val="none" w:sz="0" w:space="0" w:color="auto"/>
                <w:right w:val="none" w:sz="0" w:space="0" w:color="auto"/>
              </w:divBdr>
            </w:div>
            <w:div w:id="1846438957">
              <w:marLeft w:val="0"/>
              <w:marRight w:val="0"/>
              <w:marTop w:val="0"/>
              <w:marBottom w:val="0"/>
              <w:divBdr>
                <w:top w:val="none" w:sz="0" w:space="0" w:color="auto"/>
                <w:left w:val="none" w:sz="0" w:space="0" w:color="auto"/>
                <w:bottom w:val="none" w:sz="0" w:space="0" w:color="auto"/>
                <w:right w:val="none" w:sz="0" w:space="0" w:color="auto"/>
              </w:divBdr>
            </w:div>
            <w:div w:id="654796406">
              <w:marLeft w:val="0"/>
              <w:marRight w:val="0"/>
              <w:marTop w:val="0"/>
              <w:marBottom w:val="0"/>
              <w:divBdr>
                <w:top w:val="none" w:sz="0" w:space="0" w:color="auto"/>
                <w:left w:val="none" w:sz="0" w:space="0" w:color="auto"/>
                <w:bottom w:val="none" w:sz="0" w:space="0" w:color="auto"/>
                <w:right w:val="none" w:sz="0" w:space="0" w:color="auto"/>
              </w:divBdr>
            </w:div>
            <w:div w:id="1347832175">
              <w:marLeft w:val="0"/>
              <w:marRight w:val="0"/>
              <w:marTop w:val="0"/>
              <w:marBottom w:val="0"/>
              <w:divBdr>
                <w:top w:val="none" w:sz="0" w:space="0" w:color="auto"/>
                <w:left w:val="none" w:sz="0" w:space="0" w:color="auto"/>
                <w:bottom w:val="none" w:sz="0" w:space="0" w:color="auto"/>
                <w:right w:val="none" w:sz="0" w:space="0" w:color="auto"/>
              </w:divBdr>
            </w:div>
            <w:div w:id="942347452">
              <w:marLeft w:val="0"/>
              <w:marRight w:val="0"/>
              <w:marTop w:val="0"/>
              <w:marBottom w:val="0"/>
              <w:divBdr>
                <w:top w:val="none" w:sz="0" w:space="0" w:color="auto"/>
                <w:left w:val="none" w:sz="0" w:space="0" w:color="auto"/>
                <w:bottom w:val="none" w:sz="0" w:space="0" w:color="auto"/>
                <w:right w:val="none" w:sz="0" w:space="0" w:color="auto"/>
              </w:divBdr>
            </w:div>
            <w:div w:id="1863976652">
              <w:marLeft w:val="0"/>
              <w:marRight w:val="0"/>
              <w:marTop w:val="0"/>
              <w:marBottom w:val="0"/>
              <w:divBdr>
                <w:top w:val="none" w:sz="0" w:space="0" w:color="auto"/>
                <w:left w:val="none" w:sz="0" w:space="0" w:color="auto"/>
                <w:bottom w:val="none" w:sz="0" w:space="0" w:color="auto"/>
                <w:right w:val="none" w:sz="0" w:space="0" w:color="auto"/>
              </w:divBdr>
            </w:div>
            <w:div w:id="145047786">
              <w:marLeft w:val="0"/>
              <w:marRight w:val="0"/>
              <w:marTop w:val="0"/>
              <w:marBottom w:val="0"/>
              <w:divBdr>
                <w:top w:val="none" w:sz="0" w:space="0" w:color="auto"/>
                <w:left w:val="none" w:sz="0" w:space="0" w:color="auto"/>
                <w:bottom w:val="none" w:sz="0" w:space="0" w:color="auto"/>
                <w:right w:val="none" w:sz="0" w:space="0" w:color="auto"/>
              </w:divBdr>
            </w:div>
            <w:div w:id="153104540">
              <w:marLeft w:val="0"/>
              <w:marRight w:val="0"/>
              <w:marTop w:val="0"/>
              <w:marBottom w:val="0"/>
              <w:divBdr>
                <w:top w:val="none" w:sz="0" w:space="0" w:color="auto"/>
                <w:left w:val="none" w:sz="0" w:space="0" w:color="auto"/>
                <w:bottom w:val="none" w:sz="0" w:space="0" w:color="auto"/>
                <w:right w:val="none" w:sz="0" w:space="0" w:color="auto"/>
              </w:divBdr>
            </w:div>
            <w:div w:id="1643727949">
              <w:marLeft w:val="0"/>
              <w:marRight w:val="0"/>
              <w:marTop w:val="0"/>
              <w:marBottom w:val="0"/>
              <w:divBdr>
                <w:top w:val="none" w:sz="0" w:space="0" w:color="auto"/>
                <w:left w:val="none" w:sz="0" w:space="0" w:color="auto"/>
                <w:bottom w:val="none" w:sz="0" w:space="0" w:color="auto"/>
                <w:right w:val="none" w:sz="0" w:space="0" w:color="auto"/>
              </w:divBdr>
            </w:div>
            <w:div w:id="1130443794">
              <w:marLeft w:val="0"/>
              <w:marRight w:val="0"/>
              <w:marTop w:val="0"/>
              <w:marBottom w:val="0"/>
              <w:divBdr>
                <w:top w:val="none" w:sz="0" w:space="0" w:color="auto"/>
                <w:left w:val="none" w:sz="0" w:space="0" w:color="auto"/>
                <w:bottom w:val="none" w:sz="0" w:space="0" w:color="auto"/>
                <w:right w:val="none" w:sz="0" w:space="0" w:color="auto"/>
              </w:divBdr>
            </w:div>
            <w:div w:id="2051878566">
              <w:marLeft w:val="0"/>
              <w:marRight w:val="0"/>
              <w:marTop w:val="0"/>
              <w:marBottom w:val="0"/>
              <w:divBdr>
                <w:top w:val="none" w:sz="0" w:space="0" w:color="auto"/>
                <w:left w:val="none" w:sz="0" w:space="0" w:color="auto"/>
                <w:bottom w:val="none" w:sz="0" w:space="0" w:color="auto"/>
                <w:right w:val="none" w:sz="0" w:space="0" w:color="auto"/>
              </w:divBdr>
            </w:div>
            <w:div w:id="643464074">
              <w:marLeft w:val="0"/>
              <w:marRight w:val="0"/>
              <w:marTop w:val="0"/>
              <w:marBottom w:val="0"/>
              <w:divBdr>
                <w:top w:val="none" w:sz="0" w:space="0" w:color="auto"/>
                <w:left w:val="none" w:sz="0" w:space="0" w:color="auto"/>
                <w:bottom w:val="none" w:sz="0" w:space="0" w:color="auto"/>
                <w:right w:val="none" w:sz="0" w:space="0" w:color="auto"/>
              </w:divBdr>
            </w:div>
            <w:div w:id="226457364">
              <w:marLeft w:val="0"/>
              <w:marRight w:val="0"/>
              <w:marTop w:val="0"/>
              <w:marBottom w:val="0"/>
              <w:divBdr>
                <w:top w:val="none" w:sz="0" w:space="0" w:color="auto"/>
                <w:left w:val="none" w:sz="0" w:space="0" w:color="auto"/>
                <w:bottom w:val="none" w:sz="0" w:space="0" w:color="auto"/>
                <w:right w:val="none" w:sz="0" w:space="0" w:color="auto"/>
              </w:divBdr>
            </w:div>
            <w:div w:id="1993021637">
              <w:marLeft w:val="0"/>
              <w:marRight w:val="0"/>
              <w:marTop w:val="0"/>
              <w:marBottom w:val="0"/>
              <w:divBdr>
                <w:top w:val="none" w:sz="0" w:space="0" w:color="auto"/>
                <w:left w:val="none" w:sz="0" w:space="0" w:color="auto"/>
                <w:bottom w:val="none" w:sz="0" w:space="0" w:color="auto"/>
                <w:right w:val="none" w:sz="0" w:space="0" w:color="auto"/>
              </w:divBdr>
            </w:div>
            <w:div w:id="1564102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024927">
      <w:bodyDiv w:val="1"/>
      <w:marLeft w:val="0"/>
      <w:marRight w:val="0"/>
      <w:marTop w:val="0"/>
      <w:marBottom w:val="0"/>
      <w:divBdr>
        <w:top w:val="none" w:sz="0" w:space="0" w:color="auto"/>
        <w:left w:val="none" w:sz="0" w:space="0" w:color="auto"/>
        <w:bottom w:val="none" w:sz="0" w:space="0" w:color="auto"/>
        <w:right w:val="none" w:sz="0" w:space="0" w:color="auto"/>
      </w:divBdr>
    </w:div>
    <w:div w:id="1610745750">
      <w:bodyDiv w:val="1"/>
      <w:marLeft w:val="0"/>
      <w:marRight w:val="0"/>
      <w:marTop w:val="0"/>
      <w:marBottom w:val="0"/>
      <w:divBdr>
        <w:top w:val="none" w:sz="0" w:space="0" w:color="auto"/>
        <w:left w:val="none" w:sz="0" w:space="0" w:color="auto"/>
        <w:bottom w:val="none" w:sz="0" w:space="0" w:color="auto"/>
        <w:right w:val="none" w:sz="0" w:space="0" w:color="auto"/>
      </w:divBdr>
    </w:div>
    <w:div w:id="1612592081">
      <w:bodyDiv w:val="1"/>
      <w:marLeft w:val="0"/>
      <w:marRight w:val="0"/>
      <w:marTop w:val="0"/>
      <w:marBottom w:val="0"/>
      <w:divBdr>
        <w:top w:val="none" w:sz="0" w:space="0" w:color="auto"/>
        <w:left w:val="none" w:sz="0" w:space="0" w:color="auto"/>
        <w:bottom w:val="none" w:sz="0" w:space="0" w:color="auto"/>
        <w:right w:val="none" w:sz="0" w:space="0" w:color="auto"/>
      </w:divBdr>
    </w:div>
    <w:div w:id="1617787852">
      <w:bodyDiv w:val="1"/>
      <w:marLeft w:val="0"/>
      <w:marRight w:val="0"/>
      <w:marTop w:val="0"/>
      <w:marBottom w:val="0"/>
      <w:divBdr>
        <w:top w:val="none" w:sz="0" w:space="0" w:color="auto"/>
        <w:left w:val="none" w:sz="0" w:space="0" w:color="auto"/>
        <w:bottom w:val="none" w:sz="0" w:space="0" w:color="auto"/>
        <w:right w:val="none" w:sz="0" w:space="0" w:color="auto"/>
      </w:divBdr>
      <w:divsChild>
        <w:div w:id="2039157802">
          <w:marLeft w:val="0"/>
          <w:marRight w:val="0"/>
          <w:marTop w:val="0"/>
          <w:marBottom w:val="0"/>
          <w:divBdr>
            <w:top w:val="none" w:sz="0" w:space="0" w:color="auto"/>
            <w:left w:val="none" w:sz="0" w:space="0" w:color="auto"/>
            <w:bottom w:val="none" w:sz="0" w:space="0" w:color="auto"/>
            <w:right w:val="none" w:sz="0" w:space="0" w:color="auto"/>
          </w:divBdr>
        </w:div>
        <w:div w:id="719669566">
          <w:marLeft w:val="0"/>
          <w:marRight w:val="0"/>
          <w:marTop w:val="0"/>
          <w:marBottom w:val="0"/>
          <w:divBdr>
            <w:top w:val="none" w:sz="0" w:space="0" w:color="auto"/>
            <w:left w:val="none" w:sz="0" w:space="0" w:color="auto"/>
            <w:bottom w:val="none" w:sz="0" w:space="0" w:color="auto"/>
            <w:right w:val="none" w:sz="0" w:space="0" w:color="auto"/>
          </w:divBdr>
        </w:div>
        <w:div w:id="1787195756">
          <w:marLeft w:val="0"/>
          <w:marRight w:val="0"/>
          <w:marTop w:val="0"/>
          <w:marBottom w:val="0"/>
          <w:divBdr>
            <w:top w:val="none" w:sz="0" w:space="0" w:color="auto"/>
            <w:left w:val="none" w:sz="0" w:space="0" w:color="auto"/>
            <w:bottom w:val="none" w:sz="0" w:space="0" w:color="auto"/>
            <w:right w:val="none" w:sz="0" w:space="0" w:color="auto"/>
          </w:divBdr>
        </w:div>
        <w:div w:id="1744450030">
          <w:marLeft w:val="0"/>
          <w:marRight w:val="0"/>
          <w:marTop w:val="0"/>
          <w:marBottom w:val="0"/>
          <w:divBdr>
            <w:top w:val="none" w:sz="0" w:space="0" w:color="auto"/>
            <w:left w:val="none" w:sz="0" w:space="0" w:color="auto"/>
            <w:bottom w:val="none" w:sz="0" w:space="0" w:color="auto"/>
            <w:right w:val="none" w:sz="0" w:space="0" w:color="auto"/>
          </w:divBdr>
        </w:div>
        <w:div w:id="429474506">
          <w:marLeft w:val="0"/>
          <w:marRight w:val="0"/>
          <w:marTop w:val="0"/>
          <w:marBottom w:val="0"/>
          <w:divBdr>
            <w:top w:val="none" w:sz="0" w:space="0" w:color="auto"/>
            <w:left w:val="none" w:sz="0" w:space="0" w:color="auto"/>
            <w:bottom w:val="none" w:sz="0" w:space="0" w:color="auto"/>
            <w:right w:val="none" w:sz="0" w:space="0" w:color="auto"/>
          </w:divBdr>
          <w:divsChild>
            <w:div w:id="545340835">
              <w:marLeft w:val="0"/>
              <w:marRight w:val="0"/>
              <w:marTop w:val="0"/>
              <w:marBottom w:val="0"/>
              <w:divBdr>
                <w:top w:val="none" w:sz="0" w:space="0" w:color="auto"/>
                <w:left w:val="none" w:sz="0" w:space="0" w:color="auto"/>
                <w:bottom w:val="none" w:sz="0" w:space="0" w:color="auto"/>
                <w:right w:val="none" w:sz="0" w:space="0" w:color="auto"/>
              </w:divBdr>
            </w:div>
            <w:div w:id="1062288522">
              <w:marLeft w:val="0"/>
              <w:marRight w:val="0"/>
              <w:marTop w:val="0"/>
              <w:marBottom w:val="0"/>
              <w:divBdr>
                <w:top w:val="none" w:sz="0" w:space="0" w:color="auto"/>
                <w:left w:val="none" w:sz="0" w:space="0" w:color="auto"/>
                <w:bottom w:val="none" w:sz="0" w:space="0" w:color="auto"/>
                <w:right w:val="none" w:sz="0" w:space="0" w:color="auto"/>
              </w:divBdr>
            </w:div>
          </w:divsChild>
        </w:div>
        <w:div w:id="1467040405">
          <w:marLeft w:val="0"/>
          <w:marRight w:val="0"/>
          <w:marTop w:val="0"/>
          <w:marBottom w:val="0"/>
          <w:divBdr>
            <w:top w:val="none" w:sz="0" w:space="0" w:color="auto"/>
            <w:left w:val="none" w:sz="0" w:space="0" w:color="auto"/>
            <w:bottom w:val="none" w:sz="0" w:space="0" w:color="auto"/>
            <w:right w:val="none" w:sz="0" w:space="0" w:color="auto"/>
          </w:divBdr>
          <w:divsChild>
            <w:div w:id="1801262910">
              <w:marLeft w:val="0"/>
              <w:marRight w:val="0"/>
              <w:marTop w:val="0"/>
              <w:marBottom w:val="0"/>
              <w:divBdr>
                <w:top w:val="none" w:sz="0" w:space="0" w:color="auto"/>
                <w:left w:val="none" w:sz="0" w:space="0" w:color="auto"/>
                <w:bottom w:val="none" w:sz="0" w:space="0" w:color="auto"/>
                <w:right w:val="none" w:sz="0" w:space="0" w:color="auto"/>
              </w:divBdr>
            </w:div>
            <w:div w:id="421951078">
              <w:marLeft w:val="0"/>
              <w:marRight w:val="0"/>
              <w:marTop w:val="0"/>
              <w:marBottom w:val="0"/>
              <w:divBdr>
                <w:top w:val="none" w:sz="0" w:space="0" w:color="auto"/>
                <w:left w:val="none" w:sz="0" w:space="0" w:color="auto"/>
                <w:bottom w:val="none" w:sz="0" w:space="0" w:color="auto"/>
                <w:right w:val="none" w:sz="0" w:space="0" w:color="auto"/>
              </w:divBdr>
            </w:div>
          </w:divsChild>
        </w:div>
        <w:div w:id="364523099">
          <w:marLeft w:val="0"/>
          <w:marRight w:val="0"/>
          <w:marTop w:val="0"/>
          <w:marBottom w:val="0"/>
          <w:divBdr>
            <w:top w:val="none" w:sz="0" w:space="0" w:color="auto"/>
            <w:left w:val="none" w:sz="0" w:space="0" w:color="auto"/>
            <w:bottom w:val="none" w:sz="0" w:space="0" w:color="auto"/>
            <w:right w:val="none" w:sz="0" w:space="0" w:color="auto"/>
          </w:divBdr>
          <w:divsChild>
            <w:div w:id="1098910225">
              <w:marLeft w:val="0"/>
              <w:marRight w:val="0"/>
              <w:marTop w:val="0"/>
              <w:marBottom w:val="0"/>
              <w:divBdr>
                <w:top w:val="none" w:sz="0" w:space="0" w:color="auto"/>
                <w:left w:val="none" w:sz="0" w:space="0" w:color="auto"/>
                <w:bottom w:val="none" w:sz="0" w:space="0" w:color="auto"/>
                <w:right w:val="none" w:sz="0" w:space="0" w:color="auto"/>
              </w:divBdr>
            </w:div>
            <w:div w:id="1086849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333757">
      <w:bodyDiv w:val="1"/>
      <w:marLeft w:val="0"/>
      <w:marRight w:val="0"/>
      <w:marTop w:val="0"/>
      <w:marBottom w:val="0"/>
      <w:divBdr>
        <w:top w:val="none" w:sz="0" w:space="0" w:color="auto"/>
        <w:left w:val="none" w:sz="0" w:space="0" w:color="auto"/>
        <w:bottom w:val="none" w:sz="0" w:space="0" w:color="auto"/>
        <w:right w:val="none" w:sz="0" w:space="0" w:color="auto"/>
      </w:divBdr>
    </w:div>
    <w:div w:id="1628009169">
      <w:bodyDiv w:val="1"/>
      <w:marLeft w:val="0"/>
      <w:marRight w:val="0"/>
      <w:marTop w:val="0"/>
      <w:marBottom w:val="0"/>
      <w:divBdr>
        <w:top w:val="none" w:sz="0" w:space="0" w:color="auto"/>
        <w:left w:val="none" w:sz="0" w:space="0" w:color="auto"/>
        <w:bottom w:val="none" w:sz="0" w:space="0" w:color="auto"/>
        <w:right w:val="none" w:sz="0" w:space="0" w:color="auto"/>
      </w:divBdr>
    </w:div>
    <w:div w:id="1655986168">
      <w:bodyDiv w:val="1"/>
      <w:marLeft w:val="0"/>
      <w:marRight w:val="0"/>
      <w:marTop w:val="0"/>
      <w:marBottom w:val="0"/>
      <w:divBdr>
        <w:top w:val="none" w:sz="0" w:space="0" w:color="auto"/>
        <w:left w:val="none" w:sz="0" w:space="0" w:color="auto"/>
        <w:bottom w:val="none" w:sz="0" w:space="0" w:color="auto"/>
        <w:right w:val="none" w:sz="0" w:space="0" w:color="auto"/>
      </w:divBdr>
    </w:div>
    <w:div w:id="1659307123">
      <w:bodyDiv w:val="1"/>
      <w:marLeft w:val="0"/>
      <w:marRight w:val="0"/>
      <w:marTop w:val="0"/>
      <w:marBottom w:val="0"/>
      <w:divBdr>
        <w:top w:val="none" w:sz="0" w:space="0" w:color="auto"/>
        <w:left w:val="none" w:sz="0" w:space="0" w:color="auto"/>
        <w:bottom w:val="none" w:sz="0" w:space="0" w:color="auto"/>
        <w:right w:val="none" w:sz="0" w:space="0" w:color="auto"/>
      </w:divBdr>
    </w:div>
    <w:div w:id="1673147147">
      <w:bodyDiv w:val="1"/>
      <w:marLeft w:val="0"/>
      <w:marRight w:val="0"/>
      <w:marTop w:val="0"/>
      <w:marBottom w:val="0"/>
      <w:divBdr>
        <w:top w:val="none" w:sz="0" w:space="0" w:color="auto"/>
        <w:left w:val="none" w:sz="0" w:space="0" w:color="auto"/>
        <w:bottom w:val="none" w:sz="0" w:space="0" w:color="auto"/>
        <w:right w:val="none" w:sz="0" w:space="0" w:color="auto"/>
      </w:divBdr>
    </w:div>
    <w:div w:id="1677616110">
      <w:bodyDiv w:val="1"/>
      <w:marLeft w:val="0"/>
      <w:marRight w:val="0"/>
      <w:marTop w:val="0"/>
      <w:marBottom w:val="0"/>
      <w:divBdr>
        <w:top w:val="none" w:sz="0" w:space="0" w:color="auto"/>
        <w:left w:val="none" w:sz="0" w:space="0" w:color="auto"/>
        <w:bottom w:val="none" w:sz="0" w:space="0" w:color="auto"/>
        <w:right w:val="none" w:sz="0" w:space="0" w:color="auto"/>
      </w:divBdr>
    </w:div>
    <w:div w:id="1678966936">
      <w:bodyDiv w:val="1"/>
      <w:marLeft w:val="0"/>
      <w:marRight w:val="0"/>
      <w:marTop w:val="0"/>
      <w:marBottom w:val="0"/>
      <w:divBdr>
        <w:top w:val="none" w:sz="0" w:space="0" w:color="auto"/>
        <w:left w:val="none" w:sz="0" w:space="0" w:color="auto"/>
        <w:bottom w:val="none" w:sz="0" w:space="0" w:color="auto"/>
        <w:right w:val="none" w:sz="0" w:space="0" w:color="auto"/>
      </w:divBdr>
    </w:div>
    <w:div w:id="1687368142">
      <w:bodyDiv w:val="1"/>
      <w:marLeft w:val="0"/>
      <w:marRight w:val="0"/>
      <w:marTop w:val="0"/>
      <w:marBottom w:val="0"/>
      <w:divBdr>
        <w:top w:val="none" w:sz="0" w:space="0" w:color="auto"/>
        <w:left w:val="none" w:sz="0" w:space="0" w:color="auto"/>
        <w:bottom w:val="none" w:sz="0" w:space="0" w:color="auto"/>
        <w:right w:val="none" w:sz="0" w:space="0" w:color="auto"/>
      </w:divBdr>
    </w:div>
    <w:div w:id="1690451836">
      <w:bodyDiv w:val="1"/>
      <w:marLeft w:val="0"/>
      <w:marRight w:val="0"/>
      <w:marTop w:val="0"/>
      <w:marBottom w:val="0"/>
      <w:divBdr>
        <w:top w:val="none" w:sz="0" w:space="0" w:color="auto"/>
        <w:left w:val="none" w:sz="0" w:space="0" w:color="auto"/>
        <w:bottom w:val="none" w:sz="0" w:space="0" w:color="auto"/>
        <w:right w:val="none" w:sz="0" w:space="0" w:color="auto"/>
      </w:divBdr>
    </w:div>
    <w:div w:id="1693798678">
      <w:bodyDiv w:val="1"/>
      <w:marLeft w:val="0"/>
      <w:marRight w:val="0"/>
      <w:marTop w:val="0"/>
      <w:marBottom w:val="0"/>
      <w:divBdr>
        <w:top w:val="none" w:sz="0" w:space="0" w:color="auto"/>
        <w:left w:val="none" w:sz="0" w:space="0" w:color="auto"/>
        <w:bottom w:val="none" w:sz="0" w:space="0" w:color="auto"/>
        <w:right w:val="none" w:sz="0" w:space="0" w:color="auto"/>
      </w:divBdr>
    </w:div>
    <w:div w:id="1705784295">
      <w:bodyDiv w:val="1"/>
      <w:marLeft w:val="0"/>
      <w:marRight w:val="0"/>
      <w:marTop w:val="0"/>
      <w:marBottom w:val="0"/>
      <w:divBdr>
        <w:top w:val="none" w:sz="0" w:space="0" w:color="auto"/>
        <w:left w:val="none" w:sz="0" w:space="0" w:color="auto"/>
        <w:bottom w:val="none" w:sz="0" w:space="0" w:color="auto"/>
        <w:right w:val="none" w:sz="0" w:space="0" w:color="auto"/>
      </w:divBdr>
    </w:div>
    <w:div w:id="1708872693">
      <w:bodyDiv w:val="1"/>
      <w:marLeft w:val="0"/>
      <w:marRight w:val="0"/>
      <w:marTop w:val="0"/>
      <w:marBottom w:val="0"/>
      <w:divBdr>
        <w:top w:val="none" w:sz="0" w:space="0" w:color="auto"/>
        <w:left w:val="none" w:sz="0" w:space="0" w:color="auto"/>
        <w:bottom w:val="none" w:sz="0" w:space="0" w:color="auto"/>
        <w:right w:val="none" w:sz="0" w:space="0" w:color="auto"/>
      </w:divBdr>
    </w:div>
    <w:div w:id="1713726445">
      <w:bodyDiv w:val="1"/>
      <w:marLeft w:val="0"/>
      <w:marRight w:val="0"/>
      <w:marTop w:val="0"/>
      <w:marBottom w:val="0"/>
      <w:divBdr>
        <w:top w:val="none" w:sz="0" w:space="0" w:color="auto"/>
        <w:left w:val="none" w:sz="0" w:space="0" w:color="auto"/>
        <w:bottom w:val="none" w:sz="0" w:space="0" w:color="auto"/>
        <w:right w:val="none" w:sz="0" w:space="0" w:color="auto"/>
      </w:divBdr>
    </w:div>
    <w:div w:id="1726102742">
      <w:bodyDiv w:val="1"/>
      <w:marLeft w:val="0"/>
      <w:marRight w:val="0"/>
      <w:marTop w:val="0"/>
      <w:marBottom w:val="0"/>
      <w:divBdr>
        <w:top w:val="none" w:sz="0" w:space="0" w:color="auto"/>
        <w:left w:val="none" w:sz="0" w:space="0" w:color="auto"/>
        <w:bottom w:val="none" w:sz="0" w:space="0" w:color="auto"/>
        <w:right w:val="none" w:sz="0" w:space="0" w:color="auto"/>
      </w:divBdr>
    </w:div>
    <w:div w:id="1729955727">
      <w:bodyDiv w:val="1"/>
      <w:marLeft w:val="0"/>
      <w:marRight w:val="0"/>
      <w:marTop w:val="0"/>
      <w:marBottom w:val="0"/>
      <w:divBdr>
        <w:top w:val="none" w:sz="0" w:space="0" w:color="auto"/>
        <w:left w:val="none" w:sz="0" w:space="0" w:color="auto"/>
        <w:bottom w:val="none" w:sz="0" w:space="0" w:color="auto"/>
        <w:right w:val="none" w:sz="0" w:space="0" w:color="auto"/>
      </w:divBdr>
    </w:div>
    <w:div w:id="1732388131">
      <w:bodyDiv w:val="1"/>
      <w:marLeft w:val="0"/>
      <w:marRight w:val="0"/>
      <w:marTop w:val="0"/>
      <w:marBottom w:val="0"/>
      <w:divBdr>
        <w:top w:val="none" w:sz="0" w:space="0" w:color="auto"/>
        <w:left w:val="none" w:sz="0" w:space="0" w:color="auto"/>
        <w:bottom w:val="none" w:sz="0" w:space="0" w:color="auto"/>
        <w:right w:val="none" w:sz="0" w:space="0" w:color="auto"/>
      </w:divBdr>
      <w:divsChild>
        <w:div w:id="1276710247">
          <w:marLeft w:val="0"/>
          <w:marRight w:val="0"/>
          <w:marTop w:val="0"/>
          <w:marBottom w:val="0"/>
          <w:divBdr>
            <w:top w:val="none" w:sz="0" w:space="0" w:color="auto"/>
            <w:left w:val="none" w:sz="0" w:space="0" w:color="auto"/>
            <w:bottom w:val="none" w:sz="0" w:space="0" w:color="auto"/>
            <w:right w:val="none" w:sz="0" w:space="0" w:color="auto"/>
          </w:divBdr>
          <w:divsChild>
            <w:div w:id="876358550">
              <w:marLeft w:val="0"/>
              <w:marRight w:val="0"/>
              <w:marTop w:val="0"/>
              <w:marBottom w:val="0"/>
              <w:divBdr>
                <w:top w:val="none" w:sz="0" w:space="0" w:color="auto"/>
                <w:left w:val="none" w:sz="0" w:space="0" w:color="auto"/>
                <w:bottom w:val="none" w:sz="0" w:space="0" w:color="auto"/>
                <w:right w:val="none" w:sz="0" w:space="0" w:color="auto"/>
              </w:divBdr>
            </w:div>
            <w:div w:id="1194878491">
              <w:marLeft w:val="0"/>
              <w:marRight w:val="0"/>
              <w:marTop w:val="0"/>
              <w:marBottom w:val="0"/>
              <w:divBdr>
                <w:top w:val="none" w:sz="0" w:space="0" w:color="auto"/>
                <w:left w:val="none" w:sz="0" w:space="0" w:color="auto"/>
                <w:bottom w:val="none" w:sz="0" w:space="0" w:color="auto"/>
                <w:right w:val="none" w:sz="0" w:space="0" w:color="auto"/>
              </w:divBdr>
            </w:div>
          </w:divsChild>
        </w:div>
        <w:div w:id="559825998">
          <w:marLeft w:val="0"/>
          <w:marRight w:val="0"/>
          <w:marTop w:val="0"/>
          <w:marBottom w:val="0"/>
          <w:divBdr>
            <w:top w:val="none" w:sz="0" w:space="0" w:color="auto"/>
            <w:left w:val="none" w:sz="0" w:space="0" w:color="auto"/>
            <w:bottom w:val="none" w:sz="0" w:space="0" w:color="auto"/>
            <w:right w:val="none" w:sz="0" w:space="0" w:color="auto"/>
          </w:divBdr>
          <w:divsChild>
            <w:div w:id="2144690502">
              <w:marLeft w:val="0"/>
              <w:marRight w:val="0"/>
              <w:marTop w:val="0"/>
              <w:marBottom w:val="0"/>
              <w:divBdr>
                <w:top w:val="none" w:sz="0" w:space="0" w:color="auto"/>
                <w:left w:val="none" w:sz="0" w:space="0" w:color="auto"/>
                <w:bottom w:val="none" w:sz="0" w:space="0" w:color="auto"/>
                <w:right w:val="none" w:sz="0" w:space="0" w:color="auto"/>
              </w:divBdr>
            </w:div>
            <w:div w:id="1817607588">
              <w:marLeft w:val="0"/>
              <w:marRight w:val="0"/>
              <w:marTop w:val="0"/>
              <w:marBottom w:val="0"/>
              <w:divBdr>
                <w:top w:val="none" w:sz="0" w:space="0" w:color="auto"/>
                <w:left w:val="none" w:sz="0" w:space="0" w:color="auto"/>
                <w:bottom w:val="none" w:sz="0" w:space="0" w:color="auto"/>
                <w:right w:val="none" w:sz="0" w:space="0" w:color="auto"/>
              </w:divBdr>
            </w:div>
            <w:div w:id="579363934">
              <w:marLeft w:val="0"/>
              <w:marRight w:val="0"/>
              <w:marTop w:val="0"/>
              <w:marBottom w:val="0"/>
              <w:divBdr>
                <w:top w:val="none" w:sz="0" w:space="0" w:color="auto"/>
                <w:left w:val="none" w:sz="0" w:space="0" w:color="auto"/>
                <w:bottom w:val="none" w:sz="0" w:space="0" w:color="auto"/>
                <w:right w:val="none" w:sz="0" w:space="0" w:color="auto"/>
              </w:divBdr>
            </w:div>
          </w:divsChild>
        </w:div>
        <w:div w:id="989673726">
          <w:marLeft w:val="0"/>
          <w:marRight w:val="0"/>
          <w:marTop w:val="0"/>
          <w:marBottom w:val="0"/>
          <w:divBdr>
            <w:top w:val="none" w:sz="0" w:space="0" w:color="auto"/>
            <w:left w:val="none" w:sz="0" w:space="0" w:color="auto"/>
            <w:bottom w:val="none" w:sz="0" w:space="0" w:color="auto"/>
            <w:right w:val="none" w:sz="0" w:space="0" w:color="auto"/>
          </w:divBdr>
          <w:divsChild>
            <w:div w:id="281352125">
              <w:marLeft w:val="0"/>
              <w:marRight w:val="0"/>
              <w:marTop w:val="0"/>
              <w:marBottom w:val="0"/>
              <w:divBdr>
                <w:top w:val="none" w:sz="0" w:space="0" w:color="auto"/>
                <w:left w:val="none" w:sz="0" w:space="0" w:color="auto"/>
                <w:bottom w:val="none" w:sz="0" w:space="0" w:color="auto"/>
                <w:right w:val="none" w:sz="0" w:space="0" w:color="auto"/>
              </w:divBdr>
            </w:div>
          </w:divsChild>
        </w:div>
        <w:div w:id="1963999363">
          <w:marLeft w:val="0"/>
          <w:marRight w:val="0"/>
          <w:marTop w:val="0"/>
          <w:marBottom w:val="0"/>
          <w:divBdr>
            <w:top w:val="none" w:sz="0" w:space="0" w:color="auto"/>
            <w:left w:val="none" w:sz="0" w:space="0" w:color="auto"/>
            <w:bottom w:val="none" w:sz="0" w:space="0" w:color="auto"/>
            <w:right w:val="none" w:sz="0" w:space="0" w:color="auto"/>
          </w:divBdr>
        </w:div>
        <w:div w:id="122623116">
          <w:marLeft w:val="0"/>
          <w:marRight w:val="0"/>
          <w:marTop w:val="0"/>
          <w:marBottom w:val="0"/>
          <w:divBdr>
            <w:top w:val="none" w:sz="0" w:space="0" w:color="auto"/>
            <w:left w:val="none" w:sz="0" w:space="0" w:color="auto"/>
            <w:bottom w:val="none" w:sz="0" w:space="0" w:color="auto"/>
            <w:right w:val="none" w:sz="0" w:space="0" w:color="auto"/>
          </w:divBdr>
        </w:div>
        <w:div w:id="1089502298">
          <w:marLeft w:val="0"/>
          <w:marRight w:val="0"/>
          <w:marTop w:val="0"/>
          <w:marBottom w:val="0"/>
          <w:divBdr>
            <w:top w:val="none" w:sz="0" w:space="0" w:color="auto"/>
            <w:left w:val="none" w:sz="0" w:space="0" w:color="auto"/>
            <w:bottom w:val="none" w:sz="0" w:space="0" w:color="auto"/>
            <w:right w:val="none" w:sz="0" w:space="0" w:color="auto"/>
          </w:divBdr>
        </w:div>
        <w:div w:id="764575465">
          <w:marLeft w:val="0"/>
          <w:marRight w:val="0"/>
          <w:marTop w:val="0"/>
          <w:marBottom w:val="0"/>
          <w:divBdr>
            <w:top w:val="none" w:sz="0" w:space="0" w:color="auto"/>
            <w:left w:val="none" w:sz="0" w:space="0" w:color="auto"/>
            <w:bottom w:val="none" w:sz="0" w:space="0" w:color="auto"/>
            <w:right w:val="none" w:sz="0" w:space="0" w:color="auto"/>
          </w:divBdr>
        </w:div>
        <w:div w:id="1819105321">
          <w:marLeft w:val="0"/>
          <w:marRight w:val="0"/>
          <w:marTop w:val="0"/>
          <w:marBottom w:val="0"/>
          <w:divBdr>
            <w:top w:val="none" w:sz="0" w:space="0" w:color="auto"/>
            <w:left w:val="none" w:sz="0" w:space="0" w:color="auto"/>
            <w:bottom w:val="none" w:sz="0" w:space="0" w:color="auto"/>
            <w:right w:val="none" w:sz="0" w:space="0" w:color="auto"/>
          </w:divBdr>
        </w:div>
        <w:div w:id="1367146731">
          <w:marLeft w:val="0"/>
          <w:marRight w:val="0"/>
          <w:marTop w:val="0"/>
          <w:marBottom w:val="0"/>
          <w:divBdr>
            <w:top w:val="none" w:sz="0" w:space="0" w:color="auto"/>
            <w:left w:val="none" w:sz="0" w:space="0" w:color="auto"/>
            <w:bottom w:val="none" w:sz="0" w:space="0" w:color="auto"/>
            <w:right w:val="none" w:sz="0" w:space="0" w:color="auto"/>
          </w:divBdr>
        </w:div>
        <w:div w:id="780732791">
          <w:marLeft w:val="0"/>
          <w:marRight w:val="0"/>
          <w:marTop w:val="0"/>
          <w:marBottom w:val="0"/>
          <w:divBdr>
            <w:top w:val="none" w:sz="0" w:space="0" w:color="auto"/>
            <w:left w:val="none" w:sz="0" w:space="0" w:color="auto"/>
            <w:bottom w:val="none" w:sz="0" w:space="0" w:color="auto"/>
            <w:right w:val="none" w:sz="0" w:space="0" w:color="auto"/>
          </w:divBdr>
        </w:div>
        <w:div w:id="503474928">
          <w:marLeft w:val="0"/>
          <w:marRight w:val="0"/>
          <w:marTop w:val="0"/>
          <w:marBottom w:val="0"/>
          <w:divBdr>
            <w:top w:val="none" w:sz="0" w:space="0" w:color="auto"/>
            <w:left w:val="none" w:sz="0" w:space="0" w:color="auto"/>
            <w:bottom w:val="none" w:sz="0" w:space="0" w:color="auto"/>
            <w:right w:val="none" w:sz="0" w:space="0" w:color="auto"/>
          </w:divBdr>
        </w:div>
        <w:div w:id="399715099">
          <w:marLeft w:val="0"/>
          <w:marRight w:val="0"/>
          <w:marTop w:val="0"/>
          <w:marBottom w:val="0"/>
          <w:divBdr>
            <w:top w:val="none" w:sz="0" w:space="0" w:color="auto"/>
            <w:left w:val="none" w:sz="0" w:space="0" w:color="auto"/>
            <w:bottom w:val="none" w:sz="0" w:space="0" w:color="auto"/>
            <w:right w:val="none" w:sz="0" w:space="0" w:color="auto"/>
          </w:divBdr>
        </w:div>
        <w:div w:id="981691636">
          <w:marLeft w:val="0"/>
          <w:marRight w:val="0"/>
          <w:marTop w:val="0"/>
          <w:marBottom w:val="0"/>
          <w:divBdr>
            <w:top w:val="none" w:sz="0" w:space="0" w:color="auto"/>
            <w:left w:val="none" w:sz="0" w:space="0" w:color="auto"/>
            <w:bottom w:val="none" w:sz="0" w:space="0" w:color="auto"/>
            <w:right w:val="none" w:sz="0" w:space="0" w:color="auto"/>
          </w:divBdr>
        </w:div>
        <w:div w:id="1829981217">
          <w:marLeft w:val="0"/>
          <w:marRight w:val="0"/>
          <w:marTop w:val="0"/>
          <w:marBottom w:val="0"/>
          <w:divBdr>
            <w:top w:val="none" w:sz="0" w:space="0" w:color="auto"/>
            <w:left w:val="none" w:sz="0" w:space="0" w:color="auto"/>
            <w:bottom w:val="none" w:sz="0" w:space="0" w:color="auto"/>
            <w:right w:val="none" w:sz="0" w:space="0" w:color="auto"/>
          </w:divBdr>
        </w:div>
        <w:div w:id="672145719">
          <w:marLeft w:val="0"/>
          <w:marRight w:val="0"/>
          <w:marTop w:val="0"/>
          <w:marBottom w:val="0"/>
          <w:divBdr>
            <w:top w:val="none" w:sz="0" w:space="0" w:color="auto"/>
            <w:left w:val="none" w:sz="0" w:space="0" w:color="auto"/>
            <w:bottom w:val="none" w:sz="0" w:space="0" w:color="auto"/>
            <w:right w:val="none" w:sz="0" w:space="0" w:color="auto"/>
          </w:divBdr>
        </w:div>
        <w:div w:id="1453672188">
          <w:marLeft w:val="0"/>
          <w:marRight w:val="0"/>
          <w:marTop w:val="0"/>
          <w:marBottom w:val="0"/>
          <w:divBdr>
            <w:top w:val="none" w:sz="0" w:space="0" w:color="auto"/>
            <w:left w:val="none" w:sz="0" w:space="0" w:color="auto"/>
            <w:bottom w:val="none" w:sz="0" w:space="0" w:color="auto"/>
            <w:right w:val="none" w:sz="0" w:space="0" w:color="auto"/>
          </w:divBdr>
        </w:div>
        <w:div w:id="1312366320">
          <w:marLeft w:val="0"/>
          <w:marRight w:val="0"/>
          <w:marTop w:val="0"/>
          <w:marBottom w:val="0"/>
          <w:divBdr>
            <w:top w:val="none" w:sz="0" w:space="0" w:color="auto"/>
            <w:left w:val="none" w:sz="0" w:space="0" w:color="auto"/>
            <w:bottom w:val="none" w:sz="0" w:space="0" w:color="auto"/>
            <w:right w:val="none" w:sz="0" w:space="0" w:color="auto"/>
          </w:divBdr>
        </w:div>
        <w:div w:id="1705788119">
          <w:marLeft w:val="0"/>
          <w:marRight w:val="0"/>
          <w:marTop w:val="0"/>
          <w:marBottom w:val="0"/>
          <w:divBdr>
            <w:top w:val="none" w:sz="0" w:space="0" w:color="auto"/>
            <w:left w:val="none" w:sz="0" w:space="0" w:color="auto"/>
            <w:bottom w:val="none" w:sz="0" w:space="0" w:color="auto"/>
            <w:right w:val="none" w:sz="0" w:space="0" w:color="auto"/>
          </w:divBdr>
        </w:div>
        <w:div w:id="1516651888">
          <w:marLeft w:val="0"/>
          <w:marRight w:val="0"/>
          <w:marTop w:val="0"/>
          <w:marBottom w:val="0"/>
          <w:divBdr>
            <w:top w:val="none" w:sz="0" w:space="0" w:color="auto"/>
            <w:left w:val="none" w:sz="0" w:space="0" w:color="auto"/>
            <w:bottom w:val="none" w:sz="0" w:space="0" w:color="auto"/>
            <w:right w:val="none" w:sz="0" w:space="0" w:color="auto"/>
          </w:divBdr>
        </w:div>
        <w:div w:id="42219805">
          <w:marLeft w:val="0"/>
          <w:marRight w:val="0"/>
          <w:marTop w:val="0"/>
          <w:marBottom w:val="0"/>
          <w:divBdr>
            <w:top w:val="none" w:sz="0" w:space="0" w:color="auto"/>
            <w:left w:val="none" w:sz="0" w:space="0" w:color="auto"/>
            <w:bottom w:val="none" w:sz="0" w:space="0" w:color="auto"/>
            <w:right w:val="none" w:sz="0" w:space="0" w:color="auto"/>
          </w:divBdr>
        </w:div>
        <w:div w:id="367338233">
          <w:marLeft w:val="0"/>
          <w:marRight w:val="0"/>
          <w:marTop w:val="0"/>
          <w:marBottom w:val="0"/>
          <w:divBdr>
            <w:top w:val="none" w:sz="0" w:space="0" w:color="auto"/>
            <w:left w:val="none" w:sz="0" w:space="0" w:color="auto"/>
            <w:bottom w:val="none" w:sz="0" w:space="0" w:color="auto"/>
            <w:right w:val="none" w:sz="0" w:space="0" w:color="auto"/>
          </w:divBdr>
        </w:div>
        <w:div w:id="1238595220">
          <w:marLeft w:val="0"/>
          <w:marRight w:val="0"/>
          <w:marTop w:val="0"/>
          <w:marBottom w:val="0"/>
          <w:divBdr>
            <w:top w:val="none" w:sz="0" w:space="0" w:color="auto"/>
            <w:left w:val="none" w:sz="0" w:space="0" w:color="auto"/>
            <w:bottom w:val="none" w:sz="0" w:space="0" w:color="auto"/>
            <w:right w:val="none" w:sz="0" w:space="0" w:color="auto"/>
          </w:divBdr>
        </w:div>
        <w:div w:id="811560879">
          <w:marLeft w:val="0"/>
          <w:marRight w:val="0"/>
          <w:marTop w:val="0"/>
          <w:marBottom w:val="0"/>
          <w:divBdr>
            <w:top w:val="none" w:sz="0" w:space="0" w:color="auto"/>
            <w:left w:val="none" w:sz="0" w:space="0" w:color="auto"/>
            <w:bottom w:val="none" w:sz="0" w:space="0" w:color="auto"/>
            <w:right w:val="none" w:sz="0" w:space="0" w:color="auto"/>
          </w:divBdr>
        </w:div>
        <w:div w:id="760564269">
          <w:marLeft w:val="0"/>
          <w:marRight w:val="0"/>
          <w:marTop w:val="0"/>
          <w:marBottom w:val="0"/>
          <w:divBdr>
            <w:top w:val="none" w:sz="0" w:space="0" w:color="auto"/>
            <w:left w:val="none" w:sz="0" w:space="0" w:color="auto"/>
            <w:bottom w:val="none" w:sz="0" w:space="0" w:color="auto"/>
            <w:right w:val="none" w:sz="0" w:space="0" w:color="auto"/>
          </w:divBdr>
        </w:div>
        <w:div w:id="1269004327">
          <w:marLeft w:val="0"/>
          <w:marRight w:val="0"/>
          <w:marTop w:val="0"/>
          <w:marBottom w:val="0"/>
          <w:divBdr>
            <w:top w:val="none" w:sz="0" w:space="0" w:color="auto"/>
            <w:left w:val="none" w:sz="0" w:space="0" w:color="auto"/>
            <w:bottom w:val="none" w:sz="0" w:space="0" w:color="auto"/>
            <w:right w:val="none" w:sz="0" w:space="0" w:color="auto"/>
          </w:divBdr>
        </w:div>
        <w:div w:id="558788658">
          <w:marLeft w:val="0"/>
          <w:marRight w:val="0"/>
          <w:marTop w:val="0"/>
          <w:marBottom w:val="0"/>
          <w:divBdr>
            <w:top w:val="none" w:sz="0" w:space="0" w:color="auto"/>
            <w:left w:val="none" w:sz="0" w:space="0" w:color="auto"/>
            <w:bottom w:val="none" w:sz="0" w:space="0" w:color="auto"/>
            <w:right w:val="none" w:sz="0" w:space="0" w:color="auto"/>
          </w:divBdr>
        </w:div>
        <w:div w:id="1176384370">
          <w:marLeft w:val="0"/>
          <w:marRight w:val="0"/>
          <w:marTop w:val="0"/>
          <w:marBottom w:val="0"/>
          <w:divBdr>
            <w:top w:val="none" w:sz="0" w:space="0" w:color="auto"/>
            <w:left w:val="none" w:sz="0" w:space="0" w:color="auto"/>
            <w:bottom w:val="none" w:sz="0" w:space="0" w:color="auto"/>
            <w:right w:val="none" w:sz="0" w:space="0" w:color="auto"/>
          </w:divBdr>
        </w:div>
        <w:div w:id="927812764">
          <w:marLeft w:val="0"/>
          <w:marRight w:val="0"/>
          <w:marTop w:val="0"/>
          <w:marBottom w:val="0"/>
          <w:divBdr>
            <w:top w:val="none" w:sz="0" w:space="0" w:color="auto"/>
            <w:left w:val="none" w:sz="0" w:space="0" w:color="auto"/>
            <w:bottom w:val="none" w:sz="0" w:space="0" w:color="auto"/>
            <w:right w:val="none" w:sz="0" w:space="0" w:color="auto"/>
          </w:divBdr>
        </w:div>
        <w:div w:id="541944343">
          <w:marLeft w:val="0"/>
          <w:marRight w:val="0"/>
          <w:marTop w:val="0"/>
          <w:marBottom w:val="0"/>
          <w:divBdr>
            <w:top w:val="none" w:sz="0" w:space="0" w:color="auto"/>
            <w:left w:val="none" w:sz="0" w:space="0" w:color="auto"/>
            <w:bottom w:val="none" w:sz="0" w:space="0" w:color="auto"/>
            <w:right w:val="none" w:sz="0" w:space="0" w:color="auto"/>
          </w:divBdr>
        </w:div>
        <w:div w:id="602419709">
          <w:marLeft w:val="0"/>
          <w:marRight w:val="0"/>
          <w:marTop w:val="0"/>
          <w:marBottom w:val="0"/>
          <w:divBdr>
            <w:top w:val="none" w:sz="0" w:space="0" w:color="auto"/>
            <w:left w:val="none" w:sz="0" w:space="0" w:color="auto"/>
            <w:bottom w:val="none" w:sz="0" w:space="0" w:color="auto"/>
            <w:right w:val="none" w:sz="0" w:space="0" w:color="auto"/>
          </w:divBdr>
        </w:div>
        <w:div w:id="1355811603">
          <w:marLeft w:val="0"/>
          <w:marRight w:val="0"/>
          <w:marTop w:val="0"/>
          <w:marBottom w:val="0"/>
          <w:divBdr>
            <w:top w:val="none" w:sz="0" w:space="0" w:color="auto"/>
            <w:left w:val="none" w:sz="0" w:space="0" w:color="auto"/>
            <w:bottom w:val="none" w:sz="0" w:space="0" w:color="auto"/>
            <w:right w:val="none" w:sz="0" w:space="0" w:color="auto"/>
          </w:divBdr>
        </w:div>
        <w:div w:id="1973712779">
          <w:marLeft w:val="0"/>
          <w:marRight w:val="0"/>
          <w:marTop w:val="0"/>
          <w:marBottom w:val="0"/>
          <w:divBdr>
            <w:top w:val="none" w:sz="0" w:space="0" w:color="auto"/>
            <w:left w:val="none" w:sz="0" w:space="0" w:color="auto"/>
            <w:bottom w:val="none" w:sz="0" w:space="0" w:color="auto"/>
            <w:right w:val="none" w:sz="0" w:space="0" w:color="auto"/>
          </w:divBdr>
        </w:div>
        <w:div w:id="725110449">
          <w:marLeft w:val="0"/>
          <w:marRight w:val="0"/>
          <w:marTop w:val="0"/>
          <w:marBottom w:val="0"/>
          <w:divBdr>
            <w:top w:val="none" w:sz="0" w:space="0" w:color="auto"/>
            <w:left w:val="none" w:sz="0" w:space="0" w:color="auto"/>
            <w:bottom w:val="none" w:sz="0" w:space="0" w:color="auto"/>
            <w:right w:val="none" w:sz="0" w:space="0" w:color="auto"/>
          </w:divBdr>
        </w:div>
        <w:div w:id="60249851">
          <w:marLeft w:val="0"/>
          <w:marRight w:val="0"/>
          <w:marTop w:val="0"/>
          <w:marBottom w:val="0"/>
          <w:divBdr>
            <w:top w:val="none" w:sz="0" w:space="0" w:color="auto"/>
            <w:left w:val="none" w:sz="0" w:space="0" w:color="auto"/>
            <w:bottom w:val="none" w:sz="0" w:space="0" w:color="auto"/>
            <w:right w:val="none" w:sz="0" w:space="0" w:color="auto"/>
          </w:divBdr>
        </w:div>
        <w:div w:id="1829907480">
          <w:marLeft w:val="0"/>
          <w:marRight w:val="0"/>
          <w:marTop w:val="0"/>
          <w:marBottom w:val="0"/>
          <w:divBdr>
            <w:top w:val="none" w:sz="0" w:space="0" w:color="auto"/>
            <w:left w:val="none" w:sz="0" w:space="0" w:color="auto"/>
            <w:bottom w:val="none" w:sz="0" w:space="0" w:color="auto"/>
            <w:right w:val="none" w:sz="0" w:space="0" w:color="auto"/>
          </w:divBdr>
        </w:div>
        <w:div w:id="991760720">
          <w:marLeft w:val="0"/>
          <w:marRight w:val="0"/>
          <w:marTop w:val="0"/>
          <w:marBottom w:val="0"/>
          <w:divBdr>
            <w:top w:val="none" w:sz="0" w:space="0" w:color="auto"/>
            <w:left w:val="none" w:sz="0" w:space="0" w:color="auto"/>
            <w:bottom w:val="none" w:sz="0" w:space="0" w:color="auto"/>
            <w:right w:val="none" w:sz="0" w:space="0" w:color="auto"/>
          </w:divBdr>
        </w:div>
        <w:div w:id="818575505">
          <w:marLeft w:val="0"/>
          <w:marRight w:val="0"/>
          <w:marTop w:val="0"/>
          <w:marBottom w:val="0"/>
          <w:divBdr>
            <w:top w:val="none" w:sz="0" w:space="0" w:color="auto"/>
            <w:left w:val="none" w:sz="0" w:space="0" w:color="auto"/>
            <w:bottom w:val="none" w:sz="0" w:space="0" w:color="auto"/>
            <w:right w:val="none" w:sz="0" w:space="0" w:color="auto"/>
          </w:divBdr>
        </w:div>
        <w:div w:id="1944411351">
          <w:marLeft w:val="0"/>
          <w:marRight w:val="0"/>
          <w:marTop w:val="0"/>
          <w:marBottom w:val="0"/>
          <w:divBdr>
            <w:top w:val="none" w:sz="0" w:space="0" w:color="auto"/>
            <w:left w:val="none" w:sz="0" w:space="0" w:color="auto"/>
            <w:bottom w:val="none" w:sz="0" w:space="0" w:color="auto"/>
            <w:right w:val="none" w:sz="0" w:space="0" w:color="auto"/>
          </w:divBdr>
        </w:div>
        <w:div w:id="1152873636">
          <w:marLeft w:val="0"/>
          <w:marRight w:val="0"/>
          <w:marTop w:val="0"/>
          <w:marBottom w:val="0"/>
          <w:divBdr>
            <w:top w:val="none" w:sz="0" w:space="0" w:color="auto"/>
            <w:left w:val="none" w:sz="0" w:space="0" w:color="auto"/>
            <w:bottom w:val="none" w:sz="0" w:space="0" w:color="auto"/>
            <w:right w:val="none" w:sz="0" w:space="0" w:color="auto"/>
          </w:divBdr>
        </w:div>
        <w:div w:id="1838038477">
          <w:marLeft w:val="0"/>
          <w:marRight w:val="0"/>
          <w:marTop w:val="0"/>
          <w:marBottom w:val="0"/>
          <w:divBdr>
            <w:top w:val="none" w:sz="0" w:space="0" w:color="auto"/>
            <w:left w:val="none" w:sz="0" w:space="0" w:color="auto"/>
            <w:bottom w:val="none" w:sz="0" w:space="0" w:color="auto"/>
            <w:right w:val="none" w:sz="0" w:space="0" w:color="auto"/>
          </w:divBdr>
        </w:div>
        <w:div w:id="1993017782">
          <w:marLeft w:val="0"/>
          <w:marRight w:val="0"/>
          <w:marTop w:val="0"/>
          <w:marBottom w:val="0"/>
          <w:divBdr>
            <w:top w:val="none" w:sz="0" w:space="0" w:color="auto"/>
            <w:left w:val="none" w:sz="0" w:space="0" w:color="auto"/>
            <w:bottom w:val="none" w:sz="0" w:space="0" w:color="auto"/>
            <w:right w:val="none" w:sz="0" w:space="0" w:color="auto"/>
          </w:divBdr>
        </w:div>
        <w:div w:id="310334031">
          <w:marLeft w:val="0"/>
          <w:marRight w:val="0"/>
          <w:marTop w:val="0"/>
          <w:marBottom w:val="0"/>
          <w:divBdr>
            <w:top w:val="none" w:sz="0" w:space="0" w:color="auto"/>
            <w:left w:val="none" w:sz="0" w:space="0" w:color="auto"/>
            <w:bottom w:val="none" w:sz="0" w:space="0" w:color="auto"/>
            <w:right w:val="none" w:sz="0" w:space="0" w:color="auto"/>
          </w:divBdr>
        </w:div>
        <w:div w:id="1037895949">
          <w:marLeft w:val="0"/>
          <w:marRight w:val="0"/>
          <w:marTop w:val="0"/>
          <w:marBottom w:val="0"/>
          <w:divBdr>
            <w:top w:val="none" w:sz="0" w:space="0" w:color="auto"/>
            <w:left w:val="none" w:sz="0" w:space="0" w:color="auto"/>
            <w:bottom w:val="none" w:sz="0" w:space="0" w:color="auto"/>
            <w:right w:val="none" w:sz="0" w:space="0" w:color="auto"/>
          </w:divBdr>
        </w:div>
        <w:div w:id="1297026317">
          <w:marLeft w:val="0"/>
          <w:marRight w:val="0"/>
          <w:marTop w:val="0"/>
          <w:marBottom w:val="0"/>
          <w:divBdr>
            <w:top w:val="none" w:sz="0" w:space="0" w:color="auto"/>
            <w:left w:val="none" w:sz="0" w:space="0" w:color="auto"/>
            <w:bottom w:val="none" w:sz="0" w:space="0" w:color="auto"/>
            <w:right w:val="none" w:sz="0" w:space="0" w:color="auto"/>
          </w:divBdr>
        </w:div>
        <w:div w:id="696395027">
          <w:marLeft w:val="0"/>
          <w:marRight w:val="0"/>
          <w:marTop w:val="0"/>
          <w:marBottom w:val="0"/>
          <w:divBdr>
            <w:top w:val="none" w:sz="0" w:space="0" w:color="auto"/>
            <w:left w:val="none" w:sz="0" w:space="0" w:color="auto"/>
            <w:bottom w:val="none" w:sz="0" w:space="0" w:color="auto"/>
            <w:right w:val="none" w:sz="0" w:space="0" w:color="auto"/>
          </w:divBdr>
        </w:div>
        <w:div w:id="1783301224">
          <w:marLeft w:val="0"/>
          <w:marRight w:val="0"/>
          <w:marTop w:val="0"/>
          <w:marBottom w:val="0"/>
          <w:divBdr>
            <w:top w:val="none" w:sz="0" w:space="0" w:color="auto"/>
            <w:left w:val="none" w:sz="0" w:space="0" w:color="auto"/>
            <w:bottom w:val="none" w:sz="0" w:space="0" w:color="auto"/>
            <w:right w:val="none" w:sz="0" w:space="0" w:color="auto"/>
          </w:divBdr>
        </w:div>
        <w:div w:id="156382024">
          <w:marLeft w:val="0"/>
          <w:marRight w:val="0"/>
          <w:marTop w:val="0"/>
          <w:marBottom w:val="0"/>
          <w:divBdr>
            <w:top w:val="none" w:sz="0" w:space="0" w:color="auto"/>
            <w:left w:val="none" w:sz="0" w:space="0" w:color="auto"/>
            <w:bottom w:val="none" w:sz="0" w:space="0" w:color="auto"/>
            <w:right w:val="none" w:sz="0" w:space="0" w:color="auto"/>
          </w:divBdr>
        </w:div>
        <w:div w:id="1894610746">
          <w:marLeft w:val="0"/>
          <w:marRight w:val="0"/>
          <w:marTop w:val="0"/>
          <w:marBottom w:val="0"/>
          <w:divBdr>
            <w:top w:val="none" w:sz="0" w:space="0" w:color="auto"/>
            <w:left w:val="none" w:sz="0" w:space="0" w:color="auto"/>
            <w:bottom w:val="none" w:sz="0" w:space="0" w:color="auto"/>
            <w:right w:val="none" w:sz="0" w:space="0" w:color="auto"/>
          </w:divBdr>
        </w:div>
        <w:div w:id="317268666">
          <w:marLeft w:val="0"/>
          <w:marRight w:val="0"/>
          <w:marTop w:val="0"/>
          <w:marBottom w:val="0"/>
          <w:divBdr>
            <w:top w:val="none" w:sz="0" w:space="0" w:color="auto"/>
            <w:left w:val="none" w:sz="0" w:space="0" w:color="auto"/>
            <w:bottom w:val="none" w:sz="0" w:space="0" w:color="auto"/>
            <w:right w:val="none" w:sz="0" w:space="0" w:color="auto"/>
          </w:divBdr>
        </w:div>
        <w:div w:id="1228606870">
          <w:marLeft w:val="0"/>
          <w:marRight w:val="0"/>
          <w:marTop w:val="0"/>
          <w:marBottom w:val="0"/>
          <w:divBdr>
            <w:top w:val="none" w:sz="0" w:space="0" w:color="auto"/>
            <w:left w:val="none" w:sz="0" w:space="0" w:color="auto"/>
            <w:bottom w:val="none" w:sz="0" w:space="0" w:color="auto"/>
            <w:right w:val="none" w:sz="0" w:space="0" w:color="auto"/>
          </w:divBdr>
        </w:div>
        <w:div w:id="1154175636">
          <w:marLeft w:val="0"/>
          <w:marRight w:val="0"/>
          <w:marTop w:val="0"/>
          <w:marBottom w:val="0"/>
          <w:divBdr>
            <w:top w:val="none" w:sz="0" w:space="0" w:color="auto"/>
            <w:left w:val="none" w:sz="0" w:space="0" w:color="auto"/>
            <w:bottom w:val="none" w:sz="0" w:space="0" w:color="auto"/>
            <w:right w:val="none" w:sz="0" w:space="0" w:color="auto"/>
          </w:divBdr>
        </w:div>
        <w:div w:id="638847573">
          <w:marLeft w:val="0"/>
          <w:marRight w:val="0"/>
          <w:marTop w:val="0"/>
          <w:marBottom w:val="0"/>
          <w:divBdr>
            <w:top w:val="none" w:sz="0" w:space="0" w:color="auto"/>
            <w:left w:val="none" w:sz="0" w:space="0" w:color="auto"/>
            <w:bottom w:val="none" w:sz="0" w:space="0" w:color="auto"/>
            <w:right w:val="none" w:sz="0" w:space="0" w:color="auto"/>
          </w:divBdr>
        </w:div>
        <w:div w:id="1932665183">
          <w:marLeft w:val="0"/>
          <w:marRight w:val="0"/>
          <w:marTop w:val="0"/>
          <w:marBottom w:val="0"/>
          <w:divBdr>
            <w:top w:val="none" w:sz="0" w:space="0" w:color="auto"/>
            <w:left w:val="none" w:sz="0" w:space="0" w:color="auto"/>
            <w:bottom w:val="none" w:sz="0" w:space="0" w:color="auto"/>
            <w:right w:val="none" w:sz="0" w:space="0" w:color="auto"/>
          </w:divBdr>
        </w:div>
        <w:div w:id="1207836577">
          <w:marLeft w:val="0"/>
          <w:marRight w:val="0"/>
          <w:marTop w:val="0"/>
          <w:marBottom w:val="0"/>
          <w:divBdr>
            <w:top w:val="none" w:sz="0" w:space="0" w:color="auto"/>
            <w:left w:val="none" w:sz="0" w:space="0" w:color="auto"/>
            <w:bottom w:val="none" w:sz="0" w:space="0" w:color="auto"/>
            <w:right w:val="none" w:sz="0" w:space="0" w:color="auto"/>
          </w:divBdr>
        </w:div>
        <w:div w:id="2127697107">
          <w:marLeft w:val="0"/>
          <w:marRight w:val="0"/>
          <w:marTop w:val="0"/>
          <w:marBottom w:val="0"/>
          <w:divBdr>
            <w:top w:val="none" w:sz="0" w:space="0" w:color="auto"/>
            <w:left w:val="none" w:sz="0" w:space="0" w:color="auto"/>
            <w:bottom w:val="none" w:sz="0" w:space="0" w:color="auto"/>
            <w:right w:val="none" w:sz="0" w:space="0" w:color="auto"/>
          </w:divBdr>
        </w:div>
      </w:divsChild>
    </w:div>
    <w:div w:id="1735546632">
      <w:bodyDiv w:val="1"/>
      <w:marLeft w:val="0"/>
      <w:marRight w:val="0"/>
      <w:marTop w:val="0"/>
      <w:marBottom w:val="0"/>
      <w:divBdr>
        <w:top w:val="none" w:sz="0" w:space="0" w:color="auto"/>
        <w:left w:val="none" w:sz="0" w:space="0" w:color="auto"/>
        <w:bottom w:val="none" w:sz="0" w:space="0" w:color="auto"/>
        <w:right w:val="none" w:sz="0" w:space="0" w:color="auto"/>
      </w:divBdr>
    </w:div>
    <w:div w:id="1749764614">
      <w:bodyDiv w:val="1"/>
      <w:marLeft w:val="0"/>
      <w:marRight w:val="0"/>
      <w:marTop w:val="0"/>
      <w:marBottom w:val="0"/>
      <w:divBdr>
        <w:top w:val="none" w:sz="0" w:space="0" w:color="auto"/>
        <w:left w:val="none" w:sz="0" w:space="0" w:color="auto"/>
        <w:bottom w:val="none" w:sz="0" w:space="0" w:color="auto"/>
        <w:right w:val="none" w:sz="0" w:space="0" w:color="auto"/>
      </w:divBdr>
    </w:div>
    <w:div w:id="1761292540">
      <w:bodyDiv w:val="1"/>
      <w:marLeft w:val="0"/>
      <w:marRight w:val="0"/>
      <w:marTop w:val="0"/>
      <w:marBottom w:val="0"/>
      <w:divBdr>
        <w:top w:val="none" w:sz="0" w:space="0" w:color="auto"/>
        <w:left w:val="none" w:sz="0" w:space="0" w:color="auto"/>
        <w:bottom w:val="none" w:sz="0" w:space="0" w:color="auto"/>
        <w:right w:val="none" w:sz="0" w:space="0" w:color="auto"/>
      </w:divBdr>
      <w:divsChild>
        <w:div w:id="1625114547">
          <w:marLeft w:val="0"/>
          <w:marRight w:val="0"/>
          <w:marTop w:val="0"/>
          <w:marBottom w:val="0"/>
          <w:divBdr>
            <w:top w:val="none" w:sz="0" w:space="0" w:color="auto"/>
            <w:left w:val="none" w:sz="0" w:space="0" w:color="auto"/>
            <w:bottom w:val="none" w:sz="0" w:space="0" w:color="auto"/>
            <w:right w:val="none" w:sz="0" w:space="0" w:color="auto"/>
          </w:divBdr>
        </w:div>
        <w:div w:id="1266504122">
          <w:marLeft w:val="0"/>
          <w:marRight w:val="0"/>
          <w:marTop w:val="0"/>
          <w:marBottom w:val="0"/>
          <w:divBdr>
            <w:top w:val="none" w:sz="0" w:space="0" w:color="auto"/>
            <w:left w:val="none" w:sz="0" w:space="0" w:color="auto"/>
            <w:bottom w:val="none" w:sz="0" w:space="0" w:color="auto"/>
            <w:right w:val="none" w:sz="0" w:space="0" w:color="auto"/>
          </w:divBdr>
        </w:div>
      </w:divsChild>
    </w:div>
    <w:div w:id="1762557138">
      <w:bodyDiv w:val="1"/>
      <w:marLeft w:val="0"/>
      <w:marRight w:val="0"/>
      <w:marTop w:val="0"/>
      <w:marBottom w:val="0"/>
      <w:divBdr>
        <w:top w:val="none" w:sz="0" w:space="0" w:color="auto"/>
        <w:left w:val="none" w:sz="0" w:space="0" w:color="auto"/>
        <w:bottom w:val="none" w:sz="0" w:space="0" w:color="auto"/>
        <w:right w:val="none" w:sz="0" w:space="0" w:color="auto"/>
      </w:divBdr>
    </w:div>
    <w:div w:id="1768691551">
      <w:bodyDiv w:val="1"/>
      <w:marLeft w:val="0"/>
      <w:marRight w:val="0"/>
      <w:marTop w:val="0"/>
      <w:marBottom w:val="0"/>
      <w:divBdr>
        <w:top w:val="none" w:sz="0" w:space="0" w:color="auto"/>
        <w:left w:val="none" w:sz="0" w:space="0" w:color="auto"/>
        <w:bottom w:val="none" w:sz="0" w:space="0" w:color="auto"/>
        <w:right w:val="none" w:sz="0" w:space="0" w:color="auto"/>
      </w:divBdr>
    </w:div>
    <w:div w:id="1769233820">
      <w:bodyDiv w:val="1"/>
      <w:marLeft w:val="0"/>
      <w:marRight w:val="0"/>
      <w:marTop w:val="0"/>
      <w:marBottom w:val="0"/>
      <w:divBdr>
        <w:top w:val="none" w:sz="0" w:space="0" w:color="auto"/>
        <w:left w:val="none" w:sz="0" w:space="0" w:color="auto"/>
        <w:bottom w:val="none" w:sz="0" w:space="0" w:color="auto"/>
        <w:right w:val="none" w:sz="0" w:space="0" w:color="auto"/>
      </w:divBdr>
    </w:div>
    <w:div w:id="1772435814">
      <w:bodyDiv w:val="1"/>
      <w:marLeft w:val="0"/>
      <w:marRight w:val="0"/>
      <w:marTop w:val="0"/>
      <w:marBottom w:val="0"/>
      <w:divBdr>
        <w:top w:val="none" w:sz="0" w:space="0" w:color="auto"/>
        <w:left w:val="none" w:sz="0" w:space="0" w:color="auto"/>
        <w:bottom w:val="none" w:sz="0" w:space="0" w:color="auto"/>
        <w:right w:val="none" w:sz="0" w:space="0" w:color="auto"/>
      </w:divBdr>
    </w:div>
    <w:div w:id="1774082441">
      <w:bodyDiv w:val="1"/>
      <w:marLeft w:val="0"/>
      <w:marRight w:val="0"/>
      <w:marTop w:val="0"/>
      <w:marBottom w:val="0"/>
      <w:divBdr>
        <w:top w:val="none" w:sz="0" w:space="0" w:color="auto"/>
        <w:left w:val="none" w:sz="0" w:space="0" w:color="auto"/>
        <w:bottom w:val="none" w:sz="0" w:space="0" w:color="auto"/>
        <w:right w:val="none" w:sz="0" w:space="0" w:color="auto"/>
      </w:divBdr>
    </w:div>
    <w:div w:id="1776897919">
      <w:bodyDiv w:val="1"/>
      <w:marLeft w:val="0"/>
      <w:marRight w:val="0"/>
      <w:marTop w:val="0"/>
      <w:marBottom w:val="0"/>
      <w:divBdr>
        <w:top w:val="none" w:sz="0" w:space="0" w:color="auto"/>
        <w:left w:val="none" w:sz="0" w:space="0" w:color="auto"/>
        <w:bottom w:val="none" w:sz="0" w:space="0" w:color="auto"/>
        <w:right w:val="none" w:sz="0" w:space="0" w:color="auto"/>
      </w:divBdr>
    </w:div>
    <w:div w:id="1778330601">
      <w:bodyDiv w:val="1"/>
      <w:marLeft w:val="0"/>
      <w:marRight w:val="0"/>
      <w:marTop w:val="0"/>
      <w:marBottom w:val="0"/>
      <w:divBdr>
        <w:top w:val="none" w:sz="0" w:space="0" w:color="auto"/>
        <w:left w:val="none" w:sz="0" w:space="0" w:color="auto"/>
        <w:bottom w:val="none" w:sz="0" w:space="0" w:color="auto"/>
        <w:right w:val="none" w:sz="0" w:space="0" w:color="auto"/>
      </w:divBdr>
    </w:div>
    <w:div w:id="1787583309">
      <w:bodyDiv w:val="1"/>
      <w:marLeft w:val="0"/>
      <w:marRight w:val="0"/>
      <w:marTop w:val="0"/>
      <w:marBottom w:val="0"/>
      <w:divBdr>
        <w:top w:val="none" w:sz="0" w:space="0" w:color="auto"/>
        <w:left w:val="none" w:sz="0" w:space="0" w:color="auto"/>
        <w:bottom w:val="none" w:sz="0" w:space="0" w:color="auto"/>
        <w:right w:val="none" w:sz="0" w:space="0" w:color="auto"/>
      </w:divBdr>
    </w:div>
    <w:div w:id="1789664977">
      <w:bodyDiv w:val="1"/>
      <w:marLeft w:val="0"/>
      <w:marRight w:val="0"/>
      <w:marTop w:val="0"/>
      <w:marBottom w:val="0"/>
      <w:divBdr>
        <w:top w:val="none" w:sz="0" w:space="0" w:color="auto"/>
        <w:left w:val="none" w:sz="0" w:space="0" w:color="auto"/>
        <w:bottom w:val="none" w:sz="0" w:space="0" w:color="auto"/>
        <w:right w:val="none" w:sz="0" w:space="0" w:color="auto"/>
      </w:divBdr>
    </w:div>
    <w:div w:id="1794014900">
      <w:bodyDiv w:val="1"/>
      <w:marLeft w:val="0"/>
      <w:marRight w:val="0"/>
      <w:marTop w:val="0"/>
      <w:marBottom w:val="0"/>
      <w:divBdr>
        <w:top w:val="none" w:sz="0" w:space="0" w:color="auto"/>
        <w:left w:val="none" w:sz="0" w:space="0" w:color="auto"/>
        <w:bottom w:val="none" w:sz="0" w:space="0" w:color="auto"/>
        <w:right w:val="none" w:sz="0" w:space="0" w:color="auto"/>
      </w:divBdr>
    </w:div>
    <w:div w:id="1794401453">
      <w:bodyDiv w:val="1"/>
      <w:marLeft w:val="0"/>
      <w:marRight w:val="0"/>
      <w:marTop w:val="0"/>
      <w:marBottom w:val="0"/>
      <w:divBdr>
        <w:top w:val="none" w:sz="0" w:space="0" w:color="auto"/>
        <w:left w:val="none" w:sz="0" w:space="0" w:color="auto"/>
        <w:bottom w:val="none" w:sz="0" w:space="0" w:color="auto"/>
        <w:right w:val="none" w:sz="0" w:space="0" w:color="auto"/>
      </w:divBdr>
    </w:div>
    <w:div w:id="1795324943">
      <w:bodyDiv w:val="1"/>
      <w:marLeft w:val="0"/>
      <w:marRight w:val="0"/>
      <w:marTop w:val="0"/>
      <w:marBottom w:val="0"/>
      <w:divBdr>
        <w:top w:val="none" w:sz="0" w:space="0" w:color="auto"/>
        <w:left w:val="none" w:sz="0" w:space="0" w:color="auto"/>
        <w:bottom w:val="none" w:sz="0" w:space="0" w:color="auto"/>
        <w:right w:val="none" w:sz="0" w:space="0" w:color="auto"/>
      </w:divBdr>
    </w:div>
    <w:div w:id="1798992029">
      <w:bodyDiv w:val="1"/>
      <w:marLeft w:val="0"/>
      <w:marRight w:val="0"/>
      <w:marTop w:val="0"/>
      <w:marBottom w:val="0"/>
      <w:divBdr>
        <w:top w:val="none" w:sz="0" w:space="0" w:color="auto"/>
        <w:left w:val="none" w:sz="0" w:space="0" w:color="auto"/>
        <w:bottom w:val="none" w:sz="0" w:space="0" w:color="auto"/>
        <w:right w:val="none" w:sz="0" w:space="0" w:color="auto"/>
      </w:divBdr>
    </w:div>
    <w:div w:id="1799449157">
      <w:bodyDiv w:val="1"/>
      <w:marLeft w:val="0"/>
      <w:marRight w:val="0"/>
      <w:marTop w:val="0"/>
      <w:marBottom w:val="0"/>
      <w:divBdr>
        <w:top w:val="none" w:sz="0" w:space="0" w:color="auto"/>
        <w:left w:val="none" w:sz="0" w:space="0" w:color="auto"/>
        <w:bottom w:val="none" w:sz="0" w:space="0" w:color="auto"/>
        <w:right w:val="none" w:sz="0" w:space="0" w:color="auto"/>
      </w:divBdr>
    </w:div>
    <w:div w:id="1800955373">
      <w:bodyDiv w:val="1"/>
      <w:marLeft w:val="0"/>
      <w:marRight w:val="0"/>
      <w:marTop w:val="0"/>
      <w:marBottom w:val="0"/>
      <w:divBdr>
        <w:top w:val="none" w:sz="0" w:space="0" w:color="auto"/>
        <w:left w:val="none" w:sz="0" w:space="0" w:color="auto"/>
        <w:bottom w:val="none" w:sz="0" w:space="0" w:color="auto"/>
        <w:right w:val="none" w:sz="0" w:space="0" w:color="auto"/>
      </w:divBdr>
    </w:div>
    <w:div w:id="1803691595">
      <w:bodyDiv w:val="1"/>
      <w:marLeft w:val="0"/>
      <w:marRight w:val="0"/>
      <w:marTop w:val="0"/>
      <w:marBottom w:val="0"/>
      <w:divBdr>
        <w:top w:val="none" w:sz="0" w:space="0" w:color="auto"/>
        <w:left w:val="none" w:sz="0" w:space="0" w:color="auto"/>
        <w:bottom w:val="none" w:sz="0" w:space="0" w:color="auto"/>
        <w:right w:val="none" w:sz="0" w:space="0" w:color="auto"/>
      </w:divBdr>
    </w:div>
    <w:div w:id="1806198816">
      <w:bodyDiv w:val="1"/>
      <w:marLeft w:val="0"/>
      <w:marRight w:val="0"/>
      <w:marTop w:val="0"/>
      <w:marBottom w:val="0"/>
      <w:divBdr>
        <w:top w:val="none" w:sz="0" w:space="0" w:color="auto"/>
        <w:left w:val="none" w:sz="0" w:space="0" w:color="auto"/>
        <w:bottom w:val="none" w:sz="0" w:space="0" w:color="auto"/>
        <w:right w:val="none" w:sz="0" w:space="0" w:color="auto"/>
      </w:divBdr>
    </w:div>
    <w:div w:id="1806577541">
      <w:bodyDiv w:val="1"/>
      <w:marLeft w:val="0"/>
      <w:marRight w:val="0"/>
      <w:marTop w:val="0"/>
      <w:marBottom w:val="0"/>
      <w:divBdr>
        <w:top w:val="none" w:sz="0" w:space="0" w:color="auto"/>
        <w:left w:val="none" w:sz="0" w:space="0" w:color="auto"/>
        <w:bottom w:val="none" w:sz="0" w:space="0" w:color="auto"/>
        <w:right w:val="none" w:sz="0" w:space="0" w:color="auto"/>
      </w:divBdr>
    </w:div>
    <w:div w:id="1810248284">
      <w:bodyDiv w:val="1"/>
      <w:marLeft w:val="0"/>
      <w:marRight w:val="0"/>
      <w:marTop w:val="0"/>
      <w:marBottom w:val="0"/>
      <w:divBdr>
        <w:top w:val="none" w:sz="0" w:space="0" w:color="auto"/>
        <w:left w:val="none" w:sz="0" w:space="0" w:color="auto"/>
        <w:bottom w:val="none" w:sz="0" w:space="0" w:color="auto"/>
        <w:right w:val="none" w:sz="0" w:space="0" w:color="auto"/>
      </w:divBdr>
    </w:div>
    <w:div w:id="1810398117">
      <w:bodyDiv w:val="1"/>
      <w:marLeft w:val="0"/>
      <w:marRight w:val="0"/>
      <w:marTop w:val="0"/>
      <w:marBottom w:val="0"/>
      <w:divBdr>
        <w:top w:val="none" w:sz="0" w:space="0" w:color="auto"/>
        <w:left w:val="none" w:sz="0" w:space="0" w:color="auto"/>
        <w:bottom w:val="none" w:sz="0" w:space="0" w:color="auto"/>
        <w:right w:val="none" w:sz="0" w:space="0" w:color="auto"/>
      </w:divBdr>
    </w:div>
    <w:div w:id="1818306322">
      <w:bodyDiv w:val="1"/>
      <w:marLeft w:val="0"/>
      <w:marRight w:val="0"/>
      <w:marTop w:val="0"/>
      <w:marBottom w:val="0"/>
      <w:divBdr>
        <w:top w:val="none" w:sz="0" w:space="0" w:color="auto"/>
        <w:left w:val="none" w:sz="0" w:space="0" w:color="auto"/>
        <w:bottom w:val="none" w:sz="0" w:space="0" w:color="auto"/>
        <w:right w:val="none" w:sz="0" w:space="0" w:color="auto"/>
      </w:divBdr>
    </w:div>
    <w:div w:id="1822577695">
      <w:bodyDiv w:val="1"/>
      <w:marLeft w:val="0"/>
      <w:marRight w:val="0"/>
      <w:marTop w:val="0"/>
      <w:marBottom w:val="0"/>
      <w:divBdr>
        <w:top w:val="none" w:sz="0" w:space="0" w:color="auto"/>
        <w:left w:val="none" w:sz="0" w:space="0" w:color="auto"/>
        <w:bottom w:val="none" w:sz="0" w:space="0" w:color="auto"/>
        <w:right w:val="none" w:sz="0" w:space="0" w:color="auto"/>
      </w:divBdr>
    </w:div>
    <w:div w:id="1826778892">
      <w:bodyDiv w:val="1"/>
      <w:marLeft w:val="0"/>
      <w:marRight w:val="0"/>
      <w:marTop w:val="0"/>
      <w:marBottom w:val="0"/>
      <w:divBdr>
        <w:top w:val="none" w:sz="0" w:space="0" w:color="auto"/>
        <w:left w:val="none" w:sz="0" w:space="0" w:color="auto"/>
        <w:bottom w:val="none" w:sz="0" w:space="0" w:color="auto"/>
        <w:right w:val="none" w:sz="0" w:space="0" w:color="auto"/>
      </w:divBdr>
    </w:div>
    <w:div w:id="1833059964">
      <w:bodyDiv w:val="1"/>
      <w:marLeft w:val="0"/>
      <w:marRight w:val="0"/>
      <w:marTop w:val="0"/>
      <w:marBottom w:val="0"/>
      <w:divBdr>
        <w:top w:val="none" w:sz="0" w:space="0" w:color="auto"/>
        <w:left w:val="none" w:sz="0" w:space="0" w:color="auto"/>
        <w:bottom w:val="none" w:sz="0" w:space="0" w:color="auto"/>
        <w:right w:val="none" w:sz="0" w:space="0" w:color="auto"/>
      </w:divBdr>
    </w:div>
    <w:div w:id="1837959031">
      <w:bodyDiv w:val="1"/>
      <w:marLeft w:val="0"/>
      <w:marRight w:val="0"/>
      <w:marTop w:val="0"/>
      <w:marBottom w:val="0"/>
      <w:divBdr>
        <w:top w:val="none" w:sz="0" w:space="0" w:color="auto"/>
        <w:left w:val="none" w:sz="0" w:space="0" w:color="auto"/>
        <w:bottom w:val="none" w:sz="0" w:space="0" w:color="auto"/>
        <w:right w:val="none" w:sz="0" w:space="0" w:color="auto"/>
      </w:divBdr>
    </w:div>
    <w:div w:id="1838880677">
      <w:bodyDiv w:val="1"/>
      <w:marLeft w:val="0"/>
      <w:marRight w:val="0"/>
      <w:marTop w:val="0"/>
      <w:marBottom w:val="0"/>
      <w:divBdr>
        <w:top w:val="none" w:sz="0" w:space="0" w:color="auto"/>
        <w:left w:val="none" w:sz="0" w:space="0" w:color="auto"/>
        <w:bottom w:val="none" w:sz="0" w:space="0" w:color="auto"/>
        <w:right w:val="none" w:sz="0" w:space="0" w:color="auto"/>
      </w:divBdr>
    </w:div>
    <w:div w:id="1841694337">
      <w:bodyDiv w:val="1"/>
      <w:marLeft w:val="0"/>
      <w:marRight w:val="0"/>
      <w:marTop w:val="0"/>
      <w:marBottom w:val="0"/>
      <w:divBdr>
        <w:top w:val="none" w:sz="0" w:space="0" w:color="auto"/>
        <w:left w:val="none" w:sz="0" w:space="0" w:color="auto"/>
        <w:bottom w:val="none" w:sz="0" w:space="0" w:color="auto"/>
        <w:right w:val="none" w:sz="0" w:space="0" w:color="auto"/>
      </w:divBdr>
    </w:div>
    <w:div w:id="1846482558">
      <w:bodyDiv w:val="1"/>
      <w:marLeft w:val="0"/>
      <w:marRight w:val="0"/>
      <w:marTop w:val="0"/>
      <w:marBottom w:val="0"/>
      <w:divBdr>
        <w:top w:val="none" w:sz="0" w:space="0" w:color="auto"/>
        <w:left w:val="none" w:sz="0" w:space="0" w:color="auto"/>
        <w:bottom w:val="none" w:sz="0" w:space="0" w:color="auto"/>
        <w:right w:val="none" w:sz="0" w:space="0" w:color="auto"/>
      </w:divBdr>
    </w:div>
    <w:div w:id="1851984669">
      <w:bodyDiv w:val="1"/>
      <w:marLeft w:val="0"/>
      <w:marRight w:val="0"/>
      <w:marTop w:val="0"/>
      <w:marBottom w:val="0"/>
      <w:divBdr>
        <w:top w:val="none" w:sz="0" w:space="0" w:color="auto"/>
        <w:left w:val="none" w:sz="0" w:space="0" w:color="auto"/>
        <w:bottom w:val="none" w:sz="0" w:space="0" w:color="auto"/>
        <w:right w:val="none" w:sz="0" w:space="0" w:color="auto"/>
      </w:divBdr>
    </w:div>
    <w:div w:id="1854606297">
      <w:bodyDiv w:val="1"/>
      <w:marLeft w:val="0"/>
      <w:marRight w:val="0"/>
      <w:marTop w:val="0"/>
      <w:marBottom w:val="0"/>
      <w:divBdr>
        <w:top w:val="none" w:sz="0" w:space="0" w:color="auto"/>
        <w:left w:val="none" w:sz="0" w:space="0" w:color="auto"/>
        <w:bottom w:val="none" w:sz="0" w:space="0" w:color="auto"/>
        <w:right w:val="none" w:sz="0" w:space="0" w:color="auto"/>
      </w:divBdr>
    </w:div>
    <w:div w:id="1866018514">
      <w:bodyDiv w:val="1"/>
      <w:marLeft w:val="0"/>
      <w:marRight w:val="0"/>
      <w:marTop w:val="0"/>
      <w:marBottom w:val="0"/>
      <w:divBdr>
        <w:top w:val="none" w:sz="0" w:space="0" w:color="auto"/>
        <w:left w:val="none" w:sz="0" w:space="0" w:color="auto"/>
        <w:bottom w:val="none" w:sz="0" w:space="0" w:color="auto"/>
        <w:right w:val="none" w:sz="0" w:space="0" w:color="auto"/>
      </w:divBdr>
    </w:div>
    <w:div w:id="1866138169">
      <w:bodyDiv w:val="1"/>
      <w:marLeft w:val="0"/>
      <w:marRight w:val="0"/>
      <w:marTop w:val="0"/>
      <w:marBottom w:val="0"/>
      <w:divBdr>
        <w:top w:val="none" w:sz="0" w:space="0" w:color="auto"/>
        <w:left w:val="none" w:sz="0" w:space="0" w:color="auto"/>
        <w:bottom w:val="none" w:sz="0" w:space="0" w:color="auto"/>
        <w:right w:val="none" w:sz="0" w:space="0" w:color="auto"/>
      </w:divBdr>
    </w:div>
    <w:div w:id="1866405844">
      <w:bodyDiv w:val="1"/>
      <w:marLeft w:val="0"/>
      <w:marRight w:val="0"/>
      <w:marTop w:val="0"/>
      <w:marBottom w:val="0"/>
      <w:divBdr>
        <w:top w:val="none" w:sz="0" w:space="0" w:color="auto"/>
        <w:left w:val="none" w:sz="0" w:space="0" w:color="auto"/>
        <w:bottom w:val="none" w:sz="0" w:space="0" w:color="auto"/>
        <w:right w:val="none" w:sz="0" w:space="0" w:color="auto"/>
      </w:divBdr>
    </w:div>
    <w:div w:id="1877037274">
      <w:bodyDiv w:val="1"/>
      <w:marLeft w:val="0"/>
      <w:marRight w:val="0"/>
      <w:marTop w:val="0"/>
      <w:marBottom w:val="0"/>
      <w:divBdr>
        <w:top w:val="none" w:sz="0" w:space="0" w:color="auto"/>
        <w:left w:val="none" w:sz="0" w:space="0" w:color="auto"/>
        <w:bottom w:val="none" w:sz="0" w:space="0" w:color="auto"/>
        <w:right w:val="none" w:sz="0" w:space="0" w:color="auto"/>
      </w:divBdr>
    </w:div>
    <w:div w:id="1877959733">
      <w:bodyDiv w:val="1"/>
      <w:marLeft w:val="0"/>
      <w:marRight w:val="0"/>
      <w:marTop w:val="0"/>
      <w:marBottom w:val="0"/>
      <w:divBdr>
        <w:top w:val="none" w:sz="0" w:space="0" w:color="auto"/>
        <w:left w:val="none" w:sz="0" w:space="0" w:color="auto"/>
        <w:bottom w:val="none" w:sz="0" w:space="0" w:color="auto"/>
        <w:right w:val="none" w:sz="0" w:space="0" w:color="auto"/>
      </w:divBdr>
    </w:div>
    <w:div w:id="1881671137">
      <w:bodyDiv w:val="1"/>
      <w:marLeft w:val="0"/>
      <w:marRight w:val="0"/>
      <w:marTop w:val="0"/>
      <w:marBottom w:val="0"/>
      <w:divBdr>
        <w:top w:val="none" w:sz="0" w:space="0" w:color="auto"/>
        <w:left w:val="none" w:sz="0" w:space="0" w:color="auto"/>
        <w:bottom w:val="none" w:sz="0" w:space="0" w:color="auto"/>
        <w:right w:val="none" w:sz="0" w:space="0" w:color="auto"/>
      </w:divBdr>
    </w:div>
    <w:div w:id="1883054817">
      <w:bodyDiv w:val="1"/>
      <w:marLeft w:val="0"/>
      <w:marRight w:val="0"/>
      <w:marTop w:val="0"/>
      <w:marBottom w:val="0"/>
      <w:divBdr>
        <w:top w:val="none" w:sz="0" w:space="0" w:color="auto"/>
        <w:left w:val="none" w:sz="0" w:space="0" w:color="auto"/>
        <w:bottom w:val="none" w:sz="0" w:space="0" w:color="auto"/>
        <w:right w:val="none" w:sz="0" w:space="0" w:color="auto"/>
      </w:divBdr>
    </w:div>
    <w:div w:id="1897088993">
      <w:bodyDiv w:val="1"/>
      <w:marLeft w:val="0"/>
      <w:marRight w:val="0"/>
      <w:marTop w:val="0"/>
      <w:marBottom w:val="0"/>
      <w:divBdr>
        <w:top w:val="none" w:sz="0" w:space="0" w:color="auto"/>
        <w:left w:val="none" w:sz="0" w:space="0" w:color="auto"/>
        <w:bottom w:val="none" w:sz="0" w:space="0" w:color="auto"/>
        <w:right w:val="none" w:sz="0" w:space="0" w:color="auto"/>
      </w:divBdr>
    </w:div>
    <w:div w:id="1906330495">
      <w:bodyDiv w:val="1"/>
      <w:marLeft w:val="0"/>
      <w:marRight w:val="0"/>
      <w:marTop w:val="0"/>
      <w:marBottom w:val="0"/>
      <w:divBdr>
        <w:top w:val="none" w:sz="0" w:space="0" w:color="auto"/>
        <w:left w:val="none" w:sz="0" w:space="0" w:color="auto"/>
        <w:bottom w:val="none" w:sz="0" w:space="0" w:color="auto"/>
        <w:right w:val="none" w:sz="0" w:space="0" w:color="auto"/>
      </w:divBdr>
    </w:div>
    <w:div w:id="1908416273">
      <w:bodyDiv w:val="1"/>
      <w:marLeft w:val="0"/>
      <w:marRight w:val="0"/>
      <w:marTop w:val="0"/>
      <w:marBottom w:val="0"/>
      <w:divBdr>
        <w:top w:val="none" w:sz="0" w:space="0" w:color="auto"/>
        <w:left w:val="none" w:sz="0" w:space="0" w:color="auto"/>
        <w:bottom w:val="none" w:sz="0" w:space="0" w:color="auto"/>
        <w:right w:val="none" w:sz="0" w:space="0" w:color="auto"/>
      </w:divBdr>
    </w:div>
    <w:div w:id="1914579535">
      <w:bodyDiv w:val="1"/>
      <w:marLeft w:val="0"/>
      <w:marRight w:val="0"/>
      <w:marTop w:val="0"/>
      <w:marBottom w:val="0"/>
      <w:divBdr>
        <w:top w:val="none" w:sz="0" w:space="0" w:color="auto"/>
        <w:left w:val="none" w:sz="0" w:space="0" w:color="auto"/>
        <w:bottom w:val="none" w:sz="0" w:space="0" w:color="auto"/>
        <w:right w:val="none" w:sz="0" w:space="0" w:color="auto"/>
      </w:divBdr>
    </w:div>
    <w:div w:id="1920361548">
      <w:bodyDiv w:val="1"/>
      <w:marLeft w:val="0"/>
      <w:marRight w:val="0"/>
      <w:marTop w:val="0"/>
      <w:marBottom w:val="0"/>
      <w:divBdr>
        <w:top w:val="none" w:sz="0" w:space="0" w:color="auto"/>
        <w:left w:val="none" w:sz="0" w:space="0" w:color="auto"/>
        <w:bottom w:val="none" w:sz="0" w:space="0" w:color="auto"/>
        <w:right w:val="none" w:sz="0" w:space="0" w:color="auto"/>
      </w:divBdr>
    </w:div>
    <w:div w:id="1921021203">
      <w:bodyDiv w:val="1"/>
      <w:marLeft w:val="0"/>
      <w:marRight w:val="0"/>
      <w:marTop w:val="0"/>
      <w:marBottom w:val="0"/>
      <w:divBdr>
        <w:top w:val="none" w:sz="0" w:space="0" w:color="auto"/>
        <w:left w:val="none" w:sz="0" w:space="0" w:color="auto"/>
        <w:bottom w:val="none" w:sz="0" w:space="0" w:color="auto"/>
        <w:right w:val="none" w:sz="0" w:space="0" w:color="auto"/>
      </w:divBdr>
    </w:div>
    <w:div w:id="1922719155">
      <w:bodyDiv w:val="1"/>
      <w:marLeft w:val="0"/>
      <w:marRight w:val="0"/>
      <w:marTop w:val="0"/>
      <w:marBottom w:val="0"/>
      <w:divBdr>
        <w:top w:val="none" w:sz="0" w:space="0" w:color="auto"/>
        <w:left w:val="none" w:sz="0" w:space="0" w:color="auto"/>
        <w:bottom w:val="none" w:sz="0" w:space="0" w:color="auto"/>
        <w:right w:val="none" w:sz="0" w:space="0" w:color="auto"/>
      </w:divBdr>
    </w:div>
    <w:div w:id="1922982791">
      <w:bodyDiv w:val="1"/>
      <w:marLeft w:val="0"/>
      <w:marRight w:val="0"/>
      <w:marTop w:val="0"/>
      <w:marBottom w:val="0"/>
      <w:divBdr>
        <w:top w:val="none" w:sz="0" w:space="0" w:color="auto"/>
        <w:left w:val="none" w:sz="0" w:space="0" w:color="auto"/>
        <w:bottom w:val="none" w:sz="0" w:space="0" w:color="auto"/>
        <w:right w:val="none" w:sz="0" w:space="0" w:color="auto"/>
      </w:divBdr>
    </w:div>
    <w:div w:id="1931888006">
      <w:bodyDiv w:val="1"/>
      <w:marLeft w:val="0"/>
      <w:marRight w:val="0"/>
      <w:marTop w:val="0"/>
      <w:marBottom w:val="0"/>
      <w:divBdr>
        <w:top w:val="none" w:sz="0" w:space="0" w:color="auto"/>
        <w:left w:val="none" w:sz="0" w:space="0" w:color="auto"/>
        <w:bottom w:val="none" w:sz="0" w:space="0" w:color="auto"/>
        <w:right w:val="none" w:sz="0" w:space="0" w:color="auto"/>
      </w:divBdr>
    </w:div>
    <w:div w:id="1959724353">
      <w:bodyDiv w:val="1"/>
      <w:marLeft w:val="0"/>
      <w:marRight w:val="0"/>
      <w:marTop w:val="0"/>
      <w:marBottom w:val="0"/>
      <w:divBdr>
        <w:top w:val="none" w:sz="0" w:space="0" w:color="auto"/>
        <w:left w:val="none" w:sz="0" w:space="0" w:color="auto"/>
        <w:bottom w:val="none" w:sz="0" w:space="0" w:color="auto"/>
        <w:right w:val="none" w:sz="0" w:space="0" w:color="auto"/>
      </w:divBdr>
    </w:div>
    <w:div w:id="1965846026">
      <w:bodyDiv w:val="1"/>
      <w:marLeft w:val="0"/>
      <w:marRight w:val="0"/>
      <w:marTop w:val="0"/>
      <w:marBottom w:val="0"/>
      <w:divBdr>
        <w:top w:val="none" w:sz="0" w:space="0" w:color="auto"/>
        <w:left w:val="none" w:sz="0" w:space="0" w:color="auto"/>
        <w:bottom w:val="none" w:sz="0" w:space="0" w:color="auto"/>
        <w:right w:val="none" w:sz="0" w:space="0" w:color="auto"/>
      </w:divBdr>
    </w:div>
    <w:div w:id="1969896459">
      <w:bodyDiv w:val="1"/>
      <w:marLeft w:val="0"/>
      <w:marRight w:val="0"/>
      <w:marTop w:val="0"/>
      <w:marBottom w:val="0"/>
      <w:divBdr>
        <w:top w:val="none" w:sz="0" w:space="0" w:color="auto"/>
        <w:left w:val="none" w:sz="0" w:space="0" w:color="auto"/>
        <w:bottom w:val="none" w:sz="0" w:space="0" w:color="auto"/>
        <w:right w:val="none" w:sz="0" w:space="0" w:color="auto"/>
      </w:divBdr>
    </w:div>
    <w:div w:id="1979874116">
      <w:bodyDiv w:val="1"/>
      <w:marLeft w:val="0"/>
      <w:marRight w:val="0"/>
      <w:marTop w:val="0"/>
      <w:marBottom w:val="0"/>
      <w:divBdr>
        <w:top w:val="none" w:sz="0" w:space="0" w:color="auto"/>
        <w:left w:val="none" w:sz="0" w:space="0" w:color="auto"/>
        <w:bottom w:val="none" w:sz="0" w:space="0" w:color="auto"/>
        <w:right w:val="none" w:sz="0" w:space="0" w:color="auto"/>
      </w:divBdr>
    </w:div>
    <w:div w:id="1987513249">
      <w:bodyDiv w:val="1"/>
      <w:marLeft w:val="0"/>
      <w:marRight w:val="0"/>
      <w:marTop w:val="0"/>
      <w:marBottom w:val="0"/>
      <w:divBdr>
        <w:top w:val="none" w:sz="0" w:space="0" w:color="auto"/>
        <w:left w:val="none" w:sz="0" w:space="0" w:color="auto"/>
        <w:bottom w:val="none" w:sz="0" w:space="0" w:color="auto"/>
        <w:right w:val="none" w:sz="0" w:space="0" w:color="auto"/>
      </w:divBdr>
    </w:div>
    <w:div w:id="1992446595">
      <w:bodyDiv w:val="1"/>
      <w:marLeft w:val="0"/>
      <w:marRight w:val="0"/>
      <w:marTop w:val="0"/>
      <w:marBottom w:val="0"/>
      <w:divBdr>
        <w:top w:val="none" w:sz="0" w:space="0" w:color="auto"/>
        <w:left w:val="none" w:sz="0" w:space="0" w:color="auto"/>
        <w:bottom w:val="none" w:sz="0" w:space="0" w:color="auto"/>
        <w:right w:val="none" w:sz="0" w:space="0" w:color="auto"/>
      </w:divBdr>
    </w:div>
    <w:div w:id="1993294149">
      <w:bodyDiv w:val="1"/>
      <w:marLeft w:val="0"/>
      <w:marRight w:val="0"/>
      <w:marTop w:val="0"/>
      <w:marBottom w:val="0"/>
      <w:divBdr>
        <w:top w:val="none" w:sz="0" w:space="0" w:color="auto"/>
        <w:left w:val="none" w:sz="0" w:space="0" w:color="auto"/>
        <w:bottom w:val="none" w:sz="0" w:space="0" w:color="auto"/>
        <w:right w:val="none" w:sz="0" w:space="0" w:color="auto"/>
      </w:divBdr>
    </w:div>
    <w:div w:id="1994721035">
      <w:bodyDiv w:val="1"/>
      <w:marLeft w:val="0"/>
      <w:marRight w:val="0"/>
      <w:marTop w:val="0"/>
      <w:marBottom w:val="0"/>
      <w:divBdr>
        <w:top w:val="none" w:sz="0" w:space="0" w:color="auto"/>
        <w:left w:val="none" w:sz="0" w:space="0" w:color="auto"/>
        <w:bottom w:val="none" w:sz="0" w:space="0" w:color="auto"/>
        <w:right w:val="none" w:sz="0" w:space="0" w:color="auto"/>
      </w:divBdr>
    </w:div>
    <w:div w:id="2003924976">
      <w:bodyDiv w:val="1"/>
      <w:marLeft w:val="0"/>
      <w:marRight w:val="0"/>
      <w:marTop w:val="0"/>
      <w:marBottom w:val="0"/>
      <w:divBdr>
        <w:top w:val="none" w:sz="0" w:space="0" w:color="auto"/>
        <w:left w:val="none" w:sz="0" w:space="0" w:color="auto"/>
        <w:bottom w:val="none" w:sz="0" w:space="0" w:color="auto"/>
        <w:right w:val="none" w:sz="0" w:space="0" w:color="auto"/>
      </w:divBdr>
    </w:div>
    <w:div w:id="2008048789">
      <w:bodyDiv w:val="1"/>
      <w:marLeft w:val="0"/>
      <w:marRight w:val="0"/>
      <w:marTop w:val="0"/>
      <w:marBottom w:val="0"/>
      <w:divBdr>
        <w:top w:val="none" w:sz="0" w:space="0" w:color="auto"/>
        <w:left w:val="none" w:sz="0" w:space="0" w:color="auto"/>
        <w:bottom w:val="none" w:sz="0" w:space="0" w:color="auto"/>
        <w:right w:val="none" w:sz="0" w:space="0" w:color="auto"/>
      </w:divBdr>
    </w:div>
    <w:div w:id="2010019028">
      <w:bodyDiv w:val="1"/>
      <w:marLeft w:val="0"/>
      <w:marRight w:val="0"/>
      <w:marTop w:val="0"/>
      <w:marBottom w:val="0"/>
      <w:divBdr>
        <w:top w:val="none" w:sz="0" w:space="0" w:color="auto"/>
        <w:left w:val="none" w:sz="0" w:space="0" w:color="auto"/>
        <w:bottom w:val="none" w:sz="0" w:space="0" w:color="auto"/>
        <w:right w:val="none" w:sz="0" w:space="0" w:color="auto"/>
      </w:divBdr>
    </w:div>
    <w:div w:id="2010672923">
      <w:bodyDiv w:val="1"/>
      <w:marLeft w:val="0"/>
      <w:marRight w:val="0"/>
      <w:marTop w:val="0"/>
      <w:marBottom w:val="0"/>
      <w:divBdr>
        <w:top w:val="none" w:sz="0" w:space="0" w:color="auto"/>
        <w:left w:val="none" w:sz="0" w:space="0" w:color="auto"/>
        <w:bottom w:val="none" w:sz="0" w:space="0" w:color="auto"/>
        <w:right w:val="none" w:sz="0" w:space="0" w:color="auto"/>
      </w:divBdr>
    </w:div>
    <w:div w:id="2010866377">
      <w:bodyDiv w:val="1"/>
      <w:marLeft w:val="0"/>
      <w:marRight w:val="0"/>
      <w:marTop w:val="0"/>
      <w:marBottom w:val="0"/>
      <w:divBdr>
        <w:top w:val="none" w:sz="0" w:space="0" w:color="auto"/>
        <w:left w:val="none" w:sz="0" w:space="0" w:color="auto"/>
        <w:bottom w:val="none" w:sz="0" w:space="0" w:color="auto"/>
        <w:right w:val="none" w:sz="0" w:space="0" w:color="auto"/>
      </w:divBdr>
    </w:div>
    <w:div w:id="2020545471">
      <w:bodyDiv w:val="1"/>
      <w:marLeft w:val="0"/>
      <w:marRight w:val="0"/>
      <w:marTop w:val="0"/>
      <w:marBottom w:val="0"/>
      <w:divBdr>
        <w:top w:val="none" w:sz="0" w:space="0" w:color="auto"/>
        <w:left w:val="none" w:sz="0" w:space="0" w:color="auto"/>
        <w:bottom w:val="none" w:sz="0" w:space="0" w:color="auto"/>
        <w:right w:val="none" w:sz="0" w:space="0" w:color="auto"/>
      </w:divBdr>
    </w:div>
    <w:div w:id="2028948758">
      <w:bodyDiv w:val="1"/>
      <w:marLeft w:val="0"/>
      <w:marRight w:val="0"/>
      <w:marTop w:val="0"/>
      <w:marBottom w:val="0"/>
      <w:divBdr>
        <w:top w:val="none" w:sz="0" w:space="0" w:color="auto"/>
        <w:left w:val="none" w:sz="0" w:space="0" w:color="auto"/>
        <w:bottom w:val="none" w:sz="0" w:space="0" w:color="auto"/>
        <w:right w:val="none" w:sz="0" w:space="0" w:color="auto"/>
      </w:divBdr>
    </w:div>
    <w:div w:id="2033216426">
      <w:bodyDiv w:val="1"/>
      <w:marLeft w:val="0"/>
      <w:marRight w:val="0"/>
      <w:marTop w:val="0"/>
      <w:marBottom w:val="0"/>
      <w:divBdr>
        <w:top w:val="none" w:sz="0" w:space="0" w:color="auto"/>
        <w:left w:val="none" w:sz="0" w:space="0" w:color="auto"/>
        <w:bottom w:val="none" w:sz="0" w:space="0" w:color="auto"/>
        <w:right w:val="none" w:sz="0" w:space="0" w:color="auto"/>
      </w:divBdr>
    </w:div>
    <w:div w:id="2033653777">
      <w:bodyDiv w:val="1"/>
      <w:marLeft w:val="0"/>
      <w:marRight w:val="0"/>
      <w:marTop w:val="0"/>
      <w:marBottom w:val="0"/>
      <w:divBdr>
        <w:top w:val="none" w:sz="0" w:space="0" w:color="auto"/>
        <w:left w:val="none" w:sz="0" w:space="0" w:color="auto"/>
        <w:bottom w:val="none" w:sz="0" w:space="0" w:color="auto"/>
        <w:right w:val="none" w:sz="0" w:space="0" w:color="auto"/>
      </w:divBdr>
    </w:div>
    <w:div w:id="2038698120">
      <w:bodyDiv w:val="1"/>
      <w:marLeft w:val="0"/>
      <w:marRight w:val="0"/>
      <w:marTop w:val="0"/>
      <w:marBottom w:val="0"/>
      <w:divBdr>
        <w:top w:val="none" w:sz="0" w:space="0" w:color="auto"/>
        <w:left w:val="none" w:sz="0" w:space="0" w:color="auto"/>
        <w:bottom w:val="none" w:sz="0" w:space="0" w:color="auto"/>
        <w:right w:val="none" w:sz="0" w:space="0" w:color="auto"/>
      </w:divBdr>
    </w:div>
    <w:div w:id="2041659328">
      <w:bodyDiv w:val="1"/>
      <w:marLeft w:val="0"/>
      <w:marRight w:val="0"/>
      <w:marTop w:val="0"/>
      <w:marBottom w:val="0"/>
      <w:divBdr>
        <w:top w:val="none" w:sz="0" w:space="0" w:color="auto"/>
        <w:left w:val="none" w:sz="0" w:space="0" w:color="auto"/>
        <w:bottom w:val="none" w:sz="0" w:space="0" w:color="auto"/>
        <w:right w:val="none" w:sz="0" w:space="0" w:color="auto"/>
      </w:divBdr>
    </w:div>
    <w:div w:id="2046758094">
      <w:bodyDiv w:val="1"/>
      <w:marLeft w:val="0"/>
      <w:marRight w:val="0"/>
      <w:marTop w:val="0"/>
      <w:marBottom w:val="0"/>
      <w:divBdr>
        <w:top w:val="none" w:sz="0" w:space="0" w:color="auto"/>
        <w:left w:val="none" w:sz="0" w:space="0" w:color="auto"/>
        <w:bottom w:val="none" w:sz="0" w:space="0" w:color="auto"/>
        <w:right w:val="none" w:sz="0" w:space="0" w:color="auto"/>
      </w:divBdr>
    </w:div>
    <w:div w:id="2050108156">
      <w:bodyDiv w:val="1"/>
      <w:marLeft w:val="0"/>
      <w:marRight w:val="0"/>
      <w:marTop w:val="0"/>
      <w:marBottom w:val="0"/>
      <w:divBdr>
        <w:top w:val="none" w:sz="0" w:space="0" w:color="auto"/>
        <w:left w:val="none" w:sz="0" w:space="0" w:color="auto"/>
        <w:bottom w:val="none" w:sz="0" w:space="0" w:color="auto"/>
        <w:right w:val="none" w:sz="0" w:space="0" w:color="auto"/>
      </w:divBdr>
    </w:div>
    <w:div w:id="2056157900">
      <w:bodyDiv w:val="1"/>
      <w:marLeft w:val="0"/>
      <w:marRight w:val="0"/>
      <w:marTop w:val="0"/>
      <w:marBottom w:val="0"/>
      <w:divBdr>
        <w:top w:val="none" w:sz="0" w:space="0" w:color="auto"/>
        <w:left w:val="none" w:sz="0" w:space="0" w:color="auto"/>
        <w:bottom w:val="none" w:sz="0" w:space="0" w:color="auto"/>
        <w:right w:val="none" w:sz="0" w:space="0" w:color="auto"/>
      </w:divBdr>
    </w:div>
    <w:div w:id="2056585464">
      <w:bodyDiv w:val="1"/>
      <w:marLeft w:val="0"/>
      <w:marRight w:val="0"/>
      <w:marTop w:val="0"/>
      <w:marBottom w:val="0"/>
      <w:divBdr>
        <w:top w:val="none" w:sz="0" w:space="0" w:color="auto"/>
        <w:left w:val="none" w:sz="0" w:space="0" w:color="auto"/>
        <w:bottom w:val="none" w:sz="0" w:space="0" w:color="auto"/>
        <w:right w:val="none" w:sz="0" w:space="0" w:color="auto"/>
      </w:divBdr>
    </w:div>
    <w:div w:id="2069456003">
      <w:bodyDiv w:val="1"/>
      <w:marLeft w:val="0"/>
      <w:marRight w:val="0"/>
      <w:marTop w:val="0"/>
      <w:marBottom w:val="0"/>
      <w:divBdr>
        <w:top w:val="none" w:sz="0" w:space="0" w:color="auto"/>
        <w:left w:val="none" w:sz="0" w:space="0" w:color="auto"/>
        <w:bottom w:val="none" w:sz="0" w:space="0" w:color="auto"/>
        <w:right w:val="none" w:sz="0" w:space="0" w:color="auto"/>
      </w:divBdr>
    </w:div>
    <w:div w:id="2071415957">
      <w:bodyDiv w:val="1"/>
      <w:marLeft w:val="0"/>
      <w:marRight w:val="0"/>
      <w:marTop w:val="0"/>
      <w:marBottom w:val="0"/>
      <w:divBdr>
        <w:top w:val="none" w:sz="0" w:space="0" w:color="auto"/>
        <w:left w:val="none" w:sz="0" w:space="0" w:color="auto"/>
        <w:bottom w:val="none" w:sz="0" w:space="0" w:color="auto"/>
        <w:right w:val="none" w:sz="0" w:space="0" w:color="auto"/>
      </w:divBdr>
    </w:div>
    <w:div w:id="2079596735">
      <w:bodyDiv w:val="1"/>
      <w:marLeft w:val="0"/>
      <w:marRight w:val="0"/>
      <w:marTop w:val="0"/>
      <w:marBottom w:val="0"/>
      <w:divBdr>
        <w:top w:val="none" w:sz="0" w:space="0" w:color="auto"/>
        <w:left w:val="none" w:sz="0" w:space="0" w:color="auto"/>
        <w:bottom w:val="none" w:sz="0" w:space="0" w:color="auto"/>
        <w:right w:val="none" w:sz="0" w:space="0" w:color="auto"/>
      </w:divBdr>
    </w:div>
    <w:div w:id="2080639314">
      <w:bodyDiv w:val="1"/>
      <w:marLeft w:val="0"/>
      <w:marRight w:val="0"/>
      <w:marTop w:val="0"/>
      <w:marBottom w:val="0"/>
      <w:divBdr>
        <w:top w:val="none" w:sz="0" w:space="0" w:color="auto"/>
        <w:left w:val="none" w:sz="0" w:space="0" w:color="auto"/>
        <w:bottom w:val="none" w:sz="0" w:space="0" w:color="auto"/>
        <w:right w:val="none" w:sz="0" w:space="0" w:color="auto"/>
      </w:divBdr>
    </w:div>
    <w:div w:id="2089228031">
      <w:bodyDiv w:val="1"/>
      <w:marLeft w:val="0"/>
      <w:marRight w:val="0"/>
      <w:marTop w:val="0"/>
      <w:marBottom w:val="0"/>
      <w:divBdr>
        <w:top w:val="none" w:sz="0" w:space="0" w:color="auto"/>
        <w:left w:val="none" w:sz="0" w:space="0" w:color="auto"/>
        <w:bottom w:val="none" w:sz="0" w:space="0" w:color="auto"/>
        <w:right w:val="none" w:sz="0" w:space="0" w:color="auto"/>
      </w:divBdr>
    </w:div>
    <w:div w:id="2092044624">
      <w:bodyDiv w:val="1"/>
      <w:marLeft w:val="0"/>
      <w:marRight w:val="0"/>
      <w:marTop w:val="0"/>
      <w:marBottom w:val="0"/>
      <w:divBdr>
        <w:top w:val="none" w:sz="0" w:space="0" w:color="auto"/>
        <w:left w:val="none" w:sz="0" w:space="0" w:color="auto"/>
        <w:bottom w:val="none" w:sz="0" w:space="0" w:color="auto"/>
        <w:right w:val="none" w:sz="0" w:space="0" w:color="auto"/>
      </w:divBdr>
    </w:div>
    <w:div w:id="2117751812">
      <w:bodyDiv w:val="1"/>
      <w:marLeft w:val="0"/>
      <w:marRight w:val="0"/>
      <w:marTop w:val="0"/>
      <w:marBottom w:val="0"/>
      <w:divBdr>
        <w:top w:val="none" w:sz="0" w:space="0" w:color="auto"/>
        <w:left w:val="none" w:sz="0" w:space="0" w:color="auto"/>
        <w:bottom w:val="none" w:sz="0" w:space="0" w:color="auto"/>
        <w:right w:val="none" w:sz="0" w:space="0" w:color="auto"/>
      </w:divBdr>
    </w:div>
    <w:div w:id="2128112196">
      <w:bodyDiv w:val="1"/>
      <w:marLeft w:val="0"/>
      <w:marRight w:val="0"/>
      <w:marTop w:val="0"/>
      <w:marBottom w:val="0"/>
      <w:divBdr>
        <w:top w:val="none" w:sz="0" w:space="0" w:color="auto"/>
        <w:left w:val="none" w:sz="0" w:space="0" w:color="auto"/>
        <w:bottom w:val="none" w:sz="0" w:space="0" w:color="auto"/>
        <w:right w:val="none" w:sz="0" w:space="0" w:color="auto"/>
      </w:divBdr>
    </w:div>
    <w:div w:id="2141141293">
      <w:bodyDiv w:val="1"/>
      <w:marLeft w:val="0"/>
      <w:marRight w:val="0"/>
      <w:marTop w:val="0"/>
      <w:marBottom w:val="0"/>
      <w:divBdr>
        <w:top w:val="none" w:sz="0" w:space="0" w:color="auto"/>
        <w:left w:val="none" w:sz="0" w:space="0" w:color="auto"/>
        <w:bottom w:val="none" w:sz="0" w:space="0" w:color="auto"/>
        <w:right w:val="none" w:sz="0" w:space="0" w:color="auto"/>
      </w:divBdr>
      <w:divsChild>
        <w:div w:id="2041858814">
          <w:marLeft w:val="0"/>
          <w:marRight w:val="0"/>
          <w:marTop w:val="0"/>
          <w:marBottom w:val="0"/>
          <w:divBdr>
            <w:top w:val="none" w:sz="0" w:space="0" w:color="auto"/>
            <w:left w:val="none" w:sz="0" w:space="0" w:color="auto"/>
            <w:bottom w:val="none" w:sz="0" w:space="0" w:color="auto"/>
            <w:right w:val="none" w:sz="0" w:space="0" w:color="auto"/>
          </w:divBdr>
        </w:div>
        <w:div w:id="198321575">
          <w:marLeft w:val="0"/>
          <w:marRight w:val="0"/>
          <w:marTop w:val="0"/>
          <w:marBottom w:val="0"/>
          <w:divBdr>
            <w:top w:val="none" w:sz="0" w:space="0" w:color="auto"/>
            <w:left w:val="none" w:sz="0" w:space="0" w:color="auto"/>
            <w:bottom w:val="none" w:sz="0" w:space="0" w:color="auto"/>
            <w:right w:val="none" w:sz="0" w:space="0" w:color="auto"/>
          </w:divBdr>
        </w:div>
      </w:divsChild>
    </w:div>
    <w:div w:id="2142963266">
      <w:bodyDiv w:val="1"/>
      <w:marLeft w:val="0"/>
      <w:marRight w:val="0"/>
      <w:marTop w:val="0"/>
      <w:marBottom w:val="0"/>
      <w:divBdr>
        <w:top w:val="none" w:sz="0" w:space="0" w:color="auto"/>
        <w:left w:val="none" w:sz="0" w:space="0" w:color="auto"/>
        <w:bottom w:val="none" w:sz="0" w:space="0" w:color="auto"/>
        <w:right w:val="none" w:sz="0" w:space="0" w:color="auto"/>
      </w:divBdr>
    </w:div>
    <w:div w:id="2145001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image" Target="media/image50.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image" Target="media/image53.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Nic22</b:Tag>
    <b:SourceType>InternetSite</b:SourceType>
    <b:Guid>{1164D5AA-4EFA-4CEC-8AC1-DE262FCA2404}</b:Guid>
    <b:Title>Network Security</b:Title>
    <b:Year>2022</b:Year>
    <b:Month>October</b:Month>
    <b:YearAccessed>2023</b:YearAccessed>
    <b:MonthAccessed>March</b:MonthAccessed>
    <b:DayAccessed>2</b:DayAccessed>
    <b:URL>https://www.techtarget.com/searchnetworking/definition/network-security#:~:text=The%20following%20are%20the%20main%20benefits%20of%20network,3%20Intellectual%20property%20protection.%20...%204%20Compliance.%20</b:URL>
    <b:Author>
      <b:Author>
        <b:NameList>
          <b:Person>
            <b:Last>Barnet</b:Last>
            <b:First>Nick</b:First>
          </b:Person>
        </b:NameList>
      </b:Author>
    </b:Author>
    <b:ProductionCompany>TechTarget</b:ProductionCompany>
    <b:RefOrder>1</b:RefOrder>
  </b:Source>
  <b:Source>
    <b:Tag>GOV</b:Tag>
    <b:SourceType>InternetSite</b:SourceType>
    <b:Guid>{FFA83EDC-E7E3-4804-A970-211E5BA33023}</b:Guid>
    <b:Author>
      <b:Author>
        <b:NameList>
          <b:Person>
            <b:Last>GOV.UK</b:Last>
          </b:Person>
        </b:NameList>
      </b:Author>
    </b:Author>
    <b:Title>Cyber Secutriy Breaches Survey 2022</b:Title>
    <b:ProductionCompany>GOV.UK</b:ProductionCompany>
    <b:YearAccessed>2023</b:YearAccessed>
    <b:MonthAccessed>March</b:MonthAccessed>
    <b:DayAccessed>3</b:DayAccessed>
    <b:URL>https://www.gov.uk/government/statistics/cyber-security-breaches-survey-2022/cyber-security-breaches-survey-2022</b:URL>
    <b:RefOrder>2</b:RefOrder>
  </b:Source>
  <b:Source>
    <b:Tag>SYS23</b:Tag>
    <b:SourceType>InternetSite</b:SourceType>
    <b:Guid>{435390F2-3CDC-45C1-8FA5-819172C272DA}</b:Guid>
    <b:Author>
      <b:Author>
        <b:NameList>
          <b:Person>
            <b:Last>SYSCON</b:Last>
          </b:Person>
        </b:NameList>
      </b:Author>
    </b:Author>
    <b:Title>Stories from Small Businesses that were Attacked</b:Title>
    <b:ProductionCompany>SYSCON</b:ProductionCompany>
    <b:YearAccessed>2023</b:YearAccessed>
    <b:MonthAccessed>March</b:MonthAccessed>
    <b:DayAccessed>3</b:DayAccessed>
    <b:URL>https://syscon-inc.com/stories-from-small-businesses-that-were-attacked/</b:URL>
    <b:RefOrder>3</b:RefOrder>
  </b:Source>
  <b:Source>
    <b:Tag>RMo16</b:Tag>
    <b:SourceType>Report</b:SourceType>
    <b:Guid>{DDA6CC9A-89CD-496A-BE6C-A3DD79FAF519}</b:Guid>
    <b:Title>Development of a virtualized networking lab using GNS3 and VMware workstation</b:Title>
    <b:Year>2016</b:Year>
    <b:YearAccessed>2023</b:YearAccessed>
    <b:MonthAccessed>March </b:MonthAccessed>
    <b:DayAccessed>6</b:DayAccessed>
    <b:URL>https://www.researchgate.net/publication/308704382_Development_of_a_virtualized_networking_lab_using_GNS3_and_VMware_workstation</b:URL>
    <b:Author>
      <b:Author>
        <b:NameList>
          <b:Person>
            <b:Last>R.Mohtasin</b:Last>
            <b:First>Prasad</b:First>
            <b:Middle>P.W.C, Abeer Alsadoon and George Zajko</b:Middle>
          </b:Person>
        </b:NameList>
      </b:Author>
    </b:Author>
    <b:DOI>DOI:10.1109/WiSPNET.2016.7566205</b:DOI>
    <b:RefOrder>4</b:RefOrder>
  </b:Source>
  <b:Source>
    <b:Tag>Nor18</b:Tag>
    <b:SourceType>Report</b:SourceType>
    <b:Guid>{DE5836BA-F480-45FC-A7FF-049AC61BE5D7}</b:Guid>
    <b:Title>Rethinking Home Network Security</b:Title>
    <b:Year>2018</b:Year>
    <b:Author>
      <b:Author>
        <b:NameList>
          <b:Person>
            <b:Last>Nthala</b:Last>
            <b:First>Norbert</b:First>
          </b:Person>
        </b:NameList>
      </b:Author>
    </b:Author>
    <b:YearAccessed>2023</b:YearAccessed>
    <b:MonthAccessed>March</b:MonthAccessed>
    <b:DayAccessed>6</b:DayAccessed>
    <b:URL>https://www.researchgate.net/publication/324918373_Rethinking_Home_Network_Security</b:URL>
    <b:DOI>DOI:10.14722/eurousec.2018.23011</b:DOI>
    <b:RefOrder>5</b:RefOrder>
  </b:Source>
  <b:Source>
    <b:Tag>Cis23</b:Tag>
    <b:SourceType>InternetSite</b:SourceType>
    <b:Guid>{85B47A11-88EB-4672-98E7-3AEAF07B7A2E}</b:Guid>
    <b:Title>What Is a Next-Generation Firewall?</b:Title>
    <b:Author>
      <b:Author>
        <b:NameList>
          <b:Person>
            <b:Last>Cisco</b:Last>
          </b:Person>
        </b:NameList>
      </b:Author>
    </b:Author>
    <b:ProductionCompany>Cisco</b:ProductionCompany>
    <b:YearAccessed>2023</b:YearAccessed>
    <b:MonthAccessed>March </b:MonthAccessed>
    <b:DayAccessed>8</b:DayAccessed>
    <b:URL>https://www.cisco.com/c/en/us/products/security/firewalls/what-is-a-next-generation-firewall.html</b:URL>
    <b:RefOrder>7</b:RefOrder>
  </b:Source>
  <b:Source>
    <b:Tag>Cis231</b:Tag>
    <b:SourceType>InternetSite</b:SourceType>
    <b:Guid>{B0ED729C-1E83-4031-8397-DCB540856DE0}</b:Guid>
    <b:Author>
      <b:Author>
        <b:NameList>
          <b:Person>
            <b:Last>Cisco</b:Last>
          </b:Person>
        </b:NameList>
      </b:Author>
    </b:Author>
    <b:Title>What Is Network Access Control?</b:Title>
    <b:ProductionCompany>Cisco</b:ProductionCompany>
    <b:YearAccessed>2023</b:YearAccessed>
    <b:MonthAccessed>March</b:MonthAccessed>
    <b:DayAccessed>8</b:DayAccessed>
    <b:URL>https://www.cisco.com/c/en/us/products/security/what-is-network-access-control-nac.html</b:URL>
    <b:RefOrder>8</b:RefOrder>
  </b:Source>
  <b:Source>
    <b:Tag>Cis232</b:Tag>
    <b:SourceType>InternetSite</b:SourceType>
    <b:Guid>{EC361C02-2EF0-4807-B2FD-DE018C076D16}</b:Guid>
    <b:Author>
      <b:Author>
        <b:NameList>
          <b:Person>
            <b:Last>Cisco</b:Last>
          </b:Person>
        </b:NameList>
      </b:Author>
    </b:Author>
    <b:Title>What Is a VPN? - Virtual Private Network</b:Title>
    <b:ProductionCompany>Cisco</b:ProductionCompany>
    <b:YearAccessed>2023</b:YearAccessed>
    <b:MonthAccessed>March</b:MonthAccessed>
    <b:DayAccessed>8</b:DayAccessed>
    <b:URL>https://www.cisco.com/c/en/us/products/security/vpn-endpoint-security-clients/what-is-vpn.html</b:URL>
    <b:RefOrder>9</b:RefOrder>
  </b:Source>
  <b:Source>
    <b:Tag>Nor23</b:Tag>
    <b:SourceType>InternetSite</b:SourceType>
    <b:Guid>{94A10CB8-C0EB-433D-9618-F99D81A0D13A}</b:Guid>
    <b:Author>
      <b:Author>
        <b:NameList>
          <b:Person>
            <b:Last>NordLayer</b:Last>
          </b:Person>
        </b:NameList>
      </b:Author>
    </b:Author>
    <b:Title>Identity and Access Management solutions</b:Title>
    <b:ProductionCompany>NordLayer</b:ProductionCompany>
    <b:YearAccessed>2023</b:YearAccessed>
    <b:MonthAccessed>March</b:MonthAccessed>
    <b:DayAccessed>8</b:DayAccessed>
    <b:URL>https://nordlayer.com/identity-access-management/?msclkid=c7d1f36ae78f1ff573ac975c5a19014e&amp;utm_source=bing&amp;utm_medium=cpc&amp;utm_campaign=Search%20-%20UK%20-%20Generic%20-%20eCPC&amp;utm_term=identity%20and%20access%20management&amp;utm_content=IAM_Exact</b:URL>
    <b:RefOrder>10</b:RefOrder>
  </b:Source>
  <b:Source>
    <b:Tag>For23</b:Tag>
    <b:SourceType>InternetSite</b:SourceType>
    <b:Guid>{E1C88E1C-1A44-4F9E-AA35-16A50056AFAE}</b:Guid>
    <b:Author>
      <b:Author>
        <b:NameList>
          <b:Person>
            <b:Last>Fortinet</b:Last>
          </b:Person>
        </b:NameList>
      </b:Author>
    </b:Author>
    <b:Title>What Is Endpoint Security?</b:Title>
    <b:ProductionCompany>Fortinet</b:ProductionCompany>
    <b:YearAccessed>2023</b:YearAccessed>
    <b:MonthAccessed>March</b:MonthAccessed>
    <b:DayAccessed>9</b:DayAccessed>
    <b:URL>https://www.fortinet.com/resources/cyberglossary/what-is-endpoint-security#:~:text=Endpoint%20security%20is%20the%20process,the%20cloud%20from%20cyber%20threats</b:URL>
    <b:RefOrder>11</b:RefOrder>
  </b:Source>
  <b:Source>
    <b:Tag>Hel19</b:Tag>
    <b:SourceType>InternetSite</b:SourceType>
    <b:Guid>{D588927F-97DD-4500-B2A7-B541E858B0CD}</b:Guid>
    <b:Author>
      <b:Author>
        <b:NameList>
          <b:Person>
            <b:Last>Secutriy</b:Last>
            <b:First>Help</b:First>
            <b:Middle>Net</b:Middle>
          </b:Person>
        </b:NameList>
      </b:Author>
    </b:Author>
    <b:Title>Number of connected devices reached 22 billion, where is the revenue?</b:Title>
    <b:ProductionCompany>Help Net Secutriy</b:ProductionCompany>
    <b:Year>2019</b:Year>
    <b:Month>May</b:Month>
    <b:Day>23</b:Day>
    <b:YearAccessed>2023</b:YearAccessed>
    <b:MonthAccessed>March</b:MonthAccessed>
    <b:DayAccessed>8</b:DayAccessed>
    <b:URL>https://www.helpnetsecurity.com/2019/05/23/connected-devices-growth/#:~:text=Share-,Number%20of%20connected%20devices%20reached%2022%20billion%2C%20where%20is%20the,latest%20research%20from%20Strategy%20Analytics</b:URL>
    <b:RefOrder>12</b:RefOrder>
  </b:Source>
  <b:Source>
    <b:Tag>Eri20</b:Tag>
    <b:SourceType>InternetSite</b:SourceType>
    <b:Guid>{178803BE-89BE-4402-8C2F-403B82A86C53}</b:Guid>
    <b:Author>
      <b:Author>
        <b:NameList>
          <b:Person>
            <b:Last>Chickowski</b:Last>
            <b:First>Ericka</b:First>
          </b:Person>
        </b:NameList>
      </b:Author>
    </b:Author>
    <b:Title>Types of DDoS attacks explained</b:Title>
    <b:ProductionCompany>AT&amp;T Cybersecurity</b:ProductionCompany>
    <b:Year>2020</b:Year>
    <b:Month>July</b:Month>
    <b:Day>7</b:Day>
    <b:YearAccessed>2023</b:YearAccessed>
    <b:MonthAccessed>March </b:MonthAccessed>
    <b:DayAccessed>9</b:DayAccessed>
    <b:URL>https://cybersecurity.att.com/blogs/security-essentials/types-of-ddos-attacks-explained</b:URL>
    <b:RefOrder>13</b:RefOrder>
  </b:Source>
  <b:Source>
    <b:Tag>Pan23</b:Tag>
    <b:SourceType>InternetSite</b:SourceType>
    <b:Guid>{1363C832-B6C5-4528-BF80-D1339393A86F}</b:Guid>
    <b:Author>
      <b:Author>
        <b:NameList>
          <b:Person>
            <b:Last>Panda</b:Last>
          </b:Person>
        </b:NameList>
      </b:Author>
    </b:Author>
    <b:Title>What Is a Man-in-the-Middle (MITM) Attack? Definition and Prevention</b:Title>
    <b:ProductionCompany>Panda</b:ProductionCompany>
    <b:YearAccessed>2023</b:YearAccessed>
    <b:MonthAccessed>March</b:MonthAccessed>
    <b:DayAccessed>9</b:DayAccessed>
    <b:URL>https://www.pandasecurity.com/en/mediacenter/security/man-in-the-middle-attack/</b:URL>
    <b:RefOrder>14</b:RefOrder>
  </b:Source>
  <b:Source>
    <b:Tag>inf23</b:Tag>
    <b:SourceType>InternetSite</b:SourceType>
    <b:Guid>{B1D6B4F5-149C-4E04-921C-BB458957A717}</b:Guid>
    <b:Author>
      <b:Author>
        <b:NameList>
          <b:Person>
            <b:Last>infoblox</b:Last>
          </b:Person>
        </b:NameList>
      </b:Author>
    </b:Author>
    <b:Title>What is DNS tunneling?</b:Title>
    <b:ProductionCompany>infoblox</b:ProductionCompany>
    <b:YearAccessed>2023</b:YearAccessed>
    <b:MonthAccessed>March</b:MonthAccessed>
    <b:DayAccessed>8</b:DayAccessed>
    <b:URL>https://www.infoblox.com/glossary/dns-tunneling/</b:URL>
    <b:RefOrder>15</b:RefOrder>
  </b:Source>
  <b:Source>
    <b:Tag>Che23</b:Tag>
    <b:SourceType>InternetSite</b:SourceType>
    <b:Guid>{02AC869C-4F10-450C-BFA9-721385144519}</b:Guid>
    <b:Author>
      <b:Author>
        <b:NameList>
          <b:Person>
            <b:Last>CheckPoint</b:Last>
          </b:Person>
        </b:NameList>
      </b:Author>
    </b:Author>
    <b:Title>How does DNS Tunneling Work?</b:Title>
    <b:ProductionCompany>CheckPoint</b:ProductionCompany>
    <b:YearAccessed>2023</b:YearAccessed>
    <b:MonthAccessed>March</b:MonthAccessed>
    <b:DayAccessed>9</b:DayAccessed>
    <b:URL>https://www.checkpoint.com/cyber-hub/network-security/what-is-dns-tunneling/#:~:text=DNS%20tunneling%20takes%20advantage%20of,to%20the%20malware%20operator's%20requests</b:URL>
    <b:RefOrder>16</b:RefOrder>
  </b:Source>
  <b:Source>
    <b:Tag>Cis233</b:Tag>
    <b:SourceType>InternetSite</b:SourceType>
    <b:Guid>{0A7627F7-1EFA-4455-A229-7651550E8C54}</b:Guid>
    <b:Author>
      <b:Author>
        <b:NameList>
          <b:Person>
            <b:Last>Cisco</b:Last>
          </b:Person>
        </b:NameList>
      </b:Author>
    </b:Author>
    <b:Title>Understanding SQL Injection</b:Title>
    <b:ProductionCompany>Cisco</b:ProductionCompany>
    <b:YearAccessed>2023</b:YearAccessed>
    <b:MonthAccessed>March</b:MonthAccessed>
    <b:DayAccessed>9</b:DayAccessed>
    <b:URL>https://sec.cloudapps.cisco.com/security/center/resources/sql_injection.html</b:URL>
    <b:RefOrder>17</b:RefOrder>
  </b:Source>
  <b:Source>
    <b:Tag>GNS23</b:Tag>
    <b:SourceType>InternetSite</b:SourceType>
    <b:Guid>{E8BF0476-9B68-443D-9CF5-254B9F70F488}</b:Guid>
    <b:Author>
      <b:Author>
        <b:NameList>
          <b:Person>
            <b:Last>GNS3</b:Last>
          </b:Person>
        </b:NameList>
      </b:Author>
    </b:Author>
    <b:Title>Getting Started with GNS3</b:Title>
    <b:ProductionCompany>GNS3</b:ProductionCompany>
    <b:YearAccessed>2023</b:YearAccessed>
    <b:MonthAccessed>March </b:MonthAccessed>
    <b:DayAccessed>11</b:DayAccessed>
    <b:URL>https://docs.gns3.com/docs/#:~:text=GNS3%20is%20used%20by%20hundreds,even%20hosted%20in%20the%20cloud</b:URL>
    <b:RefOrder>18</b:RefOrder>
  </b:Source>
  <b:Source>
    <b:Tag>Ope23</b:Tag>
    <b:SourceType>InternetSite</b:SourceType>
    <b:Guid>{0CF63A3E-E04C-4925-A830-6C704EB467A3}</b:Guid>
    <b:Author>
      <b:Author>
        <b:NameList>
          <b:Person>
            <b:Last>Simulators</b:Last>
            <b:First>Open-Source</b:First>
            <b:Middle>Network</b:Middle>
          </b:Person>
        </b:NameList>
      </b:Author>
    </b:Author>
    <b:Title>Open-Source Network Simulators</b:Title>
    <b:ProductionCompany>Open-Source Network Simulators</b:ProductionCompany>
    <b:Year>2023</b:Year>
    <b:Month>Febuary</b:Month>
    <b:Day>26</b:Day>
    <b:YearAccessed>2023</b:YearAccessed>
    <b:MonthAccessed>March</b:MonthAccessed>
    <b:DayAccessed>11</b:DayAccessed>
    <b:URL>https://www.brianlinkletter.com/open-source-network-simulators/</b:URL>
    <b:RefOrder>19</b:RefOrder>
  </b:Source>
  <b:Source>
    <b:Tag>Clo23</b:Tag>
    <b:SourceType>InternetSite</b:SourceType>
    <b:Guid>{B7954558-6160-4313-92C4-7C3CFCF17835}</b:Guid>
    <b:Author>
      <b:Author>
        <b:NameList>
          <b:Person>
            <b:Last>Cloudflare</b:Last>
          </b:Person>
        </b:NameList>
      </b:Author>
    </b:Author>
    <b:Title>What is a DNS record?</b:Title>
    <b:ProductionCompany>Cloudflare</b:ProductionCompany>
    <b:YearAccessed>2023</b:YearAccessed>
    <b:MonthAccessed>March </b:MonthAccessed>
    <b:DayAccessed>14</b:DayAccessed>
    <b:URL>https://www.cloudflare.com/en-gb/learning/dns/dns-records/</b:URL>
    <b:RefOrder>20</b:RefOrder>
  </b:Source>
  <b:Source>
    <b:Tag>NS123</b:Tag>
    <b:SourceType>InternetSite</b:SourceType>
    <b:Guid>{E9922F19-2AA6-4C38-A985-D0BAB45AB1B7}</b:Guid>
    <b:Author>
      <b:Author>
        <b:NameList>
          <b:Person>
            <b:Last>NS1</b:Last>
          </b:Person>
        </b:NameList>
      </b:Author>
    </b:Author>
    <b:Title>DNS Records Explained</b:Title>
    <b:ProductionCompany>NS1</b:ProductionCompany>
    <b:YearAccessed>2023</b:YearAccessed>
    <b:MonthAccessed>March</b:MonthAccessed>
    <b:DayAccessed>15</b:DayAccessed>
    <b:URL>https://ns1.com/resources/dns-records-explained#:~:text=CNAME%2C%20DNAME%2C%20and%20ALIAS%20Records,point%20to%20the%20same%20server</b:URL>
    <b:RefOrder>21</b:RefOrder>
  </b:Source>
  <b:Source>
    <b:Tag>Tom23</b:Tag>
    <b:SourceType>InternetSite</b:SourceType>
    <b:Guid>{B229A322-99F6-42EE-8101-5FE628CBA656}</b:Guid>
    <b:Author>
      <b:Author>
        <b:NameList>
          <b:Person>
            <b:Last>Nolle</b:Last>
            <b:First>Tom</b:First>
          </b:Person>
        </b:NameList>
      </b:Author>
    </b:Author>
    <b:Title>network scanning</b:Title>
    <b:ProductionCompany>TechTarget</b:ProductionCompany>
    <b:YearAccessed>2023</b:YearAccessed>
    <b:MonthAccessed>March</b:MonthAccessed>
    <b:DayAccessed>15</b:DayAccessed>
    <b:URL>https://www.techtarget.com/searchnetworking/definition/network-scanning#:~:text=Network%20scanning%20is%20a%20procedure,devices%20and%20await%20a%20response</b:URL>
    <b:RefOrder>22</b:RefOrder>
  </b:Source>
  <b:Source>
    <b:Tag>Art22</b:Tag>
    <b:SourceType>InternetSite</b:SourceType>
    <b:Guid>{56482222-280D-44B9-8B82-5EEF16F42B32}</b:Guid>
    <b:Author>
      <b:Author>
        <b:NameList>
          <b:Person>
            <b:Last>Wolf</b:Last>
            <b:First>Artic</b:First>
          </b:Person>
        </b:NameList>
      </b:Author>
    </b:Author>
    <b:Title>4 Types of Security Scans Every Organization Should Be Using</b:Title>
    <b:ProductionCompany>Artic Wolf</b:ProductionCompany>
    <b:Year>2022</b:Year>
    <b:Month>Decemeber</b:Month>
    <b:Day>21</b:Day>
    <b:YearAccessed>2023</b:YearAccessed>
    <b:MonthAccessed>March</b:MonthAccessed>
    <b:DayAccessed>16</b:DayAccessed>
    <b:URL>https://arcticwolf.com/resources/blog/4-types-of-security-scans/</b:URL>
    <b:RefOrder>23</b:RefOrder>
  </b:Source>
  <b:Source>
    <b:Tag>Jas23</b:Tag>
    <b:SourceType>InternetSite</b:SourceType>
    <b:Guid>{2F3C80A1-82EA-4B34-BF53-85B868E61002}</b:Guid>
    <b:Author>
      <b:Author>
        <b:NameList>
          <b:Person>
            <b:Last>Firch</b:Last>
            <b:First>Jason</b:First>
          </b:Person>
        </b:NameList>
      </b:Author>
    </b:Author>
    <b:Title>How To Prevent A ICMP Flood Attack</b:Title>
    <b:ProductionCompany>Purplesec</b:ProductionCompany>
    <b:YearAccessed>2023</b:YearAccessed>
    <b:MonthAccessed>April</b:MonthAccessed>
    <b:DayAccessed>2</b:DayAccessed>
    <b:URL>https://purplesec.us/prevent-ping-attacks/</b:URL>
    <b:RefOrder>25</b:RefOrder>
  </b:Source>
  <b:Source>
    <b:Tag>Jas231</b:Tag>
    <b:SourceType>InternetSite</b:SourceType>
    <b:Guid>{3B94642E-9A7B-4ACD-A5DE-824B827DAE75}</b:Guid>
    <b:Author>
      <b:Author>
        <b:NameList>
          <b:Person>
            <b:Last>Jason Firch</b:Last>
            <b:First>MBA</b:First>
          </b:Person>
        </b:NameList>
      </b:Author>
    </b:Author>
    <b:Title>How To Prevent A SYN Flood Attack</b:Title>
    <b:ProductionCompany>Purplesec</b:ProductionCompany>
    <b:YearAccessed>2023</b:YearAccessed>
    <b:MonthAccessed>April</b:MonthAccessed>
    <b:DayAccessed>2</b:DayAccessed>
    <b:URL>https://purplesec.us/prevent-syn-flood-attack/</b:URL>
    <b:RefOrder>26</b:RefOrder>
  </b:Source>
  <b:Source>
    <b:Tag>Rob22</b:Tag>
    <b:SourceType>InternetSite</b:SourceType>
    <b:Guid>{4E9C0C53-7DC0-4E8B-BE09-7263612DE68C}</b:Guid>
    <b:Author>
      <b:Author>
        <b:NameList>
          <b:Person>
            <b:Last>Grimmick</b:Last>
            <b:First>Robert</b:First>
          </b:Person>
        </b:NameList>
      </b:Author>
    </b:Author>
    <b:Title>ARP Poisoning: What it is &amp; How to Prevent ARP Spoofing Attacks</b:Title>
    <b:ProductionCompany>Varonis</b:ProductionCompany>
    <b:Year>2022</b:Year>
    <b:Month>August</b:Month>
    <b:Day>4</b:Day>
    <b:YearAccessed>2023</b:YearAccessed>
    <b:MonthAccessed>April</b:MonthAccessed>
    <b:DayAccessed>2</b:DayAccessed>
    <b:URL>https://www.varonis.com/blog/arp-poisoning</b:URL>
    <b:RefOrder>27</b:RefOrder>
  </b:Source>
  <b:Source>
    <b:Tag>Jos21</b:Tag>
    <b:SourceType>InternetSite</b:SourceType>
    <b:Guid>{D4F635FA-DE14-4E4D-84FF-C55645D7046E}</b:Guid>
    <b:Author>
      <b:Author>
        <b:NameList>
          <b:Person>
            <b:Last>Lake</b:Last>
            <b:First>Josh</b:First>
          </b:Person>
        </b:NameList>
      </b:Author>
    </b:Author>
    <b:Title>ARP poisoning/spoofing: How to detect and prevent it</b:Title>
    <b:ProductionCompany>Comparitech</b:ProductionCompany>
    <b:Year>2021</b:Year>
    <b:Month>March</b:Month>
    <b:Day>18</b:Day>
    <b:YearAccessed>20223</b:YearAccessed>
    <b:MonthAccessed>April</b:MonthAccessed>
    <b:DayAccessed>3</b:DayAccessed>
    <b:URL>https://www.comparitech.com/blog/information-security/arp-poisoning-spoofing-detect-prevent/</b:URL>
    <b:RefOrder>28</b:RefOrder>
  </b:Source>
  <b:Source>
    <b:Tag>Cis18</b:Tag>
    <b:SourceType>InternetSite</b:SourceType>
    <b:Guid>{8D5BD199-2290-42AB-A572-A2D84D11A48B}</b:Guid>
    <b:Author>
      <b:Author>
        <b:NameList>
          <b:Person>
            <b:Last>Cisco</b:Last>
          </b:Person>
        </b:NameList>
      </b:Author>
    </b:Author>
    <b:Title>Cisco ASA 5500 Series Configuration Guide using the CLI, 8.4 and 8.6</b:Title>
    <b:ProductionCompany>Cisco</b:ProductionCompany>
    <b:Year>2018</b:Year>
    <b:Month>November</b:Month>
    <b:Day>14</b:Day>
    <b:YearAccessed>2023</b:YearAccessed>
    <b:MonthAccessed>April</b:MonthAccessed>
    <b:DayAccessed>18</b:DayAccessed>
    <b:URL>https://www.cisco.com/c/en/us/td/docs/security/asa/asa84/configuration/guide/asa_84_cli_config/protect_tools.html</b:URL>
    <b:RefOrder>30</b:RefOrder>
  </b:Source>
  <b:Source>
    <b:Tag>Cis234</b:Tag>
    <b:SourceType>DocumentFromInternetSite</b:SourceType>
    <b:Guid>{4D861C6F-1230-472C-B868-88A86C4DA0A5}</b:Guid>
    <b:Title>ARP Inspection and the MAC Address Table</b:Title>
    <b:YearAccessed>2023</b:YearAccessed>
    <b:MonthAccessed>April</b:MonthAccessed>
    <b:DayAccessed>18</b:DayAccessed>
    <b:URL>https://www.cisco.com/c/en/us/td/docs/security/asa/asa910/asdm710/general/asdm-710-general-config/basic-arp-mac.pdf</b:URL>
    <b:Author>
      <b:Author>
        <b:NameList>
          <b:Person>
            <b:Last>Cisco</b:Last>
          </b:Person>
        </b:NameList>
      </b:Author>
    </b:Author>
    <b:RefOrder>31</b:RefOrder>
  </b:Source>
  <b:Source>
    <b:Tag>Sam22</b:Tag>
    <b:SourceType>InternetSite</b:SourceType>
    <b:Guid>{0CF3F90A-76DC-4A50-A8D5-75652A6311C3}</b:Guid>
    <b:Title>How to Prevent SQL Injection: 5 Key Methods</b:Title>
    <b:Year>2022</b:Year>
    <b:Month>December </b:Month>
    <b:Day>27</b:Day>
    <b:YearAccessed>2023</b:YearAccessed>
    <b:MonthAccessed>April</b:MonthAccessed>
    <b:DayAccessed>18</b:DayAccessed>
    <b:URL>https://www.esecurityplanet.com/threats/how-to-prevent-sql-injection-attacks/</b:URL>
    <b:Author>
      <b:Author>
        <b:NameList>
          <b:Person>
            <b:Last>Ingalls</b:Last>
            <b:First>Sam</b:First>
          </b:Person>
        </b:NameList>
      </b:Author>
    </b:Author>
    <b:ProductionCompany>eSecurity Planet</b:ProductionCompany>
    <b:RefOrder>29</b:RefOrder>
  </b:Source>
  <b:Source>
    <b:Tag>Emm</b:Tag>
    <b:SourceType>Report</b:SourceType>
    <b:Guid>{E86D83A3-0953-4CE9-AA20-AA75E2F3B07C}</b:Guid>
    <b:Author>
      <b:Author>
        <b:NameList>
          <b:Person>
            <b:Last>Uwaezuoke</b:Last>
            <b:First>Emmanuel</b:First>
            <b:Middle>Chukwunazor</b:Middle>
          </b:Person>
        </b:NameList>
      </b:Author>
    </b:Author>
    <b:Title>Analysis of Power Line Communication Network Vulnerabilities using Cyber Security Techniques</b:Title>
    <b:Year>2022 April</b:Year>
    <b:Publisher>University of Johannesburg</b:Publisher>
    <b:YearAccessed>2022</b:YearAccessed>
    <b:MonthAccessed>April</b:MonthAccessed>
    <b:DayAccessed>14</b:DayAccessed>
    <b:URL>https://hdl.handle.net/10210/502601</b:URL>
    <b:RefOrder>6</b:RefOrder>
  </b:Source>
  <b:Source>
    <b:Tag>Nat15</b:Tag>
    <b:SourceType>InternetSite</b:SourceType>
    <b:Guid>{8BD28394-BA40-425E-867A-AE5C38766977}</b:Guid>
    <b:Title>How cyber attacks work</b:Title>
    <b:Year>2015</b:Year>
    <b:Author>
      <b:Author>
        <b:NameList>
          <b:Person>
            <b:Last>Centre</b:Last>
            <b:First>National</b:First>
            <b:Middle>Cyber Security</b:Middle>
          </b:Person>
        </b:NameList>
      </b:Author>
    </b:Author>
    <b:ProductionCompany>National Cyber Security Centre</b:ProductionCompany>
    <b:Month>October</b:Month>
    <b:Day>14</b:Day>
    <b:YearAccessed>2023</b:YearAccessed>
    <b:MonthAccessed>March</b:MonthAccessed>
    <b:DayAccessed>18</b:DayAccessed>
    <b:URL>https://www.ncsc.gov.uk/information/how-cyber-attacks-work#:~:text=Attackers%20will%20use%20any%20means,search%20services%2C%20and%20social%20media.</b:URL>
    <b:RefOrder>24</b:RefOrder>
  </b:Source>
</b:Sources>
</file>

<file path=customXml/itemProps1.xml><?xml version="1.0" encoding="utf-8"?>
<ds:datastoreItem xmlns:ds="http://schemas.openxmlformats.org/officeDocument/2006/customXml" ds:itemID="{BB0C6153-FC23-4597-90F3-2218F8B2B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53</Pages>
  <Words>12371</Words>
  <Characters>70520</Characters>
  <Application>Microsoft Office Word</Application>
  <DocSecurity>0</DocSecurity>
  <Lines>587</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Barnett</dc:creator>
  <cp:keywords/>
  <dc:description/>
  <cp:lastModifiedBy>Tom Barnett (1902040)</cp:lastModifiedBy>
  <cp:revision>5</cp:revision>
  <dcterms:created xsi:type="dcterms:W3CDTF">2023-04-26T12:45:00Z</dcterms:created>
  <dcterms:modified xsi:type="dcterms:W3CDTF">2023-04-26T12:48:00Z</dcterms:modified>
</cp:coreProperties>
</file>