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09DD273" w:rsidR="00EC129D" w:rsidRPr="007D32C5" w:rsidRDefault="002E37DA">
            <w:pPr>
              <w:rPr>
                <w:rFonts w:ascii="Arial" w:hAnsi="Arial" w:cs="Arial"/>
                <w:sz w:val="22"/>
              </w:rPr>
            </w:pPr>
            <w:r>
              <w:rPr>
                <w:rFonts w:ascii="Arial" w:hAnsi="Arial" w:cs="Arial"/>
                <w:sz w:val="22"/>
              </w:rPr>
              <w:t>2518093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5484C79" w:rsidR="00EC129D" w:rsidRPr="007D32C5" w:rsidRDefault="002E37DA">
            <w:pPr>
              <w:rPr>
                <w:rFonts w:ascii="Arial" w:hAnsi="Arial" w:cs="Arial"/>
                <w:sz w:val="22"/>
              </w:rPr>
            </w:pPr>
            <w:r>
              <w:rPr>
                <w:rFonts w:ascii="Arial" w:hAnsi="Arial" w:cs="Arial"/>
                <w:sz w:val="22"/>
              </w:rPr>
              <w:t>Mengistu Tolcha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4DB0743" w:rsidR="00EC129D" w:rsidRPr="007D32C5" w:rsidRDefault="002E37DA">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1356484" w:rsidR="00EC129D" w:rsidRPr="007D32C5" w:rsidRDefault="00F15EEB">
            <w:pPr>
              <w:rPr>
                <w:rFonts w:ascii="Arial" w:hAnsi="Arial" w:cs="Arial"/>
                <w:sz w:val="22"/>
              </w:rPr>
            </w:pPr>
            <w:r>
              <w:rPr>
                <w:rFonts w:ascii="Arial" w:hAnsi="Arial" w:cs="Arial"/>
                <w:sz w:val="22"/>
              </w:rPr>
              <w:t>Y</w:t>
            </w:r>
            <w:r w:rsidR="008E5C4D" w:rsidRPr="008E5C4D">
              <w:rPr>
                <w:rFonts w:ascii="Arial" w:hAnsi="Arial" w:cs="Arial"/>
                <w:sz w:val="22"/>
              </w:rPr>
              <w:t>oga Reading: 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5AE6A912" w14:textId="2DF2DD04" w:rsidR="002E37DA" w:rsidRDefault="002E37DA" w:rsidP="002E37DA">
            <w:r w:rsidRPr="00641344">
              <w:t xml:space="preserve">The Yoga Reading site loads quickly on desktop and mobile gadgets and there is very little waiting time even on pages that consume a lot of media. Pictures seem to be squeezed in the proper way and do not create a considerable drag on performance. Navigation menus are quick to </w:t>
            </w:r>
            <w:r w:rsidR="00127341" w:rsidRPr="00641344">
              <w:t>respond,</w:t>
            </w:r>
            <w:r w:rsidRPr="00641344">
              <w:t xml:space="preserve"> and internal pages are loaded steadily within a decent time span.</w:t>
            </w:r>
          </w:p>
          <w:p w14:paraId="5DF108FB" w14:textId="77777777" w:rsidR="002E37DA" w:rsidRPr="00641344" w:rsidRDefault="002E37DA" w:rsidP="002E37DA"/>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1429DC1E" w14:textId="5C925BB8" w:rsidR="002E37DA" w:rsidRDefault="002E37DA" w:rsidP="002E37DA">
            <w:r w:rsidRPr="00641344">
              <w:t xml:space="preserve">It includes a great number of sub-pages on the </w:t>
            </w:r>
            <w:r w:rsidR="00127341" w:rsidRPr="00641344">
              <w:t>site,</w:t>
            </w:r>
            <w:r w:rsidRPr="00641344">
              <w:t xml:space="preserve"> classes, workshops, courses, retreats, prices, profiles and posts on the blog of a teacher. The top navigation bar </w:t>
            </w:r>
            <w:r w:rsidR="00127341" w:rsidRPr="00641344">
              <w:t>always remains on the top</w:t>
            </w:r>
            <w:r w:rsidRPr="00641344">
              <w:t xml:space="preserve"> and there are internal links which can be used to navigate between related information. The classification of categories helps easy navigation, especially when the user wants to access certain services of the organisation like timetables or workshops</w:t>
            </w:r>
            <w:r>
              <w:t xml:space="preserve"> </w:t>
            </w:r>
            <w:r w:rsidRPr="00806597">
              <w:t>(Pereira and Rodrigues, 2013)</w:t>
            </w:r>
            <w:r w:rsidRPr="00641344">
              <w:t>.</w:t>
            </w:r>
          </w:p>
          <w:p w14:paraId="24EE190E" w14:textId="77777777" w:rsidR="002E37DA" w:rsidRPr="00641344" w:rsidRDefault="002E37DA" w:rsidP="002E37DA"/>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55F14297" w14:textId="77777777" w:rsidR="002E37DA" w:rsidRDefault="002E37DA" w:rsidP="002E37DA">
            <w:r w:rsidRPr="00641344">
              <w:t xml:space="preserve">Yes, the site provides online reservation of classes, workshops and courses. Users are redirected to a booking system, whereby they may see the availability, pick their dates and pay. It is easy to use, and will have few steps to follow, which will promote accessibility among new and returning customers. The booking system is part of the site </w:t>
            </w:r>
            <w:proofErr w:type="gramStart"/>
            <w:r w:rsidRPr="00641344">
              <w:t>layout</w:t>
            </w:r>
            <w:proofErr w:type="gramEnd"/>
            <w:r w:rsidRPr="00641344">
              <w:t xml:space="preserve"> and a visitor can easily make bookings without involving any external referral</w:t>
            </w:r>
            <w:r>
              <w:t xml:space="preserve"> </w:t>
            </w:r>
            <w:r w:rsidRPr="00252618">
              <w:t>(Ghule et al., 2019)</w:t>
            </w:r>
            <w:r w:rsidRPr="00641344">
              <w:t>.</w:t>
            </w:r>
          </w:p>
          <w:p w14:paraId="23946DCE" w14:textId="77777777" w:rsidR="002E37DA" w:rsidRPr="00641344" w:rsidRDefault="002E37DA" w:rsidP="002E37DA"/>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29693193" w14:textId="1A24B82E" w:rsidR="002E37DA" w:rsidRPr="00641344" w:rsidRDefault="009C6B52" w:rsidP="002E37DA">
            <w:r>
              <w:rPr>
                <w:rFonts w:ascii="Arial" w:hAnsi="Arial" w:cs="Arial"/>
                <w:sz w:val="22"/>
              </w:rPr>
              <w:t xml:space="preserve">Answer: </w:t>
            </w:r>
            <w:r w:rsidR="00127341" w:rsidRPr="00641344">
              <w:t>Even though</w:t>
            </w:r>
            <w:r w:rsidR="002E37DA" w:rsidRPr="00641344">
              <w:t xml:space="preserve"> the site is functional, they can be made better by adding clarity and access. The bulk of pages may confuse the navigation, so it would be reasonable to establish better categorisation or a search engine to enable users to locate the content more </w:t>
            </w:r>
            <w:r w:rsidR="002E37DA" w:rsidRPr="00641344">
              <w:lastRenderedPageBreak/>
              <w:t xml:space="preserve">easily. There are pages with crowded information or a long text that might be made more understandable in terms of </w:t>
            </w:r>
            <w:r w:rsidR="002E37DA">
              <w:t>headings or simplified designs.</w:t>
            </w:r>
          </w:p>
          <w:p w14:paraId="439FA840" w14:textId="77777777" w:rsidR="002E37DA" w:rsidRPr="00641344" w:rsidRDefault="002E37DA" w:rsidP="002E37DA"/>
          <w:p w14:paraId="6374ECFE" w14:textId="5F06738B"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2C79732" w14:textId="0319A4BC" w:rsidR="002E37DA" w:rsidRDefault="00594A98" w:rsidP="002E37DA">
            <w:r w:rsidRPr="007D32C5">
              <w:rPr>
                <w:rFonts w:ascii="Arial" w:hAnsi="Arial" w:cs="Arial"/>
                <w:sz w:val="22"/>
              </w:rPr>
              <w:t>Answer</w:t>
            </w:r>
            <w:r w:rsidR="009C6B52">
              <w:rPr>
                <w:rFonts w:ascii="Arial" w:hAnsi="Arial" w:cs="Arial"/>
                <w:sz w:val="22"/>
              </w:rPr>
              <w:t>:</w:t>
            </w:r>
            <w:r w:rsidR="002E37DA" w:rsidRPr="00641344">
              <w:t xml:space="preserve"> The site is well designed with a soothing look that is very well aligned with branding wellness and yoga. The relaxed design due to soft colours, large space layout and good quality images is welcoming. The layout is comfortable and able to scan on desktop. The mobile version is still operative but at times, it has a more condensed feel as one </w:t>
            </w:r>
            <w:proofErr w:type="gramStart"/>
            <w:r w:rsidR="002E37DA" w:rsidRPr="00641344">
              <w:t>has to</w:t>
            </w:r>
            <w:proofErr w:type="gramEnd"/>
            <w:r w:rsidR="002E37DA" w:rsidRPr="00641344">
              <w:t xml:space="preserve"> scroll longer. </w:t>
            </w:r>
          </w:p>
          <w:p w14:paraId="4E004416" w14:textId="77777777" w:rsidR="002E37DA" w:rsidRPr="00641344" w:rsidRDefault="002E37DA" w:rsidP="002E37DA"/>
          <w:p w14:paraId="65B7974E" w14:textId="7B40E18C"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47C2C8E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127341">
              <w:rPr>
                <w:rFonts w:ascii="Arial" w:hAnsi="Arial" w:cs="Arial"/>
                <w:sz w:val="22"/>
              </w:rPr>
              <w:t xml:space="preserve">- </w:t>
            </w:r>
            <w:r w:rsidR="00127341"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34E07C5" w14:textId="77777777" w:rsidR="002E37DA" w:rsidRDefault="002E37DA" w:rsidP="002E37DA">
            <w:r w:rsidRPr="00641344">
              <w:t>The imagery is applied skilfully to describe the atmosphere and teaching style of the studio, photos of the instructors, classes, and events make it more authentic. There are also soft and consistent colour choices, which help to create a soothing and peaceful tone. Video material is not very conspicuous, but the overall visual design of the site enhances the emotional appeal of the site. The pictures are also useful in explaining the services provided, which also plays a positive role in customer trust and interest</w:t>
            </w:r>
            <w:r>
              <w:t xml:space="preserve"> </w:t>
            </w:r>
            <w:r w:rsidRPr="00D22318">
              <w:t>(Wang et al., 2014)</w:t>
            </w:r>
            <w:r w:rsidRPr="00641344">
              <w:t>.</w:t>
            </w:r>
          </w:p>
          <w:p w14:paraId="738CF591" w14:textId="77777777" w:rsidR="002E37DA" w:rsidRPr="00641344" w:rsidRDefault="002E37DA" w:rsidP="002E37DA"/>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8F6A8F5" w14:textId="729A8426" w:rsidR="002E37DA" w:rsidRDefault="00594A98" w:rsidP="002E37DA">
            <w:r w:rsidRPr="007D32C5">
              <w:rPr>
                <w:rFonts w:ascii="Arial" w:hAnsi="Arial" w:cs="Arial"/>
                <w:sz w:val="22"/>
              </w:rPr>
              <w:t>Answer</w:t>
            </w:r>
            <w:r w:rsidR="009C6B52">
              <w:rPr>
                <w:rFonts w:ascii="Arial" w:hAnsi="Arial" w:cs="Arial"/>
                <w:sz w:val="22"/>
              </w:rPr>
              <w:t>:</w:t>
            </w:r>
            <w:r w:rsidR="002E37DA" w:rsidRPr="00641344">
              <w:t xml:space="preserve"> The site also does not seem to have integrated a live chat tool on it. Rather, the customers are invited to ask through email or the contact form. As much as these options will work, a live chat will enhance responsiveness and assist a user who wants to make a quick decision regarding a course or workshop. The existing process is satisfactory, though, less immediate, which might lower the convenience of certain clients.</w:t>
            </w:r>
          </w:p>
          <w:p w14:paraId="69BC94F2" w14:textId="77777777" w:rsidR="002E37DA" w:rsidRPr="00641344" w:rsidRDefault="002E37DA" w:rsidP="002E37DA"/>
          <w:p w14:paraId="2445C8E5" w14:textId="02AAEEDF"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D9342CA" w14:textId="5D1731F3" w:rsidR="002E37DA" w:rsidRPr="00641344" w:rsidRDefault="002E37DA" w:rsidP="002E37DA">
            <w:r w:rsidRPr="00641344">
              <w:t xml:space="preserve">The social media links are well displayed on the top and the footer or on </w:t>
            </w:r>
            <w:proofErr w:type="gramStart"/>
            <w:r w:rsidRPr="00641344">
              <w:t>particular pages</w:t>
            </w:r>
            <w:proofErr w:type="gramEnd"/>
            <w:r w:rsidRPr="00641344">
              <w:t xml:space="preserve">. They lead the users to active platforms where the business provides updates, events and community postings. The links will further reinforce the customer engagement outside the </w:t>
            </w:r>
            <w:r w:rsidR="00127341" w:rsidRPr="00641344">
              <w:t>site and</w:t>
            </w:r>
            <w:r w:rsidRPr="00641344">
              <w:t xml:space="preserve"> give testimonies </w:t>
            </w:r>
            <w:r>
              <w:t>of an active business presence.</w:t>
            </w:r>
          </w:p>
          <w:p w14:paraId="55762728" w14:textId="77777777" w:rsidR="002E37DA" w:rsidRPr="00641344" w:rsidRDefault="002E37DA" w:rsidP="002E37DA"/>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lastRenderedPageBreak/>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F334F0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r w:rsidR="00127341">
              <w:rPr>
                <w:rFonts w:ascii="Arial" w:hAnsi="Arial" w:cs="Arial"/>
                <w:sz w:val="22"/>
              </w:rPr>
              <w:t xml:space="preserve">- </w:t>
            </w:r>
            <w:r w:rsidR="00127341"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1A89E8C" w14:textId="77777777" w:rsidR="002E37DA" w:rsidRDefault="002E37DA" w:rsidP="002E37DA">
            <w:r w:rsidRPr="00641344">
              <w:t>The information about the services is conveyed with the help of the specific pages about classes, workshops, retreats and prices. Descriptions, dates, and important details are presented in each page and enable the users to learn about the scope and purpose of every offering. Availability is also explained by th</w:t>
            </w:r>
            <w:r>
              <w:t>e timetable and booking system.</w:t>
            </w:r>
          </w:p>
          <w:p w14:paraId="3CD70846" w14:textId="77777777" w:rsidR="002E37DA" w:rsidRPr="00641344" w:rsidRDefault="002E37DA" w:rsidP="002E37DA"/>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6376F91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127341">
              <w:rPr>
                <w:rFonts w:ascii="Arial" w:hAnsi="Arial" w:cs="Arial"/>
                <w:sz w:val="22"/>
              </w:rPr>
              <w:t xml:space="preserve">- </w:t>
            </w:r>
            <w:r w:rsidR="00127341"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265D3D1" w14:textId="77777777" w:rsidR="003C5611" w:rsidRDefault="003C5611" w:rsidP="003C5611">
            <w:r w:rsidRPr="00641344">
              <w:t>Testimonials are available on the Customer reviews page, where the positive sides of the experience in the studio are mentioned, including its quality of teaching and the friendly atmosphere. These testimonials look natural and diverse, but not all of them are dated, and it is hard to evaluate their relevance. Even though it remains quite helpful to establish trust, the incorporation of recent reviews on websites such as Google or Facebook would enhance the credibility and indicate the continued customer satisfaction</w:t>
            </w:r>
            <w:r>
              <w:t xml:space="preserve"> </w:t>
            </w:r>
            <w:r w:rsidRPr="00A80492">
              <w:t>(Baka, 2016)</w:t>
            </w:r>
            <w:r w:rsidRPr="00641344">
              <w:t>.</w:t>
            </w:r>
          </w:p>
          <w:p w14:paraId="277BEAE5" w14:textId="77777777" w:rsidR="003C5611" w:rsidRPr="00641344" w:rsidRDefault="003C5611" w:rsidP="003C5611"/>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DFF08FC" w14:textId="01B9D74B" w:rsidR="003C5611" w:rsidRDefault="003C5611" w:rsidP="003C5611">
            <w:r w:rsidRPr="00641344">
              <w:t xml:space="preserve">The professional photography and elaborate descriptions of instructor profiles and explanations of workshop and classes styles are offered to make the service seem high quality. The variety of services and focus on wellbeing supports the impression of dependability and professionalism. The open pricing and the systematic schedule also contribute to this impression. Judging </w:t>
            </w:r>
            <w:proofErr w:type="gramStart"/>
            <w:r w:rsidRPr="00641344">
              <w:t xml:space="preserve">by the </w:t>
            </w:r>
            <w:r w:rsidR="00127341" w:rsidRPr="00641344">
              <w:t>way</w:t>
            </w:r>
            <w:r w:rsidRPr="00641344">
              <w:t xml:space="preserve"> the</w:t>
            </w:r>
            <w:proofErr w:type="gramEnd"/>
            <w:r w:rsidRPr="00641344">
              <w:t xml:space="preserve"> website is presented, I would recommend the service because it projects professionalism, inclusivity and good community values.</w:t>
            </w:r>
          </w:p>
          <w:p w14:paraId="3C08B81D" w14:textId="77777777" w:rsidR="003C5611" w:rsidRPr="00641344" w:rsidRDefault="003C5611" w:rsidP="003C5611"/>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35B9C279" w14:textId="28766D30" w:rsidR="003C5611" w:rsidRPr="00641344" w:rsidRDefault="003C5611" w:rsidP="003C5611">
            <w:r w:rsidRPr="00641344">
              <w:t xml:space="preserve">Pricing can be found on a specific pricing </w:t>
            </w:r>
            <w:r w:rsidR="00127341" w:rsidRPr="00641344">
              <w:t>page,</w:t>
            </w:r>
            <w:r w:rsidRPr="00641344">
              <w:t xml:space="preserve"> and it shows the class pass and membership offers and introductory offers clearly. The transparency will assist in making informed decisions by the customers. The cost also seems fair and to be in line with the yoga studio pricing in the industry implying that there is good value to the quality offered. The openness of the information is taken as a positive attribute of the business and it goes hand in hand with customer expectations of trustworthy service providers</w:t>
            </w:r>
            <w:r>
              <w:t xml:space="preserve"> </w:t>
            </w:r>
            <w:r w:rsidRPr="00C230E5">
              <w:t>(Giusti et al., 2019)</w:t>
            </w:r>
            <w:r w:rsidRPr="00641344">
              <w:t>.</w:t>
            </w:r>
          </w:p>
          <w:p w14:paraId="32665FFE" w14:textId="77777777" w:rsidR="003C5611" w:rsidRPr="00641344" w:rsidRDefault="003C5611" w:rsidP="003C5611"/>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003C12BA" w14:textId="77777777" w:rsidR="003C5611" w:rsidRPr="00641344" w:rsidRDefault="003C5611" w:rsidP="003C5611">
            <w:pPr>
              <w:pStyle w:val="ListParagraph"/>
              <w:numPr>
                <w:ilvl w:val="0"/>
                <w:numId w:val="2"/>
              </w:numPr>
              <w:spacing w:line="360" w:lineRule="auto"/>
              <w:jc w:val="both"/>
            </w:pPr>
            <w:r w:rsidRPr="00641344">
              <w:lastRenderedPageBreak/>
              <w:t>Yoga Reading</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448A9C5A" w14:textId="315F39A3" w:rsidR="003C5611" w:rsidRPr="00641344" w:rsidRDefault="00CE5D08" w:rsidP="003C5611">
            <w:pPr>
              <w:pStyle w:val="ListParagraph"/>
              <w:numPr>
                <w:ilvl w:val="0"/>
                <w:numId w:val="3"/>
              </w:numPr>
              <w:spacing w:line="360" w:lineRule="auto"/>
              <w:jc w:val="both"/>
            </w:pPr>
            <w:r>
              <w:rPr>
                <w:rFonts w:ascii="Arial" w:hAnsi="Arial" w:cs="Arial"/>
                <w:sz w:val="22"/>
              </w:rPr>
              <w:t>1.</w:t>
            </w:r>
            <w:r w:rsidR="003C5611" w:rsidRPr="00641344">
              <w:t xml:space="preserve"> Yoga Reading</w:t>
            </w:r>
          </w:p>
          <w:p w14:paraId="28870333" w14:textId="149CFC2B" w:rsidR="000E774D" w:rsidRPr="00CE5D08" w:rsidRDefault="000E774D" w:rsidP="00CE5D08">
            <w:pPr>
              <w:rPr>
                <w:rFonts w:ascii="Arial" w:hAnsi="Arial" w:cs="Arial"/>
                <w:sz w:val="22"/>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184699EB" w14:textId="185E4BA5" w:rsidR="003C5611" w:rsidRPr="00641344" w:rsidRDefault="00CE5D08" w:rsidP="003C5611">
            <w:pPr>
              <w:pStyle w:val="ListParagraph"/>
              <w:numPr>
                <w:ilvl w:val="0"/>
                <w:numId w:val="2"/>
              </w:numPr>
              <w:spacing w:line="360" w:lineRule="auto"/>
              <w:jc w:val="both"/>
            </w:pPr>
            <w:r>
              <w:rPr>
                <w:rFonts w:ascii="Arial" w:hAnsi="Arial" w:cs="Arial"/>
                <w:sz w:val="22"/>
              </w:rPr>
              <w:t>2.</w:t>
            </w:r>
            <w:r w:rsidR="003C5611" w:rsidRPr="00641344">
              <w:t xml:space="preserve"> Yoga Classes Reading</w:t>
            </w:r>
          </w:p>
          <w:p w14:paraId="667873EF" w14:textId="678B90B4" w:rsidR="00CE5D08" w:rsidRPr="007D32C5" w:rsidRDefault="00CE5D08">
            <w:pPr>
              <w:rPr>
                <w:rFonts w:ascii="Arial" w:hAnsi="Arial" w:cs="Arial"/>
                <w:sz w:val="22"/>
              </w:rPr>
            </w:pP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56E82011" w14:textId="77777777" w:rsidR="003C5611" w:rsidRDefault="00CE5D08" w:rsidP="003C5611">
            <w:pPr>
              <w:pStyle w:val="ListParagraph"/>
              <w:numPr>
                <w:ilvl w:val="0"/>
                <w:numId w:val="2"/>
              </w:numPr>
              <w:spacing w:line="360" w:lineRule="auto"/>
              <w:jc w:val="both"/>
            </w:pPr>
            <w:r>
              <w:rPr>
                <w:rFonts w:ascii="Arial" w:hAnsi="Arial" w:cs="Arial"/>
                <w:sz w:val="22"/>
              </w:rPr>
              <w:t xml:space="preserve">3. </w:t>
            </w:r>
            <w:r w:rsidR="003C5611" w:rsidRPr="00641344">
              <w:t>Yoga Studio Reading</w:t>
            </w:r>
          </w:p>
          <w:p w14:paraId="0B78EB9B" w14:textId="22230040" w:rsidR="000E774D" w:rsidRPr="007D32C5" w:rsidRDefault="000E774D">
            <w:pPr>
              <w:rPr>
                <w:rFonts w:ascii="Arial" w:hAnsi="Arial" w:cs="Arial"/>
                <w:sz w:val="22"/>
              </w:rPr>
            </w:pP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3C5611">
        <w:trPr>
          <w:trHeight w:val="614"/>
        </w:trPr>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472901C1" w14:textId="77777777" w:rsidR="003C5611" w:rsidRPr="00641344" w:rsidRDefault="003C5611" w:rsidP="003C5611">
            <w:r w:rsidRPr="00641344">
              <w:t>Yes. When typing and searching in Google with the term “Yoga Reading” and then “Yoga classes Reading”, the site is ranked highly in the first search results. This implies that there is a lot of search engine optimisation, which is backed by a lot of indexed pages, blog posts and a properly structured sitemap. The enterprise has a high visibility, which makes it easy to find, especially by the potential customers in need of local yoga services.</w:t>
            </w:r>
          </w:p>
          <w:p w14:paraId="0B3514A5" w14:textId="77777777" w:rsidR="003C5611" w:rsidRPr="00641344" w:rsidRDefault="003C5611" w:rsidP="003C5611"/>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2BDB7A54" w14:textId="77777777" w:rsidR="003C5611" w:rsidRDefault="003C5611" w:rsidP="003C5611">
            <w:r w:rsidRPr="00641344">
              <w:t>The websites are important to businesses in UK today since they serve as the point of reference to information, branding and interaction with customers. Despite the emergence of social media, customers demand the availability of reliable and structured information like pricing, booking, and description of the services online. The website with a specific focus enables companies to manage their professional image and reveal more than social platforms</w:t>
            </w:r>
            <w:r>
              <w:t xml:space="preserve"> </w:t>
            </w:r>
            <w:r w:rsidRPr="007E1D91">
              <w:t>(Wirtz, Piehler and Ullrich, 2013)</w:t>
            </w:r>
            <w:r w:rsidRPr="00641344">
              <w:t>. It also increases the credibility and promotes visibility via search engines, which are still one of the main mechanisms to conduct consumer research. In general, websites remain very important in customer decision-making and communicating business.</w:t>
            </w:r>
          </w:p>
          <w:p w14:paraId="15C51E5C" w14:textId="6B52ADAD" w:rsidR="00CE5D08" w:rsidRPr="007D32C5" w:rsidRDefault="00CE5D08" w:rsidP="003C5611">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43140C11" w14:textId="6B81A1B0" w:rsidR="003C5611" w:rsidRPr="00641344" w:rsidRDefault="003C5611" w:rsidP="003C5611">
            <w:r w:rsidRPr="00641344">
              <w:t xml:space="preserve">One of the recommendations that would be introduced would be to add a search option or better filtering system. The site features numerous pages as it has a vast </w:t>
            </w:r>
            <w:r w:rsidR="00127341" w:rsidRPr="00641344">
              <w:t>number</w:t>
            </w:r>
            <w:r w:rsidRPr="00641344">
              <w:t xml:space="preserve"> of workshops, classes and blog posts. Although navigation menus are easy to understand, a user might not be able to find </w:t>
            </w:r>
            <w:r w:rsidR="00127341" w:rsidRPr="00641344">
              <w:t>information</w:t>
            </w:r>
            <w:r w:rsidRPr="00641344">
              <w:t xml:space="preserve"> fast, particularly when he or she is not familiar with the site. A search or the categorised filtering would ease the user experience and decrease the cognitive load and make the site feel more accessible. </w:t>
            </w:r>
          </w:p>
          <w:p w14:paraId="731FC994" w14:textId="77777777" w:rsidR="003C5611" w:rsidRDefault="003C5611" w:rsidP="003C5611"/>
          <w:p w14:paraId="34D1214F" w14:textId="1CACEC3E" w:rsidR="00CE5D08" w:rsidRPr="007D32C5" w:rsidRDefault="00CE5D08">
            <w:pPr>
              <w:rPr>
                <w:rFonts w:ascii="Arial" w:hAnsi="Arial" w:cs="Arial"/>
                <w:sz w:val="22"/>
              </w:rPr>
            </w:pPr>
          </w:p>
        </w:tc>
      </w:tr>
    </w:tbl>
    <w:p w14:paraId="2C35D033" w14:textId="77777777" w:rsidR="003C5611" w:rsidRDefault="003C5611" w:rsidP="003C5611">
      <w:pPr>
        <w:spacing w:after="0"/>
      </w:pPr>
    </w:p>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279FE80" w14:textId="77777777" w:rsidR="00127341" w:rsidRDefault="00127341" w:rsidP="00127341">
            <w:r>
              <w:t xml:space="preserve">Baka, V. (2016). The becoming of user-generated reviews: Looking at the past to understand the future of managing reputation in the travel sector. </w:t>
            </w:r>
            <w:r>
              <w:rPr>
                <w:i/>
                <w:iCs/>
              </w:rPr>
              <w:t>Tourism Management</w:t>
            </w:r>
            <w:r>
              <w:t xml:space="preserve">, [online] 53, pp.148–162.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782D5328" w14:textId="77777777" w:rsidR="00127341" w:rsidRDefault="00127341" w:rsidP="00127341">
            <w:r>
              <w:t xml:space="preserve">Pereira, O.R.E. and Rodrigues, J.J.P.C. (2013). Survey and analysis of current mobile learning applications and technologies. </w:t>
            </w:r>
            <w:r>
              <w:rPr>
                <w:i/>
                <w:iCs/>
              </w:rPr>
              <w:t>ACM Computing Surveys</w:t>
            </w:r>
            <w:r>
              <w:t xml:space="preserve">, 46(2), pp.1–35. </w:t>
            </w:r>
          </w:p>
          <w:p w14:paraId="7DDC1F23" w14:textId="77777777" w:rsidR="00127341" w:rsidRDefault="00127341" w:rsidP="00127341">
            <w:r>
              <w:t xml:space="preserve">Wang, L., Law, R., Hung, K. and Guillet, B.D. (2014). Consumer trust in tourism and hospitality: A review of the literature. </w:t>
            </w:r>
            <w:r>
              <w:rPr>
                <w:i/>
                <w:iCs/>
              </w:rPr>
              <w:t>Journal of Hospitality and Tourism Management</w:t>
            </w:r>
            <w:r>
              <w:t xml:space="preserve">, 21(1), pp.1–9. </w:t>
            </w:r>
          </w:p>
          <w:p w14:paraId="00A37A6E" w14:textId="77777777" w:rsidR="00127341" w:rsidRDefault="00127341" w:rsidP="00127341">
            <w:r>
              <w:t xml:space="preserve">Wirtz, B., Piehler, R. and Ullrich, S. (2013). Determinants of Social Media Website Attractiveness. </w:t>
            </w:r>
            <w:r>
              <w:rPr>
                <w:i/>
                <w:iCs/>
              </w:rPr>
              <w:t>Journal of Electronic Commerce Research</w:t>
            </w:r>
            <w:r>
              <w:t xml:space="preserve">, [online] 14. </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F308D"/>
    <w:multiLevelType w:val="hybridMultilevel"/>
    <w:tmpl w:val="52921DE0"/>
    <w:lvl w:ilvl="0" w:tplc="A0541E3C">
      <w:start w:val="1"/>
      <w:numFmt w:val="decimal"/>
      <w:lvlText w:val="%1."/>
      <w:lvlJc w:val="left"/>
      <w:pPr>
        <w:ind w:left="1065" w:hanging="7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B4D26"/>
    <w:multiLevelType w:val="hybridMultilevel"/>
    <w:tmpl w:val="52921DE0"/>
    <w:lvl w:ilvl="0" w:tplc="FFFFFFFF">
      <w:start w:val="1"/>
      <w:numFmt w:val="decimal"/>
      <w:lvlText w:val="%1."/>
      <w:lvlJc w:val="left"/>
      <w:pPr>
        <w:ind w:left="1065" w:hanging="705"/>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2"/>
  </w:num>
  <w:num w:numId="2" w16cid:durableId="1621767262">
    <w:abstractNumId w:val="0"/>
  </w:num>
  <w:num w:numId="3" w16cid:durableId="1661542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6B7F"/>
    <w:rsid w:val="00061623"/>
    <w:rsid w:val="000E774D"/>
    <w:rsid w:val="00127341"/>
    <w:rsid w:val="001F1175"/>
    <w:rsid w:val="002E37DA"/>
    <w:rsid w:val="003C5611"/>
    <w:rsid w:val="0041559F"/>
    <w:rsid w:val="00594A98"/>
    <w:rsid w:val="007D32C5"/>
    <w:rsid w:val="00801251"/>
    <w:rsid w:val="0089672F"/>
    <w:rsid w:val="008D3EA8"/>
    <w:rsid w:val="008E5C4D"/>
    <w:rsid w:val="009C6B52"/>
    <w:rsid w:val="00AF2A11"/>
    <w:rsid w:val="00CE5D08"/>
    <w:rsid w:val="00D4258D"/>
    <w:rsid w:val="00E26B70"/>
    <w:rsid w:val="00E56203"/>
    <w:rsid w:val="00EC129D"/>
    <w:rsid w:val="00F15EEB"/>
    <w:rsid w:val="00F75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1532</Words>
  <Characters>8737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mengistu tolcha</cp:lastModifiedBy>
  <cp:revision>2</cp:revision>
  <dcterms:created xsi:type="dcterms:W3CDTF">2025-12-06T17:04:00Z</dcterms:created>
  <dcterms:modified xsi:type="dcterms:W3CDTF">2025-12-06T17:04:00Z</dcterms:modified>
</cp:coreProperties>
</file>