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041ECF" w14:textId="66810A8B" w:rsidR="002E6ABA" w:rsidRPr="002E6ABA" w:rsidRDefault="002E6ABA" w:rsidP="002E6ABA">
      <w:pPr>
        <w:jc w:val="center"/>
        <w:rPr>
          <w:b/>
          <w:u w:val="single"/>
        </w:rPr>
      </w:pPr>
      <w:r>
        <w:rPr>
          <w:b/>
          <w:u w:val="single"/>
        </w:rPr>
        <w:t xml:space="preserve">De </w:t>
      </w:r>
      <w:proofErr w:type="spellStart"/>
      <w:r>
        <w:rPr>
          <w:b/>
          <w:u w:val="single"/>
        </w:rPr>
        <w:t>Moivres</w:t>
      </w:r>
      <w:proofErr w:type="spellEnd"/>
      <w:r>
        <w:rPr>
          <w:b/>
          <w:u w:val="single"/>
        </w:rPr>
        <w:t xml:space="preserve"> theorem worksheet</w:t>
      </w:r>
    </w:p>
    <w:p w14:paraId="2EB38B3B" w14:textId="77777777" w:rsidR="002E6ABA" w:rsidRDefault="002E6ABA" w:rsidP="005D0D09">
      <w:pPr>
        <w:rPr>
          <w:i/>
          <w:u w:val="single"/>
        </w:rPr>
      </w:pPr>
    </w:p>
    <w:p w14:paraId="427AF724" w14:textId="581EBFDE" w:rsidR="00652B0A" w:rsidRPr="002E6ABA" w:rsidRDefault="005D0D09" w:rsidP="005D0D09">
      <w:pPr>
        <w:rPr>
          <w:i/>
          <w:u w:val="single"/>
        </w:rPr>
      </w:pPr>
      <w:r w:rsidRPr="002E6ABA">
        <w:rPr>
          <w:i/>
          <w:u w:val="single"/>
        </w:rPr>
        <w:t>Calculate the following, expressing your answers in rectangular form:</w:t>
      </w:r>
    </w:p>
    <w:p w14:paraId="228E7660" w14:textId="4E6000B7" w:rsidR="005D0D09" w:rsidRDefault="005D0D09" w:rsidP="005D0D09">
      <w:pPr>
        <w:rPr>
          <w:i/>
        </w:rPr>
      </w:pPr>
    </w:p>
    <w:p w14:paraId="54083D07" w14:textId="4746D584" w:rsidR="005D0D09" w:rsidRDefault="005D0D09" w:rsidP="005D0D09">
      <w:pPr>
        <w:rPr>
          <w:rFonts w:eastAsiaTheme="minorEastAsia"/>
        </w:rPr>
      </w:pPr>
      <w:r>
        <w:t xml:space="preserve">1)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4+7j</m:t>
                </m:r>
              </m:e>
            </m:d>
          </m:e>
          <m:sup>
            <m:r>
              <w:rPr>
                <w:rFonts w:ascii="Cambria Math" w:hAnsi="Cambria Math"/>
              </w:rPr>
              <m:t>5</m:t>
            </m:r>
          </m:sup>
        </m:sSup>
      </m:oMath>
    </w:p>
    <w:p w14:paraId="68969AF9" w14:textId="74C420CA" w:rsidR="005D0D09" w:rsidRDefault="005D0D09" w:rsidP="005D0D09"/>
    <w:p w14:paraId="232AD986" w14:textId="77D27B5A" w:rsidR="005D0D09" w:rsidRDefault="005D0D09" w:rsidP="005D0D09">
      <w:pPr>
        <w:rPr>
          <w:rFonts w:eastAsiaTheme="minorEastAsia"/>
        </w:rPr>
      </w:pPr>
      <w:r>
        <w:t xml:space="preserve">2)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-3+5j</m:t>
                </m:r>
              </m:e>
            </m:d>
          </m:e>
          <m:sup>
            <m:r>
              <w:rPr>
                <w:rFonts w:ascii="Cambria Math" w:hAnsi="Cambria Math"/>
              </w:rPr>
              <m:t>6</m:t>
            </m:r>
          </m:sup>
        </m:sSup>
      </m:oMath>
    </w:p>
    <w:p w14:paraId="60D32980" w14:textId="1FEBEC71" w:rsidR="005D0D09" w:rsidRDefault="005D0D09" w:rsidP="005D0D09">
      <w:pPr>
        <w:rPr>
          <w:rFonts w:eastAsiaTheme="minorEastAsia"/>
        </w:rPr>
      </w:pPr>
    </w:p>
    <w:p w14:paraId="38DA75D4" w14:textId="5F0BC20A" w:rsidR="005D0D09" w:rsidRDefault="005D0D09" w:rsidP="005D0D09">
      <w:pPr>
        <w:rPr>
          <w:rFonts w:eastAsiaTheme="minorEastAsia"/>
        </w:rPr>
      </w:pPr>
      <w:r>
        <w:rPr>
          <w:rFonts w:eastAsiaTheme="minorEastAsia"/>
        </w:rPr>
        <w:t xml:space="preserve">3)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5-2j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4</m:t>
            </m:r>
          </m:sup>
        </m:sSup>
      </m:oMath>
    </w:p>
    <w:p w14:paraId="611FDEB6" w14:textId="1EAFC73B" w:rsidR="005D0D09" w:rsidRDefault="005D0D09" w:rsidP="005D0D09">
      <w:pPr>
        <w:rPr>
          <w:rFonts w:eastAsiaTheme="minorEastAsia"/>
        </w:rPr>
      </w:pPr>
    </w:p>
    <w:p w14:paraId="587AF77A" w14:textId="7AF3766A" w:rsidR="005D0D09" w:rsidRPr="005D0D09" w:rsidRDefault="005D0D09" w:rsidP="005D0D09">
      <w:pPr>
        <w:rPr>
          <w:rFonts w:eastAsiaTheme="minorEastAsia"/>
        </w:rPr>
      </w:pPr>
      <w:r>
        <w:rPr>
          <w:rFonts w:eastAsiaTheme="minorEastAsia"/>
        </w:rPr>
        <w:t xml:space="preserve">4)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-3-2j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5</m:t>
            </m:r>
          </m:sup>
        </m:sSup>
      </m:oMath>
    </w:p>
    <w:p w14:paraId="02999158" w14:textId="6EE3CE9C" w:rsidR="00EA50AA" w:rsidRDefault="00EA50AA" w:rsidP="005D0D09">
      <w:pPr>
        <w:rPr>
          <w:rFonts w:eastAsiaTheme="minorEastAsia"/>
        </w:rPr>
      </w:pPr>
    </w:p>
    <w:p w14:paraId="347A299D" w14:textId="717197C8" w:rsidR="00EA50AA" w:rsidRDefault="00EA50AA" w:rsidP="005D0D09">
      <w:pPr>
        <w:rPr>
          <w:rFonts w:eastAsiaTheme="minorEastAsia"/>
        </w:rPr>
      </w:pPr>
      <w:r>
        <w:rPr>
          <w:rFonts w:eastAsiaTheme="minorEastAsia"/>
        </w:rPr>
        <w:t xml:space="preserve">5)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5-3j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</m:oMath>
    </w:p>
    <w:p w14:paraId="2DD8CDA4" w14:textId="7D833E37" w:rsidR="00F12057" w:rsidRDefault="00F12057" w:rsidP="005D0D09">
      <w:pPr>
        <w:rPr>
          <w:rFonts w:eastAsiaTheme="minorEastAsia"/>
        </w:rPr>
      </w:pPr>
    </w:p>
    <w:p w14:paraId="2EF6B56C" w14:textId="4C031079" w:rsidR="00F12057" w:rsidRDefault="00F12057" w:rsidP="005D0D09">
      <w:pPr>
        <w:rPr>
          <w:rFonts w:eastAsiaTheme="minorEastAsia"/>
        </w:rPr>
      </w:pPr>
      <w:r>
        <w:rPr>
          <w:rFonts w:eastAsiaTheme="minorEastAsia"/>
        </w:rPr>
        <w:t xml:space="preserve">6)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-2+7j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4</m:t>
            </m:r>
          </m:sup>
        </m:sSup>
      </m:oMath>
    </w:p>
    <w:p w14:paraId="600D9CD3" w14:textId="054631AF" w:rsidR="00556A7C" w:rsidRDefault="00556A7C" w:rsidP="005D0D09">
      <w:pPr>
        <w:rPr>
          <w:rFonts w:eastAsiaTheme="minorEastAsia"/>
        </w:rPr>
      </w:pPr>
    </w:p>
    <w:p w14:paraId="70ECB0AE" w14:textId="4343068F" w:rsidR="00556A7C" w:rsidRDefault="00556A7C" w:rsidP="005D0D09">
      <w:pPr>
        <w:rPr>
          <w:rFonts w:eastAsiaTheme="minorEastAsia"/>
        </w:rPr>
      </w:pPr>
    </w:p>
    <w:p w14:paraId="7D5F85D2" w14:textId="2C798A1A" w:rsidR="00556A7C" w:rsidRDefault="00556A7C" w:rsidP="005D0D09">
      <w:pPr>
        <w:rPr>
          <w:rFonts w:eastAsiaTheme="minorEastAsia"/>
          <w:b/>
        </w:rPr>
      </w:pPr>
      <w:r>
        <w:rPr>
          <w:rFonts w:eastAsiaTheme="minorEastAsia"/>
          <w:b/>
        </w:rPr>
        <w:t>Answers:</w:t>
      </w:r>
    </w:p>
    <w:p w14:paraId="4DB3CA81" w14:textId="15CEF0EE" w:rsidR="00556A7C" w:rsidRDefault="00556A7C" w:rsidP="005D0D09">
      <w:pPr>
        <w:rPr>
          <w:rFonts w:eastAsiaTheme="minorEastAsia"/>
          <w:b/>
        </w:rPr>
      </w:pPr>
      <w:r>
        <w:rPr>
          <w:rFonts w:eastAsiaTheme="minorEastAsia"/>
          <w:b/>
        </w:rPr>
        <w:t xml:space="preserve">1) </w:t>
      </w:r>
      <m:oMath>
        <m:r>
          <m:rPr>
            <m:sty m:val="bi"/>
          </m:rPr>
          <w:rPr>
            <w:rFonts w:ascii="Cambria Math" w:eastAsiaTheme="minorEastAsia" w:hAnsi="Cambria Math"/>
          </w:rPr>
          <m:t>17687.8-28912.8</m:t>
        </m:r>
        <m:r>
          <m:rPr>
            <m:sty m:val="bi"/>
          </m:rPr>
          <w:rPr>
            <w:rFonts w:ascii="Cambria Math" w:eastAsiaTheme="minorEastAsia" w:hAnsi="Cambria Math"/>
          </w:rPr>
          <m:t>j</m:t>
        </m:r>
      </m:oMath>
    </w:p>
    <w:p w14:paraId="3EFDA7F0" w14:textId="13630A25" w:rsidR="00142463" w:rsidRDefault="00142463" w:rsidP="005D0D09">
      <w:pPr>
        <w:rPr>
          <w:rFonts w:eastAsiaTheme="minorEastAsia"/>
          <w:b/>
        </w:rPr>
      </w:pPr>
      <w:r>
        <w:rPr>
          <w:rFonts w:eastAsiaTheme="minorEastAsia"/>
          <w:b/>
        </w:rPr>
        <w:t xml:space="preserve">2) </w:t>
      </w:r>
      <m:oMath>
        <m:r>
          <m:rPr>
            <m:sty m:val="bi"/>
          </m:rPr>
          <w:rPr>
            <w:rFonts w:ascii="Cambria Math" w:eastAsiaTheme="minorEastAsia" w:hAnsi="Cambria Math"/>
          </w:rPr>
          <m:t>39067.27+3940.75</m:t>
        </m:r>
        <m:r>
          <m:rPr>
            <m:sty m:val="bi"/>
          </m:rPr>
          <w:rPr>
            <w:rFonts w:ascii="Cambria Math" w:eastAsiaTheme="minorEastAsia" w:hAnsi="Cambria Math"/>
          </w:rPr>
          <m:t>j</m:t>
        </m:r>
      </m:oMath>
    </w:p>
    <w:p w14:paraId="5988F0E0" w14:textId="1B639584" w:rsidR="00142463" w:rsidRDefault="00142463" w:rsidP="005D0D09">
      <w:pPr>
        <w:rPr>
          <w:rFonts w:eastAsiaTheme="minorEastAsia"/>
          <w:b/>
        </w:rPr>
      </w:pPr>
      <w:r>
        <w:rPr>
          <w:rFonts w:eastAsiaTheme="minorEastAsia"/>
          <w:b/>
        </w:rPr>
        <w:t xml:space="preserve">3) </w:t>
      </w:r>
      <m:oMath>
        <m:r>
          <m:rPr>
            <m:sty m:val="bi"/>
          </m:rPr>
          <w:rPr>
            <w:rFonts w:ascii="Cambria Math" w:eastAsiaTheme="minorEastAsia" w:hAnsi="Cambria Math"/>
          </w:rPr>
          <m:t>41.23-843.01</m:t>
        </m:r>
        <m:r>
          <m:rPr>
            <m:sty m:val="bi"/>
          </m:rPr>
          <w:rPr>
            <w:rFonts w:ascii="Cambria Math" w:eastAsiaTheme="minorEastAsia" w:hAnsi="Cambria Math"/>
          </w:rPr>
          <m:t>j</m:t>
        </m:r>
      </m:oMath>
    </w:p>
    <w:p w14:paraId="566BB3BB" w14:textId="56743B7A" w:rsidR="00142463" w:rsidRDefault="00142463" w:rsidP="005D0D09">
      <w:pPr>
        <w:rPr>
          <w:rFonts w:eastAsiaTheme="minorEastAsia"/>
          <w:b/>
        </w:rPr>
      </w:pPr>
      <w:r>
        <w:rPr>
          <w:rFonts w:eastAsiaTheme="minorEastAsia"/>
          <w:b/>
        </w:rPr>
        <w:t xml:space="preserve">4) </w:t>
      </w:r>
      <m:oMath>
        <m:r>
          <m:rPr>
            <m:sty m:val="bi"/>
          </m:rPr>
          <w:rPr>
            <w:rFonts w:ascii="Cambria Math" w:eastAsiaTheme="minorEastAsia" w:hAnsi="Cambria Math"/>
          </w:rPr>
          <m:t>600.69-122.76</m:t>
        </m:r>
        <m:r>
          <m:rPr>
            <m:sty m:val="bi"/>
          </m:rPr>
          <w:rPr>
            <w:rFonts w:ascii="Cambria Math" w:eastAsiaTheme="minorEastAsia" w:hAnsi="Cambria Math"/>
          </w:rPr>
          <m:t>j</m:t>
        </m:r>
      </m:oMath>
    </w:p>
    <w:p w14:paraId="441A89AB" w14:textId="3A421435" w:rsidR="00EA50AA" w:rsidRDefault="00EA50AA" w:rsidP="005D0D09">
      <w:pPr>
        <w:rPr>
          <w:rFonts w:eastAsiaTheme="minorEastAsia"/>
          <w:b/>
        </w:rPr>
      </w:pPr>
      <w:r>
        <w:rPr>
          <w:rFonts w:eastAsiaTheme="minorEastAsia"/>
          <w:b/>
        </w:rPr>
        <w:t xml:space="preserve">5) </w:t>
      </w:r>
      <m:oMath>
        <m:r>
          <m:rPr>
            <m:sty m:val="bi"/>
          </m:rPr>
          <w:rPr>
            <w:rFonts w:ascii="Cambria Math" w:eastAsiaTheme="minorEastAsia" w:hAnsi="Cambria Math"/>
          </w:rPr>
          <m:t>-37876.48+3820.64</m:t>
        </m:r>
        <m:r>
          <m:rPr>
            <m:sty m:val="bi"/>
          </m:rPr>
          <w:rPr>
            <w:rFonts w:ascii="Cambria Math" w:eastAsiaTheme="minorEastAsia" w:hAnsi="Cambria Math"/>
          </w:rPr>
          <m:t>j</m:t>
        </m:r>
      </m:oMath>
      <w:bookmarkStart w:id="0" w:name="_GoBack"/>
      <w:bookmarkEnd w:id="0"/>
    </w:p>
    <w:p w14:paraId="140E050E" w14:textId="7D4BD9C0" w:rsidR="00F17D8C" w:rsidRDefault="00F17D8C" w:rsidP="005D0D09">
      <w:pPr>
        <w:rPr>
          <w:rFonts w:eastAsiaTheme="minorEastAsia"/>
          <w:b/>
        </w:rPr>
      </w:pPr>
      <w:r>
        <w:rPr>
          <w:rFonts w:eastAsiaTheme="minorEastAsia"/>
          <w:b/>
        </w:rPr>
        <w:t xml:space="preserve">6) </w:t>
      </w:r>
      <m:oMath>
        <m:r>
          <m:rPr>
            <m:sty m:val="bi"/>
          </m:rPr>
          <w:rPr>
            <w:rFonts w:ascii="Cambria Math" w:eastAsiaTheme="minorEastAsia" w:hAnsi="Cambria Math"/>
          </w:rPr>
          <m:t>1240.11+2520.25</m:t>
        </m:r>
        <m:r>
          <m:rPr>
            <m:sty m:val="bi"/>
          </m:rPr>
          <w:rPr>
            <w:rFonts w:ascii="Cambria Math" w:eastAsiaTheme="minorEastAsia" w:hAnsi="Cambria Math"/>
          </w:rPr>
          <m:t>j</m:t>
        </m:r>
      </m:oMath>
    </w:p>
    <w:p w14:paraId="46B55106" w14:textId="6434D717" w:rsidR="00142463" w:rsidRPr="00556A7C" w:rsidRDefault="00142463" w:rsidP="005D0D09">
      <w:pPr>
        <w:rPr>
          <w:rFonts w:eastAsiaTheme="minorEastAsia"/>
          <w:b/>
        </w:rPr>
      </w:pPr>
      <w:r>
        <w:rPr>
          <w:rFonts w:eastAsiaTheme="minorEastAsia"/>
          <w:b/>
        </w:rPr>
        <w:t>[Note that your answers can be slightly off these depending on rounding down square roots, etc]</w:t>
      </w:r>
    </w:p>
    <w:sectPr w:rsidR="00142463" w:rsidRPr="00556A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5D0D09"/>
    <w:rsid w:val="00142463"/>
    <w:rsid w:val="002E6ABA"/>
    <w:rsid w:val="004A1927"/>
    <w:rsid w:val="00556A7C"/>
    <w:rsid w:val="005D0D09"/>
    <w:rsid w:val="00652B0A"/>
    <w:rsid w:val="00EA50AA"/>
    <w:rsid w:val="00F12057"/>
    <w:rsid w:val="00F1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01FAA"/>
  <w15:chartTrackingRefBased/>
  <w15:docId w15:val="{5A617CDF-08B5-46AF-BAE2-D9250BAA7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D0D0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6</cp:revision>
  <dcterms:created xsi:type="dcterms:W3CDTF">2019-02-17T15:08:00Z</dcterms:created>
  <dcterms:modified xsi:type="dcterms:W3CDTF">2020-02-02T14:07:00Z</dcterms:modified>
</cp:coreProperties>
</file>