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B5FC0" w:rsidRDefault="009B5FC0" w:rsidP="009B5FC0">
      <w:r>
        <w:t xml:space="preserve">REVIEW of </w:t>
      </w:r>
      <w:r w:rsidRPr="009B5FC0">
        <w:t xml:space="preserve">Skills and Competencies Gained </w:t>
      </w:r>
      <w:r>
        <w:t>f</w:t>
      </w:r>
      <w:r w:rsidRPr="009B5FC0">
        <w:t>rom a Psychology Bachelor’s Degree: European Graduates’ Perspectives</w:t>
      </w:r>
    </w:p>
    <w:p w:rsidR="009B5FC0" w:rsidRDefault="009B5FC0" w:rsidP="009B5FC0"/>
    <w:p w:rsidR="009B5FC0" w:rsidRDefault="009B5FC0" w:rsidP="009B5FC0"/>
    <w:p w:rsidR="009B5FC0" w:rsidRDefault="009B5FC0" w:rsidP="009B5FC0">
      <w:r>
        <w:t>First impressions:</w:t>
      </w:r>
    </w:p>
    <w:p w:rsidR="009B5FC0" w:rsidRDefault="009B5FC0" w:rsidP="009B5FC0">
      <w:r>
        <w:t>The article’s findings are relevant and fit the Journal it was published in – the results reported in the article reveal the responses from participants across Europe.</w:t>
      </w:r>
    </w:p>
    <w:p w:rsidR="009B5FC0" w:rsidRDefault="009B5FC0" w:rsidP="009B5FC0">
      <w:r>
        <w:t xml:space="preserve">The abstract describes the research objectives and support them with the findings of the research. It also includes a brief conclusion of the article. </w:t>
      </w:r>
    </w:p>
    <w:p w:rsidR="009B5FC0" w:rsidRDefault="009B5FC0" w:rsidP="009B5FC0">
      <w:r>
        <w:t xml:space="preserve">Th authors used simple and coherent language – and the article is structured and tidy, concluding that Psychology Bachelor’s graduates are provided with some psychological skills, but also general ones; however, they are not provided with enough psychological tools, specialist software, laboratory equipment and psychometric instruments during the Bachelor’s degree nor provided with general competencies developed enough for successful employment. According to </w:t>
      </w:r>
      <w:proofErr w:type="spellStart"/>
      <w:r>
        <w:t>EuroPsy</w:t>
      </w:r>
      <w:proofErr w:type="spellEnd"/>
      <w:r>
        <w:t xml:space="preserve"> framework, one is prepared to independently practice the profession only after the completion of a Master’s degree. The research in the article finds that Psychology Bachelor’s degree is a degree more suitable for students looking to pursue a future career in psychology, rather than for students looking to find work right after graduation.</w:t>
      </w:r>
    </w:p>
    <w:p w:rsidR="009B5FC0" w:rsidRDefault="009B5FC0" w:rsidP="009B5FC0">
      <w:r>
        <w:t>The research objectives lay on the skills acquired during the psychology degree and to what extent are they relevant to the real-world employability, which is relevant to the findings above.</w:t>
      </w:r>
    </w:p>
    <w:p w:rsidR="009B5FC0" w:rsidRDefault="009B5FC0" w:rsidP="009B5FC0">
      <w:r>
        <w:t>The authors explain their main factors thoroughly and clear; the method and analysis were explained and performed well; (however, please see the recommendation section for this point)</w:t>
      </w:r>
    </w:p>
    <w:p w:rsidR="009B5FC0" w:rsidRDefault="009B5FC0" w:rsidP="009B5FC0"/>
    <w:p w:rsidR="009B5FC0" w:rsidRDefault="009B5FC0" w:rsidP="009B5FC0">
      <w:r>
        <w:t>The article has some of the literature slightly outdated, but relevant – and valid references, mainly journals. (Please visit the recommendation section for further improvement)</w:t>
      </w:r>
    </w:p>
    <w:p w:rsidR="009B5FC0" w:rsidRDefault="009B5FC0" w:rsidP="009B5FC0"/>
    <w:p w:rsidR="009B5FC0" w:rsidRDefault="009B5FC0" w:rsidP="009B5FC0">
      <w:r>
        <w:t>Recommendations for improvement:</w:t>
      </w:r>
    </w:p>
    <w:p w:rsidR="009B5FC0" w:rsidRDefault="009B5FC0" w:rsidP="009B5FC0">
      <w:r>
        <w:t xml:space="preserve">Improvement is recommended in the methodology – the authors fail to define the method they approached in their research; though, they did mention the collection of data was done via online surveys (quantitative) – thus more consideration is advised for this part of the article.  </w:t>
      </w:r>
    </w:p>
    <w:p w:rsidR="009B5FC0" w:rsidRDefault="009B5FC0" w:rsidP="009B5FC0">
      <w:r>
        <w:t>In the data analysis, a mixed-method was mentioned for the first time throughout the whole article, describing the whole questionnaire as the quantitative method and the last question in the survey was considered qualitative data – the approach should be mentioned in the method section.</w:t>
      </w:r>
    </w:p>
    <w:p w:rsidR="009B5FC0" w:rsidRDefault="009B5FC0" w:rsidP="009B5FC0">
      <w:r>
        <w:t>Page 45: the comparison made referring to the number and percentage of the Bachelor’s graduates who join the workforce right away after graduation between Europe and United States of America – please clarify the source – the reference given to the data does not support the findings of the article. -</w:t>
      </w:r>
      <w:r w:rsidRPr="0050590D">
        <w:t xml:space="preserve"> </w:t>
      </w:r>
      <w:hyperlink r:id="rId4" w:history="1">
        <w:r w:rsidRPr="00282886">
          <w:rPr>
            <w:rStyle w:val="Hyperlink"/>
          </w:rPr>
          <w:t>https://www.apa.org/workforce/data-tools/degrees-pathways</w:t>
        </w:r>
      </w:hyperlink>
      <w:r>
        <w:t xml:space="preserve"> (2022) and “The psychologist” (Reddy et al., 2014) – the sources do not reflect the data of the same period of time, making it less relevant. </w:t>
      </w:r>
    </w:p>
    <w:p w:rsidR="009B5FC0" w:rsidRDefault="009B5FC0" w:rsidP="009B5FC0"/>
    <w:p w:rsidR="009B5FC0" w:rsidRDefault="009B5FC0" w:rsidP="009B5FC0">
      <w:r>
        <w:lastRenderedPageBreak/>
        <w:t xml:space="preserve">Should these revisions be addressed, the article can be considered academically sound and valid to be published. </w:t>
      </w:r>
    </w:p>
    <w:p w:rsidR="0021512B" w:rsidRDefault="0021512B"/>
    <w:sectPr w:rsidR="0021512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FC0"/>
    <w:rsid w:val="0021512B"/>
    <w:rsid w:val="009B5FC0"/>
    <w:rsid w:val="00C87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E7FBE3"/>
  <w15:chartTrackingRefBased/>
  <w15:docId w15:val="{4D2A2062-A78D-9749-B450-473321106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5FC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C87083"/>
    <w:pPr>
      <w:spacing w:before="120"/>
    </w:pPr>
    <w:rPr>
      <w:rFonts w:eastAsia="Times New Roman" w:cstheme="minorHAnsi"/>
      <w:b/>
      <w:bCs/>
      <w:i/>
      <w:iCs/>
      <w:lang w:eastAsia="en-GB"/>
    </w:rPr>
  </w:style>
  <w:style w:type="character" w:styleId="Hyperlink">
    <w:name w:val="Hyperlink"/>
    <w:basedOn w:val="DefaultParagraphFont"/>
    <w:uiPriority w:val="99"/>
    <w:unhideWhenUsed/>
    <w:rsid w:val="009B5FC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apa.org/workforce/data-tools/degrees-pathwa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464</Words>
  <Characters>2650</Characters>
  <Application>Microsoft Office Word</Application>
  <DocSecurity>0</DocSecurity>
  <Lines>22</Lines>
  <Paragraphs>6</Paragraphs>
  <ScaleCrop>false</ScaleCrop>
  <Company/>
  <LinksUpToDate>false</LinksUpToDate>
  <CharactersWithSpaces>3108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Nagy Ariadna</dc:creator>
  <cp:keywords/>
  <dc:description/>
  <cp:lastModifiedBy>Nagy Ariadna</cp:lastModifiedBy>
  <cp:revision>1</cp:revision>
  <dcterms:created xsi:type="dcterms:W3CDTF">2024-04-19T00:01:00Z</dcterms:created>
  <dcterms:modified xsi:type="dcterms:W3CDTF">2024-04-19T00:03:00Z</dcterms:modified>
</cp:coreProperties>
</file>