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40E1E" w14:textId="32CE7EFF" w:rsidR="00A130FE" w:rsidRDefault="00A130FE" w:rsidP="00A130FE"/>
    <w:p w14:paraId="36EADE45" w14:textId="71687994" w:rsidR="00A130FE" w:rsidRPr="00A130FE" w:rsidRDefault="00A130FE" w:rsidP="00A130FE">
      <w:pPr>
        <w:jc w:val="center"/>
        <w:rPr>
          <w:rFonts w:ascii="Arial" w:hAnsi="Arial" w:cs="Arial"/>
          <w:b/>
          <w:sz w:val="28"/>
        </w:rPr>
      </w:pPr>
      <w:r w:rsidRPr="00A130FE">
        <w:rPr>
          <w:rFonts w:ascii="Arial" w:hAnsi="Arial" w:cs="Arial"/>
          <w:b/>
          <w:sz w:val="28"/>
        </w:rPr>
        <w:t>Outsourcing and Insourcing Housekeeping at Marriot Hotel: A Critical Analysis</w:t>
      </w:r>
    </w:p>
    <w:p w14:paraId="269B3D51" w14:textId="40040739" w:rsidR="00A40796" w:rsidRPr="00DF4D3B" w:rsidRDefault="00A40796" w:rsidP="00A40796">
      <w:pPr>
        <w:jc w:val="center"/>
        <w:rPr>
          <w:rFonts w:ascii="Arial" w:hAnsi="Arial" w:cs="Arial"/>
          <w:b/>
          <w:sz w:val="24"/>
          <w:szCs w:val="24"/>
        </w:rPr>
      </w:pPr>
      <w:r w:rsidRPr="00DF4D3B">
        <w:rPr>
          <w:rFonts w:ascii="Arial" w:hAnsi="Arial" w:cs="Arial"/>
          <w:b/>
          <w:sz w:val="24"/>
          <w:szCs w:val="24"/>
        </w:rPr>
        <w:t>Name:</w:t>
      </w:r>
      <w:r w:rsidR="00651B0F">
        <w:rPr>
          <w:rFonts w:ascii="Arial" w:hAnsi="Arial" w:cs="Arial"/>
          <w:b/>
          <w:sz w:val="24"/>
          <w:szCs w:val="24"/>
        </w:rPr>
        <w:t xml:space="preserve"> Oluwatosin Osoba</w:t>
      </w:r>
    </w:p>
    <w:p w14:paraId="2C8C01ED" w14:textId="2C657542" w:rsidR="00A40796" w:rsidRPr="00DF4D3B" w:rsidRDefault="00A40796" w:rsidP="00A40796">
      <w:pPr>
        <w:jc w:val="center"/>
        <w:rPr>
          <w:rFonts w:ascii="Arial" w:hAnsi="Arial" w:cs="Arial"/>
          <w:b/>
          <w:sz w:val="24"/>
          <w:szCs w:val="24"/>
        </w:rPr>
      </w:pPr>
      <w:r w:rsidRPr="00DF4D3B">
        <w:rPr>
          <w:rFonts w:ascii="Arial" w:hAnsi="Arial" w:cs="Arial"/>
          <w:b/>
          <w:sz w:val="24"/>
          <w:szCs w:val="24"/>
        </w:rPr>
        <w:t>Student ID:</w:t>
      </w:r>
      <w:r w:rsidR="00651B0F">
        <w:rPr>
          <w:rFonts w:ascii="Arial" w:hAnsi="Arial" w:cs="Arial"/>
          <w:b/>
          <w:sz w:val="24"/>
          <w:szCs w:val="24"/>
        </w:rPr>
        <w:t xml:space="preserve"> 2013493</w:t>
      </w:r>
    </w:p>
    <w:p w14:paraId="1232AF1A" w14:textId="3E8E22EC" w:rsidR="00A40796" w:rsidRPr="00DF4D3B" w:rsidRDefault="00A40796" w:rsidP="00A40796">
      <w:pPr>
        <w:jc w:val="center"/>
        <w:rPr>
          <w:rFonts w:ascii="Arial" w:hAnsi="Arial" w:cs="Arial"/>
          <w:b/>
          <w:sz w:val="24"/>
          <w:szCs w:val="24"/>
        </w:rPr>
      </w:pPr>
      <w:r w:rsidRPr="00DF4D3B">
        <w:rPr>
          <w:rFonts w:ascii="Arial" w:hAnsi="Arial" w:cs="Arial"/>
          <w:b/>
          <w:sz w:val="24"/>
          <w:szCs w:val="24"/>
        </w:rPr>
        <w:t>Module Title:</w:t>
      </w:r>
      <w:r w:rsidR="00651B0F" w:rsidRPr="00651B0F">
        <w:t xml:space="preserve"> </w:t>
      </w:r>
      <w:r w:rsidR="00651B0F" w:rsidRPr="00651B0F">
        <w:rPr>
          <w:rFonts w:ascii="Arial" w:hAnsi="Arial" w:cs="Arial"/>
          <w:b/>
          <w:sz w:val="24"/>
          <w:szCs w:val="24"/>
        </w:rPr>
        <w:t>Financial Management for the Hotel Industry</w:t>
      </w:r>
    </w:p>
    <w:p w14:paraId="3D742F4B" w14:textId="4F741370" w:rsidR="00A40796" w:rsidRDefault="00A40796" w:rsidP="00A40796">
      <w:pPr>
        <w:jc w:val="center"/>
        <w:rPr>
          <w:rFonts w:ascii="Arial" w:hAnsi="Arial" w:cs="Arial"/>
          <w:b/>
          <w:sz w:val="24"/>
          <w:szCs w:val="24"/>
        </w:rPr>
      </w:pPr>
      <w:r w:rsidRPr="00DF4D3B">
        <w:rPr>
          <w:rFonts w:ascii="Arial" w:hAnsi="Arial" w:cs="Arial"/>
          <w:b/>
          <w:sz w:val="24"/>
          <w:szCs w:val="24"/>
        </w:rPr>
        <w:t>Module Code:</w:t>
      </w:r>
      <w:r w:rsidR="00651B0F" w:rsidRPr="00651B0F">
        <w:rPr>
          <w:rFonts w:ascii="Arial" w:hAnsi="Arial" w:cs="Arial"/>
          <w:b/>
          <w:sz w:val="24"/>
          <w:szCs w:val="24"/>
        </w:rPr>
        <w:t xml:space="preserve"> (BMIH5007</w:t>
      </w:r>
      <w:r w:rsidR="000E6D75">
        <w:rPr>
          <w:rFonts w:ascii="Arial" w:hAnsi="Arial" w:cs="Arial"/>
          <w:b/>
          <w:sz w:val="24"/>
          <w:szCs w:val="24"/>
        </w:rPr>
        <w:t>)</w:t>
      </w:r>
    </w:p>
    <w:p w14:paraId="2D472897" w14:textId="4BCA079F" w:rsidR="00A40796" w:rsidRPr="00DF4D3B" w:rsidRDefault="000E6D75" w:rsidP="000E6D75">
      <w:pPr>
        <w:rPr>
          <w:rFonts w:ascii="Arial" w:hAnsi="Arial" w:cs="Arial"/>
          <w:b/>
          <w:sz w:val="24"/>
          <w:szCs w:val="24"/>
        </w:rPr>
      </w:pPr>
      <w:r>
        <w:rPr>
          <w:rFonts w:ascii="Arial" w:hAnsi="Arial" w:cs="Arial"/>
          <w:b/>
          <w:sz w:val="24"/>
          <w:szCs w:val="24"/>
        </w:rPr>
        <w:t xml:space="preserve">                                                </w:t>
      </w:r>
      <w:r w:rsidR="00A40796" w:rsidRPr="00DF4D3B">
        <w:rPr>
          <w:rFonts w:ascii="Arial" w:hAnsi="Arial" w:cs="Arial"/>
          <w:b/>
          <w:sz w:val="24"/>
          <w:szCs w:val="24"/>
        </w:rPr>
        <w:t>Lecturer</w:t>
      </w:r>
      <w:r w:rsidR="00F249D0">
        <w:rPr>
          <w:rFonts w:ascii="Arial" w:hAnsi="Arial" w:cs="Arial"/>
          <w:b/>
          <w:sz w:val="24"/>
          <w:szCs w:val="24"/>
        </w:rPr>
        <w:t>'</w:t>
      </w:r>
      <w:r w:rsidR="00A40796" w:rsidRPr="00DF4D3B">
        <w:rPr>
          <w:rFonts w:ascii="Arial" w:hAnsi="Arial" w:cs="Arial"/>
          <w:b/>
          <w:sz w:val="24"/>
          <w:szCs w:val="24"/>
        </w:rPr>
        <w:t>s Name:</w:t>
      </w:r>
      <w:r>
        <w:rPr>
          <w:rFonts w:ascii="Arial" w:hAnsi="Arial" w:cs="Arial"/>
          <w:b/>
          <w:sz w:val="24"/>
          <w:szCs w:val="24"/>
        </w:rPr>
        <w:t xml:space="preserve"> Chris Wilkins</w:t>
      </w:r>
    </w:p>
    <w:p w14:paraId="4FF04601" w14:textId="77777777" w:rsidR="0033733B" w:rsidRPr="009D027C" w:rsidRDefault="0033733B" w:rsidP="009D027C">
      <w:pPr>
        <w:jc w:val="both"/>
        <w:rPr>
          <w:rFonts w:ascii="Arial" w:hAnsi="Arial" w:cs="Arial"/>
          <w:sz w:val="24"/>
          <w:szCs w:val="24"/>
        </w:rPr>
      </w:pPr>
    </w:p>
    <w:p w14:paraId="3E47F0E2" w14:textId="77777777" w:rsidR="0033733B" w:rsidRPr="009D027C" w:rsidRDefault="0033733B" w:rsidP="009D027C">
      <w:pPr>
        <w:jc w:val="both"/>
        <w:rPr>
          <w:rFonts w:ascii="Arial" w:hAnsi="Arial" w:cs="Arial"/>
          <w:sz w:val="24"/>
          <w:szCs w:val="24"/>
        </w:rPr>
      </w:pPr>
      <w:r w:rsidRPr="009D027C">
        <w:rPr>
          <w:rFonts w:ascii="Arial" w:hAnsi="Arial" w:cs="Arial"/>
          <w:sz w:val="24"/>
          <w:szCs w:val="24"/>
        </w:rPr>
        <w:br w:type="page"/>
      </w:r>
    </w:p>
    <w:p w14:paraId="0F6D7CCA" w14:textId="4FBA6F2D" w:rsidR="0033733B" w:rsidRPr="009D027C" w:rsidRDefault="0033733B" w:rsidP="009D027C">
      <w:pPr>
        <w:pStyle w:val="Heading1"/>
      </w:pPr>
      <w:bookmarkStart w:id="0" w:name="_Toc137478919"/>
      <w:r w:rsidRPr="009D027C">
        <w:lastRenderedPageBreak/>
        <w:t>Contents</w:t>
      </w:r>
      <w:bookmarkEnd w:id="0"/>
      <w:r w:rsidRPr="009D027C">
        <w:t xml:space="preserve"> </w:t>
      </w:r>
    </w:p>
    <w:sdt>
      <w:sdtPr>
        <w:rPr>
          <w:rFonts w:asciiTheme="minorHAnsi" w:eastAsiaTheme="minorHAnsi" w:hAnsiTheme="minorHAnsi" w:cstheme="minorBidi"/>
          <w:color w:val="auto"/>
          <w:sz w:val="22"/>
          <w:szCs w:val="22"/>
        </w:rPr>
        <w:id w:val="-1511750919"/>
        <w:docPartObj>
          <w:docPartGallery w:val="Table of Contents"/>
          <w:docPartUnique/>
        </w:docPartObj>
      </w:sdtPr>
      <w:sdtEndPr>
        <w:rPr>
          <w:b/>
          <w:bCs/>
          <w:noProof/>
        </w:rPr>
      </w:sdtEndPr>
      <w:sdtContent>
        <w:p w14:paraId="6F5A6232" w14:textId="770A0740" w:rsidR="00865706" w:rsidRDefault="00865706">
          <w:pPr>
            <w:pStyle w:val="TOCHeading"/>
          </w:pPr>
        </w:p>
        <w:p w14:paraId="70FC8A90" w14:textId="22268A67" w:rsidR="00865706" w:rsidRPr="00865706" w:rsidRDefault="00865706">
          <w:pPr>
            <w:pStyle w:val="TOC1"/>
            <w:tabs>
              <w:tab w:val="right" w:leader="dot" w:pos="9350"/>
            </w:tabs>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37478918" w:history="1">
            <w:r w:rsidRPr="00865706">
              <w:rPr>
                <w:rStyle w:val="Hyperlink"/>
                <w:rFonts w:ascii="Arial" w:hAnsi="Arial" w:cs="Arial"/>
                <w:noProof/>
                <w:sz w:val="24"/>
                <w:szCs w:val="24"/>
              </w:rPr>
              <w:t>Title page</w:t>
            </w:r>
            <w:r w:rsidRPr="00865706">
              <w:rPr>
                <w:rFonts w:ascii="Arial" w:hAnsi="Arial" w:cs="Arial"/>
                <w:noProof/>
                <w:webHidden/>
                <w:sz w:val="24"/>
                <w:szCs w:val="24"/>
              </w:rPr>
              <w:tab/>
            </w:r>
            <w:r w:rsidRPr="00865706">
              <w:rPr>
                <w:rFonts w:ascii="Arial" w:hAnsi="Arial" w:cs="Arial"/>
                <w:noProof/>
                <w:webHidden/>
                <w:sz w:val="24"/>
                <w:szCs w:val="24"/>
              </w:rPr>
              <w:fldChar w:fldCharType="begin"/>
            </w:r>
            <w:r w:rsidRPr="00865706">
              <w:rPr>
                <w:rFonts w:ascii="Arial" w:hAnsi="Arial" w:cs="Arial"/>
                <w:noProof/>
                <w:webHidden/>
                <w:sz w:val="24"/>
                <w:szCs w:val="24"/>
              </w:rPr>
              <w:instrText xml:space="preserve"> PAGEREF _Toc137478918 \h </w:instrText>
            </w:r>
            <w:r w:rsidRPr="00865706">
              <w:rPr>
                <w:rFonts w:ascii="Arial" w:hAnsi="Arial" w:cs="Arial"/>
                <w:noProof/>
                <w:webHidden/>
                <w:sz w:val="24"/>
                <w:szCs w:val="24"/>
              </w:rPr>
            </w:r>
            <w:r w:rsidRPr="00865706">
              <w:rPr>
                <w:rFonts w:ascii="Arial" w:hAnsi="Arial" w:cs="Arial"/>
                <w:noProof/>
                <w:webHidden/>
                <w:sz w:val="24"/>
                <w:szCs w:val="24"/>
              </w:rPr>
              <w:fldChar w:fldCharType="separate"/>
            </w:r>
            <w:r w:rsidRPr="00865706">
              <w:rPr>
                <w:rFonts w:ascii="Arial" w:hAnsi="Arial" w:cs="Arial"/>
                <w:noProof/>
                <w:webHidden/>
                <w:sz w:val="24"/>
                <w:szCs w:val="24"/>
              </w:rPr>
              <w:t>1</w:t>
            </w:r>
            <w:r w:rsidRPr="00865706">
              <w:rPr>
                <w:rFonts w:ascii="Arial" w:hAnsi="Arial" w:cs="Arial"/>
                <w:noProof/>
                <w:webHidden/>
                <w:sz w:val="24"/>
                <w:szCs w:val="24"/>
              </w:rPr>
              <w:fldChar w:fldCharType="end"/>
            </w:r>
          </w:hyperlink>
        </w:p>
        <w:p w14:paraId="235C9E77" w14:textId="209FF633" w:rsidR="00865706" w:rsidRPr="00865706" w:rsidRDefault="00000000">
          <w:pPr>
            <w:pStyle w:val="TOC1"/>
            <w:tabs>
              <w:tab w:val="right" w:leader="dot" w:pos="9350"/>
            </w:tabs>
            <w:rPr>
              <w:rFonts w:ascii="Arial" w:hAnsi="Arial" w:cs="Arial"/>
              <w:noProof/>
              <w:sz w:val="24"/>
              <w:szCs w:val="24"/>
            </w:rPr>
          </w:pPr>
          <w:hyperlink w:anchor="_Toc137478919" w:history="1">
            <w:r w:rsidR="00865706" w:rsidRPr="00865706">
              <w:rPr>
                <w:rStyle w:val="Hyperlink"/>
                <w:rFonts w:ascii="Arial" w:hAnsi="Arial" w:cs="Arial"/>
                <w:noProof/>
                <w:sz w:val="24"/>
                <w:szCs w:val="24"/>
              </w:rPr>
              <w:t>Contents</w:t>
            </w:r>
            <w:r w:rsidR="00865706" w:rsidRPr="00865706">
              <w:rPr>
                <w:rFonts w:ascii="Arial" w:hAnsi="Arial" w:cs="Arial"/>
                <w:noProof/>
                <w:webHidden/>
                <w:sz w:val="24"/>
                <w:szCs w:val="24"/>
              </w:rPr>
              <w:tab/>
            </w:r>
            <w:r w:rsidR="00865706" w:rsidRPr="00865706">
              <w:rPr>
                <w:rFonts w:ascii="Arial" w:hAnsi="Arial" w:cs="Arial"/>
                <w:noProof/>
                <w:webHidden/>
                <w:sz w:val="24"/>
                <w:szCs w:val="24"/>
              </w:rPr>
              <w:fldChar w:fldCharType="begin"/>
            </w:r>
            <w:r w:rsidR="00865706" w:rsidRPr="00865706">
              <w:rPr>
                <w:rFonts w:ascii="Arial" w:hAnsi="Arial" w:cs="Arial"/>
                <w:noProof/>
                <w:webHidden/>
                <w:sz w:val="24"/>
                <w:szCs w:val="24"/>
              </w:rPr>
              <w:instrText xml:space="preserve"> PAGEREF _Toc137478919 \h </w:instrText>
            </w:r>
            <w:r w:rsidR="00865706" w:rsidRPr="00865706">
              <w:rPr>
                <w:rFonts w:ascii="Arial" w:hAnsi="Arial" w:cs="Arial"/>
                <w:noProof/>
                <w:webHidden/>
                <w:sz w:val="24"/>
                <w:szCs w:val="24"/>
              </w:rPr>
            </w:r>
            <w:r w:rsidR="00865706" w:rsidRPr="00865706">
              <w:rPr>
                <w:rFonts w:ascii="Arial" w:hAnsi="Arial" w:cs="Arial"/>
                <w:noProof/>
                <w:webHidden/>
                <w:sz w:val="24"/>
                <w:szCs w:val="24"/>
              </w:rPr>
              <w:fldChar w:fldCharType="separate"/>
            </w:r>
            <w:r w:rsidR="00865706" w:rsidRPr="00865706">
              <w:rPr>
                <w:rFonts w:ascii="Arial" w:hAnsi="Arial" w:cs="Arial"/>
                <w:noProof/>
                <w:webHidden/>
                <w:sz w:val="24"/>
                <w:szCs w:val="24"/>
              </w:rPr>
              <w:t>2</w:t>
            </w:r>
            <w:r w:rsidR="00865706" w:rsidRPr="00865706">
              <w:rPr>
                <w:rFonts w:ascii="Arial" w:hAnsi="Arial" w:cs="Arial"/>
                <w:noProof/>
                <w:webHidden/>
                <w:sz w:val="24"/>
                <w:szCs w:val="24"/>
              </w:rPr>
              <w:fldChar w:fldCharType="end"/>
            </w:r>
          </w:hyperlink>
        </w:p>
        <w:p w14:paraId="3338014A" w14:textId="5CE807F5" w:rsidR="00865706" w:rsidRPr="00865706" w:rsidRDefault="00000000">
          <w:pPr>
            <w:pStyle w:val="TOC1"/>
            <w:tabs>
              <w:tab w:val="right" w:leader="dot" w:pos="9350"/>
            </w:tabs>
            <w:rPr>
              <w:rFonts w:ascii="Arial" w:hAnsi="Arial" w:cs="Arial"/>
              <w:noProof/>
              <w:sz w:val="24"/>
              <w:szCs w:val="24"/>
            </w:rPr>
          </w:pPr>
          <w:hyperlink w:anchor="_Toc137478920" w:history="1">
            <w:r w:rsidR="00865706" w:rsidRPr="00865706">
              <w:rPr>
                <w:rStyle w:val="Hyperlink"/>
                <w:rFonts w:ascii="Arial" w:hAnsi="Arial" w:cs="Arial"/>
                <w:noProof/>
                <w:sz w:val="24"/>
                <w:szCs w:val="24"/>
              </w:rPr>
              <w:t>Introduction</w:t>
            </w:r>
            <w:r w:rsidR="00865706" w:rsidRPr="00865706">
              <w:rPr>
                <w:rFonts w:ascii="Arial" w:hAnsi="Arial" w:cs="Arial"/>
                <w:noProof/>
                <w:webHidden/>
                <w:sz w:val="24"/>
                <w:szCs w:val="24"/>
              </w:rPr>
              <w:tab/>
            </w:r>
            <w:r w:rsidR="00865706" w:rsidRPr="00865706">
              <w:rPr>
                <w:rFonts w:ascii="Arial" w:hAnsi="Arial" w:cs="Arial"/>
                <w:noProof/>
                <w:webHidden/>
                <w:sz w:val="24"/>
                <w:szCs w:val="24"/>
              </w:rPr>
              <w:fldChar w:fldCharType="begin"/>
            </w:r>
            <w:r w:rsidR="00865706" w:rsidRPr="00865706">
              <w:rPr>
                <w:rFonts w:ascii="Arial" w:hAnsi="Arial" w:cs="Arial"/>
                <w:noProof/>
                <w:webHidden/>
                <w:sz w:val="24"/>
                <w:szCs w:val="24"/>
              </w:rPr>
              <w:instrText xml:space="preserve"> PAGEREF _Toc137478920 \h </w:instrText>
            </w:r>
            <w:r w:rsidR="00865706" w:rsidRPr="00865706">
              <w:rPr>
                <w:rFonts w:ascii="Arial" w:hAnsi="Arial" w:cs="Arial"/>
                <w:noProof/>
                <w:webHidden/>
                <w:sz w:val="24"/>
                <w:szCs w:val="24"/>
              </w:rPr>
            </w:r>
            <w:r w:rsidR="00865706" w:rsidRPr="00865706">
              <w:rPr>
                <w:rFonts w:ascii="Arial" w:hAnsi="Arial" w:cs="Arial"/>
                <w:noProof/>
                <w:webHidden/>
                <w:sz w:val="24"/>
                <w:szCs w:val="24"/>
              </w:rPr>
              <w:fldChar w:fldCharType="separate"/>
            </w:r>
            <w:r w:rsidR="00865706" w:rsidRPr="00865706">
              <w:rPr>
                <w:rFonts w:ascii="Arial" w:hAnsi="Arial" w:cs="Arial"/>
                <w:noProof/>
                <w:webHidden/>
                <w:sz w:val="24"/>
                <w:szCs w:val="24"/>
              </w:rPr>
              <w:t>3</w:t>
            </w:r>
            <w:r w:rsidR="00865706" w:rsidRPr="00865706">
              <w:rPr>
                <w:rFonts w:ascii="Arial" w:hAnsi="Arial" w:cs="Arial"/>
                <w:noProof/>
                <w:webHidden/>
                <w:sz w:val="24"/>
                <w:szCs w:val="24"/>
              </w:rPr>
              <w:fldChar w:fldCharType="end"/>
            </w:r>
          </w:hyperlink>
        </w:p>
        <w:p w14:paraId="0696475B" w14:textId="0A43D2DF" w:rsidR="00865706" w:rsidRPr="00865706" w:rsidRDefault="00000000">
          <w:pPr>
            <w:pStyle w:val="TOC1"/>
            <w:tabs>
              <w:tab w:val="right" w:leader="dot" w:pos="9350"/>
            </w:tabs>
            <w:rPr>
              <w:rFonts w:ascii="Arial" w:hAnsi="Arial" w:cs="Arial"/>
              <w:noProof/>
              <w:sz w:val="24"/>
              <w:szCs w:val="24"/>
            </w:rPr>
          </w:pPr>
          <w:hyperlink w:anchor="_Toc137478921" w:history="1">
            <w:r w:rsidR="00865706" w:rsidRPr="00865706">
              <w:rPr>
                <w:rStyle w:val="Hyperlink"/>
                <w:rFonts w:ascii="Arial" w:hAnsi="Arial" w:cs="Arial"/>
                <w:noProof/>
                <w:sz w:val="24"/>
                <w:szCs w:val="24"/>
              </w:rPr>
              <w:t>About Marriott Hotel</w:t>
            </w:r>
            <w:r w:rsidR="00865706" w:rsidRPr="00865706">
              <w:rPr>
                <w:rFonts w:ascii="Arial" w:hAnsi="Arial" w:cs="Arial"/>
                <w:noProof/>
                <w:webHidden/>
                <w:sz w:val="24"/>
                <w:szCs w:val="24"/>
              </w:rPr>
              <w:tab/>
            </w:r>
            <w:r w:rsidR="00865706" w:rsidRPr="00865706">
              <w:rPr>
                <w:rFonts w:ascii="Arial" w:hAnsi="Arial" w:cs="Arial"/>
                <w:noProof/>
                <w:webHidden/>
                <w:sz w:val="24"/>
                <w:szCs w:val="24"/>
              </w:rPr>
              <w:fldChar w:fldCharType="begin"/>
            </w:r>
            <w:r w:rsidR="00865706" w:rsidRPr="00865706">
              <w:rPr>
                <w:rFonts w:ascii="Arial" w:hAnsi="Arial" w:cs="Arial"/>
                <w:noProof/>
                <w:webHidden/>
                <w:sz w:val="24"/>
                <w:szCs w:val="24"/>
              </w:rPr>
              <w:instrText xml:space="preserve"> PAGEREF _Toc137478921 \h </w:instrText>
            </w:r>
            <w:r w:rsidR="00865706" w:rsidRPr="00865706">
              <w:rPr>
                <w:rFonts w:ascii="Arial" w:hAnsi="Arial" w:cs="Arial"/>
                <w:noProof/>
                <w:webHidden/>
                <w:sz w:val="24"/>
                <w:szCs w:val="24"/>
              </w:rPr>
            </w:r>
            <w:r w:rsidR="00865706" w:rsidRPr="00865706">
              <w:rPr>
                <w:rFonts w:ascii="Arial" w:hAnsi="Arial" w:cs="Arial"/>
                <w:noProof/>
                <w:webHidden/>
                <w:sz w:val="24"/>
                <w:szCs w:val="24"/>
              </w:rPr>
              <w:fldChar w:fldCharType="separate"/>
            </w:r>
            <w:r w:rsidR="00865706" w:rsidRPr="00865706">
              <w:rPr>
                <w:rFonts w:ascii="Arial" w:hAnsi="Arial" w:cs="Arial"/>
                <w:noProof/>
                <w:webHidden/>
                <w:sz w:val="24"/>
                <w:szCs w:val="24"/>
              </w:rPr>
              <w:t>4</w:t>
            </w:r>
            <w:r w:rsidR="00865706" w:rsidRPr="00865706">
              <w:rPr>
                <w:rFonts w:ascii="Arial" w:hAnsi="Arial" w:cs="Arial"/>
                <w:noProof/>
                <w:webHidden/>
                <w:sz w:val="24"/>
                <w:szCs w:val="24"/>
              </w:rPr>
              <w:fldChar w:fldCharType="end"/>
            </w:r>
          </w:hyperlink>
        </w:p>
        <w:p w14:paraId="4E3C2EDF" w14:textId="1C318B43" w:rsidR="00865706" w:rsidRPr="00865706" w:rsidRDefault="00000000">
          <w:pPr>
            <w:pStyle w:val="TOC1"/>
            <w:tabs>
              <w:tab w:val="right" w:leader="dot" w:pos="9350"/>
            </w:tabs>
            <w:rPr>
              <w:rFonts w:ascii="Arial" w:hAnsi="Arial" w:cs="Arial"/>
              <w:noProof/>
              <w:sz w:val="24"/>
              <w:szCs w:val="24"/>
            </w:rPr>
          </w:pPr>
          <w:hyperlink w:anchor="_Toc137478922" w:history="1">
            <w:r w:rsidR="00865706" w:rsidRPr="00865706">
              <w:rPr>
                <w:rStyle w:val="Hyperlink"/>
                <w:rFonts w:ascii="Arial" w:hAnsi="Arial" w:cs="Arial"/>
                <w:noProof/>
                <w:sz w:val="24"/>
                <w:szCs w:val="24"/>
              </w:rPr>
              <w:t>Comparison of insourced Housekeeping team Vs Outsourcing Housekeeping</w:t>
            </w:r>
            <w:r w:rsidR="00865706" w:rsidRPr="00865706">
              <w:rPr>
                <w:rFonts w:ascii="Arial" w:hAnsi="Arial" w:cs="Arial"/>
                <w:noProof/>
                <w:webHidden/>
                <w:sz w:val="24"/>
                <w:szCs w:val="24"/>
              </w:rPr>
              <w:tab/>
            </w:r>
            <w:r w:rsidR="00865706" w:rsidRPr="00865706">
              <w:rPr>
                <w:rFonts w:ascii="Arial" w:hAnsi="Arial" w:cs="Arial"/>
                <w:noProof/>
                <w:webHidden/>
                <w:sz w:val="24"/>
                <w:szCs w:val="24"/>
              </w:rPr>
              <w:fldChar w:fldCharType="begin"/>
            </w:r>
            <w:r w:rsidR="00865706" w:rsidRPr="00865706">
              <w:rPr>
                <w:rFonts w:ascii="Arial" w:hAnsi="Arial" w:cs="Arial"/>
                <w:noProof/>
                <w:webHidden/>
                <w:sz w:val="24"/>
                <w:szCs w:val="24"/>
              </w:rPr>
              <w:instrText xml:space="preserve"> PAGEREF _Toc137478922 \h </w:instrText>
            </w:r>
            <w:r w:rsidR="00865706" w:rsidRPr="00865706">
              <w:rPr>
                <w:rFonts w:ascii="Arial" w:hAnsi="Arial" w:cs="Arial"/>
                <w:noProof/>
                <w:webHidden/>
                <w:sz w:val="24"/>
                <w:szCs w:val="24"/>
              </w:rPr>
            </w:r>
            <w:r w:rsidR="00865706" w:rsidRPr="00865706">
              <w:rPr>
                <w:rFonts w:ascii="Arial" w:hAnsi="Arial" w:cs="Arial"/>
                <w:noProof/>
                <w:webHidden/>
                <w:sz w:val="24"/>
                <w:szCs w:val="24"/>
              </w:rPr>
              <w:fldChar w:fldCharType="separate"/>
            </w:r>
            <w:r w:rsidR="00865706" w:rsidRPr="00865706">
              <w:rPr>
                <w:rFonts w:ascii="Arial" w:hAnsi="Arial" w:cs="Arial"/>
                <w:noProof/>
                <w:webHidden/>
                <w:sz w:val="24"/>
                <w:szCs w:val="24"/>
              </w:rPr>
              <w:t>4</w:t>
            </w:r>
            <w:r w:rsidR="00865706" w:rsidRPr="00865706">
              <w:rPr>
                <w:rFonts w:ascii="Arial" w:hAnsi="Arial" w:cs="Arial"/>
                <w:noProof/>
                <w:webHidden/>
                <w:sz w:val="24"/>
                <w:szCs w:val="24"/>
              </w:rPr>
              <w:fldChar w:fldCharType="end"/>
            </w:r>
          </w:hyperlink>
        </w:p>
        <w:p w14:paraId="75DEFF6B" w14:textId="61927EFB" w:rsidR="00865706" w:rsidRPr="00865706" w:rsidRDefault="00000000">
          <w:pPr>
            <w:pStyle w:val="TOC1"/>
            <w:tabs>
              <w:tab w:val="right" w:leader="dot" w:pos="9350"/>
            </w:tabs>
            <w:rPr>
              <w:rFonts w:ascii="Arial" w:hAnsi="Arial" w:cs="Arial"/>
              <w:noProof/>
              <w:sz w:val="24"/>
              <w:szCs w:val="24"/>
            </w:rPr>
          </w:pPr>
          <w:hyperlink w:anchor="_Toc137478923" w:history="1">
            <w:r w:rsidR="00865706" w:rsidRPr="00865706">
              <w:rPr>
                <w:rStyle w:val="Hyperlink"/>
                <w:rFonts w:ascii="Arial" w:hAnsi="Arial" w:cs="Arial"/>
                <w:noProof/>
                <w:sz w:val="24"/>
                <w:szCs w:val="24"/>
              </w:rPr>
              <w:t>Abilities of those employed</w:t>
            </w:r>
            <w:r w:rsidR="00865706" w:rsidRPr="00865706">
              <w:rPr>
                <w:rFonts w:ascii="Arial" w:hAnsi="Arial" w:cs="Arial"/>
                <w:noProof/>
                <w:webHidden/>
                <w:sz w:val="24"/>
                <w:szCs w:val="24"/>
              </w:rPr>
              <w:tab/>
            </w:r>
            <w:r w:rsidR="00865706" w:rsidRPr="00865706">
              <w:rPr>
                <w:rFonts w:ascii="Arial" w:hAnsi="Arial" w:cs="Arial"/>
                <w:noProof/>
                <w:webHidden/>
                <w:sz w:val="24"/>
                <w:szCs w:val="24"/>
              </w:rPr>
              <w:fldChar w:fldCharType="begin"/>
            </w:r>
            <w:r w:rsidR="00865706" w:rsidRPr="00865706">
              <w:rPr>
                <w:rFonts w:ascii="Arial" w:hAnsi="Arial" w:cs="Arial"/>
                <w:noProof/>
                <w:webHidden/>
                <w:sz w:val="24"/>
                <w:szCs w:val="24"/>
              </w:rPr>
              <w:instrText xml:space="preserve"> PAGEREF _Toc137478923 \h </w:instrText>
            </w:r>
            <w:r w:rsidR="00865706" w:rsidRPr="00865706">
              <w:rPr>
                <w:rFonts w:ascii="Arial" w:hAnsi="Arial" w:cs="Arial"/>
                <w:noProof/>
                <w:webHidden/>
                <w:sz w:val="24"/>
                <w:szCs w:val="24"/>
              </w:rPr>
            </w:r>
            <w:r w:rsidR="00865706" w:rsidRPr="00865706">
              <w:rPr>
                <w:rFonts w:ascii="Arial" w:hAnsi="Arial" w:cs="Arial"/>
                <w:noProof/>
                <w:webHidden/>
                <w:sz w:val="24"/>
                <w:szCs w:val="24"/>
              </w:rPr>
              <w:fldChar w:fldCharType="separate"/>
            </w:r>
            <w:r w:rsidR="00865706" w:rsidRPr="00865706">
              <w:rPr>
                <w:rFonts w:ascii="Arial" w:hAnsi="Arial" w:cs="Arial"/>
                <w:noProof/>
                <w:webHidden/>
                <w:sz w:val="24"/>
                <w:szCs w:val="24"/>
              </w:rPr>
              <w:t>4</w:t>
            </w:r>
            <w:r w:rsidR="00865706" w:rsidRPr="00865706">
              <w:rPr>
                <w:rFonts w:ascii="Arial" w:hAnsi="Arial" w:cs="Arial"/>
                <w:noProof/>
                <w:webHidden/>
                <w:sz w:val="24"/>
                <w:szCs w:val="24"/>
              </w:rPr>
              <w:fldChar w:fldCharType="end"/>
            </w:r>
          </w:hyperlink>
        </w:p>
        <w:p w14:paraId="06F9A6FB" w14:textId="763E0938" w:rsidR="00865706" w:rsidRPr="00865706" w:rsidRDefault="00000000">
          <w:pPr>
            <w:pStyle w:val="TOC1"/>
            <w:tabs>
              <w:tab w:val="right" w:leader="dot" w:pos="9350"/>
            </w:tabs>
            <w:rPr>
              <w:rFonts w:ascii="Arial" w:hAnsi="Arial" w:cs="Arial"/>
              <w:noProof/>
              <w:sz w:val="24"/>
              <w:szCs w:val="24"/>
            </w:rPr>
          </w:pPr>
          <w:hyperlink w:anchor="_Toc137478924" w:history="1">
            <w:r w:rsidR="00865706" w:rsidRPr="00865706">
              <w:rPr>
                <w:rStyle w:val="Hyperlink"/>
                <w:rFonts w:ascii="Arial" w:hAnsi="Arial" w:cs="Arial"/>
                <w:noProof/>
                <w:sz w:val="24"/>
                <w:szCs w:val="24"/>
              </w:rPr>
              <w:t>Cost implications</w:t>
            </w:r>
            <w:r w:rsidR="00865706" w:rsidRPr="00865706">
              <w:rPr>
                <w:rFonts w:ascii="Arial" w:hAnsi="Arial" w:cs="Arial"/>
                <w:noProof/>
                <w:webHidden/>
                <w:sz w:val="24"/>
                <w:szCs w:val="24"/>
              </w:rPr>
              <w:tab/>
            </w:r>
            <w:r w:rsidR="00865706" w:rsidRPr="00865706">
              <w:rPr>
                <w:rFonts w:ascii="Arial" w:hAnsi="Arial" w:cs="Arial"/>
                <w:noProof/>
                <w:webHidden/>
                <w:sz w:val="24"/>
                <w:szCs w:val="24"/>
              </w:rPr>
              <w:fldChar w:fldCharType="begin"/>
            </w:r>
            <w:r w:rsidR="00865706" w:rsidRPr="00865706">
              <w:rPr>
                <w:rFonts w:ascii="Arial" w:hAnsi="Arial" w:cs="Arial"/>
                <w:noProof/>
                <w:webHidden/>
                <w:sz w:val="24"/>
                <w:szCs w:val="24"/>
              </w:rPr>
              <w:instrText xml:space="preserve"> PAGEREF _Toc137478924 \h </w:instrText>
            </w:r>
            <w:r w:rsidR="00865706" w:rsidRPr="00865706">
              <w:rPr>
                <w:rFonts w:ascii="Arial" w:hAnsi="Arial" w:cs="Arial"/>
                <w:noProof/>
                <w:webHidden/>
                <w:sz w:val="24"/>
                <w:szCs w:val="24"/>
              </w:rPr>
            </w:r>
            <w:r w:rsidR="00865706" w:rsidRPr="00865706">
              <w:rPr>
                <w:rFonts w:ascii="Arial" w:hAnsi="Arial" w:cs="Arial"/>
                <w:noProof/>
                <w:webHidden/>
                <w:sz w:val="24"/>
                <w:szCs w:val="24"/>
              </w:rPr>
              <w:fldChar w:fldCharType="separate"/>
            </w:r>
            <w:r w:rsidR="00865706" w:rsidRPr="00865706">
              <w:rPr>
                <w:rFonts w:ascii="Arial" w:hAnsi="Arial" w:cs="Arial"/>
                <w:noProof/>
                <w:webHidden/>
                <w:sz w:val="24"/>
                <w:szCs w:val="24"/>
              </w:rPr>
              <w:t>5</w:t>
            </w:r>
            <w:r w:rsidR="00865706" w:rsidRPr="00865706">
              <w:rPr>
                <w:rFonts w:ascii="Arial" w:hAnsi="Arial" w:cs="Arial"/>
                <w:noProof/>
                <w:webHidden/>
                <w:sz w:val="24"/>
                <w:szCs w:val="24"/>
              </w:rPr>
              <w:fldChar w:fldCharType="end"/>
            </w:r>
          </w:hyperlink>
        </w:p>
        <w:p w14:paraId="3287AF72" w14:textId="5E2A1A05" w:rsidR="00865706" w:rsidRPr="00865706" w:rsidRDefault="00000000">
          <w:pPr>
            <w:pStyle w:val="TOC1"/>
            <w:tabs>
              <w:tab w:val="right" w:leader="dot" w:pos="9350"/>
            </w:tabs>
            <w:rPr>
              <w:rFonts w:ascii="Arial" w:hAnsi="Arial" w:cs="Arial"/>
              <w:noProof/>
              <w:sz w:val="24"/>
              <w:szCs w:val="24"/>
            </w:rPr>
          </w:pPr>
          <w:hyperlink w:anchor="_Toc137478925" w:history="1">
            <w:r w:rsidR="00865706" w:rsidRPr="00865706">
              <w:rPr>
                <w:rStyle w:val="Hyperlink"/>
                <w:rFonts w:ascii="Arial" w:hAnsi="Arial" w:cs="Arial"/>
                <w:noProof/>
                <w:sz w:val="24"/>
                <w:szCs w:val="24"/>
              </w:rPr>
              <w:t>Results</w:t>
            </w:r>
            <w:r w:rsidR="00865706" w:rsidRPr="00865706">
              <w:rPr>
                <w:rFonts w:ascii="Arial" w:hAnsi="Arial" w:cs="Arial"/>
                <w:noProof/>
                <w:webHidden/>
                <w:sz w:val="24"/>
                <w:szCs w:val="24"/>
              </w:rPr>
              <w:tab/>
            </w:r>
            <w:r w:rsidR="00865706" w:rsidRPr="00865706">
              <w:rPr>
                <w:rFonts w:ascii="Arial" w:hAnsi="Arial" w:cs="Arial"/>
                <w:noProof/>
                <w:webHidden/>
                <w:sz w:val="24"/>
                <w:szCs w:val="24"/>
              </w:rPr>
              <w:fldChar w:fldCharType="begin"/>
            </w:r>
            <w:r w:rsidR="00865706" w:rsidRPr="00865706">
              <w:rPr>
                <w:rFonts w:ascii="Arial" w:hAnsi="Arial" w:cs="Arial"/>
                <w:noProof/>
                <w:webHidden/>
                <w:sz w:val="24"/>
                <w:szCs w:val="24"/>
              </w:rPr>
              <w:instrText xml:space="preserve"> PAGEREF _Toc137478925 \h </w:instrText>
            </w:r>
            <w:r w:rsidR="00865706" w:rsidRPr="00865706">
              <w:rPr>
                <w:rFonts w:ascii="Arial" w:hAnsi="Arial" w:cs="Arial"/>
                <w:noProof/>
                <w:webHidden/>
                <w:sz w:val="24"/>
                <w:szCs w:val="24"/>
              </w:rPr>
            </w:r>
            <w:r w:rsidR="00865706" w:rsidRPr="00865706">
              <w:rPr>
                <w:rFonts w:ascii="Arial" w:hAnsi="Arial" w:cs="Arial"/>
                <w:noProof/>
                <w:webHidden/>
                <w:sz w:val="24"/>
                <w:szCs w:val="24"/>
              </w:rPr>
              <w:fldChar w:fldCharType="separate"/>
            </w:r>
            <w:r w:rsidR="00865706" w:rsidRPr="00865706">
              <w:rPr>
                <w:rFonts w:ascii="Arial" w:hAnsi="Arial" w:cs="Arial"/>
                <w:noProof/>
                <w:webHidden/>
                <w:sz w:val="24"/>
                <w:szCs w:val="24"/>
              </w:rPr>
              <w:t>5</w:t>
            </w:r>
            <w:r w:rsidR="00865706" w:rsidRPr="00865706">
              <w:rPr>
                <w:rFonts w:ascii="Arial" w:hAnsi="Arial" w:cs="Arial"/>
                <w:noProof/>
                <w:webHidden/>
                <w:sz w:val="24"/>
                <w:szCs w:val="24"/>
              </w:rPr>
              <w:fldChar w:fldCharType="end"/>
            </w:r>
          </w:hyperlink>
        </w:p>
        <w:p w14:paraId="1A626E1A" w14:textId="47A90A9F" w:rsidR="00865706" w:rsidRPr="00865706" w:rsidRDefault="00000000">
          <w:pPr>
            <w:pStyle w:val="TOC1"/>
            <w:tabs>
              <w:tab w:val="right" w:leader="dot" w:pos="9350"/>
            </w:tabs>
            <w:rPr>
              <w:rFonts w:ascii="Arial" w:hAnsi="Arial" w:cs="Arial"/>
              <w:noProof/>
              <w:sz w:val="24"/>
              <w:szCs w:val="24"/>
            </w:rPr>
          </w:pPr>
          <w:hyperlink w:anchor="_Toc137478926" w:history="1">
            <w:r w:rsidR="00865706" w:rsidRPr="00865706">
              <w:rPr>
                <w:rStyle w:val="Hyperlink"/>
                <w:rFonts w:ascii="Arial" w:hAnsi="Arial" w:cs="Arial"/>
                <w:noProof/>
                <w:sz w:val="24"/>
                <w:szCs w:val="24"/>
              </w:rPr>
              <w:t>Sustainability</w:t>
            </w:r>
            <w:r w:rsidR="00865706" w:rsidRPr="00865706">
              <w:rPr>
                <w:rFonts w:ascii="Arial" w:hAnsi="Arial" w:cs="Arial"/>
                <w:noProof/>
                <w:webHidden/>
                <w:sz w:val="24"/>
                <w:szCs w:val="24"/>
              </w:rPr>
              <w:tab/>
            </w:r>
            <w:r w:rsidR="00865706" w:rsidRPr="00865706">
              <w:rPr>
                <w:rFonts w:ascii="Arial" w:hAnsi="Arial" w:cs="Arial"/>
                <w:noProof/>
                <w:webHidden/>
                <w:sz w:val="24"/>
                <w:szCs w:val="24"/>
              </w:rPr>
              <w:fldChar w:fldCharType="begin"/>
            </w:r>
            <w:r w:rsidR="00865706" w:rsidRPr="00865706">
              <w:rPr>
                <w:rFonts w:ascii="Arial" w:hAnsi="Arial" w:cs="Arial"/>
                <w:noProof/>
                <w:webHidden/>
                <w:sz w:val="24"/>
                <w:szCs w:val="24"/>
              </w:rPr>
              <w:instrText xml:space="preserve"> PAGEREF _Toc137478926 \h </w:instrText>
            </w:r>
            <w:r w:rsidR="00865706" w:rsidRPr="00865706">
              <w:rPr>
                <w:rFonts w:ascii="Arial" w:hAnsi="Arial" w:cs="Arial"/>
                <w:noProof/>
                <w:webHidden/>
                <w:sz w:val="24"/>
                <w:szCs w:val="24"/>
              </w:rPr>
            </w:r>
            <w:r w:rsidR="00865706" w:rsidRPr="00865706">
              <w:rPr>
                <w:rFonts w:ascii="Arial" w:hAnsi="Arial" w:cs="Arial"/>
                <w:noProof/>
                <w:webHidden/>
                <w:sz w:val="24"/>
                <w:szCs w:val="24"/>
              </w:rPr>
              <w:fldChar w:fldCharType="separate"/>
            </w:r>
            <w:r w:rsidR="00865706" w:rsidRPr="00865706">
              <w:rPr>
                <w:rFonts w:ascii="Arial" w:hAnsi="Arial" w:cs="Arial"/>
                <w:noProof/>
                <w:webHidden/>
                <w:sz w:val="24"/>
                <w:szCs w:val="24"/>
              </w:rPr>
              <w:t>6</w:t>
            </w:r>
            <w:r w:rsidR="00865706" w:rsidRPr="00865706">
              <w:rPr>
                <w:rFonts w:ascii="Arial" w:hAnsi="Arial" w:cs="Arial"/>
                <w:noProof/>
                <w:webHidden/>
                <w:sz w:val="24"/>
                <w:szCs w:val="24"/>
              </w:rPr>
              <w:fldChar w:fldCharType="end"/>
            </w:r>
          </w:hyperlink>
        </w:p>
        <w:p w14:paraId="4D268C13" w14:textId="76841A55" w:rsidR="00865706" w:rsidRPr="00865706" w:rsidRDefault="00000000">
          <w:pPr>
            <w:pStyle w:val="TOC1"/>
            <w:tabs>
              <w:tab w:val="right" w:leader="dot" w:pos="9350"/>
            </w:tabs>
            <w:rPr>
              <w:rFonts w:ascii="Arial" w:hAnsi="Arial" w:cs="Arial"/>
              <w:noProof/>
              <w:sz w:val="24"/>
              <w:szCs w:val="24"/>
            </w:rPr>
          </w:pPr>
          <w:hyperlink w:anchor="_Toc137478927" w:history="1">
            <w:r w:rsidR="00865706" w:rsidRPr="00865706">
              <w:rPr>
                <w:rStyle w:val="Hyperlink"/>
                <w:rFonts w:ascii="Arial" w:hAnsi="Arial" w:cs="Arial"/>
                <w:noProof/>
                <w:sz w:val="24"/>
                <w:szCs w:val="24"/>
              </w:rPr>
              <w:t>Consistency</w:t>
            </w:r>
            <w:r w:rsidR="00865706" w:rsidRPr="00865706">
              <w:rPr>
                <w:rFonts w:ascii="Arial" w:hAnsi="Arial" w:cs="Arial"/>
                <w:noProof/>
                <w:webHidden/>
                <w:sz w:val="24"/>
                <w:szCs w:val="24"/>
              </w:rPr>
              <w:tab/>
            </w:r>
            <w:r w:rsidR="00865706" w:rsidRPr="00865706">
              <w:rPr>
                <w:rFonts w:ascii="Arial" w:hAnsi="Arial" w:cs="Arial"/>
                <w:noProof/>
                <w:webHidden/>
                <w:sz w:val="24"/>
                <w:szCs w:val="24"/>
              </w:rPr>
              <w:fldChar w:fldCharType="begin"/>
            </w:r>
            <w:r w:rsidR="00865706" w:rsidRPr="00865706">
              <w:rPr>
                <w:rFonts w:ascii="Arial" w:hAnsi="Arial" w:cs="Arial"/>
                <w:noProof/>
                <w:webHidden/>
                <w:sz w:val="24"/>
                <w:szCs w:val="24"/>
              </w:rPr>
              <w:instrText xml:space="preserve"> PAGEREF _Toc137478927 \h </w:instrText>
            </w:r>
            <w:r w:rsidR="00865706" w:rsidRPr="00865706">
              <w:rPr>
                <w:rFonts w:ascii="Arial" w:hAnsi="Arial" w:cs="Arial"/>
                <w:noProof/>
                <w:webHidden/>
                <w:sz w:val="24"/>
                <w:szCs w:val="24"/>
              </w:rPr>
            </w:r>
            <w:r w:rsidR="00865706" w:rsidRPr="00865706">
              <w:rPr>
                <w:rFonts w:ascii="Arial" w:hAnsi="Arial" w:cs="Arial"/>
                <w:noProof/>
                <w:webHidden/>
                <w:sz w:val="24"/>
                <w:szCs w:val="24"/>
              </w:rPr>
              <w:fldChar w:fldCharType="separate"/>
            </w:r>
            <w:r w:rsidR="00865706" w:rsidRPr="00865706">
              <w:rPr>
                <w:rFonts w:ascii="Arial" w:hAnsi="Arial" w:cs="Arial"/>
                <w:noProof/>
                <w:webHidden/>
                <w:sz w:val="24"/>
                <w:szCs w:val="24"/>
              </w:rPr>
              <w:t>6</w:t>
            </w:r>
            <w:r w:rsidR="00865706" w:rsidRPr="00865706">
              <w:rPr>
                <w:rFonts w:ascii="Arial" w:hAnsi="Arial" w:cs="Arial"/>
                <w:noProof/>
                <w:webHidden/>
                <w:sz w:val="24"/>
                <w:szCs w:val="24"/>
              </w:rPr>
              <w:fldChar w:fldCharType="end"/>
            </w:r>
          </w:hyperlink>
        </w:p>
        <w:p w14:paraId="5AD88A52" w14:textId="1314FEF2" w:rsidR="00865706" w:rsidRPr="00865706" w:rsidRDefault="00000000">
          <w:pPr>
            <w:pStyle w:val="TOC1"/>
            <w:tabs>
              <w:tab w:val="right" w:leader="dot" w:pos="9350"/>
            </w:tabs>
            <w:rPr>
              <w:rFonts w:ascii="Arial" w:hAnsi="Arial" w:cs="Arial"/>
              <w:noProof/>
              <w:sz w:val="24"/>
              <w:szCs w:val="24"/>
            </w:rPr>
          </w:pPr>
          <w:hyperlink w:anchor="_Toc137478928" w:history="1">
            <w:r w:rsidR="00865706" w:rsidRPr="00865706">
              <w:rPr>
                <w:rStyle w:val="Hyperlink"/>
                <w:rFonts w:ascii="Arial" w:hAnsi="Arial" w:cs="Arial"/>
                <w:noProof/>
                <w:sz w:val="24"/>
                <w:szCs w:val="24"/>
              </w:rPr>
              <w:t>Guest experience</w:t>
            </w:r>
            <w:r w:rsidR="00865706" w:rsidRPr="00865706">
              <w:rPr>
                <w:rFonts w:ascii="Arial" w:hAnsi="Arial" w:cs="Arial"/>
                <w:noProof/>
                <w:webHidden/>
                <w:sz w:val="24"/>
                <w:szCs w:val="24"/>
              </w:rPr>
              <w:tab/>
            </w:r>
            <w:r w:rsidR="00865706" w:rsidRPr="00865706">
              <w:rPr>
                <w:rFonts w:ascii="Arial" w:hAnsi="Arial" w:cs="Arial"/>
                <w:noProof/>
                <w:webHidden/>
                <w:sz w:val="24"/>
                <w:szCs w:val="24"/>
              </w:rPr>
              <w:fldChar w:fldCharType="begin"/>
            </w:r>
            <w:r w:rsidR="00865706" w:rsidRPr="00865706">
              <w:rPr>
                <w:rFonts w:ascii="Arial" w:hAnsi="Arial" w:cs="Arial"/>
                <w:noProof/>
                <w:webHidden/>
                <w:sz w:val="24"/>
                <w:szCs w:val="24"/>
              </w:rPr>
              <w:instrText xml:space="preserve"> PAGEREF _Toc137478928 \h </w:instrText>
            </w:r>
            <w:r w:rsidR="00865706" w:rsidRPr="00865706">
              <w:rPr>
                <w:rFonts w:ascii="Arial" w:hAnsi="Arial" w:cs="Arial"/>
                <w:noProof/>
                <w:webHidden/>
                <w:sz w:val="24"/>
                <w:szCs w:val="24"/>
              </w:rPr>
            </w:r>
            <w:r w:rsidR="00865706" w:rsidRPr="00865706">
              <w:rPr>
                <w:rFonts w:ascii="Arial" w:hAnsi="Arial" w:cs="Arial"/>
                <w:noProof/>
                <w:webHidden/>
                <w:sz w:val="24"/>
                <w:szCs w:val="24"/>
              </w:rPr>
              <w:fldChar w:fldCharType="separate"/>
            </w:r>
            <w:r w:rsidR="00865706" w:rsidRPr="00865706">
              <w:rPr>
                <w:rFonts w:ascii="Arial" w:hAnsi="Arial" w:cs="Arial"/>
                <w:noProof/>
                <w:webHidden/>
                <w:sz w:val="24"/>
                <w:szCs w:val="24"/>
              </w:rPr>
              <w:t>7</w:t>
            </w:r>
            <w:r w:rsidR="00865706" w:rsidRPr="00865706">
              <w:rPr>
                <w:rFonts w:ascii="Arial" w:hAnsi="Arial" w:cs="Arial"/>
                <w:noProof/>
                <w:webHidden/>
                <w:sz w:val="24"/>
                <w:szCs w:val="24"/>
              </w:rPr>
              <w:fldChar w:fldCharType="end"/>
            </w:r>
          </w:hyperlink>
        </w:p>
        <w:p w14:paraId="403F4853" w14:textId="7693D576" w:rsidR="00865706" w:rsidRPr="00865706" w:rsidRDefault="00000000">
          <w:pPr>
            <w:pStyle w:val="TOC1"/>
            <w:tabs>
              <w:tab w:val="right" w:leader="dot" w:pos="9350"/>
            </w:tabs>
            <w:rPr>
              <w:rFonts w:ascii="Arial" w:hAnsi="Arial" w:cs="Arial"/>
              <w:noProof/>
              <w:sz w:val="24"/>
              <w:szCs w:val="24"/>
            </w:rPr>
          </w:pPr>
          <w:hyperlink w:anchor="_Toc137478929" w:history="1">
            <w:r w:rsidR="00865706" w:rsidRPr="00865706">
              <w:rPr>
                <w:rStyle w:val="Hyperlink"/>
                <w:rFonts w:ascii="Arial" w:hAnsi="Arial" w:cs="Arial"/>
                <w:noProof/>
                <w:sz w:val="24"/>
                <w:szCs w:val="24"/>
              </w:rPr>
              <w:t>Conclusion</w:t>
            </w:r>
            <w:r w:rsidR="00865706" w:rsidRPr="00865706">
              <w:rPr>
                <w:rFonts w:ascii="Arial" w:hAnsi="Arial" w:cs="Arial"/>
                <w:noProof/>
                <w:webHidden/>
                <w:sz w:val="24"/>
                <w:szCs w:val="24"/>
              </w:rPr>
              <w:tab/>
            </w:r>
            <w:r w:rsidR="00865706" w:rsidRPr="00865706">
              <w:rPr>
                <w:rFonts w:ascii="Arial" w:hAnsi="Arial" w:cs="Arial"/>
                <w:noProof/>
                <w:webHidden/>
                <w:sz w:val="24"/>
                <w:szCs w:val="24"/>
              </w:rPr>
              <w:fldChar w:fldCharType="begin"/>
            </w:r>
            <w:r w:rsidR="00865706" w:rsidRPr="00865706">
              <w:rPr>
                <w:rFonts w:ascii="Arial" w:hAnsi="Arial" w:cs="Arial"/>
                <w:noProof/>
                <w:webHidden/>
                <w:sz w:val="24"/>
                <w:szCs w:val="24"/>
              </w:rPr>
              <w:instrText xml:space="preserve"> PAGEREF _Toc137478929 \h </w:instrText>
            </w:r>
            <w:r w:rsidR="00865706" w:rsidRPr="00865706">
              <w:rPr>
                <w:rFonts w:ascii="Arial" w:hAnsi="Arial" w:cs="Arial"/>
                <w:noProof/>
                <w:webHidden/>
                <w:sz w:val="24"/>
                <w:szCs w:val="24"/>
              </w:rPr>
            </w:r>
            <w:r w:rsidR="00865706" w:rsidRPr="00865706">
              <w:rPr>
                <w:rFonts w:ascii="Arial" w:hAnsi="Arial" w:cs="Arial"/>
                <w:noProof/>
                <w:webHidden/>
                <w:sz w:val="24"/>
                <w:szCs w:val="24"/>
              </w:rPr>
              <w:fldChar w:fldCharType="separate"/>
            </w:r>
            <w:r w:rsidR="00865706" w:rsidRPr="00865706">
              <w:rPr>
                <w:rFonts w:ascii="Arial" w:hAnsi="Arial" w:cs="Arial"/>
                <w:noProof/>
                <w:webHidden/>
                <w:sz w:val="24"/>
                <w:szCs w:val="24"/>
              </w:rPr>
              <w:t>7</w:t>
            </w:r>
            <w:r w:rsidR="00865706" w:rsidRPr="00865706">
              <w:rPr>
                <w:rFonts w:ascii="Arial" w:hAnsi="Arial" w:cs="Arial"/>
                <w:noProof/>
                <w:webHidden/>
                <w:sz w:val="24"/>
                <w:szCs w:val="24"/>
              </w:rPr>
              <w:fldChar w:fldCharType="end"/>
            </w:r>
          </w:hyperlink>
        </w:p>
        <w:p w14:paraId="56C67E81" w14:textId="15921119" w:rsidR="00865706" w:rsidRPr="00865706" w:rsidRDefault="00000000">
          <w:pPr>
            <w:pStyle w:val="TOC1"/>
            <w:tabs>
              <w:tab w:val="right" w:leader="dot" w:pos="9350"/>
            </w:tabs>
            <w:rPr>
              <w:rFonts w:ascii="Arial" w:hAnsi="Arial" w:cs="Arial"/>
              <w:noProof/>
              <w:sz w:val="24"/>
              <w:szCs w:val="24"/>
            </w:rPr>
          </w:pPr>
          <w:hyperlink w:anchor="_Toc137478930" w:history="1">
            <w:r w:rsidR="00865706" w:rsidRPr="00865706">
              <w:rPr>
                <w:rStyle w:val="Hyperlink"/>
                <w:rFonts w:ascii="Arial" w:hAnsi="Arial" w:cs="Arial"/>
                <w:noProof/>
                <w:sz w:val="24"/>
                <w:szCs w:val="24"/>
              </w:rPr>
              <w:t>Reference</w:t>
            </w:r>
            <w:r w:rsidR="00865706" w:rsidRPr="00865706">
              <w:rPr>
                <w:rFonts w:ascii="Arial" w:hAnsi="Arial" w:cs="Arial"/>
                <w:noProof/>
                <w:webHidden/>
                <w:sz w:val="24"/>
                <w:szCs w:val="24"/>
              </w:rPr>
              <w:tab/>
            </w:r>
            <w:r w:rsidR="00865706" w:rsidRPr="00865706">
              <w:rPr>
                <w:rFonts w:ascii="Arial" w:hAnsi="Arial" w:cs="Arial"/>
                <w:noProof/>
                <w:webHidden/>
                <w:sz w:val="24"/>
                <w:szCs w:val="24"/>
              </w:rPr>
              <w:fldChar w:fldCharType="begin"/>
            </w:r>
            <w:r w:rsidR="00865706" w:rsidRPr="00865706">
              <w:rPr>
                <w:rFonts w:ascii="Arial" w:hAnsi="Arial" w:cs="Arial"/>
                <w:noProof/>
                <w:webHidden/>
                <w:sz w:val="24"/>
                <w:szCs w:val="24"/>
              </w:rPr>
              <w:instrText xml:space="preserve"> PAGEREF _Toc137478930 \h </w:instrText>
            </w:r>
            <w:r w:rsidR="00865706" w:rsidRPr="00865706">
              <w:rPr>
                <w:rFonts w:ascii="Arial" w:hAnsi="Arial" w:cs="Arial"/>
                <w:noProof/>
                <w:webHidden/>
                <w:sz w:val="24"/>
                <w:szCs w:val="24"/>
              </w:rPr>
            </w:r>
            <w:r w:rsidR="00865706" w:rsidRPr="00865706">
              <w:rPr>
                <w:rFonts w:ascii="Arial" w:hAnsi="Arial" w:cs="Arial"/>
                <w:noProof/>
                <w:webHidden/>
                <w:sz w:val="24"/>
                <w:szCs w:val="24"/>
              </w:rPr>
              <w:fldChar w:fldCharType="separate"/>
            </w:r>
            <w:r w:rsidR="00865706" w:rsidRPr="00865706">
              <w:rPr>
                <w:rFonts w:ascii="Arial" w:hAnsi="Arial" w:cs="Arial"/>
                <w:noProof/>
                <w:webHidden/>
                <w:sz w:val="24"/>
                <w:szCs w:val="24"/>
              </w:rPr>
              <w:t>8</w:t>
            </w:r>
            <w:r w:rsidR="00865706" w:rsidRPr="00865706">
              <w:rPr>
                <w:rFonts w:ascii="Arial" w:hAnsi="Arial" w:cs="Arial"/>
                <w:noProof/>
                <w:webHidden/>
                <w:sz w:val="24"/>
                <w:szCs w:val="24"/>
              </w:rPr>
              <w:fldChar w:fldCharType="end"/>
            </w:r>
          </w:hyperlink>
        </w:p>
        <w:p w14:paraId="7976131E" w14:textId="1FA6A1F5" w:rsidR="00865706" w:rsidRDefault="00865706">
          <w:r>
            <w:rPr>
              <w:b/>
              <w:bCs/>
              <w:noProof/>
            </w:rPr>
            <w:fldChar w:fldCharType="end"/>
          </w:r>
        </w:p>
      </w:sdtContent>
    </w:sdt>
    <w:p w14:paraId="5D45023D" w14:textId="77777777" w:rsidR="0033733B" w:rsidRPr="009D027C" w:rsidRDefault="0033733B" w:rsidP="009D027C">
      <w:pPr>
        <w:jc w:val="both"/>
        <w:rPr>
          <w:rFonts w:ascii="Arial" w:hAnsi="Arial" w:cs="Arial"/>
          <w:sz w:val="24"/>
          <w:szCs w:val="24"/>
        </w:rPr>
      </w:pPr>
    </w:p>
    <w:p w14:paraId="7AA61540" w14:textId="77777777" w:rsidR="0033733B" w:rsidRPr="009D027C" w:rsidRDefault="0033733B" w:rsidP="009D027C">
      <w:pPr>
        <w:jc w:val="both"/>
        <w:rPr>
          <w:rFonts w:ascii="Arial" w:hAnsi="Arial" w:cs="Arial"/>
          <w:sz w:val="24"/>
          <w:szCs w:val="24"/>
        </w:rPr>
      </w:pPr>
      <w:r w:rsidRPr="009D027C">
        <w:rPr>
          <w:rFonts w:ascii="Arial" w:hAnsi="Arial" w:cs="Arial"/>
          <w:sz w:val="24"/>
          <w:szCs w:val="24"/>
        </w:rPr>
        <w:br w:type="page"/>
      </w:r>
    </w:p>
    <w:p w14:paraId="334E69AC" w14:textId="68F0D847" w:rsidR="00EE3543" w:rsidRPr="009D027C" w:rsidRDefault="00C21901" w:rsidP="009D027C">
      <w:pPr>
        <w:pStyle w:val="Heading1"/>
      </w:pPr>
      <w:bookmarkStart w:id="1" w:name="_Toc137478920"/>
      <w:r w:rsidRPr="009D027C">
        <w:lastRenderedPageBreak/>
        <w:t>Introduction</w:t>
      </w:r>
      <w:bookmarkEnd w:id="1"/>
      <w:r w:rsidRPr="009D027C">
        <w:t xml:space="preserve"> </w:t>
      </w:r>
    </w:p>
    <w:p w14:paraId="7DAB7BF1" w14:textId="3A52830E" w:rsidR="00EE3543" w:rsidRPr="009D027C" w:rsidRDefault="00CE314A" w:rsidP="009D027C">
      <w:pPr>
        <w:jc w:val="both"/>
        <w:rPr>
          <w:rFonts w:ascii="Arial" w:hAnsi="Arial" w:cs="Arial"/>
          <w:sz w:val="24"/>
          <w:szCs w:val="24"/>
        </w:rPr>
      </w:pPr>
      <w:r w:rsidRPr="009D027C">
        <w:rPr>
          <w:rFonts w:ascii="Arial" w:hAnsi="Arial" w:cs="Arial"/>
          <w:sz w:val="24"/>
          <w:szCs w:val="24"/>
        </w:rPr>
        <w:t>The housekeeping department in an organization is saddled with the responsibility of ensuring cleanliness, orderliness</w:t>
      </w:r>
      <w:r w:rsidR="00F249D0">
        <w:rPr>
          <w:rFonts w:ascii="Arial" w:hAnsi="Arial" w:cs="Arial"/>
          <w:sz w:val="24"/>
          <w:szCs w:val="24"/>
        </w:rPr>
        <w:t>,</w:t>
      </w:r>
      <w:r w:rsidRPr="009D027C">
        <w:rPr>
          <w:rFonts w:ascii="Arial" w:hAnsi="Arial" w:cs="Arial"/>
          <w:sz w:val="24"/>
          <w:szCs w:val="24"/>
        </w:rPr>
        <w:t xml:space="preserve"> and hygiene within </w:t>
      </w:r>
      <w:r w:rsidR="00F249D0">
        <w:rPr>
          <w:rFonts w:ascii="Arial" w:hAnsi="Arial" w:cs="Arial"/>
          <w:sz w:val="24"/>
          <w:szCs w:val="24"/>
        </w:rPr>
        <w:t>the</w:t>
      </w:r>
      <w:r w:rsidRPr="009D027C">
        <w:rPr>
          <w:rFonts w:ascii="Arial" w:hAnsi="Arial" w:cs="Arial"/>
          <w:sz w:val="24"/>
          <w:szCs w:val="24"/>
        </w:rPr>
        <w:t xml:space="preserve"> organization. It is an important sector of the organization</w:t>
      </w:r>
      <w:r w:rsidR="00F249D0">
        <w:rPr>
          <w:rFonts w:ascii="Arial" w:hAnsi="Arial" w:cs="Arial"/>
          <w:sz w:val="24"/>
          <w:szCs w:val="24"/>
        </w:rPr>
        <w:t>,</w:t>
      </w:r>
      <w:r w:rsidRPr="009D027C">
        <w:rPr>
          <w:rFonts w:ascii="Arial" w:hAnsi="Arial" w:cs="Arial"/>
          <w:sz w:val="24"/>
          <w:szCs w:val="24"/>
        </w:rPr>
        <w:t xml:space="preserve"> especially the hospitality sector. The</w:t>
      </w:r>
      <w:r w:rsidR="00F249D0">
        <w:rPr>
          <w:rFonts w:ascii="Arial" w:hAnsi="Arial" w:cs="Arial"/>
          <w:sz w:val="24"/>
          <w:szCs w:val="24"/>
        </w:rPr>
        <w:t>ir</w:t>
      </w:r>
      <w:r w:rsidRPr="009D027C">
        <w:rPr>
          <w:rFonts w:ascii="Arial" w:hAnsi="Arial" w:cs="Arial"/>
          <w:sz w:val="24"/>
          <w:szCs w:val="24"/>
        </w:rPr>
        <w:t xml:space="preserve"> service</w:t>
      </w:r>
      <w:r w:rsidR="00F249D0">
        <w:rPr>
          <w:rFonts w:ascii="Arial" w:hAnsi="Arial" w:cs="Arial"/>
          <w:sz w:val="24"/>
          <w:szCs w:val="24"/>
        </w:rPr>
        <w:t>s</w:t>
      </w:r>
      <w:r w:rsidRPr="009D027C">
        <w:rPr>
          <w:rFonts w:ascii="Arial" w:hAnsi="Arial" w:cs="Arial"/>
          <w:sz w:val="24"/>
          <w:szCs w:val="24"/>
        </w:rPr>
        <w:t xml:space="preserve"> </w:t>
      </w:r>
      <w:r w:rsidR="00591FAD" w:rsidRPr="009D027C">
        <w:rPr>
          <w:rFonts w:ascii="Arial" w:hAnsi="Arial" w:cs="Arial"/>
          <w:sz w:val="24"/>
          <w:szCs w:val="24"/>
        </w:rPr>
        <w:t>include</w:t>
      </w:r>
      <w:r w:rsidRPr="009D027C">
        <w:rPr>
          <w:rFonts w:ascii="Arial" w:hAnsi="Arial" w:cs="Arial"/>
          <w:sz w:val="24"/>
          <w:szCs w:val="24"/>
        </w:rPr>
        <w:t xml:space="preserve"> cleaning and sanitizing, waste management, surface and equipment maintenance, Linen and laundry management, stocking and Inventory, specialized cleaning, safety</w:t>
      </w:r>
      <w:r w:rsidR="00F249D0">
        <w:rPr>
          <w:rFonts w:ascii="Arial" w:hAnsi="Arial" w:cs="Arial"/>
          <w:sz w:val="24"/>
          <w:szCs w:val="24"/>
        </w:rPr>
        <w:t>,</w:t>
      </w:r>
      <w:r w:rsidRPr="009D027C">
        <w:rPr>
          <w:rFonts w:ascii="Arial" w:hAnsi="Arial" w:cs="Arial"/>
          <w:sz w:val="24"/>
          <w:szCs w:val="24"/>
        </w:rPr>
        <w:t xml:space="preserve"> and compliance. </w:t>
      </w:r>
      <w:r w:rsidR="00B90479" w:rsidRPr="009D027C">
        <w:rPr>
          <w:rFonts w:ascii="Arial" w:hAnsi="Arial" w:cs="Arial"/>
          <w:sz w:val="24"/>
          <w:szCs w:val="24"/>
        </w:rPr>
        <w:t>Organization</w:t>
      </w:r>
      <w:r w:rsidR="00F249D0">
        <w:rPr>
          <w:rFonts w:ascii="Arial" w:hAnsi="Arial" w:cs="Arial"/>
          <w:sz w:val="24"/>
          <w:szCs w:val="24"/>
        </w:rPr>
        <w:t>s</w:t>
      </w:r>
      <w:r w:rsidR="00B90479" w:rsidRPr="009D027C">
        <w:rPr>
          <w:rFonts w:ascii="Arial" w:hAnsi="Arial" w:cs="Arial"/>
          <w:sz w:val="24"/>
          <w:szCs w:val="24"/>
        </w:rPr>
        <w:t xml:space="preserve"> can take up this responsibility or contract it out to other organization</w:t>
      </w:r>
      <w:r w:rsidR="00F249D0">
        <w:rPr>
          <w:rFonts w:ascii="Arial" w:hAnsi="Arial" w:cs="Arial"/>
          <w:sz w:val="24"/>
          <w:szCs w:val="24"/>
        </w:rPr>
        <w:t>s</w:t>
      </w:r>
      <w:r w:rsidR="00B90479" w:rsidRPr="009D027C">
        <w:rPr>
          <w:rFonts w:ascii="Arial" w:hAnsi="Arial" w:cs="Arial"/>
          <w:sz w:val="24"/>
          <w:szCs w:val="24"/>
        </w:rPr>
        <w:t>.</w:t>
      </w:r>
      <w:r w:rsidR="009E6AA1" w:rsidRPr="009D027C">
        <w:rPr>
          <w:rFonts w:ascii="Arial" w:hAnsi="Arial" w:cs="Arial"/>
          <w:sz w:val="24"/>
          <w:szCs w:val="24"/>
        </w:rPr>
        <w:t xml:space="preserve"> </w:t>
      </w:r>
    </w:p>
    <w:p w14:paraId="40F41352" w14:textId="76340354" w:rsidR="00B965EA" w:rsidRPr="009D027C" w:rsidRDefault="00B965EA" w:rsidP="009D027C">
      <w:pPr>
        <w:jc w:val="both"/>
        <w:rPr>
          <w:rFonts w:ascii="Arial" w:hAnsi="Arial" w:cs="Arial"/>
          <w:sz w:val="24"/>
          <w:szCs w:val="24"/>
        </w:rPr>
      </w:pPr>
      <w:r w:rsidRPr="009D027C">
        <w:rPr>
          <w:rFonts w:ascii="Arial" w:hAnsi="Arial" w:cs="Arial"/>
          <w:sz w:val="24"/>
          <w:szCs w:val="24"/>
        </w:rPr>
        <w:t>Dixit (2023) stated that, after the pandemic, many hospitality sectors ha</w:t>
      </w:r>
      <w:r w:rsidR="00F249D0">
        <w:rPr>
          <w:rFonts w:ascii="Arial" w:hAnsi="Arial" w:cs="Arial"/>
          <w:sz w:val="24"/>
          <w:szCs w:val="24"/>
        </w:rPr>
        <w:t>ve</w:t>
      </w:r>
      <w:r w:rsidRPr="009D027C">
        <w:rPr>
          <w:rFonts w:ascii="Arial" w:hAnsi="Arial" w:cs="Arial"/>
          <w:sz w:val="24"/>
          <w:szCs w:val="24"/>
        </w:rPr>
        <w:t xml:space="preserve"> adopt</w:t>
      </w:r>
      <w:r w:rsidR="00F249D0">
        <w:rPr>
          <w:rFonts w:ascii="Arial" w:hAnsi="Arial" w:cs="Arial"/>
          <w:sz w:val="24"/>
          <w:szCs w:val="24"/>
        </w:rPr>
        <w:t>ed</w:t>
      </w:r>
      <w:r w:rsidRPr="009D027C">
        <w:rPr>
          <w:rFonts w:ascii="Arial" w:hAnsi="Arial" w:cs="Arial"/>
          <w:sz w:val="24"/>
          <w:szCs w:val="24"/>
        </w:rPr>
        <w:t xml:space="preserve"> and modif</w:t>
      </w:r>
      <w:r w:rsidR="00F249D0">
        <w:rPr>
          <w:rFonts w:ascii="Arial" w:hAnsi="Arial" w:cs="Arial"/>
          <w:sz w:val="24"/>
          <w:szCs w:val="24"/>
        </w:rPr>
        <w:t>ied</w:t>
      </w:r>
      <w:r w:rsidRPr="009D027C">
        <w:rPr>
          <w:rFonts w:ascii="Arial" w:hAnsi="Arial" w:cs="Arial"/>
          <w:sz w:val="24"/>
          <w:szCs w:val="24"/>
        </w:rPr>
        <w:t xml:space="preserve"> most of their operations and proces</w:t>
      </w:r>
      <w:r w:rsidR="00F249D0">
        <w:rPr>
          <w:rFonts w:ascii="Arial" w:hAnsi="Arial" w:cs="Arial"/>
          <w:sz w:val="24"/>
          <w:szCs w:val="24"/>
        </w:rPr>
        <w:t>se</w:t>
      </w:r>
      <w:r w:rsidRPr="009D027C">
        <w:rPr>
          <w:rFonts w:ascii="Arial" w:hAnsi="Arial" w:cs="Arial"/>
          <w:sz w:val="24"/>
          <w:szCs w:val="24"/>
        </w:rPr>
        <w:t>s. They are driven towards cost management by reducing labor cost</w:t>
      </w:r>
      <w:r w:rsidR="00F249D0">
        <w:rPr>
          <w:rFonts w:ascii="Arial" w:hAnsi="Arial" w:cs="Arial"/>
          <w:sz w:val="24"/>
          <w:szCs w:val="24"/>
        </w:rPr>
        <w:t>s,</w:t>
      </w:r>
      <w:r w:rsidRPr="009D027C">
        <w:rPr>
          <w:rFonts w:ascii="Arial" w:hAnsi="Arial" w:cs="Arial"/>
          <w:sz w:val="24"/>
          <w:szCs w:val="24"/>
        </w:rPr>
        <w:t xml:space="preserve"> which seems to account for a larger part of their expenditure. One of th</w:t>
      </w:r>
      <w:r w:rsidR="00F249D0">
        <w:rPr>
          <w:rFonts w:ascii="Arial" w:hAnsi="Arial" w:cs="Arial"/>
          <w:sz w:val="24"/>
          <w:szCs w:val="24"/>
        </w:rPr>
        <w:t>ese kinds</w:t>
      </w:r>
      <w:r w:rsidRPr="009D027C">
        <w:rPr>
          <w:rFonts w:ascii="Arial" w:hAnsi="Arial" w:cs="Arial"/>
          <w:sz w:val="24"/>
          <w:szCs w:val="24"/>
        </w:rPr>
        <w:t xml:space="preserve"> of response</w:t>
      </w:r>
      <w:r w:rsidR="00F249D0">
        <w:rPr>
          <w:rFonts w:ascii="Arial" w:hAnsi="Arial" w:cs="Arial"/>
          <w:sz w:val="24"/>
          <w:szCs w:val="24"/>
        </w:rPr>
        <w:t>s</w:t>
      </w:r>
      <w:r w:rsidRPr="009D027C">
        <w:rPr>
          <w:rFonts w:ascii="Arial" w:hAnsi="Arial" w:cs="Arial"/>
          <w:sz w:val="24"/>
          <w:szCs w:val="24"/>
        </w:rPr>
        <w:t xml:space="preserve"> is the recent trend of outsourcing </w:t>
      </w:r>
      <w:r w:rsidR="00F249D0">
        <w:rPr>
          <w:rFonts w:ascii="Arial" w:hAnsi="Arial" w:cs="Arial"/>
          <w:sz w:val="24"/>
          <w:szCs w:val="24"/>
        </w:rPr>
        <w:t>h</w:t>
      </w:r>
      <w:r w:rsidRPr="009D027C">
        <w:rPr>
          <w:rFonts w:ascii="Arial" w:hAnsi="Arial" w:cs="Arial"/>
          <w:sz w:val="24"/>
          <w:szCs w:val="24"/>
        </w:rPr>
        <w:t xml:space="preserve">ousekeeping. Several employees have been laid off as a means of getting the organization back </w:t>
      </w:r>
      <w:r w:rsidR="00F249D0">
        <w:rPr>
          <w:rFonts w:ascii="Arial" w:hAnsi="Arial" w:cs="Arial"/>
          <w:sz w:val="24"/>
          <w:szCs w:val="24"/>
        </w:rPr>
        <w:t>on</w:t>
      </w:r>
      <w:r w:rsidRPr="009D027C">
        <w:rPr>
          <w:rFonts w:ascii="Arial" w:hAnsi="Arial" w:cs="Arial"/>
          <w:sz w:val="24"/>
          <w:szCs w:val="24"/>
        </w:rPr>
        <w:t xml:space="preserve"> its feet after the effect of the pandemic</w:t>
      </w:r>
      <w:r w:rsidR="00DE180E" w:rsidRPr="009D027C">
        <w:rPr>
          <w:rFonts w:ascii="Arial" w:hAnsi="Arial" w:cs="Arial"/>
          <w:sz w:val="24"/>
          <w:szCs w:val="24"/>
        </w:rPr>
        <w:t xml:space="preserve">. Goswami (2022) stated that the choice of </w:t>
      </w:r>
      <w:r w:rsidR="00F249D0">
        <w:rPr>
          <w:rFonts w:ascii="Arial" w:hAnsi="Arial" w:cs="Arial"/>
          <w:sz w:val="24"/>
          <w:szCs w:val="24"/>
        </w:rPr>
        <w:t xml:space="preserve">the </w:t>
      </w:r>
      <w:r w:rsidR="00DE180E" w:rsidRPr="009D027C">
        <w:rPr>
          <w:rFonts w:ascii="Arial" w:hAnsi="Arial" w:cs="Arial"/>
          <w:sz w:val="24"/>
          <w:szCs w:val="24"/>
        </w:rPr>
        <w:t xml:space="preserve">method adopted by any hospitality organization largely depends </w:t>
      </w:r>
      <w:r w:rsidR="00825603" w:rsidRPr="009D027C">
        <w:rPr>
          <w:rFonts w:ascii="Arial" w:hAnsi="Arial" w:cs="Arial"/>
          <w:sz w:val="24"/>
          <w:szCs w:val="24"/>
        </w:rPr>
        <w:t>on several conditions and requirements.</w:t>
      </w:r>
    </w:p>
    <w:p w14:paraId="4AC2AA53" w14:textId="1A8E54D3" w:rsidR="009E6AA1" w:rsidRPr="009D027C" w:rsidRDefault="009E6AA1" w:rsidP="009D027C">
      <w:pPr>
        <w:jc w:val="both"/>
        <w:rPr>
          <w:rFonts w:ascii="Arial" w:hAnsi="Arial" w:cs="Arial"/>
          <w:sz w:val="24"/>
          <w:szCs w:val="24"/>
        </w:rPr>
      </w:pPr>
      <w:r w:rsidRPr="009D027C">
        <w:rPr>
          <w:rFonts w:ascii="Arial" w:hAnsi="Arial" w:cs="Arial"/>
          <w:sz w:val="24"/>
          <w:szCs w:val="24"/>
        </w:rPr>
        <w:t xml:space="preserve">There are several reasons why organizations choose to outsource their housekeeping department. They include the need </w:t>
      </w:r>
      <w:r w:rsidR="00591FAD" w:rsidRPr="009D027C">
        <w:rPr>
          <w:rFonts w:ascii="Arial" w:hAnsi="Arial" w:cs="Arial"/>
          <w:sz w:val="24"/>
          <w:szCs w:val="24"/>
        </w:rPr>
        <w:t>for,</w:t>
      </w:r>
      <w:r w:rsidRPr="009D027C">
        <w:rPr>
          <w:rFonts w:ascii="Arial" w:hAnsi="Arial" w:cs="Arial"/>
          <w:sz w:val="24"/>
          <w:szCs w:val="24"/>
        </w:rPr>
        <w:t xml:space="preserve"> expertise and specialization, cost saving, flexibility, scalability</w:t>
      </w:r>
      <w:r w:rsidR="00F249D0">
        <w:rPr>
          <w:rFonts w:ascii="Arial" w:hAnsi="Arial" w:cs="Arial"/>
          <w:sz w:val="24"/>
          <w:szCs w:val="24"/>
        </w:rPr>
        <w:t>,</w:t>
      </w:r>
      <w:r w:rsidRPr="009D027C">
        <w:rPr>
          <w:rFonts w:ascii="Arial" w:hAnsi="Arial" w:cs="Arial"/>
          <w:sz w:val="24"/>
          <w:szCs w:val="24"/>
        </w:rPr>
        <w:t xml:space="preserve"> and quality assurance</w:t>
      </w:r>
      <w:r w:rsidR="00F249D0">
        <w:rPr>
          <w:rFonts w:ascii="Arial" w:hAnsi="Arial" w:cs="Arial"/>
          <w:sz w:val="24"/>
          <w:szCs w:val="24"/>
        </w:rPr>
        <w:t>,</w:t>
      </w:r>
      <w:r w:rsidRPr="009D027C">
        <w:rPr>
          <w:rFonts w:ascii="Arial" w:hAnsi="Arial" w:cs="Arial"/>
          <w:sz w:val="24"/>
          <w:szCs w:val="24"/>
        </w:rPr>
        <w:t xml:space="preserve"> among others. Outsourcing the housekeeping department can offer several benefits to an organization if well manage</w:t>
      </w:r>
      <w:r w:rsidR="00F249D0">
        <w:rPr>
          <w:rFonts w:ascii="Arial" w:hAnsi="Arial" w:cs="Arial"/>
          <w:sz w:val="24"/>
          <w:szCs w:val="24"/>
        </w:rPr>
        <w:t>d. O</w:t>
      </w:r>
      <w:r w:rsidRPr="009D027C">
        <w:rPr>
          <w:rFonts w:ascii="Arial" w:hAnsi="Arial" w:cs="Arial"/>
          <w:sz w:val="24"/>
          <w:szCs w:val="24"/>
        </w:rPr>
        <w:t>therwise</w:t>
      </w:r>
      <w:r w:rsidR="00F249D0">
        <w:rPr>
          <w:rFonts w:ascii="Arial" w:hAnsi="Arial" w:cs="Arial"/>
          <w:sz w:val="24"/>
          <w:szCs w:val="24"/>
        </w:rPr>
        <w:t>,</w:t>
      </w:r>
      <w:r w:rsidRPr="009D027C">
        <w:rPr>
          <w:rFonts w:ascii="Arial" w:hAnsi="Arial" w:cs="Arial"/>
          <w:sz w:val="24"/>
          <w:szCs w:val="24"/>
        </w:rPr>
        <w:t xml:space="preserve"> it can be a bad decision.</w:t>
      </w:r>
      <w:r w:rsidR="00C21901" w:rsidRPr="009D027C">
        <w:rPr>
          <w:rFonts w:ascii="Arial" w:hAnsi="Arial" w:cs="Arial"/>
          <w:sz w:val="24"/>
          <w:szCs w:val="24"/>
        </w:rPr>
        <w:t xml:space="preserve"> However, organizations</w:t>
      </w:r>
      <w:r w:rsidR="00F249D0">
        <w:rPr>
          <w:rFonts w:ascii="Arial" w:hAnsi="Arial" w:cs="Arial"/>
          <w:sz w:val="24"/>
          <w:szCs w:val="24"/>
        </w:rPr>
        <w:t>,</w:t>
      </w:r>
      <w:r w:rsidR="00C21901" w:rsidRPr="009D027C">
        <w:rPr>
          <w:rFonts w:ascii="Arial" w:hAnsi="Arial" w:cs="Arial"/>
          <w:sz w:val="24"/>
          <w:szCs w:val="24"/>
        </w:rPr>
        <w:t xml:space="preserve"> especially the hospitality industry</w:t>
      </w:r>
      <w:r w:rsidR="00F249D0">
        <w:rPr>
          <w:rFonts w:ascii="Arial" w:hAnsi="Arial" w:cs="Arial"/>
          <w:sz w:val="24"/>
          <w:szCs w:val="24"/>
        </w:rPr>
        <w:t>,</w:t>
      </w:r>
      <w:r w:rsidR="00C21901" w:rsidRPr="009D027C">
        <w:rPr>
          <w:rFonts w:ascii="Arial" w:hAnsi="Arial" w:cs="Arial"/>
          <w:sz w:val="24"/>
          <w:szCs w:val="24"/>
        </w:rPr>
        <w:t xml:space="preserve"> </w:t>
      </w:r>
      <w:r w:rsidR="00A32D13" w:rsidRPr="009D027C">
        <w:rPr>
          <w:rFonts w:ascii="Arial" w:hAnsi="Arial" w:cs="Arial"/>
          <w:sz w:val="24"/>
          <w:szCs w:val="24"/>
        </w:rPr>
        <w:t>have specific cultures and brand image</w:t>
      </w:r>
      <w:r w:rsidR="00F249D0">
        <w:rPr>
          <w:rFonts w:ascii="Arial" w:hAnsi="Arial" w:cs="Arial"/>
          <w:sz w:val="24"/>
          <w:szCs w:val="24"/>
        </w:rPr>
        <w:t>s</w:t>
      </w:r>
      <w:r w:rsidR="00A32D13" w:rsidRPr="009D027C">
        <w:rPr>
          <w:rFonts w:ascii="Arial" w:hAnsi="Arial" w:cs="Arial"/>
          <w:sz w:val="24"/>
          <w:szCs w:val="24"/>
        </w:rPr>
        <w:t xml:space="preserve"> the</w:t>
      </w:r>
      <w:r w:rsidR="00F249D0">
        <w:rPr>
          <w:rFonts w:ascii="Arial" w:hAnsi="Arial" w:cs="Arial"/>
          <w:sz w:val="24"/>
          <w:szCs w:val="24"/>
        </w:rPr>
        <w:t>y</w:t>
      </w:r>
      <w:r w:rsidR="00A32D13" w:rsidRPr="009D027C">
        <w:rPr>
          <w:rFonts w:ascii="Arial" w:hAnsi="Arial" w:cs="Arial"/>
          <w:sz w:val="24"/>
          <w:szCs w:val="24"/>
        </w:rPr>
        <w:t xml:space="preserve"> portray to their customers and the public at large</w:t>
      </w:r>
      <w:r w:rsidR="00F249D0">
        <w:rPr>
          <w:rFonts w:ascii="Arial" w:hAnsi="Arial" w:cs="Arial"/>
          <w:sz w:val="24"/>
          <w:szCs w:val="24"/>
        </w:rPr>
        <w:t>;</w:t>
      </w:r>
      <w:r w:rsidR="00A32D13" w:rsidRPr="009D027C">
        <w:rPr>
          <w:rFonts w:ascii="Arial" w:hAnsi="Arial" w:cs="Arial"/>
          <w:sz w:val="24"/>
          <w:szCs w:val="24"/>
        </w:rPr>
        <w:t xml:space="preserve"> this may not be effectively communicated using outsourced housekeepers. </w:t>
      </w:r>
      <w:r w:rsidRPr="009D027C">
        <w:rPr>
          <w:rFonts w:ascii="Arial" w:hAnsi="Arial" w:cs="Arial"/>
          <w:sz w:val="24"/>
          <w:szCs w:val="24"/>
        </w:rPr>
        <w:t>This report examine</w:t>
      </w:r>
      <w:r w:rsidR="00F4683C" w:rsidRPr="009D027C">
        <w:rPr>
          <w:rFonts w:ascii="Arial" w:hAnsi="Arial" w:cs="Arial"/>
          <w:sz w:val="24"/>
          <w:szCs w:val="24"/>
        </w:rPr>
        <w:t>s</w:t>
      </w:r>
      <w:r w:rsidRPr="009D027C">
        <w:rPr>
          <w:rFonts w:ascii="Arial" w:hAnsi="Arial" w:cs="Arial"/>
          <w:sz w:val="24"/>
          <w:szCs w:val="24"/>
        </w:rPr>
        <w:t xml:space="preserve"> the insourced </w:t>
      </w:r>
      <w:r w:rsidR="00F249D0">
        <w:rPr>
          <w:rFonts w:ascii="Arial" w:hAnsi="Arial" w:cs="Arial"/>
          <w:sz w:val="24"/>
          <w:szCs w:val="24"/>
        </w:rPr>
        <w:t>h</w:t>
      </w:r>
      <w:r w:rsidRPr="009D027C">
        <w:rPr>
          <w:rFonts w:ascii="Arial" w:hAnsi="Arial" w:cs="Arial"/>
          <w:sz w:val="24"/>
          <w:szCs w:val="24"/>
        </w:rPr>
        <w:t>ou</w:t>
      </w:r>
      <w:r w:rsidR="00AB3325" w:rsidRPr="009D027C">
        <w:rPr>
          <w:rFonts w:ascii="Arial" w:hAnsi="Arial" w:cs="Arial"/>
          <w:sz w:val="24"/>
          <w:szCs w:val="24"/>
        </w:rPr>
        <w:t>sekeeping and outsource</w:t>
      </w:r>
      <w:r w:rsidR="00F249D0">
        <w:rPr>
          <w:rFonts w:ascii="Arial" w:hAnsi="Arial" w:cs="Arial"/>
          <w:sz w:val="24"/>
          <w:szCs w:val="24"/>
        </w:rPr>
        <w:t>d</w:t>
      </w:r>
      <w:r w:rsidR="00AB3325" w:rsidRPr="009D027C">
        <w:rPr>
          <w:rFonts w:ascii="Arial" w:hAnsi="Arial" w:cs="Arial"/>
          <w:sz w:val="24"/>
          <w:szCs w:val="24"/>
        </w:rPr>
        <w:t xml:space="preserve"> </w:t>
      </w:r>
      <w:r w:rsidR="00F249D0">
        <w:rPr>
          <w:rFonts w:ascii="Arial" w:hAnsi="Arial" w:cs="Arial"/>
          <w:sz w:val="24"/>
          <w:szCs w:val="24"/>
        </w:rPr>
        <w:t>h</w:t>
      </w:r>
      <w:r w:rsidR="00AB3325" w:rsidRPr="009D027C">
        <w:rPr>
          <w:rFonts w:ascii="Arial" w:hAnsi="Arial" w:cs="Arial"/>
          <w:sz w:val="24"/>
          <w:szCs w:val="24"/>
        </w:rPr>
        <w:t xml:space="preserve">ousekeeping </w:t>
      </w:r>
      <w:r w:rsidR="00957CFA" w:rsidRPr="009D027C">
        <w:rPr>
          <w:rFonts w:ascii="Arial" w:hAnsi="Arial" w:cs="Arial"/>
          <w:sz w:val="24"/>
          <w:szCs w:val="24"/>
        </w:rPr>
        <w:t xml:space="preserve">for </w:t>
      </w:r>
      <w:r w:rsidR="00F249D0">
        <w:rPr>
          <w:rFonts w:ascii="Arial" w:hAnsi="Arial" w:cs="Arial"/>
          <w:sz w:val="24"/>
          <w:szCs w:val="24"/>
        </w:rPr>
        <w:t>hotels</w:t>
      </w:r>
      <w:r w:rsidR="00957CFA" w:rsidRPr="009D027C">
        <w:rPr>
          <w:rFonts w:ascii="Arial" w:hAnsi="Arial" w:cs="Arial"/>
          <w:sz w:val="24"/>
          <w:szCs w:val="24"/>
        </w:rPr>
        <w:t>, with a bid</w:t>
      </w:r>
      <w:r w:rsidR="0038091B" w:rsidRPr="009D027C">
        <w:rPr>
          <w:rFonts w:ascii="Arial" w:hAnsi="Arial" w:cs="Arial"/>
          <w:sz w:val="24"/>
          <w:szCs w:val="24"/>
        </w:rPr>
        <w:t xml:space="preserve"> </w:t>
      </w:r>
      <w:r w:rsidR="00957CFA" w:rsidRPr="009D027C">
        <w:rPr>
          <w:rFonts w:ascii="Arial" w:hAnsi="Arial" w:cs="Arial"/>
          <w:sz w:val="24"/>
          <w:szCs w:val="24"/>
        </w:rPr>
        <w:t>to</w:t>
      </w:r>
      <w:r w:rsidR="0038091B" w:rsidRPr="009D027C">
        <w:rPr>
          <w:rFonts w:ascii="Arial" w:hAnsi="Arial" w:cs="Arial"/>
          <w:sz w:val="24"/>
          <w:szCs w:val="24"/>
        </w:rPr>
        <w:t xml:space="preserve"> justify</w:t>
      </w:r>
      <w:r w:rsidR="00A32D13" w:rsidRPr="009D027C">
        <w:rPr>
          <w:rFonts w:ascii="Arial" w:hAnsi="Arial" w:cs="Arial"/>
          <w:sz w:val="24"/>
          <w:szCs w:val="24"/>
        </w:rPr>
        <w:t xml:space="preserve"> the best approach </w:t>
      </w:r>
      <w:r w:rsidR="00A429E6" w:rsidRPr="009D027C">
        <w:rPr>
          <w:rFonts w:ascii="Arial" w:hAnsi="Arial" w:cs="Arial"/>
          <w:sz w:val="24"/>
          <w:szCs w:val="24"/>
        </w:rPr>
        <w:t>for hotel</w:t>
      </w:r>
      <w:r w:rsidR="00F249D0">
        <w:rPr>
          <w:rFonts w:ascii="Arial" w:hAnsi="Arial" w:cs="Arial"/>
          <w:sz w:val="24"/>
          <w:szCs w:val="24"/>
        </w:rPr>
        <w:t>s</w:t>
      </w:r>
      <w:r w:rsidR="00A429E6" w:rsidRPr="009D027C">
        <w:rPr>
          <w:rFonts w:ascii="Arial" w:hAnsi="Arial" w:cs="Arial"/>
          <w:sz w:val="24"/>
          <w:szCs w:val="24"/>
        </w:rPr>
        <w:t>.</w:t>
      </w:r>
      <w:r w:rsidR="0038091B" w:rsidRPr="009D027C">
        <w:rPr>
          <w:rFonts w:ascii="Arial" w:hAnsi="Arial" w:cs="Arial"/>
          <w:sz w:val="24"/>
          <w:szCs w:val="24"/>
        </w:rPr>
        <w:t xml:space="preserve"> </w:t>
      </w:r>
      <w:r w:rsidR="00957CFA" w:rsidRPr="009D027C">
        <w:rPr>
          <w:rFonts w:ascii="Arial" w:hAnsi="Arial" w:cs="Arial"/>
          <w:sz w:val="24"/>
          <w:szCs w:val="24"/>
        </w:rPr>
        <w:t xml:space="preserve"> </w:t>
      </w:r>
    </w:p>
    <w:p w14:paraId="1CF40F7E" w14:textId="3B5552D9" w:rsidR="009353E0" w:rsidRPr="009D027C" w:rsidRDefault="00591FAD" w:rsidP="009D027C">
      <w:pPr>
        <w:jc w:val="both"/>
        <w:rPr>
          <w:rFonts w:ascii="Arial" w:hAnsi="Arial" w:cs="Arial"/>
          <w:sz w:val="24"/>
          <w:szCs w:val="24"/>
        </w:rPr>
      </w:pPr>
      <w:r w:rsidRPr="009D027C">
        <w:rPr>
          <w:rFonts w:ascii="Arial" w:hAnsi="Arial" w:cs="Arial"/>
          <w:sz w:val="24"/>
          <w:szCs w:val="24"/>
        </w:rPr>
        <w:t>Insource</w:t>
      </w:r>
      <w:r w:rsidR="00F4683C" w:rsidRPr="009D027C">
        <w:rPr>
          <w:rFonts w:ascii="Arial" w:hAnsi="Arial" w:cs="Arial"/>
          <w:sz w:val="24"/>
          <w:szCs w:val="24"/>
        </w:rPr>
        <w:t>/internal</w:t>
      </w:r>
      <w:r w:rsidR="00D67A70" w:rsidRPr="009D027C">
        <w:rPr>
          <w:rFonts w:ascii="Arial" w:hAnsi="Arial" w:cs="Arial"/>
          <w:sz w:val="24"/>
          <w:szCs w:val="24"/>
        </w:rPr>
        <w:t xml:space="preserve"> </w:t>
      </w:r>
      <w:r w:rsidR="00F249D0">
        <w:rPr>
          <w:rFonts w:ascii="Arial" w:hAnsi="Arial" w:cs="Arial"/>
          <w:sz w:val="24"/>
          <w:szCs w:val="24"/>
        </w:rPr>
        <w:t>h</w:t>
      </w:r>
      <w:r w:rsidR="00D67A70" w:rsidRPr="009D027C">
        <w:rPr>
          <w:rFonts w:ascii="Arial" w:hAnsi="Arial" w:cs="Arial"/>
          <w:sz w:val="24"/>
          <w:szCs w:val="24"/>
        </w:rPr>
        <w:t xml:space="preserve">ousekeeping describes the process of managing </w:t>
      </w:r>
      <w:r w:rsidR="00F249D0">
        <w:rPr>
          <w:rFonts w:ascii="Arial" w:hAnsi="Arial" w:cs="Arial"/>
          <w:sz w:val="24"/>
          <w:szCs w:val="24"/>
        </w:rPr>
        <w:t>h</w:t>
      </w:r>
      <w:r w:rsidR="00D67A70" w:rsidRPr="009D027C">
        <w:rPr>
          <w:rFonts w:ascii="Arial" w:hAnsi="Arial" w:cs="Arial"/>
          <w:sz w:val="24"/>
          <w:szCs w:val="24"/>
        </w:rPr>
        <w:t>ousekeeping in an organization b</w:t>
      </w:r>
      <w:r w:rsidR="009C2432" w:rsidRPr="009D027C">
        <w:rPr>
          <w:rFonts w:ascii="Arial" w:hAnsi="Arial" w:cs="Arial"/>
          <w:sz w:val="24"/>
          <w:szCs w:val="24"/>
        </w:rPr>
        <w:t>y</w:t>
      </w:r>
      <w:r w:rsidR="00D67A70" w:rsidRPr="009D027C">
        <w:rPr>
          <w:rFonts w:ascii="Arial" w:hAnsi="Arial" w:cs="Arial"/>
          <w:sz w:val="24"/>
          <w:szCs w:val="24"/>
        </w:rPr>
        <w:t xml:space="preserve"> directly employing in-house staff to handle cleaning and maintenance tasks</w:t>
      </w:r>
      <w:r w:rsidR="00F4683C" w:rsidRPr="009D027C">
        <w:rPr>
          <w:rFonts w:ascii="Arial" w:hAnsi="Arial" w:cs="Arial"/>
          <w:sz w:val="24"/>
          <w:szCs w:val="24"/>
        </w:rPr>
        <w:t xml:space="preserve">. This simply means that Marriot </w:t>
      </w:r>
      <w:r w:rsidR="00F249D0">
        <w:rPr>
          <w:rFonts w:ascii="Arial" w:hAnsi="Arial" w:cs="Arial"/>
          <w:sz w:val="24"/>
          <w:szCs w:val="24"/>
        </w:rPr>
        <w:t>H</w:t>
      </w:r>
      <w:r w:rsidR="00F4683C" w:rsidRPr="009D027C">
        <w:rPr>
          <w:rFonts w:ascii="Arial" w:hAnsi="Arial" w:cs="Arial"/>
          <w:sz w:val="24"/>
          <w:szCs w:val="24"/>
        </w:rPr>
        <w:t xml:space="preserve">otel has a department that deals with </w:t>
      </w:r>
      <w:r w:rsidR="00F249D0">
        <w:rPr>
          <w:rFonts w:ascii="Arial" w:hAnsi="Arial" w:cs="Arial"/>
          <w:sz w:val="24"/>
          <w:szCs w:val="24"/>
        </w:rPr>
        <w:t>h</w:t>
      </w:r>
      <w:r w:rsidR="00F4683C" w:rsidRPr="009D027C">
        <w:rPr>
          <w:rFonts w:ascii="Arial" w:hAnsi="Arial" w:cs="Arial"/>
          <w:sz w:val="24"/>
          <w:szCs w:val="24"/>
        </w:rPr>
        <w:t xml:space="preserve">ousekeeping and room cleaning. They are saddled with the task of planning and implementing the cleaning process. </w:t>
      </w:r>
      <w:r w:rsidRPr="009D027C">
        <w:rPr>
          <w:rFonts w:ascii="Arial" w:hAnsi="Arial" w:cs="Arial"/>
          <w:sz w:val="24"/>
          <w:szCs w:val="24"/>
        </w:rPr>
        <w:t>The Marriott</w:t>
      </w:r>
      <w:r w:rsidR="00F4683C" w:rsidRPr="009D027C">
        <w:rPr>
          <w:rFonts w:ascii="Arial" w:hAnsi="Arial" w:cs="Arial"/>
          <w:sz w:val="24"/>
          <w:szCs w:val="24"/>
        </w:rPr>
        <w:t xml:space="preserve"> </w:t>
      </w:r>
      <w:r w:rsidR="00F249D0">
        <w:rPr>
          <w:rFonts w:ascii="Arial" w:hAnsi="Arial" w:cs="Arial"/>
          <w:sz w:val="24"/>
          <w:szCs w:val="24"/>
        </w:rPr>
        <w:t>H</w:t>
      </w:r>
      <w:r w:rsidR="00F4683C" w:rsidRPr="009D027C">
        <w:rPr>
          <w:rFonts w:ascii="Arial" w:hAnsi="Arial" w:cs="Arial"/>
          <w:sz w:val="24"/>
          <w:szCs w:val="24"/>
        </w:rPr>
        <w:t>otel operates majorly during the day, so the cleaning take</w:t>
      </w:r>
      <w:r w:rsidR="00F249D0">
        <w:rPr>
          <w:rFonts w:ascii="Arial" w:hAnsi="Arial" w:cs="Arial"/>
          <w:sz w:val="24"/>
          <w:szCs w:val="24"/>
        </w:rPr>
        <w:t>s</w:t>
      </w:r>
      <w:r w:rsidR="00F4683C" w:rsidRPr="009D027C">
        <w:rPr>
          <w:rFonts w:ascii="Arial" w:hAnsi="Arial" w:cs="Arial"/>
          <w:sz w:val="24"/>
          <w:szCs w:val="24"/>
        </w:rPr>
        <w:t xml:space="preserve"> place either in the evening or the night.</w:t>
      </w:r>
      <w:r w:rsidR="00C45FE5" w:rsidRPr="009D027C">
        <w:rPr>
          <w:rFonts w:ascii="Arial" w:hAnsi="Arial" w:cs="Arial"/>
          <w:sz w:val="24"/>
          <w:szCs w:val="24"/>
        </w:rPr>
        <w:t xml:space="preserve"> Bovaird </w:t>
      </w:r>
      <w:r w:rsidR="00F4683C" w:rsidRPr="009D027C">
        <w:rPr>
          <w:rFonts w:ascii="Arial" w:hAnsi="Arial" w:cs="Arial"/>
          <w:sz w:val="24"/>
          <w:szCs w:val="24"/>
        </w:rPr>
        <w:t>(</w:t>
      </w:r>
      <w:r w:rsidR="00C45FE5" w:rsidRPr="009D027C">
        <w:rPr>
          <w:rFonts w:ascii="Arial" w:hAnsi="Arial" w:cs="Arial"/>
          <w:sz w:val="24"/>
          <w:szCs w:val="24"/>
        </w:rPr>
        <w:t>2015</w:t>
      </w:r>
      <w:r w:rsidR="00F4683C" w:rsidRPr="009D027C">
        <w:rPr>
          <w:rFonts w:ascii="Arial" w:hAnsi="Arial" w:cs="Arial"/>
          <w:sz w:val="24"/>
          <w:szCs w:val="24"/>
        </w:rPr>
        <w:t xml:space="preserve"> ) stated that this is one of the major advantage</w:t>
      </w:r>
      <w:r w:rsidR="00F249D0">
        <w:rPr>
          <w:rFonts w:ascii="Arial" w:hAnsi="Arial" w:cs="Arial"/>
          <w:sz w:val="24"/>
          <w:szCs w:val="24"/>
        </w:rPr>
        <w:t>s</w:t>
      </w:r>
      <w:r w:rsidR="00F4683C" w:rsidRPr="009D027C">
        <w:rPr>
          <w:rFonts w:ascii="Arial" w:hAnsi="Arial" w:cs="Arial"/>
          <w:sz w:val="24"/>
          <w:szCs w:val="24"/>
        </w:rPr>
        <w:t xml:space="preserve"> of internal </w:t>
      </w:r>
      <w:r w:rsidR="00F249D0">
        <w:rPr>
          <w:rFonts w:ascii="Arial" w:hAnsi="Arial" w:cs="Arial"/>
          <w:sz w:val="24"/>
          <w:szCs w:val="24"/>
        </w:rPr>
        <w:t>h</w:t>
      </w:r>
      <w:r w:rsidR="00F4683C" w:rsidRPr="009D027C">
        <w:rPr>
          <w:rFonts w:ascii="Arial" w:hAnsi="Arial" w:cs="Arial"/>
          <w:sz w:val="24"/>
          <w:szCs w:val="24"/>
        </w:rPr>
        <w:t xml:space="preserve">ousekeeping over outsourcing, outsourced </w:t>
      </w:r>
      <w:r w:rsidR="00F249D0">
        <w:rPr>
          <w:rFonts w:ascii="Arial" w:hAnsi="Arial" w:cs="Arial"/>
          <w:sz w:val="24"/>
          <w:szCs w:val="24"/>
        </w:rPr>
        <w:t>h</w:t>
      </w:r>
      <w:r w:rsidR="00F4683C" w:rsidRPr="009D027C">
        <w:rPr>
          <w:rFonts w:ascii="Arial" w:hAnsi="Arial" w:cs="Arial"/>
          <w:sz w:val="24"/>
          <w:szCs w:val="24"/>
        </w:rPr>
        <w:t>ousekeeping come</w:t>
      </w:r>
      <w:r w:rsidR="00F249D0">
        <w:rPr>
          <w:rFonts w:ascii="Arial" w:hAnsi="Arial" w:cs="Arial"/>
          <w:sz w:val="24"/>
          <w:szCs w:val="24"/>
        </w:rPr>
        <w:t>s</w:t>
      </w:r>
      <w:r w:rsidR="00F4683C" w:rsidRPr="009D027C">
        <w:rPr>
          <w:rFonts w:ascii="Arial" w:hAnsi="Arial" w:cs="Arial"/>
          <w:sz w:val="24"/>
          <w:szCs w:val="24"/>
        </w:rPr>
        <w:t xml:space="preserve"> at </w:t>
      </w:r>
      <w:r w:rsidR="00F249D0">
        <w:rPr>
          <w:rFonts w:ascii="Arial" w:hAnsi="Arial" w:cs="Arial"/>
          <w:sz w:val="24"/>
          <w:szCs w:val="24"/>
        </w:rPr>
        <w:t xml:space="preserve">a </w:t>
      </w:r>
      <w:r w:rsidR="00F4683C" w:rsidRPr="009D027C">
        <w:rPr>
          <w:rFonts w:ascii="Arial" w:hAnsi="Arial" w:cs="Arial"/>
          <w:sz w:val="24"/>
          <w:szCs w:val="24"/>
        </w:rPr>
        <w:t>schedule</w:t>
      </w:r>
      <w:r w:rsidR="00F249D0">
        <w:rPr>
          <w:rFonts w:ascii="Arial" w:hAnsi="Arial" w:cs="Arial"/>
          <w:sz w:val="24"/>
          <w:szCs w:val="24"/>
        </w:rPr>
        <w:t>d</w:t>
      </w:r>
      <w:r w:rsidR="00F4683C" w:rsidRPr="009D027C">
        <w:rPr>
          <w:rFonts w:ascii="Arial" w:hAnsi="Arial" w:cs="Arial"/>
          <w:sz w:val="24"/>
          <w:szCs w:val="24"/>
        </w:rPr>
        <w:t xml:space="preserve"> period</w:t>
      </w:r>
      <w:r w:rsidR="00F249D0">
        <w:rPr>
          <w:rFonts w:ascii="Arial" w:hAnsi="Arial" w:cs="Arial"/>
          <w:sz w:val="24"/>
          <w:szCs w:val="24"/>
        </w:rPr>
        <w:t>,</w:t>
      </w:r>
      <w:r w:rsidR="00F4683C" w:rsidRPr="009D027C">
        <w:rPr>
          <w:rFonts w:ascii="Arial" w:hAnsi="Arial" w:cs="Arial"/>
          <w:sz w:val="24"/>
          <w:szCs w:val="24"/>
        </w:rPr>
        <w:t xml:space="preserve"> and this may interrupt the operational order of the hotel. The order of operating of the hotel will not be interrupted in the case of insourcing as </w:t>
      </w:r>
      <w:r w:rsidR="00F249D0">
        <w:rPr>
          <w:rFonts w:ascii="Arial" w:hAnsi="Arial" w:cs="Arial"/>
          <w:sz w:val="24"/>
          <w:szCs w:val="24"/>
        </w:rPr>
        <w:t xml:space="preserve">the </w:t>
      </w:r>
      <w:r w:rsidR="00F4683C" w:rsidRPr="009D027C">
        <w:rPr>
          <w:rFonts w:ascii="Arial" w:hAnsi="Arial" w:cs="Arial"/>
          <w:sz w:val="24"/>
          <w:szCs w:val="24"/>
        </w:rPr>
        <w:t xml:space="preserve">cleaning process </w:t>
      </w:r>
      <w:r w:rsidR="00F249D0">
        <w:rPr>
          <w:rFonts w:ascii="Arial" w:hAnsi="Arial" w:cs="Arial"/>
          <w:sz w:val="24"/>
          <w:szCs w:val="24"/>
        </w:rPr>
        <w:t>is</w:t>
      </w:r>
      <w:r w:rsidR="00F4683C" w:rsidRPr="009D027C">
        <w:rPr>
          <w:rFonts w:ascii="Arial" w:hAnsi="Arial" w:cs="Arial"/>
          <w:sz w:val="24"/>
          <w:szCs w:val="24"/>
        </w:rPr>
        <w:t xml:space="preserve"> schedule</w:t>
      </w:r>
      <w:r w:rsidR="00F249D0">
        <w:rPr>
          <w:rFonts w:ascii="Arial" w:hAnsi="Arial" w:cs="Arial"/>
          <w:sz w:val="24"/>
          <w:szCs w:val="24"/>
        </w:rPr>
        <w:t>d</w:t>
      </w:r>
      <w:r w:rsidR="00F4683C" w:rsidRPr="009D027C">
        <w:rPr>
          <w:rFonts w:ascii="Arial" w:hAnsi="Arial" w:cs="Arial"/>
          <w:sz w:val="24"/>
          <w:szCs w:val="24"/>
        </w:rPr>
        <w:t xml:space="preserve"> with the daily activity.</w:t>
      </w:r>
      <w:r w:rsidR="0051751C" w:rsidRPr="009D027C">
        <w:rPr>
          <w:rFonts w:ascii="Arial" w:hAnsi="Arial" w:cs="Arial"/>
          <w:sz w:val="24"/>
          <w:szCs w:val="24"/>
        </w:rPr>
        <w:t xml:space="preserve"> This also avoid</w:t>
      </w:r>
      <w:r w:rsidR="00F249D0">
        <w:rPr>
          <w:rFonts w:ascii="Arial" w:hAnsi="Arial" w:cs="Arial"/>
          <w:sz w:val="24"/>
          <w:szCs w:val="24"/>
        </w:rPr>
        <w:t>s</w:t>
      </w:r>
      <w:r w:rsidR="0051751C" w:rsidRPr="009D027C">
        <w:rPr>
          <w:rFonts w:ascii="Arial" w:hAnsi="Arial" w:cs="Arial"/>
          <w:sz w:val="24"/>
          <w:szCs w:val="24"/>
        </w:rPr>
        <w:t xml:space="preserve"> selective cleaning</w:t>
      </w:r>
      <w:r w:rsidR="00F249D0">
        <w:rPr>
          <w:rFonts w:ascii="Arial" w:hAnsi="Arial" w:cs="Arial"/>
          <w:sz w:val="24"/>
          <w:szCs w:val="24"/>
        </w:rPr>
        <w:t>,</w:t>
      </w:r>
      <w:r w:rsidR="0051751C" w:rsidRPr="009D027C">
        <w:rPr>
          <w:rFonts w:ascii="Arial" w:hAnsi="Arial" w:cs="Arial"/>
          <w:sz w:val="24"/>
          <w:szCs w:val="24"/>
        </w:rPr>
        <w:t xml:space="preserve"> </w:t>
      </w:r>
      <w:r w:rsidRPr="009D027C">
        <w:rPr>
          <w:rFonts w:ascii="Arial" w:hAnsi="Arial" w:cs="Arial"/>
          <w:sz w:val="24"/>
          <w:szCs w:val="24"/>
        </w:rPr>
        <w:t>as</w:t>
      </w:r>
      <w:r w:rsidR="0051751C" w:rsidRPr="009D027C">
        <w:rPr>
          <w:rFonts w:ascii="Arial" w:hAnsi="Arial" w:cs="Arial"/>
          <w:sz w:val="24"/>
          <w:szCs w:val="24"/>
        </w:rPr>
        <w:t xml:space="preserve"> </w:t>
      </w:r>
      <w:r w:rsidRPr="009D027C">
        <w:rPr>
          <w:rFonts w:ascii="Arial" w:hAnsi="Arial" w:cs="Arial"/>
          <w:sz w:val="24"/>
          <w:szCs w:val="24"/>
        </w:rPr>
        <w:t>is</w:t>
      </w:r>
      <w:r w:rsidR="0051751C" w:rsidRPr="009D027C">
        <w:rPr>
          <w:rFonts w:ascii="Arial" w:hAnsi="Arial" w:cs="Arial"/>
          <w:sz w:val="24"/>
          <w:szCs w:val="24"/>
        </w:rPr>
        <w:t xml:space="preserve"> the case </w:t>
      </w:r>
      <w:r w:rsidRPr="009D027C">
        <w:rPr>
          <w:rFonts w:ascii="Arial" w:hAnsi="Arial" w:cs="Arial"/>
          <w:sz w:val="24"/>
          <w:szCs w:val="24"/>
        </w:rPr>
        <w:t>with</w:t>
      </w:r>
      <w:r w:rsidR="0051751C" w:rsidRPr="009D027C">
        <w:rPr>
          <w:rFonts w:ascii="Arial" w:hAnsi="Arial" w:cs="Arial"/>
          <w:sz w:val="24"/>
          <w:szCs w:val="24"/>
        </w:rPr>
        <w:t xml:space="preserve"> outsourcing</w:t>
      </w:r>
      <w:r w:rsidR="00F862FB" w:rsidRPr="009D027C">
        <w:rPr>
          <w:rFonts w:ascii="Arial" w:hAnsi="Arial" w:cs="Arial"/>
          <w:sz w:val="24"/>
          <w:szCs w:val="24"/>
        </w:rPr>
        <w:t>. Also</w:t>
      </w:r>
      <w:r w:rsidR="00C45FE5" w:rsidRPr="009D027C">
        <w:rPr>
          <w:rFonts w:ascii="Arial" w:hAnsi="Arial" w:cs="Arial"/>
          <w:sz w:val="24"/>
          <w:szCs w:val="24"/>
        </w:rPr>
        <w:t>,</w:t>
      </w:r>
      <w:r w:rsidR="00F862FB" w:rsidRPr="009D027C">
        <w:rPr>
          <w:rFonts w:ascii="Arial" w:hAnsi="Arial" w:cs="Arial"/>
          <w:sz w:val="24"/>
          <w:szCs w:val="24"/>
        </w:rPr>
        <w:t xml:space="preserve"> housekeeper</w:t>
      </w:r>
      <w:r w:rsidR="00F249D0">
        <w:rPr>
          <w:rFonts w:ascii="Arial" w:hAnsi="Arial" w:cs="Arial"/>
          <w:sz w:val="24"/>
          <w:szCs w:val="24"/>
        </w:rPr>
        <w:t>s,</w:t>
      </w:r>
      <w:r w:rsidR="00F862FB" w:rsidRPr="009D027C">
        <w:rPr>
          <w:rFonts w:ascii="Arial" w:hAnsi="Arial" w:cs="Arial"/>
          <w:sz w:val="24"/>
          <w:szCs w:val="24"/>
        </w:rPr>
        <w:t xml:space="preserve"> in this case</w:t>
      </w:r>
      <w:r w:rsidR="00F249D0">
        <w:rPr>
          <w:rFonts w:ascii="Arial" w:hAnsi="Arial" w:cs="Arial"/>
          <w:sz w:val="24"/>
          <w:szCs w:val="24"/>
        </w:rPr>
        <w:t>,</w:t>
      </w:r>
      <w:r w:rsidR="00F862FB" w:rsidRPr="009D027C">
        <w:rPr>
          <w:rFonts w:ascii="Arial" w:hAnsi="Arial" w:cs="Arial"/>
          <w:sz w:val="24"/>
          <w:szCs w:val="24"/>
        </w:rPr>
        <w:t xml:space="preserve"> can serve as the eyes and ear</w:t>
      </w:r>
      <w:r w:rsidR="00F249D0">
        <w:rPr>
          <w:rFonts w:ascii="Arial" w:hAnsi="Arial" w:cs="Arial"/>
          <w:sz w:val="24"/>
          <w:szCs w:val="24"/>
        </w:rPr>
        <w:t>s</w:t>
      </w:r>
      <w:r w:rsidR="00F862FB" w:rsidRPr="009D027C">
        <w:rPr>
          <w:rFonts w:ascii="Arial" w:hAnsi="Arial" w:cs="Arial"/>
          <w:sz w:val="24"/>
          <w:szCs w:val="24"/>
        </w:rPr>
        <w:t xml:space="preserve"> of the hotel, as they frequently go in and out of the rooms </w:t>
      </w:r>
      <w:r w:rsidR="009353E0" w:rsidRPr="009D027C">
        <w:rPr>
          <w:rFonts w:ascii="Arial" w:hAnsi="Arial" w:cs="Arial"/>
          <w:sz w:val="24"/>
          <w:szCs w:val="24"/>
        </w:rPr>
        <w:t xml:space="preserve">on daily bases, maintenance at Marriot </w:t>
      </w:r>
      <w:r w:rsidR="00F249D0">
        <w:rPr>
          <w:rFonts w:ascii="Arial" w:hAnsi="Arial" w:cs="Arial"/>
          <w:sz w:val="24"/>
          <w:szCs w:val="24"/>
        </w:rPr>
        <w:t>H</w:t>
      </w:r>
      <w:r w:rsidR="009353E0" w:rsidRPr="009D027C">
        <w:rPr>
          <w:rFonts w:ascii="Arial" w:hAnsi="Arial" w:cs="Arial"/>
          <w:sz w:val="24"/>
          <w:szCs w:val="24"/>
        </w:rPr>
        <w:t>otel will be timely and effective, as housekeepers can work closely with engineers and other maintenance department</w:t>
      </w:r>
      <w:r w:rsidR="00F249D0">
        <w:rPr>
          <w:rFonts w:ascii="Arial" w:hAnsi="Arial" w:cs="Arial"/>
          <w:sz w:val="24"/>
          <w:szCs w:val="24"/>
        </w:rPr>
        <w:t>s</w:t>
      </w:r>
      <w:r w:rsidR="009353E0" w:rsidRPr="009D027C">
        <w:rPr>
          <w:rFonts w:ascii="Arial" w:hAnsi="Arial" w:cs="Arial"/>
          <w:sz w:val="24"/>
          <w:szCs w:val="24"/>
        </w:rPr>
        <w:t xml:space="preserve">. </w:t>
      </w:r>
    </w:p>
    <w:p w14:paraId="70246254" w14:textId="38A0E7E5" w:rsidR="009033AD" w:rsidRPr="009D027C" w:rsidRDefault="00F249D0" w:rsidP="009D027C">
      <w:pPr>
        <w:jc w:val="both"/>
        <w:rPr>
          <w:rFonts w:ascii="Arial" w:hAnsi="Arial" w:cs="Arial"/>
          <w:sz w:val="24"/>
          <w:szCs w:val="24"/>
        </w:rPr>
      </w:pPr>
      <w:r>
        <w:rPr>
          <w:rFonts w:ascii="Arial" w:hAnsi="Arial" w:cs="Arial"/>
          <w:sz w:val="24"/>
          <w:szCs w:val="24"/>
        </w:rPr>
        <w:t>O</w:t>
      </w:r>
      <w:r w:rsidR="00D67A70" w:rsidRPr="009D027C">
        <w:rPr>
          <w:rFonts w:ascii="Arial" w:hAnsi="Arial" w:cs="Arial"/>
          <w:sz w:val="24"/>
          <w:szCs w:val="24"/>
        </w:rPr>
        <w:t xml:space="preserve">utsource </w:t>
      </w:r>
      <w:r>
        <w:rPr>
          <w:rFonts w:ascii="Arial" w:hAnsi="Arial" w:cs="Arial"/>
          <w:sz w:val="24"/>
          <w:szCs w:val="24"/>
        </w:rPr>
        <w:t>h</w:t>
      </w:r>
      <w:r w:rsidR="00D67A70" w:rsidRPr="009D027C">
        <w:rPr>
          <w:rFonts w:ascii="Arial" w:hAnsi="Arial" w:cs="Arial"/>
          <w:sz w:val="24"/>
          <w:szCs w:val="24"/>
        </w:rPr>
        <w:t>ousekeeping</w:t>
      </w:r>
      <w:r>
        <w:rPr>
          <w:rFonts w:ascii="Arial" w:hAnsi="Arial" w:cs="Arial"/>
          <w:sz w:val="24"/>
          <w:szCs w:val="24"/>
        </w:rPr>
        <w:t>,</w:t>
      </w:r>
      <w:r w:rsidR="009353E0" w:rsidRPr="009D027C">
        <w:rPr>
          <w:rFonts w:ascii="Arial" w:hAnsi="Arial" w:cs="Arial"/>
          <w:sz w:val="24"/>
          <w:szCs w:val="24"/>
        </w:rPr>
        <w:t xml:space="preserve"> on the other hand,</w:t>
      </w:r>
      <w:r w:rsidR="00D67A70" w:rsidRPr="009D027C">
        <w:rPr>
          <w:rFonts w:ascii="Arial" w:hAnsi="Arial" w:cs="Arial"/>
          <w:sz w:val="24"/>
          <w:szCs w:val="24"/>
        </w:rPr>
        <w:t xml:space="preserve"> contract </w:t>
      </w:r>
      <w:r>
        <w:rPr>
          <w:rFonts w:ascii="Arial" w:hAnsi="Arial" w:cs="Arial"/>
          <w:sz w:val="24"/>
          <w:szCs w:val="24"/>
        </w:rPr>
        <w:t xml:space="preserve">an </w:t>
      </w:r>
      <w:r w:rsidR="00D67A70" w:rsidRPr="009D027C">
        <w:rPr>
          <w:rFonts w:ascii="Arial" w:hAnsi="Arial" w:cs="Arial"/>
          <w:sz w:val="24"/>
          <w:szCs w:val="24"/>
        </w:rPr>
        <w:t>external service provider or company to handle the housekeeping task</w:t>
      </w:r>
      <w:r w:rsidR="009353E0" w:rsidRPr="009D027C">
        <w:rPr>
          <w:rFonts w:ascii="Arial" w:hAnsi="Arial" w:cs="Arial"/>
          <w:sz w:val="24"/>
          <w:szCs w:val="24"/>
        </w:rPr>
        <w:t xml:space="preserve">. The outsourcing company </w:t>
      </w:r>
      <w:r w:rsidR="00591FAD" w:rsidRPr="009D027C">
        <w:rPr>
          <w:rFonts w:ascii="Arial" w:hAnsi="Arial" w:cs="Arial"/>
          <w:sz w:val="24"/>
          <w:szCs w:val="24"/>
        </w:rPr>
        <w:t>works</w:t>
      </w:r>
      <w:r w:rsidR="009353E0" w:rsidRPr="009D027C">
        <w:rPr>
          <w:rFonts w:ascii="Arial" w:hAnsi="Arial" w:cs="Arial"/>
          <w:sz w:val="24"/>
          <w:szCs w:val="24"/>
        </w:rPr>
        <w:t xml:space="preserve"> in </w:t>
      </w:r>
      <w:r w:rsidR="009353E0" w:rsidRPr="009D027C">
        <w:rPr>
          <w:rFonts w:ascii="Arial" w:hAnsi="Arial" w:cs="Arial"/>
          <w:sz w:val="24"/>
          <w:szCs w:val="24"/>
        </w:rPr>
        <w:lastRenderedPageBreak/>
        <w:t>partnership with Marriot Hotel</w:t>
      </w:r>
      <w:r w:rsidR="00D67A70" w:rsidRPr="009D027C">
        <w:rPr>
          <w:rFonts w:ascii="Arial" w:hAnsi="Arial" w:cs="Arial"/>
          <w:sz w:val="24"/>
          <w:szCs w:val="24"/>
        </w:rPr>
        <w:t xml:space="preserve"> </w:t>
      </w:r>
      <w:r w:rsidR="006C4E74" w:rsidRPr="009D027C">
        <w:rPr>
          <w:rFonts w:ascii="Arial" w:hAnsi="Arial" w:cs="Arial"/>
          <w:sz w:val="24"/>
          <w:szCs w:val="24"/>
        </w:rPr>
        <w:t>to determine the scope of the housekeeping duty.</w:t>
      </w:r>
      <w:r w:rsidR="00D717F0" w:rsidRPr="009D027C">
        <w:rPr>
          <w:rFonts w:ascii="Arial" w:hAnsi="Arial" w:cs="Arial"/>
          <w:sz w:val="24"/>
          <w:szCs w:val="24"/>
        </w:rPr>
        <w:t xml:space="preserve"> They work based on agreement, which majorly </w:t>
      </w:r>
      <w:r w:rsidR="00591FAD" w:rsidRPr="009D027C">
        <w:rPr>
          <w:rFonts w:ascii="Arial" w:hAnsi="Arial" w:cs="Arial"/>
          <w:sz w:val="24"/>
          <w:szCs w:val="24"/>
        </w:rPr>
        <w:t>include</w:t>
      </w:r>
      <w:r w:rsidR="00591FAD">
        <w:rPr>
          <w:rFonts w:ascii="Arial" w:hAnsi="Arial" w:cs="Arial"/>
          <w:sz w:val="24"/>
          <w:szCs w:val="24"/>
        </w:rPr>
        <w:t>s</w:t>
      </w:r>
      <w:r w:rsidR="00D717F0" w:rsidRPr="009D027C">
        <w:rPr>
          <w:rFonts w:ascii="Arial" w:hAnsi="Arial" w:cs="Arial"/>
          <w:sz w:val="24"/>
          <w:szCs w:val="24"/>
        </w:rPr>
        <w:t xml:space="preserve"> the details of what is used in the cleaning and the number of rooms that w</w:t>
      </w:r>
      <w:r>
        <w:rPr>
          <w:rFonts w:ascii="Arial" w:hAnsi="Arial" w:cs="Arial"/>
          <w:sz w:val="24"/>
          <w:szCs w:val="24"/>
        </w:rPr>
        <w:t>ere</w:t>
      </w:r>
      <w:r w:rsidR="00D717F0" w:rsidRPr="009D027C">
        <w:rPr>
          <w:rFonts w:ascii="Arial" w:hAnsi="Arial" w:cs="Arial"/>
          <w:sz w:val="24"/>
          <w:szCs w:val="24"/>
        </w:rPr>
        <w:t xml:space="preserve"> cleaned</w:t>
      </w:r>
      <w:r>
        <w:rPr>
          <w:rFonts w:ascii="Arial" w:hAnsi="Arial" w:cs="Arial"/>
          <w:sz w:val="24"/>
          <w:szCs w:val="24"/>
        </w:rPr>
        <w:t>;</w:t>
      </w:r>
      <w:r w:rsidR="00D717F0" w:rsidRPr="009D027C">
        <w:rPr>
          <w:rFonts w:ascii="Arial" w:hAnsi="Arial" w:cs="Arial"/>
          <w:sz w:val="24"/>
          <w:szCs w:val="24"/>
        </w:rPr>
        <w:t xml:space="preserve"> extra work cannot be done without the consent and approval of the hotel representative.</w:t>
      </w:r>
      <w:r w:rsidR="00FE0C64" w:rsidRPr="009D027C">
        <w:rPr>
          <w:rFonts w:ascii="Arial" w:hAnsi="Arial" w:cs="Arial"/>
          <w:sz w:val="24"/>
          <w:szCs w:val="24"/>
        </w:rPr>
        <w:t xml:space="preserve"> Extra services in insource </w:t>
      </w:r>
      <w:r>
        <w:rPr>
          <w:rFonts w:ascii="Arial" w:hAnsi="Arial" w:cs="Arial"/>
          <w:sz w:val="24"/>
          <w:szCs w:val="24"/>
        </w:rPr>
        <w:t>h</w:t>
      </w:r>
      <w:r w:rsidR="00FE0C64" w:rsidRPr="009D027C">
        <w:rPr>
          <w:rFonts w:ascii="Arial" w:hAnsi="Arial" w:cs="Arial"/>
          <w:sz w:val="24"/>
          <w:szCs w:val="24"/>
        </w:rPr>
        <w:t xml:space="preserve">ousekeeping may not attract extra charges as </w:t>
      </w:r>
      <w:r w:rsidR="003F732F" w:rsidRPr="009D027C">
        <w:rPr>
          <w:rFonts w:ascii="Arial" w:hAnsi="Arial" w:cs="Arial"/>
          <w:sz w:val="24"/>
          <w:szCs w:val="24"/>
        </w:rPr>
        <w:t>housek</w:t>
      </w:r>
      <w:r w:rsidR="00DD267B" w:rsidRPr="009D027C">
        <w:rPr>
          <w:rFonts w:ascii="Arial" w:hAnsi="Arial" w:cs="Arial"/>
          <w:sz w:val="24"/>
          <w:szCs w:val="24"/>
        </w:rPr>
        <w:t>e</w:t>
      </w:r>
      <w:r w:rsidR="003F732F" w:rsidRPr="009D027C">
        <w:rPr>
          <w:rFonts w:ascii="Arial" w:hAnsi="Arial" w:cs="Arial"/>
          <w:sz w:val="24"/>
          <w:szCs w:val="24"/>
        </w:rPr>
        <w:t xml:space="preserve">eping </w:t>
      </w:r>
      <w:r w:rsidR="00591FAD" w:rsidRPr="009D027C">
        <w:rPr>
          <w:rFonts w:ascii="Arial" w:hAnsi="Arial" w:cs="Arial"/>
          <w:sz w:val="24"/>
          <w:szCs w:val="24"/>
        </w:rPr>
        <w:t>staff</w:t>
      </w:r>
      <w:r w:rsidR="003F732F" w:rsidRPr="009D027C">
        <w:rPr>
          <w:rFonts w:ascii="Arial" w:hAnsi="Arial" w:cs="Arial"/>
          <w:sz w:val="24"/>
          <w:szCs w:val="24"/>
        </w:rPr>
        <w:t xml:space="preserve"> are also hotel employees.</w:t>
      </w:r>
      <w:r w:rsidR="005D6448" w:rsidRPr="009D027C">
        <w:rPr>
          <w:rFonts w:ascii="Arial" w:hAnsi="Arial" w:cs="Arial"/>
          <w:sz w:val="24"/>
          <w:szCs w:val="24"/>
        </w:rPr>
        <w:t xml:space="preserve"> One of the bright side</w:t>
      </w:r>
      <w:r>
        <w:rPr>
          <w:rFonts w:ascii="Arial" w:hAnsi="Arial" w:cs="Arial"/>
          <w:sz w:val="24"/>
          <w:szCs w:val="24"/>
        </w:rPr>
        <w:t>s</w:t>
      </w:r>
      <w:r w:rsidR="005D6448" w:rsidRPr="009D027C">
        <w:rPr>
          <w:rFonts w:ascii="Arial" w:hAnsi="Arial" w:cs="Arial"/>
          <w:sz w:val="24"/>
          <w:szCs w:val="24"/>
        </w:rPr>
        <w:t xml:space="preserve"> of outsourcing to Marriot </w:t>
      </w:r>
      <w:r>
        <w:rPr>
          <w:rFonts w:ascii="Arial" w:hAnsi="Arial" w:cs="Arial"/>
          <w:sz w:val="24"/>
          <w:szCs w:val="24"/>
        </w:rPr>
        <w:t>H</w:t>
      </w:r>
      <w:r w:rsidR="005D6448" w:rsidRPr="009D027C">
        <w:rPr>
          <w:rFonts w:ascii="Arial" w:hAnsi="Arial" w:cs="Arial"/>
          <w:sz w:val="24"/>
          <w:szCs w:val="24"/>
        </w:rPr>
        <w:t>otel is to manage cost</w:t>
      </w:r>
      <w:r>
        <w:rPr>
          <w:rFonts w:ascii="Arial" w:hAnsi="Arial" w:cs="Arial"/>
          <w:sz w:val="24"/>
          <w:szCs w:val="24"/>
        </w:rPr>
        <w:t>s</w:t>
      </w:r>
      <w:r w:rsidR="005D6448" w:rsidRPr="009D027C">
        <w:rPr>
          <w:rFonts w:ascii="Arial" w:hAnsi="Arial" w:cs="Arial"/>
          <w:sz w:val="24"/>
          <w:szCs w:val="24"/>
        </w:rPr>
        <w:t xml:space="preserve"> and be selective in their cleaning process</w:t>
      </w:r>
      <w:r w:rsidR="00491F12" w:rsidRPr="009D027C">
        <w:rPr>
          <w:rFonts w:ascii="Arial" w:hAnsi="Arial" w:cs="Arial"/>
          <w:sz w:val="24"/>
          <w:szCs w:val="24"/>
        </w:rPr>
        <w:t>.</w:t>
      </w:r>
    </w:p>
    <w:p w14:paraId="7C7974BD" w14:textId="0D9EEB23" w:rsidR="003435D4" w:rsidRPr="009D027C" w:rsidRDefault="00D64617" w:rsidP="009D027C">
      <w:pPr>
        <w:pStyle w:val="Heading1"/>
      </w:pPr>
      <w:bookmarkStart w:id="2" w:name="_Toc137478921"/>
      <w:r w:rsidRPr="009D027C">
        <w:t>About Marriott Hotel</w:t>
      </w:r>
      <w:bookmarkEnd w:id="2"/>
    </w:p>
    <w:p w14:paraId="4394FB9F" w14:textId="3095FCB8" w:rsidR="00D64617" w:rsidRPr="009D027C" w:rsidRDefault="003435D4" w:rsidP="009D027C">
      <w:pPr>
        <w:jc w:val="both"/>
        <w:rPr>
          <w:rFonts w:ascii="Arial" w:hAnsi="Arial" w:cs="Arial"/>
          <w:sz w:val="24"/>
          <w:szCs w:val="24"/>
        </w:rPr>
      </w:pPr>
      <w:r w:rsidRPr="009D027C">
        <w:rPr>
          <w:rFonts w:ascii="Arial" w:hAnsi="Arial" w:cs="Arial"/>
          <w:sz w:val="24"/>
          <w:szCs w:val="24"/>
        </w:rPr>
        <w:t>Marriott Hotels is a renowned hospitality brand recognized globally for its commitment to exceptional service and luxurious accommodations. With a portfolio of hotels and resorts in prime locations worldwide, Marriott offers guests a seamless blend of comfort, style, and innovation. From sophisticated rooms and amenities to personalized experiences, Marriott Hotels strive to create memorable stays for business and leisure travelers alike. With a rich heritage and a focus on guest satisfaction, Marriott continues to set the standard for excellence in the hospitality industry</w:t>
      </w:r>
      <w:r w:rsidR="00677CF5" w:rsidRPr="009D027C">
        <w:rPr>
          <w:rFonts w:ascii="Arial" w:hAnsi="Arial" w:cs="Arial"/>
          <w:sz w:val="24"/>
          <w:szCs w:val="24"/>
        </w:rPr>
        <w:t xml:space="preserve"> (</w:t>
      </w:r>
      <w:r w:rsidR="008D01FA" w:rsidRPr="009D027C">
        <w:rPr>
          <w:rFonts w:ascii="Arial" w:hAnsi="Arial" w:cs="Arial"/>
          <w:sz w:val="24"/>
          <w:szCs w:val="24"/>
        </w:rPr>
        <w:t>A</w:t>
      </w:r>
      <w:r w:rsidR="00677CF5" w:rsidRPr="009D027C">
        <w:rPr>
          <w:rFonts w:ascii="Arial" w:hAnsi="Arial" w:cs="Arial"/>
          <w:sz w:val="24"/>
          <w:szCs w:val="24"/>
        </w:rPr>
        <w:t>ndreani et al., 2012)</w:t>
      </w:r>
    </w:p>
    <w:p w14:paraId="050CDB3D" w14:textId="45A700A7" w:rsidR="00EA1794" w:rsidRPr="009D027C" w:rsidRDefault="00407672" w:rsidP="009D027C">
      <w:pPr>
        <w:jc w:val="both"/>
        <w:rPr>
          <w:rFonts w:ascii="Arial" w:hAnsi="Arial" w:cs="Arial"/>
          <w:sz w:val="24"/>
          <w:szCs w:val="24"/>
        </w:rPr>
      </w:pPr>
      <w:r w:rsidRPr="009D027C">
        <w:rPr>
          <w:rFonts w:ascii="Arial" w:hAnsi="Arial" w:cs="Arial"/>
          <w:sz w:val="24"/>
          <w:szCs w:val="24"/>
        </w:rPr>
        <w:t>At Marriot Hotel, the housekeeping d</w:t>
      </w:r>
      <w:r w:rsidR="00FC3F15" w:rsidRPr="009D027C">
        <w:rPr>
          <w:rFonts w:ascii="Arial" w:hAnsi="Arial" w:cs="Arial"/>
          <w:sz w:val="24"/>
          <w:szCs w:val="24"/>
        </w:rPr>
        <w:t>e</w:t>
      </w:r>
      <w:r w:rsidRPr="009D027C">
        <w:rPr>
          <w:rFonts w:ascii="Arial" w:hAnsi="Arial" w:cs="Arial"/>
          <w:sz w:val="24"/>
          <w:szCs w:val="24"/>
        </w:rPr>
        <w:t>p</w:t>
      </w:r>
      <w:r w:rsidR="00FC3F15" w:rsidRPr="009D027C">
        <w:rPr>
          <w:rFonts w:ascii="Arial" w:hAnsi="Arial" w:cs="Arial"/>
          <w:sz w:val="24"/>
          <w:szCs w:val="24"/>
        </w:rPr>
        <w:t>a</w:t>
      </w:r>
      <w:r w:rsidRPr="009D027C">
        <w:rPr>
          <w:rFonts w:ascii="Arial" w:hAnsi="Arial" w:cs="Arial"/>
          <w:sz w:val="24"/>
          <w:szCs w:val="24"/>
        </w:rPr>
        <w:t>rtment is headed</w:t>
      </w:r>
      <w:r w:rsidR="00F249D0">
        <w:rPr>
          <w:rFonts w:ascii="Arial" w:hAnsi="Arial" w:cs="Arial"/>
          <w:sz w:val="24"/>
          <w:szCs w:val="24"/>
        </w:rPr>
        <w:t>,</w:t>
      </w:r>
      <w:r w:rsidRPr="009D027C">
        <w:rPr>
          <w:rFonts w:ascii="Arial" w:hAnsi="Arial" w:cs="Arial"/>
          <w:sz w:val="24"/>
          <w:szCs w:val="24"/>
        </w:rPr>
        <w:t xml:space="preserve"> b</w:t>
      </w:r>
      <w:r w:rsidR="00FC3F15" w:rsidRPr="009D027C">
        <w:rPr>
          <w:rFonts w:ascii="Arial" w:hAnsi="Arial" w:cs="Arial"/>
          <w:sz w:val="24"/>
          <w:szCs w:val="24"/>
        </w:rPr>
        <w:t>u</w:t>
      </w:r>
      <w:r w:rsidRPr="009D027C">
        <w:rPr>
          <w:rFonts w:ascii="Arial" w:hAnsi="Arial" w:cs="Arial"/>
          <w:sz w:val="24"/>
          <w:szCs w:val="24"/>
        </w:rPr>
        <w:t>t the human re</w:t>
      </w:r>
      <w:r w:rsidR="00FC3F15" w:rsidRPr="009D027C">
        <w:rPr>
          <w:rFonts w:ascii="Arial" w:hAnsi="Arial" w:cs="Arial"/>
          <w:sz w:val="24"/>
          <w:szCs w:val="24"/>
        </w:rPr>
        <w:t>s</w:t>
      </w:r>
      <w:r w:rsidRPr="009D027C">
        <w:rPr>
          <w:rFonts w:ascii="Arial" w:hAnsi="Arial" w:cs="Arial"/>
          <w:sz w:val="24"/>
          <w:szCs w:val="24"/>
        </w:rPr>
        <w:t xml:space="preserve">ources manager and the </w:t>
      </w:r>
      <w:r w:rsidR="004E3CF4" w:rsidRPr="009D027C">
        <w:rPr>
          <w:rFonts w:ascii="Arial" w:hAnsi="Arial" w:cs="Arial"/>
          <w:sz w:val="24"/>
          <w:szCs w:val="24"/>
        </w:rPr>
        <w:t>approach adopted by this organization is the insourcing approach as seen (BCHG, 2023)</w:t>
      </w:r>
      <w:r w:rsidR="00F249D0">
        <w:rPr>
          <w:rFonts w:ascii="Arial" w:hAnsi="Arial" w:cs="Arial"/>
          <w:sz w:val="24"/>
          <w:szCs w:val="24"/>
        </w:rPr>
        <w:t>;</w:t>
      </w:r>
      <w:r w:rsidR="004E3CF4" w:rsidRPr="009D027C">
        <w:rPr>
          <w:rFonts w:ascii="Arial" w:hAnsi="Arial" w:cs="Arial"/>
          <w:sz w:val="24"/>
          <w:szCs w:val="24"/>
        </w:rPr>
        <w:t xml:space="preserve"> the employment opportunity offer</w:t>
      </w:r>
      <w:r w:rsidR="00F249D0">
        <w:rPr>
          <w:rFonts w:ascii="Arial" w:hAnsi="Arial" w:cs="Arial"/>
          <w:sz w:val="24"/>
          <w:szCs w:val="24"/>
        </w:rPr>
        <w:t>ed</w:t>
      </w:r>
      <w:r w:rsidR="004E3CF4" w:rsidRPr="009D027C">
        <w:rPr>
          <w:rFonts w:ascii="Arial" w:hAnsi="Arial" w:cs="Arial"/>
          <w:sz w:val="24"/>
          <w:szCs w:val="24"/>
        </w:rPr>
        <w:t xml:space="preserve"> to housekeeper</w:t>
      </w:r>
      <w:r w:rsidR="00F249D0">
        <w:rPr>
          <w:rFonts w:ascii="Arial" w:hAnsi="Arial" w:cs="Arial"/>
          <w:sz w:val="24"/>
          <w:szCs w:val="24"/>
        </w:rPr>
        <w:t>s</w:t>
      </w:r>
      <w:r w:rsidR="004E3CF4" w:rsidRPr="009D027C">
        <w:rPr>
          <w:rFonts w:ascii="Arial" w:hAnsi="Arial" w:cs="Arial"/>
          <w:sz w:val="24"/>
          <w:szCs w:val="24"/>
        </w:rPr>
        <w:t xml:space="preserve"> is permanent in terms of contract type, outsourc</w:t>
      </w:r>
      <w:r w:rsidR="00F249D0">
        <w:rPr>
          <w:rFonts w:ascii="Arial" w:hAnsi="Arial" w:cs="Arial"/>
          <w:sz w:val="24"/>
          <w:szCs w:val="24"/>
        </w:rPr>
        <w:t>ing</w:t>
      </w:r>
      <w:r w:rsidR="004E3CF4" w:rsidRPr="009D027C">
        <w:rPr>
          <w:rFonts w:ascii="Arial" w:hAnsi="Arial" w:cs="Arial"/>
          <w:sz w:val="24"/>
          <w:szCs w:val="24"/>
        </w:rPr>
        <w:t xml:space="preserve"> </w:t>
      </w:r>
      <w:r w:rsidR="00F249D0">
        <w:rPr>
          <w:rFonts w:ascii="Arial" w:hAnsi="Arial" w:cs="Arial"/>
          <w:sz w:val="24"/>
          <w:szCs w:val="24"/>
        </w:rPr>
        <w:t>h</w:t>
      </w:r>
      <w:r w:rsidR="004E3CF4" w:rsidRPr="009D027C">
        <w:rPr>
          <w:rFonts w:ascii="Arial" w:hAnsi="Arial" w:cs="Arial"/>
          <w:sz w:val="24"/>
          <w:szCs w:val="24"/>
        </w:rPr>
        <w:t>ousekeeping always have the contract on conditional base.</w:t>
      </w:r>
      <w:r w:rsidR="00182F9B" w:rsidRPr="009D027C">
        <w:rPr>
          <w:rFonts w:ascii="Arial" w:hAnsi="Arial" w:cs="Arial"/>
          <w:sz w:val="24"/>
          <w:szCs w:val="24"/>
        </w:rPr>
        <w:t xml:space="preserve"> They work together as a team. However</w:t>
      </w:r>
      <w:r w:rsidR="00AB5E9A" w:rsidRPr="009D027C">
        <w:rPr>
          <w:rFonts w:ascii="Arial" w:hAnsi="Arial" w:cs="Arial"/>
          <w:sz w:val="24"/>
          <w:szCs w:val="24"/>
        </w:rPr>
        <w:t>,</w:t>
      </w:r>
      <w:r w:rsidR="00182F9B" w:rsidRPr="009D027C">
        <w:rPr>
          <w:rFonts w:ascii="Arial" w:hAnsi="Arial" w:cs="Arial"/>
          <w:sz w:val="24"/>
          <w:szCs w:val="24"/>
        </w:rPr>
        <w:t xml:space="preserve"> there is </w:t>
      </w:r>
      <w:r w:rsidR="00F249D0">
        <w:rPr>
          <w:rFonts w:ascii="Arial" w:hAnsi="Arial" w:cs="Arial"/>
          <w:sz w:val="24"/>
          <w:szCs w:val="24"/>
        </w:rPr>
        <w:t xml:space="preserve">a </w:t>
      </w:r>
      <w:r w:rsidR="00182F9B" w:rsidRPr="009D027C">
        <w:rPr>
          <w:rFonts w:ascii="Arial" w:hAnsi="Arial" w:cs="Arial"/>
          <w:sz w:val="24"/>
          <w:szCs w:val="24"/>
        </w:rPr>
        <w:t>need to justify which of the approach is best f</w:t>
      </w:r>
      <w:r w:rsidR="00AB5E9A" w:rsidRPr="009D027C">
        <w:rPr>
          <w:rFonts w:ascii="Arial" w:hAnsi="Arial" w:cs="Arial"/>
          <w:sz w:val="24"/>
          <w:szCs w:val="24"/>
        </w:rPr>
        <w:t>o</w:t>
      </w:r>
      <w:r w:rsidR="00182F9B" w:rsidRPr="009D027C">
        <w:rPr>
          <w:rFonts w:ascii="Arial" w:hAnsi="Arial" w:cs="Arial"/>
          <w:sz w:val="24"/>
          <w:szCs w:val="24"/>
        </w:rPr>
        <w:t>r Marriot as an organization.</w:t>
      </w:r>
    </w:p>
    <w:p w14:paraId="4A7E943E" w14:textId="0F44D0F4" w:rsidR="00182F9B" w:rsidRPr="009D027C" w:rsidRDefault="00182F9B" w:rsidP="009D027C">
      <w:pPr>
        <w:jc w:val="both"/>
        <w:rPr>
          <w:rFonts w:ascii="Arial" w:hAnsi="Arial" w:cs="Arial"/>
          <w:sz w:val="24"/>
          <w:szCs w:val="24"/>
        </w:rPr>
      </w:pPr>
      <w:r w:rsidRPr="009D027C">
        <w:rPr>
          <w:rFonts w:ascii="Arial" w:hAnsi="Arial" w:cs="Arial"/>
          <w:sz w:val="24"/>
          <w:szCs w:val="24"/>
        </w:rPr>
        <w:t xml:space="preserve">Marriot </w:t>
      </w:r>
      <w:r w:rsidR="00F249D0">
        <w:rPr>
          <w:rFonts w:ascii="Arial" w:hAnsi="Arial" w:cs="Arial"/>
          <w:sz w:val="24"/>
          <w:szCs w:val="24"/>
        </w:rPr>
        <w:t>H</w:t>
      </w:r>
      <w:r w:rsidRPr="009D027C">
        <w:rPr>
          <w:rFonts w:ascii="Arial" w:hAnsi="Arial" w:cs="Arial"/>
          <w:sz w:val="24"/>
          <w:szCs w:val="24"/>
        </w:rPr>
        <w:t>otel operate</w:t>
      </w:r>
      <w:r w:rsidR="00F249D0">
        <w:rPr>
          <w:rFonts w:ascii="Arial" w:hAnsi="Arial" w:cs="Arial"/>
          <w:sz w:val="24"/>
          <w:szCs w:val="24"/>
        </w:rPr>
        <w:t>s</w:t>
      </w:r>
      <w:r w:rsidRPr="009D027C">
        <w:rPr>
          <w:rFonts w:ascii="Arial" w:hAnsi="Arial" w:cs="Arial"/>
          <w:sz w:val="24"/>
          <w:szCs w:val="24"/>
        </w:rPr>
        <w:t xml:space="preserve"> as a hotel chain, which </w:t>
      </w:r>
      <w:r w:rsidR="00F249D0">
        <w:rPr>
          <w:rFonts w:ascii="Arial" w:hAnsi="Arial" w:cs="Arial"/>
          <w:sz w:val="24"/>
          <w:szCs w:val="24"/>
        </w:rPr>
        <w:t>is</w:t>
      </w:r>
      <w:r w:rsidRPr="009D027C">
        <w:rPr>
          <w:rFonts w:ascii="Arial" w:hAnsi="Arial" w:cs="Arial"/>
          <w:sz w:val="24"/>
          <w:szCs w:val="24"/>
        </w:rPr>
        <w:t xml:space="preserve"> the major reason why they exist in several countries</w:t>
      </w:r>
      <w:r w:rsidR="00F249D0">
        <w:rPr>
          <w:rFonts w:ascii="Arial" w:hAnsi="Arial" w:cs="Arial"/>
          <w:sz w:val="24"/>
          <w:szCs w:val="24"/>
        </w:rPr>
        <w:t>;</w:t>
      </w:r>
      <w:r w:rsidRPr="009D027C">
        <w:rPr>
          <w:rFonts w:ascii="Arial" w:hAnsi="Arial" w:cs="Arial"/>
          <w:sz w:val="24"/>
          <w:szCs w:val="24"/>
        </w:rPr>
        <w:t xml:space="preserve"> it i</w:t>
      </w:r>
      <w:r w:rsidR="00814F4A" w:rsidRPr="009D027C">
        <w:rPr>
          <w:rFonts w:ascii="Arial" w:hAnsi="Arial" w:cs="Arial"/>
          <w:sz w:val="24"/>
          <w:szCs w:val="24"/>
        </w:rPr>
        <w:t>s</w:t>
      </w:r>
      <w:r w:rsidR="00F249D0">
        <w:rPr>
          <w:rFonts w:ascii="Arial" w:hAnsi="Arial" w:cs="Arial"/>
          <w:sz w:val="24"/>
          <w:szCs w:val="24"/>
        </w:rPr>
        <w:t>, therefore,</w:t>
      </w:r>
      <w:r w:rsidRPr="009D027C">
        <w:rPr>
          <w:rFonts w:ascii="Arial" w:hAnsi="Arial" w:cs="Arial"/>
          <w:sz w:val="24"/>
          <w:szCs w:val="24"/>
        </w:rPr>
        <w:t xml:space="preserve"> important that the housekeeping system must be</w:t>
      </w:r>
      <w:r w:rsidR="00AB5E9A" w:rsidRPr="009D027C">
        <w:rPr>
          <w:rFonts w:ascii="Arial" w:hAnsi="Arial" w:cs="Arial"/>
          <w:sz w:val="24"/>
          <w:szCs w:val="24"/>
        </w:rPr>
        <w:t xml:space="preserve"> unique and fit for a system of hotel</w:t>
      </w:r>
      <w:r w:rsidR="00F249D0">
        <w:rPr>
          <w:rFonts w:ascii="Arial" w:hAnsi="Arial" w:cs="Arial"/>
          <w:sz w:val="24"/>
          <w:szCs w:val="24"/>
        </w:rPr>
        <w:t>s</w:t>
      </w:r>
      <w:r w:rsidR="00AB5E9A" w:rsidRPr="009D027C">
        <w:rPr>
          <w:rFonts w:ascii="Arial" w:hAnsi="Arial" w:cs="Arial"/>
          <w:sz w:val="24"/>
          <w:szCs w:val="24"/>
        </w:rPr>
        <w:t xml:space="preserve"> operated by the system</w:t>
      </w:r>
      <w:r w:rsidR="00032775" w:rsidRPr="009D027C">
        <w:rPr>
          <w:rFonts w:ascii="Arial" w:hAnsi="Arial" w:cs="Arial"/>
          <w:sz w:val="24"/>
          <w:szCs w:val="24"/>
        </w:rPr>
        <w:t xml:space="preserve"> (Pine and Qi, 2004)</w:t>
      </w:r>
      <w:r w:rsidR="00AB5E9A" w:rsidRPr="009D027C">
        <w:rPr>
          <w:rFonts w:ascii="Arial" w:hAnsi="Arial" w:cs="Arial"/>
          <w:sz w:val="24"/>
          <w:szCs w:val="24"/>
        </w:rPr>
        <w:t>.</w:t>
      </w:r>
      <w:r w:rsidRPr="009D027C">
        <w:rPr>
          <w:rFonts w:ascii="Arial" w:hAnsi="Arial" w:cs="Arial"/>
          <w:sz w:val="24"/>
          <w:szCs w:val="24"/>
        </w:rPr>
        <w:t xml:space="preserve">  </w:t>
      </w:r>
      <w:r w:rsidR="00BC51C4" w:rsidRPr="009D027C">
        <w:rPr>
          <w:rFonts w:ascii="Arial" w:hAnsi="Arial" w:cs="Arial"/>
          <w:sz w:val="24"/>
          <w:szCs w:val="24"/>
        </w:rPr>
        <w:t xml:space="preserve"> Ivanova et al. (2016) stated that </w:t>
      </w:r>
      <w:r w:rsidR="00F249D0">
        <w:rPr>
          <w:rFonts w:ascii="Arial" w:hAnsi="Arial" w:cs="Arial"/>
          <w:sz w:val="24"/>
          <w:szCs w:val="24"/>
        </w:rPr>
        <w:t xml:space="preserve">the </w:t>
      </w:r>
      <w:r w:rsidR="00BC51C4" w:rsidRPr="009D027C">
        <w:rPr>
          <w:rFonts w:ascii="Arial" w:hAnsi="Arial" w:cs="Arial"/>
          <w:sz w:val="24"/>
          <w:szCs w:val="24"/>
        </w:rPr>
        <w:t xml:space="preserve">hotel chain operates as </w:t>
      </w:r>
      <w:r w:rsidR="00F249D0">
        <w:rPr>
          <w:rFonts w:ascii="Arial" w:hAnsi="Arial" w:cs="Arial"/>
          <w:sz w:val="24"/>
          <w:szCs w:val="24"/>
        </w:rPr>
        <w:t xml:space="preserve">a </w:t>
      </w:r>
      <w:r w:rsidR="00BC51C4" w:rsidRPr="009D027C">
        <w:rPr>
          <w:rFonts w:ascii="Arial" w:hAnsi="Arial" w:cs="Arial"/>
          <w:sz w:val="24"/>
          <w:szCs w:val="24"/>
        </w:rPr>
        <w:t xml:space="preserve">franchise, and this has been the secret </w:t>
      </w:r>
      <w:r w:rsidR="00F249D0">
        <w:rPr>
          <w:rFonts w:ascii="Arial" w:hAnsi="Arial" w:cs="Arial"/>
          <w:sz w:val="24"/>
          <w:szCs w:val="24"/>
        </w:rPr>
        <w:t>of</w:t>
      </w:r>
      <w:r w:rsidR="00BC51C4" w:rsidRPr="009D027C">
        <w:rPr>
          <w:rFonts w:ascii="Arial" w:hAnsi="Arial" w:cs="Arial"/>
          <w:sz w:val="24"/>
          <w:szCs w:val="24"/>
        </w:rPr>
        <w:t xml:space="preserve"> their global expansion</w:t>
      </w:r>
      <w:r w:rsidR="00F249D0">
        <w:rPr>
          <w:rFonts w:ascii="Arial" w:hAnsi="Arial" w:cs="Arial"/>
          <w:sz w:val="24"/>
          <w:szCs w:val="24"/>
        </w:rPr>
        <w:t xml:space="preserve">. </w:t>
      </w:r>
      <w:r w:rsidR="00591FAD">
        <w:rPr>
          <w:rFonts w:ascii="Arial" w:hAnsi="Arial" w:cs="Arial"/>
          <w:sz w:val="24"/>
          <w:szCs w:val="24"/>
        </w:rPr>
        <w:t>T</w:t>
      </w:r>
      <w:r w:rsidR="00591FAD" w:rsidRPr="009D027C">
        <w:rPr>
          <w:rFonts w:ascii="Arial" w:hAnsi="Arial" w:cs="Arial"/>
          <w:sz w:val="24"/>
          <w:szCs w:val="24"/>
        </w:rPr>
        <w:t>herefore,</w:t>
      </w:r>
      <w:r w:rsidR="00BC51C4" w:rsidRPr="009D027C">
        <w:rPr>
          <w:rFonts w:ascii="Arial" w:hAnsi="Arial" w:cs="Arial"/>
          <w:sz w:val="24"/>
          <w:szCs w:val="24"/>
        </w:rPr>
        <w:t xml:space="preserve"> the </w:t>
      </w:r>
      <w:r w:rsidR="00591FAD" w:rsidRPr="009D027C">
        <w:rPr>
          <w:rFonts w:ascii="Arial" w:hAnsi="Arial" w:cs="Arial"/>
          <w:sz w:val="24"/>
          <w:szCs w:val="24"/>
        </w:rPr>
        <w:t>characteristics</w:t>
      </w:r>
      <w:r w:rsidR="00BC51C4" w:rsidRPr="009D027C">
        <w:rPr>
          <w:rFonts w:ascii="Arial" w:hAnsi="Arial" w:cs="Arial"/>
          <w:sz w:val="24"/>
          <w:szCs w:val="24"/>
        </w:rPr>
        <w:t xml:space="preserve"> of the housekeeping approach to be adopted must be fitted into this system. </w:t>
      </w:r>
    </w:p>
    <w:p w14:paraId="15DF91DB" w14:textId="4EB74D0E" w:rsidR="00491F12" w:rsidRPr="009D027C" w:rsidRDefault="00EE3543" w:rsidP="009D027C">
      <w:pPr>
        <w:pStyle w:val="Heading1"/>
      </w:pPr>
      <w:bookmarkStart w:id="3" w:name="_Toc137478922"/>
      <w:r w:rsidRPr="009D027C">
        <w:t xml:space="preserve">Comparison of insourced </w:t>
      </w:r>
      <w:r w:rsidR="00591FAD" w:rsidRPr="009D027C">
        <w:t>housekeeping</w:t>
      </w:r>
      <w:r w:rsidRPr="009D027C">
        <w:t xml:space="preserve"> team Vs</w:t>
      </w:r>
      <w:r w:rsidR="00F249D0">
        <w:t>.</w:t>
      </w:r>
      <w:r w:rsidRPr="009D027C">
        <w:t xml:space="preserve"> Outsourcing Housekeeping</w:t>
      </w:r>
      <w:bookmarkEnd w:id="3"/>
      <w:r w:rsidRPr="009D027C">
        <w:t xml:space="preserve"> </w:t>
      </w:r>
    </w:p>
    <w:p w14:paraId="685687BA" w14:textId="53AE5437" w:rsidR="00EE3543" w:rsidRPr="009D027C" w:rsidRDefault="00080640" w:rsidP="009D027C">
      <w:pPr>
        <w:jc w:val="both"/>
        <w:rPr>
          <w:rFonts w:ascii="Arial" w:hAnsi="Arial" w:cs="Arial"/>
          <w:sz w:val="24"/>
          <w:szCs w:val="24"/>
        </w:rPr>
      </w:pPr>
      <w:r w:rsidRPr="009D027C">
        <w:rPr>
          <w:rFonts w:ascii="Arial" w:hAnsi="Arial" w:cs="Arial"/>
          <w:sz w:val="24"/>
          <w:szCs w:val="24"/>
        </w:rPr>
        <w:t xml:space="preserve">Every organization has brand values and culture they represent and communicate </w:t>
      </w:r>
      <w:r w:rsidR="00591FAD" w:rsidRPr="009D027C">
        <w:rPr>
          <w:rFonts w:ascii="Arial" w:hAnsi="Arial" w:cs="Arial"/>
          <w:sz w:val="24"/>
          <w:szCs w:val="24"/>
        </w:rPr>
        <w:t>with</w:t>
      </w:r>
      <w:r w:rsidRPr="009D027C">
        <w:rPr>
          <w:rFonts w:ascii="Arial" w:hAnsi="Arial" w:cs="Arial"/>
          <w:sz w:val="24"/>
          <w:szCs w:val="24"/>
        </w:rPr>
        <w:t xml:space="preserve"> their </w:t>
      </w:r>
      <w:r w:rsidR="00591FAD" w:rsidRPr="009D027C">
        <w:rPr>
          <w:rFonts w:ascii="Arial" w:hAnsi="Arial" w:cs="Arial"/>
          <w:sz w:val="24"/>
          <w:szCs w:val="24"/>
        </w:rPr>
        <w:t>guests</w:t>
      </w:r>
      <w:r w:rsidRPr="009D027C">
        <w:rPr>
          <w:rFonts w:ascii="Arial" w:hAnsi="Arial" w:cs="Arial"/>
          <w:sz w:val="24"/>
          <w:szCs w:val="24"/>
        </w:rPr>
        <w:t xml:space="preserve"> and the entire public. </w:t>
      </w:r>
      <w:r w:rsidR="00A21F2B" w:rsidRPr="009D027C">
        <w:rPr>
          <w:rFonts w:ascii="Arial" w:hAnsi="Arial" w:cs="Arial"/>
          <w:sz w:val="24"/>
          <w:szCs w:val="24"/>
        </w:rPr>
        <w:t xml:space="preserve">Internalizing </w:t>
      </w:r>
      <w:r w:rsidR="00F249D0">
        <w:rPr>
          <w:rFonts w:ascii="Arial" w:hAnsi="Arial" w:cs="Arial"/>
          <w:sz w:val="24"/>
          <w:szCs w:val="24"/>
        </w:rPr>
        <w:t>H</w:t>
      </w:r>
      <w:r w:rsidR="00A21F2B" w:rsidRPr="009D027C">
        <w:rPr>
          <w:rFonts w:ascii="Arial" w:hAnsi="Arial" w:cs="Arial"/>
          <w:sz w:val="24"/>
          <w:szCs w:val="24"/>
        </w:rPr>
        <w:t xml:space="preserve">ousekeeping will allow the hired staff to be trained and instructed in this regard. One of the competitive </w:t>
      </w:r>
      <w:r w:rsidR="00EA2534" w:rsidRPr="009D027C">
        <w:rPr>
          <w:rFonts w:ascii="Arial" w:hAnsi="Arial" w:cs="Arial"/>
          <w:sz w:val="24"/>
          <w:szCs w:val="24"/>
        </w:rPr>
        <w:t>edges</w:t>
      </w:r>
      <w:r w:rsidR="00A21F2B" w:rsidRPr="009D027C">
        <w:rPr>
          <w:rFonts w:ascii="Arial" w:hAnsi="Arial" w:cs="Arial"/>
          <w:sz w:val="24"/>
          <w:szCs w:val="24"/>
        </w:rPr>
        <w:t xml:space="preserve"> of </w:t>
      </w:r>
      <w:r w:rsidR="00F249D0">
        <w:rPr>
          <w:rFonts w:ascii="Arial" w:hAnsi="Arial" w:cs="Arial"/>
          <w:sz w:val="24"/>
          <w:szCs w:val="24"/>
        </w:rPr>
        <w:t xml:space="preserve">the </w:t>
      </w:r>
      <w:r w:rsidR="00A21F2B" w:rsidRPr="009D027C">
        <w:rPr>
          <w:rFonts w:ascii="Arial" w:hAnsi="Arial" w:cs="Arial"/>
          <w:sz w:val="24"/>
          <w:szCs w:val="24"/>
        </w:rPr>
        <w:t>hospitality industry is its ability to c</w:t>
      </w:r>
      <w:r w:rsidR="00EA2534" w:rsidRPr="009D027C">
        <w:rPr>
          <w:rFonts w:ascii="Arial" w:hAnsi="Arial" w:cs="Arial"/>
          <w:sz w:val="24"/>
          <w:szCs w:val="24"/>
        </w:rPr>
        <w:t>r</w:t>
      </w:r>
      <w:r w:rsidR="00A21F2B" w:rsidRPr="009D027C">
        <w:rPr>
          <w:rFonts w:ascii="Arial" w:hAnsi="Arial" w:cs="Arial"/>
          <w:sz w:val="24"/>
          <w:szCs w:val="24"/>
        </w:rPr>
        <w:t>eate uniqueness in brand and culture.</w:t>
      </w:r>
      <w:r w:rsidR="00EA2534" w:rsidRPr="009D027C">
        <w:rPr>
          <w:rFonts w:ascii="Arial" w:hAnsi="Arial" w:cs="Arial"/>
          <w:sz w:val="24"/>
          <w:szCs w:val="24"/>
        </w:rPr>
        <w:t xml:space="preserve"> Outsourced </w:t>
      </w:r>
      <w:r w:rsidR="00F249D0">
        <w:rPr>
          <w:rFonts w:ascii="Arial" w:hAnsi="Arial" w:cs="Arial"/>
          <w:sz w:val="24"/>
          <w:szCs w:val="24"/>
        </w:rPr>
        <w:t>h</w:t>
      </w:r>
      <w:r w:rsidR="00EA2534" w:rsidRPr="009D027C">
        <w:rPr>
          <w:rFonts w:ascii="Arial" w:hAnsi="Arial" w:cs="Arial"/>
          <w:sz w:val="24"/>
          <w:szCs w:val="24"/>
        </w:rPr>
        <w:t>ousekeeping may be professional in their approach, but because they do not belong to the system and the organization at large, representing the brand of the organization may not be effective.</w:t>
      </w:r>
    </w:p>
    <w:p w14:paraId="4F1A197A" w14:textId="1B03F765" w:rsidR="00EE3543" w:rsidRPr="009D027C" w:rsidRDefault="00EE3543" w:rsidP="009D027C">
      <w:pPr>
        <w:pStyle w:val="Heading1"/>
      </w:pPr>
      <w:bookmarkStart w:id="4" w:name="_Toc137478923"/>
      <w:r w:rsidRPr="009D027C">
        <w:t xml:space="preserve">Abilities of those </w:t>
      </w:r>
      <w:bookmarkEnd w:id="4"/>
      <w:r w:rsidR="00591FAD" w:rsidRPr="009D027C">
        <w:t>employed.</w:t>
      </w:r>
    </w:p>
    <w:p w14:paraId="484374CC" w14:textId="31E30910" w:rsidR="00EE3543" w:rsidRPr="009D027C" w:rsidRDefault="00591FAD" w:rsidP="009D027C">
      <w:pPr>
        <w:jc w:val="both"/>
        <w:rPr>
          <w:rFonts w:ascii="Arial" w:hAnsi="Arial" w:cs="Arial"/>
          <w:sz w:val="24"/>
          <w:szCs w:val="24"/>
        </w:rPr>
      </w:pPr>
      <w:r w:rsidRPr="009D027C">
        <w:rPr>
          <w:rFonts w:ascii="Arial" w:hAnsi="Arial" w:cs="Arial"/>
          <w:sz w:val="24"/>
          <w:szCs w:val="24"/>
        </w:rPr>
        <w:t>Insourcing housekeeping</w:t>
      </w:r>
      <w:r w:rsidR="009563F5" w:rsidRPr="009D027C">
        <w:rPr>
          <w:rFonts w:ascii="Arial" w:hAnsi="Arial" w:cs="Arial"/>
          <w:sz w:val="24"/>
          <w:szCs w:val="24"/>
        </w:rPr>
        <w:t xml:space="preserve"> gives a sense of belonging to the employees working in this department and reduce</w:t>
      </w:r>
      <w:r w:rsidR="00F249D0">
        <w:rPr>
          <w:rFonts w:ascii="Arial" w:hAnsi="Arial" w:cs="Arial"/>
          <w:sz w:val="24"/>
          <w:szCs w:val="24"/>
        </w:rPr>
        <w:t>s</w:t>
      </w:r>
      <w:r w:rsidR="009563F5" w:rsidRPr="009D027C">
        <w:rPr>
          <w:rFonts w:ascii="Arial" w:hAnsi="Arial" w:cs="Arial"/>
          <w:sz w:val="24"/>
          <w:szCs w:val="24"/>
        </w:rPr>
        <w:t xml:space="preserve"> </w:t>
      </w:r>
      <w:r w:rsidR="00F249D0">
        <w:rPr>
          <w:rFonts w:ascii="Arial" w:hAnsi="Arial" w:cs="Arial"/>
          <w:sz w:val="24"/>
          <w:szCs w:val="24"/>
        </w:rPr>
        <w:t xml:space="preserve">the </w:t>
      </w:r>
      <w:r w:rsidR="009563F5" w:rsidRPr="009D027C">
        <w:rPr>
          <w:rFonts w:ascii="Arial" w:hAnsi="Arial" w:cs="Arial"/>
          <w:sz w:val="24"/>
          <w:szCs w:val="24"/>
        </w:rPr>
        <w:t xml:space="preserve">employee turnover rate. The task carried out by these staff at Marriot </w:t>
      </w:r>
      <w:r w:rsidR="00F249D0">
        <w:rPr>
          <w:rFonts w:ascii="Arial" w:hAnsi="Arial" w:cs="Arial"/>
          <w:sz w:val="24"/>
          <w:szCs w:val="24"/>
        </w:rPr>
        <w:t>H</w:t>
      </w:r>
      <w:r w:rsidR="009563F5" w:rsidRPr="009D027C">
        <w:rPr>
          <w:rFonts w:ascii="Arial" w:hAnsi="Arial" w:cs="Arial"/>
          <w:sz w:val="24"/>
          <w:szCs w:val="24"/>
        </w:rPr>
        <w:t>otel is more effective than that of the outsource because they understand that failure in their duties could cost them their job, so they tend to be more professional and accurate in their approach</w:t>
      </w:r>
      <w:r w:rsidR="003821B1" w:rsidRPr="009D027C">
        <w:rPr>
          <w:rFonts w:ascii="Arial" w:hAnsi="Arial" w:cs="Arial"/>
          <w:sz w:val="24"/>
          <w:szCs w:val="24"/>
        </w:rPr>
        <w:t>. The outsource</w:t>
      </w:r>
      <w:r w:rsidR="00F249D0">
        <w:rPr>
          <w:rFonts w:ascii="Arial" w:hAnsi="Arial" w:cs="Arial"/>
          <w:sz w:val="24"/>
          <w:szCs w:val="24"/>
        </w:rPr>
        <w:t>d</w:t>
      </w:r>
      <w:r w:rsidR="003821B1" w:rsidRPr="009D027C">
        <w:rPr>
          <w:rFonts w:ascii="Arial" w:hAnsi="Arial" w:cs="Arial"/>
          <w:sz w:val="24"/>
          <w:szCs w:val="24"/>
        </w:rPr>
        <w:t xml:space="preserve"> </w:t>
      </w:r>
      <w:r w:rsidR="00F249D0">
        <w:rPr>
          <w:rFonts w:ascii="Arial" w:hAnsi="Arial" w:cs="Arial"/>
          <w:sz w:val="24"/>
          <w:szCs w:val="24"/>
        </w:rPr>
        <w:t>h</w:t>
      </w:r>
      <w:r w:rsidR="003821B1" w:rsidRPr="009D027C">
        <w:rPr>
          <w:rFonts w:ascii="Arial" w:hAnsi="Arial" w:cs="Arial"/>
          <w:sz w:val="24"/>
          <w:szCs w:val="24"/>
        </w:rPr>
        <w:t>ousekeeping may only ha</w:t>
      </w:r>
      <w:r w:rsidR="00E710B5" w:rsidRPr="009D027C">
        <w:rPr>
          <w:rFonts w:ascii="Arial" w:hAnsi="Arial" w:cs="Arial"/>
          <w:sz w:val="24"/>
          <w:szCs w:val="24"/>
        </w:rPr>
        <w:t>v</w:t>
      </w:r>
      <w:r w:rsidR="003821B1" w:rsidRPr="009D027C">
        <w:rPr>
          <w:rFonts w:ascii="Arial" w:hAnsi="Arial" w:cs="Arial"/>
          <w:sz w:val="24"/>
          <w:szCs w:val="24"/>
        </w:rPr>
        <w:t xml:space="preserve">e their contract </w:t>
      </w:r>
      <w:r w:rsidR="003821B1" w:rsidRPr="009D027C">
        <w:rPr>
          <w:rFonts w:ascii="Arial" w:hAnsi="Arial" w:cs="Arial"/>
          <w:sz w:val="24"/>
          <w:szCs w:val="24"/>
        </w:rPr>
        <w:lastRenderedPageBreak/>
        <w:t xml:space="preserve">at stake in this case, and such cases are only associated </w:t>
      </w:r>
      <w:r w:rsidR="00F249D0">
        <w:rPr>
          <w:rFonts w:ascii="Arial" w:hAnsi="Arial" w:cs="Arial"/>
          <w:sz w:val="24"/>
          <w:szCs w:val="24"/>
        </w:rPr>
        <w:t>with</w:t>
      </w:r>
      <w:r w:rsidR="003821B1" w:rsidRPr="009D027C">
        <w:rPr>
          <w:rFonts w:ascii="Arial" w:hAnsi="Arial" w:cs="Arial"/>
          <w:sz w:val="24"/>
          <w:szCs w:val="24"/>
        </w:rPr>
        <w:t xml:space="preserve"> very severe cases</w:t>
      </w:r>
      <w:r w:rsidR="00F249D0">
        <w:rPr>
          <w:rFonts w:ascii="Arial" w:hAnsi="Arial" w:cs="Arial"/>
          <w:sz w:val="24"/>
          <w:szCs w:val="24"/>
        </w:rPr>
        <w:t>,</w:t>
      </w:r>
      <w:r w:rsidR="003821B1" w:rsidRPr="009D027C">
        <w:rPr>
          <w:rFonts w:ascii="Arial" w:hAnsi="Arial" w:cs="Arial"/>
          <w:sz w:val="24"/>
          <w:szCs w:val="24"/>
        </w:rPr>
        <w:t xml:space="preserve"> which are always rare.</w:t>
      </w:r>
      <w:r w:rsidR="00BC51C4" w:rsidRPr="009D027C">
        <w:rPr>
          <w:rFonts w:ascii="Arial" w:hAnsi="Arial" w:cs="Arial"/>
          <w:sz w:val="24"/>
          <w:szCs w:val="24"/>
        </w:rPr>
        <w:t xml:space="preserve"> Anthony et al.</w:t>
      </w:r>
      <w:r w:rsidR="003821B1" w:rsidRPr="009D027C">
        <w:rPr>
          <w:rFonts w:ascii="Arial" w:hAnsi="Arial" w:cs="Arial"/>
          <w:sz w:val="24"/>
          <w:szCs w:val="24"/>
        </w:rPr>
        <w:t xml:space="preserve"> (</w:t>
      </w:r>
      <w:r w:rsidR="00BC51C4" w:rsidRPr="009D027C">
        <w:rPr>
          <w:rFonts w:ascii="Arial" w:hAnsi="Arial" w:cs="Arial"/>
          <w:sz w:val="24"/>
          <w:szCs w:val="24"/>
        </w:rPr>
        <w:t>2004</w:t>
      </w:r>
      <w:r w:rsidR="003821B1" w:rsidRPr="009D027C">
        <w:rPr>
          <w:rFonts w:ascii="Arial" w:hAnsi="Arial" w:cs="Arial"/>
          <w:sz w:val="24"/>
          <w:szCs w:val="24"/>
        </w:rPr>
        <w:t>) stated that guest</w:t>
      </w:r>
      <w:r w:rsidR="00F249D0">
        <w:rPr>
          <w:rFonts w:ascii="Arial" w:hAnsi="Arial" w:cs="Arial"/>
          <w:sz w:val="24"/>
          <w:szCs w:val="24"/>
        </w:rPr>
        <w:t>s</w:t>
      </w:r>
      <w:r w:rsidR="003821B1" w:rsidRPr="009D027C">
        <w:rPr>
          <w:rFonts w:ascii="Arial" w:hAnsi="Arial" w:cs="Arial"/>
          <w:sz w:val="24"/>
          <w:szCs w:val="24"/>
        </w:rPr>
        <w:t xml:space="preserve"> in </w:t>
      </w:r>
      <w:r w:rsidR="00F249D0">
        <w:rPr>
          <w:rFonts w:ascii="Arial" w:hAnsi="Arial" w:cs="Arial"/>
          <w:sz w:val="24"/>
          <w:szCs w:val="24"/>
        </w:rPr>
        <w:t xml:space="preserve">the </w:t>
      </w:r>
      <w:r w:rsidR="003821B1" w:rsidRPr="009D027C">
        <w:rPr>
          <w:rFonts w:ascii="Arial" w:hAnsi="Arial" w:cs="Arial"/>
          <w:sz w:val="24"/>
          <w:szCs w:val="24"/>
        </w:rPr>
        <w:t xml:space="preserve">organization take notes of little things and events in the hotels, so this may be a downside in terms of services employed during </w:t>
      </w:r>
      <w:r w:rsidR="00F249D0">
        <w:rPr>
          <w:rFonts w:ascii="Arial" w:hAnsi="Arial" w:cs="Arial"/>
          <w:sz w:val="24"/>
          <w:szCs w:val="24"/>
        </w:rPr>
        <w:t xml:space="preserve">the </w:t>
      </w:r>
      <w:r w:rsidR="003821B1" w:rsidRPr="009D027C">
        <w:rPr>
          <w:rFonts w:ascii="Arial" w:hAnsi="Arial" w:cs="Arial"/>
          <w:sz w:val="24"/>
          <w:szCs w:val="24"/>
        </w:rPr>
        <w:t>outsource</w:t>
      </w:r>
      <w:r w:rsidR="00F249D0">
        <w:rPr>
          <w:rFonts w:ascii="Arial" w:hAnsi="Arial" w:cs="Arial"/>
          <w:sz w:val="24"/>
          <w:szCs w:val="24"/>
        </w:rPr>
        <w:t>d</w:t>
      </w:r>
      <w:r w:rsidR="003821B1" w:rsidRPr="009D027C">
        <w:rPr>
          <w:rFonts w:ascii="Arial" w:hAnsi="Arial" w:cs="Arial"/>
          <w:sz w:val="24"/>
          <w:szCs w:val="24"/>
        </w:rPr>
        <w:t xml:space="preserve"> housekeeping process.</w:t>
      </w:r>
      <w:r w:rsidR="009563F5" w:rsidRPr="009D027C">
        <w:rPr>
          <w:rFonts w:ascii="Arial" w:hAnsi="Arial" w:cs="Arial"/>
          <w:sz w:val="24"/>
          <w:szCs w:val="24"/>
        </w:rPr>
        <w:t xml:space="preserve"> </w:t>
      </w:r>
      <w:r w:rsidR="00E710B5" w:rsidRPr="009D027C">
        <w:rPr>
          <w:rFonts w:ascii="Arial" w:hAnsi="Arial" w:cs="Arial"/>
          <w:sz w:val="24"/>
          <w:szCs w:val="24"/>
        </w:rPr>
        <w:t>Since employees have a sense of belonging, they take note of guest complain</w:t>
      </w:r>
      <w:r w:rsidR="00F249D0">
        <w:rPr>
          <w:rFonts w:ascii="Arial" w:hAnsi="Arial" w:cs="Arial"/>
          <w:sz w:val="24"/>
          <w:szCs w:val="24"/>
        </w:rPr>
        <w:t>t</w:t>
      </w:r>
      <w:r w:rsidR="00E710B5" w:rsidRPr="009D027C">
        <w:rPr>
          <w:rFonts w:ascii="Arial" w:hAnsi="Arial" w:cs="Arial"/>
          <w:sz w:val="24"/>
          <w:szCs w:val="24"/>
        </w:rPr>
        <w:t>s and complement and relay the information to the organization. For outsourcing service</w:t>
      </w:r>
      <w:r w:rsidR="00F249D0">
        <w:rPr>
          <w:rFonts w:ascii="Arial" w:hAnsi="Arial" w:cs="Arial"/>
          <w:sz w:val="24"/>
          <w:szCs w:val="24"/>
        </w:rPr>
        <w:t>s</w:t>
      </w:r>
      <w:r w:rsidR="00E710B5" w:rsidRPr="009D027C">
        <w:rPr>
          <w:rFonts w:ascii="Arial" w:hAnsi="Arial" w:cs="Arial"/>
          <w:sz w:val="24"/>
          <w:szCs w:val="24"/>
        </w:rPr>
        <w:t>, traini</w:t>
      </w:r>
      <w:r w:rsidR="00B01C18" w:rsidRPr="009D027C">
        <w:rPr>
          <w:rFonts w:ascii="Arial" w:hAnsi="Arial" w:cs="Arial"/>
          <w:sz w:val="24"/>
          <w:szCs w:val="24"/>
        </w:rPr>
        <w:t>n</w:t>
      </w:r>
      <w:r w:rsidR="00E710B5" w:rsidRPr="009D027C">
        <w:rPr>
          <w:rFonts w:ascii="Arial" w:hAnsi="Arial" w:cs="Arial"/>
          <w:sz w:val="24"/>
          <w:szCs w:val="24"/>
        </w:rPr>
        <w:t>g employees to reflect the organization</w:t>
      </w:r>
      <w:r w:rsidR="00F249D0">
        <w:rPr>
          <w:rFonts w:ascii="Arial" w:hAnsi="Arial" w:cs="Arial"/>
          <w:sz w:val="24"/>
          <w:szCs w:val="24"/>
        </w:rPr>
        <w:t>'s</w:t>
      </w:r>
      <w:r w:rsidR="00E710B5" w:rsidRPr="009D027C">
        <w:rPr>
          <w:rFonts w:ascii="Arial" w:hAnsi="Arial" w:cs="Arial"/>
          <w:sz w:val="24"/>
          <w:szCs w:val="24"/>
        </w:rPr>
        <w:t xml:space="preserve"> culture and brand may not be possible</w:t>
      </w:r>
      <w:r w:rsidR="00F249D0">
        <w:rPr>
          <w:rFonts w:ascii="Arial" w:hAnsi="Arial" w:cs="Arial"/>
          <w:sz w:val="24"/>
          <w:szCs w:val="24"/>
        </w:rPr>
        <w:t>;</w:t>
      </w:r>
      <w:r w:rsidR="00E710B5" w:rsidRPr="009D027C">
        <w:rPr>
          <w:rFonts w:ascii="Arial" w:hAnsi="Arial" w:cs="Arial"/>
          <w:sz w:val="24"/>
          <w:szCs w:val="24"/>
        </w:rPr>
        <w:t xml:space="preserve"> consistenc</w:t>
      </w:r>
      <w:r w:rsidR="00B01C18" w:rsidRPr="009D027C">
        <w:rPr>
          <w:rFonts w:ascii="Arial" w:hAnsi="Arial" w:cs="Arial"/>
          <w:sz w:val="24"/>
          <w:szCs w:val="24"/>
        </w:rPr>
        <w:t>y</w:t>
      </w:r>
      <w:r w:rsidR="00E710B5" w:rsidRPr="009D027C">
        <w:rPr>
          <w:rFonts w:ascii="Arial" w:hAnsi="Arial" w:cs="Arial"/>
          <w:sz w:val="24"/>
          <w:szCs w:val="24"/>
        </w:rPr>
        <w:t xml:space="preserve"> and de</w:t>
      </w:r>
      <w:r w:rsidR="00B01C18" w:rsidRPr="009D027C">
        <w:rPr>
          <w:rFonts w:ascii="Arial" w:hAnsi="Arial" w:cs="Arial"/>
          <w:sz w:val="24"/>
          <w:szCs w:val="24"/>
        </w:rPr>
        <w:t>d</w:t>
      </w:r>
      <w:r w:rsidR="00E710B5" w:rsidRPr="009D027C">
        <w:rPr>
          <w:rFonts w:ascii="Arial" w:hAnsi="Arial" w:cs="Arial"/>
          <w:sz w:val="24"/>
          <w:szCs w:val="24"/>
        </w:rPr>
        <w:t>ication can only be derived from insourc</w:t>
      </w:r>
      <w:r w:rsidR="00F249D0">
        <w:rPr>
          <w:rFonts w:ascii="Arial" w:hAnsi="Arial" w:cs="Arial"/>
          <w:sz w:val="24"/>
          <w:szCs w:val="24"/>
        </w:rPr>
        <w:t>ing</w:t>
      </w:r>
      <w:r w:rsidR="00E710B5" w:rsidRPr="009D027C">
        <w:rPr>
          <w:rFonts w:ascii="Arial" w:hAnsi="Arial" w:cs="Arial"/>
          <w:sz w:val="24"/>
          <w:szCs w:val="24"/>
        </w:rPr>
        <w:t xml:space="preserve"> </w:t>
      </w:r>
      <w:r w:rsidR="00F249D0">
        <w:rPr>
          <w:rFonts w:ascii="Arial" w:hAnsi="Arial" w:cs="Arial"/>
          <w:sz w:val="24"/>
          <w:szCs w:val="24"/>
        </w:rPr>
        <w:t>h</w:t>
      </w:r>
      <w:r w:rsidR="00E710B5" w:rsidRPr="009D027C">
        <w:rPr>
          <w:rFonts w:ascii="Arial" w:hAnsi="Arial" w:cs="Arial"/>
          <w:sz w:val="24"/>
          <w:szCs w:val="24"/>
        </w:rPr>
        <w:t xml:space="preserve">ousekeeping. </w:t>
      </w:r>
    </w:p>
    <w:p w14:paraId="7F008B24" w14:textId="7AE4D084" w:rsidR="00EE3543" w:rsidRPr="009D027C" w:rsidRDefault="00EE3543" w:rsidP="009D027C">
      <w:pPr>
        <w:pStyle w:val="Heading1"/>
      </w:pPr>
      <w:bookmarkStart w:id="5" w:name="_Toc137478924"/>
      <w:r w:rsidRPr="009D027C">
        <w:t>Cost implications</w:t>
      </w:r>
      <w:bookmarkEnd w:id="5"/>
    </w:p>
    <w:p w14:paraId="37204A5F" w14:textId="342D54A1" w:rsidR="00EE3543" w:rsidRPr="009D027C" w:rsidRDefault="00814F4A" w:rsidP="009D027C">
      <w:pPr>
        <w:jc w:val="both"/>
        <w:rPr>
          <w:rFonts w:ascii="Arial" w:hAnsi="Arial" w:cs="Arial"/>
          <w:sz w:val="24"/>
          <w:szCs w:val="24"/>
        </w:rPr>
      </w:pPr>
      <w:r w:rsidRPr="009D027C">
        <w:rPr>
          <w:rFonts w:ascii="Arial" w:hAnsi="Arial" w:cs="Arial"/>
          <w:sz w:val="24"/>
          <w:szCs w:val="24"/>
        </w:rPr>
        <w:t xml:space="preserve">Zhang and Ma </w:t>
      </w:r>
      <w:r w:rsidR="00491F12" w:rsidRPr="009D027C">
        <w:rPr>
          <w:rFonts w:ascii="Arial" w:hAnsi="Arial" w:cs="Arial"/>
          <w:sz w:val="24"/>
          <w:szCs w:val="24"/>
        </w:rPr>
        <w:t>(</w:t>
      </w:r>
      <w:r w:rsidRPr="009D027C">
        <w:rPr>
          <w:rFonts w:ascii="Arial" w:hAnsi="Arial" w:cs="Arial"/>
          <w:sz w:val="24"/>
          <w:szCs w:val="24"/>
        </w:rPr>
        <w:t>2017</w:t>
      </w:r>
      <w:r w:rsidR="00491F12" w:rsidRPr="009D027C">
        <w:rPr>
          <w:rFonts w:ascii="Arial" w:hAnsi="Arial" w:cs="Arial"/>
          <w:sz w:val="24"/>
          <w:szCs w:val="24"/>
        </w:rPr>
        <w:t xml:space="preserve">) stated that the </w:t>
      </w:r>
      <w:r w:rsidR="00FF0E3F" w:rsidRPr="009D027C">
        <w:rPr>
          <w:rFonts w:ascii="Arial" w:hAnsi="Arial" w:cs="Arial"/>
          <w:sz w:val="24"/>
          <w:szCs w:val="24"/>
        </w:rPr>
        <w:t xml:space="preserve">use of </w:t>
      </w:r>
      <w:r w:rsidR="00491F12" w:rsidRPr="009D027C">
        <w:rPr>
          <w:rFonts w:ascii="Arial" w:hAnsi="Arial" w:cs="Arial"/>
          <w:sz w:val="24"/>
          <w:szCs w:val="24"/>
        </w:rPr>
        <w:t>outsourced housekeeper</w:t>
      </w:r>
      <w:r w:rsidR="00F249D0">
        <w:rPr>
          <w:rFonts w:ascii="Arial" w:hAnsi="Arial" w:cs="Arial"/>
          <w:sz w:val="24"/>
          <w:szCs w:val="24"/>
        </w:rPr>
        <w:t>s</w:t>
      </w:r>
      <w:r w:rsidR="00491F12" w:rsidRPr="009D027C">
        <w:rPr>
          <w:rFonts w:ascii="Arial" w:hAnsi="Arial" w:cs="Arial"/>
          <w:sz w:val="24"/>
          <w:szCs w:val="24"/>
        </w:rPr>
        <w:t xml:space="preserve"> </w:t>
      </w:r>
      <w:r w:rsidR="00F249D0">
        <w:rPr>
          <w:rFonts w:ascii="Arial" w:hAnsi="Arial" w:cs="Arial"/>
          <w:sz w:val="24"/>
          <w:szCs w:val="24"/>
        </w:rPr>
        <w:t>has kept</w:t>
      </w:r>
      <w:r w:rsidR="00491F12" w:rsidRPr="009D027C">
        <w:rPr>
          <w:rFonts w:ascii="Arial" w:hAnsi="Arial" w:cs="Arial"/>
          <w:sz w:val="24"/>
          <w:szCs w:val="24"/>
        </w:rPr>
        <w:t xml:space="preserve"> increasing</w:t>
      </w:r>
      <w:r w:rsidR="00FF0E3F" w:rsidRPr="009D027C">
        <w:rPr>
          <w:rFonts w:ascii="Arial" w:hAnsi="Arial" w:cs="Arial"/>
          <w:sz w:val="24"/>
          <w:szCs w:val="24"/>
        </w:rPr>
        <w:t xml:space="preserve"> in the hospitality indu</w:t>
      </w:r>
      <w:r w:rsidR="00DE7EBE" w:rsidRPr="009D027C">
        <w:rPr>
          <w:rFonts w:ascii="Arial" w:hAnsi="Arial" w:cs="Arial"/>
          <w:sz w:val="24"/>
          <w:szCs w:val="24"/>
        </w:rPr>
        <w:t>s</w:t>
      </w:r>
      <w:r w:rsidR="00FF0E3F" w:rsidRPr="009D027C">
        <w:rPr>
          <w:rFonts w:ascii="Arial" w:hAnsi="Arial" w:cs="Arial"/>
          <w:sz w:val="24"/>
          <w:szCs w:val="24"/>
        </w:rPr>
        <w:t>t</w:t>
      </w:r>
      <w:r w:rsidR="00DE7EBE" w:rsidRPr="009D027C">
        <w:rPr>
          <w:rFonts w:ascii="Arial" w:hAnsi="Arial" w:cs="Arial"/>
          <w:sz w:val="24"/>
          <w:szCs w:val="24"/>
        </w:rPr>
        <w:t>r</w:t>
      </w:r>
      <w:r w:rsidR="00F249D0">
        <w:rPr>
          <w:rFonts w:ascii="Arial" w:hAnsi="Arial" w:cs="Arial"/>
          <w:sz w:val="24"/>
          <w:szCs w:val="24"/>
        </w:rPr>
        <w:t>y</w:t>
      </w:r>
      <w:r w:rsidR="00FF0E3F" w:rsidRPr="009D027C">
        <w:rPr>
          <w:rFonts w:ascii="Arial" w:hAnsi="Arial" w:cs="Arial"/>
          <w:sz w:val="24"/>
          <w:szCs w:val="24"/>
        </w:rPr>
        <w:t xml:space="preserve"> over the years.</w:t>
      </w:r>
      <w:r w:rsidR="00491F12" w:rsidRPr="009D027C">
        <w:rPr>
          <w:rFonts w:ascii="Arial" w:hAnsi="Arial" w:cs="Arial"/>
          <w:sz w:val="24"/>
          <w:szCs w:val="24"/>
        </w:rPr>
        <w:t xml:space="preserve"> </w:t>
      </w:r>
      <w:r w:rsidR="00DE7EBE" w:rsidRPr="009D027C">
        <w:rPr>
          <w:rFonts w:ascii="Arial" w:hAnsi="Arial" w:cs="Arial"/>
          <w:sz w:val="24"/>
          <w:szCs w:val="24"/>
        </w:rPr>
        <w:t xml:space="preserve">The hospitality industry is faced with the choice of incurring the high cost of </w:t>
      </w:r>
      <w:r w:rsidR="00F249D0">
        <w:rPr>
          <w:rFonts w:ascii="Arial" w:hAnsi="Arial" w:cs="Arial"/>
          <w:sz w:val="24"/>
          <w:szCs w:val="24"/>
        </w:rPr>
        <w:t xml:space="preserve">the </w:t>
      </w:r>
      <w:r w:rsidR="00DE7EBE" w:rsidRPr="009D027C">
        <w:rPr>
          <w:rFonts w:ascii="Arial" w:hAnsi="Arial" w:cs="Arial"/>
          <w:sz w:val="24"/>
          <w:szCs w:val="24"/>
        </w:rPr>
        <w:t xml:space="preserve">initial investment in buying machines and products that can enable insources </w:t>
      </w:r>
      <w:r w:rsidR="00F249D0">
        <w:rPr>
          <w:rFonts w:ascii="Arial" w:hAnsi="Arial" w:cs="Arial"/>
          <w:sz w:val="24"/>
          <w:szCs w:val="24"/>
        </w:rPr>
        <w:t>h</w:t>
      </w:r>
      <w:r w:rsidR="00DE7EBE" w:rsidRPr="009D027C">
        <w:rPr>
          <w:rFonts w:ascii="Arial" w:hAnsi="Arial" w:cs="Arial"/>
          <w:sz w:val="24"/>
          <w:szCs w:val="24"/>
        </w:rPr>
        <w:t>ousekeeping or choos</w:t>
      </w:r>
      <w:r w:rsidR="00F249D0">
        <w:rPr>
          <w:rFonts w:ascii="Arial" w:hAnsi="Arial" w:cs="Arial"/>
          <w:sz w:val="24"/>
          <w:szCs w:val="24"/>
        </w:rPr>
        <w:t>ing</w:t>
      </w:r>
      <w:r w:rsidR="00DE7EBE" w:rsidRPr="009D027C">
        <w:rPr>
          <w:rFonts w:ascii="Arial" w:hAnsi="Arial" w:cs="Arial"/>
          <w:sz w:val="24"/>
          <w:szCs w:val="24"/>
        </w:rPr>
        <w:t xml:space="preserve"> outsourc</w:t>
      </w:r>
      <w:r w:rsidR="00F249D0">
        <w:rPr>
          <w:rFonts w:ascii="Arial" w:hAnsi="Arial" w:cs="Arial"/>
          <w:sz w:val="24"/>
          <w:szCs w:val="24"/>
        </w:rPr>
        <w:t>ing</w:t>
      </w:r>
      <w:r w:rsidR="00DE7EBE" w:rsidRPr="009D027C">
        <w:rPr>
          <w:rFonts w:ascii="Arial" w:hAnsi="Arial" w:cs="Arial"/>
          <w:sz w:val="24"/>
          <w:szCs w:val="24"/>
        </w:rPr>
        <w:t xml:space="preserve"> housekeeping services that allow them to carry out housekeeping services based on contract. This allows selective </w:t>
      </w:r>
      <w:r w:rsidR="00F249D0">
        <w:rPr>
          <w:rFonts w:ascii="Arial" w:hAnsi="Arial" w:cs="Arial"/>
          <w:sz w:val="24"/>
          <w:szCs w:val="24"/>
        </w:rPr>
        <w:t>h</w:t>
      </w:r>
      <w:r w:rsidR="00DE7EBE" w:rsidRPr="009D027C">
        <w:rPr>
          <w:rFonts w:ascii="Arial" w:hAnsi="Arial" w:cs="Arial"/>
          <w:sz w:val="24"/>
          <w:szCs w:val="24"/>
        </w:rPr>
        <w:t xml:space="preserve">ousekeeping </w:t>
      </w:r>
      <w:proofErr w:type="gramStart"/>
      <w:r w:rsidR="00DE7EBE" w:rsidRPr="009D027C">
        <w:rPr>
          <w:rFonts w:ascii="Arial" w:hAnsi="Arial" w:cs="Arial"/>
          <w:sz w:val="24"/>
          <w:szCs w:val="24"/>
        </w:rPr>
        <w:t>and also</w:t>
      </w:r>
      <w:proofErr w:type="gramEnd"/>
      <w:r w:rsidR="00DE7EBE" w:rsidRPr="009D027C">
        <w:rPr>
          <w:rFonts w:ascii="Arial" w:hAnsi="Arial" w:cs="Arial"/>
          <w:sz w:val="24"/>
          <w:szCs w:val="24"/>
        </w:rPr>
        <w:t xml:space="preserve"> minimize</w:t>
      </w:r>
      <w:r w:rsidR="00F249D0">
        <w:rPr>
          <w:rFonts w:ascii="Arial" w:hAnsi="Arial" w:cs="Arial"/>
          <w:sz w:val="24"/>
          <w:szCs w:val="24"/>
        </w:rPr>
        <w:t>s</w:t>
      </w:r>
      <w:r w:rsidR="00DE7EBE" w:rsidRPr="009D027C">
        <w:rPr>
          <w:rFonts w:ascii="Arial" w:hAnsi="Arial" w:cs="Arial"/>
          <w:sz w:val="24"/>
          <w:szCs w:val="24"/>
        </w:rPr>
        <w:t xml:space="preserve"> cost</w:t>
      </w:r>
      <w:r w:rsidR="00A7722B" w:rsidRPr="009D027C">
        <w:rPr>
          <w:rFonts w:ascii="Arial" w:hAnsi="Arial" w:cs="Arial"/>
          <w:sz w:val="24"/>
          <w:szCs w:val="24"/>
        </w:rPr>
        <w:t xml:space="preserve">. Marriot </w:t>
      </w:r>
      <w:r w:rsidR="00F249D0">
        <w:rPr>
          <w:rFonts w:ascii="Arial" w:hAnsi="Arial" w:cs="Arial"/>
          <w:sz w:val="24"/>
          <w:szCs w:val="24"/>
        </w:rPr>
        <w:t>H</w:t>
      </w:r>
      <w:r w:rsidR="00A7722B" w:rsidRPr="009D027C">
        <w:rPr>
          <w:rFonts w:ascii="Arial" w:hAnsi="Arial" w:cs="Arial"/>
          <w:sz w:val="24"/>
          <w:szCs w:val="24"/>
        </w:rPr>
        <w:t>otel is a big organization and may not have a challenge incurring the initial capital investment,</w:t>
      </w:r>
      <w:r w:rsidR="00AC32FB" w:rsidRPr="009D027C">
        <w:rPr>
          <w:rFonts w:ascii="Arial" w:hAnsi="Arial" w:cs="Arial"/>
          <w:sz w:val="24"/>
          <w:szCs w:val="24"/>
        </w:rPr>
        <w:t xml:space="preserve"> </w:t>
      </w:r>
      <w:r w:rsidR="00A7722B" w:rsidRPr="009D027C">
        <w:rPr>
          <w:rFonts w:ascii="Arial" w:hAnsi="Arial" w:cs="Arial"/>
          <w:sz w:val="24"/>
          <w:szCs w:val="24"/>
        </w:rPr>
        <w:t>but will this be the case for the chains and brands of hotels they have across the globe</w:t>
      </w:r>
      <w:r w:rsidR="00F249D0">
        <w:rPr>
          <w:rFonts w:ascii="Arial" w:hAnsi="Arial" w:cs="Arial"/>
          <w:sz w:val="24"/>
          <w:szCs w:val="24"/>
        </w:rPr>
        <w:t>?</w:t>
      </w:r>
      <w:r w:rsidR="00DE7EBE" w:rsidRPr="009D027C">
        <w:rPr>
          <w:rFonts w:ascii="Arial" w:hAnsi="Arial" w:cs="Arial"/>
          <w:sz w:val="24"/>
          <w:szCs w:val="24"/>
        </w:rPr>
        <w:t xml:space="preserve"> </w:t>
      </w:r>
      <w:r w:rsidR="00FC06F1" w:rsidRPr="009D027C">
        <w:rPr>
          <w:rFonts w:ascii="Arial" w:hAnsi="Arial" w:cs="Arial"/>
          <w:sz w:val="24"/>
          <w:szCs w:val="24"/>
        </w:rPr>
        <w:t>Outsource Housekeeping ha</w:t>
      </w:r>
      <w:r w:rsidR="00F249D0">
        <w:rPr>
          <w:rFonts w:ascii="Arial" w:hAnsi="Arial" w:cs="Arial"/>
          <w:sz w:val="24"/>
          <w:szCs w:val="24"/>
        </w:rPr>
        <w:t>s</w:t>
      </w:r>
      <w:r w:rsidR="00FC06F1" w:rsidRPr="009D027C">
        <w:rPr>
          <w:rFonts w:ascii="Arial" w:hAnsi="Arial" w:cs="Arial"/>
          <w:sz w:val="24"/>
          <w:szCs w:val="24"/>
        </w:rPr>
        <w:t xml:space="preserve"> proven to be more cost</w:t>
      </w:r>
      <w:r w:rsidR="00F249D0">
        <w:rPr>
          <w:rFonts w:ascii="Arial" w:hAnsi="Arial" w:cs="Arial"/>
          <w:sz w:val="24"/>
          <w:szCs w:val="24"/>
        </w:rPr>
        <w:t>-</w:t>
      </w:r>
      <w:r w:rsidR="00FC06F1" w:rsidRPr="009D027C">
        <w:rPr>
          <w:rFonts w:ascii="Arial" w:hAnsi="Arial" w:cs="Arial"/>
          <w:sz w:val="24"/>
          <w:szCs w:val="24"/>
        </w:rPr>
        <w:t>effective</w:t>
      </w:r>
      <w:r w:rsidR="00171A1E" w:rsidRPr="009D027C">
        <w:rPr>
          <w:rFonts w:ascii="Arial" w:hAnsi="Arial" w:cs="Arial"/>
          <w:sz w:val="24"/>
          <w:szCs w:val="24"/>
        </w:rPr>
        <w:t>, (  ) describe it as a profitable business.</w:t>
      </w:r>
      <w:r w:rsidR="00EC27D9" w:rsidRPr="009D027C">
        <w:rPr>
          <w:rFonts w:ascii="Arial" w:hAnsi="Arial" w:cs="Arial"/>
          <w:sz w:val="24"/>
          <w:szCs w:val="24"/>
        </w:rPr>
        <w:t xml:space="preserve"> Personen (200) stated that during economic issues or pandemic</w:t>
      </w:r>
      <w:r w:rsidR="00F249D0">
        <w:rPr>
          <w:rFonts w:ascii="Arial" w:hAnsi="Arial" w:cs="Arial"/>
          <w:sz w:val="24"/>
          <w:szCs w:val="24"/>
        </w:rPr>
        <w:t>s</w:t>
      </w:r>
      <w:r w:rsidR="00EC27D9" w:rsidRPr="009D027C">
        <w:rPr>
          <w:rFonts w:ascii="Arial" w:hAnsi="Arial" w:cs="Arial"/>
          <w:sz w:val="24"/>
          <w:szCs w:val="24"/>
        </w:rPr>
        <w:t xml:space="preserve">, </w:t>
      </w:r>
      <w:r w:rsidR="00466F75" w:rsidRPr="009D027C">
        <w:rPr>
          <w:rFonts w:ascii="Arial" w:hAnsi="Arial" w:cs="Arial"/>
          <w:sz w:val="24"/>
          <w:szCs w:val="24"/>
        </w:rPr>
        <w:t>Marriot m</w:t>
      </w:r>
      <w:r w:rsidR="00F249D0">
        <w:rPr>
          <w:rFonts w:ascii="Arial" w:hAnsi="Arial" w:cs="Arial"/>
          <w:sz w:val="24"/>
          <w:szCs w:val="24"/>
        </w:rPr>
        <w:t>ight</w:t>
      </w:r>
      <w:r w:rsidR="00466F75" w:rsidRPr="009D027C">
        <w:rPr>
          <w:rFonts w:ascii="Arial" w:hAnsi="Arial" w:cs="Arial"/>
          <w:sz w:val="24"/>
          <w:szCs w:val="24"/>
        </w:rPr>
        <w:t xml:space="preserve"> be forced to lay</w:t>
      </w:r>
      <w:r w:rsidR="00F249D0">
        <w:rPr>
          <w:rFonts w:ascii="Arial" w:hAnsi="Arial" w:cs="Arial"/>
          <w:sz w:val="24"/>
          <w:szCs w:val="24"/>
        </w:rPr>
        <w:t xml:space="preserve"> </w:t>
      </w:r>
      <w:r w:rsidR="00466F75" w:rsidRPr="009D027C">
        <w:rPr>
          <w:rFonts w:ascii="Arial" w:hAnsi="Arial" w:cs="Arial"/>
          <w:sz w:val="24"/>
          <w:szCs w:val="24"/>
        </w:rPr>
        <w:t xml:space="preserve">off staff, </w:t>
      </w:r>
      <w:r w:rsidR="00F249D0">
        <w:rPr>
          <w:rFonts w:ascii="Arial" w:hAnsi="Arial" w:cs="Arial"/>
          <w:sz w:val="24"/>
          <w:szCs w:val="24"/>
        </w:rPr>
        <w:t xml:space="preserve">and </w:t>
      </w:r>
      <w:r w:rsidR="00466F75" w:rsidRPr="009D027C">
        <w:rPr>
          <w:rFonts w:ascii="Arial" w:hAnsi="Arial" w:cs="Arial"/>
          <w:sz w:val="24"/>
          <w:szCs w:val="24"/>
        </w:rPr>
        <w:t xml:space="preserve">outsourcing </w:t>
      </w:r>
      <w:r w:rsidR="00F249D0">
        <w:rPr>
          <w:rFonts w:ascii="Arial" w:hAnsi="Arial" w:cs="Arial"/>
          <w:sz w:val="24"/>
          <w:szCs w:val="24"/>
        </w:rPr>
        <w:t>h</w:t>
      </w:r>
      <w:r w:rsidR="00466F75" w:rsidRPr="009D027C">
        <w:rPr>
          <w:rFonts w:ascii="Arial" w:hAnsi="Arial" w:cs="Arial"/>
          <w:sz w:val="24"/>
          <w:szCs w:val="24"/>
        </w:rPr>
        <w:t xml:space="preserve">ousekeeping bears the burden of this layoff, thereby leaving the hotel out of the effect. </w:t>
      </w:r>
    </w:p>
    <w:p w14:paraId="6C11D4FC" w14:textId="7EF84B36" w:rsidR="0098140F" w:rsidRPr="009D027C" w:rsidRDefault="0098140F" w:rsidP="009D027C">
      <w:pPr>
        <w:jc w:val="both"/>
        <w:rPr>
          <w:rFonts w:ascii="Arial" w:hAnsi="Arial" w:cs="Arial"/>
          <w:sz w:val="24"/>
          <w:szCs w:val="24"/>
        </w:rPr>
      </w:pPr>
      <w:r w:rsidRPr="009D027C">
        <w:rPr>
          <w:rFonts w:ascii="Arial" w:hAnsi="Arial" w:cs="Arial"/>
          <w:noProof/>
          <w:sz w:val="24"/>
          <w:szCs w:val="24"/>
        </w:rPr>
        <w:drawing>
          <wp:inline distT="0" distB="0" distL="0" distR="0" wp14:anchorId="70B1BD96" wp14:editId="38871CCC">
            <wp:extent cx="3100754" cy="2338154"/>
            <wp:effectExtent l="0" t="0" r="444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12938" cy="2347341"/>
                    </a:xfrm>
                    <a:prstGeom prst="rect">
                      <a:avLst/>
                    </a:prstGeom>
                  </pic:spPr>
                </pic:pic>
              </a:graphicData>
            </a:graphic>
          </wp:inline>
        </w:drawing>
      </w:r>
    </w:p>
    <w:p w14:paraId="166A4870" w14:textId="38A325D6" w:rsidR="0098140F" w:rsidRPr="009D027C" w:rsidRDefault="0098140F" w:rsidP="009D027C">
      <w:pPr>
        <w:jc w:val="both"/>
        <w:rPr>
          <w:rFonts w:ascii="Arial" w:hAnsi="Arial" w:cs="Arial"/>
          <w:sz w:val="24"/>
          <w:szCs w:val="24"/>
        </w:rPr>
      </w:pPr>
      <w:r w:rsidRPr="009D027C">
        <w:rPr>
          <w:rFonts w:ascii="Arial" w:hAnsi="Arial" w:cs="Arial"/>
          <w:sz w:val="24"/>
          <w:szCs w:val="24"/>
        </w:rPr>
        <w:t>Figure</w:t>
      </w:r>
      <w:r w:rsidR="009D3579" w:rsidRPr="009D027C">
        <w:rPr>
          <w:rFonts w:ascii="Arial" w:hAnsi="Arial" w:cs="Arial"/>
          <w:sz w:val="24"/>
          <w:szCs w:val="24"/>
        </w:rPr>
        <w:t xml:space="preserve"> 1</w:t>
      </w:r>
      <w:r w:rsidRPr="009D027C">
        <w:rPr>
          <w:rFonts w:ascii="Arial" w:hAnsi="Arial" w:cs="Arial"/>
          <w:sz w:val="24"/>
          <w:szCs w:val="24"/>
        </w:rPr>
        <w:t xml:space="preserve">: </w:t>
      </w:r>
      <w:r w:rsidR="00C70CD2" w:rsidRPr="009D027C">
        <w:rPr>
          <w:rFonts w:ascii="Arial" w:hAnsi="Arial" w:cs="Arial"/>
          <w:sz w:val="24"/>
          <w:szCs w:val="24"/>
        </w:rPr>
        <w:t xml:space="preserve">Benefit and Cost balancing for Outsourcing and Insourcing </w:t>
      </w:r>
      <w:r w:rsidR="005854DC" w:rsidRPr="009D027C">
        <w:rPr>
          <w:rFonts w:ascii="Arial" w:hAnsi="Arial" w:cs="Arial"/>
          <w:sz w:val="24"/>
          <w:szCs w:val="24"/>
        </w:rPr>
        <w:t>(Schniederjans et a</w:t>
      </w:r>
      <w:r w:rsidR="003868E9" w:rsidRPr="009D027C">
        <w:rPr>
          <w:rFonts w:ascii="Arial" w:hAnsi="Arial" w:cs="Arial"/>
          <w:sz w:val="24"/>
          <w:szCs w:val="24"/>
        </w:rPr>
        <w:t>l</w:t>
      </w:r>
      <w:r w:rsidR="005854DC" w:rsidRPr="009D027C">
        <w:rPr>
          <w:rFonts w:ascii="Arial" w:hAnsi="Arial" w:cs="Arial"/>
          <w:sz w:val="24"/>
          <w:szCs w:val="24"/>
        </w:rPr>
        <w:t>., 2005)</w:t>
      </w:r>
    </w:p>
    <w:p w14:paraId="4A8E1045" w14:textId="7EDCB2CA" w:rsidR="00EE3543" w:rsidRPr="009D027C" w:rsidRDefault="00EE3543" w:rsidP="009D027C">
      <w:pPr>
        <w:pStyle w:val="Heading1"/>
      </w:pPr>
      <w:bookmarkStart w:id="6" w:name="_Toc137478925"/>
      <w:r w:rsidRPr="009D027C">
        <w:t>Results</w:t>
      </w:r>
      <w:bookmarkEnd w:id="6"/>
    </w:p>
    <w:p w14:paraId="73C3F115" w14:textId="675D5D6A" w:rsidR="005613CB" w:rsidRPr="009D027C" w:rsidRDefault="000E3C93" w:rsidP="009D027C">
      <w:pPr>
        <w:jc w:val="both"/>
        <w:rPr>
          <w:rFonts w:ascii="Arial" w:hAnsi="Arial" w:cs="Arial"/>
          <w:sz w:val="24"/>
          <w:szCs w:val="24"/>
        </w:rPr>
      </w:pPr>
      <w:r w:rsidRPr="009D027C">
        <w:rPr>
          <w:rFonts w:ascii="Arial" w:hAnsi="Arial" w:cs="Arial"/>
          <w:sz w:val="24"/>
          <w:szCs w:val="24"/>
        </w:rPr>
        <w:t xml:space="preserve">The result of bringing outsourced </w:t>
      </w:r>
      <w:r w:rsidR="00F249D0">
        <w:rPr>
          <w:rFonts w:ascii="Arial" w:hAnsi="Arial" w:cs="Arial"/>
          <w:sz w:val="24"/>
          <w:szCs w:val="24"/>
        </w:rPr>
        <w:t>h</w:t>
      </w:r>
      <w:r w:rsidRPr="009D027C">
        <w:rPr>
          <w:rFonts w:ascii="Arial" w:hAnsi="Arial" w:cs="Arial"/>
          <w:sz w:val="24"/>
          <w:szCs w:val="24"/>
        </w:rPr>
        <w:t>ousekeeping into the system often bring</w:t>
      </w:r>
      <w:r w:rsidR="00F249D0">
        <w:rPr>
          <w:rFonts w:ascii="Arial" w:hAnsi="Arial" w:cs="Arial"/>
          <w:sz w:val="24"/>
          <w:szCs w:val="24"/>
        </w:rPr>
        <w:t>s</w:t>
      </w:r>
      <w:r w:rsidRPr="009D027C">
        <w:rPr>
          <w:rFonts w:ascii="Arial" w:hAnsi="Arial" w:cs="Arial"/>
          <w:sz w:val="24"/>
          <w:szCs w:val="24"/>
        </w:rPr>
        <w:t xml:space="preserve"> disruption in the order and the way things are done in an organization. The result of outsourcing is largely seen in terms of profitability.</w:t>
      </w:r>
      <w:r w:rsidR="007C5BE5" w:rsidRPr="009D027C">
        <w:rPr>
          <w:rFonts w:ascii="Arial" w:hAnsi="Arial" w:cs="Arial"/>
          <w:sz w:val="24"/>
          <w:szCs w:val="24"/>
        </w:rPr>
        <w:t xml:space="preserve"> The hotel can then focus on </w:t>
      </w:r>
      <w:r w:rsidR="00F249D0">
        <w:rPr>
          <w:rFonts w:ascii="Arial" w:hAnsi="Arial" w:cs="Arial"/>
          <w:sz w:val="24"/>
          <w:szCs w:val="24"/>
        </w:rPr>
        <w:t>its</w:t>
      </w:r>
      <w:r w:rsidR="007C5BE5" w:rsidRPr="009D027C">
        <w:rPr>
          <w:rFonts w:ascii="Arial" w:hAnsi="Arial" w:cs="Arial"/>
          <w:sz w:val="24"/>
          <w:szCs w:val="24"/>
        </w:rPr>
        <w:t xml:space="preserve"> hospitality services while the outsourced housekeeping </w:t>
      </w:r>
      <w:r w:rsidR="00591FAD" w:rsidRPr="009D027C">
        <w:rPr>
          <w:rFonts w:ascii="Arial" w:hAnsi="Arial" w:cs="Arial"/>
          <w:sz w:val="24"/>
          <w:szCs w:val="24"/>
        </w:rPr>
        <w:t>focuses</w:t>
      </w:r>
      <w:r w:rsidR="007C5BE5" w:rsidRPr="009D027C">
        <w:rPr>
          <w:rFonts w:ascii="Arial" w:hAnsi="Arial" w:cs="Arial"/>
          <w:sz w:val="24"/>
          <w:szCs w:val="24"/>
        </w:rPr>
        <w:t xml:space="preserve"> on general cleaning.</w:t>
      </w:r>
      <w:r w:rsidR="007C6FDB" w:rsidRPr="009D027C">
        <w:rPr>
          <w:rFonts w:ascii="Arial" w:hAnsi="Arial" w:cs="Arial"/>
          <w:sz w:val="24"/>
          <w:szCs w:val="24"/>
        </w:rPr>
        <w:t xml:space="preserve"> A descript</w:t>
      </w:r>
      <w:r w:rsidR="005065E8" w:rsidRPr="009D027C">
        <w:rPr>
          <w:rFonts w:ascii="Arial" w:hAnsi="Arial" w:cs="Arial"/>
          <w:sz w:val="24"/>
          <w:szCs w:val="24"/>
        </w:rPr>
        <w:t>i</w:t>
      </w:r>
      <w:r w:rsidR="007C6FDB" w:rsidRPr="009D027C">
        <w:rPr>
          <w:rFonts w:ascii="Arial" w:hAnsi="Arial" w:cs="Arial"/>
          <w:sz w:val="24"/>
          <w:szCs w:val="24"/>
        </w:rPr>
        <w:t xml:space="preserve">on of the </w:t>
      </w:r>
      <w:r w:rsidR="007C6FDB" w:rsidRPr="009D027C">
        <w:rPr>
          <w:rFonts w:ascii="Arial" w:hAnsi="Arial" w:cs="Arial"/>
          <w:sz w:val="24"/>
          <w:szCs w:val="24"/>
        </w:rPr>
        <w:lastRenderedPageBreak/>
        <w:t xml:space="preserve">result of both housekeeping services in terms of benefits and challenges </w:t>
      </w:r>
      <w:r w:rsidR="00F249D0">
        <w:rPr>
          <w:rFonts w:ascii="Arial" w:hAnsi="Arial" w:cs="Arial"/>
          <w:sz w:val="24"/>
          <w:szCs w:val="24"/>
        </w:rPr>
        <w:t>is</w:t>
      </w:r>
      <w:r w:rsidR="007C6FDB" w:rsidRPr="009D027C">
        <w:rPr>
          <w:rFonts w:ascii="Arial" w:hAnsi="Arial" w:cs="Arial"/>
          <w:sz w:val="24"/>
          <w:szCs w:val="24"/>
        </w:rPr>
        <w:t xml:space="preserve"> shown in </w:t>
      </w:r>
      <w:r w:rsidR="00F249D0">
        <w:rPr>
          <w:rFonts w:ascii="Arial" w:hAnsi="Arial" w:cs="Arial"/>
          <w:sz w:val="24"/>
          <w:szCs w:val="24"/>
        </w:rPr>
        <w:t>F</w:t>
      </w:r>
      <w:r w:rsidR="007C6FDB" w:rsidRPr="009D027C">
        <w:rPr>
          <w:rFonts w:ascii="Arial" w:hAnsi="Arial" w:cs="Arial"/>
          <w:sz w:val="24"/>
          <w:szCs w:val="24"/>
        </w:rPr>
        <w:t xml:space="preserve">igure </w:t>
      </w:r>
      <w:r w:rsidR="00943EB7" w:rsidRPr="009D027C">
        <w:rPr>
          <w:rFonts w:ascii="Arial" w:hAnsi="Arial" w:cs="Arial"/>
          <w:sz w:val="24"/>
          <w:szCs w:val="24"/>
        </w:rPr>
        <w:t>2</w:t>
      </w:r>
      <w:r w:rsidR="007C6FDB" w:rsidRPr="009D027C">
        <w:rPr>
          <w:rFonts w:ascii="Arial" w:hAnsi="Arial" w:cs="Arial"/>
          <w:sz w:val="24"/>
          <w:szCs w:val="24"/>
        </w:rPr>
        <w:t xml:space="preserve">. Internal </w:t>
      </w:r>
      <w:r w:rsidR="00F249D0">
        <w:rPr>
          <w:rFonts w:ascii="Arial" w:hAnsi="Arial" w:cs="Arial"/>
          <w:sz w:val="24"/>
          <w:szCs w:val="24"/>
        </w:rPr>
        <w:t>h</w:t>
      </w:r>
      <w:r w:rsidR="007C6FDB" w:rsidRPr="009D027C">
        <w:rPr>
          <w:rFonts w:ascii="Arial" w:hAnsi="Arial" w:cs="Arial"/>
          <w:sz w:val="24"/>
          <w:szCs w:val="24"/>
        </w:rPr>
        <w:t>ousekeeping offer</w:t>
      </w:r>
      <w:r w:rsidR="005065E8" w:rsidRPr="009D027C">
        <w:rPr>
          <w:rFonts w:ascii="Arial" w:hAnsi="Arial" w:cs="Arial"/>
          <w:sz w:val="24"/>
          <w:szCs w:val="24"/>
        </w:rPr>
        <w:t>s</w:t>
      </w:r>
      <w:r w:rsidR="007C6FDB" w:rsidRPr="009D027C">
        <w:rPr>
          <w:rFonts w:ascii="Arial" w:hAnsi="Arial" w:cs="Arial"/>
          <w:sz w:val="24"/>
          <w:szCs w:val="24"/>
        </w:rPr>
        <w:t xml:space="preserve"> more benefits and </w:t>
      </w:r>
      <w:r w:rsidR="00F249D0">
        <w:rPr>
          <w:rFonts w:ascii="Arial" w:hAnsi="Arial" w:cs="Arial"/>
          <w:sz w:val="24"/>
          <w:szCs w:val="24"/>
        </w:rPr>
        <w:t>fewer</w:t>
      </w:r>
      <w:r w:rsidR="007C6FDB" w:rsidRPr="009D027C">
        <w:rPr>
          <w:rFonts w:ascii="Arial" w:hAnsi="Arial" w:cs="Arial"/>
          <w:sz w:val="24"/>
          <w:szCs w:val="24"/>
        </w:rPr>
        <w:t xml:space="preserve"> challenges than outsourced </w:t>
      </w:r>
      <w:r w:rsidR="00F249D0">
        <w:rPr>
          <w:rFonts w:ascii="Arial" w:hAnsi="Arial" w:cs="Arial"/>
          <w:sz w:val="24"/>
          <w:szCs w:val="24"/>
        </w:rPr>
        <w:t>h</w:t>
      </w:r>
      <w:r w:rsidR="007C6FDB" w:rsidRPr="009D027C">
        <w:rPr>
          <w:rFonts w:ascii="Arial" w:hAnsi="Arial" w:cs="Arial"/>
          <w:sz w:val="24"/>
          <w:szCs w:val="24"/>
        </w:rPr>
        <w:t>ousekeeping.</w:t>
      </w:r>
    </w:p>
    <w:p w14:paraId="128A9D17" w14:textId="34EF2B9C" w:rsidR="00EE3543" w:rsidRPr="009D027C" w:rsidRDefault="008C7AF4" w:rsidP="009D027C">
      <w:pPr>
        <w:jc w:val="both"/>
        <w:rPr>
          <w:rFonts w:ascii="Arial" w:hAnsi="Arial" w:cs="Arial"/>
          <w:sz w:val="24"/>
          <w:szCs w:val="24"/>
        </w:rPr>
      </w:pPr>
      <w:r w:rsidRPr="009D027C">
        <w:rPr>
          <w:rFonts w:ascii="Arial" w:hAnsi="Arial" w:cs="Arial"/>
          <w:noProof/>
          <w:sz w:val="24"/>
          <w:szCs w:val="24"/>
        </w:rPr>
        <w:drawing>
          <wp:inline distT="0" distB="0" distL="0" distR="0" wp14:anchorId="5668D0AB" wp14:editId="072E521C">
            <wp:extent cx="5943600" cy="20669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066925"/>
                    </a:xfrm>
                    <a:prstGeom prst="rect">
                      <a:avLst/>
                    </a:prstGeom>
                  </pic:spPr>
                </pic:pic>
              </a:graphicData>
            </a:graphic>
          </wp:inline>
        </w:drawing>
      </w:r>
    </w:p>
    <w:p w14:paraId="6C0C5321" w14:textId="218DF876" w:rsidR="005613CB" w:rsidRPr="009D027C" w:rsidRDefault="005613CB" w:rsidP="009D027C">
      <w:pPr>
        <w:jc w:val="both"/>
        <w:rPr>
          <w:rFonts w:ascii="Arial" w:hAnsi="Arial" w:cs="Arial"/>
          <w:sz w:val="24"/>
          <w:szCs w:val="24"/>
        </w:rPr>
      </w:pPr>
      <w:r w:rsidRPr="009D027C">
        <w:rPr>
          <w:rFonts w:ascii="Arial" w:hAnsi="Arial" w:cs="Arial"/>
          <w:sz w:val="24"/>
          <w:szCs w:val="24"/>
        </w:rPr>
        <w:t>Figure</w:t>
      </w:r>
      <w:r w:rsidR="00943EB7" w:rsidRPr="009D027C">
        <w:rPr>
          <w:rFonts w:ascii="Arial" w:hAnsi="Arial" w:cs="Arial"/>
          <w:sz w:val="24"/>
          <w:szCs w:val="24"/>
        </w:rPr>
        <w:t xml:space="preserve"> 2</w:t>
      </w:r>
      <w:r w:rsidR="008C7AF4" w:rsidRPr="009D027C">
        <w:rPr>
          <w:rFonts w:ascii="Arial" w:hAnsi="Arial" w:cs="Arial"/>
          <w:sz w:val="24"/>
          <w:szCs w:val="24"/>
        </w:rPr>
        <w:t xml:space="preserve">: Benefits and Challenges </w:t>
      </w:r>
      <w:r w:rsidR="00F249D0">
        <w:rPr>
          <w:rFonts w:ascii="Arial" w:hAnsi="Arial" w:cs="Arial"/>
          <w:sz w:val="24"/>
          <w:szCs w:val="24"/>
        </w:rPr>
        <w:t>A</w:t>
      </w:r>
      <w:r w:rsidR="008C7AF4" w:rsidRPr="009D027C">
        <w:rPr>
          <w:rFonts w:ascii="Arial" w:hAnsi="Arial" w:cs="Arial"/>
          <w:sz w:val="24"/>
          <w:szCs w:val="24"/>
        </w:rPr>
        <w:t>ssociated with Internal and Outsourced Hous</w:t>
      </w:r>
      <w:r w:rsidR="00974242" w:rsidRPr="009D027C">
        <w:rPr>
          <w:rFonts w:ascii="Arial" w:hAnsi="Arial" w:cs="Arial"/>
          <w:sz w:val="24"/>
          <w:szCs w:val="24"/>
        </w:rPr>
        <w:t>e</w:t>
      </w:r>
      <w:r w:rsidR="008C7AF4" w:rsidRPr="009D027C">
        <w:rPr>
          <w:rFonts w:ascii="Arial" w:hAnsi="Arial" w:cs="Arial"/>
          <w:sz w:val="24"/>
          <w:szCs w:val="24"/>
        </w:rPr>
        <w:t>keeping (Personen, 20</w:t>
      </w:r>
      <w:r w:rsidR="00F249D0">
        <w:rPr>
          <w:rFonts w:ascii="Arial" w:hAnsi="Arial" w:cs="Arial"/>
          <w:sz w:val="24"/>
          <w:szCs w:val="24"/>
        </w:rPr>
        <w:t>15</w:t>
      </w:r>
      <w:r w:rsidR="008C7AF4" w:rsidRPr="009D027C">
        <w:rPr>
          <w:rFonts w:ascii="Arial" w:hAnsi="Arial" w:cs="Arial"/>
          <w:sz w:val="24"/>
          <w:szCs w:val="24"/>
        </w:rPr>
        <w:t>)</w:t>
      </w:r>
    </w:p>
    <w:p w14:paraId="5EA52345" w14:textId="71F4B805" w:rsidR="00EE3543" w:rsidRPr="009D027C" w:rsidRDefault="00EE3543" w:rsidP="009D027C">
      <w:pPr>
        <w:pStyle w:val="Heading1"/>
      </w:pPr>
      <w:bookmarkStart w:id="7" w:name="_Toc137478926"/>
      <w:r w:rsidRPr="009D027C">
        <w:t>Sustainability</w:t>
      </w:r>
      <w:bookmarkEnd w:id="7"/>
    </w:p>
    <w:p w14:paraId="54448AC1" w14:textId="535F8A56" w:rsidR="00EE3543" w:rsidRPr="009D027C" w:rsidRDefault="00974242" w:rsidP="009D027C">
      <w:pPr>
        <w:jc w:val="both"/>
        <w:rPr>
          <w:rFonts w:ascii="Arial" w:hAnsi="Arial" w:cs="Arial"/>
          <w:sz w:val="24"/>
          <w:szCs w:val="24"/>
        </w:rPr>
      </w:pPr>
      <w:r w:rsidRPr="009D027C">
        <w:rPr>
          <w:rFonts w:ascii="Arial" w:hAnsi="Arial" w:cs="Arial"/>
          <w:sz w:val="24"/>
          <w:szCs w:val="24"/>
        </w:rPr>
        <w:t>Sustainability is largely related to culture and the corporate social respon</w:t>
      </w:r>
      <w:r w:rsidR="00295C5A" w:rsidRPr="009D027C">
        <w:rPr>
          <w:rFonts w:ascii="Arial" w:hAnsi="Arial" w:cs="Arial"/>
          <w:sz w:val="24"/>
          <w:szCs w:val="24"/>
        </w:rPr>
        <w:t>si</w:t>
      </w:r>
      <w:r w:rsidRPr="009D027C">
        <w:rPr>
          <w:rFonts w:ascii="Arial" w:hAnsi="Arial" w:cs="Arial"/>
          <w:sz w:val="24"/>
          <w:szCs w:val="24"/>
        </w:rPr>
        <w:t>bility of an organization to both the environment, the customers</w:t>
      </w:r>
      <w:r w:rsidR="00F249D0">
        <w:rPr>
          <w:rFonts w:ascii="Arial" w:hAnsi="Arial" w:cs="Arial"/>
          <w:sz w:val="24"/>
          <w:szCs w:val="24"/>
        </w:rPr>
        <w:t>,</w:t>
      </w:r>
      <w:r w:rsidRPr="009D027C">
        <w:rPr>
          <w:rFonts w:ascii="Arial" w:hAnsi="Arial" w:cs="Arial"/>
          <w:sz w:val="24"/>
          <w:szCs w:val="24"/>
        </w:rPr>
        <w:t xml:space="preserve"> and the continuous operation of the organization</w:t>
      </w:r>
      <w:r w:rsidR="00F249D0">
        <w:rPr>
          <w:rFonts w:ascii="Arial" w:hAnsi="Arial" w:cs="Arial"/>
          <w:sz w:val="24"/>
          <w:szCs w:val="24"/>
        </w:rPr>
        <w:t xml:space="preserve"> </w:t>
      </w:r>
      <w:r w:rsidR="008A7C1F">
        <w:rPr>
          <w:rFonts w:ascii="Arial" w:hAnsi="Arial" w:cs="Arial"/>
          <w:sz w:val="24"/>
          <w:szCs w:val="24"/>
        </w:rPr>
        <w:t>(</w:t>
      </w:r>
      <w:r w:rsidR="00F249D0">
        <w:rPr>
          <w:rFonts w:ascii="Arial" w:hAnsi="Arial" w:cs="Arial"/>
          <w:sz w:val="24"/>
          <w:szCs w:val="24"/>
        </w:rPr>
        <w:t>Martinezz-Martinez et a</w:t>
      </w:r>
      <w:r w:rsidR="008A7C1F">
        <w:rPr>
          <w:rFonts w:ascii="Arial" w:hAnsi="Arial" w:cs="Arial"/>
          <w:sz w:val="24"/>
          <w:szCs w:val="24"/>
        </w:rPr>
        <w:t xml:space="preserve">l., </w:t>
      </w:r>
      <w:r w:rsidR="00F249D0">
        <w:rPr>
          <w:rFonts w:ascii="Arial" w:hAnsi="Arial" w:cs="Arial"/>
          <w:sz w:val="24"/>
          <w:szCs w:val="24"/>
        </w:rPr>
        <w:t>2019)</w:t>
      </w:r>
      <w:r w:rsidRPr="009D027C">
        <w:rPr>
          <w:rFonts w:ascii="Arial" w:hAnsi="Arial" w:cs="Arial"/>
          <w:sz w:val="24"/>
          <w:szCs w:val="24"/>
        </w:rPr>
        <w:t>.</w:t>
      </w:r>
      <w:r w:rsidR="00BB7285" w:rsidRPr="009D027C">
        <w:rPr>
          <w:rFonts w:ascii="Arial" w:hAnsi="Arial" w:cs="Arial"/>
          <w:sz w:val="24"/>
          <w:szCs w:val="24"/>
        </w:rPr>
        <w:t xml:space="preserve"> Outsourcing </w:t>
      </w:r>
      <w:r w:rsidR="00F249D0">
        <w:rPr>
          <w:rFonts w:ascii="Arial" w:hAnsi="Arial" w:cs="Arial"/>
          <w:sz w:val="24"/>
          <w:szCs w:val="24"/>
        </w:rPr>
        <w:t>h</w:t>
      </w:r>
      <w:r w:rsidR="00BB7285" w:rsidRPr="009D027C">
        <w:rPr>
          <w:rFonts w:ascii="Arial" w:hAnsi="Arial" w:cs="Arial"/>
          <w:sz w:val="24"/>
          <w:szCs w:val="24"/>
        </w:rPr>
        <w:t xml:space="preserve">ousekeeping in hotels can </w:t>
      </w:r>
      <w:r w:rsidR="00F249D0">
        <w:rPr>
          <w:rFonts w:ascii="Arial" w:hAnsi="Arial" w:cs="Arial"/>
          <w:sz w:val="24"/>
          <w:szCs w:val="24"/>
        </w:rPr>
        <w:t>positively impact sustainabilit</w:t>
      </w:r>
      <w:r w:rsidR="00BB7285" w:rsidRPr="009D027C">
        <w:rPr>
          <w:rFonts w:ascii="Arial" w:hAnsi="Arial" w:cs="Arial"/>
          <w:sz w:val="24"/>
          <w:szCs w:val="24"/>
        </w:rPr>
        <w:t xml:space="preserve">y. By partnering with professional cleaning companies, hotels can benefit from their expertise in implementing sustainable practices. These practices may include using environmentally friendly cleaning products, adopting energy-efficient equipment, and implementing waste management strategies. Outsourcing </w:t>
      </w:r>
      <w:r w:rsidR="00F249D0">
        <w:rPr>
          <w:rFonts w:ascii="Arial" w:hAnsi="Arial" w:cs="Arial"/>
          <w:sz w:val="24"/>
          <w:szCs w:val="24"/>
        </w:rPr>
        <w:t>h</w:t>
      </w:r>
      <w:r w:rsidR="00BB7285" w:rsidRPr="009D027C">
        <w:rPr>
          <w:rFonts w:ascii="Arial" w:hAnsi="Arial" w:cs="Arial"/>
          <w:sz w:val="24"/>
          <w:szCs w:val="24"/>
        </w:rPr>
        <w:t xml:space="preserve">ousekeeping allows hotels to leverage the knowledge and resources of specialized firms to promote sustainability and reduce their environmental footprint. However, </w:t>
      </w:r>
      <w:r w:rsidR="00BC3F73" w:rsidRPr="00BC3F73">
        <w:rPr>
          <w:rFonts w:ascii="Arial" w:hAnsi="Arial" w:cs="Arial"/>
          <w:sz w:val="24"/>
          <w:szCs w:val="24"/>
        </w:rPr>
        <w:t xml:space="preserve">Molina-Collado </w:t>
      </w:r>
      <w:r w:rsidR="00BC3F73">
        <w:rPr>
          <w:rFonts w:ascii="Arial" w:hAnsi="Arial" w:cs="Arial"/>
          <w:sz w:val="24"/>
          <w:szCs w:val="24"/>
        </w:rPr>
        <w:t>et al. (2022) stated that i</w:t>
      </w:r>
      <w:r w:rsidR="00BB7285" w:rsidRPr="009D027C">
        <w:rPr>
          <w:rFonts w:ascii="Arial" w:hAnsi="Arial" w:cs="Arial"/>
          <w:sz w:val="24"/>
          <w:szCs w:val="24"/>
        </w:rPr>
        <w:t xml:space="preserve">nsourcing </w:t>
      </w:r>
      <w:r w:rsidR="00F249D0">
        <w:rPr>
          <w:rFonts w:ascii="Arial" w:hAnsi="Arial" w:cs="Arial"/>
          <w:sz w:val="24"/>
          <w:szCs w:val="24"/>
        </w:rPr>
        <w:t>H</w:t>
      </w:r>
      <w:r w:rsidR="00BB7285" w:rsidRPr="009D027C">
        <w:rPr>
          <w:rFonts w:ascii="Arial" w:hAnsi="Arial" w:cs="Arial"/>
          <w:sz w:val="24"/>
          <w:szCs w:val="24"/>
        </w:rPr>
        <w:t>ousekeeping in hotels can also influence sustainability positively. By directly managing the housekeeping operations, hotels have more control over implementing sustainable practices. This includes training staff on eco-friendly cleaning methods, utilizing energy-efficient equipment, and implementing waste reduction strategies. Insourcing allows hotels to have a direct impact on sustainability initiatives and ensures greater adherence to their specific sustainability goals and standards</w:t>
      </w:r>
      <w:r w:rsidRPr="009D027C">
        <w:rPr>
          <w:rFonts w:ascii="Arial" w:hAnsi="Arial" w:cs="Arial"/>
          <w:sz w:val="24"/>
          <w:szCs w:val="24"/>
        </w:rPr>
        <w:t xml:space="preserve"> </w:t>
      </w:r>
    </w:p>
    <w:p w14:paraId="69FD22E4" w14:textId="75EC8553" w:rsidR="00EE3543" w:rsidRPr="009D027C" w:rsidRDefault="00EE3543" w:rsidP="009D027C">
      <w:pPr>
        <w:pStyle w:val="Heading1"/>
      </w:pPr>
      <w:bookmarkStart w:id="8" w:name="_Toc137478927"/>
      <w:r w:rsidRPr="009D027C">
        <w:t>Consistency</w:t>
      </w:r>
      <w:bookmarkEnd w:id="8"/>
    </w:p>
    <w:p w14:paraId="0DC3C973" w14:textId="731C4755" w:rsidR="00EE3543" w:rsidRPr="009D027C" w:rsidRDefault="003868E9" w:rsidP="009D027C">
      <w:pPr>
        <w:jc w:val="both"/>
        <w:rPr>
          <w:rFonts w:ascii="Arial" w:hAnsi="Arial" w:cs="Arial"/>
          <w:sz w:val="24"/>
          <w:szCs w:val="24"/>
        </w:rPr>
      </w:pPr>
      <w:r w:rsidRPr="009D027C">
        <w:rPr>
          <w:rFonts w:ascii="Arial" w:hAnsi="Arial" w:cs="Arial"/>
          <w:sz w:val="24"/>
          <w:szCs w:val="24"/>
        </w:rPr>
        <w:t xml:space="preserve">Consistency describes the ability to continuously engage in an </w:t>
      </w:r>
      <w:r w:rsidR="00974242" w:rsidRPr="009D027C">
        <w:rPr>
          <w:rFonts w:ascii="Arial" w:hAnsi="Arial" w:cs="Arial"/>
          <w:sz w:val="24"/>
          <w:szCs w:val="24"/>
        </w:rPr>
        <w:t>activity</w:t>
      </w:r>
      <w:r w:rsidRPr="009D027C">
        <w:rPr>
          <w:rFonts w:ascii="Arial" w:hAnsi="Arial" w:cs="Arial"/>
          <w:sz w:val="24"/>
          <w:szCs w:val="24"/>
        </w:rPr>
        <w:t xml:space="preserve"> at virtually the same standard and condition.</w:t>
      </w:r>
      <w:r w:rsidR="006D0FBA" w:rsidRPr="009D027C">
        <w:rPr>
          <w:rFonts w:ascii="Arial" w:hAnsi="Arial" w:cs="Arial"/>
          <w:sz w:val="24"/>
          <w:szCs w:val="24"/>
        </w:rPr>
        <w:t xml:space="preserve"> Marriot Hotel has been known for consistency in the high quality of guest experience and services they offer across the globe</w:t>
      </w:r>
      <w:r w:rsidR="0052768C">
        <w:rPr>
          <w:rFonts w:ascii="Arial" w:hAnsi="Arial" w:cs="Arial"/>
          <w:sz w:val="24"/>
          <w:szCs w:val="24"/>
        </w:rPr>
        <w:t xml:space="preserve"> (Li et al., 2020)</w:t>
      </w:r>
      <w:r w:rsidR="006D0FBA" w:rsidRPr="009D027C">
        <w:rPr>
          <w:rFonts w:ascii="Arial" w:hAnsi="Arial" w:cs="Arial"/>
          <w:sz w:val="24"/>
          <w:szCs w:val="24"/>
        </w:rPr>
        <w:t xml:space="preserve">. </w:t>
      </w:r>
      <w:r w:rsidR="00BB7285" w:rsidRPr="009D027C">
        <w:rPr>
          <w:rFonts w:ascii="Arial" w:hAnsi="Arial" w:cs="Arial"/>
          <w:sz w:val="24"/>
          <w:szCs w:val="24"/>
        </w:rPr>
        <w:t xml:space="preserve">Outsourcing </w:t>
      </w:r>
      <w:r w:rsidR="00F249D0">
        <w:rPr>
          <w:rFonts w:ascii="Arial" w:hAnsi="Arial" w:cs="Arial"/>
          <w:sz w:val="24"/>
          <w:szCs w:val="24"/>
        </w:rPr>
        <w:t>h</w:t>
      </w:r>
      <w:r w:rsidR="00BB7285" w:rsidRPr="009D027C">
        <w:rPr>
          <w:rFonts w:ascii="Arial" w:hAnsi="Arial" w:cs="Arial"/>
          <w:sz w:val="24"/>
          <w:szCs w:val="24"/>
        </w:rPr>
        <w:t xml:space="preserve">ousekeeping ensures consistency by relying on specialized service providers who have standardized processes and training programs. This helps maintain a consistent level of service quality and ensures that cleaning standards and procedures </w:t>
      </w:r>
      <w:r w:rsidR="00BB7285" w:rsidRPr="009D027C">
        <w:rPr>
          <w:rFonts w:ascii="Arial" w:hAnsi="Arial" w:cs="Arial"/>
          <w:sz w:val="24"/>
          <w:szCs w:val="24"/>
        </w:rPr>
        <w:lastRenderedPageBreak/>
        <w:t>are consistently followed across different properties or locations. However</w:t>
      </w:r>
      <w:r w:rsidR="00F249D0">
        <w:rPr>
          <w:rFonts w:ascii="Arial" w:hAnsi="Arial" w:cs="Arial"/>
          <w:sz w:val="24"/>
          <w:szCs w:val="24"/>
        </w:rPr>
        <w:t>,</w:t>
      </w:r>
      <w:r w:rsidR="00BB7285" w:rsidRPr="009D027C">
        <w:rPr>
          <w:rFonts w:ascii="Arial" w:hAnsi="Arial" w:cs="Arial"/>
          <w:sz w:val="24"/>
          <w:szCs w:val="24"/>
        </w:rPr>
        <w:t xml:space="preserve"> Insourcing </w:t>
      </w:r>
      <w:r w:rsidR="00F249D0">
        <w:rPr>
          <w:rFonts w:ascii="Arial" w:hAnsi="Arial" w:cs="Arial"/>
          <w:sz w:val="24"/>
          <w:szCs w:val="24"/>
        </w:rPr>
        <w:t>H</w:t>
      </w:r>
      <w:r w:rsidR="00BB7285" w:rsidRPr="009D027C">
        <w:rPr>
          <w:rFonts w:ascii="Arial" w:hAnsi="Arial" w:cs="Arial"/>
          <w:sz w:val="24"/>
          <w:szCs w:val="24"/>
        </w:rPr>
        <w:t xml:space="preserve">ousekeeping allows for better control and supervision of staff, resulting in increased consistency in cleaning standards and procedures. </w:t>
      </w:r>
      <w:r w:rsidR="009171B3">
        <w:rPr>
          <w:rFonts w:ascii="Arial" w:hAnsi="Arial" w:cs="Arial"/>
          <w:sz w:val="24"/>
          <w:szCs w:val="24"/>
        </w:rPr>
        <w:t>Ramphal and Nicolaides (2018) stated that d</w:t>
      </w:r>
      <w:r w:rsidR="00BB7285" w:rsidRPr="009D027C">
        <w:rPr>
          <w:rFonts w:ascii="Arial" w:hAnsi="Arial" w:cs="Arial"/>
          <w:sz w:val="24"/>
          <w:szCs w:val="24"/>
        </w:rPr>
        <w:t xml:space="preserve">irect oversight and training by the hotel management </w:t>
      </w:r>
      <w:r w:rsidR="00591FAD" w:rsidRPr="009D027C">
        <w:rPr>
          <w:rFonts w:ascii="Arial" w:hAnsi="Arial" w:cs="Arial"/>
          <w:sz w:val="24"/>
          <w:szCs w:val="24"/>
        </w:rPr>
        <w:t>ensures</w:t>
      </w:r>
      <w:r w:rsidR="00BB7285" w:rsidRPr="009D027C">
        <w:rPr>
          <w:rFonts w:ascii="Arial" w:hAnsi="Arial" w:cs="Arial"/>
          <w:sz w:val="24"/>
          <w:szCs w:val="24"/>
        </w:rPr>
        <w:t xml:space="preserve"> adherence to specific guidelines and maintain a consistent level of service quality</w:t>
      </w:r>
      <w:r w:rsidR="00F249D0">
        <w:rPr>
          <w:rFonts w:ascii="Arial" w:hAnsi="Arial" w:cs="Arial"/>
          <w:sz w:val="24"/>
          <w:szCs w:val="24"/>
        </w:rPr>
        <w:t>.</w:t>
      </w:r>
    </w:p>
    <w:p w14:paraId="5577671F" w14:textId="77777777" w:rsidR="00D74AD7" w:rsidRPr="009D027C" w:rsidRDefault="00EE3543" w:rsidP="009D027C">
      <w:pPr>
        <w:pStyle w:val="Heading1"/>
      </w:pPr>
      <w:bookmarkStart w:id="9" w:name="_Toc137478928"/>
      <w:r w:rsidRPr="009D027C">
        <w:t>Guest experience</w:t>
      </w:r>
      <w:bookmarkEnd w:id="9"/>
    </w:p>
    <w:p w14:paraId="3A108E8A" w14:textId="07D2F156" w:rsidR="00FF0E3F" w:rsidRPr="009D027C" w:rsidRDefault="00D74AD7" w:rsidP="009D027C">
      <w:pPr>
        <w:jc w:val="both"/>
        <w:rPr>
          <w:rFonts w:ascii="Arial" w:hAnsi="Arial" w:cs="Arial"/>
          <w:sz w:val="24"/>
          <w:szCs w:val="24"/>
        </w:rPr>
      </w:pPr>
      <w:r w:rsidRPr="009D027C">
        <w:rPr>
          <w:rFonts w:ascii="Arial" w:hAnsi="Arial" w:cs="Arial"/>
          <w:sz w:val="24"/>
          <w:szCs w:val="24"/>
        </w:rPr>
        <w:t>Guest experience is heighten</w:t>
      </w:r>
      <w:r w:rsidR="004471B7" w:rsidRPr="009D027C">
        <w:rPr>
          <w:rFonts w:ascii="Arial" w:hAnsi="Arial" w:cs="Arial"/>
          <w:sz w:val="24"/>
          <w:szCs w:val="24"/>
        </w:rPr>
        <w:t>ed</w:t>
      </w:r>
      <w:r w:rsidRPr="009D027C">
        <w:rPr>
          <w:rFonts w:ascii="Arial" w:hAnsi="Arial" w:cs="Arial"/>
          <w:sz w:val="24"/>
          <w:szCs w:val="24"/>
        </w:rPr>
        <w:t xml:space="preserve"> more in insourc</w:t>
      </w:r>
      <w:r w:rsidR="00F249D0">
        <w:rPr>
          <w:rFonts w:ascii="Arial" w:hAnsi="Arial" w:cs="Arial"/>
          <w:sz w:val="24"/>
          <w:szCs w:val="24"/>
        </w:rPr>
        <w:t>ing</w:t>
      </w:r>
      <w:r w:rsidRPr="009D027C">
        <w:rPr>
          <w:rFonts w:ascii="Arial" w:hAnsi="Arial" w:cs="Arial"/>
          <w:sz w:val="24"/>
          <w:szCs w:val="24"/>
        </w:rPr>
        <w:t xml:space="preserve"> </w:t>
      </w:r>
      <w:r w:rsidR="00F249D0">
        <w:rPr>
          <w:rFonts w:ascii="Arial" w:hAnsi="Arial" w:cs="Arial"/>
          <w:sz w:val="24"/>
          <w:szCs w:val="24"/>
        </w:rPr>
        <w:t>h</w:t>
      </w:r>
      <w:r w:rsidRPr="009D027C">
        <w:rPr>
          <w:rFonts w:ascii="Arial" w:hAnsi="Arial" w:cs="Arial"/>
          <w:sz w:val="24"/>
          <w:szCs w:val="24"/>
        </w:rPr>
        <w:t xml:space="preserve">ousekeeping than outsourcing </w:t>
      </w:r>
      <w:r w:rsidR="00F249D0">
        <w:rPr>
          <w:rFonts w:ascii="Arial" w:hAnsi="Arial" w:cs="Arial"/>
          <w:sz w:val="24"/>
          <w:szCs w:val="24"/>
        </w:rPr>
        <w:t>h</w:t>
      </w:r>
      <w:r w:rsidRPr="009D027C">
        <w:rPr>
          <w:rFonts w:ascii="Arial" w:hAnsi="Arial" w:cs="Arial"/>
          <w:sz w:val="24"/>
          <w:szCs w:val="24"/>
        </w:rPr>
        <w:t>ousekeeping</w:t>
      </w:r>
      <w:r w:rsidR="001F022F">
        <w:rPr>
          <w:rFonts w:ascii="Arial" w:hAnsi="Arial" w:cs="Arial"/>
          <w:sz w:val="24"/>
          <w:szCs w:val="24"/>
        </w:rPr>
        <w:t xml:space="preserve"> (Mahas and Tukamushaba, 2015)</w:t>
      </w:r>
      <w:r w:rsidRPr="009D027C">
        <w:rPr>
          <w:rFonts w:ascii="Arial" w:hAnsi="Arial" w:cs="Arial"/>
          <w:sz w:val="24"/>
          <w:szCs w:val="24"/>
        </w:rPr>
        <w:t>. The gu</w:t>
      </w:r>
      <w:r w:rsidR="004471B7" w:rsidRPr="009D027C">
        <w:rPr>
          <w:rFonts w:ascii="Arial" w:hAnsi="Arial" w:cs="Arial"/>
          <w:sz w:val="24"/>
          <w:szCs w:val="24"/>
        </w:rPr>
        <w:t>e</w:t>
      </w:r>
      <w:r w:rsidRPr="009D027C">
        <w:rPr>
          <w:rFonts w:ascii="Arial" w:hAnsi="Arial" w:cs="Arial"/>
          <w:sz w:val="24"/>
          <w:szCs w:val="24"/>
        </w:rPr>
        <w:t>st experience is a combination of proper communication of culture, brands, services</w:t>
      </w:r>
      <w:r w:rsidR="00F249D0">
        <w:rPr>
          <w:rFonts w:ascii="Arial" w:hAnsi="Arial" w:cs="Arial"/>
          <w:sz w:val="24"/>
          <w:szCs w:val="24"/>
        </w:rPr>
        <w:t>,</w:t>
      </w:r>
      <w:r w:rsidRPr="009D027C">
        <w:rPr>
          <w:rFonts w:ascii="Arial" w:hAnsi="Arial" w:cs="Arial"/>
          <w:sz w:val="24"/>
          <w:szCs w:val="24"/>
        </w:rPr>
        <w:t xml:space="preserve"> and hospitality to the customers during their stay.</w:t>
      </w:r>
      <w:r w:rsidR="004471B7" w:rsidRPr="009D027C">
        <w:rPr>
          <w:rFonts w:ascii="Arial" w:hAnsi="Arial" w:cs="Arial"/>
          <w:sz w:val="24"/>
          <w:szCs w:val="24"/>
        </w:rPr>
        <w:t xml:space="preserve"> Cult</w:t>
      </w:r>
      <w:r w:rsidR="000B51C1" w:rsidRPr="009D027C">
        <w:rPr>
          <w:rFonts w:ascii="Arial" w:hAnsi="Arial" w:cs="Arial"/>
          <w:sz w:val="24"/>
          <w:szCs w:val="24"/>
        </w:rPr>
        <w:t>u</w:t>
      </w:r>
      <w:r w:rsidR="004471B7" w:rsidRPr="009D027C">
        <w:rPr>
          <w:rFonts w:ascii="Arial" w:hAnsi="Arial" w:cs="Arial"/>
          <w:sz w:val="24"/>
          <w:szCs w:val="24"/>
        </w:rPr>
        <w:t xml:space="preserve">re and effective brand communication </w:t>
      </w:r>
      <w:r w:rsidR="00F249D0">
        <w:rPr>
          <w:rFonts w:ascii="Arial" w:hAnsi="Arial" w:cs="Arial"/>
          <w:sz w:val="24"/>
          <w:szCs w:val="24"/>
        </w:rPr>
        <w:t>are</w:t>
      </w:r>
      <w:r w:rsidR="004471B7" w:rsidRPr="009D027C">
        <w:rPr>
          <w:rFonts w:ascii="Arial" w:hAnsi="Arial" w:cs="Arial"/>
          <w:sz w:val="24"/>
          <w:szCs w:val="24"/>
        </w:rPr>
        <w:t xml:space="preserve"> the salient characteristics of insourcing </w:t>
      </w:r>
      <w:r w:rsidR="00F249D0">
        <w:rPr>
          <w:rFonts w:ascii="Arial" w:hAnsi="Arial" w:cs="Arial"/>
          <w:sz w:val="24"/>
          <w:szCs w:val="24"/>
        </w:rPr>
        <w:t>h</w:t>
      </w:r>
      <w:r w:rsidR="004471B7" w:rsidRPr="009D027C">
        <w:rPr>
          <w:rFonts w:ascii="Arial" w:hAnsi="Arial" w:cs="Arial"/>
          <w:sz w:val="24"/>
          <w:szCs w:val="24"/>
        </w:rPr>
        <w:t>ousekeeping</w:t>
      </w:r>
      <w:r w:rsidR="000B51C1" w:rsidRPr="009D027C">
        <w:rPr>
          <w:rFonts w:ascii="Arial" w:hAnsi="Arial" w:cs="Arial"/>
          <w:sz w:val="24"/>
          <w:szCs w:val="24"/>
        </w:rPr>
        <w:t xml:space="preserve"> </w:t>
      </w:r>
      <w:r w:rsidR="004471B7" w:rsidRPr="009D027C">
        <w:rPr>
          <w:rFonts w:ascii="Arial" w:hAnsi="Arial" w:cs="Arial"/>
          <w:sz w:val="24"/>
          <w:szCs w:val="24"/>
        </w:rPr>
        <w:t>since employee</w:t>
      </w:r>
      <w:r w:rsidR="00F249D0">
        <w:rPr>
          <w:rFonts w:ascii="Arial" w:hAnsi="Arial" w:cs="Arial"/>
          <w:sz w:val="24"/>
          <w:szCs w:val="24"/>
        </w:rPr>
        <w:t>s</w:t>
      </w:r>
      <w:r w:rsidR="004471B7" w:rsidRPr="009D027C">
        <w:rPr>
          <w:rFonts w:ascii="Arial" w:hAnsi="Arial" w:cs="Arial"/>
          <w:sz w:val="24"/>
          <w:szCs w:val="24"/>
        </w:rPr>
        <w:t xml:space="preserve"> have </w:t>
      </w:r>
      <w:r w:rsidR="00F249D0">
        <w:rPr>
          <w:rFonts w:ascii="Arial" w:hAnsi="Arial" w:cs="Arial"/>
          <w:sz w:val="24"/>
          <w:szCs w:val="24"/>
        </w:rPr>
        <w:t xml:space="preserve">a </w:t>
      </w:r>
      <w:r w:rsidR="004471B7" w:rsidRPr="009D027C">
        <w:rPr>
          <w:rFonts w:ascii="Arial" w:hAnsi="Arial" w:cs="Arial"/>
          <w:sz w:val="24"/>
          <w:szCs w:val="24"/>
        </w:rPr>
        <w:t xml:space="preserve">sense </w:t>
      </w:r>
      <w:r w:rsidR="00F249D0">
        <w:rPr>
          <w:rFonts w:ascii="Arial" w:hAnsi="Arial" w:cs="Arial"/>
          <w:sz w:val="24"/>
          <w:szCs w:val="24"/>
        </w:rPr>
        <w:t>o</w:t>
      </w:r>
      <w:r w:rsidR="004471B7" w:rsidRPr="009D027C">
        <w:rPr>
          <w:rFonts w:ascii="Arial" w:hAnsi="Arial" w:cs="Arial"/>
          <w:sz w:val="24"/>
          <w:szCs w:val="24"/>
        </w:rPr>
        <w:t>f belonging to the organization</w:t>
      </w:r>
      <w:r w:rsidR="002827CD" w:rsidRPr="009D027C">
        <w:rPr>
          <w:rFonts w:ascii="Arial" w:hAnsi="Arial" w:cs="Arial"/>
          <w:sz w:val="24"/>
          <w:szCs w:val="24"/>
        </w:rPr>
        <w:t xml:space="preserve">. </w:t>
      </w:r>
      <w:r w:rsidR="00C96162">
        <w:rPr>
          <w:rFonts w:ascii="Arial" w:hAnsi="Arial" w:cs="Arial"/>
          <w:sz w:val="24"/>
          <w:szCs w:val="24"/>
        </w:rPr>
        <w:t>Yoruk et al. (2023) stated that i</w:t>
      </w:r>
      <w:r w:rsidR="002827CD" w:rsidRPr="009D027C">
        <w:rPr>
          <w:rFonts w:ascii="Arial" w:hAnsi="Arial" w:cs="Arial"/>
          <w:sz w:val="24"/>
          <w:szCs w:val="24"/>
        </w:rPr>
        <w:t xml:space="preserve">nsourcing </w:t>
      </w:r>
      <w:r w:rsidR="00F249D0">
        <w:rPr>
          <w:rFonts w:ascii="Arial" w:hAnsi="Arial" w:cs="Arial"/>
          <w:sz w:val="24"/>
          <w:szCs w:val="24"/>
        </w:rPr>
        <w:t>h</w:t>
      </w:r>
      <w:r w:rsidR="002827CD" w:rsidRPr="009D027C">
        <w:rPr>
          <w:rFonts w:ascii="Arial" w:hAnsi="Arial" w:cs="Arial"/>
          <w:sz w:val="24"/>
          <w:szCs w:val="24"/>
        </w:rPr>
        <w:t>ousekeeping ensures direct management oversight, leading to better quality control and personalized service, ultimately enhancing the guest experience.</w:t>
      </w:r>
      <w:r w:rsidR="001A4CD4" w:rsidRPr="009D027C">
        <w:rPr>
          <w:rFonts w:ascii="Arial" w:hAnsi="Arial" w:cs="Arial"/>
          <w:sz w:val="24"/>
          <w:szCs w:val="24"/>
        </w:rPr>
        <w:t xml:space="preserve"> </w:t>
      </w:r>
      <w:r w:rsidR="00424D32" w:rsidRPr="009D027C">
        <w:rPr>
          <w:rFonts w:ascii="Arial" w:hAnsi="Arial" w:cs="Arial"/>
          <w:sz w:val="24"/>
          <w:szCs w:val="24"/>
        </w:rPr>
        <w:t xml:space="preserve">Outsourcing </w:t>
      </w:r>
      <w:r w:rsidR="00F249D0">
        <w:rPr>
          <w:rFonts w:ascii="Arial" w:hAnsi="Arial" w:cs="Arial"/>
          <w:sz w:val="24"/>
          <w:szCs w:val="24"/>
        </w:rPr>
        <w:t>h</w:t>
      </w:r>
      <w:r w:rsidR="00424D32" w:rsidRPr="009D027C">
        <w:rPr>
          <w:rFonts w:ascii="Arial" w:hAnsi="Arial" w:cs="Arial"/>
          <w:sz w:val="24"/>
          <w:szCs w:val="24"/>
        </w:rPr>
        <w:t>ousekeeping can negatively impact the guest experience due to potential inconsistencies in service quality and lack of familiarity with the hotel's standards</w:t>
      </w:r>
      <w:r w:rsidR="00F249D0">
        <w:rPr>
          <w:rFonts w:ascii="Arial" w:hAnsi="Arial" w:cs="Arial"/>
          <w:sz w:val="24"/>
          <w:szCs w:val="24"/>
        </w:rPr>
        <w:t>.</w:t>
      </w:r>
    </w:p>
    <w:p w14:paraId="2F6E2B97" w14:textId="56150BEE" w:rsidR="00FF0E3F" w:rsidRPr="009D027C" w:rsidRDefault="00FF0E3F" w:rsidP="009D027C">
      <w:pPr>
        <w:pStyle w:val="Heading1"/>
      </w:pPr>
      <w:bookmarkStart w:id="10" w:name="_Toc137478929"/>
      <w:r w:rsidRPr="009D027C">
        <w:t>Conclusion</w:t>
      </w:r>
      <w:bookmarkEnd w:id="10"/>
    </w:p>
    <w:p w14:paraId="00779CDB" w14:textId="00839A77" w:rsidR="00FF0E3F" w:rsidRPr="009D027C" w:rsidRDefault="00FF0E3F" w:rsidP="009D027C">
      <w:pPr>
        <w:jc w:val="both"/>
        <w:rPr>
          <w:rFonts w:ascii="Arial" w:hAnsi="Arial" w:cs="Arial"/>
          <w:sz w:val="24"/>
          <w:szCs w:val="24"/>
        </w:rPr>
      </w:pPr>
      <w:r w:rsidRPr="009D027C">
        <w:rPr>
          <w:rFonts w:ascii="Arial" w:hAnsi="Arial" w:cs="Arial"/>
          <w:sz w:val="24"/>
          <w:szCs w:val="24"/>
        </w:rPr>
        <w:t xml:space="preserve">Marriot </w:t>
      </w:r>
      <w:r w:rsidR="00F249D0">
        <w:rPr>
          <w:rFonts w:ascii="Arial" w:hAnsi="Arial" w:cs="Arial"/>
          <w:sz w:val="24"/>
          <w:szCs w:val="24"/>
        </w:rPr>
        <w:t>H</w:t>
      </w:r>
      <w:r w:rsidRPr="009D027C">
        <w:rPr>
          <w:rFonts w:ascii="Arial" w:hAnsi="Arial" w:cs="Arial"/>
          <w:sz w:val="24"/>
          <w:szCs w:val="24"/>
        </w:rPr>
        <w:t>otel</w:t>
      </w:r>
      <w:r w:rsidR="00F249D0">
        <w:rPr>
          <w:rFonts w:ascii="Arial" w:hAnsi="Arial" w:cs="Arial"/>
          <w:sz w:val="24"/>
          <w:szCs w:val="24"/>
        </w:rPr>
        <w:t>,</w:t>
      </w:r>
      <w:r w:rsidRPr="009D027C">
        <w:rPr>
          <w:rFonts w:ascii="Arial" w:hAnsi="Arial" w:cs="Arial"/>
          <w:sz w:val="24"/>
          <w:szCs w:val="24"/>
        </w:rPr>
        <w:t xml:space="preserve"> as a hospitality organization</w:t>
      </w:r>
      <w:r w:rsidR="00F249D0">
        <w:rPr>
          <w:rFonts w:ascii="Arial" w:hAnsi="Arial" w:cs="Arial"/>
          <w:sz w:val="24"/>
          <w:szCs w:val="24"/>
        </w:rPr>
        <w:t>,</w:t>
      </w:r>
      <w:r w:rsidRPr="009D027C">
        <w:rPr>
          <w:rFonts w:ascii="Arial" w:hAnsi="Arial" w:cs="Arial"/>
          <w:sz w:val="24"/>
          <w:szCs w:val="24"/>
        </w:rPr>
        <w:t xml:space="preserve"> is faced with two important choices, which are relatively associated with insourcing and outsourcing of </w:t>
      </w:r>
      <w:r w:rsidR="00F249D0">
        <w:rPr>
          <w:rFonts w:ascii="Arial" w:hAnsi="Arial" w:cs="Arial"/>
          <w:sz w:val="24"/>
          <w:szCs w:val="24"/>
        </w:rPr>
        <w:t>h</w:t>
      </w:r>
      <w:r w:rsidRPr="009D027C">
        <w:rPr>
          <w:rFonts w:ascii="Arial" w:hAnsi="Arial" w:cs="Arial"/>
          <w:sz w:val="24"/>
          <w:szCs w:val="24"/>
        </w:rPr>
        <w:t>ousekeeping, the challenge of profitability</w:t>
      </w:r>
      <w:r w:rsidR="00F249D0">
        <w:rPr>
          <w:rFonts w:ascii="Arial" w:hAnsi="Arial" w:cs="Arial"/>
          <w:sz w:val="24"/>
          <w:szCs w:val="24"/>
        </w:rPr>
        <w:t>,</w:t>
      </w:r>
      <w:r w:rsidRPr="009D027C">
        <w:rPr>
          <w:rFonts w:ascii="Arial" w:hAnsi="Arial" w:cs="Arial"/>
          <w:sz w:val="24"/>
          <w:szCs w:val="24"/>
        </w:rPr>
        <w:t xml:space="preserve"> and brand reputation. Using outsourced housekeeping offers an adv</w:t>
      </w:r>
      <w:r w:rsidR="00DB45D1" w:rsidRPr="009D027C">
        <w:rPr>
          <w:rFonts w:ascii="Arial" w:hAnsi="Arial" w:cs="Arial"/>
          <w:sz w:val="24"/>
          <w:szCs w:val="24"/>
        </w:rPr>
        <w:t>a</w:t>
      </w:r>
      <w:r w:rsidRPr="009D027C">
        <w:rPr>
          <w:rFonts w:ascii="Arial" w:hAnsi="Arial" w:cs="Arial"/>
          <w:sz w:val="24"/>
          <w:szCs w:val="24"/>
        </w:rPr>
        <w:t>nt</w:t>
      </w:r>
      <w:r w:rsidR="00DB45D1" w:rsidRPr="009D027C">
        <w:rPr>
          <w:rFonts w:ascii="Arial" w:hAnsi="Arial" w:cs="Arial"/>
          <w:sz w:val="24"/>
          <w:szCs w:val="24"/>
        </w:rPr>
        <w:t>a</w:t>
      </w:r>
      <w:r w:rsidRPr="009D027C">
        <w:rPr>
          <w:rFonts w:ascii="Arial" w:hAnsi="Arial" w:cs="Arial"/>
          <w:sz w:val="24"/>
          <w:szCs w:val="24"/>
        </w:rPr>
        <w:t>ge of maxim</w:t>
      </w:r>
      <w:r w:rsidR="00DB45D1" w:rsidRPr="009D027C">
        <w:rPr>
          <w:rFonts w:ascii="Arial" w:hAnsi="Arial" w:cs="Arial"/>
          <w:sz w:val="24"/>
          <w:szCs w:val="24"/>
        </w:rPr>
        <w:t>i</w:t>
      </w:r>
      <w:r w:rsidRPr="009D027C">
        <w:rPr>
          <w:rFonts w:ascii="Arial" w:hAnsi="Arial" w:cs="Arial"/>
          <w:sz w:val="24"/>
          <w:szCs w:val="24"/>
        </w:rPr>
        <w:t>zing cost and increasing profitability, whil</w:t>
      </w:r>
      <w:r w:rsidR="00DB45D1" w:rsidRPr="009D027C">
        <w:rPr>
          <w:rFonts w:ascii="Arial" w:hAnsi="Arial" w:cs="Arial"/>
          <w:sz w:val="24"/>
          <w:szCs w:val="24"/>
        </w:rPr>
        <w:t>e</w:t>
      </w:r>
      <w:r w:rsidRPr="009D027C">
        <w:rPr>
          <w:rFonts w:ascii="Arial" w:hAnsi="Arial" w:cs="Arial"/>
          <w:sz w:val="24"/>
          <w:szCs w:val="24"/>
        </w:rPr>
        <w:t xml:space="preserve"> insource </w:t>
      </w:r>
      <w:r w:rsidR="00F249D0">
        <w:rPr>
          <w:rFonts w:ascii="Arial" w:hAnsi="Arial" w:cs="Arial"/>
          <w:sz w:val="24"/>
          <w:szCs w:val="24"/>
        </w:rPr>
        <w:t>h</w:t>
      </w:r>
      <w:r w:rsidRPr="009D027C">
        <w:rPr>
          <w:rFonts w:ascii="Arial" w:hAnsi="Arial" w:cs="Arial"/>
          <w:sz w:val="24"/>
          <w:szCs w:val="24"/>
        </w:rPr>
        <w:t>ouseke</w:t>
      </w:r>
      <w:r w:rsidR="00DB45D1" w:rsidRPr="009D027C">
        <w:rPr>
          <w:rFonts w:ascii="Arial" w:hAnsi="Arial" w:cs="Arial"/>
          <w:sz w:val="24"/>
          <w:szCs w:val="24"/>
        </w:rPr>
        <w:t>e</w:t>
      </w:r>
      <w:r w:rsidRPr="009D027C">
        <w:rPr>
          <w:rFonts w:ascii="Arial" w:hAnsi="Arial" w:cs="Arial"/>
          <w:sz w:val="24"/>
          <w:szCs w:val="24"/>
        </w:rPr>
        <w:t xml:space="preserve">ping offers a greater advantage </w:t>
      </w:r>
      <w:r w:rsidR="00591FAD" w:rsidRPr="009D027C">
        <w:rPr>
          <w:rFonts w:ascii="Arial" w:hAnsi="Arial" w:cs="Arial"/>
          <w:sz w:val="24"/>
          <w:szCs w:val="24"/>
        </w:rPr>
        <w:t>in</w:t>
      </w:r>
      <w:r w:rsidRPr="009D027C">
        <w:rPr>
          <w:rFonts w:ascii="Arial" w:hAnsi="Arial" w:cs="Arial"/>
          <w:sz w:val="24"/>
          <w:szCs w:val="24"/>
        </w:rPr>
        <w:t xml:space="preserve"> terms of improving guest experience </w:t>
      </w:r>
      <w:proofErr w:type="gramStart"/>
      <w:r w:rsidRPr="009D027C">
        <w:rPr>
          <w:rFonts w:ascii="Arial" w:hAnsi="Arial" w:cs="Arial"/>
          <w:sz w:val="24"/>
          <w:szCs w:val="24"/>
        </w:rPr>
        <w:t>and also</w:t>
      </w:r>
      <w:proofErr w:type="gramEnd"/>
      <w:r w:rsidRPr="009D027C">
        <w:rPr>
          <w:rFonts w:ascii="Arial" w:hAnsi="Arial" w:cs="Arial"/>
          <w:sz w:val="24"/>
          <w:szCs w:val="24"/>
        </w:rPr>
        <w:t xml:space="preserve"> the brand and culture of the organization.</w:t>
      </w:r>
      <w:r w:rsidR="00EA1794" w:rsidRPr="009D027C">
        <w:rPr>
          <w:rFonts w:ascii="Arial" w:hAnsi="Arial" w:cs="Arial"/>
          <w:sz w:val="24"/>
          <w:szCs w:val="24"/>
        </w:rPr>
        <w:t xml:space="preserve"> Outsourcing hotel facilities brings benefits like improved efficiency, effectiveness, and cost savings. To enhance housekeeping operations, Marriott Hotel should focus on recruiting and training the right employees. Providing adequate training and cross-training opportunities can boost housekeeping performance, maximize efficiency, and increase productivity.</w:t>
      </w:r>
    </w:p>
    <w:p w14:paraId="0258A208" w14:textId="77777777" w:rsidR="0033733B" w:rsidRPr="009D027C" w:rsidRDefault="0033733B" w:rsidP="009D027C">
      <w:pPr>
        <w:jc w:val="both"/>
        <w:rPr>
          <w:rFonts w:ascii="Arial" w:hAnsi="Arial" w:cs="Arial"/>
          <w:b/>
          <w:sz w:val="24"/>
          <w:szCs w:val="24"/>
        </w:rPr>
      </w:pPr>
      <w:r w:rsidRPr="009D027C">
        <w:rPr>
          <w:rFonts w:ascii="Arial" w:hAnsi="Arial" w:cs="Arial"/>
          <w:b/>
          <w:sz w:val="24"/>
          <w:szCs w:val="24"/>
        </w:rPr>
        <w:br w:type="page"/>
      </w:r>
    </w:p>
    <w:p w14:paraId="0170CD87" w14:textId="3460D859" w:rsidR="00EE3543" w:rsidRPr="009D027C" w:rsidRDefault="00D67A70" w:rsidP="009D027C">
      <w:pPr>
        <w:pStyle w:val="Heading1"/>
      </w:pPr>
      <w:bookmarkStart w:id="11" w:name="_Toc137478930"/>
      <w:r w:rsidRPr="009D027C">
        <w:lastRenderedPageBreak/>
        <w:t>Reference</w:t>
      </w:r>
      <w:bookmarkEnd w:id="11"/>
      <w:r w:rsidRPr="009D027C">
        <w:t xml:space="preserve"> </w:t>
      </w:r>
    </w:p>
    <w:p w14:paraId="028453BA" w14:textId="155D481B" w:rsidR="00C45FE5" w:rsidRPr="009D027C" w:rsidRDefault="00C45FE5" w:rsidP="009D027C">
      <w:pPr>
        <w:jc w:val="both"/>
        <w:rPr>
          <w:rFonts w:ascii="Arial" w:hAnsi="Arial" w:cs="Arial"/>
          <w:sz w:val="24"/>
          <w:szCs w:val="24"/>
        </w:rPr>
      </w:pPr>
      <w:r w:rsidRPr="009D027C">
        <w:rPr>
          <w:rFonts w:ascii="Arial" w:hAnsi="Arial" w:cs="Arial"/>
          <w:sz w:val="24"/>
          <w:szCs w:val="24"/>
        </w:rPr>
        <w:t xml:space="preserve">Andreani F., </w:t>
      </w:r>
      <w:proofErr w:type="spellStart"/>
      <w:r w:rsidRPr="009D027C">
        <w:rPr>
          <w:rFonts w:ascii="Arial" w:hAnsi="Arial" w:cs="Arial"/>
          <w:sz w:val="24"/>
          <w:szCs w:val="24"/>
        </w:rPr>
        <w:t>Sumargo</w:t>
      </w:r>
      <w:proofErr w:type="spellEnd"/>
      <w:r w:rsidRPr="009D027C">
        <w:rPr>
          <w:rFonts w:ascii="Arial" w:hAnsi="Arial" w:cs="Arial"/>
          <w:sz w:val="24"/>
          <w:szCs w:val="24"/>
        </w:rPr>
        <w:t xml:space="preserve"> Y. and Lie C. (2012) The Influence of Customer Relationship </w:t>
      </w:r>
      <w:r w:rsidR="00F249D0">
        <w:rPr>
          <w:rFonts w:ascii="Arial" w:hAnsi="Arial" w:cs="Arial"/>
          <w:sz w:val="24"/>
          <w:szCs w:val="24"/>
        </w:rPr>
        <w:t>M</w:t>
      </w:r>
      <w:r w:rsidRPr="009D027C">
        <w:rPr>
          <w:rFonts w:ascii="Arial" w:hAnsi="Arial" w:cs="Arial"/>
          <w:sz w:val="24"/>
          <w:szCs w:val="24"/>
        </w:rPr>
        <w:t xml:space="preserve">anagement (CRM) on Customer Loyalty in JW Marriot Hotel Surabaya </w:t>
      </w:r>
      <w:r w:rsidRPr="009D027C">
        <w:rPr>
          <w:rFonts w:ascii="Arial" w:hAnsi="Arial" w:cs="Arial"/>
          <w:i/>
          <w:sz w:val="24"/>
          <w:szCs w:val="24"/>
        </w:rPr>
        <w:t xml:space="preserve">Journal of </w:t>
      </w:r>
      <w:r w:rsidR="00F249D0">
        <w:rPr>
          <w:rFonts w:ascii="Arial" w:hAnsi="Arial" w:cs="Arial"/>
          <w:i/>
          <w:sz w:val="24"/>
          <w:szCs w:val="24"/>
        </w:rPr>
        <w:t>M</w:t>
      </w:r>
      <w:r w:rsidRPr="009D027C">
        <w:rPr>
          <w:rFonts w:ascii="Arial" w:hAnsi="Arial" w:cs="Arial"/>
          <w:i/>
          <w:sz w:val="24"/>
          <w:szCs w:val="24"/>
        </w:rPr>
        <w:t xml:space="preserve">anagement and Entrepreneurship </w:t>
      </w:r>
      <w:r w:rsidRPr="009D027C">
        <w:rPr>
          <w:rFonts w:ascii="Arial" w:hAnsi="Arial" w:cs="Arial"/>
          <w:sz w:val="24"/>
          <w:szCs w:val="24"/>
        </w:rPr>
        <w:t>14(2):34-46</w:t>
      </w:r>
      <w:r w:rsidR="005C4DF9" w:rsidRPr="009D027C">
        <w:rPr>
          <w:rFonts w:ascii="Arial" w:hAnsi="Arial" w:cs="Arial"/>
          <w:sz w:val="24"/>
          <w:szCs w:val="24"/>
        </w:rPr>
        <w:t xml:space="preserve"> </w:t>
      </w:r>
    </w:p>
    <w:p w14:paraId="64A16FAA" w14:textId="3E19C735" w:rsidR="00B7176B" w:rsidRPr="009D027C" w:rsidRDefault="00B7176B" w:rsidP="009D027C">
      <w:pPr>
        <w:jc w:val="both"/>
        <w:rPr>
          <w:rFonts w:ascii="Arial" w:hAnsi="Arial" w:cs="Arial"/>
          <w:i/>
          <w:sz w:val="24"/>
          <w:szCs w:val="24"/>
        </w:rPr>
      </w:pPr>
      <w:proofErr w:type="spellStart"/>
      <w:r w:rsidRPr="009D027C">
        <w:rPr>
          <w:rFonts w:ascii="Arial" w:hAnsi="Arial" w:cs="Arial"/>
          <w:sz w:val="24"/>
          <w:szCs w:val="24"/>
        </w:rPr>
        <w:t>Anthonisz</w:t>
      </w:r>
      <w:proofErr w:type="spellEnd"/>
      <w:r w:rsidRPr="009D027C">
        <w:rPr>
          <w:rFonts w:ascii="Arial" w:hAnsi="Arial" w:cs="Arial"/>
          <w:sz w:val="24"/>
          <w:szCs w:val="24"/>
        </w:rPr>
        <w:t xml:space="preserve"> A. (2014) Assessing the future of housekeeping operations in Dubai</w:t>
      </w:r>
      <w:r w:rsidR="00F249D0">
        <w:rPr>
          <w:rFonts w:ascii="Arial" w:hAnsi="Arial" w:cs="Arial"/>
          <w:sz w:val="24"/>
          <w:szCs w:val="24"/>
        </w:rPr>
        <w:t>'</w:t>
      </w:r>
      <w:r w:rsidRPr="009D027C">
        <w:rPr>
          <w:rFonts w:ascii="Arial" w:hAnsi="Arial" w:cs="Arial"/>
          <w:sz w:val="24"/>
          <w:szCs w:val="24"/>
        </w:rPr>
        <w:t>s five-star hotel indu</w:t>
      </w:r>
      <w:r w:rsidR="00B04850" w:rsidRPr="009D027C">
        <w:rPr>
          <w:rFonts w:ascii="Arial" w:hAnsi="Arial" w:cs="Arial"/>
          <w:sz w:val="24"/>
          <w:szCs w:val="24"/>
        </w:rPr>
        <w:t>s</w:t>
      </w:r>
      <w:r w:rsidRPr="009D027C">
        <w:rPr>
          <w:rFonts w:ascii="Arial" w:hAnsi="Arial" w:cs="Arial"/>
          <w:sz w:val="24"/>
          <w:szCs w:val="24"/>
        </w:rPr>
        <w:t>t</w:t>
      </w:r>
      <w:r w:rsidR="00B04850" w:rsidRPr="009D027C">
        <w:rPr>
          <w:rFonts w:ascii="Arial" w:hAnsi="Arial" w:cs="Arial"/>
          <w:sz w:val="24"/>
          <w:szCs w:val="24"/>
        </w:rPr>
        <w:t>r</w:t>
      </w:r>
      <w:r w:rsidRPr="009D027C">
        <w:rPr>
          <w:rFonts w:ascii="Arial" w:hAnsi="Arial" w:cs="Arial"/>
          <w:sz w:val="24"/>
          <w:szCs w:val="24"/>
        </w:rPr>
        <w:t xml:space="preserve">y – room for innovation </w:t>
      </w:r>
      <w:r w:rsidRPr="009D027C">
        <w:rPr>
          <w:rFonts w:ascii="Arial" w:hAnsi="Arial" w:cs="Arial"/>
          <w:i/>
          <w:sz w:val="24"/>
          <w:szCs w:val="24"/>
        </w:rPr>
        <w:t xml:space="preserve">Worldwide Hospitality and Tourism Themes </w:t>
      </w:r>
      <w:r w:rsidRPr="009D027C">
        <w:rPr>
          <w:rFonts w:ascii="Arial" w:hAnsi="Arial" w:cs="Arial"/>
          <w:sz w:val="24"/>
          <w:szCs w:val="24"/>
        </w:rPr>
        <w:t>6(4): 352-361</w:t>
      </w:r>
      <w:r w:rsidRPr="009D027C">
        <w:rPr>
          <w:rFonts w:ascii="Arial" w:hAnsi="Arial" w:cs="Arial"/>
          <w:i/>
          <w:sz w:val="24"/>
          <w:szCs w:val="24"/>
        </w:rPr>
        <w:t xml:space="preserve">  </w:t>
      </w:r>
    </w:p>
    <w:p w14:paraId="3304B315" w14:textId="36A3FE4A" w:rsidR="00B04850" w:rsidRPr="009D027C" w:rsidRDefault="00B04850" w:rsidP="009D027C">
      <w:pPr>
        <w:jc w:val="both"/>
        <w:rPr>
          <w:rFonts w:ascii="Arial" w:hAnsi="Arial" w:cs="Arial"/>
          <w:sz w:val="24"/>
          <w:szCs w:val="24"/>
        </w:rPr>
      </w:pPr>
      <w:r w:rsidRPr="009D027C">
        <w:rPr>
          <w:rFonts w:ascii="Arial" w:hAnsi="Arial" w:cs="Arial"/>
          <w:sz w:val="24"/>
          <w:szCs w:val="24"/>
        </w:rPr>
        <w:t>Anthony J.,</w:t>
      </w:r>
      <w:r w:rsidR="00F249D0">
        <w:rPr>
          <w:rFonts w:ascii="Arial" w:hAnsi="Arial" w:cs="Arial"/>
          <w:sz w:val="24"/>
          <w:szCs w:val="24"/>
        </w:rPr>
        <w:t xml:space="preserve"> </w:t>
      </w:r>
      <w:r w:rsidRPr="009D027C">
        <w:rPr>
          <w:rFonts w:ascii="Arial" w:hAnsi="Arial" w:cs="Arial"/>
          <w:sz w:val="24"/>
          <w:szCs w:val="24"/>
        </w:rPr>
        <w:t xml:space="preserve">Anthony F. </w:t>
      </w:r>
      <w:proofErr w:type="spellStart"/>
      <w:r w:rsidRPr="009D027C">
        <w:rPr>
          <w:rFonts w:ascii="Arial" w:hAnsi="Arial" w:cs="Arial"/>
          <w:sz w:val="24"/>
          <w:szCs w:val="24"/>
        </w:rPr>
        <w:t>J.and</w:t>
      </w:r>
      <w:proofErr w:type="spellEnd"/>
      <w:r w:rsidRPr="009D027C">
        <w:rPr>
          <w:rFonts w:ascii="Arial" w:hAnsi="Arial" w:cs="Arial"/>
          <w:sz w:val="24"/>
          <w:szCs w:val="24"/>
        </w:rPr>
        <w:t xml:space="preserve"> Ghosh S. (2004) Evaluating service quality in a UK hotel chain: a case study</w:t>
      </w:r>
      <w:r w:rsidR="00B66D86" w:rsidRPr="009D027C">
        <w:rPr>
          <w:rFonts w:ascii="Arial" w:hAnsi="Arial" w:cs="Arial"/>
          <w:sz w:val="24"/>
          <w:szCs w:val="24"/>
        </w:rPr>
        <w:t xml:space="preserve"> </w:t>
      </w:r>
      <w:r w:rsidR="00B66D86" w:rsidRPr="009D027C">
        <w:rPr>
          <w:rFonts w:ascii="Arial" w:hAnsi="Arial" w:cs="Arial"/>
          <w:i/>
          <w:sz w:val="24"/>
          <w:szCs w:val="24"/>
        </w:rPr>
        <w:t xml:space="preserve">International Journal of Contemporary Hospitality Management </w:t>
      </w:r>
      <w:r w:rsidR="00B66D86" w:rsidRPr="009D027C">
        <w:rPr>
          <w:rFonts w:ascii="Arial" w:hAnsi="Arial" w:cs="Arial"/>
          <w:sz w:val="24"/>
          <w:szCs w:val="24"/>
        </w:rPr>
        <w:t>16(6): pp. 380 -384</w:t>
      </w:r>
      <w:r w:rsidR="00D31524" w:rsidRPr="009D027C">
        <w:rPr>
          <w:rFonts w:ascii="Arial" w:hAnsi="Arial" w:cs="Arial"/>
          <w:sz w:val="24"/>
          <w:szCs w:val="24"/>
        </w:rPr>
        <w:t xml:space="preserve"> Available at: </w:t>
      </w:r>
      <w:hyperlink r:id="rId7" w:history="1">
        <w:r w:rsidR="00D31524" w:rsidRPr="009D027C">
          <w:rPr>
            <w:rStyle w:val="Hyperlink"/>
            <w:rFonts w:ascii="Arial" w:hAnsi="Arial" w:cs="Arial"/>
            <w:sz w:val="24"/>
            <w:szCs w:val="24"/>
          </w:rPr>
          <w:t>https://www.emerald.com/insight/content/doi/10.1108/09596110410550833/full/html</w:t>
        </w:r>
      </w:hyperlink>
      <w:r w:rsidR="00D31524" w:rsidRPr="009D027C">
        <w:rPr>
          <w:rFonts w:ascii="Arial" w:hAnsi="Arial" w:cs="Arial"/>
          <w:sz w:val="24"/>
          <w:szCs w:val="24"/>
        </w:rPr>
        <w:t xml:space="preserve"> Accessed on: 09 June 2023</w:t>
      </w:r>
    </w:p>
    <w:p w14:paraId="0B057F87" w14:textId="5472EDF2" w:rsidR="00F041E8" w:rsidRPr="009D027C" w:rsidRDefault="00F041E8" w:rsidP="009D027C">
      <w:pPr>
        <w:jc w:val="both"/>
        <w:rPr>
          <w:rFonts w:ascii="Arial" w:hAnsi="Arial" w:cs="Arial"/>
          <w:sz w:val="24"/>
          <w:szCs w:val="24"/>
        </w:rPr>
      </w:pPr>
      <w:r w:rsidRPr="009D027C">
        <w:rPr>
          <w:rFonts w:ascii="Arial" w:hAnsi="Arial" w:cs="Arial"/>
          <w:sz w:val="24"/>
          <w:szCs w:val="24"/>
        </w:rPr>
        <w:t xml:space="preserve">BCHG92023) Housekeeping Assistant &amp; Runners – Marriott Hotel [online] Available at: </w:t>
      </w:r>
      <w:hyperlink r:id="rId8" w:history="1">
        <w:r w:rsidRPr="009D027C">
          <w:rPr>
            <w:rStyle w:val="Hyperlink"/>
            <w:rFonts w:ascii="Arial" w:hAnsi="Arial" w:cs="Arial"/>
            <w:sz w:val="24"/>
            <w:szCs w:val="24"/>
          </w:rPr>
          <w:t>https://bchg-career.talent-soft.com/job/job-housekeeping-assistants-runners-marriott-hotel_483.aspx</w:t>
        </w:r>
      </w:hyperlink>
      <w:r w:rsidRPr="009D027C">
        <w:rPr>
          <w:rFonts w:ascii="Arial" w:hAnsi="Arial" w:cs="Arial"/>
          <w:sz w:val="24"/>
          <w:szCs w:val="24"/>
        </w:rPr>
        <w:t xml:space="preserve"> Accessed on: 09 June 2023  </w:t>
      </w:r>
    </w:p>
    <w:p w14:paraId="16FA6640" w14:textId="792E069F" w:rsidR="00A32A08" w:rsidRPr="009D027C" w:rsidRDefault="00A32A08" w:rsidP="009D027C">
      <w:pPr>
        <w:jc w:val="both"/>
        <w:rPr>
          <w:rFonts w:ascii="Arial" w:hAnsi="Arial" w:cs="Arial"/>
          <w:i/>
          <w:sz w:val="24"/>
          <w:szCs w:val="24"/>
        </w:rPr>
      </w:pPr>
      <w:r w:rsidRPr="009D027C">
        <w:rPr>
          <w:rFonts w:ascii="Arial" w:hAnsi="Arial" w:cs="Arial"/>
          <w:sz w:val="24"/>
          <w:szCs w:val="24"/>
        </w:rPr>
        <w:t>Bovaird T.</w:t>
      </w:r>
      <w:r w:rsidR="00CF351D" w:rsidRPr="009D027C">
        <w:rPr>
          <w:rFonts w:ascii="Arial" w:hAnsi="Arial" w:cs="Arial"/>
          <w:sz w:val="24"/>
          <w:szCs w:val="24"/>
        </w:rPr>
        <w:t>(2015) The ins and outs of outsourcing and insourcing: what we learn</w:t>
      </w:r>
      <w:r w:rsidR="00F249D0">
        <w:rPr>
          <w:rFonts w:ascii="Arial" w:hAnsi="Arial" w:cs="Arial"/>
          <w:sz w:val="24"/>
          <w:szCs w:val="24"/>
        </w:rPr>
        <w:t>ed</w:t>
      </w:r>
      <w:r w:rsidR="00CF351D" w:rsidRPr="009D027C">
        <w:rPr>
          <w:rFonts w:ascii="Arial" w:hAnsi="Arial" w:cs="Arial"/>
          <w:sz w:val="24"/>
          <w:szCs w:val="24"/>
        </w:rPr>
        <w:t xml:space="preserve"> from the past 30 years </w:t>
      </w:r>
      <w:r w:rsidR="00CF351D" w:rsidRPr="009D027C">
        <w:rPr>
          <w:rFonts w:ascii="Arial" w:hAnsi="Arial" w:cs="Arial"/>
          <w:i/>
          <w:sz w:val="24"/>
          <w:szCs w:val="24"/>
        </w:rPr>
        <w:t xml:space="preserve">Public Money &amp; Management </w:t>
      </w:r>
      <w:r w:rsidR="00CF351D" w:rsidRPr="009D027C">
        <w:rPr>
          <w:rFonts w:ascii="Arial" w:hAnsi="Arial" w:cs="Arial"/>
          <w:sz w:val="24"/>
          <w:szCs w:val="24"/>
        </w:rPr>
        <w:t>36(1): 67-74</w:t>
      </w:r>
      <w:r w:rsidR="00CF351D" w:rsidRPr="009D027C">
        <w:rPr>
          <w:rFonts w:ascii="Arial" w:hAnsi="Arial" w:cs="Arial"/>
          <w:i/>
          <w:sz w:val="24"/>
          <w:szCs w:val="24"/>
        </w:rPr>
        <w:t xml:space="preserve"> </w:t>
      </w:r>
    </w:p>
    <w:p w14:paraId="7D5BF652" w14:textId="7EC2E0FE" w:rsidR="00C16E9D" w:rsidRPr="009D027C" w:rsidRDefault="00C16E9D" w:rsidP="009D027C">
      <w:pPr>
        <w:jc w:val="both"/>
        <w:rPr>
          <w:rFonts w:ascii="Arial" w:hAnsi="Arial" w:cs="Arial"/>
          <w:sz w:val="24"/>
          <w:szCs w:val="24"/>
        </w:rPr>
      </w:pPr>
      <w:r w:rsidRPr="009D027C">
        <w:rPr>
          <w:rFonts w:ascii="Arial" w:hAnsi="Arial" w:cs="Arial"/>
          <w:sz w:val="24"/>
          <w:szCs w:val="24"/>
        </w:rPr>
        <w:t xml:space="preserve">Dixit S. (2023) Internal Housekeeping Versus Outsourced Housekeeping – Both Sides of the Coin Explained </w:t>
      </w:r>
      <w:r w:rsidR="000122EE" w:rsidRPr="009D027C">
        <w:rPr>
          <w:rFonts w:ascii="Arial" w:hAnsi="Arial" w:cs="Arial"/>
          <w:sz w:val="24"/>
          <w:szCs w:val="24"/>
        </w:rPr>
        <w:t xml:space="preserve">[online] Available at: </w:t>
      </w:r>
      <w:hyperlink r:id="rId9" w:history="1">
        <w:r w:rsidR="000122EE" w:rsidRPr="009D027C">
          <w:rPr>
            <w:rStyle w:val="Hyperlink"/>
            <w:rFonts w:ascii="Arial" w:hAnsi="Arial" w:cs="Arial"/>
            <w:sz w:val="24"/>
            <w:szCs w:val="24"/>
          </w:rPr>
          <w:t>https://www.raregrp.com/internal-housekeeping-versus-outsourced-housekeeping-both-sides-of-the-coin-explained/</w:t>
        </w:r>
      </w:hyperlink>
      <w:r w:rsidR="000122EE" w:rsidRPr="009D027C">
        <w:rPr>
          <w:rFonts w:ascii="Arial" w:hAnsi="Arial" w:cs="Arial"/>
          <w:sz w:val="24"/>
          <w:szCs w:val="24"/>
        </w:rPr>
        <w:t xml:space="preserve"> Accessed on: 07 June 2023</w:t>
      </w:r>
    </w:p>
    <w:p w14:paraId="153E6863" w14:textId="49570792" w:rsidR="009E76B3" w:rsidRDefault="009E76B3" w:rsidP="009D027C">
      <w:pPr>
        <w:jc w:val="both"/>
        <w:rPr>
          <w:rFonts w:ascii="Arial" w:hAnsi="Arial" w:cs="Arial"/>
          <w:sz w:val="24"/>
          <w:szCs w:val="24"/>
        </w:rPr>
      </w:pPr>
      <w:r w:rsidRPr="009D027C">
        <w:rPr>
          <w:rFonts w:ascii="Arial" w:hAnsi="Arial" w:cs="Arial"/>
          <w:sz w:val="24"/>
          <w:szCs w:val="24"/>
        </w:rPr>
        <w:t xml:space="preserve">Ivanova M., Ivanov </w:t>
      </w:r>
      <w:proofErr w:type="gramStart"/>
      <w:r w:rsidRPr="009D027C">
        <w:rPr>
          <w:rFonts w:ascii="Arial" w:hAnsi="Arial" w:cs="Arial"/>
          <w:sz w:val="24"/>
          <w:szCs w:val="24"/>
        </w:rPr>
        <w:t>S.</w:t>
      </w:r>
      <w:proofErr w:type="gramEnd"/>
      <w:r w:rsidRPr="009D027C">
        <w:rPr>
          <w:rFonts w:ascii="Arial" w:hAnsi="Arial" w:cs="Arial"/>
          <w:sz w:val="24"/>
          <w:szCs w:val="24"/>
        </w:rPr>
        <w:t xml:space="preserve"> and </w:t>
      </w:r>
      <w:proofErr w:type="spellStart"/>
      <w:r w:rsidRPr="009D027C">
        <w:rPr>
          <w:rFonts w:ascii="Arial" w:hAnsi="Arial" w:cs="Arial"/>
          <w:sz w:val="24"/>
          <w:szCs w:val="24"/>
        </w:rPr>
        <w:t>Magnini</w:t>
      </w:r>
      <w:proofErr w:type="spellEnd"/>
      <w:r w:rsidRPr="009D027C">
        <w:rPr>
          <w:rFonts w:ascii="Arial" w:hAnsi="Arial" w:cs="Arial"/>
          <w:sz w:val="24"/>
          <w:szCs w:val="24"/>
        </w:rPr>
        <w:t xml:space="preserve"> V. P.(20</w:t>
      </w:r>
      <w:r w:rsidR="00BC51C4" w:rsidRPr="009D027C">
        <w:rPr>
          <w:rFonts w:ascii="Arial" w:hAnsi="Arial" w:cs="Arial"/>
          <w:sz w:val="24"/>
          <w:szCs w:val="24"/>
        </w:rPr>
        <w:t xml:space="preserve">16) The Routledge Handbook of Hotel Chain Management </w:t>
      </w:r>
      <w:r w:rsidR="00BC51C4" w:rsidRPr="009D027C">
        <w:rPr>
          <w:rFonts w:ascii="Arial" w:hAnsi="Arial" w:cs="Arial"/>
          <w:i/>
          <w:sz w:val="24"/>
          <w:szCs w:val="24"/>
        </w:rPr>
        <w:t xml:space="preserve">Routledge Taylor &amp; Francis Group, </w:t>
      </w:r>
      <w:r w:rsidR="00BC51C4" w:rsidRPr="009D027C">
        <w:rPr>
          <w:rFonts w:ascii="Arial" w:hAnsi="Arial" w:cs="Arial"/>
          <w:sz w:val="24"/>
          <w:szCs w:val="24"/>
        </w:rPr>
        <w:t>London and New York</w:t>
      </w:r>
    </w:p>
    <w:p w14:paraId="2ACA491A" w14:textId="467993BB" w:rsidR="00B009BA" w:rsidRDefault="00B009BA" w:rsidP="009D027C">
      <w:pPr>
        <w:jc w:val="both"/>
        <w:rPr>
          <w:rFonts w:ascii="Arial" w:hAnsi="Arial" w:cs="Arial"/>
          <w:sz w:val="24"/>
          <w:szCs w:val="24"/>
        </w:rPr>
      </w:pPr>
      <w:r>
        <w:rPr>
          <w:rFonts w:ascii="Arial" w:hAnsi="Arial" w:cs="Arial"/>
          <w:sz w:val="24"/>
          <w:szCs w:val="24"/>
        </w:rPr>
        <w:t xml:space="preserve">Li Y., Huang </w:t>
      </w:r>
      <w:proofErr w:type="gramStart"/>
      <w:r>
        <w:rPr>
          <w:rFonts w:ascii="Arial" w:hAnsi="Arial" w:cs="Arial"/>
          <w:sz w:val="24"/>
          <w:szCs w:val="24"/>
        </w:rPr>
        <w:t>S.</w:t>
      </w:r>
      <w:proofErr w:type="gramEnd"/>
      <w:r>
        <w:rPr>
          <w:rFonts w:ascii="Arial" w:hAnsi="Arial" w:cs="Arial"/>
          <w:sz w:val="24"/>
          <w:szCs w:val="24"/>
        </w:rPr>
        <w:t xml:space="preserve"> and  Song L. (2020) Opportunity and necessity entrepreneurship in the hospitality sector: Examining the institutional environment influence </w:t>
      </w:r>
      <w:r>
        <w:rPr>
          <w:rFonts w:ascii="Arial" w:hAnsi="Arial" w:cs="Arial"/>
          <w:i/>
          <w:sz w:val="24"/>
          <w:szCs w:val="24"/>
        </w:rPr>
        <w:t xml:space="preserve">Tourism Management Perspectives </w:t>
      </w:r>
      <w:r>
        <w:rPr>
          <w:rFonts w:ascii="Arial" w:hAnsi="Arial" w:cs="Arial"/>
          <w:sz w:val="24"/>
          <w:szCs w:val="24"/>
        </w:rPr>
        <w:t>34:pp. 45-78</w:t>
      </w:r>
    </w:p>
    <w:p w14:paraId="4125395C" w14:textId="0968E4F9" w:rsidR="003A1B73" w:rsidRPr="003A1B73" w:rsidRDefault="003A1B73" w:rsidP="009D027C">
      <w:pPr>
        <w:jc w:val="both"/>
        <w:rPr>
          <w:rFonts w:ascii="Arial" w:hAnsi="Arial" w:cs="Arial"/>
          <w:sz w:val="24"/>
          <w:szCs w:val="24"/>
        </w:rPr>
      </w:pPr>
      <w:proofErr w:type="spellStart"/>
      <w:r>
        <w:rPr>
          <w:rFonts w:ascii="Arial" w:hAnsi="Arial" w:cs="Arial"/>
          <w:sz w:val="24"/>
          <w:szCs w:val="24"/>
        </w:rPr>
        <w:t>Manhas</w:t>
      </w:r>
      <w:proofErr w:type="spellEnd"/>
      <w:r>
        <w:rPr>
          <w:rFonts w:ascii="Arial" w:hAnsi="Arial" w:cs="Arial"/>
          <w:sz w:val="24"/>
          <w:szCs w:val="24"/>
        </w:rPr>
        <w:t xml:space="preserve"> P. S. and Tukamushaba E. K. (2015) Understanding services experience and its impact on brand image in hospitality sector </w:t>
      </w:r>
      <w:r w:rsidR="0045370A">
        <w:rPr>
          <w:rFonts w:ascii="Arial" w:hAnsi="Arial" w:cs="Arial"/>
          <w:sz w:val="24"/>
          <w:szCs w:val="24"/>
        </w:rPr>
        <w:t>I</w:t>
      </w:r>
      <w:r>
        <w:rPr>
          <w:rFonts w:ascii="Arial" w:hAnsi="Arial" w:cs="Arial"/>
          <w:i/>
          <w:sz w:val="24"/>
          <w:szCs w:val="24"/>
        </w:rPr>
        <w:t xml:space="preserve">nternational Journal of Hospitality Management </w:t>
      </w:r>
      <w:r>
        <w:rPr>
          <w:rFonts w:ascii="Arial" w:hAnsi="Arial" w:cs="Arial"/>
          <w:sz w:val="24"/>
          <w:szCs w:val="24"/>
        </w:rPr>
        <w:t>45: pp. 77-87</w:t>
      </w:r>
    </w:p>
    <w:p w14:paraId="6BA7FFDA" w14:textId="629EBF79" w:rsidR="008A7C1F" w:rsidRDefault="008A7C1F" w:rsidP="009D027C">
      <w:pPr>
        <w:jc w:val="both"/>
        <w:rPr>
          <w:rFonts w:ascii="Arial" w:hAnsi="Arial" w:cs="Arial"/>
          <w:sz w:val="24"/>
          <w:szCs w:val="24"/>
        </w:rPr>
      </w:pPr>
      <w:r w:rsidRPr="008A7C1F">
        <w:rPr>
          <w:rFonts w:ascii="Arial" w:hAnsi="Arial" w:cs="Arial"/>
          <w:sz w:val="24"/>
          <w:szCs w:val="24"/>
        </w:rPr>
        <w:t xml:space="preserve">Martinez-Martinez A., </w:t>
      </w:r>
      <w:proofErr w:type="spellStart"/>
      <w:r w:rsidRPr="008A7C1F">
        <w:rPr>
          <w:rFonts w:ascii="Arial" w:hAnsi="Arial" w:cs="Arial"/>
          <w:sz w:val="24"/>
          <w:szCs w:val="24"/>
        </w:rPr>
        <w:t>Cegarra</w:t>
      </w:r>
      <w:proofErr w:type="spellEnd"/>
      <w:r w:rsidRPr="008A7C1F">
        <w:rPr>
          <w:rFonts w:ascii="Arial" w:hAnsi="Arial" w:cs="Arial"/>
          <w:sz w:val="24"/>
          <w:szCs w:val="24"/>
        </w:rPr>
        <w:t xml:space="preserve">-Navarro J., Garcia-Perez A. and </w:t>
      </w:r>
      <w:proofErr w:type="spellStart"/>
      <w:r w:rsidRPr="008A7C1F">
        <w:rPr>
          <w:rFonts w:ascii="Arial" w:hAnsi="Arial" w:cs="Arial"/>
          <w:sz w:val="24"/>
          <w:szCs w:val="24"/>
        </w:rPr>
        <w:t>Wensley</w:t>
      </w:r>
      <w:proofErr w:type="spellEnd"/>
      <w:r w:rsidRPr="008A7C1F">
        <w:rPr>
          <w:rFonts w:ascii="Arial" w:hAnsi="Arial" w:cs="Arial"/>
          <w:sz w:val="24"/>
          <w:szCs w:val="24"/>
        </w:rPr>
        <w:t xml:space="preserve"> A. (2019) Knowledge agents as drivers of environmental sustainability and business performance in the hospi</w:t>
      </w:r>
      <w:r>
        <w:rPr>
          <w:rFonts w:ascii="Arial" w:hAnsi="Arial" w:cs="Arial"/>
          <w:sz w:val="24"/>
          <w:szCs w:val="24"/>
        </w:rPr>
        <w:t>t</w:t>
      </w:r>
      <w:r w:rsidRPr="008A7C1F">
        <w:rPr>
          <w:rFonts w:ascii="Arial" w:hAnsi="Arial" w:cs="Arial"/>
          <w:sz w:val="24"/>
          <w:szCs w:val="24"/>
        </w:rPr>
        <w:t xml:space="preserve">ality sector </w:t>
      </w:r>
      <w:r>
        <w:rPr>
          <w:rFonts w:ascii="Arial" w:hAnsi="Arial" w:cs="Arial"/>
          <w:i/>
          <w:sz w:val="24"/>
          <w:szCs w:val="24"/>
        </w:rPr>
        <w:t xml:space="preserve">Tourism Management </w:t>
      </w:r>
      <w:r>
        <w:rPr>
          <w:rFonts w:ascii="Arial" w:hAnsi="Arial" w:cs="Arial"/>
          <w:sz w:val="24"/>
          <w:szCs w:val="24"/>
        </w:rPr>
        <w:t>70: pp 381-389</w:t>
      </w:r>
      <w:r w:rsidR="001B1F52">
        <w:rPr>
          <w:rFonts w:ascii="Arial" w:hAnsi="Arial" w:cs="Arial"/>
          <w:sz w:val="24"/>
          <w:szCs w:val="24"/>
        </w:rPr>
        <w:t xml:space="preserve"> </w:t>
      </w:r>
      <w:hyperlink r:id="rId10" w:history="1">
        <w:r w:rsidR="001B1F52" w:rsidRPr="002536A1">
          <w:rPr>
            <w:rStyle w:val="Hyperlink"/>
            <w:rFonts w:ascii="Arial" w:hAnsi="Arial" w:cs="Arial"/>
            <w:sz w:val="24"/>
            <w:szCs w:val="24"/>
          </w:rPr>
          <w:t>https://doi.org/10.1016/j.tmp.2020.100665</w:t>
        </w:r>
      </w:hyperlink>
      <w:r w:rsidR="001B1F52">
        <w:rPr>
          <w:rFonts w:ascii="Arial" w:hAnsi="Arial" w:cs="Arial"/>
          <w:sz w:val="24"/>
          <w:szCs w:val="24"/>
        </w:rPr>
        <w:t xml:space="preserve"> </w:t>
      </w:r>
    </w:p>
    <w:p w14:paraId="7317A82B" w14:textId="35EF76EB" w:rsidR="00E849A7" w:rsidRPr="00E849A7" w:rsidRDefault="00000000" w:rsidP="009D027C">
      <w:pPr>
        <w:jc w:val="both"/>
        <w:rPr>
          <w:rFonts w:ascii="Arial" w:hAnsi="Arial" w:cs="Arial"/>
          <w:color w:val="000000" w:themeColor="text1"/>
          <w:sz w:val="24"/>
          <w:szCs w:val="24"/>
        </w:rPr>
      </w:pPr>
      <w:hyperlink r:id="rId11" w:tooltip="Arturo Molina-Collado" w:history="1">
        <w:r w:rsidR="00E849A7" w:rsidRPr="00E849A7">
          <w:rPr>
            <w:rStyle w:val="Hyperlink"/>
            <w:rFonts w:ascii="Arial" w:hAnsi="Arial" w:cs="Arial"/>
            <w:color w:val="000000" w:themeColor="text1"/>
            <w:sz w:val="24"/>
            <w:szCs w:val="24"/>
            <w:u w:val="none"/>
            <w:shd w:val="clear" w:color="auto" w:fill="FFFFFF"/>
          </w:rPr>
          <w:t>Molina-Collado, A.</w:t>
        </w:r>
      </w:hyperlink>
      <w:r w:rsidR="00E849A7" w:rsidRPr="00E849A7">
        <w:rPr>
          <w:rFonts w:ascii="Arial" w:hAnsi="Arial" w:cs="Arial"/>
          <w:color w:val="000000" w:themeColor="text1"/>
          <w:sz w:val="24"/>
          <w:szCs w:val="24"/>
          <w:shd w:val="clear" w:color="auto" w:fill="FFFFFF"/>
        </w:rPr>
        <w:t>, </w:t>
      </w:r>
      <w:hyperlink r:id="rId12" w:tooltip="María Leticia Santos-Vijande" w:history="1">
        <w:r w:rsidR="00E849A7" w:rsidRPr="00E849A7">
          <w:rPr>
            <w:rStyle w:val="Hyperlink"/>
            <w:rFonts w:ascii="Arial" w:hAnsi="Arial" w:cs="Arial"/>
            <w:color w:val="000000" w:themeColor="text1"/>
            <w:sz w:val="24"/>
            <w:szCs w:val="24"/>
            <w:u w:val="none"/>
            <w:shd w:val="clear" w:color="auto" w:fill="FFFFFF"/>
          </w:rPr>
          <w:t>Santos-Vijande, M.L.</w:t>
        </w:r>
      </w:hyperlink>
      <w:r w:rsidR="00E849A7" w:rsidRPr="00E849A7">
        <w:rPr>
          <w:rFonts w:ascii="Arial" w:hAnsi="Arial" w:cs="Arial"/>
          <w:color w:val="000000" w:themeColor="text1"/>
          <w:sz w:val="24"/>
          <w:szCs w:val="24"/>
          <w:shd w:val="clear" w:color="auto" w:fill="FFFFFF"/>
        </w:rPr>
        <w:t>, </w:t>
      </w:r>
      <w:hyperlink r:id="rId13" w:tooltip="Mar Gómez-Rico" w:history="1">
        <w:r w:rsidR="00E849A7" w:rsidRPr="00E849A7">
          <w:rPr>
            <w:rStyle w:val="Hyperlink"/>
            <w:rFonts w:ascii="Arial" w:hAnsi="Arial" w:cs="Arial"/>
            <w:color w:val="000000" w:themeColor="text1"/>
            <w:sz w:val="24"/>
            <w:szCs w:val="24"/>
            <w:u w:val="none"/>
            <w:shd w:val="clear" w:color="auto" w:fill="FFFFFF"/>
          </w:rPr>
          <w:t>Gómez-Rico, M.</w:t>
        </w:r>
      </w:hyperlink>
      <w:r w:rsidR="00E849A7" w:rsidRPr="00E849A7">
        <w:rPr>
          <w:rFonts w:ascii="Arial" w:hAnsi="Arial" w:cs="Arial"/>
          <w:color w:val="000000" w:themeColor="text1"/>
          <w:sz w:val="24"/>
          <w:szCs w:val="24"/>
          <w:shd w:val="clear" w:color="auto" w:fill="FFFFFF"/>
        </w:rPr>
        <w:t> and </w:t>
      </w:r>
      <w:hyperlink r:id="rId14" w:tooltip="Juan M. Madera" w:history="1">
        <w:r w:rsidR="00E849A7" w:rsidRPr="00E849A7">
          <w:rPr>
            <w:rStyle w:val="Hyperlink"/>
            <w:rFonts w:ascii="Arial" w:hAnsi="Arial" w:cs="Arial"/>
            <w:color w:val="000000" w:themeColor="text1"/>
            <w:sz w:val="24"/>
            <w:szCs w:val="24"/>
            <w:u w:val="none"/>
            <w:shd w:val="clear" w:color="auto" w:fill="FFFFFF"/>
          </w:rPr>
          <w:t>Madera, J.M.</w:t>
        </w:r>
      </w:hyperlink>
      <w:r w:rsidR="00E849A7" w:rsidRPr="00E849A7">
        <w:rPr>
          <w:rFonts w:ascii="Arial" w:hAnsi="Arial" w:cs="Arial"/>
          <w:color w:val="000000" w:themeColor="text1"/>
          <w:sz w:val="24"/>
          <w:szCs w:val="24"/>
          <w:shd w:val="clear" w:color="auto" w:fill="FFFFFF"/>
        </w:rPr>
        <w:t> (2022), Sustainability in hospitality and tourism: a review of key research topics from 1994 to 2020 </w:t>
      </w:r>
      <w:hyperlink r:id="rId15" w:history="1">
        <w:r w:rsidR="00E849A7" w:rsidRPr="00E849A7">
          <w:rPr>
            <w:rStyle w:val="Hyperlink"/>
            <w:rFonts w:ascii="Arial" w:hAnsi="Arial" w:cs="Arial"/>
            <w:i/>
            <w:iCs/>
            <w:color w:val="000000" w:themeColor="text1"/>
            <w:sz w:val="24"/>
            <w:szCs w:val="24"/>
            <w:u w:val="none"/>
          </w:rPr>
          <w:t>International Journal of Contemporary Hospitality Management</w:t>
        </w:r>
      </w:hyperlink>
      <w:r w:rsidR="00E849A7">
        <w:rPr>
          <w:rFonts w:ascii="Arial" w:hAnsi="Arial" w:cs="Arial"/>
          <w:color w:val="000000" w:themeColor="text1"/>
          <w:sz w:val="24"/>
          <w:szCs w:val="24"/>
          <w:shd w:val="clear" w:color="auto" w:fill="FFFFFF"/>
        </w:rPr>
        <w:t xml:space="preserve"> </w:t>
      </w:r>
      <w:r w:rsidR="00E849A7" w:rsidRPr="00E849A7">
        <w:rPr>
          <w:rFonts w:ascii="Arial" w:hAnsi="Arial" w:cs="Arial"/>
          <w:color w:val="000000" w:themeColor="text1"/>
          <w:sz w:val="24"/>
          <w:szCs w:val="24"/>
          <w:shd w:val="clear" w:color="auto" w:fill="FFFFFF"/>
        </w:rPr>
        <w:t>34</w:t>
      </w:r>
      <w:r w:rsidR="00E849A7">
        <w:rPr>
          <w:rFonts w:ascii="Arial" w:hAnsi="Arial" w:cs="Arial"/>
          <w:color w:val="000000" w:themeColor="text1"/>
          <w:sz w:val="24"/>
          <w:szCs w:val="24"/>
          <w:shd w:val="clear" w:color="auto" w:fill="FFFFFF"/>
        </w:rPr>
        <w:t>(</w:t>
      </w:r>
      <w:r w:rsidR="00E849A7" w:rsidRPr="00E849A7">
        <w:rPr>
          <w:rFonts w:ascii="Arial" w:hAnsi="Arial" w:cs="Arial"/>
          <w:color w:val="000000" w:themeColor="text1"/>
          <w:sz w:val="24"/>
          <w:szCs w:val="24"/>
          <w:shd w:val="clear" w:color="auto" w:fill="FFFFFF"/>
        </w:rPr>
        <w:t>8</w:t>
      </w:r>
      <w:r w:rsidR="00E849A7">
        <w:rPr>
          <w:rFonts w:ascii="Arial" w:hAnsi="Arial" w:cs="Arial"/>
          <w:color w:val="000000" w:themeColor="text1"/>
          <w:sz w:val="24"/>
          <w:szCs w:val="24"/>
          <w:shd w:val="clear" w:color="auto" w:fill="FFFFFF"/>
        </w:rPr>
        <w:t>)</w:t>
      </w:r>
      <w:r w:rsidR="00E849A7" w:rsidRPr="00E849A7">
        <w:rPr>
          <w:rFonts w:ascii="Arial" w:hAnsi="Arial" w:cs="Arial"/>
          <w:color w:val="000000" w:themeColor="text1"/>
          <w:sz w:val="24"/>
          <w:szCs w:val="24"/>
          <w:shd w:val="clear" w:color="auto" w:fill="FFFFFF"/>
        </w:rPr>
        <w:t>, pp. 3029-3064. </w:t>
      </w:r>
      <w:hyperlink r:id="rId16" w:tooltip="DOI: https://doi.org/10.1108/IJCHM-10-2021-1305" w:history="1">
        <w:r w:rsidR="00E849A7" w:rsidRPr="00E849A7">
          <w:rPr>
            <w:rStyle w:val="Hyperlink"/>
            <w:rFonts w:ascii="Arial" w:hAnsi="Arial" w:cs="Arial"/>
            <w:color w:val="000000" w:themeColor="text1"/>
            <w:sz w:val="24"/>
            <w:szCs w:val="24"/>
            <w:u w:val="none"/>
            <w:shd w:val="clear" w:color="auto" w:fill="FFFFFF"/>
          </w:rPr>
          <w:t>https://doi.org/10.1108/IJCHM-10-2021-1305</w:t>
        </w:r>
      </w:hyperlink>
    </w:p>
    <w:p w14:paraId="0C73C55C" w14:textId="0AD8A78F" w:rsidR="00181D34" w:rsidRPr="009D027C" w:rsidRDefault="00181D34" w:rsidP="009D027C">
      <w:pPr>
        <w:jc w:val="both"/>
        <w:rPr>
          <w:rFonts w:ascii="Arial" w:hAnsi="Arial" w:cs="Arial"/>
          <w:sz w:val="24"/>
          <w:szCs w:val="24"/>
        </w:rPr>
      </w:pPr>
      <w:r w:rsidRPr="009D027C">
        <w:rPr>
          <w:rFonts w:ascii="Arial" w:hAnsi="Arial" w:cs="Arial"/>
          <w:sz w:val="24"/>
          <w:szCs w:val="24"/>
        </w:rPr>
        <w:lastRenderedPageBreak/>
        <w:t xml:space="preserve">Prashanti J. (2020) The </w:t>
      </w:r>
      <w:r w:rsidR="00F249D0">
        <w:rPr>
          <w:rFonts w:ascii="Arial" w:hAnsi="Arial" w:cs="Arial"/>
          <w:sz w:val="24"/>
          <w:szCs w:val="24"/>
        </w:rPr>
        <w:t>T</w:t>
      </w:r>
      <w:r w:rsidRPr="009D027C">
        <w:rPr>
          <w:rFonts w:ascii="Arial" w:hAnsi="Arial" w:cs="Arial"/>
          <w:sz w:val="24"/>
          <w:szCs w:val="24"/>
        </w:rPr>
        <w:t xml:space="preserve">riumphs &amp; Challenges in the </w:t>
      </w:r>
      <w:r w:rsidR="00F249D0">
        <w:rPr>
          <w:rFonts w:ascii="Arial" w:hAnsi="Arial" w:cs="Arial"/>
          <w:sz w:val="24"/>
          <w:szCs w:val="24"/>
        </w:rPr>
        <w:t>P</w:t>
      </w:r>
      <w:r w:rsidRPr="009D027C">
        <w:rPr>
          <w:rFonts w:ascii="Arial" w:hAnsi="Arial" w:cs="Arial"/>
          <w:sz w:val="24"/>
          <w:szCs w:val="24"/>
        </w:rPr>
        <w:t xml:space="preserve">ath of Green Hotel Housekeeping </w:t>
      </w:r>
      <w:r w:rsidRPr="009D027C">
        <w:rPr>
          <w:rFonts w:ascii="Arial" w:hAnsi="Arial" w:cs="Arial"/>
          <w:i/>
          <w:sz w:val="24"/>
          <w:szCs w:val="24"/>
        </w:rPr>
        <w:t xml:space="preserve">Journal of Services Research </w:t>
      </w:r>
      <w:r w:rsidRPr="009D027C">
        <w:rPr>
          <w:rFonts w:ascii="Arial" w:hAnsi="Arial" w:cs="Arial"/>
          <w:sz w:val="24"/>
          <w:szCs w:val="24"/>
        </w:rPr>
        <w:t>20(1): 21-37</w:t>
      </w:r>
    </w:p>
    <w:p w14:paraId="005DF105" w14:textId="678B2578" w:rsidR="00D67A70" w:rsidRPr="009D027C" w:rsidRDefault="00D67A70" w:rsidP="009D027C">
      <w:pPr>
        <w:jc w:val="both"/>
        <w:rPr>
          <w:rFonts w:ascii="Arial" w:hAnsi="Arial" w:cs="Arial"/>
          <w:sz w:val="24"/>
          <w:szCs w:val="24"/>
        </w:rPr>
      </w:pPr>
      <w:proofErr w:type="spellStart"/>
      <w:r w:rsidRPr="009D027C">
        <w:rPr>
          <w:rFonts w:ascii="Arial" w:hAnsi="Arial" w:cs="Arial"/>
          <w:sz w:val="24"/>
          <w:szCs w:val="24"/>
        </w:rPr>
        <w:t>Pesonen</w:t>
      </w:r>
      <w:proofErr w:type="spellEnd"/>
      <w:r w:rsidRPr="009D027C">
        <w:rPr>
          <w:rFonts w:ascii="Arial" w:hAnsi="Arial" w:cs="Arial"/>
          <w:sz w:val="24"/>
          <w:szCs w:val="24"/>
        </w:rPr>
        <w:t xml:space="preserve"> J. (2015) Internal Housekeeping Versus Outsourced Housekeeping Master Thesis Saima University of Applied Science </w:t>
      </w:r>
    </w:p>
    <w:p w14:paraId="60295EEF" w14:textId="79F3E4AD" w:rsidR="00DA4B17" w:rsidRDefault="00DA4B17" w:rsidP="009D027C">
      <w:pPr>
        <w:jc w:val="both"/>
        <w:rPr>
          <w:rFonts w:ascii="Arial" w:hAnsi="Arial" w:cs="Arial"/>
          <w:sz w:val="24"/>
          <w:szCs w:val="24"/>
        </w:rPr>
      </w:pPr>
      <w:r w:rsidRPr="009D027C">
        <w:rPr>
          <w:rFonts w:ascii="Arial" w:hAnsi="Arial" w:cs="Arial"/>
          <w:sz w:val="24"/>
          <w:szCs w:val="24"/>
        </w:rPr>
        <w:t xml:space="preserve">Pine R. and Qi P. (2004) Barriers to hotel chain development in China </w:t>
      </w:r>
      <w:r w:rsidRPr="009D027C">
        <w:rPr>
          <w:rFonts w:ascii="Arial" w:hAnsi="Arial" w:cs="Arial"/>
          <w:i/>
          <w:sz w:val="24"/>
          <w:szCs w:val="24"/>
        </w:rPr>
        <w:t xml:space="preserve">International Journal of Contemporary Hospitality Management </w:t>
      </w:r>
      <w:r w:rsidRPr="009D027C">
        <w:rPr>
          <w:rFonts w:ascii="Arial" w:hAnsi="Arial" w:cs="Arial"/>
          <w:sz w:val="24"/>
          <w:szCs w:val="24"/>
        </w:rPr>
        <w:t>16(1): pp. 37-44</w:t>
      </w:r>
    </w:p>
    <w:p w14:paraId="1C98B2F7" w14:textId="159C43D8" w:rsidR="00D8297E" w:rsidRPr="00D8297E" w:rsidRDefault="00D8297E" w:rsidP="009D027C">
      <w:pPr>
        <w:jc w:val="both"/>
        <w:rPr>
          <w:rFonts w:ascii="Arial" w:hAnsi="Arial" w:cs="Arial"/>
          <w:sz w:val="24"/>
          <w:szCs w:val="24"/>
        </w:rPr>
      </w:pPr>
      <w:r>
        <w:rPr>
          <w:rFonts w:ascii="Arial" w:hAnsi="Arial" w:cs="Arial"/>
          <w:sz w:val="24"/>
          <w:szCs w:val="24"/>
        </w:rPr>
        <w:t xml:space="preserve">Ramphal R. R. and Nicolaides A. (2018) Intelligent consistency- Ethical practices of Lean Six Sigma in quality service provision in the </w:t>
      </w:r>
      <w:proofErr w:type="spellStart"/>
      <w:r>
        <w:rPr>
          <w:rFonts w:ascii="Arial" w:hAnsi="Arial" w:cs="Arial"/>
          <w:sz w:val="24"/>
          <w:szCs w:val="24"/>
        </w:rPr>
        <w:t>hospitiality</w:t>
      </w:r>
      <w:proofErr w:type="spellEnd"/>
      <w:r>
        <w:rPr>
          <w:rFonts w:ascii="Arial" w:hAnsi="Arial" w:cs="Arial"/>
          <w:sz w:val="24"/>
          <w:szCs w:val="24"/>
        </w:rPr>
        <w:t xml:space="preserve"> industry </w:t>
      </w:r>
      <w:r>
        <w:rPr>
          <w:rFonts w:ascii="Arial" w:hAnsi="Arial" w:cs="Arial"/>
          <w:i/>
          <w:sz w:val="24"/>
          <w:szCs w:val="24"/>
        </w:rPr>
        <w:t xml:space="preserve">African Journal of Hospitality, Tourism and Leisure </w:t>
      </w:r>
      <w:r>
        <w:rPr>
          <w:rFonts w:ascii="Arial" w:hAnsi="Arial" w:cs="Arial"/>
          <w:sz w:val="24"/>
          <w:szCs w:val="24"/>
        </w:rPr>
        <w:t xml:space="preserve">7(3):  pp. 1-15 </w:t>
      </w:r>
    </w:p>
    <w:p w14:paraId="43012DF3" w14:textId="3A00EDA1" w:rsidR="00C70CD2" w:rsidRPr="009D027C" w:rsidRDefault="00C70CD2" w:rsidP="009D027C">
      <w:pPr>
        <w:jc w:val="both"/>
        <w:rPr>
          <w:rFonts w:ascii="Arial" w:hAnsi="Arial" w:cs="Arial"/>
          <w:sz w:val="24"/>
          <w:szCs w:val="24"/>
        </w:rPr>
      </w:pPr>
      <w:r w:rsidRPr="009D027C">
        <w:rPr>
          <w:rFonts w:ascii="Arial" w:hAnsi="Arial" w:cs="Arial"/>
          <w:sz w:val="24"/>
          <w:szCs w:val="24"/>
        </w:rPr>
        <w:t xml:space="preserve">Schniederjans M. J., </w:t>
      </w:r>
      <w:proofErr w:type="spellStart"/>
      <w:r w:rsidRPr="009D027C">
        <w:rPr>
          <w:rFonts w:ascii="Arial" w:hAnsi="Arial" w:cs="Arial"/>
          <w:sz w:val="24"/>
          <w:szCs w:val="24"/>
        </w:rPr>
        <w:t>Schniedeerjans</w:t>
      </w:r>
      <w:proofErr w:type="spellEnd"/>
      <w:r w:rsidRPr="009D027C">
        <w:rPr>
          <w:rFonts w:ascii="Arial" w:hAnsi="Arial" w:cs="Arial"/>
          <w:sz w:val="24"/>
          <w:szCs w:val="24"/>
        </w:rPr>
        <w:t xml:space="preserve"> A. </w:t>
      </w:r>
      <w:proofErr w:type="gramStart"/>
      <w:r w:rsidRPr="009D027C">
        <w:rPr>
          <w:rFonts w:ascii="Arial" w:hAnsi="Arial" w:cs="Arial"/>
          <w:sz w:val="24"/>
          <w:szCs w:val="24"/>
        </w:rPr>
        <w:t>M.</w:t>
      </w:r>
      <w:proofErr w:type="gramEnd"/>
      <w:r w:rsidRPr="009D027C">
        <w:rPr>
          <w:rFonts w:ascii="Arial" w:hAnsi="Arial" w:cs="Arial"/>
          <w:sz w:val="24"/>
          <w:szCs w:val="24"/>
        </w:rPr>
        <w:t xml:space="preserve"> and Schniederjans D. G. (2005) Outsourcing &amp; Insourcing in an international context U.S.A: M.E. Sharpe, Inc.</w:t>
      </w:r>
    </w:p>
    <w:p w14:paraId="50A908FD" w14:textId="42811662" w:rsidR="00814F4A" w:rsidRDefault="00814F4A" w:rsidP="009D027C">
      <w:pPr>
        <w:jc w:val="both"/>
        <w:rPr>
          <w:rFonts w:ascii="Arial" w:hAnsi="Arial" w:cs="Arial"/>
          <w:sz w:val="24"/>
          <w:szCs w:val="24"/>
        </w:rPr>
      </w:pPr>
      <w:r w:rsidRPr="009D027C">
        <w:rPr>
          <w:rFonts w:ascii="Arial" w:hAnsi="Arial" w:cs="Arial"/>
          <w:sz w:val="24"/>
          <w:szCs w:val="24"/>
        </w:rPr>
        <w:t>Zhang Y. and Ma E. (2017) Transaction Cost and resources Based Views on Hotels</w:t>
      </w:r>
      <w:r w:rsidR="00F249D0">
        <w:rPr>
          <w:rFonts w:ascii="Arial" w:hAnsi="Arial" w:cs="Arial"/>
          <w:sz w:val="24"/>
          <w:szCs w:val="24"/>
        </w:rPr>
        <w:t>'</w:t>
      </w:r>
      <w:r w:rsidRPr="009D027C">
        <w:rPr>
          <w:rFonts w:ascii="Arial" w:hAnsi="Arial" w:cs="Arial"/>
          <w:sz w:val="24"/>
          <w:szCs w:val="24"/>
        </w:rPr>
        <w:t xml:space="preserve"> Outsourcing </w:t>
      </w:r>
      <w:r w:rsidR="00F249D0">
        <w:rPr>
          <w:rFonts w:ascii="Arial" w:hAnsi="Arial" w:cs="Arial"/>
          <w:sz w:val="24"/>
          <w:szCs w:val="24"/>
        </w:rPr>
        <w:t>M</w:t>
      </w:r>
      <w:r w:rsidRPr="009D027C">
        <w:rPr>
          <w:rFonts w:ascii="Arial" w:hAnsi="Arial" w:cs="Arial"/>
          <w:sz w:val="24"/>
          <w:szCs w:val="24"/>
        </w:rPr>
        <w:t>echanism</w:t>
      </w:r>
      <w:r w:rsidR="00493D91" w:rsidRPr="009D027C">
        <w:rPr>
          <w:rFonts w:ascii="Arial" w:hAnsi="Arial" w:cs="Arial"/>
          <w:sz w:val="24"/>
          <w:szCs w:val="24"/>
        </w:rPr>
        <w:t xml:space="preserve">: An empirical study in China </w:t>
      </w:r>
      <w:r w:rsidR="00493D91" w:rsidRPr="009D027C">
        <w:rPr>
          <w:rFonts w:ascii="Arial" w:hAnsi="Arial" w:cs="Arial"/>
          <w:i/>
          <w:sz w:val="24"/>
          <w:szCs w:val="24"/>
        </w:rPr>
        <w:t>Journal of Hospitality Marketing &amp; Mana</w:t>
      </w:r>
      <w:r w:rsidR="00F249D0">
        <w:rPr>
          <w:rFonts w:ascii="Arial" w:hAnsi="Arial" w:cs="Arial"/>
          <w:i/>
          <w:sz w:val="24"/>
          <w:szCs w:val="24"/>
        </w:rPr>
        <w:t>g</w:t>
      </w:r>
      <w:r w:rsidR="00493D91" w:rsidRPr="009D027C">
        <w:rPr>
          <w:rFonts w:ascii="Arial" w:hAnsi="Arial" w:cs="Arial"/>
          <w:i/>
          <w:sz w:val="24"/>
          <w:szCs w:val="24"/>
        </w:rPr>
        <w:t xml:space="preserve">ement </w:t>
      </w:r>
      <w:r w:rsidR="00493D91" w:rsidRPr="009D027C">
        <w:rPr>
          <w:rFonts w:ascii="Arial" w:hAnsi="Arial" w:cs="Arial"/>
          <w:sz w:val="24"/>
          <w:szCs w:val="24"/>
        </w:rPr>
        <w:t xml:space="preserve">27(5): pp. 34 </w:t>
      </w:r>
      <w:r w:rsidR="003230A4" w:rsidRPr="009D027C">
        <w:rPr>
          <w:rFonts w:ascii="Arial" w:hAnsi="Arial" w:cs="Arial"/>
          <w:sz w:val="24"/>
          <w:szCs w:val="24"/>
        </w:rPr>
        <w:t>–</w:t>
      </w:r>
      <w:r w:rsidR="00493D91" w:rsidRPr="009D027C">
        <w:rPr>
          <w:rFonts w:ascii="Arial" w:hAnsi="Arial" w:cs="Arial"/>
          <w:sz w:val="24"/>
          <w:szCs w:val="24"/>
        </w:rPr>
        <w:t xml:space="preserve"> 45</w:t>
      </w:r>
      <w:r w:rsidR="003230A4" w:rsidRPr="009D027C">
        <w:rPr>
          <w:rFonts w:ascii="Arial" w:hAnsi="Arial" w:cs="Arial"/>
          <w:sz w:val="24"/>
          <w:szCs w:val="24"/>
        </w:rPr>
        <w:t xml:space="preserve"> Available at: </w:t>
      </w:r>
      <w:hyperlink r:id="rId17" w:history="1">
        <w:r w:rsidR="003230A4" w:rsidRPr="009D027C">
          <w:rPr>
            <w:rStyle w:val="Hyperlink"/>
            <w:rFonts w:ascii="Arial" w:hAnsi="Arial" w:cs="Arial"/>
            <w:sz w:val="24"/>
            <w:szCs w:val="24"/>
          </w:rPr>
          <w:t>https://www.tandfonline.com/doi/abs/10.1080/19368623.2018.1406834</w:t>
        </w:r>
      </w:hyperlink>
      <w:r w:rsidR="003230A4" w:rsidRPr="009D027C">
        <w:rPr>
          <w:rFonts w:ascii="Arial" w:hAnsi="Arial" w:cs="Arial"/>
          <w:sz w:val="24"/>
          <w:szCs w:val="24"/>
        </w:rPr>
        <w:t xml:space="preserve"> Accessed on: 09 June 2023</w:t>
      </w:r>
      <w:r w:rsidRPr="009D027C">
        <w:rPr>
          <w:rFonts w:ascii="Arial" w:hAnsi="Arial" w:cs="Arial"/>
          <w:sz w:val="24"/>
          <w:szCs w:val="24"/>
        </w:rPr>
        <w:t xml:space="preserve"> </w:t>
      </w:r>
    </w:p>
    <w:p w14:paraId="6D447288" w14:textId="48CCCD68" w:rsidR="00C96162" w:rsidRPr="00C96162" w:rsidRDefault="00000000" w:rsidP="009D027C">
      <w:pPr>
        <w:jc w:val="both"/>
        <w:rPr>
          <w:rFonts w:ascii="Arial" w:hAnsi="Arial" w:cs="Arial"/>
          <w:color w:val="000000" w:themeColor="text1"/>
          <w:sz w:val="24"/>
          <w:szCs w:val="24"/>
        </w:rPr>
      </w:pPr>
      <w:hyperlink r:id="rId18" w:tooltip="Tayfun Yörük" w:history="1">
        <w:r w:rsidR="00C96162" w:rsidRPr="00C96162">
          <w:rPr>
            <w:rStyle w:val="Hyperlink"/>
            <w:rFonts w:ascii="Arial" w:hAnsi="Arial" w:cs="Arial"/>
            <w:color w:val="000000" w:themeColor="text1"/>
            <w:sz w:val="24"/>
            <w:szCs w:val="24"/>
            <w:u w:val="none"/>
            <w:shd w:val="clear" w:color="auto" w:fill="FFFFFF"/>
          </w:rPr>
          <w:t>Yörük, T.</w:t>
        </w:r>
      </w:hyperlink>
      <w:r w:rsidR="00C96162" w:rsidRPr="00C96162">
        <w:rPr>
          <w:rFonts w:ascii="Arial" w:hAnsi="Arial" w:cs="Arial"/>
          <w:color w:val="000000" w:themeColor="text1"/>
          <w:sz w:val="24"/>
          <w:szCs w:val="24"/>
          <w:shd w:val="clear" w:color="auto" w:fill="FFFFFF"/>
        </w:rPr>
        <w:t>, </w:t>
      </w:r>
      <w:hyperlink r:id="rId19" w:tooltip="Nuray Akar" w:history="1">
        <w:r w:rsidR="00C96162" w:rsidRPr="00C96162">
          <w:rPr>
            <w:rStyle w:val="Hyperlink"/>
            <w:rFonts w:ascii="Arial" w:hAnsi="Arial" w:cs="Arial"/>
            <w:color w:val="000000" w:themeColor="text1"/>
            <w:sz w:val="24"/>
            <w:szCs w:val="24"/>
            <w:u w:val="none"/>
            <w:shd w:val="clear" w:color="auto" w:fill="FFFFFF"/>
          </w:rPr>
          <w:t>Akar, N.</w:t>
        </w:r>
      </w:hyperlink>
      <w:r w:rsidR="00C96162" w:rsidRPr="00C96162">
        <w:rPr>
          <w:rFonts w:ascii="Arial" w:hAnsi="Arial" w:cs="Arial"/>
          <w:color w:val="000000" w:themeColor="text1"/>
          <w:sz w:val="24"/>
          <w:szCs w:val="24"/>
          <w:shd w:val="clear" w:color="auto" w:fill="FFFFFF"/>
        </w:rPr>
        <w:t> and </w:t>
      </w:r>
      <w:hyperlink r:id="rId20" w:tooltip="Neslihan Verda Özmen" w:history="1">
        <w:r w:rsidR="00C96162" w:rsidRPr="00C96162">
          <w:rPr>
            <w:rStyle w:val="Hyperlink"/>
            <w:rFonts w:ascii="Arial" w:hAnsi="Arial" w:cs="Arial"/>
            <w:color w:val="000000" w:themeColor="text1"/>
            <w:sz w:val="24"/>
            <w:szCs w:val="24"/>
            <w:u w:val="none"/>
            <w:shd w:val="clear" w:color="auto" w:fill="FFFFFF"/>
          </w:rPr>
          <w:t>Özmen, N.V.</w:t>
        </w:r>
      </w:hyperlink>
      <w:r w:rsidR="00C96162" w:rsidRPr="00C96162">
        <w:rPr>
          <w:rFonts w:ascii="Arial" w:hAnsi="Arial" w:cs="Arial"/>
          <w:color w:val="000000" w:themeColor="text1"/>
          <w:sz w:val="24"/>
          <w:szCs w:val="24"/>
          <w:shd w:val="clear" w:color="auto" w:fill="FFFFFF"/>
        </w:rPr>
        <w:t> (2023), "Research trends on guest experience with service robots in the hospitality industry: a bibliometric analysis", </w:t>
      </w:r>
      <w:hyperlink r:id="rId21" w:history="1">
        <w:r w:rsidR="00C96162" w:rsidRPr="00C96162">
          <w:rPr>
            <w:rStyle w:val="Hyperlink"/>
            <w:rFonts w:ascii="Arial" w:hAnsi="Arial" w:cs="Arial"/>
            <w:i/>
            <w:iCs/>
            <w:color w:val="000000" w:themeColor="text1"/>
            <w:sz w:val="24"/>
            <w:szCs w:val="24"/>
            <w:u w:val="none"/>
          </w:rPr>
          <w:t>European Journal of Innovation Management</w:t>
        </w:r>
      </w:hyperlink>
      <w:r w:rsidR="00C96162" w:rsidRPr="00C96162">
        <w:rPr>
          <w:rFonts w:ascii="Arial" w:hAnsi="Arial" w:cs="Arial"/>
          <w:color w:val="000000" w:themeColor="text1"/>
          <w:sz w:val="24"/>
          <w:szCs w:val="24"/>
          <w:shd w:val="clear" w:color="auto" w:fill="FFFFFF"/>
        </w:rPr>
        <w:t>, Vol. ahead-of-print No. ahead-of-print. </w:t>
      </w:r>
      <w:hyperlink r:id="rId22" w:tooltip="DOI: https://doi.org/10.1108/EJIM-09-2022-0530" w:history="1">
        <w:r w:rsidR="00C96162" w:rsidRPr="00C96162">
          <w:rPr>
            <w:rStyle w:val="Hyperlink"/>
            <w:rFonts w:ascii="Arial" w:hAnsi="Arial" w:cs="Arial"/>
            <w:color w:val="000000" w:themeColor="text1"/>
            <w:sz w:val="24"/>
            <w:szCs w:val="24"/>
            <w:shd w:val="clear" w:color="auto" w:fill="FFFFFF"/>
          </w:rPr>
          <w:t>https://doi.org/10.1108/EJIM-09-2022-0530</w:t>
        </w:r>
      </w:hyperlink>
    </w:p>
    <w:sectPr w:rsidR="00C96162" w:rsidRPr="00C961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xMzY0tzAzMLMwNTJQ0lEKTi0uzszPAykwrAUATWXFjiwAAAA="/>
  </w:docVars>
  <w:rsids>
    <w:rsidRoot w:val="00EE3543"/>
    <w:rsid w:val="000122EE"/>
    <w:rsid w:val="00032775"/>
    <w:rsid w:val="00080640"/>
    <w:rsid w:val="000B51C1"/>
    <w:rsid w:val="000E3C93"/>
    <w:rsid w:val="000E6D75"/>
    <w:rsid w:val="00171A1E"/>
    <w:rsid w:val="00181D34"/>
    <w:rsid w:val="00182F9B"/>
    <w:rsid w:val="001A4CD4"/>
    <w:rsid w:val="001B1F52"/>
    <w:rsid w:val="001F022F"/>
    <w:rsid w:val="002827CD"/>
    <w:rsid w:val="00295C5A"/>
    <w:rsid w:val="002C2551"/>
    <w:rsid w:val="003230A4"/>
    <w:rsid w:val="0033733B"/>
    <w:rsid w:val="003435D4"/>
    <w:rsid w:val="0038091B"/>
    <w:rsid w:val="003821B1"/>
    <w:rsid w:val="003868E9"/>
    <w:rsid w:val="003A1B73"/>
    <w:rsid w:val="003F732F"/>
    <w:rsid w:val="00407672"/>
    <w:rsid w:val="00424D32"/>
    <w:rsid w:val="004471B7"/>
    <w:rsid w:val="0045370A"/>
    <w:rsid w:val="00466F75"/>
    <w:rsid w:val="00491F12"/>
    <w:rsid w:val="00493D91"/>
    <w:rsid w:val="004E3CF4"/>
    <w:rsid w:val="005065E8"/>
    <w:rsid w:val="0051751C"/>
    <w:rsid w:val="0052768C"/>
    <w:rsid w:val="005613CB"/>
    <w:rsid w:val="005854DC"/>
    <w:rsid w:val="00591FAD"/>
    <w:rsid w:val="005C4DF9"/>
    <w:rsid w:val="005D6448"/>
    <w:rsid w:val="00651B0F"/>
    <w:rsid w:val="00677CF5"/>
    <w:rsid w:val="006C4E74"/>
    <w:rsid w:val="006D0FBA"/>
    <w:rsid w:val="006D6041"/>
    <w:rsid w:val="007C5BE5"/>
    <w:rsid w:val="007C6FDB"/>
    <w:rsid w:val="008016E7"/>
    <w:rsid w:val="00814F4A"/>
    <w:rsid w:val="00825603"/>
    <w:rsid w:val="00865706"/>
    <w:rsid w:val="00872D66"/>
    <w:rsid w:val="008A7C1F"/>
    <w:rsid w:val="008C7AF4"/>
    <w:rsid w:val="008D01FA"/>
    <w:rsid w:val="009033AD"/>
    <w:rsid w:val="009171B3"/>
    <w:rsid w:val="009353E0"/>
    <w:rsid w:val="00943EB7"/>
    <w:rsid w:val="009563F5"/>
    <w:rsid w:val="00957CFA"/>
    <w:rsid w:val="00974242"/>
    <w:rsid w:val="0098140F"/>
    <w:rsid w:val="009C2432"/>
    <w:rsid w:val="009D027C"/>
    <w:rsid w:val="009D3579"/>
    <w:rsid w:val="009E6AA1"/>
    <w:rsid w:val="009E76B3"/>
    <w:rsid w:val="00A130FE"/>
    <w:rsid w:val="00A21F2B"/>
    <w:rsid w:val="00A32A08"/>
    <w:rsid w:val="00A32D13"/>
    <w:rsid w:val="00A40796"/>
    <w:rsid w:val="00A429E6"/>
    <w:rsid w:val="00A607C9"/>
    <w:rsid w:val="00A7722B"/>
    <w:rsid w:val="00AB3325"/>
    <w:rsid w:val="00AB5E9A"/>
    <w:rsid w:val="00AC32FB"/>
    <w:rsid w:val="00B009BA"/>
    <w:rsid w:val="00B01C18"/>
    <w:rsid w:val="00B04850"/>
    <w:rsid w:val="00B66D86"/>
    <w:rsid w:val="00B7176B"/>
    <w:rsid w:val="00B90479"/>
    <w:rsid w:val="00B965EA"/>
    <w:rsid w:val="00BB7285"/>
    <w:rsid w:val="00BC3F73"/>
    <w:rsid w:val="00BC51C4"/>
    <w:rsid w:val="00C16E9D"/>
    <w:rsid w:val="00C21901"/>
    <w:rsid w:val="00C45FE5"/>
    <w:rsid w:val="00C70CD2"/>
    <w:rsid w:val="00C96162"/>
    <w:rsid w:val="00CE314A"/>
    <w:rsid w:val="00CF351D"/>
    <w:rsid w:val="00D31524"/>
    <w:rsid w:val="00D64617"/>
    <w:rsid w:val="00D67A70"/>
    <w:rsid w:val="00D717F0"/>
    <w:rsid w:val="00D74AD7"/>
    <w:rsid w:val="00D8297E"/>
    <w:rsid w:val="00DA4805"/>
    <w:rsid w:val="00DA4B17"/>
    <w:rsid w:val="00DB45D1"/>
    <w:rsid w:val="00DB754F"/>
    <w:rsid w:val="00DD267B"/>
    <w:rsid w:val="00DE180E"/>
    <w:rsid w:val="00DE7EBE"/>
    <w:rsid w:val="00E710B5"/>
    <w:rsid w:val="00E849A7"/>
    <w:rsid w:val="00EA1794"/>
    <w:rsid w:val="00EA2534"/>
    <w:rsid w:val="00EC27D9"/>
    <w:rsid w:val="00EE3543"/>
    <w:rsid w:val="00F041E8"/>
    <w:rsid w:val="00F249D0"/>
    <w:rsid w:val="00F4683C"/>
    <w:rsid w:val="00F862FB"/>
    <w:rsid w:val="00FC06F1"/>
    <w:rsid w:val="00FC3F15"/>
    <w:rsid w:val="00FE0C64"/>
    <w:rsid w:val="00FF0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CCD99"/>
  <w15:chartTrackingRefBased/>
  <w15:docId w15:val="{6CC199D1-7FD5-451B-A55A-6798784E4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27C"/>
    <w:pPr>
      <w:keepNext/>
      <w:keepLines/>
      <w:spacing w:before="240" w:after="0"/>
      <w:outlineLvl w:val="0"/>
    </w:pPr>
    <w:rPr>
      <w:rFonts w:ascii="Arial" w:eastAsiaTheme="majorEastAsia" w:hAnsi="Arial"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22EE"/>
    <w:rPr>
      <w:color w:val="0563C1" w:themeColor="hyperlink"/>
      <w:u w:val="single"/>
    </w:rPr>
  </w:style>
  <w:style w:type="character" w:styleId="UnresolvedMention">
    <w:name w:val="Unresolved Mention"/>
    <w:basedOn w:val="DefaultParagraphFont"/>
    <w:uiPriority w:val="99"/>
    <w:semiHidden/>
    <w:unhideWhenUsed/>
    <w:rsid w:val="000122EE"/>
    <w:rPr>
      <w:color w:val="605E5C"/>
      <w:shd w:val="clear" w:color="auto" w:fill="E1DFDD"/>
    </w:rPr>
  </w:style>
  <w:style w:type="character" w:customStyle="1" w:styleId="Heading1Char">
    <w:name w:val="Heading 1 Char"/>
    <w:basedOn w:val="DefaultParagraphFont"/>
    <w:link w:val="Heading1"/>
    <w:uiPriority w:val="9"/>
    <w:rsid w:val="009D027C"/>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865706"/>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865706"/>
    <w:pPr>
      <w:spacing w:after="100"/>
    </w:pPr>
  </w:style>
  <w:style w:type="paragraph" w:styleId="NoSpacing">
    <w:name w:val="No Spacing"/>
    <w:uiPriority w:val="1"/>
    <w:qFormat/>
    <w:rsid w:val="00651B0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chg-career.talent-soft.com/job/job-housekeeping-assistants-runners-marriott-hotel_483.aspx" TargetMode="External"/><Relationship Id="rId13" Type="http://schemas.openxmlformats.org/officeDocument/2006/relationships/hyperlink" Target="https://www.emerald.com/insight/search?q=Mar%20G%C3%B3mez-Rico" TargetMode="External"/><Relationship Id="rId18" Type="http://schemas.openxmlformats.org/officeDocument/2006/relationships/hyperlink" Target="https://www.emerald.com/insight/search?q=Tayfun%20Y%C3%B6r%C3%BCk" TargetMode="External"/><Relationship Id="rId3" Type="http://schemas.openxmlformats.org/officeDocument/2006/relationships/settings" Target="settings.xml"/><Relationship Id="rId21" Type="http://schemas.openxmlformats.org/officeDocument/2006/relationships/hyperlink" Target="https://www.emerald.com/insight/publication/issn/1460-1060" TargetMode="External"/><Relationship Id="rId7" Type="http://schemas.openxmlformats.org/officeDocument/2006/relationships/hyperlink" Target="https://www.emerald.com/insight/content/doi/10.1108/09596110410550833/full/html" TargetMode="External"/><Relationship Id="rId12" Type="http://schemas.openxmlformats.org/officeDocument/2006/relationships/hyperlink" Target="https://www.emerald.com/insight/search?q=Mar%C3%ADa%20Leticia%20Santos-Vijande" TargetMode="External"/><Relationship Id="rId17" Type="http://schemas.openxmlformats.org/officeDocument/2006/relationships/hyperlink" Target="https://www.tandfonline.com/doi/abs/10.1080/19368623.2018.1406834" TargetMode="External"/><Relationship Id="rId2" Type="http://schemas.openxmlformats.org/officeDocument/2006/relationships/styles" Target="styles.xml"/><Relationship Id="rId16" Type="http://schemas.openxmlformats.org/officeDocument/2006/relationships/hyperlink" Target="https://doi.org/10.1108/IJCHM-10-2021-1305" TargetMode="External"/><Relationship Id="rId20" Type="http://schemas.openxmlformats.org/officeDocument/2006/relationships/hyperlink" Target="https://www.emerald.com/insight/search?q=Neslihan%20Verda%20%C3%96zmen"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emerald.com/insight/search?q=Arturo%20Molina-Collado"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emerald.com/insight/publication/issn/0959-6119" TargetMode="External"/><Relationship Id="rId23" Type="http://schemas.openxmlformats.org/officeDocument/2006/relationships/fontTable" Target="fontTable.xml"/><Relationship Id="rId10" Type="http://schemas.openxmlformats.org/officeDocument/2006/relationships/hyperlink" Target="https://doi.org/10.1016/j.tmp.2020.100665" TargetMode="External"/><Relationship Id="rId19" Type="http://schemas.openxmlformats.org/officeDocument/2006/relationships/hyperlink" Target="https://www.emerald.com/insight/search?q=Nuray%20Akar" TargetMode="External"/><Relationship Id="rId4" Type="http://schemas.openxmlformats.org/officeDocument/2006/relationships/webSettings" Target="webSettings.xml"/><Relationship Id="rId9" Type="http://schemas.openxmlformats.org/officeDocument/2006/relationships/hyperlink" Target="https://www.raregrp.com/internal-housekeeping-versus-outsourced-housekeeping-both-sides-of-the-coin-explained/" TargetMode="External"/><Relationship Id="rId14" Type="http://schemas.openxmlformats.org/officeDocument/2006/relationships/hyperlink" Target="https://www.emerald.com/insight/search?q=Juan%20M.%20Madera" TargetMode="External"/><Relationship Id="rId22" Type="http://schemas.openxmlformats.org/officeDocument/2006/relationships/hyperlink" Target="https://doi.org/10.1108/EJIM-09-2022-05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9974E-5F2B-42BE-87C4-93086D31C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2923</Words>
  <Characters>16665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Adewale Adewuyi</dc:creator>
  <cp:keywords/>
  <dc:description/>
  <cp:lastModifiedBy>OLUWATOSIN OSOBA</cp:lastModifiedBy>
  <cp:revision>3</cp:revision>
  <dcterms:created xsi:type="dcterms:W3CDTF">2023-06-14T19:52:00Z</dcterms:created>
  <dcterms:modified xsi:type="dcterms:W3CDTF">2023-06-14T19:56:00Z</dcterms:modified>
</cp:coreProperties>
</file>