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5D190" w14:textId="5204B148" w:rsidR="00817EFC" w:rsidRDefault="002764E4">
      <w:pPr>
        <w:rPr>
          <w:rFonts w:cs="Arial"/>
          <w:caps/>
        </w:rPr>
      </w:pPr>
      <w:r>
        <w:rPr>
          <w:rFonts w:cs="Arial"/>
          <w:caps/>
          <w:noProof/>
        </w:rPr>
        <w:drawing>
          <wp:anchor distT="0" distB="0" distL="114300" distR="114300" simplePos="0" relativeHeight="251633152" behindDoc="0" locked="0" layoutInCell="1" allowOverlap="1" wp14:anchorId="067EAC27" wp14:editId="449F094B">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32128" behindDoc="0" locked="0" layoutInCell="1" allowOverlap="1" wp14:anchorId="243453C5" wp14:editId="067E7806">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54BCB" w14:textId="77777777" w:rsidR="00573AC6" w:rsidRDefault="00573AC6" w:rsidP="00F74EAF">
      <w:pPr>
        <w:jc w:val="center"/>
        <w:rPr>
          <w:rFonts w:cs="Arial"/>
          <w:caps/>
          <w:sz w:val="48"/>
          <w:szCs w:val="48"/>
        </w:rPr>
      </w:pPr>
    </w:p>
    <w:p w14:paraId="2559735B" w14:textId="77777777" w:rsidR="00573AC6" w:rsidRDefault="00573AC6" w:rsidP="00F74EAF">
      <w:pPr>
        <w:jc w:val="center"/>
        <w:rPr>
          <w:rFonts w:cs="Arial"/>
          <w:caps/>
          <w:sz w:val="48"/>
          <w:szCs w:val="48"/>
        </w:rPr>
      </w:pPr>
    </w:p>
    <w:p w14:paraId="73AB1DE8" w14:textId="24B1C8C3" w:rsidR="005713FF" w:rsidRDefault="00DD5FC0">
      <w:pPr>
        <w:jc w:val="center"/>
        <w:rPr>
          <w:rFonts w:cs="Arial"/>
          <w:caps/>
          <w:sz w:val="48"/>
          <w:szCs w:val="48"/>
        </w:rPr>
      </w:pPr>
      <w:r w:rsidRPr="00DD5FC0">
        <w:rPr>
          <w:rFonts w:cs="Arial"/>
          <w:caps/>
          <w:noProof/>
          <w:sz w:val="48"/>
          <w:szCs w:val="48"/>
        </w:rPr>
        <w:t>penetration</w:t>
      </w:r>
      <w:r>
        <w:rPr>
          <w:rFonts w:cs="Arial"/>
          <w:caps/>
          <w:sz w:val="48"/>
          <w:szCs w:val="48"/>
        </w:rPr>
        <w:t xml:space="preserve"> testing OF </w:t>
      </w:r>
      <w:r w:rsidR="00EF175E">
        <w:rPr>
          <w:rFonts w:cs="Arial"/>
          <w:caps/>
          <w:sz w:val="48"/>
          <w:szCs w:val="48"/>
        </w:rPr>
        <w:t>AN INDUSTRIAL</w:t>
      </w:r>
      <w:r>
        <w:rPr>
          <w:rFonts w:cs="Arial"/>
          <w:caps/>
          <w:sz w:val="48"/>
          <w:szCs w:val="48"/>
        </w:rPr>
        <w:t xml:space="preserve"> </w:t>
      </w:r>
      <w:r>
        <w:rPr>
          <w:rFonts w:cs="Arial"/>
          <w:caps/>
          <w:noProof/>
          <w:sz w:val="48"/>
          <w:szCs w:val="48"/>
        </w:rPr>
        <w:t xml:space="preserve">IOT </w:t>
      </w:r>
      <w:r>
        <w:rPr>
          <w:rFonts w:cs="Arial"/>
          <w:caps/>
          <w:sz w:val="48"/>
          <w:szCs w:val="48"/>
        </w:rPr>
        <w:t>wIRELESS SENSOR NETWORK</w:t>
      </w:r>
    </w:p>
    <w:p w14:paraId="06A741CC" w14:textId="77777777" w:rsidR="00575890" w:rsidRDefault="00575890">
      <w:pPr>
        <w:jc w:val="center"/>
        <w:rPr>
          <w:rFonts w:cs="Arial"/>
          <w:sz w:val="48"/>
          <w:szCs w:val="48"/>
        </w:rPr>
      </w:pPr>
      <w:r>
        <w:rPr>
          <w:rFonts w:cs="Arial"/>
          <w:sz w:val="48"/>
          <w:szCs w:val="48"/>
        </w:rPr>
        <w:t>by</w:t>
      </w:r>
    </w:p>
    <w:p w14:paraId="5993F3F8" w14:textId="77777777" w:rsidR="00817EFC" w:rsidRDefault="005713FF">
      <w:pPr>
        <w:jc w:val="center"/>
        <w:rPr>
          <w:rFonts w:cs="Arial"/>
          <w:sz w:val="48"/>
          <w:szCs w:val="48"/>
        </w:rPr>
      </w:pPr>
      <w:r>
        <w:rPr>
          <w:rFonts w:cs="Arial"/>
          <w:sz w:val="48"/>
          <w:szCs w:val="48"/>
        </w:rPr>
        <w:t>Ivan Alexander Thomas</w:t>
      </w:r>
    </w:p>
    <w:p w14:paraId="1C03482A" w14:textId="77777777" w:rsidR="00817EFC" w:rsidRDefault="00817EFC">
      <w:pPr>
        <w:jc w:val="center"/>
        <w:rPr>
          <w:rFonts w:cs="Arial"/>
          <w:sz w:val="48"/>
          <w:szCs w:val="48"/>
        </w:rPr>
      </w:pPr>
    </w:p>
    <w:p w14:paraId="44F42948" w14:textId="77777777" w:rsidR="00817EFC" w:rsidRDefault="00575890">
      <w:pPr>
        <w:jc w:val="center"/>
        <w:rPr>
          <w:rFonts w:cs="Arial"/>
          <w:sz w:val="48"/>
          <w:szCs w:val="48"/>
        </w:rPr>
      </w:pPr>
      <w:r>
        <w:rPr>
          <w:rFonts w:cs="Arial"/>
          <w:sz w:val="48"/>
          <w:szCs w:val="48"/>
        </w:rPr>
        <w:t xml:space="preserve">Supervisor: </w:t>
      </w:r>
      <w:r w:rsidR="005713FF">
        <w:rPr>
          <w:rFonts w:cs="Arial"/>
          <w:color w:val="000000"/>
          <w:sz w:val="48"/>
        </w:rPr>
        <w:t xml:space="preserve">Dr Carlene Campbell </w:t>
      </w:r>
    </w:p>
    <w:p w14:paraId="65E08792" w14:textId="77777777" w:rsidR="00817EFC" w:rsidRDefault="00817EFC">
      <w:pPr>
        <w:jc w:val="center"/>
        <w:rPr>
          <w:rFonts w:cs="Arial"/>
          <w:sz w:val="48"/>
          <w:szCs w:val="48"/>
        </w:rPr>
      </w:pPr>
    </w:p>
    <w:p w14:paraId="71BDD2C3" w14:textId="77777777" w:rsidR="00575890" w:rsidRPr="00575890" w:rsidRDefault="00575890" w:rsidP="00575890">
      <w:pPr>
        <w:jc w:val="center"/>
        <w:rPr>
          <w:rFonts w:ascii="Calibri" w:hAnsi="Calibri"/>
          <w:color w:val="000000"/>
          <w:sz w:val="44"/>
        </w:rPr>
      </w:pPr>
      <w:r w:rsidRPr="00575890">
        <w:rPr>
          <w:rFonts w:ascii="Calibri" w:hAnsi="Calibri"/>
          <w:color w:val="000000"/>
          <w:sz w:val="44"/>
        </w:rPr>
        <w:t>Project submitted as part of the requirements for the award of BSc</w:t>
      </w:r>
      <w:r>
        <w:rPr>
          <w:rFonts w:ascii="Calibri" w:hAnsi="Calibri"/>
          <w:color w:val="000000"/>
          <w:sz w:val="44"/>
        </w:rPr>
        <w:t xml:space="preserve"> </w:t>
      </w:r>
      <w:r w:rsidRPr="00575890">
        <w:rPr>
          <w:rFonts w:ascii="Calibri" w:hAnsi="Calibri"/>
          <w:color w:val="000000"/>
          <w:sz w:val="44"/>
        </w:rPr>
        <w:t>(Hons) Computer Networks</w:t>
      </w:r>
      <w:r w:rsidR="005713FF">
        <w:rPr>
          <w:rFonts w:ascii="Calibri" w:hAnsi="Calibri"/>
          <w:color w:val="000000"/>
          <w:sz w:val="44"/>
        </w:rPr>
        <w:t xml:space="preserve"> &amp; </w:t>
      </w:r>
      <w:r w:rsidR="005713FF" w:rsidRPr="00696A0C">
        <w:rPr>
          <w:rFonts w:ascii="Calibri" w:hAnsi="Calibri"/>
          <w:noProof/>
          <w:color w:val="000000"/>
          <w:sz w:val="44"/>
        </w:rPr>
        <w:t>Cybersecurity</w:t>
      </w:r>
    </w:p>
    <w:p w14:paraId="1A4B842B" w14:textId="77777777" w:rsidR="00575890" w:rsidRDefault="00575890">
      <w:pPr>
        <w:jc w:val="center"/>
        <w:rPr>
          <w:rFonts w:cs="Arial"/>
          <w:sz w:val="48"/>
          <w:szCs w:val="48"/>
        </w:rPr>
      </w:pPr>
    </w:p>
    <w:p w14:paraId="5E1A2CE0" w14:textId="77777777" w:rsidR="00356CDD" w:rsidRDefault="00F74EAF">
      <w:pPr>
        <w:jc w:val="center"/>
        <w:rPr>
          <w:rFonts w:cs="Arial"/>
          <w:sz w:val="48"/>
          <w:szCs w:val="48"/>
        </w:rPr>
      </w:pPr>
      <w:r>
        <w:rPr>
          <w:rFonts w:cs="Arial"/>
          <w:sz w:val="48"/>
          <w:szCs w:val="48"/>
        </w:rPr>
        <w:t>April</w:t>
      </w:r>
      <w:r w:rsidR="00E610AF">
        <w:rPr>
          <w:rFonts w:cs="Arial"/>
          <w:sz w:val="48"/>
          <w:szCs w:val="48"/>
        </w:rPr>
        <w:t xml:space="preserve"> 20</w:t>
      </w:r>
      <w:r w:rsidR="00B1253D">
        <w:rPr>
          <w:rFonts w:cs="Arial"/>
          <w:sz w:val="48"/>
          <w:szCs w:val="48"/>
        </w:rPr>
        <w:t>1</w:t>
      </w:r>
      <w:r w:rsidR="005713FF">
        <w:rPr>
          <w:rFonts w:cs="Arial"/>
          <w:sz w:val="48"/>
          <w:szCs w:val="48"/>
        </w:rPr>
        <w:t>8</w:t>
      </w:r>
    </w:p>
    <w:p w14:paraId="2D38839D" w14:textId="77777777" w:rsidR="00575890" w:rsidRDefault="00575890">
      <w:pPr>
        <w:jc w:val="center"/>
        <w:rPr>
          <w:rFonts w:cs="Arial"/>
          <w:sz w:val="48"/>
          <w:szCs w:val="48"/>
        </w:rPr>
      </w:pPr>
    </w:p>
    <w:p w14:paraId="6C1DE9A3" w14:textId="77777777" w:rsidR="00500BF9" w:rsidRDefault="00500BF9" w:rsidP="00543F72">
      <w:pPr>
        <w:rPr>
          <w:b/>
        </w:rPr>
      </w:pPr>
      <w:bookmarkStart w:id="0" w:name="_Toc202288048"/>
      <w:bookmarkStart w:id="1" w:name="_Toc202288693"/>
      <w:bookmarkStart w:id="2" w:name="_Toc202289151"/>
      <w:bookmarkStart w:id="3" w:name="_Toc166910561"/>
    </w:p>
    <w:p w14:paraId="5298F69E" w14:textId="77777777" w:rsidR="00575890" w:rsidRDefault="00575890" w:rsidP="00543F72">
      <w:pPr>
        <w:rPr>
          <w:b/>
        </w:rPr>
      </w:pPr>
    </w:p>
    <w:p w14:paraId="5139F486" w14:textId="77777777" w:rsidR="00575890" w:rsidRDefault="00575890" w:rsidP="00543F72">
      <w:pPr>
        <w:rPr>
          <w:b/>
        </w:rPr>
      </w:pPr>
    </w:p>
    <w:p w14:paraId="37668C73" w14:textId="77777777" w:rsidR="00F74EAF" w:rsidRDefault="00F74EAF" w:rsidP="00F74EAF">
      <w:pPr>
        <w:rPr>
          <w:rFonts w:cs="Arial"/>
          <w:b/>
          <w:bCs/>
          <w:color w:val="000000"/>
        </w:rPr>
      </w:pPr>
      <w:r w:rsidRPr="00CD5CB7">
        <w:rPr>
          <w:rFonts w:cs="Arial"/>
          <w:b/>
          <w:bCs/>
          <w:color w:val="000000"/>
          <w:sz w:val="28"/>
        </w:rPr>
        <w:t>Declaration of Originality</w:t>
      </w:r>
    </w:p>
    <w:p w14:paraId="7426F476" w14:textId="77777777" w:rsidR="00575890" w:rsidRPr="005B638E" w:rsidRDefault="00575890" w:rsidP="00575890">
      <w:pPr>
        <w:rPr>
          <w:rFonts w:ascii="Calibri" w:hAnsi="Calibri"/>
          <w:color w:val="000000"/>
        </w:rPr>
      </w:pPr>
      <w:r w:rsidRPr="005B638E">
        <w:rPr>
          <w:rFonts w:ascii="Calibri" w:hAnsi="Calibri"/>
          <w:b/>
          <w:bCs/>
          <w:color w:val="000000"/>
        </w:rPr>
        <w:t xml:space="preserve"> </w:t>
      </w:r>
    </w:p>
    <w:p w14:paraId="157D4729" w14:textId="77777777" w:rsidR="00575890" w:rsidRPr="000A2914" w:rsidRDefault="00575890" w:rsidP="00575890">
      <w:pPr>
        <w:rPr>
          <w:rFonts w:ascii="Calibri" w:hAnsi="Calibri"/>
          <w:noProof/>
          <w:color w:val="000000"/>
        </w:rPr>
      </w:pPr>
      <w:r w:rsidRPr="00D9097D">
        <w:rPr>
          <w:rFonts w:ascii="Calibri" w:hAnsi="Calibri"/>
          <w:noProof/>
          <w:color w:val="000000"/>
        </w:rPr>
        <w:t>I</w:t>
      </w:r>
      <w:r w:rsidRPr="005B638E">
        <w:rPr>
          <w:rFonts w:ascii="Calibri" w:hAnsi="Calibri"/>
          <w:color w:val="000000"/>
        </w:rPr>
        <w:t xml:space="preserve">, ............................................(FULL NAME)………………………………… </w:t>
      </w:r>
      <w:r w:rsidRPr="000A2914">
        <w:rPr>
          <w:rFonts w:ascii="Calibri" w:hAnsi="Calibri"/>
          <w:noProof/>
          <w:color w:val="000000"/>
        </w:rPr>
        <w:t xml:space="preserve">declare that I am the sole author of this Project; that all references cited have </w:t>
      </w:r>
      <w:r w:rsidRPr="00FD260B">
        <w:rPr>
          <w:rFonts w:ascii="Calibri" w:hAnsi="Calibri"/>
          <w:noProof/>
          <w:color w:val="000000"/>
        </w:rPr>
        <w:t>been consulted</w:t>
      </w:r>
      <w:r w:rsidRPr="000A2914">
        <w:rPr>
          <w:rFonts w:ascii="Calibri" w:hAnsi="Calibri"/>
          <w:noProof/>
          <w:color w:val="000000"/>
        </w:rPr>
        <w:t xml:space="preserve">; that I have conducted all work of which this is a record, and that the finished work lies within the prescribed word limits. </w:t>
      </w:r>
    </w:p>
    <w:p w14:paraId="021F9FC7" w14:textId="77777777" w:rsidR="00575890" w:rsidRPr="000A2914" w:rsidRDefault="00575890" w:rsidP="00575890">
      <w:pPr>
        <w:rPr>
          <w:rFonts w:ascii="Calibri" w:hAnsi="Calibri"/>
          <w:noProof/>
          <w:color w:val="000000"/>
        </w:rPr>
      </w:pPr>
      <w:r w:rsidRPr="000A2914">
        <w:rPr>
          <w:rFonts w:ascii="Calibri" w:hAnsi="Calibri"/>
          <w:noProof/>
          <w:color w:val="000000"/>
        </w:rPr>
        <w:t xml:space="preserve">  </w:t>
      </w:r>
    </w:p>
    <w:p w14:paraId="12414B65" w14:textId="77777777" w:rsidR="00575890" w:rsidRPr="005B638E" w:rsidRDefault="00575890" w:rsidP="00575890">
      <w:pPr>
        <w:rPr>
          <w:rFonts w:ascii="Calibri" w:hAnsi="Calibri"/>
          <w:color w:val="000000"/>
        </w:rPr>
      </w:pPr>
      <w:r w:rsidRPr="000A2914">
        <w:rPr>
          <w:rFonts w:ascii="Calibri" w:hAnsi="Calibri"/>
          <w:noProof/>
          <w:color w:val="000000"/>
        </w:rPr>
        <w:t>This</w:t>
      </w:r>
      <w:r w:rsidRPr="005B638E">
        <w:rPr>
          <w:rFonts w:ascii="Calibri" w:hAnsi="Calibri"/>
          <w:color w:val="000000"/>
        </w:rPr>
        <w:t xml:space="preserve"> work has not previously </w:t>
      </w:r>
      <w:r w:rsidRPr="00FD260B">
        <w:rPr>
          <w:rFonts w:ascii="Calibri" w:hAnsi="Calibri"/>
          <w:noProof/>
          <w:color w:val="000000"/>
        </w:rPr>
        <w:t>been accepted</w:t>
      </w:r>
      <w:r w:rsidRPr="005B638E">
        <w:rPr>
          <w:rFonts w:ascii="Calibri" w:hAnsi="Calibri"/>
          <w:color w:val="000000"/>
        </w:rPr>
        <w:t xml:space="preserve"> as part of any other degree submission. </w:t>
      </w:r>
    </w:p>
    <w:p w14:paraId="6DF61AB6"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156BB1BB"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Signed : ............................................. </w:t>
      </w:r>
    </w:p>
    <w:p w14:paraId="5F8DFEEA"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657948BF"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14:paraId="78E8BD3F" w14:textId="77777777" w:rsidR="00575890" w:rsidRPr="005B638E" w:rsidRDefault="00575890" w:rsidP="00575890">
      <w:pPr>
        <w:ind w:left="1440"/>
        <w:rPr>
          <w:rFonts w:ascii="Calibri" w:hAnsi="Calibri"/>
          <w:color w:val="000000"/>
        </w:rPr>
      </w:pPr>
      <w:r w:rsidRPr="005B638E">
        <w:rPr>
          <w:rFonts w:ascii="Calibri" w:hAnsi="Calibri"/>
          <w:b/>
          <w:bCs/>
          <w:i/>
          <w:iCs/>
          <w:color w:val="000000"/>
        </w:rPr>
        <w:t xml:space="preserve">Date : ............................................... </w:t>
      </w:r>
    </w:p>
    <w:p w14:paraId="13B10F61" w14:textId="77777777" w:rsidR="00AF6F95" w:rsidRDefault="00AF6F95" w:rsidP="00F903E7">
      <w:pPr>
        <w:pStyle w:val="Heading3"/>
        <w:rPr>
          <w:rFonts w:cs="Arial"/>
          <w:color w:val="000000"/>
          <w:sz w:val="22"/>
          <w:szCs w:val="22"/>
        </w:rPr>
      </w:pPr>
    </w:p>
    <w:p w14:paraId="0AA7A886" w14:textId="77777777" w:rsidR="006E0A27" w:rsidRPr="00F903E7" w:rsidRDefault="006E0A27" w:rsidP="00F903E7">
      <w:pPr>
        <w:rPr>
          <w:rFonts w:cs="Arial"/>
          <w:b/>
          <w:color w:val="000000"/>
          <w:sz w:val="22"/>
          <w:szCs w:val="22"/>
        </w:rPr>
      </w:pPr>
    </w:p>
    <w:p w14:paraId="5CF8DD91" w14:textId="77777777" w:rsidR="006E0A27" w:rsidRPr="005B638E" w:rsidRDefault="006E0A27" w:rsidP="006E0A2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5258E90E" w14:textId="77777777" w:rsidR="006E0A27" w:rsidRDefault="006E0A27" w:rsidP="006E0A27">
      <w:pPr>
        <w:spacing w:after="40"/>
        <w:rPr>
          <w:rFonts w:ascii="Calibri" w:hAnsi="Calibri"/>
          <w:b/>
          <w:bCs/>
          <w:color w:val="000000"/>
        </w:rPr>
      </w:pPr>
    </w:p>
    <w:p w14:paraId="37F18EB6" w14:textId="5194ED7B" w:rsidR="006E0A27" w:rsidRPr="005B638E" w:rsidRDefault="006E0A27" w:rsidP="006E0A27">
      <w:pPr>
        <w:spacing w:after="40"/>
        <w:rPr>
          <w:rFonts w:ascii="Calibri" w:hAnsi="Calibri"/>
          <w:color w:val="000000"/>
        </w:rPr>
      </w:pPr>
      <w:r w:rsidRPr="00D9097D">
        <w:rPr>
          <w:rFonts w:ascii="Calibri" w:hAnsi="Calibri"/>
          <w:b/>
          <w:bCs/>
          <w:noProof/>
          <w:color w:val="000000"/>
        </w:rPr>
        <w:t>I</w:t>
      </w:r>
      <w:r w:rsidRPr="005B638E">
        <w:rPr>
          <w:rFonts w:ascii="Calibri" w:hAnsi="Calibri"/>
          <w:b/>
          <w:bCs/>
          <w:color w:val="000000"/>
        </w:rPr>
        <w:t xml:space="preserve"> </w:t>
      </w:r>
      <w:r w:rsidRPr="005B638E">
        <w:rPr>
          <w:rFonts w:ascii="Calibri" w:hAnsi="Calibri"/>
          <w:color w:val="000000"/>
        </w:rPr>
        <w:t xml:space="preserve">............................................(FULL NAME)………………………………… </w:t>
      </w:r>
      <w:r w:rsidR="00FD260B">
        <w:rPr>
          <w:rFonts w:ascii="Calibri" w:hAnsi="Calibri"/>
          <w:color w:val="000000"/>
        </w:rPr>
        <w:t xml:space="preserve"> </w:t>
      </w:r>
      <w:r w:rsidR="00FD260B" w:rsidRPr="00FD260B">
        <w:rPr>
          <w:rFonts w:ascii="Calibri" w:hAnsi="Calibri"/>
          <w:noProof/>
          <w:color w:val="000000"/>
        </w:rPr>
        <w:t>hereby</w:t>
      </w:r>
      <w:r w:rsidRPr="005B638E">
        <w:rPr>
          <w:rFonts w:ascii="Calibri" w:hAnsi="Calibri"/>
          <w:color w:val="000000"/>
        </w:rPr>
        <w:t xml:space="preserve"> consent that my Project, submitted in candidature for the </w:t>
      </w:r>
      <w:r>
        <w:rPr>
          <w:rFonts w:ascii="Calibri" w:hAnsi="Calibri"/>
          <w:i/>
          <w:color w:val="000000"/>
          <w:u w:val="single"/>
        </w:rPr>
        <w:t>B.Sc.(Hons) Computer</w:t>
      </w:r>
      <w:r w:rsidRPr="005B638E">
        <w:rPr>
          <w:rFonts w:ascii="Calibri" w:hAnsi="Calibri"/>
          <w:i/>
          <w:color w:val="000000"/>
          <w:u w:val="single"/>
        </w:rPr>
        <w:t xml:space="preserve"> </w:t>
      </w:r>
      <w:r>
        <w:rPr>
          <w:rFonts w:ascii="Calibri" w:hAnsi="Calibri"/>
          <w:i/>
          <w:color w:val="000000"/>
          <w:u w:val="single"/>
        </w:rPr>
        <w:t>Networks</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48FCA0AD" w14:textId="77777777" w:rsidR="006E0A27" w:rsidRPr="005B638E" w:rsidRDefault="006E0A27" w:rsidP="006E0A27">
      <w:pPr>
        <w:ind w:left="1440"/>
        <w:rPr>
          <w:rFonts w:ascii="Calibri" w:hAnsi="Calibri"/>
          <w:b/>
          <w:bCs/>
          <w:color w:val="000000"/>
        </w:rPr>
      </w:pPr>
    </w:p>
    <w:p w14:paraId="1EACEE68"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Signed : ............................................. </w:t>
      </w:r>
    </w:p>
    <w:p w14:paraId="6B42D249"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7D8A37CC" w14:textId="77777777"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14:paraId="15041B78" w14:textId="536FA985" w:rsidR="006E0A27" w:rsidRPr="0032370D" w:rsidRDefault="006E0A27" w:rsidP="0032370D">
      <w:pPr>
        <w:ind w:left="1440"/>
        <w:rPr>
          <w:rFonts w:ascii="Calibri" w:hAnsi="Calibri"/>
          <w:color w:val="000000"/>
        </w:rPr>
      </w:pPr>
      <w:r w:rsidRPr="005B638E">
        <w:rPr>
          <w:rFonts w:ascii="Calibri" w:hAnsi="Calibri"/>
          <w:b/>
          <w:bCs/>
          <w:i/>
          <w:iCs/>
          <w:color w:val="000000"/>
        </w:rPr>
        <w:t xml:space="preserve">Date : ............................................... </w:t>
      </w:r>
    </w:p>
    <w:p w14:paraId="5E35DC87" w14:textId="77777777" w:rsidR="0032370D" w:rsidRDefault="0032370D" w:rsidP="0032370D">
      <w:pPr>
        <w:pStyle w:val="Heading5"/>
        <w:rPr>
          <w:noProof/>
        </w:rPr>
      </w:pPr>
      <w:bookmarkStart w:id="4" w:name="_Toc511894469"/>
      <w:bookmarkStart w:id="5" w:name="_Toc511895249"/>
    </w:p>
    <w:p w14:paraId="41871141" w14:textId="77777777" w:rsidR="0032370D" w:rsidRDefault="0032370D" w:rsidP="0032370D">
      <w:pPr>
        <w:pStyle w:val="Heading5"/>
        <w:rPr>
          <w:noProof/>
        </w:rPr>
      </w:pPr>
    </w:p>
    <w:p w14:paraId="599E912D" w14:textId="535A1290" w:rsidR="006E0A27" w:rsidRPr="00D9097D" w:rsidRDefault="006E0A27" w:rsidP="0032370D">
      <w:pPr>
        <w:pStyle w:val="Heading5"/>
        <w:rPr>
          <w:noProof/>
        </w:rPr>
      </w:pPr>
      <w:r w:rsidRPr="00D9097D">
        <w:rPr>
          <w:noProof/>
        </w:rPr>
        <w:t>Copyright Acknowledgement</w:t>
      </w:r>
      <w:bookmarkEnd w:id="4"/>
      <w:bookmarkEnd w:id="5"/>
    </w:p>
    <w:p w14:paraId="77EA4D1F" w14:textId="77777777" w:rsidR="006E0A27" w:rsidRPr="00F903E7" w:rsidRDefault="006E0A27" w:rsidP="0032370D">
      <w:pPr>
        <w:pStyle w:val="Heading5"/>
        <w:rPr>
          <w:bCs/>
        </w:rPr>
      </w:pPr>
      <w:r w:rsidRPr="00D9097D">
        <w:rPr>
          <w:bCs/>
          <w:noProof/>
        </w:rPr>
        <w:t>I acknowledge that the copyright of this project</w:t>
      </w:r>
      <w:r w:rsidRPr="00F903E7">
        <w:rPr>
          <w:bCs/>
        </w:rPr>
        <w:t xml:space="preserve"> report, and any product developed as part of the project, belong to University</w:t>
      </w:r>
      <w:r>
        <w:rPr>
          <w:bCs/>
        </w:rPr>
        <w:t xml:space="preserve"> of Wales Trinity Saint David, Swansea</w:t>
      </w:r>
      <w:r w:rsidRPr="00F903E7">
        <w:rPr>
          <w:bCs/>
        </w:rPr>
        <w:t>.</w:t>
      </w:r>
    </w:p>
    <w:p w14:paraId="729DA5A8" w14:textId="77777777" w:rsidR="00F903E7" w:rsidRPr="009B1B1B" w:rsidRDefault="00F903E7" w:rsidP="00F903E7">
      <w:pPr>
        <w:rPr>
          <w:rFonts w:ascii="Book Antiqua" w:hAnsi="Book Antiqua"/>
          <w:color w:val="000000"/>
          <w:sz w:val="22"/>
          <w:szCs w:val="22"/>
        </w:rPr>
      </w:pPr>
    </w:p>
    <w:p w14:paraId="120AA928" w14:textId="293DD20E" w:rsidR="00F13C6F" w:rsidRPr="004905D1" w:rsidRDefault="00007D8C" w:rsidP="00F13C6F">
      <w:pPr>
        <w:rPr>
          <w:b/>
        </w:rPr>
      </w:pPr>
      <w:r w:rsidRPr="004B5EB0">
        <w:rPr>
          <w:b/>
        </w:rPr>
        <w:t>A</w:t>
      </w:r>
      <w:r w:rsidR="00543F72" w:rsidRPr="004B5EB0">
        <w:rPr>
          <w:b/>
        </w:rPr>
        <w:t>BSTRACT</w:t>
      </w:r>
      <w:bookmarkEnd w:id="0"/>
      <w:bookmarkEnd w:id="1"/>
      <w:bookmarkEnd w:id="2"/>
    </w:p>
    <w:p w14:paraId="46D41C7B" w14:textId="77777777" w:rsidR="000628E1" w:rsidRDefault="000628E1" w:rsidP="00F13C6F">
      <w:pPr>
        <w:rPr>
          <w:rFonts w:cs="Arial"/>
        </w:rPr>
      </w:pPr>
    </w:p>
    <w:p w14:paraId="7C3096EF" w14:textId="2782E5E4" w:rsidR="0007650E" w:rsidRDefault="000628E1" w:rsidP="006D3BE7">
      <w:pPr>
        <w:pStyle w:val="Heading5"/>
      </w:pPr>
      <w:r>
        <w:t xml:space="preserve">This project focuses on </w:t>
      </w:r>
      <w:r w:rsidR="00943D8B">
        <w:t xml:space="preserve">security concerns of </w:t>
      </w:r>
      <w:r w:rsidR="00943D8B" w:rsidRPr="00FD260B">
        <w:rPr>
          <w:noProof/>
        </w:rPr>
        <w:t>large</w:t>
      </w:r>
      <w:r w:rsidR="00FD260B">
        <w:rPr>
          <w:noProof/>
        </w:rPr>
        <w:t>-</w:t>
      </w:r>
      <w:r w:rsidR="00943D8B" w:rsidRPr="00FD260B">
        <w:rPr>
          <w:noProof/>
        </w:rPr>
        <w:t>scale</w:t>
      </w:r>
      <w:r w:rsidR="00943D8B">
        <w:t xml:space="preserve"> adaptation of IoT devices into secure networks. Through a controlled experiment the author seeks to prove a hypothesis </w:t>
      </w:r>
      <w:r w:rsidR="00943D8B" w:rsidRPr="00FD260B">
        <w:rPr>
          <w:noProof/>
        </w:rPr>
        <w:t xml:space="preserve">to </w:t>
      </w:r>
      <w:r w:rsidR="00FD260B">
        <w:rPr>
          <w:noProof/>
        </w:rPr>
        <w:t>validate further</w:t>
      </w:r>
      <w:r w:rsidR="00943D8B">
        <w:t xml:space="preserve"> </w:t>
      </w:r>
      <w:r w:rsidR="00943D8B" w:rsidRPr="00FD260B">
        <w:rPr>
          <w:noProof/>
        </w:rPr>
        <w:t>concerns</w:t>
      </w:r>
      <w:r w:rsidR="00943D8B">
        <w:t xml:space="preserve"> with regards to attacking IoT devices. </w:t>
      </w:r>
      <w:r w:rsidR="00AC4633" w:rsidRPr="00FD260B">
        <w:rPr>
          <w:noProof/>
        </w:rPr>
        <w:t>R</w:t>
      </w:r>
      <w:r w:rsidR="004905D1" w:rsidRPr="00FD260B">
        <w:rPr>
          <w:noProof/>
        </w:rPr>
        <w:t>esearch</w:t>
      </w:r>
      <w:r w:rsidR="00AC4633">
        <w:t xml:space="preserve"> found within this report</w:t>
      </w:r>
      <w:r w:rsidR="004905D1">
        <w:t xml:space="preserve"> spans across multiple sectors including, healthcare, transport, </w:t>
      </w:r>
      <w:r w:rsidR="00943D8B">
        <w:t xml:space="preserve">and gas and </w:t>
      </w:r>
      <w:r w:rsidR="00943D8B" w:rsidRPr="00FD260B">
        <w:rPr>
          <w:noProof/>
        </w:rPr>
        <w:t>electric</w:t>
      </w:r>
      <w:r w:rsidR="00FD260B">
        <w:rPr>
          <w:noProof/>
        </w:rPr>
        <w:t>ity</w:t>
      </w:r>
      <w:r w:rsidR="00943D8B">
        <w:t xml:space="preserve"> providers. An </w:t>
      </w:r>
      <w:r w:rsidR="00943D8B" w:rsidRPr="00FD260B">
        <w:rPr>
          <w:noProof/>
        </w:rPr>
        <w:t>in</w:t>
      </w:r>
      <w:r w:rsidR="00FD260B">
        <w:rPr>
          <w:noProof/>
        </w:rPr>
        <w:t>-</w:t>
      </w:r>
      <w:r w:rsidR="00943D8B" w:rsidRPr="00FD260B">
        <w:rPr>
          <w:noProof/>
        </w:rPr>
        <w:t>depth</w:t>
      </w:r>
      <w:r w:rsidR="00943D8B">
        <w:t xml:space="preserve"> understanding of why these devices are </w:t>
      </w:r>
      <w:r w:rsidR="00943D8B" w:rsidRPr="00FD260B">
        <w:rPr>
          <w:noProof/>
        </w:rPr>
        <w:t>being adopted</w:t>
      </w:r>
      <w:r w:rsidR="00943D8B">
        <w:t xml:space="preserve"> and what risks did it pose was researched </w:t>
      </w:r>
      <w:r w:rsidR="00943D8B" w:rsidRPr="00FD260B">
        <w:rPr>
          <w:noProof/>
        </w:rPr>
        <w:t>to better understand the IoT model</w:t>
      </w:r>
      <w:r w:rsidR="00943D8B">
        <w:t>. The literature review d</w:t>
      </w:r>
      <w:r w:rsidR="004905D1">
        <w:t>iscuss</w:t>
      </w:r>
      <w:r w:rsidR="00943D8B">
        <w:t>es</w:t>
      </w:r>
      <w:r w:rsidR="004905D1">
        <w:t xml:space="preserve"> at length the CIA triad model of cybersecurity and where the shortfalls are within IoT</w:t>
      </w:r>
      <w:r w:rsidR="00943D8B">
        <w:t xml:space="preserve">. </w:t>
      </w:r>
      <w:r w:rsidR="00AC4633">
        <w:t xml:space="preserve">Furthermore, the universal </w:t>
      </w:r>
      <w:r w:rsidR="00943D8B">
        <w:t>smart grid</w:t>
      </w:r>
      <w:r w:rsidR="00AC4633">
        <w:t xml:space="preserve"> concept </w:t>
      </w:r>
      <w:r w:rsidR="00AC4633" w:rsidRPr="00FD260B">
        <w:rPr>
          <w:noProof/>
        </w:rPr>
        <w:t>is evaluated</w:t>
      </w:r>
      <w:r w:rsidR="00AC4633">
        <w:t xml:space="preserve"> for risks and benefits to a local economy. </w:t>
      </w:r>
      <w:r w:rsidR="00943D8B">
        <w:t xml:space="preserve">The necessary research and development stages follow on from the literature review, </w:t>
      </w:r>
      <w:r w:rsidR="0007650E">
        <w:t xml:space="preserve">gathering of data regarding the target and possible ways to exploit any vulnerabilities. Design and implantation stages are rehearsed and tested for the attack making sure all ethics and risks are mitigated. Followed by the testing and a detailed evaluation of the results and comparing them to any opinions held.  </w:t>
      </w:r>
    </w:p>
    <w:p w14:paraId="023B5955" w14:textId="77777777" w:rsidR="0007650E" w:rsidRDefault="0007650E" w:rsidP="006D3BE7">
      <w:pPr>
        <w:pStyle w:val="Heading5"/>
      </w:pPr>
    </w:p>
    <w:p w14:paraId="55CF4BC3" w14:textId="77777777" w:rsidR="00980695" w:rsidRDefault="00980695" w:rsidP="006D3BE7">
      <w:pPr>
        <w:pStyle w:val="Heading5"/>
      </w:pPr>
    </w:p>
    <w:p w14:paraId="0C9A5AF9" w14:textId="77777777" w:rsidR="00980695" w:rsidRDefault="00980695" w:rsidP="00F13C6F"/>
    <w:p w14:paraId="18A0C1D9" w14:textId="77777777" w:rsidR="00980695" w:rsidRDefault="00980695" w:rsidP="00F13C6F"/>
    <w:p w14:paraId="6A396EEE" w14:textId="77777777" w:rsidR="00980695" w:rsidRDefault="00980695" w:rsidP="00F13C6F"/>
    <w:p w14:paraId="38619D24" w14:textId="77777777" w:rsidR="00980695" w:rsidRDefault="00980695" w:rsidP="00F13C6F"/>
    <w:p w14:paraId="13D65183" w14:textId="77777777" w:rsidR="00980695" w:rsidRDefault="00980695" w:rsidP="00F13C6F"/>
    <w:p w14:paraId="2001C37E" w14:textId="77777777" w:rsidR="00980695" w:rsidRDefault="00980695" w:rsidP="00F13C6F"/>
    <w:p w14:paraId="7EB57563" w14:textId="77777777" w:rsidR="00980695" w:rsidRDefault="00980695" w:rsidP="00F13C6F"/>
    <w:bookmarkEnd w:id="3"/>
    <w:p w14:paraId="235BDAB4" w14:textId="77777777" w:rsidR="000628E1" w:rsidRDefault="000628E1">
      <w:pPr>
        <w:spacing w:line="240" w:lineRule="auto"/>
        <w:jc w:val="left"/>
      </w:pPr>
      <w:r>
        <w:br w:type="page"/>
      </w:r>
    </w:p>
    <w:sdt>
      <w:sdtPr>
        <w:rPr>
          <w:rFonts w:ascii="Arial" w:eastAsia="Times New Roman" w:hAnsi="Arial" w:cs="Times New Roman"/>
          <w:color w:val="auto"/>
          <w:sz w:val="24"/>
          <w:szCs w:val="24"/>
          <w:lang w:val="en-GB" w:eastAsia="en-GB"/>
        </w:rPr>
        <w:id w:val="-1562624374"/>
        <w:docPartObj>
          <w:docPartGallery w:val="Table of Contents"/>
          <w:docPartUnique/>
        </w:docPartObj>
      </w:sdtPr>
      <w:sdtEndPr>
        <w:rPr>
          <w:b/>
          <w:bCs/>
          <w:noProof/>
        </w:rPr>
      </w:sdtEndPr>
      <w:sdtContent>
        <w:p w14:paraId="624FA1AF" w14:textId="041E8EE0" w:rsidR="00256CEB" w:rsidRPr="0032370D" w:rsidRDefault="00256CEB" w:rsidP="00BA7B71">
          <w:pPr>
            <w:pStyle w:val="TOCHeading"/>
            <w:rPr>
              <w:color w:val="auto"/>
            </w:rPr>
          </w:pPr>
          <w:r w:rsidRPr="0032370D">
            <w:rPr>
              <w:color w:val="auto"/>
            </w:rPr>
            <w:t>Contents</w:t>
          </w:r>
        </w:p>
        <w:p w14:paraId="3616DC6B" w14:textId="3B63D23F" w:rsidR="00BA7B71" w:rsidRDefault="00256CEB">
          <w:pPr>
            <w:pStyle w:val="TOC3"/>
            <w:rPr>
              <w:rFonts w:asciiTheme="minorHAnsi" w:eastAsiaTheme="minorEastAsia" w:hAnsiTheme="minorHAnsi" w:cstheme="minorBidi"/>
              <w:iCs w:val="0"/>
              <w:sz w:val="22"/>
              <w:szCs w:val="22"/>
            </w:rPr>
          </w:pPr>
          <w:r w:rsidRPr="00BA7B71">
            <w:rPr>
              <w:b/>
            </w:rPr>
            <w:fldChar w:fldCharType="begin"/>
          </w:r>
          <w:r w:rsidRPr="00BA7B71">
            <w:rPr>
              <w:b/>
            </w:rPr>
            <w:instrText xml:space="preserve"> TOC \o "1-3" \h \z \u </w:instrText>
          </w:r>
          <w:r w:rsidRPr="00BA7B71">
            <w:rPr>
              <w:b/>
            </w:rPr>
            <w:fldChar w:fldCharType="separate"/>
          </w:r>
          <w:hyperlink w:anchor="_Toc511895249" w:history="1">
            <w:r w:rsidR="00BA7B71" w:rsidRPr="00C14FF9">
              <w:rPr>
                <w:rStyle w:val="Hyperlink"/>
              </w:rPr>
              <w:t>Copyright Acknowledgement</w:t>
            </w:r>
            <w:r w:rsidR="00BA7B71">
              <w:rPr>
                <w:webHidden/>
              </w:rPr>
              <w:tab/>
            </w:r>
            <w:r w:rsidR="00BA7B71">
              <w:rPr>
                <w:webHidden/>
              </w:rPr>
              <w:fldChar w:fldCharType="begin"/>
            </w:r>
            <w:r w:rsidR="00BA7B71">
              <w:rPr>
                <w:webHidden/>
              </w:rPr>
              <w:instrText xml:space="preserve"> PAGEREF _Toc511895249 \h </w:instrText>
            </w:r>
            <w:r w:rsidR="00BA7B71">
              <w:rPr>
                <w:webHidden/>
              </w:rPr>
            </w:r>
            <w:r w:rsidR="00BA7B71">
              <w:rPr>
                <w:webHidden/>
              </w:rPr>
              <w:fldChar w:fldCharType="separate"/>
            </w:r>
            <w:r w:rsidR="007B106A">
              <w:rPr>
                <w:webHidden/>
              </w:rPr>
              <w:t>iii</w:t>
            </w:r>
            <w:r w:rsidR="00BA7B71">
              <w:rPr>
                <w:webHidden/>
              </w:rPr>
              <w:fldChar w:fldCharType="end"/>
            </w:r>
          </w:hyperlink>
        </w:p>
        <w:p w14:paraId="2612C56C" w14:textId="179A012F" w:rsidR="00BA7B71" w:rsidRPr="00BA7B71" w:rsidRDefault="00C2284D">
          <w:pPr>
            <w:pStyle w:val="TOC1"/>
            <w:rPr>
              <w:rFonts w:asciiTheme="minorHAnsi" w:eastAsiaTheme="minorEastAsia" w:hAnsiTheme="minorHAnsi" w:cstheme="minorBidi"/>
              <w:bCs w:val="0"/>
              <w:caps w:val="0"/>
              <w:sz w:val="22"/>
              <w:szCs w:val="22"/>
            </w:rPr>
          </w:pPr>
          <w:hyperlink w:anchor="_Toc511895250" w:history="1">
            <w:r w:rsidR="00BA7B71" w:rsidRPr="00BA7B71">
              <w:rPr>
                <w:rStyle w:val="Hyperlink"/>
              </w:rPr>
              <w:t>ACKNOWLEDGEMENTS</w:t>
            </w:r>
            <w:r w:rsidR="00BA7B71" w:rsidRPr="00BA7B71">
              <w:rPr>
                <w:webHidden/>
              </w:rPr>
              <w:tab/>
            </w:r>
            <w:r w:rsidR="00BA7B71" w:rsidRPr="00BA7B71">
              <w:rPr>
                <w:webHidden/>
              </w:rPr>
              <w:fldChar w:fldCharType="begin"/>
            </w:r>
            <w:r w:rsidR="00BA7B71" w:rsidRPr="00BA7B71">
              <w:rPr>
                <w:webHidden/>
              </w:rPr>
              <w:instrText xml:space="preserve"> PAGEREF _Toc511895250 \h </w:instrText>
            </w:r>
            <w:r w:rsidR="00BA7B71" w:rsidRPr="00BA7B71">
              <w:rPr>
                <w:webHidden/>
              </w:rPr>
            </w:r>
            <w:r w:rsidR="00BA7B71" w:rsidRPr="00BA7B71">
              <w:rPr>
                <w:webHidden/>
              </w:rPr>
              <w:fldChar w:fldCharType="separate"/>
            </w:r>
            <w:r w:rsidR="007B106A">
              <w:rPr>
                <w:webHidden/>
              </w:rPr>
              <w:t>vi</w:t>
            </w:r>
            <w:r w:rsidR="00BA7B71" w:rsidRPr="00BA7B71">
              <w:rPr>
                <w:webHidden/>
              </w:rPr>
              <w:fldChar w:fldCharType="end"/>
            </w:r>
          </w:hyperlink>
        </w:p>
        <w:p w14:paraId="392C7DD4" w14:textId="5D2913DA" w:rsidR="00BA7B71" w:rsidRPr="00BA7B71" w:rsidRDefault="00C2284D">
          <w:pPr>
            <w:pStyle w:val="TOC1"/>
            <w:rPr>
              <w:rFonts w:asciiTheme="minorHAnsi" w:eastAsiaTheme="minorEastAsia" w:hAnsiTheme="minorHAnsi" w:cstheme="minorBidi"/>
              <w:bCs w:val="0"/>
              <w:caps w:val="0"/>
              <w:sz w:val="22"/>
              <w:szCs w:val="22"/>
            </w:rPr>
          </w:pPr>
          <w:hyperlink w:anchor="_Toc511895251" w:history="1">
            <w:r w:rsidR="00BA7B71" w:rsidRPr="00BA7B71">
              <w:rPr>
                <w:rStyle w:val="Hyperlink"/>
              </w:rPr>
              <w:t>Chapter 1</w:t>
            </w:r>
            <w:r w:rsidR="00BA7B71" w:rsidRPr="00BA7B71">
              <w:rPr>
                <w:webHidden/>
              </w:rPr>
              <w:tab/>
            </w:r>
            <w:r w:rsidR="00BA7B71" w:rsidRPr="00BA7B71">
              <w:rPr>
                <w:webHidden/>
              </w:rPr>
              <w:fldChar w:fldCharType="begin"/>
            </w:r>
            <w:r w:rsidR="00BA7B71" w:rsidRPr="00BA7B71">
              <w:rPr>
                <w:webHidden/>
              </w:rPr>
              <w:instrText xml:space="preserve"> PAGEREF _Toc511895251 \h </w:instrText>
            </w:r>
            <w:r w:rsidR="00BA7B71" w:rsidRPr="00BA7B71">
              <w:rPr>
                <w:webHidden/>
              </w:rPr>
            </w:r>
            <w:r w:rsidR="00BA7B71" w:rsidRPr="00BA7B71">
              <w:rPr>
                <w:webHidden/>
              </w:rPr>
              <w:fldChar w:fldCharType="separate"/>
            </w:r>
            <w:r w:rsidR="007B106A">
              <w:rPr>
                <w:webHidden/>
              </w:rPr>
              <w:t>1</w:t>
            </w:r>
            <w:r w:rsidR="00BA7B71" w:rsidRPr="00BA7B71">
              <w:rPr>
                <w:webHidden/>
              </w:rPr>
              <w:fldChar w:fldCharType="end"/>
            </w:r>
          </w:hyperlink>
        </w:p>
        <w:p w14:paraId="7AE3ED54" w14:textId="65E67589" w:rsidR="00BA7B71" w:rsidRPr="00BA7B71" w:rsidRDefault="00C2284D">
          <w:pPr>
            <w:pStyle w:val="TOC2"/>
            <w:rPr>
              <w:rFonts w:asciiTheme="minorHAnsi" w:eastAsiaTheme="minorEastAsia" w:hAnsiTheme="minorHAnsi" w:cstheme="minorBidi"/>
              <w:b/>
              <w:noProof/>
              <w:sz w:val="22"/>
              <w:szCs w:val="22"/>
            </w:rPr>
          </w:pPr>
          <w:hyperlink w:anchor="_Toc511895252" w:history="1">
            <w:r w:rsidR="00BA7B71" w:rsidRPr="00BA7B71">
              <w:rPr>
                <w:rStyle w:val="Hyperlink"/>
                <w:b/>
                <w:noProof/>
              </w:rPr>
              <w:t>1.1</w:t>
            </w:r>
            <w:r w:rsidR="00BA7B71" w:rsidRPr="00BA7B71">
              <w:rPr>
                <w:rFonts w:asciiTheme="minorHAnsi" w:eastAsiaTheme="minorEastAsia" w:hAnsiTheme="minorHAnsi" w:cstheme="minorBidi"/>
                <w:b/>
                <w:noProof/>
                <w:sz w:val="22"/>
                <w:szCs w:val="22"/>
              </w:rPr>
              <w:tab/>
            </w:r>
            <w:r w:rsidR="00BA7B71" w:rsidRPr="00BA7B71">
              <w:rPr>
                <w:rStyle w:val="Hyperlink"/>
                <w:b/>
                <w:noProof/>
              </w:rPr>
              <w:t>Introduction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_Toc511895252 \h </w:instrText>
            </w:r>
            <w:r w:rsidR="00BA7B71" w:rsidRPr="00BA7B71">
              <w:rPr>
                <w:b/>
                <w:noProof/>
                <w:webHidden/>
              </w:rPr>
            </w:r>
            <w:r w:rsidR="00BA7B71" w:rsidRPr="00BA7B71">
              <w:rPr>
                <w:b/>
                <w:noProof/>
                <w:webHidden/>
              </w:rPr>
              <w:fldChar w:fldCharType="separate"/>
            </w:r>
            <w:r w:rsidR="007B106A">
              <w:rPr>
                <w:b/>
                <w:noProof/>
                <w:webHidden/>
              </w:rPr>
              <w:t>1</w:t>
            </w:r>
            <w:r w:rsidR="00BA7B71" w:rsidRPr="00BA7B71">
              <w:rPr>
                <w:b/>
                <w:noProof/>
                <w:webHidden/>
              </w:rPr>
              <w:fldChar w:fldCharType="end"/>
            </w:r>
          </w:hyperlink>
        </w:p>
        <w:p w14:paraId="15149C04" w14:textId="61780D3B" w:rsidR="00BA7B71" w:rsidRPr="00BA7B71" w:rsidRDefault="00C2284D">
          <w:pPr>
            <w:pStyle w:val="TOC2"/>
            <w:rPr>
              <w:rFonts w:asciiTheme="minorHAnsi" w:eastAsiaTheme="minorEastAsia" w:hAnsiTheme="minorHAnsi" w:cstheme="minorBidi"/>
              <w:b/>
              <w:noProof/>
              <w:sz w:val="22"/>
              <w:szCs w:val="22"/>
            </w:rPr>
          </w:pPr>
          <w:hyperlink w:anchor="_Toc511895253" w:history="1">
            <w:r w:rsidR="00BA7B71" w:rsidRPr="00BA7B71">
              <w:rPr>
                <w:rStyle w:val="Hyperlink"/>
                <w:b/>
                <w:noProof/>
              </w:rPr>
              <w:t>1.2</w:t>
            </w:r>
            <w:r w:rsidR="00BA7B71" w:rsidRPr="00BA7B71">
              <w:rPr>
                <w:rFonts w:asciiTheme="minorHAnsi" w:eastAsiaTheme="minorEastAsia" w:hAnsiTheme="minorHAnsi" w:cstheme="minorBidi"/>
                <w:b/>
                <w:noProof/>
                <w:sz w:val="22"/>
                <w:szCs w:val="22"/>
              </w:rPr>
              <w:tab/>
            </w:r>
            <w:r w:rsidR="00BA7B71" w:rsidRPr="00BA7B71">
              <w:rPr>
                <w:rStyle w:val="Hyperlink"/>
                <w:b/>
                <w:noProof/>
              </w:rPr>
              <w:t>Aim</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_Toc511895253 \h </w:instrText>
            </w:r>
            <w:r w:rsidR="00BA7B71" w:rsidRPr="00BA7B71">
              <w:rPr>
                <w:b/>
                <w:noProof/>
                <w:webHidden/>
              </w:rPr>
            </w:r>
            <w:r w:rsidR="00BA7B71" w:rsidRPr="00BA7B71">
              <w:rPr>
                <w:b/>
                <w:noProof/>
                <w:webHidden/>
              </w:rPr>
              <w:fldChar w:fldCharType="separate"/>
            </w:r>
            <w:r w:rsidR="007B106A">
              <w:rPr>
                <w:b/>
                <w:noProof/>
                <w:webHidden/>
              </w:rPr>
              <w:t>2</w:t>
            </w:r>
            <w:r w:rsidR="00BA7B71" w:rsidRPr="00BA7B71">
              <w:rPr>
                <w:b/>
                <w:noProof/>
                <w:webHidden/>
              </w:rPr>
              <w:fldChar w:fldCharType="end"/>
            </w:r>
          </w:hyperlink>
        </w:p>
        <w:p w14:paraId="52B1F987" w14:textId="095B6B9A" w:rsidR="00BA7B71" w:rsidRPr="00BA7B71" w:rsidRDefault="00C2284D">
          <w:pPr>
            <w:pStyle w:val="TOC2"/>
            <w:rPr>
              <w:rFonts w:asciiTheme="minorHAnsi" w:eastAsiaTheme="minorEastAsia" w:hAnsiTheme="minorHAnsi" w:cstheme="minorBidi"/>
              <w:b/>
              <w:noProof/>
              <w:sz w:val="22"/>
              <w:szCs w:val="22"/>
            </w:rPr>
          </w:pPr>
          <w:hyperlink w:anchor="_Toc511895254" w:history="1">
            <w:r w:rsidR="00BA7B71" w:rsidRPr="00BA7B71">
              <w:rPr>
                <w:rStyle w:val="Hyperlink"/>
                <w:b/>
                <w:noProof/>
              </w:rPr>
              <w:t>1.3</w:t>
            </w:r>
            <w:r w:rsidR="00BA7B71" w:rsidRPr="00BA7B71">
              <w:rPr>
                <w:rFonts w:asciiTheme="minorHAnsi" w:eastAsiaTheme="minorEastAsia" w:hAnsiTheme="minorHAnsi" w:cstheme="minorBidi"/>
                <w:b/>
                <w:noProof/>
                <w:sz w:val="22"/>
                <w:szCs w:val="22"/>
              </w:rPr>
              <w:tab/>
            </w:r>
            <w:r w:rsidR="00BA7B71" w:rsidRPr="00BA7B71">
              <w:rPr>
                <w:rStyle w:val="Hyperlink"/>
                <w:b/>
                <w:noProof/>
              </w:rPr>
              <w:t>Objectives</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_Toc511895254 \h </w:instrText>
            </w:r>
            <w:r w:rsidR="00BA7B71" w:rsidRPr="00BA7B71">
              <w:rPr>
                <w:b/>
                <w:noProof/>
                <w:webHidden/>
              </w:rPr>
            </w:r>
            <w:r w:rsidR="00BA7B71" w:rsidRPr="00BA7B71">
              <w:rPr>
                <w:b/>
                <w:noProof/>
                <w:webHidden/>
              </w:rPr>
              <w:fldChar w:fldCharType="separate"/>
            </w:r>
            <w:r w:rsidR="007B106A">
              <w:rPr>
                <w:b/>
                <w:noProof/>
                <w:webHidden/>
              </w:rPr>
              <w:t>2</w:t>
            </w:r>
            <w:r w:rsidR="00BA7B71" w:rsidRPr="00BA7B71">
              <w:rPr>
                <w:b/>
                <w:noProof/>
                <w:webHidden/>
              </w:rPr>
              <w:fldChar w:fldCharType="end"/>
            </w:r>
          </w:hyperlink>
        </w:p>
        <w:p w14:paraId="10BE931A" w14:textId="717AD9C4" w:rsidR="00BA7B71" w:rsidRPr="00BA7B71" w:rsidRDefault="00C2284D">
          <w:pPr>
            <w:pStyle w:val="TOC2"/>
            <w:rPr>
              <w:rFonts w:asciiTheme="minorHAnsi" w:eastAsiaTheme="minorEastAsia" w:hAnsiTheme="minorHAnsi" w:cstheme="minorBidi"/>
              <w:b/>
              <w:noProof/>
              <w:sz w:val="22"/>
              <w:szCs w:val="22"/>
            </w:rPr>
          </w:pPr>
          <w:hyperlink w:anchor="_Toc511895255" w:history="1">
            <w:r w:rsidR="00BA7B71" w:rsidRPr="00BA7B71">
              <w:rPr>
                <w:rStyle w:val="Hyperlink"/>
                <w:b/>
                <w:noProof/>
              </w:rPr>
              <w:t>1.4</w:t>
            </w:r>
            <w:r w:rsidR="00BA7B71" w:rsidRPr="00BA7B71">
              <w:rPr>
                <w:rFonts w:asciiTheme="minorHAnsi" w:eastAsiaTheme="minorEastAsia" w:hAnsiTheme="minorHAnsi" w:cstheme="minorBidi"/>
                <w:b/>
                <w:noProof/>
                <w:sz w:val="22"/>
                <w:szCs w:val="22"/>
              </w:rPr>
              <w:tab/>
            </w:r>
            <w:r w:rsidR="00BA7B71" w:rsidRPr="00BA7B71">
              <w:rPr>
                <w:rStyle w:val="Hyperlink"/>
                <w:b/>
                <w:noProof/>
              </w:rPr>
              <w:t>Structure Of The Project</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_Toc511895255 \h </w:instrText>
            </w:r>
            <w:r w:rsidR="00BA7B71" w:rsidRPr="00BA7B71">
              <w:rPr>
                <w:b/>
                <w:noProof/>
                <w:webHidden/>
              </w:rPr>
            </w:r>
            <w:r w:rsidR="00BA7B71" w:rsidRPr="00BA7B71">
              <w:rPr>
                <w:b/>
                <w:noProof/>
                <w:webHidden/>
              </w:rPr>
              <w:fldChar w:fldCharType="separate"/>
            </w:r>
            <w:r w:rsidR="007B106A">
              <w:rPr>
                <w:b/>
                <w:noProof/>
                <w:webHidden/>
              </w:rPr>
              <w:t>2</w:t>
            </w:r>
            <w:r w:rsidR="00BA7B71" w:rsidRPr="00BA7B71">
              <w:rPr>
                <w:b/>
                <w:noProof/>
                <w:webHidden/>
              </w:rPr>
              <w:fldChar w:fldCharType="end"/>
            </w:r>
          </w:hyperlink>
        </w:p>
        <w:p w14:paraId="7A1E04DD" w14:textId="76558AC0" w:rsidR="00BA7B71" w:rsidRPr="00BA7B71" w:rsidRDefault="00C2284D">
          <w:pPr>
            <w:pStyle w:val="TOC1"/>
            <w:rPr>
              <w:rFonts w:asciiTheme="minorHAnsi" w:eastAsiaTheme="minorEastAsia" w:hAnsiTheme="minorHAnsi" w:cstheme="minorBidi"/>
              <w:bCs w:val="0"/>
              <w:caps w:val="0"/>
              <w:sz w:val="22"/>
              <w:szCs w:val="22"/>
            </w:rPr>
          </w:pPr>
          <w:hyperlink w:anchor="_Toc511895256" w:history="1">
            <w:r w:rsidR="00BA7B71" w:rsidRPr="00BA7B71">
              <w:rPr>
                <w:rStyle w:val="Hyperlink"/>
              </w:rPr>
              <w:t xml:space="preserve">Chapter 2 - RESEARCH &amp; </w:t>
            </w:r>
            <w:r w:rsidR="00BA7B71" w:rsidRPr="00BA7B71">
              <w:rPr>
                <w:rStyle w:val="Hyperlink"/>
                <w:iCs/>
              </w:rPr>
              <w:t>REVIEW OF LITERATURE</w:t>
            </w:r>
            <w:r w:rsidR="00BA7B71" w:rsidRPr="00BA7B71">
              <w:rPr>
                <w:webHidden/>
              </w:rPr>
              <w:tab/>
            </w:r>
            <w:r w:rsidR="00BA7B71" w:rsidRPr="00BA7B71">
              <w:rPr>
                <w:webHidden/>
              </w:rPr>
              <w:fldChar w:fldCharType="begin"/>
            </w:r>
            <w:r w:rsidR="00BA7B71" w:rsidRPr="00BA7B71">
              <w:rPr>
                <w:webHidden/>
              </w:rPr>
              <w:instrText xml:space="preserve"> PAGEREF _Toc511895256 \h </w:instrText>
            </w:r>
            <w:r w:rsidR="00BA7B71" w:rsidRPr="00BA7B71">
              <w:rPr>
                <w:webHidden/>
              </w:rPr>
            </w:r>
            <w:r w:rsidR="00BA7B71" w:rsidRPr="00BA7B71">
              <w:rPr>
                <w:webHidden/>
              </w:rPr>
              <w:fldChar w:fldCharType="separate"/>
            </w:r>
            <w:r w:rsidR="007B106A">
              <w:rPr>
                <w:webHidden/>
              </w:rPr>
              <w:t>4</w:t>
            </w:r>
            <w:r w:rsidR="00BA7B71" w:rsidRPr="00BA7B71">
              <w:rPr>
                <w:webHidden/>
              </w:rPr>
              <w:fldChar w:fldCharType="end"/>
            </w:r>
          </w:hyperlink>
        </w:p>
        <w:p w14:paraId="6CAD89DE" w14:textId="2FECCCBD" w:rsidR="00BA7B71" w:rsidRPr="00BA7B71" w:rsidRDefault="00C2284D">
          <w:pPr>
            <w:pStyle w:val="TOC2"/>
            <w:rPr>
              <w:rFonts w:asciiTheme="minorHAnsi" w:eastAsiaTheme="minorEastAsia" w:hAnsiTheme="minorHAnsi" w:cstheme="minorBidi"/>
              <w:b/>
              <w:noProof/>
              <w:sz w:val="22"/>
              <w:szCs w:val="22"/>
            </w:rPr>
          </w:pPr>
          <w:hyperlink w:anchor="_Toc511895258" w:history="1">
            <w:r w:rsidR="00BA7B71" w:rsidRPr="00BA7B71">
              <w:rPr>
                <w:rStyle w:val="Hyperlink"/>
                <w:b/>
                <w:noProof/>
              </w:rPr>
              <w:t>2.1</w:t>
            </w:r>
            <w:r w:rsidR="00BA7B71" w:rsidRPr="00BA7B71">
              <w:rPr>
                <w:rFonts w:asciiTheme="minorHAnsi" w:eastAsiaTheme="minorEastAsia" w:hAnsiTheme="minorHAnsi" w:cstheme="minorBidi"/>
                <w:b/>
                <w:noProof/>
                <w:sz w:val="22"/>
                <w:szCs w:val="22"/>
              </w:rPr>
              <w:tab/>
            </w:r>
            <w:r w:rsidR="00BA7B71" w:rsidRPr="00BA7B71">
              <w:rPr>
                <w:rStyle w:val="Hyperlink"/>
                <w:b/>
                <w:noProof/>
              </w:rPr>
              <w:t>Introduction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_Toc511895258 \h </w:instrText>
            </w:r>
            <w:r w:rsidR="00BA7B71" w:rsidRPr="00BA7B71">
              <w:rPr>
                <w:b/>
                <w:noProof/>
                <w:webHidden/>
              </w:rPr>
            </w:r>
            <w:r w:rsidR="00BA7B71" w:rsidRPr="00BA7B71">
              <w:rPr>
                <w:b/>
                <w:noProof/>
                <w:webHidden/>
              </w:rPr>
              <w:fldChar w:fldCharType="separate"/>
            </w:r>
            <w:r w:rsidR="007B106A">
              <w:rPr>
                <w:b/>
                <w:noProof/>
                <w:webHidden/>
              </w:rPr>
              <w:t>4</w:t>
            </w:r>
            <w:r w:rsidR="00BA7B71" w:rsidRPr="00BA7B71">
              <w:rPr>
                <w:b/>
                <w:noProof/>
                <w:webHidden/>
              </w:rPr>
              <w:fldChar w:fldCharType="end"/>
            </w:r>
          </w:hyperlink>
        </w:p>
        <w:p w14:paraId="588F05F4" w14:textId="3DAC4218" w:rsidR="00BA7B71" w:rsidRPr="00BA7B71" w:rsidRDefault="00C2284D">
          <w:pPr>
            <w:pStyle w:val="TOC2"/>
            <w:rPr>
              <w:rFonts w:asciiTheme="minorHAnsi" w:eastAsiaTheme="minorEastAsia" w:hAnsiTheme="minorHAnsi" w:cstheme="minorBidi"/>
              <w:b/>
              <w:noProof/>
              <w:sz w:val="22"/>
              <w:szCs w:val="22"/>
            </w:rPr>
          </w:pPr>
          <w:hyperlink w:anchor="_Toc511895259" w:history="1">
            <w:r w:rsidR="00BA7B71" w:rsidRPr="00BA7B71">
              <w:rPr>
                <w:rStyle w:val="Hyperlink"/>
                <w:b/>
                <w:noProof/>
              </w:rPr>
              <w:t>2.2</w:t>
            </w:r>
            <w:r w:rsidR="00BA7B71" w:rsidRPr="00BA7B71">
              <w:rPr>
                <w:rFonts w:asciiTheme="minorHAnsi" w:eastAsiaTheme="minorEastAsia" w:hAnsiTheme="minorHAnsi" w:cstheme="minorBidi"/>
                <w:b/>
                <w:noProof/>
                <w:sz w:val="22"/>
                <w:szCs w:val="22"/>
              </w:rPr>
              <w:tab/>
            </w:r>
            <w:r w:rsidR="00BA7B71" w:rsidRPr="00BA7B71">
              <w:rPr>
                <w:rStyle w:val="Hyperlink"/>
                <w:b/>
                <w:noProof/>
              </w:rPr>
              <w:t>Methodology</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_Toc511895259 \h </w:instrText>
            </w:r>
            <w:r w:rsidR="00BA7B71" w:rsidRPr="00BA7B71">
              <w:rPr>
                <w:b/>
                <w:noProof/>
                <w:webHidden/>
              </w:rPr>
            </w:r>
            <w:r w:rsidR="00BA7B71" w:rsidRPr="00BA7B71">
              <w:rPr>
                <w:b/>
                <w:noProof/>
                <w:webHidden/>
              </w:rPr>
              <w:fldChar w:fldCharType="separate"/>
            </w:r>
            <w:r w:rsidR="007B106A">
              <w:rPr>
                <w:b/>
                <w:noProof/>
                <w:webHidden/>
              </w:rPr>
              <w:t>4</w:t>
            </w:r>
            <w:r w:rsidR="00BA7B71" w:rsidRPr="00BA7B71">
              <w:rPr>
                <w:b/>
                <w:noProof/>
                <w:webHidden/>
              </w:rPr>
              <w:fldChar w:fldCharType="end"/>
            </w:r>
          </w:hyperlink>
        </w:p>
        <w:p w14:paraId="01E448AC" w14:textId="37A85FA2" w:rsidR="00BA7B71" w:rsidRPr="00BA7B71" w:rsidRDefault="00C2284D">
          <w:pPr>
            <w:pStyle w:val="TOC2"/>
            <w:rPr>
              <w:rFonts w:asciiTheme="minorHAnsi" w:eastAsiaTheme="minorEastAsia" w:hAnsiTheme="minorHAnsi" w:cstheme="minorBidi"/>
              <w:b/>
              <w:noProof/>
              <w:sz w:val="22"/>
              <w:szCs w:val="22"/>
            </w:rPr>
          </w:pPr>
          <w:hyperlink w:anchor="_Toc511895260" w:history="1">
            <w:r w:rsidR="00BA7B71" w:rsidRPr="00BA7B71">
              <w:rPr>
                <w:rStyle w:val="Hyperlink"/>
                <w:b/>
                <w:noProof/>
              </w:rPr>
              <w:t>2.3</w:t>
            </w:r>
            <w:r w:rsidR="00BA7B71" w:rsidRPr="00BA7B71">
              <w:rPr>
                <w:rFonts w:asciiTheme="minorHAnsi" w:eastAsiaTheme="minorEastAsia" w:hAnsiTheme="minorHAnsi" w:cstheme="minorBidi"/>
                <w:b/>
                <w:noProof/>
                <w:sz w:val="22"/>
                <w:szCs w:val="22"/>
              </w:rPr>
              <w:tab/>
            </w:r>
            <w:r w:rsidR="00BA7B71" w:rsidRPr="00BA7B71">
              <w:rPr>
                <w:rStyle w:val="Hyperlink"/>
                <w:b/>
                <w:noProof/>
              </w:rPr>
              <w:t>IOT Background and research</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_Toc511895260 \h </w:instrText>
            </w:r>
            <w:r w:rsidR="00BA7B71" w:rsidRPr="00BA7B71">
              <w:rPr>
                <w:b/>
                <w:noProof/>
                <w:webHidden/>
              </w:rPr>
            </w:r>
            <w:r w:rsidR="00BA7B71" w:rsidRPr="00BA7B71">
              <w:rPr>
                <w:b/>
                <w:noProof/>
                <w:webHidden/>
              </w:rPr>
              <w:fldChar w:fldCharType="separate"/>
            </w:r>
            <w:r w:rsidR="007B106A">
              <w:rPr>
                <w:b/>
                <w:noProof/>
                <w:webHidden/>
              </w:rPr>
              <w:t>4</w:t>
            </w:r>
            <w:r w:rsidR="00BA7B71" w:rsidRPr="00BA7B71">
              <w:rPr>
                <w:b/>
                <w:noProof/>
                <w:webHidden/>
              </w:rPr>
              <w:fldChar w:fldCharType="end"/>
            </w:r>
          </w:hyperlink>
        </w:p>
        <w:p w14:paraId="2DC49898" w14:textId="58CE5C1B" w:rsidR="00BA7B71" w:rsidRPr="00BA7B71" w:rsidRDefault="00C2284D">
          <w:pPr>
            <w:pStyle w:val="TOC2"/>
            <w:rPr>
              <w:rFonts w:asciiTheme="minorHAnsi" w:eastAsiaTheme="minorEastAsia" w:hAnsiTheme="minorHAnsi" w:cstheme="minorBidi"/>
              <w:b/>
              <w:noProof/>
              <w:sz w:val="22"/>
              <w:szCs w:val="22"/>
            </w:rPr>
          </w:pPr>
          <w:hyperlink w:anchor="_Toc511895261" w:history="1">
            <w:r w:rsidR="00BA7B71" w:rsidRPr="00BA7B71">
              <w:rPr>
                <w:rStyle w:val="Hyperlink"/>
                <w:b/>
                <w:noProof/>
              </w:rPr>
              <w:t>2.4</w:t>
            </w:r>
            <w:r w:rsidR="00BA7B71" w:rsidRPr="00BA7B71">
              <w:rPr>
                <w:rFonts w:asciiTheme="minorHAnsi" w:eastAsiaTheme="minorEastAsia" w:hAnsiTheme="minorHAnsi" w:cstheme="minorBidi"/>
                <w:b/>
                <w:noProof/>
                <w:sz w:val="22"/>
                <w:szCs w:val="22"/>
              </w:rPr>
              <w:tab/>
            </w:r>
            <w:r w:rsidR="00BA7B71" w:rsidRPr="00BA7B71">
              <w:rPr>
                <w:rStyle w:val="Hyperlink"/>
                <w:b/>
                <w:noProof/>
              </w:rPr>
              <w:t>Conclusion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_Toc511895261 \h </w:instrText>
            </w:r>
            <w:r w:rsidR="00BA7B71" w:rsidRPr="00BA7B71">
              <w:rPr>
                <w:b/>
                <w:noProof/>
                <w:webHidden/>
              </w:rPr>
            </w:r>
            <w:r w:rsidR="00BA7B71" w:rsidRPr="00BA7B71">
              <w:rPr>
                <w:b/>
                <w:noProof/>
                <w:webHidden/>
              </w:rPr>
              <w:fldChar w:fldCharType="separate"/>
            </w:r>
            <w:r w:rsidR="007B106A">
              <w:rPr>
                <w:b/>
                <w:noProof/>
                <w:webHidden/>
              </w:rPr>
              <w:t>20</w:t>
            </w:r>
            <w:r w:rsidR="00BA7B71" w:rsidRPr="00BA7B71">
              <w:rPr>
                <w:b/>
                <w:noProof/>
                <w:webHidden/>
              </w:rPr>
              <w:fldChar w:fldCharType="end"/>
            </w:r>
          </w:hyperlink>
        </w:p>
        <w:p w14:paraId="6A1EDC34" w14:textId="2CF95F4B" w:rsidR="00BA7B71" w:rsidRPr="00BA7B71" w:rsidRDefault="00C2284D">
          <w:pPr>
            <w:pStyle w:val="TOC1"/>
            <w:rPr>
              <w:rFonts w:asciiTheme="minorHAnsi" w:eastAsiaTheme="minorEastAsia" w:hAnsiTheme="minorHAnsi" w:cstheme="minorBidi"/>
              <w:bCs w:val="0"/>
              <w:caps w:val="0"/>
              <w:sz w:val="22"/>
              <w:szCs w:val="22"/>
            </w:rPr>
          </w:pPr>
          <w:hyperlink w:anchor="_Toc511895262" w:history="1">
            <w:r w:rsidR="00BA7B71" w:rsidRPr="00BA7B71">
              <w:rPr>
                <w:rStyle w:val="Hyperlink"/>
              </w:rPr>
              <w:t>Chapter 3 - RESEARCH METHODOLOGY</w:t>
            </w:r>
            <w:r w:rsidR="00BA7B71" w:rsidRPr="00BA7B71">
              <w:rPr>
                <w:webHidden/>
              </w:rPr>
              <w:tab/>
            </w:r>
            <w:r w:rsidR="00BA7B71" w:rsidRPr="00BA7B71">
              <w:rPr>
                <w:webHidden/>
              </w:rPr>
              <w:fldChar w:fldCharType="begin"/>
            </w:r>
            <w:r w:rsidR="00BA7B71" w:rsidRPr="00BA7B71">
              <w:rPr>
                <w:webHidden/>
              </w:rPr>
              <w:instrText xml:space="preserve"> PAGEREF _Toc511895262 \h </w:instrText>
            </w:r>
            <w:r w:rsidR="00BA7B71" w:rsidRPr="00BA7B71">
              <w:rPr>
                <w:webHidden/>
              </w:rPr>
            </w:r>
            <w:r w:rsidR="00BA7B71" w:rsidRPr="00BA7B71">
              <w:rPr>
                <w:webHidden/>
              </w:rPr>
              <w:fldChar w:fldCharType="separate"/>
            </w:r>
            <w:r w:rsidR="007B106A">
              <w:rPr>
                <w:webHidden/>
              </w:rPr>
              <w:t>21</w:t>
            </w:r>
            <w:r w:rsidR="00BA7B71" w:rsidRPr="00BA7B71">
              <w:rPr>
                <w:webHidden/>
              </w:rPr>
              <w:fldChar w:fldCharType="end"/>
            </w:r>
          </w:hyperlink>
        </w:p>
        <w:p w14:paraId="3CF2B7B1" w14:textId="50462564" w:rsidR="00BA7B71" w:rsidRPr="00BA7B71" w:rsidRDefault="00C2284D">
          <w:pPr>
            <w:pStyle w:val="TOC2"/>
            <w:rPr>
              <w:rFonts w:asciiTheme="minorHAnsi" w:eastAsiaTheme="minorEastAsia" w:hAnsiTheme="minorHAnsi" w:cstheme="minorBidi"/>
              <w:b/>
              <w:noProof/>
              <w:sz w:val="22"/>
              <w:szCs w:val="22"/>
            </w:rPr>
          </w:pPr>
          <w:hyperlink w:anchor="_Toc511895265" w:history="1">
            <w:r w:rsidR="00BA7B71" w:rsidRPr="00BA7B71">
              <w:rPr>
                <w:rStyle w:val="Hyperlink"/>
                <w:b/>
                <w:noProof/>
              </w:rPr>
              <w:t>3.1</w:t>
            </w:r>
            <w:r w:rsidR="00BA7B71" w:rsidRPr="00BA7B71">
              <w:rPr>
                <w:rFonts w:asciiTheme="minorHAnsi" w:eastAsiaTheme="minorEastAsia" w:hAnsiTheme="minorHAnsi" w:cstheme="minorBidi"/>
                <w:b/>
                <w:noProof/>
                <w:sz w:val="22"/>
                <w:szCs w:val="22"/>
              </w:rPr>
              <w:tab/>
            </w:r>
            <w:r w:rsidR="00BA7B71" w:rsidRPr="00BA7B71">
              <w:rPr>
                <w:rStyle w:val="Hyperlink"/>
                <w:b/>
                <w:noProof/>
              </w:rPr>
              <w:t>Introduction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_Toc511895265 \h </w:instrText>
            </w:r>
            <w:r w:rsidR="00BA7B71" w:rsidRPr="00BA7B71">
              <w:rPr>
                <w:b/>
                <w:noProof/>
                <w:webHidden/>
              </w:rPr>
            </w:r>
            <w:r w:rsidR="00BA7B71" w:rsidRPr="00BA7B71">
              <w:rPr>
                <w:b/>
                <w:noProof/>
                <w:webHidden/>
              </w:rPr>
              <w:fldChar w:fldCharType="separate"/>
            </w:r>
            <w:r w:rsidR="007B106A">
              <w:rPr>
                <w:b/>
                <w:noProof/>
                <w:webHidden/>
              </w:rPr>
              <w:t>21</w:t>
            </w:r>
            <w:r w:rsidR="00BA7B71" w:rsidRPr="00BA7B71">
              <w:rPr>
                <w:b/>
                <w:noProof/>
                <w:webHidden/>
              </w:rPr>
              <w:fldChar w:fldCharType="end"/>
            </w:r>
          </w:hyperlink>
        </w:p>
        <w:p w14:paraId="467DE45B" w14:textId="01918BB6" w:rsidR="00BA7B71" w:rsidRPr="00BA7B71" w:rsidRDefault="00C2284D">
          <w:pPr>
            <w:pStyle w:val="TOC2"/>
            <w:rPr>
              <w:rFonts w:asciiTheme="minorHAnsi" w:eastAsiaTheme="minorEastAsia" w:hAnsiTheme="minorHAnsi" w:cstheme="minorBidi"/>
              <w:b/>
              <w:noProof/>
              <w:sz w:val="22"/>
              <w:szCs w:val="22"/>
            </w:rPr>
          </w:pPr>
          <w:hyperlink w:anchor="_Toc511895266" w:history="1">
            <w:r w:rsidR="00BA7B71" w:rsidRPr="00BA7B71">
              <w:rPr>
                <w:rStyle w:val="Hyperlink"/>
                <w:b/>
                <w:noProof/>
              </w:rPr>
              <w:t>3.2</w:t>
            </w:r>
            <w:r w:rsidR="00BA7B71" w:rsidRPr="00BA7B71">
              <w:rPr>
                <w:rFonts w:asciiTheme="minorHAnsi" w:eastAsiaTheme="minorEastAsia" w:hAnsiTheme="minorHAnsi" w:cstheme="minorBidi"/>
                <w:b/>
                <w:noProof/>
                <w:sz w:val="22"/>
                <w:szCs w:val="22"/>
              </w:rPr>
              <w:tab/>
            </w:r>
            <w:r w:rsidR="00BA7B71" w:rsidRPr="00BA7B71">
              <w:rPr>
                <w:rStyle w:val="Hyperlink"/>
                <w:b/>
                <w:noProof/>
              </w:rPr>
              <w:t>Research Overview</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_Toc511895266 \h </w:instrText>
            </w:r>
            <w:r w:rsidR="00BA7B71" w:rsidRPr="00BA7B71">
              <w:rPr>
                <w:b/>
                <w:noProof/>
                <w:webHidden/>
              </w:rPr>
            </w:r>
            <w:r w:rsidR="00BA7B71" w:rsidRPr="00BA7B71">
              <w:rPr>
                <w:b/>
                <w:noProof/>
                <w:webHidden/>
              </w:rPr>
              <w:fldChar w:fldCharType="separate"/>
            </w:r>
            <w:r w:rsidR="007B106A">
              <w:rPr>
                <w:b/>
                <w:noProof/>
                <w:webHidden/>
              </w:rPr>
              <w:t>21</w:t>
            </w:r>
            <w:r w:rsidR="00BA7B71" w:rsidRPr="00BA7B71">
              <w:rPr>
                <w:b/>
                <w:noProof/>
                <w:webHidden/>
              </w:rPr>
              <w:fldChar w:fldCharType="end"/>
            </w:r>
          </w:hyperlink>
        </w:p>
        <w:p w14:paraId="66AE55D7" w14:textId="4A987B7F" w:rsidR="00BA7B71" w:rsidRPr="00BA7B71" w:rsidRDefault="00C2284D">
          <w:pPr>
            <w:pStyle w:val="TOC1"/>
            <w:rPr>
              <w:rFonts w:asciiTheme="minorHAnsi" w:eastAsiaTheme="minorEastAsia" w:hAnsiTheme="minorHAnsi" w:cstheme="minorBidi"/>
              <w:bCs w:val="0"/>
              <w:caps w:val="0"/>
              <w:sz w:val="22"/>
              <w:szCs w:val="22"/>
            </w:rPr>
          </w:pPr>
          <w:hyperlink w:anchor="_Toc511895267" w:history="1">
            <w:r w:rsidR="00BA7B71" w:rsidRPr="00BA7B71">
              <w:rPr>
                <w:rStyle w:val="Hyperlink"/>
              </w:rPr>
              <w:t>Figure 11:</w:t>
            </w:r>
            <w:r w:rsidR="00BA7B71" w:rsidRPr="00BA7B71">
              <w:rPr>
                <w:webHidden/>
              </w:rPr>
              <w:tab/>
            </w:r>
            <w:r w:rsidR="00BA7B71" w:rsidRPr="00BA7B71">
              <w:rPr>
                <w:webHidden/>
              </w:rPr>
              <w:fldChar w:fldCharType="begin"/>
            </w:r>
            <w:r w:rsidR="00BA7B71" w:rsidRPr="00BA7B71">
              <w:rPr>
                <w:webHidden/>
              </w:rPr>
              <w:instrText xml:space="preserve"> PAGEREF _Toc511895267 \h </w:instrText>
            </w:r>
            <w:r w:rsidR="00BA7B71" w:rsidRPr="00BA7B71">
              <w:rPr>
                <w:webHidden/>
              </w:rPr>
            </w:r>
            <w:r w:rsidR="00BA7B71" w:rsidRPr="00BA7B71">
              <w:rPr>
                <w:webHidden/>
              </w:rPr>
              <w:fldChar w:fldCharType="separate"/>
            </w:r>
            <w:r w:rsidR="007B106A">
              <w:rPr>
                <w:webHidden/>
              </w:rPr>
              <w:t>23</w:t>
            </w:r>
            <w:r w:rsidR="00BA7B71" w:rsidRPr="00BA7B71">
              <w:rPr>
                <w:webHidden/>
              </w:rPr>
              <w:fldChar w:fldCharType="end"/>
            </w:r>
          </w:hyperlink>
        </w:p>
        <w:p w14:paraId="492010B1" w14:textId="1B417228" w:rsidR="00BA7B71" w:rsidRPr="00BA7B71" w:rsidRDefault="00C2284D">
          <w:pPr>
            <w:pStyle w:val="TOC3"/>
            <w:rPr>
              <w:rFonts w:asciiTheme="minorHAnsi" w:eastAsiaTheme="minorEastAsia" w:hAnsiTheme="minorHAnsi" w:cstheme="minorBidi"/>
              <w:b/>
              <w:iCs w:val="0"/>
              <w:sz w:val="22"/>
              <w:szCs w:val="22"/>
            </w:rPr>
          </w:pPr>
          <w:hyperlink w:anchor="_Toc511895268" w:history="1">
            <w:r w:rsidR="00BA7B71" w:rsidRPr="00BA7B71">
              <w:rPr>
                <w:rStyle w:val="Hyperlink"/>
                <w:b/>
              </w:rPr>
              <w:t>3.2.1</w:t>
            </w:r>
            <w:r w:rsidR="00BA7B71" w:rsidRPr="00BA7B71">
              <w:rPr>
                <w:rFonts w:asciiTheme="minorHAnsi" w:eastAsiaTheme="minorEastAsia" w:hAnsiTheme="minorHAnsi" w:cstheme="minorBidi"/>
                <w:b/>
                <w:iCs w:val="0"/>
                <w:sz w:val="22"/>
                <w:szCs w:val="22"/>
              </w:rPr>
              <w:tab/>
            </w:r>
            <w:r w:rsidR="00BA7B71" w:rsidRPr="00BA7B71">
              <w:rPr>
                <w:rStyle w:val="Hyperlink"/>
                <w:b/>
              </w:rPr>
              <w:t>Research Process</w:t>
            </w:r>
            <w:r w:rsidR="00BA7B71" w:rsidRPr="00BA7B71">
              <w:rPr>
                <w:b/>
                <w:webHidden/>
              </w:rPr>
              <w:tab/>
            </w:r>
            <w:r w:rsidR="00BA7B71" w:rsidRPr="00BA7B71">
              <w:rPr>
                <w:b/>
                <w:webHidden/>
              </w:rPr>
              <w:fldChar w:fldCharType="begin"/>
            </w:r>
            <w:r w:rsidR="00BA7B71" w:rsidRPr="00BA7B71">
              <w:rPr>
                <w:b/>
                <w:webHidden/>
              </w:rPr>
              <w:instrText xml:space="preserve"> PAGEREF _Toc511895268 \h </w:instrText>
            </w:r>
            <w:r w:rsidR="00BA7B71" w:rsidRPr="00BA7B71">
              <w:rPr>
                <w:b/>
                <w:webHidden/>
              </w:rPr>
            </w:r>
            <w:r w:rsidR="00BA7B71" w:rsidRPr="00BA7B71">
              <w:rPr>
                <w:b/>
                <w:webHidden/>
              </w:rPr>
              <w:fldChar w:fldCharType="separate"/>
            </w:r>
            <w:r w:rsidR="007B106A">
              <w:rPr>
                <w:b/>
                <w:webHidden/>
              </w:rPr>
              <w:t>24</w:t>
            </w:r>
            <w:r w:rsidR="00BA7B71" w:rsidRPr="00BA7B71">
              <w:rPr>
                <w:b/>
                <w:webHidden/>
              </w:rPr>
              <w:fldChar w:fldCharType="end"/>
            </w:r>
          </w:hyperlink>
        </w:p>
        <w:p w14:paraId="6E2D2C3E" w14:textId="00FABA6C" w:rsidR="00BA7B71" w:rsidRPr="00BA7B71" w:rsidRDefault="00C2284D">
          <w:pPr>
            <w:pStyle w:val="TOC3"/>
            <w:rPr>
              <w:rFonts w:asciiTheme="minorHAnsi" w:eastAsiaTheme="minorEastAsia" w:hAnsiTheme="minorHAnsi" w:cstheme="minorBidi"/>
              <w:b/>
              <w:iCs w:val="0"/>
              <w:sz w:val="22"/>
              <w:szCs w:val="22"/>
            </w:rPr>
          </w:pPr>
          <w:hyperlink w:anchor="_Toc511895269" w:history="1">
            <w:r w:rsidR="00BA7B71" w:rsidRPr="00BA7B71">
              <w:rPr>
                <w:rStyle w:val="Hyperlink"/>
                <w:b/>
              </w:rPr>
              <w:t>3.2.2</w:t>
            </w:r>
            <w:r w:rsidR="00BA7B71" w:rsidRPr="00BA7B71">
              <w:rPr>
                <w:rFonts w:asciiTheme="minorHAnsi" w:eastAsiaTheme="minorEastAsia" w:hAnsiTheme="minorHAnsi" w:cstheme="minorBidi"/>
                <w:b/>
                <w:iCs w:val="0"/>
                <w:sz w:val="22"/>
                <w:szCs w:val="22"/>
              </w:rPr>
              <w:tab/>
            </w:r>
            <w:r w:rsidR="00BA7B71" w:rsidRPr="00BA7B71">
              <w:rPr>
                <w:rStyle w:val="Hyperlink"/>
                <w:b/>
              </w:rPr>
              <w:t>Research Philosophy</w:t>
            </w:r>
            <w:r w:rsidR="00BA7B71" w:rsidRPr="00BA7B71">
              <w:rPr>
                <w:b/>
                <w:webHidden/>
              </w:rPr>
              <w:tab/>
            </w:r>
            <w:r w:rsidR="00BA7B71" w:rsidRPr="00BA7B71">
              <w:rPr>
                <w:b/>
                <w:webHidden/>
              </w:rPr>
              <w:fldChar w:fldCharType="begin"/>
            </w:r>
            <w:r w:rsidR="00BA7B71" w:rsidRPr="00BA7B71">
              <w:rPr>
                <w:b/>
                <w:webHidden/>
              </w:rPr>
              <w:instrText xml:space="preserve"> PAGEREF _Toc511895269 \h </w:instrText>
            </w:r>
            <w:r w:rsidR="00BA7B71" w:rsidRPr="00BA7B71">
              <w:rPr>
                <w:b/>
                <w:webHidden/>
              </w:rPr>
            </w:r>
            <w:r w:rsidR="00BA7B71" w:rsidRPr="00BA7B71">
              <w:rPr>
                <w:b/>
                <w:webHidden/>
              </w:rPr>
              <w:fldChar w:fldCharType="separate"/>
            </w:r>
            <w:r w:rsidR="007B106A">
              <w:rPr>
                <w:b/>
                <w:webHidden/>
              </w:rPr>
              <w:t>24</w:t>
            </w:r>
            <w:r w:rsidR="00BA7B71" w:rsidRPr="00BA7B71">
              <w:rPr>
                <w:b/>
                <w:webHidden/>
              </w:rPr>
              <w:fldChar w:fldCharType="end"/>
            </w:r>
          </w:hyperlink>
        </w:p>
        <w:p w14:paraId="56072D79" w14:textId="652692DD" w:rsidR="00BA7B71" w:rsidRPr="00BA7B71" w:rsidRDefault="00C2284D">
          <w:pPr>
            <w:pStyle w:val="TOC3"/>
            <w:rPr>
              <w:rFonts w:asciiTheme="minorHAnsi" w:eastAsiaTheme="minorEastAsia" w:hAnsiTheme="minorHAnsi" w:cstheme="minorBidi"/>
              <w:b/>
              <w:iCs w:val="0"/>
              <w:sz w:val="22"/>
              <w:szCs w:val="22"/>
            </w:rPr>
          </w:pPr>
          <w:hyperlink w:anchor="_Toc511895270" w:history="1">
            <w:r w:rsidR="00BA7B71" w:rsidRPr="00BA7B71">
              <w:rPr>
                <w:rStyle w:val="Hyperlink"/>
                <w:b/>
              </w:rPr>
              <w:t>3.2.3</w:t>
            </w:r>
            <w:r w:rsidR="00BA7B71" w:rsidRPr="00BA7B71">
              <w:rPr>
                <w:rFonts w:asciiTheme="minorHAnsi" w:eastAsiaTheme="minorEastAsia" w:hAnsiTheme="minorHAnsi" w:cstheme="minorBidi"/>
                <w:b/>
                <w:iCs w:val="0"/>
                <w:sz w:val="22"/>
                <w:szCs w:val="22"/>
              </w:rPr>
              <w:tab/>
            </w:r>
            <w:r w:rsidR="00BA7B71" w:rsidRPr="00BA7B71">
              <w:rPr>
                <w:rStyle w:val="Hyperlink"/>
                <w:b/>
              </w:rPr>
              <w:t>Research Approach</w:t>
            </w:r>
            <w:r w:rsidR="00BA7B71" w:rsidRPr="00BA7B71">
              <w:rPr>
                <w:b/>
                <w:webHidden/>
              </w:rPr>
              <w:tab/>
            </w:r>
            <w:r w:rsidR="00BA7B71" w:rsidRPr="00BA7B71">
              <w:rPr>
                <w:b/>
                <w:webHidden/>
              </w:rPr>
              <w:fldChar w:fldCharType="begin"/>
            </w:r>
            <w:r w:rsidR="00BA7B71" w:rsidRPr="00BA7B71">
              <w:rPr>
                <w:b/>
                <w:webHidden/>
              </w:rPr>
              <w:instrText xml:space="preserve"> PAGEREF _Toc511895270 \h </w:instrText>
            </w:r>
            <w:r w:rsidR="00BA7B71" w:rsidRPr="00BA7B71">
              <w:rPr>
                <w:b/>
                <w:webHidden/>
              </w:rPr>
            </w:r>
            <w:r w:rsidR="00BA7B71" w:rsidRPr="00BA7B71">
              <w:rPr>
                <w:b/>
                <w:webHidden/>
              </w:rPr>
              <w:fldChar w:fldCharType="separate"/>
            </w:r>
            <w:r w:rsidR="007B106A">
              <w:rPr>
                <w:b/>
                <w:webHidden/>
              </w:rPr>
              <w:t>24</w:t>
            </w:r>
            <w:r w:rsidR="00BA7B71" w:rsidRPr="00BA7B71">
              <w:rPr>
                <w:b/>
                <w:webHidden/>
              </w:rPr>
              <w:fldChar w:fldCharType="end"/>
            </w:r>
          </w:hyperlink>
        </w:p>
        <w:p w14:paraId="6C686AF9" w14:textId="25B08D42" w:rsidR="00BA7B71" w:rsidRPr="00BA7B71" w:rsidRDefault="00C2284D">
          <w:pPr>
            <w:pStyle w:val="TOC3"/>
            <w:rPr>
              <w:rFonts w:asciiTheme="minorHAnsi" w:eastAsiaTheme="minorEastAsia" w:hAnsiTheme="minorHAnsi" w:cstheme="minorBidi"/>
              <w:b/>
              <w:iCs w:val="0"/>
              <w:sz w:val="22"/>
              <w:szCs w:val="22"/>
            </w:rPr>
          </w:pPr>
          <w:hyperlink w:anchor="_Toc511895271" w:history="1">
            <w:r w:rsidR="00BA7B71" w:rsidRPr="00BA7B71">
              <w:rPr>
                <w:rStyle w:val="Hyperlink"/>
                <w:b/>
              </w:rPr>
              <w:t>3.2.4</w:t>
            </w:r>
            <w:r w:rsidR="00BA7B71" w:rsidRPr="00BA7B71">
              <w:rPr>
                <w:rFonts w:asciiTheme="minorHAnsi" w:eastAsiaTheme="minorEastAsia" w:hAnsiTheme="minorHAnsi" w:cstheme="minorBidi"/>
                <w:b/>
                <w:iCs w:val="0"/>
                <w:sz w:val="22"/>
                <w:szCs w:val="22"/>
              </w:rPr>
              <w:tab/>
            </w:r>
            <w:r w:rsidR="00BA7B71" w:rsidRPr="00BA7B71">
              <w:rPr>
                <w:rStyle w:val="Hyperlink"/>
                <w:b/>
              </w:rPr>
              <w:t>Research Strategy</w:t>
            </w:r>
            <w:r w:rsidR="00BA7B71" w:rsidRPr="00BA7B71">
              <w:rPr>
                <w:b/>
                <w:webHidden/>
              </w:rPr>
              <w:tab/>
            </w:r>
            <w:r w:rsidR="00BA7B71" w:rsidRPr="00BA7B71">
              <w:rPr>
                <w:b/>
                <w:webHidden/>
              </w:rPr>
              <w:fldChar w:fldCharType="begin"/>
            </w:r>
            <w:r w:rsidR="00BA7B71" w:rsidRPr="00BA7B71">
              <w:rPr>
                <w:b/>
                <w:webHidden/>
              </w:rPr>
              <w:instrText xml:space="preserve"> PAGEREF _Toc511895271 \h </w:instrText>
            </w:r>
            <w:r w:rsidR="00BA7B71" w:rsidRPr="00BA7B71">
              <w:rPr>
                <w:b/>
                <w:webHidden/>
              </w:rPr>
            </w:r>
            <w:r w:rsidR="00BA7B71" w:rsidRPr="00BA7B71">
              <w:rPr>
                <w:b/>
                <w:webHidden/>
              </w:rPr>
              <w:fldChar w:fldCharType="separate"/>
            </w:r>
            <w:r w:rsidR="007B106A">
              <w:rPr>
                <w:b/>
                <w:webHidden/>
              </w:rPr>
              <w:t>24</w:t>
            </w:r>
            <w:r w:rsidR="00BA7B71" w:rsidRPr="00BA7B71">
              <w:rPr>
                <w:b/>
                <w:webHidden/>
              </w:rPr>
              <w:fldChar w:fldCharType="end"/>
            </w:r>
          </w:hyperlink>
        </w:p>
        <w:p w14:paraId="7CDCC17F" w14:textId="73969438" w:rsidR="00BA7B71" w:rsidRPr="00BA7B71" w:rsidRDefault="00C2284D">
          <w:pPr>
            <w:pStyle w:val="TOC2"/>
            <w:rPr>
              <w:rFonts w:asciiTheme="minorHAnsi" w:eastAsiaTheme="minorEastAsia" w:hAnsiTheme="minorHAnsi" w:cstheme="minorBidi"/>
              <w:b/>
              <w:noProof/>
              <w:sz w:val="22"/>
              <w:szCs w:val="22"/>
            </w:rPr>
          </w:pPr>
          <w:hyperlink w:anchor="_Toc511895272" w:history="1">
            <w:r w:rsidR="00BA7B71" w:rsidRPr="00BA7B71">
              <w:rPr>
                <w:rStyle w:val="Hyperlink"/>
                <w:b/>
                <w:noProof/>
              </w:rPr>
              <w:t>3.3</w:t>
            </w:r>
            <w:r w:rsidR="00BA7B71" w:rsidRPr="00BA7B71">
              <w:rPr>
                <w:rFonts w:asciiTheme="minorHAnsi" w:eastAsiaTheme="minorEastAsia" w:hAnsiTheme="minorHAnsi" w:cstheme="minorBidi"/>
                <w:b/>
                <w:noProof/>
                <w:sz w:val="22"/>
                <w:szCs w:val="22"/>
              </w:rPr>
              <w:tab/>
            </w:r>
            <w:r w:rsidR="00BA7B71" w:rsidRPr="00BA7B71">
              <w:rPr>
                <w:rStyle w:val="Hyperlink"/>
                <w:b/>
                <w:noProof/>
              </w:rPr>
              <w:t>Research Design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_Toc511895272 \h </w:instrText>
            </w:r>
            <w:r w:rsidR="00BA7B71" w:rsidRPr="00BA7B71">
              <w:rPr>
                <w:b/>
                <w:noProof/>
                <w:webHidden/>
              </w:rPr>
            </w:r>
            <w:r w:rsidR="00BA7B71" w:rsidRPr="00BA7B71">
              <w:rPr>
                <w:b/>
                <w:noProof/>
                <w:webHidden/>
              </w:rPr>
              <w:fldChar w:fldCharType="separate"/>
            </w:r>
            <w:r w:rsidR="007B106A">
              <w:rPr>
                <w:b/>
                <w:noProof/>
                <w:webHidden/>
              </w:rPr>
              <w:t>25</w:t>
            </w:r>
            <w:r w:rsidR="00BA7B71" w:rsidRPr="00BA7B71">
              <w:rPr>
                <w:b/>
                <w:noProof/>
                <w:webHidden/>
              </w:rPr>
              <w:fldChar w:fldCharType="end"/>
            </w:r>
          </w:hyperlink>
        </w:p>
        <w:p w14:paraId="3BF82CD5" w14:textId="741E4418" w:rsidR="00BA7B71" w:rsidRPr="00BA7B71" w:rsidRDefault="00C2284D">
          <w:pPr>
            <w:pStyle w:val="TOC3"/>
            <w:rPr>
              <w:rFonts w:asciiTheme="minorHAnsi" w:eastAsiaTheme="minorEastAsia" w:hAnsiTheme="minorHAnsi" w:cstheme="minorBidi"/>
              <w:b/>
              <w:iCs w:val="0"/>
              <w:sz w:val="22"/>
              <w:szCs w:val="22"/>
            </w:rPr>
          </w:pPr>
          <w:hyperlink w:anchor="_Toc511895273" w:history="1">
            <w:r w:rsidR="00BA7B71" w:rsidRPr="00BA7B71">
              <w:rPr>
                <w:rStyle w:val="Hyperlink"/>
                <w:b/>
              </w:rPr>
              <w:t>3.3.1</w:t>
            </w:r>
            <w:r w:rsidR="00BA7B71" w:rsidRPr="00BA7B71">
              <w:rPr>
                <w:rFonts w:asciiTheme="minorHAnsi" w:eastAsiaTheme="minorEastAsia" w:hAnsiTheme="minorHAnsi" w:cstheme="minorBidi"/>
                <w:b/>
                <w:iCs w:val="0"/>
                <w:sz w:val="22"/>
                <w:szCs w:val="22"/>
              </w:rPr>
              <w:tab/>
            </w:r>
            <w:r w:rsidR="00BA7B71" w:rsidRPr="00BA7B71">
              <w:rPr>
                <w:rStyle w:val="Hyperlink"/>
                <w:b/>
              </w:rPr>
              <w:t>Research Deliverables</w:t>
            </w:r>
            <w:r w:rsidR="00BA7B71" w:rsidRPr="00BA7B71">
              <w:rPr>
                <w:b/>
                <w:webHidden/>
              </w:rPr>
              <w:tab/>
            </w:r>
            <w:r w:rsidR="00BA7B71" w:rsidRPr="00BA7B71">
              <w:rPr>
                <w:b/>
                <w:webHidden/>
              </w:rPr>
              <w:fldChar w:fldCharType="begin"/>
            </w:r>
            <w:r w:rsidR="00BA7B71" w:rsidRPr="00BA7B71">
              <w:rPr>
                <w:b/>
                <w:webHidden/>
              </w:rPr>
              <w:instrText xml:space="preserve"> PAGEREF _Toc511895273 \h </w:instrText>
            </w:r>
            <w:r w:rsidR="00BA7B71" w:rsidRPr="00BA7B71">
              <w:rPr>
                <w:b/>
                <w:webHidden/>
              </w:rPr>
            </w:r>
            <w:r w:rsidR="00BA7B71" w:rsidRPr="00BA7B71">
              <w:rPr>
                <w:b/>
                <w:webHidden/>
              </w:rPr>
              <w:fldChar w:fldCharType="separate"/>
            </w:r>
            <w:r w:rsidR="007B106A">
              <w:rPr>
                <w:b/>
                <w:webHidden/>
              </w:rPr>
              <w:t>28</w:t>
            </w:r>
            <w:r w:rsidR="00BA7B71" w:rsidRPr="00BA7B71">
              <w:rPr>
                <w:b/>
                <w:webHidden/>
              </w:rPr>
              <w:fldChar w:fldCharType="end"/>
            </w:r>
          </w:hyperlink>
        </w:p>
        <w:p w14:paraId="3ADCBF6C" w14:textId="26CA4AF7" w:rsidR="00BA7B71" w:rsidRPr="00BA7B71" w:rsidRDefault="00C2284D">
          <w:pPr>
            <w:pStyle w:val="TOC2"/>
            <w:rPr>
              <w:rFonts w:asciiTheme="minorHAnsi" w:eastAsiaTheme="minorEastAsia" w:hAnsiTheme="minorHAnsi" w:cstheme="minorBidi"/>
              <w:b/>
              <w:noProof/>
              <w:sz w:val="22"/>
              <w:szCs w:val="22"/>
            </w:rPr>
          </w:pPr>
          <w:hyperlink w:anchor="_Toc511895274" w:history="1">
            <w:r w:rsidR="00BA7B71" w:rsidRPr="00BA7B71">
              <w:rPr>
                <w:rStyle w:val="Hyperlink"/>
                <w:b/>
                <w:noProof/>
              </w:rPr>
              <w:t>3.4</w:t>
            </w:r>
            <w:r w:rsidR="00BA7B71" w:rsidRPr="00BA7B71">
              <w:rPr>
                <w:rFonts w:asciiTheme="minorHAnsi" w:eastAsiaTheme="minorEastAsia" w:hAnsiTheme="minorHAnsi" w:cstheme="minorBidi"/>
                <w:b/>
                <w:noProof/>
                <w:sz w:val="22"/>
                <w:szCs w:val="22"/>
              </w:rPr>
              <w:tab/>
            </w:r>
            <w:r w:rsidR="00BA7B71" w:rsidRPr="00BA7B71">
              <w:rPr>
                <w:rStyle w:val="Hyperlink"/>
                <w:b/>
                <w:noProof/>
              </w:rPr>
              <w:t>Triangulation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_Toc511895274 \h </w:instrText>
            </w:r>
            <w:r w:rsidR="00BA7B71" w:rsidRPr="00BA7B71">
              <w:rPr>
                <w:b/>
                <w:noProof/>
                <w:webHidden/>
              </w:rPr>
            </w:r>
            <w:r w:rsidR="00BA7B71" w:rsidRPr="00BA7B71">
              <w:rPr>
                <w:b/>
                <w:noProof/>
                <w:webHidden/>
              </w:rPr>
              <w:fldChar w:fldCharType="separate"/>
            </w:r>
            <w:r w:rsidR="007B106A">
              <w:rPr>
                <w:b/>
                <w:noProof/>
                <w:webHidden/>
              </w:rPr>
              <w:t>28</w:t>
            </w:r>
            <w:r w:rsidR="00BA7B71" w:rsidRPr="00BA7B71">
              <w:rPr>
                <w:b/>
                <w:noProof/>
                <w:webHidden/>
              </w:rPr>
              <w:fldChar w:fldCharType="end"/>
            </w:r>
          </w:hyperlink>
        </w:p>
        <w:p w14:paraId="41A8561F" w14:textId="6505C6E9" w:rsidR="00BA7B71" w:rsidRPr="00BA7B71" w:rsidRDefault="00C2284D">
          <w:pPr>
            <w:pStyle w:val="TOC2"/>
            <w:rPr>
              <w:rFonts w:asciiTheme="minorHAnsi" w:eastAsiaTheme="minorEastAsia" w:hAnsiTheme="minorHAnsi" w:cstheme="minorBidi"/>
              <w:b/>
              <w:noProof/>
              <w:sz w:val="22"/>
              <w:szCs w:val="22"/>
            </w:rPr>
          </w:pPr>
          <w:hyperlink w:anchor="_Toc511895275" w:history="1">
            <w:r w:rsidR="00BA7B71" w:rsidRPr="00BA7B71">
              <w:rPr>
                <w:rStyle w:val="Hyperlink"/>
                <w:b/>
                <w:noProof/>
              </w:rPr>
              <w:t>3.5</w:t>
            </w:r>
            <w:r w:rsidR="00BA7B71" w:rsidRPr="00BA7B71">
              <w:rPr>
                <w:rFonts w:asciiTheme="minorHAnsi" w:eastAsiaTheme="minorEastAsia" w:hAnsiTheme="minorHAnsi" w:cstheme="minorBidi"/>
                <w:b/>
                <w:noProof/>
                <w:sz w:val="22"/>
                <w:szCs w:val="22"/>
              </w:rPr>
              <w:tab/>
            </w:r>
            <w:r w:rsidR="00BA7B71" w:rsidRPr="00BA7B71">
              <w:rPr>
                <w:rStyle w:val="Hyperlink"/>
                <w:b/>
                <w:noProof/>
              </w:rPr>
              <w:t>Conclusion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_Toc511895275 \h </w:instrText>
            </w:r>
            <w:r w:rsidR="00BA7B71" w:rsidRPr="00BA7B71">
              <w:rPr>
                <w:b/>
                <w:noProof/>
                <w:webHidden/>
              </w:rPr>
            </w:r>
            <w:r w:rsidR="00BA7B71" w:rsidRPr="00BA7B71">
              <w:rPr>
                <w:b/>
                <w:noProof/>
                <w:webHidden/>
              </w:rPr>
              <w:fldChar w:fldCharType="separate"/>
            </w:r>
            <w:r w:rsidR="007B106A">
              <w:rPr>
                <w:b/>
                <w:noProof/>
                <w:webHidden/>
              </w:rPr>
              <w:t>28</w:t>
            </w:r>
            <w:r w:rsidR="00BA7B71" w:rsidRPr="00BA7B71">
              <w:rPr>
                <w:b/>
                <w:noProof/>
                <w:webHidden/>
              </w:rPr>
              <w:fldChar w:fldCharType="end"/>
            </w:r>
          </w:hyperlink>
        </w:p>
        <w:p w14:paraId="71FCAC77" w14:textId="62DD5E7B" w:rsidR="00BA7B71" w:rsidRPr="00BA7B71" w:rsidRDefault="00C2284D">
          <w:pPr>
            <w:pStyle w:val="TOC1"/>
            <w:rPr>
              <w:rFonts w:asciiTheme="minorHAnsi" w:eastAsiaTheme="minorEastAsia" w:hAnsiTheme="minorHAnsi" w:cstheme="minorBidi"/>
              <w:bCs w:val="0"/>
              <w:caps w:val="0"/>
              <w:sz w:val="22"/>
              <w:szCs w:val="22"/>
            </w:rPr>
          </w:pPr>
          <w:hyperlink w:anchor="_Toc511895276" w:history="1">
            <w:r w:rsidR="00BA7B71" w:rsidRPr="00BA7B71">
              <w:rPr>
                <w:rStyle w:val="Hyperlink"/>
              </w:rPr>
              <w:t>Chapter 4 - DESIGN &amp; IMPLEMENTATION</w:t>
            </w:r>
            <w:r w:rsidR="00BA7B71" w:rsidRPr="00BA7B71">
              <w:rPr>
                <w:webHidden/>
              </w:rPr>
              <w:tab/>
            </w:r>
            <w:r w:rsidR="00BA7B71" w:rsidRPr="00BA7B71">
              <w:rPr>
                <w:webHidden/>
              </w:rPr>
              <w:fldChar w:fldCharType="begin"/>
            </w:r>
            <w:r w:rsidR="00BA7B71" w:rsidRPr="00BA7B71">
              <w:rPr>
                <w:webHidden/>
              </w:rPr>
              <w:instrText xml:space="preserve"> PAGEREF _Toc511895276 \h </w:instrText>
            </w:r>
            <w:r w:rsidR="00BA7B71" w:rsidRPr="00BA7B71">
              <w:rPr>
                <w:webHidden/>
              </w:rPr>
            </w:r>
            <w:r w:rsidR="00BA7B71" w:rsidRPr="00BA7B71">
              <w:rPr>
                <w:webHidden/>
              </w:rPr>
              <w:fldChar w:fldCharType="separate"/>
            </w:r>
            <w:r w:rsidR="007B106A">
              <w:rPr>
                <w:webHidden/>
              </w:rPr>
              <w:t>29</w:t>
            </w:r>
            <w:r w:rsidR="00BA7B71" w:rsidRPr="00BA7B71">
              <w:rPr>
                <w:webHidden/>
              </w:rPr>
              <w:fldChar w:fldCharType="end"/>
            </w:r>
          </w:hyperlink>
        </w:p>
        <w:p w14:paraId="05713CD5" w14:textId="4F39C49D" w:rsidR="00BA7B71" w:rsidRPr="00BA7B71" w:rsidRDefault="00C2284D">
          <w:pPr>
            <w:pStyle w:val="TOC2"/>
            <w:rPr>
              <w:rFonts w:asciiTheme="minorHAnsi" w:eastAsiaTheme="minorEastAsia" w:hAnsiTheme="minorHAnsi" w:cstheme="minorBidi"/>
              <w:b/>
              <w:noProof/>
              <w:sz w:val="22"/>
              <w:szCs w:val="22"/>
            </w:rPr>
          </w:pPr>
          <w:hyperlink w:anchor="_Toc511895277" w:history="1">
            <w:r w:rsidR="00BA7B71" w:rsidRPr="00BA7B71">
              <w:rPr>
                <w:rStyle w:val="Hyperlink"/>
                <w:b/>
                <w:noProof/>
              </w:rPr>
              <w:t>4.1</w:t>
            </w:r>
            <w:r w:rsidR="00BA7B71" w:rsidRPr="00BA7B71">
              <w:rPr>
                <w:rFonts w:asciiTheme="minorHAnsi" w:eastAsiaTheme="minorEastAsia" w:hAnsiTheme="minorHAnsi" w:cstheme="minorBidi"/>
                <w:b/>
                <w:noProof/>
                <w:sz w:val="22"/>
                <w:szCs w:val="22"/>
              </w:rPr>
              <w:tab/>
            </w:r>
            <w:r w:rsidR="00BA7B71" w:rsidRPr="00BA7B71">
              <w:rPr>
                <w:rStyle w:val="Hyperlink"/>
                <w:b/>
                <w:noProof/>
              </w:rPr>
              <w:t>Introduction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_Toc511895277 \h </w:instrText>
            </w:r>
            <w:r w:rsidR="00BA7B71" w:rsidRPr="00BA7B71">
              <w:rPr>
                <w:b/>
                <w:noProof/>
                <w:webHidden/>
              </w:rPr>
            </w:r>
            <w:r w:rsidR="00BA7B71" w:rsidRPr="00BA7B71">
              <w:rPr>
                <w:b/>
                <w:noProof/>
                <w:webHidden/>
              </w:rPr>
              <w:fldChar w:fldCharType="separate"/>
            </w:r>
            <w:r w:rsidR="007B106A">
              <w:rPr>
                <w:b/>
                <w:noProof/>
                <w:webHidden/>
              </w:rPr>
              <w:t>29</w:t>
            </w:r>
            <w:r w:rsidR="00BA7B71" w:rsidRPr="00BA7B71">
              <w:rPr>
                <w:b/>
                <w:noProof/>
                <w:webHidden/>
              </w:rPr>
              <w:fldChar w:fldCharType="end"/>
            </w:r>
          </w:hyperlink>
        </w:p>
        <w:p w14:paraId="6437648F" w14:textId="71EB1B9B" w:rsidR="00BA7B71" w:rsidRPr="00BA7B71" w:rsidRDefault="00C2284D">
          <w:pPr>
            <w:pStyle w:val="TOC2"/>
            <w:rPr>
              <w:rFonts w:asciiTheme="minorHAnsi" w:eastAsiaTheme="minorEastAsia" w:hAnsiTheme="minorHAnsi" w:cstheme="minorBidi"/>
              <w:b/>
              <w:noProof/>
              <w:sz w:val="22"/>
              <w:szCs w:val="22"/>
            </w:rPr>
          </w:pPr>
          <w:hyperlink w:anchor="_Toc511895278" w:history="1">
            <w:r w:rsidR="00BA7B71" w:rsidRPr="00BA7B71">
              <w:rPr>
                <w:rStyle w:val="Hyperlink"/>
                <w:b/>
                <w:noProof/>
              </w:rPr>
              <w:t>4.2</w:t>
            </w:r>
            <w:r w:rsidR="00BA7B71" w:rsidRPr="00BA7B71">
              <w:rPr>
                <w:rFonts w:asciiTheme="minorHAnsi" w:eastAsiaTheme="minorEastAsia" w:hAnsiTheme="minorHAnsi" w:cstheme="minorBidi"/>
                <w:b/>
                <w:noProof/>
                <w:sz w:val="22"/>
                <w:szCs w:val="22"/>
              </w:rPr>
              <w:tab/>
            </w:r>
            <w:r w:rsidR="00BA7B71" w:rsidRPr="00BA7B71">
              <w:rPr>
                <w:rStyle w:val="Hyperlink"/>
                <w:b/>
                <w:noProof/>
              </w:rPr>
              <w:t>problem formulation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_Toc511895278 \h </w:instrText>
            </w:r>
            <w:r w:rsidR="00BA7B71" w:rsidRPr="00BA7B71">
              <w:rPr>
                <w:b/>
                <w:noProof/>
                <w:webHidden/>
              </w:rPr>
            </w:r>
            <w:r w:rsidR="00BA7B71" w:rsidRPr="00BA7B71">
              <w:rPr>
                <w:b/>
                <w:noProof/>
                <w:webHidden/>
              </w:rPr>
              <w:fldChar w:fldCharType="separate"/>
            </w:r>
            <w:r w:rsidR="007B106A">
              <w:rPr>
                <w:b/>
                <w:noProof/>
                <w:webHidden/>
              </w:rPr>
              <w:t>29</w:t>
            </w:r>
            <w:r w:rsidR="00BA7B71" w:rsidRPr="00BA7B71">
              <w:rPr>
                <w:b/>
                <w:noProof/>
                <w:webHidden/>
              </w:rPr>
              <w:fldChar w:fldCharType="end"/>
            </w:r>
          </w:hyperlink>
        </w:p>
        <w:p w14:paraId="3C19B018" w14:textId="01D433AF" w:rsidR="00BA7B71" w:rsidRPr="00BA7B71" w:rsidRDefault="00C2284D">
          <w:pPr>
            <w:pStyle w:val="TOC2"/>
            <w:rPr>
              <w:rFonts w:asciiTheme="minorHAnsi" w:eastAsiaTheme="minorEastAsia" w:hAnsiTheme="minorHAnsi" w:cstheme="minorBidi"/>
              <w:b/>
              <w:noProof/>
              <w:sz w:val="22"/>
              <w:szCs w:val="22"/>
            </w:rPr>
          </w:pPr>
          <w:hyperlink w:anchor="_Toc511895279" w:history="1">
            <w:r w:rsidR="00BA7B71" w:rsidRPr="00BA7B71">
              <w:rPr>
                <w:rStyle w:val="Hyperlink"/>
                <w:b/>
                <w:noProof/>
              </w:rPr>
              <w:t>4.3</w:t>
            </w:r>
            <w:r w:rsidR="00BA7B71" w:rsidRPr="00BA7B71">
              <w:rPr>
                <w:rFonts w:asciiTheme="minorHAnsi" w:eastAsiaTheme="minorEastAsia" w:hAnsiTheme="minorHAnsi" w:cstheme="minorBidi"/>
                <w:b/>
                <w:noProof/>
                <w:sz w:val="22"/>
                <w:szCs w:val="22"/>
              </w:rPr>
              <w:tab/>
            </w:r>
            <w:r w:rsidR="00BA7B71" w:rsidRPr="00BA7B71">
              <w:rPr>
                <w:rStyle w:val="Hyperlink"/>
                <w:b/>
                <w:noProof/>
              </w:rPr>
              <w:t>Design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_Toc511895279 \h </w:instrText>
            </w:r>
            <w:r w:rsidR="00BA7B71" w:rsidRPr="00BA7B71">
              <w:rPr>
                <w:b/>
                <w:noProof/>
                <w:webHidden/>
              </w:rPr>
            </w:r>
            <w:r w:rsidR="00BA7B71" w:rsidRPr="00BA7B71">
              <w:rPr>
                <w:b/>
                <w:noProof/>
                <w:webHidden/>
              </w:rPr>
              <w:fldChar w:fldCharType="separate"/>
            </w:r>
            <w:r w:rsidR="007B106A">
              <w:rPr>
                <w:b/>
                <w:noProof/>
                <w:webHidden/>
              </w:rPr>
              <w:t>34</w:t>
            </w:r>
            <w:r w:rsidR="00BA7B71" w:rsidRPr="00BA7B71">
              <w:rPr>
                <w:b/>
                <w:noProof/>
                <w:webHidden/>
              </w:rPr>
              <w:fldChar w:fldCharType="end"/>
            </w:r>
          </w:hyperlink>
        </w:p>
        <w:p w14:paraId="40856302" w14:textId="67617459" w:rsidR="00BA7B71" w:rsidRPr="00BA7B71" w:rsidRDefault="00C2284D">
          <w:pPr>
            <w:pStyle w:val="TOC2"/>
            <w:rPr>
              <w:rFonts w:asciiTheme="minorHAnsi" w:eastAsiaTheme="minorEastAsia" w:hAnsiTheme="minorHAnsi" w:cstheme="minorBidi"/>
              <w:b/>
              <w:noProof/>
              <w:sz w:val="22"/>
              <w:szCs w:val="22"/>
            </w:rPr>
          </w:pPr>
          <w:hyperlink w:anchor="_Toc511895280" w:history="1">
            <w:r w:rsidR="00BA7B71" w:rsidRPr="00BA7B71">
              <w:rPr>
                <w:rStyle w:val="Hyperlink"/>
                <w:b/>
                <w:noProof/>
              </w:rPr>
              <w:t>4.4</w:t>
            </w:r>
            <w:r w:rsidR="00BA7B71" w:rsidRPr="00BA7B71">
              <w:rPr>
                <w:rFonts w:asciiTheme="minorHAnsi" w:eastAsiaTheme="minorEastAsia" w:hAnsiTheme="minorHAnsi" w:cstheme="minorBidi"/>
                <w:b/>
                <w:noProof/>
                <w:sz w:val="22"/>
                <w:szCs w:val="22"/>
              </w:rPr>
              <w:tab/>
            </w:r>
            <w:r w:rsidR="00BA7B71" w:rsidRPr="00BA7B71">
              <w:rPr>
                <w:rStyle w:val="Hyperlink"/>
                <w:b/>
                <w:noProof/>
              </w:rPr>
              <w:t>Implementation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_Toc511895280 \h </w:instrText>
            </w:r>
            <w:r w:rsidR="00BA7B71" w:rsidRPr="00BA7B71">
              <w:rPr>
                <w:b/>
                <w:noProof/>
                <w:webHidden/>
              </w:rPr>
            </w:r>
            <w:r w:rsidR="00BA7B71" w:rsidRPr="00BA7B71">
              <w:rPr>
                <w:b/>
                <w:noProof/>
                <w:webHidden/>
              </w:rPr>
              <w:fldChar w:fldCharType="separate"/>
            </w:r>
            <w:r w:rsidR="007B106A">
              <w:rPr>
                <w:b/>
                <w:noProof/>
                <w:webHidden/>
              </w:rPr>
              <w:t>35</w:t>
            </w:r>
            <w:r w:rsidR="00BA7B71" w:rsidRPr="00BA7B71">
              <w:rPr>
                <w:b/>
                <w:noProof/>
                <w:webHidden/>
              </w:rPr>
              <w:fldChar w:fldCharType="end"/>
            </w:r>
          </w:hyperlink>
        </w:p>
        <w:p w14:paraId="583418D8" w14:textId="0642AF95" w:rsidR="00BA7B71" w:rsidRPr="00BA7B71" w:rsidRDefault="00C2284D">
          <w:pPr>
            <w:pStyle w:val="TOC2"/>
            <w:rPr>
              <w:rFonts w:asciiTheme="minorHAnsi" w:eastAsiaTheme="minorEastAsia" w:hAnsiTheme="minorHAnsi" w:cstheme="minorBidi"/>
              <w:b/>
              <w:noProof/>
              <w:sz w:val="22"/>
              <w:szCs w:val="22"/>
            </w:rPr>
          </w:pPr>
          <w:hyperlink w:anchor="_Toc511895281" w:history="1">
            <w:r w:rsidR="00BA7B71" w:rsidRPr="00BA7B71">
              <w:rPr>
                <w:rStyle w:val="Hyperlink"/>
                <w:b/>
                <w:noProof/>
              </w:rPr>
              <w:t>4.5</w:t>
            </w:r>
            <w:r w:rsidR="00BA7B71" w:rsidRPr="00BA7B71">
              <w:rPr>
                <w:rFonts w:asciiTheme="minorHAnsi" w:eastAsiaTheme="minorEastAsia" w:hAnsiTheme="minorHAnsi" w:cstheme="minorBidi"/>
                <w:b/>
                <w:noProof/>
                <w:sz w:val="22"/>
                <w:szCs w:val="22"/>
              </w:rPr>
              <w:tab/>
            </w:r>
            <w:r w:rsidR="00BA7B71" w:rsidRPr="00BA7B71">
              <w:rPr>
                <w:rStyle w:val="Hyperlink"/>
                <w:b/>
                <w:noProof/>
              </w:rPr>
              <w:t>Conclusion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_Toc511895281 \h </w:instrText>
            </w:r>
            <w:r w:rsidR="00BA7B71" w:rsidRPr="00BA7B71">
              <w:rPr>
                <w:b/>
                <w:noProof/>
                <w:webHidden/>
              </w:rPr>
            </w:r>
            <w:r w:rsidR="00BA7B71" w:rsidRPr="00BA7B71">
              <w:rPr>
                <w:b/>
                <w:noProof/>
                <w:webHidden/>
              </w:rPr>
              <w:fldChar w:fldCharType="separate"/>
            </w:r>
            <w:r w:rsidR="007B106A">
              <w:rPr>
                <w:b/>
                <w:noProof/>
                <w:webHidden/>
              </w:rPr>
              <w:t>38</w:t>
            </w:r>
            <w:r w:rsidR="00BA7B71" w:rsidRPr="00BA7B71">
              <w:rPr>
                <w:b/>
                <w:noProof/>
                <w:webHidden/>
              </w:rPr>
              <w:fldChar w:fldCharType="end"/>
            </w:r>
          </w:hyperlink>
        </w:p>
        <w:p w14:paraId="61A9FD7E" w14:textId="62E8A1C9" w:rsidR="00BA7B71" w:rsidRPr="00BA7B71" w:rsidRDefault="00C2284D">
          <w:pPr>
            <w:pStyle w:val="TOC1"/>
            <w:rPr>
              <w:rFonts w:asciiTheme="minorHAnsi" w:eastAsiaTheme="minorEastAsia" w:hAnsiTheme="minorHAnsi" w:cstheme="minorBidi"/>
              <w:bCs w:val="0"/>
              <w:caps w:val="0"/>
              <w:sz w:val="22"/>
              <w:szCs w:val="22"/>
            </w:rPr>
          </w:pPr>
          <w:hyperlink w:anchor="_Toc511895282" w:history="1">
            <w:r w:rsidR="00BA7B71" w:rsidRPr="00BA7B71">
              <w:rPr>
                <w:rStyle w:val="Hyperlink"/>
              </w:rPr>
              <w:t>Chapter 5 – Testing and Evaluation</w:t>
            </w:r>
            <w:r w:rsidR="00BA7B71" w:rsidRPr="00BA7B71">
              <w:rPr>
                <w:webHidden/>
              </w:rPr>
              <w:tab/>
            </w:r>
            <w:r w:rsidR="00BA7B71" w:rsidRPr="00BA7B71">
              <w:rPr>
                <w:webHidden/>
              </w:rPr>
              <w:fldChar w:fldCharType="begin"/>
            </w:r>
            <w:r w:rsidR="00BA7B71" w:rsidRPr="00BA7B71">
              <w:rPr>
                <w:webHidden/>
              </w:rPr>
              <w:instrText xml:space="preserve"> PAGEREF _Toc511895282 \h </w:instrText>
            </w:r>
            <w:r w:rsidR="00BA7B71" w:rsidRPr="00BA7B71">
              <w:rPr>
                <w:webHidden/>
              </w:rPr>
            </w:r>
            <w:r w:rsidR="00BA7B71" w:rsidRPr="00BA7B71">
              <w:rPr>
                <w:webHidden/>
              </w:rPr>
              <w:fldChar w:fldCharType="separate"/>
            </w:r>
            <w:r w:rsidR="007B106A">
              <w:rPr>
                <w:webHidden/>
              </w:rPr>
              <w:t>39</w:t>
            </w:r>
            <w:r w:rsidR="00BA7B71" w:rsidRPr="00BA7B71">
              <w:rPr>
                <w:webHidden/>
              </w:rPr>
              <w:fldChar w:fldCharType="end"/>
            </w:r>
          </w:hyperlink>
        </w:p>
        <w:p w14:paraId="516EC19C" w14:textId="6464A4D4" w:rsidR="00BA7B71" w:rsidRPr="00BA7B71" w:rsidRDefault="00C2284D">
          <w:pPr>
            <w:pStyle w:val="TOC1"/>
            <w:rPr>
              <w:rFonts w:asciiTheme="minorHAnsi" w:eastAsiaTheme="minorEastAsia" w:hAnsiTheme="minorHAnsi" w:cstheme="minorBidi"/>
              <w:bCs w:val="0"/>
              <w:caps w:val="0"/>
              <w:sz w:val="22"/>
              <w:szCs w:val="22"/>
            </w:rPr>
          </w:pPr>
          <w:hyperlink w:anchor="_Toc511895283" w:history="1">
            <w:r w:rsidR="00BA7B71" w:rsidRPr="00BA7B71">
              <w:rPr>
                <w:webHidden/>
              </w:rPr>
              <w:tab/>
            </w:r>
            <w:r w:rsidR="00BA7B71" w:rsidRPr="00BA7B71">
              <w:rPr>
                <w:webHidden/>
              </w:rPr>
              <w:fldChar w:fldCharType="begin"/>
            </w:r>
            <w:r w:rsidR="00BA7B71" w:rsidRPr="00BA7B71">
              <w:rPr>
                <w:webHidden/>
              </w:rPr>
              <w:instrText xml:space="preserve"> PAGEREF _Toc511895283 \h </w:instrText>
            </w:r>
            <w:r w:rsidR="00BA7B71" w:rsidRPr="00BA7B71">
              <w:rPr>
                <w:webHidden/>
              </w:rPr>
            </w:r>
            <w:r w:rsidR="00BA7B71" w:rsidRPr="00BA7B71">
              <w:rPr>
                <w:webHidden/>
              </w:rPr>
              <w:fldChar w:fldCharType="separate"/>
            </w:r>
            <w:r w:rsidR="007B106A">
              <w:rPr>
                <w:webHidden/>
              </w:rPr>
              <w:t>46</w:t>
            </w:r>
            <w:r w:rsidR="00BA7B71" w:rsidRPr="00BA7B71">
              <w:rPr>
                <w:webHidden/>
              </w:rPr>
              <w:fldChar w:fldCharType="end"/>
            </w:r>
          </w:hyperlink>
        </w:p>
        <w:p w14:paraId="21065AA9" w14:textId="1981E41C" w:rsidR="00BA7B71" w:rsidRPr="00BA7B71" w:rsidRDefault="00C2284D">
          <w:pPr>
            <w:pStyle w:val="TOC1"/>
            <w:rPr>
              <w:rFonts w:asciiTheme="minorHAnsi" w:eastAsiaTheme="minorEastAsia" w:hAnsiTheme="minorHAnsi" w:cstheme="minorBidi"/>
              <w:bCs w:val="0"/>
              <w:caps w:val="0"/>
              <w:sz w:val="22"/>
              <w:szCs w:val="22"/>
            </w:rPr>
          </w:pPr>
          <w:hyperlink w:anchor="_Toc511895284" w:history="1">
            <w:r w:rsidR="00BA7B71" w:rsidRPr="00BA7B71">
              <w:rPr>
                <w:webHidden/>
              </w:rPr>
              <w:tab/>
            </w:r>
            <w:r w:rsidR="00BA7B71" w:rsidRPr="00BA7B71">
              <w:rPr>
                <w:webHidden/>
              </w:rPr>
              <w:fldChar w:fldCharType="begin"/>
            </w:r>
            <w:r w:rsidR="00BA7B71" w:rsidRPr="00BA7B71">
              <w:rPr>
                <w:webHidden/>
              </w:rPr>
              <w:instrText xml:space="preserve"> PAGEREF _Toc511895284 \h </w:instrText>
            </w:r>
            <w:r w:rsidR="00BA7B71" w:rsidRPr="00BA7B71">
              <w:rPr>
                <w:webHidden/>
              </w:rPr>
            </w:r>
            <w:r w:rsidR="00BA7B71" w:rsidRPr="00BA7B71">
              <w:rPr>
                <w:webHidden/>
              </w:rPr>
              <w:fldChar w:fldCharType="separate"/>
            </w:r>
            <w:r w:rsidR="007B106A">
              <w:rPr>
                <w:webHidden/>
              </w:rPr>
              <w:t>46</w:t>
            </w:r>
            <w:r w:rsidR="00BA7B71" w:rsidRPr="00BA7B71">
              <w:rPr>
                <w:webHidden/>
              </w:rPr>
              <w:fldChar w:fldCharType="end"/>
            </w:r>
          </w:hyperlink>
        </w:p>
        <w:p w14:paraId="0BD0C8D5" w14:textId="7999F25B" w:rsidR="00BA7B71" w:rsidRPr="00BA7B71" w:rsidRDefault="00C2284D">
          <w:pPr>
            <w:pStyle w:val="TOC1"/>
            <w:rPr>
              <w:rFonts w:asciiTheme="minorHAnsi" w:eastAsiaTheme="minorEastAsia" w:hAnsiTheme="minorHAnsi" w:cstheme="minorBidi"/>
              <w:bCs w:val="0"/>
              <w:caps w:val="0"/>
              <w:sz w:val="22"/>
              <w:szCs w:val="22"/>
            </w:rPr>
          </w:pPr>
          <w:hyperlink w:anchor="_Toc511895285" w:history="1">
            <w:r w:rsidR="00BA7B71" w:rsidRPr="00BA7B71">
              <w:rPr>
                <w:rStyle w:val="Hyperlink"/>
              </w:rPr>
              <w:t>Chapter 6 - CONCLUSIONS AND RECOMMENDATIONS</w:t>
            </w:r>
            <w:r w:rsidR="00BA7B71" w:rsidRPr="00BA7B71">
              <w:rPr>
                <w:webHidden/>
              </w:rPr>
              <w:tab/>
            </w:r>
            <w:r w:rsidR="00BA7B71" w:rsidRPr="00BA7B71">
              <w:rPr>
                <w:webHidden/>
              </w:rPr>
              <w:fldChar w:fldCharType="begin"/>
            </w:r>
            <w:r w:rsidR="00BA7B71" w:rsidRPr="00BA7B71">
              <w:rPr>
                <w:webHidden/>
              </w:rPr>
              <w:instrText xml:space="preserve"> PAGEREF _Toc511895285 \h </w:instrText>
            </w:r>
            <w:r w:rsidR="00BA7B71" w:rsidRPr="00BA7B71">
              <w:rPr>
                <w:webHidden/>
              </w:rPr>
            </w:r>
            <w:r w:rsidR="00BA7B71" w:rsidRPr="00BA7B71">
              <w:rPr>
                <w:webHidden/>
              </w:rPr>
              <w:fldChar w:fldCharType="separate"/>
            </w:r>
            <w:r w:rsidR="007B106A">
              <w:rPr>
                <w:webHidden/>
              </w:rPr>
              <w:t>47</w:t>
            </w:r>
            <w:r w:rsidR="00BA7B71" w:rsidRPr="00BA7B71">
              <w:rPr>
                <w:webHidden/>
              </w:rPr>
              <w:fldChar w:fldCharType="end"/>
            </w:r>
          </w:hyperlink>
        </w:p>
        <w:p w14:paraId="63B55923" w14:textId="1448FA14" w:rsidR="00BA7B71" w:rsidRPr="00BA7B71" w:rsidRDefault="00C2284D">
          <w:pPr>
            <w:pStyle w:val="TOC2"/>
            <w:rPr>
              <w:rFonts w:asciiTheme="minorHAnsi" w:eastAsiaTheme="minorEastAsia" w:hAnsiTheme="minorHAnsi" w:cstheme="minorBidi"/>
              <w:b/>
              <w:noProof/>
              <w:sz w:val="22"/>
              <w:szCs w:val="22"/>
            </w:rPr>
          </w:pPr>
          <w:hyperlink w:anchor="_Toc511895287" w:history="1">
            <w:r w:rsidR="00BA7B71" w:rsidRPr="00BA7B71">
              <w:rPr>
                <w:rStyle w:val="Hyperlink"/>
                <w:b/>
                <w:noProof/>
              </w:rPr>
              <w:t>6.1</w:t>
            </w:r>
            <w:r w:rsidR="00BA7B71" w:rsidRPr="00BA7B71">
              <w:rPr>
                <w:rFonts w:asciiTheme="minorHAnsi" w:eastAsiaTheme="minorEastAsia" w:hAnsiTheme="minorHAnsi" w:cstheme="minorBidi"/>
                <w:b/>
                <w:noProof/>
                <w:sz w:val="22"/>
                <w:szCs w:val="22"/>
              </w:rPr>
              <w:tab/>
            </w:r>
            <w:r w:rsidR="00BA7B71" w:rsidRPr="00BA7B71">
              <w:rPr>
                <w:rStyle w:val="Hyperlink"/>
                <w:b/>
                <w:noProof/>
              </w:rPr>
              <w:t>Summary</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_Toc511895287 \h </w:instrText>
            </w:r>
            <w:r w:rsidR="00BA7B71" w:rsidRPr="00BA7B71">
              <w:rPr>
                <w:b/>
                <w:noProof/>
                <w:webHidden/>
              </w:rPr>
            </w:r>
            <w:r w:rsidR="00BA7B71" w:rsidRPr="00BA7B71">
              <w:rPr>
                <w:b/>
                <w:noProof/>
                <w:webHidden/>
              </w:rPr>
              <w:fldChar w:fldCharType="separate"/>
            </w:r>
            <w:r w:rsidR="007B106A">
              <w:rPr>
                <w:b/>
                <w:noProof/>
                <w:webHidden/>
              </w:rPr>
              <w:t>47</w:t>
            </w:r>
            <w:r w:rsidR="00BA7B71" w:rsidRPr="00BA7B71">
              <w:rPr>
                <w:b/>
                <w:noProof/>
                <w:webHidden/>
              </w:rPr>
              <w:fldChar w:fldCharType="end"/>
            </w:r>
          </w:hyperlink>
        </w:p>
        <w:p w14:paraId="3F2971AD" w14:textId="178925D0" w:rsidR="00BA7B71" w:rsidRPr="00BA7B71" w:rsidRDefault="00C2284D">
          <w:pPr>
            <w:pStyle w:val="TOC2"/>
            <w:rPr>
              <w:rFonts w:asciiTheme="minorHAnsi" w:eastAsiaTheme="minorEastAsia" w:hAnsiTheme="minorHAnsi" w:cstheme="minorBidi"/>
              <w:b/>
              <w:noProof/>
              <w:sz w:val="22"/>
              <w:szCs w:val="22"/>
            </w:rPr>
          </w:pPr>
          <w:hyperlink w:anchor="_Toc511895288" w:history="1">
            <w:r w:rsidR="00BA7B71" w:rsidRPr="00BA7B71">
              <w:rPr>
                <w:rStyle w:val="Hyperlink"/>
                <w:b/>
                <w:noProof/>
              </w:rPr>
              <w:t>6.2</w:t>
            </w:r>
            <w:r w:rsidR="00BA7B71" w:rsidRPr="00BA7B71">
              <w:rPr>
                <w:rFonts w:asciiTheme="minorHAnsi" w:eastAsiaTheme="minorEastAsia" w:hAnsiTheme="minorHAnsi" w:cstheme="minorBidi"/>
                <w:b/>
                <w:noProof/>
                <w:sz w:val="22"/>
                <w:szCs w:val="22"/>
              </w:rPr>
              <w:tab/>
            </w:r>
            <w:r w:rsidR="00BA7B71" w:rsidRPr="00BA7B71">
              <w:rPr>
                <w:rStyle w:val="Hyperlink"/>
                <w:b/>
                <w:noProof/>
              </w:rPr>
              <w:t>Conclusion</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_Toc511895288 \h </w:instrText>
            </w:r>
            <w:r w:rsidR="00BA7B71" w:rsidRPr="00BA7B71">
              <w:rPr>
                <w:b/>
                <w:noProof/>
                <w:webHidden/>
              </w:rPr>
            </w:r>
            <w:r w:rsidR="00BA7B71" w:rsidRPr="00BA7B71">
              <w:rPr>
                <w:b/>
                <w:noProof/>
                <w:webHidden/>
              </w:rPr>
              <w:fldChar w:fldCharType="separate"/>
            </w:r>
            <w:r w:rsidR="007B106A">
              <w:rPr>
                <w:b/>
                <w:noProof/>
                <w:webHidden/>
              </w:rPr>
              <w:t>47</w:t>
            </w:r>
            <w:r w:rsidR="00BA7B71" w:rsidRPr="00BA7B71">
              <w:rPr>
                <w:b/>
                <w:noProof/>
                <w:webHidden/>
              </w:rPr>
              <w:fldChar w:fldCharType="end"/>
            </w:r>
          </w:hyperlink>
        </w:p>
        <w:p w14:paraId="33FACB25" w14:textId="527F0828" w:rsidR="00BA7B71" w:rsidRPr="00BA7B71" w:rsidRDefault="00C2284D">
          <w:pPr>
            <w:pStyle w:val="TOC2"/>
            <w:rPr>
              <w:rFonts w:asciiTheme="minorHAnsi" w:eastAsiaTheme="minorEastAsia" w:hAnsiTheme="minorHAnsi" w:cstheme="minorBidi"/>
              <w:b/>
              <w:noProof/>
              <w:sz w:val="22"/>
              <w:szCs w:val="22"/>
            </w:rPr>
          </w:pPr>
          <w:hyperlink w:anchor="_Toc511895289" w:history="1">
            <w:r w:rsidR="00BA7B71" w:rsidRPr="00BA7B71">
              <w:rPr>
                <w:rStyle w:val="Hyperlink"/>
                <w:b/>
                <w:noProof/>
              </w:rPr>
              <w:t>6.3</w:t>
            </w:r>
            <w:r w:rsidR="00BA7B71" w:rsidRPr="00BA7B71">
              <w:rPr>
                <w:rFonts w:asciiTheme="minorHAnsi" w:eastAsiaTheme="minorEastAsia" w:hAnsiTheme="minorHAnsi" w:cstheme="minorBidi"/>
                <w:b/>
                <w:noProof/>
                <w:sz w:val="22"/>
                <w:szCs w:val="22"/>
              </w:rPr>
              <w:tab/>
            </w:r>
            <w:r w:rsidR="00BA7B71" w:rsidRPr="00BA7B71">
              <w:rPr>
                <w:rStyle w:val="Hyperlink"/>
                <w:b/>
                <w:noProof/>
              </w:rPr>
              <w:t>Recommendations for  Further Research</w:t>
            </w:r>
            <w:r w:rsidR="00BA7B71" w:rsidRPr="00BA7B71">
              <w:rPr>
                <w:b/>
                <w:noProof/>
                <w:webHidden/>
              </w:rPr>
              <w:tab/>
            </w:r>
            <w:r w:rsidR="00BA7B71" w:rsidRPr="00BA7B71">
              <w:rPr>
                <w:b/>
                <w:noProof/>
                <w:webHidden/>
              </w:rPr>
              <w:fldChar w:fldCharType="begin"/>
            </w:r>
            <w:r w:rsidR="00BA7B71" w:rsidRPr="00BA7B71">
              <w:rPr>
                <w:b/>
                <w:noProof/>
                <w:webHidden/>
              </w:rPr>
              <w:instrText xml:space="preserve"> PAGEREF _Toc511895289 \h </w:instrText>
            </w:r>
            <w:r w:rsidR="00BA7B71" w:rsidRPr="00BA7B71">
              <w:rPr>
                <w:b/>
                <w:noProof/>
                <w:webHidden/>
              </w:rPr>
            </w:r>
            <w:r w:rsidR="00BA7B71" w:rsidRPr="00BA7B71">
              <w:rPr>
                <w:b/>
                <w:noProof/>
                <w:webHidden/>
              </w:rPr>
              <w:fldChar w:fldCharType="separate"/>
            </w:r>
            <w:r w:rsidR="007B106A">
              <w:rPr>
                <w:b/>
                <w:noProof/>
                <w:webHidden/>
              </w:rPr>
              <w:t>48</w:t>
            </w:r>
            <w:r w:rsidR="00BA7B71" w:rsidRPr="00BA7B71">
              <w:rPr>
                <w:b/>
                <w:noProof/>
                <w:webHidden/>
              </w:rPr>
              <w:fldChar w:fldCharType="end"/>
            </w:r>
          </w:hyperlink>
        </w:p>
        <w:p w14:paraId="3750275A" w14:textId="4794010C" w:rsidR="00BA7B71" w:rsidRPr="00BA7B71" w:rsidRDefault="00C2284D">
          <w:pPr>
            <w:pStyle w:val="TOC1"/>
            <w:rPr>
              <w:rFonts w:asciiTheme="minorHAnsi" w:eastAsiaTheme="minorEastAsia" w:hAnsiTheme="minorHAnsi" w:cstheme="minorBidi"/>
              <w:bCs w:val="0"/>
              <w:caps w:val="0"/>
              <w:sz w:val="22"/>
              <w:szCs w:val="22"/>
            </w:rPr>
          </w:pPr>
          <w:hyperlink w:anchor="_Toc511895290" w:history="1">
            <w:r w:rsidR="00BA7B71" w:rsidRPr="00BA7B71">
              <w:rPr>
                <w:rStyle w:val="Hyperlink"/>
              </w:rPr>
              <w:t>Chapter 7 – Reflections</w:t>
            </w:r>
            <w:r w:rsidR="00BA7B71" w:rsidRPr="00BA7B71">
              <w:rPr>
                <w:webHidden/>
              </w:rPr>
              <w:tab/>
            </w:r>
            <w:r w:rsidR="00BA7B71" w:rsidRPr="00BA7B71">
              <w:rPr>
                <w:webHidden/>
              </w:rPr>
              <w:fldChar w:fldCharType="begin"/>
            </w:r>
            <w:r w:rsidR="00BA7B71" w:rsidRPr="00BA7B71">
              <w:rPr>
                <w:webHidden/>
              </w:rPr>
              <w:instrText xml:space="preserve"> PAGEREF _Toc511895290 \h </w:instrText>
            </w:r>
            <w:r w:rsidR="00BA7B71" w:rsidRPr="00BA7B71">
              <w:rPr>
                <w:webHidden/>
              </w:rPr>
            </w:r>
            <w:r w:rsidR="00BA7B71" w:rsidRPr="00BA7B71">
              <w:rPr>
                <w:webHidden/>
              </w:rPr>
              <w:fldChar w:fldCharType="separate"/>
            </w:r>
            <w:r w:rsidR="007B106A">
              <w:rPr>
                <w:webHidden/>
              </w:rPr>
              <w:t>49</w:t>
            </w:r>
            <w:r w:rsidR="00BA7B71" w:rsidRPr="00BA7B71">
              <w:rPr>
                <w:webHidden/>
              </w:rPr>
              <w:fldChar w:fldCharType="end"/>
            </w:r>
          </w:hyperlink>
        </w:p>
        <w:p w14:paraId="19028A87" w14:textId="55DC6C17" w:rsidR="00BA7B71" w:rsidRPr="00BA7B71" w:rsidRDefault="00C2284D">
          <w:pPr>
            <w:pStyle w:val="TOC1"/>
            <w:rPr>
              <w:rFonts w:asciiTheme="minorHAnsi" w:eastAsiaTheme="minorEastAsia" w:hAnsiTheme="minorHAnsi" w:cstheme="minorBidi"/>
              <w:bCs w:val="0"/>
              <w:caps w:val="0"/>
              <w:sz w:val="22"/>
              <w:szCs w:val="22"/>
            </w:rPr>
          </w:pPr>
          <w:hyperlink w:anchor="_Toc511895291" w:history="1">
            <w:r w:rsidR="00BA7B71" w:rsidRPr="00BA7B71">
              <w:rPr>
                <w:rStyle w:val="Hyperlink"/>
              </w:rPr>
              <w:t>chapter 8 - REFERENCES</w:t>
            </w:r>
            <w:r w:rsidR="00BA7B71" w:rsidRPr="00BA7B71">
              <w:rPr>
                <w:webHidden/>
              </w:rPr>
              <w:tab/>
            </w:r>
            <w:r w:rsidR="00BA7B71" w:rsidRPr="00BA7B71">
              <w:rPr>
                <w:webHidden/>
              </w:rPr>
              <w:fldChar w:fldCharType="begin"/>
            </w:r>
            <w:r w:rsidR="00BA7B71" w:rsidRPr="00BA7B71">
              <w:rPr>
                <w:webHidden/>
              </w:rPr>
              <w:instrText xml:space="preserve"> PAGEREF _Toc511895291 \h </w:instrText>
            </w:r>
            <w:r w:rsidR="00BA7B71" w:rsidRPr="00BA7B71">
              <w:rPr>
                <w:webHidden/>
              </w:rPr>
            </w:r>
            <w:r w:rsidR="00BA7B71" w:rsidRPr="00BA7B71">
              <w:rPr>
                <w:webHidden/>
              </w:rPr>
              <w:fldChar w:fldCharType="separate"/>
            </w:r>
            <w:r w:rsidR="007B106A">
              <w:rPr>
                <w:webHidden/>
              </w:rPr>
              <w:t>51</w:t>
            </w:r>
            <w:r w:rsidR="00BA7B71" w:rsidRPr="00BA7B71">
              <w:rPr>
                <w:webHidden/>
              </w:rPr>
              <w:fldChar w:fldCharType="end"/>
            </w:r>
          </w:hyperlink>
        </w:p>
        <w:p w14:paraId="118926ED" w14:textId="17E35782" w:rsidR="00BA7B71" w:rsidRPr="00BA7B71" w:rsidRDefault="00C2284D">
          <w:pPr>
            <w:pStyle w:val="TOC1"/>
            <w:rPr>
              <w:rFonts w:asciiTheme="minorHAnsi" w:eastAsiaTheme="minorEastAsia" w:hAnsiTheme="minorHAnsi" w:cstheme="minorBidi"/>
              <w:bCs w:val="0"/>
              <w:caps w:val="0"/>
              <w:sz w:val="22"/>
              <w:szCs w:val="22"/>
            </w:rPr>
          </w:pPr>
          <w:hyperlink w:anchor="_Toc511895292" w:history="1">
            <w:r w:rsidR="00BA7B71" w:rsidRPr="00BA7B71">
              <w:rPr>
                <w:rStyle w:val="Hyperlink"/>
              </w:rPr>
              <w:t>chapter 9 - BIBLIOGRAPHY</w:t>
            </w:r>
            <w:r w:rsidR="00BA7B71" w:rsidRPr="00BA7B71">
              <w:rPr>
                <w:webHidden/>
              </w:rPr>
              <w:tab/>
            </w:r>
            <w:r w:rsidR="00BA7B71" w:rsidRPr="00BA7B71">
              <w:rPr>
                <w:webHidden/>
              </w:rPr>
              <w:fldChar w:fldCharType="begin"/>
            </w:r>
            <w:r w:rsidR="00BA7B71" w:rsidRPr="00BA7B71">
              <w:rPr>
                <w:webHidden/>
              </w:rPr>
              <w:instrText xml:space="preserve"> PAGEREF _Toc511895292 \h </w:instrText>
            </w:r>
            <w:r w:rsidR="00BA7B71" w:rsidRPr="00BA7B71">
              <w:rPr>
                <w:webHidden/>
              </w:rPr>
            </w:r>
            <w:r w:rsidR="00BA7B71" w:rsidRPr="00BA7B71">
              <w:rPr>
                <w:webHidden/>
              </w:rPr>
              <w:fldChar w:fldCharType="separate"/>
            </w:r>
            <w:r w:rsidR="007B106A">
              <w:rPr>
                <w:webHidden/>
              </w:rPr>
              <w:t>55</w:t>
            </w:r>
            <w:r w:rsidR="00BA7B71" w:rsidRPr="00BA7B71">
              <w:rPr>
                <w:webHidden/>
              </w:rPr>
              <w:fldChar w:fldCharType="end"/>
            </w:r>
          </w:hyperlink>
        </w:p>
        <w:p w14:paraId="55A70952" w14:textId="3F2A4745" w:rsidR="00BA7B71" w:rsidRPr="00BA7B71" w:rsidRDefault="00C2284D">
          <w:pPr>
            <w:pStyle w:val="TOC1"/>
            <w:rPr>
              <w:rFonts w:asciiTheme="minorHAnsi" w:eastAsiaTheme="minorEastAsia" w:hAnsiTheme="minorHAnsi" w:cstheme="minorBidi"/>
              <w:bCs w:val="0"/>
              <w:caps w:val="0"/>
              <w:sz w:val="22"/>
              <w:szCs w:val="22"/>
            </w:rPr>
          </w:pPr>
          <w:hyperlink w:anchor="_Toc511895293" w:history="1">
            <w:r w:rsidR="00BA7B71" w:rsidRPr="00BA7B71">
              <w:rPr>
                <w:rStyle w:val="Hyperlink"/>
              </w:rPr>
              <w:t>APPENDICES</w:t>
            </w:r>
            <w:r w:rsidR="00BA7B71" w:rsidRPr="00BA7B71">
              <w:rPr>
                <w:webHidden/>
              </w:rPr>
              <w:tab/>
            </w:r>
            <w:r w:rsidR="00BA7B71" w:rsidRPr="00BA7B71">
              <w:rPr>
                <w:webHidden/>
              </w:rPr>
              <w:fldChar w:fldCharType="begin"/>
            </w:r>
            <w:r w:rsidR="00BA7B71" w:rsidRPr="00BA7B71">
              <w:rPr>
                <w:webHidden/>
              </w:rPr>
              <w:instrText xml:space="preserve"> PAGEREF _Toc511895293 \h </w:instrText>
            </w:r>
            <w:r w:rsidR="00BA7B71" w:rsidRPr="00BA7B71">
              <w:rPr>
                <w:webHidden/>
              </w:rPr>
            </w:r>
            <w:r w:rsidR="00BA7B71" w:rsidRPr="00BA7B71">
              <w:rPr>
                <w:webHidden/>
              </w:rPr>
              <w:fldChar w:fldCharType="separate"/>
            </w:r>
            <w:r w:rsidR="007B106A">
              <w:rPr>
                <w:webHidden/>
              </w:rPr>
              <w:t>56</w:t>
            </w:r>
            <w:r w:rsidR="00BA7B71" w:rsidRPr="00BA7B71">
              <w:rPr>
                <w:webHidden/>
              </w:rPr>
              <w:fldChar w:fldCharType="end"/>
            </w:r>
          </w:hyperlink>
        </w:p>
        <w:p w14:paraId="768322D2" w14:textId="298719E8" w:rsidR="00BA7B71" w:rsidRPr="00BA7B71" w:rsidRDefault="00C2284D" w:rsidP="0032370D">
          <w:pPr>
            <w:pStyle w:val="TOC1"/>
            <w:rPr>
              <w:rFonts w:asciiTheme="minorHAnsi" w:eastAsiaTheme="minorEastAsia" w:hAnsiTheme="minorHAnsi" w:cstheme="minorBidi"/>
              <w:bCs w:val="0"/>
              <w:caps w:val="0"/>
              <w:sz w:val="22"/>
              <w:szCs w:val="22"/>
            </w:rPr>
          </w:pPr>
          <w:hyperlink w:anchor="_Toc511895294" w:history="1">
            <w:r w:rsidR="00BA7B71" w:rsidRPr="00BA7B71">
              <w:rPr>
                <w:rStyle w:val="Hyperlink"/>
              </w:rPr>
              <w:t>PROJECT MANAGEMENT</w:t>
            </w:r>
            <w:r w:rsidR="00BA7B71" w:rsidRPr="00BA7B71">
              <w:rPr>
                <w:webHidden/>
              </w:rPr>
              <w:tab/>
            </w:r>
            <w:r w:rsidR="00BA7B71" w:rsidRPr="00BA7B71">
              <w:rPr>
                <w:webHidden/>
              </w:rPr>
              <w:fldChar w:fldCharType="begin"/>
            </w:r>
            <w:r w:rsidR="00BA7B71" w:rsidRPr="00BA7B71">
              <w:rPr>
                <w:webHidden/>
              </w:rPr>
              <w:instrText xml:space="preserve"> PAGEREF _Toc511895294 \h </w:instrText>
            </w:r>
            <w:r w:rsidR="00BA7B71" w:rsidRPr="00BA7B71">
              <w:rPr>
                <w:webHidden/>
              </w:rPr>
            </w:r>
            <w:r w:rsidR="00BA7B71" w:rsidRPr="00BA7B71">
              <w:rPr>
                <w:webHidden/>
              </w:rPr>
              <w:fldChar w:fldCharType="separate"/>
            </w:r>
            <w:r w:rsidR="007B106A">
              <w:rPr>
                <w:webHidden/>
              </w:rPr>
              <w:t>59</w:t>
            </w:r>
            <w:r w:rsidR="00BA7B71" w:rsidRPr="00BA7B71">
              <w:rPr>
                <w:webHidden/>
              </w:rPr>
              <w:fldChar w:fldCharType="end"/>
            </w:r>
          </w:hyperlink>
        </w:p>
        <w:p w14:paraId="1FDBD99D" w14:textId="08D8A649" w:rsidR="00BA7B71" w:rsidRPr="00BA7B71" w:rsidRDefault="00C2284D">
          <w:pPr>
            <w:pStyle w:val="TOC1"/>
            <w:rPr>
              <w:rFonts w:asciiTheme="minorHAnsi" w:eastAsiaTheme="minorEastAsia" w:hAnsiTheme="minorHAnsi" w:cstheme="minorBidi"/>
              <w:bCs w:val="0"/>
              <w:caps w:val="0"/>
              <w:sz w:val="22"/>
              <w:szCs w:val="22"/>
            </w:rPr>
          </w:pPr>
          <w:hyperlink w:anchor="_Toc511895296" w:history="1">
            <w:r w:rsidR="00BA7B71" w:rsidRPr="00BA7B71">
              <w:rPr>
                <w:rStyle w:val="Hyperlink"/>
              </w:rPr>
              <w:t>GLOSSARY</w:t>
            </w:r>
            <w:r w:rsidR="00BA7B71" w:rsidRPr="00BA7B71">
              <w:rPr>
                <w:webHidden/>
              </w:rPr>
              <w:tab/>
            </w:r>
            <w:r w:rsidR="00BA7B71" w:rsidRPr="00BA7B71">
              <w:rPr>
                <w:webHidden/>
              </w:rPr>
              <w:fldChar w:fldCharType="begin"/>
            </w:r>
            <w:r w:rsidR="00BA7B71" w:rsidRPr="00BA7B71">
              <w:rPr>
                <w:webHidden/>
              </w:rPr>
              <w:instrText xml:space="preserve"> PAGEREF _Toc511895296 \h </w:instrText>
            </w:r>
            <w:r w:rsidR="00BA7B71" w:rsidRPr="00BA7B71">
              <w:rPr>
                <w:webHidden/>
              </w:rPr>
            </w:r>
            <w:r w:rsidR="00BA7B71" w:rsidRPr="00BA7B71">
              <w:rPr>
                <w:webHidden/>
              </w:rPr>
              <w:fldChar w:fldCharType="separate"/>
            </w:r>
            <w:r w:rsidR="007B106A">
              <w:rPr>
                <w:webHidden/>
              </w:rPr>
              <w:t>61</w:t>
            </w:r>
            <w:r w:rsidR="00BA7B71" w:rsidRPr="00BA7B71">
              <w:rPr>
                <w:webHidden/>
              </w:rPr>
              <w:fldChar w:fldCharType="end"/>
            </w:r>
          </w:hyperlink>
        </w:p>
        <w:p w14:paraId="23FAAEB0" w14:textId="5C77AFEE" w:rsidR="00256CEB" w:rsidRDefault="00256CEB">
          <w:r w:rsidRPr="00BA7B71">
            <w:rPr>
              <w:b/>
              <w:bCs/>
              <w:noProof/>
            </w:rPr>
            <w:fldChar w:fldCharType="end"/>
          </w:r>
        </w:p>
      </w:sdtContent>
    </w:sdt>
    <w:p w14:paraId="548041C9" w14:textId="1040C092" w:rsidR="00817EFC" w:rsidRDefault="00817EFC">
      <w:pPr>
        <w:rPr>
          <w:b/>
          <w:caps/>
        </w:rPr>
      </w:pPr>
    </w:p>
    <w:p w14:paraId="1F284BD3" w14:textId="4E35AAA8" w:rsidR="00E75499" w:rsidRDefault="00E75499">
      <w:pPr>
        <w:rPr>
          <w:b/>
          <w:caps/>
        </w:rPr>
      </w:pPr>
    </w:p>
    <w:p w14:paraId="7BE0D3A8" w14:textId="7B24D20F" w:rsidR="00E75499" w:rsidRDefault="00E75499">
      <w:pPr>
        <w:rPr>
          <w:b/>
          <w:caps/>
        </w:rPr>
      </w:pPr>
    </w:p>
    <w:p w14:paraId="4E9B775E" w14:textId="3D3F3CF9" w:rsidR="00E75499" w:rsidRDefault="00E75499">
      <w:pPr>
        <w:rPr>
          <w:b/>
          <w:caps/>
        </w:rPr>
      </w:pPr>
    </w:p>
    <w:p w14:paraId="3E12DE8B" w14:textId="74F05C46" w:rsidR="00E75499" w:rsidRDefault="00E75499">
      <w:pPr>
        <w:rPr>
          <w:b/>
          <w:caps/>
        </w:rPr>
      </w:pPr>
    </w:p>
    <w:p w14:paraId="4410EB35" w14:textId="581C1ACE" w:rsidR="00E75499" w:rsidRDefault="00E75499">
      <w:pPr>
        <w:rPr>
          <w:b/>
          <w:caps/>
        </w:rPr>
      </w:pPr>
    </w:p>
    <w:p w14:paraId="493D46C6" w14:textId="4ED0F006" w:rsidR="00E75499" w:rsidRDefault="00E75499">
      <w:pPr>
        <w:rPr>
          <w:b/>
          <w:caps/>
        </w:rPr>
      </w:pPr>
    </w:p>
    <w:p w14:paraId="4094E4B4" w14:textId="2B16B505" w:rsidR="00E75499" w:rsidRDefault="00E75499">
      <w:pPr>
        <w:rPr>
          <w:b/>
          <w:caps/>
        </w:rPr>
      </w:pPr>
    </w:p>
    <w:p w14:paraId="212B3C50" w14:textId="12B58515" w:rsidR="00E75499" w:rsidRDefault="00E75499">
      <w:pPr>
        <w:rPr>
          <w:b/>
          <w:caps/>
        </w:rPr>
      </w:pPr>
    </w:p>
    <w:p w14:paraId="58BF3D0F" w14:textId="3B965EC3" w:rsidR="00E75499" w:rsidRDefault="00E75499">
      <w:pPr>
        <w:rPr>
          <w:b/>
          <w:caps/>
        </w:rPr>
      </w:pPr>
    </w:p>
    <w:p w14:paraId="12BE316A" w14:textId="257A696E" w:rsidR="00E75499" w:rsidRDefault="00E75499">
      <w:pPr>
        <w:rPr>
          <w:b/>
          <w:caps/>
        </w:rPr>
      </w:pPr>
    </w:p>
    <w:p w14:paraId="642B6418" w14:textId="6FABE354" w:rsidR="00E75499" w:rsidRDefault="00E75499">
      <w:pPr>
        <w:rPr>
          <w:b/>
          <w:caps/>
        </w:rPr>
      </w:pPr>
    </w:p>
    <w:p w14:paraId="303CFBF6" w14:textId="2E9ADC51" w:rsidR="00E75499" w:rsidRDefault="00E75499">
      <w:pPr>
        <w:rPr>
          <w:b/>
          <w:caps/>
        </w:rPr>
      </w:pPr>
    </w:p>
    <w:p w14:paraId="0602E200" w14:textId="37A4D3EC" w:rsidR="00E75499" w:rsidRDefault="00E75499">
      <w:pPr>
        <w:rPr>
          <w:b/>
          <w:caps/>
        </w:rPr>
      </w:pPr>
    </w:p>
    <w:p w14:paraId="4962C7DF" w14:textId="6D9A8642" w:rsidR="00E75499" w:rsidRDefault="00E75499">
      <w:pPr>
        <w:rPr>
          <w:b/>
          <w:caps/>
        </w:rPr>
      </w:pPr>
    </w:p>
    <w:p w14:paraId="5C1D806B" w14:textId="72D47F2E" w:rsidR="00E75499" w:rsidRDefault="00E75499">
      <w:pPr>
        <w:rPr>
          <w:b/>
          <w:caps/>
        </w:rPr>
      </w:pPr>
    </w:p>
    <w:p w14:paraId="5D2000A5" w14:textId="77777777" w:rsidR="00E75499" w:rsidRPr="00EC1EE3" w:rsidRDefault="00E75499">
      <w:pPr>
        <w:rPr>
          <w:b/>
          <w:caps/>
        </w:rPr>
      </w:pPr>
    </w:p>
    <w:p w14:paraId="7279A1EC" w14:textId="77777777" w:rsidR="00706ABF" w:rsidRPr="00706ABF" w:rsidRDefault="00706ABF" w:rsidP="00500BF9">
      <w:pPr>
        <w:spacing w:line="240" w:lineRule="auto"/>
      </w:pPr>
    </w:p>
    <w:p w14:paraId="5EEB50A1" w14:textId="77777777" w:rsidR="0032370D" w:rsidRDefault="0032370D" w:rsidP="00BA7B71">
      <w:pPr>
        <w:pStyle w:val="Heading1"/>
      </w:pPr>
      <w:bookmarkStart w:id="6" w:name="_Toc511895250"/>
    </w:p>
    <w:p w14:paraId="46A1C744" w14:textId="32EA3B22" w:rsidR="009461BF" w:rsidRPr="00BA7B71" w:rsidRDefault="000C7AC4" w:rsidP="00BA7B71">
      <w:pPr>
        <w:pStyle w:val="Heading1"/>
        <w:rPr>
          <w:rFonts w:cs="Arial"/>
        </w:rPr>
      </w:pPr>
      <w:r w:rsidRPr="00BA7B71">
        <w:t>ACKNOWLEDGEMENTS</w:t>
      </w:r>
      <w:bookmarkEnd w:id="6"/>
    </w:p>
    <w:p w14:paraId="026741CF" w14:textId="77777777" w:rsidR="00D96506" w:rsidRPr="00D96506" w:rsidRDefault="00D96506" w:rsidP="000C7AC4">
      <w:pPr>
        <w:rPr>
          <w:rFonts w:cs="Arial"/>
          <w:b/>
        </w:rPr>
      </w:pPr>
    </w:p>
    <w:p w14:paraId="113EDF28" w14:textId="0089A7BF" w:rsidR="00337D95" w:rsidRPr="00B50B8E" w:rsidRDefault="00031B8D" w:rsidP="00B50B8E">
      <w:pPr>
        <w:pStyle w:val="Heading5"/>
        <w:sectPr w:rsidR="00337D95" w:rsidRPr="00B50B8E" w:rsidSect="004F2252">
          <w:headerReference w:type="default" r:id="rId10"/>
          <w:footerReference w:type="default" r:id="rId11"/>
          <w:headerReference w:type="first" r:id="rId12"/>
          <w:footerReference w:type="first" r:id="rId13"/>
          <w:pgSz w:w="11909" w:h="16834" w:code="9"/>
          <w:pgMar w:top="1440" w:right="1440" w:bottom="1440" w:left="1701" w:header="709" w:footer="709" w:gutter="0"/>
          <w:pgNumType w:fmt="lowerRoman" w:start="1"/>
          <w:cols w:space="720"/>
          <w:titlePg/>
        </w:sectPr>
      </w:pPr>
      <w:r w:rsidRPr="00B03AD3">
        <w:rPr>
          <w:noProof/>
        </w:rPr>
        <w:t>I’d</w:t>
      </w:r>
      <w:r w:rsidR="00337D95" w:rsidRPr="00B50B8E">
        <w:t xml:space="preserve"> like to acknowledge </w:t>
      </w:r>
      <w:r w:rsidRPr="00B50B8E">
        <w:t xml:space="preserve">several influential and supportive </w:t>
      </w:r>
      <w:r w:rsidR="00CF09EF" w:rsidRPr="00B50B8E">
        <w:t xml:space="preserve">people who have </w:t>
      </w:r>
      <w:r w:rsidR="000F7018" w:rsidRPr="00B50B8E">
        <w:t xml:space="preserve">built </w:t>
      </w:r>
      <w:r w:rsidR="000F7018" w:rsidRPr="00B03AD3">
        <w:rPr>
          <w:noProof/>
        </w:rPr>
        <w:t>me</w:t>
      </w:r>
      <w:r w:rsidR="000F7018" w:rsidRPr="00B50B8E">
        <w:t xml:space="preserve"> up to this monumental moment. </w:t>
      </w:r>
      <w:r w:rsidR="000F7018" w:rsidRPr="00B03AD3">
        <w:rPr>
          <w:noProof/>
        </w:rPr>
        <w:t xml:space="preserve">Firstly, I would like to </w:t>
      </w:r>
      <w:r w:rsidR="00337D95" w:rsidRPr="00B03AD3">
        <w:rPr>
          <w:noProof/>
        </w:rPr>
        <w:t xml:space="preserve">express my </w:t>
      </w:r>
      <w:r w:rsidR="00B03AD3" w:rsidRPr="00B03AD3">
        <w:rPr>
          <w:noProof/>
        </w:rPr>
        <w:t>most profound</w:t>
      </w:r>
      <w:r w:rsidR="00337D95" w:rsidRPr="00B03AD3">
        <w:rPr>
          <w:noProof/>
        </w:rPr>
        <w:t xml:space="preserve"> gratitude to</w:t>
      </w:r>
      <w:r w:rsidR="00337D95" w:rsidRPr="00B50B8E">
        <w:t xml:space="preserve"> </w:t>
      </w:r>
      <w:r w:rsidR="00337D95" w:rsidRPr="00B03AD3">
        <w:rPr>
          <w:noProof/>
        </w:rPr>
        <w:t>my</w:t>
      </w:r>
      <w:r w:rsidR="00337D95" w:rsidRPr="00B50B8E">
        <w:t xml:space="preserve"> fiancé Sian, for supporting </w:t>
      </w:r>
      <w:r w:rsidR="00337D95" w:rsidRPr="00B03AD3">
        <w:rPr>
          <w:noProof/>
        </w:rPr>
        <w:t>me</w:t>
      </w:r>
      <w:r w:rsidR="00337D95" w:rsidRPr="00B50B8E">
        <w:t xml:space="preserve"> </w:t>
      </w:r>
      <w:r w:rsidR="00337D95" w:rsidRPr="00D9097D">
        <w:rPr>
          <w:noProof/>
        </w:rPr>
        <w:t xml:space="preserve">throughout </w:t>
      </w:r>
      <w:r w:rsidR="00337D95" w:rsidRPr="00B03AD3">
        <w:rPr>
          <w:noProof/>
        </w:rPr>
        <w:t>my</w:t>
      </w:r>
      <w:r w:rsidRPr="00B50B8E">
        <w:t xml:space="preserve"> academic and personal life</w:t>
      </w:r>
      <w:r w:rsidR="000F7018" w:rsidRPr="00B50B8E">
        <w:t xml:space="preserve"> over the past </w:t>
      </w:r>
      <w:r w:rsidR="00B03AD3">
        <w:rPr>
          <w:noProof/>
        </w:rPr>
        <w:t>four</w:t>
      </w:r>
      <w:r w:rsidR="000F7018" w:rsidRPr="00B50B8E">
        <w:t xml:space="preserve"> years, </w:t>
      </w:r>
      <w:r w:rsidR="000F7018" w:rsidRPr="00B03AD3">
        <w:rPr>
          <w:noProof/>
        </w:rPr>
        <w:t>your</w:t>
      </w:r>
      <w:r w:rsidR="000F7018" w:rsidRPr="00B50B8E">
        <w:t xml:space="preserve"> encouragement, kindness and love</w:t>
      </w:r>
      <w:r w:rsidR="005F47E5" w:rsidRPr="00B50B8E">
        <w:t xml:space="preserve"> </w:t>
      </w:r>
      <w:r w:rsidR="00384957" w:rsidRPr="00B03AD3">
        <w:rPr>
          <w:noProof/>
        </w:rPr>
        <w:t xml:space="preserve">has been a pillar of strength throughout </w:t>
      </w:r>
      <w:r w:rsidR="00704E69" w:rsidRPr="00B03AD3">
        <w:rPr>
          <w:noProof/>
        </w:rPr>
        <w:t>my</w:t>
      </w:r>
      <w:r w:rsidR="00704E69" w:rsidRPr="00B50B8E">
        <w:t xml:space="preserve"> </w:t>
      </w:r>
      <w:r w:rsidR="00B03AD3">
        <w:rPr>
          <w:noProof/>
        </w:rPr>
        <w:t>three</w:t>
      </w:r>
      <w:r w:rsidR="00704E69" w:rsidRPr="00B50B8E">
        <w:t xml:space="preserve"> years of </w:t>
      </w:r>
      <w:r w:rsidR="00DA4079" w:rsidRPr="00B50B8E">
        <w:t xml:space="preserve">academia. </w:t>
      </w:r>
      <w:r w:rsidR="00DA4079" w:rsidRPr="00B03AD3">
        <w:rPr>
          <w:noProof/>
        </w:rPr>
        <w:t>My</w:t>
      </w:r>
      <w:r w:rsidR="00DA4079" w:rsidRPr="00B50B8E">
        <w:t xml:space="preserve"> father who has </w:t>
      </w:r>
      <w:r w:rsidR="00CC4B24" w:rsidRPr="00B50B8E">
        <w:t>b</w:t>
      </w:r>
      <w:r w:rsidR="00036251" w:rsidRPr="00B50B8E">
        <w:t xml:space="preserve">oth </w:t>
      </w:r>
      <w:r w:rsidR="00DA4079" w:rsidRPr="00B50B8E">
        <w:t xml:space="preserve">financially </w:t>
      </w:r>
      <w:r w:rsidR="00036251" w:rsidRPr="00B50B8E">
        <w:t xml:space="preserve">and emotionally </w:t>
      </w:r>
      <w:r w:rsidR="00DA4079" w:rsidRPr="00B50B8E">
        <w:t xml:space="preserve">aided </w:t>
      </w:r>
      <w:r w:rsidR="00DA4079" w:rsidRPr="00B03AD3">
        <w:rPr>
          <w:noProof/>
        </w:rPr>
        <w:t>me</w:t>
      </w:r>
      <w:r w:rsidR="00DA4079" w:rsidRPr="00B50B8E">
        <w:t xml:space="preserve"> throughout </w:t>
      </w:r>
      <w:r w:rsidR="00DA4079" w:rsidRPr="00B03AD3">
        <w:rPr>
          <w:noProof/>
        </w:rPr>
        <w:t>my</w:t>
      </w:r>
      <w:r w:rsidR="00DA4079" w:rsidRPr="00B50B8E">
        <w:t xml:space="preserve"> studies</w:t>
      </w:r>
      <w:r w:rsidR="00036251" w:rsidRPr="00B50B8E">
        <w:t xml:space="preserve"> over the past </w:t>
      </w:r>
      <w:r w:rsidR="00B03AD3">
        <w:rPr>
          <w:noProof/>
        </w:rPr>
        <w:t>six</w:t>
      </w:r>
      <w:r w:rsidR="00036251" w:rsidRPr="00B50B8E">
        <w:t xml:space="preserve"> </w:t>
      </w:r>
      <w:r w:rsidR="00961997" w:rsidRPr="00B50B8E">
        <w:t xml:space="preserve">years. </w:t>
      </w:r>
      <w:r w:rsidR="00585B15" w:rsidRPr="00B50B8E">
        <w:t xml:space="preserve">Thirdly </w:t>
      </w:r>
      <w:r w:rsidR="00585B15" w:rsidRPr="00B03AD3">
        <w:rPr>
          <w:noProof/>
        </w:rPr>
        <w:t>I</w:t>
      </w:r>
      <w:r w:rsidR="00585B15" w:rsidRPr="00B50B8E">
        <w:t xml:space="preserve"> would like to put on record </w:t>
      </w:r>
      <w:r w:rsidR="00585B15" w:rsidRPr="00B03AD3">
        <w:rPr>
          <w:noProof/>
        </w:rPr>
        <w:t>my</w:t>
      </w:r>
      <w:r w:rsidR="00585B15" w:rsidRPr="00B50B8E">
        <w:t xml:space="preserve"> gratitude to </w:t>
      </w:r>
      <w:r w:rsidR="00585B15" w:rsidRPr="00B03AD3">
        <w:rPr>
          <w:noProof/>
        </w:rPr>
        <w:t>m</w:t>
      </w:r>
      <w:r w:rsidR="00961997" w:rsidRPr="00B03AD3">
        <w:rPr>
          <w:noProof/>
        </w:rPr>
        <w:t>y</w:t>
      </w:r>
      <w:r w:rsidR="00961997" w:rsidRPr="00B50B8E">
        <w:t xml:space="preserve"> supervisor</w:t>
      </w:r>
      <w:r w:rsidR="00126A0E" w:rsidRPr="00B50B8E">
        <w:t xml:space="preserve"> Carlene</w:t>
      </w:r>
      <w:r w:rsidR="00814256">
        <w:t xml:space="preserve"> Campbell</w:t>
      </w:r>
      <w:r w:rsidR="00E47CEB" w:rsidRPr="00B50B8E">
        <w:t xml:space="preserve"> and</w:t>
      </w:r>
      <w:r w:rsidR="00CC51BB">
        <w:t xml:space="preserve"> </w:t>
      </w:r>
      <w:r w:rsidR="00E47CEB" w:rsidRPr="00B50B8E">
        <w:t>PhD student Simon</w:t>
      </w:r>
      <w:r w:rsidR="00814256">
        <w:t xml:space="preserve"> </w:t>
      </w:r>
      <w:proofErr w:type="spellStart"/>
      <w:r w:rsidR="00814256">
        <w:t>Downes</w:t>
      </w:r>
      <w:proofErr w:type="spellEnd"/>
      <w:r w:rsidR="00814256">
        <w:t>.</w:t>
      </w:r>
      <w:r w:rsidR="00067091">
        <w:t xml:space="preserve"> Their guidance </w:t>
      </w:r>
      <w:r w:rsidR="007C6DAF">
        <w:t xml:space="preserve">and teaching </w:t>
      </w:r>
      <w:r w:rsidR="004D6682">
        <w:t xml:space="preserve">throughout the </w:t>
      </w:r>
      <w:r w:rsidR="00CC7349">
        <w:t xml:space="preserve">difficulties of this project </w:t>
      </w:r>
      <w:r w:rsidR="00221BA8">
        <w:t xml:space="preserve">that </w:t>
      </w:r>
      <w:r w:rsidR="00515C3A">
        <w:t xml:space="preserve">will </w:t>
      </w:r>
      <w:r w:rsidR="00067091">
        <w:t>far reach</w:t>
      </w:r>
      <w:r w:rsidR="00CC7349">
        <w:t xml:space="preserve"> beyond </w:t>
      </w:r>
      <w:r w:rsidR="0074783D" w:rsidRPr="00B03AD3">
        <w:rPr>
          <w:noProof/>
        </w:rPr>
        <w:t>my</w:t>
      </w:r>
      <w:r w:rsidR="0074783D">
        <w:t xml:space="preserve"> time a</w:t>
      </w:r>
      <w:r w:rsidR="00221BA8">
        <w:t xml:space="preserve">s a </w:t>
      </w:r>
      <w:r w:rsidR="0074783D">
        <w:t>student at the university</w:t>
      </w:r>
      <w:r w:rsidR="00515C3A">
        <w:t xml:space="preserve">.  </w:t>
      </w:r>
      <w:r w:rsidR="00515C3A" w:rsidRPr="00B03AD3">
        <w:rPr>
          <w:noProof/>
        </w:rPr>
        <w:t>Finally</w:t>
      </w:r>
      <w:r w:rsidR="00B03AD3">
        <w:rPr>
          <w:noProof/>
        </w:rPr>
        <w:t>,</w:t>
      </w:r>
      <w:r w:rsidR="00515C3A">
        <w:t xml:space="preserve"> </w:t>
      </w:r>
      <w:r w:rsidR="00515C3A" w:rsidRPr="00B03AD3">
        <w:rPr>
          <w:noProof/>
        </w:rPr>
        <w:t>I</w:t>
      </w:r>
      <w:r w:rsidR="00515C3A">
        <w:t xml:space="preserve"> would like to </w:t>
      </w:r>
      <w:r w:rsidR="00D852A4">
        <w:t xml:space="preserve">dedicate this </w:t>
      </w:r>
      <w:r w:rsidR="009B1ECA">
        <w:t>paper</w:t>
      </w:r>
      <w:r w:rsidR="005F43A4">
        <w:t xml:space="preserve">, </w:t>
      </w:r>
      <w:r w:rsidR="00515C3A" w:rsidRPr="00B03AD3">
        <w:rPr>
          <w:noProof/>
        </w:rPr>
        <w:t>my</w:t>
      </w:r>
      <w:r w:rsidR="00515C3A">
        <w:t xml:space="preserve"> </w:t>
      </w:r>
      <w:r w:rsidR="00515C3A" w:rsidRPr="00FD260B">
        <w:rPr>
          <w:noProof/>
        </w:rPr>
        <w:t>largest</w:t>
      </w:r>
      <w:r w:rsidR="00515C3A">
        <w:t xml:space="preserve"> and proudest moment to </w:t>
      </w:r>
      <w:r w:rsidR="00515C3A" w:rsidRPr="00B03AD3">
        <w:rPr>
          <w:noProof/>
        </w:rPr>
        <w:t>my</w:t>
      </w:r>
      <w:r w:rsidR="00515C3A">
        <w:t xml:space="preserve"> late grandfather who sadly passed</w:t>
      </w:r>
      <w:r w:rsidR="00B840FE">
        <w:t xml:space="preserve"> away</w:t>
      </w:r>
      <w:r w:rsidR="00515C3A">
        <w:t xml:space="preserve"> in the latter stages of this project.</w:t>
      </w:r>
      <w:r w:rsidR="00AD4D2B">
        <w:t xml:space="preserve"> </w:t>
      </w:r>
      <w:r w:rsidR="002D47D7" w:rsidRPr="00B03AD3">
        <w:rPr>
          <w:noProof/>
        </w:rPr>
        <w:t>Your</w:t>
      </w:r>
      <w:r w:rsidR="002D47D7">
        <w:t xml:space="preserve"> belief </w:t>
      </w:r>
      <w:r w:rsidR="00A15972">
        <w:t xml:space="preserve">and unwavering support </w:t>
      </w:r>
      <w:r w:rsidR="00476991">
        <w:t xml:space="preserve">gave </w:t>
      </w:r>
      <w:r w:rsidR="00476991" w:rsidRPr="00B03AD3">
        <w:rPr>
          <w:noProof/>
        </w:rPr>
        <w:t>me</w:t>
      </w:r>
      <w:r w:rsidR="00476991">
        <w:t xml:space="preserve"> </w:t>
      </w:r>
      <w:r w:rsidR="00BF0411">
        <w:t xml:space="preserve">the strength to push on </w:t>
      </w:r>
      <w:r w:rsidR="00476991">
        <w:t xml:space="preserve">and </w:t>
      </w:r>
      <w:r w:rsidR="00A85AE4" w:rsidRPr="00FD260B">
        <w:rPr>
          <w:noProof/>
        </w:rPr>
        <w:t>finish</w:t>
      </w:r>
      <w:r w:rsidR="00A85AE4">
        <w:t xml:space="preserve"> my</w:t>
      </w:r>
      <w:r w:rsidR="00C36CC2">
        <w:t xml:space="preserve"> third and final year.</w:t>
      </w:r>
    </w:p>
    <w:p w14:paraId="10F594DA" w14:textId="72C1DC3A" w:rsidR="00F74EAF" w:rsidRDefault="006E0A27" w:rsidP="00BA7B71">
      <w:pPr>
        <w:pStyle w:val="Heading1"/>
      </w:pPr>
      <w:bookmarkStart w:id="7" w:name="_Toc371255527"/>
      <w:bookmarkStart w:id="8" w:name="_Toc511894470"/>
      <w:bookmarkStart w:id="9" w:name="_Toc511895137"/>
      <w:bookmarkStart w:id="10" w:name="_Toc511895203"/>
      <w:bookmarkStart w:id="11" w:name="_Toc511895251"/>
      <w:r w:rsidRPr="00D26532">
        <w:t>Chapter 1</w:t>
      </w:r>
      <w:bookmarkEnd w:id="7"/>
      <w:bookmarkEnd w:id="8"/>
      <w:bookmarkEnd w:id="9"/>
      <w:bookmarkEnd w:id="10"/>
      <w:bookmarkEnd w:id="11"/>
      <w:r w:rsidR="00256963" w:rsidRPr="00D26532">
        <w:t xml:space="preserve"> </w:t>
      </w:r>
    </w:p>
    <w:p w14:paraId="385C3B79" w14:textId="77777777" w:rsidR="00D26532" w:rsidRPr="00D745BD" w:rsidRDefault="00D26532" w:rsidP="00F74EAF"/>
    <w:p w14:paraId="45626759" w14:textId="77777777" w:rsidR="00F74EAF" w:rsidRDefault="00F74EAF" w:rsidP="00BA7B71">
      <w:pPr>
        <w:pStyle w:val="Heading2"/>
        <w:numPr>
          <w:ilvl w:val="1"/>
          <w:numId w:val="28"/>
        </w:numPr>
      </w:pPr>
      <w:bookmarkStart w:id="12" w:name="_Toc121041576"/>
      <w:bookmarkStart w:id="13" w:name="_Toc202288056"/>
      <w:bookmarkStart w:id="14" w:name="_Toc266447524"/>
      <w:bookmarkStart w:id="15" w:name="_Toc511894471"/>
      <w:bookmarkStart w:id="16" w:name="_Toc511895252"/>
      <w:r w:rsidRPr="005E27BC">
        <w:t>Introduction</w:t>
      </w:r>
      <w:bookmarkEnd w:id="12"/>
      <w:bookmarkEnd w:id="13"/>
      <w:bookmarkEnd w:id="14"/>
      <w:bookmarkEnd w:id="15"/>
      <w:bookmarkEnd w:id="16"/>
    </w:p>
    <w:p w14:paraId="6B23ABBA" w14:textId="7575B24A" w:rsidR="009F4808" w:rsidRPr="009F4808" w:rsidRDefault="006B4608" w:rsidP="003C2BAE">
      <w:pPr>
        <w:pStyle w:val="Heading5"/>
        <w:rPr>
          <w:rFonts w:cs="Arial"/>
          <w:color w:val="C00000"/>
          <w:shd w:val="clear" w:color="auto" w:fill="FFFFFF"/>
        </w:rPr>
      </w:pPr>
      <w:r w:rsidRPr="00DE088C">
        <w:t>Th</w:t>
      </w:r>
      <w:r w:rsidR="00DE088C">
        <w:t xml:space="preserve">e </w:t>
      </w:r>
      <w:r w:rsidR="00DE088C" w:rsidRPr="00B03AD3">
        <w:rPr>
          <w:noProof/>
        </w:rPr>
        <w:t>author</w:t>
      </w:r>
      <w:r w:rsidR="00B03AD3">
        <w:rPr>
          <w:noProof/>
        </w:rPr>
        <w:t>'</w:t>
      </w:r>
      <w:r w:rsidR="00DE088C" w:rsidRPr="00B03AD3">
        <w:rPr>
          <w:noProof/>
        </w:rPr>
        <w:t>s</w:t>
      </w:r>
      <w:r w:rsidRPr="00DE088C">
        <w:t xml:space="preserve"> project focuses on </w:t>
      </w:r>
      <w:r w:rsidR="00DE088C">
        <w:t xml:space="preserve">the </w:t>
      </w:r>
      <w:r w:rsidRPr="00DE088C">
        <w:rPr>
          <w:noProof/>
        </w:rPr>
        <w:t>I</w:t>
      </w:r>
      <w:r w:rsidR="00DD5FC0" w:rsidRPr="00DE088C">
        <w:rPr>
          <w:noProof/>
        </w:rPr>
        <w:t>o</w:t>
      </w:r>
      <w:r w:rsidRPr="00DE088C">
        <w:rPr>
          <w:noProof/>
        </w:rPr>
        <w:t>T</w:t>
      </w:r>
      <w:r w:rsidR="00DE088C">
        <w:rPr>
          <w:noProof/>
        </w:rPr>
        <w:t xml:space="preserve"> </w:t>
      </w:r>
      <w:r w:rsidRPr="00DE088C">
        <w:t>(Internet of things)</w:t>
      </w:r>
      <w:r w:rsidR="00DE088C">
        <w:t xml:space="preserve"> sector</w:t>
      </w:r>
      <w:r w:rsidRPr="00DE088C">
        <w:t xml:space="preserve">, </w:t>
      </w:r>
      <w:r w:rsidR="00DE088C">
        <w:t>s</w:t>
      </w:r>
      <w:r w:rsidRPr="00DE088C">
        <w:t xml:space="preserve">pecifically looking at </w:t>
      </w:r>
      <w:r w:rsidRPr="00DE088C">
        <w:rPr>
          <w:noProof/>
        </w:rPr>
        <w:t>cybersecurity</w:t>
      </w:r>
      <w:r w:rsidRPr="00DE088C">
        <w:t xml:space="preserve"> in </w:t>
      </w:r>
      <w:r w:rsidR="00DE088C">
        <w:t xml:space="preserve">Industrial IoT (IIoT) nodes </w:t>
      </w:r>
      <w:r w:rsidRPr="00DE088C">
        <w:t xml:space="preserve">found within the </w:t>
      </w:r>
      <w:r w:rsidR="00A72FF6" w:rsidRPr="00DE088C">
        <w:t xml:space="preserve">operational technology sector. </w:t>
      </w:r>
      <w:r w:rsidR="00DD5FC0" w:rsidRPr="00FD260B">
        <w:rPr>
          <w:noProof/>
        </w:rPr>
        <w:t>Operational</w:t>
      </w:r>
      <w:r w:rsidR="00DD5FC0" w:rsidRPr="00DE088C">
        <w:rPr>
          <w:noProof/>
        </w:rPr>
        <w:t xml:space="preserve"> </w:t>
      </w:r>
      <w:r w:rsidR="00D00618" w:rsidRPr="00DE088C">
        <w:t xml:space="preserve">technology is responsible for the storage, flow and supply of </w:t>
      </w:r>
      <w:r w:rsidR="00DD5FC0" w:rsidRPr="00DE088C">
        <w:rPr>
          <w:noProof/>
        </w:rPr>
        <w:t>the</w:t>
      </w:r>
      <w:r w:rsidR="00D00618" w:rsidRPr="00DE088C">
        <w:rPr>
          <w:noProof/>
        </w:rPr>
        <w:t xml:space="preserve"> critically</w:t>
      </w:r>
      <w:r w:rsidR="00D00618" w:rsidRPr="00DE088C">
        <w:t xml:space="preserve"> </w:t>
      </w:r>
      <w:r w:rsidR="00AE7D7D" w:rsidRPr="00DE088C">
        <w:rPr>
          <w:noProof/>
        </w:rPr>
        <w:t>valuable</w:t>
      </w:r>
      <w:r w:rsidR="00D00618" w:rsidRPr="00DE088C">
        <w:t xml:space="preserve"> resources of our society. </w:t>
      </w:r>
      <w:r w:rsidR="00DE088C">
        <w:t xml:space="preserve">Potential </w:t>
      </w:r>
      <w:r w:rsidR="00D00618" w:rsidRPr="00DE088C">
        <w:t>c</w:t>
      </w:r>
      <w:r w:rsidR="00A72FF6" w:rsidRPr="00DE088C">
        <w:t xml:space="preserve">yberattacks at </w:t>
      </w:r>
      <w:r w:rsidRPr="00DE088C">
        <w:t xml:space="preserve">this sector </w:t>
      </w:r>
      <w:r w:rsidR="00DE088C">
        <w:t>would likely</w:t>
      </w:r>
      <w:r w:rsidRPr="00DE088C">
        <w:t xml:space="preserve"> have r</w:t>
      </w:r>
      <w:r w:rsidR="00D00618" w:rsidRPr="00DE088C">
        <w:t>epercussions on a national, possibly goalball scale</w:t>
      </w:r>
      <w:r w:rsidR="00DD5FC0" w:rsidRPr="00DE088C">
        <w:t xml:space="preserve"> </w:t>
      </w:r>
      <w:r w:rsidR="00DD5FC0" w:rsidRPr="00DE088C">
        <w:rPr>
          <w:noProof/>
        </w:rPr>
        <w:t>potentially</w:t>
      </w:r>
      <w:r w:rsidR="00DD5FC0" w:rsidRPr="00DE088C">
        <w:t xml:space="preserve"> causing distress, </w:t>
      </w:r>
      <w:r w:rsidR="00DD5FC0" w:rsidRPr="00DE088C">
        <w:rPr>
          <w:noProof/>
        </w:rPr>
        <w:t>harm</w:t>
      </w:r>
      <w:r w:rsidR="00DE088C">
        <w:rPr>
          <w:noProof/>
        </w:rPr>
        <w:t>,</w:t>
      </w:r>
      <w:r w:rsidR="00DD5FC0" w:rsidRPr="00DE088C">
        <w:rPr>
          <w:noProof/>
        </w:rPr>
        <w:t xml:space="preserve"> and even death to thousands of people</w:t>
      </w:r>
      <w:r w:rsidR="00D00618" w:rsidRPr="00DE088C">
        <w:rPr>
          <w:noProof/>
        </w:rPr>
        <w:t>.</w:t>
      </w:r>
      <w:r w:rsidR="00DE088C">
        <w:t xml:space="preserve"> Lack of privacy and security </w:t>
      </w:r>
      <w:r w:rsidR="00EF175E">
        <w:t>particularly</w:t>
      </w:r>
      <w:r w:rsidR="00DE088C">
        <w:t xml:space="preserve"> in consumer IoT devices </w:t>
      </w:r>
      <w:r w:rsidR="00DE088C" w:rsidRPr="00FD260B">
        <w:rPr>
          <w:noProof/>
        </w:rPr>
        <w:t>are well documented</w:t>
      </w:r>
      <w:r w:rsidR="00FF1A89" w:rsidRPr="00DE088C">
        <w:t xml:space="preserve">. </w:t>
      </w:r>
      <w:r w:rsidR="00DE088C">
        <w:t xml:space="preserve">However, </w:t>
      </w:r>
      <w:r w:rsidR="00DE088C">
        <w:rPr>
          <w:noProof/>
        </w:rPr>
        <w:t>c</w:t>
      </w:r>
      <w:r w:rsidR="00FF1A89" w:rsidRPr="00DE088C">
        <w:rPr>
          <w:noProof/>
        </w:rPr>
        <w:t>onsidering these issues</w:t>
      </w:r>
      <w:r w:rsidR="00FF1A89" w:rsidRPr="00DE088C">
        <w:t xml:space="preserve">, IoT growth is </w:t>
      </w:r>
      <w:r w:rsidR="00DE088C">
        <w:t xml:space="preserve">on a </w:t>
      </w:r>
      <w:r w:rsidR="00EF175E">
        <w:t>continued</w:t>
      </w:r>
      <w:r w:rsidR="00DE088C">
        <w:t xml:space="preserve"> upward curve of with</w:t>
      </w:r>
      <w:r w:rsidR="00FF1A89" w:rsidRPr="00DE088C">
        <w:t xml:space="preserve"> </w:t>
      </w:r>
      <w:r w:rsidR="00DE088C">
        <w:fldChar w:fldCharType="begin" w:fldLock="1"/>
      </w:r>
      <w:r w:rsidR="00DE088C">
        <w:instrText>ADDIN CSL_CITATION { "citationItems" : [ { "id" : "ITEM-1", "itemData" : { "URL" : "https://www.forbes.com/sites/louiscolumbus/2017/01/29/internet-of-things-market-to-reach-267b-by-2020/#54747a6c609b", "accessed" : { "date-parts" : [ [ "2018", "4", "7" ] ] }, "author" : [ { "dropping-particle" : "", "family" : "Louis Columbus", "given" : "", "non-dropping-particle" : "", "parse-names" : false, "suffix" : "" } ], "id" : "ITEM-1", "issued" : { "date-parts" : [ [ "0" ] ] }, "title" : "Internet Of Things Market To Reach $267B By 2020", "type" : "webpage" }, "uris" : [ "http://www.mendeley.com/documents/?uuid=fb1dc50f-e151-395b-b057-76da868a3fb2" ] } ], "mendeley" : { "formattedCitation" : "[1]", "plainTextFormattedCitation" : "[1]", "previouslyFormattedCitation" : "[1]" }, "properties" : {  }, "schema" : "https://github.com/citation-style-language/schema/raw/master/csl-citation.json" }</w:instrText>
      </w:r>
      <w:r w:rsidR="00DE088C">
        <w:fldChar w:fldCharType="separate"/>
      </w:r>
      <w:r w:rsidR="00DE088C" w:rsidRPr="00DE088C">
        <w:rPr>
          <w:noProof/>
        </w:rPr>
        <w:t>[1]</w:t>
      </w:r>
      <w:r w:rsidR="00DE088C">
        <w:fldChar w:fldCharType="end"/>
      </w:r>
      <w:r w:rsidR="00E75499">
        <w:t xml:space="preserve"> </w:t>
      </w:r>
      <w:r w:rsidR="00FF1A89" w:rsidRPr="00DE088C">
        <w:t>‘</w:t>
      </w:r>
      <w:r w:rsidR="009F4808" w:rsidRPr="00DE088C">
        <w:rPr>
          <w:rFonts w:cs="Arial"/>
          <w:shd w:val="clear" w:color="auto" w:fill="FFFFFF"/>
        </w:rPr>
        <w:t xml:space="preserve">BCG </w:t>
      </w:r>
      <w:r w:rsidR="00E75499" w:rsidRPr="00FD260B">
        <w:rPr>
          <w:rFonts w:cs="Arial"/>
          <w:noProof/>
          <w:shd w:val="clear" w:color="auto" w:fill="FFFFFF"/>
        </w:rPr>
        <w:t xml:space="preserve">is </w:t>
      </w:r>
      <w:r w:rsidR="009F4808" w:rsidRPr="00FD260B">
        <w:rPr>
          <w:rFonts w:cs="Arial"/>
          <w:noProof/>
          <w:shd w:val="clear" w:color="auto" w:fill="FFFFFF"/>
        </w:rPr>
        <w:t>predict</w:t>
      </w:r>
      <w:r w:rsidR="00FD260B">
        <w:rPr>
          <w:rFonts w:cs="Arial"/>
          <w:noProof/>
          <w:shd w:val="clear" w:color="auto" w:fill="FFFFFF"/>
        </w:rPr>
        <w:t>ing</w:t>
      </w:r>
      <w:r w:rsidR="009F4808" w:rsidRPr="00DE088C">
        <w:rPr>
          <w:rFonts w:cs="Arial"/>
          <w:shd w:val="clear" w:color="auto" w:fill="FFFFFF"/>
        </w:rPr>
        <w:t xml:space="preserve"> that by 2020</w:t>
      </w:r>
      <w:r w:rsidR="00FF1A89" w:rsidRPr="00DE088C">
        <w:rPr>
          <w:rFonts w:cs="Arial"/>
          <w:shd w:val="clear" w:color="auto" w:fill="FFFFFF"/>
        </w:rPr>
        <w:t xml:space="preserve"> €250B ($267B) will be spent on </w:t>
      </w:r>
      <w:r w:rsidR="00FF1A89" w:rsidRPr="00DE088C">
        <w:rPr>
          <w:rFonts w:cs="Arial"/>
          <w:bCs/>
          <w:shd w:val="clear" w:color="auto" w:fill="FFFFFF"/>
        </w:rPr>
        <w:t>IoT</w:t>
      </w:r>
      <w:r w:rsidR="00FF1A89" w:rsidRPr="00DE088C">
        <w:rPr>
          <w:rFonts w:cs="Arial"/>
          <w:shd w:val="clear" w:color="auto" w:fill="FFFFFF"/>
        </w:rPr>
        <w:t> technologies, products, and services’</w:t>
      </w:r>
      <w:r w:rsidR="009F4808" w:rsidRPr="00DE088C">
        <w:rPr>
          <w:rFonts w:cs="Arial"/>
          <w:shd w:val="clear" w:color="auto" w:fill="FFFFFF"/>
        </w:rPr>
        <w:t xml:space="preserve">. Smart is the new buzzword in the marketing sector, and countries are looking to implement smart cities, smart grids and </w:t>
      </w:r>
      <w:r w:rsidR="00FD260B">
        <w:rPr>
          <w:rFonts w:cs="Arial"/>
          <w:noProof/>
          <w:shd w:val="clear" w:color="auto" w:fill="FFFFFF"/>
        </w:rPr>
        <w:t>intelligen</w:t>
      </w:r>
      <w:r w:rsidR="009F4808" w:rsidRPr="00FD260B">
        <w:rPr>
          <w:rFonts w:cs="Arial"/>
          <w:noProof/>
          <w:shd w:val="clear" w:color="auto" w:fill="FFFFFF"/>
        </w:rPr>
        <w:t>t</w:t>
      </w:r>
      <w:r w:rsidR="009F4808" w:rsidRPr="00DE088C">
        <w:rPr>
          <w:rFonts w:cs="Arial"/>
          <w:shd w:val="clear" w:color="auto" w:fill="FFFFFF"/>
        </w:rPr>
        <w:t xml:space="preserve"> homes into their infrastructure. Currently, London, Singapore and Barcelona are undergoing a gradual </w:t>
      </w:r>
      <w:r w:rsidR="009F4808" w:rsidRPr="00FD260B">
        <w:rPr>
          <w:rFonts w:cs="Arial"/>
          <w:noProof/>
          <w:shd w:val="clear" w:color="auto" w:fill="FFFFFF"/>
        </w:rPr>
        <w:t>smart</w:t>
      </w:r>
      <w:r w:rsidR="009F4808" w:rsidRPr="00DE088C">
        <w:rPr>
          <w:rFonts w:cs="Arial"/>
          <w:shd w:val="clear" w:color="auto" w:fill="FFFFFF"/>
        </w:rPr>
        <w:t xml:space="preserve"> city transition to improve air quality, energy management and traffic control. </w:t>
      </w:r>
      <w:r w:rsidR="00DE088C" w:rsidRPr="00DE088C">
        <w:rPr>
          <w:rFonts w:cs="Arial"/>
          <w:shd w:val="clear" w:color="auto" w:fill="FFFFFF"/>
        </w:rPr>
        <w:t xml:space="preserve">With this continued growth </w:t>
      </w:r>
      <w:r w:rsidR="00977B43" w:rsidRPr="00B03AD3">
        <w:rPr>
          <w:rFonts w:cs="Arial"/>
          <w:noProof/>
          <w:shd w:val="clear" w:color="auto" w:fill="FFFFFF"/>
        </w:rPr>
        <w:t>in</w:t>
      </w:r>
      <w:r w:rsidR="00B03AD3">
        <w:rPr>
          <w:rFonts w:cs="Arial"/>
          <w:noProof/>
          <w:shd w:val="clear" w:color="auto" w:fill="FFFFFF"/>
        </w:rPr>
        <w:t xml:space="preserve"> </w:t>
      </w:r>
      <w:r w:rsidR="00977B43" w:rsidRPr="00B03AD3">
        <w:rPr>
          <w:rFonts w:cs="Arial"/>
          <w:noProof/>
          <w:shd w:val="clear" w:color="auto" w:fill="FFFFFF"/>
        </w:rPr>
        <w:t>spite</w:t>
      </w:r>
      <w:r w:rsidR="00DE088C" w:rsidRPr="00DE088C">
        <w:rPr>
          <w:rFonts w:cs="Arial"/>
          <w:shd w:val="clear" w:color="auto" w:fill="FFFFFF"/>
        </w:rPr>
        <w:t xml:space="preserve"> of security and </w:t>
      </w:r>
      <w:r w:rsidR="00977B43" w:rsidRPr="00DE088C">
        <w:rPr>
          <w:rFonts w:cs="Arial"/>
          <w:shd w:val="clear" w:color="auto" w:fill="FFFFFF"/>
        </w:rPr>
        <w:t>interoperability</w:t>
      </w:r>
      <w:r w:rsidR="00DE088C" w:rsidRPr="00DE088C">
        <w:rPr>
          <w:rFonts w:cs="Arial"/>
          <w:shd w:val="clear" w:color="auto" w:fill="FFFFFF"/>
        </w:rPr>
        <w:t xml:space="preserve"> issues there seems to be little signs of pla</w:t>
      </w:r>
      <w:r w:rsidR="00977B43">
        <w:rPr>
          <w:rFonts w:cs="Arial"/>
          <w:shd w:val="clear" w:color="auto" w:fill="FFFFFF"/>
        </w:rPr>
        <w:t>teauing</w:t>
      </w:r>
      <w:r w:rsidR="00DE088C" w:rsidRPr="00DE088C">
        <w:rPr>
          <w:rFonts w:cs="Arial"/>
          <w:shd w:val="clear" w:color="auto" w:fill="FFFFFF"/>
        </w:rPr>
        <w:t xml:space="preserve"> or decreasing growth. Smart technology is rapidly changing the way business look at their models and is helping reduce running finances through automation of tasks, monitoring of power consumption and employee </w:t>
      </w:r>
      <w:r w:rsidR="00977B43" w:rsidRPr="00DE088C">
        <w:rPr>
          <w:rFonts w:cs="Arial"/>
          <w:shd w:val="clear" w:color="auto" w:fill="FFFFFF"/>
        </w:rPr>
        <w:t>wellbeing</w:t>
      </w:r>
      <w:r w:rsidR="00DE088C" w:rsidRPr="00DE088C">
        <w:rPr>
          <w:rFonts w:cs="Arial"/>
          <w:shd w:val="clear" w:color="auto" w:fill="FFFFFF"/>
        </w:rPr>
        <w:t xml:space="preserve">. With such high gains and </w:t>
      </w:r>
      <w:r w:rsidR="00977B43" w:rsidRPr="00DE088C">
        <w:rPr>
          <w:rFonts w:cs="Arial"/>
          <w:shd w:val="clear" w:color="auto" w:fill="FFFFFF"/>
        </w:rPr>
        <w:t>losses,</w:t>
      </w:r>
      <w:r w:rsidR="00DE088C" w:rsidRPr="00DE088C">
        <w:rPr>
          <w:rFonts w:cs="Arial"/>
          <w:shd w:val="clear" w:color="auto" w:fill="FFFFFF"/>
        </w:rPr>
        <w:t xml:space="preserve"> the author wishes to research </w:t>
      </w:r>
      <w:r w:rsidR="00DE088C" w:rsidRPr="00B03AD3">
        <w:rPr>
          <w:rFonts w:cs="Arial"/>
          <w:noProof/>
          <w:shd w:val="clear" w:color="auto" w:fill="FFFFFF"/>
        </w:rPr>
        <w:t>real</w:t>
      </w:r>
      <w:r w:rsidR="00B03AD3">
        <w:rPr>
          <w:rFonts w:cs="Arial"/>
          <w:noProof/>
          <w:shd w:val="clear" w:color="auto" w:fill="FFFFFF"/>
        </w:rPr>
        <w:t>-</w:t>
      </w:r>
      <w:r w:rsidR="00DE088C" w:rsidRPr="00B03AD3">
        <w:rPr>
          <w:rFonts w:cs="Arial"/>
          <w:noProof/>
          <w:shd w:val="clear" w:color="auto" w:fill="FFFFFF"/>
        </w:rPr>
        <w:t>world</w:t>
      </w:r>
      <w:r w:rsidR="00DE088C" w:rsidRPr="00DE088C">
        <w:rPr>
          <w:rFonts w:cs="Arial"/>
          <w:shd w:val="clear" w:color="auto" w:fill="FFFFFF"/>
        </w:rPr>
        <w:t xml:space="preserve"> examples of IoT </w:t>
      </w:r>
      <w:r w:rsidR="00977B43" w:rsidRPr="00DE088C">
        <w:rPr>
          <w:rFonts w:cs="Arial"/>
          <w:shd w:val="clear" w:color="auto" w:fill="FFFFFF"/>
        </w:rPr>
        <w:t>facilitating</w:t>
      </w:r>
      <w:r w:rsidR="00DE088C" w:rsidRPr="00DE088C">
        <w:rPr>
          <w:rFonts w:cs="Arial"/>
          <w:shd w:val="clear" w:color="auto" w:fill="FFFFFF"/>
        </w:rPr>
        <w:t xml:space="preserve"> cyberattacks and </w:t>
      </w:r>
      <w:r w:rsidR="00DE088C" w:rsidRPr="00FD260B">
        <w:rPr>
          <w:rFonts w:cs="Arial"/>
          <w:noProof/>
          <w:shd w:val="clear" w:color="auto" w:fill="FFFFFF"/>
        </w:rPr>
        <w:t>examples</w:t>
      </w:r>
      <w:r w:rsidR="00DE088C" w:rsidRPr="00DE088C">
        <w:rPr>
          <w:rFonts w:cs="Arial"/>
          <w:shd w:val="clear" w:color="auto" w:fill="FFFFFF"/>
        </w:rPr>
        <w:t xml:space="preserve"> of </w:t>
      </w:r>
      <w:r w:rsidR="00B03AD3">
        <w:rPr>
          <w:rFonts w:cs="Arial"/>
          <w:noProof/>
          <w:shd w:val="clear" w:color="auto" w:fill="FFFFFF"/>
        </w:rPr>
        <w:t>inadequate</w:t>
      </w:r>
      <w:r w:rsidR="00DE088C" w:rsidRPr="00DE088C">
        <w:rPr>
          <w:rFonts w:cs="Arial"/>
          <w:shd w:val="clear" w:color="auto" w:fill="FFFFFF"/>
        </w:rPr>
        <w:t xml:space="preserve"> security in </w:t>
      </w:r>
      <w:r w:rsidR="00DE088C" w:rsidRPr="00B03AD3">
        <w:rPr>
          <w:rFonts w:cs="Arial"/>
          <w:noProof/>
          <w:shd w:val="clear" w:color="auto" w:fill="FFFFFF"/>
        </w:rPr>
        <w:t>market</w:t>
      </w:r>
      <w:r w:rsidR="00B03AD3">
        <w:rPr>
          <w:rFonts w:cs="Arial"/>
          <w:noProof/>
          <w:shd w:val="clear" w:color="auto" w:fill="FFFFFF"/>
        </w:rPr>
        <w:t>-</w:t>
      </w:r>
      <w:r w:rsidR="00DE088C" w:rsidRPr="00B03AD3">
        <w:rPr>
          <w:rFonts w:cs="Arial"/>
          <w:noProof/>
          <w:shd w:val="clear" w:color="auto" w:fill="FFFFFF"/>
        </w:rPr>
        <w:t>ready</w:t>
      </w:r>
      <w:r w:rsidR="00DE088C" w:rsidRPr="00DE088C">
        <w:rPr>
          <w:rFonts w:cs="Arial"/>
          <w:shd w:val="clear" w:color="auto" w:fill="FFFFFF"/>
        </w:rPr>
        <w:t xml:space="preserve"> devices. The Experimental part of the project will look to attack a</w:t>
      </w:r>
      <w:r w:rsidR="00DE088C">
        <w:rPr>
          <w:rFonts w:cs="Arial"/>
          <w:shd w:val="clear" w:color="auto" w:fill="FFFFFF"/>
        </w:rPr>
        <w:t>n</w:t>
      </w:r>
      <w:r w:rsidR="00DE088C" w:rsidRPr="00DE088C">
        <w:rPr>
          <w:rFonts w:cs="Arial"/>
          <w:shd w:val="clear" w:color="auto" w:fill="FFFFFF"/>
        </w:rPr>
        <w:t xml:space="preserve"> </w:t>
      </w:r>
      <w:r w:rsidR="00977B43" w:rsidRPr="00DE088C">
        <w:rPr>
          <w:rFonts w:cs="Arial"/>
          <w:shd w:val="clear" w:color="auto" w:fill="FFFFFF"/>
        </w:rPr>
        <w:t>Industrial</w:t>
      </w:r>
      <w:r w:rsidR="00DE088C" w:rsidRPr="00DE088C">
        <w:rPr>
          <w:rFonts w:cs="Arial"/>
          <w:shd w:val="clear" w:color="auto" w:fill="FFFFFF"/>
        </w:rPr>
        <w:t xml:space="preserve"> IoT sensor network found within an operation technology sector environment</w:t>
      </w:r>
      <w:r w:rsidR="00DE088C">
        <w:rPr>
          <w:rFonts w:cs="Arial"/>
          <w:shd w:val="clear" w:color="auto" w:fill="FFFFFF"/>
        </w:rPr>
        <w:t xml:space="preserve"> and to see what security is in place and if there are any backdoors or routes to gain </w:t>
      </w:r>
      <w:r w:rsidR="00977B43">
        <w:rPr>
          <w:rFonts w:cs="Arial"/>
          <w:shd w:val="clear" w:color="auto" w:fill="FFFFFF"/>
        </w:rPr>
        <w:t>unauthorised</w:t>
      </w:r>
      <w:r w:rsidR="00DE088C">
        <w:rPr>
          <w:rFonts w:cs="Arial"/>
          <w:shd w:val="clear" w:color="auto" w:fill="FFFFFF"/>
        </w:rPr>
        <w:t xml:space="preserve"> access to their data and functionality</w:t>
      </w:r>
      <w:r w:rsidR="00DE088C" w:rsidRPr="00DE088C">
        <w:rPr>
          <w:rFonts w:cs="Arial"/>
          <w:shd w:val="clear" w:color="auto" w:fill="FFFFFF"/>
        </w:rPr>
        <w:t>.</w:t>
      </w:r>
      <w:r w:rsidR="00DE088C">
        <w:rPr>
          <w:rFonts w:cs="Arial"/>
          <w:color w:val="C00000"/>
          <w:shd w:val="clear" w:color="auto" w:fill="FFFFFF"/>
        </w:rPr>
        <w:t xml:space="preserve"> </w:t>
      </w:r>
    </w:p>
    <w:p w14:paraId="527FFC13" w14:textId="77777777" w:rsidR="009F4808" w:rsidRDefault="009F4808" w:rsidP="006B4608">
      <w:pPr>
        <w:rPr>
          <w:rFonts w:cs="Arial"/>
          <w:shd w:val="clear" w:color="auto" w:fill="FFFFFF"/>
        </w:rPr>
      </w:pPr>
    </w:p>
    <w:p w14:paraId="12F64856" w14:textId="77777777" w:rsidR="00FF1A89" w:rsidRDefault="00FF1A89" w:rsidP="006B4608">
      <w:pPr>
        <w:rPr>
          <w:lang w:eastAsia="x-none"/>
        </w:rPr>
      </w:pPr>
    </w:p>
    <w:p w14:paraId="0D41C025" w14:textId="77777777" w:rsidR="006B4608" w:rsidRDefault="006B4608" w:rsidP="006B4608">
      <w:pPr>
        <w:rPr>
          <w:lang w:eastAsia="x-none"/>
        </w:rPr>
      </w:pPr>
      <w:r>
        <w:rPr>
          <w:lang w:eastAsia="x-none"/>
        </w:rPr>
        <w:t xml:space="preserve"> </w:t>
      </w:r>
    </w:p>
    <w:p w14:paraId="2E75080F" w14:textId="77777777" w:rsidR="006B4608" w:rsidRDefault="006B4608" w:rsidP="006B4608">
      <w:pPr>
        <w:rPr>
          <w:lang w:eastAsia="x-none"/>
        </w:rPr>
      </w:pPr>
    </w:p>
    <w:p w14:paraId="5AC2FF44" w14:textId="77777777" w:rsidR="006B4608" w:rsidRDefault="006B4608" w:rsidP="006B4608">
      <w:pPr>
        <w:rPr>
          <w:lang w:eastAsia="x-none"/>
        </w:rPr>
      </w:pPr>
    </w:p>
    <w:p w14:paraId="05C7A90D" w14:textId="65F2EF41" w:rsidR="00581BFD" w:rsidRDefault="00581BFD" w:rsidP="005E27BC">
      <w:pPr>
        <w:rPr>
          <w:rFonts w:ascii="Times New Roman" w:hAnsi="Times New Roman"/>
          <w:sz w:val="22"/>
          <w:szCs w:val="22"/>
        </w:rPr>
      </w:pPr>
    </w:p>
    <w:p w14:paraId="33D16F79" w14:textId="04AE4D27" w:rsidR="003C2BAE" w:rsidRDefault="003C2BAE" w:rsidP="005E27BC">
      <w:pPr>
        <w:rPr>
          <w:rFonts w:ascii="Times New Roman" w:hAnsi="Times New Roman"/>
          <w:sz w:val="22"/>
          <w:szCs w:val="22"/>
        </w:rPr>
      </w:pPr>
    </w:p>
    <w:p w14:paraId="2DD27CA1" w14:textId="122A89CB" w:rsidR="003C2BAE" w:rsidRDefault="003C2BAE" w:rsidP="005E27BC">
      <w:pPr>
        <w:rPr>
          <w:rFonts w:ascii="Times New Roman" w:hAnsi="Times New Roman"/>
          <w:sz w:val="22"/>
          <w:szCs w:val="22"/>
        </w:rPr>
      </w:pPr>
    </w:p>
    <w:p w14:paraId="04F4F9CE" w14:textId="77777777" w:rsidR="00BA7B71" w:rsidRDefault="00BA7B71" w:rsidP="005E27BC">
      <w:pPr>
        <w:rPr>
          <w:rFonts w:ascii="Times New Roman" w:hAnsi="Times New Roman"/>
          <w:sz w:val="22"/>
          <w:szCs w:val="22"/>
        </w:rPr>
      </w:pPr>
    </w:p>
    <w:p w14:paraId="57AD06ED" w14:textId="77777777" w:rsidR="00F74EAF" w:rsidRPr="000E1929" w:rsidRDefault="00F74EAF" w:rsidP="000E1929">
      <w:pPr>
        <w:rPr>
          <w:rFonts w:ascii="Times New Roman" w:hAnsi="Times New Roman"/>
          <w:sz w:val="22"/>
          <w:szCs w:val="22"/>
        </w:rPr>
      </w:pPr>
      <w:r>
        <w:rPr>
          <w:rFonts w:cs="Arial"/>
        </w:rPr>
        <w:t xml:space="preserve">    </w:t>
      </w:r>
    </w:p>
    <w:p w14:paraId="23EF9C93" w14:textId="77777777" w:rsidR="00F74EAF" w:rsidRDefault="00F74EAF" w:rsidP="00BA7B71">
      <w:pPr>
        <w:pStyle w:val="Heading2"/>
        <w:numPr>
          <w:ilvl w:val="1"/>
          <w:numId w:val="28"/>
        </w:numPr>
      </w:pPr>
      <w:bookmarkStart w:id="17" w:name="_Toc202288058"/>
      <w:bookmarkStart w:id="18" w:name="_Ref202288793"/>
      <w:bookmarkStart w:id="19" w:name="_Toc266447525"/>
      <w:bookmarkStart w:id="20" w:name="_Toc511894472"/>
      <w:bookmarkStart w:id="21" w:name="_Toc511895253"/>
      <w:r>
        <w:t>Aim</w:t>
      </w:r>
      <w:bookmarkEnd w:id="17"/>
      <w:bookmarkEnd w:id="18"/>
      <w:bookmarkEnd w:id="19"/>
      <w:bookmarkEnd w:id="20"/>
      <w:bookmarkEnd w:id="21"/>
    </w:p>
    <w:p w14:paraId="3A566B26" w14:textId="77777777" w:rsidR="00DE0E31" w:rsidRPr="00383A7D" w:rsidRDefault="00006BDE" w:rsidP="00BA7B71">
      <w:pPr>
        <w:pStyle w:val="Heading5"/>
      </w:pPr>
      <w:r w:rsidRPr="00FB75A4">
        <w:rPr>
          <w:noProof/>
        </w:rPr>
        <w:t>Th</w:t>
      </w:r>
      <w:r w:rsidR="00FB75A4">
        <w:rPr>
          <w:noProof/>
        </w:rPr>
        <w:t>is report aim</w:t>
      </w:r>
      <w:r w:rsidR="00F74EAF" w:rsidRPr="00FB75A4">
        <w:rPr>
          <w:noProof/>
        </w:rPr>
        <w:t>s</w:t>
      </w:r>
      <w:r w:rsidR="00F74EAF" w:rsidRPr="00100014">
        <w:rPr>
          <w:noProof/>
        </w:rPr>
        <w:t xml:space="preserve"> </w:t>
      </w:r>
      <w:r w:rsidR="004D2405" w:rsidRPr="00100014">
        <w:rPr>
          <w:noProof/>
        </w:rPr>
        <w:t>to evaluate</w:t>
      </w:r>
      <w:r w:rsidR="004D2405">
        <w:t xml:space="preserve"> and test an Industrial</w:t>
      </w:r>
      <w:r w:rsidR="00DD5FC0">
        <w:t xml:space="preserve"> wireless sensor network (WSN)</w:t>
      </w:r>
      <w:r w:rsidR="004D2405">
        <w:t xml:space="preserve"> against common and frequent cyber threats.</w:t>
      </w:r>
    </w:p>
    <w:p w14:paraId="2059700A" w14:textId="77777777" w:rsidR="00DE0E31" w:rsidRPr="00DE0E31" w:rsidRDefault="00DE0E31" w:rsidP="00F74EAF">
      <w:pPr>
        <w:rPr>
          <w:rFonts w:cs="Arial"/>
          <w:i/>
        </w:rPr>
      </w:pPr>
    </w:p>
    <w:p w14:paraId="0DADE18E" w14:textId="0231518D" w:rsidR="00F74EAF" w:rsidRPr="0057134C" w:rsidRDefault="00F74EAF" w:rsidP="00F74EAF">
      <w:pPr>
        <w:pStyle w:val="Heading2"/>
        <w:numPr>
          <w:ilvl w:val="1"/>
          <w:numId w:val="28"/>
        </w:numPr>
      </w:pPr>
      <w:bookmarkStart w:id="22" w:name="_Toc266447526"/>
      <w:bookmarkStart w:id="23" w:name="_Toc511894473"/>
      <w:bookmarkStart w:id="24" w:name="_Toc511895254"/>
      <w:r>
        <w:t>Objectives</w:t>
      </w:r>
      <w:bookmarkEnd w:id="22"/>
      <w:bookmarkEnd w:id="23"/>
      <w:bookmarkEnd w:id="24"/>
    </w:p>
    <w:p w14:paraId="62B2C76C" w14:textId="77777777" w:rsidR="00F74EAF" w:rsidRDefault="00F74EAF" w:rsidP="00BA7B71">
      <w:pPr>
        <w:pStyle w:val="Heading5"/>
      </w:pPr>
      <w:r>
        <w:t>The objectives are to:</w:t>
      </w:r>
    </w:p>
    <w:p w14:paraId="7F9954F8" w14:textId="77777777" w:rsidR="00F74EAF" w:rsidRDefault="004D2405" w:rsidP="00BA7B71">
      <w:pPr>
        <w:pStyle w:val="Heading5"/>
        <w:numPr>
          <w:ilvl w:val="0"/>
          <w:numId w:val="47"/>
        </w:numPr>
      </w:pPr>
      <w:r>
        <w:t xml:space="preserve">Review current Industrial </w:t>
      </w:r>
      <w:r w:rsidR="002447DF" w:rsidRPr="00AE7D7D">
        <w:rPr>
          <w:noProof/>
        </w:rPr>
        <w:t>I</w:t>
      </w:r>
      <w:r w:rsidR="00AE7D7D">
        <w:rPr>
          <w:noProof/>
        </w:rPr>
        <w:t>o</w:t>
      </w:r>
      <w:r w:rsidR="002447DF" w:rsidRPr="00AE7D7D">
        <w:rPr>
          <w:noProof/>
        </w:rPr>
        <w:t>T</w:t>
      </w:r>
      <w:r>
        <w:t xml:space="preserve"> devices in th</w:t>
      </w:r>
      <w:r w:rsidR="00006BDE">
        <w:t>e operational technology sector.</w:t>
      </w:r>
      <w:r>
        <w:t xml:space="preserve"> </w:t>
      </w:r>
    </w:p>
    <w:p w14:paraId="385DAD06" w14:textId="77777777" w:rsidR="004D2405" w:rsidRDefault="004D2405" w:rsidP="00BA7B71">
      <w:pPr>
        <w:pStyle w:val="Heading5"/>
        <w:numPr>
          <w:ilvl w:val="0"/>
          <w:numId w:val="47"/>
        </w:numPr>
      </w:pPr>
      <w:r>
        <w:t>Evaluate and compare similar studies on this subject</w:t>
      </w:r>
    </w:p>
    <w:p w14:paraId="7CC38DA0" w14:textId="77777777" w:rsidR="004D2405" w:rsidRDefault="004D2405" w:rsidP="00BA7B71">
      <w:pPr>
        <w:pStyle w:val="Heading5"/>
        <w:numPr>
          <w:ilvl w:val="0"/>
          <w:numId w:val="47"/>
        </w:numPr>
      </w:pPr>
      <w:r>
        <w:t xml:space="preserve">Develop a small-scale experiment and test for </w:t>
      </w:r>
      <w:r w:rsidRPr="00FB75A4">
        <w:rPr>
          <w:noProof/>
        </w:rPr>
        <w:t>cybersecurity</w:t>
      </w:r>
      <w:r>
        <w:t xml:space="preserve"> issues through penetration testing and packet sniffing.</w:t>
      </w:r>
    </w:p>
    <w:p w14:paraId="751D3A25" w14:textId="77777777" w:rsidR="004D2405" w:rsidRDefault="004D2405" w:rsidP="00BA7B71">
      <w:pPr>
        <w:pStyle w:val="Heading5"/>
        <w:numPr>
          <w:ilvl w:val="0"/>
          <w:numId w:val="47"/>
        </w:numPr>
      </w:pPr>
      <w:r>
        <w:t>Identify future growth and research</w:t>
      </w:r>
      <w:r w:rsidR="00006BDE">
        <w:t xml:space="preserve"> challenges</w:t>
      </w:r>
      <w:r>
        <w:t xml:space="preserve"> in the </w:t>
      </w:r>
      <w:r w:rsidR="00D00618">
        <w:rPr>
          <w:noProof/>
        </w:rPr>
        <w:t xml:space="preserve">industrial </w:t>
      </w:r>
      <w:r w:rsidR="00D00618" w:rsidRPr="00AE7D7D">
        <w:rPr>
          <w:noProof/>
        </w:rPr>
        <w:t>I</w:t>
      </w:r>
      <w:r w:rsidR="00AE7D7D">
        <w:rPr>
          <w:noProof/>
        </w:rPr>
        <w:t>o</w:t>
      </w:r>
      <w:r w:rsidR="00D00618" w:rsidRPr="00AE7D7D">
        <w:rPr>
          <w:noProof/>
        </w:rPr>
        <w:t>T</w:t>
      </w:r>
      <w:r>
        <w:t xml:space="preserve"> field.</w:t>
      </w:r>
    </w:p>
    <w:p w14:paraId="7D4C8391" w14:textId="77777777" w:rsidR="00006BDE" w:rsidRPr="006B73DA" w:rsidRDefault="00E1039E" w:rsidP="00BA7B71">
      <w:pPr>
        <w:pStyle w:val="Heading5"/>
        <w:numPr>
          <w:ilvl w:val="0"/>
          <w:numId w:val="47"/>
        </w:numPr>
      </w:pPr>
      <w:r>
        <w:t>Make an informed conclusion</w:t>
      </w:r>
      <w:r w:rsidR="00006BDE">
        <w:t xml:space="preserve"> on </w:t>
      </w:r>
      <w:r>
        <w:t>whether</w:t>
      </w:r>
      <w:r w:rsidR="00006BDE">
        <w:t xml:space="preserve"> I</w:t>
      </w:r>
      <w:r w:rsidR="00DD5FC0">
        <w:t>o</w:t>
      </w:r>
      <w:r w:rsidR="00006BDE">
        <w:t xml:space="preserve">T devices are secure enough to </w:t>
      </w:r>
      <w:r>
        <w:t>be used in such a critically important sector.</w:t>
      </w:r>
    </w:p>
    <w:p w14:paraId="41607B19" w14:textId="77777777" w:rsidR="00220E45" w:rsidRDefault="00220E45" w:rsidP="00F74EAF"/>
    <w:p w14:paraId="2D5F3AF6" w14:textId="77777777" w:rsidR="00F74EAF" w:rsidRDefault="00F74EAF" w:rsidP="00BA7B71">
      <w:pPr>
        <w:pStyle w:val="Heading2"/>
        <w:numPr>
          <w:ilvl w:val="1"/>
          <w:numId w:val="28"/>
        </w:numPr>
      </w:pPr>
      <w:bookmarkStart w:id="25" w:name="_Toc202288059"/>
      <w:bookmarkStart w:id="26" w:name="_Toc266447527"/>
      <w:bookmarkStart w:id="27" w:name="_Toc511894474"/>
      <w:bookmarkStart w:id="28" w:name="_Toc511895255"/>
      <w:r>
        <w:t xml:space="preserve">Structure Of The </w:t>
      </w:r>
      <w:bookmarkEnd w:id="25"/>
      <w:r>
        <w:t>Project</w:t>
      </w:r>
      <w:bookmarkEnd w:id="26"/>
      <w:bookmarkEnd w:id="27"/>
      <w:bookmarkEnd w:id="28"/>
    </w:p>
    <w:p w14:paraId="3965B0C8" w14:textId="77777777" w:rsidR="00F74EAF" w:rsidRDefault="00F74EAF" w:rsidP="006D3BE7">
      <w:pPr>
        <w:pStyle w:val="Heading5"/>
      </w:pPr>
    </w:p>
    <w:p w14:paraId="35D36A88" w14:textId="49491D75" w:rsidR="00F274C0" w:rsidRDefault="00F74EAF" w:rsidP="006D3BE7">
      <w:pPr>
        <w:pStyle w:val="Heading5"/>
        <w:rPr>
          <w:rFonts w:cs="Arial"/>
        </w:rPr>
      </w:pPr>
      <w:r>
        <w:rPr>
          <w:rFonts w:cs="Arial"/>
        </w:rPr>
        <w:t xml:space="preserve">The project is </w:t>
      </w:r>
      <w:r w:rsidR="00DD5FC0">
        <w:rPr>
          <w:rFonts w:cs="Arial"/>
          <w:noProof/>
        </w:rPr>
        <w:t>primari</w:t>
      </w:r>
      <w:r w:rsidRPr="00DD5FC0">
        <w:rPr>
          <w:rFonts w:cs="Arial"/>
          <w:noProof/>
        </w:rPr>
        <w:t>ly</w:t>
      </w:r>
      <w:r>
        <w:rPr>
          <w:rFonts w:cs="Arial"/>
        </w:rPr>
        <w:t xml:space="preserve"> in three parts.</w:t>
      </w:r>
      <w:r w:rsidR="00F274C0">
        <w:rPr>
          <w:rFonts w:cs="Arial"/>
        </w:rPr>
        <w:t xml:space="preserve"> Part 1 entails research into the IoT model and highlights </w:t>
      </w:r>
      <w:r w:rsidR="00FD260B">
        <w:rPr>
          <w:rFonts w:cs="Arial"/>
          <w:noProof/>
        </w:rPr>
        <w:t>vital</w:t>
      </w:r>
      <w:r w:rsidR="00F274C0">
        <w:rPr>
          <w:rFonts w:cs="Arial"/>
        </w:rPr>
        <w:t xml:space="preserve"> concerns with regards to cybersecurity in IoT devices. Numerous studies </w:t>
      </w:r>
      <w:r w:rsidR="00F274C0" w:rsidRPr="00FD260B">
        <w:rPr>
          <w:rFonts w:cs="Arial"/>
          <w:noProof/>
        </w:rPr>
        <w:t>are critically reviewed</w:t>
      </w:r>
      <w:r w:rsidR="00F274C0">
        <w:rPr>
          <w:rFonts w:cs="Arial"/>
        </w:rPr>
        <w:t xml:space="preserve"> for their findings</w:t>
      </w:r>
      <w:r w:rsidR="00FD260B">
        <w:rPr>
          <w:rFonts w:cs="Arial"/>
        </w:rPr>
        <w:t>,</w:t>
      </w:r>
      <w:r w:rsidR="00F274C0">
        <w:rPr>
          <w:rFonts w:cs="Arial"/>
        </w:rPr>
        <w:t xml:space="preserve"> </w:t>
      </w:r>
      <w:r w:rsidR="00F274C0" w:rsidRPr="00FD260B">
        <w:rPr>
          <w:rFonts w:cs="Arial"/>
          <w:noProof/>
        </w:rPr>
        <w:t>and</w:t>
      </w:r>
      <w:r w:rsidR="00F274C0">
        <w:rPr>
          <w:rFonts w:cs="Arial"/>
        </w:rPr>
        <w:t xml:space="preserve"> a hypothesis </w:t>
      </w:r>
      <w:r w:rsidR="00F274C0" w:rsidRPr="00FD260B">
        <w:rPr>
          <w:rFonts w:cs="Arial"/>
          <w:noProof/>
        </w:rPr>
        <w:t>is created</w:t>
      </w:r>
      <w:r w:rsidR="00F274C0">
        <w:rPr>
          <w:rFonts w:cs="Arial"/>
        </w:rPr>
        <w:t xml:space="preserve"> on the research found. The second part of the project looks to establish a method of either proving or disapproving the </w:t>
      </w:r>
      <w:r w:rsidR="00FD260B">
        <w:rPr>
          <w:rFonts w:cs="Arial"/>
          <w:noProof/>
        </w:rPr>
        <w:t>interpretation</w:t>
      </w:r>
      <w:r w:rsidR="00F274C0">
        <w:rPr>
          <w:rFonts w:cs="Arial"/>
        </w:rPr>
        <w:t xml:space="preserve"> through a controlled experiment. </w:t>
      </w:r>
      <w:r w:rsidR="00F274C0" w:rsidRPr="00FD260B">
        <w:rPr>
          <w:rFonts w:cs="Arial"/>
          <w:noProof/>
        </w:rPr>
        <w:t>Research</w:t>
      </w:r>
      <w:r w:rsidR="00F274C0">
        <w:rPr>
          <w:rFonts w:cs="Arial"/>
        </w:rPr>
        <w:t xml:space="preserve"> and reconnaissance </w:t>
      </w:r>
      <w:r w:rsidR="00F274C0" w:rsidRPr="00FD260B">
        <w:rPr>
          <w:rFonts w:cs="Arial"/>
          <w:noProof/>
        </w:rPr>
        <w:t>whil</w:t>
      </w:r>
      <w:r w:rsidR="00FD260B">
        <w:rPr>
          <w:rFonts w:cs="Arial"/>
          <w:noProof/>
        </w:rPr>
        <w:t>e</w:t>
      </w:r>
      <w:r w:rsidR="00F274C0">
        <w:rPr>
          <w:rFonts w:cs="Arial"/>
        </w:rPr>
        <w:t xml:space="preserve"> documenting all problems that </w:t>
      </w:r>
      <w:r w:rsidR="00F274C0" w:rsidRPr="00FD260B">
        <w:rPr>
          <w:rFonts w:cs="Arial"/>
          <w:noProof/>
        </w:rPr>
        <w:t>were not accounted</w:t>
      </w:r>
      <w:r w:rsidR="00F274C0">
        <w:rPr>
          <w:rFonts w:cs="Arial"/>
        </w:rPr>
        <w:t xml:space="preserve"> </w:t>
      </w:r>
      <w:r w:rsidR="00F274C0" w:rsidRPr="00FD260B">
        <w:rPr>
          <w:rFonts w:cs="Arial"/>
          <w:noProof/>
        </w:rPr>
        <w:t>for</w:t>
      </w:r>
      <w:r w:rsidR="00F274C0">
        <w:rPr>
          <w:rFonts w:cs="Arial"/>
        </w:rPr>
        <w:t xml:space="preserve">. The final part of the project proposes solutions to any given </w:t>
      </w:r>
      <w:r w:rsidR="00F274C0" w:rsidRPr="00FD260B">
        <w:rPr>
          <w:rFonts w:cs="Arial"/>
          <w:noProof/>
        </w:rPr>
        <w:t>problems</w:t>
      </w:r>
      <w:r w:rsidR="00F274C0">
        <w:rPr>
          <w:rFonts w:cs="Arial"/>
        </w:rPr>
        <w:t xml:space="preserve"> and analysing </w:t>
      </w:r>
      <w:r w:rsidR="00F274C0" w:rsidRPr="00FD260B">
        <w:rPr>
          <w:rFonts w:cs="Arial"/>
          <w:noProof/>
        </w:rPr>
        <w:t>the experiments results</w:t>
      </w:r>
      <w:r w:rsidR="00F274C0">
        <w:rPr>
          <w:rFonts w:cs="Arial"/>
        </w:rPr>
        <w:t xml:space="preserve"> against the hypothesis.</w:t>
      </w:r>
    </w:p>
    <w:p w14:paraId="5122A2F7" w14:textId="77777777" w:rsidR="00F274C0" w:rsidRDefault="00F274C0" w:rsidP="006D3BE7">
      <w:pPr>
        <w:pStyle w:val="Heading5"/>
        <w:rPr>
          <w:rFonts w:cs="Arial"/>
        </w:rPr>
      </w:pPr>
    </w:p>
    <w:p w14:paraId="19DC6F89" w14:textId="3BC365BC" w:rsidR="00F74EAF" w:rsidRDefault="00F74EAF" w:rsidP="006D3BE7">
      <w:pPr>
        <w:pStyle w:val="Heading5"/>
        <w:rPr>
          <w:rFonts w:cs="Arial"/>
        </w:rPr>
      </w:pPr>
      <w:r>
        <w:rPr>
          <w:rFonts w:cs="Arial"/>
        </w:rPr>
        <w:t xml:space="preserve">  </w:t>
      </w:r>
    </w:p>
    <w:p w14:paraId="4526F392" w14:textId="6A06E07C" w:rsidR="00F74EAF" w:rsidRDefault="00F74EAF" w:rsidP="006D3BE7">
      <w:pPr>
        <w:pStyle w:val="Heading5"/>
      </w:pPr>
      <w:r w:rsidRPr="006D3BE7">
        <w:rPr>
          <w:b/>
        </w:rPr>
        <w:t>Chapter one</w:t>
      </w:r>
      <w:r w:rsidRPr="006D3BE7">
        <w:t xml:space="preserve"> illustrates an overview of the </w:t>
      </w:r>
      <w:r w:rsidR="00220E45" w:rsidRPr="006D3BE7">
        <w:t>report</w:t>
      </w:r>
      <w:r w:rsidRPr="006D3BE7">
        <w:t xml:space="preserve">.  It details the aims and objectives that once achieved will bring success to this research. </w:t>
      </w:r>
    </w:p>
    <w:p w14:paraId="24DEE7EA" w14:textId="77777777" w:rsidR="006D3BE7" w:rsidRPr="006D3BE7" w:rsidRDefault="006D3BE7" w:rsidP="006D3BE7"/>
    <w:p w14:paraId="79EAD4D2" w14:textId="1673C0F2" w:rsidR="00220E45" w:rsidRDefault="00F74EAF" w:rsidP="006D3BE7">
      <w:pPr>
        <w:pStyle w:val="Heading5"/>
      </w:pPr>
      <w:r w:rsidRPr="006D3BE7">
        <w:rPr>
          <w:b/>
        </w:rPr>
        <w:t>Chapter two</w:t>
      </w:r>
      <w:r w:rsidRPr="006D3BE7">
        <w:t xml:space="preserve"> </w:t>
      </w:r>
      <w:r w:rsidR="00D847DB" w:rsidRPr="006D3BE7">
        <w:t>concentrates on the</w:t>
      </w:r>
      <w:r w:rsidR="00FF2840" w:rsidRPr="006D3BE7">
        <w:t xml:space="preserve"> background research into consumer and Industry IoT devices.</w:t>
      </w:r>
    </w:p>
    <w:p w14:paraId="71BDBB95" w14:textId="77777777" w:rsidR="006D3BE7" w:rsidRPr="006D3BE7" w:rsidRDefault="006D3BE7" w:rsidP="006D3BE7"/>
    <w:p w14:paraId="5469BF93" w14:textId="604D8D61" w:rsidR="00F74EAF" w:rsidRDefault="00F74EAF" w:rsidP="006D3BE7">
      <w:pPr>
        <w:pStyle w:val="Heading5"/>
      </w:pPr>
      <w:r w:rsidRPr="006D3BE7">
        <w:rPr>
          <w:b/>
        </w:rPr>
        <w:t>Chapter three</w:t>
      </w:r>
      <w:r w:rsidRPr="006D3BE7">
        <w:t xml:space="preserve"> </w:t>
      </w:r>
      <w:r w:rsidR="00D847DB" w:rsidRPr="006D3BE7">
        <w:t>details the research approach and design that will ultimatel</w:t>
      </w:r>
      <w:r w:rsidR="009A0BE3" w:rsidRPr="006D3BE7">
        <w:t xml:space="preserve">y </w:t>
      </w:r>
      <w:r w:rsidR="004700F9" w:rsidRPr="006D3BE7">
        <w:t xml:space="preserve">steer the project </w:t>
      </w:r>
      <w:r w:rsidR="0057134C" w:rsidRPr="006D3BE7">
        <w:t>to success</w:t>
      </w:r>
      <w:r w:rsidR="006155CF">
        <w:t>.</w:t>
      </w:r>
    </w:p>
    <w:p w14:paraId="1B31886B" w14:textId="77777777" w:rsidR="006D3BE7" w:rsidRPr="006D3BE7" w:rsidRDefault="006D3BE7" w:rsidP="006D3BE7"/>
    <w:p w14:paraId="7DB07603" w14:textId="76C93B52" w:rsidR="00F74EAF" w:rsidRDefault="00F74EAF" w:rsidP="006D3BE7">
      <w:pPr>
        <w:pStyle w:val="Heading5"/>
      </w:pPr>
      <w:r w:rsidRPr="006D3BE7">
        <w:rPr>
          <w:b/>
        </w:rPr>
        <w:t>Chapter four</w:t>
      </w:r>
      <w:r w:rsidRPr="006D3BE7">
        <w:t xml:space="preserve"> </w:t>
      </w:r>
      <w:r w:rsidR="006D3BE7" w:rsidRPr="006D3BE7">
        <w:t>discusses the solutions put forward</w:t>
      </w:r>
      <w:r w:rsidR="006D3BE7">
        <w:t xml:space="preserve"> to issues</w:t>
      </w:r>
      <w:r w:rsidR="006D3BE7" w:rsidRPr="006D3BE7">
        <w:t xml:space="preserve">, justifying those solutions and their logical design </w:t>
      </w:r>
      <w:r w:rsidR="006D3BE7">
        <w:t>a</w:t>
      </w:r>
      <w:r w:rsidR="006D3BE7" w:rsidRPr="006D3BE7">
        <w:t>nd implantation into the experiment</w:t>
      </w:r>
      <w:r w:rsidR="006155CF">
        <w:t>.</w:t>
      </w:r>
    </w:p>
    <w:p w14:paraId="1F3C33C9" w14:textId="77777777" w:rsidR="006D3BE7" w:rsidRPr="006D3BE7" w:rsidRDefault="006D3BE7" w:rsidP="006D3BE7"/>
    <w:p w14:paraId="6DB4C7A1" w14:textId="78739437" w:rsidR="00F74EAF" w:rsidRDefault="00F74EAF" w:rsidP="006D3BE7">
      <w:pPr>
        <w:pStyle w:val="Heading5"/>
      </w:pPr>
      <w:r w:rsidRPr="006155CF">
        <w:rPr>
          <w:b/>
        </w:rPr>
        <w:t>Chapter five</w:t>
      </w:r>
      <w:r w:rsidRPr="006D3BE7">
        <w:t xml:space="preserve"> </w:t>
      </w:r>
      <w:r w:rsidR="006155CF">
        <w:t xml:space="preserve">consists of </w:t>
      </w:r>
      <w:r w:rsidR="000514BA">
        <w:t xml:space="preserve">the testing and documentation of </w:t>
      </w:r>
      <w:r w:rsidR="006155CF">
        <w:t xml:space="preserve">the experiment with screenshots detailing </w:t>
      </w:r>
      <w:r w:rsidR="00A97A23">
        <w:t xml:space="preserve">each step in the process. </w:t>
      </w:r>
    </w:p>
    <w:p w14:paraId="5D1AE866" w14:textId="77777777" w:rsidR="006D3BE7" w:rsidRPr="006D3BE7" w:rsidRDefault="006D3BE7" w:rsidP="006D3BE7"/>
    <w:p w14:paraId="4B5B658C" w14:textId="0B59EA31" w:rsidR="00256963" w:rsidRDefault="00F74EAF" w:rsidP="006D3BE7">
      <w:pPr>
        <w:pStyle w:val="Heading5"/>
        <w:rPr>
          <w:rFonts w:cs="Arial"/>
          <w:noProof/>
        </w:rPr>
      </w:pPr>
      <w:r>
        <w:rPr>
          <w:rFonts w:cs="Arial"/>
          <w:b/>
        </w:rPr>
        <w:t>Chapter six</w:t>
      </w:r>
      <w:r w:rsidRPr="005B59A5">
        <w:rPr>
          <w:rFonts w:cs="Arial"/>
        </w:rPr>
        <w:t xml:space="preserve"> </w:t>
      </w:r>
      <w:r>
        <w:rPr>
          <w:rFonts w:cs="Arial"/>
        </w:rPr>
        <w:t xml:space="preserve">focuses </w:t>
      </w:r>
      <w:r w:rsidRPr="00FD260B">
        <w:rPr>
          <w:rFonts w:cs="Arial"/>
          <w:noProof/>
        </w:rPr>
        <w:t>on</w:t>
      </w:r>
      <w:bookmarkStart w:id="29" w:name="_Toc121041584"/>
      <w:bookmarkStart w:id="30" w:name="_Toc202288061"/>
      <w:r w:rsidR="00A97A23">
        <w:rPr>
          <w:rFonts w:cs="Arial"/>
        </w:rPr>
        <w:t xml:space="preserve"> evaluating the experiment results and relating them to </w:t>
      </w:r>
      <w:r w:rsidR="00A97A23" w:rsidRPr="00FD260B">
        <w:rPr>
          <w:rFonts w:cs="Arial"/>
          <w:noProof/>
        </w:rPr>
        <w:t>the projects aim and objective</w:t>
      </w:r>
      <w:r w:rsidR="00A97A23">
        <w:rPr>
          <w:rFonts w:cs="Arial"/>
        </w:rPr>
        <w:t xml:space="preserve">. </w:t>
      </w:r>
    </w:p>
    <w:p w14:paraId="0C5381A8" w14:textId="09B952F3" w:rsidR="006D3BE7" w:rsidRDefault="006D3BE7">
      <w:pPr>
        <w:spacing w:line="240" w:lineRule="auto"/>
        <w:jc w:val="left"/>
        <w:rPr>
          <w:rFonts w:cs="Arial"/>
        </w:rPr>
      </w:pPr>
      <w:r>
        <w:rPr>
          <w:rFonts w:cs="Arial"/>
        </w:rPr>
        <w:br w:type="page"/>
      </w:r>
    </w:p>
    <w:p w14:paraId="25AFDB9E" w14:textId="77777777" w:rsidR="00383A7D" w:rsidRDefault="00383A7D" w:rsidP="00256963">
      <w:pPr>
        <w:rPr>
          <w:rFonts w:cs="Arial"/>
        </w:rPr>
      </w:pPr>
    </w:p>
    <w:p w14:paraId="7AA1BCAE" w14:textId="77777777" w:rsidR="00383A7D" w:rsidRDefault="00383A7D" w:rsidP="00256963">
      <w:pPr>
        <w:rPr>
          <w:rFonts w:cs="Arial"/>
        </w:rPr>
      </w:pPr>
    </w:p>
    <w:p w14:paraId="29D05753" w14:textId="77777777" w:rsidR="00B1253D" w:rsidRDefault="00256963" w:rsidP="00BA7B71">
      <w:pPr>
        <w:pStyle w:val="Heading1"/>
      </w:pPr>
      <w:bookmarkStart w:id="31" w:name="_Toc266447540"/>
      <w:bookmarkStart w:id="32" w:name="_Toc511894475"/>
      <w:bookmarkStart w:id="33" w:name="_Toc511895256"/>
      <w:bookmarkStart w:id="34" w:name="_Toc266447528"/>
      <w:r>
        <w:t xml:space="preserve">Chapter 2 - </w:t>
      </w:r>
      <w:bookmarkEnd w:id="31"/>
      <w:r w:rsidRPr="00256963">
        <w:t xml:space="preserve">RESEARCH &amp; </w:t>
      </w:r>
      <w:r w:rsidRPr="00256963">
        <w:rPr>
          <w:iCs/>
        </w:rPr>
        <w:t>REVIEW OF LITERATURE</w:t>
      </w:r>
      <w:bookmarkEnd w:id="32"/>
      <w:bookmarkEnd w:id="33"/>
    </w:p>
    <w:p w14:paraId="38B2C539" w14:textId="77777777" w:rsidR="00B1253D" w:rsidRPr="00D234EA" w:rsidRDefault="00B1253D" w:rsidP="00B1253D"/>
    <w:p w14:paraId="3D44ECC8" w14:textId="77777777" w:rsidR="00B1253D" w:rsidRPr="001357AE" w:rsidRDefault="00B1253D" w:rsidP="00B1253D">
      <w:pPr>
        <w:pStyle w:val="ListParagraph"/>
        <w:numPr>
          <w:ilvl w:val="0"/>
          <w:numId w:val="5"/>
        </w:numPr>
        <w:outlineLvl w:val="1"/>
        <w:rPr>
          <w:rFonts w:cs="Arial"/>
          <w:b/>
          <w:vanish/>
          <w:color w:val="000000"/>
          <w:u w:val="single"/>
        </w:rPr>
      </w:pPr>
      <w:bookmarkStart w:id="35" w:name="_Toc266710277"/>
      <w:bookmarkStart w:id="36" w:name="_Toc266711030"/>
      <w:bookmarkStart w:id="37" w:name="_Toc271283211"/>
      <w:bookmarkStart w:id="38" w:name="_Toc340606375"/>
      <w:bookmarkStart w:id="39" w:name="_Toc340611902"/>
      <w:bookmarkStart w:id="40" w:name="_Toc340612072"/>
      <w:bookmarkStart w:id="41" w:name="_Toc340613999"/>
      <w:bookmarkStart w:id="42" w:name="_Toc341173665"/>
      <w:bookmarkStart w:id="43" w:name="_Toc341173843"/>
      <w:bookmarkStart w:id="44" w:name="_Toc341174523"/>
      <w:bookmarkStart w:id="45" w:name="_Toc345410421"/>
      <w:bookmarkStart w:id="46" w:name="_Toc345410752"/>
      <w:bookmarkStart w:id="47" w:name="_Toc345412857"/>
      <w:bookmarkStart w:id="48" w:name="_Toc371251349"/>
      <w:bookmarkStart w:id="49" w:name="_Toc371251398"/>
      <w:bookmarkStart w:id="50" w:name="_Toc371255378"/>
      <w:bookmarkStart w:id="51" w:name="_Toc371255533"/>
      <w:bookmarkStart w:id="52" w:name="_Toc511557134"/>
      <w:bookmarkStart w:id="53" w:name="_Toc511557182"/>
      <w:bookmarkStart w:id="54" w:name="_Toc511557230"/>
      <w:bookmarkStart w:id="55" w:name="_Toc511894430"/>
      <w:bookmarkStart w:id="56" w:name="_Toc511894476"/>
      <w:bookmarkStart w:id="57" w:name="_Toc511894528"/>
      <w:bookmarkStart w:id="58" w:name="_Toc511894632"/>
      <w:bookmarkStart w:id="59" w:name="_Toc511894678"/>
      <w:bookmarkStart w:id="60" w:name="_Toc511895143"/>
      <w:bookmarkStart w:id="61" w:name="_Toc511895209"/>
      <w:bookmarkStart w:id="62" w:name="_Toc511895257"/>
      <w:bookmarkStart w:id="63" w:name="_Toc202288068"/>
      <w:bookmarkStart w:id="64" w:name="_Toc26644754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83C7CAA" w14:textId="77777777" w:rsidR="00B1253D" w:rsidRDefault="00B1253D" w:rsidP="00BA7B71">
      <w:pPr>
        <w:pStyle w:val="Heading2"/>
      </w:pPr>
      <w:r>
        <w:t xml:space="preserve"> </w:t>
      </w:r>
      <w:bookmarkStart w:id="65" w:name="_Toc511894477"/>
      <w:bookmarkStart w:id="66" w:name="_Toc511895258"/>
      <w:r>
        <w:t>Introduction</w:t>
      </w:r>
      <w:bookmarkEnd w:id="63"/>
      <w:bookmarkEnd w:id="64"/>
      <w:bookmarkEnd w:id="65"/>
      <w:bookmarkEnd w:id="66"/>
    </w:p>
    <w:p w14:paraId="63874E96" w14:textId="77777777" w:rsidR="0097593A" w:rsidRDefault="0097593A" w:rsidP="008D6008"/>
    <w:p w14:paraId="58DEBF9C" w14:textId="5388DF9E" w:rsidR="00006BDE" w:rsidRDefault="0097593A" w:rsidP="00981D4C">
      <w:pPr>
        <w:pStyle w:val="Heading5"/>
      </w:pPr>
      <w:r>
        <w:t xml:space="preserve">This chapter will look </w:t>
      </w:r>
      <w:r w:rsidRPr="00445CD5">
        <w:rPr>
          <w:noProof/>
        </w:rPr>
        <w:t>t</w:t>
      </w:r>
      <w:r w:rsidR="00445CD5">
        <w:rPr>
          <w:noProof/>
        </w:rPr>
        <w:t>o</w:t>
      </w:r>
      <w:r w:rsidRPr="00445CD5">
        <w:rPr>
          <w:noProof/>
        </w:rPr>
        <w:t>o</w:t>
      </w:r>
      <w:r>
        <w:t xml:space="preserve"> critically review</w:t>
      </w:r>
      <w:r w:rsidR="00006BDE">
        <w:t xml:space="preserve"> current and recent studies into IoT. The smart grid idea will be investigated for </w:t>
      </w:r>
      <w:r w:rsidR="00445CD5">
        <w:rPr>
          <w:noProof/>
        </w:rPr>
        <w:t>ongoing</w:t>
      </w:r>
      <w:r w:rsidR="00006BDE">
        <w:t xml:space="preserve"> research, experiments and implementations into </w:t>
      </w:r>
      <w:r w:rsidR="00006BDE" w:rsidRPr="00445CD5">
        <w:rPr>
          <w:noProof/>
        </w:rPr>
        <w:t>real</w:t>
      </w:r>
      <w:r w:rsidR="00445CD5">
        <w:rPr>
          <w:noProof/>
        </w:rPr>
        <w:t>-</w:t>
      </w:r>
      <w:r w:rsidR="00006BDE" w:rsidRPr="00445CD5">
        <w:rPr>
          <w:noProof/>
        </w:rPr>
        <w:t>world</w:t>
      </w:r>
      <w:r w:rsidR="00F97DDF">
        <w:t xml:space="preserve"> environments. The author will research and identify relevant academic </w:t>
      </w:r>
      <w:r w:rsidR="00673A3F">
        <w:t>research into the IOT sector. Any</w:t>
      </w:r>
      <w:r w:rsidR="00006BDE">
        <w:t xml:space="preserve"> </w:t>
      </w:r>
      <w:r w:rsidR="00FD260B">
        <w:rPr>
          <w:noProof/>
        </w:rPr>
        <w:t>analysis</w:t>
      </w:r>
      <w:r w:rsidR="00006BDE">
        <w:t xml:space="preserve"> is critically reviewed for feasibility and longevity </w:t>
      </w:r>
      <w:r w:rsidR="00006BDE">
        <w:softHyphen/>
      </w:r>
      <w:r w:rsidR="00006BDE">
        <w:softHyphen/>
      </w:r>
      <w:r w:rsidR="00006BDE">
        <w:softHyphen/>
        <w:t xml:space="preserve">issues </w:t>
      </w:r>
      <w:r w:rsidR="00006BDE" w:rsidRPr="00445CD5">
        <w:rPr>
          <w:noProof/>
        </w:rPr>
        <w:t>whil</w:t>
      </w:r>
      <w:r w:rsidR="00445CD5">
        <w:rPr>
          <w:noProof/>
        </w:rPr>
        <w:t>e</w:t>
      </w:r>
      <w:r w:rsidR="00006BDE">
        <w:t xml:space="preserve"> </w:t>
      </w:r>
      <w:r w:rsidR="00673A3F">
        <w:t>comparing each</w:t>
      </w:r>
      <w:r w:rsidR="00006BDE">
        <w:t xml:space="preserve"> </w:t>
      </w:r>
      <w:r w:rsidR="00E1039E">
        <w:t>one’s</w:t>
      </w:r>
      <w:r w:rsidR="00006BDE">
        <w:t xml:space="preserve"> findings and comparing </w:t>
      </w:r>
      <w:r w:rsidR="00E1039E">
        <w:t>them to any assumptions made</w:t>
      </w:r>
      <w:r w:rsidR="00673A3F">
        <w:t xml:space="preserve"> or opinions held</w:t>
      </w:r>
      <w:r w:rsidR="00006BDE">
        <w:t>.</w:t>
      </w:r>
    </w:p>
    <w:p w14:paraId="7469ABD2" w14:textId="77777777" w:rsidR="00006BDE" w:rsidRDefault="00006BDE" w:rsidP="008D6008"/>
    <w:p w14:paraId="14F18390" w14:textId="77777777" w:rsidR="00B1253D" w:rsidRDefault="00B1253D" w:rsidP="00BA7B71">
      <w:pPr>
        <w:pStyle w:val="Heading2"/>
      </w:pPr>
      <w:bookmarkStart w:id="67" w:name="_Toc266447542"/>
      <w:bookmarkStart w:id="68" w:name="_Toc511894478"/>
      <w:bookmarkStart w:id="69" w:name="_Toc511895259"/>
      <w:r>
        <w:t>Methodology</w:t>
      </w:r>
      <w:bookmarkEnd w:id="67"/>
      <w:bookmarkEnd w:id="68"/>
      <w:bookmarkEnd w:id="69"/>
    </w:p>
    <w:p w14:paraId="1050F0ED" w14:textId="77777777" w:rsidR="006439C5" w:rsidRPr="006439C5" w:rsidRDefault="002447DF" w:rsidP="00BA7B71">
      <w:pPr>
        <w:pStyle w:val="Heading2"/>
      </w:pPr>
      <w:bookmarkStart w:id="70" w:name="_Toc511894479"/>
      <w:bookmarkStart w:id="71" w:name="_Toc511895260"/>
      <w:r>
        <w:t>IOT Background and research</w:t>
      </w:r>
      <w:bookmarkEnd w:id="70"/>
      <w:bookmarkEnd w:id="71"/>
    </w:p>
    <w:p w14:paraId="0C375DC3" w14:textId="454E49F3" w:rsidR="00F856B4" w:rsidRPr="00981D4C" w:rsidRDefault="00486598" w:rsidP="00981D4C">
      <w:pPr>
        <w:pStyle w:val="Heading5"/>
        <w:rPr>
          <w:noProof/>
        </w:rPr>
      </w:pPr>
      <w:r w:rsidRPr="00981D4C">
        <w:t>One</w:t>
      </w:r>
      <w:r w:rsidR="00D829E2" w:rsidRPr="00981D4C">
        <w:t xml:space="preserve"> of many</w:t>
      </w:r>
      <w:r w:rsidR="009246E9" w:rsidRPr="00981D4C">
        <w:t xml:space="preserve"> term</w:t>
      </w:r>
      <w:r w:rsidR="00D829E2" w:rsidRPr="00981D4C">
        <w:t>s</w:t>
      </w:r>
      <w:r w:rsidRPr="00981D4C">
        <w:t xml:space="preserve"> to describe </w:t>
      </w:r>
      <w:r w:rsidR="009246E9" w:rsidRPr="00981D4C">
        <w:t xml:space="preserve">IoT is an interconnected </w:t>
      </w:r>
      <w:r w:rsidR="009246E9" w:rsidRPr="00981D4C">
        <w:rPr>
          <w:noProof/>
        </w:rPr>
        <w:t>ecosystem</w:t>
      </w:r>
      <w:r w:rsidR="009246E9" w:rsidRPr="00981D4C">
        <w:t xml:space="preserve"> of sensors</w:t>
      </w:r>
      <w:r w:rsidR="002447DF" w:rsidRPr="00981D4C">
        <w:t>,</w:t>
      </w:r>
      <w:r w:rsidR="009246E9" w:rsidRPr="00981D4C">
        <w:t xml:space="preserve"> people</w:t>
      </w:r>
      <w:r w:rsidR="00D829E2" w:rsidRPr="00981D4C">
        <w:t>, computer networks</w:t>
      </w:r>
      <w:r w:rsidR="009246E9" w:rsidRPr="00981D4C">
        <w:t xml:space="preserve">, </w:t>
      </w:r>
      <w:r w:rsidR="00DE088C" w:rsidRPr="00981D4C">
        <w:fldChar w:fldCharType="begin" w:fldLock="1"/>
      </w:r>
      <w:r w:rsidR="00DE088C" w:rsidRPr="00981D4C">
        <w:instrText>ADDIN CSL_CITATION { "citationItems" : [ { "id" : "ITEM-1", "itemData" : { "ISBN" : "9781509042289", "ISSN" : "2395-0072", "abstract" : "IoT products include devices, apps, and services (e.g., smart phones, tablets, intelligent networks, big-data analytics, and cloud storage). A key aspect of IoT is the intelligent connectivity of these products. (It is likely that there will be situations where devices will be more rigidly constrained to satisfy safety, legal, and regulatory obligations.) The Market for IoT The IoT market is burgeoning but fragmented. Early players are active and currently creating products for which they see a market. These players include government and academia as well as business and industry. In order to get products to market, these players are implementing proprietary solutions, some of which may evolve into de facto standards. Currently, IoT is trending toward vertical applications. Verticals showing early growth are consumer-goods, eHealth, transportation, energy and industrial automation. IoT development and deployment is motivated by the desire to provide existing goods and services more efficiently (cheaper, faster, better) and by the desire to create new goods and services that will drive new revenue streams. Connecting things and allowing data to move will open new markets, just as the Internet did. New products and business models will disrupt traditional business models; some of these new products and models will be created by unintended consequences of technologies being deployed. The study examines three market-related topics: \u00be\uf0be Players positioned to shape the IoT market \u00be\uf0be Market segments and verticals poised to drive the growth of IoT \u00be\uf0be What is missing from the business-model point of view IoT Technologies Technological advances are fueling the growth of IoT. Improved communications and network technologies, new sensors of various kinds, improved\u2014cheaper, denser, more reliable and power efficient\u2014storage both in the cloud and locally are converging to enable new types of products that were not possible a few years ago.", "author" : [ { "dropping-particle" : "", "family" : "IEEE Standards Association", "given" : "", "non-dropping-particle" : "", "parse-names" : false, "suffix" : "" } ], "id" : "ITEM-1", "issue" : "January", "issued" : { "date-parts" : [ [ "2015" ] ] }, "page" : "1-3", "title" : "Internet of Things (IoT) Ecosystem Study", "type" : "article-journal" }, "uris" : [ "http://www.mendeley.com/documents/?uuid=83669249-ab40-450c-946d-7270f868a08f" ] } ], "mendeley" : { "formattedCitation" : "[2]", "plainTextFormattedCitation" : "[2]", "previouslyFormattedCitation" : "[2]" }, "properties" : {  }, "schema" : "https://github.com/citation-style-language/schema/raw/master/csl-citation.json" }</w:instrText>
      </w:r>
      <w:r w:rsidR="00DE088C" w:rsidRPr="00981D4C">
        <w:fldChar w:fldCharType="separate"/>
      </w:r>
      <w:r w:rsidR="00DE088C" w:rsidRPr="00981D4C">
        <w:rPr>
          <w:noProof/>
        </w:rPr>
        <w:t>[2]</w:t>
      </w:r>
      <w:r w:rsidR="00DE088C" w:rsidRPr="00981D4C">
        <w:fldChar w:fldCharType="end"/>
      </w:r>
      <w:r w:rsidR="00DE088C" w:rsidRPr="00981D4C">
        <w:rPr>
          <w:noProof/>
        </w:rPr>
        <w:t xml:space="preserve"> ‘</w:t>
      </w:r>
      <w:r w:rsidR="009246E9" w:rsidRPr="00981D4C">
        <w:rPr>
          <w:noProof/>
        </w:rPr>
        <w:t>smart objects whose purpose is to interconnect all</w:t>
      </w:r>
      <w:r w:rsidR="009246E9" w:rsidRPr="00981D4C">
        <w:t xml:space="preserve"> </w:t>
      </w:r>
      <w:r w:rsidR="006245D9" w:rsidRPr="00981D4C">
        <w:t xml:space="preserve">IP enabled </w:t>
      </w:r>
      <w:r w:rsidR="009246E9" w:rsidRPr="00981D4C">
        <w:t>devices in such a way to make them</w:t>
      </w:r>
      <w:r w:rsidR="006439C5" w:rsidRPr="00981D4C">
        <w:t xml:space="preserve"> more</w:t>
      </w:r>
      <w:r w:rsidR="009246E9" w:rsidRPr="00981D4C">
        <w:t xml:space="preserve"> intelligent</w:t>
      </w:r>
      <w:r w:rsidR="00DE088C" w:rsidRPr="00B03AD3">
        <w:rPr>
          <w:noProof/>
        </w:rPr>
        <w:t>’</w:t>
      </w:r>
      <w:r w:rsidR="00E92D73" w:rsidRPr="00B03AD3">
        <w:rPr>
          <w:noProof/>
        </w:rPr>
        <w:t>.</w:t>
      </w:r>
      <w:r w:rsidR="00E92D73" w:rsidRPr="00981D4C">
        <w:t xml:space="preserve"> </w:t>
      </w:r>
      <w:r w:rsidRPr="00981D4C">
        <w:t>Kevin Ashton</w:t>
      </w:r>
      <w:r w:rsidR="00DD5FC0" w:rsidRPr="00981D4C">
        <w:t xml:space="preserve">, a co-founder of </w:t>
      </w:r>
      <w:r w:rsidR="00DD5FC0" w:rsidRPr="00981D4C">
        <w:rPr>
          <w:noProof/>
        </w:rPr>
        <w:t xml:space="preserve">a </w:t>
      </w:r>
      <w:r w:rsidR="00DE088C" w:rsidRPr="00981D4C">
        <w:rPr>
          <w:noProof/>
        </w:rPr>
        <w:fldChar w:fldCharType="begin" w:fldLock="1"/>
      </w:r>
      <w:r w:rsidR="00DE088C" w:rsidRPr="00981D4C">
        <w:rPr>
          <w:noProof/>
        </w:rPr>
        <w:instrText>ADDIN CSL_CITATION { "citationItems" : [ { "id" : "ITEM-1", "itemData" : { "ISBN" : "9783642404023", "author" : [ { "dropping-particle" : "", "family" : "Bauer", "given" : "Martin", "non-dropping-particle" : "", "parse-names" : false, "suffix" : "" }, { "dropping-particle" : "", "family" : "Lange", "given" : "Sebastian", "non-dropping-particle" : "", "parse-names" : false, "suffix" : "" } ], "id" : "ITEM-1", "issued" : { "date-parts" : [ [ "0" ] ] }, "title" : "Enabling Things to Talk", "type" : "book" }, "uris" : [ "http://www.mendeley.com/documents/?uuid=f7ef3e9b-4a96-425c-80be-3648025b15a1" ] } ], "mendeley" : { "formattedCitation" : "[3]", "plainTextFormattedCitation" : "[3]", "previouslyFormattedCitation" : "[3]" }, "properties" : {  }, "schema" : "https://github.com/citation-style-language/schema/raw/master/csl-citation.json" }</w:instrText>
      </w:r>
      <w:r w:rsidR="00DE088C" w:rsidRPr="00981D4C">
        <w:rPr>
          <w:noProof/>
        </w:rPr>
        <w:fldChar w:fldCharType="separate"/>
      </w:r>
      <w:r w:rsidR="00DE088C" w:rsidRPr="00981D4C">
        <w:rPr>
          <w:noProof/>
        </w:rPr>
        <w:t>[3]</w:t>
      </w:r>
      <w:r w:rsidR="00DE088C" w:rsidRPr="00981D4C">
        <w:rPr>
          <w:noProof/>
        </w:rPr>
        <w:fldChar w:fldCharType="end"/>
      </w:r>
      <w:r w:rsidR="00BB0B21" w:rsidRPr="00981D4C">
        <w:rPr>
          <w:noProof/>
        </w:rPr>
        <w:t xml:space="preserve"> </w:t>
      </w:r>
      <w:r w:rsidR="00DD5FC0" w:rsidRPr="00981D4C">
        <w:t>‘Auto-ID Centre at the Massachusetts Institute of Technology (MIT),</w:t>
      </w:r>
      <w:r w:rsidRPr="00981D4C">
        <w:t>’</w:t>
      </w:r>
      <w:r w:rsidR="003E7E5E" w:rsidRPr="00981D4C">
        <w:t xml:space="preserve"> </w:t>
      </w:r>
      <w:r w:rsidRPr="00981D4C">
        <w:rPr>
          <w:noProof/>
        </w:rPr>
        <w:t>is widely believed to be the first</w:t>
      </w:r>
      <w:r w:rsidR="00D829E2" w:rsidRPr="00981D4C">
        <w:rPr>
          <w:noProof/>
        </w:rPr>
        <w:t xml:space="preserve"> person</w:t>
      </w:r>
      <w:r w:rsidRPr="00981D4C">
        <w:rPr>
          <w:noProof/>
        </w:rPr>
        <w:t xml:space="preserve"> to</w:t>
      </w:r>
      <w:r w:rsidRPr="00981D4C">
        <w:t xml:space="preserve"> propose </w:t>
      </w:r>
      <w:r w:rsidR="00D829E2" w:rsidRPr="00981D4C">
        <w:t>an IoT solution into his</w:t>
      </w:r>
      <w:r w:rsidR="00D829E2" w:rsidRPr="00981D4C">
        <w:rPr>
          <w:noProof/>
        </w:rPr>
        <w:t xml:space="preserve"> supply chain management system</w:t>
      </w:r>
      <w:r w:rsidR="00D829E2" w:rsidRPr="00981D4C">
        <w:t>. Kevin’s</w:t>
      </w:r>
      <w:r w:rsidR="006439C5" w:rsidRPr="00981D4C">
        <w:t xml:space="preserve"> propos</w:t>
      </w:r>
      <w:r w:rsidR="00D829E2" w:rsidRPr="00981D4C">
        <w:t>al entailed</w:t>
      </w:r>
      <w:r w:rsidR="006439C5" w:rsidRPr="00981D4C">
        <w:t xml:space="preserve"> Machine to machine communication</w:t>
      </w:r>
      <w:r w:rsidR="00D829E2" w:rsidRPr="00981D4C">
        <w:t xml:space="preserve"> (M2M)</w:t>
      </w:r>
      <w:r w:rsidR="006439C5" w:rsidRPr="00981D4C">
        <w:t xml:space="preserve">  </w:t>
      </w:r>
      <w:r w:rsidR="00BB0B21" w:rsidRPr="00981D4C">
        <w:fldChar w:fldCharType="begin" w:fldLock="1"/>
      </w:r>
      <w:r w:rsidR="00BB0B21" w:rsidRPr="00981D4C">
        <w:instrText>ADDIN CSL_CITATION { "citationItems" : [ { "id" : "ITEM-1", "itemData" : { "DOI" : "10.1145/2967977", "ISSN" : "00010782", "abstract" : "... Conventional diagrams of the Internet include servers and routers and so on, but they leave out the most numerous and important ... is, people have limited time, attention and accuracy\u2014all of which means they are not very good at capturing data about things  ... And that's a big deal. ... \\n", "author" : [ { "dropping-particle" : "", "family" : "Ashton", "given" : "K", "non-dropping-particle" : "", "parse-names" : false, "suffix" : "" } ], "container-title" : "RFiD Journal", "id" : "ITEM-1", "issued" : { "date-parts" : [ [ "2009" ] ] }, "page" : "4986", "title" : "That 'Internet of Things' Thing", "type" : "article-journal" }, "uris" : [ "http://www.mendeley.com/documents/?uuid=611fae4d-35a7-4173-97b8-2b902e4b33aa" ] } ], "mendeley" : { "formattedCitation" : "[4]", "plainTextFormattedCitation" : "[4]", "previouslyFormattedCitation" : "[4]" }, "properties" : {  }, "schema" : "https://github.com/citation-style-language/schema/raw/master/csl-citation.json" }</w:instrText>
      </w:r>
      <w:r w:rsidR="00BB0B21" w:rsidRPr="00981D4C">
        <w:fldChar w:fldCharType="separate"/>
      </w:r>
      <w:r w:rsidR="00BB0B21" w:rsidRPr="00981D4C">
        <w:rPr>
          <w:noProof/>
        </w:rPr>
        <w:t>[4]</w:t>
      </w:r>
      <w:r w:rsidR="00BB0B21" w:rsidRPr="00981D4C">
        <w:fldChar w:fldCharType="end"/>
      </w:r>
      <w:r w:rsidR="00BB0B21" w:rsidRPr="00981D4C">
        <w:t xml:space="preserve"> </w:t>
      </w:r>
      <w:r w:rsidR="00D829E2" w:rsidRPr="00981D4C">
        <w:t>‘Linking ...P&amp;G's supply chain to the then-red-hot topic of the Internet’</w:t>
      </w:r>
      <w:r w:rsidR="00DD5FC0" w:rsidRPr="00981D4C">
        <w:t xml:space="preserve"> thus,</w:t>
      </w:r>
      <w:r w:rsidR="00D829E2" w:rsidRPr="00981D4C">
        <w:t xml:space="preserve"> </w:t>
      </w:r>
      <w:r w:rsidR="003E7E5E" w:rsidRPr="00981D4C">
        <w:t xml:space="preserve">providing a </w:t>
      </w:r>
      <w:r w:rsidR="006439C5" w:rsidRPr="00981D4C">
        <w:t xml:space="preserve">more efficient </w:t>
      </w:r>
      <w:r w:rsidR="00DD5FC0" w:rsidRPr="00981D4C">
        <w:t>business model</w:t>
      </w:r>
      <w:r w:rsidR="006439C5" w:rsidRPr="00981D4C">
        <w:t>.</w:t>
      </w:r>
      <w:r w:rsidR="003E7E5E" w:rsidRPr="00981D4C">
        <w:t xml:space="preserve"> Kevin</w:t>
      </w:r>
      <w:r w:rsidR="006439C5" w:rsidRPr="00981D4C">
        <w:t xml:space="preserve"> </w:t>
      </w:r>
      <w:r w:rsidR="00445CD5" w:rsidRPr="00981D4C">
        <w:rPr>
          <w:noProof/>
        </w:rPr>
        <w:t>suggest</w:t>
      </w:r>
      <w:r w:rsidR="006439C5" w:rsidRPr="00981D4C">
        <w:rPr>
          <w:noProof/>
        </w:rPr>
        <w:t>ed</w:t>
      </w:r>
      <w:r w:rsidR="006439C5" w:rsidRPr="00981D4C">
        <w:t xml:space="preserve"> that RFID </w:t>
      </w:r>
      <w:r w:rsidR="003E7E5E" w:rsidRPr="00981D4C">
        <w:rPr>
          <w:noProof/>
        </w:rPr>
        <w:t xml:space="preserve">technology </w:t>
      </w:r>
      <w:r w:rsidR="003E7E5E" w:rsidRPr="00981D4C">
        <w:t>could</w:t>
      </w:r>
      <w:r w:rsidR="00ED5580" w:rsidRPr="00981D4C">
        <w:t xml:space="preserve"> track inventory used within the same local </w:t>
      </w:r>
      <w:r w:rsidR="00445CD5" w:rsidRPr="00981D4C">
        <w:rPr>
          <w:noProof/>
        </w:rPr>
        <w:t>network</w:t>
      </w:r>
      <w:r w:rsidR="00ED5580" w:rsidRPr="00981D4C">
        <w:t xml:space="preserve"> to increase productivity</w:t>
      </w:r>
      <w:r w:rsidR="003E7E5E" w:rsidRPr="00981D4C">
        <w:t xml:space="preserve"> by reducing </w:t>
      </w:r>
      <w:r w:rsidR="00612B92" w:rsidRPr="00981D4C">
        <w:t xml:space="preserve">his work forces </w:t>
      </w:r>
      <w:r w:rsidR="003E7E5E" w:rsidRPr="00981D4C">
        <w:t>human errors</w:t>
      </w:r>
      <w:r w:rsidR="00ED5580" w:rsidRPr="00981D4C">
        <w:t xml:space="preserve">. </w:t>
      </w:r>
      <w:r w:rsidR="00612B92" w:rsidRPr="00981D4C">
        <w:t xml:space="preserve">The </w:t>
      </w:r>
      <w:r w:rsidR="00ED5580" w:rsidRPr="00981D4C">
        <w:t xml:space="preserve">IoT of </w:t>
      </w:r>
      <w:r w:rsidR="00917726" w:rsidRPr="00981D4C">
        <w:rPr>
          <w:noProof/>
        </w:rPr>
        <w:t>present</w:t>
      </w:r>
      <w:r w:rsidR="00DD5FC0" w:rsidRPr="00981D4C">
        <w:rPr>
          <w:noProof/>
        </w:rPr>
        <w:t>-</w:t>
      </w:r>
      <w:r w:rsidR="00917726" w:rsidRPr="00981D4C">
        <w:rPr>
          <w:noProof/>
        </w:rPr>
        <w:t>day</w:t>
      </w:r>
      <w:r w:rsidR="00ED5580" w:rsidRPr="00981D4C">
        <w:t xml:space="preserve"> has </w:t>
      </w:r>
      <w:r w:rsidR="00612B92" w:rsidRPr="00981D4C">
        <w:t xml:space="preserve">continued to develop </w:t>
      </w:r>
      <w:r w:rsidR="00ED5580" w:rsidRPr="00981D4C">
        <w:t xml:space="preserve">around </w:t>
      </w:r>
      <w:r w:rsidR="00445CD5" w:rsidRPr="00981D4C">
        <w:rPr>
          <w:noProof/>
        </w:rPr>
        <w:t>Kevin'</w:t>
      </w:r>
      <w:r w:rsidR="00DF50C2" w:rsidRPr="00981D4C">
        <w:rPr>
          <w:noProof/>
        </w:rPr>
        <w:t>s</w:t>
      </w:r>
      <w:r w:rsidR="00DF50C2" w:rsidRPr="00981D4C">
        <w:t xml:space="preserve"> idea of</w:t>
      </w:r>
      <w:r w:rsidR="00086C98" w:rsidRPr="00981D4C">
        <w:t xml:space="preserve"> M2</w:t>
      </w:r>
      <w:r w:rsidR="003E7E5E" w:rsidRPr="00981D4C">
        <w:t>M</w:t>
      </w:r>
      <w:r w:rsidR="00612B92" w:rsidRPr="00981D4C">
        <w:t xml:space="preserve"> communication</w:t>
      </w:r>
      <w:r w:rsidR="00DD5FC0" w:rsidRPr="00981D4C">
        <w:t xml:space="preserve">. </w:t>
      </w:r>
      <w:r w:rsidR="00612B92" w:rsidRPr="00981D4C">
        <w:t>IoT growth</w:t>
      </w:r>
      <w:r w:rsidR="00612B92" w:rsidRPr="00981D4C">
        <w:rPr>
          <w:noProof/>
        </w:rPr>
        <w:t xml:space="preserve"> facilitated</w:t>
      </w:r>
      <w:r w:rsidR="00612B92" w:rsidRPr="00981D4C">
        <w:t xml:space="preserve"> by </w:t>
      </w:r>
      <w:r w:rsidR="00612B92" w:rsidRPr="00981D4C">
        <w:rPr>
          <w:noProof/>
        </w:rPr>
        <w:t xml:space="preserve">integrating biometric technology into the IoT model has taken the M2M communication idea and has involved </w:t>
      </w:r>
      <w:r w:rsidR="00FD260B">
        <w:rPr>
          <w:noProof/>
        </w:rPr>
        <w:t xml:space="preserve">the </w:t>
      </w:r>
      <w:r w:rsidR="00612B92" w:rsidRPr="00FD260B">
        <w:rPr>
          <w:noProof/>
        </w:rPr>
        <w:t>us</w:t>
      </w:r>
      <w:r w:rsidR="00F528FB" w:rsidRPr="00FD260B">
        <w:rPr>
          <w:noProof/>
        </w:rPr>
        <w:t>er</w:t>
      </w:r>
      <w:r w:rsidR="00F528FB" w:rsidRPr="00981D4C">
        <w:rPr>
          <w:noProof/>
        </w:rPr>
        <w:t xml:space="preserve"> </w:t>
      </w:r>
      <w:r w:rsidR="006D5D3B">
        <w:rPr>
          <w:noProof/>
        </w:rPr>
        <w:t>in machining</w:t>
      </w:r>
      <w:r w:rsidR="00F528FB" w:rsidRPr="00A40955">
        <w:rPr>
          <w:noProof/>
        </w:rPr>
        <w:t xml:space="preserve"> and machine</w:t>
      </w:r>
      <w:r w:rsidR="00F528FB" w:rsidRPr="00981D4C">
        <w:rPr>
          <w:noProof/>
        </w:rPr>
        <w:t xml:space="preserve"> to user communication. Talking to </w:t>
      </w:r>
      <w:r w:rsidR="006D5D3B">
        <w:rPr>
          <w:noProof/>
        </w:rPr>
        <w:t>a</w:t>
      </w:r>
      <w:r w:rsidR="00F528FB" w:rsidRPr="00981D4C">
        <w:rPr>
          <w:noProof/>
        </w:rPr>
        <w:t xml:space="preserve"> car, phone, t.v with speech recognition software is now </w:t>
      </w:r>
      <w:r w:rsidR="00F528FB" w:rsidRPr="00FD260B">
        <w:rPr>
          <w:noProof/>
        </w:rPr>
        <w:t>co</w:t>
      </w:r>
      <w:r w:rsidR="006D5D3B" w:rsidRPr="00FD260B">
        <w:rPr>
          <w:noProof/>
        </w:rPr>
        <w:t>nventional</w:t>
      </w:r>
      <w:r w:rsidR="00F528FB" w:rsidRPr="00981D4C">
        <w:rPr>
          <w:noProof/>
        </w:rPr>
        <w:t xml:space="preserve"> practice, whereas this was science fiction 70 years ago. </w:t>
      </w:r>
      <w:r w:rsidR="00DF50C2" w:rsidRPr="00981D4C">
        <w:t xml:space="preserve">This </w:t>
      </w:r>
      <w:r w:rsidR="00DF50C2" w:rsidRPr="00981D4C">
        <w:rPr>
          <w:noProof/>
        </w:rPr>
        <w:t>mobil</w:t>
      </w:r>
      <w:r w:rsidR="00445CD5" w:rsidRPr="00981D4C">
        <w:rPr>
          <w:noProof/>
        </w:rPr>
        <w:t>i</w:t>
      </w:r>
      <w:r w:rsidR="00DF50C2" w:rsidRPr="00981D4C">
        <w:rPr>
          <w:noProof/>
        </w:rPr>
        <w:t>ty</w:t>
      </w:r>
      <w:r w:rsidR="00DF50C2" w:rsidRPr="00981D4C">
        <w:t xml:space="preserve"> and </w:t>
      </w:r>
      <w:r w:rsidR="00445CD5" w:rsidRPr="00981D4C">
        <w:rPr>
          <w:noProof/>
        </w:rPr>
        <w:t>valid</w:t>
      </w:r>
      <w:r w:rsidR="00DF50C2" w:rsidRPr="00981D4C">
        <w:rPr>
          <w:noProof/>
        </w:rPr>
        <w:t>ity</w:t>
      </w:r>
      <w:r w:rsidR="00DF50C2" w:rsidRPr="00981D4C">
        <w:t xml:space="preserve"> of information </w:t>
      </w:r>
      <w:r w:rsidR="00ED5580" w:rsidRPr="00981D4C">
        <w:t>regardless of</w:t>
      </w:r>
      <w:r w:rsidR="00DF50C2" w:rsidRPr="00981D4C">
        <w:t xml:space="preserve"> </w:t>
      </w:r>
      <w:r w:rsidR="00086C98" w:rsidRPr="00981D4C">
        <w:t>their</w:t>
      </w:r>
      <w:r w:rsidR="00F528FB" w:rsidRPr="00981D4C">
        <w:t xml:space="preserve"> communication methods,</w:t>
      </w:r>
      <w:r w:rsidR="00086C98" w:rsidRPr="00981D4C">
        <w:t xml:space="preserve"> </w:t>
      </w:r>
      <w:r w:rsidR="00DF50C2" w:rsidRPr="00981D4C">
        <w:t>IP</w:t>
      </w:r>
      <w:r w:rsidR="00ED5580" w:rsidRPr="00981D4C">
        <w:t xml:space="preserve"> domains</w:t>
      </w:r>
      <w:r w:rsidR="00F528FB" w:rsidRPr="00981D4C">
        <w:t>,</w:t>
      </w:r>
      <w:r w:rsidR="00ED5580" w:rsidRPr="00981D4C">
        <w:t xml:space="preserve"> </w:t>
      </w:r>
      <w:r w:rsidR="00ED5580" w:rsidRPr="00981D4C">
        <w:rPr>
          <w:noProof/>
        </w:rPr>
        <w:t>and</w:t>
      </w:r>
      <w:r w:rsidR="00DF50C2" w:rsidRPr="00981D4C">
        <w:rPr>
          <w:noProof/>
        </w:rPr>
        <w:t xml:space="preserve"> </w:t>
      </w:r>
      <w:r w:rsidR="00086C98" w:rsidRPr="00981D4C">
        <w:rPr>
          <w:noProof/>
        </w:rPr>
        <w:t>their</w:t>
      </w:r>
      <w:r w:rsidR="00086C98" w:rsidRPr="00981D4C">
        <w:t xml:space="preserve"> </w:t>
      </w:r>
      <w:r w:rsidR="00DF50C2" w:rsidRPr="00981D4C">
        <w:rPr>
          <w:noProof/>
        </w:rPr>
        <w:t>geogr</w:t>
      </w:r>
      <w:r w:rsidR="00445CD5" w:rsidRPr="00981D4C">
        <w:rPr>
          <w:noProof/>
        </w:rPr>
        <w:t>aph</w:t>
      </w:r>
      <w:r w:rsidR="00DF50C2" w:rsidRPr="00981D4C">
        <w:rPr>
          <w:noProof/>
        </w:rPr>
        <w:t>ical</w:t>
      </w:r>
      <w:r w:rsidR="00DF50C2" w:rsidRPr="00981D4C">
        <w:t xml:space="preserve"> locations </w:t>
      </w:r>
      <w:r w:rsidR="00445CD5" w:rsidRPr="00981D4C">
        <w:rPr>
          <w:noProof/>
        </w:rPr>
        <w:t>are</w:t>
      </w:r>
      <w:r w:rsidR="00EE56E9" w:rsidRPr="00981D4C">
        <w:t xml:space="preserve"> </w:t>
      </w:r>
      <w:r w:rsidR="00445CD5" w:rsidRPr="00981D4C">
        <w:rPr>
          <w:noProof/>
        </w:rPr>
        <w:t>most</w:t>
      </w:r>
      <w:r w:rsidR="00EE56E9" w:rsidRPr="00981D4C">
        <w:rPr>
          <w:noProof/>
        </w:rPr>
        <w:t>ly</w:t>
      </w:r>
      <w:r w:rsidR="00EE56E9" w:rsidRPr="00981D4C">
        <w:t xml:space="preserve"> thanks to the internet</w:t>
      </w:r>
      <w:r w:rsidR="00DF50C2" w:rsidRPr="00981D4C">
        <w:t>.</w:t>
      </w:r>
      <w:r w:rsidR="009F4808" w:rsidRPr="00981D4C">
        <w:t xml:space="preserve"> </w:t>
      </w:r>
      <w:r w:rsidR="00D308C2" w:rsidRPr="00981D4C">
        <w:t xml:space="preserve">The vision of all IoT vendors and </w:t>
      </w:r>
      <w:r w:rsidR="00D308C2" w:rsidRPr="00981D4C">
        <w:rPr>
          <w:noProof/>
        </w:rPr>
        <w:t>enthusia</w:t>
      </w:r>
      <w:r w:rsidR="00F30782" w:rsidRPr="00981D4C">
        <w:rPr>
          <w:noProof/>
        </w:rPr>
        <w:t>s</w:t>
      </w:r>
      <w:r w:rsidR="00D308C2" w:rsidRPr="00981D4C">
        <w:rPr>
          <w:noProof/>
        </w:rPr>
        <w:t>ts</w:t>
      </w:r>
      <w:r w:rsidR="00D308C2" w:rsidRPr="00981D4C">
        <w:t xml:space="preserve"> is a world of everyday objec</w:t>
      </w:r>
      <w:r w:rsidR="002F4B8F" w:rsidRPr="00981D4C">
        <w:t>ts</w:t>
      </w:r>
      <w:r w:rsidR="00D308C2" w:rsidRPr="00981D4C">
        <w:t xml:space="preserve"> </w:t>
      </w:r>
      <w:r w:rsidR="00BB0B21" w:rsidRPr="00981D4C">
        <w:fldChar w:fldCharType="begin" w:fldLock="1"/>
      </w:r>
      <w:r w:rsidR="00BB0B21" w:rsidRPr="00981D4C">
        <w:instrText>ADDIN CSL_CITATION { "citationItems" : [ { "id" : "ITEM-1", "itemData" : { "DOI" : "10.1007/978-3-642-17226-7_15", "ISBN" : "3642172253", "ISSN" : "03029743", "PMID" : "4520227", "abstract" : "This paper1 discusses the vision, the challenges, possible usage sce- narios and technological building blocks of the \u201cInternet of Things\u201d. In particu- lar, we consider RFID and other important technological developments such as IP stacks and web servers for smart everyday objects. The paper concludes with a discussion of social and governance issues that are likely to arise as the vision of the Internet of Things becomes a reality. Keywords:", "author" : [ { "dropping-particle" : "", "family" : "Floerkemeier", "given" : "Friedemann Mattern and Christian", "non-dropping-particle" : "", "parse-names" : false, "suffix" : "" }, { "dropping-particle" : "", "family" : "Distributed", "given" : "", "non-dropping-particle" : "", "parse-names" : false, "suffix" : "" } ], "container-title" : "Lecture Notes in Computer Science (including subseries Lecture Notes in Artificial Intelligence and Lecture Notes in Bioinformatics)", "id" : "ITEM-1", "issued" : { "date-parts" : [ [ "2010" ] ] }, "page" : "242-259", "title" : "From the internet of computers to the internet of things", "type" : "article-journal", "volume" : "6462 LNCS" }, "uris" : [ "http://www.mendeley.com/documents/?uuid=c4a13e4f-6897-40c1-941b-8f0c9c0302eb" ] } ], "mendeley" : { "formattedCitation" : "[5]", "plainTextFormattedCitation" : "[5]", "previouslyFormattedCitation" : "[5]" }, "properties" : {  }, "schema" : "https://github.com/citation-style-language/schema/raw/master/csl-citation.json" }</w:instrText>
      </w:r>
      <w:r w:rsidR="00BB0B21" w:rsidRPr="00981D4C">
        <w:fldChar w:fldCharType="separate"/>
      </w:r>
      <w:r w:rsidR="00BB0B21" w:rsidRPr="00981D4C">
        <w:rPr>
          <w:noProof/>
        </w:rPr>
        <w:t>[5]</w:t>
      </w:r>
      <w:r w:rsidR="00BB0B21" w:rsidRPr="00981D4C">
        <w:fldChar w:fldCharType="end"/>
      </w:r>
      <w:r w:rsidR="00BB0B21" w:rsidRPr="00981D4C">
        <w:t xml:space="preserve"> </w:t>
      </w:r>
      <w:r w:rsidR="00D912AE" w:rsidRPr="00981D4C">
        <w:t>‘u</w:t>
      </w:r>
      <w:r w:rsidR="00B94714" w:rsidRPr="00981D4C">
        <w:t xml:space="preserve">sing sensors, </w:t>
      </w:r>
      <w:r w:rsidR="00D308C2" w:rsidRPr="00981D4C">
        <w:rPr>
          <w:noProof/>
        </w:rPr>
        <w:t>to perceive their context, and via built-in networking capabilities</w:t>
      </w:r>
      <w:r w:rsidR="00D912AE" w:rsidRPr="00981D4C">
        <w:rPr>
          <w:noProof/>
        </w:rPr>
        <w:t xml:space="preserve">, </w:t>
      </w:r>
      <w:r w:rsidR="00F528FB" w:rsidRPr="00981D4C">
        <w:rPr>
          <w:noProof/>
        </w:rPr>
        <w:t xml:space="preserve">(are) </w:t>
      </w:r>
      <w:r w:rsidR="00D308C2" w:rsidRPr="00981D4C">
        <w:rPr>
          <w:noProof/>
        </w:rPr>
        <w:t>able to communicate with each other</w:t>
      </w:r>
      <w:r w:rsidR="00D912AE" w:rsidRPr="00981D4C">
        <w:rPr>
          <w:noProof/>
        </w:rPr>
        <w:t>,</w:t>
      </w:r>
      <w:r w:rsidR="00F528FB" w:rsidRPr="00981D4C">
        <w:rPr>
          <w:noProof/>
        </w:rPr>
        <w:t xml:space="preserve"> </w:t>
      </w:r>
      <w:r w:rsidR="00D308C2" w:rsidRPr="00981D4C">
        <w:rPr>
          <w:noProof/>
        </w:rPr>
        <w:t>access Internet services and interact with</w:t>
      </w:r>
      <w:r w:rsidR="00D308C2" w:rsidRPr="00981D4C">
        <w:t xml:space="preserve"> people’.</w:t>
      </w:r>
    </w:p>
    <w:p w14:paraId="4314B504" w14:textId="48E5488A" w:rsidR="00267C21" w:rsidRPr="00981D4C" w:rsidRDefault="00461BBC" w:rsidP="00981D4C">
      <w:pPr>
        <w:pStyle w:val="Heading5"/>
      </w:pPr>
      <w:r w:rsidRPr="00981D4C">
        <w:t xml:space="preserve">Giving </w:t>
      </w:r>
      <w:r w:rsidRPr="00981D4C">
        <w:rPr>
          <w:noProof/>
        </w:rPr>
        <w:t>stand</w:t>
      </w:r>
      <w:r w:rsidR="00445CD5" w:rsidRPr="00981D4C">
        <w:rPr>
          <w:noProof/>
        </w:rPr>
        <w:t>a</w:t>
      </w:r>
      <w:r w:rsidRPr="00981D4C">
        <w:rPr>
          <w:noProof/>
        </w:rPr>
        <w:t>lone</w:t>
      </w:r>
      <w:r w:rsidRPr="00981D4C">
        <w:t xml:space="preserve"> devices computational power and</w:t>
      </w:r>
      <w:r w:rsidR="00EF48FB" w:rsidRPr="00981D4C">
        <w:t xml:space="preserve"> a way to communicate with eac</w:t>
      </w:r>
      <w:r w:rsidR="000E1929" w:rsidRPr="00981D4C">
        <w:t xml:space="preserve">h other provides </w:t>
      </w:r>
      <w:r w:rsidR="001F0685" w:rsidRPr="00981D4C">
        <w:rPr>
          <w:noProof/>
        </w:rPr>
        <w:t>many</w:t>
      </w:r>
      <w:r w:rsidR="000E1929" w:rsidRPr="00981D4C">
        <w:t xml:space="preserve"> solu</w:t>
      </w:r>
      <w:r w:rsidR="00EF48FB" w:rsidRPr="00981D4C">
        <w:t>tions to problems far reaching from the device or its environment. For example, smart homes w</w:t>
      </w:r>
      <w:r w:rsidR="009432F9" w:rsidRPr="00981D4C">
        <w:t xml:space="preserve">ith IoT devices surveyed </w:t>
      </w:r>
      <w:r w:rsidR="00C34284" w:rsidRPr="00981D4C">
        <w:t>over a lengthy</w:t>
      </w:r>
      <w:r w:rsidR="009432F9" w:rsidRPr="00981D4C">
        <w:t xml:space="preserve"> period can </w:t>
      </w:r>
      <w:r w:rsidR="009432F9" w:rsidRPr="00981D4C">
        <w:rPr>
          <w:noProof/>
        </w:rPr>
        <w:t>pro</w:t>
      </w:r>
      <w:r w:rsidR="00445CD5" w:rsidRPr="00981D4C">
        <w:rPr>
          <w:noProof/>
        </w:rPr>
        <w:t>duc</w:t>
      </w:r>
      <w:r w:rsidR="009432F9" w:rsidRPr="00981D4C">
        <w:rPr>
          <w:noProof/>
        </w:rPr>
        <w:t>e</w:t>
      </w:r>
      <w:r w:rsidR="009432F9" w:rsidRPr="00981D4C">
        <w:t xml:space="preserve"> accurate and informative data on</w:t>
      </w:r>
      <w:r w:rsidR="00445CD5" w:rsidRPr="00981D4C">
        <w:t xml:space="preserve"> </w:t>
      </w:r>
      <w:r w:rsidR="00445CD5" w:rsidRPr="00981D4C">
        <w:rPr>
          <w:noProof/>
        </w:rPr>
        <w:t xml:space="preserve">the </w:t>
      </w:r>
      <w:r w:rsidR="00F528FB" w:rsidRPr="00981D4C">
        <w:rPr>
          <w:noProof/>
        </w:rPr>
        <w:t xml:space="preserve">environments </w:t>
      </w:r>
      <w:r w:rsidR="00C34284" w:rsidRPr="00981D4C">
        <w:t>e</w:t>
      </w:r>
      <w:r w:rsidR="00B94714" w:rsidRPr="00981D4C">
        <w:t>nergy</w:t>
      </w:r>
      <w:r w:rsidR="00D912AE" w:rsidRPr="00981D4C">
        <w:t xml:space="preserve"> supply</w:t>
      </w:r>
      <w:r w:rsidR="00F528FB" w:rsidRPr="00981D4C">
        <w:t xml:space="preserve"> and requirements</w:t>
      </w:r>
      <w:r w:rsidR="00D912AE" w:rsidRPr="00981D4C">
        <w:t xml:space="preserve"> and</w:t>
      </w:r>
      <w:r w:rsidR="00F528FB" w:rsidRPr="00981D4C">
        <w:t xml:space="preserve"> thus calculate an exact</w:t>
      </w:r>
      <w:r w:rsidR="00D912AE" w:rsidRPr="00981D4C">
        <w:t xml:space="preserve"> demand</w:t>
      </w:r>
      <w:r w:rsidR="00F528FB" w:rsidRPr="00981D4C">
        <w:t xml:space="preserve"> to the nearest voltage</w:t>
      </w:r>
      <w:r w:rsidR="00B94714" w:rsidRPr="00981D4C">
        <w:t xml:space="preserve">. Based on </w:t>
      </w:r>
      <w:r w:rsidR="00D912AE" w:rsidRPr="00981D4C">
        <w:t xml:space="preserve">new IoT provided </w:t>
      </w:r>
      <w:r w:rsidR="00B94714" w:rsidRPr="00981D4C">
        <w:t>information</w:t>
      </w:r>
      <w:r w:rsidR="00394517" w:rsidRPr="00981D4C">
        <w:t xml:space="preserve"> </w:t>
      </w:r>
      <w:r w:rsidR="00D912AE" w:rsidRPr="00981D4C">
        <w:t xml:space="preserve">energy </w:t>
      </w:r>
      <w:r w:rsidR="00394517" w:rsidRPr="00981D4C">
        <w:t>suppliers can</w:t>
      </w:r>
      <w:r w:rsidR="00C34284" w:rsidRPr="00981D4C">
        <w:t xml:space="preserve"> make infor</w:t>
      </w:r>
      <w:r w:rsidR="00394517" w:rsidRPr="00981D4C">
        <w:t>med</w:t>
      </w:r>
      <w:r w:rsidR="00D912AE" w:rsidRPr="00981D4C">
        <w:t xml:space="preserve"> decisions on their</w:t>
      </w:r>
      <w:r w:rsidR="00394517" w:rsidRPr="00981D4C">
        <w:t xml:space="preserve"> supply and demand</w:t>
      </w:r>
      <w:r w:rsidR="00D912AE" w:rsidRPr="00981D4C">
        <w:t xml:space="preserve">, </w:t>
      </w:r>
      <w:r w:rsidR="00F528FB" w:rsidRPr="00981D4C">
        <w:rPr>
          <w:noProof/>
        </w:rPr>
        <w:t>estim</w:t>
      </w:r>
      <w:r w:rsidR="00D912AE" w:rsidRPr="00981D4C">
        <w:rPr>
          <w:noProof/>
        </w:rPr>
        <w:t>ating</w:t>
      </w:r>
      <w:r w:rsidR="00D912AE" w:rsidRPr="00981D4C">
        <w:t xml:space="preserve"> consumption to a high standard and accurately predicting patterns </w:t>
      </w:r>
      <w:r w:rsidR="002E0B1B" w:rsidRPr="00981D4C">
        <w:t>in</w:t>
      </w:r>
      <w:r w:rsidR="00D912AE" w:rsidRPr="00981D4C">
        <w:t xml:space="preserve"> customer behaviour.</w:t>
      </w:r>
      <w:r w:rsidR="00DE088C" w:rsidRPr="00981D4C">
        <w:t xml:space="preserve"> </w:t>
      </w:r>
      <w:r w:rsidR="00BB0B21" w:rsidRPr="00981D4C">
        <w:fldChar w:fldCharType="begin" w:fldLock="1"/>
      </w:r>
      <w:r w:rsidR="00BB0B21" w:rsidRPr="00981D4C">
        <w:instrText>ADDIN CSL_CITATION { "citationItems" : [ { "id" : "ITEM-1", "itemData" : { "author" : [ { "dropping-particle" : "", "family" : "Processes", "given" : "Recognized", "non-dropping-particle" : "", "parse-names" : false, "suffix" : "" } ], "id" : "ITEM-1", "issue" : "September", "issued" : { "date-parts" : [ [ "2011" ] ] }, "page" : "1-3", "title" : "GridWise Alliance Principles for Grid Cybersecurity GridWise Alliance , All Rights Reserved GridWise Alliance , All Rights Reserved", "type" : "article-journal" }, "uris" : [ "http://www.mendeley.com/documents/?uuid=593411b5-c84e-4e51-b8fa-694e086586bb" ] } ], "mendeley" : { "formattedCitation" : "[6]", "plainTextFormattedCitation" : "[6]", "previouslyFormattedCitation" : "[6]" }, "properties" : {  }, "schema" : "https://github.com/citation-style-language/schema/raw/master/csl-citation.json" }</w:instrText>
      </w:r>
      <w:r w:rsidR="00BB0B21" w:rsidRPr="00981D4C">
        <w:fldChar w:fldCharType="separate"/>
      </w:r>
      <w:r w:rsidR="00BB0B21" w:rsidRPr="00981D4C">
        <w:rPr>
          <w:noProof/>
        </w:rPr>
        <w:t>[6]</w:t>
      </w:r>
      <w:r w:rsidR="00BB0B21" w:rsidRPr="00981D4C">
        <w:fldChar w:fldCharType="end"/>
      </w:r>
      <w:r w:rsidR="00DE088C" w:rsidRPr="00981D4C">
        <w:t xml:space="preserve"> ‘</w:t>
      </w:r>
      <w:r w:rsidR="00D912AE" w:rsidRPr="00981D4C">
        <w:t xml:space="preserve">From </w:t>
      </w:r>
      <w:r w:rsidR="00D912AE" w:rsidRPr="00981D4C">
        <w:rPr>
          <w:noProof/>
        </w:rPr>
        <w:t xml:space="preserve">smart meters to smart appliances to </w:t>
      </w:r>
      <w:r w:rsidR="00614F2C">
        <w:rPr>
          <w:noProof/>
        </w:rPr>
        <w:t xml:space="preserve">the </w:t>
      </w:r>
      <w:r w:rsidR="00D912AE" w:rsidRPr="00614F2C">
        <w:rPr>
          <w:noProof/>
        </w:rPr>
        <w:t>more</w:t>
      </w:r>
      <w:r w:rsidR="00D912AE" w:rsidRPr="00981D4C">
        <w:rPr>
          <w:noProof/>
        </w:rPr>
        <w:t xml:space="preserve"> intelligent control of distribution, transmission, and generation, an advanced grid offers the potential of improved</w:t>
      </w:r>
      <w:r w:rsidR="00D912AE" w:rsidRPr="00981D4C">
        <w:t xml:space="preserve"> </w:t>
      </w:r>
      <w:r w:rsidR="00D912AE" w:rsidRPr="00981D4C">
        <w:rPr>
          <w:noProof/>
        </w:rPr>
        <w:t>utili</w:t>
      </w:r>
      <w:r w:rsidR="00F528FB" w:rsidRPr="00981D4C">
        <w:rPr>
          <w:noProof/>
        </w:rPr>
        <w:t>s</w:t>
      </w:r>
      <w:r w:rsidR="00D912AE" w:rsidRPr="00981D4C">
        <w:rPr>
          <w:noProof/>
        </w:rPr>
        <w:t>ation</w:t>
      </w:r>
      <w:r w:rsidR="00D912AE" w:rsidRPr="00981D4C">
        <w:t xml:space="preserve"> of all generation and storage resources</w:t>
      </w:r>
      <w:r w:rsidR="002E0B1B" w:rsidRPr="00981D4C">
        <w:t>.’</w:t>
      </w:r>
    </w:p>
    <w:p w14:paraId="0C71369E" w14:textId="77777777" w:rsidR="006B4449" w:rsidRPr="00981D4C" w:rsidRDefault="00394517" w:rsidP="00981D4C">
      <w:pPr>
        <w:pStyle w:val="Heading5"/>
        <w:rPr>
          <w:shd w:val="clear" w:color="auto" w:fill="FFFFFF"/>
        </w:rPr>
      </w:pPr>
      <w:r w:rsidRPr="00981D4C">
        <w:rPr>
          <w:noProof/>
        </w:rPr>
        <w:t>Currently</w:t>
      </w:r>
      <w:r w:rsidR="00F528FB" w:rsidRPr="00981D4C">
        <w:rPr>
          <w:noProof/>
        </w:rPr>
        <w:t>,</w:t>
      </w:r>
      <w:r w:rsidRPr="00981D4C">
        <w:t xml:space="preserve"> </w:t>
      </w:r>
      <w:r w:rsidR="00AE7D7D" w:rsidRPr="00981D4C">
        <w:rPr>
          <w:noProof/>
        </w:rPr>
        <w:t>crucial</w:t>
      </w:r>
      <w:r w:rsidR="00DF50C2" w:rsidRPr="00981D4C">
        <w:t xml:space="preserve"> </w:t>
      </w:r>
      <w:r w:rsidRPr="00981D4C">
        <w:t xml:space="preserve">corporate and government </w:t>
      </w:r>
      <w:r w:rsidR="000E1929" w:rsidRPr="00981D4C">
        <w:t>environments</w:t>
      </w:r>
      <w:r w:rsidRPr="00981D4C">
        <w:t xml:space="preserve"> are taking </w:t>
      </w:r>
      <w:r w:rsidR="00DF50C2" w:rsidRPr="00981D4C">
        <w:t xml:space="preserve">an </w:t>
      </w:r>
      <w:r w:rsidR="00DF50C2" w:rsidRPr="00981D4C">
        <w:rPr>
          <w:noProof/>
          <w:shd w:val="clear" w:color="auto" w:fill="FFFFFF"/>
        </w:rPr>
        <w:t>In</w:t>
      </w:r>
      <w:r w:rsidR="00EE56E9" w:rsidRPr="00981D4C">
        <w:rPr>
          <w:noProof/>
          <w:shd w:val="clear" w:color="auto" w:fill="FFFFFF"/>
        </w:rPr>
        <w:t>terest in</w:t>
      </w:r>
      <w:r w:rsidR="00EE56E9" w:rsidRPr="00981D4C">
        <w:rPr>
          <w:shd w:val="clear" w:color="auto" w:fill="FFFFFF"/>
        </w:rPr>
        <w:t xml:space="preserve"> </w:t>
      </w:r>
      <w:r w:rsidR="00EE56E9" w:rsidRPr="00981D4C">
        <w:rPr>
          <w:noProof/>
          <w:shd w:val="clear" w:color="auto" w:fill="FFFFFF"/>
        </w:rPr>
        <w:t>IoT</w:t>
      </w:r>
      <w:r w:rsidRPr="00981D4C">
        <w:rPr>
          <w:noProof/>
          <w:shd w:val="clear" w:color="auto" w:fill="FFFFFF"/>
        </w:rPr>
        <w:t xml:space="preserve"> and how it can operate into our OT (operational technology) sector;</w:t>
      </w:r>
      <w:r w:rsidR="00EE56E9" w:rsidRPr="00981D4C">
        <w:rPr>
          <w:noProof/>
          <w:shd w:val="clear" w:color="auto" w:fill="FFFFFF"/>
        </w:rPr>
        <w:t xml:space="preserve"> such</w:t>
      </w:r>
      <w:r w:rsidR="00EE56E9" w:rsidRPr="00981D4C">
        <w:rPr>
          <w:shd w:val="clear" w:color="auto" w:fill="FFFFFF"/>
        </w:rPr>
        <w:t xml:space="preserve"> projects include</w:t>
      </w:r>
      <w:r w:rsidR="00DF50C2" w:rsidRPr="00981D4C">
        <w:rPr>
          <w:shd w:val="clear" w:color="auto" w:fill="FFFFFF"/>
        </w:rPr>
        <w:t xml:space="preserve"> </w:t>
      </w:r>
      <w:r w:rsidR="00CE030F" w:rsidRPr="00981D4C">
        <w:t xml:space="preserve"> </w:t>
      </w:r>
      <w:r w:rsidR="00BB0B21" w:rsidRPr="00981D4C">
        <w:fldChar w:fldCharType="begin" w:fldLock="1"/>
      </w:r>
      <w:r w:rsidR="00BB0B21" w:rsidRPr="00981D4C">
        <w:instrText>ADDIN CSL_CITATION { "citationItems" : [ { "id" : "ITEM-1", "itemData" : { "DOI" : "10.1109/TII.2014.2300753", "ISBN" : "1551-3203 VO - PP", "ISSN" : "15513203", "PMID" : "25246403", "abstract" : "Internet of Things (IoT) has provided a promising opportunity to build powerful industrial systems and applications by leveraging the growing ubiquity of RFID, wireless, mobile and sensor devices. A wide range of industrial IoT applications have been developed and deployed in recent years. In an effort to understand the development of IoT in industries, this paper reviews the current research of IoT, key enabling technologies, major IoT applications in industries and identifies research trends and challenges. A main contribution of this review paper is that it summarizes the current state-of-the-art of IoT in industries systematically.", "author" : [ { "dropping-particle" : "Da", "family" : "Xu", "given" : "Li", "non-dropping-particle" : "", "parse-names" : false, "suffix" : "" }, { "dropping-particle" : "", "family" : "He", "given" : "Wu", "non-dropping-particle" : "", "parse-names" : false, "suffix" : "" }, { "dropping-particle" : "", "family" : "Li", "given" : "Shancang", "non-dropping-particle" : "", "parse-names" : false, "suffix" : "" } ], "container-title" : "IEEE Transactions on Industrial Informatics", "id" : "ITEM-1", "issue" : "4", "issued" : { "date-parts" : [ [ "2014" ] ] }, "page" : "2233-2243", "title" : "Internet of things in industries: A survey", "type" : "article-journal", "volume" : "10" }, "uris" : [ "http://www.mendeley.com/documents/?uuid=2b030d7c-a502-4f49-aa8d-635370af6b4a" ] } ], "mendeley" : { "formattedCitation" : "[7]", "plainTextFormattedCitation" : "[7]", "previouslyFormattedCitation" : "[7]" }, "properties" : {  }, "schema" : "https://github.com/citation-style-language/schema/raw/master/csl-citation.json" }</w:instrText>
      </w:r>
      <w:r w:rsidR="00BB0B21" w:rsidRPr="00981D4C">
        <w:fldChar w:fldCharType="separate"/>
      </w:r>
      <w:r w:rsidR="00BB0B21" w:rsidRPr="00981D4C">
        <w:rPr>
          <w:noProof/>
        </w:rPr>
        <w:t>[7]</w:t>
      </w:r>
      <w:r w:rsidR="00BB0B21" w:rsidRPr="00981D4C">
        <w:fldChar w:fldCharType="end"/>
      </w:r>
      <w:r w:rsidR="002E0B1B" w:rsidRPr="00981D4C">
        <w:t xml:space="preserve">’ </w:t>
      </w:r>
      <w:r w:rsidRPr="00981D4C">
        <w:rPr>
          <w:shd w:val="clear" w:color="auto" w:fill="FFFFFF"/>
        </w:rPr>
        <w:t>(The) agriculture and food processing industry. E</w:t>
      </w:r>
      <w:r w:rsidR="00DF50C2" w:rsidRPr="00981D4C">
        <w:rPr>
          <w:shd w:val="clear" w:color="auto" w:fill="FFFFFF"/>
        </w:rPr>
        <w:t>nvironmental monitoring</w:t>
      </w:r>
      <w:r w:rsidRPr="00981D4C">
        <w:rPr>
          <w:shd w:val="clear" w:color="auto" w:fill="FFFFFF"/>
        </w:rPr>
        <w:t xml:space="preserve"> (for </w:t>
      </w:r>
      <w:r w:rsidRPr="00981D4C">
        <w:rPr>
          <w:noProof/>
          <w:shd w:val="clear" w:color="auto" w:fill="FFFFFF"/>
        </w:rPr>
        <w:t>conservation)</w:t>
      </w:r>
      <w:r w:rsidR="00DF50C2" w:rsidRPr="00981D4C">
        <w:rPr>
          <w:noProof/>
          <w:shd w:val="clear" w:color="auto" w:fill="FFFFFF"/>
        </w:rPr>
        <w:t>,</w:t>
      </w:r>
      <w:r w:rsidR="00DF50C2" w:rsidRPr="00981D4C">
        <w:rPr>
          <w:shd w:val="clear" w:color="auto" w:fill="FFFFFF"/>
        </w:rPr>
        <w:t xml:space="preserve"> se</w:t>
      </w:r>
      <w:r w:rsidR="00EE56E9" w:rsidRPr="00981D4C">
        <w:rPr>
          <w:shd w:val="clear" w:color="auto" w:fill="FFFFFF"/>
        </w:rPr>
        <w:t>cu</w:t>
      </w:r>
      <w:r w:rsidR="00D308C2" w:rsidRPr="00981D4C">
        <w:rPr>
          <w:shd w:val="clear" w:color="auto" w:fill="FFFFFF"/>
        </w:rPr>
        <w:t>rity surveillance, and others’.</w:t>
      </w:r>
      <w:r w:rsidR="00E84A30" w:rsidRPr="00981D4C">
        <w:rPr>
          <w:shd w:val="clear" w:color="auto" w:fill="FFFFFF"/>
        </w:rPr>
        <w:t xml:space="preserve"> </w:t>
      </w:r>
      <w:r w:rsidR="001F0685" w:rsidRPr="00981D4C">
        <w:rPr>
          <w:noProof/>
          <w:shd w:val="clear" w:color="auto" w:fill="FFFFFF"/>
        </w:rPr>
        <w:t>The study group Gartner has predicted</w:t>
      </w:r>
      <w:r w:rsidR="008A4CC8" w:rsidRPr="00981D4C">
        <w:rPr>
          <w:shd w:val="clear" w:color="auto" w:fill="FFFFFF"/>
        </w:rPr>
        <w:t xml:space="preserve"> that </w:t>
      </w:r>
      <w:r w:rsidR="008C459F" w:rsidRPr="00981D4C">
        <w:rPr>
          <w:shd w:val="clear" w:color="auto" w:fill="FFFFFF"/>
        </w:rPr>
        <w:t>50 Billion IP</w:t>
      </w:r>
      <w:r w:rsidR="005B299C" w:rsidRPr="00981D4C">
        <w:rPr>
          <w:shd w:val="clear" w:color="auto" w:fill="FFFFFF"/>
        </w:rPr>
        <w:t xml:space="preserve"> enabled devi</w:t>
      </w:r>
      <w:r w:rsidR="000E1929" w:rsidRPr="00981D4C">
        <w:rPr>
          <w:shd w:val="clear" w:color="auto" w:fill="FFFFFF"/>
        </w:rPr>
        <w:t xml:space="preserve">ces will </w:t>
      </w:r>
      <w:r w:rsidR="000E1929" w:rsidRPr="00981D4C">
        <w:rPr>
          <w:noProof/>
          <w:shd w:val="clear" w:color="auto" w:fill="FFFFFF"/>
        </w:rPr>
        <w:t>be connected</w:t>
      </w:r>
      <w:r w:rsidR="000E1929" w:rsidRPr="00981D4C">
        <w:rPr>
          <w:shd w:val="clear" w:color="auto" w:fill="FFFFFF"/>
        </w:rPr>
        <w:t xml:space="preserve"> </w:t>
      </w:r>
      <w:r w:rsidR="006B4449" w:rsidRPr="00981D4C">
        <w:rPr>
          <w:shd w:val="clear" w:color="auto" w:fill="FFFFFF"/>
        </w:rPr>
        <w:t xml:space="preserve">to the internet </w:t>
      </w:r>
      <w:r w:rsidR="000E1929" w:rsidRPr="00981D4C">
        <w:rPr>
          <w:shd w:val="clear" w:color="auto" w:fill="FFFFFF"/>
        </w:rPr>
        <w:t>by 2020, a</w:t>
      </w:r>
      <w:r w:rsidR="00B8288C" w:rsidRPr="00981D4C">
        <w:rPr>
          <w:shd w:val="clear" w:color="auto" w:fill="FFFFFF"/>
        </w:rPr>
        <w:t>nd this throws up</w:t>
      </w:r>
      <w:r w:rsidR="00596F98" w:rsidRPr="00981D4C">
        <w:rPr>
          <w:shd w:val="clear" w:color="auto" w:fill="FFFFFF"/>
        </w:rPr>
        <w:t xml:space="preserve"> valid concerns with</w:t>
      </w:r>
      <w:r w:rsidR="00B8288C" w:rsidRPr="00981D4C">
        <w:rPr>
          <w:shd w:val="clear" w:color="auto" w:fill="FFFFFF"/>
        </w:rPr>
        <w:t xml:space="preserve"> </w:t>
      </w:r>
      <w:r w:rsidR="00596F98" w:rsidRPr="00981D4C">
        <w:rPr>
          <w:shd w:val="clear" w:color="auto" w:fill="FFFFFF"/>
        </w:rPr>
        <w:t xml:space="preserve">physical and virtual </w:t>
      </w:r>
      <w:r w:rsidR="002E0B1B" w:rsidRPr="00981D4C">
        <w:rPr>
          <w:shd w:val="clear" w:color="auto" w:fill="FFFFFF"/>
        </w:rPr>
        <w:t>security concerns</w:t>
      </w:r>
      <w:r w:rsidR="00596F98" w:rsidRPr="00981D4C">
        <w:rPr>
          <w:shd w:val="clear" w:color="auto" w:fill="FFFFFF"/>
        </w:rPr>
        <w:t xml:space="preserve">. </w:t>
      </w:r>
      <w:r w:rsidR="00BB0B21" w:rsidRPr="00981D4C">
        <w:rPr>
          <w:shd w:val="clear" w:color="auto" w:fill="FFFFFF"/>
        </w:rPr>
        <w:fldChar w:fldCharType="begin" w:fldLock="1"/>
      </w:r>
      <w:r w:rsidR="00BB0B21" w:rsidRPr="00981D4C">
        <w:rPr>
          <w:shd w:val="clear" w:color="auto" w:fill="FFFFFF"/>
        </w:rPr>
        <w:instrText>ADDIN CSL_CITATION { "citationItems" : [ { "id" : "ITEM-1", "itemData" : { "URL" : "https://www.ioti.com/security/iot-device-manufacturers-must-work-network-providers", "abstract" : "The state of IoT cybersecurity is reaching a tipping point, forcing IoT device manufacturers to work with partners that excel at networking.", "accessed" : { "date-parts" : [ [ "2018", "3", "8" ] ] }, "author" : [ { "dropping-particle" : "", "family" : "Jeff Finn", "given" : "", "non-dropping-particle" : "", "parse-names" : false, "suffix" : "" } ], "container-title" : "Internet of things institue", "id" : "ITEM-1", "issued" : { "date-parts" : [ [ "2017" ] ] }, "page" : "1", "title" : "Why IoT device manufacturers must partner with network providers", "type" : "webpage" }, "uris" : [ "http://www.mendeley.com/documents/?uuid=cbef2ca2-e3a9-36d5-af55-6fc5afc48e97" ] } ], "mendeley" : { "formattedCitation" : "[8]", "plainTextFormattedCitation" : "[8]", "previouslyFormattedCitation" : "[8]" }, "properties" : {  }, "schema" : "https://github.com/citation-style-language/schema/raw/master/csl-citation.json" }</w:instrText>
      </w:r>
      <w:r w:rsidR="00BB0B21" w:rsidRPr="00981D4C">
        <w:rPr>
          <w:shd w:val="clear" w:color="auto" w:fill="FFFFFF"/>
        </w:rPr>
        <w:fldChar w:fldCharType="separate"/>
      </w:r>
      <w:r w:rsidR="00BB0B21" w:rsidRPr="00981D4C">
        <w:rPr>
          <w:noProof/>
          <w:shd w:val="clear" w:color="auto" w:fill="FFFFFF"/>
        </w:rPr>
        <w:t>[8]</w:t>
      </w:r>
      <w:r w:rsidR="00BB0B21" w:rsidRPr="00981D4C">
        <w:rPr>
          <w:shd w:val="clear" w:color="auto" w:fill="FFFFFF"/>
        </w:rPr>
        <w:fldChar w:fldCharType="end"/>
      </w:r>
      <w:r w:rsidR="00BB0B21" w:rsidRPr="00981D4C">
        <w:rPr>
          <w:shd w:val="clear" w:color="auto" w:fill="FFFFFF"/>
        </w:rPr>
        <w:t xml:space="preserve"> </w:t>
      </w:r>
      <w:r w:rsidR="00596F98" w:rsidRPr="00981D4C">
        <w:rPr>
          <w:shd w:val="clear" w:color="auto" w:fill="FFFFFF"/>
        </w:rPr>
        <w:t xml:space="preserve">‘The </w:t>
      </w:r>
      <w:r w:rsidR="00596F98" w:rsidRPr="00981D4C">
        <w:rPr>
          <w:noProof/>
          <w:shd w:val="clear" w:color="auto" w:fill="FFFFFF"/>
        </w:rPr>
        <w:t>consensus among enterprise professionals is that IoT security has emerged as a front-of-mind topic. Indeed, a year’s worth of </w:t>
      </w:r>
      <w:hyperlink r:id="rId14" w:history="1">
        <w:r w:rsidR="00596F98" w:rsidRPr="00981D4C">
          <w:rPr>
            <w:noProof/>
            <w:shd w:val="clear" w:color="auto" w:fill="FFFFFF"/>
          </w:rPr>
          <w:t>IoT hacks</w:t>
        </w:r>
      </w:hyperlink>
      <w:r w:rsidR="00596F98" w:rsidRPr="00981D4C">
        <w:rPr>
          <w:noProof/>
          <w:shd w:val="clear" w:color="auto" w:fill="FFFFFF"/>
        </w:rPr>
        <w:t> and botnet headlines have underscored both the slow adoption of security-focused manufacturing and the obvious need for it.</w:t>
      </w:r>
      <w:r w:rsidR="006B4449" w:rsidRPr="00981D4C">
        <w:rPr>
          <w:shd w:val="clear" w:color="auto" w:fill="FFFFFF"/>
        </w:rPr>
        <w:t xml:space="preserve">’ </w:t>
      </w:r>
      <w:r w:rsidR="00F528FB" w:rsidRPr="00981D4C">
        <w:rPr>
          <w:shd w:val="clear" w:color="auto" w:fill="FFFFFF"/>
        </w:rPr>
        <w:t>With the industry ripe with p</w:t>
      </w:r>
      <w:r w:rsidR="006B4449" w:rsidRPr="00981D4C">
        <w:rPr>
          <w:shd w:val="clear" w:color="auto" w:fill="FFFFFF"/>
        </w:rPr>
        <w:t xml:space="preserve">roprietary IoT protocols vendor </w:t>
      </w:r>
      <w:r w:rsidR="006B4449" w:rsidRPr="00981D4C">
        <w:rPr>
          <w:noProof/>
          <w:shd w:val="clear" w:color="auto" w:fill="FFFFFF"/>
        </w:rPr>
        <w:t>lock</w:t>
      </w:r>
      <w:r w:rsidR="00F528FB" w:rsidRPr="00981D4C">
        <w:rPr>
          <w:noProof/>
          <w:shd w:val="clear" w:color="auto" w:fill="FFFFFF"/>
        </w:rPr>
        <w:t>-</w:t>
      </w:r>
      <w:r w:rsidR="006B4449" w:rsidRPr="00981D4C">
        <w:rPr>
          <w:noProof/>
          <w:shd w:val="clear" w:color="auto" w:fill="FFFFFF"/>
        </w:rPr>
        <w:t>in</w:t>
      </w:r>
      <w:r w:rsidR="00F528FB" w:rsidRPr="00981D4C">
        <w:rPr>
          <w:noProof/>
          <w:shd w:val="clear" w:color="auto" w:fill="FFFFFF"/>
        </w:rPr>
        <w:t xml:space="preserve"> shut of consumers from others and adds further</w:t>
      </w:r>
      <w:r w:rsidR="006B4449" w:rsidRPr="00981D4C">
        <w:rPr>
          <w:shd w:val="clear" w:color="auto" w:fill="FFFFFF"/>
        </w:rPr>
        <w:t xml:space="preserve"> to interoperability issues with existing</w:t>
      </w:r>
      <w:r w:rsidR="00F528FB" w:rsidRPr="00981D4C">
        <w:rPr>
          <w:shd w:val="clear" w:color="auto" w:fill="FFFFFF"/>
        </w:rPr>
        <w:t xml:space="preserve"> legacy</w:t>
      </w:r>
      <w:r w:rsidR="006B4449" w:rsidRPr="00981D4C">
        <w:rPr>
          <w:shd w:val="clear" w:color="auto" w:fill="FFFFFF"/>
        </w:rPr>
        <w:t xml:space="preserve"> infrastructures. </w:t>
      </w:r>
    </w:p>
    <w:p w14:paraId="6E490EE8" w14:textId="77777777" w:rsidR="00917726" w:rsidRPr="00981D4C" w:rsidRDefault="006B4449" w:rsidP="00981D4C">
      <w:pPr>
        <w:pStyle w:val="Heading5"/>
        <w:rPr>
          <w:shd w:val="clear" w:color="auto" w:fill="FFFFFF"/>
        </w:rPr>
      </w:pPr>
      <w:r w:rsidRPr="00981D4C">
        <w:rPr>
          <w:shd w:val="clear" w:color="auto" w:fill="FFFFFF"/>
        </w:rPr>
        <w:t xml:space="preserve">The company </w:t>
      </w:r>
      <w:r w:rsidR="00BB0B21" w:rsidRPr="00981D4C">
        <w:rPr>
          <w:shd w:val="clear" w:color="auto" w:fill="FFFFFF"/>
        </w:rPr>
        <w:fldChar w:fldCharType="begin" w:fldLock="1"/>
      </w:r>
      <w:r w:rsidR="00BB0B21" w:rsidRPr="00981D4C">
        <w:rPr>
          <w:shd w:val="clear" w:color="auto" w:fill="FFFFFF"/>
        </w:rPr>
        <w:instrText>ADDIN CSL_CITATION { "citationItems" : [ { "id" : "ITEM-1", "itemData" : { "URL" : "http://www.tiaonline.org/tia-solutions-internet-things", "accessed" : { "date-parts" : [ [ "2018", "4", "7" ] ] }, "author" : [ { "dropping-particle" : "", "family" : "TIA", "given" : "", "non-dropping-particle" : "", "parse-names" : false, "suffix" : "" } ], "id" : "ITEM-1", "issued" : { "date-parts" : [ [ "0" ] ] }, "title" : "TIA Solutions in: Internet of Things | Telecommunications Industry Association", "type" : "webpage" }, "uris" : [ "http://www.mendeley.com/documents/?uuid=3258b996-9b3b-3f63-b078-608767b04f34" ] } ], "mendeley" : { "formattedCitation" : "[9]", "plainTextFormattedCitation" : "[9]", "previouslyFormattedCitation" : "[9]" }, "properties" : {  }, "schema" : "https://github.com/citation-style-language/schema/raw/master/csl-citation.json" }</w:instrText>
      </w:r>
      <w:r w:rsidR="00BB0B21" w:rsidRPr="00981D4C">
        <w:rPr>
          <w:shd w:val="clear" w:color="auto" w:fill="FFFFFF"/>
        </w:rPr>
        <w:fldChar w:fldCharType="separate"/>
      </w:r>
      <w:r w:rsidR="00BB0B21" w:rsidRPr="00981D4C">
        <w:rPr>
          <w:noProof/>
          <w:shd w:val="clear" w:color="auto" w:fill="FFFFFF"/>
        </w:rPr>
        <w:t>[9]</w:t>
      </w:r>
      <w:r w:rsidR="00BB0B21" w:rsidRPr="00981D4C">
        <w:rPr>
          <w:shd w:val="clear" w:color="auto" w:fill="FFFFFF"/>
        </w:rPr>
        <w:fldChar w:fldCharType="end"/>
      </w:r>
      <w:r w:rsidR="0082581C" w:rsidRPr="00981D4C">
        <w:rPr>
          <w:shd w:val="clear" w:color="auto" w:fill="FFFFFF"/>
        </w:rPr>
        <w:t xml:space="preserve"> ’</w:t>
      </w:r>
      <w:r w:rsidRPr="00981D4C">
        <w:rPr>
          <w:shd w:val="clear" w:color="auto" w:fill="FFFFFF"/>
        </w:rPr>
        <w:t>TIA</w:t>
      </w:r>
      <w:r w:rsidR="0082581C" w:rsidRPr="00981D4C">
        <w:rPr>
          <w:shd w:val="clear" w:color="auto" w:fill="FFFFFF"/>
        </w:rPr>
        <w:t>’</w:t>
      </w:r>
      <w:r w:rsidRPr="00981D4C">
        <w:rPr>
          <w:shd w:val="clear" w:color="auto" w:fill="FFFFFF"/>
        </w:rPr>
        <w:t xml:space="preserve"> </w:t>
      </w:r>
      <w:r w:rsidR="00AA23BE" w:rsidRPr="00981D4C">
        <w:rPr>
          <w:shd w:val="clear" w:color="auto" w:fill="FFFFFF"/>
        </w:rPr>
        <w:t>completed</w:t>
      </w:r>
      <w:r w:rsidRPr="00981D4C">
        <w:rPr>
          <w:shd w:val="clear" w:color="auto" w:fill="FFFFFF"/>
        </w:rPr>
        <w:t xml:space="preserve"> a survey </w:t>
      </w:r>
      <w:r w:rsidR="00AA23BE" w:rsidRPr="00981D4C">
        <w:rPr>
          <w:shd w:val="clear" w:color="auto" w:fill="FFFFFF"/>
        </w:rPr>
        <w:t xml:space="preserve">paper </w:t>
      </w:r>
      <w:r w:rsidRPr="00981D4C">
        <w:rPr>
          <w:shd w:val="clear" w:color="auto" w:fill="FFFFFF"/>
        </w:rPr>
        <w:t>with companies who are looking into i</w:t>
      </w:r>
      <w:r w:rsidR="00AA23BE" w:rsidRPr="00981D4C">
        <w:rPr>
          <w:shd w:val="clear" w:color="auto" w:fill="FFFFFF"/>
        </w:rPr>
        <w:t>nt</w:t>
      </w:r>
      <w:r w:rsidRPr="00981D4C">
        <w:rPr>
          <w:shd w:val="clear" w:color="auto" w:fill="FFFFFF"/>
        </w:rPr>
        <w:t>eroperating I</w:t>
      </w:r>
      <w:r w:rsidR="00AA23BE" w:rsidRPr="00981D4C">
        <w:rPr>
          <w:shd w:val="clear" w:color="auto" w:fill="FFFFFF"/>
        </w:rPr>
        <w:t xml:space="preserve">oT with their infrastructures. </w:t>
      </w:r>
      <w:r w:rsidR="001B1BB5" w:rsidRPr="00981D4C">
        <w:rPr>
          <w:shd w:val="clear" w:color="auto" w:fill="FFFFFF"/>
        </w:rPr>
        <w:fldChar w:fldCharType="begin" w:fldLock="1"/>
      </w:r>
      <w:r w:rsidR="001B1BB5" w:rsidRPr="00981D4C">
        <w:rPr>
          <w:shd w:val="clear" w:color="auto" w:fill="FFFFFF"/>
        </w:rPr>
        <w:instrText>ADDIN CSL_CITATION { "citationItems" : [ { "id" : "ITEM-1", "itemData" : { "author" : [ { "dropping-particle" : "", "family" : "Castonguay", "given" : "Andy", "non-dropping-particle" : "", "parse-names" : false, "suffix" : "" } ], "id" : "ITEM-1", "issued" : { "date-parts" : [ [ "2016" ] ] }, "title" : "Internet of Things Enterprise Survey Prepared by", "type" : "article-journal" }, "uris" : [ "http://www.mendeley.com/documents/?uuid=5fe32d25-f56e-4df1-998a-4aafa97fec8b" ] } ], "mendeley" : { "formattedCitation" : "[10]", "plainTextFormattedCitation" : "[10]", "previouslyFormattedCitation" : "[10]" }, "properties" : {  }, "schema" : "https://github.com/citation-style-language/schema/raw/master/csl-citation.json" }</w:instrText>
      </w:r>
      <w:r w:rsidR="001B1BB5" w:rsidRPr="00981D4C">
        <w:rPr>
          <w:shd w:val="clear" w:color="auto" w:fill="FFFFFF"/>
        </w:rPr>
        <w:fldChar w:fldCharType="separate"/>
      </w:r>
      <w:r w:rsidR="001B1BB5" w:rsidRPr="00981D4C">
        <w:rPr>
          <w:noProof/>
          <w:shd w:val="clear" w:color="auto" w:fill="FFFFFF"/>
        </w:rPr>
        <w:t>[10]</w:t>
      </w:r>
      <w:r w:rsidR="001B1BB5" w:rsidRPr="00981D4C">
        <w:rPr>
          <w:shd w:val="clear" w:color="auto" w:fill="FFFFFF"/>
        </w:rPr>
        <w:fldChar w:fldCharType="end"/>
      </w:r>
      <w:r w:rsidR="001B1BB5" w:rsidRPr="00981D4C">
        <w:rPr>
          <w:shd w:val="clear" w:color="auto" w:fill="FFFFFF"/>
        </w:rPr>
        <w:t xml:space="preserve"> </w:t>
      </w:r>
      <w:r w:rsidR="00AA23BE" w:rsidRPr="00981D4C">
        <w:rPr>
          <w:shd w:val="clear" w:color="auto" w:fill="FFFFFF"/>
        </w:rPr>
        <w:t>‘</w:t>
      </w:r>
      <w:r w:rsidRPr="00981D4C">
        <w:rPr>
          <w:shd w:val="clear" w:color="auto" w:fill="FFFFFF"/>
        </w:rPr>
        <w:t>(</w:t>
      </w:r>
      <w:r w:rsidRPr="00981D4C">
        <w:rPr>
          <w:noProof/>
          <w:shd w:val="clear" w:color="auto" w:fill="FFFFFF"/>
        </w:rPr>
        <w:t>59%) of survey respondents reported that they expect the magnitude of change for IoT integrations to be either significant or major for their</w:t>
      </w:r>
      <w:r w:rsidRPr="00981D4C">
        <w:rPr>
          <w:shd w:val="clear" w:color="auto" w:fill="FFFFFF"/>
        </w:rPr>
        <w:t xml:space="preserve"> companies</w:t>
      </w:r>
      <w:r w:rsidR="00AA23BE" w:rsidRPr="00981D4C">
        <w:rPr>
          <w:shd w:val="clear" w:color="auto" w:fill="FFFFFF"/>
        </w:rPr>
        <w:t>’</w:t>
      </w:r>
      <w:r w:rsidR="0082581C" w:rsidRPr="00981D4C">
        <w:rPr>
          <w:shd w:val="clear" w:color="auto" w:fill="FFFFFF"/>
        </w:rPr>
        <w:t xml:space="preserve"> with many others holding off until an open standard for IoT is introduced and used by vendor</w:t>
      </w:r>
      <w:r w:rsidR="000D1E38" w:rsidRPr="00981D4C">
        <w:rPr>
          <w:shd w:val="clear" w:color="auto" w:fill="FFFFFF"/>
        </w:rPr>
        <w:t xml:space="preserve">s. </w:t>
      </w:r>
    </w:p>
    <w:p w14:paraId="03CDCD60" w14:textId="3C1866C3" w:rsidR="00917726" w:rsidRDefault="00917726" w:rsidP="00981D4C">
      <w:pPr>
        <w:pStyle w:val="Heading5"/>
      </w:pPr>
    </w:p>
    <w:p w14:paraId="0F2B2614" w14:textId="05607B93" w:rsidR="004354C8" w:rsidRDefault="004354C8" w:rsidP="004354C8"/>
    <w:p w14:paraId="6171739E" w14:textId="586D5D99" w:rsidR="004354C8" w:rsidRDefault="004354C8" w:rsidP="004354C8"/>
    <w:p w14:paraId="76AC9151" w14:textId="554FCF5A" w:rsidR="004354C8" w:rsidRDefault="004354C8" w:rsidP="004354C8"/>
    <w:p w14:paraId="71D2A481" w14:textId="38FDEFE3" w:rsidR="004354C8" w:rsidRDefault="004354C8" w:rsidP="004354C8"/>
    <w:p w14:paraId="00E8973C" w14:textId="77777777" w:rsidR="004354C8" w:rsidRPr="004354C8" w:rsidRDefault="004354C8" w:rsidP="004354C8"/>
    <w:p w14:paraId="094C8F5B" w14:textId="77777777" w:rsidR="00D61F05" w:rsidRDefault="001B1BB5" w:rsidP="00D61F05">
      <w:pPr>
        <w:ind w:left="360"/>
        <w:jc w:val="center"/>
        <w:rPr>
          <w:b/>
        </w:rPr>
      </w:pPr>
      <w:r>
        <w:rPr>
          <w:b/>
        </w:rPr>
        <w:fldChar w:fldCharType="begin" w:fldLock="1"/>
      </w:r>
      <w:r>
        <w:rPr>
          <w:b/>
        </w:rPr>
        <w:instrText>ADDIN CSL_CITATION { "citationItems" : [ { "id" : "ITEM-1", "itemData" : { "author" : [ { "dropping-particle" : "", "family" : "Beecham Research", "given" : "", "non-dropping-particle" : "", "parse-names" : false, "suffix" : "" } ], "id" : "ITEM-1", "issued" : { "date-parts" : [ [ "2009" ] ] }, "page" : "201", "title" : "M2M World of Connected Services - The Internet of Things", "type" : "article-journal" }, "uris" : [ "http://www.mendeley.com/documents/?uuid=49319766-b0a4-4e28-83a8-85edece94be9" ] } ], "mendeley" : { "formattedCitation" : "[11]", "plainTextFormattedCitation" : "[11]", "previouslyFormattedCitation" : "[11]" }, "properties" : {  }, "schema" : "https://github.com/citation-style-language/schema/raw/master/csl-citation.json" }</w:instrText>
      </w:r>
      <w:r>
        <w:rPr>
          <w:b/>
        </w:rPr>
        <w:fldChar w:fldCharType="separate"/>
      </w:r>
      <w:r w:rsidRPr="001B1BB5">
        <w:rPr>
          <w:noProof/>
        </w:rPr>
        <w:t>[11]</w:t>
      </w:r>
      <w:r>
        <w:rPr>
          <w:b/>
        </w:rPr>
        <w:fldChar w:fldCharType="end"/>
      </w:r>
      <w:r w:rsidR="007C0711">
        <w:rPr>
          <w:b/>
        </w:rPr>
        <w:t xml:space="preserve"> </w:t>
      </w:r>
      <w:r w:rsidR="00D61F05">
        <w:rPr>
          <w:b/>
        </w:rPr>
        <w:t xml:space="preserve">Figure </w:t>
      </w:r>
      <w:r w:rsidR="00D61F05" w:rsidRPr="00D61F05">
        <w:rPr>
          <w:b/>
        </w:rPr>
        <w:t>1</w:t>
      </w:r>
      <w:r w:rsidR="0082581C">
        <w:rPr>
          <w:b/>
        </w:rPr>
        <w:t xml:space="preserve"> an overview of the Internet of things and the sectors that have or are introducing </w:t>
      </w:r>
      <w:r w:rsidR="00F528FB">
        <w:rPr>
          <w:b/>
        </w:rPr>
        <w:t>IoT type devices.</w:t>
      </w:r>
    </w:p>
    <w:p w14:paraId="5924415E" w14:textId="77777777" w:rsidR="005D7B50" w:rsidRPr="005D7B50" w:rsidRDefault="002764E4" w:rsidP="005D7B50">
      <w:r>
        <w:rPr>
          <w:rFonts w:ascii="Calibri" w:hAnsi="Calibri" w:cs="Calibri"/>
          <w:b/>
          <w:noProof/>
        </w:rPr>
        <w:drawing>
          <wp:anchor distT="0" distB="0" distL="114300" distR="114300" simplePos="0" relativeHeight="251635200" behindDoc="0" locked="0" layoutInCell="1" allowOverlap="1" wp14:anchorId="3CCF2E49" wp14:editId="732F7185">
            <wp:simplePos x="0" y="0"/>
            <wp:positionH relativeFrom="column">
              <wp:posOffset>-616585</wp:posOffset>
            </wp:positionH>
            <wp:positionV relativeFrom="paragraph">
              <wp:posOffset>352425</wp:posOffset>
            </wp:positionV>
            <wp:extent cx="6798310" cy="3848100"/>
            <wp:effectExtent l="0" t="0" r="0" b="0"/>
            <wp:wrapSquare wrapText="bothSides"/>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15">
                      <a:extLst>
                        <a:ext uri="{28A0092B-C50C-407E-A947-70E740481C1C}">
                          <a14:useLocalDpi xmlns:a14="http://schemas.microsoft.com/office/drawing/2010/main" val="0"/>
                        </a:ext>
                      </a:extLst>
                    </a:blip>
                    <a:srcRect l="14357" t="13708" r="15569" b="11694"/>
                    <a:stretch>
                      <a:fillRect/>
                    </a:stretch>
                  </pic:blipFill>
                  <pic:spPr bwMode="auto">
                    <a:xfrm>
                      <a:off x="0" y="0"/>
                      <a:ext cx="6798310" cy="384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C8C89" w14:textId="77777777" w:rsidR="00C63525" w:rsidRPr="00457350" w:rsidRDefault="00C63525" w:rsidP="00B1253D">
      <w:pPr>
        <w:pStyle w:val="Caption"/>
        <w:rPr>
          <w:rFonts w:cs="Arial"/>
          <w:b w:val="0"/>
          <w:shd w:val="clear" w:color="auto" w:fill="FFFFFF"/>
        </w:rPr>
      </w:pPr>
    </w:p>
    <w:p w14:paraId="33D8585C" w14:textId="77777777" w:rsidR="00C63525" w:rsidRDefault="00C63525" w:rsidP="00B1253D">
      <w:pPr>
        <w:pStyle w:val="Caption"/>
        <w:rPr>
          <w:rFonts w:ascii="Calibri" w:hAnsi="Calibri" w:cs="Calibri"/>
          <w:b w:val="0"/>
          <w:shd w:val="clear" w:color="auto" w:fill="FFFFFF"/>
        </w:rPr>
      </w:pPr>
    </w:p>
    <w:p w14:paraId="0DC28D2E" w14:textId="39C60F44" w:rsidR="00CE2997" w:rsidRPr="00751A2D" w:rsidRDefault="00D61F05" w:rsidP="00751A2D">
      <w:pPr>
        <w:pStyle w:val="Heading5"/>
      </w:pPr>
      <w:r w:rsidRPr="00AE7D7D">
        <w:rPr>
          <w:noProof/>
          <w:shd w:val="clear" w:color="auto" w:fill="FFFFFF"/>
        </w:rPr>
        <w:t>Figure 1</w:t>
      </w:r>
      <w:r w:rsidR="00B317A3" w:rsidRPr="00AE7D7D">
        <w:rPr>
          <w:noProof/>
          <w:shd w:val="clear" w:color="auto" w:fill="FFFFFF"/>
        </w:rPr>
        <w:t xml:space="preserve"> is a visual r</w:t>
      </w:r>
      <w:r w:rsidR="00445CD5" w:rsidRPr="00AE7D7D">
        <w:rPr>
          <w:noProof/>
          <w:shd w:val="clear" w:color="auto" w:fill="FFFFFF"/>
        </w:rPr>
        <w:t>epresentation</w:t>
      </w:r>
      <w:r w:rsidR="00BD3B2D">
        <w:rPr>
          <w:noProof/>
          <w:shd w:val="clear" w:color="auto" w:fill="FFFFFF"/>
        </w:rPr>
        <w:t xml:space="preserve"> from </w:t>
      </w:r>
      <w:r w:rsidR="001B1BB5">
        <w:rPr>
          <w:noProof/>
          <w:shd w:val="clear" w:color="auto" w:fill="FFFFFF"/>
        </w:rPr>
        <w:fldChar w:fldCharType="begin" w:fldLock="1"/>
      </w:r>
      <w:r w:rsidR="001B1BB5">
        <w:rPr>
          <w:noProof/>
          <w:shd w:val="clear" w:color="auto" w:fill="FFFFFF"/>
        </w:rPr>
        <w:instrText>ADDIN CSL_CITATION { "citationItems" : [ { "id" : "ITEM-1", "itemData" : { "author" : [ { "dropping-particle" : "", "family" : "Beecham Research", "given" : "", "non-dropping-particle" : "", "parse-names" : false, "suffix" : "" } ], "id" : "ITEM-1", "issued" : { "date-parts" : [ [ "2009" ] ] }, "page" : "201", "title" : "M2M World of Connected Services - The Internet of Things", "type" : "article-journal" }, "uris" : [ "http://www.mendeley.com/documents/?uuid=49319766-b0a4-4e28-83a8-85edece94be9" ] } ], "mendeley" : { "formattedCitation" : "[11]", "plainTextFormattedCitation" : "[11]", "previouslyFormattedCitation" : "[11]" }, "properties" : {  }, "schema" : "https://github.com/citation-style-language/schema/raw/master/csl-citation.json" }</w:instrText>
      </w:r>
      <w:r w:rsidR="001B1BB5">
        <w:rPr>
          <w:noProof/>
          <w:shd w:val="clear" w:color="auto" w:fill="FFFFFF"/>
        </w:rPr>
        <w:fldChar w:fldCharType="separate"/>
      </w:r>
      <w:r w:rsidR="001B1BB5" w:rsidRPr="001B1BB5">
        <w:rPr>
          <w:noProof/>
          <w:shd w:val="clear" w:color="auto" w:fill="FFFFFF"/>
        </w:rPr>
        <w:t>[11]</w:t>
      </w:r>
      <w:r w:rsidR="001B1BB5">
        <w:rPr>
          <w:noProof/>
          <w:shd w:val="clear" w:color="auto" w:fill="FFFFFF"/>
        </w:rPr>
        <w:fldChar w:fldCharType="end"/>
      </w:r>
      <w:r w:rsidR="00BD3B2D">
        <w:rPr>
          <w:noProof/>
          <w:shd w:val="clear" w:color="auto" w:fill="FFFFFF"/>
        </w:rPr>
        <w:t xml:space="preserve"> ‘</w:t>
      </w:r>
      <w:r w:rsidR="000D1E38">
        <w:rPr>
          <w:noProof/>
          <w:shd w:val="clear" w:color="auto" w:fill="FFFFFF"/>
        </w:rPr>
        <w:t>B</w:t>
      </w:r>
      <w:r w:rsidR="00BD3B2D" w:rsidRPr="000D1E38">
        <w:rPr>
          <w:noProof/>
          <w:shd w:val="clear" w:color="auto" w:fill="FFFFFF"/>
        </w:rPr>
        <w:t>eecham</w:t>
      </w:r>
      <w:r w:rsidR="00BD3B2D">
        <w:rPr>
          <w:noProof/>
          <w:shd w:val="clear" w:color="auto" w:fill="FFFFFF"/>
        </w:rPr>
        <w:t xml:space="preserve"> </w:t>
      </w:r>
      <w:r w:rsidR="00BD3B2D" w:rsidRPr="000D1E38">
        <w:rPr>
          <w:noProof/>
          <w:shd w:val="clear" w:color="auto" w:fill="FFFFFF"/>
        </w:rPr>
        <w:t>resea</w:t>
      </w:r>
      <w:r w:rsidR="000D1E38">
        <w:rPr>
          <w:noProof/>
          <w:shd w:val="clear" w:color="auto" w:fill="FFFFFF"/>
        </w:rPr>
        <w:t>r</w:t>
      </w:r>
      <w:r w:rsidR="00BD3B2D" w:rsidRPr="000D1E38">
        <w:rPr>
          <w:noProof/>
          <w:shd w:val="clear" w:color="auto" w:fill="FFFFFF"/>
        </w:rPr>
        <w:t>ch</w:t>
      </w:r>
      <w:r w:rsidR="00BD3B2D">
        <w:rPr>
          <w:noProof/>
          <w:shd w:val="clear" w:color="auto" w:fill="FFFFFF"/>
        </w:rPr>
        <w:t>’</w:t>
      </w:r>
      <w:r w:rsidR="001B1BB5">
        <w:rPr>
          <w:noProof/>
          <w:shd w:val="clear" w:color="auto" w:fill="FFFFFF"/>
        </w:rPr>
        <w:t>,</w:t>
      </w:r>
      <w:r w:rsidR="00BD3B2D">
        <w:rPr>
          <w:noProof/>
          <w:shd w:val="clear" w:color="auto" w:fill="FFFFFF"/>
        </w:rPr>
        <w:t xml:space="preserve"> </w:t>
      </w:r>
      <w:r w:rsidR="00445CD5" w:rsidRPr="00AE7D7D">
        <w:rPr>
          <w:noProof/>
          <w:shd w:val="clear" w:color="auto" w:fill="FFFFFF"/>
        </w:rPr>
        <w:t>of</w:t>
      </w:r>
      <w:r w:rsidR="00276223" w:rsidRPr="00AE7D7D">
        <w:rPr>
          <w:noProof/>
          <w:shd w:val="clear" w:color="auto" w:fill="FFFFFF"/>
        </w:rPr>
        <w:t xml:space="preserve"> </w:t>
      </w:r>
      <w:r w:rsidR="00C123EA" w:rsidRPr="00AE7D7D">
        <w:rPr>
          <w:noProof/>
          <w:shd w:val="clear" w:color="auto" w:fill="FFFFFF"/>
        </w:rPr>
        <w:t>the</w:t>
      </w:r>
      <w:r>
        <w:rPr>
          <w:shd w:val="clear" w:color="auto" w:fill="FFFFFF"/>
        </w:rPr>
        <w:t xml:space="preserve"> </w:t>
      </w:r>
      <w:r w:rsidR="00AE7D7D">
        <w:rPr>
          <w:noProof/>
          <w:shd w:val="clear" w:color="auto" w:fill="FFFFFF"/>
        </w:rPr>
        <w:t>nine</w:t>
      </w:r>
      <w:r w:rsidR="00C123EA">
        <w:rPr>
          <w:shd w:val="clear" w:color="auto" w:fill="FFFFFF"/>
        </w:rPr>
        <w:t xml:space="preserve"> types of </w:t>
      </w:r>
      <w:r w:rsidR="00B317A3" w:rsidRPr="00276223">
        <w:rPr>
          <w:shd w:val="clear" w:color="auto" w:fill="FFFFFF"/>
        </w:rPr>
        <w:t>sectors and technologies that make up IoT</w:t>
      </w:r>
      <w:r w:rsidR="00276223">
        <w:rPr>
          <w:shd w:val="clear" w:color="auto" w:fill="FFFFFF"/>
        </w:rPr>
        <w:t xml:space="preserve">. Designing and ensuring connectivity among these </w:t>
      </w:r>
      <w:r w:rsidR="00445CD5" w:rsidRPr="00445CD5">
        <w:rPr>
          <w:noProof/>
          <w:shd w:val="clear" w:color="auto" w:fill="FFFFFF"/>
        </w:rPr>
        <w:t>vast</w:t>
      </w:r>
      <w:r w:rsidR="00276223">
        <w:rPr>
          <w:shd w:val="clear" w:color="auto" w:fill="FFFFFF"/>
        </w:rPr>
        <w:t xml:space="preserve"> industries devices and </w:t>
      </w:r>
      <w:r w:rsidR="00276223" w:rsidRPr="00445CD5">
        <w:rPr>
          <w:noProof/>
          <w:shd w:val="clear" w:color="auto" w:fill="FFFFFF"/>
        </w:rPr>
        <w:t>technologies</w:t>
      </w:r>
      <w:r w:rsidR="00276223">
        <w:rPr>
          <w:shd w:val="clear" w:color="auto" w:fill="FFFFFF"/>
        </w:rPr>
        <w:t xml:space="preserve"> is one </w:t>
      </w:r>
      <w:r w:rsidR="00445CD5">
        <w:rPr>
          <w:noProof/>
          <w:shd w:val="clear" w:color="auto" w:fill="FFFFFF"/>
        </w:rPr>
        <w:t>fundamental</w:t>
      </w:r>
      <w:r w:rsidR="00394517">
        <w:rPr>
          <w:noProof/>
          <w:shd w:val="clear" w:color="auto" w:fill="FFFFFF"/>
        </w:rPr>
        <w:t xml:space="preserve"> problem</w:t>
      </w:r>
      <w:r w:rsidR="000D1E38">
        <w:rPr>
          <w:noProof/>
          <w:shd w:val="clear" w:color="auto" w:fill="FFFFFF"/>
        </w:rPr>
        <w:t xml:space="preserve"> that is </w:t>
      </w:r>
      <w:r w:rsidR="000D1E38" w:rsidRPr="00383A7D">
        <w:rPr>
          <w:noProof/>
          <w:shd w:val="clear" w:color="auto" w:fill="FFFFFF"/>
        </w:rPr>
        <w:t>highlighted within IoT as it produces a fragmented and patched ecosystem of compromise and complexity</w:t>
      </w:r>
      <w:r w:rsidR="00394517" w:rsidRPr="00383A7D">
        <w:rPr>
          <w:noProof/>
          <w:shd w:val="clear" w:color="auto" w:fill="FFFFFF"/>
        </w:rPr>
        <w:t xml:space="preserve">. </w:t>
      </w:r>
      <w:r w:rsidR="000D1E38" w:rsidRPr="00383A7D">
        <w:rPr>
          <w:noProof/>
          <w:shd w:val="clear" w:color="auto" w:fill="FFFFFF"/>
        </w:rPr>
        <w:t>Such i</w:t>
      </w:r>
      <w:r w:rsidR="00276223" w:rsidRPr="00383A7D">
        <w:rPr>
          <w:noProof/>
          <w:shd w:val="clear" w:color="auto" w:fill="FFFFFF"/>
        </w:rPr>
        <w:t>ssues</w:t>
      </w:r>
      <w:r w:rsidR="00276223" w:rsidRPr="00383A7D">
        <w:rPr>
          <w:shd w:val="clear" w:color="auto" w:fill="FFFFFF"/>
        </w:rPr>
        <w:t xml:space="preserve"> stem from complications with interoperation issues due to </w:t>
      </w:r>
      <w:r w:rsidR="00276223" w:rsidRPr="00383A7D">
        <w:rPr>
          <w:noProof/>
          <w:shd w:val="clear" w:color="auto" w:fill="FFFFFF"/>
        </w:rPr>
        <w:t>vendor</w:t>
      </w:r>
      <w:r w:rsidR="00445CD5" w:rsidRPr="00383A7D">
        <w:rPr>
          <w:noProof/>
          <w:shd w:val="clear" w:color="auto" w:fill="FFFFFF"/>
        </w:rPr>
        <w:t>-</w:t>
      </w:r>
      <w:r w:rsidR="00276223" w:rsidRPr="00383A7D">
        <w:rPr>
          <w:noProof/>
          <w:shd w:val="clear" w:color="auto" w:fill="FFFFFF"/>
        </w:rPr>
        <w:t>specific</w:t>
      </w:r>
      <w:r w:rsidR="00276223" w:rsidRPr="00383A7D">
        <w:rPr>
          <w:shd w:val="clear" w:color="auto" w:fill="FFFFFF"/>
        </w:rPr>
        <w:t xml:space="preserve"> proprietary prot</w:t>
      </w:r>
      <w:r w:rsidR="00C123EA" w:rsidRPr="00383A7D">
        <w:rPr>
          <w:shd w:val="clear" w:color="auto" w:fill="FFFFFF"/>
        </w:rPr>
        <w:t>ocols within</w:t>
      </w:r>
      <w:r w:rsidR="00276223" w:rsidRPr="00383A7D">
        <w:rPr>
          <w:shd w:val="clear" w:color="auto" w:fill="FFFFFF"/>
        </w:rPr>
        <w:t xml:space="preserve"> product lines.</w:t>
      </w:r>
      <w:r w:rsidR="00BD3B2D" w:rsidRPr="00383A7D">
        <w:rPr>
          <w:shd w:val="clear" w:color="auto" w:fill="FFFFFF"/>
        </w:rPr>
        <w:t xml:space="preserve"> </w:t>
      </w:r>
      <w:r w:rsidR="00F220B8" w:rsidRPr="00383A7D">
        <w:rPr>
          <w:shd w:val="clear" w:color="auto" w:fill="FFFFFF"/>
        </w:rPr>
        <w:fldChar w:fldCharType="begin" w:fldLock="1"/>
      </w:r>
      <w:r w:rsidR="0021126F" w:rsidRPr="00383A7D">
        <w:rPr>
          <w:shd w:val="clear" w:color="auto" w:fill="FFFFFF"/>
        </w:rPr>
        <w:instrText>ADDIN CSL_CITATION { "citationItems" : [ { "id" : "ITEM-1", "itemData" : { "URL" : "https://blog.sitm.ac.in/vendor-lock-in-iot/", "accessed" : { "date-parts" : [ [ "2018", "3", "8" ] ] }, "author" : [ { "dropping-particle" : "", "family" : "Yatin Jog", "given" : "", "non-dropping-particle" : "", "parse-names" : false, "suffix" : "" } ], "container-title" : "Symbiosis institue of telecom management", "id" : "ITEM-1", "issued" : { "date-parts" : [ [ "2017" ] ] }, "page" : "1", "title" : "Vendor lock in and Internet of things \u2013 SITM Blog", "type" : "webpage" }, "uris" : [ "http://www.mendeley.com/documents/?uuid=6ea9cb58-fb60-4f82-adec-e2e66cd23b61" ] } ], "mendeley" : { "formattedCitation" : "[12]", "plainTextFormattedCitation" : "[12]", "previouslyFormattedCitation" : "[12]" }, "properties" : {  }, "schema" : "https://github.com/citation-style-language/schema/raw/master/csl-citation.json" }</w:instrText>
      </w:r>
      <w:r w:rsidR="00F220B8" w:rsidRPr="00383A7D">
        <w:rPr>
          <w:shd w:val="clear" w:color="auto" w:fill="FFFFFF"/>
        </w:rPr>
        <w:fldChar w:fldCharType="separate"/>
      </w:r>
      <w:r w:rsidR="00F220B8" w:rsidRPr="00383A7D">
        <w:rPr>
          <w:noProof/>
          <w:shd w:val="clear" w:color="auto" w:fill="FFFFFF"/>
        </w:rPr>
        <w:t>[12]</w:t>
      </w:r>
      <w:r w:rsidR="00F220B8" w:rsidRPr="00383A7D">
        <w:rPr>
          <w:shd w:val="clear" w:color="auto" w:fill="FFFFFF"/>
        </w:rPr>
        <w:fldChar w:fldCharType="end"/>
      </w:r>
      <w:r w:rsidR="00F220B8" w:rsidRPr="00383A7D">
        <w:rPr>
          <w:shd w:val="clear" w:color="auto" w:fill="FFFFFF"/>
        </w:rPr>
        <w:t xml:space="preserve"> </w:t>
      </w:r>
      <w:r w:rsidR="00BD3B2D" w:rsidRPr="00383A7D">
        <w:rPr>
          <w:color w:val="333333"/>
          <w:shd w:val="clear" w:color="auto" w:fill="FFFFFF"/>
        </w:rPr>
        <w:t>‘</w:t>
      </w:r>
      <w:r w:rsidR="00BD3B2D" w:rsidRPr="00383A7D">
        <w:rPr>
          <w:shd w:val="clear" w:color="auto" w:fill="FFFFFF"/>
        </w:rPr>
        <w:t xml:space="preserve">A product company </w:t>
      </w:r>
      <w:r w:rsidR="008E4C1A" w:rsidRPr="00383A7D">
        <w:rPr>
          <w:shd w:val="clear" w:color="auto" w:fill="FFFFFF"/>
        </w:rPr>
        <w:t>selling</w:t>
      </w:r>
      <w:r w:rsidR="008E4C1A">
        <w:rPr>
          <w:shd w:val="clear" w:color="auto" w:fill="FFFFFF"/>
        </w:rPr>
        <w:t xml:space="preserve"> </w:t>
      </w:r>
      <w:r w:rsidR="002A4A17" w:rsidRPr="00383A7D">
        <w:rPr>
          <w:shd w:val="clear" w:color="auto" w:fill="FFFFFF"/>
        </w:rPr>
        <w:t>(an IoT device) and,</w:t>
      </w:r>
      <w:r w:rsidR="00BD3B2D" w:rsidRPr="00383A7D">
        <w:rPr>
          <w:shd w:val="clear" w:color="auto" w:fill="FFFFFF"/>
        </w:rPr>
        <w:t xml:space="preserve"> wants to connect their Thing to the internet, the idea of buying everything you need from a one-stop-shop </w:t>
      </w:r>
      <w:r w:rsidR="00BD3B2D" w:rsidRPr="00751A2D">
        <w:t xml:space="preserve">vendor is initially attractive.’ </w:t>
      </w:r>
      <w:r w:rsidR="002A4A17" w:rsidRPr="00751A2D">
        <w:t xml:space="preserve"> When the time comes to interoperate those devices with others on the internet or in business partner collaboration scenario the customer becomes locked to others using the same vendor</w:t>
      </w:r>
      <w:r w:rsidR="000D1E38" w:rsidRPr="00FD260B">
        <w:rPr>
          <w:noProof/>
        </w:rPr>
        <w:t>…</w:t>
      </w:r>
      <w:r w:rsidR="000D1E38" w:rsidRPr="00751A2D">
        <w:t xml:space="preserve"> (known as vendor lock-in)</w:t>
      </w:r>
      <w:r w:rsidR="002A4A17" w:rsidRPr="00751A2D">
        <w:t xml:space="preserve">. Due to </w:t>
      </w:r>
      <w:r w:rsidR="000D1E38" w:rsidRPr="00751A2D">
        <w:t xml:space="preserve">the </w:t>
      </w:r>
      <w:r w:rsidR="00C123EA" w:rsidRPr="00751A2D">
        <w:t>competitiveness</w:t>
      </w:r>
      <w:r w:rsidR="002A4A17" w:rsidRPr="00751A2D">
        <w:t xml:space="preserve"> of the IoT market</w:t>
      </w:r>
      <w:r w:rsidR="000D1E38" w:rsidRPr="00751A2D">
        <w:t>,</w:t>
      </w:r>
      <w:r w:rsidR="00C123EA" w:rsidRPr="00751A2D">
        <w:t xml:space="preserve"> </w:t>
      </w:r>
      <w:r w:rsidR="002A4A17" w:rsidRPr="00751A2D">
        <w:t>the</w:t>
      </w:r>
      <w:r w:rsidR="00C123EA" w:rsidRPr="00751A2D">
        <w:t xml:space="preserve"> develop</w:t>
      </w:r>
      <w:r w:rsidR="002A4A17" w:rsidRPr="00751A2D">
        <w:t xml:space="preserve">ment of IoT </w:t>
      </w:r>
      <w:r w:rsidR="00276223" w:rsidRPr="00751A2D">
        <w:t>product</w:t>
      </w:r>
      <w:r w:rsidR="00C123EA" w:rsidRPr="00751A2D">
        <w:t>s</w:t>
      </w:r>
      <w:r w:rsidR="00276223" w:rsidRPr="00751A2D">
        <w:t xml:space="preserve"> require</w:t>
      </w:r>
      <w:r w:rsidR="002A4A17" w:rsidRPr="00751A2D">
        <w:t>s</w:t>
      </w:r>
      <w:r w:rsidR="00276223" w:rsidRPr="00751A2D">
        <w:t xml:space="preserve"> vendors to </w:t>
      </w:r>
      <w:r w:rsidR="00445CD5" w:rsidRPr="00751A2D">
        <w:t>produce</w:t>
      </w:r>
      <w:r w:rsidR="00276223" w:rsidRPr="00751A2D">
        <w:t xml:space="preserve"> the product quickly </w:t>
      </w:r>
      <w:r w:rsidR="002A4A17" w:rsidRPr="00751A2D">
        <w:t>to bring to market.</w:t>
      </w:r>
      <w:r w:rsidR="00DB4BF4" w:rsidRPr="00751A2D">
        <w:t xml:space="preserve"> </w:t>
      </w:r>
      <w:r w:rsidR="002A4A17" w:rsidRPr="00751A2D">
        <w:t xml:space="preserve">These devices are often </w:t>
      </w:r>
      <w:r w:rsidR="00276223" w:rsidRPr="00751A2D">
        <w:t xml:space="preserve">without </w:t>
      </w:r>
      <w:r w:rsidR="002A4A17" w:rsidRPr="00751A2D">
        <w:t>any</w:t>
      </w:r>
      <w:r w:rsidR="00276223" w:rsidRPr="00751A2D">
        <w:t xml:space="preserve"> </w:t>
      </w:r>
      <w:r w:rsidR="000D1E38" w:rsidRPr="00751A2D">
        <w:t>standardisation body</w:t>
      </w:r>
      <w:r w:rsidR="00276223" w:rsidRPr="00751A2D">
        <w:t xml:space="preserve"> testing</w:t>
      </w:r>
      <w:r w:rsidR="002A4A17" w:rsidRPr="00751A2D">
        <w:t xml:space="preserve"> and are often vulnerable to </w:t>
      </w:r>
      <w:proofErr w:type="spellStart"/>
      <w:r w:rsidR="002A4A17" w:rsidRPr="00751A2D">
        <w:t>cyber</w:t>
      </w:r>
      <w:r w:rsidR="000D1E38" w:rsidRPr="00751A2D">
        <w:t xml:space="preserve"> </w:t>
      </w:r>
      <w:r w:rsidR="002A4A17" w:rsidRPr="00751A2D">
        <w:t>attacks</w:t>
      </w:r>
      <w:proofErr w:type="spellEnd"/>
      <w:r w:rsidR="002A4A17" w:rsidRPr="00751A2D">
        <w:t xml:space="preserve"> through lax security or poor future proofing</w:t>
      </w:r>
      <w:r w:rsidR="00276223" w:rsidRPr="00751A2D">
        <w:t xml:space="preserve">. </w:t>
      </w:r>
      <w:r w:rsidR="00445CD5" w:rsidRPr="00751A2D">
        <w:t>Current</w:t>
      </w:r>
      <w:r w:rsidR="002A4A17" w:rsidRPr="00751A2D">
        <w:t xml:space="preserve"> IoT has suffer</w:t>
      </w:r>
      <w:r w:rsidR="000D1E38" w:rsidRPr="00751A2D">
        <w:t>e</w:t>
      </w:r>
      <w:r w:rsidR="002A4A17" w:rsidRPr="00751A2D">
        <w:t>d from</w:t>
      </w:r>
      <w:r w:rsidR="00445CD5" w:rsidRPr="00751A2D">
        <w:t xml:space="preserve">, this </w:t>
      </w:r>
      <w:r w:rsidR="00E77E82" w:rsidRPr="00751A2D">
        <w:t>situation</w:t>
      </w:r>
      <w:r w:rsidR="002A4A17" w:rsidRPr="00751A2D">
        <w:t xml:space="preserve"> and continues to have </w:t>
      </w:r>
      <w:r w:rsidR="00276223" w:rsidRPr="00751A2D">
        <w:t xml:space="preserve">a </w:t>
      </w:r>
      <w:r w:rsidR="00445CD5" w:rsidRPr="00751A2D">
        <w:t>significant</w:t>
      </w:r>
      <w:r w:rsidR="00276223" w:rsidRPr="00751A2D">
        <w:t xml:space="preserve"> effect on the overall interoperabilit</w:t>
      </w:r>
      <w:r w:rsidR="00CE2997" w:rsidRPr="00751A2D">
        <w:t xml:space="preserve">y of devices across the globe and business models. </w:t>
      </w:r>
      <w:r w:rsidR="00276223" w:rsidRPr="00751A2D">
        <w:t xml:space="preserve"> </w:t>
      </w:r>
    </w:p>
    <w:p w14:paraId="7BAEC352" w14:textId="77777777" w:rsidR="00F856B4" w:rsidRPr="00751A2D" w:rsidRDefault="00CE2997" w:rsidP="00751A2D">
      <w:pPr>
        <w:pStyle w:val="Heading5"/>
      </w:pPr>
      <w:r w:rsidRPr="00751A2D">
        <w:t xml:space="preserve">The same issues plague the Industrial Internet of things sector (IIOT) as any computer networks </w:t>
      </w:r>
      <w:r w:rsidR="00394517" w:rsidRPr="00751A2D">
        <w:t>IT management</w:t>
      </w:r>
      <w:r w:rsidRPr="00751A2D">
        <w:t xml:space="preserve"> staff will explain. Their environments require various solutions</w:t>
      </w:r>
      <w:r w:rsidR="003A519C" w:rsidRPr="00751A2D">
        <w:t xml:space="preserve"> and arch</w:t>
      </w:r>
      <w:r w:rsidR="00445CD5" w:rsidRPr="00751A2D">
        <w:t>ite</w:t>
      </w:r>
      <w:r w:rsidR="003A519C" w:rsidRPr="00751A2D">
        <w:t>cture</w:t>
      </w:r>
      <w:r w:rsidR="00394517" w:rsidRPr="00751A2D">
        <w:t xml:space="preserve"> models unique </w:t>
      </w:r>
      <w:r w:rsidRPr="00751A2D">
        <w:t xml:space="preserve">to their business and partners </w:t>
      </w:r>
      <w:r w:rsidR="00394517" w:rsidRPr="00751A2D">
        <w:t xml:space="preserve">requirements. With no </w:t>
      </w:r>
      <w:r w:rsidRPr="00751A2D">
        <w:t xml:space="preserve">IT </w:t>
      </w:r>
      <w:r w:rsidR="00394517" w:rsidRPr="00751A2D">
        <w:t xml:space="preserve">environment being </w:t>
      </w:r>
      <w:r w:rsidR="00AE7D7D" w:rsidRPr="00751A2D">
        <w:t>entir</w:t>
      </w:r>
      <w:r w:rsidR="00394517" w:rsidRPr="00751A2D">
        <w:t xml:space="preserve">ely the same this produces </w:t>
      </w:r>
      <w:r w:rsidR="00276223" w:rsidRPr="00751A2D">
        <w:t>issu</w:t>
      </w:r>
      <w:r w:rsidR="003A519C" w:rsidRPr="00751A2D">
        <w:t>es in security and</w:t>
      </w:r>
      <w:r w:rsidRPr="00751A2D">
        <w:t xml:space="preserve"> interoperability as consumer IoT devices just on a larger scale</w:t>
      </w:r>
      <w:r w:rsidR="00276223" w:rsidRPr="00751A2D">
        <w:t>.</w:t>
      </w:r>
      <w:r w:rsidRPr="00751A2D">
        <w:t xml:space="preserve"> </w:t>
      </w:r>
      <w:r w:rsidR="00DB4BF4" w:rsidRPr="00751A2D">
        <w:fldChar w:fldCharType="begin" w:fldLock="1"/>
      </w:r>
      <w:r w:rsidR="00DB4BF4" w:rsidRPr="00751A2D">
        <w:instrText>ADDIN CSL_CITATION { "citationItems" : [ { "id" : "ITEM-1", "itemData" : { "ISBN" : "978-2-8322-1834-1", "author" : [ { "dropping-particle" : "", "family" : "Yinbiao", "given" : "Shu", "non-dropping-particle" : "", "parse-names" : false, "suffix" : "" }, { "dropping-particle" : "", "family" : "Lee", "given" : "Kang", "non-dropping-particle" : "", "parse-names" : false, "suffix" : "" }, { "dropping-particle" : "", "family" : "Lanctot", "given" : "Peter", "non-dropping-particle" : "", "parse-names" : false, "suffix" : "" }, { "dropping-particle" : "", "family" : "Juanbin", "given" : "Fan", "non-dropping-particle" : "", "parse-names" : false, "suffix" : "" }, { "dropping-particle" : "", "family" : "Hao", "given" : "Hu", "non-dropping-particle" : "", "parse-names" : false, "suffix" : "" }, { "dropping-particle" : "", "family" : "Chow", "given" : "Bruce", "non-dropping-particle" : "", "parse-names" : false, "suffix" : "" }, { "dropping-particle" : "", "family" : "Desbenoit", "given" : "Jean-Pierre", "non-dropping-particle" : "", "parse-names" : false, "suffix" : "" }, { "dropping-particle" : "", "family" : "Stephan", "given" : "Guido", "non-dropping-particle" : "", "parse-names" : false, "suffix" : "" }, { "dropping-particle" : "", "family" : "Hui", "given" : "Li", "non-dropping-particle" : "", "parse-names" : false, "suffix" : "" }, { "dropping-particle" : "", "family" : "Guodong", "given" : "Xue", "non-dropping-particle" : "", "parse-names" : false, "suffix" : "" }, { "dropping-particle" : "", "family" : "Chen", "given" : "Simon", "non-dropping-particle" : "", "parse-names" : false, "suffix" : "" }, { "dropping-particle" : "", "family" : "Faulk", "given" : "Daniel", "non-dropping-particle" : "", "parse-names" : false, "suffix" : "" }, { "dropping-particle" : "", "family" : "Kaiser", "given" : "Tomas", "non-dropping-particle" : "", "parse-names" : false, "suffix" : "" }, { "dropping-particle" : "", "family" : "Satoh", "given" : "Hiroki", "non-dropping-particle" : "", "parse-names" : false, "suffix" : "" }, { "dropping-particle" : "", "family" : "Jinsong", "given" : "Ouyang", "non-dropping-particle" : "", "parse-names" : false, "suffix" : "" }, { "dropping-particle" : "", "family" : "Shou", "given" : "Wang", "non-dropping-particle" : "", "parse-names" : false, "suffix" : "" }, { "dropping-particle" : "", "family" : "Yan", "given" : "Zhen", "non-dropping-particle" : "", "parse-names" : false, "suffix" : "" }, { "dropping-particle" : "", "family" : "Junping", "given" : "Sun", "non-dropping-particle" : "", "parse-names" : false, "suffix" : "" }, { "dropping-particle" : "", "family" : "Haibin", "given" : "Yo", "non-dropping-particle" : "", "parse-names" : false, "suffix" : "" }, { "dropping-particle" : "", "family" : "Peng", "given" : "Zeng", "non-dropping-particle" : "", "parse-names" : false, "suffix" : "" }, { "dropping-particle" : "", "family" : "Dong", "given" : "Ling", "non-dropping-particle" : "", "parse-names" : false, "suffix" : "" }, { "dropping-particle" : "", "family" : "Qui", "given" : "Wang", "non-dropping-particle" : "", "parse-names" : false, "suffix" : "" } ], "container-title" : "Internation Electronic Commision", "id" : "ITEM-1", "issue" : "December", "issued" : { "date-parts" : [ [ "2014" ] ] }, "note" : "A WSN can generally be described as a network\nof nodes that cooperatively sense and may control\nthe environment, enabling interaction between\ncomputers and the surrounding\npersons or\nenvironment", "page" : "1-78", "title" : "Internet of Things: Wireless Sensor Networks", "type" : "article-journal" }, "uris" : [ "http://www.mendeley.com/documents/?uuid=01524e7a-f7f4-4953-8072-9471c528936a" ] } ], "mendeley" : { "formattedCitation" : "[13]", "plainTextFormattedCitation" : "[13]", "previouslyFormattedCitation" : "[13]" }, "properties" : {  }, "schema" : "https://github.com/citation-style-language/schema/raw/master/csl-citation.json" }</w:instrText>
      </w:r>
      <w:r w:rsidR="00DB4BF4" w:rsidRPr="00751A2D">
        <w:fldChar w:fldCharType="separate"/>
      </w:r>
      <w:r w:rsidR="00DB4BF4" w:rsidRPr="00751A2D">
        <w:rPr>
          <w:noProof/>
        </w:rPr>
        <w:t>[13]</w:t>
      </w:r>
      <w:r w:rsidR="00DB4BF4" w:rsidRPr="00751A2D">
        <w:fldChar w:fldCharType="end"/>
      </w:r>
      <w:r w:rsidR="00DB4BF4" w:rsidRPr="00751A2D">
        <w:t xml:space="preserve"> </w:t>
      </w:r>
      <w:r w:rsidR="00276223" w:rsidRPr="00751A2D">
        <w:t xml:space="preserve">‘Standardization is a major prerequisite to achieve interoperability, not only between products of different vendors but also between different solutions, applications and </w:t>
      </w:r>
      <w:r w:rsidR="00BE0614" w:rsidRPr="00751A2D">
        <w:t>(</w:t>
      </w:r>
      <w:r w:rsidR="00C123EA" w:rsidRPr="00751A2D">
        <w:t>IP</w:t>
      </w:r>
      <w:r w:rsidR="00BE0614" w:rsidRPr="00751A2D">
        <w:t>)</w:t>
      </w:r>
      <w:r w:rsidR="00C123EA" w:rsidRPr="00751A2D">
        <w:t xml:space="preserve"> </w:t>
      </w:r>
      <w:r w:rsidR="00276223" w:rsidRPr="00751A2D">
        <w:t>domains.’</w:t>
      </w:r>
      <w:r w:rsidR="003A519C" w:rsidRPr="00751A2D">
        <w:t xml:space="preserve"> The process of standardi</w:t>
      </w:r>
      <w:r w:rsidR="00AE7D7D" w:rsidRPr="00751A2D">
        <w:t>s</w:t>
      </w:r>
      <w:r w:rsidR="003A519C" w:rsidRPr="00751A2D">
        <w:t xml:space="preserve">ation is </w:t>
      </w:r>
      <w:r w:rsidR="00484BD7" w:rsidRPr="00751A2D">
        <w:t xml:space="preserve">a gathering </w:t>
      </w:r>
      <w:r w:rsidR="00AE7D7D" w:rsidRPr="00751A2D">
        <w:t>of</w:t>
      </w:r>
      <w:r w:rsidR="00484BD7" w:rsidRPr="00751A2D">
        <w:t xml:space="preserve"> interested and relevant parties for </w:t>
      </w:r>
      <w:r w:rsidR="009F175C" w:rsidRPr="00751A2D">
        <w:t xml:space="preserve">the </w:t>
      </w:r>
      <w:r w:rsidR="00484BD7" w:rsidRPr="00751A2D">
        <w:t>development o</w:t>
      </w:r>
      <w:r w:rsidR="00484BD7" w:rsidRPr="00751A2D">
        <w:rPr>
          <w:rStyle w:val="transcript"/>
        </w:rPr>
        <w:t>f a set of rules for a new technical device or method.</w:t>
      </w:r>
    </w:p>
    <w:p w14:paraId="7A882808" w14:textId="77777777" w:rsidR="00BB4564" w:rsidRPr="00751A2D" w:rsidRDefault="003A519C" w:rsidP="00751A2D">
      <w:pPr>
        <w:pStyle w:val="Heading5"/>
        <w:rPr>
          <w:rStyle w:val="transcript"/>
        </w:rPr>
      </w:pPr>
      <w:r w:rsidRPr="00751A2D">
        <w:t>By using</w:t>
      </w:r>
      <w:r w:rsidR="00484BD7" w:rsidRPr="00751A2D">
        <w:t xml:space="preserve"> these</w:t>
      </w:r>
      <w:r w:rsidRPr="00751A2D">
        <w:t xml:space="preserve"> open standardi</w:t>
      </w:r>
      <w:r w:rsidR="00716B56" w:rsidRPr="00751A2D">
        <w:t>s</w:t>
      </w:r>
      <w:r w:rsidRPr="00751A2D">
        <w:t xml:space="preserve">ation </w:t>
      </w:r>
      <w:r w:rsidR="00484BD7" w:rsidRPr="00751A2D">
        <w:t>protocols and models</w:t>
      </w:r>
      <w:r w:rsidR="00716B56" w:rsidRPr="00751A2D">
        <w:t>,</w:t>
      </w:r>
      <w:r w:rsidR="00484BD7" w:rsidRPr="00751A2D">
        <w:t xml:space="preserve"> </w:t>
      </w:r>
      <w:r w:rsidRPr="00751A2D">
        <w:t>the sector can ensure that all nodes can intercommunicate with each other regardless</w:t>
      </w:r>
      <w:r w:rsidR="00484BD7" w:rsidRPr="00751A2D">
        <w:t xml:space="preserve"> of</w:t>
      </w:r>
      <w:r w:rsidR="00AE7D7D" w:rsidRPr="00751A2D">
        <w:t xml:space="preserve"> the</w:t>
      </w:r>
      <w:r w:rsidR="00484BD7" w:rsidRPr="00751A2D">
        <w:t xml:space="preserve"> vendor as they have been bui</w:t>
      </w:r>
      <w:r w:rsidR="006468BF" w:rsidRPr="00751A2D">
        <w:t>lt and designed t</w:t>
      </w:r>
      <w:r w:rsidR="00847C7F" w:rsidRPr="00751A2D">
        <w:t>o</w:t>
      </w:r>
      <w:r w:rsidR="006468BF" w:rsidRPr="00751A2D">
        <w:t xml:space="preserve"> </w:t>
      </w:r>
      <w:r w:rsidR="00847C7F" w:rsidRPr="00751A2D">
        <w:t>the same</w:t>
      </w:r>
      <w:r w:rsidR="00484BD7" w:rsidRPr="00751A2D">
        <w:t xml:space="preserve"> rules and regulations. </w:t>
      </w:r>
      <w:r w:rsidR="00EB28B0" w:rsidRPr="00751A2D">
        <w:rPr>
          <w:rStyle w:val="transcript"/>
        </w:rPr>
        <w:t>Some examples of national standards organi</w:t>
      </w:r>
      <w:r w:rsidR="00716B56" w:rsidRPr="00751A2D">
        <w:rPr>
          <w:rStyle w:val="transcript"/>
        </w:rPr>
        <w:t>s</w:t>
      </w:r>
      <w:r w:rsidR="00EB28B0" w:rsidRPr="00751A2D">
        <w:rPr>
          <w:rStyle w:val="transcript"/>
        </w:rPr>
        <w:t xml:space="preserve">ations include </w:t>
      </w:r>
      <w:r w:rsidR="00786BF5" w:rsidRPr="00751A2D">
        <w:rPr>
          <w:rStyle w:val="transcript"/>
        </w:rPr>
        <w:t>the</w:t>
      </w:r>
      <w:r w:rsidR="00DB4BF4" w:rsidRPr="00751A2D">
        <w:rPr>
          <w:rStyle w:val="transcript"/>
        </w:rPr>
        <w:t xml:space="preserve"> </w:t>
      </w:r>
      <w:r w:rsidR="00DB4BF4" w:rsidRPr="00751A2D">
        <w:rPr>
          <w:rStyle w:val="transcript"/>
        </w:rPr>
        <w:fldChar w:fldCharType="begin" w:fldLock="1"/>
      </w:r>
      <w:r w:rsidR="00DB4BF4" w:rsidRPr="00751A2D">
        <w:rPr>
          <w:rStyle w:val="transcript"/>
        </w:rPr>
        <w:instrText>ADDIN CSL_CITATION { "citationItems" : [ { "id" : "ITEM-1", "itemData" : { "author" : [ { "dropping-particle" : "", "family" : "Zahraa Khalil", "given" : "", "non-dropping-particle" : "", "parse-names" : false, "suffix" : "" } ], "id" : "ITEM-1", "issued" : { "date-parts" : [ [ "2017" ] ] }, "title" : "Standardization process", "type" : "motion_picture" }, "uris" : [ "http://www.mendeley.com/documents/?uuid=47447994-c76f-4ad4-a2ed-2688e7290bec" ] } ], "mendeley" : { "formattedCitation" : "[14]", "plainTextFormattedCitation" : "[14]", "previouslyFormattedCitation" : "[14]" }, "properties" : {  }, "schema" : "https://github.com/citation-style-language/schema/raw/master/csl-citation.json" }</w:instrText>
      </w:r>
      <w:r w:rsidR="00DB4BF4" w:rsidRPr="00751A2D">
        <w:rPr>
          <w:rStyle w:val="transcript"/>
        </w:rPr>
        <w:fldChar w:fldCharType="separate"/>
      </w:r>
      <w:r w:rsidR="00DB4BF4" w:rsidRPr="00751A2D">
        <w:rPr>
          <w:rStyle w:val="transcript"/>
          <w:noProof/>
        </w:rPr>
        <w:t>[14]</w:t>
      </w:r>
      <w:r w:rsidR="00DB4BF4" w:rsidRPr="00751A2D">
        <w:rPr>
          <w:rStyle w:val="transcript"/>
        </w:rPr>
        <w:fldChar w:fldCharType="end"/>
      </w:r>
      <w:r w:rsidR="00F220B8" w:rsidRPr="00751A2D">
        <w:rPr>
          <w:rStyle w:val="transcript"/>
        </w:rPr>
        <w:t xml:space="preserve"> </w:t>
      </w:r>
      <w:r w:rsidR="00716B56" w:rsidRPr="00751A2D">
        <w:rPr>
          <w:rStyle w:val="transcript"/>
        </w:rPr>
        <w:t>‘</w:t>
      </w:r>
      <w:r w:rsidR="00EB28B0" w:rsidRPr="00751A2D">
        <w:rPr>
          <w:rStyle w:val="transcript"/>
        </w:rPr>
        <w:t>International Organization for Standards, ISO,</w:t>
      </w:r>
      <w:r w:rsidR="00EB28B0" w:rsidRPr="00751A2D">
        <w:t> </w:t>
      </w:r>
      <w:r w:rsidR="00EB28B0" w:rsidRPr="00751A2D">
        <w:rPr>
          <w:rStyle w:val="transcript"/>
        </w:rPr>
        <w:t>International Electrotechnical Commission, IEC,</w:t>
      </w:r>
      <w:r w:rsidR="00EB28B0" w:rsidRPr="00751A2D">
        <w:t> </w:t>
      </w:r>
      <w:r w:rsidR="00EB28B0" w:rsidRPr="00751A2D">
        <w:rPr>
          <w:rStyle w:val="transcript"/>
        </w:rPr>
        <w:t>Institution of Electrical and Electronics Engineering</w:t>
      </w:r>
      <w:r w:rsidR="00EB28B0" w:rsidRPr="00751A2D">
        <w:t> </w:t>
      </w:r>
      <w:r w:rsidR="00EB28B0" w:rsidRPr="00751A2D">
        <w:rPr>
          <w:rStyle w:val="transcript"/>
        </w:rPr>
        <w:t xml:space="preserve">of Standards Association, </w:t>
      </w:r>
      <w:r w:rsidR="003E7E5E" w:rsidRPr="00751A2D">
        <w:rPr>
          <w:rStyle w:val="transcript"/>
        </w:rPr>
        <w:t>(</w:t>
      </w:r>
      <w:r w:rsidR="00EB28B0" w:rsidRPr="00751A2D">
        <w:rPr>
          <w:rStyle w:val="transcript"/>
        </w:rPr>
        <w:t>IEE</w:t>
      </w:r>
      <w:r w:rsidR="003E7E5E" w:rsidRPr="00751A2D">
        <w:rPr>
          <w:rStyle w:val="transcript"/>
        </w:rPr>
        <w:t>E)</w:t>
      </w:r>
    </w:p>
    <w:p w14:paraId="5474B5DD" w14:textId="77777777" w:rsidR="00F856B4" w:rsidRDefault="006468BF" w:rsidP="00751A2D">
      <w:pPr>
        <w:pStyle w:val="Heading5"/>
      </w:pPr>
      <w:r w:rsidRPr="00751A2D">
        <w:t>IoT is a v</w:t>
      </w:r>
      <w:r w:rsidR="00AE7D7D" w:rsidRPr="00751A2D">
        <w:t>ast</w:t>
      </w:r>
      <w:r w:rsidRPr="00751A2D">
        <w:t xml:space="preserve"> and expansive field where each</w:t>
      </w:r>
      <w:r w:rsidRPr="00383A7D">
        <w:t xml:space="preserve"> node </w:t>
      </w:r>
      <w:r w:rsidR="00847C7F" w:rsidRPr="00FD260B">
        <w:rPr>
          <w:noProof/>
        </w:rPr>
        <w:t>is i</w:t>
      </w:r>
      <w:r w:rsidRPr="00FD260B">
        <w:rPr>
          <w:noProof/>
        </w:rPr>
        <w:t>mplemented</w:t>
      </w:r>
      <w:r w:rsidRPr="00383A7D">
        <w:t xml:space="preserve"> into </w:t>
      </w:r>
      <w:r w:rsidR="00145543" w:rsidRPr="00383A7D">
        <w:t>an</w:t>
      </w:r>
      <w:r w:rsidRPr="00383A7D">
        <w:t xml:space="preserve"> </w:t>
      </w:r>
      <w:r w:rsidR="00145543" w:rsidRPr="00383A7D">
        <w:t xml:space="preserve">urban, rural or IT </w:t>
      </w:r>
      <w:r w:rsidRPr="00383A7D">
        <w:t xml:space="preserve">environment. </w:t>
      </w:r>
      <w:r w:rsidR="00145543" w:rsidRPr="00383A7D">
        <w:t>Standardisation</w:t>
      </w:r>
      <w:r w:rsidRPr="00383A7D">
        <w:t xml:space="preserve"> bodies have addressed </w:t>
      </w:r>
      <w:r w:rsidR="00145543" w:rsidRPr="00383A7D">
        <w:t>this issue</w:t>
      </w:r>
      <w:r w:rsidRPr="00383A7D">
        <w:t xml:space="preserve"> somewhat with 140 IEEE open standard protocols for IoT</w:t>
      </w:r>
      <w:r w:rsidR="00145543" w:rsidRPr="00383A7D">
        <w:t xml:space="preserve"> to combat vendor locking customers and to govern the sector </w:t>
      </w:r>
      <w:r w:rsidR="00145543" w:rsidRPr="00383A7D">
        <w:rPr>
          <w:noProof/>
        </w:rPr>
        <w:t>s</w:t>
      </w:r>
      <w:r w:rsidR="004D3E97" w:rsidRPr="00383A7D">
        <w:rPr>
          <w:noProof/>
        </w:rPr>
        <w:t>lightly</w:t>
      </w:r>
      <w:r w:rsidR="00145543" w:rsidRPr="00383A7D">
        <w:t xml:space="preserve"> with a relevant and </w:t>
      </w:r>
      <w:r w:rsidR="00AE7D7D" w:rsidRPr="00383A7D">
        <w:rPr>
          <w:noProof/>
        </w:rPr>
        <w:t>everyday</w:t>
      </w:r>
      <w:r w:rsidR="00145543" w:rsidRPr="00383A7D">
        <w:t xml:space="preserve"> language</w:t>
      </w:r>
      <w:r w:rsidRPr="00383A7D">
        <w:t>.</w:t>
      </w:r>
      <w:r w:rsidR="00145543" w:rsidRPr="00383A7D">
        <w:t xml:space="preserve"> The IEEE has subdivided </w:t>
      </w:r>
      <w:r w:rsidR="00145543" w:rsidRPr="00383A7D">
        <w:rPr>
          <w:noProof/>
        </w:rPr>
        <w:t>IOT</w:t>
      </w:r>
      <w:r w:rsidR="00145543" w:rsidRPr="00383A7D">
        <w:t xml:space="preserve"> into two main </w:t>
      </w:r>
      <w:r w:rsidR="00145543" w:rsidRPr="00383A7D">
        <w:rPr>
          <w:noProof/>
        </w:rPr>
        <w:t>subcategories</w:t>
      </w:r>
      <w:r w:rsidR="00145543" w:rsidRPr="00383A7D">
        <w:t xml:space="preserve"> </w:t>
      </w:r>
      <w:r w:rsidR="001641CB" w:rsidRPr="00383A7D">
        <w:t>d</w:t>
      </w:r>
      <w:r w:rsidR="00B83D52" w:rsidRPr="00383A7D">
        <w:t>epending on their</w:t>
      </w:r>
      <w:r w:rsidR="00145543" w:rsidRPr="00383A7D">
        <w:t xml:space="preserve"> requirements and target market to better their </w:t>
      </w:r>
      <w:r w:rsidR="00145543" w:rsidRPr="00383A7D">
        <w:rPr>
          <w:noProof/>
        </w:rPr>
        <w:t>standardisation</w:t>
      </w:r>
      <w:r w:rsidR="00145543" w:rsidRPr="00383A7D">
        <w:t xml:space="preserve"> process.</w:t>
      </w:r>
      <w:r w:rsidR="00145543">
        <w:t xml:space="preserve"> </w:t>
      </w:r>
      <w:r w:rsidR="00B24DE1">
        <w:t xml:space="preserve">Type 1 </w:t>
      </w:r>
      <w:r w:rsidR="00847C7F">
        <w:rPr>
          <w:noProof/>
        </w:rPr>
        <w:t xml:space="preserve">is </w:t>
      </w:r>
      <w:r w:rsidR="00847C7F" w:rsidRPr="00141120">
        <w:rPr>
          <w:noProof/>
        </w:rPr>
        <w:t>commercial</w:t>
      </w:r>
      <w:r w:rsidR="00847C7F">
        <w:rPr>
          <w:noProof/>
        </w:rPr>
        <w:t xml:space="preserve"> </w:t>
      </w:r>
      <w:r w:rsidR="00B24DE1" w:rsidRPr="00F30782">
        <w:rPr>
          <w:noProof/>
        </w:rPr>
        <w:t>IoT</w:t>
      </w:r>
      <w:r w:rsidR="00F30782">
        <w:rPr>
          <w:noProof/>
        </w:rPr>
        <w:t>;</w:t>
      </w:r>
      <w:r w:rsidR="00B24DE1" w:rsidRPr="00F30782">
        <w:rPr>
          <w:noProof/>
        </w:rPr>
        <w:t xml:space="preserve"> it</w:t>
      </w:r>
      <w:r w:rsidR="00B24DE1">
        <w:t xml:space="preserve"> uses </w:t>
      </w:r>
      <w:r w:rsidR="00F30782">
        <w:rPr>
          <w:noProof/>
        </w:rPr>
        <w:t>e</w:t>
      </w:r>
      <w:r w:rsidR="00B24DE1" w:rsidRPr="00F30782">
        <w:rPr>
          <w:noProof/>
        </w:rPr>
        <w:t>mbedded</w:t>
      </w:r>
      <w:r w:rsidR="00B24DE1">
        <w:t xml:space="preserve"> devices </w:t>
      </w:r>
      <w:r w:rsidR="00B24DE1" w:rsidRPr="00F30782">
        <w:rPr>
          <w:noProof/>
        </w:rPr>
        <w:t>wh</w:t>
      </w:r>
      <w:r w:rsidR="00F30782">
        <w:rPr>
          <w:noProof/>
        </w:rPr>
        <w:t>ich</w:t>
      </w:r>
      <w:r w:rsidR="00FA50FD">
        <w:rPr>
          <w:noProof/>
        </w:rPr>
        <w:t xml:space="preserve"> typically but not exclusively</w:t>
      </w:r>
      <w:r w:rsidR="00B24DE1">
        <w:t xml:space="preserve"> have no </w:t>
      </w:r>
      <w:r w:rsidR="00217AE7">
        <w:t xml:space="preserve">internet connection. </w:t>
      </w:r>
      <w:r w:rsidR="00FA50FD" w:rsidRPr="00FA50FD">
        <w:t>T</w:t>
      </w:r>
      <w:r w:rsidR="00217AE7" w:rsidRPr="00FA50FD">
        <w:t>hey</w:t>
      </w:r>
      <w:r w:rsidR="00FA50FD">
        <w:t xml:space="preserve"> vary from sophisticated algorithms for lighting or speech </w:t>
      </w:r>
      <w:r w:rsidR="005572FD">
        <w:t>recognition</w:t>
      </w:r>
      <w:r w:rsidR="00FA50FD">
        <w:t xml:space="preserve"> to </w:t>
      </w:r>
      <w:r w:rsidR="005572FD">
        <w:t>standard</w:t>
      </w:r>
      <w:r w:rsidR="00FA50FD">
        <w:t xml:space="preserve"> movement sensors for better lighting and cheaper costs. </w:t>
      </w:r>
      <w:r w:rsidR="00217AE7" w:rsidRPr="00FA50FD">
        <w:t xml:space="preserve"> </w:t>
      </w:r>
      <w:r w:rsidR="00FA50FD">
        <w:t xml:space="preserve">Regardless they </w:t>
      </w:r>
      <w:r w:rsidR="00E26352">
        <w:t>must</w:t>
      </w:r>
      <w:r w:rsidR="00FA50FD">
        <w:t xml:space="preserve"> share the </w:t>
      </w:r>
      <w:r w:rsidR="00FA50FD" w:rsidRPr="00FA50FD">
        <w:t xml:space="preserve">primary </w:t>
      </w:r>
      <w:r w:rsidR="00B24DE1" w:rsidRPr="00FA50FD">
        <w:t>functions to operate keeping them small and low on power</w:t>
      </w:r>
      <w:r w:rsidR="00B24DE1">
        <w:t xml:space="preserve"> consumption. </w:t>
      </w:r>
    </w:p>
    <w:p w14:paraId="1C71BBF9" w14:textId="77777777" w:rsidR="00F856B4" w:rsidRDefault="00F856B4" w:rsidP="00981D4C">
      <w:pPr>
        <w:pStyle w:val="Heading5"/>
      </w:pPr>
    </w:p>
    <w:p w14:paraId="52450D62" w14:textId="77777777" w:rsidR="00893048" w:rsidRDefault="005572FD" w:rsidP="00981D4C">
      <w:pPr>
        <w:pStyle w:val="Heading5"/>
      </w:pPr>
      <w:r>
        <w:t xml:space="preserve">IoT devices </w:t>
      </w:r>
      <w:r w:rsidR="00B24DE1">
        <w:t xml:space="preserve">use </w:t>
      </w:r>
      <w:r w:rsidR="00B83D52">
        <w:t>WPAN (Wireless personal area network</w:t>
      </w:r>
      <w:r w:rsidR="00B24DE1">
        <w:t>s</w:t>
      </w:r>
      <w:r w:rsidR="00145543">
        <w:t xml:space="preserve">) using a short range and lower power </w:t>
      </w:r>
      <w:r w:rsidR="00145543" w:rsidRPr="00847C7F">
        <w:rPr>
          <w:noProof/>
        </w:rPr>
        <w:t>protocol</w:t>
      </w:r>
      <w:r w:rsidR="00847C7F">
        <w:rPr>
          <w:noProof/>
        </w:rPr>
        <w:t>,</w:t>
      </w:r>
      <w:r w:rsidR="00145543">
        <w:t xml:space="preserve"> i.e. Bluetooth</w:t>
      </w:r>
      <w:r w:rsidR="00DB4BF4">
        <w:t>, Zigbee</w:t>
      </w:r>
      <w:r w:rsidR="00145543">
        <w:t xml:space="preserve"> or a vendor specific service. </w:t>
      </w:r>
      <w:r w:rsidR="004D3E97" w:rsidRPr="004D3E97">
        <w:rPr>
          <w:noProof/>
        </w:rPr>
        <w:t>T</w:t>
      </w:r>
      <w:r w:rsidR="004D3E97">
        <w:rPr>
          <w:noProof/>
        </w:rPr>
        <w:t xml:space="preserve">hus </w:t>
      </w:r>
      <w:r w:rsidR="00145543" w:rsidRPr="004D3E97">
        <w:rPr>
          <w:noProof/>
        </w:rPr>
        <w:t>enabl</w:t>
      </w:r>
      <w:r w:rsidR="004D3E97">
        <w:rPr>
          <w:noProof/>
        </w:rPr>
        <w:t>ing</w:t>
      </w:r>
      <w:r w:rsidR="00145543" w:rsidRPr="004D3E97">
        <w:rPr>
          <w:noProof/>
        </w:rPr>
        <w:t xml:space="preserve"> their</w:t>
      </w:r>
      <w:r w:rsidR="00B24DE1">
        <w:t xml:space="preserve"> smart devices</w:t>
      </w:r>
      <w:r w:rsidR="00B83D52">
        <w:t xml:space="preserve"> to </w:t>
      </w:r>
      <w:r w:rsidR="00B83D52" w:rsidRPr="00847C7F">
        <w:rPr>
          <w:noProof/>
        </w:rPr>
        <w:t>communicate</w:t>
      </w:r>
      <w:r w:rsidR="004D3E97" w:rsidRPr="004D3E97">
        <w:rPr>
          <w:noProof/>
        </w:rPr>
        <w:t>,</w:t>
      </w:r>
      <w:r w:rsidR="004D3E97">
        <w:rPr>
          <w:noProof/>
        </w:rPr>
        <w:t xml:space="preserve"> </w:t>
      </w:r>
      <w:r w:rsidR="004D3E97">
        <w:t xml:space="preserve">using a WPAN also </w:t>
      </w:r>
      <w:r w:rsidR="004D3E97">
        <w:rPr>
          <w:noProof/>
        </w:rPr>
        <w:t>allow</w:t>
      </w:r>
      <w:r w:rsidR="004D3E97" w:rsidRPr="004D3E97">
        <w:rPr>
          <w:noProof/>
        </w:rPr>
        <w:t>s</w:t>
      </w:r>
      <w:r w:rsidR="004D3E97">
        <w:t xml:space="preserve"> remote management </w:t>
      </w:r>
      <w:r w:rsidR="004D3E97" w:rsidRPr="004D3E97">
        <w:rPr>
          <w:noProof/>
        </w:rPr>
        <w:t xml:space="preserve">of </w:t>
      </w:r>
      <w:r w:rsidR="00145543" w:rsidRPr="004D3E97">
        <w:rPr>
          <w:noProof/>
        </w:rPr>
        <w:t>that</w:t>
      </w:r>
      <w:r w:rsidR="00145543">
        <w:t xml:space="preserve"> area through a service application such as a</w:t>
      </w:r>
      <w:r w:rsidR="004D3E97">
        <w:t xml:space="preserve"> vendor app</w:t>
      </w:r>
      <w:r w:rsidR="00145543">
        <w:t xml:space="preserve"> </w:t>
      </w:r>
      <w:r w:rsidR="004D3E97">
        <w:t xml:space="preserve">installed on a </w:t>
      </w:r>
      <w:r w:rsidR="004D3E97" w:rsidRPr="004D3E97">
        <w:rPr>
          <w:noProof/>
        </w:rPr>
        <w:t>cust</w:t>
      </w:r>
      <w:r w:rsidR="004D3E97">
        <w:rPr>
          <w:noProof/>
        </w:rPr>
        <w:t>omer'</w:t>
      </w:r>
      <w:r w:rsidR="004D3E97" w:rsidRPr="004D3E97">
        <w:rPr>
          <w:noProof/>
        </w:rPr>
        <w:t>s</w:t>
      </w:r>
      <w:r w:rsidR="004D3E97">
        <w:t xml:space="preserve"> </w:t>
      </w:r>
      <w:r w:rsidR="00145543">
        <w:t>smartphone</w:t>
      </w:r>
      <w:r w:rsidR="00B83D52">
        <w:t>.</w:t>
      </w:r>
      <w:r w:rsidR="004D3E97">
        <w:t xml:space="preserve"> </w:t>
      </w:r>
    </w:p>
    <w:p w14:paraId="3E1F3ED8" w14:textId="77777777" w:rsidR="00751A2D" w:rsidRDefault="00B24DE1" w:rsidP="00981D4C">
      <w:pPr>
        <w:pStyle w:val="Heading5"/>
      </w:pPr>
      <w:r>
        <w:t>The second type of commercial IoT</w:t>
      </w:r>
      <w:r w:rsidR="00B83D52">
        <w:t xml:space="preserve"> </w:t>
      </w:r>
      <w:r w:rsidR="00F30782" w:rsidRPr="00FD260B">
        <w:rPr>
          <w:noProof/>
        </w:rPr>
        <w:t>is designed</w:t>
      </w:r>
      <w:r>
        <w:t xml:space="preserve"> on a </w:t>
      </w:r>
      <w:r w:rsidR="00B83D52">
        <w:t>non-intrusive</w:t>
      </w:r>
      <w:r>
        <w:t xml:space="preserve"> data collection</w:t>
      </w:r>
      <w:r w:rsidR="004D3E97">
        <w:t xml:space="preserve"> </w:t>
      </w:r>
      <w:r w:rsidR="00893048">
        <w:t xml:space="preserve">for the </w:t>
      </w:r>
      <w:r w:rsidR="00893048" w:rsidRPr="00893048">
        <w:rPr>
          <w:noProof/>
        </w:rPr>
        <w:t>benefit</w:t>
      </w:r>
      <w:r w:rsidR="00893048">
        <w:t xml:space="preserve"> </w:t>
      </w:r>
      <w:r w:rsidR="00893048" w:rsidRPr="00893048">
        <w:rPr>
          <w:noProof/>
        </w:rPr>
        <w:t>o</w:t>
      </w:r>
      <w:r w:rsidR="00893048">
        <w:rPr>
          <w:noProof/>
        </w:rPr>
        <w:t>f</w:t>
      </w:r>
      <w:r w:rsidR="00893048">
        <w:t xml:space="preserve"> the consumer and </w:t>
      </w:r>
      <w:r w:rsidR="00893048" w:rsidRPr="00893048">
        <w:rPr>
          <w:noProof/>
        </w:rPr>
        <w:t>utili</w:t>
      </w:r>
      <w:r w:rsidR="00893048">
        <w:rPr>
          <w:noProof/>
        </w:rPr>
        <w:t>s</w:t>
      </w:r>
      <w:r w:rsidR="00893048" w:rsidRPr="00893048">
        <w:rPr>
          <w:noProof/>
        </w:rPr>
        <w:t>es</w:t>
      </w:r>
      <w:r w:rsidR="00893048">
        <w:t xml:space="preserve"> the power of the internet for analytical and research purposes. Due to its </w:t>
      </w:r>
      <w:r w:rsidR="00893048" w:rsidRPr="009F175C">
        <w:rPr>
          <w:noProof/>
        </w:rPr>
        <w:t>scalability</w:t>
      </w:r>
      <w:r w:rsidR="009F175C">
        <w:rPr>
          <w:noProof/>
        </w:rPr>
        <w:t>,</w:t>
      </w:r>
      <w:r w:rsidR="00893048">
        <w:t xml:space="preserve"> this type of IoT device is c</w:t>
      </w:r>
      <w:r w:rsidR="00145543">
        <w:t xml:space="preserve">ommonly </w:t>
      </w:r>
      <w:r w:rsidR="00145543" w:rsidRPr="00893048">
        <w:rPr>
          <w:noProof/>
        </w:rPr>
        <w:t>a</w:t>
      </w:r>
      <w:r w:rsidR="00893048">
        <w:rPr>
          <w:noProof/>
        </w:rPr>
        <w:t xml:space="preserve"> wireless node than connects to a wireless local area network (WLAN)</w:t>
      </w:r>
      <w:r w:rsidR="00B83D52">
        <w:t xml:space="preserve"> </w:t>
      </w:r>
      <w:r>
        <w:t>They</w:t>
      </w:r>
      <w:r w:rsidR="00893048">
        <w:t xml:space="preserve"> more commonly</w:t>
      </w:r>
      <w:r w:rsidR="00B83D52">
        <w:t xml:space="preserve"> </w:t>
      </w:r>
      <w:r>
        <w:t>use</w:t>
      </w:r>
      <w:r w:rsidR="00B83D52">
        <w:t xml:space="preserve"> the</w:t>
      </w:r>
      <w:r w:rsidR="00145543">
        <w:t xml:space="preserve"> open standard</w:t>
      </w:r>
      <w:r w:rsidR="00B83D52">
        <w:t xml:space="preserve"> I</w:t>
      </w:r>
      <w:r w:rsidR="001641CB">
        <w:t xml:space="preserve">EEE </w:t>
      </w:r>
      <w:r w:rsidR="00145543" w:rsidRPr="00847C7F">
        <w:rPr>
          <w:noProof/>
        </w:rPr>
        <w:t>protocols</w:t>
      </w:r>
      <w:r w:rsidR="00847C7F">
        <w:rPr>
          <w:noProof/>
        </w:rPr>
        <w:t>,</w:t>
      </w:r>
      <w:r w:rsidR="00145543">
        <w:t xml:space="preserve"> i.e. </w:t>
      </w:r>
      <w:r w:rsidR="001641CB">
        <w:t>ZigBee</w:t>
      </w:r>
      <w:r>
        <w:t xml:space="preserve"> for </w:t>
      </w:r>
      <w:r w:rsidR="00847C7F">
        <w:rPr>
          <w:noProof/>
        </w:rPr>
        <w:t>broa</w:t>
      </w:r>
      <w:r w:rsidR="00A66EE7" w:rsidRPr="00847C7F">
        <w:rPr>
          <w:noProof/>
        </w:rPr>
        <w:t>der</w:t>
      </w:r>
      <w:r w:rsidR="00A66EE7">
        <w:rPr>
          <w:noProof/>
        </w:rPr>
        <w:t xml:space="preserve"> area</w:t>
      </w:r>
      <w:r>
        <w:t xml:space="preserve"> communication</w:t>
      </w:r>
      <w:r w:rsidR="00A66EE7">
        <w:t xml:space="preserve"> and low power management for sustainability over lengthy periods. Both </w:t>
      </w:r>
      <w:r w:rsidR="00B83D52">
        <w:t>types of IoT networks collect interact and store information typically</w:t>
      </w:r>
      <w:r w:rsidR="00217AE7">
        <w:t xml:space="preserve"> locally</w:t>
      </w:r>
      <w:r w:rsidR="00C43234">
        <w:t xml:space="preserve"> in an edge node which operates as </w:t>
      </w:r>
      <w:r w:rsidR="00F30782">
        <w:rPr>
          <w:noProof/>
        </w:rPr>
        <w:t>the</w:t>
      </w:r>
      <w:r w:rsidR="00A66EE7">
        <w:t xml:space="preserve"> gateway or interface for remote access or GUI.</w:t>
      </w:r>
      <w:r w:rsidR="00751A2D">
        <w:t xml:space="preserve"> </w:t>
      </w:r>
    </w:p>
    <w:p w14:paraId="4FBAC0EE" w14:textId="0F125787" w:rsidR="00F856B4" w:rsidRPr="00751A2D" w:rsidRDefault="00B83D52" w:rsidP="00981D4C">
      <w:pPr>
        <w:pStyle w:val="Heading5"/>
      </w:pPr>
      <w:r>
        <w:t xml:space="preserve">Industrial IoT </w:t>
      </w:r>
      <w:r w:rsidR="00A66EE7">
        <w:t>(II</w:t>
      </w:r>
      <w:r w:rsidR="00777FBC">
        <w:t>o</w:t>
      </w:r>
      <w:r w:rsidR="00A66EE7">
        <w:t xml:space="preserve">T) </w:t>
      </w:r>
      <w:r>
        <w:t>focuses on many types of infrastructures</w:t>
      </w:r>
      <w:r w:rsidR="00217AE7">
        <w:t xml:space="preserve"> depending on their client’s needs</w:t>
      </w:r>
      <w:r>
        <w:t>. These devices are usually</w:t>
      </w:r>
      <w:r w:rsidR="00217AE7">
        <w:t xml:space="preserve"> hybrids of com</w:t>
      </w:r>
      <w:r w:rsidR="00A66EE7">
        <w:t xml:space="preserve">mercial devices however they </w:t>
      </w:r>
      <w:r w:rsidR="00A66EE7" w:rsidRPr="00847C7F">
        <w:rPr>
          <w:noProof/>
        </w:rPr>
        <w:t>utili</w:t>
      </w:r>
      <w:r w:rsidR="00847C7F">
        <w:rPr>
          <w:noProof/>
        </w:rPr>
        <w:t>s</w:t>
      </w:r>
      <w:r w:rsidR="00A66EE7" w:rsidRPr="00847C7F">
        <w:rPr>
          <w:noProof/>
        </w:rPr>
        <w:t>e</w:t>
      </w:r>
      <w:r w:rsidR="00A66EE7">
        <w:t xml:space="preserve"> the internet where commercial IoT do not or do less. II</w:t>
      </w:r>
      <w:r w:rsidR="00777FBC">
        <w:t>o</w:t>
      </w:r>
      <w:r w:rsidR="00A66EE7">
        <w:t>T connects to</w:t>
      </w:r>
      <w:r w:rsidR="00A66EE7" w:rsidRPr="00847C7F">
        <w:rPr>
          <w:noProof/>
        </w:rPr>
        <w:t xml:space="preserve"> management</w:t>
      </w:r>
      <w:r w:rsidR="00A66EE7">
        <w:t xml:space="preserve"> or control </w:t>
      </w:r>
      <w:r w:rsidR="00A66EE7" w:rsidRPr="00847C7F">
        <w:rPr>
          <w:noProof/>
        </w:rPr>
        <w:t xml:space="preserve">service </w:t>
      </w:r>
      <w:r w:rsidR="00847C7F">
        <w:rPr>
          <w:noProof/>
        </w:rPr>
        <w:t>o</w:t>
      </w:r>
      <w:r w:rsidR="00A66EE7" w:rsidRPr="00847C7F">
        <w:rPr>
          <w:noProof/>
        </w:rPr>
        <w:t>n</w:t>
      </w:r>
      <w:r w:rsidR="00A66EE7">
        <w:t xml:space="preserve"> the internet via the IPV6 protocol. II</w:t>
      </w:r>
      <w:r w:rsidR="00777FBC">
        <w:t>o</w:t>
      </w:r>
      <w:r w:rsidR="00A66EE7">
        <w:t>T nodes</w:t>
      </w:r>
      <w:r w:rsidR="00217AE7">
        <w:t xml:space="preserve"> are</w:t>
      </w:r>
      <w:r w:rsidR="00777FBC">
        <w:t xml:space="preserve"> </w:t>
      </w:r>
      <w:r w:rsidR="00A66EE7">
        <w:t xml:space="preserve">slightly </w:t>
      </w:r>
      <w:r w:rsidR="00847C7F">
        <w:rPr>
          <w:noProof/>
        </w:rPr>
        <w:t>more significant</w:t>
      </w:r>
      <w:r w:rsidR="00217AE7">
        <w:t xml:space="preserve"> than </w:t>
      </w:r>
      <w:r w:rsidR="00847C7F">
        <w:rPr>
          <w:noProof/>
        </w:rPr>
        <w:t>e</w:t>
      </w:r>
      <w:r w:rsidR="00217AE7" w:rsidRPr="00847C7F">
        <w:rPr>
          <w:noProof/>
        </w:rPr>
        <w:t>mbedded</w:t>
      </w:r>
      <w:r w:rsidR="00217AE7">
        <w:t xml:space="preserve"> devices</w:t>
      </w:r>
      <w:r w:rsidR="00A66EE7">
        <w:t xml:space="preserve"> as more onboard computational </w:t>
      </w:r>
      <w:r w:rsidR="00E26352">
        <w:t xml:space="preserve">resources </w:t>
      </w:r>
      <w:r w:rsidR="00E26352" w:rsidRPr="00FD260B">
        <w:rPr>
          <w:noProof/>
        </w:rPr>
        <w:t>are</w:t>
      </w:r>
      <w:r w:rsidR="00777FBC" w:rsidRPr="00FD260B">
        <w:rPr>
          <w:noProof/>
        </w:rPr>
        <w:t xml:space="preserve"> </w:t>
      </w:r>
      <w:r w:rsidR="00A66EE7" w:rsidRPr="00FD260B">
        <w:rPr>
          <w:noProof/>
        </w:rPr>
        <w:t>required</w:t>
      </w:r>
      <w:r w:rsidR="00A66EE7">
        <w:t xml:space="preserve"> via</w:t>
      </w:r>
      <w:r w:rsidR="00217AE7">
        <w:t xml:space="preserve"> </w:t>
      </w:r>
      <w:r w:rsidR="00777FBC">
        <w:t xml:space="preserve">the </w:t>
      </w:r>
      <w:r w:rsidR="00A66EE7">
        <w:t xml:space="preserve">uploading </w:t>
      </w:r>
      <w:r w:rsidR="00A66EE7" w:rsidRPr="00847C7F">
        <w:rPr>
          <w:noProof/>
        </w:rPr>
        <w:t>real</w:t>
      </w:r>
      <w:r w:rsidR="00847C7F">
        <w:rPr>
          <w:noProof/>
        </w:rPr>
        <w:t>-</w:t>
      </w:r>
      <w:r w:rsidR="00A66EE7" w:rsidRPr="00847C7F">
        <w:rPr>
          <w:noProof/>
        </w:rPr>
        <w:t>time</w:t>
      </w:r>
      <w:r w:rsidR="00A66EE7">
        <w:t xml:space="preserve"> data </w:t>
      </w:r>
      <w:r w:rsidR="00217AE7">
        <w:t>to service providers or storage</w:t>
      </w:r>
      <w:r w:rsidR="00777FBC">
        <w:t xml:space="preserve">. </w:t>
      </w:r>
      <w:r w:rsidR="00217AE7">
        <w:rPr>
          <w:shd w:val="clear" w:color="auto" w:fill="FFFFFF"/>
        </w:rPr>
        <w:t>Reliably connecting and maintaining this connection is</w:t>
      </w:r>
      <w:r w:rsidR="00786BF5" w:rsidRPr="00217AE7">
        <w:rPr>
          <w:shd w:val="clear" w:color="auto" w:fill="FFFFFF"/>
        </w:rPr>
        <w:t xml:space="preserve"> </w:t>
      </w:r>
      <w:r w:rsidR="00D92504" w:rsidRPr="00217AE7">
        <w:rPr>
          <w:noProof/>
          <w:shd w:val="clear" w:color="auto" w:fill="FFFFFF"/>
        </w:rPr>
        <w:t>esse</w:t>
      </w:r>
      <w:r w:rsidR="00217AE7">
        <w:rPr>
          <w:noProof/>
          <w:shd w:val="clear" w:color="auto" w:fill="FFFFFF"/>
        </w:rPr>
        <w:t>ntial</w:t>
      </w:r>
      <w:r w:rsidR="00777FBC">
        <w:rPr>
          <w:noProof/>
          <w:shd w:val="clear" w:color="auto" w:fill="FFFFFF"/>
        </w:rPr>
        <w:t xml:space="preserve"> to an accurate data record</w:t>
      </w:r>
      <w:r w:rsidR="00893048">
        <w:rPr>
          <w:noProof/>
          <w:shd w:val="clear" w:color="auto" w:fill="FFFFFF"/>
        </w:rPr>
        <w:t>. T</w:t>
      </w:r>
      <w:r w:rsidR="00893048" w:rsidRPr="00893048">
        <w:rPr>
          <w:noProof/>
          <w:shd w:val="clear" w:color="auto" w:fill="FFFFFF"/>
        </w:rPr>
        <w:t>herefore</w:t>
      </w:r>
      <w:r w:rsidR="00893048">
        <w:rPr>
          <w:noProof/>
          <w:shd w:val="clear" w:color="auto" w:fill="FFFFFF"/>
        </w:rPr>
        <w:t xml:space="preserve"> IPV6 with its less </w:t>
      </w:r>
      <w:r w:rsidR="00893048" w:rsidRPr="00893048">
        <w:rPr>
          <w:noProof/>
          <w:shd w:val="clear" w:color="auto" w:fill="FFFFFF"/>
        </w:rPr>
        <w:t>compl</w:t>
      </w:r>
      <w:r w:rsidR="00893048">
        <w:rPr>
          <w:noProof/>
          <w:shd w:val="clear" w:color="auto" w:fill="FFFFFF"/>
        </w:rPr>
        <w:t xml:space="preserve">icated header and </w:t>
      </w:r>
      <w:r w:rsidR="00893048" w:rsidRPr="00893048">
        <w:rPr>
          <w:noProof/>
          <w:shd w:val="clear" w:color="auto" w:fill="FFFFFF"/>
        </w:rPr>
        <w:t>secu</w:t>
      </w:r>
      <w:r w:rsidR="00893048">
        <w:rPr>
          <w:noProof/>
          <w:shd w:val="clear" w:color="auto" w:fill="FFFFFF"/>
        </w:rPr>
        <w:t>r</w:t>
      </w:r>
      <w:r w:rsidR="00893048" w:rsidRPr="00893048">
        <w:rPr>
          <w:noProof/>
          <w:shd w:val="clear" w:color="auto" w:fill="FFFFFF"/>
        </w:rPr>
        <w:t>ity</w:t>
      </w:r>
      <w:r w:rsidR="00893048">
        <w:rPr>
          <w:noProof/>
          <w:shd w:val="clear" w:color="auto" w:fill="FFFFFF"/>
        </w:rPr>
        <w:t xml:space="preserve"> features is often </w:t>
      </w:r>
      <w:r w:rsidR="00777FBC" w:rsidRPr="00614F2C">
        <w:rPr>
          <w:noProof/>
          <w:shd w:val="clear" w:color="auto" w:fill="FFFFFF"/>
        </w:rPr>
        <w:t>reco</w:t>
      </w:r>
      <w:r w:rsidR="00614F2C">
        <w:rPr>
          <w:noProof/>
          <w:shd w:val="clear" w:color="auto" w:fill="FFFFFF"/>
        </w:rPr>
        <w:t>m</w:t>
      </w:r>
      <w:r w:rsidR="00777FBC" w:rsidRPr="00614F2C">
        <w:rPr>
          <w:noProof/>
          <w:shd w:val="clear" w:color="auto" w:fill="FFFFFF"/>
        </w:rPr>
        <w:t>mended</w:t>
      </w:r>
      <w:r w:rsidR="009F175C">
        <w:rPr>
          <w:noProof/>
          <w:shd w:val="clear" w:color="auto" w:fill="FFFFFF"/>
        </w:rPr>
        <w:t xml:space="preserve"> </w:t>
      </w:r>
      <w:r w:rsidR="00777FBC">
        <w:rPr>
          <w:noProof/>
          <w:shd w:val="clear" w:color="auto" w:fill="FFFFFF"/>
        </w:rPr>
        <w:t>over</w:t>
      </w:r>
      <w:r w:rsidR="009F175C">
        <w:rPr>
          <w:noProof/>
          <w:shd w:val="clear" w:color="auto" w:fill="FFFFFF"/>
        </w:rPr>
        <w:t xml:space="preserve"> IPV4 due to its more substantial overhead and NAT translations</w:t>
      </w:r>
      <w:r w:rsidR="00893048">
        <w:rPr>
          <w:noProof/>
          <w:shd w:val="clear" w:color="auto" w:fill="FFFFFF"/>
        </w:rPr>
        <w:t xml:space="preserve">. </w:t>
      </w:r>
      <w:r w:rsidR="001543E1" w:rsidRPr="001543E1">
        <w:rPr>
          <w:noProof/>
          <w:shd w:val="clear" w:color="auto" w:fill="FFFFFF"/>
        </w:rPr>
        <w:t>Consequently</w:t>
      </w:r>
      <w:r w:rsidR="001543E1">
        <w:rPr>
          <w:noProof/>
          <w:shd w:val="clear" w:color="auto" w:fill="FFFFFF"/>
        </w:rPr>
        <w:t>,</w:t>
      </w:r>
      <w:r w:rsidR="00217AE7">
        <w:rPr>
          <w:noProof/>
          <w:shd w:val="clear" w:color="auto" w:fill="FFFFFF"/>
        </w:rPr>
        <w:t xml:space="preserve"> all </w:t>
      </w:r>
      <w:r w:rsidR="00A66EE7">
        <w:rPr>
          <w:noProof/>
          <w:shd w:val="clear" w:color="auto" w:fill="FFFFFF"/>
        </w:rPr>
        <w:t>I</w:t>
      </w:r>
      <w:r w:rsidR="00217AE7">
        <w:rPr>
          <w:noProof/>
          <w:shd w:val="clear" w:color="auto" w:fill="FFFFFF"/>
        </w:rPr>
        <w:t>IoT</w:t>
      </w:r>
      <w:r w:rsidR="00777FBC">
        <w:rPr>
          <w:noProof/>
          <w:shd w:val="clear" w:color="auto" w:fill="FFFFFF"/>
        </w:rPr>
        <w:t xml:space="preserve"> and IoT</w:t>
      </w:r>
      <w:r w:rsidR="00217AE7">
        <w:rPr>
          <w:noProof/>
          <w:shd w:val="clear" w:color="auto" w:fill="FFFFFF"/>
        </w:rPr>
        <w:t xml:space="preserve"> devices</w:t>
      </w:r>
      <w:r w:rsidR="00F30782">
        <w:rPr>
          <w:noProof/>
          <w:shd w:val="clear" w:color="auto" w:fill="FFFFFF"/>
        </w:rPr>
        <w:t xml:space="preserve"> </w:t>
      </w:r>
      <w:r w:rsidR="009F175C">
        <w:rPr>
          <w:noProof/>
          <w:shd w:val="clear" w:color="auto" w:fill="FFFFFF"/>
        </w:rPr>
        <w:t xml:space="preserve">must </w:t>
      </w:r>
      <w:r w:rsidR="00217AE7" w:rsidRPr="00F30782">
        <w:rPr>
          <w:noProof/>
          <w:shd w:val="clear" w:color="auto" w:fill="FFFFFF"/>
        </w:rPr>
        <w:t>follow</w:t>
      </w:r>
      <w:r w:rsidR="00217AE7">
        <w:rPr>
          <w:noProof/>
          <w:shd w:val="clear" w:color="auto" w:fill="FFFFFF"/>
        </w:rPr>
        <w:t xml:space="preserve"> the </w:t>
      </w:r>
      <w:r w:rsidR="00217AE7" w:rsidRPr="00141120">
        <w:rPr>
          <w:noProof/>
          <w:shd w:val="clear" w:color="auto" w:fill="FFFFFF"/>
        </w:rPr>
        <w:t>standardisation</w:t>
      </w:r>
      <w:r w:rsidR="00217AE7">
        <w:rPr>
          <w:noProof/>
          <w:shd w:val="clear" w:color="auto" w:fill="FFFFFF"/>
        </w:rPr>
        <w:t xml:space="preserve"> rules of com</w:t>
      </w:r>
      <w:r w:rsidR="00A66EE7">
        <w:rPr>
          <w:noProof/>
          <w:shd w:val="clear" w:color="auto" w:fill="FFFFFF"/>
        </w:rPr>
        <w:t>municating</w:t>
      </w:r>
      <w:r w:rsidR="00777FBC">
        <w:rPr>
          <w:noProof/>
          <w:shd w:val="clear" w:color="auto" w:fill="FFFFFF"/>
        </w:rPr>
        <w:t xml:space="preserve"> should they wish to pass</w:t>
      </w:r>
      <w:r w:rsidR="00A66EE7">
        <w:rPr>
          <w:noProof/>
          <w:shd w:val="clear" w:color="auto" w:fill="FFFFFF"/>
        </w:rPr>
        <w:t xml:space="preserve"> through the internet.</w:t>
      </w:r>
      <w:r w:rsidR="00217AE7">
        <w:rPr>
          <w:noProof/>
          <w:shd w:val="clear" w:color="auto" w:fill="FFFFFF"/>
        </w:rPr>
        <w:t xml:space="preserve"> </w:t>
      </w:r>
    </w:p>
    <w:p w14:paraId="3383D4C4" w14:textId="2ED7D8BD" w:rsidR="006F2109" w:rsidRPr="00BA7B71" w:rsidRDefault="008723A0" w:rsidP="00BA7B71">
      <w:pPr>
        <w:pStyle w:val="Heading5"/>
        <w:rPr>
          <w:shd w:val="clear" w:color="auto" w:fill="FFFFFF"/>
        </w:rPr>
      </w:pPr>
      <w:r w:rsidRPr="009F175C">
        <w:rPr>
          <w:noProof/>
          <w:shd w:val="clear" w:color="auto" w:fill="FFFFFF"/>
        </w:rPr>
        <w:t>IT</w:t>
      </w:r>
      <w:r w:rsidRPr="00217AE7">
        <w:rPr>
          <w:shd w:val="clear" w:color="auto" w:fill="FFFFFF"/>
        </w:rPr>
        <w:t xml:space="preserve"> communication</w:t>
      </w:r>
      <w:r w:rsidR="00A66EE7">
        <w:rPr>
          <w:shd w:val="clear" w:color="auto" w:fill="FFFFFF"/>
        </w:rPr>
        <w:t xml:space="preserve"> networks</w:t>
      </w:r>
      <w:r w:rsidR="00507396">
        <w:rPr>
          <w:shd w:val="clear" w:color="auto" w:fill="FFFFFF"/>
        </w:rPr>
        <w:t xml:space="preserve"> </w:t>
      </w:r>
      <w:r w:rsidR="009F175C">
        <w:rPr>
          <w:shd w:val="clear" w:color="auto" w:fill="FFFFFF"/>
        </w:rPr>
        <w:t xml:space="preserve">communicate with each other </w:t>
      </w:r>
      <w:r w:rsidR="00A66EE7">
        <w:rPr>
          <w:shd w:val="clear" w:color="auto" w:fill="FFFFFF"/>
        </w:rPr>
        <w:t xml:space="preserve">via </w:t>
      </w:r>
      <w:r w:rsidRPr="00217AE7">
        <w:rPr>
          <w:shd w:val="clear" w:color="auto" w:fill="FFFFFF"/>
        </w:rPr>
        <w:t xml:space="preserve">the 7-layer foundation </w:t>
      </w:r>
      <w:r w:rsidR="009F175C">
        <w:rPr>
          <w:shd w:val="clear" w:color="auto" w:fill="FFFFFF"/>
        </w:rPr>
        <w:t xml:space="preserve">of </w:t>
      </w:r>
      <w:r w:rsidRPr="00217AE7">
        <w:rPr>
          <w:shd w:val="clear" w:color="auto" w:fill="FFFFFF"/>
        </w:rPr>
        <w:t xml:space="preserve">the “Open Systems Interconnection standard (OSI). First introduced in 1984 by the international organisation of </w:t>
      </w:r>
      <w:r w:rsidRPr="00217AE7">
        <w:rPr>
          <w:noProof/>
          <w:shd w:val="clear" w:color="auto" w:fill="FFFFFF"/>
        </w:rPr>
        <w:t>stan</w:t>
      </w:r>
      <w:r w:rsidR="001056DC" w:rsidRPr="00217AE7">
        <w:rPr>
          <w:noProof/>
          <w:shd w:val="clear" w:color="auto" w:fill="FFFFFF"/>
        </w:rPr>
        <w:t>dar</w:t>
      </w:r>
      <w:r w:rsidRPr="00217AE7">
        <w:rPr>
          <w:noProof/>
          <w:shd w:val="clear" w:color="auto" w:fill="FFFFFF"/>
        </w:rPr>
        <w:t>disation</w:t>
      </w:r>
      <w:r w:rsidRPr="00217AE7">
        <w:rPr>
          <w:shd w:val="clear" w:color="auto" w:fill="FFFFFF"/>
        </w:rPr>
        <w:t xml:space="preserve"> (ISO) to address the interoperability issues of the</w:t>
      </w:r>
      <w:r w:rsidR="009F175C">
        <w:rPr>
          <w:shd w:val="clear" w:color="auto" w:fill="FFFFFF"/>
        </w:rPr>
        <w:t xml:space="preserve"> then</w:t>
      </w:r>
      <w:r w:rsidRPr="00217AE7">
        <w:rPr>
          <w:shd w:val="clear" w:color="auto" w:fill="FFFFFF"/>
        </w:rPr>
        <w:t xml:space="preserve"> internet.</w:t>
      </w:r>
      <w:r w:rsidR="00217AE7">
        <w:rPr>
          <w:shd w:val="clear" w:color="auto" w:fill="FFFFFF"/>
        </w:rPr>
        <w:t xml:space="preserve"> </w:t>
      </w:r>
      <w:r w:rsidR="001543E1">
        <w:rPr>
          <w:shd w:val="clear" w:color="auto" w:fill="FFFFFF"/>
        </w:rPr>
        <w:t xml:space="preserve">All </w:t>
      </w:r>
      <w:r w:rsidR="00217AE7">
        <w:rPr>
          <w:shd w:val="clear" w:color="auto" w:fill="FFFFFF"/>
        </w:rPr>
        <w:t xml:space="preserve">IP enabled devices must follow these set of rules </w:t>
      </w:r>
      <w:r w:rsidR="00217AE7" w:rsidRPr="00F30782">
        <w:rPr>
          <w:noProof/>
          <w:shd w:val="clear" w:color="auto" w:fill="FFFFFF"/>
        </w:rPr>
        <w:t xml:space="preserve">to </w:t>
      </w:r>
      <w:r w:rsidR="00F30782">
        <w:rPr>
          <w:noProof/>
          <w:shd w:val="clear" w:color="auto" w:fill="FFFFFF"/>
        </w:rPr>
        <w:t>communicate on the internet</w:t>
      </w:r>
      <w:r w:rsidR="00777FBC">
        <w:rPr>
          <w:noProof/>
          <w:shd w:val="clear" w:color="auto" w:fill="FFFFFF"/>
        </w:rPr>
        <w:t>,</w:t>
      </w:r>
      <w:r w:rsidR="00F30782">
        <w:rPr>
          <w:noProof/>
          <w:shd w:val="clear" w:color="auto" w:fill="FFFFFF"/>
        </w:rPr>
        <w:t xml:space="preserve"> successfully</w:t>
      </w:r>
      <w:r w:rsidR="00A66EE7">
        <w:rPr>
          <w:shd w:val="clear" w:color="auto" w:fill="FFFFFF"/>
        </w:rPr>
        <w:t xml:space="preserve"> adding layers to the data as it is passed down the stack when sending then reversing the process</w:t>
      </w:r>
      <w:r w:rsidR="001543E1">
        <w:rPr>
          <w:shd w:val="clear" w:color="auto" w:fill="FFFFFF"/>
        </w:rPr>
        <w:t xml:space="preserve"> by removing the </w:t>
      </w:r>
      <w:r w:rsidR="001543E1" w:rsidRPr="00FD260B">
        <w:rPr>
          <w:noProof/>
          <w:shd w:val="clear" w:color="auto" w:fill="FFFFFF"/>
        </w:rPr>
        <w:t>layers</w:t>
      </w:r>
      <w:r w:rsidR="00A66EE7">
        <w:rPr>
          <w:shd w:val="clear" w:color="auto" w:fill="FFFFFF"/>
        </w:rPr>
        <w:t xml:space="preserve"> at the </w:t>
      </w:r>
      <w:r w:rsidR="001543E1">
        <w:rPr>
          <w:shd w:val="clear" w:color="auto" w:fill="FFFFFF"/>
        </w:rPr>
        <w:t>destination</w:t>
      </w:r>
      <w:r w:rsidR="00A66EE7">
        <w:rPr>
          <w:shd w:val="clear" w:color="auto" w:fill="FFFFFF"/>
        </w:rPr>
        <w:t xml:space="preserve">. </w:t>
      </w:r>
      <w:r w:rsidR="001543E1">
        <w:rPr>
          <w:shd w:val="clear" w:color="auto" w:fill="FFFFFF"/>
        </w:rPr>
        <w:t>Current transition technologies between IPV4 &amp; IPV6 allow both protocols to coexist on the internet</w:t>
      </w:r>
      <w:r w:rsidR="00614F2C">
        <w:rPr>
          <w:noProof/>
          <w:shd w:val="clear" w:color="auto" w:fill="FFFFFF"/>
        </w:rPr>
        <w:t>. H</w:t>
      </w:r>
      <w:r w:rsidR="001543E1" w:rsidRPr="00614F2C">
        <w:rPr>
          <w:noProof/>
          <w:shd w:val="clear" w:color="auto" w:fill="FFFFFF"/>
        </w:rPr>
        <w:t>owever</w:t>
      </w:r>
      <w:r w:rsidR="00777FBC">
        <w:rPr>
          <w:shd w:val="clear" w:color="auto" w:fill="FFFFFF"/>
        </w:rPr>
        <w:t xml:space="preserve">, IPV6 </w:t>
      </w:r>
      <w:r w:rsidR="00777FBC" w:rsidRPr="00FD260B">
        <w:rPr>
          <w:noProof/>
          <w:shd w:val="clear" w:color="auto" w:fill="FFFFFF"/>
        </w:rPr>
        <w:t xml:space="preserve">is still </w:t>
      </w:r>
      <w:r w:rsidR="005572FD" w:rsidRPr="00FD260B">
        <w:rPr>
          <w:noProof/>
          <w:shd w:val="clear" w:color="auto" w:fill="FFFFFF"/>
        </w:rPr>
        <w:t>recommended</w:t>
      </w:r>
      <w:r w:rsidR="00777FBC">
        <w:rPr>
          <w:shd w:val="clear" w:color="auto" w:fill="FFFFFF"/>
        </w:rPr>
        <w:t xml:space="preserve"> </w:t>
      </w:r>
      <w:r w:rsidR="00FD260B">
        <w:rPr>
          <w:noProof/>
          <w:shd w:val="clear" w:color="auto" w:fill="FFFFFF"/>
        </w:rPr>
        <w:t>for</w:t>
      </w:r>
      <w:r w:rsidR="00777FBC">
        <w:rPr>
          <w:shd w:val="clear" w:color="auto" w:fill="FFFFFF"/>
        </w:rPr>
        <w:t xml:space="preserve"> adding IPV4 translation will </w:t>
      </w:r>
      <w:r w:rsidR="001543E1">
        <w:rPr>
          <w:shd w:val="clear" w:color="auto" w:fill="FFFFFF"/>
        </w:rPr>
        <w:t xml:space="preserve">slow the transmission and add to the complexity of the </w:t>
      </w:r>
      <w:r w:rsidR="001543E1" w:rsidRPr="001543E1">
        <w:rPr>
          <w:noProof/>
          <w:shd w:val="clear" w:color="auto" w:fill="FFFFFF"/>
        </w:rPr>
        <w:t>configuration</w:t>
      </w:r>
      <w:r w:rsidR="001543E1">
        <w:rPr>
          <w:shd w:val="clear" w:color="auto" w:fill="FFFFFF"/>
        </w:rPr>
        <w:t xml:space="preserve"> of nodes.</w:t>
      </w:r>
    </w:p>
    <w:p w14:paraId="6985C612" w14:textId="41A08BFA" w:rsidR="006A73DE" w:rsidRDefault="006A73DE" w:rsidP="00F856B4"/>
    <w:p w14:paraId="4726D248" w14:textId="375DF38A" w:rsidR="004354C8" w:rsidRDefault="004354C8" w:rsidP="00F856B4"/>
    <w:p w14:paraId="2A54D7BD" w14:textId="13E54900" w:rsidR="004354C8" w:rsidRDefault="004354C8" w:rsidP="00F856B4"/>
    <w:p w14:paraId="5E2E4895" w14:textId="30A37630" w:rsidR="004354C8" w:rsidRDefault="004354C8" w:rsidP="00F856B4"/>
    <w:p w14:paraId="09F9E529" w14:textId="52D90194" w:rsidR="004354C8" w:rsidRDefault="004354C8" w:rsidP="00F856B4"/>
    <w:p w14:paraId="6A1E60A2" w14:textId="77777777" w:rsidR="004354C8" w:rsidRDefault="004354C8" w:rsidP="00F856B4"/>
    <w:p w14:paraId="4C0CA23D" w14:textId="77777777" w:rsidR="00F856B4" w:rsidRDefault="00F856B4" w:rsidP="00777FBC">
      <w:pPr>
        <w:pStyle w:val="NormalWeb"/>
        <w:shd w:val="clear" w:color="auto" w:fill="FFFFFF"/>
        <w:spacing w:before="0" w:beforeAutospacing="0" w:after="135" w:afterAutospacing="0"/>
        <w:jc w:val="center"/>
        <w:rPr>
          <w:rFonts w:ascii="Arial" w:hAnsi="Arial" w:cs="Arial"/>
          <w:b/>
          <w:shd w:val="clear" w:color="auto" w:fill="FFFFFF"/>
        </w:rPr>
      </w:pPr>
      <w:r>
        <w:rPr>
          <w:rFonts w:ascii="Arial" w:hAnsi="Arial" w:cs="Arial"/>
          <w:b/>
          <w:shd w:val="clear" w:color="auto" w:fill="FFFFFF"/>
        </w:rPr>
        <w:t>Figure 2:</w:t>
      </w:r>
    </w:p>
    <w:p w14:paraId="1BB8E81C" w14:textId="77777777" w:rsidR="00F856B4" w:rsidRPr="00FB75A4" w:rsidRDefault="00F856B4" w:rsidP="00777FBC">
      <w:pPr>
        <w:pStyle w:val="NormalWeb"/>
        <w:shd w:val="clear" w:color="auto" w:fill="FFFFFF"/>
        <w:spacing w:before="0" w:beforeAutospacing="0" w:after="135" w:afterAutospacing="0"/>
        <w:jc w:val="center"/>
        <w:rPr>
          <w:rFonts w:ascii="Arial" w:hAnsi="Arial" w:cs="Arial"/>
          <w:b/>
          <w:shd w:val="clear" w:color="auto" w:fill="FFFFFF"/>
        </w:rPr>
      </w:pPr>
      <w:r>
        <w:rPr>
          <w:rFonts w:ascii="Arial" w:hAnsi="Arial" w:cs="Arial"/>
          <w:b/>
          <w:shd w:val="clear" w:color="auto" w:fill="FFFFFF"/>
        </w:rPr>
        <w:t>An example of Web and IOT protocol stack</w:t>
      </w:r>
    </w:p>
    <w:p w14:paraId="1FAD4DDE" w14:textId="77777777" w:rsidR="00F856B4" w:rsidRDefault="00777FBC" w:rsidP="00F856B4">
      <w:r>
        <w:fldChar w:fldCharType="begin" w:fldLock="1"/>
      </w:r>
      <w:r>
        <w:instrText>ADDIN CSL_CITATION { "citationItems" : [ { "id" : "ITEM-1", "itemData" : { "URL" : "https://www.micrium.com/iot/internet-protocols/", "accessed" : { "date-parts" : [ [ "2018", "4", "7" ] ] }, "author" : [ { "dropping-particle" : "", "family" : "Micrium", "given" : "", "non-dropping-particle" : "", "parse-names" : false, "suffix" : "" } ], "id" : "ITEM-1", "issued" : { "date-parts" : [ [ "0" ] ] }, "title" : "Part 3: IoT Protocol Stack Options | Micrium", "type" : "webpage" }, "uris" : [ "http://www.mendeley.com/documents/?uuid=48c1d21f-a95f-3e47-8bc9-2aadbd4c126c" ] } ], "mendeley" : { "formattedCitation" : "[15]", "plainTextFormattedCitation" : "[15]", "previouslyFormattedCitation" : "[15]" }, "properties" : {  }, "schema" : "https://github.com/citation-style-language/schema/raw/master/csl-citation.json" }</w:instrText>
      </w:r>
      <w:r>
        <w:fldChar w:fldCharType="separate"/>
      </w:r>
      <w:r w:rsidRPr="00777FBC">
        <w:rPr>
          <w:noProof/>
        </w:rPr>
        <w:t>[15]</w:t>
      </w:r>
      <w:r>
        <w:fldChar w:fldCharType="end"/>
      </w:r>
    </w:p>
    <w:p w14:paraId="5691135E" w14:textId="77777777" w:rsidR="00F856B4" w:rsidRDefault="002764E4" w:rsidP="00F856B4">
      <w:r w:rsidRPr="00FA1381">
        <w:rPr>
          <w:noProof/>
        </w:rPr>
        <w:drawing>
          <wp:inline distT="0" distB="0" distL="0" distR="0" wp14:anchorId="7E22F4B2" wp14:editId="1E125AC2">
            <wp:extent cx="5563870" cy="4192270"/>
            <wp:effectExtent l="0" t="0" r="0" b="0"/>
            <wp:docPr id="6" name="Picture 1" descr="http://micrium.com/wp-content/uploads/2014/03/Web-and-IoT-Stac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crium.com/wp-content/uploads/2014/03/Web-and-IoT-Stacks.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3870" cy="4192270"/>
                    </a:xfrm>
                    <a:prstGeom prst="rect">
                      <a:avLst/>
                    </a:prstGeom>
                    <a:noFill/>
                    <a:ln>
                      <a:noFill/>
                    </a:ln>
                  </pic:spPr>
                </pic:pic>
              </a:graphicData>
            </a:graphic>
          </wp:inline>
        </w:drawing>
      </w:r>
    </w:p>
    <w:p w14:paraId="16A0CF33" w14:textId="77777777" w:rsidR="00F856B4" w:rsidRPr="00751A2D" w:rsidRDefault="00F856B4" w:rsidP="00751A2D">
      <w:pPr>
        <w:pStyle w:val="Heading5"/>
        <w:rPr>
          <w:rStyle w:val="Emphasis"/>
          <w:i w:val="0"/>
        </w:rPr>
      </w:pPr>
    </w:p>
    <w:p w14:paraId="32398708" w14:textId="77777777" w:rsidR="00F856B4" w:rsidRPr="00BD6ED8" w:rsidRDefault="00D61F05" w:rsidP="00751A2D">
      <w:pPr>
        <w:pStyle w:val="Heading5"/>
      </w:pPr>
      <w:r w:rsidRPr="00751A2D">
        <w:rPr>
          <w:rStyle w:val="Emphasis"/>
          <w:i w:val="0"/>
        </w:rPr>
        <w:t>Figure 2</w:t>
      </w:r>
      <w:r w:rsidR="00FB75A4" w:rsidRPr="00751A2D">
        <w:rPr>
          <w:rStyle w:val="Emphasis"/>
          <w:i w:val="0"/>
        </w:rPr>
        <w:t xml:space="preserve"> shows</w:t>
      </w:r>
      <w:r w:rsidR="009F175C" w:rsidRPr="00751A2D">
        <w:rPr>
          <w:rStyle w:val="Emphasis"/>
          <w:i w:val="0"/>
        </w:rPr>
        <w:t xml:space="preserve"> five</w:t>
      </w:r>
      <w:r w:rsidR="00FB75A4" w:rsidRPr="00751A2D">
        <w:rPr>
          <w:rStyle w:val="Emphasis"/>
          <w:i w:val="0"/>
        </w:rPr>
        <w:t xml:space="preserve"> popular IoT protocols used for </w:t>
      </w:r>
      <w:r w:rsidR="00BD6ED8" w:rsidRPr="00751A2D">
        <w:rPr>
          <w:rStyle w:val="Emphasis"/>
          <w:i w:val="0"/>
        </w:rPr>
        <w:t xml:space="preserve">communication, </w:t>
      </w:r>
      <w:proofErr w:type="spellStart"/>
      <w:r w:rsidR="00BD6ED8" w:rsidRPr="00751A2D">
        <w:rPr>
          <w:rStyle w:val="Emphasis"/>
          <w:i w:val="0"/>
        </w:rPr>
        <w:t>CoAP</w:t>
      </w:r>
      <w:proofErr w:type="spellEnd"/>
      <w:r w:rsidR="00FB75A4" w:rsidRPr="00751A2D">
        <w:rPr>
          <w:rStyle w:val="Emphasis"/>
          <w:i w:val="0"/>
        </w:rPr>
        <w:t xml:space="preserve"> a protocol commonly used for IoT devices</w:t>
      </w:r>
      <w:r w:rsidR="00BD6ED8" w:rsidRPr="00751A2D">
        <w:rPr>
          <w:rStyle w:val="Emphasis"/>
          <w:i w:val="0"/>
        </w:rPr>
        <w:t>,</w:t>
      </w:r>
      <w:r w:rsidR="00F30782" w:rsidRPr="00751A2D">
        <w:rPr>
          <w:rStyle w:val="Emphasis"/>
          <w:i w:val="0"/>
        </w:rPr>
        <w:t xml:space="preserve"> utilises</w:t>
      </w:r>
      <w:r w:rsidR="00FB75A4" w:rsidRPr="00751A2D">
        <w:rPr>
          <w:rStyle w:val="Emphasis"/>
          <w:i w:val="0"/>
        </w:rPr>
        <w:t xml:space="preserve"> the IPV6 and UDP protocol whil</w:t>
      </w:r>
      <w:r w:rsidR="00F30782" w:rsidRPr="00751A2D">
        <w:rPr>
          <w:rStyle w:val="Emphasis"/>
          <w:i w:val="0"/>
        </w:rPr>
        <w:t>e</w:t>
      </w:r>
      <w:r w:rsidR="00FB75A4" w:rsidRPr="00751A2D">
        <w:rPr>
          <w:rStyle w:val="Emphasis"/>
          <w:i w:val="0"/>
        </w:rPr>
        <w:t xml:space="preserve"> redesigning the </w:t>
      </w:r>
      <w:r w:rsidR="00F30782" w:rsidRPr="00751A2D">
        <w:rPr>
          <w:rStyle w:val="Emphasis"/>
          <w:i w:val="0"/>
        </w:rPr>
        <w:t>vital</w:t>
      </w:r>
      <w:r w:rsidR="00FB75A4" w:rsidRPr="00751A2D">
        <w:rPr>
          <w:rStyle w:val="Emphasis"/>
          <w:i w:val="0"/>
        </w:rPr>
        <w:t xml:space="preserve"> reliability functions from TCP into a low payload and small overhead packet. </w:t>
      </w:r>
      <w:proofErr w:type="spellStart"/>
      <w:r w:rsidR="00F30782" w:rsidRPr="00751A2D">
        <w:rPr>
          <w:rStyle w:val="Emphasis"/>
          <w:i w:val="0"/>
        </w:rPr>
        <w:t>CoAp</w:t>
      </w:r>
      <w:proofErr w:type="spellEnd"/>
      <w:r w:rsidR="00FB75A4" w:rsidRPr="00751A2D">
        <w:rPr>
          <w:rStyle w:val="Emphasis"/>
          <w:i w:val="0"/>
        </w:rPr>
        <w:t xml:space="preserve"> makes it ideal for</w:t>
      </w:r>
      <w:r w:rsidR="00F30782" w:rsidRPr="00751A2D">
        <w:rPr>
          <w:rStyle w:val="Emphasis"/>
          <w:i w:val="0"/>
        </w:rPr>
        <w:t xml:space="preserve"> a </w:t>
      </w:r>
      <w:r w:rsidR="00FB75A4" w:rsidRPr="00751A2D">
        <w:rPr>
          <w:rStyle w:val="Emphasis"/>
          <w:i w:val="0"/>
        </w:rPr>
        <w:t xml:space="preserve">reliable machine to machine communication without compromising on interoperability by using UDP </w:t>
      </w:r>
      <w:r w:rsidR="00F30782" w:rsidRPr="00751A2D">
        <w:rPr>
          <w:rStyle w:val="Emphasis"/>
          <w:i w:val="0"/>
        </w:rPr>
        <w:t xml:space="preserve">protocol </w:t>
      </w:r>
      <w:r w:rsidR="003646AE" w:rsidRPr="00751A2D">
        <w:rPr>
          <w:rStyle w:val="Emphasis"/>
          <w:i w:val="0"/>
        </w:rPr>
        <w:t>f</w:t>
      </w:r>
      <w:r w:rsidR="00F30782" w:rsidRPr="00751A2D">
        <w:rPr>
          <w:rStyle w:val="Emphasis"/>
          <w:i w:val="0"/>
        </w:rPr>
        <w:t xml:space="preserve">or establishing connections </w:t>
      </w:r>
      <w:r w:rsidR="00FB75A4" w:rsidRPr="00751A2D">
        <w:rPr>
          <w:rStyle w:val="Emphasis"/>
          <w:i w:val="0"/>
        </w:rPr>
        <w:t>across the internet.</w:t>
      </w:r>
      <w:r w:rsidR="000A2B1E" w:rsidRPr="00751A2D">
        <w:rPr>
          <w:rStyle w:val="Emphasis"/>
          <w:i w:val="0"/>
        </w:rPr>
        <w:t xml:space="preserve"> However, at the time of writing</w:t>
      </w:r>
      <w:r w:rsidR="005243B9" w:rsidRPr="00751A2D">
        <w:rPr>
          <w:rStyle w:val="Emphasis"/>
          <w:i w:val="0"/>
        </w:rPr>
        <w:t>,</w:t>
      </w:r>
      <w:r w:rsidR="000A2B1E" w:rsidRPr="00751A2D">
        <w:rPr>
          <w:rStyle w:val="Emphasis"/>
          <w:i w:val="0"/>
        </w:rPr>
        <w:t xml:space="preserve"> we still do not have a dynamic discovery protocol for IoT devices meaning </w:t>
      </w:r>
      <w:r w:rsidR="005243B9" w:rsidRPr="00751A2D">
        <w:rPr>
          <w:rStyle w:val="Emphasis"/>
          <w:i w:val="0"/>
        </w:rPr>
        <w:t>an administrator must add static routing for peer to peer communication</w:t>
      </w:r>
      <w:r w:rsidR="000A2B1E" w:rsidRPr="00751A2D">
        <w:rPr>
          <w:rStyle w:val="Emphasis"/>
          <w:i w:val="0"/>
        </w:rPr>
        <w:t xml:space="preserve"> for each device</w:t>
      </w:r>
      <w:r w:rsidR="003646AE" w:rsidRPr="00751A2D">
        <w:rPr>
          <w:rStyle w:val="Emphasis"/>
          <w:i w:val="0"/>
        </w:rPr>
        <w:t>. Which again</w:t>
      </w:r>
      <w:r w:rsidR="000A2B1E" w:rsidRPr="00751A2D">
        <w:rPr>
          <w:rStyle w:val="Emphasis"/>
          <w:i w:val="0"/>
        </w:rPr>
        <w:t xml:space="preserve"> leads to the complexity</w:t>
      </w:r>
      <w:r w:rsidR="003646AE" w:rsidRPr="00751A2D">
        <w:rPr>
          <w:rStyle w:val="Emphasis"/>
          <w:i w:val="0"/>
        </w:rPr>
        <w:t xml:space="preserve"> and security</w:t>
      </w:r>
      <w:r w:rsidR="000A2B1E" w:rsidRPr="00751A2D">
        <w:rPr>
          <w:rStyle w:val="Emphasis"/>
          <w:i w:val="0"/>
        </w:rPr>
        <w:t xml:space="preserve"> issue of int</w:t>
      </w:r>
      <w:r w:rsidR="003646AE" w:rsidRPr="00751A2D">
        <w:rPr>
          <w:rStyle w:val="Emphasis"/>
          <w:i w:val="0"/>
        </w:rPr>
        <w:t>eroperability when dealing with potentially</w:t>
      </w:r>
      <w:r w:rsidR="000A2B1E" w:rsidRPr="00751A2D">
        <w:rPr>
          <w:rStyle w:val="Emphasis"/>
          <w:i w:val="0"/>
        </w:rPr>
        <w:t xml:space="preserve"> thousands of devices per network</w:t>
      </w:r>
      <w:r w:rsidR="00BD6ED8" w:rsidRPr="00751A2D">
        <w:rPr>
          <w:rStyle w:val="Emphasis"/>
          <w:i w:val="0"/>
        </w:rPr>
        <w:t xml:space="preserve"> as </w:t>
      </w:r>
      <w:r w:rsidR="009F175C" w:rsidRPr="00751A2D">
        <w:rPr>
          <w:rStyle w:val="Emphasis"/>
          <w:i w:val="0"/>
        </w:rPr>
        <w:t xml:space="preserve">the </w:t>
      </w:r>
      <w:r w:rsidR="00BD6ED8" w:rsidRPr="00751A2D">
        <w:rPr>
          <w:rStyle w:val="Emphasis"/>
          <w:i w:val="0"/>
        </w:rPr>
        <w:t>manual configuration is slow, and prone to human error especially on a large</w:t>
      </w:r>
      <w:r w:rsidR="00507396" w:rsidRPr="00751A2D">
        <w:rPr>
          <w:rStyle w:val="Emphasis"/>
          <w:i w:val="0"/>
        </w:rPr>
        <w:t>r</w:t>
      </w:r>
      <w:r w:rsidR="00BD6ED8" w:rsidRPr="00751A2D">
        <w:rPr>
          <w:rStyle w:val="Emphasis"/>
          <w:i w:val="0"/>
        </w:rPr>
        <w:t xml:space="preserve"> scale</w:t>
      </w:r>
      <w:r w:rsidR="00BD6ED8">
        <w:rPr>
          <w:rStyle w:val="Emphasis"/>
          <w:i w:val="0"/>
          <w:sz w:val="24"/>
        </w:rPr>
        <w:t>.</w:t>
      </w:r>
    </w:p>
    <w:p w14:paraId="63FE1DE3" w14:textId="77777777" w:rsidR="00F856B4" w:rsidRDefault="00F856B4" w:rsidP="00981D4C">
      <w:pPr>
        <w:pStyle w:val="Heading5"/>
      </w:pPr>
    </w:p>
    <w:p w14:paraId="26CD8175" w14:textId="7575628E" w:rsidR="00440FE4" w:rsidRDefault="00997F03" w:rsidP="00981D4C">
      <w:pPr>
        <w:pStyle w:val="Heading5"/>
      </w:pPr>
      <w:r>
        <w:t xml:space="preserve">Cities are </w:t>
      </w:r>
      <w:r w:rsidR="00970EDF">
        <w:t>considering</w:t>
      </w:r>
      <w:r w:rsidR="000E7C07">
        <w:t xml:space="preserve"> the “smart city” </w:t>
      </w:r>
      <w:r w:rsidR="000E7C07" w:rsidRPr="00847C7F">
        <w:rPr>
          <w:noProof/>
        </w:rPr>
        <w:t>idea</w:t>
      </w:r>
      <w:r w:rsidR="00847C7F">
        <w:rPr>
          <w:noProof/>
        </w:rPr>
        <w:t>;</w:t>
      </w:r>
      <w:r w:rsidR="000E7C07" w:rsidRPr="00847C7F">
        <w:rPr>
          <w:noProof/>
        </w:rPr>
        <w:t xml:space="preserve"> </w:t>
      </w:r>
      <w:r w:rsidR="00BD6ED8">
        <w:rPr>
          <w:noProof/>
        </w:rPr>
        <w:t>a concept</w:t>
      </w:r>
      <w:r w:rsidR="000E7C07">
        <w:t xml:space="preserve"> where the </w:t>
      </w:r>
      <w:r w:rsidR="00FD260B">
        <w:rPr>
          <w:noProof/>
        </w:rPr>
        <w:t>municipal</w:t>
      </w:r>
      <w:r w:rsidR="000E7C07" w:rsidRPr="00FD260B">
        <w:rPr>
          <w:noProof/>
        </w:rPr>
        <w:t>ity</w:t>
      </w:r>
      <w:r w:rsidR="000E7C07">
        <w:t xml:space="preserve"> assimilate all urban </w:t>
      </w:r>
      <w:r w:rsidR="000E7C07" w:rsidRPr="00847C7F">
        <w:rPr>
          <w:noProof/>
        </w:rPr>
        <w:t>buildings</w:t>
      </w:r>
      <w:r w:rsidR="000E7C07">
        <w:t xml:space="preserve"> and surrounding infrastructure with computational power and communication resources.</w:t>
      </w:r>
      <w:r w:rsidR="00E26352">
        <w:t xml:space="preserve"> Countries are looking to </w:t>
      </w:r>
      <w:r w:rsidR="00E26352" w:rsidRPr="00614F2C">
        <w:rPr>
          <w:noProof/>
        </w:rPr>
        <w:t>future</w:t>
      </w:r>
      <w:r w:rsidR="00614F2C">
        <w:rPr>
          <w:noProof/>
        </w:rPr>
        <w:t>-</w:t>
      </w:r>
      <w:r w:rsidR="00E26352" w:rsidRPr="00614F2C">
        <w:rPr>
          <w:noProof/>
        </w:rPr>
        <w:t>proof</w:t>
      </w:r>
      <w:r w:rsidR="00E26352">
        <w:t xml:space="preserve"> their </w:t>
      </w:r>
      <w:r w:rsidR="00FD260B">
        <w:rPr>
          <w:noProof/>
        </w:rPr>
        <w:t>foundation</w:t>
      </w:r>
      <w:r w:rsidR="00E26352" w:rsidRPr="00FD260B">
        <w:rPr>
          <w:noProof/>
        </w:rPr>
        <w:t>s</w:t>
      </w:r>
      <w:r w:rsidR="00E26352">
        <w:t xml:space="preserve"> as </w:t>
      </w:r>
      <w:r w:rsidR="00151EB8">
        <w:fldChar w:fldCharType="begin" w:fldLock="1"/>
      </w:r>
      <w:r w:rsidR="00151EB8">
        <w:instrText>ADDIN CSL_CITATION { "citationItems" : [ { "id" : "ITEM-1", "itemData" : { "DOI" : "10.1109/MPE.2009.934876", "ISBN" : "9283224124", "ISSN" : "15407977", "PMID" : "16092526", "abstract" : "Exciting yet challenging times lie ahead. The electrical power industry is undergoing rapid change. The rising cost of energy, the mass electrification of everyday life, and climate change are the major drivers that will determine the speed at which such transformations will occur. Regardless of how quickly various utilities embrace smart grid concepts, technologies, and systems, they all agree onthe inevitability of this massive transformation. It is a move that will not only affect their business processes but also their organization and technologies.", "author" : [ { "dropping-particle" : "", "family" : "Farhangi", "given" : "Hassan", "non-dropping-particle" : "", "parse-names" : false, "suffix" : "" } ], "container-title" : "IEEE Power and Energy Magazine", "id" : "ITEM-1", "issue" : "1", "issued" : { "date-parts" : [ [ "2010" ] ] }, "page" : "18-28", "title" : "The path of the smart grid", "type" : "article-journal", "volume" : "8" }, "uris" : [ "http://www.mendeley.com/documents/?uuid=7307ffe1-4bed-4f40-b2fb-1b4172df92e2" ] } ], "mendeley" : { "formattedCitation" : "[16]", "plainTextFormattedCitation" : "[16]", "previouslyFormattedCitation" : "[16]" }, "properties" : {  }, "schema" : "https://github.com/citation-style-language/schema/raw/master/csl-citation.json" }</w:instrText>
      </w:r>
      <w:r w:rsidR="00151EB8">
        <w:fldChar w:fldCharType="separate"/>
      </w:r>
      <w:r w:rsidR="00151EB8" w:rsidRPr="00151EB8">
        <w:rPr>
          <w:noProof/>
        </w:rPr>
        <w:t>[16]</w:t>
      </w:r>
      <w:r w:rsidR="00151EB8">
        <w:fldChar w:fldCharType="end"/>
      </w:r>
      <w:r w:rsidR="00E26352">
        <w:t xml:space="preserve">  ‘the rapid increase in the cost of fossil fuels’ coupled with the inability or reluctance of utility companies to expand their energy generation </w:t>
      </w:r>
      <w:r w:rsidR="00151EB8">
        <w:t>capacity</w:t>
      </w:r>
      <w:r w:rsidR="00E26352">
        <w:t xml:space="preserve"> </w:t>
      </w:r>
      <w:r w:rsidR="00151EB8">
        <w:t>i</w:t>
      </w:r>
      <w:r w:rsidR="00E26352">
        <w:t xml:space="preserve">s not in line with the rising demand for electricity from consumers. This demand has accelerated the need to </w:t>
      </w:r>
      <w:r w:rsidR="00E26352" w:rsidRPr="00614F2C">
        <w:rPr>
          <w:noProof/>
        </w:rPr>
        <w:t>moderni</w:t>
      </w:r>
      <w:r w:rsidR="00614F2C">
        <w:rPr>
          <w:noProof/>
        </w:rPr>
        <w:t>s</w:t>
      </w:r>
      <w:r w:rsidR="00E26352" w:rsidRPr="00614F2C">
        <w:rPr>
          <w:noProof/>
        </w:rPr>
        <w:t>e</w:t>
      </w:r>
      <w:r w:rsidR="00E26352">
        <w:t xml:space="preserve"> the distribution network by introducing’ IIoT devices for regulation, monitorisation and smart redistribu</w:t>
      </w:r>
      <w:r w:rsidR="00151EB8">
        <w:t xml:space="preserve">tion.  </w:t>
      </w:r>
      <w:r w:rsidR="00970EDF">
        <w:t>Singapore</w:t>
      </w:r>
      <w:r w:rsidR="00440FE4">
        <w:t xml:space="preserve"> is the process of creating a smart grid for its residents with a lengthy study covering the processes</w:t>
      </w:r>
      <w:r w:rsidR="00614F2C">
        <w:t>,</w:t>
      </w:r>
      <w:r w:rsidR="00440FE4">
        <w:t xml:space="preserve"> </w:t>
      </w:r>
      <w:r w:rsidR="00440FE4" w:rsidRPr="00614F2C">
        <w:rPr>
          <w:noProof/>
        </w:rPr>
        <w:t>and</w:t>
      </w:r>
      <w:r w:rsidR="00440FE4">
        <w:t xml:space="preserve"> implementation stage</w:t>
      </w:r>
      <w:r w:rsidR="004C54FA">
        <w:t>s Figure 3 is a artists representation of a logical communication method between home and grid</w:t>
      </w:r>
      <w:r w:rsidR="00440FE4">
        <w:t xml:space="preserve">. </w:t>
      </w:r>
      <w:r w:rsidR="004C54FA">
        <w:fldChar w:fldCharType="begin" w:fldLock="1"/>
      </w:r>
      <w:r w:rsidR="004C54FA">
        <w:instrText>ADDIN CSL_CITATION { "citationItems" : [ { "id" : "ITEM-1", "itemData" : { "DOI" : "10.1109/MWC.2016.1400377RP", "ISBN" : "1536-1284 VO  - 23", "ISSN" : "15361284", "abstract" : "Successful deployment of smart grids necessitates experimental validities of their state-of-the-art designs in two-way communications, real-time demand response and monitoring of consumers' energy usage behavior. The objective is to observe consumers' energy usage pattern and exploit this information to assist the grid in designing incentives, energy management mechanisms, and real-time demand response protocols; so as help the grid achieving lower costs and improve energy supply stability. Further, by feeding the observed information back to the consumers instantaneously, it is also possible to promote energy efficient behavior among the users. To this end, this paper performs a literature survey on smart grid testbeds around the world, and presents the main accomplishments towards realizing a smart grid testbed at the Singapore University of Technology and Design (SUTD). The testbed is able to monitor, analyze and evaluate smart grid communication network design and control mechanisms, and test the suitability of various communications networks for both residential and commercial buildings. The testbeds are deployed within the SUTD student dormitories and the main university campus to monitor and record end-user energy consumption in real-time, which will enable us to design incentives, control algorithms and real-time demand response schemes. The testbed also provides an effective channel to evaluate the needs on communication networks to support various smart grid applications. In addition, our initial results demonstrate that our testbed can provide an effective platform to identify energy wastage, and prompt the needs of a secure communications channel as the energy usage pattern can provide privacy related information on individual user.", "author" : [ { "dropping-particle" : "", "family" : "Tushar", "given" : "Wayes", "non-dropping-particle" : "", "parse-names" : false, "suffix" : "" }, { "dropping-particle" : "", "family" : "Yuen", "given" : "Chau", "non-dropping-particle" : "", "parse-names" : false, "suffix" : "" }, { "dropping-particle" : "", "family" : "Chai", "given" : "Bo", "non-dropping-particle" : "", "parse-names" : false, "suffix" : "" }, { "dropping-particle" : "", "family" : "Huang", "given" : "Shisheng", "non-dropping-particle" : "", "parse-names" : false, "suffix" : "" }, { "dropping-particle" : "", "family" : "Wood", "given" : "Kristin L.", "non-dropping-particle" : "", "parse-names" : false, "suffix" : "" }, { "dropping-particle" : "", "family" : "Kerk", "given" : "See Gim", "non-dropping-particle" : "", "parse-names" : false, "suffix" : "" }, { "dropping-particle" : "", "family" : "Yang", "given" : "Zaiyue", "non-dropping-particle" : "", "parse-names" : false, "suffix" : "" } ], "container-title" : "IEEE Wireless Communications", "id" : "ITEM-1", "issue" : "6", "issued" : { "date-parts" : [ [ "2016" ] ] }, "page" : "70-80", "title" : "Smart grid testbed for demand focused energy management in end user environments", "type" : "article-journal", "volume" : "23" }, "uris" : [ "http://www.mendeley.com/documents/?uuid=32c3d29a-ff68-4da7-b715-9c42fcc02338" ] } ], "mendeley" : { "formattedCitation" : "[17]", "plainTextFormattedCitation" : "[17]", "previouslyFormattedCitation" : "[17]" }, "properties" : {  }, "schema" : "https://github.com/citation-style-language/schema/raw/master/csl-citation.json" }</w:instrText>
      </w:r>
      <w:r w:rsidR="004C54FA">
        <w:fldChar w:fldCharType="separate"/>
      </w:r>
      <w:r w:rsidR="004C54FA" w:rsidRPr="004C54FA">
        <w:rPr>
          <w:noProof/>
        </w:rPr>
        <w:t>[17]</w:t>
      </w:r>
      <w:r w:rsidR="004C54FA">
        <w:fldChar w:fldCharType="end"/>
      </w:r>
      <w:r w:rsidR="004C54FA">
        <w:t xml:space="preserve"> ‘</w:t>
      </w:r>
      <w:r w:rsidR="00440FE4">
        <w:t>The smart grid is envisioned as a future power network with hundreds of millions of endpoints, where each endpoint may generate, sense, compute, communicate and actuate its own energy needs</w:t>
      </w:r>
      <w:r w:rsidR="004C54FA">
        <w:t>’</w:t>
      </w:r>
      <w:r w:rsidR="00440FE4">
        <w:t>.</w:t>
      </w:r>
    </w:p>
    <w:p w14:paraId="34EC1FE0" w14:textId="77777777" w:rsidR="008B144C" w:rsidRPr="008B144C" w:rsidRDefault="008B144C" w:rsidP="008B144C"/>
    <w:p w14:paraId="618F9AF5" w14:textId="77777777" w:rsidR="00440FE4" w:rsidRDefault="004C54FA" w:rsidP="00E26352">
      <w:pPr>
        <w:rPr>
          <w:noProof/>
        </w:rPr>
      </w:pPr>
      <w:r>
        <w:rPr>
          <w:noProof/>
        </w:rPr>
        <w:fldChar w:fldCharType="begin" w:fldLock="1"/>
      </w:r>
      <w:r>
        <w:rPr>
          <w:noProof/>
        </w:rPr>
        <w:instrText>ADDIN CSL_CITATION { "citationItems" : [ { "id" : "ITEM-1", "itemData" : { "author" : [ { "dropping-particle" : "", "family" : "Kiat", "given" : "Eng", "non-dropping-particle" : "", "parse-names" : false, "suffix" : "" }, { "dropping-particle" : "", "family" : "Specialist", "given" : "Principal", "non-dropping-particle" : "", "parse-names" : false, "suffix" : "" } ], "id" : "ITEM-1", "issued" : { "date-parts" : [ [ "0" ] ] }, "title" : "Smart Grid Initiative in Singapore", "type" : "article-journal" }, "uris" : [ "http://www.mendeley.com/documents/?uuid=dd63d709-4f60-4a8d-8ffe-0fcda3c12d2a" ] } ], "mendeley" : { "formattedCitation" : "[18]", "plainTextFormattedCitation" : "[18]", "previouslyFormattedCitation" : "[18]" }, "properties" : {  }, "schema" : "https://github.com/citation-style-language/schema/raw/master/csl-citation.json" }</w:instrText>
      </w:r>
      <w:r>
        <w:rPr>
          <w:noProof/>
        </w:rPr>
        <w:fldChar w:fldCharType="separate"/>
      </w:r>
      <w:r w:rsidRPr="004C54FA">
        <w:rPr>
          <w:noProof/>
        </w:rPr>
        <w:t>[18]</w:t>
      </w:r>
      <w:r>
        <w:rPr>
          <w:noProof/>
        </w:rPr>
        <w:fldChar w:fldCharType="end"/>
      </w:r>
      <w:r>
        <w:rPr>
          <w:noProof/>
        </w:rPr>
        <w:t xml:space="preserve">  </w:t>
      </w:r>
    </w:p>
    <w:p w14:paraId="5D3886E3" w14:textId="45CB7EBE" w:rsidR="0027304E" w:rsidRPr="00981D4C" w:rsidRDefault="002764E4" w:rsidP="00981D4C">
      <w:pPr>
        <w:jc w:val="center"/>
        <w:rPr>
          <w:b/>
        </w:rPr>
      </w:pPr>
      <w:r>
        <w:rPr>
          <w:noProof/>
        </w:rPr>
        <w:drawing>
          <wp:anchor distT="0" distB="0" distL="114300" distR="114300" simplePos="0" relativeHeight="251676160" behindDoc="0" locked="0" layoutInCell="1" allowOverlap="1" wp14:anchorId="41309553" wp14:editId="7FDD6A9D">
            <wp:simplePos x="0" y="0"/>
            <wp:positionH relativeFrom="column">
              <wp:posOffset>-80645</wp:posOffset>
            </wp:positionH>
            <wp:positionV relativeFrom="paragraph">
              <wp:posOffset>1054735</wp:posOffset>
            </wp:positionV>
            <wp:extent cx="5602605" cy="3084195"/>
            <wp:effectExtent l="0" t="0" r="0" b="0"/>
            <wp:wrapSquare wrapText="bothSides"/>
            <wp:docPr id="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l="16895" t="32358" r="17352" b="2997"/>
                    <a:stretch>
                      <a:fillRect/>
                    </a:stretch>
                  </pic:blipFill>
                  <pic:spPr bwMode="auto">
                    <a:xfrm>
                      <a:off x="0" y="0"/>
                      <a:ext cx="5602605" cy="3084195"/>
                    </a:xfrm>
                    <a:prstGeom prst="rect">
                      <a:avLst/>
                    </a:prstGeom>
                    <a:noFill/>
                    <a:ln>
                      <a:noFill/>
                    </a:ln>
                  </pic:spPr>
                </pic:pic>
              </a:graphicData>
            </a:graphic>
            <wp14:sizeRelH relativeFrom="page">
              <wp14:pctWidth>0</wp14:pctWidth>
            </wp14:sizeRelH>
            <wp14:sizeRelV relativeFrom="page">
              <wp14:pctHeight>0</wp14:pctHeight>
            </wp14:sizeRelV>
          </wp:anchor>
        </w:drawing>
      </w:r>
      <w:r w:rsidR="004C54FA" w:rsidRPr="004C54FA">
        <w:rPr>
          <w:b/>
          <w:noProof/>
        </w:rPr>
        <w:t xml:space="preserve">Figure 3: Singapore </w:t>
      </w:r>
      <w:r w:rsidR="004C54FA" w:rsidRPr="00614F2C">
        <w:rPr>
          <w:b/>
          <w:noProof/>
        </w:rPr>
        <w:t>pro</w:t>
      </w:r>
      <w:r w:rsidR="00614F2C">
        <w:rPr>
          <w:b/>
          <w:noProof/>
        </w:rPr>
        <w:t>p</w:t>
      </w:r>
      <w:r w:rsidR="004C54FA" w:rsidRPr="00614F2C">
        <w:rPr>
          <w:b/>
          <w:noProof/>
        </w:rPr>
        <w:t>osed</w:t>
      </w:r>
      <w:r w:rsidR="004C54FA" w:rsidRPr="004C54FA">
        <w:rPr>
          <w:b/>
          <w:noProof/>
        </w:rPr>
        <w:t xml:space="preserve"> communication </w:t>
      </w:r>
      <w:r w:rsidR="004C54FA">
        <w:rPr>
          <w:b/>
          <w:noProof/>
        </w:rPr>
        <w:t>solutions</w:t>
      </w:r>
      <w:r w:rsidR="004C54FA" w:rsidRPr="004C54FA">
        <w:rPr>
          <w:b/>
          <w:noProof/>
        </w:rPr>
        <w:t xml:space="preserve"> from smart home to </w:t>
      </w:r>
      <w:r w:rsidR="00614F2C">
        <w:rPr>
          <w:b/>
          <w:noProof/>
        </w:rPr>
        <w:t xml:space="preserve">the </w:t>
      </w:r>
      <w:r w:rsidR="004C54FA" w:rsidRPr="00614F2C">
        <w:rPr>
          <w:b/>
          <w:noProof/>
        </w:rPr>
        <w:t>smart</w:t>
      </w:r>
      <w:r w:rsidR="004C54FA" w:rsidRPr="004C54FA">
        <w:rPr>
          <w:b/>
          <w:noProof/>
        </w:rPr>
        <w:t xml:space="preserve"> grid</w:t>
      </w:r>
      <w:r w:rsidR="004C54FA">
        <w:rPr>
          <w:b/>
          <w:noProof/>
        </w:rPr>
        <w:t>.</w:t>
      </w:r>
    </w:p>
    <w:p w14:paraId="5C9BA328" w14:textId="77777777" w:rsidR="008B144C" w:rsidRDefault="008B144C" w:rsidP="00981D4C">
      <w:pPr>
        <w:pStyle w:val="Heading5"/>
      </w:pPr>
    </w:p>
    <w:p w14:paraId="59CF1690" w14:textId="77777777" w:rsidR="008B144C" w:rsidRDefault="008B144C" w:rsidP="00981D4C">
      <w:pPr>
        <w:pStyle w:val="Heading5"/>
      </w:pPr>
    </w:p>
    <w:p w14:paraId="78A174C4" w14:textId="77777777" w:rsidR="008B144C" w:rsidRDefault="008B144C" w:rsidP="00981D4C">
      <w:pPr>
        <w:pStyle w:val="Heading5"/>
      </w:pPr>
    </w:p>
    <w:p w14:paraId="650976F7" w14:textId="77777777" w:rsidR="008B144C" w:rsidRDefault="008B144C" w:rsidP="00981D4C">
      <w:pPr>
        <w:pStyle w:val="Heading5"/>
      </w:pPr>
    </w:p>
    <w:p w14:paraId="3725D3FF" w14:textId="15A82DC0" w:rsidR="008B144C" w:rsidRDefault="0027304E" w:rsidP="00981D4C">
      <w:pPr>
        <w:pStyle w:val="Heading5"/>
      </w:pPr>
      <w:r>
        <w:t xml:space="preserve">The utility grids across the globe have </w:t>
      </w:r>
      <w:r w:rsidRPr="006A0257">
        <w:rPr>
          <w:noProof/>
        </w:rPr>
        <w:t>primar</w:t>
      </w:r>
      <w:r>
        <w:rPr>
          <w:noProof/>
        </w:rPr>
        <w:t>i</w:t>
      </w:r>
      <w:r w:rsidRPr="006A0257">
        <w:rPr>
          <w:noProof/>
        </w:rPr>
        <w:t>ly</w:t>
      </w:r>
      <w:r>
        <w:t xml:space="preserve"> served the needs of developing countries for the past 120 years. </w:t>
      </w:r>
      <w:r w:rsidR="0055454E">
        <w:t>I</w:t>
      </w:r>
      <w:r>
        <w:t>nevitably</w:t>
      </w:r>
      <w:r w:rsidR="00242149">
        <w:t>,</w:t>
      </w:r>
      <w:r>
        <w:t xml:space="preserve"> </w:t>
      </w:r>
      <w:r>
        <w:rPr>
          <w:noProof/>
        </w:rPr>
        <w:t>advanc</w:t>
      </w:r>
      <w:r w:rsidRPr="006A0257">
        <w:rPr>
          <w:noProof/>
        </w:rPr>
        <w:t>ing</w:t>
      </w:r>
      <w:r>
        <w:t xml:space="preserve"> technology and </w:t>
      </w:r>
      <w:r w:rsidRPr="006A0257">
        <w:rPr>
          <w:noProof/>
        </w:rPr>
        <w:t>increas</w:t>
      </w:r>
      <w:r>
        <w:rPr>
          <w:noProof/>
        </w:rPr>
        <w:t>ing</w:t>
      </w:r>
      <w:r>
        <w:t xml:space="preserve"> demand has placed the existing models under immense pressure and highlighting the limitations of </w:t>
      </w:r>
      <w:r w:rsidRPr="006A0257">
        <w:rPr>
          <w:noProof/>
        </w:rPr>
        <w:t>con</w:t>
      </w:r>
      <w:r>
        <w:rPr>
          <w:noProof/>
        </w:rPr>
        <w:t>tinual</w:t>
      </w:r>
      <w:r w:rsidRPr="006A0257">
        <w:rPr>
          <w:noProof/>
        </w:rPr>
        <w:t>ly</w:t>
      </w:r>
      <w:r>
        <w:t xml:space="preserve"> upgrading</w:t>
      </w:r>
      <w:r w:rsidR="00C2284D">
        <w:t xml:space="preserve"> </w:t>
      </w:r>
      <w:r>
        <w:t xml:space="preserve">legacy infrastructures.  Thus, the smart grid revolution has been investigated by countries across the globe with research and development into bringing the idea into reality with the aid of IoT technology. </w:t>
      </w:r>
    </w:p>
    <w:p w14:paraId="4142B78D" w14:textId="64A70772" w:rsidR="0027304E" w:rsidRPr="00751A2D" w:rsidRDefault="0027304E" w:rsidP="00981D4C">
      <w:pPr>
        <w:pStyle w:val="Heading5"/>
        <w:rPr>
          <w:rFonts w:cs="Arial"/>
          <w:noProof/>
        </w:rPr>
      </w:pPr>
      <w:r>
        <w:t xml:space="preserve">Concerns have </w:t>
      </w:r>
      <w:r w:rsidRPr="006A0257">
        <w:rPr>
          <w:noProof/>
        </w:rPr>
        <w:t>been raised</w:t>
      </w:r>
      <w:r>
        <w:t xml:space="preserve"> </w:t>
      </w:r>
      <w:r>
        <w:rPr>
          <w:noProof/>
        </w:rPr>
        <w:t>about</w:t>
      </w:r>
      <w:r>
        <w:t xml:space="preserve"> </w:t>
      </w:r>
      <w:r>
        <w:rPr>
          <w:rFonts w:cs="Arial"/>
          <w:noProof/>
        </w:rPr>
        <w:t>produc</w:t>
      </w:r>
      <w:r w:rsidRPr="006A0257">
        <w:rPr>
          <w:rFonts w:cs="Arial"/>
          <w:noProof/>
        </w:rPr>
        <w:t>ing</w:t>
      </w:r>
      <w:r w:rsidRPr="00BA0997">
        <w:rPr>
          <w:rFonts w:cs="Arial"/>
        </w:rPr>
        <w:t xml:space="preserve"> such a wide variety of new devices and software into critical </w:t>
      </w:r>
      <w:r w:rsidRPr="00BA0997">
        <w:rPr>
          <w:rFonts w:cs="Arial"/>
          <w:noProof/>
        </w:rPr>
        <w:t>Infrastructures</w:t>
      </w:r>
      <w:r>
        <w:rPr>
          <w:rFonts w:cs="Arial"/>
          <w:noProof/>
        </w:rPr>
        <w:t xml:space="preserve"> to hastily. The widescale acceptance and deliverance of automated meter readers (AMR</w:t>
      </w:r>
      <w:r w:rsidR="00242149">
        <w:rPr>
          <w:rFonts w:cs="Arial"/>
          <w:noProof/>
        </w:rPr>
        <w:t xml:space="preserve"> - </w:t>
      </w:r>
      <w:r>
        <w:rPr>
          <w:rFonts w:cs="Arial"/>
          <w:noProof/>
        </w:rPr>
        <w:t>smart meters) in homes is a welcomed step forward.</w:t>
      </w:r>
      <w:r w:rsidR="00977B43">
        <w:rPr>
          <w:rFonts w:cs="Arial"/>
          <w:noProof/>
        </w:rPr>
        <w:t xml:space="preserve"> </w:t>
      </w:r>
      <w:r>
        <w:rPr>
          <w:rFonts w:cs="Arial"/>
          <w:noProof/>
        </w:rPr>
        <w:t xml:space="preserve">Smart meters </w:t>
      </w:r>
      <w:r w:rsidRPr="00614F2C">
        <w:rPr>
          <w:rFonts w:cs="Arial"/>
          <w:noProof/>
        </w:rPr>
        <w:t>allow</w:t>
      </w:r>
      <w:r>
        <w:rPr>
          <w:rFonts w:cs="Arial"/>
          <w:noProof/>
        </w:rPr>
        <w:t xml:space="preserve"> an </w:t>
      </w:r>
      <w:r w:rsidRPr="00DA7A41">
        <w:rPr>
          <w:rFonts w:cs="Arial"/>
          <w:noProof/>
        </w:rPr>
        <w:t xml:space="preserve">electronic record </w:t>
      </w:r>
      <w:r>
        <w:rPr>
          <w:rFonts w:cs="Arial"/>
          <w:noProof/>
        </w:rPr>
        <w:t xml:space="preserve">of </w:t>
      </w:r>
      <w:r w:rsidR="00977B43">
        <w:rPr>
          <w:rFonts w:cs="Arial"/>
          <w:noProof/>
        </w:rPr>
        <w:fldChar w:fldCharType="begin" w:fldLock="1"/>
      </w:r>
      <w:r w:rsidR="00977B43">
        <w:rPr>
          <w:rFonts w:cs="Arial"/>
          <w:noProof/>
        </w:rPr>
        <w:instrText>ADDIN CSL_CITATION { "citationItems" : [ { "id" : "ITEM-1", "itemData" : { "DOI" : "10.1109/JPROC.2011.2125930", "ISBN" : "0018-9219", "ISSN" : "00189219", "abstract" : "This introductory article overviews the concepts and purpose of the Smart Grid and the important role of communications technology in its development. It identifies some of the challenges and opportunities that are explored in more detail in the articles that comprise this special issue.", "author" : [ { "dropping-particle" : "", "family" : "Arnold", "given" : "George W.", "non-dropping-particle" : "", "parse-names" : false, "suffix" : "" } ], "container-title" : "Proceedings of the IEEE", "id" : "ITEM-1", "issue" : "6", "issued" : { "date-parts" : [ [ "2011" ] ] }, "page" : "922-927", "title" : "Challenges and opportunities in smart grid: A position article", "type" : "article-journal", "volume" : "99" }, "uris" : [ "http://www.mendeley.com/documents/?uuid=513ce741-59d5-4510-9873-562ad34e6461" ] } ], "mendeley" : { "formattedCitation" : "[19]", "plainTextFormattedCitation" : "[19]", "previouslyFormattedCitation" : "[19]" }, "properties" : {  }, "schema" : "https://github.com/citation-style-language/schema/raw/master/csl-citation.json" }</w:instrText>
      </w:r>
      <w:r w:rsidR="00977B43">
        <w:rPr>
          <w:rFonts w:cs="Arial"/>
          <w:noProof/>
        </w:rPr>
        <w:fldChar w:fldCharType="separate"/>
      </w:r>
      <w:r w:rsidR="00977B43" w:rsidRPr="00977B43">
        <w:rPr>
          <w:rFonts w:cs="Arial"/>
          <w:noProof/>
        </w:rPr>
        <w:t>[19]</w:t>
      </w:r>
      <w:r w:rsidR="00977B43">
        <w:rPr>
          <w:rFonts w:cs="Arial"/>
          <w:noProof/>
        </w:rPr>
        <w:fldChar w:fldCharType="end"/>
      </w:r>
      <w:r>
        <w:rPr>
          <w:rFonts w:cs="Arial"/>
          <w:noProof/>
        </w:rPr>
        <w:t xml:space="preserve"> ‘</w:t>
      </w:r>
      <w:r w:rsidRPr="00DA7A41">
        <w:rPr>
          <w:rFonts w:cs="Arial"/>
          <w:noProof/>
        </w:rPr>
        <w:t xml:space="preserve">interval data </w:t>
      </w:r>
      <w:r>
        <w:rPr>
          <w:rFonts w:cs="Arial"/>
          <w:noProof/>
        </w:rPr>
        <w:t xml:space="preserve">that </w:t>
      </w:r>
      <w:r w:rsidRPr="00DA7A41">
        <w:rPr>
          <w:rFonts w:cs="Arial"/>
          <w:noProof/>
        </w:rPr>
        <w:t>can provide near real-time information about electricity usage and cost to an in-home display or software application</w:t>
      </w:r>
      <w:r w:rsidR="00242149">
        <w:rPr>
          <w:rFonts w:cs="Arial"/>
          <w:noProof/>
        </w:rPr>
        <w:t>’.</w:t>
      </w:r>
      <w:r>
        <w:rPr>
          <w:rFonts w:cs="Arial"/>
          <w:noProof/>
        </w:rPr>
        <w:t xml:space="preserve"> This record is then shared with the grid the through the </w:t>
      </w:r>
      <w:r w:rsidRPr="00614F2C">
        <w:rPr>
          <w:rFonts w:cs="Arial"/>
          <w:noProof/>
        </w:rPr>
        <w:t>two</w:t>
      </w:r>
      <w:r w:rsidR="00614F2C">
        <w:rPr>
          <w:rFonts w:cs="Arial"/>
          <w:noProof/>
        </w:rPr>
        <w:t>-</w:t>
      </w:r>
      <w:r w:rsidRPr="00614F2C">
        <w:rPr>
          <w:rFonts w:cs="Arial"/>
          <w:noProof/>
        </w:rPr>
        <w:t>way</w:t>
      </w:r>
      <w:r>
        <w:rPr>
          <w:rFonts w:cs="Arial"/>
          <w:noProof/>
        </w:rPr>
        <w:t xml:space="preserve"> communication medium provided by the smart meter. </w:t>
      </w:r>
      <w:r w:rsidR="00E95004">
        <w:rPr>
          <w:rFonts w:cs="Arial"/>
          <w:noProof/>
        </w:rPr>
        <w:fldChar w:fldCharType="begin" w:fldLock="1"/>
      </w:r>
      <w:r w:rsidR="00E95004">
        <w:rPr>
          <w:rFonts w:cs="Arial"/>
          <w:noProof/>
        </w:rPr>
        <w:instrText>ADDIN CSL_CITATION { "citationItems" : [ { "id" : "ITEM-1", "itemData" : { "DOI" : "10.1109/MPE.2009.934876", "ISBN" : "9283224124", "ISSN" : "15407977", "PMID" : "16092526", "abstract" : "Exciting yet challenging times lie ahead. The electrical power industry is undergoing rapid change. The rising cost of energy, the mass electrification of everyday life, and climate change are the major drivers that will determine the speed at which such transformations will occur. Regardless of how quickly various utilities embrace smart grid concepts, technologies, and systems, they all agree onthe inevitability of this massive transformation. It is a move that will not only affect their business processes but also their organization and technologies.", "author" : [ { "dropping-particle" : "", "family" : "Farhangi", "given" : "Hassan", "non-dropping-particle" : "", "parse-names" : false, "suffix" : "" } ], "container-title" : "IEEE Power and Energy Magazine", "id" : "ITEM-1", "issue" : "1", "issued" : { "date-parts" : [ [ "2010" ] ] }, "page" : "18-28", "title" : "The path of the smart grid", "type" : "article-journal", "volume" : "8" }, "uris" : [ "http://www.mendeley.com/documents/?uuid=7307ffe1-4bed-4f40-b2fb-1b4172df92e2" ] } ], "mendeley" : { "formattedCitation" : "[16]", "plainTextFormattedCitation" : "[16]", "previouslyFormattedCitation" : "[16]" }, "properties" : {  }, "schema" : "https://github.com/citation-style-language/schema/raw/master/csl-citation.json" }</w:instrText>
      </w:r>
      <w:r w:rsidR="00E95004">
        <w:rPr>
          <w:rFonts w:cs="Arial"/>
          <w:noProof/>
        </w:rPr>
        <w:fldChar w:fldCharType="separate"/>
      </w:r>
      <w:r w:rsidR="00E95004" w:rsidRPr="00E95004">
        <w:rPr>
          <w:rFonts w:cs="Arial"/>
          <w:noProof/>
        </w:rPr>
        <w:t>[16]</w:t>
      </w:r>
      <w:r w:rsidR="00E95004">
        <w:rPr>
          <w:rFonts w:cs="Arial"/>
          <w:noProof/>
        </w:rPr>
        <w:fldChar w:fldCharType="end"/>
      </w:r>
      <w:r w:rsidR="00E95004">
        <w:rPr>
          <w:rFonts w:cs="Arial"/>
          <w:noProof/>
        </w:rPr>
        <w:t xml:space="preserve"> </w:t>
      </w:r>
      <w:r>
        <w:rPr>
          <w:rFonts w:cs="Arial"/>
          <w:noProof/>
        </w:rPr>
        <w:t>‘</w:t>
      </w:r>
      <w:r w:rsidRPr="0073597B">
        <w:rPr>
          <w:rFonts w:cs="Arial"/>
          <w:noProof/>
        </w:rPr>
        <w:t>With</w:t>
      </w:r>
      <w:r>
        <w:rPr>
          <w:rFonts w:cs="Arial"/>
          <w:noProof/>
        </w:rPr>
        <w:t xml:space="preserve"> </w:t>
      </w:r>
      <w:r w:rsidRPr="0073597B">
        <w:rPr>
          <w:rFonts w:cs="Arial"/>
          <w:noProof/>
        </w:rPr>
        <w:t>consumption records, alarms, and status from customers</w:t>
      </w:r>
      <w:r>
        <w:rPr>
          <w:rFonts w:cs="Arial"/>
          <w:noProof/>
        </w:rPr>
        <w:t xml:space="preserve"> provided’ to the grid </w:t>
      </w:r>
      <w:r w:rsidRPr="00614F2C">
        <w:rPr>
          <w:rFonts w:cs="Arial"/>
          <w:noProof/>
        </w:rPr>
        <w:t>unfor</w:t>
      </w:r>
      <w:r w:rsidR="00614F2C">
        <w:rPr>
          <w:rFonts w:cs="Arial"/>
          <w:noProof/>
        </w:rPr>
        <w:t>e</w:t>
      </w:r>
      <w:r w:rsidRPr="00614F2C">
        <w:rPr>
          <w:rFonts w:cs="Arial"/>
          <w:noProof/>
        </w:rPr>
        <w:t>seen</w:t>
      </w:r>
      <w:r>
        <w:rPr>
          <w:rFonts w:cs="Arial"/>
          <w:noProof/>
        </w:rPr>
        <w:t xml:space="preserve"> surges in demands can be predicted and </w:t>
      </w:r>
      <w:r w:rsidRPr="00614F2C">
        <w:rPr>
          <w:rFonts w:cs="Arial"/>
          <w:noProof/>
        </w:rPr>
        <w:t>distr</w:t>
      </w:r>
      <w:r w:rsidR="00614F2C">
        <w:rPr>
          <w:rFonts w:cs="Arial"/>
          <w:noProof/>
        </w:rPr>
        <w:t>i</w:t>
      </w:r>
      <w:r w:rsidRPr="00614F2C">
        <w:rPr>
          <w:rFonts w:cs="Arial"/>
          <w:noProof/>
        </w:rPr>
        <w:t>buted</w:t>
      </w:r>
      <w:r>
        <w:rPr>
          <w:rFonts w:cs="Arial"/>
          <w:noProof/>
        </w:rPr>
        <w:t xml:space="preserve"> when needed.</w:t>
      </w:r>
    </w:p>
    <w:p w14:paraId="378874DD" w14:textId="11EB822F" w:rsidR="0027304E" w:rsidRDefault="0027304E" w:rsidP="00981D4C">
      <w:pPr>
        <w:pStyle w:val="Heading5"/>
      </w:pPr>
      <w:r w:rsidRPr="00BA0997">
        <w:rPr>
          <w:rFonts w:cs="Arial"/>
        </w:rPr>
        <w:t xml:space="preserve">As so often is used in the marketing side of IoT the term smart has been introduced to help consumers understand that an infrastructure, device or location that has computational power. </w:t>
      </w:r>
      <w:r w:rsidRPr="00BA0997">
        <w:rPr>
          <w:rFonts w:cs="Arial"/>
          <w:noProof/>
        </w:rPr>
        <w:t xml:space="preserve">There are several concepts of the smart grid. </w:t>
      </w:r>
      <w:r w:rsidR="00FD260B">
        <w:rPr>
          <w:rFonts w:cs="Arial"/>
          <w:noProof/>
        </w:rPr>
        <w:t>Intelligen</w:t>
      </w:r>
      <w:r w:rsidRPr="00FD260B">
        <w:rPr>
          <w:rFonts w:cs="Arial"/>
          <w:noProof/>
        </w:rPr>
        <w:t>t</w:t>
      </w:r>
      <w:r w:rsidRPr="00FC7197">
        <w:rPr>
          <w:rFonts w:cs="Arial"/>
          <w:noProof/>
        </w:rPr>
        <w:t xml:space="preserve"> grid design and solutions vary from</w:t>
      </w:r>
      <w:r w:rsidRPr="00E95004">
        <w:rPr>
          <w:rFonts w:cs="Arial"/>
          <w:noProof/>
        </w:rPr>
        <w:t xml:space="preserve"> country to country</w:t>
      </w:r>
      <w:r w:rsidR="00614F2C">
        <w:rPr>
          <w:rFonts w:cs="Arial"/>
          <w:noProof/>
        </w:rPr>
        <w:t>,</w:t>
      </w:r>
      <w:r w:rsidRPr="00E95004">
        <w:rPr>
          <w:rFonts w:cs="Arial"/>
          <w:noProof/>
        </w:rPr>
        <w:t xml:space="preserve"> ultimately, they all agree that the smart grid is </w:t>
      </w:r>
      <w:r w:rsidR="00E95004" w:rsidRPr="00E95004">
        <w:rPr>
          <w:rFonts w:cs="Arial"/>
          <w:noProof/>
        </w:rPr>
        <w:fldChar w:fldCharType="begin" w:fldLock="1"/>
      </w:r>
      <w:r w:rsidR="00E95004" w:rsidRPr="00E95004">
        <w:rPr>
          <w:rFonts w:cs="Arial"/>
          <w:noProof/>
        </w:rPr>
        <w:instrText>ADDIN CSL_CITATION { "citationItems" : [ { "id" : "ITEM-1", "itemData" : { "DOI" : "10.1109/JPROC.2011.2125930", "ISBN" : "0018-9219", "ISSN" : "00189219", "abstract" : "This introductory article overviews the concepts and purpose of the Smart Grid and the important role of communications technology in its development. It identifies some of the challenges and opportunities that are explored in more detail in the articles that comprise this special issue.", "author" : [ { "dropping-particle" : "", "family" : "Arnold", "given" : "George W.", "non-dropping-particle" : "", "parse-names" : false, "suffix" : "" } ], "container-title" : "Proceedings of the IEEE", "id" : "ITEM-1", "issue" : "6", "issued" : { "date-parts" : [ [ "2011" ] ] }, "page" : "922-927", "title" : "Challenges and opportunities in smart grid: A position article", "type" : "article-journal", "volume" : "99" }, "uris" : [ "http://www.mendeley.com/documents/?uuid=513ce741-59d5-4510-9873-562ad34e6461" ] } ], "mendeley" : { "formattedCitation" : "[19]", "plainTextFormattedCitation" : "[19]", "previouslyFormattedCitation" : "[19]" }, "properties" : {  }, "schema" : "https://github.com/citation-style-language/schema/raw/master/csl-citation.json" }</w:instrText>
      </w:r>
      <w:r w:rsidR="00E95004" w:rsidRPr="00E95004">
        <w:rPr>
          <w:rFonts w:cs="Arial"/>
          <w:noProof/>
        </w:rPr>
        <w:fldChar w:fldCharType="separate"/>
      </w:r>
      <w:r w:rsidR="00E95004" w:rsidRPr="00E95004">
        <w:rPr>
          <w:rFonts w:cs="Arial"/>
          <w:noProof/>
        </w:rPr>
        <w:t>[19]</w:t>
      </w:r>
      <w:r w:rsidR="00E95004" w:rsidRPr="00E95004">
        <w:rPr>
          <w:rFonts w:cs="Arial"/>
          <w:noProof/>
        </w:rPr>
        <w:fldChar w:fldCharType="end"/>
      </w:r>
      <w:r w:rsidRPr="00FC7197">
        <w:rPr>
          <w:noProof/>
        </w:rPr>
        <w:t xml:space="preserve">.. changing the </w:t>
      </w:r>
      <w:r w:rsidRPr="00614F2C">
        <w:rPr>
          <w:noProof/>
        </w:rPr>
        <w:t>tradit</w:t>
      </w:r>
      <w:r w:rsidR="00614F2C">
        <w:rPr>
          <w:noProof/>
        </w:rPr>
        <w:t>i</w:t>
      </w:r>
      <w:r w:rsidRPr="00614F2C">
        <w:rPr>
          <w:noProof/>
        </w:rPr>
        <w:t>onal</w:t>
      </w:r>
      <w:r w:rsidRPr="00FC7197">
        <w:rPr>
          <w:noProof/>
        </w:rPr>
        <w:t xml:space="preserve"> one-way flow of centrally generated power to end users into a more distributed, dynamic system </w:t>
      </w:r>
      <w:r w:rsidRPr="00614F2C">
        <w:rPr>
          <w:noProof/>
        </w:rPr>
        <w:t>characteri</w:t>
      </w:r>
      <w:r w:rsidR="00614F2C">
        <w:rPr>
          <w:noProof/>
        </w:rPr>
        <w:t>s</w:t>
      </w:r>
      <w:r w:rsidRPr="00614F2C">
        <w:rPr>
          <w:noProof/>
        </w:rPr>
        <w:t>ed</w:t>
      </w:r>
      <w:r w:rsidRPr="00FC7197">
        <w:rPr>
          <w:noProof/>
        </w:rPr>
        <w:t xml:space="preserve"> by </w:t>
      </w:r>
      <w:r w:rsidR="00614F2C">
        <w:rPr>
          <w:noProof/>
        </w:rPr>
        <w:t xml:space="preserve">the </w:t>
      </w:r>
      <w:r w:rsidRPr="00614F2C">
        <w:rPr>
          <w:noProof/>
        </w:rPr>
        <w:t>two-way</w:t>
      </w:r>
      <w:r w:rsidRPr="00FC7197">
        <w:rPr>
          <w:noProof/>
        </w:rPr>
        <w:t xml:space="preserve"> flow of </w:t>
      </w:r>
      <w:r w:rsidR="00FD260B">
        <w:rPr>
          <w:noProof/>
        </w:rPr>
        <w:t>energy</w:t>
      </w:r>
      <w:r w:rsidRPr="00FC7197">
        <w:rPr>
          <w:noProof/>
        </w:rPr>
        <w:t xml:space="preserve"> and information.’</w:t>
      </w:r>
    </w:p>
    <w:p w14:paraId="08F8178F" w14:textId="41CE4AC4" w:rsidR="0027304E" w:rsidRPr="00BA0997" w:rsidRDefault="0027304E" w:rsidP="00981D4C">
      <w:pPr>
        <w:pStyle w:val="Heading5"/>
        <w:rPr>
          <w:rFonts w:cs="Arial"/>
          <w:noProof/>
        </w:rPr>
      </w:pPr>
      <w:r>
        <w:rPr>
          <w:rFonts w:cs="Arial"/>
          <w:noProof/>
        </w:rPr>
        <w:t xml:space="preserve">Current IoT </w:t>
      </w:r>
      <w:r w:rsidRPr="00AB497A">
        <w:rPr>
          <w:rFonts w:cs="Arial"/>
          <w:noProof/>
        </w:rPr>
        <w:t>integration</w:t>
      </w:r>
      <w:r>
        <w:rPr>
          <w:rFonts w:cs="Arial"/>
          <w:noProof/>
        </w:rPr>
        <w:t xml:space="preserve"> examples </w:t>
      </w:r>
      <w:r w:rsidRPr="00AB497A">
        <w:rPr>
          <w:rFonts w:cs="Arial"/>
          <w:noProof/>
        </w:rPr>
        <w:t>in</w:t>
      </w:r>
      <w:r>
        <w:rPr>
          <w:rFonts w:cs="Arial"/>
          <w:noProof/>
        </w:rPr>
        <w:t>cl</w:t>
      </w:r>
      <w:r w:rsidRPr="00AB497A">
        <w:rPr>
          <w:rFonts w:cs="Arial"/>
          <w:noProof/>
        </w:rPr>
        <w:t>ude</w:t>
      </w:r>
      <w:r>
        <w:rPr>
          <w:rFonts w:cs="Arial"/>
          <w:noProof/>
        </w:rPr>
        <w:t xml:space="preserve"> </w:t>
      </w:r>
      <w:r w:rsidR="005836B2">
        <w:rPr>
          <w:rFonts w:cs="Arial"/>
          <w:noProof/>
        </w:rPr>
        <w:fldChar w:fldCharType="begin" w:fldLock="1"/>
      </w:r>
      <w:r w:rsidR="005836B2">
        <w:rPr>
          <w:rFonts w:cs="Arial"/>
          <w:noProof/>
        </w:rPr>
        <w:instrText>ADDIN CSL_CITATION { "citationItems" : [ { "id" : "ITEM-1", "itemData" : { "ISBN" : "978-3-945622-01-8", "ISSN" : "0042-8582", "abstract" : "One of 10 \" Future Projects \" identified by the German government as part of its High-Tech Strategy 2020 Action Plan, the INDUSTRIE 4.0 project represents a major opportunity for Germany to establish itself as an integrated industry lead market and provider. At Germany Trade &amp; Invest we have been monitoring developments in the intelligent manufacturing and production sector as part of our ongoing \" GERMANY. SMART SOLU-TIONS. SMARTER BUSINESS. \" international marketing campaign. We are delighted to present in this brochure the first fruits of our own INDUSTRIE 4.0 labors as part of our commitment to helping establish Germany as a lead market and provider of INDUSTRIE 4.0 solutions and services. We would like to extend a heartfelt thank-you to our science and industry partners without whom this publication would not have been possible. We now invite you to join us on a journey which will effectively reinvent industrial pro-duction as we know it; one in which value chains become value networks; and in which countless new markets and market opportunities are created. We now move into the age of integrated industry. INDUSTRIE 4.0 -SMART MANUFACTURING FOR THE FUTURE WWW.GTAI.COM 03 INDUSTRIE 4.0 is the German strategic initiative to take up a pioneering role in industrial IT which is currently revolutionizing the manufacturing engineering sector. INDUSTRIE 4.0's strategy will allow Germany to stay a globally competitive high-wage economy. Hence, cyber-physical systems (CPS) improve resource productivity and efficiency and enable more flexible models of work organization. Companies that use CPS will have a clear advantage when it comes to recruiting the best employees, since they can offer a better work-life balance. Germany has the potential to develop its position as a lead-ing supplier and to become the leading market for INDUSTRIE 4.0 solutions -thereby strengthening the German economy, intensifying international cooperation and creat-ing new, internet-based markets.", "author" : [ { "dropping-particle" : "", "family" : "Bunse", "given" : "Benno", "non-dropping-particle" : "", "parse-names" : false, "suffix" : "" }, { "dropping-particle" : "", "family" : "Kagermann", "given" : "H.", "non-dropping-particle" : "", "parse-names" : false, "suffix" : "" }, { "dropping-particle" : "", "family" : "Wahlster", "given" : "W.", "non-dropping-particle" : "", "parse-names" : false, "suffix" : "" } ], "container-title" : "Germany Trade a&amp; Invest", "id" : "ITEM-1", "issued" : { "date-parts" : [ [ "2014" ] ] }, "page" : "21", "title" : "Industrie 4.0", "type" : "article-journal" }, "uris" : [ "http://www.mendeley.com/documents/?uuid=4b4989de-3e87-4c6c-ae77-92b214f36b17" ] } ], "mendeley" : { "formattedCitation" : "[20]", "plainTextFormattedCitation" : "[20]", "previouslyFormattedCitation" : "[20]" }, "properties" : {  }, "schema" : "https://github.com/citation-style-language/schema/raw/master/csl-citation.json" }</w:instrText>
      </w:r>
      <w:r w:rsidR="005836B2">
        <w:rPr>
          <w:rFonts w:cs="Arial"/>
          <w:noProof/>
        </w:rPr>
        <w:fldChar w:fldCharType="separate"/>
      </w:r>
      <w:r w:rsidR="005836B2" w:rsidRPr="005836B2">
        <w:rPr>
          <w:rFonts w:cs="Arial"/>
          <w:noProof/>
        </w:rPr>
        <w:t>[20]</w:t>
      </w:r>
      <w:r w:rsidR="005836B2">
        <w:rPr>
          <w:rFonts w:cs="Arial"/>
          <w:noProof/>
        </w:rPr>
        <w:fldChar w:fldCharType="end"/>
      </w:r>
      <w:r w:rsidR="005836B2">
        <w:rPr>
          <w:rFonts w:cs="Arial"/>
          <w:noProof/>
        </w:rPr>
        <w:t xml:space="preserve"> </w:t>
      </w:r>
      <w:r>
        <w:rPr>
          <w:rFonts w:cs="Arial"/>
          <w:noProof/>
        </w:rPr>
        <w:t>‘G</w:t>
      </w:r>
      <w:r w:rsidRPr="00AB497A">
        <w:rPr>
          <w:rFonts w:cs="Arial"/>
          <w:noProof/>
        </w:rPr>
        <w:t>ermanies</w:t>
      </w:r>
      <w:r w:rsidRPr="00BA0997">
        <w:rPr>
          <w:rFonts w:cs="Arial"/>
        </w:rPr>
        <w:t xml:space="preserve"> strategic </w:t>
      </w:r>
      <w:r w:rsidR="005836B2" w:rsidRPr="005836B2">
        <w:rPr>
          <w:rFonts w:cs="Arial"/>
          <w:noProof/>
        </w:rPr>
        <w:t xml:space="preserve">INDUSTRIE </w:t>
      </w:r>
      <w:r w:rsidRPr="00BA0997">
        <w:rPr>
          <w:rFonts w:cs="Arial"/>
        </w:rPr>
        <w:t>project</w:t>
      </w:r>
      <w:r>
        <w:rPr>
          <w:rFonts w:cs="Arial"/>
        </w:rPr>
        <w:t xml:space="preserve"> </w:t>
      </w:r>
      <w:r w:rsidR="005836B2" w:rsidRPr="005836B2">
        <w:rPr>
          <w:rFonts w:cs="Arial"/>
          <w:noProof/>
        </w:rPr>
        <w:t>4.0</w:t>
      </w:r>
      <w:r w:rsidR="005836B2">
        <w:rPr>
          <w:rFonts w:cs="Arial"/>
          <w:noProof/>
        </w:rPr>
        <w:t xml:space="preserve"> </w:t>
      </w:r>
      <w:r w:rsidRPr="00C87200">
        <w:rPr>
          <w:rFonts w:cs="Arial"/>
          <w:noProof/>
        </w:rPr>
        <w:t xml:space="preserve">to computerise the manufacturing industry with the help of </w:t>
      </w:r>
      <w:r>
        <w:rPr>
          <w:rFonts w:cs="Arial"/>
          <w:noProof/>
        </w:rPr>
        <w:t xml:space="preserve">IoT (technology). (Present at the time) </w:t>
      </w:r>
      <w:r w:rsidRPr="00BA0997">
        <w:rPr>
          <w:rFonts w:cs="Arial"/>
          <w:noProof/>
        </w:rPr>
        <w:t>British PM David Cameron announced a </w:t>
      </w:r>
      <w:hyperlink r:id="rId18" w:history="1">
        <w:r w:rsidRPr="00BA0997">
          <w:rPr>
            <w:rFonts w:cs="Arial"/>
            <w:noProof/>
          </w:rPr>
          <w:t>collaboration between UK and Germany</w:t>
        </w:r>
      </w:hyperlink>
      <w:r w:rsidRPr="00BA0997">
        <w:rPr>
          <w:rFonts w:cs="Arial"/>
          <w:noProof/>
        </w:rPr>
        <w:t> on IoT</w:t>
      </w:r>
      <w:r>
        <w:rPr>
          <w:rFonts w:cs="Arial"/>
          <w:noProof/>
        </w:rPr>
        <w:t xml:space="preserve">. </w:t>
      </w:r>
      <w:r w:rsidR="00614F2C">
        <w:rPr>
          <w:rFonts w:cs="Arial"/>
          <w:noProof/>
        </w:rPr>
        <w:t>Moreover,</w:t>
      </w:r>
      <w:r>
        <w:rPr>
          <w:rFonts w:cs="Arial"/>
          <w:noProof/>
        </w:rPr>
        <w:t xml:space="preserve"> </w:t>
      </w:r>
      <w:r w:rsidR="00614F2C">
        <w:rPr>
          <w:rFonts w:cs="Arial"/>
          <w:noProof/>
        </w:rPr>
        <w:t>C</w:t>
      </w:r>
      <w:r w:rsidRPr="00614F2C">
        <w:rPr>
          <w:rFonts w:cs="Arial"/>
          <w:noProof/>
        </w:rPr>
        <w:t>hina</w:t>
      </w:r>
      <w:r w:rsidRPr="00BA0997">
        <w:rPr>
          <w:rFonts w:cs="Arial"/>
          <w:noProof/>
        </w:rPr>
        <w:t xml:space="preserve"> is </w:t>
      </w:r>
      <w:r>
        <w:rPr>
          <w:rFonts w:cs="Arial"/>
          <w:noProof/>
        </w:rPr>
        <w:t xml:space="preserve">(also) </w:t>
      </w:r>
      <w:hyperlink r:id="rId19" w:history="1">
        <w:r w:rsidRPr="00BA0997">
          <w:rPr>
            <w:rFonts w:cs="Arial"/>
            <w:noProof/>
          </w:rPr>
          <w:t>investing heavily</w:t>
        </w:r>
      </w:hyperlink>
      <w:r w:rsidRPr="00BA0997">
        <w:rPr>
          <w:rFonts w:cs="Arial"/>
          <w:noProof/>
        </w:rPr>
        <w:t> in IoT and has made it part of its</w:t>
      </w:r>
      <w:r w:rsidRPr="00BA0997">
        <w:rPr>
          <w:rFonts w:cs="Arial"/>
        </w:rPr>
        <w:t xml:space="preserve"> </w:t>
      </w:r>
      <w:r w:rsidRPr="00BA0997">
        <w:rPr>
          <w:rFonts w:cs="Arial"/>
          <w:noProof/>
        </w:rPr>
        <w:t>5</w:t>
      </w:r>
      <w:r>
        <w:rPr>
          <w:rFonts w:cs="Arial"/>
          <w:noProof/>
        </w:rPr>
        <w:t>-</w:t>
      </w:r>
      <w:r w:rsidRPr="00BA0997">
        <w:rPr>
          <w:rFonts w:cs="Arial"/>
          <w:noProof/>
        </w:rPr>
        <w:t>year</w:t>
      </w:r>
      <w:r w:rsidRPr="00BA0997">
        <w:rPr>
          <w:rFonts w:cs="Arial"/>
        </w:rPr>
        <w:t xml:space="preserve"> plan</w:t>
      </w:r>
      <w:r>
        <w:rPr>
          <w:rFonts w:cs="Arial"/>
        </w:rPr>
        <w:t>’. F</w:t>
      </w:r>
      <w:r w:rsidRPr="00AB497A">
        <w:rPr>
          <w:rFonts w:cs="Arial"/>
          <w:noProof/>
        </w:rPr>
        <w:t>igure</w:t>
      </w:r>
      <w:r w:rsidRPr="00BA0997">
        <w:rPr>
          <w:rFonts w:cs="Arial"/>
          <w:noProof/>
        </w:rPr>
        <w:t xml:space="preserve"> [4] and 5 shows an artist’s concept of what a smart grid and a connected </w:t>
      </w:r>
      <w:r w:rsidRPr="00FD260B">
        <w:rPr>
          <w:rFonts w:cs="Arial"/>
          <w:noProof/>
        </w:rPr>
        <w:t>smart</w:t>
      </w:r>
      <w:r w:rsidRPr="00BA0997">
        <w:rPr>
          <w:rFonts w:cs="Arial"/>
          <w:noProof/>
        </w:rPr>
        <w:t xml:space="preserve"> home may look.</w:t>
      </w:r>
    </w:p>
    <w:p w14:paraId="30AC7130" w14:textId="77777777" w:rsidR="0027304E" w:rsidRDefault="0027304E" w:rsidP="00981D4C">
      <w:pPr>
        <w:pStyle w:val="Heading5"/>
      </w:pPr>
    </w:p>
    <w:p w14:paraId="627F06AB" w14:textId="77777777" w:rsidR="00383A7D" w:rsidRDefault="00383A7D" w:rsidP="00981D4C">
      <w:pPr>
        <w:pStyle w:val="Heading5"/>
      </w:pPr>
    </w:p>
    <w:p w14:paraId="3E2FABDB" w14:textId="2A6E06D6" w:rsidR="008B144C" w:rsidRDefault="008B144C" w:rsidP="008B144C"/>
    <w:p w14:paraId="5A090D5E" w14:textId="77777777" w:rsidR="004354C8" w:rsidRDefault="004354C8" w:rsidP="008B144C"/>
    <w:p w14:paraId="4A1E928A" w14:textId="77777777" w:rsidR="00256CEB" w:rsidRPr="008B144C" w:rsidRDefault="00256CEB" w:rsidP="008B144C"/>
    <w:p w14:paraId="45E0D350" w14:textId="77777777" w:rsidR="0027304E" w:rsidRDefault="00A30112" w:rsidP="00C87200">
      <w:r>
        <w:fldChar w:fldCharType="begin" w:fldLock="1"/>
      </w:r>
      <w:r>
        <w:instrText>ADDIN CSL_CITATION { "citationItems" : [ { "id" : "ITEM-1", "itemData" : { "URL" : "http://gadgetzz.com/2016/09/21/a-society-where-each-home-generates-its-own-electricity/", "accessed" : { "date-parts" : [ [ "2018", "4", "7" ] ] }, "author" : [ { "dropping-particle" : "", "family" : "GadgetZZ", "given" : "", "non-dropping-particle" : "", "parse-names" : false, "suffix" : "" } ], "id" : "ITEM-1", "issued" : { "date-parts" : [ [ "0" ] ] }, "title" : "A Society Where Each Home Generates Its Own Electricity - Gadgetzz", "type" : "webpage" }, "uris" : [ "http://www.mendeley.com/documents/?uuid=a13a6758-81e7-3151-8fdc-01f92758c726" ] } ], "mendeley" : { "formattedCitation" : "[21]", "plainTextFormattedCitation" : "[21]", "previouslyFormattedCitation" : "[21]" }, "properties" : {  }, "schema" : "https://github.com/citation-style-language/schema/raw/master/csl-citation.json" }</w:instrText>
      </w:r>
      <w:r>
        <w:fldChar w:fldCharType="separate"/>
      </w:r>
      <w:r w:rsidRPr="00A30112">
        <w:rPr>
          <w:noProof/>
        </w:rPr>
        <w:t>[21]</w:t>
      </w:r>
      <w:r>
        <w:fldChar w:fldCharType="end"/>
      </w:r>
    </w:p>
    <w:p w14:paraId="5D178D56" w14:textId="77777777" w:rsidR="0027304E" w:rsidRDefault="0027304E" w:rsidP="00C87200"/>
    <w:p w14:paraId="6B95FDF2" w14:textId="77777777" w:rsidR="0027304E" w:rsidRPr="00364503" w:rsidRDefault="00364503" w:rsidP="00364503">
      <w:pPr>
        <w:jc w:val="center"/>
        <w:rPr>
          <w:b/>
        </w:rPr>
      </w:pPr>
      <w:r w:rsidRPr="00364503">
        <w:rPr>
          <w:b/>
        </w:rPr>
        <w:t xml:space="preserve">Figure 4: An artist idea of a </w:t>
      </w:r>
      <w:r w:rsidR="003A2E41" w:rsidRPr="00364503">
        <w:rPr>
          <w:b/>
        </w:rPr>
        <w:t>self-su</w:t>
      </w:r>
      <w:r w:rsidR="003A2E41">
        <w:rPr>
          <w:b/>
        </w:rPr>
        <w:t>ff</w:t>
      </w:r>
      <w:r w:rsidR="003A2E41" w:rsidRPr="00364503">
        <w:rPr>
          <w:b/>
        </w:rPr>
        <w:t>icient</w:t>
      </w:r>
      <w:r w:rsidRPr="00364503">
        <w:rPr>
          <w:b/>
        </w:rPr>
        <w:t xml:space="preserve"> smart home</w:t>
      </w:r>
      <w:r>
        <w:rPr>
          <w:b/>
        </w:rPr>
        <w:t>.</w:t>
      </w:r>
    </w:p>
    <w:p w14:paraId="743C27B8" w14:textId="77777777" w:rsidR="0027304E" w:rsidRDefault="002764E4" w:rsidP="00C87200">
      <w:r>
        <w:rPr>
          <w:noProof/>
        </w:rPr>
        <w:drawing>
          <wp:anchor distT="0" distB="0" distL="114300" distR="114300" simplePos="0" relativeHeight="251677184" behindDoc="0" locked="0" layoutInCell="1" allowOverlap="1" wp14:anchorId="6C500497" wp14:editId="54CD02ED">
            <wp:simplePos x="0" y="0"/>
            <wp:positionH relativeFrom="column">
              <wp:posOffset>79375</wp:posOffset>
            </wp:positionH>
            <wp:positionV relativeFrom="paragraph">
              <wp:posOffset>342900</wp:posOffset>
            </wp:positionV>
            <wp:extent cx="5189220" cy="3025140"/>
            <wp:effectExtent l="0" t="0" r="0" b="0"/>
            <wp:wrapSquare wrapText="bothSides"/>
            <wp:docPr id="2435" name="Picture 2435" descr="storedge-powerwall-solaredge-inve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descr="storedge-powerwall-solaredge-inver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9220" cy="302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CB2F5" w14:textId="77777777" w:rsidR="0027304E" w:rsidRPr="00364503" w:rsidRDefault="0027304E" w:rsidP="008B144C">
      <w:pPr>
        <w:rPr>
          <w:b/>
        </w:rPr>
      </w:pPr>
    </w:p>
    <w:p w14:paraId="41FA373F" w14:textId="77777777" w:rsidR="0027304E" w:rsidRPr="00364503" w:rsidRDefault="00A30112" w:rsidP="00A30112">
      <w:pPr>
        <w:tabs>
          <w:tab w:val="left" w:pos="1242"/>
        </w:tabs>
        <w:rPr>
          <w:b/>
        </w:rPr>
      </w:pPr>
      <w:r>
        <w:rPr>
          <w:b/>
        </w:rPr>
        <w:fldChar w:fldCharType="begin" w:fldLock="1"/>
      </w:r>
      <w:r>
        <w:rPr>
          <w:b/>
        </w:rPr>
        <w:instrText>ADDIN CSL_CITATION { "citationItems" : [ { "id" : "ITEM-1", "itemData" : { "URL" : "http://viterbivoices.usc.edu/zachg/getting-smart-with-the-usc-smart-grid-project/", "accessed" : { "date-parts" : [ [ "2018", "4", "7" ] ] }, "author" : [ { "dropping-particle" : "", "family" : "Viterbi Voices", "given" : "", "non-dropping-particle" : "", "parse-names" : false, "suffix" : "" } ], "id" : "ITEM-1", "issued" : { "date-parts" : [ [ "0" ] ] }, "title" : "Getting Smart with the USC Smart Grid Project - Viterbi Voices", "type" : "webpage" }, "uris" : [ "http://www.mendeley.com/documents/?uuid=79723de3-3e74-3fca-a4ab-5b3522ac16d7" ] } ], "mendeley" : { "formattedCitation" : "[22]", "plainTextFormattedCitation" : "[22]", "previouslyFormattedCitation" : "[22]" }, "properties" : {  }, "schema" : "https://github.com/citation-style-language/schema/raw/master/csl-citation.json" }</w:instrText>
      </w:r>
      <w:r>
        <w:rPr>
          <w:b/>
        </w:rPr>
        <w:fldChar w:fldCharType="separate"/>
      </w:r>
      <w:r w:rsidRPr="00A30112">
        <w:rPr>
          <w:noProof/>
        </w:rPr>
        <w:t>[22]</w:t>
      </w:r>
      <w:r>
        <w:rPr>
          <w:b/>
        </w:rPr>
        <w:fldChar w:fldCharType="end"/>
      </w:r>
    </w:p>
    <w:p w14:paraId="37264859" w14:textId="77777777" w:rsidR="0027304E" w:rsidRPr="00364503" w:rsidRDefault="00364503" w:rsidP="00364503">
      <w:pPr>
        <w:jc w:val="center"/>
        <w:rPr>
          <w:b/>
        </w:rPr>
      </w:pPr>
      <w:r w:rsidRPr="00364503">
        <w:rPr>
          <w:b/>
        </w:rPr>
        <w:t xml:space="preserve">Figure 5: An </w:t>
      </w:r>
      <w:r w:rsidR="003A2E41" w:rsidRPr="00364503">
        <w:rPr>
          <w:b/>
        </w:rPr>
        <w:t>artist’s</w:t>
      </w:r>
      <w:r w:rsidRPr="00364503">
        <w:rPr>
          <w:b/>
        </w:rPr>
        <w:t xml:space="preserve"> overview of the </w:t>
      </w:r>
      <w:r w:rsidR="003A2E41" w:rsidRPr="00364503">
        <w:rPr>
          <w:b/>
        </w:rPr>
        <w:t>Smart grid</w:t>
      </w:r>
      <w:r w:rsidRPr="00364503">
        <w:rPr>
          <w:b/>
        </w:rPr>
        <w:t>.</w:t>
      </w:r>
    </w:p>
    <w:p w14:paraId="52B25DB7" w14:textId="77777777" w:rsidR="0027304E" w:rsidRDefault="002764E4" w:rsidP="00C87200">
      <w:r>
        <w:rPr>
          <w:noProof/>
        </w:rPr>
        <w:drawing>
          <wp:anchor distT="0" distB="0" distL="114300" distR="114300" simplePos="0" relativeHeight="251685376" behindDoc="0" locked="0" layoutInCell="1" allowOverlap="1" wp14:anchorId="57F6117E" wp14:editId="1609EEFC">
            <wp:simplePos x="0" y="0"/>
            <wp:positionH relativeFrom="column">
              <wp:posOffset>-300990</wp:posOffset>
            </wp:positionH>
            <wp:positionV relativeFrom="paragraph">
              <wp:posOffset>358140</wp:posOffset>
            </wp:positionV>
            <wp:extent cx="6247765" cy="3285490"/>
            <wp:effectExtent l="0" t="0" r="0" b="0"/>
            <wp:wrapSquare wrapText="bothSides"/>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47765" cy="3285490"/>
                    </a:xfrm>
                    <a:prstGeom prst="rect">
                      <a:avLst/>
                    </a:prstGeom>
                    <a:noFill/>
                  </pic:spPr>
                </pic:pic>
              </a:graphicData>
            </a:graphic>
            <wp14:sizeRelH relativeFrom="page">
              <wp14:pctWidth>0</wp14:pctWidth>
            </wp14:sizeRelH>
            <wp14:sizeRelV relativeFrom="page">
              <wp14:pctHeight>0</wp14:pctHeight>
            </wp14:sizeRelV>
          </wp:anchor>
        </w:drawing>
      </w:r>
    </w:p>
    <w:p w14:paraId="1FC21817" w14:textId="77777777" w:rsidR="0027304E" w:rsidRDefault="0027304E" w:rsidP="00C87200"/>
    <w:p w14:paraId="7422DF54" w14:textId="77777777" w:rsidR="0027304E" w:rsidRDefault="0027304E" w:rsidP="00C87200"/>
    <w:p w14:paraId="78DE8376" w14:textId="77777777" w:rsidR="002A2199" w:rsidRDefault="002764E4" w:rsidP="00364503">
      <w:pPr>
        <w:jc w:val="center"/>
        <w:rPr>
          <w:b/>
        </w:rPr>
      </w:pPr>
      <w:r>
        <w:rPr>
          <w:noProof/>
        </w:rPr>
        <w:drawing>
          <wp:anchor distT="0" distB="0" distL="114300" distR="114300" simplePos="0" relativeHeight="251678208" behindDoc="0" locked="0" layoutInCell="1" allowOverlap="1" wp14:anchorId="1621F5B8" wp14:editId="2FDC41DA">
            <wp:simplePos x="0" y="0"/>
            <wp:positionH relativeFrom="column">
              <wp:posOffset>6350</wp:posOffset>
            </wp:positionH>
            <wp:positionV relativeFrom="paragraph">
              <wp:posOffset>588645</wp:posOffset>
            </wp:positionV>
            <wp:extent cx="5755005" cy="3505200"/>
            <wp:effectExtent l="0" t="0" r="0" b="0"/>
            <wp:wrapSquare wrapText="bothSides"/>
            <wp:docPr id="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l="18091" t="18924" r="17818" b="11588"/>
                    <a:stretch>
                      <a:fillRect/>
                    </a:stretch>
                  </pic:blipFill>
                  <pic:spPr bwMode="auto">
                    <a:xfrm>
                      <a:off x="0" y="0"/>
                      <a:ext cx="5755005" cy="350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4503" w:rsidRPr="00364503">
        <w:rPr>
          <w:b/>
        </w:rPr>
        <w:t xml:space="preserve">Figure 7: </w:t>
      </w:r>
      <w:r w:rsidR="00A30112" w:rsidRPr="00364503">
        <w:rPr>
          <w:b/>
        </w:rPr>
        <w:t>Singapore’s</w:t>
      </w:r>
      <w:r w:rsidR="00364503" w:rsidRPr="00364503">
        <w:rPr>
          <w:b/>
        </w:rPr>
        <w:t xml:space="preserve"> </w:t>
      </w:r>
      <w:r w:rsidR="00A30112" w:rsidRPr="00364503">
        <w:rPr>
          <w:b/>
        </w:rPr>
        <w:t>Smart grid</w:t>
      </w:r>
      <w:r w:rsidR="00364503" w:rsidRPr="00364503">
        <w:rPr>
          <w:b/>
        </w:rPr>
        <w:t xml:space="preserve"> and </w:t>
      </w:r>
      <w:r w:rsidR="002A2199">
        <w:rPr>
          <w:b/>
        </w:rPr>
        <w:t xml:space="preserve">software and hardware </w:t>
      </w:r>
      <w:r w:rsidR="00364503" w:rsidRPr="00364503">
        <w:rPr>
          <w:b/>
        </w:rPr>
        <w:t>vendors</w:t>
      </w:r>
      <w:r w:rsidR="00364503">
        <w:rPr>
          <w:b/>
        </w:rPr>
        <w:t>.</w:t>
      </w:r>
    </w:p>
    <w:p w14:paraId="0B664014" w14:textId="77777777" w:rsidR="002A2199" w:rsidRPr="002A2199" w:rsidRDefault="002A2199" w:rsidP="002A2199">
      <w:pPr>
        <w:rPr>
          <w:b/>
        </w:rPr>
      </w:pPr>
      <w:r w:rsidRPr="00364503">
        <w:rPr>
          <w:b/>
        </w:rPr>
        <w:t xml:space="preserve"> </w:t>
      </w:r>
      <w:r>
        <w:rPr>
          <w:b/>
        </w:rPr>
        <w:fldChar w:fldCharType="begin" w:fldLock="1"/>
      </w:r>
      <w:r>
        <w:rPr>
          <w:b/>
        </w:rPr>
        <w:instrText>ADDIN CSL_CITATION { "citationItems" : [ { "id" : "ITEM-1", "itemData" : { "author" : [ { "dropping-particle" : "", "family" : "Kiat", "given" : "Eng", "non-dropping-particle" : "", "parse-names" : false, "suffix" : "" }, { "dropping-particle" : "", "family" : "Specialist", "given" : "Principal", "non-dropping-particle" : "", "parse-names" : false, "suffix" : "" } ], "id" : "ITEM-1", "issued" : { "date-parts" : [ [ "0" ] ] }, "title" : "Smart Grid Initiative in Singapore", "type" : "article-journal" }, "uris" : [ "http://www.mendeley.com/documents/?uuid=dd63d709-4f60-4a8d-8ffe-0fcda3c12d2a" ] } ], "mendeley" : { "formattedCitation" : "[18]", "plainTextFormattedCitation" : "[18]", "previouslyFormattedCitation" : "[18]" }, "properties" : {  }, "schema" : "https://github.com/citation-style-language/schema/raw/master/csl-citation.json" }</w:instrText>
      </w:r>
      <w:r>
        <w:rPr>
          <w:b/>
        </w:rPr>
        <w:fldChar w:fldCharType="separate"/>
      </w:r>
      <w:r w:rsidRPr="002A2199">
        <w:rPr>
          <w:noProof/>
        </w:rPr>
        <w:t>[18]</w:t>
      </w:r>
      <w:r>
        <w:rPr>
          <w:b/>
        </w:rPr>
        <w:fldChar w:fldCharType="end"/>
      </w:r>
    </w:p>
    <w:p w14:paraId="6CB4FCA1" w14:textId="6C9611A6" w:rsidR="008B144C" w:rsidRDefault="00364503" w:rsidP="00981D4C">
      <w:pPr>
        <w:pStyle w:val="Heading5"/>
      </w:pPr>
      <w:r w:rsidRPr="00981D4C">
        <w:t xml:space="preserve">Figure 7 shows Singapore's logical view of the smart grid and </w:t>
      </w:r>
      <w:r w:rsidR="002A2199" w:rsidRPr="00981D4C">
        <w:t xml:space="preserve">details the </w:t>
      </w:r>
      <w:r w:rsidR="00751A2D" w:rsidRPr="00981D4C">
        <w:t>collaboration</w:t>
      </w:r>
      <w:r w:rsidR="002A2199" w:rsidRPr="00981D4C">
        <w:t xml:space="preserve"> of hardware, software and security vendors </w:t>
      </w:r>
      <w:r w:rsidRPr="00981D4C">
        <w:t xml:space="preserve">that have signed up </w:t>
      </w:r>
      <w:r w:rsidR="00242149">
        <w:t xml:space="preserve">so </w:t>
      </w:r>
      <w:r w:rsidRPr="00981D4C">
        <w:t xml:space="preserve">far. </w:t>
      </w:r>
      <w:r w:rsidR="00242149">
        <w:t>In</w:t>
      </w:r>
      <w:r w:rsidRPr="00981D4C">
        <w:t xml:space="preserve"> the author's opinion</w:t>
      </w:r>
      <w:r w:rsidR="002A2199" w:rsidRPr="00981D4C">
        <w:t>, from analysing figure 7</w:t>
      </w:r>
      <w:r w:rsidRPr="00981D4C">
        <w:t xml:space="preserve"> </w:t>
      </w:r>
      <w:r w:rsidR="002A2199" w:rsidRPr="00981D4C">
        <w:t xml:space="preserve">that the </w:t>
      </w:r>
      <w:r w:rsidRPr="00981D4C">
        <w:t>diagram weighs in favour of the security</w:t>
      </w:r>
      <w:r w:rsidR="002A2199" w:rsidRPr="00981D4C">
        <w:t xml:space="preserve"> and </w:t>
      </w:r>
      <w:r w:rsidR="00751A2D" w:rsidRPr="00981D4C">
        <w:t>interoperability</w:t>
      </w:r>
      <w:r w:rsidRPr="00981D4C">
        <w:t xml:space="preserve"> issues highlighted in IoT. </w:t>
      </w:r>
      <w:r w:rsidR="002A2199" w:rsidRPr="00981D4C">
        <w:t xml:space="preserve">There must be a </w:t>
      </w:r>
      <w:r w:rsidR="00751A2D" w:rsidRPr="00981D4C">
        <w:t>guarantee</w:t>
      </w:r>
      <w:r w:rsidR="002A2199" w:rsidRPr="00981D4C">
        <w:t xml:space="preserve"> that each </w:t>
      </w:r>
      <w:r w:rsidRPr="00981D4C">
        <w:t>vendor and</w:t>
      </w:r>
      <w:r w:rsidR="002A2199" w:rsidRPr="00981D4C">
        <w:t xml:space="preserve"> its</w:t>
      </w:r>
      <w:r w:rsidRPr="00981D4C">
        <w:t xml:space="preserve"> devices </w:t>
      </w:r>
      <w:r w:rsidR="002A2199" w:rsidRPr="00981D4C">
        <w:t xml:space="preserve">are not </w:t>
      </w:r>
      <w:r w:rsidRPr="00981D4C">
        <w:t>producing proprietary solutions</w:t>
      </w:r>
      <w:r w:rsidR="002A2199" w:rsidRPr="00981D4C">
        <w:t xml:space="preserve">, and that a </w:t>
      </w:r>
      <w:r w:rsidR="00751A2D" w:rsidRPr="00981D4C">
        <w:t>collaboration</w:t>
      </w:r>
      <w:r w:rsidR="002A2199" w:rsidRPr="00981D4C">
        <w:t xml:space="preserve"> of ideas must be drawn up with all parties understanding their role within this cyber </w:t>
      </w:r>
      <w:r w:rsidR="002A2199" w:rsidRPr="00614F2C">
        <w:rPr>
          <w:noProof/>
        </w:rPr>
        <w:t>ecosystem</w:t>
      </w:r>
      <w:r w:rsidR="002A2199" w:rsidRPr="00981D4C">
        <w:t>.</w:t>
      </w:r>
      <w:r w:rsidRPr="00981D4C">
        <w:t xml:space="preserve"> </w:t>
      </w:r>
      <w:r w:rsidR="002A2199" w:rsidRPr="00FD260B">
        <w:rPr>
          <w:noProof/>
        </w:rPr>
        <w:t xml:space="preserve">A </w:t>
      </w:r>
      <w:r w:rsidR="00751A2D" w:rsidRPr="00FD260B">
        <w:rPr>
          <w:noProof/>
        </w:rPr>
        <w:t>proprietary</w:t>
      </w:r>
      <w:r w:rsidR="002A2199" w:rsidRPr="00981D4C">
        <w:t xml:space="preserve"> patchwork of </w:t>
      </w:r>
      <w:r w:rsidRPr="00981D4C">
        <w:t>compromise</w:t>
      </w:r>
      <w:r w:rsidR="002A2199" w:rsidRPr="00981D4C">
        <w:t xml:space="preserve"> and negotiation will produce</w:t>
      </w:r>
      <w:r w:rsidRPr="00981D4C">
        <w:t xml:space="preserve"> latency</w:t>
      </w:r>
      <w:r w:rsidR="002A2199" w:rsidRPr="00981D4C">
        <w:t xml:space="preserve"> and exploits</w:t>
      </w:r>
      <w:r w:rsidRPr="00981D4C">
        <w:t xml:space="preserve"> as each protocol must negotiate how they can communicate. The complexity and the volume of administrative configuration on IoT devices in a smart city environment, and </w:t>
      </w:r>
      <w:r w:rsidR="00242149">
        <w:t>so</w:t>
      </w:r>
      <w:r w:rsidRPr="00981D4C">
        <w:t xml:space="preserve"> far the lack of a commonly agreed upon protocol for communication across all devices leave the sector under constant </w:t>
      </w:r>
      <w:r w:rsidR="0021126F" w:rsidRPr="00981D4C">
        <w:t>scrutiny.</w:t>
      </w:r>
    </w:p>
    <w:p w14:paraId="764CA39F" w14:textId="7098A5E3" w:rsidR="008B144C" w:rsidRDefault="0021126F" w:rsidP="00981D4C">
      <w:pPr>
        <w:pStyle w:val="Heading5"/>
      </w:pPr>
      <w:r w:rsidRPr="00981D4C">
        <w:t xml:space="preserve"> </w:t>
      </w:r>
      <w:r w:rsidR="00751A2D">
        <w:fldChar w:fldCharType="begin" w:fldLock="1"/>
      </w:r>
      <w:r w:rsidR="00751A2D">
        <w:instrText>ADDIN CSL_CITATION { "citationItems" : [ { "id" : "ITEM-1", "itemData" : { "URL" : "http://anandmanisankar.com/posts/IoT-internet-of-things-good-bad-ugly/", "accessed" : { "date-parts" : [ [ "2018", "4", "10" ] ] }, "id" : "ITEM-1", "issued" : { "date-parts" : [ [ "0" ] ] }, "title" : "Internet of Things: The Good, the Bad and the Ugly \u00b7 Anand Mani Sankar", "type" : "webpage" }, "uris" : [ "http://www.mendeley.com/documents/?uuid=382abe98-dbe7-3827-8a63-007e427592b5" ] } ], "mendeley" : { "formattedCitation" : "[23]", "plainTextFormattedCitation" : "[23]", "previouslyFormattedCitation" : "[23]" }, "properties" : {  }, "schema" : "https://github.com/citation-style-language/schema/raw/master/csl-citation.json" }</w:instrText>
      </w:r>
      <w:r w:rsidR="00751A2D">
        <w:fldChar w:fldCharType="separate"/>
      </w:r>
      <w:r w:rsidR="00751A2D" w:rsidRPr="00751A2D">
        <w:rPr>
          <w:noProof/>
        </w:rPr>
        <w:t>[23]</w:t>
      </w:r>
      <w:r w:rsidR="00751A2D">
        <w:fldChar w:fldCharType="end"/>
      </w:r>
      <w:r w:rsidR="00751A2D">
        <w:t xml:space="preserve"> ‘</w:t>
      </w:r>
      <w:r w:rsidR="00751A2D" w:rsidRPr="00751A2D">
        <w:t>All major players like Cisco, Qualcomm, IBM, Broadcom, Samsung, Microsoft have similar strategies for creating</w:t>
      </w:r>
      <w:r w:rsidR="00751A2D">
        <w:t xml:space="preserve"> (IoT)</w:t>
      </w:r>
      <w:r w:rsidR="00751A2D" w:rsidRPr="00751A2D">
        <w:t xml:space="preserve"> standards</w:t>
      </w:r>
      <w:r w:rsidR="00751A2D">
        <w:rPr>
          <w:rFonts w:ascii="Helvetica" w:hAnsi="Helvetica"/>
          <w:color w:val="515151"/>
          <w:sz w:val="30"/>
          <w:szCs w:val="30"/>
          <w:shd w:val="clear" w:color="auto" w:fill="FFFFFF"/>
        </w:rPr>
        <w:t>.’</w:t>
      </w:r>
      <w:r w:rsidR="00751A2D" w:rsidRPr="00981D4C">
        <w:t xml:space="preserve"> </w:t>
      </w:r>
      <w:r w:rsidRPr="00981D4C">
        <w:t>The</w:t>
      </w:r>
      <w:r w:rsidR="00364503" w:rsidRPr="00981D4C">
        <w:t xml:space="preserve"> complexity of the communicating two different IoT vendor products leaves many IT security specialists sceptical of its growth for the time being</w:t>
      </w:r>
      <w:r w:rsidRPr="00981D4C">
        <w:t xml:space="preserve"> due to vendor </w:t>
      </w:r>
      <w:r w:rsidRPr="00614F2C">
        <w:rPr>
          <w:noProof/>
        </w:rPr>
        <w:t>lock</w:t>
      </w:r>
      <w:r w:rsidR="00614F2C">
        <w:rPr>
          <w:noProof/>
        </w:rPr>
        <w:t>-</w:t>
      </w:r>
      <w:r w:rsidRPr="00614F2C">
        <w:rPr>
          <w:noProof/>
        </w:rPr>
        <w:t>in</w:t>
      </w:r>
      <w:r w:rsidR="00364503" w:rsidRPr="00981D4C">
        <w:t>. This scepticism is a healthy attitude a</w:t>
      </w:r>
      <w:r w:rsidRPr="00981D4C">
        <w:t>s a</w:t>
      </w:r>
      <w:r w:rsidR="00364503" w:rsidRPr="00981D4C">
        <w:t xml:space="preserve"> cybersecurity professionals training encourages a cynical mind and to</w:t>
      </w:r>
      <w:r w:rsidRPr="00981D4C">
        <w:t xml:space="preserve"> always</w:t>
      </w:r>
      <w:r w:rsidR="00364503" w:rsidRPr="00981D4C">
        <w:t xml:space="preserve"> act on a best practice of trusted rules and guidelines to which IoT has yet to produce</w:t>
      </w:r>
      <w:r w:rsidR="002A2199" w:rsidRPr="00981D4C">
        <w:t xml:space="preserve">. </w:t>
      </w:r>
    </w:p>
    <w:p w14:paraId="752E03C5" w14:textId="77777777" w:rsidR="0021126F" w:rsidRPr="00981D4C" w:rsidRDefault="0027304E" w:rsidP="00981D4C">
      <w:pPr>
        <w:pStyle w:val="Heading5"/>
      </w:pPr>
      <w:r w:rsidRPr="00981D4C">
        <w:t>The foundation of cybersecurity is the “security requirements triad” also known as the “CIA” triad. This concept consists of three layers which embody the fundamental security objectives for both data and information</w:t>
      </w:r>
      <w:r w:rsidR="0021126F" w:rsidRPr="00981D4C">
        <w:t xml:space="preserve"> </w:t>
      </w:r>
      <w:r w:rsidRPr="00981D4C">
        <w:t>resources</w:t>
      </w:r>
      <w:r w:rsidR="0021126F" w:rsidRPr="00981D4C">
        <w:t>. Figure 8 is a visual representation of the CIA triad.</w:t>
      </w:r>
    </w:p>
    <w:p w14:paraId="015383E6" w14:textId="77777777" w:rsidR="004F3405" w:rsidRPr="004F3405" w:rsidRDefault="00383A7D" w:rsidP="00383A7D">
      <w:pPr>
        <w:rPr>
          <w:b/>
        </w:rPr>
      </w:pPr>
      <w:r>
        <w:t xml:space="preserve">                                 </w:t>
      </w:r>
      <w:r w:rsidR="004F3405" w:rsidRPr="004F3405">
        <w:rPr>
          <w:b/>
        </w:rPr>
        <w:t>Figure 8</w:t>
      </w:r>
      <w:r w:rsidR="004F3405">
        <w:rPr>
          <w:b/>
        </w:rPr>
        <w:t xml:space="preserve">: </w:t>
      </w:r>
      <w:r w:rsidR="004F3405" w:rsidRPr="004F3405">
        <w:rPr>
          <w:b/>
        </w:rPr>
        <w:t xml:space="preserve"> CIA triad model</w:t>
      </w:r>
    </w:p>
    <w:p w14:paraId="7BF7AE3F" w14:textId="77777777" w:rsidR="0021126F" w:rsidRDefault="002764E4" w:rsidP="0021126F">
      <w:r>
        <w:rPr>
          <w:noProof/>
        </w:rPr>
        <w:drawing>
          <wp:anchor distT="0" distB="0" distL="114300" distR="114300" simplePos="0" relativeHeight="251679232" behindDoc="0" locked="0" layoutInCell="1" allowOverlap="1" wp14:anchorId="2FD70FE7" wp14:editId="6889E43C">
            <wp:simplePos x="0" y="0"/>
            <wp:positionH relativeFrom="column">
              <wp:posOffset>536575</wp:posOffset>
            </wp:positionH>
            <wp:positionV relativeFrom="paragraph">
              <wp:posOffset>146050</wp:posOffset>
            </wp:positionV>
            <wp:extent cx="3550920" cy="2824480"/>
            <wp:effectExtent l="0" t="0" r="0" b="0"/>
            <wp:wrapSquare wrapText="bothSides"/>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3">
                      <a:extLst>
                        <a:ext uri="{28A0092B-C50C-407E-A947-70E740481C1C}">
                          <a14:useLocalDpi xmlns:a14="http://schemas.microsoft.com/office/drawing/2010/main" val="0"/>
                        </a:ext>
                      </a:extLst>
                    </a:blip>
                    <a:srcRect l="41319" t="33456" r="43404" b="44939"/>
                    <a:stretch>
                      <a:fillRect/>
                    </a:stretch>
                  </pic:blipFill>
                  <pic:spPr bwMode="auto">
                    <a:xfrm>
                      <a:off x="0" y="0"/>
                      <a:ext cx="3550920" cy="2824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26F">
        <w:fldChar w:fldCharType="begin" w:fldLock="1"/>
      </w:r>
      <w:r w:rsidR="00751A2D">
        <w:instrText>ADDIN CSL_CITATION { "citationItems" : [ { "id" : "ITEM-1", "itemData" : { "author" : [ { "dropping-particle" : "", "family" : "Integrity", "given" : "Kinamik Data", "non-dropping-particle" : "", "parse-names" : false, "suffix" : "" } ], "id" : "ITEM-1", "issued" : { "date-parts" : [ [ "2007" ] ] }, "title" : "The CIA triad : Have you thought about Integrity ?", "type" : "article-journal" }, "uris" : [ "http://www.mendeley.com/documents/?uuid=93effd36-ba7f-4d5b-a163-89a24b1a3a6f" ] } ], "mendeley" : { "formattedCitation" : "[24]", "plainTextFormattedCitation" : "[24]", "previouslyFormattedCitation" : "[24]" }, "properties" : {  }, "schema" : "https://github.com/citation-style-language/schema/raw/master/csl-citation.json" }</w:instrText>
      </w:r>
      <w:r w:rsidR="0021126F">
        <w:fldChar w:fldCharType="separate"/>
      </w:r>
      <w:r w:rsidR="00751A2D" w:rsidRPr="00751A2D">
        <w:rPr>
          <w:noProof/>
        </w:rPr>
        <w:t>[24]</w:t>
      </w:r>
      <w:r w:rsidR="0021126F">
        <w:fldChar w:fldCharType="end"/>
      </w:r>
      <w:r w:rsidR="0021126F" w:rsidRPr="0021126F">
        <w:t xml:space="preserve"> </w:t>
      </w:r>
    </w:p>
    <w:p w14:paraId="67E4A0B8" w14:textId="77777777" w:rsidR="0021126F" w:rsidRDefault="0021126F" w:rsidP="0021126F"/>
    <w:p w14:paraId="48F6A58F" w14:textId="77777777" w:rsidR="00ED1A4E" w:rsidRDefault="00ED1A4E" w:rsidP="0021126F"/>
    <w:p w14:paraId="393A3C50" w14:textId="77777777" w:rsidR="00ED1A4E" w:rsidRDefault="00ED1A4E" w:rsidP="0021126F"/>
    <w:p w14:paraId="0A2888FB" w14:textId="77777777" w:rsidR="00ED1A4E" w:rsidRDefault="00ED1A4E" w:rsidP="0021126F"/>
    <w:p w14:paraId="501BB656" w14:textId="77777777" w:rsidR="00ED1A4E" w:rsidRDefault="00ED1A4E" w:rsidP="0021126F"/>
    <w:p w14:paraId="522EE113" w14:textId="77777777" w:rsidR="00ED1A4E" w:rsidRPr="0021126F" w:rsidRDefault="00ED1A4E" w:rsidP="0021126F"/>
    <w:p w14:paraId="6B7D7BF4" w14:textId="77777777" w:rsidR="00ED1A4E" w:rsidRDefault="00ED1A4E" w:rsidP="003A2E41">
      <w:pPr>
        <w:pStyle w:val="Heading5"/>
      </w:pPr>
    </w:p>
    <w:p w14:paraId="4809289D" w14:textId="77777777" w:rsidR="00ED1A4E" w:rsidRDefault="00ED1A4E" w:rsidP="003A2E41">
      <w:pPr>
        <w:pStyle w:val="Heading5"/>
      </w:pPr>
    </w:p>
    <w:p w14:paraId="2267FB4F" w14:textId="77777777" w:rsidR="004F3405" w:rsidRDefault="004F3405" w:rsidP="003A2E41">
      <w:pPr>
        <w:pStyle w:val="Heading5"/>
      </w:pPr>
    </w:p>
    <w:p w14:paraId="0A20CB3C" w14:textId="0035DC89" w:rsidR="00582CC4" w:rsidRDefault="0021126F" w:rsidP="003A2E41">
      <w:pPr>
        <w:pStyle w:val="Heading5"/>
        <w:rPr>
          <w:shd w:val="clear" w:color="auto" w:fill="FFFFFF"/>
        </w:rPr>
      </w:pPr>
      <w:r>
        <w:t xml:space="preserve">The triangle represents </w:t>
      </w:r>
      <w:r w:rsidR="00582CC4">
        <w:fldChar w:fldCharType="begin" w:fldLock="1"/>
      </w:r>
      <w:r w:rsidR="00751A2D">
        <w:instrText>ADDIN CSL_CITATION { "citationItems" : [ { "id" : "ITEM-1", "itemData" : { "author" : [ { "dropping-particle" : "", "family" : "Integrity", "given" : "Kinamik Data", "non-dropping-particle" : "", "parse-names" : false, "suffix" : "" } ], "id" : "ITEM-1", "issued" : { "date-parts" : [ [ "2007" ] ] }, "title" : "The CIA triad : Have you thought about Integrity ?", "type" : "article-journal" }, "uris" : [ "http://www.mendeley.com/documents/?uuid=93effd36-ba7f-4d5b-a163-89a24b1a3a6f" ] } ], "mendeley" : { "formattedCitation" : "[24]", "plainTextFormattedCitation" : "[24]", "previouslyFormattedCitation" : "[24]" }, "properties" : {  }, "schema" : "https://github.com/citation-style-language/schema/raw/master/csl-citation.json" }</w:instrText>
      </w:r>
      <w:r w:rsidR="00582CC4">
        <w:fldChar w:fldCharType="separate"/>
      </w:r>
      <w:r w:rsidR="00751A2D" w:rsidRPr="00751A2D">
        <w:rPr>
          <w:noProof/>
        </w:rPr>
        <w:t>[24]</w:t>
      </w:r>
      <w:r w:rsidR="00582CC4">
        <w:fldChar w:fldCharType="end"/>
      </w:r>
      <w:r w:rsidR="00582CC4">
        <w:t xml:space="preserve"> </w:t>
      </w:r>
      <w:r>
        <w:t xml:space="preserve">‘a sliding scale, the more available the information, the less confidential it becomes. The model and its design </w:t>
      </w:r>
      <w:r w:rsidR="00582CC4">
        <w:t>are</w:t>
      </w:r>
      <w:r>
        <w:t xml:space="preserve"> a </w:t>
      </w:r>
      <w:r w:rsidR="00582CC4">
        <w:t>well-known</w:t>
      </w:r>
      <w:r>
        <w:t xml:space="preserve"> concept in Information Security. The closer one moves towards one apex</w:t>
      </w:r>
      <w:r w:rsidR="00614F2C">
        <w:rPr>
          <w:noProof/>
        </w:rPr>
        <w:t>;</w:t>
      </w:r>
      <w:r w:rsidRPr="00614F2C">
        <w:rPr>
          <w:noProof/>
        </w:rPr>
        <w:t xml:space="preserve"> the</w:t>
      </w:r>
      <w:r>
        <w:t xml:space="preserve"> further one </w:t>
      </w:r>
      <w:r w:rsidRPr="00FD260B">
        <w:rPr>
          <w:noProof/>
        </w:rPr>
        <w:t>is removed</w:t>
      </w:r>
      <w:r>
        <w:t xml:space="preserve"> from the other two. The idea here is to make the trade off a sensible one, based on the value and sensitivity of the </w:t>
      </w:r>
      <w:r w:rsidR="00582CC4">
        <w:t>information that</w:t>
      </w:r>
      <w:r>
        <w:t xml:space="preserve"> is being protected.</w:t>
      </w:r>
      <w:r w:rsidR="00582CC4">
        <w:rPr>
          <w:shd w:val="clear" w:color="auto" w:fill="FFFFFF"/>
        </w:rPr>
        <w:t xml:space="preserve"> </w:t>
      </w:r>
      <w:r w:rsidR="00771854" w:rsidRPr="006A73DE">
        <w:rPr>
          <w:noProof/>
          <w:shd w:val="clear" w:color="auto" w:fill="FFFFFF"/>
        </w:rPr>
        <w:t>Confidentiality</w:t>
      </w:r>
      <w:r w:rsidR="00771854" w:rsidRPr="006A73DE">
        <w:rPr>
          <w:shd w:val="clear" w:color="auto" w:fill="FFFFFF"/>
        </w:rPr>
        <w:t xml:space="preserve"> refers to sensitive material</w:t>
      </w:r>
      <w:r w:rsidR="007F2392" w:rsidRPr="006A73DE">
        <w:rPr>
          <w:shd w:val="clear" w:color="auto" w:fill="FFFFFF"/>
        </w:rPr>
        <w:t xml:space="preserve"> such as employees, salaries,</w:t>
      </w:r>
      <w:r w:rsidR="00771854" w:rsidRPr="006A73DE">
        <w:rPr>
          <w:shd w:val="clear" w:color="auto" w:fill="FFFFFF"/>
        </w:rPr>
        <w:t xml:space="preserve"> student’s grades or enrolment information at a university. Any information that may be deemed private or relevant </w:t>
      </w:r>
      <w:r w:rsidR="009F175C" w:rsidRPr="006A73DE">
        <w:rPr>
          <w:noProof/>
          <w:shd w:val="clear" w:color="auto" w:fill="FFFFFF"/>
        </w:rPr>
        <w:t>to</w:t>
      </w:r>
      <w:r w:rsidR="009F175C" w:rsidRPr="006A73DE">
        <w:rPr>
          <w:shd w:val="clear" w:color="auto" w:fill="FFFFFF"/>
        </w:rPr>
        <w:t xml:space="preserve"> a person or persons </w:t>
      </w:r>
      <w:r w:rsidR="009F175C" w:rsidRPr="006A73DE">
        <w:rPr>
          <w:noProof/>
          <w:shd w:val="clear" w:color="auto" w:fill="FFFFFF"/>
        </w:rPr>
        <w:t xml:space="preserve">must </w:t>
      </w:r>
      <w:r w:rsidR="005243B9" w:rsidRPr="006A73DE">
        <w:rPr>
          <w:noProof/>
          <w:shd w:val="clear" w:color="auto" w:fill="FFFFFF"/>
        </w:rPr>
        <w:t xml:space="preserve">be </w:t>
      </w:r>
      <w:r w:rsidR="00771854" w:rsidRPr="006A73DE">
        <w:rPr>
          <w:noProof/>
          <w:shd w:val="clear" w:color="auto" w:fill="FFFFFF"/>
        </w:rPr>
        <w:t>secured</w:t>
      </w:r>
      <w:r w:rsidR="00771854" w:rsidRPr="006A73DE">
        <w:rPr>
          <w:shd w:val="clear" w:color="auto" w:fill="FFFFFF"/>
        </w:rPr>
        <w:t xml:space="preserve"> under this category. Should this information be </w:t>
      </w:r>
      <w:r w:rsidR="00771854" w:rsidRPr="006A73DE">
        <w:rPr>
          <w:noProof/>
          <w:shd w:val="clear" w:color="auto" w:fill="FFFFFF"/>
        </w:rPr>
        <w:t>stolen</w:t>
      </w:r>
      <w:r w:rsidR="005243B9" w:rsidRPr="006A73DE">
        <w:rPr>
          <w:noProof/>
          <w:shd w:val="clear" w:color="auto" w:fill="FFFFFF"/>
        </w:rPr>
        <w:t>,</w:t>
      </w:r>
      <w:r w:rsidR="00771854" w:rsidRPr="006A73DE">
        <w:rPr>
          <w:shd w:val="clear" w:color="auto" w:fill="FFFFFF"/>
        </w:rPr>
        <w:t xml:space="preserve"> it could provide leverage over individuals and </w:t>
      </w:r>
      <w:r w:rsidR="00771854" w:rsidRPr="006A73DE">
        <w:rPr>
          <w:noProof/>
          <w:shd w:val="clear" w:color="auto" w:fill="FFFFFF"/>
        </w:rPr>
        <w:t>employers</w:t>
      </w:r>
      <w:r w:rsidR="00AD0E88" w:rsidRPr="006A73DE">
        <w:rPr>
          <w:noProof/>
          <w:shd w:val="clear" w:color="auto" w:fill="FFFFFF"/>
        </w:rPr>
        <w:t>.</w:t>
      </w:r>
      <w:r w:rsidR="00242149">
        <w:rPr>
          <w:noProof/>
          <w:shd w:val="clear" w:color="auto" w:fill="FFFFFF"/>
        </w:rPr>
        <w:t xml:space="preserve"> Consequently</w:t>
      </w:r>
      <w:r w:rsidR="00AD0E88" w:rsidRPr="006A73DE">
        <w:rPr>
          <w:noProof/>
          <w:shd w:val="clear" w:color="auto" w:fill="FFFFFF"/>
        </w:rPr>
        <w:t>,</w:t>
      </w:r>
      <w:r w:rsidR="00771854" w:rsidRPr="006A73DE">
        <w:rPr>
          <w:shd w:val="clear" w:color="auto" w:fill="FFFFFF"/>
        </w:rPr>
        <w:t xml:space="preserve"> security professionals use the triad to </w:t>
      </w:r>
      <w:r w:rsidR="00F07947" w:rsidRPr="006A73DE">
        <w:rPr>
          <w:shd w:val="clear" w:color="auto" w:fill="FFFFFF"/>
        </w:rPr>
        <w:t>reference</w:t>
      </w:r>
      <w:r w:rsidR="00771854" w:rsidRPr="006A73DE">
        <w:rPr>
          <w:shd w:val="clear" w:color="auto" w:fill="FFFFFF"/>
        </w:rPr>
        <w:t xml:space="preserve"> the importance of securing this information</w:t>
      </w:r>
      <w:r w:rsidR="00F07947" w:rsidRPr="006A73DE">
        <w:rPr>
          <w:shd w:val="clear" w:color="auto" w:fill="FFFFFF"/>
        </w:rPr>
        <w:t xml:space="preserve"> correctly</w:t>
      </w:r>
      <w:r w:rsidR="00771854" w:rsidRPr="006A73DE">
        <w:rPr>
          <w:shd w:val="clear" w:color="auto" w:fill="FFFFFF"/>
        </w:rPr>
        <w:t>.</w:t>
      </w:r>
      <w:r w:rsidR="00D76025" w:rsidRPr="006A73DE">
        <w:rPr>
          <w:shd w:val="clear" w:color="auto" w:fill="FFFFFF"/>
        </w:rPr>
        <w:t xml:space="preserve"> </w:t>
      </w:r>
    </w:p>
    <w:p w14:paraId="272185DB" w14:textId="3424A4A9" w:rsidR="005D12C8" w:rsidRPr="00582CC4" w:rsidRDefault="00F07947" w:rsidP="003A2E41">
      <w:pPr>
        <w:pStyle w:val="Heading5"/>
      </w:pPr>
      <w:r w:rsidRPr="006A73DE">
        <w:t xml:space="preserve">The integrity of </w:t>
      </w:r>
      <w:r w:rsidR="009F175C" w:rsidRPr="006A73DE">
        <w:rPr>
          <w:noProof/>
        </w:rPr>
        <w:t>data</w:t>
      </w:r>
      <w:r w:rsidRPr="006A73DE">
        <w:t xml:space="preserve"> stored within a computing resource must be trusted t</w:t>
      </w:r>
      <w:r w:rsidR="007F2392" w:rsidRPr="006A73DE">
        <w:t>o both accurate and the original.</w:t>
      </w:r>
      <w:r w:rsidR="00582CC4">
        <w:rPr>
          <w:shd w:val="clear" w:color="auto" w:fill="FFFFFF"/>
        </w:rPr>
        <w:t xml:space="preserve"> For example, </w:t>
      </w:r>
      <w:r w:rsidR="00582CC4">
        <w:t xml:space="preserve">a </w:t>
      </w:r>
      <w:r w:rsidR="007F2392" w:rsidRPr="00D76025">
        <w:t>doctor must</w:t>
      </w:r>
      <w:r w:rsidR="00582CC4">
        <w:t xml:space="preserve"> fully</w:t>
      </w:r>
      <w:r w:rsidR="007F2392" w:rsidRPr="00D76025">
        <w:t xml:space="preserve"> </w:t>
      </w:r>
      <w:r w:rsidR="00FD260B">
        <w:rPr>
          <w:noProof/>
        </w:rPr>
        <w:t>believe</w:t>
      </w:r>
      <w:r w:rsidRPr="00D76025">
        <w:t xml:space="preserve"> a </w:t>
      </w:r>
      <w:r w:rsidR="007F2392" w:rsidRPr="00D76025">
        <w:t>patient’s</w:t>
      </w:r>
      <w:r w:rsidRPr="00D76025">
        <w:t xml:space="preserve"> hospital </w:t>
      </w:r>
      <w:r w:rsidR="00582CC4">
        <w:t xml:space="preserve">medical </w:t>
      </w:r>
      <w:r w:rsidRPr="00D76025">
        <w:t xml:space="preserve">record </w:t>
      </w:r>
      <w:r w:rsidR="00582CC4">
        <w:t xml:space="preserve">and </w:t>
      </w:r>
      <w:r w:rsidR="00FD260B" w:rsidRPr="00FD260B">
        <w:rPr>
          <w:noProof/>
        </w:rPr>
        <w:t>en</w:t>
      </w:r>
      <w:r w:rsidR="00582CC4" w:rsidRPr="00FD260B">
        <w:rPr>
          <w:noProof/>
        </w:rPr>
        <w:t>trust</w:t>
      </w:r>
      <w:r w:rsidR="00582CC4">
        <w:t xml:space="preserve"> that the information is up to date and correct. Any tampering or false information about a patients list </w:t>
      </w:r>
      <w:r w:rsidRPr="00D76025">
        <w:t>of</w:t>
      </w:r>
      <w:r w:rsidR="007F2392" w:rsidRPr="00D76025">
        <w:t xml:space="preserve"> allergens could be </w:t>
      </w:r>
      <w:r w:rsidR="00561293">
        <w:t xml:space="preserve">potentially </w:t>
      </w:r>
      <w:r w:rsidR="00582CC4">
        <w:t>put lives at</w:t>
      </w:r>
      <w:r w:rsidR="007F2392" w:rsidRPr="00D76025">
        <w:t xml:space="preserve"> risk.</w:t>
      </w:r>
      <w:r w:rsidR="00D76025" w:rsidRPr="00D76025">
        <w:t xml:space="preserve"> </w:t>
      </w:r>
      <w:r w:rsidR="007A74B5" w:rsidRPr="00D76025">
        <w:t>The critically important and final part of the triad is availability</w:t>
      </w:r>
      <w:r w:rsidR="00242149">
        <w:t>; a</w:t>
      </w:r>
      <w:r w:rsidR="00D76025" w:rsidRPr="00D76025">
        <w:t xml:space="preserve">vailability requirements can vary depending on the computing resource and its role within the infrastructure. For </w:t>
      </w:r>
      <w:r w:rsidR="00414FAE">
        <w:t>instance</w:t>
      </w:r>
      <w:r w:rsidR="00D76025" w:rsidRPr="00D76025">
        <w:t xml:space="preserve">, a cooperate businesses </w:t>
      </w:r>
      <w:r w:rsidR="00D76025" w:rsidRPr="00AD0E88">
        <w:rPr>
          <w:noProof/>
        </w:rPr>
        <w:t>registry</w:t>
      </w:r>
      <w:r w:rsidR="00AD0E88">
        <w:rPr>
          <w:noProof/>
        </w:rPr>
        <w:t>,</w:t>
      </w:r>
      <w:r w:rsidR="00D76025" w:rsidRPr="00D76025">
        <w:t xml:space="preserve"> and accountancy servers will have a higher level of availability than any other service wit</w:t>
      </w:r>
      <w:r w:rsidR="00AD0E88">
        <w:t>hin the network.  Th</w:t>
      </w:r>
      <w:r w:rsidR="00582CC4">
        <w:t>eir</w:t>
      </w:r>
      <w:r w:rsidR="00AD0E88">
        <w:t xml:space="preserve"> service</w:t>
      </w:r>
      <w:r w:rsidR="00582CC4">
        <w:t>s</w:t>
      </w:r>
      <w:r w:rsidR="00D76025" w:rsidRPr="00AD0E88">
        <w:rPr>
          <w:noProof/>
        </w:rPr>
        <w:t xml:space="preserve"> </w:t>
      </w:r>
      <w:r w:rsidR="00582CC4">
        <w:rPr>
          <w:noProof/>
        </w:rPr>
        <w:t xml:space="preserve">are </w:t>
      </w:r>
      <w:r w:rsidR="00D76025" w:rsidRPr="006A0257">
        <w:rPr>
          <w:noProof/>
        </w:rPr>
        <w:t>required</w:t>
      </w:r>
      <w:r w:rsidR="00D76025" w:rsidRPr="00D76025">
        <w:t xml:space="preserve"> for authentication of salaries and business financial records</w:t>
      </w:r>
      <w:r w:rsidR="00582CC4">
        <w:t xml:space="preserve"> which has a high impact on business strategies</w:t>
      </w:r>
      <w:r w:rsidR="00D76025" w:rsidRPr="00D76025">
        <w:t xml:space="preserve">. </w:t>
      </w:r>
      <w:r w:rsidR="00AD0E88">
        <w:rPr>
          <w:noProof/>
        </w:rPr>
        <w:t>An</w:t>
      </w:r>
      <w:r w:rsidR="00582CC4">
        <w:rPr>
          <w:noProof/>
        </w:rPr>
        <w:t>y</w:t>
      </w:r>
      <w:r w:rsidR="00AD0E88">
        <w:rPr>
          <w:noProof/>
        </w:rPr>
        <w:t xml:space="preserve"> </w:t>
      </w:r>
      <w:r w:rsidR="00D76025" w:rsidRPr="00AD0E88">
        <w:rPr>
          <w:noProof/>
        </w:rPr>
        <w:t>interruption of service</w:t>
      </w:r>
      <w:r w:rsidR="00582CC4">
        <w:rPr>
          <w:noProof/>
        </w:rPr>
        <w:t xml:space="preserve"> to these resources</w:t>
      </w:r>
      <w:r w:rsidR="00AD0E88">
        <w:rPr>
          <w:noProof/>
        </w:rPr>
        <w:t xml:space="preserve"> </w:t>
      </w:r>
      <w:r w:rsidR="00AD0E88" w:rsidRPr="00AD0E88">
        <w:rPr>
          <w:noProof/>
        </w:rPr>
        <w:t>will result</w:t>
      </w:r>
      <w:r w:rsidR="00AD0E88">
        <w:rPr>
          <w:noProof/>
        </w:rPr>
        <w:t xml:space="preserve"> </w:t>
      </w:r>
      <w:r w:rsidR="00D76025" w:rsidRPr="00AD0E88">
        <w:rPr>
          <w:noProof/>
        </w:rPr>
        <w:t xml:space="preserve">in </w:t>
      </w:r>
      <w:r w:rsidR="00AD0E88">
        <w:rPr>
          <w:noProof/>
        </w:rPr>
        <w:t xml:space="preserve">a </w:t>
      </w:r>
      <w:r w:rsidR="00D76025" w:rsidRPr="00AD0E88">
        <w:rPr>
          <w:noProof/>
        </w:rPr>
        <w:t>moderate to catastrophic cons</w:t>
      </w:r>
      <w:r w:rsidR="00561293">
        <w:rPr>
          <w:noProof/>
        </w:rPr>
        <w:t>equences to that infrastructure</w:t>
      </w:r>
      <w:r w:rsidR="00582CC4">
        <w:rPr>
          <w:noProof/>
        </w:rPr>
        <w:t>.</w:t>
      </w:r>
      <w:r w:rsidR="00561293">
        <w:rPr>
          <w:noProof/>
        </w:rPr>
        <w:t xml:space="preserve"> </w:t>
      </w:r>
      <w:r w:rsidR="00582CC4">
        <w:rPr>
          <w:noProof/>
        </w:rPr>
        <w:t>Wh</w:t>
      </w:r>
      <w:r w:rsidR="00561293">
        <w:rPr>
          <w:noProof/>
        </w:rPr>
        <w:t xml:space="preserve">ereas the </w:t>
      </w:r>
      <w:r w:rsidR="005243B9" w:rsidRPr="005243B9">
        <w:rPr>
          <w:noProof/>
        </w:rPr>
        <w:t>ava</w:t>
      </w:r>
      <w:r w:rsidR="005243B9">
        <w:rPr>
          <w:noProof/>
        </w:rPr>
        <w:t>ilabili</w:t>
      </w:r>
      <w:r w:rsidR="005243B9" w:rsidRPr="005243B9">
        <w:rPr>
          <w:noProof/>
        </w:rPr>
        <w:t>ty</w:t>
      </w:r>
      <w:r w:rsidR="00561293">
        <w:rPr>
          <w:noProof/>
        </w:rPr>
        <w:t xml:space="preserve"> to log on</w:t>
      </w:r>
      <w:r w:rsidR="00582CC4">
        <w:rPr>
          <w:noProof/>
        </w:rPr>
        <w:t xml:space="preserve"> to the network</w:t>
      </w:r>
      <w:r w:rsidR="00561293">
        <w:rPr>
          <w:noProof/>
        </w:rPr>
        <w:t xml:space="preserve"> for a </w:t>
      </w:r>
      <w:r w:rsidR="00582CC4">
        <w:rPr>
          <w:noProof/>
        </w:rPr>
        <w:t xml:space="preserve">group or single user </w:t>
      </w:r>
      <w:r w:rsidR="00561293">
        <w:rPr>
          <w:noProof/>
        </w:rPr>
        <w:t>is not a critical issue</w:t>
      </w:r>
      <w:r w:rsidR="006A0257">
        <w:rPr>
          <w:noProof/>
        </w:rPr>
        <w:t xml:space="preserve"> and will be flagged as a low priority</w:t>
      </w:r>
      <w:r w:rsidR="00C2284D">
        <w:rPr>
          <w:noProof/>
        </w:rPr>
        <w:t>.</w:t>
      </w:r>
    </w:p>
    <w:p w14:paraId="4C18D9DB" w14:textId="77777777" w:rsidR="004F3405" w:rsidRDefault="00BB41F3" w:rsidP="004F3405">
      <w:pPr>
        <w:pStyle w:val="Heading5"/>
      </w:pPr>
      <w:r>
        <w:t xml:space="preserve">CIA triad </w:t>
      </w:r>
      <w:r w:rsidRPr="00AD0E88">
        <w:rPr>
          <w:noProof/>
        </w:rPr>
        <w:t>provide</w:t>
      </w:r>
      <w:r w:rsidR="00AD0E88">
        <w:rPr>
          <w:noProof/>
        </w:rPr>
        <w:t>d</w:t>
      </w:r>
      <w:r>
        <w:t xml:space="preserve"> a well-established and trusted </w:t>
      </w:r>
      <w:r w:rsidRPr="00AD0E88">
        <w:rPr>
          <w:noProof/>
        </w:rPr>
        <w:t>blueprin</w:t>
      </w:r>
      <w:r w:rsidR="00B54F7E" w:rsidRPr="00AD0E88">
        <w:rPr>
          <w:noProof/>
        </w:rPr>
        <w:t>t</w:t>
      </w:r>
      <w:r w:rsidR="00B54F7E">
        <w:t xml:space="preserve"> of data security</w:t>
      </w:r>
      <w:r>
        <w:t xml:space="preserve"> for c</w:t>
      </w:r>
      <w:r w:rsidR="00B54F7E">
        <w:t>ybersecurity professionals to abide and t</w:t>
      </w:r>
      <w:r w:rsidR="005243B9">
        <w:rPr>
          <w:noProof/>
        </w:rPr>
        <w:t>o develop their infrastructures</w:t>
      </w:r>
      <w:r w:rsidR="00B54F7E">
        <w:t xml:space="preserve">. In recent years, accountability and authenticity </w:t>
      </w:r>
      <w:r w:rsidR="00B54F7E" w:rsidRPr="005243B9">
        <w:rPr>
          <w:noProof/>
        </w:rPr>
        <w:t>ha</w:t>
      </w:r>
      <w:r w:rsidR="005243B9">
        <w:rPr>
          <w:noProof/>
        </w:rPr>
        <w:t xml:space="preserve">ve been suggested and </w:t>
      </w:r>
      <w:r w:rsidR="00B54F7E" w:rsidRPr="005243B9">
        <w:rPr>
          <w:noProof/>
        </w:rPr>
        <w:t>unofficially</w:t>
      </w:r>
      <w:r w:rsidR="00330DB8" w:rsidRPr="005243B9">
        <w:rPr>
          <w:noProof/>
        </w:rPr>
        <w:t xml:space="preserve"> introduced</w:t>
      </w:r>
      <w:r w:rsidR="00330DB8">
        <w:rPr>
          <w:noProof/>
        </w:rPr>
        <w:t xml:space="preserve"> </w:t>
      </w:r>
      <w:r w:rsidR="00330DB8" w:rsidRPr="00330DB8">
        <w:rPr>
          <w:noProof/>
        </w:rPr>
        <w:t>but widely added</w:t>
      </w:r>
      <w:r w:rsidR="004A5085">
        <w:t xml:space="preserve"> to the </w:t>
      </w:r>
      <w:r w:rsidR="00B54F7E" w:rsidRPr="00AD0E88">
        <w:rPr>
          <w:noProof/>
        </w:rPr>
        <w:t>blueprint</w:t>
      </w:r>
      <w:r w:rsidR="004A5085">
        <w:t xml:space="preserve"> </w:t>
      </w:r>
      <w:r w:rsidR="00330DB8">
        <w:rPr>
          <w:noProof/>
        </w:rPr>
        <w:t>for</w:t>
      </w:r>
      <w:r w:rsidR="00330DB8" w:rsidRPr="005243B9">
        <w:rPr>
          <w:noProof/>
        </w:rPr>
        <w:t xml:space="preserve"> </w:t>
      </w:r>
      <w:r w:rsidR="004A5085" w:rsidRPr="005243B9">
        <w:rPr>
          <w:noProof/>
        </w:rPr>
        <w:t>up</w:t>
      </w:r>
      <w:r w:rsidR="004A5085" w:rsidRPr="00330DB8">
        <w:rPr>
          <w:noProof/>
        </w:rPr>
        <w:t xml:space="preserve"> to date version of</w:t>
      </w:r>
      <w:r w:rsidR="004A5085">
        <w:t xml:space="preserve"> the triad to address the issues we face today</w:t>
      </w:r>
      <w:r w:rsidR="004F3405">
        <w:t xml:space="preserve"> an example is shown in figure 9</w:t>
      </w:r>
      <w:r w:rsidR="00330DB8">
        <w:t>. Threats</w:t>
      </w:r>
      <w:r w:rsidR="004A5085">
        <w:t xml:space="preserve"> are very different to when the </w:t>
      </w:r>
      <w:r w:rsidR="004A5085" w:rsidRPr="006A0257">
        <w:rPr>
          <w:noProof/>
        </w:rPr>
        <w:t>triad</w:t>
      </w:r>
      <w:r w:rsidR="004A5085">
        <w:t xml:space="preserve"> </w:t>
      </w:r>
      <w:r w:rsidR="009058B6" w:rsidRPr="006A0257">
        <w:rPr>
          <w:noProof/>
        </w:rPr>
        <w:t>was initially developed</w:t>
      </w:r>
      <w:r w:rsidR="004A5085">
        <w:t>. A</w:t>
      </w:r>
      <w:r w:rsidR="00B54F7E">
        <w:t xml:space="preserve">uthenticity provides an assurance that data is </w:t>
      </w:r>
      <w:r w:rsidR="009058B6" w:rsidRPr="006A0257">
        <w:rPr>
          <w:noProof/>
        </w:rPr>
        <w:t xml:space="preserve">being </w:t>
      </w:r>
      <w:r w:rsidR="00B54F7E" w:rsidRPr="006A0257">
        <w:rPr>
          <w:noProof/>
        </w:rPr>
        <w:t>received</w:t>
      </w:r>
      <w:r w:rsidR="00B54F7E">
        <w:t xml:space="preserve"> from a trusted source through </w:t>
      </w:r>
      <w:r w:rsidR="00B54F7E" w:rsidRPr="00696A0C">
        <w:rPr>
          <w:noProof/>
        </w:rPr>
        <w:t>verification</w:t>
      </w:r>
      <w:r w:rsidR="00B54F7E">
        <w:t xml:space="preserve"> of a trusted certific</w:t>
      </w:r>
      <w:r w:rsidR="0084125D">
        <w:t>ate</w:t>
      </w:r>
      <w:r w:rsidR="00B54F7E">
        <w:t xml:space="preserve">. </w:t>
      </w:r>
      <w:r w:rsidR="00B54F7E" w:rsidRPr="009058B6">
        <w:rPr>
          <w:noProof/>
        </w:rPr>
        <w:t>Cyber</w:t>
      </w:r>
      <w:r w:rsidR="009058B6">
        <w:rPr>
          <w:noProof/>
        </w:rPr>
        <w:t xml:space="preserve"> </w:t>
      </w:r>
      <w:r w:rsidR="00B54F7E" w:rsidRPr="009058B6">
        <w:rPr>
          <w:noProof/>
        </w:rPr>
        <w:t>attacks</w:t>
      </w:r>
      <w:r w:rsidR="004A5085">
        <w:t xml:space="preserve"> are</w:t>
      </w:r>
      <w:r w:rsidR="00B54F7E">
        <w:t xml:space="preserve"> becoming increasingly </w:t>
      </w:r>
      <w:r w:rsidR="00B54F7E" w:rsidRPr="009058B6">
        <w:rPr>
          <w:noProof/>
        </w:rPr>
        <w:t>common</w:t>
      </w:r>
      <w:r w:rsidR="009058B6">
        <w:rPr>
          <w:noProof/>
        </w:rPr>
        <w:t>,</w:t>
      </w:r>
      <w:r w:rsidR="00B54F7E">
        <w:t xml:space="preserve"> and cybersecurity professionals are often playing catch-up</w:t>
      </w:r>
      <w:r w:rsidR="0084125D">
        <w:t xml:space="preserve"> to attackers</w:t>
      </w:r>
      <w:r w:rsidR="004A5085">
        <w:t xml:space="preserve">. The </w:t>
      </w:r>
      <w:r w:rsidR="004A5085" w:rsidRPr="009058B6">
        <w:rPr>
          <w:noProof/>
        </w:rPr>
        <w:t xml:space="preserve">need </w:t>
      </w:r>
      <w:r w:rsidR="009058B6">
        <w:rPr>
          <w:noProof/>
        </w:rPr>
        <w:t>for</w:t>
      </w:r>
      <w:r w:rsidR="004A5085">
        <w:t xml:space="preserve"> an actionable plan to trace a breach to a party or parties through logs and computer forensic investigations is </w:t>
      </w:r>
      <w:r w:rsidR="009058B6">
        <w:rPr>
          <w:noProof/>
        </w:rPr>
        <w:t>vital</w:t>
      </w:r>
      <w:r w:rsidR="004A5085">
        <w:t xml:space="preserve"> </w:t>
      </w:r>
      <w:r w:rsidR="0084125D">
        <w:t>to</w:t>
      </w:r>
      <w:r w:rsidR="004A5085">
        <w:t xml:space="preserve"> aid in disputes and future proofing from the attack again. </w:t>
      </w:r>
    </w:p>
    <w:p w14:paraId="706A8258" w14:textId="77777777" w:rsidR="004F3405" w:rsidRDefault="004F3405" w:rsidP="004F3405"/>
    <w:p w14:paraId="4117575D" w14:textId="77777777" w:rsidR="004F3405" w:rsidRPr="004F3405" w:rsidRDefault="004F3405" w:rsidP="004F3405">
      <w:pPr>
        <w:jc w:val="center"/>
        <w:rPr>
          <w:b/>
        </w:rPr>
      </w:pPr>
      <w:r w:rsidRPr="004F3405">
        <w:rPr>
          <w:b/>
        </w:rPr>
        <w:t>Figure 9: CIA Triad with Authenticity and Accountability:</w:t>
      </w:r>
    </w:p>
    <w:p w14:paraId="377F6C1E" w14:textId="77777777" w:rsidR="00B07362" w:rsidRDefault="004F3405" w:rsidP="003A2E41">
      <w:pPr>
        <w:pStyle w:val="Heading5"/>
      </w:pPr>
      <w:r>
        <w:fldChar w:fldCharType="begin" w:fldLock="1"/>
      </w:r>
      <w:r w:rsidR="00751A2D">
        <w:instrText>ADDIN CSL_CITATION { "citationItems" : [ { "id" : "ITEM-1", "itemData" : { "URL" : "https://www.google.co.uk/search?q=cia+triad+authenticity+and+accountability&amp;rlz=1C1NDCM_enGB787GB787&amp;source=lnms&amp;tbm=isch&amp;sa=X&amp;ved=0ahUKEwjTjNuV_azaAhVBYsAKHQk2C2cQ_AUICigB&amp;biw=2048&amp;bih=1063#imgrc=W9vorJW2byNI4M:", "accessed" : { "date-parts" : [ [ "2018", "4", "9" ] ] }, "author" : [ { "dropping-particle" : "", "family" : "Geraint W", "given" : "", "non-dropping-particle" : "", "parse-names" : false, "suffix" : "" } ], "container-title" : "Online Blog", "id" : "ITEM-1", "issued" : { "date-parts" : [ [ "0" ] ] }, "title" : "cia triad authenticity and accountability - Google Search", "type" : "webpage" }, "uris" : [ "http://www.mendeley.com/documents/?uuid=0dceb5c8-b401-3f71-b1d3-6fcab3e3784d" ] } ], "mendeley" : { "formattedCitation" : "[25]", "plainTextFormattedCitation" : "[25]", "previouslyFormattedCitation" : "[25]" }, "properties" : {  }, "schema" : "https://github.com/citation-style-language/schema/raw/master/csl-citation.json" }</w:instrText>
      </w:r>
      <w:r>
        <w:fldChar w:fldCharType="separate"/>
      </w:r>
      <w:r w:rsidR="00751A2D" w:rsidRPr="00751A2D">
        <w:rPr>
          <w:noProof/>
        </w:rPr>
        <w:t>[25]</w:t>
      </w:r>
      <w:r>
        <w:fldChar w:fldCharType="end"/>
      </w:r>
      <w:r w:rsidR="002764E4">
        <w:rPr>
          <w:noProof/>
        </w:rPr>
        <w:drawing>
          <wp:anchor distT="0" distB="0" distL="114300" distR="114300" simplePos="0" relativeHeight="251680256" behindDoc="0" locked="0" layoutInCell="1" allowOverlap="1" wp14:anchorId="0D05D167" wp14:editId="333F1CB5">
            <wp:simplePos x="0" y="0"/>
            <wp:positionH relativeFrom="column">
              <wp:posOffset>1198880</wp:posOffset>
            </wp:positionH>
            <wp:positionV relativeFrom="paragraph">
              <wp:posOffset>401955</wp:posOffset>
            </wp:positionV>
            <wp:extent cx="3295015" cy="2753995"/>
            <wp:effectExtent l="0" t="0" r="0" b="0"/>
            <wp:wrapSquare wrapText="bothSides"/>
            <wp:docPr id="2444" name="Picture 2" descr="Image result for cia triad authenticity and account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ia triad authenticity and accountabilit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95015" cy="2753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392DE" w14:textId="77777777" w:rsidR="003A2E41" w:rsidRDefault="003A2E41" w:rsidP="003A2E41">
      <w:pPr>
        <w:pStyle w:val="Heading5"/>
        <w:rPr>
          <w:noProof/>
        </w:rPr>
      </w:pPr>
    </w:p>
    <w:p w14:paraId="3D060B91" w14:textId="77777777" w:rsidR="004F3405" w:rsidRDefault="004F3405" w:rsidP="004F3405"/>
    <w:p w14:paraId="2BF68701" w14:textId="77777777" w:rsidR="004F3405" w:rsidRDefault="004F3405" w:rsidP="004F3405"/>
    <w:p w14:paraId="2BA5F639" w14:textId="77777777" w:rsidR="004F3405" w:rsidRDefault="004F3405" w:rsidP="004F3405"/>
    <w:p w14:paraId="18E3BFC7" w14:textId="77777777" w:rsidR="004F3405" w:rsidRDefault="004F3405" w:rsidP="004F3405"/>
    <w:p w14:paraId="7440EB50" w14:textId="77777777" w:rsidR="004F3405" w:rsidRDefault="004F3405" w:rsidP="004F3405"/>
    <w:p w14:paraId="79905AD7" w14:textId="77777777" w:rsidR="004F3405" w:rsidRDefault="004F3405" w:rsidP="004F3405"/>
    <w:p w14:paraId="31F9D0D5" w14:textId="77777777" w:rsidR="004F3405" w:rsidRDefault="004F3405" w:rsidP="004F3405"/>
    <w:p w14:paraId="57CD566A" w14:textId="77777777" w:rsidR="004F3405" w:rsidRDefault="004F3405" w:rsidP="004F3405"/>
    <w:p w14:paraId="7B7914F1" w14:textId="77777777" w:rsidR="004F3405" w:rsidRPr="004F3405" w:rsidRDefault="004F3405" w:rsidP="004F3405"/>
    <w:p w14:paraId="6F256C17" w14:textId="2B2AB7DF" w:rsidR="004F3405" w:rsidRDefault="00B07362" w:rsidP="003A2E41">
      <w:pPr>
        <w:pStyle w:val="Heading5"/>
      </w:pPr>
      <w:r w:rsidRPr="009058B6">
        <w:rPr>
          <w:noProof/>
        </w:rPr>
        <w:t>C</w:t>
      </w:r>
      <w:r w:rsidR="006A722E" w:rsidRPr="009058B6">
        <w:rPr>
          <w:noProof/>
        </w:rPr>
        <w:t>ybersecurity</w:t>
      </w:r>
      <w:r w:rsidR="006A722E">
        <w:t xml:space="preserve"> is both a fascinating and complex sector of Information technology. </w:t>
      </w:r>
      <w:r w:rsidR="009058B6" w:rsidRPr="009058B6">
        <w:rPr>
          <w:noProof/>
        </w:rPr>
        <w:t xml:space="preserve">If we were to take </w:t>
      </w:r>
      <w:r w:rsidR="009058B6" w:rsidRPr="005243B9">
        <w:rPr>
          <w:noProof/>
        </w:rPr>
        <w:t>it a</w:t>
      </w:r>
      <w:r w:rsidR="005243B9">
        <w:rPr>
          <w:noProof/>
        </w:rPr>
        <w:t>s</w:t>
      </w:r>
      <w:r w:rsidR="009058B6" w:rsidRPr="009058B6">
        <w:rPr>
          <w:noProof/>
        </w:rPr>
        <w:t xml:space="preserve"> </w:t>
      </w:r>
      <w:r w:rsidR="009058B6" w:rsidRPr="005243B9">
        <w:rPr>
          <w:noProof/>
        </w:rPr>
        <w:t>a</w:t>
      </w:r>
      <w:r w:rsidR="009058B6">
        <w:rPr>
          <w:noProof/>
        </w:rPr>
        <w:t xml:space="preserve"> </w:t>
      </w:r>
      <w:r w:rsidR="009058B6" w:rsidRPr="009058B6">
        <w:rPr>
          <w:noProof/>
        </w:rPr>
        <w:t>generalisation</w:t>
      </w:r>
      <w:r w:rsidR="009058B6">
        <w:rPr>
          <w:noProof/>
        </w:rPr>
        <w:t xml:space="preserve">, </w:t>
      </w:r>
      <w:r w:rsidR="006A722E" w:rsidRPr="009058B6">
        <w:rPr>
          <w:noProof/>
        </w:rPr>
        <w:t xml:space="preserve">it seems simple enough </w:t>
      </w:r>
      <w:r w:rsidR="00352A39" w:rsidRPr="009058B6">
        <w:rPr>
          <w:noProof/>
        </w:rPr>
        <w:t xml:space="preserve">to </w:t>
      </w:r>
      <w:r w:rsidR="006A722E" w:rsidRPr="009058B6">
        <w:rPr>
          <w:noProof/>
        </w:rPr>
        <w:t xml:space="preserve">follow the triad guidelines of </w:t>
      </w:r>
      <w:r w:rsidR="00352A39" w:rsidRPr="009058B6">
        <w:rPr>
          <w:noProof/>
        </w:rPr>
        <w:t>c</w:t>
      </w:r>
      <w:r w:rsidR="006A722E" w:rsidRPr="009058B6">
        <w:rPr>
          <w:noProof/>
        </w:rPr>
        <w:t>onfidentiality, integrity, availability, authenticity and accountability.</w:t>
      </w:r>
      <w:r w:rsidR="00414FAE">
        <w:t xml:space="preserve"> The</w:t>
      </w:r>
      <w:r w:rsidR="00352A39">
        <w:t xml:space="preserve"> </w:t>
      </w:r>
      <w:r w:rsidR="006E22B5">
        <w:t xml:space="preserve">challenges faced include </w:t>
      </w:r>
      <w:r w:rsidR="006A722E">
        <w:t xml:space="preserve">constraints </w:t>
      </w:r>
      <w:r w:rsidR="006E22B5">
        <w:t>on budget allocation</w:t>
      </w:r>
      <w:r w:rsidR="006A722E">
        <w:t xml:space="preserve">, </w:t>
      </w:r>
      <w:r w:rsidR="006A722E" w:rsidRPr="009058B6">
        <w:rPr>
          <w:noProof/>
        </w:rPr>
        <w:t>vendor</w:t>
      </w:r>
      <w:r w:rsidR="009058B6">
        <w:rPr>
          <w:noProof/>
        </w:rPr>
        <w:t>-</w:t>
      </w:r>
      <w:r w:rsidR="006A722E" w:rsidRPr="009058B6">
        <w:rPr>
          <w:noProof/>
        </w:rPr>
        <w:t>specific</w:t>
      </w:r>
      <w:r w:rsidR="006A722E">
        <w:t xml:space="preserve"> </w:t>
      </w:r>
      <w:r w:rsidR="00352A39">
        <w:t>services</w:t>
      </w:r>
      <w:r w:rsidR="006A722E">
        <w:t xml:space="preserve"> and </w:t>
      </w:r>
      <w:r w:rsidR="006E22B5">
        <w:t>the</w:t>
      </w:r>
      <w:r w:rsidR="00352A39">
        <w:t xml:space="preserve"> attitude towards cybersecurity. I</w:t>
      </w:r>
      <w:r w:rsidR="006A722E">
        <w:t xml:space="preserve">t is an afterthought to </w:t>
      </w:r>
      <w:r w:rsidR="006A722E" w:rsidRPr="009058B6">
        <w:rPr>
          <w:noProof/>
        </w:rPr>
        <w:t>user</w:t>
      </w:r>
      <w:r w:rsidR="009058B6">
        <w:rPr>
          <w:noProof/>
        </w:rPr>
        <w:t>-</w:t>
      </w:r>
      <w:r w:rsidR="006A722E" w:rsidRPr="009058B6">
        <w:rPr>
          <w:noProof/>
        </w:rPr>
        <w:t>friendly</w:t>
      </w:r>
      <w:r w:rsidR="006A722E">
        <w:t xml:space="preserve"> operations and</w:t>
      </w:r>
      <w:r w:rsidR="00352A39">
        <w:t xml:space="preserve"> is only ever considered relevant when an attack happens.</w:t>
      </w:r>
      <w:r w:rsidR="006A722E">
        <w:t xml:space="preserve"> </w:t>
      </w:r>
      <w:r w:rsidR="004F3405">
        <w:fldChar w:fldCharType="begin" w:fldLock="1"/>
      </w:r>
      <w:r w:rsidR="00751A2D">
        <w:instrText>ADDIN CSL_CITATION { "citationItems" : [ { "id" : "ITEM-1", "itemData" : { "author" : [ { "dropping-particle" : "", "family" : "Matthew H Meade, Sue C Friedbreg, Pamela E Hepp,  Katelyn L Diehl", "given" : "Calvin Hayes", "non-dropping-particle" : "", "parse-names" : false, "suffix" : "" } ], "id" : "ITEM-1", "issued" : { "date-parts" : [ [ "0" ] ] }, "title" : "Attacking Cybersecurity from the Inside Out.: EBSCOhost", "type" : "article-journal" }, "uris" : [ "http://www.mendeley.com/documents/?uuid=a1f25423-70e7-3a62-baec-f87ed574a833" ] } ], "mendeley" : { "formattedCitation" : "[26]", "plainTextFormattedCitation" : "[26]", "previouslyFormattedCitation" : "[26]" }, "properties" : {  }, "schema" : "https://github.com/citation-style-language/schema/raw/master/csl-citation.json" }</w:instrText>
      </w:r>
      <w:r w:rsidR="004F3405">
        <w:fldChar w:fldCharType="separate"/>
      </w:r>
      <w:r w:rsidR="00751A2D" w:rsidRPr="00751A2D">
        <w:rPr>
          <w:noProof/>
        </w:rPr>
        <w:t>[26]</w:t>
      </w:r>
      <w:r w:rsidR="004F3405">
        <w:fldChar w:fldCharType="end"/>
      </w:r>
      <w:r w:rsidR="00A623E4">
        <w:t xml:space="preserve"> ‘While</w:t>
      </w:r>
      <w:r w:rsidR="009058B6">
        <w:t xml:space="preserve"> the</w:t>
      </w:r>
      <w:r w:rsidR="00A623E4">
        <w:t xml:space="preserve"> </w:t>
      </w:r>
      <w:r w:rsidR="00A623E4" w:rsidRPr="009058B6">
        <w:rPr>
          <w:noProof/>
        </w:rPr>
        <w:t>board</w:t>
      </w:r>
      <w:r w:rsidR="00A623E4">
        <w:t xml:space="preserve"> and executive oversight of cyber issues </w:t>
      </w:r>
      <w:r w:rsidR="009058B6">
        <w:rPr>
          <w:noProof/>
        </w:rPr>
        <w:t>are</w:t>
      </w:r>
      <w:r w:rsidR="00A623E4">
        <w:t xml:space="preserve"> </w:t>
      </w:r>
      <w:r w:rsidR="00A623E4" w:rsidRPr="00777FBC">
        <w:rPr>
          <w:noProof/>
        </w:rPr>
        <w:t>improving, cybersecurity is still not viewed as an enterprise</w:t>
      </w:r>
      <w:r w:rsidR="009058B6" w:rsidRPr="00777FBC">
        <w:rPr>
          <w:noProof/>
        </w:rPr>
        <w:t>-</w:t>
      </w:r>
      <w:r w:rsidR="00A623E4" w:rsidRPr="00777FBC">
        <w:rPr>
          <w:noProof/>
        </w:rPr>
        <w:t>wide risk management issue at many</w:t>
      </w:r>
      <w:r w:rsidR="00A623E4">
        <w:t xml:space="preserve"> companies’</w:t>
      </w:r>
      <w:r w:rsidR="00414FAE">
        <w:t>.</w:t>
      </w:r>
    </w:p>
    <w:p w14:paraId="09B0A904" w14:textId="27FEA5CB" w:rsidR="00567A46" w:rsidRDefault="006E22B5" w:rsidP="003A2E41">
      <w:pPr>
        <w:pStyle w:val="Heading5"/>
        <w:rPr>
          <w:shd w:val="clear" w:color="auto" w:fill="FFFFFF"/>
        </w:rPr>
      </w:pPr>
      <w:r w:rsidRPr="007D351E">
        <w:rPr>
          <w:noProof/>
        </w:rPr>
        <w:t>An alarming information security report by PwC</w:t>
      </w:r>
      <w:r w:rsidR="00262F8B" w:rsidRPr="007D351E">
        <w:rPr>
          <w:noProof/>
        </w:rPr>
        <w:t xml:space="preserve"> </w:t>
      </w:r>
      <w:r w:rsidRPr="007D351E">
        <w:rPr>
          <w:noProof/>
        </w:rPr>
        <w:t>in 201</w:t>
      </w:r>
      <w:r w:rsidR="00262F8B" w:rsidRPr="007D351E">
        <w:rPr>
          <w:noProof/>
        </w:rPr>
        <w:t>4</w:t>
      </w:r>
      <w:r w:rsidRPr="007D351E">
        <w:rPr>
          <w:noProof/>
        </w:rPr>
        <w:t xml:space="preserve"> found</w:t>
      </w:r>
      <w:r w:rsidR="00262F8B" w:rsidRPr="007D351E">
        <w:rPr>
          <w:noProof/>
        </w:rPr>
        <w:t xml:space="preserve"> </w:t>
      </w:r>
      <w:r w:rsidR="00262F8B" w:rsidRPr="007D351E">
        <w:rPr>
          <w:noProof/>
        </w:rPr>
        <w:fldChar w:fldCharType="begin" w:fldLock="1"/>
      </w:r>
      <w:r w:rsidR="00751A2D" w:rsidRPr="007D351E">
        <w:rPr>
          <w:noProof/>
        </w:rPr>
        <w:instrText>ADDIN CSL_CITATION { "citationItems" : [ { "id" : "ITEM-1", "itemData" : { "abstract" : "The conclusion from the survey is that most U.S. organizations\u2019 cyber-security systems and programs are not sufficient to withstand the persistence, tactical skills, and technological knowledge of the adversaries determined to invade and exploit the data systems of U.S. public and private cyber systems and operations for their own ends. Nation-states and other criminals are continually and rapidly updating their tactics in order to combat advances in security safeguards implemented by businesses and government agencies. Survey findings indicate that U.S. organizations have done little to invest strategically in cyber-security in relation to the overall business or agency strategy. Cyber-security spending will be most productive when the allocation of resources is based on specific business risks. Only 38 percent of survey respondents reported they have a methodology to prioritize security investments based on greatest risk and impact on the organization\u2019s business strategy. Cyber-security programs should also be designed with flexibility that enables an organization to address cyber threats quickly as they multiply and evolve. The survey found that many organizations fail to invest in the personnel and process capabilities that enable a rapid identification and response to prevent and mitigate threats. Funding for cyber-security must focus on data analytics that enable cyber-security personnel to identify patterns in anomalous network behavior and to have the resources of knowledge and funding to act quickly and effectively. This report outlines the best practices and standards for cyber-security of the National Institute of Standards and Technology (NIST).", "author" : [ { "dropping-particle" : "", "family" : "Kitchen", "given" : "Elliot", "non-dropping-particle" : "", "parse-names" : false, "suffix" : "" } ], "container-title" : "National Service Security", "id" : "ITEM-1", "issue" : "July", "issued" : { "date-parts" : [ [ "2015" ] ] }, "page" : "21", "title" : "US Cybercrime: Rising Key findings from the 2014 US State of Cybercrime Survey", "type" : "article-journal" }, "uris" : [ "http://www.mendeley.com/documents/?uuid=c3ae9edb-7b83-4bc0-9e6c-71ba5bc70806" ] } ], "mendeley" : { "formattedCitation" : "[27]", "plainTextFormattedCitation" : "[27]", "previouslyFormattedCitation" : "[27]" }, "properties" : {  }, "schema" : "https://github.com/citation-style-language/schema/raw/master/csl-citation.json" }</w:instrText>
      </w:r>
      <w:r w:rsidR="00262F8B" w:rsidRPr="007D351E">
        <w:rPr>
          <w:noProof/>
        </w:rPr>
        <w:fldChar w:fldCharType="separate"/>
      </w:r>
      <w:r w:rsidR="00751A2D" w:rsidRPr="007D351E">
        <w:rPr>
          <w:noProof/>
        </w:rPr>
        <w:t>[27]</w:t>
      </w:r>
      <w:r w:rsidR="00262F8B" w:rsidRPr="007D351E">
        <w:rPr>
          <w:noProof/>
        </w:rPr>
        <w:fldChar w:fldCharType="end"/>
      </w:r>
      <w:r w:rsidR="00262F8B" w:rsidRPr="007D351E">
        <w:rPr>
          <w:noProof/>
        </w:rPr>
        <w:t xml:space="preserve"> ‘that one in four (26%) respondents said their Chief Information Security Officer (CISO) or Chief Security Officer (CSO) makes a security presentation to the Board only once a year, while 30% of respondents said their senior security executive makes quarterly security presentations.</w:t>
      </w:r>
      <w:r w:rsidR="00262F8B" w:rsidRPr="00262F8B">
        <w:t xml:space="preserve"> </w:t>
      </w:r>
      <w:r w:rsidR="008339F5">
        <w:rPr>
          <w:noProof/>
        </w:rPr>
        <w:t>However,</w:t>
      </w:r>
      <w:r w:rsidR="00262F8B" w:rsidRPr="00262F8B">
        <w:t xml:space="preserve"> 28% of respondents said their security leaders make no presentations at</w:t>
      </w:r>
      <w:r w:rsidR="00262F8B">
        <w:t xml:space="preserve"> all</w:t>
      </w:r>
      <w:r>
        <w:rPr>
          <w:shd w:val="clear" w:color="auto" w:fill="FFFFFF"/>
        </w:rPr>
        <w:t>.</w:t>
      </w:r>
      <w:r w:rsidR="00036D77">
        <w:rPr>
          <w:shd w:val="clear" w:color="auto" w:fill="FFFFFF"/>
        </w:rPr>
        <w:t xml:space="preserve"> Hacking groups and individuals alike </w:t>
      </w:r>
      <w:r>
        <w:rPr>
          <w:shd w:val="clear" w:color="auto" w:fill="FFFFFF"/>
        </w:rPr>
        <w:t>often target large business and government infrastructures wi</w:t>
      </w:r>
      <w:r w:rsidR="00036D77">
        <w:rPr>
          <w:shd w:val="clear" w:color="auto" w:fill="FFFFFF"/>
        </w:rPr>
        <w:t>th Denial of service attacks (D</w:t>
      </w:r>
      <w:r>
        <w:rPr>
          <w:shd w:val="clear" w:color="auto" w:fill="FFFFFF"/>
        </w:rPr>
        <w:t>OS)</w:t>
      </w:r>
      <w:r w:rsidR="00036D77">
        <w:rPr>
          <w:shd w:val="clear" w:color="auto" w:fill="FFFFFF"/>
        </w:rPr>
        <w:t xml:space="preserve">, </w:t>
      </w:r>
      <w:r w:rsidR="00036D77" w:rsidRPr="009058B6">
        <w:rPr>
          <w:noProof/>
          <w:shd w:val="clear" w:color="auto" w:fill="FFFFFF"/>
        </w:rPr>
        <w:t>Web</w:t>
      </w:r>
      <w:r w:rsidR="009058B6">
        <w:rPr>
          <w:noProof/>
          <w:shd w:val="clear" w:color="auto" w:fill="FFFFFF"/>
        </w:rPr>
        <w:t xml:space="preserve"> </w:t>
      </w:r>
      <w:r w:rsidR="00036D77" w:rsidRPr="009058B6">
        <w:rPr>
          <w:noProof/>
          <w:shd w:val="clear" w:color="auto" w:fill="FFFFFF"/>
        </w:rPr>
        <w:t>page</w:t>
      </w:r>
      <w:r w:rsidR="00036D77">
        <w:rPr>
          <w:shd w:val="clear" w:color="auto" w:fill="FFFFFF"/>
        </w:rPr>
        <w:t xml:space="preserve"> defacements and data to either gain notoriety, embarrass the target </w:t>
      </w:r>
      <w:r w:rsidR="00036D77" w:rsidRPr="009058B6">
        <w:rPr>
          <w:noProof/>
          <w:shd w:val="clear" w:color="auto" w:fill="FFFFFF"/>
        </w:rPr>
        <w:t>and</w:t>
      </w:r>
      <w:r w:rsidR="00036D77">
        <w:rPr>
          <w:shd w:val="clear" w:color="auto" w:fill="FFFFFF"/>
        </w:rPr>
        <w:t xml:space="preserve"> </w:t>
      </w:r>
      <w:r w:rsidR="00036D77" w:rsidRPr="009058B6">
        <w:rPr>
          <w:noProof/>
          <w:shd w:val="clear" w:color="auto" w:fill="FFFFFF"/>
        </w:rPr>
        <w:t>s</w:t>
      </w:r>
      <w:r w:rsidR="009058B6">
        <w:rPr>
          <w:noProof/>
          <w:shd w:val="clear" w:color="auto" w:fill="FFFFFF"/>
        </w:rPr>
        <w:t>ole</w:t>
      </w:r>
      <w:r w:rsidR="00036D77" w:rsidRPr="009058B6">
        <w:rPr>
          <w:noProof/>
          <w:shd w:val="clear" w:color="auto" w:fill="FFFFFF"/>
        </w:rPr>
        <w:t>ly</w:t>
      </w:r>
      <w:r w:rsidR="00036D77">
        <w:rPr>
          <w:shd w:val="clear" w:color="auto" w:fill="FFFFFF"/>
        </w:rPr>
        <w:t xml:space="preserve"> for personal gain or amusement</w:t>
      </w:r>
      <w:r w:rsidR="008B144C">
        <w:rPr>
          <w:rFonts w:cs="Arial"/>
          <w:color w:val="555555"/>
          <w:sz w:val="21"/>
          <w:szCs w:val="21"/>
          <w:shd w:val="clear" w:color="auto" w:fill="FFFFFF"/>
        </w:rPr>
        <w:t>.</w:t>
      </w:r>
      <w:r w:rsidR="00567A46" w:rsidRPr="00567A46">
        <w:t xml:space="preserve"> </w:t>
      </w:r>
      <w:r w:rsidR="00567A46">
        <w:fldChar w:fldCharType="begin" w:fldLock="1"/>
      </w:r>
      <w:r w:rsidR="00751A2D">
        <w:instrText>ADDIN CSL_CITATION { "citationItems" : [ { "id" : "ITEM-1", "itemData" : { "abstract" : "The conclusion from the survey is that most U.S. organizations\u2019 cyber-security systems and programs are not sufficient to withstand the persistence, tactical skills, and technological knowledge of the adversaries determined to invade and exploit the data systems of U.S. public and private cyber systems and operations for their own ends. Nation-states and other criminals are continually and rapidly updating their tactics in order to combat advances in security safeguards implemented by businesses and government agencies. Survey findings indicate that U.S. organizations have done little to invest strategically in cyber-security in relation to the overall business or agency strategy. Cyber-security spending will be most productive when the allocation of resources is based on specific business risks. Only 38 percent of survey respondents reported they have a methodology to prioritize security investments based on greatest risk and impact on the organization\u2019s business strategy. Cyber-security programs should also be designed with flexibility that enables an organization to address cyber threats quickly as they multiply and evolve. The survey found that many organizations fail to invest in the personnel and process capabilities that enable a rapid identification and response to prevent and mitigate threats. Funding for cyber-security must focus on data analytics that enable cyber-security personnel to identify patterns in anomalous network behavior and to have the resources of knowledge and funding to act quickly and effectively. This report outlines the best practices and standards for cyber-security of the National Institute of Standards and Technology (NIST).", "author" : [ { "dropping-particle" : "", "family" : "Kitchen", "given" : "Elliot", "non-dropping-particle" : "", "parse-names" : false, "suffix" : "" } ], "container-title" : "National Service Security", "id" : "ITEM-1", "issue" : "July", "issued" : { "date-parts" : [ [ "2015" ] ] }, "page" : "21", "title" : "US Cybercrime: Rising Key findings from the 2014 US State of Cybercrime Survey", "type" : "article-journal" }, "uris" : [ "http://www.mendeley.com/documents/?uuid=c3ae9edb-7b83-4bc0-9e6c-71ba5bc70806" ] } ], "mendeley" : { "formattedCitation" : "[27]", "plainTextFormattedCitation" : "[27]", "previouslyFormattedCitation" : "[27]" }, "properties" : {  }, "schema" : "https://github.com/citation-style-language/schema/raw/master/csl-citation.json" }</w:instrText>
      </w:r>
      <w:r w:rsidR="00567A46">
        <w:fldChar w:fldCharType="separate"/>
      </w:r>
      <w:r w:rsidR="00751A2D" w:rsidRPr="00751A2D">
        <w:rPr>
          <w:noProof/>
        </w:rPr>
        <w:t>[27]</w:t>
      </w:r>
      <w:r w:rsidR="00567A46">
        <w:fldChar w:fldCharType="end"/>
      </w:r>
      <w:r w:rsidR="00567A46">
        <w:t xml:space="preserve"> ‘</w:t>
      </w:r>
      <w:r w:rsidR="00567A46" w:rsidRPr="00567A46">
        <w:rPr>
          <w:shd w:val="clear" w:color="auto" w:fill="FFFFFF"/>
        </w:rPr>
        <w:t>In the past, public knowledge of cybercrime was typically limited to only those incidents requiring disclosure</w:t>
      </w:r>
      <w:r w:rsidR="00567A46">
        <w:rPr>
          <w:shd w:val="clear" w:color="auto" w:fill="FFFFFF"/>
        </w:rPr>
        <w:t>’</w:t>
      </w:r>
      <w:r w:rsidR="00567A46" w:rsidRPr="00567A46">
        <w:rPr>
          <w:shd w:val="clear" w:color="auto" w:fill="FFFFFF"/>
        </w:rPr>
        <w:t>.</w:t>
      </w:r>
      <w:r w:rsidR="00036D77">
        <w:rPr>
          <w:shd w:val="clear" w:color="auto" w:fill="FFFFFF"/>
        </w:rPr>
        <w:t xml:space="preserve"> </w:t>
      </w:r>
      <w:r w:rsidR="006A7E0E">
        <w:rPr>
          <w:shd w:val="clear" w:color="auto" w:fill="FFFFFF"/>
        </w:rPr>
        <w:t>Nevertheless</w:t>
      </w:r>
      <w:r w:rsidR="00567A46">
        <w:rPr>
          <w:shd w:val="clear" w:color="auto" w:fill="FFFFFF"/>
        </w:rPr>
        <w:t>, due</w:t>
      </w:r>
      <w:r w:rsidR="00036D77">
        <w:rPr>
          <w:shd w:val="clear" w:color="auto" w:fill="FFFFFF"/>
        </w:rPr>
        <w:t xml:space="preserve"> to recent </w:t>
      </w:r>
      <w:r w:rsidR="009058B6">
        <w:rPr>
          <w:noProof/>
          <w:shd w:val="clear" w:color="auto" w:fill="FFFFFF"/>
        </w:rPr>
        <w:t>significant</w:t>
      </w:r>
      <w:r w:rsidR="00036D77">
        <w:rPr>
          <w:shd w:val="clear" w:color="auto" w:fill="FFFFFF"/>
        </w:rPr>
        <w:t xml:space="preserve"> and successful </w:t>
      </w:r>
      <w:r w:rsidR="00036D77" w:rsidRPr="008339F5">
        <w:rPr>
          <w:noProof/>
          <w:shd w:val="clear" w:color="auto" w:fill="FFFFFF"/>
        </w:rPr>
        <w:t>cyber</w:t>
      </w:r>
      <w:r w:rsidR="008339F5">
        <w:rPr>
          <w:noProof/>
          <w:shd w:val="clear" w:color="auto" w:fill="FFFFFF"/>
        </w:rPr>
        <w:t xml:space="preserve"> </w:t>
      </w:r>
      <w:r w:rsidR="00036D77" w:rsidRPr="008339F5">
        <w:rPr>
          <w:noProof/>
          <w:shd w:val="clear" w:color="auto" w:fill="FFFFFF"/>
        </w:rPr>
        <w:t>attacks</w:t>
      </w:r>
      <w:r w:rsidR="00567A46">
        <w:rPr>
          <w:noProof/>
          <w:shd w:val="clear" w:color="auto" w:fill="FFFFFF"/>
        </w:rPr>
        <w:t xml:space="preserve"> aided </w:t>
      </w:r>
      <w:r w:rsidR="008339F5">
        <w:rPr>
          <w:noProof/>
          <w:shd w:val="clear" w:color="auto" w:fill="FFFFFF"/>
        </w:rPr>
        <w:t>by</w:t>
      </w:r>
      <w:r w:rsidR="00567A46">
        <w:rPr>
          <w:noProof/>
          <w:shd w:val="clear" w:color="auto" w:fill="FFFFFF"/>
        </w:rPr>
        <w:t xml:space="preserve"> social media,</w:t>
      </w:r>
      <w:r w:rsidR="00036D77">
        <w:rPr>
          <w:shd w:val="clear" w:color="auto" w:fill="FFFFFF"/>
        </w:rPr>
        <w:t xml:space="preserve"> the </w:t>
      </w:r>
      <w:r w:rsidR="00567A46">
        <w:rPr>
          <w:shd w:val="clear" w:color="auto" w:fill="FFFFFF"/>
        </w:rPr>
        <w:t>public’s interest has been tipped</w:t>
      </w:r>
      <w:r w:rsidR="008339F5">
        <w:rPr>
          <w:shd w:val="clear" w:color="auto" w:fill="FFFFFF"/>
        </w:rPr>
        <w:t>,</w:t>
      </w:r>
      <w:r w:rsidR="00567A46">
        <w:rPr>
          <w:shd w:val="clear" w:color="auto" w:fill="FFFFFF"/>
        </w:rPr>
        <w:t xml:space="preserve"> </w:t>
      </w:r>
      <w:r w:rsidR="00567A46" w:rsidRPr="008339F5">
        <w:rPr>
          <w:noProof/>
          <w:shd w:val="clear" w:color="auto" w:fill="FFFFFF"/>
        </w:rPr>
        <w:t>and</w:t>
      </w:r>
      <w:r w:rsidR="00567A46">
        <w:rPr>
          <w:shd w:val="clear" w:color="auto" w:fill="FFFFFF"/>
        </w:rPr>
        <w:t xml:space="preserve"> they want to know who, where and why of all </w:t>
      </w:r>
      <w:r w:rsidR="006A7E0E">
        <w:rPr>
          <w:shd w:val="clear" w:color="auto" w:fill="FFFFFF"/>
        </w:rPr>
        <w:t xml:space="preserve">individual </w:t>
      </w:r>
      <w:r w:rsidR="00567A46" w:rsidRPr="008339F5">
        <w:rPr>
          <w:noProof/>
          <w:shd w:val="clear" w:color="auto" w:fill="FFFFFF"/>
        </w:rPr>
        <w:t>cyber</w:t>
      </w:r>
      <w:r w:rsidR="008339F5">
        <w:rPr>
          <w:noProof/>
          <w:shd w:val="clear" w:color="auto" w:fill="FFFFFF"/>
        </w:rPr>
        <w:t xml:space="preserve"> </w:t>
      </w:r>
      <w:r w:rsidR="00567A46" w:rsidRPr="008339F5">
        <w:rPr>
          <w:noProof/>
          <w:shd w:val="clear" w:color="auto" w:fill="FFFFFF"/>
        </w:rPr>
        <w:t>attacks</w:t>
      </w:r>
      <w:r w:rsidR="00567A46">
        <w:rPr>
          <w:shd w:val="clear" w:color="auto" w:fill="FFFFFF"/>
        </w:rPr>
        <w:t>.</w:t>
      </w:r>
      <w:r w:rsidR="00036D77">
        <w:rPr>
          <w:shd w:val="clear" w:color="auto" w:fill="FFFFFF"/>
        </w:rPr>
        <w:t xml:space="preserve"> </w:t>
      </w:r>
      <w:r w:rsidR="00567A46">
        <w:rPr>
          <w:shd w:val="clear" w:color="auto" w:fill="FFFFFF"/>
        </w:rPr>
        <w:t>As is the case in the world, what</w:t>
      </w:r>
      <w:r w:rsidR="00036D77">
        <w:rPr>
          <w:shd w:val="clear" w:color="auto" w:fill="FFFFFF"/>
        </w:rPr>
        <w:t xml:space="preserve"> is not understood </w:t>
      </w:r>
      <w:r w:rsidR="005568A0">
        <w:rPr>
          <w:shd w:val="clear" w:color="auto" w:fill="FFFFFF"/>
        </w:rPr>
        <w:t xml:space="preserve">is often </w:t>
      </w:r>
      <w:r w:rsidR="005568A0" w:rsidRPr="009058B6">
        <w:rPr>
          <w:noProof/>
          <w:shd w:val="clear" w:color="auto" w:fill="FFFFFF"/>
        </w:rPr>
        <w:t>feared</w:t>
      </w:r>
      <w:r w:rsidR="009058B6">
        <w:rPr>
          <w:noProof/>
          <w:shd w:val="clear" w:color="auto" w:fill="FFFFFF"/>
        </w:rPr>
        <w:t>,</w:t>
      </w:r>
      <w:r w:rsidR="005568A0">
        <w:rPr>
          <w:shd w:val="clear" w:color="auto" w:fill="FFFFFF"/>
        </w:rPr>
        <w:t xml:space="preserve"> and </w:t>
      </w:r>
      <w:r w:rsidR="00036D77">
        <w:rPr>
          <w:shd w:val="clear" w:color="auto" w:fill="FFFFFF"/>
        </w:rPr>
        <w:t>the media are quick to broadcas</w:t>
      </w:r>
      <w:r w:rsidR="0001264D">
        <w:rPr>
          <w:shd w:val="clear" w:color="auto" w:fill="FFFFFF"/>
        </w:rPr>
        <w:t>t any attacks to the public raising t</w:t>
      </w:r>
      <w:r w:rsidR="00567A46">
        <w:rPr>
          <w:shd w:val="clear" w:color="auto" w:fill="FFFFFF"/>
        </w:rPr>
        <w:t xml:space="preserve">he story, the profile and the fear. </w:t>
      </w:r>
    </w:p>
    <w:p w14:paraId="5950BF44" w14:textId="2DAA1F9F" w:rsidR="00E474EE" w:rsidRDefault="0001264D" w:rsidP="003A2E41">
      <w:pPr>
        <w:pStyle w:val="Heading5"/>
        <w:rPr>
          <w:shd w:val="clear" w:color="auto" w:fill="FFFFFF"/>
        </w:rPr>
      </w:pPr>
      <w:r w:rsidRPr="005243B9">
        <w:rPr>
          <w:noProof/>
          <w:shd w:val="clear" w:color="auto" w:fill="FFFFFF"/>
        </w:rPr>
        <w:t>Cyber</w:t>
      </w:r>
      <w:r w:rsidR="005243B9">
        <w:rPr>
          <w:noProof/>
          <w:shd w:val="clear" w:color="auto" w:fill="FFFFFF"/>
        </w:rPr>
        <w:t xml:space="preserve"> </w:t>
      </w:r>
      <w:r w:rsidRPr="005243B9">
        <w:rPr>
          <w:noProof/>
          <w:shd w:val="clear" w:color="auto" w:fill="FFFFFF"/>
        </w:rPr>
        <w:t>attacks</w:t>
      </w:r>
      <w:r w:rsidR="00D62781">
        <w:rPr>
          <w:shd w:val="clear" w:color="auto" w:fill="FFFFFF"/>
        </w:rPr>
        <w:t xml:space="preserve"> come in </w:t>
      </w:r>
      <w:r w:rsidR="00567A46">
        <w:rPr>
          <w:shd w:val="clear" w:color="auto" w:fill="FFFFFF"/>
        </w:rPr>
        <w:t xml:space="preserve">numerous ways, and methods, therefore cybersecurity professionals when they are investigating a breach begin with </w:t>
      </w:r>
      <w:r w:rsidR="00567A46" w:rsidRPr="008339F5">
        <w:rPr>
          <w:noProof/>
          <w:shd w:val="clear" w:color="auto" w:fill="FFFFFF"/>
        </w:rPr>
        <w:t>categori</w:t>
      </w:r>
      <w:r w:rsidR="008339F5">
        <w:rPr>
          <w:noProof/>
          <w:shd w:val="clear" w:color="auto" w:fill="FFFFFF"/>
        </w:rPr>
        <w:t>s</w:t>
      </w:r>
      <w:r w:rsidR="00567A46" w:rsidRPr="008339F5">
        <w:rPr>
          <w:noProof/>
          <w:shd w:val="clear" w:color="auto" w:fill="FFFFFF"/>
        </w:rPr>
        <w:t>ing</w:t>
      </w:r>
      <w:r w:rsidR="00567A46">
        <w:rPr>
          <w:shd w:val="clear" w:color="auto" w:fill="FFFFFF"/>
        </w:rPr>
        <w:t xml:space="preserve"> the </w:t>
      </w:r>
      <w:r w:rsidR="00603E2A">
        <w:rPr>
          <w:noProof/>
          <w:shd w:val="clear" w:color="auto" w:fill="FFFFFF"/>
        </w:rPr>
        <w:t>offense</w:t>
      </w:r>
      <w:r w:rsidR="00567A46">
        <w:rPr>
          <w:shd w:val="clear" w:color="auto" w:fill="FFFFFF"/>
        </w:rPr>
        <w:t xml:space="preserve"> into one or two methods. </w:t>
      </w:r>
      <w:r w:rsidR="00D62781">
        <w:rPr>
          <w:shd w:val="clear" w:color="auto" w:fill="FFFFFF"/>
        </w:rPr>
        <w:t>Classification varies on an in-depth review of an attacks methods and</w:t>
      </w:r>
      <w:r w:rsidR="00567A46">
        <w:rPr>
          <w:shd w:val="clear" w:color="auto" w:fill="FFFFFF"/>
        </w:rPr>
        <w:t xml:space="preserve"> its</w:t>
      </w:r>
      <w:r w:rsidR="00D62781">
        <w:rPr>
          <w:shd w:val="clear" w:color="auto" w:fill="FFFFFF"/>
        </w:rPr>
        <w:t xml:space="preserve"> primary function, with thousands of </w:t>
      </w:r>
      <w:r w:rsidR="00D62781" w:rsidRPr="005243B9">
        <w:rPr>
          <w:noProof/>
          <w:shd w:val="clear" w:color="auto" w:fill="FFFFFF"/>
        </w:rPr>
        <w:t>malware</w:t>
      </w:r>
      <w:r w:rsidR="00D62781">
        <w:rPr>
          <w:shd w:val="clear" w:color="auto" w:fill="FFFFFF"/>
        </w:rPr>
        <w:t xml:space="preserve"> </w:t>
      </w:r>
      <w:r w:rsidR="00D62781" w:rsidRPr="005243B9">
        <w:rPr>
          <w:noProof/>
          <w:shd w:val="clear" w:color="auto" w:fill="FFFFFF"/>
        </w:rPr>
        <w:t>created</w:t>
      </w:r>
      <w:r w:rsidR="00D62781">
        <w:rPr>
          <w:shd w:val="clear" w:color="auto" w:fill="FFFFFF"/>
        </w:rPr>
        <w:t xml:space="preserve"> each day it is </w:t>
      </w:r>
      <w:r w:rsidR="005243B9">
        <w:rPr>
          <w:noProof/>
          <w:shd w:val="clear" w:color="auto" w:fill="FFFFFF"/>
        </w:rPr>
        <w:t>essential</w:t>
      </w:r>
      <w:r w:rsidR="00D62781">
        <w:rPr>
          <w:shd w:val="clear" w:color="auto" w:fill="FFFFFF"/>
        </w:rPr>
        <w:t xml:space="preserve"> to understand them and group them accordingly </w:t>
      </w:r>
      <w:r w:rsidR="00D62781" w:rsidRPr="005243B9">
        <w:rPr>
          <w:noProof/>
          <w:shd w:val="clear" w:color="auto" w:fill="FFFFFF"/>
        </w:rPr>
        <w:t xml:space="preserve">to </w:t>
      </w:r>
      <w:r w:rsidR="005243B9">
        <w:rPr>
          <w:noProof/>
          <w:shd w:val="clear" w:color="auto" w:fill="FFFFFF"/>
        </w:rPr>
        <w:t>protect ourselves better</w:t>
      </w:r>
      <w:r w:rsidR="00D62781">
        <w:rPr>
          <w:shd w:val="clear" w:color="auto" w:fill="FFFFFF"/>
        </w:rPr>
        <w:t>.</w:t>
      </w:r>
      <w:r w:rsidR="005568A0">
        <w:rPr>
          <w:shd w:val="clear" w:color="auto" w:fill="FFFFFF"/>
        </w:rPr>
        <w:t xml:space="preserve"> </w:t>
      </w:r>
      <w:r w:rsidR="00567A46">
        <w:rPr>
          <w:shd w:val="clear" w:color="auto" w:fill="FFFFFF"/>
        </w:rPr>
        <w:t xml:space="preserve">One such attack is a </w:t>
      </w:r>
      <w:r w:rsidR="006A7E0E">
        <w:rPr>
          <w:shd w:val="clear" w:color="auto" w:fill="FFFFFF"/>
        </w:rPr>
        <w:t>p</w:t>
      </w:r>
      <w:r w:rsidR="00567A46">
        <w:rPr>
          <w:shd w:val="clear" w:color="auto" w:fill="FFFFFF"/>
        </w:rPr>
        <w:t xml:space="preserve">assive attack. They </w:t>
      </w:r>
      <w:r w:rsidR="005568A0">
        <w:rPr>
          <w:shd w:val="clear" w:color="auto" w:fill="FFFFFF"/>
        </w:rPr>
        <w:t>are notoriously hard to stop as they developed to be as least intrusive as possible</w:t>
      </w:r>
      <w:r w:rsidR="00D62781">
        <w:rPr>
          <w:shd w:val="clear" w:color="auto" w:fill="FFFFFF"/>
        </w:rPr>
        <w:t xml:space="preserve"> to</w:t>
      </w:r>
      <w:r w:rsidR="00567A46">
        <w:rPr>
          <w:shd w:val="clear" w:color="auto" w:fill="FFFFFF"/>
        </w:rPr>
        <w:t xml:space="preserve"> any security features in place</w:t>
      </w:r>
      <w:r w:rsidR="005568A0">
        <w:rPr>
          <w:shd w:val="clear" w:color="auto" w:fill="FFFFFF"/>
        </w:rPr>
        <w:t>. The</w:t>
      </w:r>
      <w:r w:rsidR="00D62781">
        <w:rPr>
          <w:shd w:val="clear" w:color="auto" w:fill="FFFFFF"/>
        </w:rPr>
        <w:t xml:space="preserve">y are </w:t>
      </w:r>
      <w:r w:rsidR="006A0257">
        <w:rPr>
          <w:noProof/>
          <w:shd w:val="clear" w:color="auto" w:fill="FFFFFF"/>
        </w:rPr>
        <w:t>produc</w:t>
      </w:r>
      <w:r w:rsidR="00D62781" w:rsidRPr="006A0257">
        <w:rPr>
          <w:noProof/>
          <w:shd w:val="clear" w:color="auto" w:fill="FFFFFF"/>
        </w:rPr>
        <w:t>ed</w:t>
      </w:r>
      <w:r w:rsidR="00D62781">
        <w:rPr>
          <w:shd w:val="clear" w:color="auto" w:fill="FFFFFF"/>
        </w:rPr>
        <w:t xml:space="preserve"> to eavesdrop on </w:t>
      </w:r>
      <w:r w:rsidR="00D62781" w:rsidRPr="00C05BE4">
        <w:rPr>
          <w:noProof/>
          <w:shd w:val="clear" w:color="auto" w:fill="FFFFFF"/>
        </w:rPr>
        <w:t xml:space="preserve">a </w:t>
      </w:r>
      <w:r w:rsidR="00201128">
        <w:rPr>
          <w:noProof/>
          <w:shd w:val="clear" w:color="auto" w:fill="FFFFFF"/>
        </w:rPr>
        <w:t>systems</w:t>
      </w:r>
      <w:r w:rsidR="00507396">
        <w:rPr>
          <w:shd w:val="clear" w:color="auto" w:fill="FFFFFF"/>
        </w:rPr>
        <w:t xml:space="preserve"> design, data and participants</w:t>
      </w:r>
      <w:r w:rsidR="00446515">
        <w:rPr>
          <w:shd w:val="clear" w:color="auto" w:fill="FFFFFF"/>
        </w:rPr>
        <w:t xml:space="preserve"> and broadcast it back to an </w:t>
      </w:r>
      <w:r w:rsidR="00446515" w:rsidRPr="00847C7F">
        <w:rPr>
          <w:noProof/>
          <w:shd w:val="clear" w:color="auto" w:fill="FFFFFF"/>
        </w:rPr>
        <w:t>unauthori</w:t>
      </w:r>
      <w:r w:rsidR="00847C7F">
        <w:rPr>
          <w:noProof/>
          <w:shd w:val="clear" w:color="auto" w:fill="FFFFFF"/>
        </w:rPr>
        <w:t>s</w:t>
      </w:r>
      <w:r w:rsidR="00446515" w:rsidRPr="00847C7F">
        <w:rPr>
          <w:noProof/>
          <w:shd w:val="clear" w:color="auto" w:fill="FFFFFF"/>
        </w:rPr>
        <w:t>ed</w:t>
      </w:r>
      <w:r w:rsidR="00D62781">
        <w:rPr>
          <w:shd w:val="clear" w:color="auto" w:fill="FFFFFF"/>
        </w:rPr>
        <w:t xml:space="preserve"> location</w:t>
      </w:r>
      <w:r w:rsidR="00507396">
        <w:rPr>
          <w:shd w:val="clear" w:color="auto" w:fill="FFFFFF"/>
        </w:rPr>
        <w:t xml:space="preserve"> or persons</w:t>
      </w:r>
      <w:r w:rsidR="00567A46">
        <w:rPr>
          <w:shd w:val="clear" w:color="auto" w:fill="FFFFFF"/>
        </w:rPr>
        <w:t xml:space="preserve"> for analysis of weaknesses or profit.</w:t>
      </w:r>
    </w:p>
    <w:p w14:paraId="09C6721E" w14:textId="5F159067" w:rsidR="00FB7129" w:rsidRPr="00FB7129" w:rsidRDefault="00D62781" w:rsidP="00FB7129">
      <w:pPr>
        <w:pStyle w:val="Heading5"/>
      </w:pPr>
      <w:r w:rsidRPr="003A2E41">
        <w:t xml:space="preserve">Passive attacks are </w:t>
      </w:r>
      <w:r w:rsidR="005243B9" w:rsidRPr="003A2E41">
        <w:t>frequent</w:t>
      </w:r>
      <w:r w:rsidR="00DC7B7F" w:rsidRPr="003A2E41">
        <w:t xml:space="preserve"> in industrial espionage and secret cyber sparing between countries who wish to gain information on one another.</w:t>
      </w:r>
      <w:r w:rsidR="00567A46">
        <w:t xml:space="preserve"> One such example is the alleged tampering in the USA presidential election in 2016 by Russia.</w:t>
      </w:r>
      <w:r w:rsidR="00FB7129">
        <w:t xml:space="preserve"> </w:t>
      </w:r>
      <w:r w:rsidR="00FB7129">
        <w:fldChar w:fldCharType="begin" w:fldLock="1"/>
      </w:r>
      <w:r w:rsidR="008B144C">
        <w:instrText>ADDIN CSL_CITATION { "citationItems" : [ { "id" : "ITEM-1", "itemData" : { "URL" : "https://theconversation.com/the-us-election-hack-fake-news-data-theft-the-cyber-security-lessons-from-2017-89280", "accessed" : { "date-parts" : [ [ "2018", "4", "9" ] ] }, "author" : [ { "dropping-particle" : "", "family" : "The Conversation", "given" : "", "non-dropping-particle" : "", "parse-names" : false, "suffix" : "" } ], "id" : "ITEM-1", "issued" : { "date-parts" : [ [ "2017" ] ] }, "page" : "1", "title" : "The US election hack, fake news, data theft: the cyber security lessons from 2017", "type" : "webpage" }, "uris" : [ "http://www.mendeley.com/documents/?uuid=3705d0e9-7584-3a64-9d8d-e85028a0d5c7" ] } ], "mendeley" : { "formattedCitation" : "[28]", "plainTextFormattedCitation" : "[28]", "previouslyFormattedCitation" : "[28]" }, "properties" : {  }, "schema" : "https://github.com/citation-style-language/schema/raw/master/csl-citation.json" }</w:instrText>
      </w:r>
      <w:r w:rsidR="00FB7129">
        <w:fldChar w:fldCharType="separate"/>
      </w:r>
      <w:r w:rsidR="008B144C" w:rsidRPr="008B144C">
        <w:rPr>
          <w:noProof/>
        </w:rPr>
        <w:t>[28]</w:t>
      </w:r>
      <w:r w:rsidR="00FB7129">
        <w:fldChar w:fldCharType="end"/>
      </w:r>
      <w:r w:rsidR="00FB7129">
        <w:t xml:space="preserve"> </w:t>
      </w:r>
      <w:r w:rsidR="00507396" w:rsidRPr="003A2E41">
        <w:t xml:space="preserve">‘investigations into the </w:t>
      </w:r>
      <w:r w:rsidR="00507396" w:rsidRPr="00FB7129">
        <w:t xml:space="preserve">scandal are unresolved, but it is important to recognise that the US election hack has dispelled any lingering scepticism about the impact of cyber-attacks on national and international security’. </w:t>
      </w:r>
      <w:r w:rsidRPr="00FB7129">
        <w:t>An active attack</w:t>
      </w:r>
      <w:r w:rsidR="00446515" w:rsidRPr="00FB7129">
        <w:t xml:space="preserve"> as the name s</w:t>
      </w:r>
      <w:r w:rsidRPr="00FB7129">
        <w:t xml:space="preserve">uggests is an ongoing or destructive </w:t>
      </w:r>
      <w:r w:rsidR="00446515" w:rsidRPr="00FB7129">
        <w:t xml:space="preserve">attack against a computing resource. </w:t>
      </w:r>
      <w:r w:rsidR="00FB7129" w:rsidRPr="007D351E">
        <w:rPr>
          <w:noProof/>
        </w:rPr>
        <w:t xml:space="preserve">Distributed </w:t>
      </w:r>
      <w:r w:rsidR="00446515" w:rsidRPr="007D351E">
        <w:rPr>
          <w:noProof/>
        </w:rPr>
        <w:t xml:space="preserve">Denial of service </w:t>
      </w:r>
      <w:r w:rsidR="00DC7B7F" w:rsidRPr="007D351E">
        <w:rPr>
          <w:noProof/>
        </w:rPr>
        <w:t>a</w:t>
      </w:r>
      <w:r w:rsidRPr="007D351E">
        <w:rPr>
          <w:noProof/>
        </w:rPr>
        <w:t>ttack</w:t>
      </w:r>
      <w:r w:rsidR="00507396" w:rsidRPr="007D351E">
        <w:rPr>
          <w:noProof/>
        </w:rPr>
        <w:t xml:space="preserve"> (D</w:t>
      </w:r>
      <w:r w:rsidR="00FB7129" w:rsidRPr="007D351E">
        <w:rPr>
          <w:noProof/>
        </w:rPr>
        <w:t>D</w:t>
      </w:r>
      <w:r w:rsidR="00507396" w:rsidRPr="007D351E">
        <w:rPr>
          <w:noProof/>
        </w:rPr>
        <w:t>OS)</w:t>
      </w:r>
      <w:r w:rsidRPr="007D351E">
        <w:rPr>
          <w:noProof/>
        </w:rPr>
        <w:t xml:space="preserve"> is one</w:t>
      </w:r>
      <w:r w:rsidRPr="00FB7129">
        <w:t xml:space="preserve"> active </w:t>
      </w:r>
      <w:r w:rsidR="00446515" w:rsidRPr="00FB7129">
        <w:t>attack</w:t>
      </w:r>
      <w:r w:rsidR="00DC7B7F" w:rsidRPr="00FB7129">
        <w:t xml:space="preserve"> that is very common. </w:t>
      </w:r>
      <w:r w:rsidR="00507396" w:rsidRPr="00FB7129">
        <w:t xml:space="preserve">A </w:t>
      </w:r>
      <w:r w:rsidR="00FB7129" w:rsidRPr="00FB7129">
        <w:t>D</w:t>
      </w:r>
      <w:r w:rsidR="00507396" w:rsidRPr="00FB7129">
        <w:t xml:space="preserve">DOS attack cripples the victim’s </w:t>
      </w:r>
      <w:r w:rsidR="00DB7906" w:rsidRPr="00FB7129">
        <w:t xml:space="preserve">critical areas </w:t>
      </w:r>
      <w:r w:rsidR="00781E7E">
        <w:t xml:space="preserve">by </w:t>
      </w:r>
      <w:r w:rsidR="00DB7906" w:rsidRPr="00FB7129">
        <w:t>flood</w:t>
      </w:r>
      <w:r w:rsidR="00781E7E">
        <w:t>ing</w:t>
      </w:r>
      <w:r w:rsidR="00446515" w:rsidRPr="00FB7129">
        <w:t xml:space="preserve"> </w:t>
      </w:r>
      <w:r w:rsidR="00781E7E">
        <w:t xml:space="preserve">them </w:t>
      </w:r>
      <w:r w:rsidR="00446515" w:rsidRPr="00FB7129">
        <w:t xml:space="preserve">with PDU (Protocol data units) to the point where they cease to work. </w:t>
      </w:r>
      <w:r w:rsidR="00DB7906" w:rsidRPr="00FB7129">
        <w:t xml:space="preserve">A received PDU is processed by the </w:t>
      </w:r>
      <w:r w:rsidR="00446515" w:rsidRPr="00FB7129">
        <w:t>node</w:t>
      </w:r>
      <w:r w:rsidR="00DB7906" w:rsidRPr="00FB7129">
        <w:t xml:space="preserve"> </w:t>
      </w:r>
      <w:r w:rsidR="00446515" w:rsidRPr="00FB7129">
        <w:t>thinking it</w:t>
      </w:r>
      <w:r w:rsidR="009058B6" w:rsidRPr="00FB7129">
        <w:t xml:space="preserve"> i</w:t>
      </w:r>
      <w:r w:rsidR="00446515" w:rsidRPr="00FB7129">
        <w:t>s a re</w:t>
      </w:r>
      <w:r w:rsidR="00DB7906" w:rsidRPr="00FB7129">
        <w:t>levant request</w:t>
      </w:r>
      <w:r w:rsidR="00446515" w:rsidRPr="00FB7129">
        <w:t xml:space="preserve">. </w:t>
      </w:r>
      <w:r w:rsidR="006A7E0E" w:rsidRPr="00201128">
        <w:rPr>
          <w:noProof/>
        </w:rPr>
        <w:t>Although t</w:t>
      </w:r>
      <w:r w:rsidR="00DB7906" w:rsidRPr="00201128">
        <w:rPr>
          <w:noProof/>
        </w:rPr>
        <w:t xml:space="preserve">he </w:t>
      </w:r>
      <w:r w:rsidR="00446515" w:rsidRPr="00201128">
        <w:rPr>
          <w:noProof/>
        </w:rPr>
        <w:t>request</w:t>
      </w:r>
      <w:r w:rsidR="006A7E0E" w:rsidRPr="00201128">
        <w:rPr>
          <w:noProof/>
        </w:rPr>
        <w:t xml:space="preserve"> </w:t>
      </w:r>
      <w:r w:rsidR="00446515" w:rsidRPr="00201128">
        <w:rPr>
          <w:noProof/>
        </w:rPr>
        <w:t>is not</w:t>
      </w:r>
      <w:r w:rsidR="00DB7906" w:rsidRPr="00201128">
        <w:rPr>
          <w:noProof/>
        </w:rPr>
        <w:t xml:space="preserve"> valid</w:t>
      </w:r>
      <w:r w:rsidR="00446515" w:rsidRPr="00201128">
        <w:rPr>
          <w:noProof/>
        </w:rPr>
        <w:t xml:space="preserve"> and takes up computational resources for </w:t>
      </w:r>
      <w:r w:rsidR="00DC7B7F" w:rsidRPr="00201128">
        <w:rPr>
          <w:noProof/>
        </w:rPr>
        <w:t>finding the resolution</w:t>
      </w:r>
      <w:r w:rsidR="002B4F31" w:rsidRPr="00201128">
        <w:rPr>
          <w:noProof/>
        </w:rPr>
        <w:t>s</w:t>
      </w:r>
      <w:r w:rsidR="00DB7906" w:rsidRPr="00201128">
        <w:rPr>
          <w:noProof/>
        </w:rPr>
        <w:t xml:space="preserve"> firstly within its </w:t>
      </w:r>
      <w:r w:rsidR="00201128">
        <w:rPr>
          <w:noProof/>
        </w:rPr>
        <w:t>infastructure</w:t>
      </w:r>
      <w:r w:rsidR="00DB7906" w:rsidRPr="00201128">
        <w:rPr>
          <w:noProof/>
        </w:rPr>
        <w:t xml:space="preserve"> then</w:t>
      </w:r>
      <w:r w:rsidR="00201128">
        <w:rPr>
          <w:noProof/>
        </w:rPr>
        <w:t xml:space="preserve"> escaltaing it to a </w:t>
      </w:r>
      <w:r w:rsidR="002B4F31" w:rsidRPr="00201128">
        <w:rPr>
          <w:noProof/>
        </w:rPr>
        <w:t>DNS</w:t>
      </w:r>
      <w:r w:rsidR="00DB7906" w:rsidRPr="00201128">
        <w:rPr>
          <w:noProof/>
        </w:rPr>
        <w:t xml:space="preserve"> server</w:t>
      </w:r>
      <w:r w:rsidR="002B4F31" w:rsidRPr="00201128">
        <w:rPr>
          <w:noProof/>
        </w:rPr>
        <w:t>.</w:t>
      </w:r>
      <w:r w:rsidR="00446515" w:rsidRPr="00FB7129">
        <w:t xml:space="preserve"> Whil</w:t>
      </w:r>
      <w:r w:rsidR="009058B6" w:rsidRPr="00FB7129">
        <w:t>e</w:t>
      </w:r>
      <w:r w:rsidR="00446515" w:rsidRPr="00FB7129">
        <w:t xml:space="preserve"> this is happening</w:t>
      </w:r>
      <w:r w:rsidR="009058B6" w:rsidRPr="00FB7129">
        <w:t>,</w:t>
      </w:r>
      <w:r w:rsidR="002B4F31" w:rsidRPr="00FB7129">
        <w:t xml:space="preserve"> another 500,000</w:t>
      </w:r>
      <w:r w:rsidR="00446515" w:rsidRPr="00FB7129">
        <w:t xml:space="preserve"> PDU’s are arriving every second</w:t>
      </w:r>
      <w:r w:rsidR="00DC7B7F" w:rsidRPr="00FB7129">
        <w:t xml:space="preserve"> and are requesting</w:t>
      </w:r>
      <w:r w:rsidR="00446515" w:rsidRPr="00FB7129">
        <w:t xml:space="preserve"> process</w:t>
      </w:r>
      <w:r w:rsidR="00DB7906" w:rsidRPr="00FB7129">
        <w:t>ing</w:t>
      </w:r>
      <w:r w:rsidR="00446515" w:rsidRPr="00FB7129">
        <w:t>. Th</w:t>
      </w:r>
      <w:r w:rsidR="006A7E0E">
        <w:t>erefore</w:t>
      </w:r>
      <w:r w:rsidR="00446515" w:rsidRPr="00FB7129">
        <w:t xml:space="preserve"> the system becomes overwhelmed with the demand a</w:t>
      </w:r>
      <w:r w:rsidR="00DC7B7F" w:rsidRPr="00FB7129">
        <w:t>nd</w:t>
      </w:r>
      <w:r w:rsidR="00446515" w:rsidRPr="00FB7129">
        <w:t xml:space="preserve"> hardware</w:t>
      </w:r>
      <w:r w:rsidR="00DB7906" w:rsidRPr="00FB7129">
        <w:t>,</w:t>
      </w:r>
      <w:r w:rsidR="002B4F31" w:rsidRPr="00FB7129">
        <w:t xml:space="preserve"> or software</w:t>
      </w:r>
      <w:r w:rsidR="00446515" w:rsidRPr="00FB7129">
        <w:t xml:space="preserve"> failure becomes highly likely. </w:t>
      </w:r>
      <w:r w:rsidR="00FB7129" w:rsidRPr="00FB7129">
        <w:fldChar w:fldCharType="begin" w:fldLock="1"/>
      </w:r>
      <w:r w:rsidR="00751A2D">
        <w:instrText>ADDIN CSL_CITATION { "citationItems" : [ { "id" : "ITEM-1", "itemData" : { "abstract" : "The conclusion from the survey is that most U.S. organizations\u2019 cyber-security systems and programs are not sufficient to withstand the persistence, tactical skills, and technological knowledge of the adversaries determined to invade and exploit the data systems of U.S. public and private cyber systems and operations for their own ends. Nation-states and other criminals are continually and rapidly updating their tactics in order to combat advances in security safeguards implemented by businesses and government agencies. Survey findings indicate that U.S. organizations have done little to invest strategically in cyber-security in relation to the overall business or agency strategy. Cyber-security spending will be most productive when the allocation of resources is based on specific business risks. Only 38 percent of survey respondents reported they have a methodology to prioritize security investments based on greatest risk and impact on the organization\u2019s business strategy. Cyber-security programs should also be designed with flexibility that enables an organization to address cyber threats quickly as they multiply and evolve. The survey found that many organizations fail to invest in the personnel and process capabilities that enable a rapid identification and response to prevent and mitigate threats. Funding for cyber-security must focus on data analytics that enable cyber-security personnel to identify patterns in anomalous network behavior and to have the resources of knowledge and funding to act quickly and effectively. This report outlines the best practices and standards for cyber-security of the National Institute of Standards and Technology (NIST).", "author" : [ { "dropping-particle" : "", "family" : "Kitchen", "given" : "Elliot", "non-dropping-particle" : "", "parse-names" : false, "suffix" : "" } ], "container-title" : "National Service Security", "id" : "ITEM-1", "issue" : "July", "issued" : { "date-parts" : [ [ "2015" ] ] }, "page" : "21", "title" : "US Cybercrime: Rising Key findings from the 2014 US State of Cybercrime Survey", "type" : "article-journal" }, "uris" : [ "http://www.mendeley.com/documents/?uuid=c3ae9edb-7b83-4bc0-9e6c-71ba5bc70806" ] } ], "mendeley" : { "formattedCitation" : "[27]", "plainTextFormattedCitation" : "[27]", "previouslyFormattedCitation" : "[27]" }, "properties" : {  }, "schema" : "https://github.com/citation-style-language/schema/raw/master/csl-citation.json" }</w:instrText>
      </w:r>
      <w:r w:rsidR="00FB7129" w:rsidRPr="00FB7129">
        <w:fldChar w:fldCharType="separate"/>
      </w:r>
      <w:r w:rsidR="00751A2D" w:rsidRPr="00751A2D">
        <w:rPr>
          <w:noProof/>
        </w:rPr>
        <w:t>[27]</w:t>
      </w:r>
      <w:r w:rsidR="00FB7129" w:rsidRPr="00FB7129">
        <w:fldChar w:fldCharType="end"/>
      </w:r>
      <w:r w:rsidR="00FB7129" w:rsidRPr="00FB7129">
        <w:t xml:space="preserve"> Distributed denial of service (DDoS) attacks are becoming increasingly potent and are one of the most frequent types of cybersecurity incidents, cited by 18% of survey respondents to the 2015 PWC cybercrime survey. </w:t>
      </w:r>
    </w:p>
    <w:p w14:paraId="1D149748" w14:textId="380FBC2D" w:rsidR="00262F8B" w:rsidRPr="00781E7E" w:rsidRDefault="009058B6" w:rsidP="00781E7E">
      <w:pPr>
        <w:pStyle w:val="Heading5"/>
      </w:pPr>
      <w:r w:rsidRPr="00FB7129">
        <w:t>A D</w:t>
      </w:r>
      <w:r w:rsidR="00FB7129" w:rsidRPr="00FB7129">
        <w:t>D</w:t>
      </w:r>
      <w:r w:rsidRPr="00FB7129">
        <w:t>OS attack</w:t>
      </w:r>
      <w:r w:rsidR="00DC7B7F" w:rsidRPr="00FB7129">
        <w:t xml:space="preserve"> is a</w:t>
      </w:r>
      <w:r w:rsidRPr="00FB7129">
        <w:t xml:space="preserve"> useful</w:t>
      </w:r>
      <w:r w:rsidR="00DC7B7F" w:rsidRPr="00FB7129">
        <w:t xml:space="preserve"> attack against e</w:t>
      </w:r>
      <w:r w:rsidRPr="00FB7129">
        <w:t>-</w:t>
      </w:r>
      <w:r w:rsidR="00DC7B7F" w:rsidRPr="00FB7129">
        <w:t>commerce sector who rely on applications and websites for customers purchasing or using their products.</w:t>
      </w:r>
      <w:r w:rsidR="00781E7E">
        <w:t xml:space="preserve"> IoT devices are facilitating the </w:t>
      </w:r>
      <w:r w:rsidR="00603E2A">
        <w:rPr>
          <w:noProof/>
        </w:rPr>
        <w:t>most massive</w:t>
      </w:r>
      <w:r w:rsidR="00781E7E">
        <w:t xml:space="preserve"> DDOS attacks to date.</w:t>
      </w:r>
      <w:r w:rsidR="008B144C">
        <w:t xml:space="preserve"> </w:t>
      </w:r>
      <w:r w:rsidR="008B144C">
        <w:fldChar w:fldCharType="begin" w:fldLock="1"/>
      </w:r>
      <w:r w:rsidR="008B144C">
        <w:instrText>ADDIN CSL_CITATION { "citationItems" : [ { "id" : "ITEM-1", "itemData" : { "abstract" : "Recently, a series of massive (Distributed Denial-of-Service) DDoS [1] attacks have occurred. They were mainly propagated through compromised Internet of Things (IoT) devices and targeted Brian Kreb's website, \"Krebs on Security\", OVH, a known Web hosting provider, and \"Dyn\", a well-established DNS [2] provider. These massive attacks have highlighted the risks resulting from inadequate security mechanisms in Internet of Things (IoT) devices, together with their devastating effects on the Internet itself. This note provides an overview of these attacks through a series of suggested articles.", "author" : [ { "dropping-particle" : "", "family" : "European union agency", "given" : "", "non-dropping-particle" : "", "parse-names" : false, "suffix" : "" } ], "container-title" : "Major DDoS Attacks Involving IoT Devices", "id" : "ITEM-1", "issued" : { "date-parts" : [ [ "2016" ] ] }, "title" : "No Title", "type" : "article-journal" }, "uris" : [ "http://www.mendeley.com/documents/?uuid=15bd777e-c3b3-48c7-b5ad-c06fefff97f8" ] } ], "mendeley" : { "formattedCitation" : "[29]", "plainTextFormattedCitation" : "[29]", "previouslyFormattedCitation" : "[29]" }, "properties" : {  }, "schema" : "https://github.com/citation-style-language/schema/raw/master/csl-citation.json" }</w:instrText>
      </w:r>
      <w:r w:rsidR="008B144C">
        <w:fldChar w:fldCharType="separate"/>
      </w:r>
      <w:r w:rsidR="008B144C" w:rsidRPr="008B144C">
        <w:rPr>
          <w:noProof/>
        </w:rPr>
        <w:t>[29]</w:t>
      </w:r>
      <w:r w:rsidR="008B144C">
        <w:fldChar w:fldCharType="end"/>
      </w:r>
      <w:r w:rsidR="008B144C">
        <w:t xml:space="preserve"> ‘</w:t>
      </w:r>
      <w:r w:rsidR="008B144C" w:rsidRPr="008B144C">
        <w:t>Having witnessed the disruptive power of compromised IoT devices, these DDoS incidents also highlight the need to address IoT security issues’</w:t>
      </w:r>
      <w:r w:rsidR="008B144C">
        <w:t xml:space="preserve">. </w:t>
      </w:r>
      <w:r w:rsidR="009607F9" w:rsidRPr="00FB7129">
        <w:t>The problem cy</w:t>
      </w:r>
      <w:r w:rsidR="00A623E4" w:rsidRPr="00FB7129">
        <w:t>bersecurity personnel</w:t>
      </w:r>
      <w:r w:rsidR="009607F9" w:rsidRPr="00FB7129">
        <w:t xml:space="preserve"> face</w:t>
      </w:r>
      <w:r w:rsidR="00A623E4" w:rsidRPr="00FB7129">
        <w:t xml:space="preserve"> </w:t>
      </w:r>
      <w:r w:rsidR="009607F9" w:rsidRPr="00FB7129">
        <w:t>is</w:t>
      </w:r>
      <w:r w:rsidR="00A623E4" w:rsidRPr="00FB7129">
        <w:t xml:space="preserve"> often</w:t>
      </w:r>
      <w:r w:rsidR="009607F9" w:rsidRPr="00FB7129">
        <w:t xml:space="preserve"> </w:t>
      </w:r>
      <w:r w:rsidR="00A623E4" w:rsidRPr="00FB7129">
        <w:t xml:space="preserve">closing all </w:t>
      </w:r>
      <w:r w:rsidR="009607F9" w:rsidRPr="00FB7129">
        <w:t xml:space="preserve">found </w:t>
      </w:r>
      <w:r w:rsidR="00A623E4" w:rsidRPr="00FB7129">
        <w:t>loopholes while an attacker tr</w:t>
      </w:r>
      <w:r w:rsidR="009607F9" w:rsidRPr="00FB7129">
        <w:t>ies to find them. The advantage</w:t>
      </w:r>
      <w:r w:rsidR="00A623E4" w:rsidRPr="00FB7129">
        <w:t xml:space="preserve"> be</w:t>
      </w:r>
      <w:r w:rsidR="009607F9" w:rsidRPr="00FB7129">
        <w:t>ing</w:t>
      </w:r>
      <w:r w:rsidR="00A623E4" w:rsidRPr="00FB7129">
        <w:t xml:space="preserve"> in the attacker</w:t>
      </w:r>
      <w:r w:rsidRPr="00FB7129">
        <w:t>'</w:t>
      </w:r>
      <w:r w:rsidR="00A623E4" w:rsidRPr="00FB7129">
        <w:t>s favour as only one entry point is needed</w:t>
      </w:r>
      <w:r w:rsidR="009607F9" w:rsidRPr="00FB7129">
        <w:t xml:space="preserve"> to </w:t>
      </w:r>
      <w:r w:rsidR="00831181" w:rsidRPr="00FB7129">
        <w:t xml:space="preserve">implement </w:t>
      </w:r>
      <w:r w:rsidR="008637F6" w:rsidRPr="00FB7129">
        <w:t xml:space="preserve">a passive or active attack. A </w:t>
      </w:r>
      <w:r w:rsidR="00831181" w:rsidRPr="00FB7129">
        <w:t>security professional is</w:t>
      </w:r>
      <w:r w:rsidR="008637F6" w:rsidRPr="00FB7129">
        <w:t xml:space="preserve"> constrained to</w:t>
      </w:r>
      <w:r w:rsidR="00831181" w:rsidRPr="00FB7129">
        <w:t xml:space="preserve"> tiptoeing through already implemented systems and policies</w:t>
      </w:r>
      <w:r w:rsidR="00781E7E">
        <w:t>. He or she</w:t>
      </w:r>
      <w:r w:rsidR="008637F6" w:rsidRPr="00FB7129">
        <w:t xml:space="preserve"> may not be able to close all known </w:t>
      </w:r>
      <w:r w:rsidR="00781E7E">
        <w:t xml:space="preserve">issues as they must also cater </w:t>
      </w:r>
      <w:r w:rsidR="008637F6" w:rsidRPr="00FB7129">
        <w:t>to user</w:t>
      </w:r>
      <w:r w:rsidR="00FB7129">
        <w:t xml:space="preserve"> requirements</w:t>
      </w:r>
      <w:r w:rsidR="00831181" w:rsidRPr="00FB7129">
        <w:t xml:space="preserve">. </w:t>
      </w:r>
      <w:r w:rsidR="00101541" w:rsidRPr="00FB7129">
        <w:t xml:space="preserve">A particularly </w:t>
      </w:r>
      <w:r w:rsidRPr="00FB7129">
        <w:t>advantageous</w:t>
      </w:r>
      <w:r w:rsidR="00101541" w:rsidRPr="00FB7129">
        <w:t xml:space="preserve"> type of malware (Malicious software) is called ransomware</w:t>
      </w:r>
      <w:r w:rsidR="005E675B">
        <w:t xml:space="preserve"> which is causing billions of dollars of losses through ransoming users from their computers or files. There are two types of ransomware, </w:t>
      </w:r>
      <w:r w:rsidR="005E675B">
        <w:fldChar w:fldCharType="begin" w:fldLock="1"/>
      </w:r>
      <w:r w:rsidR="008B144C">
        <w:instrText>ADDIN CSL_CITATION { "citationItems" : [ { "id" : "ITEM-1", "itemData" : { "DOI" : "10.5437/08956308X5405012", "ISSN" : "08956308", "abstract" : "Never before in the history of human kind have people across the world been subjected to extortion on a massive scale as they are today. In recent years, personal use of computers and the internet has exploded and, along with this massive growth, cybercriminals have emerged to feed off this burgeoning market, targeting innocent users with a wide range of malware. The vast majority of these threats are aimed at directly or indirectly making money from the victims. Today, ransomware has emerged as one of the most troublesome malware categories of our time. There are two basic types of ransomware in circulation. The most common type today is crypto ransomware, which aims to encrypt personal data and files. The other, known as locker ransomware, is designed to lock the computer, preventing victims from using it. In this research, we will take a look at how the ransomware types work, not just from a technological point of view but also from a psychological viewpoint. We will also look at how these threats evolved, what factors are at play to make ransomware the major problem that it is today, and where ransomware is likely to surface next.", "author" : [ { "dropping-particle" : "", "family" : "Savage", "given" : "Kevin", "non-dropping-particle" : "", "parse-names" : false, "suffix" : "" }, { "dropping-particle" : "", "family" : "Coogan", "given" : "Peter", "non-dropping-particle" : "", "parse-names" : false, "suffix" : "" }, { "dropping-particle" : "", "family" : "Lau", "given" : "Hon", "non-dropping-particle" : "", "parse-names" : false, "suffix" : "" } ], "container-title" : "Research-Technology Management", "id" : "ITEM-1", "issue" : "5", "issued" : { "date-parts" : [ [ "2011" ] ] }, "page" : "59-63", "title" : "Information Resources", "type" : "article-journal", "volume" : "54" }, "uris" : [ "http://www.mendeley.com/documents/?uuid=6fa35327-a36b-4d01-84d9-c99bc11aaad7" ] } ], "mendeley" : { "formattedCitation" : "[30]", "plainTextFormattedCitation" : "[30]", "previouslyFormattedCitation" : "[30]" }, "properties" : {  }, "schema" : "https://github.com/citation-style-language/schema/raw/master/csl-citation.json" }</w:instrText>
      </w:r>
      <w:r w:rsidR="005E675B">
        <w:fldChar w:fldCharType="separate"/>
      </w:r>
      <w:r w:rsidR="008B144C" w:rsidRPr="008B144C">
        <w:rPr>
          <w:noProof/>
        </w:rPr>
        <w:t>[30]</w:t>
      </w:r>
      <w:r w:rsidR="005E675B">
        <w:fldChar w:fldCharType="end"/>
      </w:r>
      <w:r w:rsidR="005E675B">
        <w:t xml:space="preserve"> </w:t>
      </w:r>
      <w:r w:rsidR="005E675B" w:rsidRPr="005E675B">
        <w:t>‘</w:t>
      </w:r>
      <w:r w:rsidR="005E675B">
        <w:t xml:space="preserve">Locker ransomware (computer locker): Denies access to the computer or device until the payment has been received. </w:t>
      </w:r>
      <w:r w:rsidR="00781E7E">
        <w:t xml:space="preserve"> And c</w:t>
      </w:r>
      <w:r w:rsidR="005E675B">
        <w:t xml:space="preserve">rypto ransomware (data locker): Prevents access to files or data. Crypto ransomware </w:t>
      </w:r>
      <w:r w:rsidR="005E675B" w:rsidRPr="008339F5">
        <w:rPr>
          <w:noProof/>
        </w:rPr>
        <w:t>does</w:t>
      </w:r>
      <w:r w:rsidR="008339F5">
        <w:rPr>
          <w:noProof/>
        </w:rPr>
        <w:t xml:space="preserve"> no</w:t>
      </w:r>
      <w:r w:rsidR="005E675B" w:rsidRPr="008339F5">
        <w:rPr>
          <w:noProof/>
        </w:rPr>
        <w:t>t</w:t>
      </w:r>
      <w:r w:rsidR="005E675B">
        <w:t xml:space="preserve"> necessarily have to use encryption to stop users from accessing their data, but the clear majority of it does</w:t>
      </w:r>
      <w:r w:rsidR="006A7E0E">
        <w:t>’.</w:t>
      </w:r>
      <w:r w:rsidR="005E675B">
        <w:t xml:space="preserve"> </w:t>
      </w:r>
      <w:r w:rsidR="008637F6" w:rsidRPr="00FB7129">
        <w:t xml:space="preserve">Should payment </w:t>
      </w:r>
      <w:r w:rsidR="002569C0" w:rsidRPr="00FB7129">
        <w:t>not</w:t>
      </w:r>
      <w:r w:rsidR="008637F6" w:rsidRPr="00FB7129">
        <w:t xml:space="preserve"> be</w:t>
      </w:r>
      <w:r w:rsidR="002569C0" w:rsidRPr="00FB7129">
        <w:t xml:space="preserve"> received </w:t>
      </w:r>
      <w:r w:rsidR="008637F6" w:rsidRPr="00FB7129">
        <w:t xml:space="preserve">within the set time stated </w:t>
      </w:r>
      <w:r w:rsidR="002569C0" w:rsidRPr="00FB7129">
        <w:t xml:space="preserve">the </w:t>
      </w:r>
      <w:r w:rsidR="006A0257" w:rsidRPr="00FB7129">
        <w:t>record</w:t>
      </w:r>
      <w:r w:rsidR="002569C0" w:rsidRPr="00FB7129">
        <w:t xml:space="preserve">s are either destroyed or remain encrypted. </w:t>
      </w:r>
      <w:r w:rsidR="008637F6" w:rsidRPr="00FB7129">
        <w:t>Ransomware</w:t>
      </w:r>
      <w:r w:rsidR="002569C0" w:rsidRPr="00FB7129">
        <w:t xml:space="preserve"> has proven a very effective method as it creates the urgency for the victim to pay the ransom.</w:t>
      </w:r>
      <w:r w:rsidR="005E675B">
        <w:rPr>
          <w:rFonts w:cs="Arial"/>
          <w:color w:val="4E4E4E"/>
          <w:sz w:val="21"/>
          <w:szCs w:val="21"/>
          <w:shd w:val="clear" w:color="auto" w:fill="FFFFFF"/>
        </w:rPr>
        <w:t xml:space="preserve"> </w:t>
      </w:r>
      <w:r w:rsidR="005E675B" w:rsidRPr="005E675B">
        <w:rPr>
          <w:rFonts w:cs="Arial"/>
          <w:sz w:val="24"/>
          <w:shd w:val="clear" w:color="auto" w:fill="FFFFFF"/>
        </w:rPr>
        <w:t>C</w:t>
      </w:r>
      <w:r w:rsidR="005E675B" w:rsidRPr="00781E7E">
        <w:t>isco’s annual cybersecurity report states  </w:t>
      </w:r>
      <w:r w:rsidR="005E675B" w:rsidRPr="00781E7E">
        <w:fldChar w:fldCharType="begin" w:fldLock="1"/>
      </w:r>
      <w:r w:rsidR="008B144C" w:rsidRPr="00781E7E">
        <w:instrText>ADDIN CSL_CITATION { "citationItems" : [ { "id" : "ITEM-1", "itemData" : { "URL" : "https://cybersecurityventures.com/ransomware-damage-report-2017-5-billion/", "accessed" : { "date-parts" : [ [ "2018", "4", "9" ] ] }, "author" : [ { "dropping-particle" : "", "family" : "Cybersecurity Ventures", "given" : "", "non-dropping-particle" : "", "parse-names" : false, "suffix" : "" } ], "id" : "ITEM-1", "issued" : { "date-parts" : [ [ "0" ] ] }, "title" : "Ransomware Damage Costs $5 Billion in 2017, Up from $350 Million in 2015Cybersecurity Ventures", "type" : "webpage" }, "uris" : [ "http://www.mendeley.com/documents/?uuid=6b62f25d-ba64-3b9d-8d3a-f2eaa45e0297" ] } ], "mendeley" : { "formattedCitation" : "[31]", "plainTextFormattedCitation" : "[31]", "previouslyFormattedCitation" : "[31]" }, "properties" : {  }, "schema" : "https://github.com/citation-style-language/schema/raw/master/csl-citation.json" }</w:instrText>
      </w:r>
      <w:r w:rsidR="005E675B" w:rsidRPr="00781E7E">
        <w:fldChar w:fldCharType="separate"/>
      </w:r>
      <w:r w:rsidR="008B144C" w:rsidRPr="00781E7E">
        <w:t>[31]</w:t>
      </w:r>
      <w:r w:rsidR="005E675B" w:rsidRPr="00781E7E">
        <w:fldChar w:fldCharType="end"/>
      </w:r>
      <w:r w:rsidR="005E675B" w:rsidRPr="00781E7E">
        <w:t xml:space="preserve"> ‘</w:t>
      </w:r>
      <w:hyperlink r:id="rId25" w:history="1">
        <w:r w:rsidR="005E675B" w:rsidRPr="00781E7E">
          <w:t>ransomware is growing at a yearly rate of 350%</w:t>
        </w:r>
      </w:hyperlink>
      <w:r w:rsidR="00781E7E">
        <w:t>’.</w:t>
      </w:r>
    </w:p>
    <w:p w14:paraId="39FC6957" w14:textId="76E822D7" w:rsidR="0030577E" w:rsidRDefault="00544165" w:rsidP="00781E7E">
      <w:pPr>
        <w:pStyle w:val="Heading5"/>
      </w:pPr>
      <w:r w:rsidRPr="00781E7E">
        <w:t xml:space="preserve">To summarise </w:t>
      </w:r>
      <w:r w:rsidR="00AF1AEA" w:rsidRPr="00781E7E">
        <w:t>c</w:t>
      </w:r>
      <w:r w:rsidR="006B4D64" w:rsidRPr="00781E7E">
        <w:t>u</w:t>
      </w:r>
      <w:r w:rsidR="006B4D64" w:rsidRPr="006A0257">
        <w:rPr>
          <w:noProof/>
        </w:rPr>
        <w:t>rrently</w:t>
      </w:r>
      <w:r w:rsidR="00632F26" w:rsidRPr="006A0257">
        <w:rPr>
          <w:noProof/>
        </w:rPr>
        <w:t>,</w:t>
      </w:r>
      <w:r w:rsidR="006B4D64" w:rsidRPr="006A0257">
        <w:t xml:space="preserve"> </w:t>
      </w:r>
      <w:r w:rsidR="008339F5">
        <w:rPr>
          <w:noProof/>
        </w:rPr>
        <w:t>much</w:t>
      </w:r>
      <w:r w:rsidR="006B4D64" w:rsidRPr="006A0257">
        <w:t xml:space="preserve"> time, money and effort </w:t>
      </w:r>
      <w:r w:rsidR="008339F5">
        <w:rPr>
          <w:noProof/>
        </w:rPr>
        <w:t>are</w:t>
      </w:r>
      <w:r w:rsidR="006B4D64" w:rsidRPr="006A0257">
        <w:rPr>
          <w:noProof/>
        </w:rPr>
        <w:t xml:space="preserve"> focused</w:t>
      </w:r>
      <w:r w:rsidR="006B4D64" w:rsidRPr="006A0257">
        <w:t xml:space="preserve"> on </w:t>
      </w:r>
      <w:r w:rsidR="00AF1AEA">
        <w:t xml:space="preserve">creating solutions and protection against evolving threats in </w:t>
      </w:r>
      <w:r w:rsidR="00AF1AEA" w:rsidRPr="004A6900">
        <w:rPr>
          <w:noProof/>
        </w:rPr>
        <w:t>cyberspace</w:t>
      </w:r>
      <w:r w:rsidR="00AF1AEA">
        <w:t xml:space="preserve">. It is </w:t>
      </w:r>
      <w:r w:rsidR="00AF1AEA" w:rsidRPr="00603E2A">
        <w:rPr>
          <w:noProof/>
        </w:rPr>
        <w:t>clear</w:t>
      </w:r>
      <w:r w:rsidR="00AF1AEA">
        <w:t xml:space="preserve"> cybersecurity </w:t>
      </w:r>
      <w:r w:rsidR="00AF1AEA" w:rsidRPr="004A6900">
        <w:rPr>
          <w:noProof/>
        </w:rPr>
        <w:t>professional</w:t>
      </w:r>
      <w:r w:rsidR="004A6900">
        <w:rPr>
          <w:noProof/>
        </w:rPr>
        <w:t>s</w:t>
      </w:r>
      <w:r w:rsidR="00AF1AEA">
        <w:t xml:space="preserve"> are at a clear disadvantage to attackers and malicious software as they must exhaust every possible attack and at every possible angle they can </w:t>
      </w:r>
      <w:r w:rsidR="00603E2A">
        <w:t>establish</w:t>
      </w:r>
      <w:r w:rsidR="00AF1AEA">
        <w:t xml:space="preserve">. A hacker or software must </w:t>
      </w:r>
      <w:r w:rsidR="00603E2A">
        <w:rPr>
          <w:noProof/>
        </w:rPr>
        <w:t>mere</w:t>
      </w:r>
      <w:r w:rsidR="00AF1AEA" w:rsidRPr="00603E2A">
        <w:rPr>
          <w:noProof/>
        </w:rPr>
        <w:t>ly</w:t>
      </w:r>
      <w:r w:rsidR="00AF1AEA">
        <w:t xml:space="preserve"> find </w:t>
      </w:r>
      <w:r w:rsidR="00781E7E">
        <w:t>their</w:t>
      </w:r>
      <w:r w:rsidR="00AF1AEA">
        <w:t xml:space="preserve"> way in the perimeter defences and execute </w:t>
      </w:r>
      <w:r w:rsidR="00781E7E">
        <w:t>a</w:t>
      </w:r>
      <w:r w:rsidR="00AF1AEA">
        <w:t xml:space="preserve"> function </w:t>
      </w:r>
      <w:r w:rsidR="00AF1AEA" w:rsidRPr="004A6900">
        <w:rPr>
          <w:noProof/>
        </w:rPr>
        <w:t xml:space="preserve">to </w:t>
      </w:r>
      <w:r w:rsidR="004A6900">
        <w:rPr>
          <w:noProof/>
        </w:rPr>
        <w:t>cause damage to that environment</w:t>
      </w:r>
      <w:r w:rsidR="00781E7E">
        <w:rPr>
          <w:noProof/>
        </w:rPr>
        <w:t xml:space="preserve">. </w:t>
      </w:r>
      <w:r w:rsidR="00AF1AEA">
        <w:t xml:space="preserve">Consumer </w:t>
      </w:r>
      <w:r w:rsidR="008A69A7">
        <w:t xml:space="preserve">IoT </w:t>
      </w:r>
      <w:r w:rsidR="00AF1AEA">
        <w:t xml:space="preserve">has been </w:t>
      </w:r>
      <w:r w:rsidR="00603E2A">
        <w:rPr>
          <w:noProof/>
        </w:rPr>
        <w:t>perceive</w:t>
      </w:r>
      <w:r w:rsidR="00AF1AEA" w:rsidRPr="00603E2A">
        <w:rPr>
          <w:noProof/>
        </w:rPr>
        <w:t>d</w:t>
      </w:r>
      <w:r w:rsidR="00AF1AEA">
        <w:t xml:space="preserve"> to lack </w:t>
      </w:r>
      <w:r w:rsidR="008A69A7">
        <w:t xml:space="preserve">the very </w:t>
      </w:r>
      <w:r w:rsidR="00603E2A">
        <w:rPr>
          <w:noProof/>
        </w:rPr>
        <w:t>essential</w:t>
      </w:r>
      <w:r w:rsidR="00AF1AEA">
        <w:t xml:space="preserve"> cybersecurity features expected on </w:t>
      </w:r>
      <w:r w:rsidR="00603E2A">
        <w:t xml:space="preserve"> market ready nodes. These devices are </w:t>
      </w:r>
      <w:r w:rsidR="008A69A7">
        <w:t xml:space="preserve">providing </w:t>
      </w:r>
      <w:r w:rsidR="008A69A7" w:rsidRPr="004A6900">
        <w:rPr>
          <w:noProof/>
        </w:rPr>
        <w:t>entr</w:t>
      </w:r>
      <w:r w:rsidR="004A6900">
        <w:rPr>
          <w:noProof/>
        </w:rPr>
        <w:t>y</w:t>
      </w:r>
      <w:r w:rsidR="008A69A7">
        <w:t xml:space="preserve"> points into </w:t>
      </w:r>
      <w:r w:rsidR="004A6900">
        <w:t xml:space="preserve">the </w:t>
      </w:r>
      <w:r w:rsidR="008A69A7" w:rsidRPr="004A6900">
        <w:rPr>
          <w:noProof/>
        </w:rPr>
        <w:t>home</w:t>
      </w:r>
      <w:r w:rsidR="008A69A7">
        <w:t xml:space="preserve"> and corporate networks through </w:t>
      </w:r>
      <w:r w:rsidR="00603E2A">
        <w:rPr>
          <w:noProof/>
        </w:rPr>
        <w:t>patchable</w:t>
      </w:r>
      <w:r w:rsidR="008A69A7">
        <w:t xml:space="preserve"> exploits. IoT devices are f</w:t>
      </w:r>
      <w:r w:rsidR="00384134" w:rsidRPr="003A2E41">
        <w:t xml:space="preserve">acilitating </w:t>
      </w:r>
      <w:r w:rsidR="008A69A7" w:rsidRPr="004A6900">
        <w:rPr>
          <w:noProof/>
        </w:rPr>
        <w:t>cyber</w:t>
      </w:r>
      <w:r w:rsidR="004A6900">
        <w:rPr>
          <w:noProof/>
        </w:rPr>
        <w:t xml:space="preserve"> </w:t>
      </w:r>
      <w:r w:rsidR="008A69A7" w:rsidRPr="004A6900">
        <w:rPr>
          <w:noProof/>
        </w:rPr>
        <w:t>attacks</w:t>
      </w:r>
      <w:r w:rsidR="008A69A7">
        <w:t xml:space="preserve"> across the globe with documentation of p</w:t>
      </w:r>
      <w:r w:rsidR="00384134" w:rsidRPr="003A2E41">
        <w:t xml:space="preserve">oorly managed </w:t>
      </w:r>
      <w:r w:rsidR="00DB7906" w:rsidRPr="003A2E41">
        <w:t>IoT devices</w:t>
      </w:r>
      <w:r w:rsidR="008A69A7">
        <w:t xml:space="preserve"> </w:t>
      </w:r>
      <w:r w:rsidR="00384134" w:rsidRPr="003A2E41">
        <w:t>used as launching pads for strong active (DDOS) or passive attacks (Spyware)</w:t>
      </w:r>
      <w:r w:rsidR="00DB7906" w:rsidRPr="003A2E41">
        <w:t>.</w:t>
      </w:r>
      <w:r w:rsidR="008A69A7" w:rsidRPr="008A69A7">
        <w:t xml:space="preserve"> </w:t>
      </w:r>
      <w:r w:rsidR="0030577E">
        <w:fldChar w:fldCharType="begin" w:fldLock="1"/>
      </w:r>
      <w:r w:rsidR="008B144C">
        <w:instrText>ADDIN CSL_CITATION { "citationItems" : [ { "id" : "ITEM-1", "itemData" : { "abstract" : "The rapid increase of diverse Internet of things (IoT) services and devices has raised numerous challenges in terms of connectivity, computation, and security, which networks must face in order to provide satisfactory support. This has led to networks evolving into heterogeneous IoT networking infrastructures characterized by multiple access technologies and mobile edge computing (MEC) capabilities. The heterogeneity of the networks, devices, and services introduces serious vulnerabilities to security attacks, especially distributed denial-of-service (DDoS) attacks, which exploit massive IoT devices to exhaust both network and victim resources. As such, this study proposes MECshield, a localized DDoS prevention framework leveraging MEC power to deploy multiple smart filters at the edge of relevant attack-source/destination networks. The cooperation among the smart filters is supervised by a central controller. The central controller localizes each smart filter by feeding appropriate training parameters into its self-organizing map (SOM) component, based on the attacking behavior. The performance of the MECshield framework is verified using three typical IoT traffic scenarios. The numerical results reveal that MECshield outperforms existing solutions.", "author" : [ { "dropping-particle" : "", "family" : "Dao", "given" : "Nhu-Ngoc", "non-dropping-particle" : "", "parse-names" : false, "suffix" : "" }, { "dropping-particle" : "V.", "family" : "Phan", "given" : "Trung", "non-dropping-particle" : "", "parse-names" : false, "suffix" : "" }, { "dropping-particle" : "", "family" : "ad", "given" : "Umar Sa", "non-dropping-particle" : "", "parse-names" : false, "suffix" : "" }, { "dropping-particle" : "", "family" : "Kim", "given" : "Joongheon", "non-dropping-particle" : "", "parse-names" : false, "suffix" : "" }, { "dropping-particle" : "", "family" : "Bauschert", "given" : "Thomas", "non-dropping-particle" : "", "parse-names" : false, "suffix" : "" }, { "dropping-particle" : "", "family" : "Cho", "given" : "Sungrae", "non-dropping-particle" : "", "parse-names" : false, "suffix" : "" } ], "id" : "ITEM-1", "issued" : { "date-parts" : [ [ "2017" ] ] }, "page" : "1-7", "title" : "Securing Heterogeneous IoT with Intelligent DDoS Attack Behavior Learning", "type" : "article-journal" }, "uris" : [ "http://www.mendeley.com/documents/?uuid=e5d0f409-b30e-4756-b50d-3e40610eae94" ] } ], "mendeley" : { "formattedCitation" : "[32]", "plainTextFormattedCitation" : "[32]", "previouslyFormattedCitation" : "[32]" }, "properties" : {  }, "schema" : "https://github.com/citation-style-language/schema/raw/master/csl-citation.json" }</w:instrText>
      </w:r>
      <w:r w:rsidR="0030577E">
        <w:fldChar w:fldCharType="separate"/>
      </w:r>
      <w:r w:rsidR="008B144C" w:rsidRPr="008B144C">
        <w:rPr>
          <w:noProof/>
        </w:rPr>
        <w:t>[32]</w:t>
      </w:r>
      <w:r w:rsidR="0030577E">
        <w:fldChar w:fldCharType="end"/>
      </w:r>
      <w:r w:rsidR="0030577E">
        <w:t xml:space="preserve"> ‘A </w:t>
      </w:r>
      <w:r w:rsidR="008A69A7">
        <w:t xml:space="preserve">swarm of IoT devices, hijacked by Mirai malware, generated about 1 Tbps of DDoS traffic to a French </w:t>
      </w:r>
      <w:r w:rsidR="008A69A7" w:rsidRPr="004A6900">
        <w:rPr>
          <w:noProof/>
        </w:rPr>
        <w:t>web</w:t>
      </w:r>
      <w:r w:rsidR="004A6900">
        <w:rPr>
          <w:noProof/>
        </w:rPr>
        <w:t xml:space="preserve"> </w:t>
      </w:r>
      <w:r w:rsidR="008A69A7" w:rsidRPr="004A6900">
        <w:rPr>
          <w:noProof/>
        </w:rPr>
        <w:t>host</w:t>
      </w:r>
      <w:r w:rsidR="008A69A7">
        <w:t xml:space="preserve"> in September 2016 forcing them to take down their website.</w:t>
      </w:r>
      <w:r w:rsidR="0030577E">
        <w:t>’ A Botnet acting as single connection controlling approximately 145,000 infected IoT devices began routing traffic simultaneously to th</w:t>
      </w:r>
      <w:r w:rsidR="0092524F">
        <w:t>e</w:t>
      </w:r>
      <w:r w:rsidR="0030577E">
        <w:t xml:space="preserve"> IP address. </w:t>
      </w:r>
      <w:r w:rsidRPr="003A2E41">
        <w:t xml:space="preserve"> </w:t>
      </w:r>
    </w:p>
    <w:p w14:paraId="412FF3BA" w14:textId="5AB627EA" w:rsidR="008B144C" w:rsidRDefault="00490D5C" w:rsidP="009461BF">
      <w:pPr>
        <w:pStyle w:val="Heading5"/>
      </w:pPr>
      <w:r w:rsidRPr="003A2E41">
        <w:t xml:space="preserve">An investigation </w:t>
      </w:r>
      <w:r w:rsidR="00424895" w:rsidRPr="003A2E41">
        <w:t>into the attack found t</w:t>
      </w:r>
      <w:r w:rsidRPr="003A2E41">
        <w:t xml:space="preserve">hat the Chinese company “Xenogamies” had its IoT devices hacked via its </w:t>
      </w:r>
      <w:r w:rsidR="00A978C4" w:rsidRPr="003A2E41">
        <w:t>default credentials</w:t>
      </w:r>
      <w:r w:rsidRPr="003A2E41">
        <w:t xml:space="preserve"> that</w:t>
      </w:r>
      <w:r w:rsidR="00A978C4" w:rsidRPr="003A2E41">
        <w:t xml:space="preserve"> were hardcoded into the </w:t>
      </w:r>
      <w:r w:rsidR="00603E2A">
        <w:rPr>
          <w:noProof/>
        </w:rPr>
        <w:t>machin</w:t>
      </w:r>
      <w:r w:rsidR="00A978C4" w:rsidRPr="00603E2A">
        <w:rPr>
          <w:noProof/>
        </w:rPr>
        <w:t>e</w:t>
      </w:r>
      <w:r w:rsidRPr="003A2E41">
        <w:t xml:space="preserve">. </w:t>
      </w:r>
      <w:r w:rsidR="00E05D8A" w:rsidRPr="003A2E41">
        <w:t xml:space="preserve">The manufacturer ‘Xiongmai’ has since recalled </w:t>
      </w:r>
      <w:r w:rsidRPr="003A2E41">
        <w:t>some of its IP camera range to address security problems.</w:t>
      </w:r>
      <w:r w:rsidR="0030577E">
        <w:t xml:space="preserve"> </w:t>
      </w:r>
      <w:r w:rsidR="00A0501A" w:rsidRPr="003A2E41">
        <w:t>The opinion of the author is that the</w:t>
      </w:r>
      <w:r w:rsidR="005443C6" w:rsidRPr="003A2E41">
        <w:t xml:space="preserve"> blame is rolled out at the feet of the developers for making insecure devices</w:t>
      </w:r>
      <w:r w:rsidR="00523CE0" w:rsidRPr="003A2E41">
        <w:t xml:space="preserve">. </w:t>
      </w:r>
      <w:r w:rsidR="006A7E0E" w:rsidRPr="00603E2A">
        <w:rPr>
          <w:noProof/>
        </w:rPr>
        <w:t>This</w:t>
      </w:r>
      <w:r w:rsidR="005443C6" w:rsidRPr="003A2E41">
        <w:t xml:space="preserve"> is somewhat an unfair criticism as cybersecurity is not their forte</w:t>
      </w:r>
      <w:r w:rsidR="00523CE0" w:rsidRPr="003A2E41">
        <w:t>, t</w:t>
      </w:r>
      <w:r w:rsidR="00DB7906" w:rsidRPr="003A2E41">
        <w:t xml:space="preserve">he developer's </w:t>
      </w:r>
      <w:r w:rsidR="005443C6" w:rsidRPr="003A2E41">
        <w:t>tas</w:t>
      </w:r>
      <w:r w:rsidR="00DB7906" w:rsidRPr="003A2E41">
        <w:t>k is</w:t>
      </w:r>
      <w:r w:rsidR="005443C6" w:rsidRPr="003A2E41">
        <w:t xml:space="preserve"> with developing the device quickly, and eff</w:t>
      </w:r>
      <w:r w:rsidR="00DB7906" w:rsidRPr="003A2E41">
        <w:t>icient</w:t>
      </w:r>
      <w:r w:rsidR="005443C6" w:rsidRPr="003A2E41">
        <w:t>ly working f</w:t>
      </w:r>
      <w:r w:rsidR="00523CE0" w:rsidRPr="003A2E41">
        <w:t xml:space="preserve">or </w:t>
      </w:r>
      <w:r w:rsidR="005443C6" w:rsidRPr="003A2E41">
        <w:t>manufacturers who wish to gain competitive edges over the market.</w:t>
      </w:r>
      <w:r w:rsidR="00126FF9" w:rsidRPr="003A2E41">
        <w:t xml:space="preserve"> </w:t>
      </w:r>
      <w:r w:rsidR="00CE31ED" w:rsidRPr="003A2E41">
        <w:t xml:space="preserve">IoT is the proverbial new kid on the block and so often with unfamiliarity comes mistakes. </w:t>
      </w:r>
      <w:r w:rsidR="006816B3" w:rsidRPr="003A2E41">
        <w:t xml:space="preserve">The consumer market (Smart homes) </w:t>
      </w:r>
      <w:r w:rsidR="001214B5" w:rsidRPr="003A2E41">
        <w:t xml:space="preserve">is </w:t>
      </w:r>
      <w:r w:rsidR="006816B3" w:rsidRPr="003A2E41">
        <w:t xml:space="preserve">currently </w:t>
      </w:r>
      <w:r w:rsidR="00A0501A" w:rsidRPr="003A2E41">
        <w:t>leading I</w:t>
      </w:r>
      <w:r w:rsidR="00781E7E">
        <w:t>o</w:t>
      </w:r>
      <w:r w:rsidR="00A0501A" w:rsidRPr="003A2E41">
        <w:t>T integration</w:t>
      </w:r>
      <w:r w:rsidR="000B1F35" w:rsidRPr="003A2E41">
        <w:t>.</w:t>
      </w:r>
      <w:r w:rsidR="00A0501A" w:rsidRPr="003A2E41">
        <w:t xml:space="preserve"> </w:t>
      </w:r>
      <w:r w:rsidR="006A7E0E">
        <w:t>G</w:t>
      </w:r>
      <w:r w:rsidR="00A0501A" w:rsidRPr="003A2E41">
        <w:t>rowth across the II</w:t>
      </w:r>
      <w:r w:rsidR="000D49E5">
        <w:t>o</w:t>
      </w:r>
      <w:r w:rsidR="00A0501A" w:rsidRPr="003A2E41">
        <w:t>T (industrial internet of things) and I</w:t>
      </w:r>
      <w:r w:rsidR="000D49E5">
        <w:t>o</w:t>
      </w:r>
      <w:r w:rsidR="00A0501A" w:rsidRPr="003A2E41">
        <w:t>T sector is predicted to rise 28% year on year until 2020</w:t>
      </w:r>
      <w:r w:rsidR="000D49E5">
        <w:t xml:space="preserve">, </w:t>
      </w:r>
      <w:r w:rsidR="00A0501A" w:rsidRPr="003A2E41">
        <w:t xml:space="preserve">shown in figure </w:t>
      </w:r>
      <w:r w:rsidR="0030577E">
        <w:t>10.</w:t>
      </w:r>
      <w:r w:rsidR="000B1F35" w:rsidRPr="003A2E41">
        <w:t xml:space="preserve"> </w:t>
      </w:r>
      <w:r w:rsidR="00523CE0" w:rsidRPr="003A2E41">
        <w:t xml:space="preserve">Industrial devices potentially have the </w:t>
      </w:r>
      <w:r w:rsidR="00632F26" w:rsidRPr="003A2E41">
        <w:t>most significan</w:t>
      </w:r>
      <w:r w:rsidR="00523CE0" w:rsidRPr="003A2E41">
        <w:t>t positive impa</w:t>
      </w:r>
      <w:r w:rsidR="007D4F21" w:rsidRPr="003A2E41">
        <w:t>c</w:t>
      </w:r>
      <w:r w:rsidR="00523CE0" w:rsidRPr="003A2E41">
        <w:t xml:space="preserve">t </w:t>
      </w:r>
      <w:r w:rsidR="007D4F21" w:rsidRPr="003A2E41">
        <w:t>on a global scale for</w:t>
      </w:r>
      <w:r w:rsidR="00523CE0" w:rsidRPr="003A2E41">
        <w:t xml:space="preserve"> </w:t>
      </w:r>
      <w:r w:rsidR="00D61058" w:rsidRPr="003A2E41">
        <w:t>predict</w:t>
      </w:r>
      <w:r w:rsidR="007D4F21" w:rsidRPr="003A2E41">
        <w:t>ing growth, increasing eff</w:t>
      </w:r>
      <w:r w:rsidR="00632F26" w:rsidRPr="003A2E41">
        <w:t>ici</w:t>
      </w:r>
      <w:r w:rsidR="007D4F21" w:rsidRPr="003A2E41">
        <w:t>ency and maximi</w:t>
      </w:r>
      <w:r w:rsidR="000B1F35" w:rsidRPr="003A2E41">
        <w:t>s</w:t>
      </w:r>
      <w:r w:rsidR="007D4F21" w:rsidRPr="003A2E41">
        <w:t>ing profit.</w:t>
      </w:r>
    </w:p>
    <w:p w14:paraId="3A74CCF3" w14:textId="2DE76BBB" w:rsidR="009461BF" w:rsidRDefault="009461BF" w:rsidP="009461BF"/>
    <w:p w14:paraId="221CBC87" w14:textId="4379477B" w:rsidR="009461BF" w:rsidRDefault="009461BF" w:rsidP="009461BF"/>
    <w:p w14:paraId="1EB81B9E" w14:textId="18083F63" w:rsidR="009461BF" w:rsidRDefault="009461BF" w:rsidP="009461BF"/>
    <w:p w14:paraId="0F747B48" w14:textId="02AA231F" w:rsidR="009461BF" w:rsidRDefault="009461BF" w:rsidP="009461BF"/>
    <w:p w14:paraId="541204F2" w14:textId="5254A9F5" w:rsidR="009461BF" w:rsidRDefault="009461BF" w:rsidP="009461BF"/>
    <w:p w14:paraId="1508F805" w14:textId="141F8D65" w:rsidR="009461BF" w:rsidRDefault="009461BF" w:rsidP="009461BF"/>
    <w:p w14:paraId="19800A4D" w14:textId="6017DEB3" w:rsidR="009461BF" w:rsidRDefault="009461BF" w:rsidP="009461BF"/>
    <w:p w14:paraId="0EC751BF" w14:textId="0F97C243" w:rsidR="009461BF" w:rsidRDefault="009461BF" w:rsidP="009461BF"/>
    <w:p w14:paraId="4C044ED1" w14:textId="5C5096E5" w:rsidR="009461BF" w:rsidRDefault="009461BF" w:rsidP="009461BF"/>
    <w:p w14:paraId="1AB9A968" w14:textId="5FA4C8EE" w:rsidR="009461BF" w:rsidRDefault="009461BF" w:rsidP="009461BF"/>
    <w:p w14:paraId="4FBD3D9C" w14:textId="29F159C6" w:rsidR="009461BF" w:rsidRDefault="009461BF" w:rsidP="009461BF"/>
    <w:p w14:paraId="2B0DBB13" w14:textId="48CE9FF1" w:rsidR="009461BF" w:rsidRDefault="009461BF" w:rsidP="009461BF"/>
    <w:p w14:paraId="19054F73" w14:textId="77777777" w:rsidR="009461BF" w:rsidRPr="009461BF" w:rsidRDefault="009461BF" w:rsidP="009461BF"/>
    <w:p w14:paraId="67A5FE62" w14:textId="77777777" w:rsidR="0030577E" w:rsidRDefault="00A0501A" w:rsidP="0030577E">
      <w:pPr>
        <w:jc w:val="center"/>
        <w:rPr>
          <w:b/>
        </w:rPr>
      </w:pPr>
      <w:r w:rsidRPr="005B741F">
        <w:rPr>
          <w:b/>
        </w:rPr>
        <w:t>Figure [</w:t>
      </w:r>
      <w:r w:rsidR="0030577E">
        <w:rPr>
          <w:b/>
        </w:rPr>
        <w:t>10]</w:t>
      </w:r>
    </w:p>
    <w:p w14:paraId="661CF14E" w14:textId="1F35B77D" w:rsidR="00A0501A" w:rsidRPr="005B741F" w:rsidRDefault="0030577E" w:rsidP="0030577E">
      <w:pPr>
        <w:jc w:val="center"/>
        <w:rPr>
          <w:b/>
        </w:rPr>
      </w:pPr>
      <w:r w:rsidRPr="004A6900">
        <w:rPr>
          <w:b/>
          <w:noProof/>
        </w:rPr>
        <w:t>Visual</w:t>
      </w:r>
      <w:r>
        <w:rPr>
          <w:b/>
        </w:rPr>
        <w:t xml:space="preserve"> representation of IoT growth regardless of the security flaws.</w:t>
      </w:r>
    </w:p>
    <w:p w14:paraId="763BD02C" w14:textId="2A9096D3" w:rsidR="001125AE" w:rsidRDefault="008E4D77" w:rsidP="00A0501A">
      <w:r>
        <w:rPr>
          <w:noProof/>
        </w:rPr>
        <w:drawing>
          <wp:anchor distT="0" distB="0" distL="114300" distR="114300" simplePos="0" relativeHeight="251636224" behindDoc="0" locked="0" layoutInCell="1" allowOverlap="1" wp14:anchorId="173D1FC0" wp14:editId="07F6E5B6">
            <wp:simplePos x="0" y="0"/>
            <wp:positionH relativeFrom="margin">
              <wp:align>center</wp:align>
            </wp:positionH>
            <wp:positionV relativeFrom="paragraph">
              <wp:posOffset>473743</wp:posOffset>
            </wp:positionV>
            <wp:extent cx="6656070" cy="4364990"/>
            <wp:effectExtent l="0" t="0" r="0" b="0"/>
            <wp:wrapSquare wrapText="bothSides"/>
            <wp:docPr id="2365" name="Picture 2365" descr="spark-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descr="spark-digital"/>
                    <pic:cNvPicPr>
                      <a:picLocks noChangeAspect="1" noChangeArrowheads="1"/>
                    </pic:cNvPicPr>
                  </pic:nvPicPr>
                  <pic:blipFill>
                    <a:blip r:embed="rId26">
                      <a:extLst>
                        <a:ext uri="{28A0092B-C50C-407E-A947-70E740481C1C}">
                          <a14:useLocalDpi xmlns:a14="http://schemas.microsoft.com/office/drawing/2010/main" val="0"/>
                        </a:ext>
                      </a:extLst>
                    </a:blip>
                    <a:srcRect t="9505" b="211"/>
                    <a:stretch>
                      <a:fillRect/>
                    </a:stretch>
                  </pic:blipFill>
                  <pic:spPr bwMode="auto">
                    <a:xfrm>
                      <a:off x="0" y="0"/>
                      <a:ext cx="6656070" cy="436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847B7F">
        <w:fldChar w:fldCharType="begin" w:fldLock="1"/>
      </w:r>
      <w:r w:rsidR="008B144C">
        <w:instrText>ADDIN CSL_CITATION { "citationItems" : [ { "id" : "ITEM-1", "itemData" : { "id" : "ITEM-1", "issued" : { "date-parts" : [ [ "0" ] ] }, "title" : "spark-digital", "type" : "article" }, "uris" : [ "http://www.mendeley.com/documents/?uuid=669d9083-5695-4fb5-be44-080ae465c2f1" ] } ], "mendeley" : { "formattedCitation" : "[33]", "plainTextFormattedCitation" : "[33]", "previouslyFormattedCitation" : "[33]" }, "properties" : {  }, "schema" : "https://github.com/citation-style-language/schema/raw/master/csl-citation.json" }</w:instrText>
      </w:r>
      <w:r w:rsidR="00847B7F">
        <w:fldChar w:fldCharType="separate"/>
      </w:r>
      <w:r w:rsidR="008B144C" w:rsidRPr="008B144C">
        <w:rPr>
          <w:noProof/>
        </w:rPr>
        <w:t>[33]</w:t>
      </w:r>
      <w:r w:rsidR="00847B7F">
        <w:fldChar w:fldCharType="end"/>
      </w:r>
    </w:p>
    <w:p w14:paraId="1D969E2B" w14:textId="5C7AA1DD" w:rsidR="009461BF" w:rsidRDefault="00847B7F" w:rsidP="00D55CEB">
      <w:pPr>
        <w:pStyle w:val="Heading5"/>
      </w:pPr>
      <w:r>
        <w:t xml:space="preserve">Industrial IoT growth is also revelling in </w:t>
      </w:r>
      <w:r w:rsidRPr="004A6900">
        <w:rPr>
          <w:noProof/>
        </w:rPr>
        <w:t>large</w:t>
      </w:r>
      <w:r w:rsidR="004A6900">
        <w:rPr>
          <w:noProof/>
        </w:rPr>
        <w:t>-</w:t>
      </w:r>
      <w:r w:rsidRPr="004A6900">
        <w:rPr>
          <w:noProof/>
        </w:rPr>
        <w:t>scale</w:t>
      </w:r>
      <w:r>
        <w:t xml:space="preserve"> global growth with Grandview research predicting </w:t>
      </w:r>
      <w:r>
        <w:fldChar w:fldCharType="begin" w:fldLock="1"/>
      </w:r>
      <w:r w:rsidR="008B144C">
        <w:instrText>ADDIN CSL_CITATION { "citationItems" : [ { "id" : "ITEM-1", "itemData" : { "URL" : "https://www.grandviewresearch.com/press-release/global-industrial-internet-of-things-iiot-market", "accessed" : { "date-parts" : [ [ "2018", "4", "9" ] ] }, "author" : [ { "dropping-particle" : "", "family" : "Grandveiw research", "given" : "", "non-dropping-particle" : "", "parse-names" : false, "suffix" : "" } ], "id" : "ITEM-1", "issued" : { "date-parts" : [ [ "0" ] ] }, "title" : "Industrial IoT Market Size Worth $933.62 Billion By 2025 | CAGR: 27.8%", "type" : "webpage" }, "uris" : [ "http://www.mendeley.com/documents/?uuid=d25f0d0d-cc11-3eae-ab4c-b4a1e71fb1c6" ] } ], "mendeley" : { "formattedCitation" : "[34]", "plainTextFormattedCitation" : "[34]", "previouslyFormattedCitation" : "[34]" }, "properties" : {  }, "schema" : "https://github.com/citation-style-language/schema/raw/master/csl-citation.json" }</w:instrText>
      </w:r>
      <w:r>
        <w:fldChar w:fldCharType="separate"/>
      </w:r>
      <w:r w:rsidR="008B144C" w:rsidRPr="008B144C">
        <w:rPr>
          <w:noProof/>
        </w:rPr>
        <w:t>[34]</w:t>
      </w:r>
      <w:r>
        <w:fldChar w:fldCharType="end"/>
      </w:r>
      <w:r>
        <w:t xml:space="preserve"> ‘that by 2025 the IIoT sector in the united stated alone will be worth approximately </w:t>
      </w:r>
      <w:r w:rsidR="004A6900">
        <w:rPr>
          <w:noProof/>
        </w:rPr>
        <w:t>USD 9963.25 Billion</w:t>
      </w:r>
      <w:r>
        <w:t xml:space="preserve">’. The smart grid idea also comes under the IIoT umbrella along with healthcare, transportation, </w:t>
      </w:r>
      <w:r w:rsidR="00031D14">
        <w:t>aviation</w:t>
      </w:r>
      <w:r>
        <w:t xml:space="preserve"> </w:t>
      </w:r>
      <w:r w:rsidR="00031D14">
        <w:t xml:space="preserve">and agriculture. Due to the nature of the environments these devices will be aiding, IIoT devices are more secure than their consumer partners and are fitted with encryption and authentication resources to ensure they are communicating as intended with their correct neighbours. The experimental part of the project will look deeply at the specifications of one such WSN located within the university and look to gain access to these devices without the </w:t>
      </w:r>
      <w:r w:rsidR="00751A2D">
        <w:t xml:space="preserve">knowledge </w:t>
      </w:r>
      <w:r w:rsidR="00031D14">
        <w:t xml:space="preserve">of the administrator. The fundamental issue security concern that this report wishes to highlight that </w:t>
      </w:r>
      <w:r w:rsidR="006A7E0E">
        <w:t>theoretically</w:t>
      </w:r>
      <w:r w:rsidR="00331B66">
        <w:t xml:space="preserve"> if the devices </w:t>
      </w:r>
      <w:r w:rsidR="00331B66" w:rsidRPr="00603E2A">
        <w:rPr>
          <w:noProof/>
        </w:rPr>
        <w:t>were compromised</w:t>
      </w:r>
      <w:r w:rsidR="00331B66">
        <w:t xml:space="preserve"> </w:t>
      </w:r>
      <w:r w:rsidR="00031D14">
        <w:t>large-scale damage could be done to a town, city or country possibly human fatalities should they be monitoring a dangerous location or material.</w:t>
      </w:r>
      <w:r w:rsidR="00046BE9">
        <w:t xml:space="preserve"> </w:t>
      </w:r>
      <w:r w:rsidR="001A2C44">
        <w:fldChar w:fldCharType="begin" w:fldLock="1"/>
      </w:r>
      <w:r w:rsidR="001A2C44">
        <w:instrText>ADDIN CSL_CITATION { "citationItems" : [ { "id" : "ITEM-1", "itemData" : { "author" : [ { "dropping-particle" : "", "family" : "Banham", "given" : "Russ", "non-dropping-particle" : "", "parse-names" : false, "suffix" : "" } ], "id" : "ITEM-1", "issued" : { "date-parts" : [ [ "0" ] ] }, "title" : "As the internet of things expands , the risks \u2014 and questions of liability \u2014 become more complicated .", "type" : "article-journal" }, "uris" : [ "http://www.mendeley.com/documents/?uuid=83341600-7a77-498c-a865-d6a6207ae956" ] } ], "mendeley" : { "formattedCitation" : "[35]", "plainTextFormattedCitation" : "[35]", "previouslyFormattedCitation" : "[35]" }, "properties" : {  }, "schema" : "https://github.com/citation-style-language/schema/raw/master/csl-citation.json" }</w:instrText>
      </w:r>
      <w:r w:rsidR="001A2C44">
        <w:fldChar w:fldCharType="separate"/>
      </w:r>
      <w:r w:rsidR="001A2C44" w:rsidRPr="001A2C44">
        <w:rPr>
          <w:noProof/>
        </w:rPr>
        <w:t>[35]</w:t>
      </w:r>
      <w:r w:rsidR="001A2C44">
        <w:fldChar w:fldCharType="end"/>
      </w:r>
      <w:r w:rsidR="008E4D77">
        <w:t xml:space="preserve"> </w:t>
      </w:r>
      <w:r w:rsidR="00607BCD">
        <w:t>‘</w:t>
      </w:r>
      <w:r w:rsidR="00607BCD" w:rsidRPr="00607BCD">
        <w:t xml:space="preserve">One </w:t>
      </w:r>
      <w:r w:rsidR="00607BCD" w:rsidRPr="00C516E3">
        <w:rPr>
          <w:noProof/>
        </w:rPr>
        <w:t>example of the damage that could result from compromised network systems is the 2015 hacking of Ukraine’s electrical grid, which resulted in a massive power failure. More than 30 of the country’s 135 power substations were shut down for about six hours, cutting electricity to more than 80,000 homes. Hackers reportedly used malware to direct the grid’s industrial control computers to disconnect the substations, then followed this up with a virus that made the computers</w:t>
      </w:r>
      <w:r w:rsidR="00607BCD" w:rsidRPr="00607BCD">
        <w:t xml:space="preserve"> inoperable</w:t>
      </w:r>
      <w:r w:rsidR="00607BCD">
        <w:t>’</w:t>
      </w:r>
      <w:r w:rsidR="00151320">
        <w:t>.</w:t>
      </w:r>
    </w:p>
    <w:p w14:paraId="337A53BB" w14:textId="77777777" w:rsidR="009E204D" w:rsidRPr="009E204D" w:rsidRDefault="009E204D" w:rsidP="009E204D"/>
    <w:p w14:paraId="0104682B" w14:textId="77777777" w:rsidR="006472EB" w:rsidRDefault="006472EB" w:rsidP="00BA7B71">
      <w:pPr>
        <w:pStyle w:val="Heading2"/>
      </w:pPr>
      <w:bookmarkStart w:id="72" w:name="_Toc202288079"/>
      <w:bookmarkStart w:id="73" w:name="_Toc266447547"/>
      <w:bookmarkStart w:id="74" w:name="_Toc511894480"/>
      <w:bookmarkStart w:id="75" w:name="_Toc511895261"/>
      <w:r>
        <w:t>Conclusion</w:t>
      </w:r>
      <w:bookmarkEnd w:id="72"/>
      <w:bookmarkEnd w:id="73"/>
      <w:bookmarkEnd w:id="74"/>
      <w:bookmarkEnd w:id="75"/>
      <w:r>
        <w:t xml:space="preserve"> </w:t>
      </w:r>
      <w:bookmarkStart w:id="76" w:name="_Toc202288080"/>
      <w:bookmarkEnd w:id="76"/>
    </w:p>
    <w:p w14:paraId="211CFA10" w14:textId="15E38216" w:rsidR="00B919A7" w:rsidRDefault="00D61F05" w:rsidP="003A2E41">
      <w:pPr>
        <w:pStyle w:val="Heading5"/>
      </w:pPr>
      <w:r>
        <w:rPr>
          <w:lang w:val="x-none"/>
        </w:rPr>
        <w:t>T</w:t>
      </w:r>
      <w:r w:rsidR="008D0DB7">
        <w:t>o summarise</w:t>
      </w:r>
      <w:r w:rsidR="00CE31ED">
        <w:t xml:space="preserve"> this chapter</w:t>
      </w:r>
      <w:r w:rsidR="008D0DB7">
        <w:t>, the author</w:t>
      </w:r>
      <w:r w:rsidR="00CE31ED">
        <w:t xml:space="preserve"> has looked at IoT and the solutions</w:t>
      </w:r>
      <w:r w:rsidR="008D0DB7">
        <w:t xml:space="preserve"> it promises by connecting multiple sectors</w:t>
      </w:r>
      <w:r w:rsidR="00C05BE4">
        <w:t xml:space="preserve">. </w:t>
      </w:r>
      <w:r w:rsidR="007A0245" w:rsidRPr="00415AD3">
        <w:rPr>
          <w:noProof/>
        </w:rPr>
        <w:t>Currently</w:t>
      </w:r>
      <w:r w:rsidR="00415AD3">
        <w:rPr>
          <w:noProof/>
        </w:rPr>
        <w:t>,</w:t>
      </w:r>
      <w:r w:rsidR="006F4EEE">
        <w:t xml:space="preserve"> </w:t>
      </w:r>
      <w:r w:rsidR="008324AB">
        <w:fldChar w:fldCharType="begin" w:fldLock="1"/>
      </w:r>
      <w:r w:rsidR="001A2C44">
        <w:instrText>ADDIN CSL_CITATION { "citationItems" : [ { "id" : "ITEM-1", "itemData" : { "author" : [ { "dropping-particle" : "", "family" : "Manufacturing", "given" : "Maciej", "non-dropping-particle" : "", "parse-names" : false, "suffix" : "" }, { "dropping-particle" : "", "family" : "Feb", "given" : "Rockaway", "non-dropping-particle" : "", "parse-names" : false, "suffix" : "" } ], "id" : "ITEM-1", "issued" : { "date-parts" : [ [ "2017" ] ] }, "page" : "1-4", "title" : "Building The Internet of Things : Standards And Technology", "type" : "article-journal" }, "uris" : [ "http://www.mendeley.com/documents/?uuid=1e34a116-67df-4d58-9961-a5a8dea82763" ] } ], "mendeley" : { "formattedCitation" : "[36]", "plainTextFormattedCitation" : "[36]", "previouslyFormattedCitation" : "[36]" }, "properties" : {  }, "schema" : "https://github.com/citation-style-language/schema/raw/master/csl-citation.json" }</w:instrText>
      </w:r>
      <w:r w:rsidR="008324AB">
        <w:fldChar w:fldCharType="separate"/>
      </w:r>
      <w:r w:rsidR="001A2C44" w:rsidRPr="001A2C44">
        <w:rPr>
          <w:noProof/>
        </w:rPr>
        <w:t>[36]</w:t>
      </w:r>
      <w:r w:rsidR="008324AB">
        <w:fldChar w:fldCharType="end"/>
      </w:r>
      <w:r w:rsidR="008324AB">
        <w:t xml:space="preserve"> </w:t>
      </w:r>
      <w:r w:rsidR="006F4EEE">
        <w:t>‘</w:t>
      </w:r>
      <w:r w:rsidR="006F4EEE" w:rsidRPr="006F4EEE">
        <w:t>complicating the IoT standards</w:t>
      </w:r>
      <w:r w:rsidR="006F4EEE">
        <w:t xml:space="preserve"> (movement)</w:t>
      </w:r>
      <w:r w:rsidR="006F4EEE" w:rsidRPr="006F4EEE">
        <w:t xml:space="preserve"> </w:t>
      </w:r>
      <w:r w:rsidR="006F4EEE">
        <w:t>is</w:t>
      </w:r>
      <w:r w:rsidR="006F4EEE" w:rsidRPr="006F4EEE">
        <w:t xml:space="preserve"> the sheer diversity of end devices, sensors, actuators, meters, controllers, appliances</w:t>
      </w:r>
      <w:r w:rsidR="006F4EEE">
        <w:t>.</w:t>
      </w:r>
      <w:r w:rsidR="008324AB">
        <w:t>’</w:t>
      </w:r>
      <w:r w:rsidR="006F4EEE">
        <w:t xml:space="preserve"> Who are more than likely</w:t>
      </w:r>
      <w:r w:rsidR="006F4EEE" w:rsidRPr="006F4EEE">
        <w:t xml:space="preserve"> </w:t>
      </w:r>
      <w:r w:rsidR="006F4EEE">
        <w:t>are</w:t>
      </w:r>
      <w:r w:rsidR="006F4EEE" w:rsidRPr="006F4EEE">
        <w:t xml:space="preserve"> </w:t>
      </w:r>
      <w:r w:rsidR="008324AB">
        <w:fldChar w:fldCharType="begin" w:fldLock="1"/>
      </w:r>
      <w:r w:rsidR="001A2C44">
        <w:instrText>ADDIN CSL_CITATION { "citationItems" : [ { "id" : "ITEM-1", "itemData" : { "author" : [ { "dropping-particle" : "", "family" : "Manufacturing", "given" : "Maciej", "non-dropping-particle" : "", "parse-names" : false, "suffix" : "" }, { "dropping-particle" : "", "family" : "Feb", "given" : "Rockaway", "non-dropping-particle" : "", "parse-names" : false, "suffix" : "" } ], "id" : "ITEM-1", "issued" : { "date-parts" : [ [ "2017" ] ] }, "page" : "1-4", "title" : "Building The Internet of Things : Standards And Technology", "type" : "article-journal" }, "uris" : [ "http://www.mendeley.com/documents/?uuid=1e34a116-67df-4d58-9961-a5a8dea82763" ] } ], "mendeley" : { "formattedCitation" : "[36]", "plainTextFormattedCitation" : "[36]", "previouslyFormattedCitation" : "[36]" }, "properties" : {  }, "schema" : "https://github.com/citation-style-language/schema/raw/master/csl-citation.json" }</w:instrText>
      </w:r>
      <w:r w:rsidR="008324AB">
        <w:fldChar w:fldCharType="separate"/>
      </w:r>
      <w:r w:rsidR="001A2C44" w:rsidRPr="001A2C44">
        <w:rPr>
          <w:noProof/>
        </w:rPr>
        <w:t>[36]</w:t>
      </w:r>
      <w:r w:rsidR="008324AB">
        <w:fldChar w:fldCharType="end"/>
      </w:r>
      <w:r w:rsidR="008324AB">
        <w:t xml:space="preserve"> ‘</w:t>
      </w:r>
      <w:r w:rsidR="006F4EEE" w:rsidRPr="006F4EEE">
        <w:t>vendors</w:t>
      </w:r>
      <w:r w:rsidR="006F4EEE">
        <w:t xml:space="preserve"> </w:t>
      </w:r>
      <w:r w:rsidR="006F4EEE" w:rsidRPr="006F4EEE">
        <w:t>pushing end-to-end, proprietary, single-vendor solutions</w:t>
      </w:r>
      <w:r w:rsidR="006A7E0E">
        <w:t>’.</w:t>
      </w:r>
      <w:r w:rsidR="006F4EEE">
        <w:t xml:space="preserve"> </w:t>
      </w:r>
      <w:r w:rsidR="008D0DB7">
        <w:t xml:space="preserve">Many papers </w:t>
      </w:r>
      <w:r w:rsidR="006F4EEE">
        <w:t xml:space="preserve">read </w:t>
      </w:r>
      <w:r w:rsidR="008D0DB7">
        <w:t>state the “Why” we</w:t>
      </w:r>
      <w:r w:rsidR="00997F03">
        <w:t xml:space="preserve"> should secure IoT devices</w:t>
      </w:r>
      <w:r w:rsidR="006F4EEE">
        <w:t xml:space="preserve"> and why we need </w:t>
      </w:r>
      <w:r w:rsidR="006F4EEE" w:rsidRPr="004A6900">
        <w:rPr>
          <w:noProof/>
        </w:rPr>
        <w:t>standardi</w:t>
      </w:r>
      <w:r w:rsidR="004A6900">
        <w:rPr>
          <w:noProof/>
        </w:rPr>
        <w:t>s</w:t>
      </w:r>
      <w:r w:rsidR="006F4EEE" w:rsidRPr="004A6900">
        <w:rPr>
          <w:noProof/>
        </w:rPr>
        <w:t>ation</w:t>
      </w:r>
      <w:r w:rsidR="006F4EEE">
        <w:t>,</w:t>
      </w:r>
      <w:r w:rsidR="00997F03">
        <w:t xml:space="preserve"> yet the author is yet to discover a feasible</w:t>
      </w:r>
      <w:r w:rsidR="008D0DB7">
        <w:t xml:space="preserve"> actionable plan for </w:t>
      </w:r>
      <w:r w:rsidR="00997F03">
        <w:t>an IoT device that works</w:t>
      </w:r>
      <w:r w:rsidR="00387FA8">
        <w:t>.</w:t>
      </w:r>
      <w:r w:rsidR="006F4EEE">
        <w:t xml:space="preserve"> Much of this growth and marketing drive </w:t>
      </w:r>
      <w:r w:rsidR="004F1BAB">
        <w:t>assumes</w:t>
      </w:r>
      <w:r w:rsidR="006F4EEE">
        <w:t xml:space="preserve"> that all these billions of IoT devices will interoperate. </w:t>
      </w:r>
      <w:r w:rsidR="001658AD" w:rsidRPr="00603E2A">
        <w:rPr>
          <w:noProof/>
        </w:rPr>
        <w:t>Whereas</w:t>
      </w:r>
      <w:r w:rsidR="006F4EEE" w:rsidRPr="00603E2A">
        <w:rPr>
          <w:noProof/>
        </w:rPr>
        <w:t xml:space="preserve"> research found within this chapter points</w:t>
      </w:r>
      <w:r w:rsidR="00C516E3" w:rsidRPr="00603E2A">
        <w:rPr>
          <w:noProof/>
        </w:rPr>
        <w:t xml:space="preserve"> the evidence</w:t>
      </w:r>
      <w:r w:rsidR="006F4EEE" w:rsidRPr="00603E2A">
        <w:rPr>
          <w:noProof/>
        </w:rPr>
        <w:t xml:space="preserve"> to this being the contrary.</w:t>
      </w:r>
      <w:r w:rsidR="006F4EEE">
        <w:t xml:space="preserve"> </w:t>
      </w:r>
      <w:r w:rsidR="001658AD">
        <w:t>T</w:t>
      </w:r>
      <w:r w:rsidR="006F4EEE">
        <w:t xml:space="preserve">he IoT model is not working the way </w:t>
      </w:r>
      <w:r w:rsidR="000C4BD7">
        <w:t>vendors</w:t>
      </w:r>
      <w:r w:rsidR="004A6900">
        <w:t>,</w:t>
      </w:r>
      <w:r w:rsidR="000C4BD7">
        <w:t xml:space="preserve"> </w:t>
      </w:r>
      <w:r w:rsidR="000C4BD7" w:rsidRPr="004A6900">
        <w:rPr>
          <w:noProof/>
        </w:rPr>
        <w:t>and</w:t>
      </w:r>
      <w:r w:rsidR="000C4BD7">
        <w:t xml:space="preserve"> enthusiasts</w:t>
      </w:r>
      <w:r w:rsidR="006F4EEE">
        <w:t xml:space="preserve"> are proposing it does. </w:t>
      </w:r>
      <w:r w:rsidR="006A7E0E" w:rsidRPr="00603E2A">
        <w:rPr>
          <w:noProof/>
        </w:rPr>
        <w:t>T</w:t>
      </w:r>
      <w:r w:rsidR="00C05BE4" w:rsidRPr="00603E2A">
        <w:rPr>
          <w:noProof/>
        </w:rPr>
        <w:t>his</w:t>
      </w:r>
      <w:r w:rsidR="00C05BE4">
        <w:t xml:space="preserve"> has not </w:t>
      </w:r>
      <w:r w:rsidR="00387FA8">
        <w:t xml:space="preserve">gone </w:t>
      </w:r>
      <w:r w:rsidR="00387FA8" w:rsidRPr="00415AD3">
        <w:rPr>
          <w:noProof/>
        </w:rPr>
        <w:t>unnoticed</w:t>
      </w:r>
      <w:r w:rsidR="00415AD3">
        <w:rPr>
          <w:noProof/>
        </w:rPr>
        <w:t>,</w:t>
      </w:r>
      <w:r w:rsidR="00387FA8">
        <w:t xml:space="preserve"> and further reading suggests </w:t>
      </w:r>
      <w:r w:rsidR="00387FA8" w:rsidRPr="009F4FBA">
        <w:rPr>
          <w:noProof/>
        </w:rPr>
        <w:t>s</w:t>
      </w:r>
      <w:r w:rsidR="00415AD3" w:rsidRPr="009F4FBA">
        <w:rPr>
          <w:noProof/>
        </w:rPr>
        <w:t>tandardisation</w:t>
      </w:r>
      <w:r w:rsidR="00415AD3">
        <w:rPr>
          <w:noProof/>
        </w:rPr>
        <w:t xml:space="preserve"> bodies and vendors are investigating solution</w:t>
      </w:r>
      <w:r w:rsidR="00387FA8" w:rsidRPr="00415AD3">
        <w:rPr>
          <w:noProof/>
        </w:rPr>
        <w:t>s</w:t>
      </w:r>
      <w:r w:rsidR="00251783">
        <w:rPr>
          <w:noProof/>
        </w:rPr>
        <w:t xml:space="preserve"> for this issue</w:t>
      </w:r>
      <w:r w:rsidR="00387FA8">
        <w:t>.</w:t>
      </w:r>
      <w:r w:rsidR="00046BE9">
        <w:t xml:space="preserve"> </w:t>
      </w:r>
      <w:r w:rsidR="00046BE9">
        <w:fldChar w:fldCharType="begin" w:fldLock="1"/>
      </w:r>
      <w:r w:rsidR="00046BE9">
        <w:instrText>ADDIN CSL_CITATION { "citationItems" : [ { "id" : "ITEM-1", "itemData" : { "ISBN" : "9781509042289", "ISSN" : "2395-0072", "abstract" : "IoT products include devices, apps, and services (e.g., smart phones, tablets, intelligent networks, big-data analytics, and cloud storage). A key aspect of IoT is the intelligent connectivity of these products. (It is likely that there will be situations where devices will be more rigidly constrained to satisfy safety, legal, and regulatory obligations.) The Market for IoT The IoT market is burgeoning but fragmented. Early players are active and currently creating products for which they see a market. These players include government and academia as well as business and industry. In order to get products to market, these players are implementing proprietary solutions, some of which may evolve into de facto standards. Currently, IoT is trending toward vertical applications. Verticals showing early growth are consumer-goods, eHealth, transportation, energy and industrial automation. IoT development and deployment is motivated by the desire to provide existing goods and services more efficiently (cheaper, faster, better) and by the desire to create new goods and services that will drive new revenue streams. Connecting things and allowing data to move will open new markets, just as the Internet did. New products and business models will disrupt traditional business models; some of these new products and models will be created by unintended consequences of technologies being deployed. The study examines three market-related topics: \u00be\uf0be Players positioned to shape the IoT market \u00be\uf0be Market segments and verticals poised to drive the growth of IoT \u00be\uf0be What is missing from the business-model point of view IoT Technologies Technological advances are fueling the growth of IoT. Improved communications and network technologies, new sensors of various kinds, improved\u2014cheaper, denser, more reliable and power efficient\u2014storage both in the cloud and locally are converging to enable new types of products that were not possible a few years ago.", "author" : [ { "dropping-particle" : "", "family" : "IEEE Standards Association", "given" : "", "non-dropping-particle" : "", "parse-names" : false, "suffix" : "" } ], "id" : "ITEM-1", "issue" : "January", "issued" : { "date-parts" : [ [ "2015" ] ] }, "page" : "1-3", "title" : "Internet of Things (IoT) Ecosystem Study", "type" : "article-journal" }, "uris" : [ "http://www.mendeley.com/documents/?uuid=83669249-ab40-450c-946d-7270f868a08f" ] } ], "mendeley" : { "formattedCitation" : "[2]", "plainTextFormattedCitation" : "[2]", "previouslyFormattedCitation" : "[2]" }, "properties" : {  }, "schema" : "https://github.com/citation-style-language/schema/raw/master/csl-citation.json" }</w:instrText>
      </w:r>
      <w:r w:rsidR="00046BE9">
        <w:fldChar w:fldCharType="separate"/>
      </w:r>
      <w:r w:rsidR="00046BE9" w:rsidRPr="00046BE9">
        <w:rPr>
          <w:noProof/>
        </w:rPr>
        <w:t>[2]</w:t>
      </w:r>
      <w:r w:rsidR="00046BE9">
        <w:fldChar w:fldCharType="end"/>
      </w:r>
      <w:r w:rsidR="00046BE9">
        <w:t xml:space="preserve"> ‘In 2014, the IEEE created an IoT Initiative’. This platform provides and encourages shared research and development of IoT </w:t>
      </w:r>
      <w:r w:rsidR="00046BE9" w:rsidRPr="004A6900">
        <w:rPr>
          <w:noProof/>
        </w:rPr>
        <w:t>standardi</w:t>
      </w:r>
      <w:r w:rsidR="004A6900">
        <w:rPr>
          <w:noProof/>
        </w:rPr>
        <w:t>s</w:t>
      </w:r>
      <w:r w:rsidR="00046BE9" w:rsidRPr="004A6900">
        <w:rPr>
          <w:noProof/>
        </w:rPr>
        <w:t>ation</w:t>
      </w:r>
      <w:r w:rsidR="007C724B">
        <w:t>, the first of its kind.</w:t>
      </w:r>
      <w:r w:rsidR="00751A2D">
        <w:t xml:space="preserve"> </w:t>
      </w:r>
      <w:r w:rsidR="00553B4D">
        <w:fldChar w:fldCharType="begin" w:fldLock="1"/>
      </w:r>
      <w:r w:rsidR="00553B4D">
        <w:instrText>ADDIN CSL_CITATION { "citationItems" : [ { "id" : "ITEM-1", "itemData" : { "URL" : "http://anandmanisankar.com/posts/IoT-internet-of-things-good-bad-ugly/", "accessed" : { "date-parts" : [ [ "2018", "4", "10" ] ] }, "id" : "ITEM-1", "issued" : { "date-parts" : [ [ "0" ] ] }, "title" : "Internet of Things: The Good, the Bad and the Ugly \u00b7 Anand Mani Sankar", "type" : "webpage" }, "uris" : [ "http://www.mendeley.com/documents/?uuid=382abe98-dbe7-3827-8a63-007e427592b5" ] } ], "mendeley" : { "formattedCitation" : "[23]", "plainTextFormattedCitation" : "[23]", "previouslyFormattedCitation" : "[23]" }, "properties" : {  }, "schema" : "https://github.com/citation-style-language/schema/raw/master/csl-citation.json" }</w:instrText>
      </w:r>
      <w:r w:rsidR="00553B4D">
        <w:fldChar w:fldCharType="separate"/>
      </w:r>
      <w:r w:rsidR="00553B4D" w:rsidRPr="00553B4D">
        <w:rPr>
          <w:noProof/>
        </w:rPr>
        <w:t>[23]</w:t>
      </w:r>
      <w:r w:rsidR="00553B4D">
        <w:fldChar w:fldCharType="end"/>
      </w:r>
      <w:r w:rsidR="00553B4D">
        <w:t xml:space="preserve"> ‘</w:t>
      </w:r>
      <w:r w:rsidR="00751A2D">
        <w:t xml:space="preserve">And the </w:t>
      </w:r>
      <w:r w:rsidR="00751A2D" w:rsidRPr="00751A2D">
        <w:t xml:space="preserve">IETF is doing its part in </w:t>
      </w:r>
      <w:r w:rsidR="004A6900">
        <w:t xml:space="preserve">the </w:t>
      </w:r>
      <w:r w:rsidR="00751A2D" w:rsidRPr="00603E2A">
        <w:rPr>
          <w:noProof/>
        </w:rPr>
        <w:t>standardi</w:t>
      </w:r>
      <w:r w:rsidR="00603E2A">
        <w:rPr>
          <w:noProof/>
        </w:rPr>
        <w:t>s</w:t>
      </w:r>
      <w:r w:rsidR="00751A2D" w:rsidRPr="00603E2A">
        <w:rPr>
          <w:noProof/>
        </w:rPr>
        <w:t>ation</w:t>
      </w:r>
      <w:r w:rsidR="00751A2D" w:rsidRPr="00751A2D">
        <w:t xml:space="preserve"> of the communication protocol, with </w:t>
      </w:r>
      <w:hyperlink r:id="rId27" w:history="1">
        <w:r w:rsidR="00751A2D" w:rsidRPr="00751A2D">
          <w:t>6LoWPAN</w:t>
        </w:r>
      </w:hyperlink>
      <w:r w:rsidR="00751A2D" w:rsidRPr="00751A2D">
        <w:t xml:space="preserve">, an IP based communication protocol, that </w:t>
      </w:r>
      <w:r w:rsidR="00751A2D" w:rsidRPr="00603E2A">
        <w:rPr>
          <w:noProof/>
        </w:rPr>
        <w:t>is used</w:t>
      </w:r>
      <w:r w:rsidR="00751A2D" w:rsidRPr="00751A2D">
        <w:t xml:space="preserve"> as the base for the Thread protocol</w:t>
      </w:r>
      <w:r w:rsidR="00553B4D">
        <w:t>’</w:t>
      </w:r>
      <w:r w:rsidR="00751A2D" w:rsidRPr="00751A2D">
        <w:t>. </w:t>
      </w:r>
      <w:r w:rsidR="007C724B">
        <w:t xml:space="preserve"> Research suggests vendors still strongly believe their proprietary protocols and security solutions provide the consumer </w:t>
      </w:r>
      <w:r w:rsidR="004A6900">
        <w:t xml:space="preserve">with </w:t>
      </w:r>
      <w:r w:rsidR="007C724B" w:rsidRPr="004A6900">
        <w:rPr>
          <w:noProof/>
        </w:rPr>
        <w:t>the</w:t>
      </w:r>
      <w:r w:rsidR="007C724B">
        <w:t xml:space="preserve"> best </w:t>
      </w:r>
      <w:r w:rsidR="007C724B" w:rsidRPr="00603E2A">
        <w:rPr>
          <w:noProof/>
        </w:rPr>
        <w:t>all</w:t>
      </w:r>
      <w:r w:rsidR="004A6900" w:rsidRPr="00603E2A">
        <w:rPr>
          <w:noProof/>
        </w:rPr>
        <w:t>-</w:t>
      </w:r>
      <w:r w:rsidR="00603E2A">
        <w:rPr>
          <w:noProof/>
        </w:rPr>
        <w:t>a</w:t>
      </w:r>
      <w:r w:rsidR="007C724B" w:rsidRPr="00603E2A">
        <w:rPr>
          <w:noProof/>
        </w:rPr>
        <w:t>round</w:t>
      </w:r>
      <w:r w:rsidR="007C724B">
        <w:t xml:space="preserve"> package for implementing IoT or IIoT networks. While in some cases this may indeed be true as their protocol has developed to work on their hardware and software. The main issue stems with the backwards compatibility with legacy infrastructures</w:t>
      </w:r>
      <w:r w:rsidR="004A6900">
        <w:t>,</w:t>
      </w:r>
      <w:r w:rsidR="007C724B">
        <w:t xml:space="preserve"> </w:t>
      </w:r>
      <w:r w:rsidR="007C724B" w:rsidRPr="004A6900">
        <w:rPr>
          <w:noProof/>
        </w:rPr>
        <w:t>and</w:t>
      </w:r>
      <w:r w:rsidR="007C724B">
        <w:t xml:space="preserve"> other vendors </w:t>
      </w:r>
      <w:r w:rsidR="007C724B" w:rsidRPr="004A6900">
        <w:rPr>
          <w:noProof/>
        </w:rPr>
        <w:t>remain</w:t>
      </w:r>
      <w:r w:rsidR="007C724B">
        <w:t>, leaving a fragmented island of IoT networks unable to communicate with each other</w:t>
      </w:r>
      <w:r w:rsidR="00553B4D">
        <w:t xml:space="preserve">. </w:t>
      </w:r>
      <w:r w:rsidR="00415AD3">
        <w:rPr>
          <w:noProof/>
        </w:rPr>
        <w:t>I</w:t>
      </w:r>
      <w:r w:rsidR="00387FA8" w:rsidRPr="00415AD3">
        <w:rPr>
          <w:noProof/>
        </w:rPr>
        <w:t>n</w:t>
      </w:r>
      <w:r w:rsidR="00387FA8">
        <w:t xml:space="preserve"> an industrial or cooperate environment many believe the benefits outweigh the risks with regards to IoT. </w:t>
      </w:r>
      <w:r w:rsidR="009050C4">
        <w:t>The</w:t>
      </w:r>
      <w:r w:rsidR="00B919A7">
        <w:t xml:space="preserve"> public attitude towards </w:t>
      </w:r>
      <w:r w:rsidR="00B919A7" w:rsidRPr="00415AD3">
        <w:rPr>
          <w:noProof/>
        </w:rPr>
        <w:t>cyber</w:t>
      </w:r>
      <w:r w:rsidR="00415AD3">
        <w:rPr>
          <w:noProof/>
        </w:rPr>
        <w:t xml:space="preserve"> </w:t>
      </w:r>
      <w:r w:rsidR="00B919A7" w:rsidRPr="00415AD3">
        <w:rPr>
          <w:noProof/>
        </w:rPr>
        <w:t>security</w:t>
      </w:r>
      <w:r w:rsidR="00B919A7">
        <w:t xml:space="preserve"> is changing with many high-profile data leaks making the news daily. </w:t>
      </w:r>
      <w:r w:rsidR="0037058A" w:rsidRPr="00DB4BF4">
        <w:rPr>
          <w:noProof/>
        </w:rPr>
        <w:t>It is the opinion of the author that</w:t>
      </w:r>
      <w:r w:rsidR="0037058A">
        <w:t xml:space="preserve"> t</w:t>
      </w:r>
      <w:r w:rsidR="00B919A7">
        <w:t>his can only favour IoT further</w:t>
      </w:r>
      <w:r w:rsidR="0037058A">
        <w:t>,</w:t>
      </w:r>
      <w:r w:rsidR="00B919A7">
        <w:t xml:space="preserve"> as cybersecurity conscious consumers will help not only secure IoT devices but </w:t>
      </w:r>
      <w:r w:rsidR="0037058A">
        <w:t>IT across the globe.</w:t>
      </w:r>
    </w:p>
    <w:p w14:paraId="6FB1F361" w14:textId="77777777" w:rsidR="00B1253D" w:rsidRDefault="00B1253D" w:rsidP="003A2E41">
      <w:pPr>
        <w:pStyle w:val="Heading5"/>
      </w:pPr>
    </w:p>
    <w:p w14:paraId="18D2C517" w14:textId="21E7DBC4" w:rsidR="00F74EAF" w:rsidRPr="008E4C1A" w:rsidRDefault="00256963" w:rsidP="008E7E00">
      <w:pPr>
        <w:pStyle w:val="Heading1"/>
        <w:jc w:val="both"/>
      </w:pPr>
      <w:bookmarkStart w:id="77" w:name="_Toc511895262"/>
      <w:r w:rsidRPr="008E4C1A">
        <w:t xml:space="preserve">Chapter 3 - </w:t>
      </w:r>
      <w:bookmarkEnd w:id="29"/>
      <w:bookmarkEnd w:id="30"/>
      <w:bookmarkEnd w:id="34"/>
      <w:r w:rsidRPr="008E4C1A">
        <w:t>RESEARCH METHODOLOGY</w:t>
      </w:r>
      <w:bookmarkEnd w:id="77"/>
    </w:p>
    <w:p w14:paraId="68DFD45A" w14:textId="77777777" w:rsidR="00F74EAF" w:rsidRPr="00D234EA" w:rsidRDefault="00F74EAF" w:rsidP="00F74EAF"/>
    <w:p w14:paraId="6DE26818" w14:textId="77777777" w:rsidR="001357AE" w:rsidRPr="001357AE" w:rsidRDefault="001357AE" w:rsidP="00C57633">
      <w:pPr>
        <w:pStyle w:val="ListParagraph"/>
        <w:numPr>
          <w:ilvl w:val="0"/>
          <w:numId w:val="29"/>
        </w:numPr>
        <w:outlineLvl w:val="1"/>
        <w:rPr>
          <w:rFonts w:cs="Arial"/>
          <w:b/>
          <w:vanish/>
          <w:color w:val="000000"/>
          <w:u w:val="single"/>
        </w:rPr>
      </w:pPr>
      <w:bookmarkStart w:id="78" w:name="_Toc266710265"/>
      <w:bookmarkStart w:id="79" w:name="_Toc266711018"/>
      <w:bookmarkStart w:id="80" w:name="_Toc271283199"/>
      <w:bookmarkStart w:id="81" w:name="_Toc340606384"/>
      <w:bookmarkStart w:id="82" w:name="_Toc340611911"/>
      <w:bookmarkStart w:id="83" w:name="_Toc340612081"/>
      <w:bookmarkStart w:id="84" w:name="_Toc340614008"/>
      <w:bookmarkStart w:id="85" w:name="_Toc341173674"/>
      <w:bookmarkStart w:id="86" w:name="_Toc341173852"/>
      <w:bookmarkStart w:id="87" w:name="_Toc341174532"/>
      <w:bookmarkStart w:id="88" w:name="_Toc345410430"/>
      <w:bookmarkStart w:id="89" w:name="_Toc345410761"/>
      <w:bookmarkStart w:id="90" w:name="_Toc345412866"/>
      <w:bookmarkStart w:id="91" w:name="_Toc371251358"/>
      <w:bookmarkStart w:id="92" w:name="_Toc371251407"/>
      <w:bookmarkStart w:id="93" w:name="_Toc371255387"/>
      <w:bookmarkStart w:id="94" w:name="_Toc371255542"/>
      <w:bookmarkStart w:id="95" w:name="_Toc511557139"/>
      <w:bookmarkStart w:id="96" w:name="_Toc511557187"/>
      <w:bookmarkStart w:id="97" w:name="_Toc511557235"/>
      <w:bookmarkStart w:id="98" w:name="_Toc511894435"/>
      <w:bookmarkStart w:id="99" w:name="_Toc511894481"/>
      <w:bookmarkStart w:id="100" w:name="_Toc511894533"/>
      <w:bookmarkStart w:id="101" w:name="_Toc511894637"/>
      <w:bookmarkStart w:id="102" w:name="_Toc511894683"/>
      <w:bookmarkStart w:id="103" w:name="_Toc511895149"/>
      <w:bookmarkStart w:id="104" w:name="_Toc511895215"/>
      <w:bookmarkStart w:id="105" w:name="_Toc511895263"/>
      <w:bookmarkStart w:id="106" w:name="_Toc266447529"/>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21C05409" w14:textId="77777777" w:rsidR="00A179C4" w:rsidRPr="00A179C4" w:rsidRDefault="00A179C4" w:rsidP="00A179C4">
      <w:pPr>
        <w:pStyle w:val="ListParagraph"/>
        <w:numPr>
          <w:ilvl w:val="0"/>
          <w:numId w:val="16"/>
        </w:numPr>
        <w:outlineLvl w:val="1"/>
        <w:rPr>
          <w:rFonts w:cs="Arial"/>
          <w:b/>
          <w:vanish/>
          <w:color w:val="000000"/>
          <w:u w:val="single"/>
        </w:rPr>
      </w:pPr>
      <w:bookmarkStart w:id="107" w:name="_Toc340606385"/>
      <w:bookmarkStart w:id="108" w:name="_Toc340611912"/>
      <w:bookmarkStart w:id="109" w:name="_Toc340612082"/>
      <w:bookmarkStart w:id="110" w:name="_Toc340614009"/>
      <w:bookmarkStart w:id="111" w:name="_Toc341173675"/>
      <w:bookmarkStart w:id="112" w:name="_Toc341173853"/>
      <w:bookmarkStart w:id="113" w:name="_Toc341174533"/>
      <w:bookmarkStart w:id="114" w:name="_Toc345410431"/>
      <w:bookmarkStart w:id="115" w:name="_Toc345410762"/>
      <w:bookmarkStart w:id="116" w:name="_Toc345412867"/>
      <w:bookmarkStart w:id="117" w:name="_Toc371251359"/>
      <w:bookmarkStart w:id="118" w:name="_Toc371251408"/>
      <w:bookmarkStart w:id="119" w:name="_Toc371255388"/>
      <w:bookmarkStart w:id="120" w:name="_Toc371255543"/>
      <w:bookmarkStart w:id="121" w:name="_Toc511557140"/>
      <w:bookmarkStart w:id="122" w:name="_Toc511557188"/>
      <w:bookmarkStart w:id="123" w:name="_Toc511557236"/>
      <w:bookmarkStart w:id="124" w:name="_Toc511894436"/>
      <w:bookmarkStart w:id="125" w:name="_Toc511894482"/>
      <w:bookmarkStart w:id="126" w:name="_Toc511894534"/>
      <w:bookmarkStart w:id="127" w:name="_Toc511894638"/>
      <w:bookmarkStart w:id="128" w:name="_Toc511894684"/>
      <w:bookmarkStart w:id="129" w:name="_Toc511895150"/>
      <w:bookmarkStart w:id="130" w:name="_Toc511895216"/>
      <w:bookmarkStart w:id="131" w:name="_Toc51189526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A64A5B9" w14:textId="77777777" w:rsidR="00F74EAF" w:rsidRPr="00A179C4" w:rsidRDefault="00F74EAF" w:rsidP="00BA7B71">
      <w:pPr>
        <w:pStyle w:val="Heading2"/>
      </w:pPr>
      <w:bookmarkStart w:id="132" w:name="_Toc511894483"/>
      <w:bookmarkStart w:id="133" w:name="_Toc511894639"/>
      <w:bookmarkStart w:id="134" w:name="_Toc511895265"/>
      <w:r w:rsidRPr="00A82553">
        <w:t>Introduction</w:t>
      </w:r>
      <w:bookmarkEnd w:id="106"/>
      <w:bookmarkEnd w:id="132"/>
      <w:bookmarkEnd w:id="133"/>
      <w:bookmarkEnd w:id="134"/>
    </w:p>
    <w:p w14:paraId="32369CD9" w14:textId="56FB988A" w:rsidR="00D253F5" w:rsidRDefault="00F74EAF" w:rsidP="003A2E41">
      <w:pPr>
        <w:pStyle w:val="Heading5"/>
      </w:pPr>
      <w:r w:rsidRPr="00F82F7B">
        <w:t xml:space="preserve">This chapter </w:t>
      </w:r>
      <w:r w:rsidR="00E85C34">
        <w:t>aims to</w:t>
      </w:r>
      <w:r w:rsidR="00D253F5">
        <w:t xml:space="preserve"> explain the methods, </w:t>
      </w:r>
      <w:r w:rsidR="00D253F5" w:rsidRPr="00913A8F">
        <w:rPr>
          <w:noProof/>
        </w:rPr>
        <w:t>timescale</w:t>
      </w:r>
      <w:r w:rsidR="00D253F5">
        <w:t>,</w:t>
      </w:r>
      <w:r w:rsidR="00913A8F">
        <w:t xml:space="preserve"> </w:t>
      </w:r>
      <w:r w:rsidR="00E85C34">
        <w:t xml:space="preserve">and </w:t>
      </w:r>
      <w:r w:rsidR="00913A8F">
        <w:t>the</w:t>
      </w:r>
      <w:r w:rsidR="00D253F5">
        <w:t xml:space="preserve"> </w:t>
      </w:r>
      <w:r w:rsidR="00D253F5" w:rsidRPr="00913A8F">
        <w:rPr>
          <w:noProof/>
        </w:rPr>
        <w:t>structure</w:t>
      </w:r>
      <w:r w:rsidR="00D253F5">
        <w:t xml:space="preserve"> of the project </w:t>
      </w:r>
      <w:r w:rsidR="00D253F5" w:rsidRPr="00913A8F">
        <w:rPr>
          <w:noProof/>
        </w:rPr>
        <w:t>whil</w:t>
      </w:r>
      <w:r w:rsidR="00913A8F">
        <w:rPr>
          <w:noProof/>
        </w:rPr>
        <w:t>e</w:t>
      </w:r>
      <w:r w:rsidR="00D253F5">
        <w:t xml:space="preserve"> </w:t>
      </w:r>
      <w:r w:rsidR="00E85C34">
        <w:rPr>
          <w:noProof/>
        </w:rPr>
        <w:t xml:space="preserve">documenting any findings or </w:t>
      </w:r>
      <w:r w:rsidR="00E85C34" w:rsidRPr="004A6900">
        <w:rPr>
          <w:noProof/>
        </w:rPr>
        <w:t>sim</w:t>
      </w:r>
      <w:r w:rsidR="004A6900">
        <w:rPr>
          <w:noProof/>
        </w:rPr>
        <w:t>ilari</w:t>
      </w:r>
      <w:r w:rsidR="00E85C34" w:rsidRPr="004A6900">
        <w:rPr>
          <w:noProof/>
        </w:rPr>
        <w:t>ties</w:t>
      </w:r>
      <w:r w:rsidR="00E85C34">
        <w:rPr>
          <w:noProof/>
        </w:rPr>
        <w:t xml:space="preserve"> to the research detailed in </w:t>
      </w:r>
      <w:r w:rsidR="00603E2A">
        <w:rPr>
          <w:noProof/>
        </w:rPr>
        <w:t>section</w:t>
      </w:r>
      <w:r w:rsidR="00E85C34">
        <w:rPr>
          <w:noProof/>
        </w:rPr>
        <w:t xml:space="preserve"> 2. The final part of this chapter </w:t>
      </w:r>
      <w:r w:rsidR="00E85C34" w:rsidRPr="004A6900">
        <w:rPr>
          <w:noProof/>
        </w:rPr>
        <w:t>will</w:t>
      </w:r>
      <w:r w:rsidR="00E85C34">
        <w:rPr>
          <w:noProof/>
        </w:rPr>
        <w:t xml:space="preserve"> </w:t>
      </w:r>
      <w:r w:rsidR="00603E2A">
        <w:rPr>
          <w:noProof/>
        </w:rPr>
        <w:t>revea</w:t>
      </w:r>
      <w:r w:rsidR="00E85C34" w:rsidRPr="00603E2A">
        <w:rPr>
          <w:noProof/>
        </w:rPr>
        <w:t>l</w:t>
      </w:r>
      <w:r w:rsidR="00E85C34">
        <w:rPr>
          <w:noProof/>
        </w:rPr>
        <w:t xml:space="preserve"> the </w:t>
      </w:r>
      <w:r w:rsidR="00603E2A">
        <w:rPr>
          <w:noProof/>
        </w:rPr>
        <w:t>surveill</w:t>
      </w:r>
      <w:r w:rsidR="00E85C34" w:rsidRPr="00603E2A">
        <w:rPr>
          <w:noProof/>
        </w:rPr>
        <w:t>ance</w:t>
      </w:r>
      <w:r w:rsidR="00E85C34">
        <w:rPr>
          <w:noProof/>
        </w:rPr>
        <w:t xml:space="preserve"> and </w:t>
      </w:r>
      <w:r w:rsidR="00603E2A">
        <w:rPr>
          <w:noProof/>
        </w:rPr>
        <w:t>analysis</w:t>
      </w:r>
      <w:r w:rsidR="00E85C34">
        <w:rPr>
          <w:noProof/>
        </w:rPr>
        <w:t xml:space="preserve"> needed for the experiment and any problems that </w:t>
      </w:r>
      <w:r w:rsidR="00E85C34" w:rsidRPr="00603E2A">
        <w:rPr>
          <w:noProof/>
        </w:rPr>
        <w:t>were encountered</w:t>
      </w:r>
      <w:r w:rsidR="00E85C34">
        <w:rPr>
          <w:noProof/>
        </w:rPr>
        <w:t xml:space="preserve">. </w:t>
      </w:r>
      <w:r w:rsidR="00E85C34">
        <w:t>Furthermore, k</w:t>
      </w:r>
      <w:r w:rsidR="00D253F5">
        <w:t xml:space="preserve">nowledge gained from the literature review will </w:t>
      </w:r>
      <w:r w:rsidR="005969F7">
        <w:t xml:space="preserve">continuously aid the research and findings into similar experimental projects. </w:t>
      </w:r>
    </w:p>
    <w:p w14:paraId="742C0739" w14:textId="77777777" w:rsidR="006B6CF6" w:rsidRDefault="006B6CF6" w:rsidP="00F74EAF">
      <w:pPr>
        <w:ind w:right="-61"/>
        <w:rPr>
          <w:rFonts w:cs="Arial"/>
        </w:rPr>
      </w:pPr>
    </w:p>
    <w:p w14:paraId="581E001B" w14:textId="77777777" w:rsidR="00F74EAF" w:rsidRPr="00F82F7B" w:rsidRDefault="00A179C4" w:rsidP="00BA7B71">
      <w:pPr>
        <w:pStyle w:val="Heading2"/>
      </w:pPr>
      <w:bookmarkStart w:id="135" w:name="_Toc266447530"/>
      <w:r>
        <w:t xml:space="preserve"> </w:t>
      </w:r>
      <w:bookmarkStart w:id="136" w:name="_Toc511894484"/>
      <w:bookmarkStart w:id="137" w:name="_Toc511894640"/>
      <w:bookmarkStart w:id="138" w:name="_Toc511895266"/>
      <w:r w:rsidR="00F74EAF" w:rsidRPr="002D22FB">
        <w:t xml:space="preserve">Research </w:t>
      </w:r>
      <w:r w:rsidR="00F74EAF">
        <w:t>Overview</w:t>
      </w:r>
      <w:bookmarkEnd w:id="135"/>
      <w:bookmarkEnd w:id="136"/>
      <w:bookmarkEnd w:id="137"/>
      <w:bookmarkEnd w:id="138"/>
    </w:p>
    <w:p w14:paraId="11F6E2F4" w14:textId="2781C65B" w:rsidR="00E85C34" w:rsidRPr="00817FDF" w:rsidRDefault="00DC6B0B" w:rsidP="00817FDF">
      <w:pPr>
        <w:pStyle w:val="Heading5"/>
      </w:pPr>
      <w:r w:rsidRPr="00817FDF">
        <w:t>The research methodology for the project developed</w:t>
      </w:r>
      <w:r w:rsidR="00913A8F" w:rsidRPr="00817FDF">
        <w:t xml:space="preserve"> its structure</w:t>
      </w:r>
      <w:r w:rsidRPr="00817FDF">
        <w:t xml:space="preserve"> with the aid of </w:t>
      </w:r>
      <w:r w:rsidR="00E85C34" w:rsidRPr="00817FDF">
        <w:t>a structured model</w:t>
      </w:r>
      <w:r w:rsidRPr="00817FDF">
        <w:t xml:space="preserve">. Each layer has </w:t>
      </w:r>
      <w:r w:rsidR="00E85C34" w:rsidRPr="00817FDF">
        <w:t xml:space="preserve">provided </w:t>
      </w:r>
      <w:r w:rsidRPr="00817FDF">
        <w:t>a concrete structure for the development of this project. The guidance of a layered structure has helped the author create a relevant and accurate actionable plan</w:t>
      </w:r>
      <w:r w:rsidR="000802E5" w:rsidRPr="00817FDF">
        <w:t xml:space="preserve"> to work with along with the aid of a </w:t>
      </w:r>
      <w:r w:rsidR="00913A8F" w:rsidRPr="00817FDF">
        <w:t xml:space="preserve">Gantt </w:t>
      </w:r>
      <w:r w:rsidR="000802E5" w:rsidRPr="00817FDF">
        <w:t>chart</w:t>
      </w:r>
      <w:r w:rsidRPr="00817FDF">
        <w:t>. With regards to research and background knowledge various academic and survey</w:t>
      </w:r>
      <w:r w:rsidR="00913A8F" w:rsidRPr="00817FDF">
        <w:t>,</w:t>
      </w:r>
      <w:r w:rsidRPr="00817FDF">
        <w:t xml:space="preserve"> papers obtained from several resources made available through the university</w:t>
      </w:r>
      <w:r w:rsidR="00076A08" w:rsidRPr="00817FDF">
        <w:t xml:space="preserve"> and paid subscriptions</w:t>
      </w:r>
      <w:r w:rsidRPr="00817FDF">
        <w:t xml:space="preserve"> </w:t>
      </w:r>
      <w:r w:rsidR="000802E5" w:rsidRPr="00817FDF">
        <w:t xml:space="preserve">which are structured in table 1. </w:t>
      </w:r>
      <w:r w:rsidR="00E85C34" w:rsidRPr="00817FDF">
        <w:t xml:space="preserve">All research is continued through the project with chapter 2 outlining and solidifying positives and negatives of IoT implemented into critical infrastructures. This research continues throughout the project as the author explores ways to exploit weaknesses in the WSN design or functionality much like a real attacker </w:t>
      </w:r>
      <w:r w:rsidR="00817FDF" w:rsidRPr="00817FDF">
        <w:t xml:space="preserve">preparation is </w:t>
      </w:r>
      <w:r w:rsidR="004A6900">
        <w:rPr>
          <w:noProof/>
        </w:rPr>
        <w:t>vital</w:t>
      </w:r>
      <w:r w:rsidR="00817FDF" w:rsidRPr="00817FDF">
        <w:t xml:space="preserve"> for the attack to be successful. </w:t>
      </w:r>
    </w:p>
    <w:p w14:paraId="476D67A2" w14:textId="77777777" w:rsidR="00E85C34" w:rsidRDefault="00E85C34" w:rsidP="003A2E41">
      <w:pPr>
        <w:pStyle w:val="Heading5"/>
      </w:pPr>
    </w:p>
    <w:p w14:paraId="4B2D8625" w14:textId="77777777" w:rsidR="00E85C34" w:rsidRDefault="00E85C34" w:rsidP="003A2E41">
      <w:pPr>
        <w:pStyle w:val="Heading5"/>
      </w:pPr>
    </w:p>
    <w:p w14:paraId="2C80208B" w14:textId="77777777" w:rsidR="00E85C34" w:rsidRDefault="00E85C34" w:rsidP="003A2E41">
      <w:pPr>
        <w:pStyle w:val="Heading5"/>
      </w:pPr>
    </w:p>
    <w:p w14:paraId="4A6D4BF0" w14:textId="77777777" w:rsidR="00E85C34" w:rsidRDefault="00E85C34" w:rsidP="003A2E41">
      <w:pPr>
        <w:pStyle w:val="Heading5"/>
      </w:pPr>
    </w:p>
    <w:p w14:paraId="5E070F0D" w14:textId="77777777" w:rsidR="00E85C34" w:rsidRDefault="00E85C34" w:rsidP="003A2E41">
      <w:pPr>
        <w:pStyle w:val="Heading5"/>
      </w:pPr>
    </w:p>
    <w:p w14:paraId="4FD94FE5" w14:textId="7BC59BF5" w:rsidR="00E85C34" w:rsidRDefault="00E85C34" w:rsidP="003A2E41">
      <w:pPr>
        <w:pStyle w:val="Heading5"/>
      </w:pPr>
    </w:p>
    <w:p w14:paraId="66FCF425" w14:textId="112F303F" w:rsidR="009461BF" w:rsidRDefault="009461BF" w:rsidP="009461BF"/>
    <w:p w14:paraId="5A5A9D94" w14:textId="77777777" w:rsidR="009461BF" w:rsidRPr="009461BF" w:rsidRDefault="009461BF" w:rsidP="009461BF"/>
    <w:p w14:paraId="5EDAECCA" w14:textId="77777777" w:rsidR="00DC6B0B" w:rsidRPr="00817FDF" w:rsidRDefault="001C4260" w:rsidP="003A2E41">
      <w:pPr>
        <w:pStyle w:val="Heading5"/>
        <w:rPr>
          <w:b/>
        </w:rPr>
      </w:pPr>
      <w:r w:rsidRPr="00817FDF">
        <w:rPr>
          <w:b/>
        </w:rPr>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7"/>
        <w:gridCol w:w="2995"/>
        <w:gridCol w:w="2866"/>
      </w:tblGrid>
      <w:tr w:rsidR="000802E5" w:rsidRPr="003A2E41" w14:paraId="3F1E86EC" w14:textId="77777777" w:rsidTr="00AD5FCE">
        <w:tc>
          <w:tcPr>
            <w:tcW w:w="2994" w:type="dxa"/>
            <w:shd w:val="clear" w:color="auto" w:fill="BFBFBF"/>
          </w:tcPr>
          <w:p w14:paraId="0FBAF11B" w14:textId="77777777" w:rsidR="000802E5" w:rsidRPr="003D1CEB" w:rsidRDefault="00076A08" w:rsidP="003A2E41">
            <w:pPr>
              <w:pStyle w:val="Heading5"/>
              <w:rPr>
                <w:b/>
              </w:rPr>
            </w:pPr>
            <w:r w:rsidRPr="003D1CEB">
              <w:rPr>
                <w:b/>
              </w:rPr>
              <w:t>Topic</w:t>
            </w:r>
          </w:p>
        </w:tc>
        <w:tc>
          <w:tcPr>
            <w:tcW w:w="2995" w:type="dxa"/>
            <w:shd w:val="clear" w:color="auto" w:fill="BFBFBF"/>
          </w:tcPr>
          <w:p w14:paraId="11C0459E" w14:textId="77777777" w:rsidR="000802E5" w:rsidRPr="00817FDF" w:rsidRDefault="00076A08" w:rsidP="003A2E41">
            <w:pPr>
              <w:pStyle w:val="Heading5"/>
              <w:rPr>
                <w:b/>
              </w:rPr>
            </w:pPr>
            <w:r w:rsidRPr="00817FDF">
              <w:rPr>
                <w:b/>
              </w:rPr>
              <w:t>Source</w:t>
            </w:r>
          </w:p>
        </w:tc>
        <w:tc>
          <w:tcPr>
            <w:tcW w:w="2995" w:type="dxa"/>
            <w:shd w:val="clear" w:color="auto" w:fill="BFBFBF"/>
          </w:tcPr>
          <w:p w14:paraId="183B89B4" w14:textId="77777777" w:rsidR="000802E5" w:rsidRPr="00817FDF" w:rsidRDefault="00076A08" w:rsidP="003A2E41">
            <w:pPr>
              <w:pStyle w:val="Heading5"/>
              <w:rPr>
                <w:b/>
              </w:rPr>
            </w:pPr>
            <w:r w:rsidRPr="00817FDF">
              <w:rPr>
                <w:b/>
              </w:rPr>
              <w:t>Method</w:t>
            </w:r>
          </w:p>
        </w:tc>
      </w:tr>
      <w:tr w:rsidR="000802E5" w:rsidRPr="003D1CEB" w14:paraId="634DD83C" w14:textId="77777777" w:rsidTr="00AD5FCE">
        <w:tc>
          <w:tcPr>
            <w:tcW w:w="2994" w:type="dxa"/>
            <w:shd w:val="clear" w:color="auto" w:fill="auto"/>
          </w:tcPr>
          <w:p w14:paraId="112ADEFC" w14:textId="77777777" w:rsidR="000802E5" w:rsidRPr="003D1CEB" w:rsidRDefault="000802E5" w:rsidP="003A2E41">
            <w:pPr>
              <w:pStyle w:val="Heading5"/>
              <w:rPr>
                <w:b/>
              </w:rPr>
            </w:pPr>
            <w:r w:rsidRPr="003D1CEB">
              <w:rPr>
                <w:b/>
              </w:rPr>
              <w:t xml:space="preserve">Introduction </w:t>
            </w:r>
          </w:p>
          <w:p w14:paraId="34B91575" w14:textId="77777777" w:rsidR="000802E5" w:rsidRPr="003D1CEB" w:rsidRDefault="000802E5" w:rsidP="003A2E41">
            <w:pPr>
              <w:pStyle w:val="Heading5"/>
              <w:rPr>
                <w:b/>
              </w:rPr>
            </w:pPr>
            <w:r w:rsidRPr="003D1CEB">
              <w:rPr>
                <w:b/>
              </w:rPr>
              <w:t>Chapter 1.1</w:t>
            </w:r>
          </w:p>
        </w:tc>
        <w:tc>
          <w:tcPr>
            <w:tcW w:w="2995" w:type="dxa"/>
            <w:shd w:val="clear" w:color="auto" w:fill="auto"/>
          </w:tcPr>
          <w:p w14:paraId="3B78EDEA" w14:textId="77777777" w:rsidR="00076A08" w:rsidRPr="003D1CEB" w:rsidRDefault="000802E5" w:rsidP="003A2E41">
            <w:pPr>
              <w:pStyle w:val="Heading5"/>
            </w:pPr>
            <w:r w:rsidRPr="003D1CEB">
              <w:t>Cisco.com</w:t>
            </w:r>
            <w:r w:rsidR="00076A08" w:rsidRPr="003D1CEB">
              <w:t>, Lynda.com, Forbes.com</w:t>
            </w:r>
            <w:r w:rsidR="001F0647" w:rsidRPr="003D1CEB">
              <w:t>, Project Supervisor and P</w:t>
            </w:r>
            <w:r w:rsidR="00913A8F" w:rsidRPr="003D1CEB">
              <w:t>h</w:t>
            </w:r>
            <w:r w:rsidR="001F0647" w:rsidRPr="003D1CEB">
              <w:t>D students.</w:t>
            </w:r>
          </w:p>
        </w:tc>
        <w:tc>
          <w:tcPr>
            <w:tcW w:w="2995" w:type="dxa"/>
            <w:shd w:val="clear" w:color="auto" w:fill="auto"/>
          </w:tcPr>
          <w:p w14:paraId="294BFDA1" w14:textId="77777777" w:rsidR="000802E5" w:rsidRPr="003D1CEB" w:rsidRDefault="00076A08" w:rsidP="003A2E41">
            <w:pPr>
              <w:pStyle w:val="Heading5"/>
            </w:pPr>
            <w:r w:rsidRPr="003D1CEB">
              <w:t>Video courses, online articles and critical reading.</w:t>
            </w:r>
            <w:r w:rsidR="001F0647" w:rsidRPr="003D1CEB">
              <w:t xml:space="preserve"> Pass sessions</w:t>
            </w:r>
          </w:p>
        </w:tc>
      </w:tr>
      <w:tr w:rsidR="000802E5" w:rsidRPr="003D1CEB" w14:paraId="7B626B9D" w14:textId="77777777" w:rsidTr="00AD5FCE">
        <w:tc>
          <w:tcPr>
            <w:tcW w:w="2994" w:type="dxa"/>
            <w:shd w:val="clear" w:color="auto" w:fill="auto"/>
          </w:tcPr>
          <w:p w14:paraId="3C6D7254" w14:textId="77777777" w:rsidR="00076A08" w:rsidRPr="003D1CEB" w:rsidRDefault="00076A08" w:rsidP="003A2E41">
            <w:pPr>
              <w:pStyle w:val="Heading5"/>
              <w:rPr>
                <w:b/>
              </w:rPr>
            </w:pPr>
            <w:r w:rsidRPr="003D1CEB">
              <w:rPr>
                <w:b/>
              </w:rPr>
              <w:t xml:space="preserve">IOT Overview </w:t>
            </w:r>
          </w:p>
          <w:p w14:paraId="4DC7D602" w14:textId="77777777" w:rsidR="000802E5" w:rsidRPr="003D1CEB" w:rsidRDefault="00076A08" w:rsidP="003A2E41">
            <w:pPr>
              <w:pStyle w:val="Heading5"/>
              <w:rPr>
                <w:b/>
              </w:rPr>
            </w:pPr>
            <w:r w:rsidRPr="003D1CEB">
              <w:rPr>
                <w:b/>
              </w:rPr>
              <w:t>Chapter 2 .3</w:t>
            </w:r>
          </w:p>
        </w:tc>
        <w:tc>
          <w:tcPr>
            <w:tcW w:w="2995" w:type="dxa"/>
            <w:shd w:val="clear" w:color="auto" w:fill="auto"/>
          </w:tcPr>
          <w:p w14:paraId="0669EE3C" w14:textId="77777777" w:rsidR="000802E5" w:rsidRPr="003D1CEB" w:rsidRDefault="00076A08" w:rsidP="003A2E41">
            <w:pPr>
              <w:pStyle w:val="Heading5"/>
            </w:pPr>
            <w:r w:rsidRPr="003D1CEB">
              <w:t>IEEE Library, UWTSD Owen Library, Google Scholar, Lynda.com</w:t>
            </w:r>
            <w:r w:rsidR="001F0647" w:rsidRPr="003D1CEB">
              <w:t xml:space="preserve"> Vendor websites. Project Supervisor and P</w:t>
            </w:r>
            <w:r w:rsidR="00913A8F" w:rsidRPr="003D1CEB">
              <w:t>h</w:t>
            </w:r>
            <w:r w:rsidR="001F0647" w:rsidRPr="003D1CEB">
              <w:t>D students.</w:t>
            </w:r>
          </w:p>
        </w:tc>
        <w:tc>
          <w:tcPr>
            <w:tcW w:w="2995" w:type="dxa"/>
            <w:shd w:val="clear" w:color="auto" w:fill="auto"/>
          </w:tcPr>
          <w:p w14:paraId="28E52FAB" w14:textId="77777777" w:rsidR="000802E5" w:rsidRPr="003D1CEB" w:rsidRDefault="00076A08" w:rsidP="003A2E41">
            <w:pPr>
              <w:pStyle w:val="Heading5"/>
            </w:pPr>
            <w:r w:rsidRPr="003D1CEB">
              <w:t>Video courses, Critical reading. News Articles, Survey papers.</w:t>
            </w:r>
            <w:r w:rsidR="001F0647" w:rsidRPr="003D1CEB">
              <w:t xml:space="preserve"> Pass sessions </w:t>
            </w:r>
          </w:p>
        </w:tc>
      </w:tr>
      <w:tr w:rsidR="000802E5" w:rsidRPr="003D1CEB" w14:paraId="65DB1F95" w14:textId="77777777" w:rsidTr="00AD5FCE">
        <w:tc>
          <w:tcPr>
            <w:tcW w:w="2994" w:type="dxa"/>
            <w:shd w:val="clear" w:color="auto" w:fill="auto"/>
          </w:tcPr>
          <w:p w14:paraId="09C76498" w14:textId="77777777" w:rsidR="000802E5" w:rsidRPr="003D1CEB" w:rsidRDefault="001F0647" w:rsidP="003A2E41">
            <w:pPr>
              <w:pStyle w:val="Heading5"/>
              <w:rPr>
                <w:b/>
              </w:rPr>
            </w:pPr>
            <w:r w:rsidRPr="003D1CEB">
              <w:rPr>
                <w:b/>
              </w:rPr>
              <w:t>Research Methodology Introduction</w:t>
            </w:r>
          </w:p>
          <w:p w14:paraId="416AC6C1" w14:textId="77777777" w:rsidR="001F0647" w:rsidRPr="003D1CEB" w:rsidRDefault="001F0647" w:rsidP="003A2E41">
            <w:pPr>
              <w:pStyle w:val="Heading5"/>
              <w:rPr>
                <w:b/>
              </w:rPr>
            </w:pPr>
            <w:r w:rsidRPr="003D1CEB">
              <w:rPr>
                <w:b/>
              </w:rPr>
              <w:t>Chapter 3.1</w:t>
            </w:r>
          </w:p>
        </w:tc>
        <w:tc>
          <w:tcPr>
            <w:tcW w:w="2995" w:type="dxa"/>
            <w:shd w:val="clear" w:color="auto" w:fill="auto"/>
          </w:tcPr>
          <w:p w14:paraId="3857A20C" w14:textId="77777777" w:rsidR="000802E5" w:rsidRPr="003D1CEB" w:rsidRDefault="001F0647" w:rsidP="003A2E41">
            <w:pPr>
              <w:pStyle w:val="Heading5"/>
            </w:pPr>
            <w:r w:rsidRPr="003D1CEB">
              <w:t>Google Scholar, IEEE Library Project Supervisor and P</w:t>
            </w:r>
            <w:r w:rsidR="00913A8F" w:rsidRPr="003D1CEB">
              <w:t>h</w:t>
            </w:r>
            <w:r w:rsidRPr="003D1CEB">
              <w:t>D students.</w:t>
            </w:r>
          </w:p>
        </w:tc>
        <w:tc>
          <w:tcPr>
            <w:tcW w:w="2995" w:type="dxa"/>
            <w:shd w:val="clear" w:color="auto" w:fill="auto"/>
          </w:tcPr>
          <w:p w14:paraId="14F06839" w14:textId="77777777" w:rsidR="000802E5" w:rsidRPr="003D1CEB" w:rsidRDefault="001F0647" w:rsidP="003A2E41">
            <w:pPr>
              <w:pStyle w:val="Heading5"/>
            </w:pPr>
            <w:r w:rsidRPr="003D1CEB">
              <w:t>Background reading, Project examples. Pass sessions.</w:t>
            </w:r>
          </w:p>
        </w:tc>
      </w:tr>
      <w:tr w:rsidR="000802E5" w:rsidRPr="003D1CEB" w14:paraId="73FE7628" w14:textId="77777777" w:rsidTr="00AD5FCE">
        <w:tc>
          <w:tcPr>
            <w:tcW w:w="2994" w:type="dxa"/>
            <w:shd w:val="clear" w:color="auto" w:fill="auto"/>
          </w:tcPr>
          <w:p w14:paraId="22577EE8" w14:textId="77777777" w:rsidR="000802E5" w:rsidRPr="003D1CEB" w:rsidRDefault="001F0647" w:rsidP="003A2E41">
            <w:pPr>
              <w:pStyle w:val="Heading5"/>
              <w:rPr>
                <w:b/>
              </w:rPr>
            </w:pPr>
            <w:r w:rsidRPr="003D1CEB">
              <w:rPr>
                <w:b/>
              </w:rPr>
              <w:t xml:space="preserve">Research Overview </w:t>
            </w:r>
          </w:p>
        </w:tc>
        <w:tc>
          <w:tcPr>
            <w:tcW w:w="2995" w:type="dxa"/>
            <w:shd w:val="clear" w:color="auto" w:fill="auto"/>
          </w:tcPr>
          <w:p w14:paraId="11AC53B7" w14:textId="77777777" w:rsidR="000802E5" w:rsidRPr="003D1CEB" w:rsidRDefault="001F0647" w:rsidP="003A2E41">
            <w:pPr>
              <w:pStyle w:val="Heading5"/>
            </w:pPr>
            <w:r w:rsidRPr="003D1CEB">
              <w:t>Project Supervisor and P</w:t>
            </w:r>
            <w:r w:rsidR="00913A8F" w:rsidRPr="003D1CEB">
              <w:t>h</w:t>
            </w:r>
            <w:r w:rsidRPr="003D1CEB">
              <w:t>D students.</w:t>
            </w:r>
          </w:p>
        </w:tc>
        <w:tc>
          <w:tcPr>
            <w:tcW w:w="2995" w:type="dxa"/>
            <w:shd w:val="clear" w:color="auto" w:fill="auto"/>
          </w:tcPr>
          <w:p w14:paraId="1B144742" w14:textId="77777777" w:rsidR="000802E5" w:rsidRPr="003D1CEB" w:rsidRDefault="00EC56B3" w:rsidP="003A2E41">
            <w:pPr>
              <w:pStyle w:val="Heading5"/>
            </w:pPr>
            <w:r w:rsidRPr="003D1CEB">
              <w:t>Background reading, Project examples. Pass sessions.</w:t>
            </w:r>
          </w:p>
        </w:tc>
      </w:tr>
      <w:tr w:rsidR="000802E5" w:rsidRPr="003D1CEB" w14:paraId="535D56FE" w14:textId="77777777" w:rsidTr="00AD5FCE">
        <w:tc>
          <w:tcPr>
            <w:tcW w:w="2994" w:type="dxa"/>
            <w:shd w:val="clear" w:color="auto" w:fill="auto"/>
          </w:tcPr>
          <w:p w14:paraId="0407CBCE" w14:textId="77777777" w:rsidR="000802E5" w:rsidRPr="003D1CEB" w:rsidRDefault="001C4260" w:rsidP="003A2E41">
            <w:pPr>
              <w:pStyle w:val="Heading5"/>
              <w:rPr>
                <w:b/>
              </w:rPr>
            </w:pPr>
            <w:r w:rsidRPr="003D1CEB">
              <w:rPr>
                <w:b/>
              </w:rPr>
              <w:t>Research Design</w:t>
            </w:r>
          </w:p>
        </w:tc>
        <w:tc>
          <w:tcPr>
            <w:tcW w:w="2995" w:type="dxa"/>
            <w:shd w:val="clear" w:color="auto" w:fill="auto"/>
          </w:tcPr>
          <w:p w14:paraId="3A224746" w14:textId="599C1D7A" w:rsidR="000802E5" w:rsidRPr="003D1CEB" w:rsidRDefault="00696A0C" w:rsidP="003A2E41">
            <w:pPr>
              <w:pStyle w:val="Heading5"/>
            </w:pPr>
            <w:r w:rsidRPr="00603E2A">
              <w:rPr>
                <w:noProof/>
              </w:rPr>
              <w:t>Moninet</w:t>
            </w:r>
            <w:r w:rsidRPr="003D1CEB">
              <w:t xml:space="preserve"> Website/</w:t>
            </w:r>
            <w:r w:rsidRPr="004A6900">
              <w:rPr>
                <w:noProof/>
              </w:rPr>
              <w:t>Web</w:t>
            </w:r>
            <w:r w:rsidR="004A6900">
              <w:rPr>
                <w:noProof/>
              </w:rPr>
              <w:t xml:space="preserve"> </w:t>
            </w:r>
            <w:r w:rsidRPr="004A6900">
              <w:rPr>
                <w:noProof/>
              </w:rPr>
              <w:t>chat</w:t>
            </w:r>
            <w:r w:rsidRPr="003D1CEB">
              <w:t>.</w:t>
            </w:r>
          </w:p>
          <w:p w14:paraId="50150D10" w14:textId="77777777" w:rsidR="00696A0C" w:rsidRPr="003D1CEB" w:rsidRDefault="00696A0C" w:rsidP="003A2E41">
            <w:pPr>
              <w:pStyle w:val="Heading5"/>
            </w:pPr>
            <w:proofErr w:type="spellStart"/>
            <w:r w:rsidRPr="003D1CEB">
              <w:t>Droidsheep</w:t>
            </w:r>
            <w:proofErr w:type="spellEnd"/>
            <w:r w:rsidRPr="003D1CEB">
              <w:t>/</w:t>
            </w:r>
            <w:proofErr w:type="spellStart"/>
            <w:r w:rsidRPr="003D1CEB">
              <w:t>Youtube</w:t>
            </w:r>
            <w:proofErr w:type="spellEnd"/>
            <w:r w:rsidRPr="003D1CEB">
              <w:t>/Google</w:t>
            </w:r>
          </w:p>
        </w:tc>
        <w:tc>
          <w:tcPr>
            <w:tcW w:w="2995" w:type="dxa"/>
            <w:shd w:val="clear" w:color="auto" w:fill="auto"/>
          </w:tcPr>
          <w:p w14:paraId="52A30756" w14:textId="77777777" w:rsidR="000802E5" w:rsidRPr="003D1CEB" w:rsidRDefault="001D00B8" w:rsidP="003A2E41">
            <w:pPr>
              <w:pStyle w:val="Heading5"/>
            </w:pPr>
            <w:r w:rsidRPr="003D1CEB">
              <w:t xml:space="preserve">Vendor research, Attacking through Mobile research </w:t>
            </w:r>
          </w:p>
        </w:tc>
      </w:tr>
      <w:tr w:rsidR="000802E5" w:rsidRPr="003D1CEB" w14:paraId="63A40545" w14:textId="77777777" w:rsidTr="00AD5FCE">
        <w:tc>
          <w:tcPr>
            <w:tcW w:w="2994" w:type="dxa"/>
            <w:shd w:val="clear" w:color="auto" w:fill="auto"/>
          </w:tcPr>
          <w:p w14:paraId="3EDF2591" w14:textId="77777777" w:rsidR="000802E5" w:rsidRPr="003D1CEB" w:rsidRDefault="001C4260" w:rsidP="003A2E41">
            <w:pPr>
              <w:pStyle w:val="Heading5"/>
              <w:rPr>
                <w:b/>
              </w:rPr>
            </w:pPr>
            <w:r w:rsidRPr="003D1CEB">
              <w:rPr>
                <w:b/>
              </w:rPr>
              <w:t>Design &amp; implementation</w:t>
            </w:r>
          </w:p>
        </w:tc>
        <w:tc>
          <w:tcPr>
            <w:tcW w:w="2995" w:type="dxa"/>
            <w:shd w:val="clear" w:color="auto" w:fill="auto"/>
          </w:tcPr>
          <w:p w14:paraId="11B0F69B" w14:textId="2662A789" w:rsidR="000802E5" w:rsidRPr="003D1CEB" w:rsidRDefault="004354C8" w:rsidP="003A2E41">
            <w:pPr>
              <w:pStyle w:val="Heading5"/>
            </w:pPr>
            <w:r>
              <w:t xml:space="preserve">Google, Bluestacks, </w:t>
            </w:r>
            <w:r w:rsidRPr="00603E2A">
              <w:rPr>
                <w:noProof/>
              </w:rPr>
              <w:t>P</w:t>
            </w:r>
            <w:r w:rsidR="00603E2A">
              <w:rPr>
                <w:noProof/>
              </w:rPr>
              <w:t>h</w:t>
            </w:r>
            <w:r w:rsidRPr="00603E2A">
              <w:rPr>
                <w:noProof/>
              </w:rPr>
              <w:t>D</w:t>
            </w:r>
            <w:r>
              <w:t xml:space="preserve"> student, Supervisor </w:t>
            </w:r>
          </w:p>
        </w:tc>
        <w:tc>
          <w:tcPr>
            <w:tcW w:w="2995" w:type="dxa"/>
            <w:shd w:val="clear" w:color="auto" w:fill="auto"/>
          </w:tcPr>
          <w:p w14:paraId="4CF1645C" w14:textId="067A9814" w:rsidR="000802E5" w:rsidRPr="003D1CEB" w:rsidRDefault="004354C8" w:rsidP="003A2E41">
            <w:pPr>
              <w:pStyle w:val="Heading5"/>
            </w:pPr>
            <w:r>
              <w:t>Researching rooting, emulating and purchasing</w:t>
            </w:r>
          </w:p>
        </w:tc>
      </w:tr>
      <w:tr w:rsidR="000802E5" w:rsidRPr="003D1CEB" w14:paraId="1B0A737A" w14:textId="77777777" w:rsidTr="00AD5FCE">
        <w:tc>
          <w:tcPr>
            <w:tcW w:w="2994" w:type="dxa"/>
            <w:shd w:val="clear" w:color="auto" w:fill="auto"/>
          </w:tcPr>
          <w:p w14:paraId="266B1ED4" w14:textId="77777777" w:rsidR="000802E5" w:rsidRPr="003D1CEB" w:rsidRDefault="001C4260" w:rsidP="003A2E41">
            <w:pPr>
              <w:pStyle w:val="Heading5"/>
              <w:rPr>
                <w:b/>
              </w:rPr>
            </w:pPr>
            <w:r w:rsidRPr="003D1CEB">
              <w:rPr>
                <w:b/>
              </w:rPr>
              <w:t>Testing &amp; Conclusion</w:t>
            </w:r>
          </w:p>
        </w:tc>
        <w:tc>
          <w:tcPr>
            <w:tcW w:w="2995" w:type="dxa"/>
            <w:shd w:val="clear" w:color="auto" w:fill="auto"/>
          </w:tcPr>
          <w:p w14:paraId="768A8108" w14:textId="6598F4DC" w:rsidR="000802E5" w:rsidRPr="003D1CEB" w:rsidRDefault="004354C8" w:rsidP="003A2E41">
            <w:pPr>
              <w:pStyle w:val="Heading5"/>
            </w:pPr>
            <w:r>
              <w:t>Author</w:t>
            </w:r>
          </w:p>
        </w:tc>
        <w:tc>
          <w:tcPr>
            <w:tcW w:w="2995" w:type="dxa"/>
            <w:shd w:val="clear" w:color="auto" w:fill="auto"/>
          </w:tcPr>
          <w:p w14:paraId="3A84FDD4" w14:textId="3A59F089" w:rsidR="000802E5" w:rsidRPr="003D1CEB" w:rsidRDefault="004354C8" w:rsidP="003A2E41">
            <w:pPr>
              <w:pStyle w:val="Heading5"/>
            </w:pPr>
            <w:r>
              <w:t>Evaluating and comparing results to research findings.</w:t>
            </w:r>
          </w:p>
        </w:tc>
      </w:tr>
    </w:tbl>
    <w:p w14:paraId="7AFCD167" w14:textId="77777777" w:rsidR="000D50E1" w:rsidRPr="003D1CEB" w:rsidRDefault="000D50E1" w:rsidP="00F74EAF"/>
    <w:p w14:paraId="4FFA6490" w14:textId="77777777" w:rsidR="001D00B8" w:rsidRPr="003D1CEB" w:rsidRDefault="001D00B8" w:rsidP="00F74EAF">
      <w:pPr>
        <w:rPr>
          <w:rStyle w:val="Heading1Char"/>
          <w:b w:val="0"/>
        </w:rPr>
      </w:pPr>
    </w:p>
    <w:p w14:paraId="53F0C3CD" w14:textId="77777777" w:rsidR="001D00B8" w:rsidRDefault="001D00B8" w:rsidP="00F74EAF">
      <w:pPr>
        <w:rPr>
          <w:rStyle w:val="Heading1Char"/>
        </w:rPr>
      </w:pPr>
    </w:p>
    <w:p w14:paraId="569460FE" w14:textId="77777777" w:rsidR="001D00B8" w:rsidRDefault="001D00B8" w:rsidP="00F74EAF">
      <w:pPr>
        <w:rPr>
          <w:rStyle w:val="Heading1Char"/>
        </w:rPr>
      </w:pPr>
    </w:p>
    <w:p w14:paraId="183303A9" w14:textId="77777777" w:rsidR="00E85C34" w:rsidRDefault="00E85C34" w:rsidP="00F74EAF">
      <w:pPr>
        <w:rPr>
          <w:rStyle w:val="Heading1Char"/>
        </w:rPr>
      </w:pPr>
    </w:p>
    <w:p w14:paraId="7820170C" w14:textId="73CFE8D4" w:rsidR="00E85C34" w:rsidRPr="00256CEB" w:rsidRDefault="00284875" w:rsidP="00256CEB">
      <w:pPr>
        <w:pStyle w:val="Heading5"/>
        <w:jc w:val="center"/>
        <w:rPr>
          <w:sz w:val="24"/>
        </w:rPr>
      </w:pPr>
      <w:bookmarkStart w:id="139" w:name="_Toc511894485"/>
      <w:bookmarkStart w:id="140" w:name="_Toc511894641"/>
      <w:bookmarkStart w:id="141" w:name="_Toc511894687"/>
      <w:bookmarkStart w:id="142" w:name="_Toc511895267"/>
      <w:r w:rsidRPr="00256CEB">
        <w:rPr>
          <w:rStyle w:val="Heading1Char"/>
          <w:caps w:val="0"/>
          <w:color w:val="auto"/>
          <w:sz w:val="24"/>
          <w:szCs w:val="24"/>
          <w:lang w:eastAsia="en-GB"/>
        </w:rPr>
        <w:t xml:space="preserve">Figure </w:t>
      </w:r>
      <w:r w:rsidR="001D00B8" w:rsidRPr="00256CEB">
        <w:rPr>
          <w:rStyle w:val="Heading1Char"/>
          <w:caps w:val="0"/>
          <w:color w:val="auto"/>
          <w:sz w:val="24"/>
          <w:szCs w:val="24"/>
          <w:lang w:eastAsia="en-GB"/>
        </w:rPr>
        <w:t>11</w:t>
      </w:r>
      <w:r w:rsidRPr="00256CEB">
        <w:rPr>
          <w:rStyle w:val="Heading1Char"/>
          <w:caps w:val="0"/>
          <w:color w:val="auto"/>
          <w:sz w:val="24"/>
          <w:szCs w:val="24"/>
          <w:lang w:eastAsia="en-GB"/>
        </w:rPr>
        <w:t>:</w:t>
      </w:r>
      <w:bookmarkEnd w:id="139"/>
      <w:bookmarkEnd w:id="140"/>
      <w:bookmarkEnd w:id="141"/>
      <w:bookmarkEnd w:id="142"/>
    </w:p>
    <w:p w14:paraId="02213175" w14:textId="29C0C39E" w:rsidR="00B45135" w:rsidRDefault="00284875" w:rsidP="00E75499">
      <w:pPr>
        <w:jc w:val="center"/>
        <w:rPr>
          <w:b/>
        </w:rPr>
      </w:pPr>
      <w:r w:rsidRPr="00284875">
        <w:rPr>
          <w:b/>
        </w:rPr>
        <w:t xml:space="preserve">A step by step process of </w:t>
      </w:r>
      <w:r w:rsidR="00F856B4" w:rsidRPr="00913A8F">
        <w:rPr>
          <w:b/>
          <w:noProof/>
        </w:rPr>
        <w:t>the</w:t>
      </w:r>
      <w:r w:rsidRPr="00913A8F">
        <w:rPr>
          <w:b/>
          <w:noProof/>
        </w:rPr>
        <w:t xml:space="preserve"> project</w:t>
      </w:r>
      <w:r w:rsidR="00913A8F">
        <w:rPr>
          <w:b/>
          <w:noProof/>
        </w:rPr>
        <w:t>'</w:t>
      </w:r>
      <w:r w:rsidRPr="00913A8F">
        <w:rPr>
          <w:b/>
          <w:noProof/>
        </w:rPr>
        <w:t>s methodology</w:t>
      </w:r>
      <w:r w:rsidRPr="00284875">
        <w:rPr>
          <w:b/>
        </w:rPr>
        <w:t>.</w:t>
      </w:r>
    </w:p>
    <w:p w14:paraId="4E72FFFD" w14:textId="631D5E89" w:rsidR="00F856B4" w:rsidRDefault="00F856B4" w:rsidP="00E75499">
      <w:pPr>
        <w:pStyle w:val="Caption"/>
        <w:jc w:val="center"/>
      </w:pPr>
      <w:bookmarkStart w:id="143" w:name="_Toc266447126"/>
      <w:bookmarkStart w:id="144" w:name="_Toc340613959"/>
      <w:r>
        <w:t>Research Overview</w:t>
      </w:r>
      <w:bookmarkEnd w:id="143"/>
      <w:bookmarkEnd w:id="144"/>
    </w:p>
    <w:p w14:paraId="2CD36661" w14:textId="77777777" w:rsidR="00B45135" w:rsidRDefault="002764E4" w:rsidP="00F856B4">
      <w:pPr>
        <w:pStyle w:val="Caption"/>
        <w:jc w:val="center"/>
      </w:pPr>
      <w:r>
        <w:rPr>
          <w:noProof/>
        </w:rPr>
        <mc:AlternateContent>
          <mc:Choice Requires="wps">
            <w:drawing>
              <wp:anchor distT="0" distB="0" distL="114300" distR="114300" simplePos="0" relativeHeight="251637248" behindDoc="0" locked="0" layoutInCell="1" allowOverlap="1" wp14:anchorId="248C05BF" wp14:editId="2AC547C1">
                <wp:simplePos x="0" y="0"/>
                <wp:positionH relativeFrom="column">
                  <wp:posOffset>1945640</wp:posOffset>
                </wp:positionH>
                <wp:positionV relativeFrom="paragraph">
                  <wp:posOffset>170815</wp:posOffset>
                </wp:positionV>
                <wp:extent cx="1280160" cy="198120"/>
                <wp:effectExtent l="0" t="0" r="0" b="0"/>
                <wp:wrapNone/>
                <wp:docPr id="2413" name="Text Box 2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98120"/>
                        </a:xfrm>
                        <a:prstGeom prst="rect">
                          <a:avLst/>
                        </a:prstGeom>
                        <a:gradFill rotWithShape="0">
                          <a:gsLst>
                            <a:gs pos="0">
                              <a:srgbClr val="9CC2E5"/>
                            </a:gs>
                            <a:gs pos="50000">
                              <a:srgbClr val="DEEAF6"/>
                            </a:gs>
                            <a:gs pos="100000">
                              <a:srgbClr val="9CC2E5"/>
                            </a:gs>
                          </a:gsLst>
                          <a:lin ang="18900000" scaled="1"/>
                        </a:gradFill>
                        <a:ln w="12700" algn="ctr">
                          <a:solidFill>
                            <a:srgbClr val="9CC2E5"/>
                          </a:solidFill>
                          <a:miter lim="800000"/>
                          <a:headEnd/>
                          <a:tailEnd/>
                        </a:ln>
                        <a:effectLst>
                          <a:outerShdw dist="28398" dir="3806097" algn="ctr" rotWithShape="0">
                            <a:srgbClr val="1F4D78">
                              <a:alpha val="50000"/>
                            </a:srgbClr>
                          </a:outerShdw>
                        </a:effectLst>
                      </wps:spPr>
                      <wps:txbx>
                        <w:txbxContent>
                          <w:p w14:paraId="5AED2A5D" w14:textId="77777777" w:rsidR="008E7E00" w:rsidRDefault="008E7E00">
                            <w:r>
                              <w:t xml:space="preserve">Research Process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8C05BF" id="_x0000_t202" coordsize="21600,21600" o:spt="202" path="m,l,21600r21600,l21600,xe">
                <v:stroke joinstyle="miter"/>
                <v:path gradientshapeok="t" o:connecttype="rect"/>
              </v:shapetype>
              <v:shape id="Text Box 2375" o:spid="_x0000_s1026" type="#_x0000_t202" style="position:absolute;left:0;text-align:left;margin-left:153.2pt;margin-top:13.45pt;width:100.8pt;height:15.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" fillcolor="#9cc2e5" strokecolor="#9cc2e5" strokeweight="1pt">
                <v:fill color2="#deeaf6" angle="135" focus="50%" type="gradient"/>
                <v:shadow on="t" color="#1f4d78" opacity=".5" offset="1pt"/>
                <v:textbox inset="0,0,0,0">
                  <w:txbxContent>
                    <w:p w14:paraId="5AED2A5D" w14:textId="77777777" w:rsidR="008E7E00" w:rsidRDefault="008E7E00">
                      <w:r>
                        <w:t xml:space="preserve">Research Process </w:t>
                      </w:r>
                    </w:p>
                  </w:txbxContent>
                </v:textbox>
              </v:shape>
            </w:pict>
          </mc:Fallback>
        </mc:AlternateContent>
      </w:r>
      <w:r>
        <w:rPr>
          <w:noProof/>
        </w:rPr>
        <mc:AlternateContent>
          <mc:Choice Requires="wps">
            <w:drawing>
              <wp:anchor distT="0" distB="0" distL="114300" distR="114300" simplePos="0" relativeHeight="251638272" behindDoc="0" locked="0" layoutInCell="1" allowOverlap="1" wp14:anchorId="6D5E8902" wp14:editId="5EBB0005">
                <wp:simplePos x="0" y="0"/>
                <wp:positionH relativeFrom="column">
                  <wp:posOffset>2585720</wp:posOffset>
                </wp:positionH>
                <wp:positionV relativeFrom="paragraph">
                  <wp:posOffset>378460</wp:posOffset>
                </wp:positionV>
                <wp:extent cx="8255" cy="581660"/>
                <wp:effectExtent l="0" t="0" r="0" b="0"/>
                <wp:wrapNone/>
                <wp:docPr id="2412" name="AutoShape 2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55" cy="581660"/>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E8739C9" id="_x0000_t32" coordsize="21600,21600" o:spt="32" o:oned="t" path="m,l21600,21600e" filled="f">
                <v:path arrowok="t" fillok="f" o:connecttype="none"/>
                <o:lock v:ext="edit" shapetype="t"/>
              </v:shapetype>
              <v:shape id="AutoShape 2377" o:spid="_x0000_s1026" type="#_x0000_t32" style="position:absolute;margin-left:203.6pt;margin-top:29.8pt;width:.65pt;height:45.8pt;flip:x;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" strokeweight="2.25pt">
                <v:stroke endarrow="block"/>
                <v:shadow color="#7f7f7f" opacity=".5" offset="1pt"/>
              </v:shape>
            </w:pict>
          </mc:Fallback>
        </mc:AlternateContent>
      </w:r>
    </w:p>
    <w:p w14:paraId="450B5D12" w14:textId="77777777" w:rsidR="00B45135" w:rsidRDefault="00B45135" w:rsidP="00F74EAF"/>
    <w:p w14:paraId="5FFE6077" w14:textId="77777777" w:rsidR="00B45135" w:rsidRDefault="00B45135" w:rsidP="00F74EAF"/>
    <w:p w14:paraId="3CC7A8C5" w14:textId="77777777" w:rsidR="00B45135" w:rsidRDefault="002764E4" w:rsidP="00F74EAF">
      <w:r>
        <w:rPr>
          <w:noProof/>
        </w:rPr>
        <mc:AlternateContent>
          <mc:Choice Requires="wps">
            <w:drawing>
              <wp:anchor distT="0" distB="0" distL="114300" distR="114300" simplePos="0" relativeHeight="251668992" behindDoc="0" locked="0" layoutInCell="1" allowOverlap="1" wp14:anchorId="46FCA80B" wp14:editId="65C77ADF">
                <wp:simplePos x="0" y="0"/>
                <wp:positionH relativeFrom="column">
                  <wp:posOffset>2586355</wp:posOffset>
                </wp:positionH>
                <wp:positionV relativeFrom="paragraph">
                  <wp:posOffset>232410</wp:posOffset>
                </wp:positionV>
                <wp:extent cx="7620" cy="525780"/>
                <wp:effectExtent l="0" t="0" r="0" b="0"/>
                <wp:wrapNone/>
                <wp:docPr id="2411" name="AutoShape 2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 cy="525780"/>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99816EC" id="AutoShape 2410" o:spid="_x0000_s1026" type="#_x0000_t32" style="position:absolute;margin-left:203.65pt;margin-top:18.3pt;width:.6pt;height:41.4pt;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" strokeweight="2.25pt">
                <v:stroke endarrow="block"/>
                <v:shadow color="#7f7f7f" opacity=".5" offset="1pt"/>
              </v:shape>
            </w:pict>
          </mc:Fallback>
        </mc:AlternateContent>
      </w:r>
      <w:r>
        <w:rPr>
          <w:noProof/>
        </w:rPr>
        <mc:AlternateContent>
          <mc:Choice Requires="wps">
            <w:drawing>
              <wp:anchor distT="0" distB="0" distL="114300" distR="114300" simplePos="0" relativeHeight="251631104" behindDoc="0" locked="0" layoutInCell="1" allowOverlap="1" wp14:anchorId="30C1A4CA" wp14:editId="0FDBA2D1">
                <wp:simplePos x="0" y="0"/>
                <wp:positionH relativeFrom="column">
                  <wp:posOffset>3103245</wp:posOffset>
                </wp:positionH>
                <wp:positionV relativeFrom="paragraph">
                  <wp:posOffset>102870</wp:posOffset>
                </wp:positionV>
                <wp:extent cx="1150620" cy="472440"/>
                <wp:effectExtent l="0" t="0" r="0" b="0"/>
                <wp:wrapNone/>
                <wp:docPr id="2410" name="AutoShape 2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0620" cy="472440"/>
                        </a:xfrm>
                        <a:prstGeom prst="bentConnector3">
                          <a:avLst>
                            <a:gd name="adj1" fmla="val 50000"/>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2CB1180"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381" o:spid="_x0000_s1026" type="#_x0000_t34" style="position:absolute;margin-left:244.35pt;margin-top:8.1pt;width:90.6pt;height:37.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" strokecolor="red" strokeweight="2.2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7801DFB3" wp14:editId="7AEFC392">
                <wp:simplePos x="0" y="0"/>
                <wp:positionH relativeFrom="column">
                  <wp:posOffset>1167765</wp:posOffset>
                </wp:positionH>
                <wp:positionV relativeFrom="paragraph">
                  <wp:posOffset>133350</wp:posOffset>
                </wp:positionV>
                <wp:extent cx="998220" cy="396240"/>
                <wp:effectExtent l="0" t="0" r="0" b="0"/>
                <wp:wrapNone/>
                <wp:docPr id="2409" name="AutoShape 2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998220" cy="39624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4603952" id="AutoShape 2379" o:spid="_x0000_s1026" type="#_x0000_t34" style="position:absolute;margin-left:91.95pt;margin-top:10.5pt;width:78.6pt;height:31.2pt;rotation:180;flip:y;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" strokeweight="2.25pt">
                <v:stroke endarrow="block"/>
              </v:shape>
            </w:pict>
          </mc:Fallback>
        </mc:AlternateContent>
      </w:r>
      <w:r>
        <w:rPr>
          <w:noProof/>
        </w:rPr>
        <mc:AlternateContent>
          <mc:Choice Requires="wps">
            <w:drawing>
              <wp:anchor distT="0" distB="0" distL="114300" distR="114300" simplePos="0" relativeHeight="251640320" behindDoc="0" locked="0" layoutInCell="1" allowOverlap="1" wp14:anchorId="5B2EA775" wp14:editId="27DB113E">
                <wp:simplePos x="0" y="0"/>
                <wp:positionH relativeFrom="column">
                  <wp:posOffset>2089785</wp:posOffset>
                </wp:positionH>
                <wp:positionV relativeFrom="paragraph">
                  <wp:posOffset>19050</wp:posOffset>
                </wp:positionV>
                <wp:extent cx="1028700" cy="205740"/>
                <wp:effectExtent l="0" t="0" r="0" b="0"/>
                <wp:wrapNone/>
                <wp:docPr id="2408" name="Text Box 2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43A81FDC" w14:textId="77777777" w:rsidR="008E7E00" w:rsidRDefault="008E7E00" w:rsidP="000522DC">
                            <w:pPr>
                              <w:jc w:val="center"/>
                            </w:pPr>
                            <w:r>
                              <w:t>Philosophy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EA775" id="Text Box 2376" o:spid="_x0000_s1027" type="#_x0000_t202" style="position:absolute;left:0;text-align:left;margin-left:164.55pt;margin-top:1.5pt;width:81pt;height:16.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" strokecolor="#8eaadb" strokeweight="1pt">
                <v:fill color2="#b4c6e7" focus="100%" type="gradient"/>
                <v:shadow on="t" color="#1f3763" opacity=".5" offset="1pt"/>
                <v:textbox inset="0,0,0,0">
                  <w:txbxContent>
                    <w:p w14:paraId="43A81FDC" w14:textId="77777777" w:rsidR="008E7E00" w:rsidRDefault="008E7E00" w:rsidP="000522DC">
                      <w:pPr>
                        <w:jc w:val="center"/>
                      </w:pPr>
                      <w:r>
                        <w:t>Philosophy</w:t>
                      </w:r>
                    </w:p>
                  </w:txbxContent>
                </v:textbox>
              </v:shape>
            </w:pict>
          </mc:Fallback>
        </mc:AlternateContent>
      </w:r>
    </w:p>
    <w:p w14:paraId="52A26ADA" w14:textId="77777777" w:rsidR="00B45135" w:rsidRDefault="002764E4" w:rsidP="00F74EAF">
      <w:r>
        <w:rPr>
          <w:noProof/>
        </w:rPr>
        <mc:AlternateContent>
          <mc:Choice Requires="wps">
            <w:drawing>
              <wp:anchor distT="0" distB="0" distL="114300" distR="114300" simplePos="0" relativeHeight="251641344" behindDoc="0" locked="0" layoutInCell="1" allowOverlap="1" wp14:anchorId="1A3133EB" wp14:editId="6CA18148">
                <wp:simplePos x="0" y="0"/>
                <wp:positionH relativeFrom="column">
                  <wp:posOffset>154305</wp:posOffset>
                </wp:positionH>
                <wp:positionV relativeFrom="paragraph">
                  <wp:posOffset>236220</wp:posOffset>
                </wp:positionV>
                <wp:extent cx="1028700" cy="205740"/>
                <wp:effectExtent l="0" t="0" r="0" b="0"/>
                <wp:wrapNone/>
                <wp:docPr id="2407" name="Text Box 2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2895790C" w14:textId="77777777" w:rsidR="008E7E00" w:rsidRDefault="008E7E00" w:rsidP="000522DC">
                            <w:pPr>
                              <w:jc w:val="center"/>
                            </w:pPr>
                            <w:r>
                              <w:t>Pragmatism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133EB" id="Text Box 2378" o:spid="_x0000_s1028" type="#_x0000_t202" style="position:absolute;left:0;text-align:left;margin-left:12.15pt;margin-top:18.6pt;width:81pt;height:16.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" strokecolor="#8eaadb" strokeweight="1pt">
                <v:fill color2="#b4c6e7" focus="100%" type="gradient"/>
                <v:shadow on="t" color="#1f3763" opacity=".5" offset="1pt"/>
                <v:textbox inset="0,0,0,0">
                  <w:txbxContent>
                    <w:p w14:paraId="2895790C" w14:textId="77777777" w:rsidR="008E7E00" w:rsidRDefault="008E7E00" w:rsidP="000522DC">
                      <w:pPr>
                        <w:jc w:val="center"/>
                      </w:pPr>
                      <w:r>
                        <w:t>Pragmatism</w:t>
                      </w:r>
                    </w:p>
                  </w:txbxContent>
                </v:textbox>
              </v:shape>
            </w:pict>
          </mc:Fallback>
        </mc:AlternateContent>
      </w:r>
      <w:r>
        <w:rPr>
          <w:noProof/>
        </w:rPr>
        <mc:AlternateContent>
          <mc:Choice Requires="wps">
            <w:drawing>
              <wp:anchor distT="0" distB="0" distL="114300" distR="114300" simplePos="0" relativeHeight="251642368" behindDoc="0" locked="0" layoutInCell="1" allowOverlap="1" wp14:anchorId="0AE988DE" wp14:editId="3C345ABB">
                <wp:simplePos x="0" y="0"/>
                <wp:positionH relativeFrom="column">
                  <wp:posOffset>4269105</wp:posOffset>
                </wp:positionH>
                <wp:positionV relativeFrom="paragraph">
                  <wp:posOffset>198120</wp:posOffset>
                </wp:positionV>
                <wp:extent cx="1028700" cy="251460"/>
                <wp:effectExtent l="0" t="0" r="0" b="0"/>
                <wp:wrapNone/>
                <wp:docPr id="2406" name="Text Box 2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5146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15E1FD12" w14:textId="77777777" w:rsidR="008E7E00" w:rsidRPr="000522DC" w:rsidRDefault="008E7E00" w:rsidP="000522DC">
                            <w:pPr>
                              <w:jc w:val="center"/>
                              <w:rPr>
                                <w:strike/>
                              </w:rPr>
                            </w:pPr>
                            <w:r w:rsidRPr="000522DC">
                              <w:rPr>
                                <w:strike/>
                              </w:rPr>
                              <w:t>Positivism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988DE" id="Text Box 2380" o:spid="_x0000_s1029" type="#_x0000_t202" style="position:absolute;left:0;text-align:left;margin-left:336.15pt;margin-top:15.6pt;width:81pt;height:19.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" strokecolor="#8eaadb" strokeweight="1pt">
                <v:fill color2="#b4c6e7" focus="100%" type="gradient"/>
                <v:shadow on="t" color="#1f3763" opacity=".5" offset="1pt"/>
                <v:textbox inset="0,0,0,0">
                  <w:txbxContent>
                    <w:p w14:paraId="15E1FD12" w14:textId="77777777" w:rsidR="008E7E00" w:rsidRPr="000522DC" w:rsidRDefault="008E7E00" w:rsidP="000522DC">
                      <w:pPr>
                        <w:jc w:val="center"/>
                        <w:rPr>
                          <w:strike/>
                        </w:rPr>
                      </w:pPr>
                      <w:r w:rsidRPr="000522DC">
                        <w:rPr>
                          <w:strike/>
                        </w:rPr>
                        <w:t>Positivism</w:t>
                      </w:r>
                    </w:p>
                  </w:txbxContent>
                </v:textbox>
              </v:shape>
            </w:pict>
          </mc:Fallback>
        </mc:AlternateContent>
      </w:r>
    </w:p>
    <w:p w14:paraId="3BEA0C81" w14:textId="77777777" w:rsidR="00B45135" w:rsidRDefault="002764E4" w:rsidP="00F74EAF">
      <w:r>
        <w:rPr>
          <w:noProof/>
        </w:rPr>
        <mc:AlternateContent>
          <mc:Choice Requires="wps">
            <w:drawing>
              <wp:anchor distT="0" distB="0" distL="114300" distR="114300" simplePos="0" relativeHeight="251643392" behindDoc="0" locked="0" layoutInCell="1" allowOverlap="1" wp14:anchorId="3F89869C" wp14:editId="19FDDDE0">
                <wp:simplePos x="0" y="0"/>
                <wp:positionH relativeFrom="column">
                  <wp:posOffset>2089785</wp:posOffset>
                </wp:positionH>
                <wp:positionV relativeFrom="paragraph">
                  <wp:posOffset>224790</wp:posOffset>
                </wp:positionV>
                <wp:extent cx="1028700" cy="205740"/>
                <wp:effectExtent l="0" t="0" r="0" b="0"/>
                <wp:wrapNone/>
                <wp:docPr id="2405" name="Text Box 2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0446C401" w14:textId="77777777" w:rsidR="008E7E00" w:rsidRDefault="008E7E00" w:rsidP="000522DC">
                            <w:pPr>
                              <w:jc w:val="center"/>
                            </w:pPr>
                            <w:r>
                              <w:t>Approach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9869C" id="Text Box 2382" o:spid="_x0000_s1030" type="#_x0000_t202" style="position:absolute;left:0;text-align:left;margin-left:164.55pt;margin-top:17.7pt;width:81pt;height:16.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" strokecolor="#8eaadb" strokeweight="1pt">
                <v:fill color2="#b4c6e7" focus="100%" type="gradient"/>
                <v:shadow on="t" color="#1f3763" opacity=".5" offset="1pt"/>
                <v:textbox inset="0,0,0,0">
                  <w:txbxContent>
                    <w:p w14:paraId="0446C401" w14:textId="77777777" w:rsidR="008E7E00" w:rsidRDefault="008E7E00" w:rsidP="000522DC">
                      <w:pPr>
                        <w:jc w:val="center"/>
                      </w:pPr>
                      <w:r>
                        <w:t>Approach</w:t>
                      </w:r>
                    </w:p>
                  </w:txbxContent>
                </v:textbox>
              </v:shape>
            </w:pict>
          </mc:Fallback>
        </mc:AlternateContent>
      </w:r>
      <w:r>
        <w:rPr>
          <w:noProof/>
        </w:rPr>
        <mc:AlternateContent>
          <mc:Choice Requires="wps">
            <w:drawing>
              <wp:anchor distT="0" distB="0" distL="114300" distR="114300" simplePos="0" relativeHeight="251644416" behindDoc="1" locked="0" layoutInCell="1" allowOverlap="1" wp14:anchorId="3B358DA0" wp14:editId="10871642">
                <wp:simplePos x="0" y="0"/>
                <wp:positionH relativeFrom="column">
                  <wp:posOffset>1190625</wp:posOffset>
                </wp:positionH>
                <wp:positionV relativeFrom="paragraph">
                  <wp:posOffset>148590</wp:posOffset>
                </wp:positionV>
                <wp:extent cx="967740" cy="175260"/>
                <wp:effectExtent l="0" t="0" r="0" b="0"/>
                <wp:wrapNone/>
                <wp:docPr id="2404" name="AutoShape 2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740" cy="17526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B085306" id="AutoShape 2383" o:spid="_x0000_s1026" type="#_x0000_t34" style="position:absolute;margin-left:93.75pt;margin-top:11.7pt;width:76.2pt;height:13.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" strokeweight="2.25pt">
                <v:stroke endarrow="block"/>
              </v:shape>
            </w:pict>
          </mc:Fallback>
        </mc:AlternateContent>
      </w:r>
    </w:p>
    <w:p w14:paraId="1CEE8C81" w14:textId="77777777" w:rsidR="00B45135" w:rsidRDefault="002764E4" w:rsidP="00F74EAF">
      <w:r>
        <w:rPr>
          <w:noProof/>
        </w:rPr>
        <mc:AlternateContent>
          <mc:Choice Requires="wps">
            <w:drawing>
              <wp:anchor distT="0" distB="0" distL="114300" distR="114300" simplePos="0" relativeHeight="251670016" behindDoc="0" locked="0" layoutInCell="1" allowOverlap="1" wp14:anchorId="296DA15E" wp14:editId="6DD4603F">
                <wp:simplePos x="0" y="0"/>
                <wp:positionH relativeFrom="column">
                  <wp:posOffset>2593975</wp:posOffset>
                </wp:positionH>
                <wp:positionV relativeFrom="paragraph">
                  <wp:posOffset>190500</wp:posOffset>
                </wp:positionV>
                <wp:extent cx="8255" cy="556260"/>
                <wp:effectExtent l="0" t="0" r="0" b="0"/>
                <wp:wrapNone/>
                <wp:docPr id="2403" name="AutoShape 2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556260"/>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9B611B" id="AutoShape 2411" o:spid="_x0000_s1026" type="#_x0000_t32" style="position:absolute;margin-left:204.25pt;margin-top:15pt;width:.65pt;height:43.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" strokeweight="2.25pt">
                <v:stroke endarrow="block"/>
                <v:shadow color="#7f7f7f" opacity=".5" offset="1pt"/>
              </v:shape>
            </w:pict>
          </mc:Fallback>
        </mc:AlternateContent>
      </w:r>
      <w:r>
        <w:rPr>
          <w:noProof/>
        </w:rPr>
        <mc:AlternateContent>
          <mc:Choice Requires="wps">
            <w:drawing>
              <wp:anchor distT="0" distB="0" distL="114300" distR="114300" simplePos="0" relativeHeight="251646464" behindDoc="0" locked="0" layoutInCell="1" allowOverlap="1" wp14:anchorId="077D4D92" wp14:editId="6D15971A">
                <wp:simplePos x="0" y="0"/>
                <wp:positionH relativeFrom="column">
                  <wp:posOffset>3164205</wp:posOffset>
                </wp:positionH>
                <wp:positionV relativeFrom="paragraph">
                  <wp:posOffset>99060</wp:posOffset>
                </wp:positionV>
                <wp:extent cx="1135380" cy="419100"/>
                <wp:effectExtent l="0" t="0" r="0" b="0"/>
                <wp:wrapNone/>
                <wp:docPr id="2402" name="AutoShape 2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5380" cy="419100"/>
                        </a:xfrm>
                        <a:prstGeom prst="bentConnector3">
                          <a:avLst>
                            <a:gd name="adj1" fmla="val 50000"/>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D2B3C8" id="AutoShape 2386" o:spid="_x0000_s1026" type="#_x0000_t34" style="position:absolute;margin-left:249.15pt;margin-top:7.8pt;width:89.4pt;height:3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" strokecolor="red" strokeweight="2.25pt">
                <v:stroke endarrow="block"/>
              </v:shape>
            </w:pict>
          </mc:Fallback>
        </mc:AlternateContent>
      </w:r>
      <w:r>
        <w:rPr>
          <w:noProof/>
        </w:rPr>
        <mc:AlternateContent>
          <mc:Choice Requires="wps">
            <w:drawing>
              <wp:anchor distT="0" distB="0" distL="114300" distR="114300" simplePos="0" relativeHeight="251648512" behindDoc="0" locked="0" layoutInCell="1" allowOverlap="1" wp14:anchorId="7052C212" wp14:editId="31EC0FAC">
                <wp:simplePos x="0" y="0"/>
                <wp:positionH relativeFrom="column">
                  <wp:posOffset>1221105</wp:posOffset>
                </wp:positionH>
                <wp:positionV relativeFrom="paragraph">
                  <wp:posOffset>137160</wp:posOffset>
                </wp:positionV>
                <wp:extent cx="883920" cy="365760"/>
                <wp:effectExtent l="0" t="0" r="0" b="0"/>
                <wp:wrapNone/>
                <wp:docPr id="2401" name="AutoShape 2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883920" cy="36576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ADF8E71" id="AutoShape 2388" o:spid="_x0000_s1026" type="#_x0000_t34" style="position:absolute;margin-left:96.15pt;margin-top:10.8pt;width:69.6pt;height:28.8pt;rotation:180;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" strokeweight="2.25pt">
                <v:stroke endarrow="block"/>
              </v:shape>
            </w:pict>
          </mc:Fallback>
        </mc:AlternateContent>
      </w:r>
    </w:p>
    <w:p w14:paraId="0690E9F6" w14:textId="77777777" w:rsidR="00B45135" w:rsidRDefault="002764E4" w:rsidP="00F74EAF">
      <w:r>
        <w:rPr>
          <w:noProof/>
        </w:rPr>
        <mc:AlternateContent>
          <mc:Choice Requires="wps">
            <w:drawing>
              <wp:anchor distT="0" distB="0" distL="114300" distR="114300" simplePos="0" relativeHeight="251647488" behindDoc="0" locked="0" layoutInCell="1" allowOverlap="1" wp14:anchorId="4821F8F3" wp14:editId="5A585658">
                <wp:simplePos x="0" y="0"/>
                <wp:positionH relativeFrom="column">
                  <wp:posOffset>192405</wp:posOffset>
                </wp:positionH>
                <wp:positionV relativeFrom="paragraph">
                  <wp:posOffset>179070</wp:posOffset>
                </wp:positionV>
                <wp:extent cx="1028700" cy="205740"/>
                <wp:effectExtent l="0" t="0" r="0" b="0"/>
                <wp:wrapNone/>
                <wp:docPr id="2400" name="Text Box 2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2EFB2FA3" w14:textId="77777777" w:rsidR="008E7E00" w:rsidRDefault="008E7E00" w:rsidP="006E6B77">
                            <w:pPr>
                              <w:jc w:val="center"/>
                            </w:pPr>
                            <w:r>
                              <w:t>Deductive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1F8F3" id="Text Box 2387" o:spid="_x0000_s1031" type="#_x0000_t202" style="position:absolute;left:0;text-align:left;margin-left:15.15pt;margin-top:14.1pt;width:81pt;height:16.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" strokecolor="#8eaadb" strokeweight="1pt">
                <v:fill color2="#b4c6e7" focus="100%" type="gradient"/>
                <v:shadow on="t" color="#1f3763" opacity=".5" offset="1pt"/>
                <v:textbox inset="0,0,0,0">
                  <w:txbxContent>
                    <w:p w14:paraId="2EFB2FA3" w14:textId="77777777" w:rsidR="008E7E00" w:rsidRDefault="008E7E00" w:rsidP="006E6B77">
                      <w:pPr>
                        <w:jc w:val="center"/>
                      </w:pPr>
                      <w:r>
                        <w:t>Deductive</w:t>
                      </w:r>
                    </w:p>
                  </w:txbxContent>
                </v:textbox>
              </v:shape>
            </w:pict>
          </mc:Fallback>
        </mc:AlternateContent>
      </w:r>
      <w:r>
        <w:rPr>
          <w:noProof/>
        </w:rPr>
        <mc:AlternateContent>
          <mc:Choice Requires="wps">
            <w:drawing>
              <wp:anchor distT="0" distB="0" distL="114300" distR="114300" simplePos="0" relativeHeight="251645440" behindDoc="0" locked="0" layoutInCell="1" allowOverlap="1" wp14:anchorId="09F56688" wp14:editId="266B2CD9">
                <wp:simplePos x="0" y="0"/>
                <wp:positionH relativeFrom="column">
                  <wp:posOffset>4322445</wp:posOffset>
                </wp:positionH>
                <wp:positionV relativeFrom="paragraph">
                  <wp:posOffset>95250</wp:posOffset>
                </wp:positionV>
                <wp:extent cx="1028700" cy="251460"/>
                <wp:effectExtent l="0" t="0" r="0" b="0"/>
                <wp:wrapNone/>
                <wp:docPr id="31" name="Text Box 2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5146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6692D6CF" w14:textId="77777777" w:rsidR="008E7E00" w:rsidRPr="000522DC" w:rsidRDefault="008E7E00" w:rsidP="006E6B77">
                            <w:pPr>
                              <w:jc w:val="center"/>
                              <w:rPr>
                                <w:strike/>
                              </w:rPr>
                            </w:pPr>
                            <w:r>
                              <w:rPr>
                                <w:strike/>
                              </w:rPr>
                              <w:t>Inductive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56688" id="Text Box 2384" o:spid="_x0000_s1032" type="#_x0000_t202" style="position:absolute;left:0;text-align:left;margin-left:340.35pt;margin-top:7.5pt;width:81pt;height:19.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" strokecolor="#8eaadb" strokeweight="1pt">
                <v:fill color2="#b4c6e7" focus="100%" type="gradient"/>
                <v:shadow on="t" color="#1f3763" opacity=".5" offset="1pt"/>
                <v:textbox inset="0,0,0,0">
                  <w:txbxContent>
                    <w:p w14:paraId="6692D6CF" w14:textId="77777777" w:rsidR="008E7E00" w:rsidRPr="000522DC" w:rsidRDefault="008E7E00" w:rsidP="006E6B77">
                      <w:pPr>
                        <w:jc w:val="center"/>
                        <w:rPr>
                          <w:strike/>
                        </w:rPr>
                      </w:pPr>
                      <w:r>
                        <w:rPr>
                          <w:strike/>
                        </w:rPr>
                        <w:t>Inductive</w:t>
                      </w:r>
                    </w:p>
                  </w:txbxContent>
                </v:textbox>
              </v:shape>
            </w:pict>
          </mc:Fallback>
        </mc:AlternateContent>
      </w:r>
    </w:p>
    <w:p w14:paraId="006C4595" w14:textId="77777777" w:rsidR="00B45135" w:rsidRDefault="002764E4" w:rsidP="00F74EAF">
      <w:r>
        <w:rPr>
          <w:noProof/>
        </w:rPr>
        <mc:AlternateContent>
          <mc:Choice Requires="wps">
            <w:drawing>
              <wp:anchor distT="0" distB="0" distL="114300" distR="114300" simplePos="0" relativeHeight="251630080" behindDoc="0" locked="0" layoutInCell="1" allowOverlap="1" wp14:anchorId="78A45892" wp14:editId="53E6CDC7">
                <wp:simplePos x="0" y="0"/>
                <wp:positionH relativeFrom="column">
                  <wp:posOffset>3217545</wp:posOffset>
                </wp:positionH>
                <wp:positionV relativeFrom="paragraph">
                  <wp:posOffset>243840</wp:posOffset>
                </wp:positionV>
                <wp:extent cx="1120140" cy="259080"/>
                <wp:effectExtent l="0" t="0" r="0" b="0"/>
                <wp:wrapNone/>
                <wp:docPr id="30" name="AutoShape 2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259080"/>
                        </a:xfrm>
                        <a:prstGeom prst="bentConnector3">
                          <a:avLst>
                            <a:gd name="adj1" fmla="val 50000"/>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7603F4A" id="AutoShape 2395" o:spid="_x0000_s1026" type="#_x0000_t34" style="position:absolute;margin-left:253.35pt;margin-top:19.2pt;width:88.2pt;height:20.4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" strokecolor="red" strokeweight="2.2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58712521" wp14:editId="07AA5B07">
                <wp:simplePos x="0" y="0"/>
                <wp:positionH relativeFrom="column">
                  <wp:posOffset>1221105</wp:posOffset>
                </wp:positionH>
                <wp:positionV relativeFrom="paragraph">
                  <wp:posOffset>83820</wp:posOffset>
                </wp:positionV>
                <wp:extent cx="944880" cy="182880"/>
                <wp:effectExtent l="0" t="0" r="0" b="0"/>
                <wp:wrapNone/>
                <wp:docPr id="29" name="AutoShape 2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880" cy="18288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34A2B0D" id="AutoShape 2393" o:spid="_x0000_s1026" type="#_x0000_t34" style="position:absolute;margin-left:96.15pt;margin-top:6.6pt;width:74.4pt;height:14.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" strokeweight="2.25pt">
                <v:stroke endarrow="block"/>
              </v:shape>
            </w:pict>
          </mc:Fallback>
        </mc:AlternateContent>
      </w:r>
      <w:r>
        <w:rPr>
          <w:noProof/>
        </w:rPr>
        <mc:AlternateContent>
          <mc:Choice Requires="wps">
            <w:drawing>
              <wp:anchor distT="0" distB="0" distL="114300" distR="114300" simplePos="0" relativeHeight="251649536" behindDoc="0" locked="0" layoutInCell="1" allowOverlap="1" wp14:anchorId="2D72CE92" wp14:editId="286B8544">
                <wp:simplePos x="0" y="0"/>
                <wp:positionH relativeFrom="column">
                  <wp:posOffset>2173605</wp:posOffset>
                </wp:positionH>
                <wp:positionV relativeFrom="paragraph">
                  <wp:posOffset>213360</wp:posOffset>
                </wp:positionV>
                <wp:extent cx="1028700" cy="205740"/>
                <wp:effectExtent l="0" t="0" r="0" b="0"/>
                <wp:wrapNone/>
                <wp:docPr id="28" name="Text Box 2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18A55734" w14:textId="77777777" w:rsidR="008E7E00" w:rsidRDefault="008E7E00" w:rsidP="006E6B77">
                            <w:pPr>
                              <w:jc w:val="center"/>
                            </w:pPr>
                            <w:r>
                              <w:t>Strategy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2CE92" id="Text Box 2389" o:spid="_x0000_s1033" type="#_x0000_t202" style="position:absolute;left:0;text-align:left;margin-left:171.15pt;margin-top:16.8pt;width:81pt;height:16.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" strokecolor="#8eaadb" strokeweight="1pt">
                <v:fill color2="#b4c6e7" focus="100%" type="gradient"/>
                <v:shadow on="t" color="#1f3763" opacity=".5" offset="1pt"/>
                <v:textbox inset="0,0,0,0">
                  <w:txbxContent>
                    <w:p w14:paraId="18A55734" w14:textId="77777777" w:rsidR="008E7E00" w:rsidRDefault="008E7E00" w:rsidP="006E6B77">
                      <w:pPr>
                        <w:jc w:val="center"/>
                      </w:pPr>
                      <w:r>
                        <w:t>Strategy</w:t>
                      </w:r>
                    </w:p>
                  </w:txbxContent>
                </v:textbox>
              </v:shape>
            </w:pict>
          </mc:Fallback>
        </mc:AlternateContent>
      </w:r>
    </w:p>
    <w:p w14:paraId="54B615FB" w14:textId="77777777" w:rsidR="00B45135" w:rsidRDefault="002764E4" w:rsidP="00F74EAF">
      <w:r>
        <w:rPr>
          <w:noProof/>
        </w:rPr>
        <mc:AlternateContent>
          <mc:Choice Requires="wps">
            <w:drawing>
              <wp:anchor distT="0" distB="0" distL="114300" distR="114300" simplePos="0" relativeHeight="251671040" behindDoc="0" locked="0" layoutInCell="1" allowOverlap="1" wp14:anchorId="3FE44D75" wp14:editId="347C4D7B">
                <wp:simplePos x="0" y="0"/>
                <wp:positionH relativeFrom="column">
                  <wp:posOffset>2602230</wp:posOffset>
                </wp:positionH>
                <wp:positionV relativeFrom="paragraph">
                  <wp:posOffset>163830</wp:posOffset>
                </wp:positionV>
                <wp:extent cx="8255" cy="624840"/>
                <wp:effectExtent l="0" t="0" r="0" b="0"/>
                <wp:wrapNone/>
                <wp:docPr id="27" name="AutoShape 2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624840"/>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F62246" id="AutoShape 2412" o:spid="_x0000_s1026" type="#_x0000_t32" style="position:absolute;margin-left:204.9pt;margin-top:12.9pt;width:.65pt;height:49.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" strokeweight="2.25pt">
                <v:stroke endarrow="block"/>
                <v:shadow color="#7f7f7f" opacity=".5" offset="1pt"/>
              </v:shape>
            </w:pict>
          </mc:Fallback>
        </mc:AlternateContent>
      </w:r>
      <w:r>
        <w:rPr>
          <w:noProof/>
        </w:rPr>
        <mc:AlternateContent>
          <mc:Choice Requires="wps">
            <w:drawing>
              <wp:anchor distT="0" distB="0" distL="114300" distR="114300" simplePos="0" relativeHeight="251655680" behindDoc="0" locked="0" layoutInCell="1" allowOverlap="1" wp14:anchorId="1FB54891" wp14:editId="08ADB733">
                <wp:simplePos x="0" y="0"/>
                <wp:positionH relativeFrom="column">
                  <wp:posOffset>3209925</wp:posOffset>
                </wp:positionH>
                <wp:positionV relativeFrom="paragraph">
                  <wp:posOffset>148590</wp:posOffset>
                </wp:positionV>
                <wp:extent cx="1135380" cy="876300"/>
                <wp:effectExtent l="0" t="0" r="0" b="0"/>
                <wp:wrapNone/>
                <wp:docPr id="26" name="AutoShape 2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5380" cy="876300"/>
                        </a:xfrm>
                        <a:prstGeom prst="bentConnector3">
                          <a:avLst>
                            <a:gd name="adj1" fmla="val 37921"/>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EAD8BA" id="AutoShape 2396" o:spid="_x0000_s1026" type="#_x0000_t34" style="position:absolute;margin-left:252.75pt;margin-top:11.7pt;width:89.4pt;height:6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" adj="8191" strokecolor="red" strokeweight="2.25pt">
                <v:stroke endarrow="block"/>
              </v:shape>
            </w:pict>
          </mc:Fallback>
        </mc:AlternateContent>
      </w:r>
      <w:r>
        <w:rPr>
          <w:noProof/>
        </w:rPr>
        <mc:AlternateContent>
          <mc:Choice Requires="wps">
            <w:drawing>
              <wp:anchor distT="0" distB="0" distL="114300" distR="114300" simplePos="0" relativeHeight="251654656" behindDoc="0" locked="0" layoutInCell="1" allowOverlap="1" wp14:anchorId="0B59CED0" wp14:editId="0F5FA648">
                <wp:simplePos x="0" y="0"/>
                <wp:positionH relativeFrom="column">
                  <wp:posOffset>1274445</wp:posOffset>
                </wp:positionH>
                <wp:positionV relativeFrom="paragraph">
                  <wp:posOffset>125730</wp:posOffset>
                </wp:positionV>
                <wp:extent cx="876300" cy="297180"/>
                <wp:effectExtent l="0" t="0" r="0" b="0"/>
                <wp:wrapNone/>
                <wp:docPr id="25" name="AutoShape 2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876300" cy="29718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1E0F151" id="AutoShape 2394" o:spid="_x0000_s1026" type="#_x0000_t34" style="position:absolute;margin-left:100.35pt;margin-top:9.9pt;width:69pt;height:23.4pt;rotation:180;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" strokeweight="2.25pt">
                <v:stroke endarrow="block"/>
              </v:shape>
            </w:pict>
          </mc:Fallback>
        </mc:AlternateContent>
      </w:r>
      <w:r>
        <w:rPr>
          <w:noProof/>
        </w:rPr>
        <mc:AlternateContent>
          <mc:Choice Requires="wps">
            <w:drawing>
              <wp:anchor distT="0" distB="0" distL="114300" distR="114300" simplePos="0" relativeHeight="251650560" behindDoc="0" locked="0" layoutInCell="1" allowOverlap="1" wp14:anchorId="637ACBC8" wp14:editId="78E89743">
                <wp:simplePos x="0" y="0"/>
                <wp:positionH relativeFrom="column">
                  <wp:posOffset>4314825</wp:posOffset>
                </wp:positionH>
                <wp:positionV relativeFrom="paragraph">
                  <wp:posOffset>87630</wp:posOffset>
                </wp:positionV>
                <wp:extent cx="1028700" cy="251460"/>
                <wp:effectExtent l="0" t="0" r="0" b="0"/>
                <wp:wrapNone/>
                <wp:docPr id="24" name="Text Box 2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5146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52A8A1A9" w14:textId="77777777" w:rsidR="008E7E00" w:rsidRPr="000522DC" w:rsidRDefault="008E7E00" w:rsidP="006E6B77">
                            <w:pPr>
                              <w:jc w:val="center"/>
                              <w:rPr>
                                <w:strike/>
                              </w:rPr>
                            </w:pPr>
                            <w:r>
                              <w:rPr>
                                <w:strike/>
                              </w:rPr>
                              <w:t>Survey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ACBC8" id="Text Box 2390" o:spid="_x0000_s1034" type="#_x0000_t202" style="position:absolute;left:0;text-align:left;margin-left:339.75pt;margin-top:6.9pt;width:81pt;height:19.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" strokecolor="#8eaadb" strokeweight="1pt">
                <v:fill color2="#b4c6e7" focus="100%" type="gradient"/>
                <v:shadow on="t" color="#1f3763" opacity=".5" offset="1pt"/>
                <v:textbox inset="0,0,0,0">
                  <w:txbxContent>
                    <w:p w14:paraId="52A8A1A9" w14:textId="77777777" w:rsidR="008E7E00" w:rsidRPr="000522DC" w:rsidRDefault="008E7E00" w:rsidP="006E6B77">
                      <w:pPr>
                        <w:jc w:val="center"/>
                        <w:rPr>
                          <w:strike/>
                        </w:rPr>
                      </w:pPr>
                      <w:r>
                        <w:rPr>
                          <w:strike/>
                        </w:rPr>
                        <w:t>Survey</w:t>
                      </w:r>
                    </w:p>
                  </w:txbxContent>
                </v:textbox>
              </v:shape>
            </w:pict>
          </mc:Fallback>
        </mc:AlternateContent>
      </w:r>
    </w:p>
    <w:p w14:paraId="68762882" w14:textId="77777777" w:rsidR="00B45135" w:rsidRDefault="002764E4" w:rsidP="00F74EAF">
      <w:r>
        <w:rPr>
          <w:noProof/>
        </w:rPr>
        <mc:AlternateContent>
          <mc:Choice Requires="wps">
            <w:drawing>
              <wp:anchor distT="0" distB="0" distL="114300" distR="114300" simplePos="0" relativeHeight="251652608" behindDoc="0" locked="0" layoutInCell="1" allowOverlap="1" wp14:anchorId="0DFFDCDB" wp14:editId="2BC8663F">
                <wp:simplePos x="0" y="0"/>
                <wp:positionH relativeFrom="column">
                  <wp:posOffset>253365</wp:posOffset>
                </wp:positionH>
                <wp:positionV relativeFrom="paragraph">
                  <wp:posOffset>114300</wp:posOffset>
                </wp:positionV>
                <wp:extent cx="1028700" cy="205740"/>
                <wp:effectExtent l="0" t="0" r="0" b="0"/>
                <wp:wrapNone/>
                <wp:docPr id="23" name="Text Box 2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295DF505" w14:textId="77777777" w:rsidR="008E7E00" w:rsidRDefault="008E7E00" w:rsidP="006E6B77">
                            <w:pPr>
                              <w:jc w:val="center"/>
                            </w:pPr>
                            <w:r>
                              <w:t>Experiment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FFDCDB" id="Text Box 2392" o:spid="_x0000_s1035" type="#_x0000_t202" style="position:absolute;left:0;text-align:left;margin-left:19.95pt;margin-top:9pt;width:81pt;height:16.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" strokecolor="#8eaadb" strokeweight="1pt">
                <v:fill color2="#b4c6e7" focus="100%" type="gradient"/>
                <v:shadow on="t" color="#1f3763" opacity=".5" offset="1pt"/>
                <v:textbox inset="0,0,0,0">
                  <w:txbxContent>
                    <w:p w14:paraId="295DF505" w14:textId="77777777" w:rsidR="008E7E00" w:rsidRDefault="008E7E00" w:rsidP="006E6B77">
                      <w:pPr>
                        <w:jc w:val="center"/>
                      </w:pPr>
                      <w:r>
                        <w:t>Experiment</w:t>
                      </w:r>
                    </w:p>
                  </w:txbxContent>
                </v:textbox>
              </v:shape>
            </w:pict>
          </mc:Fallback>
        </mc:AlternateContent>
      </w:r>
    </w:p>
    <w:p w14:paraId="17FCDEDE" w14:textId="77777777" w:rsidR="00B45135" w:rsidRDefault="002764E4" w:rsidP="00F74EAF">
      <w:r>
        <w:rPr>
          <w:noProof/>
        </w:rPr>
        <mc:AlternateContent>
          <mc:Choice Requires="wps">
            <w:drawing>
              <wp:anchor distT="0" distB="0" distL="114300" distR="114300" simplePos="0" relativeHeight="251661824" behindDoc="0" locked="0" layoutInCell="1" allowOverlap="1" wp14:anchorId="42074A91" wp14:editId="2CC461B0">
                <wp:simplePos x="0" y="0"/>
                <wp:positionH relativeFrom="column">
                  <wp:posOffset>2105025</wp:posOffset>
                </wp:positionH>
                <wp:positionV relativeFrom="paragraph">
                  <wp:posOffset>270510</wp:posOffset>
                </wp:positionV>
                <wp:extent cx="1028700" cy="205740"/>
                <wp:effectExtent l="0" t="0" r="0" b="0"/>
                <wp:wrapNone/>
                <wp:docPr id="22" name="Text Box 2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057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13BE5B62" w14:textId="77777777" w:rsidR="008E7E00" w:rsidRDefault="008E7E00" w:rsidP="00730367">
                            <w:pPr>
                              <w:jc w:val="center"/>
                            </w:pPr>
                            <w:r>
                              <w:t>Time Horizon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74A91" id="Text Box 2397" o:spid="_x0000_s1036" type="#_x0000_t202" style="position:absolute;left:0;text-align:left;margin-left:165.75pt;margin-top:21.3pt;width:81pt;height:16.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" strokecolor="#8eaadb" strokeweight="1pt">
                <v:fill color2="#b4c6e7" focus="100%" type="gradient"/>
                <v:shadow on="t" color="#1f3763" opacity=".5" offset="1pt"/>
                <v:textbox inset="0,0,0,0">
                  <w:txbxContent>
                    <w:p w14:paraId="13BE5B62" w14:textId="77777777" w:rsidR="008E7E00" w:rsidRDefault="008E7E00" w:rsidP="00730367">
                      <w:pPr>
                        <w:jc w:val="center"/>
                      </w:pPr>
                      <w:r>
                        <w:t>Time Horizon</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4E45B95" wp14:editId="479A10E9">
                <wp:simplePos x="0" y="0"/>
                <wp:positionH relativeFrom="column">
                  <wp:posOffset>1304925</wp:posOffset>
                </wp:positionH>
                <wp:positionV relativeFrom="paragraph">
                  <wp:posOffset>11430</wp:posOffset>
                </wp:positionV>
                <wp:extent cx="861060" cy="297180"/>
                <wp:effectExtent l="0" t="0" r="0" b="0"/>
                <wp:wrapNone/>
                <wp:docPr id="21" name="AutoShape 2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29718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68C3D78" id="AutoShape 2399" o:spid="_x0000_s1026" type="#_x0000_t34" style="position:absolute;margin-left:102.75pt;margin-top:.9pt;width:67.8pt;height:2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" strokeweight="2.25pt">
                <v:stroke endarrow="block"/>
              </v:shape>
            </w:pict>
          </mc:Fallback>
        </mc:AlternateContent>
      </w:r>
      <w:r>
        <w:rPr>
          <w:noProof/>
        </w:rPr>
        <mc:AlternateContent>
          <mc:Choice Requires="wps">
            <w:drawing>
              <wp:anchor distT="0" distB="0" distL="114300" distR="114300" simplePos="0" relativeHeight="251651584" behindDoc="0" locked="0" layoutInCell="1" allowOverlap="1" wp14:anchorId="7C8793CE" wp14:editId="783E4BE1">
                <wp:simplePos x="0" y="0"/>
                <wp:positionH relativeFrom="column">
                  <wp:posOffset>4337685</wp:posOffset>
                </wp:positionH>
                <wp:positionV relativeFrom="paragraph">
                  <wp:posOffset>57150</wp:posOffset>
                </wp:positionV>
                <wp:extent cx="1028700" cy="495300"/>
                <wp:effectExtent l="0" t="0" r="0" b="0"/>
                <wp:wrapNone/>
                <wp:docPr id="20" name="Text Box 2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9530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75DD1DF7" w14:textId="77777777" w:rsidR="008E7E00" w:rsidRPr="000522DC" w:rsidRDefault="008E7E00" w:rsidP="006E6B77">
                            <w:pPr>
                              <w:jc w:val="center"/>
                              <w:rPr>
                                <w:strike/>
                              </w:rPr>
                            </w:pPr>
                            <w:r>
                              <w:rPr>
                                <w:strike/>
                              </w:rPr>
                              <w:t>Grounded Theory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793CE" id="Text Box 2391" o:spid="_x0000_s1037" type="#_x0000_t202" style="position:absolute;left:0;text-align:left;margin-left:341.55pt;margin-top:4.5pt;width:81pt;height:3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" strokecolor="#8eaadb" strokeweight="1pt">
                <v:fill color2="#b4c6e7" focus="100%" type="gradient"/>
                <v:shadow on="t" color="#1f3763" opacity=".5" offset="1pt"/>
                <v:textbox inset="0,0,0,0">
                  <w:txbxContent>
                    <w:p w14:paraId="75DD1DF7" w14:textId="77777777" w:rsidR="008E7E00" w:rsidRPr="000522DC" w:rsidRDefault="008E7E00" w:rsidP="006E6B77">
                      <w:pPr>
                        <w:jc w:val="center"/>
                        <w:rPr>
                          <w:strike/>
                        </w:rPr>
                      </w:pPr>
                      <w:r>
                        <w:rPr>
                          <w:strike/>
                        </w:rPr>
                        <w:t>Grounded Theory</w:t>
                      </w:r>
                    </w:p>
                  </w:txbxContent>
                </v:textbox>
              </v:shape>
            </w:pict>
          </mc:Fallback>
        </mc:AlternateContent>
      </w:r>
    </w:p>
    <w:p w14:paraId="5AFEA3BE" w14:textId="77777777" w:rsidR="006E6B77" w:rsidRDefault="002764E4" w:rsidP="00F74EAF">
      <w:r>
        <w:rPr>
          <w:noProof/>
        </w:rPr>
        <mc:AlternateContent>
          <mc:Choice Requires="wps">
            <w:drawing>
              <wp:anchor distT="0" distB="0" distL="114300" distR="114300" simplePos="0" relativeHeight="251672064" behindDoc="0" locked="0" layoutInCell="1" allowOverlap="1" wp14:anchorId="08F1F54C" wp14:editId="455C1025">
                <wp:simplePos x="0" y="0"/>
                <wp:positionH relativeFrom="column">
                  <wp:posOffset>2610485</wp:posOffset>
                </wp:positionH>
                <wp:positionV relativeFrom="paragraph">
                  <wp:posOffset>236220</wp:posOffset>
                </wp:positionV>
                <wp:extent cx="0" cy="571500"/>
                <wp:effectExtent l="0" t="0" r="0" b="0"/>
                <wp:wrapNone/>
                <wp:docPr id="19" name="AutoShape 2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straightConnector1">
                          <a:avLst/>
                        </a:prstGeom>
                        <a:noFill/>
                        <a:ln w="2857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0F87CB3" id="AutoShape 2413" o:spid="_x0000_s1026" type="#_x0000_t32" style="position:absolute;margin-left:205.55pt;margin-top:18.6pt;width:0;height:4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" strokeweight="2.25pt">
                <v:stroke endarrow="block"/>
                <v:shadow color="#7f7f7f" opacity=".5" offset="1pt"/>
              </v:shape>
            </w:pict>
          </mc:Fallback>
        </mc:AlternateContent>
      </w:r>
      <w:r>
        <w:rPr>
          <w:noProof/>
        </w:rPr>
        <mc:AlternateContent>
          <mc:Choice Requires="wps">
            <w:drawing>
              <wp:anchor distT="0" distB="0" distL="114300" distR="114300" simplePos="0" relativeHeight="251658752" behindDoc="0" locked="0" layoutInCell="1" allowOverlap="1" wp14:anchorId="77E4235F" wp14:editId="062DDBBE">
                <wp:simplePos x="0" y="0"/>
                <wp:positionH relativeFrom="column">
                  <wp:posOffset>3209925</wp:posOffset>
                </wp:positionH>
                <wp:positionV relativeFrom="paragraph">
                  <wp:posOffset>220980</wp:posOffset>
                </wp:positionV>
                <wp:extent cx="1173480" cy="533400"/>
                <wp:effectExtent l="0" t="0" r="0" b="0"/>
                <wp:wrapNone/>
                <wp:docPr id="18" name="AutoShape 2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533400"/>
                        </a:xfrm>
                        <a:prstGeom prst="bentConnector3">
                          <a:avLst>
                            <a:gd name="adj1" fmla="val 30519"/>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99190B0" id="AutoShape 2401" o:spid="_x0000_s1026" type="#_x0000_t34" style="position:absolute;margin-left:252.75pt;margin-top:17.4pt;width:92.4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" adj="6592" strokecolor="red" strokeweight="2.25pt">
                <v:stroke endarrow="block"/>
              </v:shape>
            </w:pict>
          </mc:Fallback>
        </mc:AlternateContent>
      </w:r>
      <w:r>
        <w:rPr>
          <w:noProof/>
        </w:rPr>
        <mc:AlternateContent>
          <mc:Choice Requires="wps">
            <w:drawing>
              <wp:anchor distT="0" distB="0" distL="114300" distR="114300" simplePos="0" relativeHeight="251660800" behindDoc="0" locked="0" layoutInCell="1" allowOverlap="1" wp14:anchorId="2853AE9D" wp14:editId="2D5E856B">
                <wp:simplePos x="0" y="0"/>
                <wp:positionH relativeFrom="column">
                  <wp:posOffset>1510665</wp:posOffset>
                </wp:positionH>
                <wp:positionV relativeFrom="paragraph">
                  <wp:posOffset>220980</wp:posOffset>
                </wp:positionV>
                <wp:extent cx="685800" cy="213360"/>
                <wp:effectExtent l="0" t="0" r="0" b="0"/>
                <wp:wrapNone/>
                <wp:docPr id="17" name="AutoShape 2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685800" cy="21336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0DAB7BC" id="AutoShape 2403" o:spid="_x0000_s1026" type="#_x0000_t34" style="position:absolute;margin-left:118.95pt;margin-top:17.4pt;width:54pt;height:16.8pt;rotation:180;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" strokeweight="2.25pt">
                <v:stroke endarrow="block"/>
              </v:shape>
            </w:pict>
          </mc:Fallback>
        </mc:AlternateContent>
      </w:r>
    </w:p>
    <w:p w14:paraId="75DC9998" w14:textId="77777777" w:rsidR="006E6B77" w:rsidRDefault="002764E4" w:rsidP="00F74EAF">
      <w:r>
        <w:rPr>
          <w:noProof/>
        </w:rPr>
        <mc:AlternateContent>
          <mc:Choice Requires="wps">
            <w:drawing>
              <wp:anchor distT="0" distB="0" distL="114300" distR="114300" simplePos="0" relativeHeight="251659776" behindDoc="0" locked="0" layoutInCell="1" allowOverlap="1" wp14:anchorId="1E311F2F" wp14:editId="5D860239">
                <wp:simplePos x="0" y="0"/>
                <wp:positionH relativeFrom="column">
                  <wp:posOffset>260985</wp:posOffset>
                </wp:positionH>
                <wp:positionV relativeFrom="paragraph">
                  <wp:posOffset>118745</wp:posOffset>
                </wp:positionV>
                <wp:extent cx="1242060" cy="220980"/>
                <wp:effectExtent l="0" t="0" r="0" b="0"/>
                <wp:wrapNone/>
                <wp:docPr id="16" name="Text Box 2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22098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5465437C" w14:textId="77777777" w:rsidR="008E7E00" w:rsidRDefault="008E7E00" w:rsidP="00730367">
                            <w:pPr>
                              <w:jc w:val="center"/>
                            </w:pPr>
                            <w:r>
                              <w:t>Cross-sectional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11F2F" id="Text Box 2402" o:spid="_x0000_s1038" type="#_x0000_t202" style="position:absolute;left:0;text-align:left;margin-left:20.55pt;margin-top:9.35pt;width:97.8pt;height:17.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" strokecolor="#8eaadb" strokeweight="1pt">
                <v:fill color2="#b4c6e7" focus="100%" type="gradient"/>
                <v:shadow on="t" color="#1f3763" opacity=".5" offset="1pt"/>
                <v:textbox inset="0,0,0,0">
                  <w:txbxContent>
                    <w:p w14:paraId="5465437C" w14:textId="77777777" w:rsidR="008E7E00" w:rsidRDefault="008E7E00" w:rsidP="00730367">
                      <w:pPr>
                        <w:jc w:val="center"/>
                      </w:pPr>
                      <w:r>
                        <w:t>Cross-sectional</w:t>
                      </w:r>
                    </w:p>
                  </w:txbxContent>
                </v:textbox>
              </v:shape>
            </w:pict>
          </mc:Fallback>
        </mc:AlternateContent>
      </w:r>
    </w:p>
    <w:p w14:paraId="2AFD59CD" w14:textId="77777777" w:rsidR="006E6B77" w:rsidRDefault="002764E4" w:rsidP="00F74EAF">
      <w:r>
        <w:rPr>
          <w:noProof/>
        </w:rPr>
        <mc:AlternateContent>
          <mc:Choice Requires="wps">
            <w:drawing>
              <wp:anchor distT="0" distB="0" distL="114300" distR="114300" simplePos="0" relativeHeight="251662848" behindDoc="0" locked="0" layoutInCell="1" allowOverlap="1" wp14:anchorId="79102EBA" wp14:editId="7CDD9698">
                <wp:simplePos x="0" y="0"/>
                <wp:positionH relativeFrom="column">
                  <wp:posOffset>2009775</wp:posOffset>
                </wp:positionH>
                <wp:positionV relativeFrom="paragraph">
                  <wp:posOffset>267335</wp:posOffset>
                </wp:positionV>
                <wp:extent cx="1143000" cy="220980"/>
                <wp:effectExtent l="0" t="0" r="0" b="0"/>
                <wp:wrapNone/>
                <wp:docPr id="15" name="Text Box 2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098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24593675" w14:textId="77777777" w:rsidR="008E7E00" w:rsidRDefault="008E7E00" w:rsidP="00730367">
                            <w:pPr>
                              <w:jc w:val="center"/>
                            </w:pPr>
                            <w:r>
                              <w:t xml:space="preserve">Analysis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02EBA" id="Text Box 2404" o:spid="_x0000_s1039" type="#_x0000_t202" style="position:absolute;left:0;text-align:left;margin-left:158.25pt;margin-top:21.05pt;width:90pt;height:17.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" strokecolor="#8eaadb" strokeweight="1pt">
                <v:fill color2="#b4c6e7" focus="100%" type="gradient"/>
                <v:shadow on="t" color="#1f3763" opacity=".5" offset="1pt"/>
                <v:textbox inset="0,0,0,0">
                  <w:txbxContent>
                    <w:p w14:paraId="24593675" w14:textId="77777777" w:rsidR="008E7E00" w:rsidRDefault="008E7E00" w:rsidP="00730367">
                      <w:pPr>
                        <w:jc w:val="center"/>
                      </w:pPr>
                      <w:r>
                        <w:t xml:space="preserve">Analysis </w:t>
                      </w:r>
                    </w:p>
                  </w:txbxContent>
                </v:textbox>
              </v:shape>
            </w:pict>
          </mc:Fallback>
        </mc:AlternateContent>
      </w:r>
      <w:r>
        <w:rPr>
          <w:noProof/>
        </w:rPr>
        <mc:AlternateContent>
          <mc:Choice Requires="wps">
            <w:drawing>
              <wp:anchor distT="0" distB="0" distL="114300" distR="114300" simplePos="0" relativeHeight="251663872" behindDoc="0" locked="0" layoutInCell="1" allowOverlap="1" wp14:anchorId="5BE73D54" wp14:editId="51289FF3">
                <wp:simplePos x="0" y="0"/>
                <wp:positionH relativeFrom="column">
                  <wp:posOffset>1518285</wp:posOffset>
                </wp:positionH>
                <wp:positionV relativeFrom="paragraph">
                  <wp:posOffset>23495</wp:posOffset>
                </wp:positionV>
                <wp:extent cx="678180" cy="266700"/>
                <wp:effectExtent l="0" t="0" r="0" b="0"/>
                <wp:wrapNone/>
                <wp:docPr id="14" name="AutoShape 2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 cy="26670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4D3E714" id="AutoShape 2405" o:spid="_x0000_s1026" type="#_x0000_t34" style="position:absolute;margin-left:119.55pt;margin-top:1.85pt;width:53.4pt;height: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" strokeweight="2.25pt">
                <v:stroke endarrow="block"/>
              </v:shape>
            </w:pict>
          </mc:Fallback>
        </mc:AlternateContent>
      </w:r>
      <w:r>
        <w:rPr>
          <w:noProof/>
        </w:rPr>
        <mc:AlternateContent>
          <mc:Choice Requires="wps">
            <w:drawing>
              <wp:anchor distT="0" distB="0" distL="114300" distR="114300" simplePos="0" relativeHeight="251657728" behindDoc="0" locked="0" layoutInCell="1" allowOverlap="1" wp14:anchorId="1E8CFE5A" wp14:editId="22068AB4">
                <wp:simplePos x="0" y="0"/>
                <wp:positionH relativeFrom="column">
                  <wp:posOffset>4391025</wp:posOffset>
                </wp:positionH>
                <wp:positionV relativeFrom="paragraph">
                  <wp:posOffset>99695</wp:posOffset>
                </wp:positionV>
                <wp:extent cx="1028700" cy="266700"/>
                <wp:effectExtent l="0" t="0" r="0" b="0"/>
                <wp:wrapNone/>
                <wp:docPr id="13" name="Text Box 2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6670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2399DB31" w14:textId="77777777" w:rsidR="008E7E00" w:rsidRPr="000522DC" w:rsidRDefault="008E7E00" w:rsidP="00730367">
                            <w:pPr>
                              <w:jc w:val="center"/>
                              <w:rPr>
                                <w:strike/>
                              </w:rPr>
                            </w:pPr>
                            <w:r>
                              <w:rPr>
                                <w:strike/>
                              </w:rPr>
                              <w:t>Longitudinal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CFE5A" id="Text Box 2400" o:spid="_x0000_s1040" type="#_x0000_t202" style="position:absolute;left:0;text-align:left;margin-left:345.75pt;margin-top:7.85pt;width:8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" strokecolor="#8eaadb" strokeweight="1pt">
                <v:fill color2="#b4c6e7" focus="100%" type="gradient"/>
                <v:shadow on="t" color="#1f3763" opacity=".5" offset="1pt"/>
                <v:textbox inset="0,0,0,0">
                  <w:txbxContent>
                    <w:p w14:paraId="2399DB31" w14:textId="77777777" w:rsidR="008E7E00" w:rsidRPr="000522DC" w:rsidRDefault="008E7E00" w:rsidP="00730367">
                      <w:pPr>
                        <w:jc w:val="center"/>
                        <w:rPr>
                          <w:strike/>
                        </w:rPr>
                      </w:pPr>
                      <w:r>
                        <w:rPr>
                          <w:strike/>
                        </w:rPr>
                        <w:t>Longitudinal</w:t>
                      </w:r>
                    </w:p>
                  </w:txbxContent>
                </v:textbox>
              </v:shape>
            </w:pict>
          </mc:Fallback>
        </mc:AlternateContent>
      </w:r>
    </w:p>
    <w:p w14:paraId="546AD16F" w14:textId="77777777" w:rsidR="006E6B77" w:rsidRDefault="002764E4" w:rsidP="00F74EAF">
      <w:r>
        <w:rPr>
          <w:noProof/>
        </w:rPr>
        <mc:AlternateContent>
          <mc:Choice Requires="wps">
            <w:drawing>
              <wp:anchor distT="0" distB="0" distL="114300" distR="114300" simplePos="0" relativeHeight="251666944" behindDoc="0" locked="0" layoutInCell="1" allowOverlap="1" wp14:anchorId="7003E438" wp14:editId="60572776">
                <wp:simplePos x="0" y="0"/>
                <wp:positionH relativeFrom="column">
                  <wp:posOffset>1495425</wp:posOffset>
                </wp:positionH>
                <wp:positionV relativeFrom="paragraph">
                  <wp:posOffset>233045</wp:posOffset>
                </wp:positionV>
                <wp:extent cx="701040" cy="655320"/>
                <wp:effectExtent l="0" t="0" r="0" b="0"/>
                <wp:wrapNone/>
                <wp:docPr id="12" name="AutoShape 2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01040" cy="655320"/>
                        </a:xfrm>
                        <a:prstGeom prst="bentConnector3">
                          <a:avLst>
                            <a:gd name="adj1" fmla="val 50000"/>
                          </a:avLst>
                        </a:prstGeom>
                        <a:noFill/>
                        <a:ln w="2857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1F7513" id="AutoShape 2408" o:spid="_x0000_s1026" type="#_x0000_t34" style="position:absolute;margin-left:117.75pt;margin-top:18.35pt;width:55.2pt;height:51.6pt;rotation:180;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" strokeweight="2.25pt">
                <v:stroke endarrow="block"/>
              </v:shape>
            </w:pict>
          </mc:Fallback>
        </mc:AlternateContent>
      </w:r>
      <w:r>
        <w:rPr>
          <w:noProof/>
        </w:rPr>
        <mc:AlternateContent>
          <mc:Choice Requires="wps">
            <w:drawing>
              <wp:anchor distT="0" distB="0" distL="114300" distR="114300" simplePos="0" relativeHeight="251667968" behindDoc="0" locked="0" layoutInCell="1" allowOverlap="1" wp14:anchorId="0A91C219" wp14:editId="14CFDF99">
                <wp:simplePos x="0" y="0"/>
                <wp:positionH relativeFrom="column">
                  <wp:posOffset>3347085</wp:posOffset>
                </wp:positionH>
                <wp:positionV relativeFrom="paragraph">
                  <wp:posOffset>210185</wp:posOffset>
                </wp:positionV>
                <wp:extent cx="937260" cy="716280"/>
                <wp:effectExtent l="0" t="0" r="0" b="0"/>
                <wp:wrapNone/>
                <wp:docPr id="11" name="AutoShape 2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 cy="716280"/>
                        </a:xfrm>
                        <a:prstGeom prst="bentConnector3">
                          <a:avLst>
                            <a:gd name="adj1" fmla="val 50000"/>
                          </a:avLst>
                        </a:prstGeom>
                        <a:noFill/>
                        <a:ln w="28575">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BE75283" id="AutoShape 2409" o:spid="_x0000_s1026" type="#_x0000_t34" style="position:absolute;margin-left:263.55pt;margin-top:16.55pt;width:73.8pt;height:56.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" strokecolor="red" strokeweight="2.25pt">
                <v:stroke endarrow="block"/>
              </v:shape>
            </w:pict>
          </mc:Fallback>
        </mc:AlternateContent>
      </w:r>
    </w:p>
    <w:p w14:paraId="20F15F80" w14:textId="77777777" w:rsidR="006E6B77" w:rsidRDefault="006E6B77" w:rsidP="00F74EAF"/>
    <w:p w14:paraId="66E9729C" w14:textId="77777777" w:rsidR="006E6B77" w:rsidRDefault="002764E4" w:rsidP="00F74EAF">
      <w:r>
        <w:rPr>
          <w:noProof/>
        </w:rPr>
        <mc:AlternateContent>
          <mc:Choice Requires="wps">
            <w:drawing>
              <wp:anchor distT="0" distB="0" distL="114300" distR="114300" simplePos="0" relativeHeight="251664896" behindDoc="0" locked="0" layoutInCell="1" allowOverlap="1" wp14:anchorId="05C1B200" wp14:editId="72D64D10">
                <wp:simplePos x="0" y="0"/>
                <wp:positionH relativeFrom="column">
                  <wp:posOffset>337185</wp:posOffset>
                </wp:positionH>
                <wp:positionV relativeFrom="paragraph">
                  <wp:posOffset>27305</wp:posOffset>
                </wp:positionV>
                <wp:extent cx="1143000" cy="434340"/>
                <wp:effectExtent l="0" t="0" r="0" b="0"/>
                <wp:wrapNone/>
                <wp:docPr id="10" name="Text Box 2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343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5F099316" w14:textId="77777777" w:rsidR="008E7E00" w:rsidRDefault="008E7E00" w:rsidP="005D0D78">
                            <w:pPr>
                              <w:jc w:val="center"/>
                            </w:pPr>
                            <w:r>
                              <w:t>Mono-Collection Method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1B200" id="Text Box 2406" o:spid="_x0000_s1041" type="#_x0000_t202" style="position:absolute;left:0;text-align:left;margin-left:26.55pt;margin-top:2.15pt;width:90pt;height:34.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" strokecolor="#8eaadb" strokeweight="1pt">
                <v:fill color2="#b4c6e7" focus="100%" type="gradient"/>
                <v:shadow on="t" color="#1f3763" opacity=".5" offset="1pt"/>
                <v:textbox inset="0,0,0,0">
                  <w:txbxContent>
                    <w:p w14:paraId="5F099316" w14:textId="77777777" w:rsidR="008E7E00" w:rsidRDefault="008E7E00" w:rsidP="005D0D78">
                      <w:pPr>
                        <w:jc w:val="center"/>
                      </w:pPr>
                      <w:r>
                        <w:t>Mono-Collection Method</w:t>
                      </w:r>
                    </w:p>
                  </w:txbxContent>
                </v:textbox>
              </v:shape>
            </w:pict>
          </mc:Fallback>
        </mc:AlternateContent>
      </w:r>
      <w:r>
        <w:rPr>
          <w:noProof/>
        </w:rPr>
        <mc:AlternateContent>
          <mc:Choice Requires="wps">
            <w:drawing>
              <wp:anchor distT="0" distB="0" distL="114300" distR="114300" simplePos="0" relativeHeight="251665920" behindDoc="0" locked="0" layoutInCell="1" allowOverlap="1" wp14:anchorId="22575F51" wp14:editId="0CF06DB0">
                <wp:simplePos x="0" y="0"/>
                <wp:positionH relativeFrom="column">
                  <wp:posOffset>4291965</wp:posOffset>
                </wp:positionH>
                <wp:positionV relativeFrom="paragraph">
                  <wp:posOffset>133985</wp:posOffset>
                </wp:positionV>
                <wp:extent cx="1143000" cy="434340"/>
                <wp:effectExtent l="0" t="0" r="0" b="0"/>
                <wp:wrapNone/>
                <wp:docPr id="9" name="Text Box 2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34340"/>
                        </a:xfrm>
                        <a:prstGeom prst="rect">
                          <a:avLst/>
                        </a:prstGeom>
                        <a:gradFill rotWithShape="0">
                          <a:gsLst>
                            <a:gs pos="0">
                              <a:srgbClr val="FFFFFF"/>
                            </a:gs>
                            <a:gs pos="100000">
                              <a:srgbClr val="B4C6E7"/>
                            </a:gs>
                          </a:gsLst>
                          <a:lin ang="5400000" scaled="1"/>
                        </a:gradFill>
                        <a:ln w="12700" algn="ctr">
                          <a:solidFill>
                            <a:srgbClr val="8EAADB"/>
                          </a:solidFill>
                          <a:miter lim="800000"/>
                          <a:headEnd/>
                          <a:tailEnd/>
                        </a:ln>
                        <a:effectLst>
                          <a:outerShdw dist="28398" dir="3806097" algn="ctr" rotWithShape="0">
                            <a:srgbClr val="1F3763">
                              <a:alpha val="50000"/>
                            </a:srgbClr>
                          </a:outerShdw>
                        </a:effectLst>
                      </wps:spPr>
                      <wps:txbx>
                        <w:txbxContent>
                          <w:p w14:paraId="3559991C" w14:textId="77777777" w:rsidR="008E7E00" w:rsidRPr="005D0D78" w:rsidRDefault="008E7E00" w:rsidP="005D0D78">
                            <w:pPr>
                              <w:jc w:val="center"/>
                              <w:rPr>
                                <w:strike/>
                              </w:rPr>
                            </w:pPr>
                            <w:r w:rsidRPr="005D0D78">
                              <w:rPr>
                                <w:strike/>
                              </w:rPr>
                              <w:t>Multi-Collection Method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75F51" id="Text Box 2407" o:spid="_x0000_s1042" type="#_x0000_t202" style="position:absolute;left:0;text-align:left;margin-left:337.95pt;margin-top:10.55pt;width:90pt;height:34.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" strokecolor="#8eaadb" strokeweight="1pt">
                <v:fill color2="#b4c6e7" focus="100%" type="gradient"/>
                <v:shadow on="t" color="#1f3763" opacity=".5" offset="1pt"/>
                <v:textbox inset="0,0,0,0">
                  <w:txbxContent>
                    <w:p w14:paraId="3559991C" w14:textId="77777777" w:rsidR="008E7E00" w:rsidRPr="005D0D78" w:rsidRDefault="008E7E00" w:rsidP="005D0D78">
                      <w:pPr>
                        <w:jc w:val="center"/>
                        <w:rPr>
                          <w:strike/>
                        </w:rPr>
                      </w:pPr>
                      <w:r w:rsidRPr="005D0D78">
                        <w:rPr>
                          <w:strike/>
                        </w:rPr>
                        <w:t>Multi-Collection Method</w:t>
                      </w:r>
                    </w:p>
                  </w:txbxContent>
                </v:textbox>
              </v:shape>
            </w:pict>
          </mc:Fallback>
        </mc:AlternateContent>
      </w:r>
    </w:p>
    <w:p w14:paraId="24DEC4F5" w14:textId="77777777" w:rsidR="006E6B77" w:rsidRDefault="006E6B77" w:rsidP="00F74EAF"/>
    <w:p w14:paraId="1136AF44" w14:textId="77777777" w:rsidR="006E6B77" w:rsidRDefault="006E6B77" w:rsidP="00F74EAF"/>
    <w:p w14:paraId="79EE8962" w14:textId="77777777" w:rsidR="006E6B77" w:rsidRDefault="006E6B77" w:rsidP="00F74EAF"/>
    <w:p w14:paraId="4F1971F5" w14:textId="77777777" w:rsidR="00F74EAF" w:rsidRDefault="00F74EAF" w:rsidP="00F74EAF"/>
    <w:p w14:paraId="1E359980" w14:textId="77777777" w:rsidR="00F74EAF" w:rsidRDefault="00F74EAF" w:rsidP="00F74EAF"/>
    <w:p w14:paraId="094E80A5" w14:textId="77777777" w:rsidR="00F74EAF" w:rsidRDefault="00F74EAF" w:rsidP="00F74EAF"/>
    <w:p w14:paraId="23A9F5D0" w14:textId="77777777" w:rsidR="00F74EAF" w:rsidRDefault="00F74EAF" w:rsidP="00F74EAF"/>
    <w:p w14:paraId="4A47E50F" w14:textId="77777777" w:rsidR="00F74EAF" w:rsidRDefault="00F74EAF" w:rsidP="00F74EAF"/>
    <w:p w14:paraId="432B48A4" w14:textId="77777777" w:rsidR="00E85C34" w:rsidRDefault="00E85C34" w:rsidP="00F74EAF"/>
    <w:p w14:paraId="6E8E8D66" w14:textId="77777777" w:rsidR="00F74EAF" w:rsidRPr="00C07170" w:rsidRDefault="00F74EAF" w:rsidP="00D26532">
      <w:pPr>
        <w:pStyle w:val="Heading3"/>
        <w:numPr>
          <w:ilvl w:val="2"/>
          <w:numId w:val="29"/>
        </w:numPr>
        <w:rPr>
          <w:b/>
        </w:rPr>
      </w:pPr>
      <w:bookmarkStart w:id="145" w:name="_Toc266447531"/>
      <w:bookmarkStart w:id="146" w:name="_Toc511894486"/>
      <w:bookmarkStart w:id="147" w:name="_Toc511895268"/>
      <w:r w:rsidRPr="00C07170">
        <w:rPr>
          <w:b/>
        </w:rPr>
        <w:t>Research Process</w:t>
      </w:r>
      <w:bookmarkEnd w:id="145"/>
      <w:bookmarkEnd w:id="146"/>
      <w:bookmarkEnd w:id="147"/>
    </w:p>
    <w:p w14:paraId="6DD36961" w14:textId="1D11359A" w:rsidR="00FE7A54" w:rsidRDefault="00583BE8" w:rsidP="003A2E41">
      <w:pPr>
        <w:pStyle w:val="Heading5"/>
      </w:pPr>
      <w:r>
        <w:t xml:space="preserve">The authors project will be an experimental project, looking at the </w:t>
      </w:r>
      <w:r w:rsidRPr="004A6900">
        <w:rPr>
          <w:noProof/>
        </w:rPr>
        <w:t>pra</w:t>
      </w:r>
      <w:r w:rsidR="002A792E">
        <w:rPr>
          <w:noProof/>
        </w:rPr>
        <w:t>ctical</w:t>
      </w:r>
      <w:r>
        <w:t xml:space="preserve"> issues with I</w:t>
      </w:r>
      <w:r w:rsidR="00817FDF">
        <w:t>o</w:t>
      </w:r>
      <w:r>
        <w:t xml:space="preserve">T. Results will be a mono collection of </w:t>
      </w:r>
      <w:r w:rsidRPr="00603E2A">
        <w:rPr>
          <w:noProof/>
        </w:rPr>
        <w:t>results</w:t>
      </w:r>
      <w:r>
        <w:t xml:space="preserve"> th</w:t>
      </w:r>
      <w:r w:rsidR="00FE7A54">
        <w:t>r</w:t>
      </w:r>
      <w:r>
        <w:t xml:space="preserve">ough a serious of attempts to gain access to an </w:t>
      </w:r>
      <w:r w:rsidRPr="00913A8F">
        <w:rPr>
          <w:noProof/>
        </w:rPr>
        <w:t>I</w:t>
      </w:r>
      <w:r w:rsidR="00913A8F">
        <w:rPr>
          <w:noProof/>
        </w:rPr>
        <w:t>o</w:t>
      </w:r>
      <w:r w:rsidRPr="00913A8F">
        <w:rPr>
          <w:noProof/>
        </w:rPr>
        <w:t>T</w:t>
      </w:r>
      <w:r>
        <w:t xml:space="preserve"> device to highlight security concerns within this field. Research into similar experimental projects and knowledge gained through literature review will continue to aid the experiment up until the end of the project.</w:t>
      </w:r>
    </w:p>
    <w:p w14:paraId="627E9AA8" w14:textId="77777777" w:rsidR="005710D9" w:rsidRPr="005710D9" w:rsidRDefault="005710D9" w:rsidP="005710D9"/>
    <w:p w14:paraId="2E0018F1" w14:textId="77777777" w:rsidR="00F74EAF" w:rsidRPr="00C07170" w:rsidRDefault="00F74EAF" w:rsidP="00D26532">
      <w:pPr>
        <w:pStyle w:val="Heading3"/>
        <w:numPr>
          <w:ilvl w:val="2"/>
          <w:numId w:val="29"/>
        </w:numPr>
        <w:rPr>
          <w:b/>
        </w:rPr>
      </w:pPr>
      <w:bookmarkStart w:id="148" w:name="_Toc266447532"/>
      <w:bookmarkStart w:id="149" w:name="_Toc511894487"/>
      <w:bookmarkStart w:id="150" w:name="_Toc511895269"/>
      <w:r w:rsidRPr="00C07170">
        <w:rPr>
          <w:b/>
        </w:rPr>
        <w:t>Research Philosophy</w:t>
      </w:r>
      <w:bookmarkEnd w:id="148"/>
      <w:bookmarkEnd w:id="149"/>
      <w:bookmarkEnd w:id="150"/>
    </w:p>
    <w:p w14:paraId="54C99D55" w14:textId="1A448B17" w:rsidR="001E54B4" w:rsidRDefault="00913A8F" w:rsidP="00981D4C">
      <w:pPr>
        <w:pStyle w:val="Heading5"/>
      </w:pPr>
      <w:bookmarkStart w:id="151" w:name="_Toc266447533"/>
      <w:r>
        <w:t xml:space="preserve">The author has taken a pragmatic approach to this projects philosophy for several reasons. Practical experiences </w:t>
      </w:r>
      <w:r w:rsidR="001E54B4">
        <w:t xml:space="preserve">and </w:t>
      </w:r>
      <w:r>
        <w:t>academic research across the</w:t>
      </w:r>
      <w:r w:rsidR="001E54B4">
        <w:t xml:space="preserve"> last six years as an IT undergraduate has shaped a sceptical approach to modern technology and its benefits. </w:t>
      </w:r>
      <w:r w:rsidR="001E54B4" w:rsidRPr="00603E2A">
        <w:rPr>
          <w:noProof/>
        </w:rPr>
        <w:t>This</w:t>
      </w:r>
      <w:r w:rsidR="001E54B4">
        <w:t xml:space="preserve"> was a difficult decision to make as the author can see and sympathise with the argument of how IoT can benefit the world. </w:t>
      </w:r>
      <w:r w:rsidR="009050C4">
        <w:t>Despite this,</w:t>
      </w:r>
      <w:r w:rsidR="001E54B4">
        <w:t xml:space="preserve"> current attitude of convenience over security has further strengthened </w:t>
      </w:r>
      <w:r w:rsidR="001E54B4" w:rsidRPr="009F4FBA">
        <w:rPr>
          <w:noProof/>
        </w:rPr>
        <w:t>th</w:t>
      </w:r>
      <w:r w:rsidR="009F4FBA">
        <w:rPr>
          <w:noProof/>
        </w:rPr>
        <w:t>is</w:t>
      </w:r>
      <w:r w:rsidR="001E54B4">
        <w:t xml:space="preserve"> sceptical belief</w:t>
      </w:r>
      <w:r w:rsidR="009F4FBA">
        <w:rPr>
          <w:noProof/>
        </w:rPr>
        <w:t xml:space="preserve"> </w:t>
      </w:r>
      <w:r w:rsidR="001E54B4">
        <w:t>through the literature review</w:t>
      </w:r>
      <w:r w:rsidR="009050C4">
        <w:t>,</w:t>
      </w:r>
      <w:r w:rsidR="001E54B4">
        <w:t xml:space="preserve"> research and </w:t>
      </w:r>
      <w:r w:rsidR="00603E2A">
        <w:rPr>
          <w:noProof/>
        </w:rPr>
        <w:t>pres</w:t>
      </w:r>
      <w:r w:rsidR="001E54B4" w:rsidRPr="00603E2A">
        <w:rPr>
          <w:noProof/>
        </w:rPr>
        <w:t>ent</w:t>
      </w:r>
      <w:r w:rsidR="001E54B4">
        <w:t xml:space="preserve"> </w:t>
      </w:r>
      <w:r w:rsidR="001E54B4" w:rsidRPr="009F4FBA">
        <w:rPr>
          <w:noProof/>
        </w:rPr>
        <w:t>cybersecurity</w:t>
      </w:r>
      <w:r w:rsidR="001E54B4">
        <w:t xml:space="preserve"> issues. </w:t>
      </w:r>
    </w:p>
    <w:p w14:paraId="55A5A02B" w14:textId="77777777" w:rsidR="00981D4C" w:rsidRPr="00981D4C" w:rsidRDefault="00981D4C" w:rsidP="00981D4C"/>
    <w:p w14:paraId="4DFE66BD" w14:textId="77777777" w:rsidR="00F74EAF" w:rsidRPr="00CF045C" w:rsidRDefault="00F74EAF" w:rsidP="00D26532">
      <w:pPr>
        <w:pStyle w:val="Heading3"/>
        <w:numPr>
          <w:ilvl w:val="2"/>
          <w:numId w:val="29"/>
        </w:numPr>
        <w:rPr>
          <w:b/>
        </w:rPr>
      </w:pPr>
      <w:bookmarkStart w:id="152" w:name="_Toc511894488"/>
      <w:bookmarkStart w:id="153" w:name="_Toc511895270"/>
      <w:r w:rsidRPr="00CF045C">
        <w:rPr>
          <w:b/>
        </w:rPr>
        <w:t xml:space="preserve">Research </w:t>
      </w:r>
      <w:bookmarkEnd w:id="151"/>
      <w:r w:rsidR="003D06AA">
        <w:rPr>
          <w:b/>
        </w:rPr>
        <w:t>Approach</w:t>
      </w:r>
      <w:bookmarkEnd w:id="152"/>
      <w:bookmarkEnd w:id="153"/>
    </w:p>
    <w:p w14:paraId="33B847B0" w14:textId="77777777" w:rsidR="00285159" w:rsidRDefault="00704E2D" w:rsidP="003A2E41">
      <w:pPr>
        <w:pStyle w:val="Heading5"/>
      </w:pPr>
      <w:r>
        <w:t xml:space="preserve">Researching academia for the projects literature review and </w:t>
      </w:r>
      <w:r w:rsidR="009F4FBA">
        <w:rPr>
          <w:noProof/>
        </w:rPr>
        <w:t>many</w:t>
      </w:r>
      <w:r>
        <w:t xml:space="preserve"> academic semesters has provided the author with a deductive research approach based on a </w:t>
      </w:r>
      <w:r w:rsidRPr="009F4FBA">
        <w:rPr>
          <w:noProof/>
        </w:rPr>
        <w:t>theory</w:t>
      </w:r>
      <w:r w:rsidR="009F4FBA">
        <w:rPr>
          <w:noProof/>
        </w:rPr>
        <w:t>-</w:t>
      </w:r>
      <w:r w:rsidRPr="009F4FBA">
        <w:rPr>
          <w:noProof/>
        </w:rPr>
        <w:t>driven</w:t>
      </w:r>
      <w:r>
        <w:t xml:space="preserve"> hypothesis. The </w:t>
      </w:r>
      <w:r w:rsidR="00C34508">
        <w:t>generalisatio</w:t>
      </w:r>
      <w:r w:rsidR="004A2C5B">
        <w:t>n that</w:t>
      </w:r>
      <w:r w:rsidR="00C34508">
        <w:t xml:space="preserve"> thi</w:t>
      </w:r>
      <w:r w:rsidR="004A2C5B">
        <w:t xml:space="preserve">s statement is indeed correct. </w:t>
      </w:r>
      <w:r w:rsidR="00C34508">
        <w:t xml:space="preserve">The project will look at </w:t>
      </w:r>
      <w:r w:rsidR="004A2C5B">
        <w:t xml:space="preserve">attacking </w:t>
      </w:r>
      <w:r w:rsidR="004A2C5B" w:rsidRPr="004A2C5B">
        <w:rPr>
          <w:noProof/>
        </w:rPr>
        <w:t>a</w:t>
      </w:r>
      <w:r w:rsidR="004A2C5B">
        <w:rPr>
          <w:noProof/>
        </w:rPr>
        <w:t>n</w:t>
      </w:r>
      <w:r w:rsidR="004A2C5B" w:rsidRPr="004A2C5B">
        <w:rPr>
          <w:noProof/>
        </w:rPr>
        <w:t xml:space="preserve"> Industrial</w:t>
      </w:r>
      <w:r w:rsidR="004A2C5B">
        <w:t xml:space="preserve"> type IoT devices working as together as a WSN. </w:t>
      </w:r>
    </w:p>
    <w:p w14:paraId="3FA2FB69" w14:textId="77777777" w:rsidR="004A2C5B" w:rsidRPr="00285159" w:rsidRDefault="004A2C5B" w:rsidP="00F74EAF">
      <w:pPr>
        <w:pStyle w:val="NormalArial"/>
        <w:rPr>
          <w:rFonts w:cs="Times New Roman"/>
        </w:rPr>
      </w:pPr>
    </w:p>
    <w:p w14:paraId="6A93C821" w14:textId="77777777" w:rsidR="003D06AA" w:rsidRDefault="003D06AA" w:rsidP="00D26532">
      <w:pPr>
        <w:pStyle w:val="Heading3"/>
        <w:numPr>
          <w:ilvl w:val="2"/>
          <w:numId w:val="29"/>
        </w:numPr>
        <w:rPr>
          <w:b/>
        </w:rPr>
      </w:pPr>
      <w:bookmarkStart w:id="154" w:name="_Toc511894489"/>
      <w:bookmarkStart w:id="155" w:name="_Toc511895271"/>
      <w:r>
        <w:rPr>
          <w:b/>
        </w:rPr>
        <w:t>Research Strategy</w:t>
      </w:r>
      <w:bookmarkEnd w:id="154"/>
      <w:bookmarkEnd w:id="155"/>
    </w:p>
    <w:p w14:paraId="427183CA" w14:textId="1C1A16BF" w:rsidR="00F74EAF" w:rsidRPr="00981D4C" w:rsidRDefault="003D06AA" w:rsidP="00981D4C">
      <w:pPr>
        <w:pStyle w:val="Heading5"/>
      </w:pPr>
      <w:r w:rsidRPr="00981D4C">
        <w:t>The strategy for this project is to either prove or disapprove the theoretical hypothesis through a controlled experiment and analysing the results.</w:t>
      </w:r>
      <w:r w:rsidR="00285159" w:rsidRPr="00981D4C">
        <w:t xml:space="preserve"> </w:t>
      </w:r>
      <w:r w:rsidR="004A2C5B" w:rsidRPr="00981D4C">
        <w:t xml:space="preserve">Limitations of access to the nodes and the administrator’s availability to have the nodes functioning </w:t>
      </w:r>
      <w:r w:rsidR="004A2C5B" w:rsidRPr="002A792E">
        <w:rPr>
          <w:noProof/>
        </w:rPr>
        <w:t>hinder</w:t>
      </w:r>
      <w:r w:rsidR="004A2C5B" w:rsidRPr="00981D4C">
        <w:t xml:space="preserve"> the time scale the attack can be carried out. </w:t>
      </w:r>
      <w:r w:rsidR="00285159" w:rsidRPr="00981D4C">
        <w:t xml:space="preserve">The author a BSC Computer Network and cybersecurity undergraduate is hoping the knowledge gained through the last three years will provide the critical thinking needed to overcome any obstacles which may occur such as vendor security. </w:t>
      </w:r>
    </w:p>
    <w:p w14:paraId="17D9A225" w14:textId="77777777" w:rsidR="00540B76" w:rsidRPr="00981D4C" w:rsidRDefault="00540B76" w:rsidP="00981D4C">
      <w:pPr>
        <w:pStyle w:val="Heading5"/>
      </w:pPr>
    </w:p>
    <w:p w14:paraId="132E1D0B" w14:textId="77777777" w:rsidR="00817FDF" w:rsidRPr="00981D4C" w:rsidRDefault="00817FDF" w:rsidP="00981D4C">
      <w:pPr>
        <w:pStyle w:val="Heading5"/>
      </w:pPr>
    </w:p>
    <w:p w14:paraId="6B1CD9ED" w14:textId="77777777" w:rsidR="00540B76" w:rsidRDefault="00540B76" w:rsidP="00540B76">
      <w:pPr>
        <w:pStyle w:val="Caption"/>
        <w:numPr>
          <w:ilvl w:val="2"/>
          <w:numId w:val="29"/>
        </w:numPr>
        <w:rPr>
          <w:u w:val="single"/>
        </w:rPr>
      </w:pPr>
      <w:r w:rsidRPr="00540B76">
        <w:rPr>
          <w:u w:val="single"/>
        </w:rPr>
        <w:t>Time-scale</w:t>
      </w:r>
    </w:p>
    <w:p w14:paraId="4CE15C5F" w14:textId="77777777" w:rsidR="00B228AB" w:rsidRDefault="00540B76" w:rsidP="00817FDF">
      <w:pPr>
        <w:pStyle w:val="Heading5"/>
      </w:pPr>
      <w:r>
        <w:t xml:space="preserve">A </w:t>
      </w:r>
      <w:r w:rsidRPr="009F4FBA">
        <w:rPr>
          <w:noProof/>
        </w:rPr>
        <w:t>cross</w:t>
      </w:r>
      <w:r w:rsidR="009F4FBA">
        <w:rPr>
          <w:noProof/>
        </w:rPr>
        <w:t>-</w:t>
      </w:r>
      <w:r w:rsidRPr="009F4FBA">
        <w:rPr>
          <w:noProof/>
        </w:rPr>
        <w:t>sectional</w:t>
      </w:r>
      <w:r>
        <w:t xml:space="preserve"> timescale has </w:t>
      </w:r>
      <w:r w:rsidRPr="00C05BE4">
        <w:rPr>
          <w:noProof/>
        </w:rPr>
        <w:t>been decided</w:t>
      </w:r>
      <w:r>
        <w:t xml:space="preserve"> for the </w:t>
      </w:r>
      <w:r w:rsidRPr="009F4FBA">
        <w:rPr>
          <w:noProof/>
        </w:rPr>
        <w:t>author</w:t>
      </w:r>
      <w:r w:rsidR="009F4FBA">
        <w:rPr>
          <w:noProof/>
        </w:rPr>
        <w:t>'</w:t>
      </w:r>
      <w:r w:rsidRPr="009F4FBA">
        <w:rPr>
          <w:noProof/>
        </w:rPr>
        <w:t>s</w:t>
      </w:r>
      <w:r>
        <w:t xml:space="preserve"> experimental project due to</w:t>
      </w:r>
      <w:r w:rsidR="009F4FBA">
        <w:t xml:space="preserve"> the</w:t>
      </w:r>
      <w:r>
        <w:t xml:space="preserve"> </w:t>
      </w:r>
      <w:r w:rsidRPr="009F4FBA">
        <w:rPr>
          <w:noProof/>
        </w:rPr>
        <w:t>academic calendar</w:t>
      </w:r>
      <w:r>
        <w:t xml:space="preserve"> this experiment must conclude by the end of </w:t>
      </w:r>
      <w:r w:rsidR="009F4FBA">
        <w:rPr>
          <w:noProof/>
        </w:rPr>
        <w:t>M</w:t>
      </w:r>
      <w:r w:rsidRPr="009F4FBA">
        <w:rPr>
          <w:noProof/>
        </w:rPr>
        <w:t>arch</w:t>
      </w:r>
      <w:r>
        <w:t xml:space="preserve">. Results themselves are will either be successful or unsuccessful with all middle ground reviewed and justified </w:t>
      </w:r>
      <w:r w:rsidR="00305100">
        <w:t xml:space="preserve">with </w:t>
      </w:r>
      <w:r w:rsidR="00305100" w:rsidRPr="009F4FBA">
        <w:rPr>
          <w:noProof/>
        </w:rPr>
        <w:t xml:space="preserve">a </w:t>
      </w:r>
      <w:r w:rsidR="009F4FBA">
        <w:rPr>
          <w:noProof/>
        </w:rPr>
        <w:t>conscious security</w:t>
      </w:r>
      <w:r w:rsidR="00305100">
        <w:t xml:space="preserve"> approach. </w:t>
      </w:r>
    </w:p>
    <w:p w14:paraId="7CA18B57" w14:textId="77777777" w:rsidR="00B228AB" w:rsidRPr="00540B76" w:rsidRDefault="00B228AB" w:rsidP="00540B76"/>
    <w:p w14:paraId="5C6B78D9" w14:textId="77777777" w:rsidR="005F040E" w:rsidRDefault="005F040E" w:rsidP="005F040E">
      <w:pPr>
        <w:numPr>
          <w:ilvl w:val="2"/>
          <w:numId w:val="29"/>
        </w:numPr>
        <w:rPr>
          <w:b/>
          <w:u w:val="single"/>
        </w:rPr>
      </w:pPr>
      <w:r w:rsidRPr="005F040E">
        <w:rPr>
          <w:b/>
          <w:u w:val="single"/>
        </w:rPr>
        <w:t xml:space="preserve">Research analysis </w:t>
      </w:r>
    </w:p>
    <w:p w14:paraId="2207FA92" w14:textId="7CB89493" w:rsidR="00AB0805" w:rsidRDefault="005F040E" w:rsidP="003A2E41">
      <w:pPr>
        <w:pStyle w:val="Heading5"/>
      </w:pPr>
      <w:r>
        <w:t xml:space="preserve">The results will provide an </w:t>
      </w:r>
      <w:r w:rsidRPr="009F4FBA">
        <w:rPr>
          <w:noProof/>
        </w:rPr>
        <w:t>accurate</w:t>
      </w:r>
      <w:r w:rsidR="009F4FBA">
        <w:rPr>
          <w:noProof/>
        </w:rPr>
        <w:t>,</w:t>
      </w:r>
      <w:r>
        <w:t xml:space="preserve"> detailed report on how the experiment was carried out and the findings the </w:t>
      </w:r>
      <w:r w:rsidR="00696A0C">
        <w:rPr>
          <w:noProof/>
        </w:rPr>
        <w:t>tes</w:t>
      </w:r>
      <w:r w:rsidRPr="00696A0C">
        <w:rPr>
          <w:noProof/>
        </w:rPr>
        <w:t>t</w:t>
      </w:r>
      <w:r>
        <w:t xml:space="preserve"> </w:t>
      </w:r>
      <w:r w:rsidRPr="00603E2A">
        <w:rPr>
          <w:noProof/>
        </w:rPr>
        <w:t>pr</w:t>
      </w:r>
      <w:r w:rsidR="00603E2A">
        <w:rPr>
          <w:noProof/>
        </w:rPr>
        <w:t>esent</w:t>
      </w:r>
      <w:r w:rsidRPr="00603E2A">
        <w:rPr>
          <w:noProof/>
        </w:rPr>
        <w:t>ed</w:t>
      </w:r>
      <w:r>
        <w:t xml:space="preserve">. Should the </w:t>
      </w:r>
      <w:r w:rsidR="00696A0C">
        <w:rPr>
          <w:noProof/>
        </w:rPr>
        <w:t>tes</w:t>
      </w:r>
      <w:r w:rsidRPr="00696A0C">
        <w:rPr>
          <w:noProof/>
        </w:rPr>
        <w:t>t</w:t>
      </w:r>
      <w:r>
        <w:t xml:space="preserve"> be </w:t>
      </w:r>
      <w:r w:rsidRPr="009F4FBA">
        <w:rPr>
          <w:noProof/>
        </w:rPr>
        <w:t>successful</w:t>
      </w:r>
      <w:r w:rsidR="009F4FBA">
        <w:rPr>
          <w:noProof/>
        </w:rPr>
        <w:t>,</w:t>
      </w:r>
      <w:r>
        <w:t xml:space="preserve"> this will justify the concerns of many cybersecurity professionals in the field including the authors. Attempts will be made to document all methods used when attacking the </w:t>
      </w:r>
      <w:r w:rsidR="00A8689D">
        <w:t xml:space="preserve">WSN and whether the results were successful. </w:t>
      </w:r>
    </w:p>
    <w:p w14:paraId="27246F6F" w14:textId="77777777" w:rsidR="00817FDF" w:rsidRPr="00817FDF" w:rsidRDefault="00817FDF" w:rsidP="00817FDF"/>
    <w:p w14:paraId="3BD3B83C" w14:textId="77777777" w:rsidR="00F74EAF" w:rsidRPr="00177BA3" w:rsidRDefault="00F74EAF" w:rsidP="00BA7B71">
      <w:pPr>
        <w:pStyle w:val="Heading2"/>
      </w:pPr>
      <w:bookmarkStart w:id="156" w:name="_Toc266447535"/>
      <w:bookmarkStart w:id="157" w:name="_Toc511894490"/>
      <w:bookmarkStart w:id="158" w:name="_Toc511895272"/>
      <w:r w:rsidRPr="00177BA3">
        <w:t>Research Design</w:t>
      </w:r>
      <w:bookmarkEnd w:id="156"/>
      <w:bookmarkEnd w:id="157"/>
      <w:bookmarkEnd w:id="158"/>
    </w:p>
    <w:p w14:paraId="444FB781" w14:textId="34C78220" w:rsidR="00F74EAF" w:rsidRPr="003A2E41" w:rsidRDefault="005F040E" w:rsidP="00981D4C">
      <w:pPr>
        <w:pStyle w:val="Heading5"/>
      </w:pPr>
      <w:r>
        <w:t xml:space="preserve">For the experiment to be successful </w:t>
      </w:r>
      <w:r w:rsidRPr="009F4FBA">
        <w:rPr>
          <w:noProof/>
        </w:rPr>
        <w:t>p</w:t>
      </w:r>
      <w:r w:rsidR="009F4FBA">
        <w:rPr>
          <w:noProof/>
        </w:rPr>
        <w:t>l</w:t>
      </w:r>
      <w:r w:rsidRPr="009F4FBA">
        <w:rPr>
          <w:noProof/>
        </w:rPr>
        <w:t>anning</w:t>
      </w:r>
      <w:r>
        <w:t xml:space="preserve"> is well underway for the types of attacks that will </w:t>
      </w:r>
      <w:r w:rsidRPr="00C05BE4">
        <w:rPr>
          <w:noProof/>
        </w:rPr>
        <w:t>be used</w:t>
      </w:r>
      <w:r w:rsidR="00177BA3">
        <w:rPr>
          <w:noProof/>
        </w:rPr>
        <w:t xml:space="preserve"> against the WSN</w:t>
      </w:r>
      <w:r>
        <w:t>.</w:t>
      </w:r>
      <w:r w:rsidR="00177BA3">
        <w:t xml:space="preserve"> Before any </w:t>
      </w:r>
      <w:r w:rsidR="00603E2A">
        <w:rPr>
          <w:noProof/>
        </w:rPr>
        <w:t>strike</w:t>
      </w:r>
      <w:r w:rsidR="008903DD">
        <w:t>,</w:t>
      </w:r>
      <w:r w:rsidR="00177BA3">
        <w:t xml:space="preserve"> hackers carry out </w:t>
      </w:r>
      <w:r w:rsidR="00603E2A">
        <w:rPr>
          <w:noProof/>
        </w:rPr>
        <w:t>surveill</w:t>
      </w:r>
      <w:r w:rsidR="00177BA3" w:rsidRPr="00603E2A">
        <w:rPr>
          <w:noProof/>
        </w:rPr>
        <w:t>ance</w:t>
      </w:r>
      <w:r w:rsidR="00177BA3">
        <w:t xml:space="preserve"> of the target to intimately gather information that can aid the chances of </w:t>
      </w:r>
      <w:r w:rsidR="00177BA3" w:rsidRPr="00696A0C">
        <w:rPr>
          <w:noProof/>
        </w:rPr>
        <w:t>succes</w:t>
      </w:r>
      <w:r w:rsidR="008903DD" w:rsidRPr="00696A0C">
        <w:rPr>
          <w:noProof/>
        </w:rPr>
        <w:t>s</w:t>
      </w:r>
      <w:r w:rsidR="00696A0C">
        <w:rPr>
          <w:noProof/>
        </w:rPr>
        <w:t>;</w:t>
      </w:r>
      <w:r w:rsidR="008903DD" w:rsidRPr="00696A0C">
        <w:rPr>
          <w:noProof/>
        </w:rPr>
        <w:t xml:space="preserve"> attackers</w:t>
      </w:r>
      <w:r w:rsidR="008903DD">
        <w:t xml:space="preserve"> </w:t>
      </w:r>
      <w:r w:rsidR="00A36608">
        <w:t xml:space="preserve">will likely get one chance to </w:t>
      </w:r>
      <w:r w:rsidR="00A36608" w:rsidRPr="00696A0C">
        <w:rPr>
          <w:noProof/>
        </w:rPr>
        <w:t>attack</w:t>
      </w:r>
      <w:r w:rsidR="00A36608">
        <w:t xml:space="preserve"> as once discovered mitigation measures will prevent the same methods being successful twice over.</w:t>
      </w:r>
      <w:r w:rsidR="008903DD">
        <w:t xml:space="preserve"> </w:t>
      </w:r>
      <w:r w:rsidR="00177BA3">
        <w:t xml:space="preserve"> The author </w:t>
      </w:r>
      <w:r w:rsidR="00696A0C">
        <w:rPr>
          <w:noProof/>
        </w:rPr>
        <w:t>foun</w:t>
      </w:r>
      <w:r w:rsidR="00A8689D" w:rsidRPr="00696A0C">
        <w:rPr>
          <w:noProof/>
        </w:rPr>
        <w:t>d</w:t>
      </w:r>
      <w:r w:rsidR="00A8689D">
        <w:t xml:space="preserve"> through a </w:t>
      </w:r>
      <w:r w:rsidR="00A8689D" w:rsidRPr="00696A0C">
        <w:rPr>
          <w:noProof/>
        </w:rPr>
        <w:t>web</w:t>
      </w:r>
      <w:r w:rsidR="00696A0C">
        <w:rPr>
          <w:noProof/>
        </w:rPr>
        <w:t xml:space="preserve"> </w:t>
      </w:r>
      <w:r w:rsidR="00A8689D" w:rsidRPr="00696A0C">
        <w:rPr>
          <w:noProof/>
        </w:rPr>
        <w:t>chat</w:t>
      </w:r>
      <w:r w:rsidR="00A8689D">
        <w:t xml:space="preserve"> with the vendor support team</w:t>
      </w:r>
      <w:r w:rsidR="00177BA3">
        <w:t xml:space="preserve"> that the II</w:t>
      </w:r>
      <w:r w:rsidR="00817FDF">
        <w:t>o</w:t>
      </w:r>
      <w:r w:rsidR="00177BA3">
        <w:t xml:space="preserve">T devices are using a </w:t>
      </w:r>
      <w:r w:rsidR="00177BA3" w:rsidRPr="00696A0C">
        <w:rPr>
          <w:noProof/>
        </w:rPr>
        <w:t>vendor</w:t>
      </w:r>
      <w:r w:rsidR="00696A0C">
        <w:rPr>
          <w:noProof/>
        </w:rPr>
        <w:t>-</w:t>
      </w:r>
      <w:r w:rsidR="00177BA3" w:rsidRPr="00696A0C">
        <w:rPr>
          <w:noProof/>
        </w:rPr>
        <w:t>proprietary</w:t>
      </w:r>
      <w:r w:rsidR="00177BA3">
        <w:t xml:space="preserve"> protocol built with </w:t>
      </w:r>
      <w:r w:rsidR="00A36608">
        <w:t xml:space="preserve">strong </w:t>
      </w:r>
      <w:r w:rsidR="00A36608" w:rsidRPr="003A2E41">
        <w:t>encryption both in the LAN and WAN transmission stages</w:t>
      </w:r>
      <w:r w:rsidR="00177BA3" w:rsidRPr="003A2E41">
        <w:t xml:space="preserve">. </w:t>
      </w:r>
      <w:r w:rsidR="00A8689D" w:rsidRPr="003A2E41">
        <w:t xml:space="preserve"> The vendor </w:t>
      </w:r>
      <w:r w:rsidR="00817FDF">
        <w:t xml:space="preserve"> </w:t>
      </w:r>
      <w:r w:rsidR="00817FDF">
        <w:fldChar w:fldCharType="begin" w:fldLock="1"/>
      </w:r>
      <w:r w:rsidR="001A2C44">
        <w:instrText>ADDIN CSL_CITATION { "citationItems" : [ { "id" : "ITEM-1", "itemData" : { "URL" : "https://www.imonnit.com/Account/Logon?ReturnUrl=/", "accessed" : { "date-parts" : [ [ "2018", "4", "9" ] ] }, "id" : "ITEM-1", "issued" : { "date-parts" : [ [ "0" ] ] }, "title" : "iMonnit - Online Wireless Sensors Portal | Login", "type" : "webpage" }, "uris" : [ "http://www.mendeley.com/documents/?uuid=767ee413-bf50-31f2-9e46-3fd3c6887a65" ] } ], "mendeley" : { "formattedCitation" : "[37]", "plainTextFormattedCitation" : "[37]", "previouslyFormattedCitation" : "[37]" }, "properties" : {  }, "schema" : "https://github.com/citation-style-language/schema/raw/master/csl-citation.json" }</w:instrText>
      </w:r>
      <w:r w:rsidR="00817FDF">
        <w:fldChar w:fldCharType="separate"/>
      </w:r>
      <w:r w:rsidR="001A2C44" w:rsidRPr="001A2C44">
        <w:rPr>
          <w:noProof/>
        </w:rPr>
        <w:t>[37]</w:t>
      </w:r>
      <w:r w:rsidR="00817FDF">
        <w:fldChar w:fldCharType="end"/>
      </w:r>
      <w:r w:rsidR="00817FDF">
        <w:t xml:space="preserve"> </w:t>
      </w:r>
      <w:r w:rsidR="00A8689D" w:rsidRPr="003A2E41">
        <w:t>‘</w:t>
      </w:r>
      <w:proofErr w:type="spellStart"/>
      <w:r w:rsidR="00A8689D" w:rsidRPr="00603E2A">
        <w:rPr>
          <w:noProof/>
        </w:rPr>
        <w:t>monnit</w:t>
      </w:r>
      <w:proofErr w:type="spellEnd"/>
      <w:r w:rsidR="00A8689D" w:rsidRPr="003A2E41">
        <w:t>’ boast of bank</w:t>
      </w:r>
      <w:r w:rsidR="00696A0C" w:rsidRPr="003A2E41">
        <w:t>-</w:t>
      </w:r>
      <w:r w:rsidR="00A8689D" w:rsidRPr="003A2E41">
        <w:t xml:space="preserve">level encryption and claims that their IIOT sensors used in the target network are </w:t>
      </w:r>
      <w:r w:rsidR="00A8689D" w:rsidRPr="002A792E">
        <w:rPr>
          <w:noProof/>
        </w:rPr>
        <w:t>unhackable</w:t>
      </w:r>
      <w:r w:rsidR="00A8689D" w:rsidRPr="003A2E41">
        <w:t>.</w:t>
      </w:r>
      <w:r w:rsidR="00C05BE4" w:rsidRPr="003A2E41">
        <w:t xml:space="preserve"> </w:t>
      </w:r>
      <w:r w:rsidR="00817FDF">
        <w:fldChar w:fldCharType="begin" w:fldLock="1"/>
      </w:r>
      <w:r w:rsidR="001A2C44">
        <w:instrText>ADDIN CSL_CITATION { "citationItems" : [ { "id" : "ITEM-1", "itemData" : { "URL" : "https://www.monnit.com/support/general/monnit-system-security/", "accessed" : { "date-parts" : [ [ "2018", "4", "9" ] ] }, "id" : "ITEM-1", "issued" : { "date-parts" : [ [ "0" ] ] }, "title" : "Monnit Knowledge Base | Monnit System Security", "type" : "webpage" }, "uris" : [ "http://www.mendeley.com/documents/?uuid=78e0aade-4a60-3313-94e2-e93a57a3005f" ] } ], "mendeley" : { "formattedCitation" : "[38]", "plainTextFormattedCitation" : "[38]", "previouslyFormattedCitation" : "[38]" }, "properties" : {  }, "schema" : "https://github.com/citation-style-language/schema/raw/master/csl-citation.json" }</w:instrText>
      </w:r>
      <w:r w:rsidR="00817FDF">
        <w:fldChar w:fldCharType="separate"/>
      </w:r>
      <w:r w:rsidR="001A2C44" w:rsidRPr="001A2C44">
        <w:rPr>
          <w:noProof/>
        </w:rPr>
        <w:t>[38]</w:t>
      </w:r>
      <w:r w:rsidR="00817FDF">
        <w:fldChar w:fldCharType="end"/>
      </w:r>
      <w:r w:rsidR="00C05BE4" w:rsidRPr="003A2E41">
        <w:t xml:space="preserve"> </w:t>
      </w:r>
      <w:r w:rsidR="00817FDF">
        <w:t>‘</w:t>
      </w:r>
      <w:r w:rsidR="00C05BE4" w:rsidRPr="003A2E41">
        <w:t>They also employ a new Encrypt-RF™ Security (256-bit Diffie Hellman key exchange and AES-128 CBC) encryption for all sensor data.</w:t>
      </w:r>
      <w:r w:rsidR="00817FDF">
        <w:t>’</w:t>
      </w:r>
      <w:r w:rsidR="00A8689D" w:rsidRPr="003A2E41">
        <w:t xml:space="preserve"> </w:t>
      </w:r>
      <w:r w:rsidR="00177BA3" w:rsidRPr="003A2E41">
        <w:t>The author</w:t>
      </w:r>
      <w:r w:rsidR="00696A0C" w:rsidRPr="003A2E41">
        <w:t xml:space="preserve"> assumed</w:t>
      </w:r>
      <w:r w:rsidR="00177BA3" w:rsidRPr="003A2E41">
        <w:t xml:space="preserve"> that the victim WSN was using the open standard IEEE 802.15.4 protocol</w:t>
      </w:r>
      <w:r w:rsidR="00696A0C" w:rsidRPr="003A2E41">
        <w:t>,</w:t>
      </w:r>
      <w:r w:rsidR="00A8689D" w:rsidRPr="003A2E41">
        <w:t xml:space="preserve"> and thus</w:t>
      </w:r>
      <w:r w:rsidR="00177BA3" w:rsidRPr="003A2E41">
        <w:t xml:space="preserve"> </w:t>
      </w:r>
      <w:r w:rsidR="00A8689D" w:rsidRPr="003A2E41">
        <w:t>a</w:t>
      </w:r>
      <w:r w:rsidR="00177BA3" w:rsidRPr="003A2E41">
        <w:t xml:space="preserve">ll research and </w:t>
      </w:r>
      <w:r w:rsidR="008903DD" w:rsidRPr="003A2E41">
        <w:t xml:space="preserve">scenarios have been </w:t>
      </w:r>
      <w:r w:rsidR="00A36608" w:rsidRPr="003A2E41">
        <w:t>based around exploits in this protocol</w:t>
      </w:r>
      <w:r w:rsidR="00A8689D" w:rsidRPr="003A2E41">
        <w:t>. The author took the experiment back to the drawing board to find a weakness in this network and exploit it if possible.</w:t>
      </w:r>
      <w:r w:rsidR="00B228AB" w:rsidRPr="003A2E41">
        <w:t xml:space="preserve"> Figure </w:t>
      </w:r>
      <w:r w:rsidR="00817FDF">
        <w:t>12</w:t>
      </w:r>
      <w:r w:rsidR="00B228AB" w:rsidRPr="003A2E41">
        <w:t xml:space="preserve"> shows the vendor II</w:t>
      </w:r>
      <w:r w:rsidR="00817FDF">
        <w:t>o</w:t>
      </w:r>
      <w:r w:rsidR="00B228AB" w:rsidRPr="003A2E41">
        <w:t xml:space="preserve">T sensor that </w:t>
      </w:r>
      <w:r w:rsidR="00696A0C" w:rsidRPr="003A2E41">
        <w:t>is</w:t>
      </w:r>
      <w:r w:rsidR="00B228AB" w:rsidRPr="003A2E41">
        <w:t xml:space="preserve"> </w:t>
      </w:r>
      <w:r w:rsidR="00696A0C" w:rsidRPr="003A2E41">
        <w:t>locate</w:t>
      </w:r>
      <w:r w:rsidR="00B228AB" w:rsidRPr="003A2E41">
        <w:t>d within the WSN.</w:t>
      </w:r>
    </w:p>
    <w:p w14:paraId="413FA44F" w14:textId="77777777" w:rsidR="00A8689D" w:rsidRDefault="00A8689D" w:rsidP="00981D4C">
      <w:pPr>
        <w:pStyle w:val="Heading5"/>
        <w:rPr>
          <w:rFonts w:cs="Arial"/>
        </w:rPr>
      </w:pPr>
    </w:p>
    <w:p w14:paraId="15D8B416" w14:textId="77777777" w:rsidR="00A8689D" w:rsidRDefault="00A8689D" w:rsidP="00177BA3">
      <w:pPr>
        <w:rPr>
          <w:rFonts w:cs="Arial"/>
        </w:rPr>
      </w:pPr>
    </w:p>
    <w:p w14:paraId="35816F62" w14:textId="549F82CF" w:rsidR="00A8689D" w:rsidRDefault="00817FDF" w:rsidP="00177BA3">
      <w:pPr>
        <w:rPr>
          <w:rFonts w:cs="Arial"/>
          <w:b/>
          <w:sz w:val="26"/>
          <w:szCs w:val="26"/>
        </w:rPr>
      </w:pPr>
      <w:r>
        <w:rPr>
          <w:rFonts w:cs="Arial"/>
          <w:b/>
          <w:sz w:val="26"/>
          <w:szCs w:val="26"/>
        </w:rPr>
        <w:fldChar w:fldCharType="begin" w:fldLock="1"/>
      </w:r>
      <w:r w:rsidR="001A2C44">
        <w:rPr>
          <w:rFonts w:cs="Arial"/>
          <w:b/>
          <w:sz w:val="26"/>
          <w:szCs w:val="26"/>
        </w:rPr>
        <w:instrText>ADDIN CSL_CITATION { "citationItems" : [ { "id" : "ITEM-1", "itemData" : { "URL" : "https://www.imonnit.com/Account/Logon?ReturnUrl=/", "accessed" : { "date-parts" : [ [ "2018", "4", "9" ] ] }, "id" : "ITEM-1", "issued" : { "date-parts" : [ [ "0" ] ] }, "title" : "iMonnit - Online Wireless Sensors Portal | Login", "type" : "webpage" }, "uris" : [ "http://www.mendeley.com/documents/?uuid=767ee413-bf50-31f2-9e46-3fd3c6887a65" ] } ], "mendeley" : { "formattedCitation" : "[37]", "plainTextFormattedCitation" : "[37]", "previouslyFormattedCitation" : "[37]" }, "properties" : {  }, "schema" : "https://github.com/citation-style-language/schema/raw/master/csl-citation.json" }</w:instrText>
      </w:r>
      <w:r>
        <w:rPr>
          <w:rFonts w:cs="Arial"/>
          <w:b/>
          <w:sz w:val="26"/>
          <w:szCs w:val="26"/>
        </w:rPr>
        <w:fldChar w:fldCharType="separate"/>
      </w:r>
      <w:r w:rsidR="001A2C44" w:rsidRPr="001A2C44">
        <w:rPr>
          <w:rFonts w:cs="Arial"/>
          <w:noProof/>
          <w:sz w:val="26"/>
          <w:szCs w:val="26"/>
        </w:rPr>
        <w:t>[37]</w:t>
      </w:r>
      <w:r>
        <w:rPr>
          <w:rFonts w:cs="Arial"/>
          <w:b/>
          <w:sz w:val="26"/>
          <w:szCs w:val="26"/>
        </w:rPr>
        <w:fldChar w:fldCharType="end"/>
      </w:r>
    </w:p>
    <w:p w14:paraId="419ACFB4" w14:textId="77777777" w:rsidR="00817FDF" w:rsidRDefault="00817FDF" w:rsidP="00817FDF">
      <w:pPr>
        <w:jc w:val="center"/>
        <w:rPr>
          <w:rFonts w:cs="Arial"/>
          <w:b/>
          <w:sz w:val="26"/>
          <w:szCs w:val="26"/>
        </w:rPr>
      </w:pPr>
      <w:r w:rsidRPr="00696A0C">
        <w:rPr>
          <w:rFonts w:cs="Arial"/>
          <w:b/>
          <w:sz w:val="26"/>
          <w:szCs w:val="26"/>
        </w:rPr>
        <w:t xml:space="preserve">Figure </w:t>
      </w:r>
      <w:r>
        <w:rPr>
          <w:rFonts w:cs="Arial"/>
          <w:b/>
          <w:sz w:val="26"/>
          <w:szCs w:val="26"/>
        </w:rPr>
        <w:t>12</w:t>
      </w:r>
    </w:p>
    <w:p w14:paraId="6B1F02B5" w14:textId="23AEEAE1" w:rsidR="00696A0C" w:rsidRPr="002F25E7" w:rsidRDefault="00696A0C" w:rsidP="002F25E7">
      <w:pPr>
        <w:jc w:val="center"/>
        <w:rPr>
          <w:rFonts w:cs="Arial"/>
          <w:b/>
          <w:sz w:val="26"/>
          <w:szCs w:val="26"/>
        </w:rPr>
      </w:pPr>
      <w:r>
        <w:rPr>
          <w:rFonts w:cs="Arial"/>
          <w:b/>
          <w:sz w:val="26"/>
          <w:szCs w:val="26"/>
        </w:rPr>
        <w:t>Monnit sensor node</w:t>
      </w:r>
      <w:r w:rsidR="002F25E7">
        <w:rPr>
          <w:rFonts w:cs="Arial"/>
          <w:b/>
          <w:sz w:val="26"/>
          <w:szCs w:val="26"/>
        </w:rPr>
        <w:t xml:space="preserve"> and gateway</w:t>
      </w:r>
      <w:r w:rsidR="00817FDF">
        <w:rPr>
          <w:rFonts w:cs="Arial"/>
          <w:b/>
          <w:sz w:val="26"/>
          <w:szCs w:val="26"/>
        </w:rPr>
        <w:t xml:space="preserve"> </w:t>
      </w:r>
      <w:r>
        <w:rPr>
          <w:rFonts w:cs="Arial"/>
          <w:b/>
          <w:sz w:val="26"/>
          <w:szCs w:val="26"/>
        </w:rPr>
        <w:t>found within the victim wireless sensor network</w:t>
      </w:r>
      <w:r w:rsidR="002F25E7">
        <w:rPr>
          <w:rFonts w:cs="Arial"/>
          <w:b/>
          <w:sz w:val="26"/>
          <w:szCs w:val="26"/>
        </w:rPr>
        <w:t>.</w:t>
      </w:r>
      <w:r w:rsidR="002F25E7">
        <w:rPr>
          <w:rFonts w:cs="Arial"/>
          <w:b/>
          <w:sz w:val="26"/>
          <w:szCs w:val="26"/>
        </w:rPr>
        <w:tab/>
      </w:r>
      <w:r w:rsidR="002F25E7">
        <w:rPr>
          <w:rFonts w:cs="Arial"/>
          <w:b/>
          <w:sz w:val="26"/>
          <w:szCs w:val="26"/>
        </w:rPr>
        <w:tab/>
      </w:r>
      <w:r w:rsidR="002F25E7">
        <w:rPr>
          <w:rFonts w:cs="Arial"/>
          <w:b/>
          <w:sz w:val="26"/>
          <w:szCs w:val="26"/>
        </w:rPr>
        <w:tab/>
      </w:r>
      <w:r w:rsidR="004048AD">
        <w:rPr>
          <w:rFonts w:cs="Arial"/>
        </w:rPr>
        <w:fldChar w:fldCharType="begin" w:fldLock="1"/>
      </w:r>
      <w:r w:rsidR="001A2C44">
        <w:rPr>
          <w:rFonts w:cs="Arial"/>
        </w:rPr>
        <w:instrText>ADDIN CSL_CITATION { "citationItems" : [ { "id" : "ITEM-1", "itemData" : { "URL" : "https://www.monnit.com/Product/MNG-9-EG-EGW", "accessed" : { "date-parts" : [ [ "2018", "4", "9" ] ] }, "id" : "ITEM-1", "issued" : { "date-parts" : [ [ "0" ] ] }, "title" : "Monnit Ethernet Gateway | MNG-9-EG-EGW", "type" : "webpage" }, "uris" : [ "http://www.mendeley.com/documents/?uuid=d314100a-b68d-3d84-b560-e661f064009d" ] } ], "mendeley" : { "formattedCitation" : "[39]", "plainTextFormattedCitation" : "[39]", "previouslyFormattedCitation" : "[39]" }, "properties" : {  }, "schema" : "https://github.com/citation-style-language/schema/raw/master/csl-citation.json" }</w:instrText>
      </w:r>
      <w:r w:rsidR="004048AD">
        <w:rPr>
          <w:rFonts w:cs="Arial"/>
        </w:rPr>
        <w:fldChar w:fldCharType="separate"/>
      </w:r>
      <w:r w:rsidR="001A2C44" w:rsidRPr="001A2C44">
        <w:rPr>
          <w:rFonts w:cs="Arial"/>
          <w:noProof/>
        </w:rPr>
        <w:t>[39]</w:t>
      </w:r>
      <w:r w:rsidR="004048AD">
        <w:rPr>
          <w:rFonts w:cs="Arial"/>
        </w:rPr>
        <w:fldChar w:fldCharType="end"/>
      </w:r>
    </w:p>
    <w:p w14:paraId="1FB7BD30" w14:textId="77777777" w:rsidR="00696A0C" w:rsidRDefault="00696A0C" w:rsidP="00F74EAF">
      <w:pPr>
        <w:ind w:right="-61"/>
        <w:rPr>
          <w:rFonts w:cs="Arial"/>
        </w:rPr>
      </w:pPr>
    </w:p>
    <w:p w14:paraId="66E18F69" w14:textId="77777777" w:rsidR="00DE0E31" w:rsidRPr="005710D9" w:rsidRDefault="002764E4" w:rsidP="005710D9">
      <w:pPr>
        <w:tabs>
          <w:tab w:val="left" w:pos="2047"/>
        </w:tabs>
        <w:rPr>
          <w:rFonts w:cs="Arial"/>
        </w:rPr>
        <w:sectPr w:rsidR="00DE0E31" w:rsidRPr="005710D9" w:rsidSect="00F74EAF">
          <w:footerReference w:type="default" r:id="rId28"/>
          <w:type w:val="nextColumn"/>
          <w:pgSz w:w="11909" w:h="16834" w:code="9"/>
          <w:pgMar w:top="1440" w:right="1440" w:bottom="1440" w:left="1701" w:header="709" w:footer="709" w:gutter="0"/>
          <w:pgNumType w:start="1"/>
          <w:cols w:space="720"/>
        </w:sectPr>
      </w:pPr>
      <w:r>
        <w:rPr>
          <w:noProof/>
        </w:rPr>
        <w:drawing>
          <wp:anchor distT="0" distB="0" distL="114300" distR="114300" simplePos="0" relativeHeight="251689472" behindDoc="0" locked="0" layoutInCell="1" allowOverlap="1" wp14:anchorId="7EACA272" wp14:editId="3FE0E161">
            <wp:simplePos x="0" y="0"/>
            <wp:positionH relativeFrom="column">
              <wp:posOffset>3232150</wp:posOffset>
            </wp:positionH>
            <wp:positionV relativeFrom="paragraph">
              <wp:posOffset>2349500</wp:posOffset>
            </wp:positionV>
            <wp:extent cx="2202815" cy="3419475"/>
            <wp:effectExtent l="0" t="0" r="0" b="0"/>
            <wp:wrapSquare wrapText="bothSides"/>
            <wp:docPr id="24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02815" cy="3419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280" behindDoc="0" locked="0" layoutInCell="1" allowOverlap="1" wp14:anchorId="31332AB8" wp14:editId="12FA9E94">
            <wp:simplePos x="0" y="0"/>
            <wp:positionH relativeFrom="column">
              <wp:posOffset>-415925</wp:posOffset>
            </wp:positionH>
            <wp:positionV relativeFrom="paragraph">
              <wp:posOffset>3034030</wp:posOffset>
            </wp:positionV>
            <wp:extent cx="2225040" cy="2225040"/>
            <wp:effectExtent l="0" t="0" r="0" b="0"/>
            <wp:wrapSquare wrapText="bothSides"/>
            <wp:docPr id="2445" name="Picture 1" descr="Image result for monnit 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nnit gatewa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2504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424" behindDoc="0" locked="0" layoutInCell="1" allowOverlap="1" wp14:anchorId="33A23D0D" wp14:editId="720CF8C8">
            <wp:simplePos x="0" y="0"/>
            <wp:positionH relativeFrom="column">
              <wp:posOffset>2787650</wp:posOffset>
            </wp:positionH>
            <wp:positionV relativeFrom="paragraph">
              <wp:posOffset>76200</wp:posOffset>
            </wp:positionV>
            <wp:extent cx="2866390" cy="1611630"/>
            <wp:effectExtent l="0" t="0" r="0" b="0"/>
            <wp:wrapSquare wrapText="bothSides"/>
            <wp:docPr id="2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66390" cy="1611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2" behindDoc="0" locked="0" layoutInCell="1" allowOverlap="1" wp14:anchorId="76B1016C" wp14:editId="7F90744E">
            <wp:simplePos x="0" y="0"/>
            <wp:positionH relativeFrom="column">
              <wp:posOffset>-62230</wp:posOffset>
            </wp:positionH>
            <wp:positionV relativeFrom="paragraph">
              <wp:posOffset>55245</wp:posOffset>
            </wp:positionV>
            <wp:extent cx="1379855" cy="1463040"/>
            <wp:effectExtent l="0" t="0" r="0" b="0"/>
            <wp:wrapSquare wrapText="bothSides"/>
            <wp:docPr id="2431" name="Picture 1" descr="Wireless Accelerometer - Impact Det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eless Accelerometer - Impact Detect"/>
                    <pic:cNvPicPr>
                      <a:picLocks noChangeAspect="1" noChangeArrowheads="1"/>
                    </pic:cNvPicPr>
                  </pic:nvPicPr>
                  <pic:blipFill>
                    <a:blip r:embed="rId32">
                      <a:extLst>
                        <a:ext uri="{28A0092B-C50C-407E-A947-70E740481C1C}">
                          <a14:useLocalDpi xmlns:a14="http://schemas.microsoft.com/office/drawing/2010/main" val="0"/>
                        </a:ext>
                      </a:extLst>
                    </a:blip>
                    <a:srcRect l="5449" t="3847" r="3847"/>
                    <a:stretch>
                      <a:fillRect/>
                    </a:stretch>
                  </pic:blipFill>
                  <pic:spPr bwMode="auto">
                    <a:xfrm>
                      <a:off x="0" y="0"/>
                      <a:ext cx="1379855"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0D9">
        <w:rPr>
          <w:rFonts w:cs="Arial"/>
        </w:rPr>
        <w:tab/>
      </w:r>
    </w:p>
    <w:p w14:paraId="76479917" w14:textId="77777777" w:rsidR="00F74EAF" w:rsidRDefault="00F74EAF" w:rsidP="00F74EAF">
      <w:pPr>
        <w:pStyle w:val="Caption"/>
        <w:jc w:val="left"/>
      </w:pPr>
      <w:bookmarkStart w:id="159" w:name="_Ref204276511"/>
      <w:bookmarkStart w:id="160" w:name="_Ref242023651"/>
    </w:p>
    <w:p w14:paraId="33C9016A" w14:textId="77777777" w:rsidR="00F74EAF" w:rsidRDefault="00F74EAF" w:rsidP="00F74EAF">
      <w:pPr>
        <w:pStyle w:val="Caption"/>
        <w:jc w:val="left"/>
      </w:pPr>
    </w:p>
    <w:p w14:paraId="4148154D" w14:textId="3994411F" w:rsidR="00F74EAF" w:rsidRDefault="002764E4" w:rsidP="00F74EAF">
      <w:pPr>
        <w:pStyle w:val="Caption"/>
        <w:jc w:val="left"/>
      </w:pPr>
      <w:bookmarkStart w:id="161" w:name="_Toc266447127"/>
      <w:bookmarkStart w:id="162" w:name="_Toc340613960"/>
      <w:bookmarkEnd w:id="159"/>
      <w:bookmarkEnd w:id="160"/>
      <w:r>
        <w:rPr>
          <w:noProof/>
        </w:rPr>
        <mc:AlternateContent>
          <mc:Choice Requires="wps">
            <w:drawing>
              <wp:anchor distT="0" distB="0" distL="114300" distR="114300" simplePos="0" relativeHeight="251673088" behindDoc="0" locked="0" layoutInCell="1" allowOverlap="1" wp14:anchorId="0A53E243" wp14:editId="370C0CD9">
                <wp:simplePos x="0" y="0"/>
                <wp:positionH relativeFrom="column">
                  <wp:posOffset>1757680</wp:posOffset>
                </wp:positionH>
                <wp:positionV relativeFrom="paragraph">
                  <wp:posOffset>814070</wp:posOffset>
                </wp:positionV>
                <wp:extent cx="91440" cy="272415"/>
                <wp:effectExtent l="0" t="0" r="0" b="0"/>
                <wp:wrapNone/>
                <wp:docPr id="8" name="Text Box 2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27241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32C5D8" w14:textId="77777777" w:rsidR="008E7E00" w:rsidRDefault="008E7E00"/>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53E243" id="Text Box 2428" o:spid="_x0000_s1043" type="#_x0000_t202" style="position:absolute;margin-left:138.4pt;margin-top:64.1pt;width:7.2pt;height:21.45pt;z-index:2516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" strokecolor="white">
                <v:textbox style="mso-fit-shape-to-text:t" inset="0,0,0,0">
                  <w:txbxContent>
                    <w:p w14:paraId="2532C5D8" w14:textId="77777777" w:rsidR="008E7E00" w:rsidRDefault="008E7E00"/>
                  </w:txbxContent>
                </v:textbox>
              </v:shape>
            </w:pict>
          </mc:Fallback>
        </mc:AlternateContent>
      </w:r>
      <w:r w:rsidR="00586608">
        <w:t xml:space="preserve">Figure </w:t>
      </w:r>
      <w:r w:rsidR="00C2284D">
        <w:fldChar w:fldCharType="begin"/>
      </w:r>
      <w:r w:rsidR="00C2284D">
        <w:instrText xml:space="preserve"> SEQ Figure \* ARABIC </w:instrText>
      </w:r>
      <w:r w:rsidR="00C2284D">
        <w:fldChar w:fldCharType="separate"/>
      </w:r>
      <w:r w:rsidR="007B106A">
        <w:rPr>
          <w:noProof/>
        </w:rPr>
        <w:t>1</w:t>
      </w:r>
      <w:r w:rsidR="00C2284D">
        <w:rPr>
          <w:noProof/>
        </w:rPr>
        <w:fldChar w:fldCharType="end"/>
      </w:r>
      <w:r w:rsidR="00F74EAF">
        <w:t>: Research Design</w:t>
      </w:r>
      <w:bookmarkEnd w:id="161"/>
      <w:bookmarkEnd w:id="162"/>
      <w:r w:rsidR="00E619D6">
        <w:t xml:space="preserve"> 1</w:t>
      </w:r>
    </w:p>
    <w:p w14:paraId="056603FE" w14:textId="5428B797" w:rsidR="00B228AB" w:rsidRDefault="006424EC" w:rsidP="00B228AB">
      <w:r w:rsidRPr="006424EC">
        <w:rPr>
          <w:noProof/>
          <w:color w:val="FF0000"/>
        </w:rPr>
        <w:drawing>
          <wp:anchor distT="0" distB="0" distL="114300" distR="114300" simplePos="0" relativeHeight="251805184" behindDoc="0" locked="0" layoutInCell="1" allowOverlap="1" wp14:anchorId="64A0284A" wp14:editId="35E91C47">
            <wp:simplePos x="0" y="0"/>
            <wp:positionH relativeFrom="column">
              <wp:posOffset>1173480</wp:posOffset>
            </wp:positionH>
            <wp:positionV relativeFrom="paragraph">
              <wp:posOffset>5715</wp:posOffset>
            </wp:positionV>
            <wp:extent cx="6941820" cy="4145280"/>
            <wp:effectExtent l="0" t="0" r="0" b="7620"/>
            <wp:wrapSquare wrapText="bothSides"/>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l="25370" t="23550" r="43585" b="32271"/>
                    <a:stretch/>
                  </pic:blipFill>
                  <pic:spPr bwMode="auto">
                    <a:xfrm>
                      <a:off x="0" y="0"/>
                      <a:ext cx="6941820" cy="4145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B3D2A8" w14:textId="4DA87F4E" w:rsidR="00B228AB" w:rsidRPr="006424EC" w:rsidRDefault="00B228AB" w:rsidP="00B228AB">
      <w:pPr>
        <w:rPr>
          <w:color w:val="FF0000"/>
        </w:rPr>
        <w:sectPr w:rsidR="00B228AB" w:rsidRPr="006424EC" w:rsidSect="00FA5B41">
          <w:headerReference w:type="default" r:id="rId34"/>
          <w:footerReference w:type="default" r:id="rId35"/>
          <w:pgSz w:w="16834" w:h="11909" w:orient="landscape" w:code="9"/>
          <w:pgMar w:top="1701" w:right="1440" w:bottom="1440" w:left="1440" w:header="709" w:footer="709" w:gutter="0"/>
          <w:cols w:space="720"/>
          <w:docGrid w:linePitch="326"/>
        </w:sectPr>
      </w:pPr>
    </w:p>
    <w:p w14:paraId="4EA55763" w14:textId="77777777" w:rsidR="00F74EAF" w:rsidRDefault="00F74EAF" w:rsidP="00F74EAF">
      <w:pPr>
        <w:ind w:right="-61"/>
        <w:rPr>
          <w:rFonts w:cs="Arial"/>
        </w:rPr>
      </w:pPr>
    </w:p>
    <w:p w14:paraId="3816616F" w14:textId="77777777" w:rsidR="00F74EAF" w:rsidRPr="002F6774" w:rsidRDefault="00F74EAF" w:rsidP="00D26532">
      <w:pPr>
        <w:pStyle w:val="Heading3"/>
        <w:numPr>
          <w:ilvl w:val="2"/>
          <w:numId w:val="29"/>
        </w:numPr>
        <w:rPr>
          <w:b/>
        </w:rPr>
      </w:pPr>
      <w:bookmarkStart w:id="163" w:name="_Toc266447537"/>
      <w:bookmarkStart w:id="164" w:name="_Toc511894491"/>
      <w:bookmarkStart w:id="165" w:name="_Toc511895273"/>
      <w:r w:rsidRPr="002F6774">
        <w:rPr>
          <w:b/>
        </w:rPr>
        <w:t>Research Deliverables</w:t>
      </w:r>
      <w:bookmarkEnd w:id="163"/>
      <w:bookmarkEnd w:id="164"/>
      <w:bookmarkEnd w:id="165"/>
    </w:p>
    <w:p w14:paraId="4DA4AB73" w14:textId="77777777" w:rsidR="00F74EAF" w:rsidRDefault="00AB0805" w:rsidP="003A2E41">
      <w:pPr>
        <w:pStyle w:val="Heading5"/>
      </w:pPr>
      <w:r w:rsidRPr="00981D4C">
        <w:t xml:space="preserve">Results themselves will be difficult to show in standard data collection methods as this is </w:t>
      </w:r>
      <w:r w:rsidR="00C05BE4" w:rsidRPr="00981D4C">
        <w:t xml:space="preserve">an </w:t>
      </w:r>
      <w:r w:rsidRPr="00981D4C">
        <w:t xml:space="preserve">alive and active attack. </w:t>
      </w:r>
      <w:r w:rsidR="00E619D6" w:rsidRPr="00981D4C">
        <w:t>Screenshots will be provided of the steps of attempts to attack the WSN successful and unsuccessful with detailed documentation of the thinking behind that attack and whether it was successful</w:t>
      </w:r>
      <w:r w:rsidR="00C05BE4">
        <w:t>.</w:t>
      </w:r>
    </w:p>
    <w:p w14:paraId="41524999" w14:textId="77777777" w:rsidR="00F74EAF" w:rsidRDefault="00F74EAF" w:rsidP="00F74EAF">
      <w:pPr>
        <w:ind w:right="-61"/>
        <w:rPr>
          <w:rFonts w:cs="Arial"/>
        </w:rPr>
      </w:pPr>
    </w:p>
    <w:p w14:paraId="0CDE3EDD" w14:textId="77777777" w:rsidR="00F74EAF" w:rsidRPr="00150142" w:rsidRDefault="00F74EAF" w:rsidP="00BA7B71">
      <w:pPr>
        <w:pStyle w:val="Heading2"/>
      </w:pPr>
      <w:bookmarkStart w:id="166" w:name="_Toc266447538"/>
      <w:bookmarkStart w:id="167" w:name="_Toc511894492"/>
      <w:bookmarkStart w:id="168" w:name="_Toc511895274"/>
      <w:r w:rsidRPr="00150142">
        <w:t>Triangulation</w:t>
      </w:r>
      <w:bookmarkEnd w:id="166"/>
      <w:bookmarkEnd w:id="167"/>
      <w:bookmarkEnd w:id="168"/>
    </w:p>
    <w:p w14:paraId="451E5450" w14:textId="114B749D" w:rsidR="00C05BE4" w:rsidRDefault="009E228A" w:rsidP="003A2E41">
      <w:pPr>
        <w:pStyle w:val="Heading5"/>
      </w:pPr>
      <w:r>
        <w:t>Verifying the results will be done by the author</w:t>
      </w:r>
      <w:r w:rsidR="00C05BE4">
        <w:t xml:space="preserve"> and the </w:t>
      </w:r>
      <w:r w:rsidR="00C05BE4" w:rsidRPr="00C05BE4">
        <w:rPr>
          <w:noProof/>
        </w:rPr>
        <w:t>P</w:t>
      </w:r>
      <w:r w:rsidR="00C05BE4">
        <w:rPr>
          <w:noProof/>
        </w:rPr>
        <w:t>h</w:t>
      </w:r>
      <w:r w:rsidR="00C05BE4" w:rsidRPr="00C05BE4">
        <w:rPr>
          <w:noProof/>
        </w:rPr>
        <w:t>D</w:t>
      </w:r>
      <w:r w:rsidR="00C05BE4">
        <w:t xml:space="preserve"> student participating in the experiment. The PhD Student is the original architect of the </w:t>
      </w:r>
      <w:r w:rsidR="00C05BE4" w:rsidRPr="00C05BE4">
        <w:rPr>
          <w:noProof/>
        </w:rPr>
        <w:t>WSN</w:t>
      </w:r>
      <w:r w:rsidR="00C05BE4">
        <w:t xml:space="preserve"> and is using the attacking methods and data gathering to further their research into WSN technology. </w:t>
      </w:r>
      <w:r w:rsidR="00C05BE4">
        <w:rPr>
          <w:noProof/>
        </w:rPr>
        <w:t>The author will undertake an evaluation of the results of the experiment;</w:t>
      </w:r>
      <w:r w:rsidR="00C05BE4" w:rsidRPr="00C05BE4">
        <w:rPr>
          <w:noProof/>
        </w:rPr>
        <w:t xml:space="preserve"> it</w:t>
      </w:r>
      <w:r w:rsidR="00C05BE4">
        <w:t xml:space="preserve"> </w:t>
      </w:r>
      <w:r w:rsidR="00C05BE4" w:rsidRPr="00603E2A">
        <w:rPr>
          <w:noProof/>
        </w:rPr>
        <w:t>is believed</w:t>
      </w:r>
      <w:r w:rsidR="00C05BE4">
        <w:t xml:space="preserve"> the </w:t>
      </w:r>
      <w:r w:rsidR="00C05BE4">
        <w:rPr>
          <w:noProof/>
        </w:rPr>
        <w:t>active</w:t>
      </w:r>
      <w:r w:rsidR="00C05BE4">
        <w:t xml:space="preserve"> research and study over the last </w:t>
      </w:r>
      <w:r w:rsidR="00C05BE4">
        <w:rPr>
          <w:noProof/>
        </w:rPr>
        <w:t>three</w:t>
      </w:r>
      <w:r w:rsidR="00C05BE4">
        <w:t xml:space="preserve"> years of the </w:t>
      </w:r>
      <w:r w:rsidR="00C05BE4" w:rsidRPr="00C05BE4">
        <w:rPr>
          <w:noProof/>
        </w:rPr>
        <w:t>author</w:t>
      </w:r>
      <w:r w:rsidR="00C05BE4">
        <w:rPr>
          <w:noProof/>
        </w:rPr>
        <w:t>'</w:t>
      </w:r>
      <w:r w:rsidR="00C05BE4" w:rsidRPr="00C05BE4">
        <w:rPr>
          <w:noProof/>
        </w:rPr>
        <w:t>s</w:t>
      </w:r>
      <w:r w:rsidR="00C05BE4">
        <w:t xml:space="preserve"> undergraduate degree </w:t>
      </w:r>
      <w:r w:rsidR="00C05BE4" w:rsidRPr="00C05BE4">
        <w:rPr>
          <w:noProof/>
        </w:rPr>
        <w:t>provides sufficient</w:t>
      </w:r>
      <w:r w:rsidR="00C05BE4">
        <w:t xml:space="preserve"> knowledge </w:t>
      </w:r>
      <w:r w:rsidR="00C05BE4" w:rsidRPr="00C05BE4">
        <w:rPr>
          <w:noProof/>
        </w:rPr>
        <w:t xml:space="preserve">to </w:t>
      </w:r>
      <w:r w:rsidR="00C05BE4">
        <w:rPr>
          <w:noProof/>
        </w:rPr>
        <w:t xml:space="preserve">evaluate a </w:t>
      </w:r>
      <w:r w:rsidR="00C05BE4" w:rsidRPr="00C05BE4">
        <w:rPr>
          <w:noProof/>
        </w:rPr>
        <w:t>cyber</w:t>
      </w:r>
      <w:r w:rsidR="00C05BE4">
        <w:rPr>
          <w:noProof/>
        </w:rPr>
        <w:t xml:space="preserve"> </w:t>
      </w:r>
      <w:r w:rsidR="00C05BE4" w:rsidRPr="00C05BE4">
        <w:rPr>
          <w:noProof/>
        </w:rPr>
        <w:t>attack</w:t>
      </w:r>
      <w:r w:rsidR="00C05BE4">
        <w:rPr>
          <w:noProof/>
        </w:rPr>
        <w:t xml:space="preserve"> objectively</w:t>
      </w:r>
      <w:r w:rsidR="00C05BE4">
        <w:t xml:space="preserve"> and therefore its success or failure and any </w:t>
      </w:r>
      <w:r w:rsidR="00C52A3F">
        <w:rPr>
          <w:noProof/>
        </w:rPr>
        <w:t>unknown</w:t>
      </w:r>
      <w:r w:rsidR="00C05BE4">
        <w:t xml:space="preserve"> factors. </w:t>
      </w:r>
    </w:p>
    <w:p w14:paraId="37956B76" w14:textId="77777777" w:rsidR="00F74EAF" w:rsidRDefault="00F74EAF" w:rsidP="00F74EAF">
      <w:pPr>
        <w:ind w:right="-61"/>
        <w:rPr>
          <w:rFonts w:cs="Arial"/>
        </w:rPr>
      </w:pPr>
    </w:p>
    <w:p w14:paraId="7A486501" w14:textId="77777777" w:rsidR="00C05BE4" w:rsidRPr="00C05BE4" w:rsidRDefault="00F74EAF" w:rsidP="00BA7B71">
      <w:pPr>
        <w:pStyle w:val="Heading2"/>
      </w:pPr>
      <w:bookmarkStart w:id="169" w:name="_Toc266447539"/>
      <w:bookmarkStart w:id="170" w:name="_Toc511894493"/>
      <w:bookmarkStart w:id="171" w:name="_Toc511895275"/>
      <w:r>
        <w:t>Conclusion</w:t>
      </w:r>
      <w:bookmarkEnd w:id="169"/>
      <w:bookmarkEnd w:id="170"/>
      <w:bookmarkEnd w:id="171"/>
    </w:p>
    <w:p w14:paraId="4657E115" w14:textId="01D35975" w:rsidR="00F42820" w:rsidRDefault="005E2F01" w:rsidP="003A2E41">
      <w:pPr>
        <w:pStyle w:val="Heading5"/>
      </w:pPr>
      <w:r w:rsidRPr="009942A2">
        <w:t>To summarise this chapter</w:t>
      </w:r>
      <w:r w:rsidR="00C05BE4" w:rsidRPr="009942A2">
        <w:t xml:space="preserve">, the author detailed the necessary objectives for the project to </w:t>
      </w:r>
      <w:r w:rsidR="00E84A7D" w:rsidRPr="009942A2">
        <w:t>be completed in a timely and efficient manner</w:t>
      </w:r>
      <w:r w:rsidR="006C7154" w:rsidRPr="009942A2">
        <w:t>.</w:t>
      </w:r>
      <w:r w:rsidR="00F42820" w:rsidRPr="009942A2">
        <w:t xml:space="preserve"> As this is a </w:t>
      </w:r>
      <w:r w:rsidR="00F42820" w:rsidRPr="00C52A3F">
        <w:rPr>
          <w:noProof/>
        </w:rPr>
        <w:t>cross</w:t>
      </w:r>
      <w:r w:rsidR="00C52A3F">
        <w:rPr>
          <w:noProof/>
        </w:rPr>
        <w:t>-</w:t>
      </w:r>
      <w:r w:rsidR="00F42820" w:rsidRPr="00C52A3F">
        <w:rPr>
          <w:noProof/>
        </w:rPr>
        <w:t>sectional</w:t>
      </w:r>
      <w:r w:rsidR="00F42820" w:rsidRPr="009942A2">
        <w:t xml:space="preserve"> project, the author has taken care to anticipate issues and meet strict deadlines. Due to the pragmatic approach of the </w:t>
      </w:r>
      <w:r w:rsidR="00F42820" w:rsidRPr="00603E2A">
        <w:rPr>
          <w:noProof/>
        </w:rPr>
        <w:t>experiment</w:t>
      </w:r>
      <w:r w:rsidR="00F42820" w:rsidRPr="009942A2">
        <w:t xml:space="preserve"> the research and design process have been given due time and consideration throughout this part of the project. Careful planning and extensive research </w:t>
      </w:r>
      <w:r w:rsidR="00F42820" w:rsidRPr="00C52A3F">
        <w:rPr>
          <w:noProof/>
        </w:rPr>
        <w:t>ha</w:t>
      </w:r>
      <w:r w:rsidR="00C52A3F">
        <w:rPr>
          <w:noProof/>
        </w:rPr>
        <w:t>ve</w:t>
      </w:r>
      <w:r w:rsidR="00F42820" w:rsidRPr="009942A2">
        <w:t xml:space="preserve"> afforded the author two attacks against the victim’s network. The machine that wirelessly configures and administers the sensor nodes is the weakest link in the chain of information flow. Two </w:t>
      </w:r>
      <w:r w:rsidR="00F42820" w:rsidRPr="00603E2A">
        <w:rPr>
          <w:noProof/>
        </w:rPr>
        <w:t>attacks</w:t>
      </w:r>
      <w:r w:rsidR="00F42820" w:rsidRPr="009942A2">
        <w:t xml:space="preserve"> are set to </w:t>
      </w:r>
      <w:r w:rsidR="00F42820" w:rsidRPr="00603E2A">
        <w:rPr>
          <w:noProof/>
        </w:rPr>
        <w:t>be tested</w:t>
      </w:r>
      <w:r w:rsidR="00F42820" w:rsidRPr="009942A2">
        <w:t>, one being a non-intrusive passive attack to gather information such as user password and login details, and the other being active attack called denial of service attack which will deny wireless connectivity to its internet connection</w:t>
      </w:r>
      <w:r w:rsidR="00C52A3F">
        <w:t>, therefore,</w:t>
      </w:r>
      <w:r w:rsidR="00F42820" w:rsidRPr="009942A2">
        <w:t xml:space="preserve"> denying access to the information. Displaying this information will be done through camera phone images of the attack </w:t>
      </w:r>
      <w:r w:rsidR="00F42820" w:rsidRPr="00C52A3F">
        <w:rPr>
          <w:noProof/>
        </w:rPr>
        <w:t>whil</w:t>
      </w:r>
      <w:r w:rsidR="00C52A3F">
        <w:rPr>
          <w:noProof/>
        </w:rPr>
        <w:t>e</w:t>
      </w:r>
      <w:r w:rsidR="00F42820" w:rsidRPr="009942A2">
        <w:t xml:space="preserve"> </w:t>
      </w:r>
      <w:r w:rsidR="00F42820" w:rsidRPr="00603E2A">
        <w:rPr>
          <w:noProof/>
        </w:rPr>
        <w:t>li</w:t>
      </w:r>
      <w:r w:rsidR="009050C4" w:rsidRPr="00603E2A">
        <w:rPr>
          <w:noProof/>
        </w:rPr>
        <w:t>v</w:t>
      </w:r>
      <w:r w:rsidR="00F42820" w:rsidRPr="00603E2A">
        <w:rPr>
          <w:noProof/>
        </w:rPr>
        <w:t>e</w:t>
      </w:r>
      <w:r w:rsidR="00F42820" w:rsidRPr="009942A2">
        <w:t xml:space="preserve"> and adding screenshots of relevant and detailed steps that this experiment will take</w:t>
      </w:r>
      <w:r w:rsidR="00F42820">
        <w:t>.</w:t>
      </w:r>
    </w:p>
    <w:p w14:paraId="3462B713" w14:textId="77777777" w:rsidR="005A4364" w:rsidRDefault="007B2B2D" w:rsidP="00BA7B71">
      <w:pPr>
        <w:pStyle w:val="Heading1"/>
      </w:pPr>
      <w:bookmarkStart w:id="172" w:name="_Toc121041587"/>
      <w:bookmarkStart w:id="173" w:name="_Toc202288067"/>
      <w:r>
        <w:br w:type="page"/>
      </w:r>
      <w:bookmarkStart w:id="174" w:name="_Toc341174544"/>
      <w:bookmarkStart w:id="175" w:name="_Toc511894494"/>
      <w:bookmarkStart w:id="176" w:name="_Toc511895276"/>
      <w:bookmarkStart w:id="177" w:name="_Toc121041633"/>
      <w:bookmarkStart w:id="178" w:name="_Toc202288167"/>
      <w:bookmarkStart w:id="179" w:name="_Toc266447548"/>
      <w:bookmarkEnd w:id="172"/>
      <w:bookmarkEnd w:id="173"/>
      <w:r w:rsidR="003C63F6">
        <w:t xml:space="preserve">Chapter 4 - </w:t>
      </w:r>
      <w:bookmarkEnd w:id="174"/>
      <w:r w:rsidR="003C63F6" w:rsidRPr="003C63F6">
        <w:t>DESIGN &amp; IMPLEMENTATION</w:t>
      </w:r>
      <w:bookmarkEnd w:id="175"/>
      <w:bookmarkEnd w:id="176"/>
    </w:p>
    <w:p w14:paraId="4A162294" w14:textId="77777777" w:rsidR="005A4364" w:rsidRDefault="005A4364" w:rsidP="005A4364"/>
    <w:p w14:paraId="4E3956F7" w14:textId="77777777" w:rsidR="005A4364" w:rsidRDefault="005A4364" w:rsidP="00BA7B71">
      <w:pPr>
        <w:pStyle w:val="Heading2"/>
        <w:numPr>
          <w:ilvl w:val="1"/>
          <w:numId w:val="30"/>
        </w:numPr>
      </w:pPr>
      <w:bookmarkStart w:id="180" w:name="_Toc341174545"/>
      <w:bookmarkStart w:id="181" w:name="_Toc511894495"/>
      <w:bookmarkStart w:id="182" w:name="_Toc511895277"/>
      <w:r>
        <w:t>Introduction</w:t>
      </w:r>
      <w:bookmarkEnd w:id="180"/>
      <w:bookmarkEnd w:id="181"/>
      <w:bookmarkEnd w:id="182"/>
    </w:p>
    <w:p w14:paraId="13F9BED6" w14:textId="7D6721FA" w:rsidR="009942A2" w:rsidRDefault="009050C4" w:rsidP="00B411AD">
      <w:pPr>
        <w:pStyle w:val="Heading5"/>
      </w:pPr>
      <w:r>
        <w:t>C</w:t>
      </w:r>
      <w:r w:rsidR="007A6AF6" w:rsidRPr="009942A2">
        <w:t xml:space="preserve">hapter </w:t>
      </w:r>
      <w:r>
        <w:t xml:space="preserve">4 </w:t>
      </w:r>
      <w:r w:rsidR="009942A2" w:rsidRPr="009942A2">
        <w:t xml:space="preserve">details the issues faced in the design, and implementation of the experimental part of the project. Constraints, ethics, budget, interoperability are all issues faced when </w:t>
      </w:r>
      <w:r w:rsidR="009942A2" w:rsidRPr="00C52A3F">
        <w:rPr>
          <w:noProof/>
        </w:rPr>
        <w:t>strategi</w:t>
      </w:r>
      <w:r w:rsidR="00C52A3F">
        <w:rPr>
          <w:noProof/>
        </w:rPr>
        <w:t>s</w:t>
      </w:r>
      <w:r w:rsidR="009942A2" w:rsidRPr="00C52A3F">
        <w:rPr>
          <w:noProof/>
        </w:rPr>
        <w:t>ing</w:t>
      </w:r>
      <w:r w:rsidR="009942A2" w:rsidRPr="009942A2">
        <w:t xml:space="preserve"> a successful </w:t>
      </w:r>
      <w:r w:rsidR="009942A2" w:rsidRPr="00C52A3F">
        <w:rPr>
          <w:noProof/>
        </w:rPr>
        <w:t>cyber</w:t>
      </w:r>
      <w:r w:rsidR="00C52A3F">
        <w:rPr>
          <w:noProof/>
        </w:rPr>
        <w:t xml:space="preserve"> </w:t>
      </w:r>
      <w:r w:rsidR="009942A2" w:rsidRPr="00C52A3F">
        <w:rPr>
          <w:noProof/>
        </w:rPr>
        <w:t>attack</w:t>
      </w:r>
      <w:r w:rsidR="009942A2" w:rsidRPr="009942A2">
        <w:t xml:space="preserve">. This chapter aims to document the positive and negative experiences of the tools used to attack the </w:t>
      </w:r>
      <w:r w:rsidR="009942A2" w:rsidRPr="00C52A3F">
        <w:rPr>
          <w:noProof/>
        </w:rPr>
        <w:t>victim</w:t>
      </w:r>
      <w:r w:rsidR="00C52A3F">
        <w:rPr>
          <w:noProof/>
        </w:rPr>
        <w:t>'</w:t>
      </w:r>
      <w:r w:rsidR="009942A2" w:rsidRPr="00C52A3F">
        <w:rPr>
          <w:noProof/>
        </w:rPr>
        <w:t>s</w:t>
      </w:r>
      <w:r w:rsidR="009942A2" w:rsidRPr="009942A2">
        <w:t xml:space="preserve"> network and the solutions to overcome any barriers that </w:t>
      </w:r>
      <w:r w:rsidR="009942A2" w:rsidRPr="00603E2A">
        <w:rPr>
          <w:noProof/>
        </w:rPr>
        <w:t>were presented</w:t>
      </w:r>
      <w:r w:rsidR="009942A2" w:rsidRPr="009942A2">
        <w:t xml:space="preserve"> when researching how </w:t>
      </w:r>
      <w:r w:rsidR="009942A2" w:rsidRPr="00C52A3F">
        <w:rPr>
          <w:noProof/>
        </w:rPr>
        <w:t xml:space="preserve">to </w:t>
      </w:r>
      <w:r w:rsidR="00C52A3F" w:rsidRPr="00603E2A">
        <w:rPr>
          <w:noProof/>
        </w:rPr>
        <w:t>attack</w:t>
      </w:r>
      <w:r w:rsidR="00C52A3F">
        <w:rPr>
          <w:noProof/>
        </w:rPr>
        <w:t xml:space="preserve"> a highly encrypted and secure </w:t>
      </w:r>
      <w:r w:rsidR="00603E2A">
        <w:rPr>
          <w:noProof/>
        </w:rPr>
        <w:t>system</w:t>
      </w:r>
      <w:r w:rsidR="00C52A3F">
        <w:rPr>
          <w:noProof/>
        </w:rPr>
        <w:t xml:space="preserve"> successfully</w:t>
      </w:r>
      <w:r w:rsidR="009942A2" w:rsidRPr="009942A2">
        <w:t>.</w:t>
      </w:r>
    </w:p>
    <w:p w14:paraId="6F1AE4D7" w14:textId="77777777" w:rsidR="00B86CE0" w:rsidRDefault="009942A2" w:rsidP="005A4364">
      <w:pPr>
        <w:pStyle w:val="ListParagraph"/>
        <w:spacing w:line="240" w:lineRule="auto"/>
        <w:ind w:left="0"/>
        <w:contextualSpacing/>
        <w:jc w:val="left"/>
      </w:pPr>
      <w:r>
        <w:t xml:space="preserve"> </w:t>
      </w:r>
    </w:p>
    <w:p w14:paraId="75CA08C8" w14:textId="77777777" w:rsidR="005A4364" w:rsidRDefault="003C63F6" w:rsidP="00BA7B71">
      <w:pPr>
        <w:pStyle w:val="Heading2"/>
        <w:numPr>
          <w:ilvl w:val="1"/>
          <w:numId w:val="30"/>
        </w:numPr>
      </w:pPr>
      <w:bookmarkStart w:id="183" w:name="_Toc511894496"/>
      <w:bookmarkStart w:id="184" w:name="_Toc511895278"/>
      <w:r>
        <w:t>problem formulation</w:t>
      </w:r>
      <w:bookmarkEnd w:id="183"/>
      <w:bookmarkEnd w:id="184"/>
    </w:p>
    <w:p w14:paraId="7792191D" w14:textId="36AE2773" w:rsidR="00981D4C" w:rsidRDefault="009942A2" w:rsidP="009942A2">
      <w:pPr>
        <w:pStyle w:val="Heading5"/>
        <w:rPr>
          <w:noProof/>
        </w:rPr>
      </w:pPr>
      <w:r>
        <w:rPr>
          <w:noProof/>
        </w:rPr>
        <w:t xml:space="preserve">From the </w:t>
      </w:r>
      <w:r w:rsidRPr="00C52A3F">
        <w:rPr>
          <w:noProof/>
        </w:rPr>
        <w:t>outset</w:t>
      </w:r>
      <w:r w:rsidR="00C52A3F">
        <w:rPr>
          <w:noProof/>
        </w:rPr>
        <w:t>,</w:t>
      </w:r>
      <w:r>
        <w:rPr>
          <w:noProof/>
        </w:rPr>
        <w:t xml:space="preserve"> most of the research in chapter 2 </w:t>
      </w:r>
      <w:r w:rsidRPr="00603E2A">
        <w:rPr>
          <w:noProof/>
        </w:rPr>
        <w:t>was based</w:t>
      </w:r>
      <w:r>
        <w:rPr>
          <w:noProof/>
        </w:rPr>
        <w:t xml:space="preserve"> </w:t>
      </w:r>
      <w:r w:rsidR="00C52A3F">
        <w:rPr>
          <w:noProof/>
        </w:rPr>
        <w:t>on</w:t>
      </w:r>
      <w:r>
        <w:rPr>
          <w:noProof/>
        </w:rPr>
        <w:t xml:space="preserve"> the 802.15.4 Protocol called Zigbee. </w:t>
      </w:r>
      <w:r w:rsidRPr="00C52A3F">
        <w:rPr>
          <w:noProof/>
        </w:rPr>
        <w:t>Whil</w:t>
      </w:r>
      <w:r w:rsidR="00C52A3F">
        <w:rPr>
          <w:noProof/>
        </w:rPr>
        <w:t>e</w:t>
      </w:r>
      <w:r>
        <w:rPr>
          <w:noProof/>
        </w:rPr>
        <w:t xml:space="preserve"> intelligence gathering</w:t>
      </w:r>
      <w:r w:rsidR="009D41E2">
        <w:rPr>
          <w:noProof/>
        </w:rPr>
        <w:t xml:space="preserve"> abo</w:t>
      </w:r>
      <w:r w:rsidR="00A565AC">
        <w:rPr>
          <w:noProof/>
        </w:rPr>
        <w:t>u</w:t>
      </w:r>
      <w:r w:rsidR="009D41E2">
        <w:rPr>
          <w:noProof/>
        </w:rPr>
        <w:t>t the victim</w:t>
      </w:r>
      <w:r>
        <w:rPr>
          <w:noProof/>
        </w:rPr>
        <w:t xml:space="preserve">, the </w:t>
      </w:r>
      <w:r w:rsidRPr="00C52A3F">
        <w:rPr>
          <w:noProof/>
        </w:rPr>
        <w:t>author interv</w:t>
      </w:r>
      <w:r w:rsidR="00C52A3F" w:rsidRPr="00C52A3F">
        <w:rPr>
          <w:noProof/>
        </w:rPr>
        <w:t>ie</w:t>
      </w:r>
      <w:r w:rsidRPr="00C52A3F">
        <w:rPr>
          <w:noProof/>
        </w:rPr>
        <w:t>wed</w:t>
      </w:r>
      <w:r>
        <w:rPr>
          <w:noProof/>
        </w:rPr>
        <w:t xml:space="preserve"> the original creator of the sensor network found within the university. </w:t>
      </w:r>
      <w:r w:rsidRPr="00C52A3F">
        <w:rPr>
          <w:noProof/>
        </w:rPr>
        <w:t>Whi</w:t>
      </w:r>
      <w:r w:rsidR="009D41E2" w:rsidRPr="00C52A3F">
        <w:rPr>
          <w:noProof/>
        </w:rPr>
        <w:t>l</w:t>
      </w:r>
      <w:r w:rsidR="00C52A3F">
        <w:rPr>
          <w:noProof/>
        </w:rPr>
        <w:t>e</w:t>
      </w:r>
      <w:r w:rsidR="009D41E2">
        <w:rPr>
          <w:noProof/>
        </w:rPr>
        <w:t xml:space="preserve"> </w:t>
      </w:r>
      <w:r>
        <w:rPr>
          <w:noProof/>
        </w:rPr>
        <w:t xml:space="preserve">gathering </w:t>
      </w:r>
      <w:r w:rsidRPr="00C52A3F">
        <w:rPr>
          <w:noProof/>
        </w:rPr>
        <w:t>information</w:t>
      </w:r>
      <w:r w:rsidR="00C52A3F">
        <w:rPr>
          <w:noProof/>
        </w:rPr>
        <w:t>,</w:t>
      </w:r>
      <w:r>
        <w:rPr>
          <w:noProof/>
        </w:rPr>
        <w:t xml:space="preserve"> the creator of the WSN suggested researching the vendor and thus a web chat </w:t>
      </w:r>
      <w:r w:rsidRPr="00C52A3F">
        <w:rPr>
          <w:noProof/>
        </w:rPr>
        <w:t>transc</w:t>
      </w:r>
      <w:r w:rsidR="00C52A3F">
        <w:rPr>
          <w:noProof/>
        </w:rPr>
        <w:t>r</w:t>
      </w:r>
      <w:r w:rsidRPr="00C52A3F">
        <w:rPr>
          <w:noProof/>
        </w:rPr>
        <w:t>ipt</w:t>
      </w:r>
      <w:r>
        <w:rPr>
          <w:noProof/>
        </w:rPr>
        <w:t xml:space="preserve"> </w:t>
      </w:r>
      <w:r w:rsidRPr="00C52A3F">
        <w:rPr>
          <w:noProof/>
        </w:rPr>
        <w:t>was started</w:t>
      </w:r>
      <w:r>
        <w:rPr>
          <w:noProof/>
        </w:rPr>
        <w:t xml:space="preserve"> with </w:t>
      </w:r>
      <w:r w:rsidR="00A565AC">
        <w:rPr>
          <w:noProof/>
        </w:rPr>
        <w:t>M</w:t>
      </w:r>
      <w:r>
        <w:rPr>
          <w:noProof/>
        </w:rPr>
        <w:t>onnits IT sales service</w:t>
      </w:r>
      <w:r w:rsidR="00A565AC">
        <w:rPr>
          <w:noProof/>
        </w:rPr>
        <w:t xml:space="preserve"> representative.</w:t>
      </w:r>
      <w:r>
        <w:rPr>
          <w:noProof/>
        </w:rPr>
        <w:t xml:space="preserve"> </w:t>
      </w:r>
      <w:r w:rsidRPr="00603E2A">
        <w:rPr>
          <w:noProof/>
        </w:rPr>
        <w:t>Acting as an interested party</w:t>
      </w:r>
      <w:r w:rsidR="00C52A3F" w:rsidRPr="00C52A3F">
        <w:rPr>
          <w:noProof/>
        </w:rPr>
        <w:t>,</w:t>
      </w:r>
      <w:r w:rsidRPr="00C52A3F">
        <w:rPr>
          <w:noProof/>
        </w:rPr>
        <w:t xml:space="preserve"> the author began a conversation </w:t>
      </w:r>
      <w:r w:rsidR="00C52A3F" w:rsidRPr="00C52A3F">
        <w:rPr>
          <w:noProof/>
        </w:rPr>
        <w:t>about</w:t>
      </w:r>
      <w:r w:rsidRPr="00C52A3F">
        <w:rPr>
          <w:noProof/>
        </w:rPr>
        <w:t xml:space="preserve"> how the devices operated and what protocol was </w:t>
      </w:r>
      <w:r w:rsidRPr="00603E2A">
        <w:rPr>
          <w:noProof/>
        </w:rPr>
        <w:t>being used</w:t>
      </w:r>
      <w:r w:rsidRPr="00C52A3F">
        <w:rPr>
          <w:noProof/>
        </w:rPr>
        <w:t>.</w:t>
      </w:r>
      <w:r>
        <w:rPr>
          <w:noProof/>
        </w:rPr>
        <w:t xml:space="preserve"> A screenshot of this transcript can </w:t>
      </w:r>
      <w:r w:rsidRPr="00603E2A">
        <w:rPr>
          <w:noProof/>
        </w:rPr>
        <w:t>be found</w:t>
      </w:r>
      <w:r>
        <w:rPr>
          <w:noProof/>
        </w:rPr>
        <w:t xml:space="preserve"> in the appendices </w:t>
      </w:r>
      <w:r w:rsidR="00C52A3F">
        <w:rPr>
          <w:noProof/>
        </w:rPr>
        <w:t>in</w:t>
      </w:r>
      <w:r>
        <w:rPr>
          <w:noProof/>
        </w:rPr>
        <w:t xml:space="preserve"> Figure 1. It is </w:t>
      </w:r>
      <w:r w:rsidR="00C52A3F">
        <w:rPr>
          <w:noProof/>
        </w:rPr>
        <w:t>vital</w:t>
      </w:r>
      <w:r>
        <w:rPr>
          <w:noProof/>
        </w:rPr>
        <w:t xml:space="preserve"> to </w:t>
      </w:r>
      <w:r w:rsidRPr="00C52A3F">
        <w:rPr>
          <w:noProof/>
        </w:rPr>
        <w:t>s</w:t>
      </w:r>
      <w:r w:rsidR="00C52A3F">
        <w:rPr>
          <w:noProof/>
        </w:rPr>
        <w:t>t</w:t>
      </w:r>
      <w:r w:rsidRPr="00C52A3F">
        <w:rPr>
          <w:noProof/>
        </w:rPr>
        <w:t>ate</w:t>
      </w:r>
      <w:r>
        <w:rPr>
          <w:noProof/>
        </w:rPr>
        <w:t xml:space="preserve"> that alt</w:t>
      </w:r>
      <w:r w:rsidR="00A565AC">
        <w:rPr>
          <w:noProof/>
        </w:rPr>
        <w:t>h</w:t>
      </w:r>
      <w:r>
        <w:rPr>
          <w:noProof/>
        </w:rPr>
        <w:t xml:space="preserve">ough the name is </w:t>
      </w:r>
      <w:r w:rsidR="000D266C">
        <w:rPr>
          <w:noProof/>
        </w:rPr>
        <w:t>S</w:t>
      </w:r>
      <w:r>
        <w:rPr>
          <w:noProof/>
        </w:rPr>
        <w:t xml:space="preserve">imon </w:t>
      </w:r>
      <w:r w:rsidR="000D266C">
        <w:rPr>
          <w:noProof/>
        </w:rPr>
        <w:t>D</w:t>
      </w:r>
      <w:r>
        <w:rPr>
          <w:noProof/>
        </w:rPr>
        <w:t xml:space="preserve">ownes in the </w:t>
      </w:r>
      <w:r w:rsidRPr="00C52A3F">
        <w:rPr>
          <w:noProof/>
        </w:rPr>
        <w:t>transcript</w:t>
      </w:r>
      <w:r w:rsidR="00C52A3F">
        <w:rPr>
          <w:noProof/>
        </w:rPr>
        <w:t>,</w:t>
      </w:r>
      <w:r>
        <w:rPr>
          <w:noProof/>
        </w:rPr>
        <w:t xml:space="preserve"> this is the author using his </w:t>
      </w:r>
      <w:r w:rsidRPr="00603E2A">
        <w:rPr>
          <w:noProof/>
        </w:rPr>
        <w:t>Immonit</w:t>
      </w:r>
      <w:r>
        <w:rPr>
          <w:noProof/>
        </w:rPr>
        <w:t xml:space="preserve"> account to contact them</w:t>
      </w:r>
      <w:r w:rsidR="000D266C">
        <w:rPr>
          <w:noProof/>
        </w:rPr>
        <w:t xml:space="preserve"> as it </w:t>
      </w:r>
      <w:r w:rsidR="000D266C" w:rsidRPr="00603E2A">
        <w:rPr>
          <w:noProof/>
        </w:rPr>
        <w:t>was felt</w:t>
      </w:r>
      <w:r w:rsidR="000D266C">
        <w:rPr>
          <w:noProof/>
        </w:rPr>
        <w:t xml:space="preserve"> an </w:t>
      </w:r>
      <w:r w:rsidR="000D266C" w:rsidRPr="00C52A3F">
        <w:rPr>
          <w:noProof/>
        </w:rPr>
        <w:t>existing</w:t>
      </w:r>
      <w:r w:rsidR="000D266C">
        <w:rPr>
          <w:noProof/>
        </w:rPr>
        <w:t xml:space="preserve"> customer will </w:t>
      </w:r>
      <w:r w:rsidR="000D266C" w:rsidRPr="00C52A3F">
        <w:rPr>
          <w:noProof/>
        </w:rPr>
        <w:t>poss</w:t>
      </w:r>
      <w:r w:rsidR="00C52A3F">
        <w:rPr>
          <w:noProof/>
        </w:rPr>
        <w:t>ib</w:t>
      </w:r>
      <w:r w:rsidR="000D266C" w:rsidRPr="00C52A3F">
        <w:rPr>
          <w:noProof/>
        </w:rPr>
        <w:t>ly</w:t>
      </w:r>
      <w:r w:rsidR="000D266C">
        <w:rPr>
          <w:noProof/>
        </w:rPr>
        <w:t xml:space="preserve"> </w:t>
      </w:r>
      <w:r w:rsidR="000D266C" w:rsidRPr="00603E2A">
        <w:rPr>
          <w:noProof/>
        </w:rPr>
        <w:t>be given</w:t>
      </w:r>
      <w:r w:rsidR="000D266C">
        <w:rPr>
          <w:noProof/>
        </w:rPr>
        <w:t xml:space="preserve"> more information</w:t>
      </w:r>
      <w:r>
        <w:rPr>
          <w:noProof/>
        </w:rPr>
        <w:t xml:space="preserve">. </w:t>
      </w:r>
    </w:p>
    <w:p w14:paraId="3ADA577C" w14:textId="20B9B01C" w:rsidR="00B86CE0" w:rsidRDefault="000D266C" w:rsidP="009942A2">
      <w:pPr>
        <w:pStyle w:val="Heading5"/>
        <w:rPr>
          <w:noProof/>
        </w:rPr>
      </w:pPr>
      <w:r>
        <w:rPr>
          <w:noProof/>
        </w:rPr>
        <w:t>Through a</w:t>
      </w:r>
      <w:r w:rsidR="00A565AC">
        <w:rPr>
          <w:noProof/>
        </w:rPr>
        <w:t xml:space="preserve"> </w:t>
      </w:r>
      <w:r>
        <w:rPr>
          <w:noProof/>
        </w:rPr>
        <w:t xml:space="preserve">detailed </w:t>
      </w:r>
      <w:r w:rsidRPr="00C52A3F">
        <w:rPr>
          <w:noProof/>
        </w:rPr>
        <w:t>conversation</w:t>
      </w:r>
      <w:r w:rsidR="00C52A3F">
        <w:rPr>
          <w:noProof/>
        </w:rPr>
        <w:t>,</w:t>
      </w:r>
      <w:r>
        <w:rPr>
          <w:noProof/>
        </w:rPr>
        <w:t xml:space="preserve"> the author had learned the vendor uses </w:t>
      </w:r>
      <w:r w:rsidRPr="00C52A3F">
        <w:rPr>
          <w:noProof/>
        </w:rPr>
        <w:t>propr</w:t>
      </w:r>
      <w:r w:rsidR="00C52A3F">
        <w:rPr>
          <w:noProof/>
        </w:rPr>
        <w:t>i</w:t>
      </w:r>
      <w:r w:rsidRPr="00C52A3F">
        <w:rPr>
          <w:noProof/>
        </w:rPr>
        <w:t>etary</w:t>
      </w:r>
      <w:r>
        <w:rPr>
          <w:noProof/>
        </w:rPr>
        <w:t xml:space="preserve"> solutions to their products and that their products boasted strong encryption </w:t>
      </w:r>
      <w:r w:rsidRPr="00C52A3F">
        <w:rPr>
          <w:noProof/>
        </w:rPr>
        <w:t>between</w:t>
      </w:r>
      <w:r>
        <w:rPr>
          <w:noProof/>
        </w:rPr>
        <w:t xml:space="preserve"> node and cloud service. To </w:t>
      </w:r>
      <w:r w:rsidRPr="00C52A3F">
        <w:rPr>
          <w:noProof/>
        </w:rPr>
        <w:t>fu</w:t>
      </w:r>
      <w:r w:rsidR="00C52A3F">
        <w:rPr>
          <w:noProof/>
        </w:rPr>
        <w:t>r</w:t>
      </w:r>
      <w:r w:rsidRPr="00C52A3F">
        <w:rPr>
          <w:noProof/>
        </w:rPr>
        <w:t>ther</w:t>
      </w:r>
      <w:r>
        <w:rPr>
          <w:noProof/>
        </w:rPr>
        <w:t xml:space="preserve"> complicate the attack the gateway used for </w:t>
      </w:r>
      <w:r w:rsidR="00A565AC">
        <w:rPr>
          <w:noProof/>
        </w:rPr>
        <w:t xml:space="preserve">transmission </w:t>
      </w:r>
      <w:r>
        <w:rPr>
          <w:noProof/>
        </w:rPr>
        <w:t xml:space="preserve">requires </w:t>
      </w:r>
      <w:r w:rsidRPr="00C52A3F">
        <w:rPr>
          <w:noProof/>
        </w:rPr>
        <w:t>power</w:t>
      </w:r>
      <w:r>
        <w:rPr>
          <w:noProof/>
        </w:rPr>
        <w:t xml:space="preserve"> over </w:t>
      </w:r>
      <w:r w:rsidR="00C52A3F">
        <w:rPr>
          <w:noProof/>
        </w:rPr>
        <w:t>E</w:t>
      </w:r>
      <w:r w:rsidRPr="00C52A3F">
        <w:rPr>
          <w:noProof/>
        </w:rPr>
        <w:t>thernet</w:t>
      </w:r>
      <w:r>
        <w:rPr>
          <w:noProof/>
        </w:rPr>
        <w:t xml:space="preserve"> connection and therefore must be connected to a networking device with</w:t>
      </w:r>
      <w:r w:rsidR="00C21C11">
        <w:rPr>
          <w:noProof/>
        </w:rPr>
        <w:t xml:space="preserve"> an</w:t>
      </w:r>
      <w:r>
        <w:rPr>
          <w:noProof/>
        </w:rPr>
        <w:t xml:space="preserve"> internet connection. </w:t>
      </w:r>
      <w:r w:rsidRPr="00603E2A">
        <w:rPr>
          <w:noProof/>
        </w:rPr>
        <w:t xml:space="preserve">To </w:t>
      </w:r>
      <w:r w:rsidR="00E56175" w:rsidRPr="00603E2A">
        <w:rPr>
          <w:noProof/>
        </w:rPr>
        <w:t>outline</w:t>
      </w:r>
      <w:r w:rsidRPr="00603E2A">
        <w:rPr>
          <w:noProof/>
        </w:rPr>
        <w:t xml:space="preserve"> the challenge ahead</w:t>
      </w:r>
      <w:r>
        <w:rPr>
          <w:noProof/>
        </w:rPr>
        <w:t xml:space="preserve">, the author </w:t>
      </w:r>
      <w:r w:rsidRPr="00603E2A">
        <w:rPr>
          <w:noProof/>
        </w:rPr>
        <w:t>is tasked</w:t>
      </w:r>
      <w:r>
        <w:rPr>
          <w:noProof/>
        </w:rPr>
        <w:t xml:space="preserve"> with attacking a highly secure encrypted and authenticated sensor network. All wireless communication is built and designed </w:t>
      </w:r>
      <w:r w:rsidRPr="00C52A3F">
        <w:rPr>
          <w:noProof/>
        </w:rPr>
        <w:t>t</w:t>
      </w:r>
      <w:r w:rsidR="00C52A3F">
        <w:rPr>
          <w:noProof/>
        </w:rPr>
        <w:t>o</w:t>
      </w:r>
      <w:r w:rsidR="009B5E5F">
        <w:rPr>
          <w:noProof/>
        </w:rPr>
        <w:t xml:space="preserve"> the </w:t>
      </w:r>
      <w:r w:rsidR="009B5E5F" w:rsidRPr="00C52A3F">
        <w:rPr>
          <w:noProof/>
        </w:rPr>
        <w:t>vendor</w:t>
      </w:r>
      <w:r w:rsidR="00C52A3F">
        <w:rPr>
          <w:noProof/>
        </w:rPr>
        <w:t>'</w:t>
      </w:r>
      <w:r w:rsidR="009B5E5F" w:rsidRPr="00C52A3F">
        <w:rPr>
          <w:noProof/>
        </w:rPr>
        <w:t>s</w:t>
      </w:r>
      <w:r w:rsidR="009B5E5F">
        <w:rPr>
          <w:noProof/>
        </w:rPr>
        <w:t xml:space="preserve"> specifications</w:t>
      </w:r>
      <w:r w:rsidR="00C52A3F">
        <w:rPr>
          <w:noProof/>
        </w:rPr>
        <w:t>,</w:t>
      </w:r>
      <w:r w:rsidR="009B5E5F">
        <w:rPr>
          <w:noProof/>
        </w:rPr>
        <w:t xml:space="preserve"> </w:t>
      </w:r>
      <w:r w:rsidR="009B5E5F" w:rsidRPr="00C52A3F">
        <w:rPr>
          <w:noProof/>
        </w:rPr>
        <w:t>and</w:t>
      </w:r>
      <w:r w:rsidR="009B5E5F">
        <w:rPr>
          <w:noProof/>
        </w:rPr>
        <w:t xml:space="preserve"> all transmission goes through the universities network connection and all the </w:t>
      </w:r>
      <w:r w:rsidR="00C21C11">
        <w:rPr>
          <w:noProof/>
        </w:rPr>
        <w:t xml:space="preserve">layers of </w:t>
      </w:r>
      <w:r w:rsidR="009B5E5F" w:rsidRPr="00C52A3F">
        <w:rPr>
          <w:noProof/>
        </w:rPr>
        <w:t>secu</w:t>
      </w:r>
      <w:r w:rsidR="00C52A3F">
        <w:rPr>
          <w:noProof/>
        </w:rPr>
        <w:t>ri</w:t>
      </w:r>
      <w:r w:rsidR="009B5E5F" w:rsidRPr="00C52A3F">
        <w:rPr>
          <w:noProof/>
        </w:rPr>
        <w:t>ty</w:t>
      </w:r>
      <w:r w:rsidR="009B5E5F">
        <w:rPr>
          <w:noProof/>
        </w:rPr>
        <w:t xml:space="preserve"> that</w:t>
      </w:r>
      <w:r w:rsidR="00C21C11">
        <w:rPr>
          <w:noProof/>
        </w:rPr>
        <w:t xml:space="preserve"> resides</w:t>
      </w:r>
      <w:r w:rsidR="009B5E5F">
        <w:rPr>
          <w:noProof/>
        </w:rPr>
        <w:t xml:space="preserve"> there. </w:t>
      </w:r>
      <w:r w:rsidR="00744680">
        <w:rPr>
          <w:noProof/>
        </w:rPr>
        <w:t xml:space="preserve">Attached </w:t>
      </w:r>
      <w:r w:rsidR="00C52A3F">
        <w:rPr>
          <w:noProof/>
        </w:rPr>
        <w:t>to</w:t>
      </w:r>
      <w:r w:rsidR="00744680">
        <w:rPr>
          <w:noProof/>
        </w:rPr>
        <w:t xml:space="preserve"> the transcript was a security document that detailed the information of how they operate and how secure they claim to be.</w:t>
      </w:r>
    </w:p>
    <w:p w14:paraId="655B03E4" w14:textId="2CCA7970" w:rsidR="00744680" w:rsidRDefault="00744680" w:rsidP="00744680">
      <w:pPr>
        <w:pStyle w:val="Heading5"/>
      </w:pPr>
      <w:r w:rsidRPr="00603E2A">
        <w:rPr>
          <w:noProof/>
        </w:rPr>
        <w:t xml:space="preserve">Monnit say that their </w:t>
      </w:r>
      <w:r w:rsidRPr="00603E2A">
        <w:rPr>
          <w:noProof/>
        </w:rPr>
        <w:fldChar w:fldCharType="begin" w:fldLock="1"/>
      </w:r>
      <w:r w:rsidR="001A2C44" w:rsidRPr="00603E2A">
        <w:rPr>
          <w:noProof/>
        </w:rPr>
        <w:instrText>ADDIN CSL_CITATION { "citationItems" : [ { "id" : "ITEM-1", "itemData" : { "URL" : "https://www.monnit.com/support/general/monnit-system-security/", "accessed" : { "date-parts" : [ [ "2018", "4", "9" ] ] }, "id" : "ITEM-1", "issued" : { "date-parts" : [ [ "0" ] ] }, "title" : "Monnit Knowledge Base | Monnit System Security", "type" : "webpage" }, "uris" : [ "http://www.mendeley.com/documents/?uuid=78e0aade-4a60-3313-94e2-e93a57a3005f" ] } ], "mendeley" : { "formattedCitation" : "[38]", "plainTextFormattedCitation" : "[38]", "previouslyFormattedCitation" : "[38]" }, "properties" : {  }, "schema" : "https://github.com/citation-style-language/schema/raw/master/csl-citation.json" }</w:instrText>
      </w:r>
      <w:r w:rsidRPr="00603E2A">
        <w:rPr>
          <w:noProof/>
        </w:rPr>
        <w:fldChar w:fldCharType="separate"/>
      </w:r>
      <w:r w:rsidR="001A2C44" w:rsidRPr="00603E2A">
        <w:rPr>
          <w:noProof/>
        </w:rPr>
        <w:t>[38]</w:t>
      </w:r>
      <w:r w:rsidRPr="00603E2A">
        <w:rPr>
          <w:noProof/>
        </w:rPr>
        <w:fldChar w:fldCharType="end"/>
      </w:r>
      <w:r w:rsidRPr="00603E2A">
        <w:rPr>
          <w:noProof/>
        </w:rPr>
        <w:t xml:space="preserve"> ‘their bi-directional communication (on sensor nodes)  allows them to verify delivery of messages (Integrity), receive acknowledgements for the messages they send and continually confirm, and they are connected to a Monnit Link gateway (Authentication) and the newest addition to their protocol is a powerful 128-bit encryption engine (Confidentiality).</w:t>
      </w:r>
      <w:r w:rsidRPr="00D77BBE">
        <w:t xml:space="preserve"> The vendor has designed the </w:t>
      </w:r>
      <w:r w:rsidRPr="00603E2A">
        <w:rPr>
          <w:noProof/>
        </w:rPr>
        <w:t>protocol</w:t>
      </w:r>
      <w:r w:rsidRPr="00D77BBE">
        <w:t xml:space="preserve"> to the guidance of the CIA Triad whil</w:t>
      </w:r>
      <w:r w:rsidR="00C52A3F" w:rsidRPr="00D77BBE">
        <w:t>e</w:t>
      </w:r>
      <w:r w:rsidRPr="00D77BBE">
        <w:t xml:space="preserve"> researching how to mitigate common cyber-attacks</w:t>
      </w:r>
      <w:r w:rsidR="00A565AC" w:rsidRPr="00D77BBE">
        <w:t xml:space="preserve">, overall an impressive model and a challenging victim to attack. </w:t>
      </w:r>
      <w:r w:rsidR="002C53DD" w:rsidRPr="00D77BBE">
        <w:t>Monnit boasts customers including Google, 3M, and P&amp;G</w:t>
      </w:r>
      <w:r w:rsidR="008A4960" w:rsidRPr="00D77BBE">
        <w:t>,</w:t>
      </w:r>
      <w:r w:rsidR="002C53DD" w:rsidRPr="00D77BBE">
        <w:t xml:space="preserve"> </w:t>
      </w:r>
      <w:r w:rsidR="008A4960" w:rsidRPr="00D77BBE">
        <w:t>f</w:t>
      </w:r>
      <w:r w:rsidR="002C53DD" w:rsidRPr="00D77BBE">
        <w:t xml:space="preserve">urther confirmation that they </w:t>
      </w:r>
      <w:r w:rsidR="002C53DD" w:rsidRPr="00603E2A">
        <w:rPr>
          <w:noProof/>
        </w:rPr>
        <w:t>are held</w:t>
      </w:r>
      <w:r w:rsidR="002C53DD" w:rsidRPr="00D77BBE">
        <w:t xml:space="preserve"> with high regard in the </w:t>
      </w:r>
      <w:r w:rsidR="008A4960" w:rsidRPr="00D77BBE">
        <w:t>industry</w:t>
      </w:r>
      <w:r w:rsidR="002C53DD" w:rsidRPr="00D77BBE">
        <w:t xml:space="preserve"> </w:t>
      </w:r>
      <w:r w:rsidR="008A4960" w:rsidRPr="00D77BBE">
        <w:t>for their products.</w:t>
      </w:r>
      <w:r w:rsidR="00183972" w:rsidRPr="00D77BBE">
        <w:t xml:space="preserve"> Figure 1</w:t>
      </w:r>
      <w:r w:rsidR="002F25E7" w:rsidRPr="00D77BBE">
        <w:t>5</w:t>
      </w:r>
      <w:r w:rsidR="00183972" w:rsidRPr="00D77BBE">
        <w:t xml:space="preserve"> shows the possible number of keys that would need to be exhausted to decrypt the sensor data through a brute force attack.</w:t>
      </w:r>
      <w:r w:rsidR="00183972">
        <w:t xml:space="preserve"> </w:t>
      </w:r>
    </w:p>
    <w:p w14:paraId="6FB1257B" w14:textId="24405454" w:rsidR="00183972" w:rsidRDefault="00183972" w:rsidP="00183972">
      <w:r>
        <w:fldChar w:fldCharType="begin" w:fldLock="1"/>
      </w:r>
      <w:r w:rsidR="001A2C44">
        <w:instrText>ADDIN CSL_CITATION { "citationItems" : [ { "id" : "ITEM-1", "itemData" : { "URL" : "http://www.inet2000.com/public/encryption.htm", "accessed" : { "date-parts" : [ [ "2018", "4", "10" ] ] }, "author" : [ { "dropping-particle" : "", "family" : "Inet", "given" : "", "non-dropping-particle" : "", "parse-names" : false, "suffix" : "" } ], "id" : "ITEM-1", "issued" : { "date-parts" : [ [ "0" ] ] }, "title" : "FAQ About Encryption - SSL &amp;amp; 128 Bit", "type" : "webpage" }, "uris" : [ "http://www.mendeley.com/documents/?uuid=ba10e714-c881-340d-968f-df33196d85ed" ] } ], "mendeley" : { "formattedCitation" : "[40]", "plainTextFormattedCitation" : "[40]", "previouslyFormattedCitation" : "[40]" }, "properties" : {  }, "schema" : "https://github.com/citation-style-language/schema/raw/master/csl-citation.json" }</w:instrText>
      </w:r>
      <w:r>
        <w:fldChar w:fldCharType="separate"/>
      </w:r>
      <w:r w:rsidR="001A2C44" w:rsidRPr="001A2C44">
        <w:rPr>
          <w:noProof/>
        </w:rPr>
        <w:t>[40]</w:t>
      </w:r>
      <w:r>
        <w:fldChar w:fldCharType="end"/>
      </w:r>
    </w:p>
    <w:p w14:paraId="79F7CFD9" w14:textId="160F8B33" w:rsidR="00183972" w:rsidRPr="00183972" w:rsidRDefault="00AF0522" w:rsidP="00183972">
      <w:pPr>
        <w:jc w:val="center"/>
        <w:rPr>
          <w:b/>
        </w:rPr>
      </w:pPr>
      <w:r>
        <w:rPr>
          <w:noProof/>
        </w:rPr>
        <w:drawing>
          <wp:anchor distT="0" distB="0" distL="114300" distR="114300" simplePos="0" relativeHeight="251684352" behindDoc="0" locked="0" layoutInCell="1" allowOverlap="1" wp14:anchorId="7ABD3863" wp14:editId="341B9CEF">
            <wp:simplePos x="0" y="0"/>
            <wp:positionH relativeFrom="column">
              <wp:posOffset>495300</wp:posOffset>
            </wp:positionH>
            <wp:positionV relativeFrom="paragraph">
              <wp:posOffset>255270</wp:posOffset>
            </wp:positionV>
            <wp:extent cx="4758055" cy="2146300"/>
            <wp:effectExtent l="0" t="0" r="0" b="0"/>
            <wp:wrapSquare wrapText="bothSides"/>
            <wp:docPr id="2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l="7108" t="27971" r="36119" b="26471"/>
                    <a:stretch>
                      <a:fillRect/>
                    </a:stretch>
                  </pic:blipFill>
                  <pic:spPr bwMode="auto">
                    <a:xfrm>
                      <a:off x="0" y="0"/>
                      <a:ext cx="4758055" cy="214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3972" w:rsidRPr="00183972">
        <w:rPr>
          <w:b/>
        </w:rPr>
        <w:t>Figure 1</w:t>
      </w:r>
      <w:r w:rsidR="002F25E7">
        <w:rPr>
          <w:b/>
        </w:rPr>
        <w:t>5</w:t>
      </w:r>
      <w:r w:rsidR="00183972" w:rsidRPr="00183972">
        <w:rPr>
          <w:b/>
        </w:rPr>
        <w:t>:</w:t>
      </w:r>
      <w:r w:rsidR="00D43661">
        <w:rPr>
          <w:b/>
        </w:rPr>
        <w:t xml:space="preserve"> Encryption keys and their possible outcomes</w:t>
      </w:r>
    </w:p>
    <w:p w14:paraId="32EDB4E3" w14:textId="266F4750" w:rsidR="00744680" w:rsidRDefault="00744680" w:rsidP="00744680">
      <w:pPr>
        <w:pStyle w:val="Heading5"/>
      </w:pPr>
    </w:p>
    <w:p w14:paraId="64414872" w14:textId="77777777" w:rsidR="00744680" w:rsidRDefault="00744680" w:rsidP="00744680">
      <w:pPr>
        <w:pStyle w:val="Heading5"/>
      </w:pPr>
    </w:p>
    <w:p w14:paraId="37853167" w14:textId="77777777" w:rsidR="00744680" w:rsidRPr="00744680" w:rsidRDefault="00744680" w:rsidP="00744680">
      <w:pPr>
        <w:pStyle w:val="Heading5"/>
      </w:pPr>
    </w:p>
    <w:p w14:paraId="0BC51D27" w14:textId="77777777" w:rsidR="009B5E5F" w:rsidRDefault="009B5E5F" w:rsidP="009B5E5F"/>
    <w:p w14:paraId="23FC27C1" w14:textId="77777777" w:rsidR="009B5E5F" w:rsidRPr="009B5E5F" w:rsidRDefault="009B5E5F" w:rsidP="009B5E5F"/>
    <w:p w14:paraId="1B8DCEA3" w14:textId="77777777" w:rsidR="009942A2" w:rsidRDefault="009942A2" w:rsidP="009942A2">
      <w:pPr>
        <w:pStyle w:val="ListParagraph"/>
        <w:spacing w:after="200" w:line="276" w:lineRule="auto"/>
        <w:ind w:left="0"/>
        <w:contextualSpacing/>
        <w:jc w:val="left"/>
      </w:pPr>
    </w:p>
    <w:p w14:paraId="2A3D0D8C" w14:textId="77777777" w:rsidR="009942A2" w:rsidRDefault="009942A2" w:rsidP="009942A2">
      <w:pPr>
        <w:pStyle w:val="ListParagraph"/>
        <w:spacing w:after="200" w:line="276" w:lineRule="auto"/>
        <w:ind w:left="0"/>
        <w:contextualSpacing/>
        <w:jc w:val="left"/>
      </w:pPr>
    </w:p>
    <w:p w14:paraId="514D3308" w14:textId="4A478269" w:rsidR="009461BF" w:rsidRPr="008C4E56" w:rsidRDefault="00183972" w:rsidP="008C4E56">
      <w:pPr>
        <w:pStyle w:val="Heading5"/>
        <w:rPr>
          <w:szCs w:val="22"/>
        </w:rPr>
      </w:pPr>
      <w:r w:rsidRPr="00D77BBE">
        <w:t xml:space="preserve">It is clear the author lacks resources, knowledge and timescale to </w:t>
      </w:r>
      <w:r w:rsidR="00C52A3F" w:rsidRPr="00D77BBE">
        <w:t>attack such a highly secure network successfully</w:t>
      </w:r>
      <w:r w:rsidRPr="00D77BBE">
        <w:t xml:space="preserve">. </w:t>
      </w:r>
      <w:r w:rsidR="00E56175">
        <w:t xml:space="preserve">On the other </w:t>
      </w:r>
      <w:r w:rsidR="00E56175" w:rsidRPr="00603E2A">
        <w:rPr>
          <w:noProof/>
        </w:rPr>
        <w:t>hand</w:t>
      </w:r>
      <w:r w:rsidR="00603E2A">
        <w:rPr>
          <w:noProof/>
        </w:rPr>
        <w:t>,</w:t>
      </w:r>
      <w:r w:rsidR="009107A7" w:rsidRPr="00D77BBE">
        <w:t xml:space="preserve"> there is one node inside this network that is not a </w:t>
      </w:r>
      <w:r w:rsidR="00F43AF5" w:rsidRPr="00D77BBE">
        <w:t>M</w:t>
      </w:r>
      <w:r w:rsidR="009107A7" w:rsidRPr="00D77BBE">
        <w:t xml:space="preserve">onnit product and a lot less </w:t>
      </w:r>
      <w:r w:rsidR="00603E2A">
        <w:rPr>
          <w:noProof/>
        </w:rPr>
        <w:t>reliabl</w:t>
      </w:r>
      <w:r w:rsidR="009107A7" w:rsidRPr="00603E2A">
        <w:rPr>
          <w:noProof/>
        </w:rPr>
        <w:t>e</w:t>
      </w:r>
      <w:r w:rsidR="009107A7" w:rsidRPr="00D77BBE">
        <w:t xml:space="preserve">. </w:t>
      </w:r>
      <w:r w:rsidR="00D35886" w:rsidRPr="00D77BBE">
        <w:t xml:space="preserve">The administrator logs onto the </w:t>
      </w:r>
      <w:proofErr w:type="spellStart"/>
      <w:r w:rsidR="00D35886" w:rsidRPr="00D77BBE">
        <w:t>I</w:t>
      </w:r>
      <w:r w:rsidR="00F43AF5" w:rsidRPr="00D77BBE">
        <w:t>M</w:t>
      </w:r>
      <w:r w:rsidR="00D35886" w:rsidRPr="00D77BBE">
        <w:t>onnit</w:t>
      </w:r>
      <w:proofErr w:type="spellEnd"/>
      <w:r w:rsidR="00D35886" w:rsidRPr="00D77BBE">
        <w:t xml:space="preserve"> portal </w:t>
      </w:r>
      <w:r w:rsidR="009F343D" w:rsidRPr="00D77BBE">
        <w:t xml:space="preserve">through a desktop </w:t>
      </w:r>
      <w:r w:rsidR="00F10D16" w:rsidRPr="00D77BBE">
        <w:t xml:space="preserve">PC </w:t>
      </w:r>
      <w:r w:rsidR="00D35886" w:rsidRPr="00D77BBE">
        <w:t xml:space="preserve">to configure and monitor </w:t>
      </w:r>
      <w:r w:rsidR="009F343D" w:rsidRPr="00D77BBE">
        <w:t xml:space="preserve">the sensor nodes. The </w:t>
      </w:r>
      <w:r w:rsidR="007C6B09" w:rsidRPr="00D77BBE">
        <w:t xml:space="preserve">author has decided that the </w:t>
      </w:r>
      <w:r w:rsidR="009F343D" w:rsidRPr="00D77BBE">
        <w:t>passive and active attack will occur against the PC and the administrator</w:t>
      </w:r>
      <w:r w:rsidR="007C6B09" w:rsidRPr="00D77BBE">
        <w:t xml:space="preserve">. Cybersecurity often stresses </w:t>
      </w:r>
      <w:r w:rsidR="009F343D" w:rsidRPr="00D77BBE">
        <w:t>the user is the weakest link in any computer network.</w:t>
      </w:r>
      <w:r w:rsidR="007C6B09" w:rsidRPr="00D77BBE">
        <w:t xml:space="preserve"> </w:t>
      </w:r>
      <w:r w:rsidR="00C52A3F" w:rsidRPr="00D77BBE">
        <w:t>U</w:t>
      </w:r>
      <w:r w:rsidR="009D7769" w:rsidRPr="00D77BBE">
        <w:t>nfortunately,</w:t>
      </w:r>
      <w:r w:rsidR="007C6B09" w:rsidRPr="00D77BBE">
        <w:t xml:space="preserve"> </w:t>
      </w:r>
      <w:r w:rsidR="009F343D" w:rsidRPr="00D77BBE">
        <w:t>Uber learned by not educating their employees on the appropriate use of sensitive data. Even though there w</w:t>
      </w:r>
      <w:r w:rsidR="00C52A3F" w:rsidRPr="00D77BBE">
        <w:t>ere</w:t>
      </w:r>
      <w:r w:rsidR="009F343D" w:rsidRPr="00D77BBE">
        <w:t xml:space="preserve"> no cyberhacker</w:t>
      </w:r>
      <w:r w:rsidR="007C6B09" w:rsidRPr="00D77BBE">
        <w:t>s</w:t>
      </w:r>
      <w:r w:rsidR="009F343D" w:rsidRPr="00D77BBE">
        <w:t xml:space="preserve"> </w:t>
      </w:r>
      <w:r w:rsidR="007C6B09" w:rsidRPr="00D77BBE">
        <w:t>successfully</w:t>
      </w:r>
      <w:r w:rsidR="009F343D" w:rsidRPr="00D77BBE">
        <w:t xml:space="preserve"> break</w:t>
      </w:r>
      <w:r w:rsidR="007C6B09" w:rsidRPr="00D77BBE">
        <w:t>ing</w:t>
      </w:r>
      <w:r w:rsidR="009F343D" w:rsidRPr="00D77BBE">
        <w:t xml:space="preserve"> into their systems</w:t>
      </w:r>
      <w:r w:rsidR="007C6B09" w:rsidRPr="00D77BBE">
        <w:t>,</w:t>
      </w:r>
      <w:r w:rsidR="009F343D" w:rsidRPr="00D77BBE">
        <w:t xml:space="preserve"> their image </w:t>
      </w:r>
      <w:r w:rsidR="009F343D" w:rsidRPr="00603E2A">
        <w:rPr>
          <w:noProof/>
        </w:rPr>
        <w:t>was tarnished</w:t>
      </w:r>
      <w:r w:rsidR="009F343D" w:rsidRPr="00D77BBE">
        <w:t xml:space="preserve"> with the leakage of massive amounts of customer details through </w:t>
      </w:r>
      <w:r w:rsidR="007A5652" w:rsidRPr="00D77BBE">
        <w:t>spyware</w:t>
      </w:r>
      <w:r w:rsidR="009F343D" w:rsidRPr="00D77BBE">
        <w:t xml:space="preserve"> in employee devices.</w:t>
      </w:r>
      <w:r w:rsidR="00D43661" w:rsidRPr="00D77BBE">
        <w:t xml:space="preserve"> It is through a similar attack that the author is hoping to obtain the log</w:t>
      </w:r>
      <w:r w:rsidR="00C52A3F" w:rsidRPr="00D77BBE">
        <w:t>i</w:t>
      </w:r>
      <w:r w:rsidR="00D43661" w:rsidRPr="00D77BBE">
        <w:t xml:space="preserve">n credentials of the administrator used to </w:t>
      </w:r>
      <w:r w:rsidR="00F10D16" w:rsidRPr="00D77BBE">
        <w:t>authenticate on the</w:t>
      </w:r>
      <w:r w:rsidR="00D43661" w:rsidRPr="00D77BBE">
        <w:t xml:space="preserve"> </w:t>
      </w:r>
      <w:proofErr w:type="spellStart"/>
      <w:r w:rsidR="00D43661" w:rsidRPr="00D77BBE">
        <w:t>I</w:t>
      </w:r>
      <w:r w:rsidR="00F43AF5" w:rsidRPr="00D77BBE">
        <w:t>M</w:t>
      </w:r>
      <w:r w:rsidR="00D43661" w:rsidRPr="00D77BBE">
        <w:t>onnit</w:t>
      </w:r>
      <w:proofErr w:type="spellEnd"/>
      <w:r w:rsidR="00D43661" w:rsidRPr="00D77BBE">
        <w:t xml:space="preserve"> interface. </w:t>
      </w:r>
      <w:r w:rsidR="00F10D16" w:rsidRPr="00D77BBE">
        <w:t>Should this be successful, and the</w:t>
      </w:r>
      <w:r w:rsidR="00D43661" w:rsidRPr="00D77BBE">
        <w:t xml:space="preserve"> credentials </w:t>
      </w:r>
      <w:r w:rsidR="00603E2A">
        <w:rPr>
          <w:noProof/>
        </w:rPr>
        <w:t>ear</w:t>
      </w:r>
      <w:r w:rsidR="00D43661" w:rsidRPr="00603E2A">
        <w:rPr>
          <w:noProof/>
        </w:rPr>
        <w:t>ned</w:t>
      </w:r>
      <w:r w:rsidR="00D43661" w:rsidRPr="00D77BBE">
        <w:t xml:space="preserve"> </w:t>
      </w:r>
      <w:r w:rsidR="002B48E7" w:rsidRPr="00D77BBE">
        <w:t xml:space="preserve">the author has </w:t>
      </w:r>
      <w:r w:rsidR="00F10D16" w:rsidRPr="00D77BBE">
        <w:t>found an exploit to navigate around</w:t>
      </w:r>
      <w:r w:rsidR="002B48E7" w:rsidRPr="00D77BBE">
        <w:t xml:space="preserve"> all the encryption, authentication and integrity solutions </w:t>
      </w:r>
      <w:r w:rsidR="00F43AF5" w:rsidRPr="00D77BBE">
        <w:t>M</w:t>
      </w:r>
      <w:r w:rsidR="002B48E7" w:rsidRPr="00D77BBE">
        <w:t xml:space="preserve">onnit have in place. </w:t>
      </w:r>
      <w:proofErr w:type="spellStart"/>
      <w:r w:rsidR="002B48E7" w:rsidRPr="00D77BBE">
        <w:t>Monnits</w:t>
      </w:r>
      <w:proofErr w:type="spellEnd"/>
      <w:r w:rsidR="002B48E7" w:rsidRPr="00D77BBE">
        <w:t xml:space="preserve"> integrity and reputation is upheld to its customers as it can deny any cyber breach and distance itself from the attack by stating endpoint security is beyond their control</w:t>
      </w:r>
      <w:r w:rsidR="00C52A3F" w:rsidRPr="00D77BBE">
        <w:t>,</w:t>
      </w:r>
      <w:r w:rsidR="002B48E7" w:rsidRPr="00D77BBE">
        <w:t xml:space="preserve"> and therefore the user and the infrastructure that housed the node were at fault.  </w:t>
      </w:r>
      <w:r w:rsidR="00F43AF5" w:rsidRPr="00D77BBE">
        <w:t>Due to the authors access to the victim’s PC</w:t>
      </w:r>
      <w:r w:rsidR="00C52A3F" w:rsidRPr="00D77BBE">
        <w:t>,</w:t>
      </w:r>
      <w:r w:rsidR="00F43AF5" w:rsidRPr="00D77BBE">
        <w:t xml:space="preserve"> the attack will be an inside job</w:t>
      </w:r>
      <w:r w:rsidR="00F43AF5" w:rsidRPr="0016370F">
        <w:rPr>
          <w:szCs w:val="22"/>
        </w:rPr>
        <w:t xml:space="preserve">, attacking the victim through the universities network or the internet will provide extra challenges that will slow the timescale and require a substantially larger budget. </w:t>
      </w:r>
    </w:p>
    <w:p w14:paraId="30554B1C" w14:textId="2CE99348" w:rsidR="008C4E56" w:rsidRDefault="009461BF" w:rsidP="009461BF">
      <w:pPr>
        <w:pStyle w:val="Heading5"/>
      </w:pPr>
      <w:r>
        <w:t>The first attack is the active attack</w:t>
      </w:r>
      <w:r w:rsidR="00C52A3F">
        <w:rPr>
          <w:noProof/>
        </w:rPr>
        <w:t>;</w:t>
      </w:r>
      <w:r w:rsidRPr="00C52A3F">
        <w:rPr>
          <w:noProof/>
        </w:rPr>
        <w:t xml:space="preserve"> the</w:t>
      </w:r>
      <w:r>
        <w:t xml:space="preserve"> goal is to prevent the user from internet access </w:t>
      </w:r>
      <w:r w:rsidR="008C4E56">
        <w:t xml:space="preserve">through a wireless DOS attack. The </w:t>
      </w:r>
      <w:r w:rsidR="00603E2A">
        <w:rPr>
          <w:noProof/>
        </w:rPr>
        <w:t>offense</w:t>
      </w:r>
      <w:r w:rsidR="008C4E56">
        <w:t xml:space="preserve"> will be facilitated by a mobile phone which will </w:t>
      </w:r>
      <w:r w:rsidR="008C4E56" w:rsidRPr="00603E2A">
        <w:rPr>
          <w:noProof/>
        </w:rPr>
        <w:t>be connected</w:t>
      </w:r>
      <w:r w:rsidR="008C4E56">
        <w:t xml:space="preserve"> </w:t>
      </w:r>
      <w:r w:rsidR="00C52A3F">
        <w:rPr>
          <w:noProof/>
        </w:rPr>
        <w:t>to</w:t>
      </w:r>
      <w:r w:rsidR="008C4E56">
        <w:t xml:space="preserve"> the same LAN as the victims PC. For the mobile phone to run the DOS application a process of rooting needs to be </w:t>
      </w:r>
      <w:r w:rsidR="008C4E56" w:rsidRPr="00AE47F1">
        <w:t xml:space="preserve">completed. </w:t>
      </w:r>
      <w:r w:rsidR="00AE47F1" w:rsidRPr="00AE47F1">
        <w:t> </w:t>
      </w:r>
      <w:r w:rsidR="00AE47F1" w:rsidRPr="00AE47F1">
        <w:fldChar w:fldCharType="begin" w:fldLock="1"/>
      </w:r>
      <w:r w:rsidR="001A2C44">
        <w:instrText>ADDIN CSL_CITATION { "citationItems" : [ { "id" : "ITEM-1", "itemData" : { "DOI" : "10.1155/2017/4121765", "ISSN" : "1939-0114", "abstract" : "&lt;p&gt;We present an arms race between rooting detection and rooting evasion. We investigate different methods to detect rooted device at both Java and native level and evaluate the counterattack from major hooking tools. To this end, an extensive study of Android rooting has been conducted, which includes the techniques to root the device and make it invisible to the detection of mobile antimalware product. We then analyze the evasion loopholes and in turn enhance our rooting detection tool. We also apply evasion techniques on rooted device and compare our work with 92 popular root checking applications and 18 banking and finance applications. Results show that most of them do not suffice and can be evaded through API hooking or static file renaming. Furthermore, over 28000 Android applications have been analyzed and evaluated in order to diagnose the characteristics of rooting in recent years. Our study shows that rooting has become more and more prevalent as an inevitable trend, and it raises big security concerns regarding detection and evasion. As a proof of concept, we have published our rooting detection application to Google Play Store to demonstrate the work presented in this paper.&lt;/p&gt;", "author" : [ { "dropping-particle" : "", "family" : "Nguyen-Vu", "given" : "Long", "non-dropping-particle" : "", "parse-names" : false, "suffix" : "" }, { "dropping-particle" : "", "family" : "Chau", "given" : "Ngoc-Tu", "non-dropping-particle" : "", "parse-names" : false, "suffix" : "" }, { "dropping-particle" : "", "family" : "Kang", "given" : "Seongeun", "non-dropping-particle" : "", "parse-names" : false, "suffix" : "" }, { "dropping-particle" : "", "family" : "Jung", "given" : "Souhwan", "non-dropping-particle" : "", "parse-names" : false, "suffix" : "" } ], "container-title" : "Security and Communication Networks", "id" : "ITEM-1", "issued" : { "date-parts" : [ [ "2017", "10", "29" ] ] }, "page" : "1-13", "publisher" : "Hindawi", "title" : "Android Rooting: An Arms Race between Evasion and Detection", "type" : "article-journal", "volume" : "2017" }, "uris" : [ "http://www.mendeley.com/documents/?uuid=766ca99d-8171-3061-9dd6-536c2ad7b9b2" ] } ], "mendeley" : { "formattedCitation" : "[41]", "plainTextFormattedCitation" : "[41]", "previouslyFormattedCitation" : "[41]" }, "properties" : {  }, "schema" : "https://github.com/citation-style-language/schema/raw/master/csl-citation.json" }</w:instrText>
      </w:r>
      <w:r w:rsidR="00AE47F1" w:rsidRPr="00AE47F1">
        <w:fldChar w:fldCharType="separate"/>
      </w:r>
      <w:r w:rsidR="001A2C44" w:rsidRPr="001A2C44">
        <w:rPr>
          <w:noProof/>
        </w:rPr>
        <w:t>[41]</w:t>
      </w:r>
      <w:r w:rsidR="00AE47F1" w:rsidRPr="00AE47F1">
        <w:fldChar w:fldCharType="end"/>
      </w:r>
      <w:r w:rsidR="00AE47F1" w:rsidRPr="00AE47F1">
        <w:t xml:space="preserve"> ‘Many advanced users often tweak their devices by gaining access to the highest privilege, also known as </w:t>
      </w:r>
      <w:r w:rsidR="00AE47F1" w:rsidRPr="00C52A3F">
        <w:rPr>
          <w:noProof/>
        </w:rPr>
        <w:t>root</w:t>
      </w:r>
      <w:r w:rsidR="00AE47F1" w:rsidRPr="00AE47F1">
        <w:t xml:space="preserve"> and </w:t>
      </w:r>
      <w:r w:rsidR="00C52A3F">
        <w:rPr>
          <w:noProof/>
        </w:rPr>
        <w:t>can</w:t>
      </w:r>
      <w:r w:rsidR="00AE47F1" w:rsidRPr="00AE47F1">
        <w:t xml:space="preserve"> manipulate the OS</w:t>
      </w:r>
      <w:r w:rsidR="00AF0522">
        <w:t xml:space="preserve"> (operating system)</w:t>
      </w:r>
      <w:r w:rsidR="00AE47F1" w:rsidRPr="00AE47F1">
        <w:t xml:space="preserve"> to install and </w:t>
      </w:r>
      <w:r w:rsidR="00AE47F1" w:rsidRPr="00C52A3F">
        <w:rPr>
          <w:noProof/>
        </w:rPr>
        <w:t>customi</w:t>
      </w:r>
      <w:r w:rsidR="00C52A3F">
        <w:rPr>
          <w:noProof/>
        </w:rPr>
        <w:t>s</w:t>
      </w:r>
      <w:r w:rsidR="00AE47F1" w:rsidRPr="00C52A3F">
        <w:rPr>
          <w:noProof/>
        </w:rPr>
        <w:t>e</w:t>
      </w:r>
      <w:r w:rsidR="00AE47F1" w:rsidRPr="00AE47F1">
        <w:t>’.</w:t>
      </w:r>
      <w:r w:rsidR="00AE47F1">
        <w:t xml:space="preserve"> </w:t>
      </w:r>
      <w:r w:rsidR="00281AFC">
        <w:t xml:space="preserve">The author </w:t>
      </w:r>
      <w:r w:rsidR="00AF0522">
        <w:t xml:space="preserve">will purchase an android phone and a sim card and </w:t>
      </w:r>
      <w:r w:rsidR="00E56175">
        <w:t>then</w:t>
      </w:r>
      <w:r w:rsidR="003374D5">
        <w:t xml:space="preserve"> root the</w:t>
      </w:r>
      <w:r w:rsidR="00AF0522">
        <w:t xml:space="preserve"> phone. </w:t>
      </w:r>
      <w:r w:rsidR="00AF0522" w:rsidRPr="00603E2A">
        <w:rPr>
          <w:noProof/>
        </w:rPr>
        <w:t>This</w:t>
      </w:r>
      <w:r w:rsidR="00AF0522">
        <w:t xml:space="preserve"> will enable the phone to download the necessary applications and permissions to attack the network. Figure 16 is the chosen phone for the attack running version 6 android operating system.</w:t>
      </w:r>
    </w:p>
    <w:p w14:paraId="55A1B9D7" w14:textId="160131D6" w:rsidR="00AF0522" w:rsidRDefault="00AF0522" w:rsidP="00AF0522"/>
    <w:p w14:paraId="12732FDF" w14:textId="77777777" w:rsidR="00AF0522" w:rsidRDefault="00AF0522" w:rsidP="00AF0522">
      <w:pPr>
        <w:jc w:val="center"/>
        <w:rPr>
          <w:b/>
        </w:rPr>
      </w:pPr>
      <w:r w:rsidRPr="00AF0522">
        <w:rPr>
          <w:b/>
        </w:rPr>
        <w:t>Figure 16:</w:t>
      </w:r>
    </w:p>
    <w:p w14:paraId="570F5C45" w14:textId="756B70F3" w:rsidR="00AF0522" w:rsidRPr="00AF0522" w:rsidRDefault="00AF0522" w:rsidP="00AF0522">
      <w:pPr>
        <w:jc w:val="center"/>
        <w:rPr>
          <w:b/>
        </w:rPr>
      </w:pPr>
      <w:r>
        <w:rPr>
          <w:b/>
        </w:rPr>
        <w:t xml:space="preserve"> </w:t>
      </w:r>
      <w:proofErr w:type="spellStart"/>
      <w:r>
        <w:rPr>
          <w:b/>
        </w:rPr>
        <w:t>Doogee</w:t>
      </w:r>
      <w:proofErr w:type="spellEnd"/>
      <w:r>
        <w:rPr>
          <w:b/>
        </w:rPr>
        <w:t xml:space="preserve"> X20 smartphone, the chosen device to facilitate the attack</w:t>
      </w:r>
    </w:p>
    <w:p w14:paraId="11805B9E" w14:textId="02CCD060" w:rsidR="00AF0522" w:rsidRDefault="00AF0522" w:rsidP="00AF0522">
      <w:r>
        <w:rPr>
          <w:noProof/>
        </w:rPr>
        <w:drawing>
          <wp:anchor distT="0" distB="0" distL="114300" distR="114300" simplePos="0" relativeHeight="251694592" behindDoc="0" locked="0" layoutInCell="1" allowOverlap="1" wp14:anchorId="4F298C65" wp14:editId="0170B012">
            <wp:simplePos x="0" y="0"/>
            <wp:positionH relativeFrom="margin">
              <wp:align>center</wp:align>
            </wp:positionH>
            <wp:positionV relativeFrom="paragraph">
              <wp:posOffset>8495</wp:posOffset>
            </wp:positionV>
            <wp:extent cx="1499235" cy="1684655"/>
            <wp:effectExtent l="0" t="0" r="5715" b="0"/>
            <wp:wrapSquare wrapText="bothSides"/>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5274" t="31079" r="69405" b="18302"/>
                    <a:stretch/>
                  </pic:blipFill>
                  <pic:spPr bwMode="auto">
                    <a:xfrm>
                      <a:off x="0" y="0"/>
                      <a:ext cx="1499235" cy="168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fldLock="1"/>
      </w:r>
      <w:r w:rsidR="001A2C44">
        <w:instrText>ADDIN CSL_CITATION { "citationItems" : [ { "id" : "ITEM-1", "itemData" : { "URL" : "https://www.amazon.co.uk/gp/product/B073YR8T34/ref=oh_aui_detailpage_o01_s00?ie=UTF8&amp;psc=1", "accessed" : { "date-parts" : [ [ "2018", "4", "11" ] ] }, "author" : [ { "dropping-particle" : "", "family" : "Amazon", "given" : "", "non-dropping-particle" : "", "parse-names" : false, "suffix" : "" } ], "id" : "ITEM-1", "issued" : { "date-parts" : [ [ "0" ] ] }, "title" : "Sim Free Mobile Phones, DOOGEE X20 Dual SIM Unlocked Smartphones, 3G 5.0 Inch HD smart Phone with Android 7.0 - MT6580 - 16 GB Rom - Dual Rear Cameras 5.0MP + 5.0MP Smartphone - 2580mAh - Bluetooth - GPS - Black: Amazon.co.uk: Electronics", "type" : "webpage" }, "uris" : [ "http://www.mendeley.com/documents/?uuid=0c748571-3639-3d69-b12f-653e3d403b25" ] } ], "mendeley" : { "formattedCitation" : "[42]", "plainTextFormattedCitation" : "[42]", "previouslyFormattedCitation" : "[42]" }, "properties" : {  }, "schema" : "https://github.com/citation-style-language/schema/raw/master/csl-citation.json" }</w:instrText>
      </w:r>
      <w:r>
        <w:fldChar w:fldCharType="separate"/>
      </w:r>
      <w:r w:rsidR="001A2C44" w:rsidRPr="001A2C44">
        <w:rPr>
          <w:noProof/>
        </w:rPr>
        <w:t>[42]</w:t>
      </w:r>
      <w:r>
        <w:fldChar w:fldCharType="end"/>
      </w:r>
    </w:p>
    <w:p w14:paraId="434B39AB" w14:textId="0EA5CBDC" w:rsidR="00AF0522" w:rsidRPr="00AF0522" w:rsidRDefault="00AF0522" w:rsidP="00AF0522"/>
    <w:p w14:paraId="47616A2E" w14:textId="35EB211D" w:rsidR="008C4E56" w:rsidRDefault="008C4E56" w:rsidP="009461BF">
      <w:pPr>
        <w:pStyle w:val="Heading5"/>
      </w:pPr>
    </w:p>
    <w:p w14:paraId="6B3D7E88" w14:textId="77777777" w:rsidR="008C4E56" w:rsidRDefault="008C4E56" w:rsidP="009461BF">
      <w:pPr>
        <w:pStyle w:val="Heading5"/>
      </w:pPr>
    </w:p>
    <w:p w14:paraId="3F7F22AD" w14:textId="77777777" w:rsidR="00AF0522" w:rsidRDefault="00AF0522" w:rsidP="009461BF">
      <w:pPr>
        <w:pStyle w:val="Heading5"/>
      </w:pPr>
    </w:p>
    <w:p w14:paraId="3772A4AE" w14:textId="6C39E6BE" w:rsidR="006A44F6" w:rsidRDefault="000116B2" w:rsidP="00BC7B6A">
      <w:pPr>
        <w:pStyle w:val="Heading5"/>
      </w:pPr>
      <w:r>
        <w:t xml:space="preserve">To root the phone and provide the required privileges a software application called </w:t>
      </w:r>
      <w:r>
        <w:fldChar w:fldCharType="begin" w:fldLock="1"/>
      </w:r>
      <w:r w:rsidR="001A2C44">
        <w:instrText>ADDIN CSL_CITATION { "citationItems" : [ { "id" : "ITEM-1", "itemData" : { "URL" : "https://kingroot.net/about/", "accessed" : { "date-parts" : [ [ "2018", "4", "11" ] ] }, "author" : [ { "dropping-particle" : "", "family" : "Kingroot", "given" : "", "non-dropping-particle" : "", "parse-names" : false, "suffix" : "" } ], "id" : "ITEM-1", "issued" : { "date-parts" : [ [ "0" ] ] }, "title" : "About KingRoot Studio - One Click Root Tool Install via APK | KingRoot [Official Site]", "type" : "webpage" }, "uris" : [ "http://www.mendeley.com/documents/?uuid=99936704-1124-3c58-99d9-40334abc2d0a" ] } ], "mendeley" : { "formattedCitation" : "[43]", "plainTextFormattedCitation" : "[43]", "previouslyFormattedCitation" : "[43]" }, "properties" : {  }, "schema" : "https://github.com/citation-style-language/schema/raw/master/csl-citation.json" }</w:instrText>
      </w:r>
      <w:r>
        <w:fldChar w:fldCharType="separate"/>
      </w:r>
      <w:r w:rsidR="001A2C44" w:rsidRPr="001A2C44">
        <w:rPr>
          <w:noProof/>
        </w:rPr>
        <w:t>[43]</w:t>
      </w:r>
      <w:r>
        <w:fldChar w:fldCharType="end"/>
      </w:r>
      <w:r>
        <w:t xml:space="preserve"> ‘KingRoot’ will be used. Tutorials suggest the rooting will be straightforward with negligible risk to damaging the phone</w:t>
      </w:r>
      <w:r w:rsidR="000A5D40">
        <w:t>. This procedure</w:t>
      </w:r>
      <w:r>
        <w:t xml:space="preserve"> will be carried out prior the experiment</w:t>
      </w:r>
      <w:r w:rsidR="000A5D40">
        <w:t xml:space="preserve"> to allow troubleshooting if needed</w:t>
      </w:r>
      <w:r>
        <w:t xml:space="preserve">. The chosen application for the DOS </w:t>
      </w:r>
      <w:r w:rsidRPr="00603E2A">
        <w:rPr>
          <w:noProof/>
        </w:rPr>
        <w:t>is called</w:t>
      </w:r>
      <w:r>
        <w:t xml:space="preserve"> </w:t>
      </w:r>
      <w:r>
        <w:fldChar w:fldCharType="begin" w:fldLock="1"/>
      </w:r>
      <w:r w:rsidR="001A2C44">
        <w:instrText>ADDIN CSL_CITATION { "citationItems" : [ { "id" : "ITEM-1", "itemData" : { "URL" : "https://wifikillapk.com/", "accessed" : { "date-parts" : [ [ "2018", "4", "11" ] ] }, "author" : [ { "dropping-particle" : "", "family" : "WIFIKILL Official", "given" : "", "non-dropping-particle" : "", "parse-names" : false, "suffix" : "" } ], "id" : "ITEM-1", "issued" : { "date-parts" : [ [ "0" ] ] }, "title" : "WifiKill Official - Disable internet for Network Hoggers", "type" : "webpage" }, "uris" : [ "http://www.mendeley.com/documents/?uuid=62393d1a-bcb8-3000-ba40-3b30d1eadaf3" ] } ], "mendeley" : { "formattedCitation" : "[44]", "plainTextFormattedCitation" : "[44]", "previouslyFormattedCitation" : "[44]" }, "properties" : {  }, "schema" : "https://github.com/citation-style-language/schema/raw/master/csl-citation.json" }</w:instrText>
      </w:r>
      <w:r>
        <w:fldChar w:fldCharType="separate"/>
      </w:r>
      <w:r w:rsidR="001A2C44" w:rsidRPr="001A2C44">
        <w:rPr>
          <w:noProof/>
        </w:rPr>
        <w:t>[44]</w:t>
      </w:r>
      <w:r>
        <w:fldChar w:fldCharType="end"/>
      </w:r>
      <w:r>
        <w:t xml:space="preserve"> ‘</w:t>
      </w:r>
      <w:r w:rsidR="000A5D40">
        <w:t>WIFI Kill,</w:t>
      </w:r>
      <w:r w:rsidR="0038717C">
        <w:t xml:space="preserve"> the application operates</w:t>
      </w:r>
      <w:r w:rsidR="00501C0C">
        <w:t xml:space="preserve"> by</w:t>
      </w:r>
      <w:r w:rsidR="000A5D40">
        <w:t xml:space="preserve"> </w:t>
      </w:r>
      <w:r w:rsidR="000A5D40" w:rsidRPr="000A5D40">
        <w:rPr>
          <w:rFonts w:cs="Arial"/>
          <w:szCs w:val="22"/>
          <w:shd w:val="clear" w:color="auto" w:fill="FFFFFF"/>
        </w:rPr>
        <w:t>mak</w:t>
      </w:r>
      <w:r w:rsidR="00501C0C">
        <w:rPr>
          <w:rFonts w:cs="Arial"/>
          <w:szCs w:val="22"/>
          <w:shd w:val="clear" w:color="auto" w:fill="FFFFFF"/>
        </w:rPr>
        <w:t>ing</w:t>
      </w:r>
      <w:r w:rsidR="000A5D40">
        <w:rPr>
          <w:rFonts w:cs="Arial"/>
          <w:szCs w:val="22"/>
          <w:shd w:val="clear" w:color="auto" w:fill="FFFFFF"/>
        </w:rPr>
        <w:t xml:space="preserve"> </w:t>
      </w:r>
      <w:r w:rsidR="000A5D40" w:rsidRPr="000A5D40">
        <w:rPr>
          <w:rFonts w:cs="Arial"/>
          <w:szCs w:val="22"/>
          <w:shd w:val="clear" w:color="auto" w:fill="FFFFFF"/>
        </w:rPr>
        <w:t xml:space="preserve">other devices in the same network </w:t>
      </w:r>
      <w:r w:rsidR="000A5D40">
        <w:rPr>
          <w:rFonts w:cs="Arial"/>
          <w:szCs w:val="22"/>
          <w:shd w:val="clear" w:color="auto" w:fill="FFFFFF"/>
        </w:rPr>
        <w:t xml:space="preserve">believe the </w:t>
      </w:r>
      <w:r w:rsidR="000A5D40" w:rsidRPr="00603E2A">
        <w:rPr>
          <w:rFonts w:cs="Arial"/>
          <w:noProof/>
          <w:szCs w:val="22"/>
          <w:shd w:val="clear" w:color="auto" w:fill="FFFFFF"/>
        </w:rPr>
        <w:t>attac</w:t>
      </w:r>
      <w:r w:rsidR="00603E2A">
        <w:rPr>
          <w:rFonts w:cs="Arial"/>
          <w:noProof/>
          <w:szCs w:val="22"/>
          <w:shd w:val="clear" w:color="auto" w:fill="FFFFFF"/>
        </w:rPr>
        <w:t>h</w:t>
      </w:r>
      <w:r w:rsidR="000A5D40" w:rsidRPr="00603E2A">
        <w:rPr>
          <w:rFonts w:cs="Arial"/>
          <w:noProof/>
          <w:szCs w:val="22"/>
          <w:shd w:val="clear" w:color="auto" w:fill="FFFFFF"/>
        </w:rPr>
        <w:t>ing</w:t>
      </w:r>
      <w:r w:rsidR="000A5D40">
        <w:rPr>
          <w:rFonts w:cs="Arial"/>
          <w:szCs w:val="22"/>
          <w:shd w:val="clear" w:color="auto" w:fill="FFFFFF"/>
        </w:rPr>
        <w:t xml:space="preserve"> </w:t>
      </w:r>
      <w:r w:rsidR="000A5D40" w:rsidRPr="000A5D40">
        <w:rPr>
          <w:rFonts w:cs="Arial"/>
          <w:szCs w:val="22"/>
          <w:shd w:val="clear" w:color="auto" w:fill="FFFFFF"/>
        </w:rPr>
        <w:t xml:space="preserve">device is a router. </w:t>
      </w:r>
      <w:r w:rsidR="000A5D40">
        <w:rPr>
          <w:rFonts w:cs="Arial"/>
          <w:szCs w:val="22"/>
          <w:shd w:val="clear" w:color="auto" w:fill="FFFFFF"/>
        </w:rPr>
        <w:t>Subsequently</w:t>
      </w:r>
      <w:r w:rsidR="000A5D40" w:rsidRPr="000A5D40">
        <w:rPr>
          <w:rFonts w:cs="Arial"/>
          <w:szCs w:val="22"/>
          <w:shd w:val="clear" w:color="auto" w:fill="FFFFFF"/>
        </w:rPr>
        <w:t xml:space="preserve">, they will try to connect to the internet through </w:t>
      </w:r>
      <w:r w:rsidR="000A5D40">
        <w:rPr>
          <w:rFonts w:cs="Arial"/>
          <w:szCs w:val="22"/>
          <w:shd w:val="clear" w:color="auto" w:fill="FFFFFF"/>
        </w:rPr>
        <w:t>the device</w:t>
      </w:r>
      <w:r w:rsidR="000A5D40" w:rsidRPr="000A5D40">
        <w:rPr>
          <w:rFonts w:cs="Arial"/>
          <w:szCs w:val="22"/>
          <w:shd w:val="clear" w:color="auto" w:fill="FFFFFF"/>
        </w:rPr>
        <w:t>. WIFI Kill then drops the connections of these other devices</w:t>
      </w:r>
      <w:r w:rsidR="000A5D40">
        <w:rPr>
          <w:rFonts w:cs="Arial"/>
          <w:szCs w:val="22"/>
          <w:shd w:val="clear" w:color="auto" w:fill="FFFFFF"/>
        </w:rPr>
        <w:t xml:space="preserve"> and the</w:t>
      </w:r>
      <w:r w:rsidR="00501C0C">
        <w:rPr>
          <w:rFonts w:cs="Arial"/>
          <w:szCs w:val="22"/>
          <w:shd w:val="clear" w:color="auto" w:fill="FFFFFF"/>
        </w:rPr>
        <w:t>refore their</w:t>
      </w:r>
      <w:r w:rsidR="000A5D40">
        <w:rPr>
          <w:rFonts w:cs="Arial"/>
          <w:szCs w:val="22"/>
          <w:shd w:val="clear" w:color="auto" w:fill="FFFFFF"/>
        </w:rPr>
        <w:t xml:space="preserve"> connection to the internet’.</w:t>
      </w:r>
      <w:r w:rsidR="009F421F">
        <w:rPr>
          <w:rFonts w:cs="Arial"/>
          <w:szCs w:val="22"/>
          <w:shd w:val="clear" w:color="auto" w:fill="FFFFFF"/>
        </w:rPr>
        <w:t xml:space="preserve"> </w:t>
      </w:r>
      <w:r w:rsidR="002F3734">
        <w:t xml:space="preserve">The second attack will be a </w:t>
      </w:r>
      <w:r w:rsidR="002F3734" w:rsidRPr="00603E2A">
        <w:rPr>
          <w:noProof/>
        </w:rPr>
        <w:t>passive</w:t>
      </w:r>
      <w:r w:rsidR="002F3734">
        <w:t xml:space="preserve"> attack against the same node as the active attack. The idea of this attack is </w:t>
      </w:r>
      <w:r w:rsidR="002F3734" w:rsidRPr="00C52A3F">
        <w:rPr>
          <w:noProof/>
        </w:rPr>
        <w:t xml:space="preserve">to </w:t>
      </w:r>
      <w:r w:rsidR="00C52A3F">
        <w:rPr>
          <w:noProof/>
        </w:rPr>
        <w:t>gather information without the knowledge of the user silently</w:t>
      </w:r>
      <w:r w:rsidR="002F3734">
        <w:t>.</w:t>
      </w:r>
      <w:r w:rsidR="009F421F">
        <w:t xml:space="preserve"> Ultimately the information that is the target is the administrator’s login details to </w:t>
      </w:r>
      <w:r w:rsidR="009F421F" w:rsidRPr="00BC7B6A">
        <w:t xml:space="preserve">the </w:t>
      </w:r>
      <w:proofErr w:type="spellStart"/>
      <w:r w:rsidR="009F421F" w:rsidRPr="00BC7B6A">
        <w:t>IMonnit</w:t>
      </w:r>
      <w:proofErr w:type="spellEnd"/>
      <w:r w:rsidR="009F421F" w:rsidRPr="00BC7B6A">
        <w:t xml:space="preserve"> portal. The malware of choice is a keylogger, </w:t>
      </w:r>
      <w:r w:rsidR="00BC7B6A">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rsidR="00BC7B6A">
        <w:fldChar w:fldCharType="separate"/>
      </w:r>
      <w:r w:rsidR="001A2C44" w:rsidRPr="001A2C44">
        <w:rPr>
          <w:noProof/>
        </w:rPr>
        <w:t>[45]</w:t>
      </w:r>
      <w:r w:rsidR="00BC7B6A">
        <w:fldChar w:fldCharType="end"/>
      </w:r>
      <w:r w:rsidR="00BC7B6A">
        <w:t xml:space="preserve"> ‘</w:t>
      </w:r>
      <w:r w:rsidR="009F421F" w:rsidRPr="00BC7B6A">
        <w:t>which boasts invisibility in all operating systems in hidden mode - even in process list</w:t>
      </w:r>
      <w:r w:rsidR="00BC7B6A">
        <w:t xml:space="preserve">ings.’ </w:t>
      </w:r>
      <w:r w:rsidR="009F421F" w:rsidRPr="00BC7B6A">
        <w:t xml:space="preserve">This malware logs </w:t>
      </w:r>
      <w:r w:rsidR="009F421F" w:rsidRPr="00C52A3F">
        <w:rPr>
          <w:noProof/>
        </w:rPr>
        <w:t>keystrokes</w:t>
      </w:r>
      <w:r w:rsidR="009F421F" w:rsidRPr="00BC7B6A">
        <w:t xml:space="preserve">, copies to </w:t>
      </w:r>
      <w:r w:rsidR="009F421F" w:rsidRPr="00C52A3F">
        <w:rPr>
          <w:noProof/>
        </w:rPr>
        <w:t>clipboard</w:t>
      </w:r>
      <w:r w:rsidR="003374D5" w:rsidRPr="00C52A3F">
        <w:rPr>
          <w:noProof/>
        </w:rPr>
        <w:t>s</w:t>
      </w:r>
      <w:r w:rsidR="009F421F" w:rsidRPr="00BC7B6A">
        <w:t>,</w:t>
      </w:r>
      <w:r w:rsidR="00BC7B6A">
        <w:t xml:space="preserve"> and </w:t>
      </w:r>
      <w:r w:rsidR="00BC7B6A" w:rsidRPr="00BC7B6A">
        <w:t>internet</w:t>
      </w:r>
      <w:r w:rsidR="009F421F" w:rsidRPr="00BC7B6A">
        <w:t xml:space="preserve"> sessions</w:t>
      </w:r>
      <w:r w:rsidR="00BC7B6A">
        <w:t xml:space="preserve"> even in the free version where others charge a fee for these features, therefore this has been chosen as the weapon of choice</w:t>
      </w:r>
      <w:r w:rsidR="009F421F" w:rsidRPr="00BC7B6A">
        <w:t>.</w:t>
      </w:r>
      <w:r w:rsidR="00BC7B6A">
        <w:t xml:space="preserve"> </w:t>
      </w:r>
      <w:r w:rsidR="00BC7B6A">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rsidR="00BC7B6A">
        <w:fldChar w:fldCharType="separate"/>
      </w:r>
      <w:r w:rsidR="001A2C44" w:rsidRPr="001A2C44">
        <w:rPr>
          <w:noProof/>
        </w:rPr>
        <w:t>[45]</w:t>
      </w:r>
      <w:r w:rsidR="00BC7B6A">
        <w:fldChar w:fldCharType="end"/>
      </w:r>
      <w:r w:rsidR="00BC7B6A">
        <w:t xml:space="preserve"> ‘Actual Keylogger’ provides </w:t>
      </w:r>
      <w:r w:rsidR="00BC7B6A">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rsidR="00BC7B6A">
        <w:fldChar w:fldCharType="separate"/>
      </w:r>
      <w:r w:rsidR="001A2C44" w:rsidRPr="001A2C44">
        <w:rPr>
          <w:noProof/>
        </w:rPr>
        <w:t>[45]</w:t>
      </w:r>
      <w:r w:rsidR="00BC7B6A">
        <w:fldChar w:fldCharType="end"/>
      </w:r>
      <w:r w:rsidR="00BC7B6A">
        <w:t xml:space="preserve"> ‘c</w:t>
      </w:r>
      <w:r w:rsidR="00BC7B6A" w:rsidRPr="00BC7B6A">
        <w:t>ase sensitive keystroke recorder and log search with or without case sensitivity</w:t>
      </w:r>
      <w:r w:rsidR="00BC7B6A">
        <w:t xml:space="preserve">. </w:t>
      </w:r>
      <w:r w:rsidR="00BC7B6A" w:rsidRPr="00BC7B6A">
        <w:t>Limit</w:t>
      </w:r>
      <w:r w:rsidR="00BC7B6A">
        <w:t>s</w:t>
      </w:r>
      <w:r w:rsidR="00BC7B6A" w:rsidRPr="00BC7B6A">
        <w:t xml:space="preserve"> setting</w:t>
      </w:r>
      <w:r w:rsidR="00BC7B6A">
        <w:t>s</w:t>
      </w:r>
      <w:r w:rsidR="00BC7B6A" w:rsidRPr="00BC7B6A">
        <w:t xml:space="preserve"> on clipboard contents so that only the required part is saved</w:t>
      </w:r>
      <w:r w:rsidR="00BC7B6A">
        <w:t xml:space="preserve"> and s</w:t>
      </w:r>
      <w:r w:rsidR="00BC7B6A" w:rsidRPr="00BC7B6A">
        <w:t>eparate</w:t>
      </w:r>
      <w:r w:rsidR="00BC7B6A">
        <w:t>s</w:t>
      </w:r>
      <w:r w:rsidR="00BC7B6A" w:rsidRPr="00BC7B6A">
        <w:t xml:space="preserve"> limits for text log and screenshot size</w:t>
      </w:r>
      <w:r w:rsidR="00BC7B6A">
        <w:t xml:space="preserve">.’ Downloading the keylogger and installing it within </w:t>
      </w:r>
      <w:r w:rsidR="006A44F6">
        <w:t>the university will leave an electronic breadcrumb to the culprit</w:t>
      </w:r>
      <w:r w:rsidR="00C52A3F">
        <w:rPr>
          <w:noProof/>
        </w:rPr>
        <w:t>. T</w:t>
      </w:r>
      <w:r w:rsidR="006A44F6" w:rsidRPr="00C52A3F">
        <w:rPr>
          <w:noProof/>
        </w:rPr>
        <w:t>herefore</w:t>
      </w:r>
      <w:r w:rsidR="006A44F6">
        <w:t xml:space="preserve"> the author will download the keylogger and test the features before copying it on </w:t>
      </w:r>
      <w:r w:rsidR="00C52A3F">
        <w:t xml:space="preserve">a </w:t>
      </w:r>
      <w:r w:rsidR="006A44F6" w:rsidRPr="00C52A3F">
        <w:rPr>
          <w:noProof/>
        </w:rPr>
        <w:t>USB</w:t>
      </w:r>
      <w:r w:rsidR="006A44F6">
        <w:t xml:space="preserve"> stick and installing it before the attack. </w:t>
      </w:r>
    </w:p>
    <w:p w14:paraId="47FC870C" w14:textId="67E67DEA" w:rsidR="00BC7B6A" w:rsidRDefault="006A44F6" w:rsidP="00BC7B6A">
      <w:pPr>
        <w:pStyle w:val="Heading5"/>
      </w:pPr>
      <w:r>
        <w:t xml:space="preserve">Actual keylogger provides email delivery with the upgraded version shown in figure 17: This option </w:t>
      </w:r>
      <w:r w:rsidRPr="00603E2A">
        <w:rPr>
          <w:noProof/>
        </w:rPr>
        <w:t>was not taken</w:t>
      </w:r>
      <w:r>
        <w:t xml:space="preserve"> as this experiment is a controlled and documented processes with all relevant party’s consent. Should this attack be in a real-world </w:t>
      </w:r>
      <w:r w:rsidRPr="00C52A3F">
        <w:rPr>
          <w:noProof/>
        </w:rPr>
        <w:t>scenario</w:t>
      </w:r>
      <w:r w:rsidR="00C52A3F">
        <w:rPr>
          <w:noProof/>
        </w:rPr>
        <w:t>,</w:t>
      </w:r>
      <w:r>
        <w:t xml:space="preserve"> the email delivery version and other features will </w:t>
      </w:r>
      <w:r w:rsidR="00C52A3F">
        <w:rPr>
          <w:noProof/>
        </w:rPr>
        <w:t>profound</w:t>
      </w:r>
      <w:r w:rsidRPr="00C52A3F">
        <w:rPr>
          <w:noProof/>
        </w:rPr>
        <w:t>ly</w:t>
      </w:r>
      <w:r>
        <w:t xml:space="preserve"> escalate the chances of success</w:t>
      </w:r>
      <w:r w:rsidR="003374D5">
        <w:t>.</w:t>
      </w:r>
      <w:r>
        <w:t xml:space="preserve"> </w:t>
      </w:r>
      <w:r w:rsidR="00C52A3F">
        <w:rPr>
          <w:noProof/>
        </w:rPr>
        <w:t>On</w:t>
      </w:r>
      <w:r w:rsidRPr="00C52A3F">
        <w:rPr>
          <w:noProof/>
        </w:rPr>
        <w:t>ly</w:t>
      </w:r>
      <w:r>
        <w:t xml:space="preserve"> set up a fake email account and send the email from a node that cannot be traced back to the perpetrator and </w:t>
      </w:r>
      <w:r w:rsidRPr="00C52A3F">
        <w:rPr>
          <w:noProof/>
        </w:rPr>
        <w:t>utili</w:t>
      </w:r>
      <w:r w:rsidR="00C52A3F">
        <w:rPr>
          <w:noProof/>
        </w:rPr>
        <w:t>s</w:t>
      </w:r>
      <w:r w:rsidRPr="00C52A3F">
        <w:rPr>
          <w:noProof/>
        </w:rPr>
        <w:t>e</w:t>
      </w:r>
      <w:r>
        <w:t xml:space="preserve"> the FTP delivery service </w:t>
      </w:r>
      <w:r w:rsidR="00F10D16">
        <w:t xml:space="preserve">built in that delivers </w:t>
      </w:r>
      <w:r w:rsidR="00C52A3F">
        <w:rPr>
          <w:noProof/>
        </w:rPr>
        <w:t>electron</w:t>
      </w:r>
      <w:r w:rsidR="00F10D16" w:rsidRPr="00C52A3F">
        <w:rPr>
          <w:noProof/>
        </w:rPr>
        <w:t>ic</w:t>
      </w:r>
      <w:r w:rsidR="00F10D16">
        <w:t xml:space="preserve"> logs to a configured FTP server. </w:t>
      </w:r>
    </w:p>
    <w:p w14:paraId="5EB9E7EC" w14:textId="77777777" w:rsidR="006A44F6" w:rsidRPr="006A44F6" w:rsidRDefault="006A44F6" w:rsidP="006A44F6"/>
    <w:p w14:paraId="6B0BE084" w14:textId="758D537C" w:rsidR="006A44F6" w:rsidRPr="00F10D16" w:rsidRDefault="00F10D16" w:rsidP="00F10D16">
      <w:pPr>
        <w:pStyle w:val="Heading5"/>
        <w:jc w:val="center"/>
        <w:rPr>
          <w:b/>
          <w:sz w:val="24"/>
        </w:rPr>
      </w:pPr>
      <w:r w:rsidRPr="00F10D16">
        <w:rPr>
          <w:b/>
          <w:sz w:val="24"/>
        </w:rPr>
        <w:t xml:space="preserve">Figure 17: </w:t>
      </w:r>
      <w:r>
        <w:rPr>
          <w:b/>
          <w:sz w:val="24"/>
        </w:rPr>
        <w:t xml:space="preserve">Screenshot of Email Delivery service of the </w:t>
      </w:r>
      <w:r w:rsidRPr="00C52A3F">
        <w:rPr>
          <w:b/>
          <w:noProof/>
          <w:sz w:val="24"/>
        </w:rPr>
        <w:t>keylogger</w:t>
      </w:r>
      <w:r>
        <w:rPr>
          <w:b/>
          <w:sz w:val="24"/>
        </w:rPr>
        <w:t xml:space="preserve"> through the paid version.</w:t>
      </w:r>
    </w:p>
    <w:p w14:paraId="469EA996" w14:textId="6D72C87E" w:rsidR="00AF0522" w:rsidRDefault="00F10D16" w:rsidP="00F10D16">
      <w:pPr>
        <w:pStyle w:val="Heading5"/>
        <w:tabs>
          <w:tab w:val="center" w:pos="721"/>
        </w:tabs>
      </w:pPr>
      <w:r>
        <w:rPr>
          <w:noProof/>
        </w:rPr>
        <w:drawing>
          <wp:anchor distT="0" distB="0" distL="114300" distR="114300" simplePos="0" relativeHeight="251695616" behindDoc="0" locked="0" layoutInCell="1" allowOverlap="1" wp14:anchorId="31A8FDD9" wp14:editId="7EE9CF4D">
            <wp:simplePos x="0" y="0"/>
            <wp:positionH relativeFrom="margin">
              <wp:align>center</wp:align>
            </wp:positionH>
            <wp:positionV relativeFrom="paragraph">
              <wp:posOffset>163950</wp:posOffset>
            </wp:positionV>
            <wp:extent cx="3507740" cy="2767330"/>
            <wp:effectExtent l="19050" t="19050" r="16510" b="13970"/>
            <wp:wrapSquare wrapText="bothSides"/>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3240" t="14998" r="38406" b="31200"/>
                    <a:stretch/>
                  </pic:blipFill>
                  <pic:spPr bwMode="auto">
                    <a:xfrm>
                      <a:off x="0" y="0"/>
                      <a:ext cx="3507740" cy="276733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fldChar w:fldCharType="separate"/>
      </w:r>
      <w:r w:rsidR="001A2C44" w:rsidRPr="001A2C44">
        <w:rPr>
          <w:noProof/>
        </w:rPr>
        <w:t>[45]</w:t>
      </w:r>
      <w:r>
        <w:fldChar w:fldCharType="end"/>
      </w:r>
    </w:p>
    <w:p w14:paraId="5A405797" w14:textId="31CF746A" w:rsidR="00F10D16" w:rsidRDefault="00F10D16" w:rsidP="00F10D16"/>
    <w:p w14:paraId="01089DCA" w14:textId="4299F678" w:rsidR="00F10D16" w:rsidRDefault="00F10D16" w:rsidP="00F10D16"/>
    <w:p w14:paraId="27913A41" w14:textId="09749AB2" w:rsidR="00F10D16" w:rsidRDefault="00F10D16" w:rsidP="00F10D16"/>
    <w:p w14:paraId="595F524A" w14:textId="38E4C07E" w:rsidR="00F10D16" w:rsidRDefault="00F10D16" w:rsidP="00F10D16"/>
    <w:p w14:paraId="3AB972EC" w14:textId="777A96B5" w:rsidR="00F10D16" w:rsidRDefault="00F10D16" w:rsidP="00F10D16"/>
    <w:p w14:paraId="34F488D4" w14:textId="77777777" w:rsidR="00F10D16" w:rsidRPr="00F10D16" w:rsidRDefault="00F10D16" w:rsidP="00F10D16"/>
    <w:p w14:paraId="7F76C433" w14:textId="0B095506" w:rsidR="002F3734" w:rsidRDefault="002F3734" w:rsidP="005A4364">
      <w:pPr>
        <w:pStyle w:val="ListParagraph"/>
        <w:spacing w:line="240" w:lineRule="auto"/>
        <w:ind w:left="0"/>
        <w:contextualSpacing/>
        <w:jc w:val="left"/>
      </w:pPr>
    </w:p>
    <w:p w14:paraId="000F8899" w14:textId="233B8CD3" w:rsidR="00F10D16" w:rsidRDefault="00F10D16" w:rsidP="005A4364">
      <w:pPr>
        <w:pStyle w:val="ListParagraph"/>
        <w:spacing w:line="240" w:lineRule="auto"/>
        <w:ind w:left="0"/>
        <w:contextualSpacing/>
        <w:jc w:val="left"/>
      </w:pPr>
    </w:p>
    <w:p w14:paraId="3E963120" w14:textId="22E7747D" w:rsidR="00F10D16" w:rsidRDefault="00F10D16" w:rsidP="005A4364">
      <w:pPr>
        <w:pStyle w:val="ListParagraph"/>
        <w:spacing w:line="240" w:lineRule="auto"/>
        <w:ind w:left="0"/>
        <w:contextualSpacing/>
        <w:jc w:val="left"/>
      </w:pPr>
    </w:p>
    <w:p w14:paraId="246CAD6A" w14:textId="7845725A" w:rsidR="00F10D16" w:rsidRDefault="00F10D16" w:rsidP="005A4364">
      <w:pPr>
        <w:pStyle w:val="ListParagraph"/>
        <w:spacing w:line="240" w:lineRule="auto"/>
        <w:ind w:left="0"/>
        <w:contextualSpacing/>
        <w:jc w:val="left"/>
      </w:pPr>
    </w:p>
    <w:p w14:paraId="1B40E567" w14:textId="23AD59E4" w:rsidR="00F10D16" w:rsidRDefault="00F10D16" w:rsidP="005A4364">
      <w:pPr>
        <w:pStyle w:val="ListParagraph"/>
        <w:spacing w:line="240" w:lineRule="auto"/>
        <w:ind w:left="0"/>
        <w:contextualSpacing/>
        <w:jc w:val="left"/>
      </w:pPr>
    </w:p>
    <w:p w14:paraId="4C5E3F84" w14:textId="56B793ED" w:rsidR="00F10D16" w:rsidRDefault="00F10D16" w:rsidP="005A4364">
      <w:pPr>
        <w:pStyle w:val="ListParagraph"/>
        <w:spacing w:line="240" w:lineRule="auto"/>
        <w:ind w:left="0"/>
        <w:contextualSpacing/>
        <w:jc w:val="left"/>
      </w:pPr>
    </w:p>
    <w:p w14:paraId="5BB2D74B" w14:textId="76FA3D2C" w:rsidR="00F10D16" w:rsidRDefault="00F10D16" w:rsidP="005A4364">
      <w:pPr>
        <w:pStyle w:val="ListParagraph"/>
        <w:spacing w:line="240" w:lineRule="auto"/>
        <w:ind w:left="0"/>
        <w:contextualSpacing/>
        <w:jc w:val="left"/>
      </w:pPr>
    </w:p>
    <w:p w14:paraId="61F92497" w14:textId="1F8F2D79" w:rsidR="001F0EB9" w:rsidRDefault="001F0EB9" w:rsidP="001F0EB9">
      <w:pPr>
        <w:pStyle w:val="ListParagraph"/>
        <w:spacing w:line="240" w:lineRule="auto"/>
        <w:ind w:left="0"/>
        <w:contextualSpacing/>
      </w:pPr>
    </w:p>
    <w:p w14:paraId="52D04C07" w14:textId="1C0196EA" w:rsidR="00131DC8" w:rsidRDefault="00131DC8" w:rsidP="001F0EB9">
      <w:pPr>
        <w:pStyle w:val="ListParagraph"/>
        <w:spacing w:line="240" w:lineRule="auto"/>
        <w:ind w:left="0"/>
        <w:contextualSpacing/>
      </w:pPr>
    </w:p>
    <w:p w14:paraId="040757D8" w14:textId="28C19BDD" w:rsidR="00131DC8" w:rsidRDefault="00131DC8" w:rsidP="001F0EB9">
      <w:pPr>
        <w:pStyle w:val="ListParagraph"/>
        <w:spacing w:line="240" w:lineRule="auto"/>
        <w:ind w:left="0"/>
        <w:contextualSpacing/>
      </w:pPr>
    </w:p>
    <w:p w14:paraId="26852F13" w14:textId="5E6BB1CF" w:rsidR="00131DC8" w:rsidRDefault="00131DC8" w:rsidP="001F0EB9">
      <w:pPr>
        <w:pStyle w:val="ListParagraph"/>
        <w:spacing w:line="240" w:lineRule="auto"/>
        <w:ind w:left="0"/>
        <w:contextualSpacing/>
      </w:pPr>
    </w:p>
    <w:p w14:paraId="64913E18" w14:textId="77777777" w:rsidR="00131DC8" w:rsidRDefault="00131DC8" w:rsidP="001F0EB9">
      <w:pPr>
        <w:pStyle w:val="ListParagraph"/>
        <w:spacing w:line="240" w:lineRule="auto"/>
        <w:ind w:left="0"/>
        <w:contextualSpacing/>
      </w:pPr>
    </w:p>
    <w:p w14:paraId="587783DB" w14:textId="358F9FFB" w:rsidR="00F10D16" w:rsidRPr="003374D5" w:rsidRDefault="003374D5" w:rsidP="001F0EB9">
      <w:pPr>
        <w:pStyle w:val="ListParagraph"/>
        <w:spacing w:line="240" w:lineRule="auto"/>
        <w:ind w:left="0"/>
        <w:contextualSpacing/>
        <w:jc w:val="center"/>
        <w:rPr>
          <w:b/>
        </w:rPr>
      </w:pPr>
      <w:r w:rsidRPr="003374D5">
        <w:rPr>
          <w:b/>
        </w:rPr>
        <w:t>Figure 18: Screenshot of remote FTP delivery service</w:t>
      </w:r>
    </w:p>
    <w:p w14:paraId="30B633D3" w14:textId="6695631C" w:rsidR="00F10D16" w:rsidRDefault="003374D5" w:rsidP="005A4364">
      <w:pPr>
        <w:pStyle w:val="ListParagraph"/>
        <w:spacing w:line="240" w:lineRule="auto"/>
        <w:ind w:left="0"/>
        <w:contextualSpacing/>
        <w:jc w:val="left"/>
      </w:pPr>
      <w:r>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fldChar w:fldCharType="separate"/>
      </w:r>
      <w:r w:rsidR="001A2C44" w:rsidRPr="001A2C44">
        <w:rPr>
          <w:noProof/>
        </w:rPr>
        <w:t>[45]</w:t>
      </w:r>
      <w:r>
        <w:fldChar w:fldCharType="end"/>
      </w:r>
    </w:p>
    <w:p w14:paraId="5F6B48E1" w14:textId="2EDCCE97" w:rsidR="00F10D16" w:rsidRDefault="003374D5" w:rsidP="005A4364">
      <w:pPr>
        <w:pStyle w:val="ListParagraph"/>
        <w:spacing w:line="240" w:lineRule="auto"/>
        <w:ind w:left="0"/>
        <w:contextualSpacing/>
        <w:jc w:val="left"/>
      </w:pPr>
      <w:r>
        <w:rPr>
          <w:noProof/>
        </w:rPr>
        <w:drawing>
          <wp:anchor distT="0" distB="0" distL="114300" distR="114300" simplePos="0" relativeHeight="251696640" behindDoc="0" locked="0" layoutInCell="1" allowOverlap="1" wp14:anchorId="1B854068" wp14:editId="0322A2FE">
            <wp:simplePos x="0" y="0"/>
            <wp:positionH relativeFrom="page">
              <wp:posOffset>2007870</wp:posOffset>
            </wp:positionH>
            <wp:positionV relativeFrom="paragraph">
              <wp:posOffset>79375</wp:posOffset>
            </wp:positionV>
            <wp:extent cx="3379470" cy="2696210"/>
            <wp:effectExtent l="19050" t="19050" r="11430" b="27940"/>
            <wp:wrapSquare wrapText="bothSides"/>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4574" t="14998" r="39288" b="33740"/>
                    <a:stretch/>
                  </pic:blipFill>
                  <pic:spPr bwMode="auto">
                    <a:xfrm>
                      <a:off x="0" y="0"/>
                      <a:ext cx="3379470" cy="269621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0CE226" w14:textId="3FA8193B" w:rsidR="003374D5" w:rsidRDefault="003374D5" w:rsidP="005A4364">
      <w:pPr>
        <w:pStyle w:val="ListParagraph"/>
        <w:spacing w:line="240" w:lineRule="auto"/>
        <w:ind w:left="0"/>
        <w:contextualSpacing/>
        <w:jc w:val="left"/>
      </w:pPr>
    </w:p>
    <w:p w14:paraId="1B50330C" w14:textId="01A904C4" w:rsidR="003374D5" w:rsidRDefault="003374D5" w:rsidP="005A4364">
      <w:pPr>
        <w:pStyle w:val="ListParagraph"/>
        <w:spacing w:line="240" w:lineRule="auto"/>
        <w:ind w:left="0"/>
        <w:contextualSpacing/>
        <w:jc w:val="left"/>
      </w:pPr>
    </w:p>
    <w:p w14:paraId="4B238ED4" w14:textId="2E2B2EDD" w:rsidR="003374D5" w:rsidRDefault="003374D5" w:rsidP="005A4364">
      <w:pPr>
        <w:pStyle w:val="ListParagraph"/>
        <w:spacing w:line="240" w:lineRule="auto"/>
        <w:ind w:left="0"/>
        <w:contextualSpacing/>
        <w:jc w:val="left"/>
      </w:pPr>
    </w:p>
    <w:p w14:paraId="49B19194" w14:textId="3C2AA492" w:rsidR="003374D5" w:rsidRDefault="003374D5" w:rsidP="005A4364">
      <w:pPr>
        <w:pStyle w:val="ListParagraph"/>
        <w:spacing w:line="240" w:lineRule="auto"/>
        <w:ind w:left="0"/>
        <w:contextualSpacing/>
        <w:jc w:val="left"/>
      </w:pPr>
    </w:p>
    <w:p w14:paraId="4AF84BA8" w14:textId="327B44F9" w:rsidR="003374D5" w:rsidRDefault="003374D5" w:rsidP="005A4364">
      <w:pPr>
        <w:pStyle w:val="ListParagraph"/>
        <w:spacing w:line="240" w:lineRule="auto"/>
        <w:ind w:left="0"/>
        <w:contextualSpacing/>
        <w:jc w:val="left"/>
      </w:pPr>
    </w:p>
    <w:p w14:paraId="3E11CF3C" w14:textId="4C481546" w:rsidR="003374D5" w:rsidRDefault="003374D5" w:rsidP="005A4364">
      <w:pPr>
        <w:pStyle w:val="ListParagraph"/>
        <w:spacing w:line="240" w:lineRule="auto"/>
        <w:ind w:left="0"/>
        <w:contextualSpacing/>
        <w:jc w:val="left"/>
      </w:pPr>
    </w:p>
    <w:p w14:paraId="04650E87" w14:textId="33EAFA54" w:rsidR="003374D5" w:rsidRDefault="003374D5" w:rsidP="005A4364">
      <w:pPr>
        <w:pStyle w:val="ListParagraph"/>
        <w:spacing w:line="240" w:lineRule="auto"/>
        <w:ind w:left="0"/>
        <w:contextualSpacing/>
        <w:jc w:val="left"/>
      </w:pPr>
    </w:p>
    <w:p w14:paraId="58924593" w14:textId="7E84092A" w:rsidR="003374D5" w:rsidRDefault="003374D5" w:rsidP="005A4364">
      <w:pPr>
        <w:pStyle w:val="ListParagraph"/>
        <w:spacing w:line="240" w:lineRule="auto"/>
        <w:ind w:left="0"/>
        <w:contextualSpacing/>
        <w:jc w:val="left"/>
      </w:pPr>
    </w:p>
    <w:p w14:paraId="2A609EA0" w14:textId="57B21818" w:rsidR="003374D5" w:rsidRDefault="003374D5" w:rsidP="005A4364">
      <w:pPr>
        <w:pStyle w:val="ListParagraph"/>
        <w:spacing w:line="240" w:lineRule="auto"/>
        <w:ind w:left="0"/>
        <w:contextualSpacing/>
        <w:jc w:val="left"/>
      </w:pPr>
    </w:p>
    <w:p w14:paraId="665344DB" w14:textId="2385743B" w:rsidR="003374D5" w:rsidRDefault="003374D5" w:rsidP="005A4364">
      <w:pPr>
        <w:pStyle w:val="ListParagraph"/>
        <w:spacing w:line="240" w:lineRule="auto"/>
        <w:ind w:left="0"/>
        <w:contextualSpacing/>
        <w:jc w:val="left"/>
      </w:pPr>
    </w:p>
    <w:p w14:paraId="51C8B9C6" w14:textId="1C8BBF91" w:rsidR="003374D5" w:rsidRDefault="003374D5" w:rsidP="005A4364">
      <w:pPr>
        <w:pStyle w:val="ListParagraph"/>
        <w:spacing w:line="240" w:lineRule="auto"/>
        <w:ind w:left="0"/>
        <w:contextualSpacing/>
        <w:jc w:val="left"/>
      </w:pPr>
    </w:p>
    <w:p w14:paraId="3840E0F6" w14:textId="037769C7" w:rsidR="003374D5" w:rsidRDefault="003374D5" w:rsidP="005A4364">
      <w:pPr>
        <w:pStyle w:val="ListParagraph"/>
        <w:spacing w:line="240" w:lineRule="auto"/>
        <w:ind w:left="0"/>
        <w:contextualSpacing/>
        <w:jc w:val="left"/>
      </w:pPr>
    </w:p>
    <w:p w14:paraId="1721B124" w14:textId="750D95E5" w:rsidR="003374D5" w:rsidRDefault="003374D5" w:rsidP="005A4364">
      <w:pPr>
        <w:pStyle w:val="ListParagraph"/>
        <w:spacing w:line="240" w:lineRule="auto"/>
        <w:ind w:left="0"/>
        <w:contextualSpacing/>
        <w:jc w:val="left"/>
      </w:pPr>
    </w:p>
    <w:p w14:paraId="253C68BB" w14:textId="198A8F33" w:rsidR="003374D5" w:rsidRDefault="003374D5" w:rsidP="005A4364">
      <w:pPr>
        <w:pStyle w:val="ListParagraph"/>
        <w:spacing w:line="240" w:lineRule="auto"/>
        <w:ind w:left="0"/>
        <w:contextualSpacing/>
        <w:jc w:val="left"/>
      </w:pPr>
    </w:p>
    <w:p w14:paraId="73A45305" w14:textId="0211C934" w:rsidR="003374D5" w:rsidRDefault="003374D5" w:rsidP="005A4364">
      <w:pPr>
        <w:pStyle w:val="ListParagraph"/>
        <w:spacing w:line="240" w:lineRule="auto"/>
        <w:ind w:left="0"/>
        <w:contextualSpacing/>
        <w:jc w:val="left"/>
      </w:pPr>
    </w:p>
    <w:p w14:paraId="0AC32DD0" w14:textId="0237573A" w:rsidR="00706585" w:rsidRPr="00706585" w:rsidRDefault="003374D5" w:rsidP="001F0EB9">
      <w:pPr>
        <w:pStyle w:val="Heading5"/>
      </w:pPr>
      <w:r>
        <w:t xml:space="preserve">As an </w:t>
      </w:r>
      <w:r w:rsidRPr="00C52A3F">
        <w:rPr>
          <w:noProof/>
        </w:rPr>
        <w:t>attacker</w:t>
      </w:r>
      <w:r w:rsidR="00C52A3F">
        <w:rPr>
          <w:noProof/>
        </w:rPr>
        <w:t>,</w:t>
      </w:r>
      <w:r>
        <w:t xml:space="preserve"> the author is concerned about network SNMP (Simple network management protocol) flagging suspicious activity </w:t>
      </w:r>
      <w:r w:rsidRPr="00C52A3F">
        <w:rPr>
          <w:noProof/>
        </w:rPr>
        <w:t>whil</w:t>
      </w:r>
      <w:r w:rsidR="00C52A3F">
        <w:rPr>
          <w:noProof/>
        </w:rPr>
        <w:t>e</w:t>
      </w:r>
      <w:r>
        <w:t xml:space="preserve"> uploading </w:t>
      </w:r>
      <w:r w:rsidR="00AA59D7">
        <w:t>the data to the</w:t>
      </w:r>
      <w:r>
        <w:t xml:space="preserve"> FTP server.</w:t>
      </w:r>
      <w:r w:rsidR="00AA59D7">
        <w:t xml:space="preserve"> </w:t>
      </w:r>
      <w:r w:rsidR="00AA59D7" w:rsidRPr="00603E2A">
        <w:rPr>
          <w:noProof/>
        </w:rPr>
        <w:t>Therefore, if the attacker has access to the infected node.</w:t>
      </w:r>
      <w:r w:rsidR="00AA59D7">
        <w:t xml:space="preserve"> Utilizing Actual keyloggers USB delivery is a risky but high reward method of collecting stolen data bypassing the networks security features. </w:t>
      </w:r>
      <w:r w:rsidR="00706585" w:rsidRPr="00603E2A">
        <w:rPr>
          <w:noProof/>
        </w:rPr>
        <w:t>This</w:t>
      </w:r>
      <w:r w:rsidR="00706585">
        <w:t xml:space="preserve"> is a paid subscription option</w:t>
      </w:r>
      <w:r w:rsidR="00C52A3F">
        <w:t>,</w:t>
      </w:r>
      <w:r w:rsidR="00706585">
        <w:t xml:space="preserve"> </w:t>
      </w:r>
      <w:r w:rsidR="001F0EB9" w:rsidRPr="00C52A3F">
        <w:rPr>
          <w:noProof/>
        </w:rPr>
        <w:t>and</w:t>
      </w:r>
      <w:r w:rsidR="001F0EB9">
        <w:t xml:space="preserve"> one that will not </w:t>
      </w:r>
      <w:r w:rsidR="001F0EB9" w:rsidRPr="00603E2A">
        <w:rPr>
          <w:noProof/>
        </w:rPr>
        <w:t>be taken</w:t>
      </w:r>
      <w:r w:rsidR="001F0EB9">
        <w:t xml:space="preserve"> in the experiment as access is available to the victim</w:t>
      </w:r>
      <w:r w:rsidR="00C52A3F">
        <w:rPr>
          <w:noProof/>
        </w:rPr>
        <w:t>. H</w:t>
      </w:r>
      <w:r w:rsidR="00C52A3F" w:rsidRPr="00C52A3F">
        <w:rPr>
          <w:noProof/>
        </w:rPr>
        <w:t>owever</w:t>
      </w:r>
      <w:r w:rsidR="00C52A3F">
        <w:t>,</w:t>
      </w:r>
      <w:r w:rsidR="001F0EB9">
        <w:t xml:space="preserve"> the </w:t>
      </w:r>
      <w:r w:rsidR="001F0EB9" w:rsidRPr="00603E2A">
        <w:rPr>
          <w:noProof/>
        </w:rPr>
        <w:t>op</w:t>
      </w:r>
      <w:r w:rsidR="00603E2A">
        <w:rPr>
          <w:noProof/>
        </w:rPr>
        <w:t>portunity</w:t>
      </w:r>
      <w:r w:rsidR="001F0EB9">
        <w:t xml:space="preserve"> is there should there be any unforeseen security measures.</w:t>
      </w:r>
    </w:p>
    <w:p w14:paraId="464BDDD1" w14:textId="5C48FA22" w:rsidR="00AA59D7" w:rsidRDefault="00AA59D7" w:rsidP="00AA59D7">
      <w:r>
        <w:fldChar w:fldCharType="begin" w:fldLock="1"/>
      </w:r>
      <w:r w:rsidR="001A2C44">
        <w:instrText>ADDIN CSL_CITATION { "citationItems" : [ { "id" : "ITEM-1", "itemData" : { "URL" : "http://www.actualkeylogger.com/", "accessed" : { "date-parts" : [ [ "2018", "4", "11" ] ] }, "author" : [ { "dropping-particle" : "", "family" : "Actual Keylogger", "given" : "", "non-dropping-particle" : "", "parse-names" : false, "suffix" : "" } ], "id" : "ITEM-1", "issued" : { "date-parts" : [ [ "0" ] ] }, "title" : "Actual Keylogger Software for Windows - Free Download", "type" : "webpage" }, "uris" : [ "http://www.mendeley.com/documents/?uuid=35f4fb7b-40ec-31ab-ab5f-1ac7f327e905" ] } ], "mendeley" : { "formattedCitation" : "[45]", "plainTextFormattedCitation" : "[45]", "previouslyFormattedCitation" : "[45]" }, "properties" : {  }, "schema" : "https://github.com/citation-style-language/schema/raw/master/csl-citation.json" }</w:instrText>
      </w:r>
      <w:r>
        <w:fldChar w:fldCharType="separate"/>
      </w:r>
      <w:r w:rsidR="001A2C44" w:rsidRPr="001A2C44">
        <w:rPr>
          <w:noProof/>
        </w:rPr>
        <w:t>[45]</w:t>
      </w:r>
      <w:r>
        <w:fldChar w:fldCharType="end"/>
      </w:r>
    </w:p>
    <w:p w14:paraId="1D0CAF00" w14:textId="760A2183" w:rsidR="00AA59D7" w:rsidRPr="00AA59D7" w:rsidRDefault="00AA59D7" w:rsidP="00AA59D7">
      <w:pPr>
        <w:jc w:val="center"/>
        <w:rPr>
          <w:b/>
        </w:rPr>
      </w:pPr>
      <w:r w:rsidRPr="00AA59D7">
        <w:rPr>
          <w:b/>
          <w:noProof/>
        </w:rPr>
        <w:drawing>
          <wp:anchor distT="0" distB="0" distL="114300" distR="114300" simplePos="0" relativeHeight="251697664" behindDoc="0" locked="0" layoutInCell="1" allowOverlap="1" wp14:anchorId="4FB5FFFC" wp14:editId="54B68C54">
            <wp:simplePos x="0" y="0"/>
            <wp:positionH relativeFrom="margin">
              <wp:posOffset>981710</wp:posOffset>
            </wp:positionH>
            <wp:positionV relativeFrom="paragraph">
              <wp:posOffset>316977</wp:posOffset>
            </wp:positionV>
            <wp:extent cx="3271520" cy="2721610"/>
            <wp:effectExtent l="19050" t="19050" r="24130" b="21590"/>
            <wp:wrapTopAndBottom/>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41728" t="15256" r="21286" b="30025"/>
                    <a:stretch/>
                  </pic:blipFill>
                  <pic:spPr bwMode="auto">
                    <a:xfrm>
                      <a:off x="0" y="0"/>
                      <a:ext cx="3271520" cy="272161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59D7">
        <w:rPr>
          <w:b/>
        </w:rPr>
        <w:t>Figure 19: USB delivery feature obtained in the Pro version</w:t>
      </w:r>
    </w:p>
    <w:p w14:paraId="5EBC77AE" w14:textId="643A90CC" w:rsidR="00AF0522" w:rsidRDefault="00AF0522" w:rsidP="005A4364">
      <w:pPr>
        <w:pStyle w:val="ListParagraph"/>
        <w:spacing w:line="240" w:lineRule="auto"/>
        <w:ind w:left="0"/>
        <w:contextualSpacing/>
        <w:jc w:val="left"/>
      </w:pPr>
    </w:p>
    <w:p w14:paraId="35D1D4FA" w14:textId="77777777" w:rsidR="00100E53" w:rsidRDefault="00100E53" w:rsidP="005A4364">
      <w:pPr>
        <w:pStyle w:val="ListParagraph"/>
        <w:spacing w:line="240" w:lineRule="auto"/>
        <w:ind w:left="0"/>
        <w:contextualSpacing/>
        <w:jc w:val="left"/>
      </w:pPr>
    </w:p>
    <w:p w14:paraId="7D0A19CC" w14:textId="77777777" w:rsidR="005A4364" w:rsidRDefault="00B86CE0" w:rsidP="00BA7B71">
      <w:pPr>
        <w:pStyle w:val="Heading2"/>
        <w:numPr>
          <w:ilvl w:val="1"/>
          <w:numId w:val="30"/>
        </w:numPr>
      </w:pPr>
      <w:bookmarkStart w:id="185" w:name="_Toc511894497"/>
      <w:bookmarkStart w:id="186" w:name="_Toc511895279"/>
      <w:r>
        <w:t>Design</w:t>
      </w:r>
      <w:bookmarkEnd w:id="185"/>
      <w:bookmarkEnd w:id="186"/>
    </w:p>
    <w:p w14:paraId="1B171968" w14:textId="6161BFDC" w:rsidR="0084750E" w:rsidRPr="00100E53" w:rsidRDefault="009461BF" w:rsidP="00785341">
      <w:pPr>
        <w:pStyle w:val="Heading5"/>
        <w:rPr>
          <w:rFonts w:cs="Arial"/>
          <w:color w:val="333333"/>
          <w:lang w:val="en"/>
        </w:rPr>
      </w:pPr>
      <w:r w:rsidRPr="0016370F">
        <w:t xml:space="preserve">The scenario the project simulates is a disgruntled employee or an industrial or military espionage attack against a fellow </w:t>
      </w:r>
      <w:r w:rsidRPr="00C52A3F">
        <w:rPr>
          <w:noProof/>
        </w:rPr>
        <w:t>organi</w:t>
      </w:r>
      <w:r w:rsidR="00C52A3F">
        <w:rPr>
          <w:noProof/>
        </w:rPr>
        <w:t>s</w:t>
      </w:r>
      <w:r w:rsidRPr="00C52A3F">
        <w:rPr>
          <w:noProof/>
        </w:rPr>
        <w:t>ation</w:t>
      </w:r>
      <w:r w:rsidRPr="0016370F">
        <w:t xml:space="preserve">. Reconnaissance has established that the gateway requires </w:t>
      </w:r>
      <w:r w:rsidRPr="00C52A3F">
        <w:rPr>
          <w:noProof/>
        </w:rPr>
        <w:t>internet</w:t>
      </w:r>
      <w:r w:rsidRPr="0016370F">
        <w:t xml:space="preserve"> and a </w:t>
      </w:r>
      <w:proofErr w:type="spellStart"/>
      <w:r w:rsidRPr="0016370F">
        <w:t>PoE</w:t>
      </w:r>
      <w:proofErr w:type="spellEnd"/>
      <w:r w:rsidRPr="0016370F">
        <w:t xml:space="preserve"> (Power over </w:t>
      </w:r>
      <w:r w:rsidR="00C52A3F">
        <w:rPr>
          <w:noProof/>
        </w:rPr>
        <w:t>E</w:t>
      </w:r>
      <w:r w:rsidRPr="00C52A3F">
        <w:rPr>
          <w:noProof/>
        </w:rPr>
        <w:t>thernet</w:t>
      </w:r>
      <w:r w:rsidRPr="0016370F">
        <w:t xml:space="preserve">) connection. </w:t>
      </w:r>
      <w:r w:rsidRPr="00603E2A">
        <w:rPr>
          <w:noProof/>
        </w:rPr>
        <w:t xml:space="preserve">Monnit </w:t>
      </w:r>
      <w:r w:rsidRPr="00603E2A">
        <w:rPr>
          <w:noProof/>
        </w:rPr>
        <w:fldChar w:fldCharType="begin" w:fldLock="1"/>
      </w:r>
      <w:r w:rsidR="001A2C44" w:rsidRPr="00603E2A">
        <w:rPr>
          <w:noProof/>
        </w:rPr>
        <w:instrText>ADDIN CSL_CITATION { "citationItems" : [ { "id" : "ITEM-1", "itemData" : { "URL" : "https://www.monnit.com/support/general/monnit-system-security/", "accessed" : { "date-parts" : [ [ "2018", "4", "9" ] ] }, "id" : "ITEM-1", "issued" : { "date-parts" : [ [ "0" ] ] }, "title" : "Monnit Knowledge Base | Monnit System Security", "type" : "webpage" }, "uris" : [ "http://www.mendeley.com/documents/?uuid=78e0aade-4a60-3313-94e2-e93a57a3005f" ] } ], "mendeley" : { "formattedCitation" : "[38]", "plainTextFormattedCitation" : "[38]", "previouslyFormattedCitation" : "[38]" }, "properties" : {  }, "schema" : "https://github.com/citation-style-language/schema/raw/master/csl-citation.json" }</w:instrText>
      </w:r>
      <w:r w:rsidRPr="00603E2A">
        <w:rPr>
          <w:noProof/>
        </w:rPr>
        <w:fldChar w:fldCharType="separate"/>
      </w:r>
      <w:r w:rsidR="001A2C44" w:rsidRPr="00603E2A">
        <w:rPr>
          <w:noProof/>
        </w:rPr>
        <w:t>[38]</w:t>
      </w:r>
      <w:r w:rsidRPr="00603E2A">
        <w:rPr>
          <w:noProof/>
        </w:rPr>
        <w:fldChar w:fldCharType="end"/>
      </w:r>
      <w:r w:rsidRPr="00603E2A">
        <w:rPr>
          <w:noProof/>
        </w:rPr>
        <w:t xml:space="preserve"> ‘state </w:t>
      </w:r>
      <w:r w:rsidRPr="00603E2A">
        <w:rPr>
          <w:rFonts w:cs="Arial"/>
          <w:noProof/>
          <w:lang w:val="en"/>
        </w:rPr>
        <w:t>that in an unfortunate event of a power outage or similar that takes a gateway offline, the(i</w:t>
      </w:r>
      <w:r w:rsidR="00C52A3F" w:rsidRPr="00603E2A">
        <w:rPr>
          <w:rFonts w:cs="Arial"/>
          <w:noProof/>
          <w:lang w:val="en"/>
        </w:rPr>
        <w:t>n</w:t>
      </w:r>
      <w:r w:rsidRPr="00603E2A">
        <w:rPr>
          <w:rFonts w:cs="Arial"/>
          <w:noProof/>
          <w:lang w:val="en"/>
        </w:rPr>
        <w:t>) intelligent sensors recognize that their secure connection has been disrupted and enter(s) a “Link” state waiting for the power to be restored to the gateway and then only after re</w:t>
      </w:r>
      <w:r w:rsidR="00C52A3F" w:rsidRPr="00603E2A">
        <w:rPr>
          <w:rFonts w:cs="Arial"/>
          <w:noProof/>
          <w:lang w:val="en"/>
        </w:rPr>
        <w:t>-</w:t>
      </w:r>
      <w:r w:rsidRPr="00603E2A">
        <w:rPr>
          <w:rFonts w:cs="Arial"/>
          <w:noProof/>
          <w:lang w:val="en"/>
        </w:rPr>
        <w:t>establishing their connection with the gateway do they start transmitting data again’.</w:t>
      </w:r>
      <w:r>
        <w:rPr>
          <w:rFonts w:cs="Arial"/>
          <w:lang w:val="en"/>
        </w:rPr>
        <w:t xml:space="preserve"> To counteract this security </w:t>
      </w:r>
      <w:r w:rsidRPr="00DA1675">
        <w:rPr>
          <w:rFonts w:cs="Arial"/>
          <w:noProof/>
          <w:lang w:val="en"/>
        </w:rPr>
        <w:t>measure</w:t>
      </w:r>
      <w:r w:rsidR="00DA1675">
        <w:rPr>
          <w:rFonts w:cs="Arial"/>
          <w:noProof/>
          <w:lang w:val="en"/>
        </w:rPr>
        <w:t>,</w:t>
      </w:r>
      <w:r>
        <w:rPr>
          <w:rFonts w:cs="Arial"/>
          <w:lang w:val="en"/>
        </w:rPr>
        <w:t xml:space="preserve"> the author has designed and developed a simple LAN connection within the campus </w:t>
      </w:r>
      <w:r w:rsidRPr="00C52A3F">
        <w:rPr>
          <w:rFonts w:cs="Arial"/>
          <w:noProof/>
          <w:lang w:val="en"/>
        </w:rPr>
        <w:t>utili</w:t>
      </w:r>
      <w:r w:rsidR="00C52A3F">
        <w:rPr>
          <w:rFonts w:cs="Arial"/>
          <w:noProof/>
          <w:lang w:val="en"/>
        </w:rPr>
        <w:t>s</w:t>
      </w:r>
      <w:r w:rsidRPr="00C52A3F">
        <w:rPr>
          <w:rFonts w:cs="Arial"/>
          <w:noProof/>
          <w:lang w:val="en"/>
        </w:rPr>
        <w:t>ing</w:t>
      </w:r>
      <w:r>
        <w:rPr>
          <w:rFonts w:cs="Arial"/>
          <w:lang w:val="en"/>
        </w:rPr>
        <w:t xml:space="preserve"> a purchased router and internet access provided through a mobile phone hotspot. The design can be found in the appendices of this project and is recommended to </w:t>
      </w:r>
      <w:r w:rsidRPr="00603E2A">
        <w:rPr>
          <w:rFonts w:cs="Arial"/>
          <w:noProof/>
          <w:lang w:val="en"/>
        </w:rPr>
        <w:t>be studied</w:t>
      </w:r>
      <w:r>
        <w:rPr>
          <w:rFonts w:cs="Arial"/>
          <w:lang w:val="en"/>
        </w:rPr>
        <w:t xml:space="preserve"> before continuing as the description of this attack will be confusing at times without a visual aid. </w:t>
      </w:r>
      <w:r w:rsidRPr="00C52A3F">
        <w:rPr>
          <w:rFonts w:cs="Arial"/>
          <w:noProof/>
          <w:lang w:val="en"/>
        </w:rPr>
        <w:t>With</w:t>
      </w:r>
      <w:r w:rsidR="00C52A3F">
        <w:rPr>
          <w:rFonts w:cs="Arial"/>
          <w:noProof/>
          <w:lang w:val="en"/>
        </w:rPr>
        <w:t xml:space="preserve"> the</w:t>
      </w:r>
      <w:r w:rsidRPr="00C52A3F">
        <w:rPr>
          <w:rFonts w:cs="Arial"/>
          <w:noProof/>
          <w:lang w:val="en"/>
        </w:rPr>
        <w:t xml:space="preserve"> </w:t>
      </w:r>
      <w:r w:rsidR="00603E2A">
        <w:rPr>
          <w:rFonts w:cs="Arial"/>
          <w:noProof/>
          <w:lang w:val="en"/>
        </w:rPr>
        <w:t>support</w:t>
      </w:r>
      <w:r w:rsidRPr="00C52A3F">
        <w:rPr>
          <w:rFonts w:cs="Arial"/>
          <w:noProof/>
          <w:lang w:val="en"/>
        </w:rPr>
        <w:t xml:space="preserve"> of</w:t>
      </w:r>
      <w:r>
        <w:rPr>
          <w:rFonts w:cs="Arial"/>
          <w:lang w:val="en"/>
        </w:rPr>
        <w:t xml:space="preserve"> the diagrams created and located in the appendices, Figure 2 is a basic diagram of how the data </w:t>
      </w:r>
      <w:r w:rsidRPr="00603E2A">
        <w:rPr>
          <w:rFonts w:cs="Arial"/>
          <w:noProof/>
          <w:lang w:val="en"/>
        </w:rPr>
        <w:t>is transmitted</w:t>
      </w:r>
      <w:r>
        <w:rPr>
          <w:rFonts w:cs="Arial"/>
          <w:lang w:val="en"/>
        </w:rPr>
        <w:t xml:space="preserve"> to a</w:t>
      </w:r>
      <w:r w:rsidR="001F0EB9">
        <w:rPr>
          <w:rFonts w:cs="Arial"/>
          <w:lang w:val="en"/>
        </w:rPr>
        <w:t>n</w:t>
      </w:r>
      <w:r>
        <w:rPr>
          <w:rFonts w:cs="Arial"/>
          <w:lang w:val="en"/>
        </w:rPr>
        <w:t xml:space="preserve"> IoT cloud for analytics. Figure 3 is the proposed resolution of removing the WSN network from a secure connection to an </w:t>
      </w:r>
      <w:r w:rsidRPr="00C52A3F">
        <w:rPr>
          <w:rFonts w:cs="Arial"/>
          <w:noProof/>
          <w:lang w:val="en"/>
        </w:rPr>
        <w:t>unsecure</w:t>
      </w:r>
      <w:r w:rsidR="00C52A3F">
        <w:rPr>
          <w:rFonts w:cs="Arial"/>
          <w:noProof/>
          <w:lang w:val="en"/>
        </w:rPr>
        <w:t>d</w:t>
      </w:r>
      <w:r>
        <w:rPr>
          <w:rFonts w:cs="Arial"/>
          <w:lang w:val="en"/>
        </w:rPr>
        <w:t xml:space="preserve"> one created by the attacker.</w:t>
      </w:r>
      <w:r w:rsidR="00C3333A">
        <w:rPr>
          <w:rFonts w:cs="Arial"/>
          <w:lang w:val="en"/>
        </w:rPr>
        <w:t xml:space="preserve"> </w:t>
      </w:r>
      <w:r w:rsidR="00C34586">
        <w:t xml:space="preserve">The following description details the design of the current WSN designed in figure 2, refer to appendices for the diagram. </w:t>
      </w:r>
      <w:r w:rsidRPr="00C52A3F">
        <w:rPr>
          <w:noProof/>
        </w:rPr>
        <w:t>Currently</w:t>
      </w:r>
      <w:r w:rsidR="00C52A3F">
        <w:rPr>
          <w:noProof/>
        </w:rPr>
        <w:t>,</w:t>
      </w:r>
      <w:r>
        <w:t xml:space="preserve"> the sensor node gateway </w:t>
      </w:r>
      <w:r w:rsidRPr="00603E2A">
        <w:rPr>
          <w:noProof/>
        </w:rPr>
        <w:t>is directly connected</w:t>
      </w:r>
      <w:r>
        <w:t xml:space="preserve"> to a </w:t>
      </w:r>
      <w:proofErr w:type="spellStart"/>
      <w:r>
        <w:t>PoE</w:t>
      </w:r>
      <w:proofErr w:type="spellEnd"/>
      <w:r>
        <w:t xml:space="preserve"> enabled switch to provide power, for description purposes </w:t>
      </w:r>
      <w:r w:rsidR="00C34586">
        <w:t xml:space="preserve">the switch is </w:t>
      </w:r>
      <w:r>
        <w:t>ca</w:t>
      </w:r>
      <w:r w:rsidR="00C34586">
        <w:t>lled</w:t>
      </w:r>
      <w:r>
        <w:t xml:space="preserve"> switch A. Switch A has a </w:t>
      </w:r>
      <w:proofErr w:type="spellStart"/>
      <w:r>
        <w:t>PoE</w:t>
      </w:r>
      <w:proofErr w:type="spellEnd"/>
      <w:r>
        <w:t xml:space="preserve"> port but </w:t>
      </w:r>
      <w:r w:rsidRPr="00603E2A">
        <w:rPr>
          <w:noProof/>
        </w:rPr>
        <w:t>is not used</w:t>
      </w:r>
      <w:r>
        <w:t xml:space="preserve"> on the university network. To establish an internet connection</w:t>
      </w:r>
      <w:r w:rsidR="00C34586">
        <w:t>,</w:t>
      </w:r>
      <w:r>
        <w:t xml:space="preserve"> Switch A </w:t>
      </w:r>
      <w:r w:rsidRPr="00603E2A">
        <w:rPr>
          <w:noProof/>
        </w:rPr>
        <w:t>is connected</w:t>
      </w:r>
      <w:r>
        <w:t xml:space="preserve"> to a </w:t>
      </w:r>
      <w:r w:rsidR="00F738D0">
        <w:t>S</w:t>
      </w:r>
      <w:r>
        <w:t>witch</w:t>
      </w:r>
      <w:r w:rsidR="00F738D0">
        <w:t xml:space="preserve"> B</w:t>
      </w:r>
      <w:r w:rsidR="00C34586">
        <w:t>. Switch B</w:t>
      </w:r>
      <w:r>
        <w:t xml:space="preserve"> is part of the university network</w:t>
      </w:r>
      <w:r w:rsidR="00F738D0">
        <w:t xml:space="preserve"> </w:t>
      </w:r>
      <w:r w:rsidR="00C34586">
        <w:t xml:space="preserve">topology </w:t>
      </w:r>
      <w:r w:rsidR="00F738D0">
        <w:t xml:space="preserve">therefore </w:t>
      </w:r>
      <w:r>
        <w:t>where the</w:t>
      </w:r>
      <w:r w:rsidR="00C34586">
        <w:t xml:space="preserve"> layers of university security begin</w:t>
      </w:r>
      <w:r>
        <w:t>.</w:t>
      </w:r>
      <w:r w:rsidR="00D66494">
        <w:t xml:space="preserve"> </w:t>
      </w:r>
      <w:r w:rsidR="00C34586">
        <w:t xml:space="preserve">In the experiment </w:t>
      </w:r>
      <w:r w:rsidR="00D66494">
        <w:t>Switch A will remain in use,</w:t>
      </w:r>
      <w:r w:rsidR="00C34586">
        <w:t xml:space="preserve"> </w:t>
      </w:r>
      <w:r w:rsidR="00C34586" w:rsidRPr="00C52A3F">
        <w:rPr>
          <w:noProof/>
        </w:rPr>
        <w:t>whil</w:t>
      </w:r>
      <w:r w:rsidR="00C52A3F">
        <w:rPr>
          <w:noProof/>
        </w:rPr>
        <w:t>e</w:t>
      </w:r>
      <w:r w:rsidR="00C34586">
        <w:t xml:space="preserve"> Switch B will not</w:t>
      </w:r>
      <w:r w:rsidR="00D66494">
        <w:t>.</w:t>
      </w:r>
    </w:p>
    <w:p w14:paraId="72A1C548" w14:textId="2B95AB1D" w:rsidR="009603F3" w:rsidRDefault="00D66494" w:rsidP="00785341">
      <w:pPr>
        <w:pStyle w:val="Heading5"/>
      </w:pPr>
      <w:r>
        <w:t xml:space="preserve"> To provide </w:t>
      </w:r>
      <w:r w:rsidR="00111D51">
        <w:t>an</w:t>
      </w:r>
      <w:r>
        <w:t xml:space="preserve"> internet </w:t>
      </w:r>
      <w:r w:rsidRPr="00C52A3F">
        <w:rPr>
          <w:noProof/>
        </w:rPr>
        <w:t>connection</w:t>
      </w:r>
      <w:r w:rsidR="00C52A3F">
        <w:rPr>
          <w:noProof/>
        </w:rPr>
        <w:t>,</w:t>
      </w:r>
      <w:r>
        <w:t xml:space="preserve"> the author has a rooted mobile phone</w:t>
      </w:r>
      <w:r w:rsidR="00111D51">
        <w:t xml:space="preserve"> broadcasting its wireless access under the same SSID </w:t>
      </w:r>
      <w:r w:rsidR="0086158B">
        <w:t xml:space="preserve">(service set Identification) </w:t>
      </w:r>
      <w:r w:rsidR="00111D51">
        <w:t>as the current WLAN (Wireless Local area network)</w:t>
      </w:r>
      <w:r w:rsidR="00C34586">
        <w:t>. The router provided by the attacker in the experiment will need to be configured to repeat the mobile SSID</w:t>
      </w:r>
      <w:r w:rsidR="00E56175">
        <w:t>,</w:t>
      </w:r>
      <w:r w:rsidR="00C34586">
        <w:t xml:space="preserve"> extending </w:t>
      </w:r>
      <w:r w:rsidR="00FA0383">
        <w:t>this</w:t>
      </w:r>
      <w:r w:rsidR="00C34586">
        <w:t xml:space="preserve"> </w:t>
      </w:r>
      <w:r w:rsidR="00C34586" w:rsidRPr="00C52A3F">
        <w:rPr>
          <w:noProof/>
        </w:rPr>
        <w:t>ro</w:t>
      </w:r>
      <w:r w:rsidR="00C52A3F">
        <w:rPr>
          <w:noProof/>
        </w:rPr>
        <w:t>gu</w:t>
      </w:r>
      <w:r w:rsidR="00C34586" w:rsidRPr="00C52A3F">
        <w:rPr>
          <w:noProof/>
        </w:rPr>
        <w:t>e</w:t>
      </w:r>
      <w:r w:rsidR="00C34586">
        <w:t xml:space="preserve"> AP signal and </w:t>
      </w:r>
      <w:r w:rsidR="00603E2A">
        <w:rPr>
          <w:noProof/>
        </w:rPr>
        <w:t>giv</w:t>
      </w:r>
      <w:r w:rsidR="00C34586" w:rsidRPr="00603E2A">
        <w:rPr>
          <w:noProof/>
        </w:rPr>
        <w:t>ing</w:t>
      </w:r>
      <w:r w:rsidR="00C34586">
        <w:t xml:space="preserve"> access to any directly connected devices through ethernet cables. </w:t>
      </w:r>
      <w:r w:rsidR="009603F3">
        <w:t xml:space="preserve">In </w:t>
      </w:r>
      <w:r w:rsidR="009603F3" w:rsidRPr="00C52A3F">
        <w:rPr>
          <w:noProof/>
        </w:rPr>
        <w:t>theory</w:t>
      </w:r>
      <w:r w:rsidR="00C52A3F">
        <w:rPr>
          <w:noProof/>
        </w:rPr>
        <w:t>,</w:t>
      </w:r>
      <w:r w:rsidR="009603F3">
        <w:t xml:space="preserve"> the switch should allow the internet connection to carry on through the router and into the gateway. </w:t>
      </w:r>
      <w:r w:rsidR="00E56175" w:rsidRPr="00603E2A">
        <w:rPr>
          <w:noProof/>
        </w:rPr>
        <w:t>Consequently</w:t>
      </w:r>
      <w:r w:rsidR="009603F3" w:rsidRPr="00603E2A">
        <w:rPr>
          <w:noProof/>
        </w:rPr>
        <w:t xml:space="preserve"> taking the WSN out of the universities protection and into the less secure cellular connection.</w:t>
      </w:r>
    </w:p>
    <w:p w14:paraId="0C3B877F" w14:textId="084A61BB" w:rsidR="002449AD" w:rsidRPr="00100E53" w:rsidRDefault="00B67F15" w:rsidP="00100E53">
      <w:pPr>
        <w:pStyle w:val="Heading5"/>
      </w:pPr>
      <w:r>
        <w:t xml:space="preserve">The steps highlighted prior is more for demonstration purposes in the final viva in this report to showcase to the </w:t>
      </w:r>
      <w:r w:rsidRPr="00C52A3F">
        <w:rPr>
          <w:noProof/>
        </w:rPr>
        <w:t>author</w:t>
      </w:r>
      <w:r w:rsidR="00C52A3F">
        <w:rPr>
          <w:noProof/>
        </w:rPr>
        <w:t>'</w:t>
      </w:r>
      <w:r w:rsidRPr="00C52A3F">
        <w:rPr>
          <w:noProof/>
        </w:rPr>
        <w:t>s</w:t>
      </w:r>
      <w:r>
        <w:t xml:space="preserve"> peers that it can </w:t>
      </w:r>
      <w:r w:rsidRPr="00603E2A">
        <w:rPr>
          <w:noProof/>
        </w:rPr>
        <w:t>be done</w:t>
      </w:r>
      <w:r>
        <w:t xml:space="preserve">. The author </w:t>
      </w:r>
      <w:r w:rsidRPr="00603E2A">
        <w:rPr>
          <w:noProof/>
        </w:rPr>
        <w:t>was told</w:t>
      </w:r>
      <w:r>
        <w:t xml:space="preserve"> that attacking the WSN from the internet would be extremely difficult due to the universities cybersecurity solutions. By removing the WSN from the universities </w:t>
      </w:r>
      <w:r w:rsidRPr="00C52A3F">
        <w:rPr>
          <w:noProof/>
        </w:rPr>
        <w:t>network</w:t>
      </w:r>
      <w:r w:rsidR="00C52A3F">
        <w:rPr>
          <w:noProof/>
        </w:rPr>
        <w:t>,</w:t>
      </w:r>
      <w:r>
        <w:t xml:space="preserve"> this opens the </w:t>
      </w:r>
      <w:r w:rsidRPr="00C52A3F">
        <w:rPr>
          <w:noProof/>
        </w:rPr>
        <w:t>possibil</w:t>
      </w:r>
      <w:r w:rsidR="00C52A3F">
        <w:rPr>
          <w:noProof/>
        </w:rPr>
        <w:t>i</w:t>
      </w:r>
      <w:r w:rsidRPr="00C52A3F">
        <w:rPr>
          <w:noProof/>
        </w:rPr>
        <w:t>ty</w:t>
      </w:r>
      <w:r>
        <w:t xml:space="preserve"> of attacking the </w:t>
      </w:r>
      <w:r w:rsidRPr="00603E2A">
        <w:rPr>
          <w:noProof/>
        </w:rPr>
        <w:t>network</w:t>
      </w:r>
      <w:r>
        <w:t xml:space="preserve"> remotely. However, this is a hypothesis and will </w:t>
      </w:r>
      <w:r w:rsidRPr="00603E2A">
        <w:rPr>
          <w:noProof/>
        </w:rPr>
        <w:t>be tested</w:t>
      </w:r>
      <w:r>
        <w:t xml:space="preserve"> in the experiment, </w:t>
      </w:r>
      <w:r w:rsidRPr="00603E2A">
        <w:rPr>
          <w:noProof/>
        </w:rPr>
        <w:t>remote</w:t>
      </w:r>
      <w:r>
        <w:t xml:space="preserve"> cyber-attacks are beyond the scope of this experiment and therefore will not </w:t>
      </w:r>
      <w:r w:rsidRPr="00603E2A">
        <w:rPr>
          <w:noProof/>
        </w:rPr>
        <w:t>be documented</w:t>
      </w:r>
      <w:r>
        <w:t xml:space="preserve"> further. Attack number one</w:t>
      </w:r>
      <w:r w:rsidR="00A5183D">
        <w:t>, located in figure 4 in the appendices</w:t>
      </w:r>
      <w:r>
        <w:t xml:space="preserve"> does not require the WSN to be taken off the university network as the attack will be against the node that configures and administers the Monnit sensors. A diagram can </w:t>
      </w:r>
      <w:r w:rsidRPr="00603E2A">
        <w:rPr>
          <w:noProof/>
        </w:rPr>
        <w:t>be found</w:t>
      </w:r>
      <w:r>
        <w:t xml:space="preserve"> in the appendices under figure </w:t>
      </w:r>
      <w:r w:rsidR="00F53D4B">
        <w:t>4</w:t>
      </w:r>
      <w:r>
        <w:t>.</w:t>
      </w:r>
      <w:r w:rsidR="00F53D4B">
        <w:t xml:space="preserve"> </w:t>
      </w:r>
      <w:r w:rsidR="00F53D4B">
        <w:rPr>
          <w:szCs w:val="22"/>
        </w:rPr>
        <w:t xml:space="preserve">The rooted phone once again acts a </w:t>
      </w:r>
      <w:r w:rsidR="00F53D4B" w:rsidRPr="00C52A3F">
        <w:rPr>
          <w:noProof/>
          <w:szCs w:val="22"/>
        </w:rPr>
        <w:t>ro</w:t>
      </w:r>
      <w:r w:rsidR="00C52A3F">
        <w:rPr>
          <w:noProof/>
          <w:szCs w:val="22"/>
        </w:rPr>
        <w:t>gu</w:t>
      </w:r>
      <w:r w:rsidR="00F53D4B" w:rsidRPr="00C52A3F">
        <w:rPr>
          <w:noProof/>
          <w:szCs w:val="22"/>
        </w:rPr>
        <w:t>e</w:t>
      </w:r>
      <w:r w:rsidR="00F53D4B">
        <w:rPr>
          <w:szCs w:val="22"/>
        </w:rPr>
        <w:t xml:space="preserve"> access point broadcasting the same SSID. </w:t>
      </w:r>
      <w:r w:rsidR="00F53D4B" w:rsidRPr="00C52A3F">
        <w:rPr>
          <w:noProof/>
          <w:szCs w:val="22"/>
        </w:rPr>
        <w:t>Once the administrator connects to the phone and is discoverable on the WIFI kill application</w:t>
      </w:r>
      <w:r w:rsidR="00C52A3F">
        <w:rPr>
          <w:noProof/>
          <w:szCs w:val="22"/>
        </w:rPr>
        <w:t xml:space="preserve">, </w:t>
      </w:r>
      <w:r w:rsidR="00C52A3F">
        <w:rPr>
          <w:szCs w:val="22"/>
        </w:rPr>
        <w:t>t</w:t>
      </w:r>
      <w:r w:rsidR="00A5183D">
        <w:rPr>
          <w:szCs w:val="22"/>
        </w:rPr>
        <w:t xml:space="preserve">he author will </w:t>
      </w:r>
      <w:r w:rsidR="00A5183D" w:rsidRPr="00C52A3F">
        <w:rPr>
          <w:noProof/>
          <w:szCs w:val="22"/>
        </w:rPr>
        <w:t>utili</w:t>
      </w:r>
      <w:r w:rsidR="00C52A3F">
        <w:rPr>
          <w:noProof/>
          <w:szCs w:val="22"/>
        </w:rPr>
        <w:t>s</w:t>
      </w:r>
      <w:r w:rsidR="00A5183D" w:rsidRPr="00C52A3F">
        <w:rPr>
          <w:noProof/>
          <w:szCs w:val="22"/>
        </w:rPr>
        <w:t>e</w:t>
      </w:r>
      <w:r w:rsidR="00A5183D">
        <w:rPr>
          <w:szCs w:val="22"/>
        </w:rPr>
        <w:t xml:space="preserve"> the </w:t>
      </w:r>
      <w:r w:rsidR="00A5183D" w:rsidRPr="00603E2A">
        <w:rPr>
          <w:noProof/>
          <w:szCs w:val="22"/>
        </w:rPr>
        <w:t>applications</w:t>
      </w:r>
      <w:r w:rsidR="00A5183D">
        <w:rPr>
          <w:szCs w:val="22"/>
        </w:rPr>
        <w:t xml:space="preserve"> kill feature which prevents internet access to all devices on the same LAN. The Hotspot will be used in the experiment in order not to directly attack the universities access point and potentially disrupt </w:t>
      </w:r>
      <w:r w:rsidR="00C52A3F">
        <w:rPr>
          <w:noProof/>
          <w:szCs w:val="22"/>
        </w:rPr>
        <w:t>essential</w:t>
      </w:r>
      <w:r w:rsidR="00A5183D">
        <w:rPr>
          <w:szCs w:val="22"/>
        </w:rPr>
        <w:t xml:space="preserve"> </w:t>
      </w:r>
      <w:r w:rsidR="00603E2A">
        <w:rPr>
          <w:noProof/>
          <w:szCs w:val="22"/>
        </w:rPr>
        <w:t>tool</w:t>
      </w:r>
      <w:r w:rsidR="00A5183D" w:rsidRPr="00603E2A">
        <w:rPr>
          <w:noProof/>
          <w:szCs w:val="22"/>
        </w:rPr>
        <w:t>s</w:t>
      </w:r>
      <w:r w:rsidR="00A5183D">
        <w:rPr>
          <w:szCs w:val="22"/>
        </w:rPr>
        <w:t xml:space="preserve"> and users. However, the concept can </w:t>
      </w:r>
      <w:r w:rsidR="00A5183D" w:rsidRPr="00603E2A">
        <w:rPr>
          <w:noProof/>
          <w:szCs w:val="22"/>
        </w:rPr>
        <w:t>be tested</w:t>
      </w:r>
      <w:r w:rsidR="00A5183D">
        <w:rPr>
          <w:szCs w:val="22"/>
        </w:rPr>
        <w:t xml:space="preserve"> against any wireless network.</w:t>
      </w:r>
      <w:r w:rsidR="000E4B74">
        <w:rPr>
          <w:szCs w:val="22"/>
        </w:rPr>
        <w:t xml:space="preserve"> </w:t>
      </w:r>
      <w:r w:rsidR="00A5183D">
        <w:rPr>
          <w:szCs w:val="22"/>
        </w:rPr>
        <w:t>Attack number two</w:t>
      </w:r>
      <w:r w:rsidR="00805857">
        <w:rPr>
          <w:szCs w:val="22"/>
        </w:rPr>
        <w:t xml:space="preserve">’s </w:t>
      </w:r>
      <w:r w:rsidR="00A5183D">
        <w:rPr>
          <w:szCs w:val="22"/>
        </w:rPr>
        <w:t xml:space="preserve">diagram </w:t>
      </w:r>
      <w:r w:rsidR="00805857">
        <w:rPr>
          <w:szCs w:val="22"/>
        </w:rPr>
        <w:t xml:space="preserve">can </w:t>
      </w:r>
      <w:r w:rsidR="00805857" w:rsidRPr="00603E2A">
        <w:rPr>
          <w:noProof/>
          <w:szCs w:val="22"/>
        </w:rPr>
        <w:t xml:space="preserve">be </w:t>
      </w:r>
      <w:r w:rsidR="00A5183D" w:rsidRPr="00603E2A">
        <w:rPr>
          <w:noProof/>
          <w:szCs w:val="22"/>
        </w:rPr>
        <w:t>found</w:t>
      </w:r>
      <w:r w:rsidR="00A5183D">
        <w:rPr>
          <w:szCs w:val="22"/>
        </w:rPr>
        <w:t xml:space="preserve"> in the appendices as figure 5. </w:t>
      </w:r>
      <w:r w:rsidR="00805857">
        <w:rPr>
          <w:szCs w:val="22"/>
        </w:rPr>
        <w:t xml:space="preserve">Attack number 2 </w:t>
      </w:r>
      <w:r w:rsidR="00A5183D">
        <w:rPr>
          <w:szCs w:val="22"/>
        </w:rPr>
        <w:t xml:space="preserve">will consist of the author bringing in a USB stick and plugging it into the </w:t>
      </w:r>
      <w:r w:rsidR="00805857">
        <w:rPr>
          <w:szCs w:val="22"/>
        </w:rPr>
        <w:t>victim’s</w:t>
      </w:r>
      <w:r w:rsidR="00A5183D">
        <w:rPr>
          <w:szCs w:val="22"/>
        </w:rPr>
        <w:t xml:space="preserve"> machine. </w:t>
      </w:r>
      <w:r w:rsidR="00805857">
        <w:rPr>
          <w:szCs w:val="22"/>
        </w:rPr>
        <w:t>The author believes the university SNMP may block any download attempts to the PC</w:t>
      </w:r>
      <w:r w:rsidR="00DA1675">
        <w:rPr>
          <w:noProof/>
          <w:szCs w:val="22"/>
        </w:rPr>
        <w:t>. T</w:t>
      </w:r>
      <w:r w:rsidR="00C52A3F" w:rsidRPr="00DA1675">
        <w:rPr>
          <w:noProof/>
          <w:szCs w:val="22"/>
        </w:rPr>
        <w:t>herefore</w:t>
      </w:r>
      <w:r w:rsidR="00C52A3F">
        <w:rPr>
          <w:szCs w:val="22"/>
        </w:rPr>
        <w:t>,</w:t>
      </w:r>
      <w:r w:rsidR="00805857">
        <w:rPr>
          <w:szCs w:val="22"/>
        </w:rPr>
        <w:t xml:space="preserve"> a USB is the preferred option. Located on the USB stick is the executable file of the keylogger software. Once installed the author will enable the logging features on the application and hide the interface. For the </w:t>
      </w:r>
      <w:r w:rsidR="00805857" w:rsidRPr="00C52A3F">
        <w:rPr>
          <w:noProof/>
          <w:szCs w:val="22"/>
        </w:rPr>
        <w:t>experiment</w:t>
      </w:r>
      <w:r w:rsidR="00C52A3F">
        <w:rPr>
          <w:noProof/>
          <w:szCs w:val="22"/>
        </w:rPr>
        <w:t>,</w:t>
      </w:r>
      <w:r w:rsidR="00805857">
        <w:rPr>
          <w:szCs w:val="22"/>
        </w:rPr>
        <w:t xml:space="preserve"> the administrator will log onto the sensors through Monnit’s secure </w:t>
      </w:r>
      <w:r w:rsidR="00805857" w:rsidRPr="00C52A3F">
        <w:rPr>
          <w:noProof/>
          <w:szCs w:val="22"/>
        </w:rPr>
        <w:t>log</w:t>
      </w:r>
      <w:r w:rsidR="00C52A3F">
        <w:rPr>
          <w:noProof/>
          <w:szCs w:val="22"/>
        </w:rPr>
        <w:t>i</w:t>
      </w:r>
      <w:r w:rsidR="00805857" w:rsidRPr="00C52A3F">
        <w:rPr>
          <w:noProof/>
          <w:szCs w:val="22"/>
        </w:rPr>
        <w:t>n</w:t>
      </w:r>
      <w:r w:rsidR="00805857">
        <w:rPr>
          <w:szCs w:val="22"/>
        </w:rPr>
        <w:t xml:space="preserve"> portal. Attacking here will be very difficult due to the security certificate</w:t>
      </w:r>
      <w:r w:rsidR="00C52A3F">
        <w:rPr>
          <w:szCs w:val="22"/>
        </w:rPr>
        <w:t>,</w:t>
      </w:r>
      <w:r w:rsidR="00805857">
        <w:rPr>
          <w:szCs w:val="22"/>
        </w:rPr>
        <w:t xml:space="preserve"> </w:t>
      </w:r>
      <w:r w:rsidR="00805857" w:rsidRPr="00C52A3F">
        <w:rPr>
          <w:noProof/>
          <w:szCs w:val="22"/>
        </w:rPr>
        <w:t>and</w:t>
      </w:r>
      <w:r w:rsidR="00805857">
        <w:rPr>
          <w:szCs w:val="22"/>
        </w:rPr>
        <w:t xml:space="preserve"> encryption enabled. </w:t>
      </w:r>
      <w:r w:rsidR="00603E2A">
        <w:rPr>
          <w:noProof/>
          <w:szCs w:val="22"/>
        </w:rPr>
        <w:t>The author believes</w:t>
      </w:r>
      <w:r w:rsidR="00805857">
        <w:rPr>
          <w:szCs w:val="22"/>
        </w:rPr>
        <w:t xml:space="preserve"> that the attack will collect the information as intended as the attack is not against the website but the local machine.</w:t>
      </w:r>
    </w:p>
    <w:p w14:paraId="3A1F44B9" w14:textId="77777777" w:rsidR="00BA7B71" w:rsidRDefault="00B86CE0" w:rsidP="00BA7B71">
      <w:pPr>
        <w:pStyle w:val="Heading2"/>
        <w:numPr>
          <w:ilvl w:val="1"/>
          <w:numId w:val="30"/>
        </w:numPr>
      </w:pPr>
      <w:bookmarkStart w:id="187" w:name="_Toc511894498"/>
      <w:bookmarkStart w:id="188" w:name="_Toc511895280"/>
      <w:r>
        <w:t>Implementation</w:t>
      </w:r>
      <w:bookmarkEnd w:id="187"/>
      <w:bookmarkEnd w:id="188"/>
    </w:p>
    <w:p w14:paraId="6B9626BE" w14:textId="7839C48C" w:rsidR="0084750E" w:rsidRPr="00BA7B71" w:rsidRDefault="0084750E" w:rsidP="00BA7B71">
      <w:pPr>
        <w:pStyle w:val="Heading5"/>
        <w:jc w:val="center"/>
        <w:rPr>
          <w:b/>
        </w:rPr>
      </w:pPr>
      <w:r w:rsidRPr="00BA7B71">
        <w:rPr>
          <w:b/>
        </w:rPr>
        <w:t xml:space="preserve">Figure 20 </w:t>
      </w:r>
      <w:r w:rsidR="00295441" w:rsidRPr="00BA7B71">
        <w:rPr>
          <w:b/>
        </w:rPr>
        <w:t>T</w:t>
      </w:r>
      <w:r w:rsidRPr="00BA7B71">
        <w:rPr>
          <w:b/>
        </w:rPr>
        <w:t xml:space="preserve">he purchased mobile phone </w:t>
      </w:r>
      <w:r w:rsidR="00295441" w:rsidRPr="00BA7B71">
        <w:rPr>
          <w:b/>
        </w:rPr>
        <w:t>before</w:t>
      </w:r>
      <w:r w:rsidRPr="00BA7B71">
        <w:rPr>
          <w:b/>
        </w:rPr>
        <w:t xml:space="preserve"> rooting.</w:t>
      </w:r>
    </w:p>
    <w:p w14:paraId="7A5928CD" w14:textId="4EDC84A7" w:rsidR="0084750E" w:rsidRDefault="0084750E" w:rsidP="0084750E">
      <w:pPr>
        <w:jc w:val="center"/>
        <w:rPr>
          <w:b/>
          <w:lang w:eastAsia="x-none"/>
        </w:rPr>
      </w:pPr>
    </w:p>
    <w:p w14:paraId="2C204820" w14:textId="5BE1C622" w:rsidR="0077291B" w:rsidRDefault="0077291B" w:rsidP="00B86CE0">
      <w:pPr>
        <w:rPr>
          <w:sz w:val="22"/>
          <w:szCs w:val="22"/>
          <w:lang w:eastAsia="x-none"/>
        </w:rPr>
      </w:pPr>
    </w:p>
    <w:p w14:paraId="7F27B0C9" w14:textId="622D43C5" w:rsidR="0084750E" w:rsidRDefault="00605473" w:rsidP="00B86CE0">
      <w:pPr>
        <w:rPr>
          <w:sz w:val="22"/>
          <w:szCs w:val="22"/>
          <w:lang w:eastAsia="x-none"/>
        </w:rPr>
      </w:pPr>
      <w:r>
        <w:rPr>
          <w:noProof/>
        </w:rPr>
        <w:drawing>
          <wp:anchor distT="0" distB="0" distL="114300" distR="114300" simplePos="0" relativeHeight="251778560" behindDoc="0" locked="0" layoutInCell="1" allowOverlap="1" wp14:anchorId="0ACC89D1" wp14:editId="418F913D">
            <wp:simplePos x="0" y="0"/>
            <wp:positionH relativeFrom="margin">
              <wp:posOffset>2207895</wp:posOffset>
            </wp:positionH>
            <wp:positionV relativeFrom="paragraph">
              <wp:posOffset>156845</wp:posOffset>
            </wp:positionV>
            <wp:extent cx="2498090" cy="1438910"/>
            <wp:effectExtent l="15240" t="22860" r="12700" b="12700"/>
            <wp:wrapSquare wrapText="bothSides"/>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498090" cy="143891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C3333A">
        <w:rPr>
          <w:b/>
          <w:noProof/>
          <w:lang w:eastAsia="x-none"/>
        </w:rPr>
        <w:drawing>
          <wp:anchor distT="0" distB="0" distL="114300" distR="114300" simplePos="0" relativeHeight="251777536" behindDoc="0" locked="0" layoutInCell="1" allowOverlap="1" wp14:anchorId="31793B7D" wp14:editId="1E5CC81B">
            <wp:simplePos x="0" y="0"/>
            <wp:positionH relativeFrom="margin">
              <wp:posOffset>586740</wp:posOffset>
            </wp:positionH>
            <wp:positionV relativeFrom="paragraph">
              <wp:posOffset>172085</wp:posOffset>
            </wp:positionV>
            <wp:extent cx="2493645" cy="1402080"/>
            <wp:effectExtent l="12383" t="25717" r="14287" b="14288"/>
            <wp:wrapSquare wrapText="bothSides"/>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 name="20180413_152058.jpg"/>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2493645" cy="140208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036F4B3" w14:textId="176D9657" w:rsidR="0084750E" w:rsidRDefault="0084750E" w:rsidP="00B86CE0">
      <w:pPr>
        <w:rPr>
          <w:sz w:val="22"/>
          <w:szCs w:val="22"/>
          <w:lang w:eastAsia="x-none"/>
        </w:rPr>
      </w:pPr>
    </w:p>
    <w:p w14:paraId="76073F34" w14:textId="7877DA7D" w:rsidR="0084750E" w:rsidRDefault="0084750E" w:rsidP="00B86CE0">
      <w:pPr>
        <w:rPr>
          <w:sz w:val="22"/>
          <w:szCs w:val="22"/>
          <w:lang w:eastAsia="x-none"/>
        </w:rPr>
      </w:pPr>
    </w:p>
    <w:p w14:paraId="0E697B17" w14:textId="230C616E" w:rsidR="0084750E" w:rsidRDefault="0084750E" w:rsidP="00B86CE0">
      <w:pPr>
        <w:rPr>
          <w:sz w:val="22"/>
          <w:szCs w:val="22"/>
          <w:lang w:eastAsia="x-none"/>
        </w:rPr>
      </w:pPr>
    </w:p>
    <w:p w14:paraId="4E843A62" w14:textId="4FE1FD32" w:rsidR="0084750E" w:rsidRDefault="0084750E" w:rsidP="00B86CE0">
      <w:pPr>
        <w:rPr>
          <w:sz w:val="22"/>
          <w:szCs w:val="22"/>
          <w:lang w:eastAsia="x-none"/>
        </w:rPr>
      </w:pPr>
    </w:p>
    <w:p w14:paraId="145A5843" w14:textId="68F8B8CF" w:rsidR="0084750E" w:rsidRDefault="0084750E" w:rsidP="00B86CE0">
      <w:pPr>
        <w:rPr>
          <w:sz w:val="22"/>
          <w:szCs w:val="22"/>
          <w:lang w:eastAsia="x-none"/>
        </w:rPr>
      </w:pPr>
    </w:p>
    <w:p w14:paraId="28D6DF6D" w14:textId="27F35FE7" w:rsidR="0084750E" w:rsidRDefault="0084750E" w:rsidP="00B86CE0">
      <w:pPr>
        <w:rPr>
          <w:sz w:val="22"/>
          <w:szCs w:val="22"/>
          <w:lang w:eastAsia="x-none"/>
        </w:rPr>
      </w:pPr>
    </w:p>
    <w:p w14:paraId="5BF47D54" w14:textId="77777777" w:rsidR="00DF1989" w:rsidRDefault="00DF1989" w:rsidP="005E7FAC">
      <w:pPr>
        <w:pStyle w:val="Heading5"/>
      </w:pPr>
    </w:p>
    <w:p w14:paraId="58503547" w14:textId="77777777" w:rsidR="00D77BBE" w:rsidRDefault="00D77BBE" w:rsidP="005E7FAC">
      <w:pPr>
        <w:pStyle w:val="Heading5"/>
      </w:pPr>
    </w:p>
    <w:p w14:paraId="552F6619" w14:textId="1D70B7FA" w:rsidR="007D5EF3" w:rsidRPr="00EB281D" w:rsidRDefault="007D5EF3" w:rsidP="005E7FAC">
      <w:pPr>
        <w:pStyle w:val="Heading5"/>
        <w:rPr>
          <w:rFonts w:cs="Arial"/>
        </w:rPr>
      </w:pPr>
      <w:r w:rsidRPr="007D5EF3">
        <w:t xml:space="preserve">Attempts to root the phone have </w:t>
      </w:r>
      <w:r w:rsidR="00E56175">
        <w:t xml:space="preserve">so </w:t>
      </w:r>
      <w:r>
        <w:t xml:space="preserve">far been </w:t>
      </w:r>
      <w:r w:rsidRPr="007E1816">
        <w:rPr>
          <w:noProof/>
        </w:rPr>
        <w:t>unsuccessful</w:t>
      </w:r>
      <w:r w:rsidR="00D414B8">
        <w:t xml:space="preserve"> </w:t>
      </w:r>
      <w:r w:rsidR="00295441">
        <w:t xml:space="preserve">an example has been </w:t>
      </w:r>
      <w:r w:rsidR="00D414B8">
        <w:t>shown in figure 21</w:t>
      </w:r>
      <w:r w:rsidR="00A66CF5">
        <w:t xml:space="preserve"> and figure 22</w:t>
      </w:r>
      <w:r w:rsidR="00D414B8">
        <w:t xml:space="preserve"> below. </w:t>
      </w:r>
      <w:r w:rsidR="00564524">
        <w:t xml:space="preserve">The author is unable to find the </w:t>
      </w:r>
      <w:r w:rsidR="00831A91">
        <w:t xml:space="preserve">solution to this. </w:t>
      </w:r>
      <w:r w:rsidR="00E56175">
        <w:t>T</w:t>
      </w:r>
      <w:r w:rsidR="00831A91">
        <w:t xml:space="preserve">he </w:t>
      </w:r>
      <w:r w:rsidR="005A73AF">
        <w:t xml:space="preserve">opinion of users who have come across the same </w:t>
      </w:r>
      <w:r w:rsidR="005A73AF" w:rsidRPr="00315712">
        <w:rPr>
          <w:rFonts w:cs="Arial"/>
        </w:rPr>
        <w:t xml:space="preserve">issue </w:t>
      </w:r>
      <w:r w:rsidR="00EB281D">
        <w:rPr>
          <w:rFonts w:cs="Arial"/>
        </w:rPr>
        <w:t xml:space="preserve">stem with the </w:t>
      </w:r>
      <w:r w:rsidR="00EB281D" w:rsidRPr="00EB281D">
        <w:rPr>
          <w:rFonts w:cs="Arial"/>
          <w:noProof/>
        </w:rPr>
        <w:t xml:space="preserve">concise </w:t>
      </w:r>
      <w:r w:rsidR="00EB281D">
        <w:rPr>
          <w:rFonts w:cs="Arial"/>
          <w:noProof/>
        </w:rPr>
        <w:t xml:space="preserve">that the </w:t>
      </w:r>
      <w:r w:rsidR="00335722">
        <w:rPr>
          <w:rFonts w:cs="Arial"/>
          <w:noProof/>
        </w:rPr>
        <w:t>most likely cause</w:t>
      </w:r>
      <w:r w:rsidR="0065097D">
        <w:rPr>
          <w:rFonts w:cs="Arial"/>
          <w:noProof/>
        </w:rPr>
        <w:t xml:space="preserve"> is that the</w:t>
      </w:r>
      <w:r w:rsidR="00335722">
        <w:rPr>
          <w:rFonts w:cs="Arial"/>
          <w:noProof/>
        </w:rPr>
        <w:t xml:space="preserve"> </w:t>
      </w:r>
      <w:r w:rsidR="00EB281D">
        <w:rPr>
          <w:rFonts w:cs="Arial"/>
          <w:noProof/>
        </w:rPr>
        <w:fldChar w:fldCharType="begin" w:fldLock="1"/>
      </w:r>
      <w:r w:rsidR="001A2C44">
        <w:rPr>
          <w:rFonts w:cs="Arial"/>
          <w:noProof/>
        </w:rPr>
        <w:instrText>ADDIN CSL_CITATION { "citationItems" : [ { "id" : "ITEM-1", "itemData" : { "URL" : "https://forums.androidcentral.com/android-4-4-kitkat/455686-some-phones-impossible-root.html", "accessed" : { "date-parts" : [ [ "2018", "4", "13" ] ] }, "author" : [ { "dropping-particle" : "", "family" : "Android Central", "given" : "", "non-dropping-particle" : "", "parse-names" : false, "suffix" : "" } ], "id" : "ITEM-1", "issued" : { "date-parts" : [ [ "0" ] ] }, "title" : "Some phones impossible to root?? - Android Forums at AndroidCentral.com", "type" : "webpage" }, "uris" : [ "http://www.mendeley.com/documents/?uuid=e7e33abf-141e-3c9d-958d-9510f11b72ba" ] } ], "mendeley" : { "formattedCitation" : "[46]", "plainTextFormattedCitation" : "[46]", "previouslyFormattedCitation" : "[46]" }, "properties" : {  }, "schema" : "https://github.com/citation-style-language/schema/raw/master/csl-citation.json" }</w:instrText>
      </w:r>
      <w:r w:rsidR="00EB281D">
        <w:rPr>
          <w:rFonts w:cs="Arial"/>
          <w:noProof/>
        </w:rPr>
        <w:fldChar w:fldCharType="separate"/>
      </w:r>
      <w:r w:rsidR="001A2C44" w:rsidRPr="001A2C44">
        <w:rPr>
          <w:rFonts w:cs="Arial"/>
          <w:noProof/>
        </w:rPr>
        <w:t>[46]</w:t>
      </w:r>
      <w:r w:rsidR="00EB281D">
        <w:rPr>
          <w:rFonts w:cs="Arial"/>
          <w:noProof/>
        </w:rPr>
        <w:fldChar w:fldCharType="end"/>
      </w:r>
      <w:r w:rsidR="00EB281D">
        <w:rPr>
          <w:rFonts w:cs="Arial"/>
          <w:noProof/>
        </w:rPr>
        <w:t xml:space="preserve"> ‘</w:t>
      </w:r>
      <w:r w:rsidR="00F179FB" w:rsidRPr="0065097D">
        <w:rPr>
          <w:rFonts w:cs="Arial"/>
          <w:noProof/>
          <w:shd w:val="clear" w:color="auto" w:fill="FFFFFF"/>
        </w:rPr>
        <w:t>developer</w:t>
      </w:r>
      <w:r w:rsidR="00F179FB" w:rsidRPr="00315712">
        <w:rPr>
          <w:rFonts w:cs="Arial"/>
          <w:color w:val="363636"/>
          <w:shd w:val="clear" w:color="auto" w:fill="FFFFFF"/>
        </w:rPr>
        <w:t xml:space="preserve"> </w:t>
      </w:r>
      <w:r w:rsidR="00F179FB" w:rsidRPr="00EB281D">
        <w:rPr>
          <w:rFonts w:cs="Arial"/>
          <w:noProof/>
          <w:shd w:val="clear" w:color="auto" w:fill="FFFFFF"/>
        </w:rPr>
        <w:t>has</w:t>
      </w:r>
      <w:r w:rsidR="00EB281D">
        <w:rPr>
          <w:rFonts w:cs="Arial"/>
          <w:noProof/>
          <w:shd w:val="clear" w:color="auto" w:fill="FFFFFF"/>
        </w:rPr>
        <w:t xml:space="preserve"> no</w:t>
      </w:r>
      <w:r w:rsidR="00F179FB" w:rsidRPr="00EB281D">
        <w:rPr>
          <w:rFonts w:cs="Arial"/>
          <w:noProof/>
          <w:shd w:val="clear" w:color="auto" w:fill="FFFFFF"/>
        </w:rPr>
        <w:t>t</w:t>
      </w:r>
      <w:r w:rsidR="0065097D">
        <w:rPr>
          <w:rFonts w:cs="Arial"/>
          <w:noProof/>
          <w:shd w:val="clear" w:color="auto" w:fill="FFFFFF"/>
        </w:rPr>
        <w:t xml:space="preserve"> (yet)</w:t>
      </w:r>
      <w:r w:rsidR="00F179FB" w:rsidRPr="00EB281D">
        <w:rPr>
          <w:rFonts w:cs="Arial"/>
          <w:shd w:val="clear" w:color="auto" w:fill="FFFFFF"/>
        </w:rPr>
        <w:t xml:space="preserve"> found </w:t>
      </w:r>
      <w:r w:rsidR="00F179FB" w:rsidRPr="00EB281D">
        <w:rPr>
          <w:rFonts w:cs="Arial"/>
          <w:noProof/>
          <w:shd w:val="clear" w:color="auto" w:fill="FFFFFF"/>
        </w:rPr>
        <w:t>an exploit</w:t>
      </w:r>
      <w:r w:rsidR="00F179FB" w:rsidRPr="00EB281D">
        <w:rPr>
          <w:rFonts w:cs="Arial"/>
          <w:shd w:val="clear" w:color="auto" w:fill="FFFFFF"/>
        </w:rPr>
        <w:t xml:space="preserve"> to use. The more rare/unpopular the device, the more unlikely a root method will </w:t>
      </w:r>
      <w:r w:rsidR="00F179FB" w:rsidRPr="00603E2A">
        <w:rPr>
          <w:rFonts w:cs="Arial"/>
          <w:noProof/>
          <w:shd w:val="clear" w:color="auto" w:fill="FFFFFF"/>
        </w:rPr>
        <w:t>be fou</w:t>
      </w:r>
      <w:r w:rsidR="00EB281D" w:rsidRPr="00603E2A">
        <w:rPr>
          <w:rFonts w:cs="Arial"/>
          <w:noProof/>
          <w:shd w:val="clear" w:color="auto" w:fill="FFFFFF"/>
        </w:rPr>
        <w:t>nd</w:t>
      </w:r>
      <w:r w:rsidR="00EB281D">
        <w:rPr>
          <w:rFonts w:cs="Arial"/>
          <w:noProof/>
          <w:shd w:val="clear" w:color="auto" w:fill="FFFFFF"/>
        </w:rPr>
        <w:t>.’</w:t>
      </w:r>
    </w:p>
    <w:p w14:paraId="63F2DEE2" w14:textId="65A3DBBD" w:rsidR="007D5EF3" w:rsidRPr="00315712" w:rsidRDefault="007D5EF3" w:rsidP="00B86CE0">
      <w:pPr>
        <w:rPr>
          <w:rFonts w:cs="Arial"/>
          <w:sz w:val="22"/>
          <w:szCs w:val="22"/>
          <w:lang w:eastAsia="x-none"/>
        </w:rPr>
      </w:pPr>
    </w:p>
    <w:p w14:paraId="5792CE10" w14:textId="29386FE1" w:rsidR="007D5EF3" w:rsidRPr="00A66CF5" w:rsidRDefault="00A66CF5" w:rsidP="00A66CF5">
      <w:pPr>
        <w:jc w:val="center"/>
        <w:rPr>
          <w:b/>
          <w:lang w:eastAsia="x-none"/>
        </w:rPr>
      </w:pPr>
      <w:r w:rsidRPr="00A66CF5">
        <w:rPr>
          <w:b/>
          <w:lang w:eastAsia="x-none"/>
        </w:rPr>
        <w:t>Figure 21: Beginning the rooting process</w:t>
      </w:r>
    </w:p>
    <w:p w14:paraId="111BC6DD" w14:textId="78085FBE" w:rsidR="007E1816" w:rsidRDefault="00C3333A" w:rsidP="00B86CE0">
      <w:pPr>
        <w:rPr>
          <w:lang w:eastAsia="x-none"/>
        </w:rPr>
      </w:pPr>
      <w:r>
        <w:rPr>
          <w:noProof/>
        </w:rPr>
        <w:drawing>
          <wp:anchor distT="0" distB="0" distL="114300" distR="114300" simplePos="0" relativeHeight="251779584" behindDoc="0" locked="0" layoutInCell="1" allowOverlap="1" wp14:anchorId="10C4D634" wp14:editId="53986B1F">
            <wp:simplePos x="0" y="0"/>
            <wp:positionH relativeFrom="margin">
              <wp:posOffset>773641</wp:posOffset>
            </wp:positionH>
            <wp:positionV relativeFrom="paragraph">
              <wp:posOffset>56515</wp:posOffset>
            </wp:positionV>
            <wp:extent cx="3772535" cy="2148840"/>
            <wp:effectExtent l="19050" t="19050" r="18415" b="22860"/>
            <wp:wrapSquare wrapText="bothSides"/>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30104" t="24243" r="29887" b="35223"/>
                    <a:stretch/>
                  </pic:blipFill>
                  <pic:spPr bwMode="auto">
                    <a:xfrm>
                      <a:off x="0" y="0"/>
                      <a:ext cx="3772535" cy="214884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86B0DF" w14:textId="39AB3476" w:rsidR="007E1816" w:rsidRDefault="007E1816" w:rsidP="00B86CE0">
      <w:pPr>
        <w:rPr>
          <w:lang w:eastAsia="x-none"/>
        </w:rPr>
      </w:pPr>
    </w:p>
    <w:p w14:paraId="40422D36" w14:textId="1A725194" w:rsidR="007E1816" w:rsidRDefault="007E1816" w:rsidP="00B86CE0">
      <w:pPr>
        <w:rPr>
          <w:lang w:eastAsia="x-none"/>
        </w:rPr>
      </w:pPr>
    </w:p>
    <w:p w14:paraId="70D64EDA" w14:textId="689BFE79" w:rsidR="007E1816" w:rsidRDefault="007E1816" w:rsidP="00B86CE0">
      <w:pPr>
        <w:rPr>
          <w:lang w:eastAsia="x-none"/>
        </w:rPr>
      </w:pPr>
    </w:p>
    <w:p w14:paraId="437E5CC5" w14:textId="61B9D239" w:rsidR="007E1816" w:rsidRDefault="007E1816" w:rsidP="00B86CE0">
      <w:pPr>
        <w:rPr>
          <w:lang w:eastAsia="x-none"/>
        </w:rPr>
      </w:pPr>
    </w:p>
    <w:p w14:paraId="30C2BAB0" w14:textId="3980AD95" w:rsidR="007E1816" w:rsidRDefault="007E1816" w:rsidP="00B86CE0">
      <w:pPr>
        <w:rPr>
          <w:lang w:eastAsia="x-none"/>
        </w:rPr>
      </w:pPr>
    </w:p>
    <w:p w14:paraId="188FF716" w14:textId="77777777" w:rsidR="007E1816" w:rsidRDefault="007E1816" w:rsidP="00B86CE0">
      <w:pPr>
        <w:rPr>
          <w:lang w:eastAsia="x-none"/>
        </w:rPr>
      </w:pPr>
    </w:p>
    <w:p w14:paraId="09357B6A" w14:textId="63CC39BE" w:rsidR="007D5EF3" w:rsidRDefault="007D5EF3" w:rsidP="00B86CE0">
      <w:pPr>
        <w:rPr>
          <w:lang w:eastAsia="x-none"/>
        </w:rPr>
      </w:pPr>
    </w:p>
    <w:p w14:paraId="4D75B8D3" w14:textId="57052AC9" w:rsidR="00B86CE0" w:rsidRDefault="00B86CE0" w:rsidP="00B86CE0">
      <w:pPr>
        <w:rPr>
          <w:lang w:eastAsia="x-none"/>
        </w:rPr>
      </w:pPr>
    </w:p>
    <w:p w14:paraId="7C475647" w14:textId="52B23087" w:rsidR="003C2B2E" w:rsidRPr="004A246A" w:rsidRDefault="004A246A" w:rsidP="004A246A">
      <w:pPr>
        <w:jc w:val="center"/>
        <w:rPr>
          <w:b/>
          <w:lang w:eastAsia="x-none"/>
        </w:rPr>
      </w:pPr>
      <w:r w:rsidRPr="004A246A">
        <w:rPr>
          <w:b/>
          <w:lang w:eastAsia="x-none"/>
        </w:rPr>
        <w:t>Figure 22</w:t>
      </w:r>
      <w:r w:rsidR="00D64F6E">
        <w:rPr>
          <w:b/>
          <w:lang w:eastAsia="x-none"/>
        </w:rPr>
        <w:t>: Screen capture of the</w:t>
      </w:r>
      <w:r w:rsidRPr="004A246A">
        <w:rPr>
          <w:b/>
          <w:lang w:eastAsia="x-none"/>
        </w:rPr>
        <w:t xml:space="preserve"> </w:t>
      </w:r>
      <w:r w:rsidR="00D64F6E">
        <w:rPr>
          <w:b/>
          <w:lang w:eastAsia="x-none"/>
        </w:rPr>
        <w:t>r</w:t>
      </w:r>
      <w:r w:rsidRPr="004A246A">
        <w:rPr>
          <w:b/>
          <w:lang w:eastAsia="x-none"/>
        </w:rPr>
        <w:t>ooting fail</w:t>
      </w:r>
      <w:r w:rsidR="00D64F6E">
        <w:rPr>
          <w:b/>
          <w:lang w:eastAsia="x-none"/>
        </w:rPr>
        <w:t>ing</w:t>
      </w:r>
      <w:r w:rsidRPr="004A246A">
        <w:rPr>
          <w:b/>
          <w:lang w:eastAsia="x-none"/>
        </w:rPr>
        <w:t xml:space="preserve"> on</w:t>
      </w:r>
      <w:r w:rsidR="00D64F6E">
        <w:rPr>
          <w:b/>
          <w:lang w:eastAsia="x-none"/>
        </w:rPr>
        <w:t xml:space="preserve"> the</w:t>
      </w:r>
      <w:r w:rsidRPr="004A246A">
        <w:rPr>
          <w:b/>
          <w:lang w:eastAsia="x-none"/>
        </w:rPr>
        <w:t xml:space="preserve"> </w:t>
      </w:r>
      <w:proofErr w:type="spellStart"/>
      <w:r w:rsidRPr="004A246A">
        <w:rPr>
          <w:b/>
          <w:lang w:eastAsia="x-none"/>
        </w:rPr>
        <w:t>Doogee</w:t>
      </w:r>
      <w:proofErr w:type="spellEnd"/>
      <w:r w:rsidRPr="004A246A">
        <w:rPr>
          <w:b/>
          <w:lang w:eastAsia="x-none"/>
        </w:rPr>
        <w:t xml:space="preserve"> X20</w:t>
      </w:r>
    </w:p>
    <w:p w14:paraId="5F059397" w14:textId="4EDFB5DD" w:rsidR="003C2B2E" w:rsidRDefault="004A246A" w:rsidP="00B86CE0">
      <w:pPr>
        <w:rPr>
          <w:lang w:eastAsia="x-none"/>
        </w:rPr>
      </w:pPr>
      <w:r w:rsidRPr="004A246A">
        <w:rPr>
          <w:b/>
          <w:noProof/>
        </w:rPr>
        <w:drawing>
          <wp:anchor distT="0" distB="0" distL="114300" distR="114300" simplePos="0" relativeHeight="251780608" behindDoc="0" locked="0" layoutInCell="1" allowOverlap="1" wp14:anchorId="691CBE88" wp14:editId="2F4615DE">
            <wp:simplePos x="0" y="0"/>
            <wp:positionH relativeFrom="column">
              <wp:posOffset>862965</wp:posOffset>
            </wp:positionH>
            <wp:positionV relativeFrom="paragraph">
              <wp:posOffset>25400</wp:posOffset>
            </wp:positionV>
            <wp:extent cx="3629025" cy="2514600"/>
            <wp:effectExtent l="19050" t="19050" r="28575" b="19050"/>
            <wp:wrapSquare wrapText="bothSides"/>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9362" t="23790" r="28801" b="24674"/>
                    <a:stretch/>
                  </pic:blipFill>
                  <pic:spPr bwMode="auto">
                    <a:xfrm>
                      <a:off x="0" y="0"/>
                      <a:ext cx="3629025" cy="25146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942023" w14:textId="1B2BDF9F" w:rsidR="003C2B2E" w:rsidRDefault="003C2B2E" w:rsidP="00B86CE0">
      <w:pPr>
        <w:rPr>
          <w:lang w:eastAsia="x-none"/>
        </w:rPr>
      </w:pPr>
    </w:p>
    <w:p w14:paraId="7D2E85F7" w14:textId="34619B2E" w:rsidR="003C2B2E" w:rsidRDefault="003C2B2E" w:rsidP="00B86CE0">
      <w:pPr>
        <w:rPr>
          <w:lang w:eastAsia="x-none"/>
        </w:rPr>
      </w:pPr>
    </w:p>
    <w:p w14:paraId="1F8B0B3B" w14:textId="7773F111" w:rsidR="003C2B2E" w:rsidRDefault="003C2B2E" w:rsidP="00B86CE0">
      <w:pPr>
        <w:rPr>
          <w:lang w:eastAsia="x-none"/>
        </w:rPr>
      </w:pPr>
    </w:p>
    <w:p w14:paraId="35F40560" w14:textId="1E20DC82" w:rsidR="003C2B2E" w:rsidRDefault="003C2B2E" w:rsidP="00B86CE0">
      <w:pPr>
        <w:rPr>
          <w:lang w:eastAsia="x-none"/>
        </w:rPr>
      </w:pPr>
    </w:p>
    <w:p w14:paraId="6DB82E1B" w14:textId="18366581" w:rsidR="003C2B2E" w:rsidRDefault="003C2B2E" w:rsidP="00B86CE0">
      <w:pPr>
        <w:rPr>
          <w:lang w:eastAsia="x-none"/>
        </w:rPr>
      </w:pPr>
    </w:p>
    <w:p w14:paraId="79E0D61C" w14:textId="118FDFE8" w:rsidR="003C2B2E" w:rsidRDefault="003C2B2E" w:rsidP="00B86CE0">
      <w:pPr>
        <w:rPr>
          <w:lang w:eastAsia="x-none"/>
        </w:rPr>
      </w:pPr>
    </w:p>
    <w:p w14:paraId="578D8133" w14:textId="756122D3" w:rsidR="003C2B2E" w:rsidRDefault="003C2B2E" w:rsidP="00B86CE0">
      <w:pPr>
        <w:rPr>
          <w:lang w:eastAsia="x-none"/>
        </w:rPr>
      </w:pPr>
    </w:p>
    <w:p w14:paraId="2A81EEF7" w14:textId="50903F01" w:rsidR="003C2B2E" w:rsidRDefault="003C2B2E" w:rsidP="00B86CE0">
      <w:pPr>
        <w:rPr>
          <w:lang w:eastAsia="x-none"/>
        </w:rPr>
      </w:pPr>
    </w:p>
    <w:p w14:paraId="7EB62ABA" w14:textId="065F957E" w:rsidR="007C735B" w:rsidRPr="00C3333A" w:rsidRDefault="001576F1" w:rsidP="00C3333A">
      <w:pPr>
        <w:pStyle w:val="Heading5"/>
      </w:pPr>
      <w:r w:rsidRPr="00C3333A">
        <w:fldChar w:fldCharType="begin" w:fldLock="1"/>
      </w:r>
      <w:r w:rsidR="001A2C44">
        <w:instrText>ADDIN CSL_CITATION { "citationItems" : [ { "id" : "ITEM-1", "itemData" : { "URL" : "https://www.bluestacks.com/#gref", "accessed" : { "date-parts" : [ [ "2018", "4", "13" ] ] }, "author" : [ { "dropping-particle" : "", "family" : "Bluestacks", "given" : "", "non-dropping-particle" : "", "parse-names" : false, "suffix" : "" } ], "id" : "ITEM-1", "issued" : { "date-parts" : [ [ "0" ] ] }, "title" : "Bluestacks - The Best Android Emulator on PC as Rated by You", "type" : "webpage" }, "uris" : [ "http://www.mendeley.com/documents/?uuid=d43fdd10-c01c-3d16-8447-1660cf000750" ] } ], "mendeley" : { "formattedCitation" : "[47]", "plainTextFormattedCitation" : "[47]", "previouslyFormattedCitation" : "[47]" }, "properties" : {  }, "schema" : "https://github.com/citation-style-language/schema/raw/master/csl-citation.json" }</w:instrText>
      </w:r>
      <w:r w:rsidRPr="00C3333A">
        <w:fldChar w:fldCharType="separate"/>
      </w:r>
      <w:r w:rsidR="001A2C44" w:rsidRPr="001A2C44">
        <w:rPr>
          <w:noProof/>
        </w:rPr>
        <w:t>[47]</w:t>
      </w:r>
      <w:r w:rsidRPr="00C3333A">
        <w:fldChar w:fldCharType="end"/>
      </w:r>
      <w:r w:rsidRPr="00C3333A">
        <w:t>’</w:t>
      </w:r>
      <w:r w:rsidR="006B3F31" w:rsidRPr="00C3333A">
        <w:t>Bluestacks</w:t>
      </w:r>
      <w:r w:rsidRPr="00C3333A">
        <w:t>’</w:t>
      </w:r>
      <w:r w:rsidR="006B3F31" w:rsidRPr="00C3333A">
        <w:t xml:space="preserve"> is an android an emulator that allows a personal computer to run</w:t>
      </w:r>
      <w:r w:rsidRPr="00C3333A">
        <w:t xml:space="preserve"> and interact with</w:t>
      </w:r>
      <w:r w:rsidR="006B3F31" w:rsidRPr="00C3333A">
        <w:t xml:space="preserve"> versions of </w:t>
      </w:r>
      <w:r w:rsidRPr="00C3333A">
        <w:t xml:space="preserve">an </w:t>
      </w:r>
      <w:r w:rsidR="00DF1989" w:rsidRPr="00C3333A">
        <w:t>A</w:t>
      </w:r>
      <w:r w:rsidR="006B3F31" w:rsidRPr="00C3333A">
        <w:t>ndroid</w:t>
      </w:r>
      <w:r w:rsidR="005D6885" w:rsidRPr="00C3333A">
        <w:t xml:space="preserve"> operating system. The </w:t>
      </w:r>
      <w:r w:rsidR="00E32C54" w:rsidRPr="00C3333A">
        <w:t xml:space="preserve">Authors </w:t>
      </w:r>
      <w:r w:rsidR="005D6885" w:rsidRPr="00C3333A">
        <w:t xml:space="preserve">idea being </w:t>
      </w:r>
      <w:r w:rsidR="000211C5" w:rsidRPr="00C3333A">
        <w:t xml:space="preserve">running an </w:t>
      </w:r>
      <w:r w:rsidR="00DF1989" w:rsidRPr="00C3333A">
        <w:t>A</w:t>
      </w:r>
      <w:r w:rsidR="000211C5" w:rsidRPr="00C3333A">
        <w:t xml:space="preserve">ndroid </w:t>
      </w:r>
      <w:r w:rsidR="00E32C54" w:rsidRPr="00C3333A">
        <w:t xml:space="preserve">OS </w:t>
      </w:r>
      <w:r w:rsidR="000211C5" w:rsidRPr="00C3333A">
        <w:t xml:space="preserve">and rooting the software inside the emulator. </w:t>
      </w:r>
      <w:r w:rsidR="00092DCF" w:rsidRPr="00092DCF">
        <w:rPr>
          <w:noProof/>
        </w:rPr>
        <w:t>A</w:t>
      </w:r>
      <w:r w:rsidR="00C46472" w:rsidRPr="00092DCF">
        <w:rPr>
          <w:noProof/>
        </w:rPr>
        <w:t>lthough the rooting was indeed successful</w:t>
      </w:r>
      <w:r w:rsidR="00092DCF" w:rsidRPr="00092DCF">
        <w:rPr>
          <w:noProof/>
        </w:rPr>
        <w:t>,</w:t>
      </w:r>
      <w:r w:rsidR="00C46472" w:rsidRPr="00092DCF">
        <w:rPr>
          <w:noProof/>
        </w:rPr>
        <w:t xml:space="preserve"> </w:t>
      </w:r>
      <w:r w:rsidR="00092DCF" w:rsidRPr="00092DCF">
        <w:rPr>
          <w:noProof/>
        </w:rPr>
        <w:t xml:space="preserve">see </w:t>
      </w:r>
      <w:r w:rsidR="00092DCF">
        <w:rPr>
          <w:noProof/>
        </w:rPr>
        <w:t xml:space="preserve">figure </w:t>
      </w:r>
      <w:r w:rsidR="00C52A3F" w:rsidRPr="00092DCF">
        <w:rPr>
          <w:noProof/>
        </w:rPr>
        <w:t>22</w:t>
      </w:r>
      <w:r w:rsidR="00092DCF">
        <w:rPr>
          <w:noProof/>
        </w:rPr>
        <w:t xml:space="preserve"> show visual aid</w:t>
      </w:r>
      <w:r w:rsidR="00092DCF" w:rsidRPr="00092DCF">
        <w:rPr>
          <w:noProof/>
        </w:rPr>
        <w:t>.</w:t>
      </w:r>
      <w:r w:rsidR="007C735B" w:rsidRPr="00C3333A">
        <w:t xml:space="preserve"> </w:t>
      </w:r>
      <w:r w:rsidR="00092DCF">
        <w:t xml:space="preserve"> The software still lacked a mobile internet connection outside of </w:t>
      </w:r>
      <w:proofErr w:type="spellStart"/>
      <w:r w:rsidR="00092DCF">
        <w:t>Wifi</w:t>
      </w:r>
      <w:proofErr w:type="spellEnd"/>
      <w:r w:rsidR="00092DCF">
        <w:t xml:space="preserve"> networks. A solution </w:t>
      </w:r>
      <w:r w:rsidR="00092DCF" w:rsidRPr="00092DCF">
        <w:rPr>
          <w:noProof/>
        </w:rPr>
        <w:t>to the</w:t>
      </w:r>
      <w:r w:rsidR="00443CF3" w:rsidRPr="00092DCF">
        <w:rPr>
          <w:noProof/>
        </w:rPr>
        <w:t xml:space="preserve"> pr</w:t>
      </w:r>
      <w:r w:rsidR="00E77930" w:rsidRPr="00092DCF">
        <w:rPr>
          <w:noProof/>
        </w:rPr>
        <w:t>oblem</w:t>
      </w:r>
      <w:r w:rsidR="00E77930" w:rsidRPr="00C3333A">
        <w:t xml:space="preserve"> could </w:t>
      </w:r>
      <w:r w:rsidR="007C735B" w:rsidRPr="00C3333A">
        <w:t xml:space="preserve">be rectified by purchasing a </w:t>
      </w:r>
      <w:r w:rsidR="00443CF3" w:rsidRPr="00C3333A">
        <w:t>mobile dongle and connecting to the cellular network</w:t>
      </w:r>
      <w:r w:rsidR="00C52A3F" w:rsidRPr="00C3333A">
        <w:t>. H</w:t>
      </w:r>
      <w:r w:rsidR="00E77930" w:rsidRPr="00C3333A">
        <w:t>owever</w:t>
      </w:r>
      <w:r w:rsidR="00C52A3F" w:rsidRPr="00C3333A">
        <w:t>,</w:t>
      </w:r>
      <w:r w:rsidR="00E77930" w:rsidRPr="00C3333A">
        <w:t xml:space="preserve"> the author found an older phone running an older version of </w:t>
      </w:r>
      <w:r w:rsidR="00C52A3F" w:rsidRPr="00C3333A">
        <w:t>A</w:t>
      </w:r>
      <w:r w:rsidR="00E77930" w:rsidRPr="00C3333A">
        <w:t>ndroi</w:t>
      </w:r>
      <w:r w:rsidR="00C3333A">
        <w:t xml:space="preserve">d </w:t>
      </w:r>
      <w:r w:rsidR="00B4403F" w:rsidRPr="00C3333A">
        <w:t>and successfully rooted the phone</w:t>
      </w:r>
      <w:r w:rsidR="00DC3ED0" w:rsidRPr="00C3333A">
        <w:t xml:space="preserve">. The emulator and dongle </w:t>
      </w:r>
      <w:r w:rsidR="004C5AED" w:rsidRPr="00C3333A">
        <w:t>remain</w:t>
      </w:r>
      <w:r w:rsidR="00DC3ED0" w:rsidRPr="00C3333A">
        <w:t xml:space="preserve"> a backup </w:t>
      </w:r>
      <w:r w:rsidR="00C3333A" w:rsidRPr="00C3333A">
        <w:t>should the phone be lost, broke or not work.</w:t>
      </w:r>
      <w:r w:rsidR="00C3333A">
        <w:t xml:space="preserve"> </w:t>
      </w:r>
      <w:r w:rsidR="00347E4E" w:rsidRPr="00C3333A">
        <w:t>The keylogger</w:t>
      </w:r>
      <w:r w:rsidR="00E56175">
        <w:t xml:space="preserve"> formerly</w:t>
      </w:r>
      <w:r w:rsidR="00347E4E" w:rsidRPr="00C3333A">
        <w:t xml:space="preserve"> has been straightforward</w:t>
      </w:r>
      <w:r w:rsidR="001D7750" w:rsidRPr="00C3333A">
        <w:t xml:space="preserve"> to download</w:t>
      </w:r>
      <w:r w:rsidR="00023200" w:rsidRPr="00C3333A">
        <w:t xml:space="preserve"> and </w:t>
      </w:r>
      <w:r w:rsidR="001D7750" w:rsidRPr="00C3333A">
        <w:t>operate</w:t>
      </w:r>
      <w:r w:rsidR="00C52A3F" w:rsidRPr="00C3333A">
        <w:t>;</w:t>
      </w:r>
      <w:r w:rsidR="00347E4E" w:rsidRPr="00C3333A">
        <w:t xml:space="preserve"> the author has opted to stay with the free version of </w:t>
      </w:r>
      <w:r w:rsidR="00764338" w:rsidRPr="00C3333A">
        <w:t>the software</w:t>
      </w:r>
      <w:r w:rsidR="001D7750" w:rsidRPr="00C3333A">
        <w:t xml:space="preserve"> </w:t>
      </w:r>
      <w:r w:rsidR="00C52A3F" w:rsidRPr="00C3333A">
        <w:t>direct</w:t>
      </w:r>
      <w:r w:rsidR="00022A1C" w:rsidRPr="00C3333A">
        <w:t xml:space="preserve">ly to see if the cheapest option will work. Upgrading will </w:t>
      </w:r>
      <w:r w:rsidR="00DF1989" w:rsidRPr="00603E2A">
        <w:rPr>
          <w:noProof/>
        </w:rPr>
        <w:t>be considered</w:t>
      </w:r>
      <w:r w:rsidR="00DF1989" w:rsidRPr="00C3333A">
        <w:t xml:space="preserve"> in the event the </w:t>
      </w:r>
      <w:r w:rsidR="00022A1C" w:rsidRPr="00C3333A">
        <w:t xml:space="preserve">keylogger </w:t>
      </w:r>
      <w:r w:rsidR="00DF1989" w:rsidRPr="00C3333A">
        <w:t xml:space="preserve">does </w:t>
      </w:r>
      <w:r w:rsidR="00022A1C" w:rsidRPr="00C3333A">
        <w:t>not obtain the information as expected.</w:t>
      </w:r>
      <w:r w:rsidR="00764338" w:rsidRPr="00C3333A">
        <w:t xml:space="preserve"> </w:t>
      </w:r>
      <w:r w:rsidR="00DF1989" w:rsidRPr="00C3333A">
        <w:t xml:space="preserve">The keylogger’s security feature hides </w:t>
      </w:r>
      <w:r w:rsidR="00023200" w:rsidRPr="00C3333A">
        <w:t>the keylogger</w:t>
      </w:r>
      <w:r w:rsidR="00DF1989" w:rsidRPr="00C3333A">
        <w:t xml:space="preserve"> by default. </w:t>
      </w:r>
      <w:r w:rsidR="00E56175" w:rsidRPr="00603E2A">
        <w:rPr>
          <w:noProof/>
        </w:rPr>
        <w:t>Accordingly</w:t>
      </w:r>
      <w:r w:rsidR="00603E2A">
        <w:rPr>
          <w:noProof/>
        </w:rPr>
        <w:t>,</w:t>
      </w:r>
      <w:r w:rsidR="00DF1989" w:rsidRPr="00C3333A">
        <w:t xml:space="preserve"> the author </w:t>
      </w:r>
      <w:r w:rsidR="00764338" w:rsidRPr="00C3333A">
        <w:t xml:space="preserve">must press </w:t>
      </w:r>
      <w:r w:rsidR="007F55BA" w:rsidRPr="00C3333A">
        <w:t xml:space="preserve">Shift, Ctrl, Alt &amp; K simultaneously </w:t>
      </w:r>
      <w:r w:rsidR="00022A1C" w:rsidRPr="00C3333A">
        <w:t>on the machine. The</w:t>
      </w:r>
      <w:r w:rsidR="00DF1989" w:rsidRPr="00C3333A">
        <w:t xml:space="preserve"> author </w:t>
      </w:r>
      <w:r w:rsidR="00022A1C" w:rsidRPr="00C3333A">
        <w:t>is prompted to add a pa</w:t>
      </w:r>
      <w:r w:rsidR="003C7C56" w:rsidRPr="00C3333A">
        <w:t xml:space="preserve">ssword, due to the nature of the information that will be collected the password will </w:t>
      </w:r>
      <w:r w:rsidR="003C7C56" w:rsidRPr="00603E2A">
        <w:rPr>
          <w:noProof/>
        </w:rPr>
        <w:t xml:space="preserve">be </w:t>
      </w:r>
      <w:r w:rsidR="00023200" w:rsidRPr="00603E2A">
        <w:rPr>
          <w:noProof/>
        </w:rPr>
        <w:t>added</w:t>
      </w:r>
      <w:r w:rsidR="00023200" w:rsidRPr="00C3333A">
        <w:t xml:space="preserve"> and the password</w:t>
      </w:r>
      <w:r w:rsidR="003C7C56" w:rsidRPr="00C3333A">
        <w:t xml:space="preserve"> known only to the author. Figure 23 is </w:t>
      </w:r>
      <w:r w:rsidR="00C3333A">
        <w:t xml:space="preserve">a </w:t>
      </w:r>
      <w:r w:rsidR="00C3333A" w:rsidRPr="00DA1675">
        <w:rPr>
          <w:noProof/>
        </w:rPr>
        <w:t>screenshot</w:t>
      </w:r>
      <w:r w:rsidR="00C3333A">
        <w:t xml:space="preserve"> of </w:t>
      </w:r>
      <w:r w:rsidR="003C7C56" w:rsidRPr="00C3333A">
        <w:t>the keylogger</w:t>
      </w:r>
      <w:r w:rsidR="00092DCF">
        <w:t xml:space="preserve"> prompting for a password</w:t>
      </w:r>
      <w:r w:rsidR="003C7C56" w:rsidRPr="00C3333A">
        <w:t>.</w:t>
      </w:r>
    </w:p>
    <w:p w14:paraId="59E73D85" w14:textId="1730059D" w:rsidR="007C735B" w:rsidRDefault="007C735B" w:rsidP="00B86CE0">
      <w:pPr>
        <w:rPr>
          <w:lang w:eastAsia="x-none"/>
        </w:rPr>
      </w:pPr>
    </w:p>
    <w:p w14:paraId="285419E6" w14:textId="3977B9EB" w:rsidR="007C735B" w:rsidRPr="00BC5B4C" w:rsidRDefault="00BC5B4C" w:rsidP="00B86CE0">
      <w:pPr>
        <w:rPr>
          <w:b/>
          <w:lang w:eastAsia="x-none"/>
        </w:rPr>
      </w:pPr>
      <w:r w:rsidRPr="00BC5B4C">
        <w:rPr>
          <w:b/>
          <w:lang w:eastAsia="x-none"/>
        </w:rPr>
        <w:t xml:space="preserve">Figure 23: Password Prompt from Actual Keylogger to access its features </w:t>
      </w:r>
    </w:p>
    <w:p w14:paraId="66DDB8BC" w14:textId="150B3057" w:rsidR="007C735B" w:rsidRDefault="00C3333A" w:rsidP="00B86CE0">
      <w:pPr>
        <w:rPr>
          <w:lang w:eastAsia="x-none"/>
        </w:rPr>
      </w:pPr>
      <w:r>
        <w:rPr>
          <w:noProof/>
        </w:rPr>
        <w:drawing>
          <wp:anchor distT="0" distB="0" distL="114300" distR="114300" simplePos="0" relativeHeight="251781632" behindDoc="0" locked="0" layoutInCell="1" allowOverlap="1" wp14:anchorId="08182FF7" wp14:editId="694A47FA">
            <wp:simplePos x="0" y="0"/>
            <wp:positionH relativeFrom="page">
              <wp:align>center</wp:align>
            </wp:positionH>
            <wp:positionV relativeFrom="paragraph">
              <wp:posOffset>27517</wp:posOffset>
            </wp:positionV>
            <wp:extent cx="4449445" cy="2827655"/>
            <wp:effectExtent l="19050" t="19050" r="27305" b="10795"/>
            <wp:wrapSquare wrapText="bothSides"/>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6199" t="34063" r="36069" b="34610"/>
                    <a:stretch/>
                  </pic:blipFill>
                  <pic:spPr bwMode="auto">
                    <a:xfrm>
                      <a:off x="0" y="0"/>
                      <a:ext cx="4449445" cy="2827655"/>
                    </a:xfrm>
                    <a:prstGeom prst="rect">
                      <a:avLst/>
                    </a:prstGeom>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F49218" w14:textId="4C5FDF6D" w:rsidR="003C2B2E" w:rsidRDefault="003C2B2E" w:rsidP="00B86CE0">
      <w:pPr>
        <w:rPr>
          <w:lang w:eastAsia="x-none"/>
        </w:rPr>
      </w:pPr>
    </w:p>
    <w:p w14:paraId="2C2B4D45" w14:textId="3998A121" w:rsidR="003C2B2E" w:rsidRDefault="003C2B2E" w:rsidP="00B86CE0">
      <w:pPr>
        <w:rPr>
          <w:lang w:eastAsia="x-none"/>
        </w:rPr>
      </w:pPr>
    </w:p>
    <w:p w14:paraId="6E8988DD" w14:textId="480B4B36" w:rsidR="003C2B2E" w:rsidRDefault="003C2B2E" w:rsidP="00B86CE0">
      <w:pPr>
        <w:rPr>
          <w:lang w:eastAsia="x-none"/>
        </w:rPr>
      </w:pPr>
    </w:p>
    <w:p w14:paraId="6FE7B9D4" w14:textId="29933C9F" w:rsidR="003C2B2E" w:rsidRDefault="003C2B2E" w:rsidP="00B86CE0">
      <w:pPr>
        <w:rPr>
          <w:lang w:eastAsia="x-none"/>
        </w:rPr>
      </w:pPr>
    </w:p>
    <w:p w14:paraId="10897A94" w14:textId="2CAAFE3F" w:rsidR="00BC5B4C" w:rsidRDefault="00BC5B4C" w:rsidP="00B86CE0">
      <w:pPr>
        <w:rPr>
          <w:lang w:eastAsia="x-none"/>
        </w:rPr>
      </w:pPr>
    </w:p>
    <w:p w14:paraId="36E87B39" w14:textId="68897509" w:rsidR="00BC5B4C" w:rsidRDefault="00BC5B4C" w:rsidP="00B86CE0">
      <w:pPr>
        <w:rPr>
          <w:lang w:eastAsia="x-none"/>
        </w:rPr>
      </w:pPr>
    </w:p>
    <w:p w14:paraId="7C5BD9A5" w14:textId="201D759B" w:rsidR="00BC5B4C" w:rsidRDefault="00BC5B4C" w:rsidP="00B86CE0">
      <w:pPr>
        <w:rPr>
          <w:lang w:eastAsia="x-none"/>
        </w:rPr>
      </w:pPr>
    </w:p>
    <w:p w14:paraId="25358351" w14:textId="121E4516" w:rsidR="00BC5B4C" w:rsidRDefault="00BC5B4C" w:rsidP="00B86CE0">
      <w:pPr>
        <w:rPr>
          <w:lang w:eastAsia="x-none"/>
        </w:rPr>
      </w:pPr>
    </w:p>
    <w:p w14:paraId="2E4D22E7" w14:textId="50C95FD3" w:rsidR="00BC5B4C" w:rsidRDefault="00BC5B4C" w:rsidP="00B86CE0">
      <w:pPr>
        <w:rPr>
          <w:lang w:eastAsia="x-none"/>
        </w:rPr>
      </w:pPr>
    </w:p>
    <w:p w14:paraId="586DFD70" w14:textId="0367BA56" w:rsidR="00BC5B4C" w:rsidRDefault="00BC5B4C" w:rsidP="00B86CE0">
      <w:pPr>
        <w:rPr>
          <w:lang w:eastAsia="x-none"/>
        </w:rPr>
      </w:pPr>
    </w:p>
    <w:p w14:paraId="68FB60A3" w14:textId="124CF883" w:rsidR="00C3333A" w:rsidRDefault="00DF1989" w:rsidP="00C3333A">
      <w:pPr>
        <w:pStyle w:val="Heading5"/>
      </w:pPr>
      <w:r>
        <w:t xml:space="preserve">Features include silently uninstalling the software at a time a </w:t>
      </w:r>
      <w:r w:rsidRPr="00DF1989">
        <w:rPr>
          <w:noProof/>
        </w:rPr>
        <w:t>scheduled</w:t>
      </w:r>
      <w:r>
        <w:t xml:space="preserve"> time or date without user </w:t>
      </w:r>
      <w:r w:rsidRPr="00DF1989">
        <w:rPr>
          <w:noProof/>
        </w:rPr>
        <w:t>prom</w:t>
      </w:r>
      <w:r>
        <w:rPr>
          <w:noProof/>
        </w:rPr>
        <w:t>p</w:t>
      </w:r>
      <w:r w:rsidRPr="00DF1989">
        <w:rPr>
          <w:noProof/>
        </w:rPr>
        <w:t>ting</w:t>
      </w:r>
      <w:r>
        <w:t xml:space="preserve"> the OS to do so. Rapid delivery through a </w:t>
      </w:r>
      <w:r w:rsidRPr="00DF1989">
        <w:rPr>
          <w:noProof/>
        </w:rPr>
        <w:t>pre</w:t>
      </w:r>
      <w:r>
        <w:rPr>
          <w:noProof/>
        </w:rPr>
        <w:t>-</w:t>
      </w:r>
      <w:r w:rsidRPr="00DF1989">
        <w:rPr>
          <w:noProof/>
        </w:rPr>
        <w:t>configured</w:t>
      </w:r>
      <w:r>
        <w:t xml:space="preserve"> USB, email delivery of keylogger to the </w:t>
      </w:r>
      <w:r w:rsidRPr="00DF1989">
        <w:rPr>
          <w:noProof/>
        </w:rPr>
        <w:t>victim</w:t>
      </w:r>
      <w:r>
        <w:t xml:space="preserve">, and </w:t>
      </w:r>
      <w:r w:rsidRPr="00DF1989">
        <w:rPr>
          <w:noProof/>
        </w:rPr>
        <w:t>screen</w:t>
      </w:r>
      <w:r>
        <w:rPr>
          <w:noProof/>
        </w:rPr>
        <w:t xml:space="preserve"> </w:t>
      </w:r>
      <w:r w:rsidRPr="00DF1989">
        <w:rPr>
          <w:noProof/>
        </w:rPr>
        <w:t>captures also logged</w:t>
      </w:r>
      <w:r>
        <w:rPr>
          <w:noProof/>
        </w:rPr>
        <w:t xml:space="preserve"> and displayed in a sperate log</w:t>
      </w:r>
      <w:r>
        <w:t>.</w:t>
      </w:r>
    </w:p>
    <w:p w14:paraId="2DE68053" w14:textId="7ED5B59B" w:rsidR="00C3333A" w:rsidRDefault="00C3333A" w:rsidP="00C3333A"/>
    <w:p w14:paraId="67A50A1F" w14:textId="2C340702" w:rsidR="00C3333A" w:rsidRDefault="00C3333A" w:rsidP="00C3333A"/>
    <w:p w14:paraId="62FDA6C6" w14:textId="4370DE3C" w:rsidR="00C3333A" w:rsidRDefault="00C3333A" w:rsidP="00C3333A"/>
    <w:p w14:paraId="5C0A77F1" w14:textId="0B3A3861" w:rsidR="00C3333A" w:rsidRDefault="00C3333A" w:rsidP="00C3333A"/>
    <w:p w14:paraId="539185BA" w14:textId="476A729F" w:rsidR="00C3333A" w:rsidRDefault="00C3333A" w:rsidP="00C3333A"/>
    <w:p w14:paraId="6F240887" w14:textId="7B487426" w:rsidR="00C3333A" w:rsidRDefault="00C3333A" w:rsidP="00C3333A"/>
    <w:p w14:paraId="259CD82F" w14:textId="77777777" w:rsidR="00131DC8" w:rsidRPr="00C3333A" w:rsidRDefault="00131DC8" w:rsidP="00C3333A"/>
    <w:p w14:paraId="164004BE" w14:textId="6D7D01AB" w:rsidR="005A4364" w:rsidRDefault="00B86CE0" w:rsidP="00BA7B71">
      <w:pPr>
        <w:pStyle w:val="Heading2"/>
        <w:numPr>
          <w:ilvl w:val="1"/>
          <w:numId w:val="30"/>
        </w:numPr>
      </w:pPr>
      <w:bookmarkStart w:id="189" w:name="_Toc511894499"/>
      <w:bookmarkStart w:id="190" w:name="_Toc511895281"/>
      <w:r>
        <w:t>Conclusion</w:t>
      </w:r>
      <w:bookmarkEnd w:id="189"/>
      <w:bookmarkEnd w:id="190"/>
    </w:p>
    <w:p w14:paraId="3102A2E6" w14:textId="3228EE89" w:rsidR="005A4364" w:rsidRPr="00C3333A" w:rsidRDefault="007A38EA" w:rsidP="007A38EA">
      <w:pPr>
        <w:pStyle w:val="Heading5"/>
      </w:pPr>
      <w:r w:rsidRPr="00603E2A">
        <w:rPr>
          <w:noProof/>
        </w:rPr>
        <w:t xml:space="preserve">To </w:t>
      </w:r>
      <w:r w:rsidR="00E56175" w:rsidRPr="00603E2A">
        <w:rPr>
          <w:noProof/>
        </w:rPr>
        <w:t>deduce</w:t>
      </w:r>
      <w:r w:rsidR="00E56175">
        <w:t xml:space="preserve">, </w:t>
      </w:r>
      <w:r w:rsidR="0072498C" w:rsidRPr="00C3333A">
        <w:t>the experiment will consist of two cyber-attacks against a windows PC</w:t>
      </w:r>
      <w:r w:rsidR="003345B9" w:rsidRPr="00C3333A">
        <w:t xml:space="preserve"> to indirectly compromise and deny access to a</w:t>
      </w:r>
      <w:r w:rsidR="00554D01" w:rsidRPr="00C3333A">
        <w:t>n</w:t>
      </w:r>
      <w:r w:rsidR="003345B9" w:rsidRPr="00C3333A">
        <w:t xml:space="preserve"> </w:t>
      </w:r>
      <w:r w:rsidR="00554D01" w:rsidRPr="00C3333A">
        <w:t xml:space="preserve">Industrial </w:t>
      </w:r>
      <w:r w:rsidR="003345B9" w:rsidRPr="00C3333A">
        <w:t>IoT WSN</w:t>
      </w:r>
      <w:r w:rsidR="0072498C" w:rsidRPr="00C3333A">
        <w:t xml:space="preserve">. The authors favoured attack in a real-world scenario is the keylogger software as it has many features to enable the attacker to keep the </w:t>
      </w:r>
      <w:r w:rsidR="00092DCF" w:rsidRPr="00092DCF">
        <w:rPr>
          <w:noProof/>
        </w:rPr>
        <w:t>raid</w:t>
      </w:r>
      <w:r w:rsidR="0072498C" w:rsidRPr="00092DCF">
        <w:rPr>
          <w:noProof/>
        </w:rPr>
        <w:t xml:space="preserve"> stealthy</w:t>
      </w:r>
      <w:r w:rsidR="0072498C" w:rsidRPr="00C3333A">
        <w:t xml:space="preserve"> a</w:t>
      </w:r>
      <w:r w:rsidR="003345B9" w:rsidRPr="00C3333A">
        <w:t>nd potentially gather copious amounts of data</w:t>
      </w:r>
      <w:r w:rsidR="0072498C" w:rsidRPr="00C3333A">
        <w:t xml:space="preserve">. </w:t>
      </w:r>
      <w:r w:rsidR="003345B9" w:rsidRPr="00C3333A">
        <w:t xml:space="preserve">Such data will include but not limited </w:t>
      </w:r>
      <w:r w:rsidR="00C3333A" w:rsidRPr="00C3333A">
        <w:t>to</w:t>
      </w:r>
      <w:r w:rsidR="003345B9" w:rsidRPr="00C3333A">
        <w:t xml:space="preserve"> </w:t>
      </w:r>
      <w:r w:rsidR="0072498C" w:rsidRPr="00C3333A">
        <w:t>login credentials</w:t>
      </w:r>
      <w:r w:rsidR="003345B9" w:rsidRPr="00C3333A">
        <w:t xml:space="preserve">, screen captures, and websites visited. Due </w:t>
      </w:r>
      <w:r w:rsidR="002C33C7" w:rsidRPr="00C3333A">
        <w:t xml:space="preserve">to the attack </w:t>
      </w:r>
      <w:r w:rsidR="002C33C7" w:rsidRPr="00603E2A">
        <w:rPr>
          <w:noProof/>
        </w:rPr>
        <w:t>being locally administered</w:t>
      </w:r>
      <w:r w:rsidR="002C33C7" w:rsidRPr="00C3333A">
        <w:t xml:space="preserve"> on the machine cryptography, and authentication methods are ineffective</w:t>
      </w:r>
      <w:r w:rsidR="00554D01" w:rsidRPr="00C3333A">
        <w:t xml:space="preserve">, once login credentials </w:t>
      </w:r>
      <w:r w:rsidR="00554D01" w:rsidRPr="00603E2A">
        <w:rPr>
          <w:noProof/>
        </w:rPr>
        <w:t>are obtained</w:t>
      </w:r>
      <w:r w:rsidR="00554D01" w:rsidRPr="00C3333A">
        <w:t xml:space="preserve"> the attacker can impersonate themselves as a legitimate user or create new accounts and escalate their privileges to operate from these accounts as not to </w:t>
      </w:r>
      <w:r w:rsidR="00C3333A" w:rsidRPr="00C3333A">
        <w:t>arouse</w:t>
      </w:r>
      <w:r w:rsidR="00554D01" w:rsidRPr="00C3333A">
        <w:t xml:space="preserve"> suspicion. The vendor attacked has networks in environments such as water treatment plants, electricity grids, gas supplies, ISPs and, Search engines. Should this attack be successful, this</w:t>
      </w:r>
      <w:r w:rsidR="005F48AC" w:rsidRPr="00C3333A">
        <w:t xml:space="preserve"> threat</w:t>
      </w:r>
      <w:r w:rsidR="00554D01" w:rsidRPr="00C3333A">
        <w:t xml:space="preserve"> could pose a real security concern </w:t>
      </w:r>
      <w:r w:rsidR="005F48AC" w:rsidRPr="00C3333A">
        <w:t xml:space="preserve">on a national scale. </w:t>
      </w:r>
      <w:r w:rsidR="00E56175">
        <w:t>If an</w:t>
      </w:r>
      <w:r w:rsidR="005F48AC" w:rsidRPr="00C3333A">
        <w:t xml:space="preserve"> attacker </w:t>
      </w:r>
      <w:r w:rsidR="00554D01" w:rsidRPr="00C3333A">
        <w:t>gain</w:t>
      </w:r>
      <w:r w:rsidR="00E56175">
        <w:t>ed</w:t>
      </w:r>
      <w:r w:rsidR="00554D01" w:rsidRPr="00C3333A">
        <w:t xml:space="preserve"> access to critical syst</w:t>
      </w:r>
      <w:r w:rsidR="005F48AC" w:rsidRPr="00C3333A">
        <w:t xml:space="preserve">ems or the sensor nodes and </w:t>
      </w:r>
      <w:r w:rsidR="005F48AC" w:rsidRPr="00603E2A">
        <w:rPr>
          <w:noProof/>
        </w:rPr>
        <w:t>alter</w:t>
      </w:r>
      <w:r w:rsidR="00603E2A">
        <w:rPr>
          <w:noProof/>
        </w:rPr>
        <w:t>ed</w:t>
      </w:r>
      <w:r w:rsidR="005F48AC" w:rsidRPr="00C3333A">
        <w:t xml:space="preserve"> their behaviour</w:t>
      </w:r>
      <w:r w:rsidR="00603E2A">
        <w:t>,</w:t>
      </w:r>
      <w:r w:rsidR="005F48AC" w:rsidRPr="00C3333A">
        <w:t xml:space="preserve"> </w:t>
      </w:r>
      <w:r w:rsidR="005F48AC" w:rsidRPr="00603E2A">
        <w:rPr>
          <w:noProof/>
        </w:rPr>
        <w:t>inaccurate</w:t>
      </w:r>
      <w:r w:rsidR="005F48AC" w:rsidRPr="00C3333A">
        <w:t xml:space="preserve"> data may </w:t>
      </w:r>
      <w:r w:rsidR="00092DCF">
        <w:rPr>
          <w:noProof/>
        </w:rPr>
        <w:t>represent</w:t>
      </w:r>
      <w:r w:rsidR="005F48AC" w:rsidRPr="00C3333A">
        <w:t xml:space="preserve"> a disaster type scenario of </w:t>
      </w:r>
      <w:r w:rsidR="00DA1675">
        <w:rPr>
          <w:noProof/>
        </w:rPr>
        <w:t>enormous</w:t>
      </w:r>
      <w:r w:rsidR="005F48AC" w:rsidRPr="00C3333A">
        <w:t xml:space="preserve"> proportions. The active attack is more of a potential inconvenience than a danger to </w:t>
      </w:r>
      <w:r w:rsidR="00092DCF">
        <w:rPr>
          <w:noProof/>
        </w:rPr>
        <w:t>the behaviour of a system</w:t>
      </w:r>
      <w:r w:rsidR="005F48AC" w:rsidRPr="00C3333A">
        <w:t xml:space="preserve">. Where the DOS attack excels, is that </w:t>
      </w:r>
      <w:r w:rsidR="00092DCF">
        <w:rPr>
          <w:noProof/>
        </w:rPr>
        <w:t>primary</w:t>
      </w:r>
      <w:r w:rsidR="005F48AC" w:rsidRPr="00C3333A">
        <w:t xml:space="preserve"> network troubleshooting does not detect any abnormal </w:t>
      </w:r>
      <w:r w:rsidR="00092DCF">
        <w:rPr>
          <w:noProof/>
        </w:rPr>
        <w:t>actions</w:t>
      </w:r>
      <w:r w:rsidR="005F48AC" w:rsidRPr="00C3333A">
        <w:t xml:space="preserve"> even though the victim is unable to connect to the internet. Speed tests, traceroutes and pings and signal strength are unaffected therefore this may cause issues for a time</w:t>
      </w:r>
      <w:r w:rsidR="00092DCF">
        <w:t>, however,</w:t>
      </w:r>
      <w:r w:rsidR="005F48AC" w:rsidRPr="00C3333A">
        <w:t xml:space="preserve"> the author believes </w:t>
      </w:r>
      <w:r w:rsidR="005F48AC" w:rsidRPr="00092DCF">
        <w:rPr>
          <w:noProof/>
        </w:rPr>
        <w:t>a</w:t>
      </w:r>
      <w:r w:rsidR="00C3333A" w:rsidRPr="00092DCF">
        <w:rPr>
          <w:noProof/>
        </w:rPr>
        <w:t xml:space="preserve"> </w:t>
      </w:r>
      <w:r w:rsidR="005F48AC" w:rsidRPr="00092DCF">
        <w:rPr>
          <w:noProof/>
        </w:rPr>
        <w:t>wireless</w:t>
      </w:r>
      <w:r w:rsidR="005F48AC" w:rsidRPr="00C3333A">
        <w:t xml:space="preserve"> SMNP would eventually detect a </w:t>
      </w:r>
      <w:r w:rsidR="005F48AC" w:rsidRPr="00092DCF">
        <w:rPr>
          <w:noProof/>
        </w:rPr>
        <w:t>ro</w:t>
      </w:r>
      <w:r w:rsidR="00092DCF">
        <w:rPr>
          <w:noProof/>
        </w:rPr>
        <w:t>gu</w:t>
      </w:r>
      <w:r w:rsidR="005F48AC" w:rsidRPr="00092DCF">
        <w:rPr>
          <w:noProof/>
        </w:rPr>
        <w:t>e</w:t>
      </w:r>
      <w:r w:rsidR="005F48AC" w:rsidRPr="00C3333A">
        <w:t xml:space="preserve"> access point and establish this as the point of attack</w:t>
      </w:r>
      <w:r w:rsidR="00C3333A">
        <w:t>.</w:t>
      </w:r>
      <w:r w:rsidR="005A4364">
        <w:br w:type="page"/>
      </w:r>
    </w:p>
    <w:p w14:paraId="49B04DE0" w14:textId="1341F499" w:rsidR="005A4364" w:rsidRDefault="00B86CE0" w:rsidP="00BA7B71">
      <w:pPr>
        <w:pStyle w:val="Heading1"/>
      </w:pPr>
      <w:bookmarkStart w:id="191" w:name="_Toc511894500"/>
      <w:bookmarkStart w:id="192" w:name="_Toc511895282"/>
      <w:bookmarkStart w:id="193" w:name="_Toc341174561"/>
      <w:r>
        <w:t>Chapter 5 – Testing and Evaluation</w:t>
      </w:r>
      <w:bookmarkEnd w:id="191"/>
      <w:bookmarkEnd w:id="192"/>
      <w:r>
        <w:t xml:space="preserve"> </w:t>
      </w:r>
      <w:bookmarkEnd w:id="193"/>
      <w:r w:rsidR="005A4364">
        <w:t xml:space="preserve"> </w:t>
      </w:r>
    </w:p>
    <w:p w14:paraId="0BA86498" w14:textId="23927949" w:rsidR="005A4364" w:rsidRPr="00D24436" w:rsidRDefault="0090736E" w:rsidP="00D24436">
      <w:pPr>
        <w:pStyle w:val="Heading5"/>
      </w:pPr>
      <w:r w:rsidRPr="00D24436">
        <w:t>This chapter details a step by step guide of how the experiment unfolded and discusse</w:t>
      </w:r>
      <w:r w:rsidR="002A792E" w:rsidRPr="00D24436">
        <w:t>d</w:t>
      </w:r>
      <w:r w:rsidRPr="00D24436">
        <w:t xml:space="preserve"> the results of each attack and details any problems that arose whil</w:t>
      </w:r>
      <w:r w:rsidR="002A792E" w:rsidRPr="00D24436">
        <w:t>e</w:t>
      </w:r>
      <w:r w:rsidRPr="00D24436">
        <w:t xml:space="preserve"> the </w:t>
      </w:r>
      <w:r w:rsidR="00603E2A">
        <w:rPr>
          <w:noProof/>
        </w:rPr>
        <w:t>operation</w:t>
      </w:r>
      <w:r w:rsidRPr="00D24436">
        <w:t xml:space="preserve"> was carried out. </w:t>
      </w:r>
    </w:p>
    <w:p w14:paraId="13DAA8E3" w14:textId="468DD166" w:rsidR="0090736E" w:rsidRPr="0090736E" w:rsidRDefault="0090736E" w:rsidP="0090736E">
      <w:pPr>
        <w:rPr>
          <w:sz w:val="22"/>
          <w:szCs w:val="22"/>
        </w:rPr>
      </w:pPr>
    </w:p>
    <w:p w14:paraId="49A71417" w14:textId="14A8D7DC" w:rsidR="0090736E" w:rsidRPr="0090736E" w:rsidRDefault="0090736E" w:rsidP="0090736E">
      <w:pPr>
        <w:rPr>
          <w:b/>
          <w:sz w:val="22"/>
          <w:szCs w:val="22"/>
        </w:rPr>
      </w:pPr>
      <w:r w:rsidRPr="0090736E">
        <w:rPr>
          <w:b/>
          <w:sz w:val="22"/>
          <w:szCs w:val="22"/>
        </w:rPr>
        <w:t>Step 1</w:t>
      </w:r>
      <w:r w:rsidR="006274A0">
        <w:rPr>
          <w:b/>
          <w:sz w:val="22"/>
          <w:szCs w:val="22"/>
        </w:rPr>
        <w:t>: Attack 1:</w:t>
      </w:r>
    </w:p>
    <w:p w14:paraId="3EBF7CE3" w14:textId="739A0588" w:rsidR="0090736E" w:rsidRDefault="0090736E" w:rsidP="00D24436">
      <w:pPr>
        <w:pStyle w:val="Heading5"/>
      </w:pPr>
      <w:r w:rsidRPr="0090736E">
        <w:t xml:space="preserve">The PC in the </w:t>
      </w:r>
      <w:r w:rsidRPr="00603E2A">
        <w:rPr>
          <w:noProof/>
        </w:rPr>
        <w:t>experiment</w:t>
      </w:r>
      <w:r w:rsidRPr="0090736E">
        <w:t xml:space="preserve"> </w:t>
      </w:r>
      <w:r w:rsidRPr="00603E2A">
        <w:rPr>
          <w:noProof/>
        </w:rPr>
        <w:t>is connected</w:t>
      </w:r>
      <w:r w:rsidRPr="0090736E">
        <w:t xml:space="preserve"> to an access layer switch via </w:t>
      </w:r>
      <w:r>
        <w:t xml:space="preserve">the yellow </w:t>
      </w:r>
      <w:r w:rsidRPr="0090736E">
        <w:t xml:space="preserve">Ethernet see figure 24. </w:t>
      </w:r>
      <w:r>
        <w:t xml:space="preserve">As the DOS attack </w:t>
      </w:r>
      <w:r w:rsidRPr="00603E2A">
        <w:rPr>
          <w:noProof/>
        </w:rPr>
        <w:t>stem</w:t>
      </w:r>
      <w:r w:rsidR="00603E2A">
        <w:rPr>
          <w:noProof/>
        </w:rPr>
        <w:t>s</w:t>
      </w:r>
      <w:r>
        <w:t xml:space="preserve"> </w:t>
      </w:r>
      <w:r w:rsidR="002A792E">
        <w:rPr>
          <w:noProof/>
        </w:rPr>
        <w:t>from</w:t>
      </w:r>
      <w:r>
        <w:t xml:space="preserve"> </w:t>
      </w:r>
      <w:r w:rsidRPr="002A792E">
        <w:rPr>
          <w:noProof/>
        </w:rPr>
        <w:t>wireless</w:t>
      </w:r>
      <w:r>
        <w:t xml:space="preserve"> </w:t>
      </w:r>
      <w:r w:rsidRPr="002A792E">
        <w:rPr>
          <w:noProof/>
        </w:rPr>
        <w:t>connectivity</w:t>
      </w:r>
      <w:r w:rsidR="002A792E">
        <w:rPr>
          <w:noProof/>
        </w:rPr>
        <w:t>,</w:t>
      </w:r>
      <w:r>
        <w:t xml:space="preserve"> the wired connection </w:t>
      </w:r>
      <w:r w:rsidRPr="00603E2A">
        <w:rPr>
          <w:noProof/>
        </w:rPr>
        <w:t>was removed</w:t>
      </w:r>
      <w:r w:rsidR="002A792E">
        <w:t>,</w:t>
      </w:r>
      <w:r>
        <w:t xml:space="preserve"> </w:t>
      </w:r>
      <w:r w:rsidRPr="002A792E">
        <w:rPr>
          <w:noProof/>
        </w:rPr>
        <w:t>and</w:t>
      </w:r>
      <w:r>
        <w:t xml:space="preserve"> a wireless adapter </w:t>
      </w:r>
      <w:r w:rsidR="002A792E">
        <w:t xml:space="preserve">placed </w:t>
      </w:r>
      <w:r>
        <w:t xml:space="preserve">into an available USB slot in the back of the PC. </w:t>
      </w:r>
      <w:r w:rsidRPr="0090736E">
        <w:t>No</w:t>
      </w:r>
      <w:r>
        <w:t xml:space="preserve"> known</w:t>
      </w:r>
      <w:r w:rsidRPr="0090736E">
        <w:t xml:space="preserve"> issues arose </w:t>
      </w:r>
      <w:r w:rsidRPr="002A792E">
        <w:rPr>
          <w:noProof/>
        </w:rPr>
        <w:t>whil</w:t>
      </w:r>
      <w:r w:rsidR="002A792E">
        <w:rPr>
          <w:noProof/>
        </w:rPr>
        <w:t>e</w:t>
      </w:r>
      <w:r w:rsidRPr="0090736E">
        <w:t xml:space="preserve"> installing the drivers </w:t>
      </w:r>
      <w:r>
        <w:t xml:space="preserve">and </w:t>
      </w:r>
      <w:r w:rsidRPr="0090736E">
        <w:t>setting up the wireless adapter</w:t>
      </w:r>
      <w:r w:rsidR="002A792E">
        <w:rPr>
          <w:noProof/>
        </w:rPr>
        <w:t xml:space="preserve">. </w:t>
      </w:r>
      <w:r w:rsidR="00FD260B">
        <w:rPr>
          <w:noProof/>
        </w:rPr>
        <w:t>Ergo</w:t>
      </w:r>
      <w:r>
        <w:t xml:space="preserve"> the next step of the experiment was to enable a wireless connection for the PC to attack. </w:t>
      </w:r>
    </w:p>
    <w:p w14:paraId="13B8C963" w14:textId="4D82F90D" w:rsidR="0090736E" w:rsidRDefault="0090736E" w:rsidP="0090736E">
      <w:pPr>
        <w:rPr>
          <w:sz w:val="22"/>
          <w:szCs w:val="22"/>
        </w:rPr>
      </w:pPr>
    </w:p>
    <w:p w14:paraId="34995891" w14:textId="2CF0638E" w:rsidR="0065589A" w:rsidRDefault="0065589A" w:rsidP="0065589A">
      <w:pPr>
        <w:jc w:val="center"/>
        <w:rPr>
          <w:b/>
          <w:sz w:val="22"/>
          <w:szCs w:val="22"/>
          <w:u w:val="single"/>
        </w:rPr>
      </w:pPr>
      <w:r w:rsidRPr="0065589A">
        <w:rPr>
          <w:b/>
          <w:sz w:val="22"/>
          <w:szCs w:val="22"/>
          <w:u w:val="single"/>
        </w:rPr>
        <w:t>DOS attack</w:t>
      </w:r>
    </w:p>
    <w:p w14:paraId="1D281B80" w14:textId="77777777" w:rsidR="0065589A" w:rsidRPr="0065589A" w:rsidRDefault="0065589A" w:rsidP="0065589A">
      <w:pPr>
        <w:jc w:val="center"/>
        <w:rPr>
          <w:b/>
          <w:sz w:val="22"/>
          <w:szCs w:val="22"/>
          <w:u w:val="single"/>
        </w:rPr>
      </w:pPr>
    </w:p>
    <w:p w14:paraId="5C0AA371" w14:textId="7488CCBD" w:rsidR="0090736E" w:rsidRPr="00E443F7" w:rsidRDefault="0090736E" w:rsidP="00E443F7">
      <w:pPr>
        <w:jc w:val="center"/>
        <w:rPr>
          <w:b/>
          <w:sz w:val="22"/>
          <w:szCs w:val="22"/>
        </w:rPr>
      </w:pPr>
      <w:r w:rsidRPr="00E443F7">
        <w:rPr>
          <w:b/>
          <w:sz w:val="22"/>
          <w:szCs w:val="22"/>
        </w:rPr>
        <w:t>Figure 24:</w:t>
      </w:r>
      <w:r w:rsidR="00E90DD3">
        <w:rPr>
          <w:b/>
          <w:sz w:val="22"/>
          <w:szCs w:val="22"/>
        </w:rPr>
        <w:t xml:space="preserve"> Removing the yellow ethernet cable. </w:t>
      </w:r>
      <w:r w:rsidR="00E90DD3" w:rsidRPr="00603E2A">
        <w:rPr>
          <w:b/>
          <w:noProof/>
          <w:sz w:val="22"/>
          <w:szCs w:val="22"/>
        </w:rPr>
        <w:t>Figure</w:t>
      </w:r>
      <w:r w:rsidR="00E90DD3">
        <w:rPr>
          <w:b/>
          <w:sz w:val="22"/>
          <w:szCs w:val="22"/>
        </w:rPr>
        <w:t xml:space="preserve"> 25: The Wireless adapter used in the experiment. </w:t>
      </w:r>
    </w:p>
    <w:p w14:paraId="1ECBA3B2" w14:textId="44E7FD43" w:rsidR="0090736E" w:rsidRDefault="00E90DD3" w:rsidP="0090736E">
      <w:pPr>
        <w:rPr>
          <w:sz w:val="22"/>
          <w:szCs w:val="22"/>
        </w:rPr>
      </w:pPr>
      <w:r w:rsidRPr="00E443F7">
        <w:rPr>
          <w:b/>
          <w:noProof/>
        </w:rPr>
        <w:drawing>
          <wp:anchor distT="0" distB="0" distL="114300" distR="114300" simplePos="0" relativeHeight="251782656" behindDoc="0" locked="0" layoutInCell="1" allowOverlap="1" wp14:anchorId="5E48872B" wp14:editId="5DF6531C">
            <wp:simplePos x="0" y="0"/>
            <wp:positionH relativeFrom="margin">
              <wp:align>left</wp:align>
            </wp:positionH>
            <wp:positionV relativeFrom="paragraph">
              <wp:posOffset>145691</wp:posOffset>
            </wp:positionV>
            <wp:extent cx="2630170" cy="2886710"/>
            <wp:effectExtent l="19050" t="19050" r="17780" b="27940"/>
            <wp:wrapSquare wrapText="bothSides"/>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4519" t="8921" r="34611" b="30852"/>
                    <a:stretch/>
                  </pic:blipFill>
                  <pic:spPr bwMode="auto">
                    <a:xfrm>
                      <a:off x="0" y="0"/>
                      <a:ext cx="2630170" cy="2886710"/>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B6A5" w14:textId="382CE6A1" w:rsidR="0090736E" w:rsidRDefault="0090736E" w:rsidP="0090736E">
      <w:pPr>
        <w:rPr>
          <w:sz w:val="22"/>
          <w:szCs w:val="22"/>
        </w:rPr>
      </w:pPr>
    </w:p>
    <w:p w14:paraId="64CA7C1E" w14:textId="3AAC9CE2" w:rsidR="0090736E" w:rsidRDefault="00E90DD3" w:rsidP="0090736E">
      <w:pPr>
        <w:rPr>
          <w:sz w:val="22"/>
          <w:szCs w:val="22"/>
        </w:rPr>
      </w:pPr>
      <w:r>
        <w:rPr>
          <w:noProof/>
        </w:rPr>
        <w:drawing>
          <wp:anchor distT="0" distB="0" distL="114300" distR="114300" simplePos="0" relativeHeight="251788800" behindDoc="0" locked="0" layoutInCell="1" allowOverlap="1" wp14:anchorId="6BBB0670" wp14:editId="27CB9F1D">
            <wp:simplePos x="0" y="0"/>
            <wp:positionH relativeFrom="margin">
              <wp:posOffset>2359025</wp:posOffset>
            </wp:positionH>
            <wp:positionV relativeFrom="paragraph">
              <wp:posOffset>78740</wp:posOffset>
            </wp:positionV>
            <wp:extent cx="2893695" cy="2052320"/>
            <wp:effectExtent l="20638" t="17462" r="22542" b="22543"/>
            <wp:wrapSquare wrapText="bothSides"/>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6736" t="6188" r="9592" b="9835"/>
                    <a:stretch/>
                  </pic:blipFill>
                  <pic:spPr bwMode="auto">
                    <a:xfrm rot="16200000" flipV="1">
                      <a:off x="0" y="0"/>
                      <a:ext cx="2893695" cy="205232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4F955C" w14:textId="7D36CEE8" w:rsidR="0090736E" w:rsidRDefault="0090736E" w:rsidP="0090736E">
      <w:pPr>
        <w:rPr>
          <w:sz w:val="22"/>
          <w:szCs w:val="22"/>
        </w:rPr>
      </w:pPr>
    </w:p>
    <w:p w14:paraId="77AD0FF4" w14:textId="32A9C869" w:rsidR="0090736E" w:rsidRDefault="0090736E" w:rsidP="0090736E">
      <w:pPr>
        <w:rPr>
          <w:sz w:val="22"/>
          <w:szCs w:val="22"/>
        </w:rPr>
      </w:pPr>
    </w:p>
    <w:p w14:paraId="40C206FA" w14:textId="28A7BBC5" w:rsidR="0090736E" w:rsidRDefault="0090736E" w:rsidP="0090736E">
      <w:pPr>
        <w:rPr>
          <w:sz w:val="22"/>
          <w:szCs w:val="22"/>
        </w:rPr>
      </w:pPr>
    </w:p>
    <w:p w14:paraId="032C20ED" w14:textId="0EDD2BE6" w:rsidR="0090736E" w:rsidRDefault="0090736E" w:rsidP="0090736E">
      <w:pPr>
        <w:rPr>
          <w:sz w:val="22"/>
          <w:szCs w:val="22"/>
        </w:rPr>
      </w:pPr>
    </w:p>
    <w:p w14:paraId="15EAAA82" w14:textId="37B3ABD3" w:rsidR="0090736E" w:rsidRDefault="0090736E" w:rsidP="0090736E">
      <w:pPr>
        <w:rPr>
          <w:sz w:val="22"/>
          <w:szCs w:val="22"/>
        </w:rPr>
      </w:pPr>
    </w:p>
    <w:p w14:paraId="0B19F0C7" w14:textId="1156A143" w:rsidR="0090736E" w:rsidRDefault="0090736E" w:rsidP="0090736E">
      <w:pPr>
        <w:rPr>
          <w:sz w:val="22"/>
          <w:szCs w:val="22"/>
        </w:rPr>
      </w:pPr>
    </w:p>
    <w:p w14:paraId="361C016C" w14:textId="71C683B4" w:rsidR="0090736E" w:rsidRDefault="0090736E" w:rsidP="0090736E">
      <w:pPr>
        <w:rPr>
          <w:sz w:val="22"/>
          <w:szCs w:val="22"/>
        </w:rPr>
      </w:pPr>
    </w:p>
    <w:p w14:paraId="297851EC" w14:textId="2715682F" w:rsidR="0090736E" w:rsidRDefault="0090736E" w:rsidP="0090736E">
      <w:pPr>
        <w:rPr>
          <w:sz w:val="22"/>
          <w:szCs w:val="22"/>
        </w:rPr>
      </w:pPr>
    </w:p>
    <w:p w14:paraId="765A69F8" w14:textId="769DAB94" w:rsidR="0090736E" w:rsidRDefault="0090736E" w:rsidP="0090736E">
      <w:pPr>
        <w:rPr>
          <w:sz w:val="22"/>
          <w:szCs w:val="22"/>
        </w:rPr>
      </w:pPr>
    </w:p>
    <w:p w14:paraId="6EAACF69" w14:textId="2627827A" w:rsidR="0090736E" w:rsidRDefault="0090736E" w:rsidP="0090736E">
      <w:pPr>
        <w:rPr>
          <w:sz w:val="22"/>
          <w:szCs w:val="22"/>
        </w:rPr>
      </w:pPr>
    </w:p>
    <w:p w14:paraId="2625F4BE" w14:textId="30D1AF94" w:rsidR="0090736E" w:rsidRDefault="0090736E" w:rsidP="0090736E">
      <w:pPr>
        <w:rPr>
          <w:sz w:val="22"/>
          <w:szCs w:val="22"/>
        </w:rPr>
      </w:pPr>
    </w:p>
    <w:p w14:paraId="1CA717FE" w14:textId="77777777" w:rsidR="0090736E" w:rsidRDefault="0090736E" w:rsidP="0090736E">
      <w:pPr>
        <w:rPr>
          <w:sz w:val="22"/>
          <w:szCs w:val="22"/>
        </w:rPr>
      </w:pPr>
    </w:p>
    <w:p w14:paraId="0925E405" w14:textId="48F4394B" w:rsidR="0090736E" w:rsidRDefault="0090736E" w:rsidP="0090736E">
      <w:pPr>
        <w:rPr>
          <w:sz w:val="22"/>
          <w:szCs w:val="22"/>
        </w:rPr>
      </w:pPr>
    </w:p>
    <w:p w14:paraId="7BC5CC03" w14:textId="6759A4BD" w:rsidR="0090736E" w:rsidRDefault="0090736E" w:rsidP="0090736E">
      <w:pPr>
        <w:rPr>
          <w:sz w:val="22"/>
          <w:szCs w:val="22"/>
        </w:rPr>
      </w:pPr>
    </w:p>
    <w:p w14:paraId="0B1CE430" w14:textId="6E6AB2FE" w:rsidR="0090736E" w:rsidRDefault="0090736E" w:rsidP="0090736E">
      <w:pPr>
        <w:rPr>
          <w:sz w:val="22"/>
          <w:szCs w:val="22"/>
        </w:rPr>
      </w:pPr>
    </w:p>
    <w:p w14:paraId="07BC5224" w14:textId="77777777" w:rsidR="005E756D" w:rsidRDefault="005E756D" w:rsidP="0090736E">
      <w:pPr>
        <w:rPr>
          <w:b/>
          <w:sz w:val="22"/>
          <w:szCs w:val="22"/>
        </w:rPr>
      </w:pPr>
    </w:p>
    <w:p w14:paraId="7DA1FD28" w14:textId="71488FAA" w:rsidR="00E06104" w:rsidRPr="00E06104" w:rsidRDefault="00E06104" w:rsidP="0090736E">
      <w:pPr>
        <w:rPr>
          <w:b/>
          <w:sz w:val="22"/>
          <w:szCs w:val="22"/>
        </w:rPr>
      </w:pPr>
      <w:r w:rsidRPr="00E06104">
        <w:rPr>
          <w:b/>
          <w:sz w:val="22"/>
          <w:szCs w:val="22"/>
        </w:rPr>
        <w:t>Step 2:</w:t>
      </w:r>
      <w:r w:rsidR="006274A0">
        <w:rPr>
          <w:b/>
          <w:sz w:val="22"/>
          <w:szCs w:val="22"/>
        </w:rPr>
        <w:t xml:space="preserve"> Attack 1:</w:t>
      </w:r>
    </w:p>
    <w:p w14:paraId="6C756BE1" w14:textId="4DEA0607" w:rsidR="00E90DD3" w:rsidRDefault="0090736E" w:rsidP="00E90DD3">
      <w:pPr>
        <w:rPr>
          <w:sz w:val="22"/>
          <w:szCs w:val="22"/>
        </w:rPr>
      </w:pPr>
      <w:r>
        <w:rPr>
          <w:sz w:val="22"/>
          <w:szCs w:val="22"/>
        </w:rPr>
        <w:t xml:space="preserve">Enabling the phones hotspot feature shown in figure 25 allowed the PC </w:t>
      </w:r>
      <w:r w:rsidRPr="002A792E">
        <w:rPr>
          <w:noProof/>
          <w:sz w:val="22"/>
          <w:szCs w:val="22"/>
        </w:rPr>
        <w:t xml:space="preserve">to </w:t>
      </w:r>
      <w:r w:rsidR="00BC380F">
        <w:rPr>
          <w:noProof/>
          <w:sz w:val="22"/>
          <w:szCs w:val="22"/>
        </w:rPr>
        <w:t>connect to the rooted phone wirelessly</w:t>
      </w:r>
      <w:r>
        <w:rPr>
          <w:sz w:val="22"/>
          <w:szCs w:val="22"/>
        </w:rPr>
        <w:t xml:space="preserve">. The credentials </w:t>
      </w:r>
      <w:r w:rsidRPr="00603E2A">
        <w:rPr>
          <w:noProof/>
          <w:sz w:val="22"/>
          <w:szCs w:val="22"/>
        </w:rPr>
        <w:t>were provided</w:t>
      </w:r>
      <w:r>
        <w:rPr>
          <w:sz w:val="22"/>
          <w:szCs w:val="22"/>
        </w:rPr>
        <w:t xml:space="preserve"> to the PC for connection in this experiment. </w:t>
      </w:r>
    </w:p>
    <w:p w14:paraId="6FB850E8" w14:textId="6FB877C5" w:rsidR="0090736E" w:rsidRPr="00E90DD3" w:rsidRDefault="00E443F7" w:rsidP="00E90DD3">
      <w:pPr>
        <w:jc w:val="center"/>
      </w:pPr>
      <w:r w:rsidRPr="00E443F7">
        <w:rPr>
          <w:b/>
        </w:rPr>
        <w:t>Figure 25:</w:t>
      </w:r>
      <w:r>
        <w:rPr>
          <w:b/>
        </w:rPr>
        <w:t xml:space="preserve"> Mobile hotspot</w:t>
      </w:r>
    </w:p>
    <w:p w14:paraId="570DF662" w14:textId="3FF9AE5B" w:rsidR="0090736E" w:rsidRDefault="00E443F7" w:rsidP="0090736E">
      <w:r>
        <w:rPr>
          <w:noProof/>
        </w:rPr>
        <w:drawing>
          <wp:anchor distT="0" distB="0" distL="114300" distR="114300" simplePos="0" relativeHeight="251783680" behindDoc="0" locked="0" layoutInCell="1" allowOverlap="1" wp14:anchorId="6B48D83D" wp14:editId="7ED41DA2">
            <wp:simplePos x="0" y="0"/>
            <wp:positionH relativeFrom="margin">
              <wp:align>center</wp:align>
            </wp:positionH>
            <wp:positionV relativeFrom="paragraph">
              <wp:posOffset>22860</wp:posOffset>
            </wp:positionV>
            <wp:extent cx="2098675" cy="2954655"/>
            <wp:effectExtent l="19050" t="19050" r="15875" b="17145"/>
            <wp:wrapSquare wrapText="bothSides"/>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4837" b="15984"/>
                    <a:stretch/>
                  </pic:blipFill>
                  <pic:spPr bwMode="auto">
                    <a:xfrm>
                      <a:off x="0" y="0"/>
                      <a:ext cx="2098675" cy="2954655"/>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24C09" w14:textId="7D9C37DE" w:rsidR="00E443F7" w:rsidRDefault="00E443F7">
      <w:pPr>
        <w:spacing w:line="240" w:lineRule="auto"/>
        <w:jc w:val="left"/>
      </w:pPr>
    </w:p>
    <w:p w14:paraId="6C76035A" w14:textId="77777777" w:rsidR="00E443F7" w:rsidRPr="00E443F7" w:rsidRDefault="00E443F7" w:rsidP="00E443F7"/>
    <w:p w14:paraId="631689ED" w14:textId="77777777" w:rsidR="00E443F7" w:rsidRPr="00E443F7" w:rsidRDefault="00E443F7" w:rsidP="00E443F7"/>
    <w:p w14:paraId="514A38A4" w14:textId="77777777" w:rsidR="00E443F7" w:rsidRPr="00E443F7" w:rsidRDefault="00E443F7" w:rsidP="00E443F7"/>
    <w:p w14:paraId="6F670A2D" w14:textId="77777777" w:rsidR="00E443F7" w:rsidRPr="00E443F7" w:rsidRDefault="00E443F7" w:rsidP="00E443F7"/>
    <w:p w14:paraId="5B9D8314" w14:textId="77777777" w:rsidR="00E443F7" w:rsidRPr="00E443F7" w:rsidRDefault="00E443F7" w:rsidP="00E443F7"/>
    <w:p w14:paraId="402C24D1" w14:textId="77777777" w:rsidR="00E443F7" w:rsidRPr="00E443F7" w:rsidRDefault="00E443F7" w:rsidP="00E443F7"/>
    <w:p w14:paraId="5CA081B6" w14:textId="77777777" w:rsidR="00E443F7" w:rsidRPr="00E443F7" w:rsidRDefault="00E443F7" w:rsidP="00E443F7"/>
    <w:p w14:paraId="6869F49A" w14:textId="2456E554" w:rsidR="00E443F7" w:rsidRPr="00E443F7" w:rsidRDefault="00E443F7" w:rsidP="00E443F7"/>
    <w:p w14:paraId="0EBA46AD" w14:textId="57AB2A7C" w:rsidR="00E443F7" w:rsidRPr="00E443F7" w:rsidRDefault="00E443F7" w:rsidP="00E443F7"/>
    <w:p w14:paraId="030CE09F" w14:textId="44C17B10" w:rsidR="00E443F7" w:rsidRPr="00E443F7" w:rsidRDefault="00E443F7" w:rsidP="00E443F7"/>
    <w:p w14:paraId="6D183343" w14:textId="2011F27B" w:rsidR="00E443F7" w:rsidRDefault="00E443F7">
      <w:pPr>
        <w:spacing w:line="240" w:lineRule="auto"/>
        <w:jc w:val="left"/>
      </w:pPr>
    </w:p>
    <w:p w14:paraId="6B900D6F" w14:textId="4C693B50" w:rsidR="00E443F7" w:rsidRDefault="00E443F7">
      <w:pPr>
        <w:spacing w:line="240" w:lineRule="auto"/>
        <w:jc w:val="left"/>
      </w:pPr>
    </w:p>
    <w:p w14:paraId="7848F980" w14:textId="2CF52F1E" w:rsidR="006A1A3F" w:rsidRPr="006274A0" w:rsidRDefault="00E06104" w:rsidP="00E06104">
      <w:pPr>
        <w:tabs>
          <w:tab w:val="left" w:pos="1427"/>
        </w:tabs>
        <w:spacing w:line="240" w:lineRule="auto"/>
        <w:jc w:val="left"/>
        <w:rPr>
          <w:b/>
          <w:sz w:val="22"/>
          <w:szCs w:val="22"/>
        </w:rPr>
      </w:pPr>
      <w:r w:rsidRPr="006274A0">
        <w:rPr>
          <w:b/>
          <w:sz w:val="22"/>
          <w:szCs w:val="22"/>
        </w:rPr>
        <w:t xml:space="preserve">Step 3: </w:t>
      </w:r>
      <w:r w:rsidR="006274A0" w:rsidRPr="006274A0">
        <w:rPr>
          <w:b/>
          <w:sz w:val="22"/>
          <w:szCs w:val="22"/>
        </w:rPr>
        <w:t>Attack 1</w:t>
      </w:r>
      <w:r w:rsidR="006274A0">
        <w:rPr>
          <w:b/>
          <w:sz w:val="22"/>
          <w:szCs w:val="22"/>
        </w:rPr>
        <w:t>:</w:t>
      </w:r>
    </w:p>
    <w:p w14:paraId="308E4F0C" w14:textId="77777777" w:rsidR="00E90DD3" w:rsidRDefault="00E90DD3" w:rsidP="00E06104">
      <w:pPr>
        <w:tabs>
          <w:tab w:val="left" w:pos="1427"/>
        </w:tabs>
        <w:spacing w:line="240" w:lineRule="auto"/>
        <w:jc w:val="left"/>
        <w:rPr>
          <w:sz w:val="22"/>
          <w:szCs w:val="22"/>
        </w:rPr>
      </w:pPr>
    </w:p>
    <w:p w14:paraId="589EDEA7" w14:textId="004F6B22" w:rsidR="00E443F7" w:rsidRDefault="00E06104" w:rsidP="00713114">
      <w:pPr>
        <w:pStyle w:val="Heading5"/>
      </w:pPr>
      <w:r>
        <w:t xml:space="preserve">Then begin the WIFI kill application and scan for the IP address of the PC, Figure 26 Is the IP given by DHCP and is thus the one that must </w:t>
      </w:r>
      <w:r w:rsidRPr="00603E2A">
        <w:rPr>
          <w:noProof/>
        </w:rPr>
        <w:t>be denied</w:t>
      </w:r>
      <w:r>
        <w:t xml:space="preserve"> access to the internet.</w:t>
      </w:r>
      <w:r w:rsidR="006A1A3F">
        <w:t xml:space="preserve"> Figure 27 is a screenshot </w:t>
      </w:r>
      <w:r w:rsidR="00BC380F">
        <w:rPr>
          <w:noProof/>
        </w:rPr>
        <w:t>of</w:t>
      </w:r>
      <w:r w:rsidR="006A1A3F">
        <w:t xml:space="preserve"> the WIFIKILL application showing th</w:t>
      </w:r>
      <w:r w:rsidR="00E90DD3">
        <w:t xml:space="preserve">at the PC has </w:t>
      </w:r>
      <w:r w:rsidR="00E90DD3" w:rsidRPr="00603E2A">
        <w:rPr>
          <w:noProof/>
        </w:rPr>
        <w:t>been discovered</w:t>
      </w:r>
      <w:r w:rsidR="00E90DD3">
        <w:t>.</w:t>
      </w:r>
    </w:p>
    <w:p w14:paraId="5124D48E" w14:textId="5E655A81" w:rsidR="00E06104" w:rsidRDefault="00E06104" w:rsidP="00E06104">
      <w:pPr>
        <w:tabs>
          <w:tab w:val="left" w:pos="1427"/>
        </w:tabs>
        <w:spacing w:line="240" w:lineRule="auto"/>
        <w:jc w:val="left"/>
        <w:rPr>
          <w:sz w:val="22"/>
          <w:szCs w:val="22"/>
        </w:rPr>
      </w:pPr>
    </w:p>
    <w:p w14:paraId="71F74E9F" w14:textId="5C36DD47" w:rsidR="00E06104" w:rsidRDefault="00E06104" w:rsidP="00E90DD3">
      <w:pPr>
        <w:tabs>
          <w:tab w:val="left" w:pos="1427"/>
        </w:tabs>
        <w:spacing w:line="240" w:lineRule="auto"/>
        <w:jc w:val="center"/>
        <w:rPr>
          <w:sz w:val="22"/>
          <w:szCs w:val="22"/>
        </w:rPr>
      </w:pPr>
      <w:r w:rsidRPr="00E06104">
        <w:rPr>
          <w:b/>
          <w:sz w:val="22"/>
          <w:szCs w:val="22"/>
        </w:rPr>
        <w:t>Figure 26</w:t>
      </w:r>
      <w:r w:rsidR="00E90DD3">
        <w:rPr>
          <w:b/>
          <w:sz w:val="22"/>
          <w:szCs w:val="22"/>
        </w:rPr>
        <w:t>:</w:t>
      </w:r>
      <w:r>
        <w:rPr>
          <w:b/>
          <w:sz w:val="22"/>
          <w:szCs w:val="22"/>
        </w:rPr>
        <w:t xml:space="preserve">  </w:t>
      </w:r>
      <w:r w:rsidR="00E90DD3">
        <w:rPr>
          <w:b/>
          <w:sz w:val="22"/>
          <w:szCs w:val="22"/>
        </w:rPr>
        <w:t>C</w:t>
      </w:r>
      <w:r>
        <w:rPr>
          <w:b/>
          <w:sz w:val="22"/>
          <w:szCs w:val="22"/>
        </w:rPr>
        <w:t>hecking IP address of the machine</w:t>
      </w:r>
      <w:r w:rsidR="00E90DD3">
        <w:rPr>
          <w:b/>
          <w:sz w:val="22"/>
          <w:szCs w:val="22"/>
        </w:rPr>
        <w:t xml:space="preserve"> </w:t>
      </w:r>
    </w:p>
    <w:p w14:paraId="2EC3D035" w14:textId="13B6D794" w:rsidR="00E06104" w:rsidRPr="00E443F7" w:rsidRDefault="00A3290B" w:rsidP="00E06104">
      <w:pPr>
        <w:tabs>
          <w:tab w:val="left" w:pos="1427"/>
        </w:tabs>
        <w:spacing w:line="240" w:lineRule="auto"/>
        <w:jc w:val="left"/>
        <w:rPr>
          <w:sz w:val="22"/>
          <w:szCs w:val="22"/>
        </w:rPr>
      </w:pPr>
      <w:r>
        <w:rPr>
          <w:noProof/>
        </w:rPr>
        <w:drawing>
          <wp:anchor distT="0" distB="0" distL="114300" distR="114300" simplePos="0" relativeHeight="251784704" behindDoc="1" locked="0" layoutInCell="1" allowOverlap="1" wp14:anchorId="2339E3AC" wp14:editId="217B23CA">
            <wp:simplePos x="0" y="0"/>
            <wp:positionH relativeFrom="margin">
              <wp:align>center</wp:align>
            </wp:positionH>
            <wp:positionV relativeFrom="paragraph">
              <wp:posOffset>133684</wp:posOffset>
            </wp:positionV>
            <wp:extent cx="4822190" cy="1640840"/>
            <wp:effectExtent l="0" t="0" r="0" b="0"/>
            <wp:wrapSquare wrapText="bothSides"/>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6410" t="44283" r="56588" b="33312"/>
                    <a:stretch/>
                  </pic:blipFill>
                  <pic:spPr bwMode="auto">
                    <a:xfrm>
                      <a:off x="0" y="0"/>
                      <a:ext cx="4822190" cy="164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320A7A" w14:textId="42DC2CFE" w:rsidR="00E443F7" w:rsidRDefault="00E443F7" w:rsidP="00E443F7">
      <w:pPr>
        <w:spacing w:line="240" w:lineRule="auto"/>
        <w:jc w:val="left"/>
      </w:pPr>
    </w:p>
    <w:p w14:paraId="208883FA" w14:textId="77777777" w:rsidR="00E90DD3" w:rsidRDefault="00E90DD3" w:rsidP="00E90DD3">
      <w:pPr>
        <w:pStyle w:val="Heading5"/>
        <w:jc w:val="center"/>
        <w:rPr>
          <w:b/>
        </w:rPr>
      </w:pPr>
    </w:p>
    <w:p w14:paraId="008745DF" w14:textId="77777777" w:rsidR="00E90DD3" w:rsidRDefault="00E90DD3" w:rsidP="00E90DD3">
      <w:pPr>
        <w:pStyle w:val="Heading5"/>
        <w:jc w:val="center"/>
        <w:rPr>
          <w:b/>
        </w:rPr>
      </w:pPr>
    </w:p>
    <w:p w14:paraId="149D758E" w14:textId="77777777" w:rsidR="00E90DD3" w:rsidRDefault="00E90DD3" w:rsidP="00E90DD3">
      <w:pPr>
        <w:pStyle w:val="Heading5"/>
        <w:jc w:val="center"/>
        <w:rPr>
          <w:b/>
        </w:rPr>
      </w:pPr>
    </w:p>
    <w:p w14:paraId="3C5A9B99" w14:textId="77777777" w:rsidR="00E90DD3" w:rsidRDefault="00E90DD3" w:rsidP="00E90DD3">
      <w:pPr>
        <w:pStyle w:val="Heading5"/>
        <w:jc w:val="center"/>
        <w:rPr>
          <w:b/>
        </w:rPr>
      </w:pPr>
    </w:p>
    <w:p w14:paraId="291F5FA3" w14:textId="77777777" w:rsidR="005E756D" w:rsidRDefault="005E756D" w:rsidP="00713114">
      <w:pPr>
        <w:pStyle w:val="Heading5"/>
        <w:rPr>
          <w:b/>
        </w:rPr>
      </w:pPr>
    </w:p>
    <w:p w14:paraId="2BA80378" w14:textId="5A4BCDB4" w:rsidR="006274A0" w:rsidRDefault="006274A0" w:rsidP="00E90DD3">
      <w:pPr>
        <w:pStyle w:val="Heading5"/>
        <w:jc w:val="center"/>
        <w:rPr>
          <w:b/>
        </w:rPr>
      </w:pPr>
      <w:r>
        <w:rPr>
          <w:b/>
        </w:rPr>
        <w:t>Step 4: Attack 1:</w:t>
      </w:r>
    </w:p>
    <w:p w14:paraId="461364EC" w14:textId="04EA4D66" w:rsidR="00E90DD3" w:rsidRDefault="00E90DD3" w:rsidP="00E90DD3">
      <w:pPr>
        <w:pStyle w:val="Heading5"/>
        <w:jc w:val="center"/>
        <w:rPr>
          <w:b/>
        </w:rPr>
      </w:pPr>
      <w:r w:rsidRPr="00E90DD3">
        <w:rPr>
          <w:b/>
        </w:rPr>
        <w:t>Figure 27:</w:t>
      </w:r>
      <w:r>
        <w:rPr>
          <w:b/>
        </w:rPr>
        <w:t xml:space="preserve"> WIFI Application showing the PC’s IP address </w:t>
      </w:r>
    </w:p>
    <w:p w14:paraId="42B38A2A" w14:textId="0365C981" w:rsidR="00E90DD3" w:rsidRDefault="00E90DD3" w:rsidP="00E90DD3">
      <w:r w:rsidRPr="00E90DD3">
        <w:rPr>
          <w:b/>
          <w:noProof/>
        </w:rPr>
        <w:drawing>
          <wp:anchor distT="0" distB="0" distL="114300" distR="114300" simplePos="0" relativeHeight="251785728" behindDoc="0" locked="0" layoutInCell="1" allowOverlap="1" wp14:anchorId="24277D4D" wp14:editId="5A98FA1D">
            <wp:simplePos x="0" y="0"/>
            <wp:positionH relativeFrom="page">
              <wp:align>center</wp:align>
            </wp:positionH>
            <wp:positionV relativeFrom="paragraph">
              <wp:posOffset>6985</wp:posOffset>
            </wp:positionV>
            <wp:extent cx="2246630" cy="3801110"/>
            <wp:effectExtent l="19050" t="19050" r="20320" b="27940"/>
            <wp:wrapSquare wrapText="bothSides"/>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958" t="4504" r="1" b="-572"/>
                    <a:stretch/>
                  </pic:blipFill>
                  <pic:spPr bwMode="auto">
                    <a:xfrm>
                      <a:off x="0" y="0"/>
                      <a:ext cx="2246630" cy="3801110"/>
                    </a:xfrm>
                    <a:prstGeom prst="rect">
                      <a:avLst/>
                    </a:prstGeom>
                    <a:noFill/>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CA239" w14:textId="21E132C0" w:rsidR="00E90DD3" w:rsidRDefault="00E90DD3" w:rsidP="00E90DD3"/>
    <w:p w14:paraId="5E557CF3" w14:textId="0CA03E73" w:rsidR="00E90DD3" w:rsidRDefault="00E90DD3" w:rsidP="00E90DD3"/>
    <w:p w14:paraId="7F0111D3" w14:textId="1305D349" w:rsidR="00E90DD3" w:rsidRDefault="00E90DD3" w:rsidP="00E90DD3"/>
    <w:p w14:paraId="48BEF360" w14:textId="487E51A5" w:rsidR="00E90DD3" w:rsidRDefault="00E90DD3" w:rsidP="00E90DD3"/>
    <w:p w14:paraId="654B5E00" w14:textId="5CF0226E" w:rsidR="00E90DD3" w:rsidRDefault="00E90DD3" w:rsidP="00E90DD3"/>
    <w:p w14:paraId="29FEDA79" w14:textId="5C7A8161" w:rsidR="00E90DD3" w:rsidRDefault="00E90DD3" w:rsidP="00E90DD3"/>
    <w:p w14:paraId="502211AD" w14:textId="232E960E" w:rsidR="00E90DD3" w:rsidRDefault="00E90DD3" w:rsidP="00E90DD3"/>
    <w:p w14:paraId="797D5DA6" w14:textId="0505BB05" w:rsidR="00E90DD3" w:rsidRDefault="00E90DD3" w:rsidP="00E90DD3"/>
    <w:p w14:paraId="6C3F4647" w14:textId="256BF045" w:rsidR="00E90DD3" w:rsidRDefault="00E90DD3" w:rsidP="00E90DD3"/>
    <w:p w14:paraId="60E77185" w14:textId="02DA382C" w:rsidR="00E90DD3" w:rsidRDefault="00E90DD3" w:rsidP="00E90DD3"/>
    <w:p w14:paraId="43DA6839" w14:textId="77777777" w:rsidR="00E90DD3" w:rsidRDefault="00E90DD3" w:rsidP="00E90DD3"/>
    <w:p w14:paraId="7052EF72" w14:textId="77777777" w:rsidR="00E60391" w:rsidRDefault="00E60391" w:rsidP="00E90DD3">
      <w:pPr>
        <w:jc w:val="center"/>
        <w:rPr>
          <w:b/>
          <w:sz w:val="22"/>
          <w:szCs w:val="22"/>
        </w:rPr>
      </w:pPr>
    </w:p>
    <w:p w14:paraId="27C3D287" w14:textId="77777777" w:rsidR="00E60391" w:rsidRDefault="00E60391" w:rsidP="00E90DD3">
      <w:pPr>
        <w:jc w:val="center"/>
        <w:rPr>
          <w:b/>
          <w:sz w:val="22"/>
          <w:szCs w:val="22"/>
        </w:rPr>
      </w:pPr>
    </w:p>
    <w:p w14:paraId="55CA0EBB" w14:textId="77777777" w:rsidR="00E60391" w:rsidRDefault="00E60391" w:rsidP="00E90DD3">
      <w:pPr>
        <w:jc w:val="center"/>
        <w:rPr>
          <w:b/>
          <w:sz w:val="22"/>
          <w:szCs w:val="22"/>
        </w:rPr>
      </w:pPr>
    </w:p>
    <w:p w14:paraId="06EFEE60" w14:textId="1E3EF35B" w:rsidR="00E90DD3" w:rsidRPr="00E90DD3" w:rsidRDefault="00E90DD3" w:rsidP="00E90DD3">
      <w:pPr>
        <w:jc w:val="center"/>
        <w:rPr>
          <w:b/>
          <w:sz w:val="22"/>
          <w:szCs w:val="22"/>
        </w:rPr>
      </w:pPr>
      <w:r w:rsidRPr="00E90DD3">
        <w:rPr>
          <w:b/>
          <w:sz w:val="22"/>
          <w:szCs w:val="22"/>
        </w:rPr>
        <w:t>Figure 28 and 29</w:t>
      </w:r>
      <w:r>
        <w:rPr>
          <w:b/>
          <w:sz w:val="22"/>
          <w:szCs w:val="22"/>
        </w:rPr>
        <w:t>:</w:t>
      </w:r>
      <w:r w:rsidRPr="00E90DD3">
        <w:rPr>
          <w:b/>
          <w:sz w:val="22"/>
          <w:szCs w:val="22"/>
        </w:rPr>
        <w:t xml:space="preserve"> Attaching and killing the Internet connection to the PC.</w:t>
      </w:r>
    </w:p>
    <w:p w14:paraId="0B995513" w14:textId="155E1A4D" w:rsidR="00E90DD3" w:rsidRDefault="00E60391" w:rsidP="00E90DD3">
      <w:pPr>
        <w:pStyle w:val="Heading5"/>
        <w:jc w:val="center"/>
        <w:rPr>
          <w:b/>
        </w:rPr>
      </w:pPr>
      <w:r>
        <w:rPr>
          <w:noProof/>
        </w:rPr>
        <w:drawing>
          <wp:anchor distT="0" distB="0" distL="114300" distR="114300" simplePos="0" relativeHeight="251787776" behindDoc="0" locked="0" layoutInCell="1" allowOverlap="1" wp14:anchorId="21CED3BB" wp14:editId="7EDC4916">
            <wp:simplePos x="0" y="0"/>
            <wp:positionH relativeFrom="margin">
              <wp:posOffset>3064758</wp:posOffset>
            </wp:positionH>
            <wp:positionV relativeFrom="paragraph">
              <wp:posOffset>156237</wp:posOffset>
            </wp:positionV>
            <wp:extent cx="2230755" cy="3693795"/>
            <wp:effectExtent l="0" t="0" r="0" b="1905"/>
            <wp:wrapSquare wrapText="bothSides"/>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30755" cy="3693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6752" behindDoc="0" locked="0" layoutInCell="1" allowOverlap="1" wp14:anchorId="045DC415" wp14:editId="4787172E">
            <wp:simplePos x="0" y="0"/>
            <wp:positionH relativeFrom="margin">
              <wp:posOffset>319074</wp:posOffset>
            </wp:positionH>
            <wp:positionV relativeFrom="paragraph">
              <wp:posOffset>156154</wp:posOffset>
            </wp:positionV>
            <wp:extent cx="2282190" cy="3702050"/>
            <wp:effectExtent l="0" t="0" r="3810" b="0"/>
            <wp:wrapSquare wrapText="bothSides"/>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82190" cy="370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46304" w14:textId="70C69A54" w:rsidR="00E90DD3" w:rsidRDefault="00E90DD3" w:rsidP="00E90DD3">
      <w:pPr>
        <w:pStyle w:val="Heading5"/>
        <w:jc w:val="center"/>
        <w:rPr>
          <w:b/>
        </w:rPr>
      </w:pPr>
    </w:p>
    <w:p w14:paraId="2D3A36CC" w14:textId="77777777" w:rsidR="00E90DD3" w:rsidRDefault="00E90DD3" w:rsidP="00E90DD3">
      <w:pPr>
        <w:pStyle w:val="Heading5"/>
        <w:jc w:val="center"/>
        <w:rPr>
          <w:b/>
        </w:rPr>
      </w:pPr>
    </w:p>
    <w:p w14:paraId="2E553006" w14:textId="77777777" w:rsidR="00E90DD3" w:rsidRDefault="00E90DD3" w:rsidP="00E90DD3">
      <w:pPr>
        <w:pStyle w:val="Heading5"/>
        <w:jc w:val="center"/>
        <w:rPr>
          <w:b/>
        </w:rPr>
      </w:pPr>
    </w:p>
    <w:p w14:paraId="0F633B8B" w14:textId="77777777" w:rsidR="00E90DD3" w:rsidRDefault="00E90DD3" w:rsidP="00E90DD3">
      <w:pPr>
        <w:pStyle w:val="Heading5"/>
        <w:jc w:val="center"/>
        <w:rPr>
          <w:b/>
        </w:rPr>
      </w:pPr>
    </w:p>
    <w:p w14:paraId="4D277D06" w14:textId="77777777" w:rsidR="00E90DD3" w:rsidRDefault="00E90DD3" w:rsidP="00E90DD3">
      <w:pPr>
        <w:pStyle w:val="Heading5"/>
        <w:jc w:val="center"/>
        <w:rPr>
          <w:b/>
        </w:rPr>
      </w:pPr>
    </w:p>
    <w:p w14:paraId="7A37DB11" w14:textId="77777777" w:rsidR="00E90DD3" w:rsidRDefault="00E90DD3" w:rsidP="00E90DD3">
      <w:pPr>
        <w:pStyle w:val="Heading5"/>
        <w:jc w:val="center"/>
        <w:rPr>
          <w:b/>
        </w:rPr>
      </w:pPr>
    </w:p>
    <w:p w14:paraId="57551B80" w14:textId="77777777" w:rsidR="00E90DD3" w:rsidRDefault="00E90DD3" w:rsidP="00E90DD3">
      <w:pPr>
        <w:pStyle w:val="Heading5"/>
        <w:jc w:val="center"/>
        <w:rPr>
          <w:b/>
        </w:rPr>
      </w:pPr>
    </w:p>
    <w:p w14:paraId="684C8309" w14:textId="77777777" w:rsidR="005E756D" w:rsidRDefault="005E756D" w:rsidP="009D5D07">
      <w:pPr>
        <w:pStyle w:val="Heading5"/>
        <w:tabs>
          <w:tab w:val="left" w:pos="1971"/>
        </w:tabs>
        <w:jc w:val="left"/>
        <w:rPr>
          <w:b/>
        </w:rPr>
      </w:pPr>
    </w:p>
    <w:p w14:paraId="357597BE" w14:textId="63C80AD0" w:rsidR="00E90DD3" w:rsidRDefault="009D5D07" w:rsidP="009D5D07">
      <w:pPr>
        <w:pStyle w:val="Heading5"/>
        <w:tabs>
          <w:tab w:val="left" w:pos="1971"/>
        </w:tabs>
        <w:jc w:val="left"/>
        <w:rPr>
          <w:b/>
        </w:rPr>
      </w:pPr>
      <w:r>
        <w:rPr>
          <w:b/>
        </w:rPr>
        <w:t>Step 5: Attack 1:</w:t>
      </w:r>
    </w:p>
    <w:p w14:paraId="45DBD105" w14:textId="259EDF07" w:rsidR="00E90DD3" w:rsidRDefault="00841E07" w:rsidP="00E90DD3">
      <w:pPr>
        <w:pStyle w:val="Heading5"/>
        <w:jc w:val="center"/>
        <w:rPr>
          <w:b/>
        </w:rPr>
      </w:pPr>
      <w:r>
        <w:rPr>
          <w:noProof/>
        </w:rPr>
        <w:drawing>
          <wp:anchor distT="0" distB="0" distL="114300" distR="114300" simplePos="0" relativeHeight="251790848" behindDoc="0" locked="0" layoutInCell="1" allowOverlap="1" wp14:anchorId="768B012F" wp14:editId="32D4BB7C">
            <wp:simplePos x="0" y="0"/>
            <wp:positionH relativeFrom="margin">
              <wp:posOffset>2186940</wp:posOffset>
            </wp:positionH>
            <wp:positionV relativeFrom="paragraph">
              <wp:posOffset>445770</wp:posOffset>
            </wp:positionV>
            <wp:extent cx="3719830" cy="2348230"/>
            <wp:effectExtent l="19050" t="19050" r="13970" b="13970"/>
            <wp:wrapSquare wrapText="bothSides"/>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19830" cy="2348230"/>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r w:rsidR="009566A3">
        <w:rPr>
          <w:noProof/>
        </w:rPr>
        <w:drawing>
          <wp:anchor distT="0" distB="0" distL="114300" distR="114300" simplePos="0" relativeHeight="251789824" behindDoc="0" locked="0" layoutInCell="1" allowOverlap="1" wp14:anchorId="7014FEDB" wp14:editId="6BD9F7EC">
            <wp:simplePos x="0" y="0"/>
            <wp:positionH relativeFrom="margin">
              <wp:posOffset>-685800</wp:posOffset>
            </wp:positionH>
            <wp:positionV relativeFrom="paragraph">
              <wp:posOffset>442595</wp:posOffset>
            </wp:positionV>
            <wp:extent cx="2768600" cy="2348230"/>
            <wp:effectExtent l="19050" t="19050" r="12700" b="13970"/>
            <wp:wrapSquare wrapText="bothSides"/>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15058" t="23524" r="49039" b="22411"/>
                    <a:stretch/>
                  </pic:blipFill>
                  <pic:spPr bwMode="auto">
                    <a:xfrm>
                      <a:off x="0" y="0"/>
                      <a:ext cx="2768600" cy="23482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0DD3">
        <w:rPr>
          <w:b/>
        </w:rPr>
        <w:t>Figure 30</w:t>
      </w:r>
      <w:r w:rsidR="00AA69CB">
        <w:rPr>
          <w:b/>
        </w:rPr>
        <w:t xml:space="preserve"> and Figure 31</w:t>
      </w:r>
      <w:r w:rsidR="00E90DD3">
        <w:rPr>
          <w:b/>
        </w:rPr>
        <w:t>: The</w:t>
      </w:r>
      <w:r w:rsidR="00AA69CB">
        <w:rPr>
          <w:b/>
        </w:rPr>
        <w:t xml:space="preserve"> attempt and the</w:t>
      </w:r>
      <w:r w:rsidR="00E90DD3">
        <w:rPr>
          <w:b/>
        </w:rPr>
        <w:t xml:space="preserve"> result to connect to the </w:t>
      </w:r>
      <w:proofErr w:type="spellStart"/>
      <w:r w:rsidR="00E90DD3">
        <w:rPr>
          <w:b/>
        </w:rPr>
        <w:t>Imonnit</w:t>
      </w:r>
      <w:proofErr w:type="spellEnd"/>
      <w:r w:rsidR="00E90DD3">
        <w:rPr>
          <w:b/>
        </w:rPr>
        <w:t xml:space="preserve"> portal</w:t>
      </w:r>
    </w:p>
    <w:p w14:paraId="1C49AB33" w14:textId="4BD8B14A" w:rsidR="00FD7222" w:rsidRDefault="00FD7222" w:rsidP="00FD7222"/>
    <w:p w14:paraId="7CA36D56" w14:textId="375B70DE" w:rsidR="00AA69CB" w:rsidRPr="00713114" w:rsidRDefault="00AA69CB" w:rsidP="00713114">
      <w:pPr>
        <w:pStyle w:val="Heading5"/>
      </w:pPr>
      <w:r w:rsidRPr="00713114">
        <w:t>Th</w:t>
      </w:r>
      <w:r w:rsidR="00FD7222" w:rsidRPr="00713114">
        <w:t>e result of the active attack</w:t>
      </w:r>
      <w:r w:rsidR="00E60391" w:rsidRPr="00713114">
        <w:t xml:space="preserve"> was a success </w:t>
      </w:r>
      <w:r w:rsidR="00654301" w:rsidRPr="00713114">
        <w:t xml:space="preserve">and as anticipated network troubleshooting for common issues </w:t>
      </w:r>
      <w:r w:rsidR="000469EC" w:rsidRPr="00713114">
        <w:t>result in the PC saying the connection is st</w:t>
      </w:r>
      <w:r w:rsidR="008A57FF" w:rsidRPr="00713114">
        <w:t>able</w:t>
      </w:r>
      <w:r w:rsidR="0097722C" w:rsidRPr="00713114">
        <w:t xml:space="preserve"> and</w:t>
      </w:r>
      <w:r w:rsidR="00A1146C" w:rsidRPr="00713114">
        <w:t xml:space="preserve"> there are no </w:t>
      </w:r>
      <w:r w:rsidR="00BC380F" w:rsidRPr="00713114">
        <w:t>apparent</w:t>
      </w:r>
      <w:r w:rsidR="00A1146C" w:rsidRPr="00713114">
        <w:t xml:space="preserve"> issues with the network connection</w:t>
      </w:r>
      <w:r w:rsidR="005D39CE" w:rsidRPr="00713114">
        <w:t xml:space="preserve">. </w:t>
      </w:r>
    </w:p>
    <w:p w14:paraId="282A5A70" w14:textId="27D6597D" w:rsidR="006274A0" w:rsidRPr="009566A3" w:rsidRDefault="006274A0" w:rsidP="00AA515D">
      <w:pPr>
        <w:jc w:val="center"/>
        <w:rPr>
          <w:u w:val="single"/>
        </w:rPr>
      </w:pPr>
    </w:p>
    <w:p w14:paraId="4CFFE399" w14:textId="577B7FCF" w:rsidR="006274A0" w:rsidRPr="00A842C7" w:rsidRDefault="005D5866" w:rsidP="00AA515D">
      <w:pPr>
        <w:jc w:val="center"/>
        <w:rPr>
          <w:b/>
          <w:sz w:val="22"/>
          <w:szCs w:val="22"/>
          <w:u w:val="single"/>
        </w:rPr>
      </w:pPr>
      <w:r w:rsidRPr="00A842C7">
        <w:rPr>
          <w:b/>
          <w:sz w:val="22"/>
          <w:szCs w:val="22"/>
          <w:u w:val="single"/>
        </w:rPr>
        <w:t>Keylogger attack</w:t>
      </w:r>
    </w:p>
    <w:p w14:paraId="204EE69E" w14:textId="45EB3BE2" w:rsidR="00AA69CB" w:rsidRPr="00A842C7" w:rsidRDefault="009D5D07" w:rsidP="00AA69CB">
      <w:pPr>
        <w:rPr>
          <w:b/>
          <w:sz w:val="22"/>
          <w:szCs w:val="22"/>
        </w:rPr>
      </w:pPr>
      <w:r w:rsidRPr="00A842C7">
        <w:rPr>
          <w:b/>
          <w:sz w:val="22"/>
          <w:szCs w:val="22"/>
        </w:rPr>
        <w:t>Step 1: Attack 2</w:t>
      </w:r>
      <w:r w:rsidR="00AA515D" w:rsidRPr="00A842C7">
        <w:rPr>
          <w:b/>
          <w:sz w:val="22"/>
          <w:szCs w:val="22"/>
        </w:rPr>
        <w:t>:</w:t>
      </w:r>
    </w:p>
    <w:p w14:paraId="510F26DD" w14:textId="5A039387" w:rsidR="00AA515D" w:rsidRPr="00D413E3" w:rsidRDefault="00C25CB5" w:rsidP="00D413E3">
      <w:pPr>
        <w:pStyle w:val="Heading5"/>
        <w:jc w:val="center"/>
        <w:rPr>
          <w:b/>
        </w:rPr>
      </w:pPr>
      <w:r>
        <w:rPr>
          <w:noProof/>
        </w:rPr>
        <w:drawing>
          <wp:anchor distT="0" distB="0" distL="114300" distR="114300" simplePos="0" relativeHeight="251795968" behindDoc="0" locked="0" layoutInCell="1" allowOverlap="1" wp14:anchorId="25D4DFEC" wp14:editId="3510A48C">
            <wp:simplePos x="0" y="0"/>
            <wp:positionH relativeFrom="margin">
              <wp:align>left</wp:align>
            </wp:positionH>
            <wp:positionV relativeFrom="paragraph">
              <wp:posOffset>393065</wp:posOffset>
            </wp:positionV>
            <wp:extent cx="5683885" cy="3423920"/>
            <wp:effectExtent l="19050" t="19050" r="12065" b="24130"/>
            <wp:wrapSquare wrapText="bothSides"/>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9895" t="11339" r="39662" b="30859"/>
                    <a:stretch/>
                  </pic:blipFill>
                  <pic:spPr bwMode="auto">
                    <a:xfrm>
                      <a:off x="0" y="0"/>
                      <a:ext cx="5683885" cy="34239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37EE" w:rsidRPr="00D413E3">
        <w:rPr>
          <w:b/>
        </w:rPr>
        <w:t>Figure 32:</w:t>
      </w:r>
    </w:p>
    <w:p w14:paraId="0B9F0F5F" w14:textId="0AD97736" w:rsidR="006937EE" w:rsidRPr="00C25CB5" w:rsidRDefault="006937EE" w:rsidP="00C25CB5">
      <w:pPr>
        <w:pStyle w:val="Heading5"/>
        <w:jc w:val="left"/>
        <w:rPr>
          <w:b/>
        </w:rPr>
      </w:pPr>
      <w:bookmarkStart w:id="194" w:name="_Toc341174562"/>
      <w:r w:rsidRPr="007C1F15">
        <w:rPr>
          <w:szCs w:val="22"/>
          <w:lang w:eastAsia="x-none"/>
        </w:rPr>
        <w:t xml:space="preserve">Figure 32, </w:t>
      </w:r>
      <w:r w:rsidR="009566A3" w:rsidRPr="007C1F15">
        <w:rPr>
          <w:szCs w:val="22"/>
          <w:lang w:eastAsia="x-none"/>
        </w:rPr>
        <w:t xml:space="preserve">is a screenshot taken </w:t>
      </w:r>
      <w:r w:rsidR="008A57FF">
        <w:rPr>
          <w:noProof/>
          <w:szCs w:val="22"/>
          <w:lang w:eastAsia="x-none"/>
        </w:rPr>
        <w:t>from</w:t>
      </w:r>
      <w:r w:rsidR="009566A3" w:rsidRPr="007C1F15">
        <w:rPr>
          <w:szCs w:val="22"/>
          <w:lang w:eastAsia="x-none"/>
        </w:rPr>
        <w:t xml:space="preserve"> the settings </w:t>
      </w:r>
      <w:r w:rsidR="007C1F15">
        <w:rPr>
          <w:szCs w:val="22"/>
          <w:lang w:eastAsia="x-none"/>
        </w:rPr>
        <w:t xml:space="preserve">page, the author is in a controlled experiment with rules and ethics to consider. </w:t>
      </w:r>
      <w:r w:rsidR="00FD260B">
        <w:rPr>
          <w:szCs w:val="22"/>
          <w:lang w:eastAsia="x-none"/>
        </w:rPr>
        <w:t xml:space="preserve">Subsequently, </w:t>
      </w:r>
      <w:r w:rsidR="007C1F15">
        <w:rPr>
          <w:szCs w:val="22"/>
          <w:lang w:eastAsia="x-none"/>
        </w:rPr>
        <w:t xml:space="preserve">the amount of logging is </w:t>
      </w:r>
      <w:r w:rsidR="0060336C">
        <w:rPr>
          <w:szCs w:val="22"/>
          <w:lang w:eastAsia="x-none"/>
        </w:rPr>
        <w:t xml:space="preserve">limited to 2GB of data </w:t>
      </w:r>
      <w:r w:rsidR="00E70CC3">
        <w:rPr>
          <w:szCs w:val="22"/>
          <w:lang w:eastAsia="x-none"/>
        </w:rPr>
        <w:t xml:space="preserve">and is set to uninstall itself after the </w:t>
      </w:r>
      <w:r w:rsidR="00603E2A">
        <w:rPr>
          <w:noProof/>
          <w:szCs w:val="22"/>
          <w:lang w:eastAsia="x-none"/>
        </w:rPr>
        <w:t>tes</w:t>
      </w:r>
      <w:r w:rsidR="00E70CC3" w:rsidRPr="00603E2A">
        <w:rPr>
          <w:noProof/>
          <w:szCs w:val="22"/>
          <w:lang w:eastAsia="x-none"/>
        </w:rPr>
        <w:t>t</w:t>
      </w:r>
      <w:r w:rsidR="00E70CC3">
        <w:rPr>
          <w:szCs w:val="22"/>
          <w:lang w:eastAsia="x-none"/>
        </w:rPr>
        <w:t xml:space="preserve">. </w:t>
      </w:r>
    </w:p>
    <w:p w14:paraId="0E85A205" w14:textId="77777777" w:rsidR="00615FE7" w:rsidRDefault="00615FE7" w:rsidP="00BA7B71">
      <w:pPr>
        <w:pStyle w:val="Heading1"/>
      </w:pPr>
    </w:p>
    <w:p w14:paraId="084C6FBA" w14:textId="3F3009B3" w:rsidR="00C82572" w:rsidRPr="00226662" w:rsidRDefault="00C25CB5" w:rsidP="00226662">
      <w:pPr>
        <w:pStyle w:val="Heading5"/>
        <w:jc w:val="center"/>
        <w:rPr>
          <w:b/>
        </w:rPr>
      </w:pPr>
      <w:r>
        <w:rPr>
          <w:noProof/>
        </w:rPr>
        <w:drawing>
          <wp:anchor distT="0" distB="0" distL="114300" distR="114300" simplePos="0" relativeHeight="251792896" behindDoc="0" locked="0" layoutInCell="1" allowOverlap="1" wp14:anchorId="076CD682" wp14:editId="6BF053B5">
            <wp:simplePos x="0" y="0"/>
            <wp:positionH relativeFrom="margin">
              <wp:align>left</wp:align>
            </wp:positionH>
            <wp:positionV relativeFrom="paragraph">
              <wp:posOffset>457238</wp:posOffset>
            </wp:positionV>
            <wp:extent cx="5259705" cy="3580130"/>
            <wp:effectExtent l="19050" t="19050" r="17145" b="20320"/>
            <wp:wrapSquare wrapText="bothSides"/>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9546" t="8192" r="39714" b="30412"/>
                    <a:stretch/>
                  </pic:blipFill>
                  <pic:spPr bwMode="auto">
                    <a:xfrm>
                      <a:off x="0" y="0"/>
                      <a:ext cx="5259705" cy="35801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73AB" w:rsidRPr="00FD73AB">
        <w:rPr>
          <w:b/>
        </w:rPr>
        <w:t>Figure 33:</w:t>
      </w:r>
    </w:p>
    <w:p w14:paraId="7E883103" w14:textId="7294F6A7" w:rsidR="00615FE7" w:rsidRDefault="00DB686C" w:rsidP="00DB686C">
      <w:pPr>
        <w:pStyle w:val="Heading5"/>
      </w:pPr>
      <w:r>
        <w:t xml:space="preserve">Figure 33 </w:t>
      </w:r>
      <w:r w:rsidR="007F2CEB">
        <w:t>displays</w:t>
      </w:r>
      <w:r>
        <w:t xml:space="preserve"> the </w:t>
      </w:r>
      <w:r w:rsidR="0050240F">
        <w:t>features of keylogger</w:t>
      </w:r>
      <w:r w:rsidR="00952AB5">
        <w:t xml:space="preserve">, </w:t>
      </w:r>
      <w:r w:rsidR="00952AB5" w:rsidRPr="008A57FF">
        <w:rPr>
          <w:noProof/>
        </w:rPr>
        <w:t>for</w:t>
      </w:r>
      <w:r w:rsidR="00952AB5">
        <w:t xml:space="preserve"> the experiment all </w:t>
      </w:r>
      <w:r w:rsidR="00603E2A">
        <w:rPr>
          <w:noProof/>
        </w:rPr>
        <w:t>element</w:t>
      </w:r>
      <w:r w:rsidR="00952AB5" w:rsidRPr="00603E2A">
        <w:rPr>
          <w:noProof/>
        </w:rPr>
        <w:t>s</w:t>
      </w:r>
      <w:r w:rsidR="00952AB5">
        <w:t xml:space="preserve"> other than</w:t>
      </w:r>
      <w:r w:rsidR="00E65C67">
        <w:t xml:space="preserve"> the scheduled monitoring</w:t>
      </w:r>
      <w:r w:rsidR="005D2D08">
        <w:t xml:space="preserve"> </w:t>
      </w:r>
      <w:r w:rsidR="005D2D08" w:rsidRPr="00603E2A">
        <w:rPr>
          <w:noProof/>
        </w:rPr>
        <w:t>is enabled</w:t>
      </w:r>
      <w:r w:rsidR="005D2D08">
        <w:t xml:space="preserve">. The </w:t>
      </w:r>
      <w:r w:rsidR="00603E2A">
        <w:rPr>
          <w:noProof/>
        </w:rPr>
        <w:t>plann</w:t>
      </w:r>
      <w:r w:rsidR="005D2D08" w:rsidRPr="00603E2A">
        <w:rPr>
          <w:noProof/>
        </w:rPr>
        <w:t>ed</w:t>
      </w:r>
      <w:r w:rsidR="005D2D08">
        <w:t xml:space="preserve"> </w:t>
      </w:r>
      <w:r w:rsidR="005D2D08" w:rsidRPr="00603E2A">
        <w:rPr>
          <w:noProof/>
        </w:rPr>
        <w:t>monitoring</w:t>
      </w:r>
      <w:r w:rsidR="005D2D08">
        <w:t xml:space="preserve"> is not needed as</w:t>
      </w:r>
      <w:r w:rsidR="00E65C67">
        <w:t xml:space="preserve"> the attack is </w:t>
      </w:r>
      <w:r w:rsidR="00010A1F">
        <w:t>in a controlled environment</w:t>
      </w:r>
      <w:r w:rsidR="003C2109">
        <w:t xml:space="preserve"> and the attacker does </w:t>
      </w:r>
      <w:r w:rsidR="0069487C">
        <w:t>not</w:t>
      </w:r>
      <w:r w:rsidR="005D2D08">
        <w:t xml:space="preserve"> need to </w:t>
      </w:r>
      <w:r w:rsidR="0011032C">
        <w:t xml:space="preserve">cast a wide net for the information required. </w:t>
      </w:r>
    </w:p>
    <w:p w14:paraId="5F70AE4A" w14:textId="77777777" w:rsidR="00615FE7" w:rsidRDefault="00615FE7" w:rsidP="00BA7B71">
      <w:pPr>
        <w:pStyle w:val="Heading1"/>
      </w:pPr>
    </w:p>
    <w:p w14:paraId="735DADE2" w14:textId="77777777" w:rsidR="00615FE7" w:rsidRDefault="00615FE7" w:rsidP="00BA7B71">
      <w:pPr>
        <w:pStyle w:val="Heading1"/>
      </w:pPr>
    </w:p>
    <w:p w14:paraId="3F8731FD" w14:textId="77777777" w:rsidR="00615FE7" w:rsidRDefault="00615FE7" w:rsidP="00BA7B71">
      <w:pPr>
        <w:pStyle w:val="Heading1"/>
      </w:pPr>
    </w:p>
    <w:p w14:paraId="43BF745B" w14:textId="77777777" w:rsidR="00615FE7" w:rsidRDefault="00615FE7" w:rsidP="00BA7B71">
      <w:pPr>
        <w:pStyle w:val="Heading1"/>
      </w:pPr>
    </w:p>
    <w:p w14:paraId="769FBB12" w14:textId="77777777" w:rsidR="00615FE7" w:rsidRDefault="00615FE7" w:rsidP="00BA7B71">
      <w:pPr>
        <w:pStyle w:val="Heading1"/>
      </w:pPr>
    </w:p>
    <w:p w14:paraId="58ADD42F" w14:textId="77777777" w:rsidR="00615FE7" w:rsidRDefault="00615FE7" w:rsidP="00BA7B71">
      <w:pPr>
        <w:pStyle w:val="Heading1"/>
      </w:pPr>
    </w:p>
    <w:p w14:paraId="0A072ABD" w14:textId="77777777" w:rsidR="00615FE7" w:rsidRDefault="00615FE7" w:rsidP="00BA7B71">
      <w:pPr>
        <w:pStyle w:val="Heading1"/>
      </w:pPr>
    </w:p>
    <w:p w14:paraId="121CFA42" w14:textId="77777777" w:rsidR="00615FE7" w:rsidRDefault="00615FE7" w:rsidP="00BA7B71">
      <w:pPr>
        <w:pStyle w:val="Heading1"/>
      </w:pPr>
    </w:p>
    <w:p w14:paraId="6FD2FB87" w14:textId="77777777" w:rsidR="00615FE7" w:rsidRDefault="00615FE7" w:rsidP="00BA7B71">
      <w:pPr>
        <w:pStyle w:val="Heading1"/>
      </w:pPr>
    </w:p>
    <w:p w14:paraId="358B368E" w14:textId="77777777" w:rsidR="00615FE7" w:rsidRDefault="00615FE7" w:rsidP="00BA7B71">
      <w:pPr>
        <w:pStyle w:val="Heading1"/>
      </w:pPr>
    </w:p>
    <w:p w14:paraId="3433AFDF" w14:textId="77777777" w:rsidR="0013299E" w:rsidRPr="0013299E" w:rsidRDefault="0013299E" w:rsidP="0013299E">
      <w:pPr>
        <w:rPr>
          <w:lang w:eastAsia="x-none"/>
        </w:rPr>
      </w:pPr>
    </w:p>
    <w:p w14:paraId="23E3A132" w14:textId="77777777" w:rsidR="00226662" w:rsidRDefault="00226662" w:rsidP="00981259">
      <w:pPr>
        <w:pStyle w:val="Heading5"/>
        <w:rPr>
          <w:b/>
        </w:rPr>
      </w:pPr>
    </w:p>
    <w:p w14:paraId="6B6CC33A" w14:textId="30F0E08F" w:rsidR="00955EA2" w:rsidRPr="00981259" w:rsidRDefault="000954FB" w:rsidP="00981259">
      <w:pPr>
        <w:pStyle w:val="Heading5"/>
        <w:rPr>
          <w:b/>
        </w:rPr>
      </w:pPr>
      <w:r w:rsidRPr="00C22308">
        <w:rPr>
          <w:b/>
        </w:rPr>
        <w:t xml:space="preserve">Step 2: </w:t>
      </w:r>
      <w:r w:rsidR="00981259">
        <w:rPr>
          <w:b/>
        </w:rPr>
        <w:t>Attack 2:</w:t>
      </w:r>
    </w:p>
    <w:p w14:paraId="48764B9D" w14:textId="44EDEF89" w:rsidR="00955EA2" w:rsidRPr="00135B12" w:rsidRDefault="00955EA2" w:rsidP="00545141">
      <w:pPr>
        <w:pStyle w:val="Heading5"/>
      </w:pPr>
      <w:r w:rsidRPr="00135B12">
        <w:t xml:space="preserve">Figure 34 </w:t>
      </w:r>
      <w:r w:rsidR="007F2CEB">
        <w:t xml:space="preserve">represents </w:t>
      </w:r>
      <w:r w:rsidR="00603C9D" w:rsidRPr="00135B12">
        <w:t xml:space="preserve">a screenshot from the login page for the sensors. </w:t>
      </w:r>
      <w:r w:rsidR="00311C4C" w:rsidRPr="00135B12">
        <w:t xml:space="preserve">For demonstration purposes the author has highlighted the security on the website </w:t>
      </w:r>
      <w:r w:rsidR="00C21592" w:rsidRPr="00135B12">
        <w:t xml:space="preserve">showcasing the security challenges attacking the </w:t>
      </w:r>
      <w:r w:rsidR="00C21592" w:rsidRPr="00603E2A">
        <w:rPr>
          <w:noProof/>
        </w:rPr>
        <w:t>site</w:t>
      </w:r>
      <w:r w:rsidR="00C978A9" w:rsidRPr="00135B12">
        <w:t xml:space="preserve"> over the machine</w:t>
      </w:r>
      <w:r w:rsidR="00C21592" w:rsidRPr="00135B12">
        <w:t xml:space="preserve"> would </w:t>
      </w:r>
      <w:r w:rsidR="001D1258" w:rsidRPr="00135B12">
        <w:t>entail</w:t>
      </w:r>
      <w:r w:rsidR="0086067D" w:rsidRPr="00135B12">
        <w:t>.</w:t>
      </w:r>
    </w:p>
    <w:p w14:paraId="3B3638E6" w14:textId="4C650A7B" w:rsidR="00C82572" w:rsidRPr="0015148A" w:rsidRDefault="00C978A9" w:rsidP="0015148A">
      <w:pPr>
        <w:pStyle w:val="Heading5"/>
        <w:jc w:val="center"/>
        <w:rPr>
          <w:b/>
        </w:rPr>
      </w:pPr>
      <w:r w:rsidRPr="00C978A9">
        <w:rPr>
          <w:b/>
          <w:noProof/>
        </w:rPr>
        <w:drawing>
          <wp:anchor distT="0" distB="0" distL="114300" distR="114300" simplePos="0" relativeHeight="251793920" behindDoc="0" locked="0" layoutInCell="1" allowOverlap="1" wp14:anchorId="6CF5B817" wp14:editId="359CA885">
            <wp:simplePos x="0" y="0"/>
            <wp:positionH relativeFrom="margin">
              <wp:posOffset>-371567</wp:posOffset>
            </wp:positionH>
            <wp:positionV relativeFrom="paragraph">
              <wp:posOffset>345378</wp:posOffset>
            </wp:positionV>
            <wp:extent cx="6343650" cy="3813175"/>
            <wp:effectExtent l="19050" t="19050" r="19050" b="15875"/>
            <wp:wrapSquare wrapText="bothSides"/>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t="5697" r="28699" b="18106"/>
                    <a:stretch/>
                  </pic:blipFill>
                  <pic:spPr bwMode="auto">
                    <a:xfrm>
                      <a:off x="0" y="0"/>
                      <a:ext cx="6343650" cy="381317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1258" w:rsidRPr="00C978A9">
        <w:rPr>
          <w:b/>
        </w:rPr>
        <w:t>Figure 34:</w:t>
      </w:r>
      <w:r w:rsidR="0015148A">
        <w:rPr>
          <w:b/>
        </w:rPr>
        <w:t xml:space="preserve"> </w:t>
      </w:r>
      <w:r w:rsidR="0015148A" w:rsidRPr="0015148A">
        <w:rPr>
          <w:b/>
        </w:rPr>
        <w:t xml:space="preserve">Figure 35: 256 SHA Encryption </w:t>
      </w:r>
    </w:p>
    <w:p w14:paraId="0C05EA65" w14:textId="0B9A66D5" w:rsidR="00615FE7" w:rsidRPr="00E470D2" w:rsidRDefault="0015148A" w:rsidP="00E470D2">
      <w:pPr>
        <w:pStyle w:val="Heading5"/>
        <w:jc w:val="center"/>
        <w:rPr>
          <w:b/>
        </w:rPr>
      </w:pPr>
      <w:r>
        <w:rPr>
          <w:noProof/>
        </w:rPr>
        <w:drawing>
          <wp:anchor distT="0" distB="0" distL="114300" distR="114300" simplePos="0" relativeHeight="251796992" behindDoc="0" locked="0" layoutInCell="1" allowOverlap="1" wp14:anchorId="0F95A57F" wp14:editId="3D67A656">
            <wp:simplePos x="0" y="0"/>
            <wp:positionH relativeFrom="margin">
              <wp:align>center</wp:align>
            </wp:positionH>
            <wp:positionV relativeFrom="paragraph">
              <wp:posOffset>4102100</wp:posOffset>
            </wp:positionV>
            <wp:extent cx="6356350" cy="3095625"/>
            <wp:effectExtent l="19050" t="19050" r="25400" b="28575"/>
            <wp:wrapSquare wrapText="bothSides"/>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16582" t="35888" r="19076" b="1856"/>
                    <a:stretch/>
                  </pic:blipFill>
                  <pic:spPr bwMode="auto">
                    <a:xfrm>
                      <a:off x="0" y="0"/>
                      <a:ext cx="6356350" cy="309562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0220" w:rsidRPr="00E470D2">
        <w:rPr>
          <w:b/>
        </w:rPr>
        <w:t>Figure 35:</w:t>
      </w:r>
    </w:p>
    <w:p w14:paraId="7B9CACCE" w14:textId="4E7C1A71" w:rsidR="00615FE7" w:rsidRDefault="00981259" w:rsidP="00981259">
      <w:pPr>
        <w:pStyle w:val="Heading5"/>
        <w:rPr>
          <w:b/>
          <w:noProof/>
        </w:rPr>
      </w:pPr>
      <w:r w:rsidRPr="00981259">
        <w:rPr>
          <w:b/>
          <w:noProof/>
        </w:rPr>
        <w:t xml:space="preserve">Step 3: Attack 2: </w:t>
      </w:r>
    </w:p>
    <w:p w14:paraId="0A0F4BFA" w14:textId="7A43466E" w:rsidR="00BB2970" w:rsidRPr="007F2CEB" w:rsidRDefault="005C28F3" w:rsidP="007F2CEB">
      <w:pPr>
        <w:pStyle w:val="Heading5"/>
        <w:jc w:val="center"/>
        <w:rPr>
          <w:b/>
        </w:rPr>
      </w:pPr>
      <w:r>
        <w:rPr>
          <w:noProof/>
        </w:rPr>
        <w:drawing>
          <wp:anchor distT="0" distB="0" distL="114300" distR="114300" simplePos="0" relativeHeight="251794944" behindDoc="0" locked="0" layoutInCell="1" allowOverlap="1" wp14:anchorId="44643DD4" wp14:editId="42FBFBE1">
            <wp:simplePos x="0" y="0"/>
            <wp:positionH relativeFrom="page">
              <wp:align>center</wp:align>
            </wp:positionH>
            <wp:positionV relativeFrom="paragraph">
              <wp:posOffset>438312</wp:posOffset>
            </wp:positionV>
            <wp:extent cx="5781040" cy="3888740"/>
            <wp:effectExtent l="19050" t="19050" r="10160" b="16510"/>
            <wp:wrapSquare wrapText="bothSides"/>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8308" t="11616" r="26392" b="22263"/>
                    <a:stretch/>
                  </pic:blipFill>
                  <pic:spPr bwMode="auto">
                    <a:xfrm>
                      <a:off x="0" y="0"/>
                      <a:ext cx="5781040" cy="388874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2970" w:rsidRPr="007F2CEB">
        <w:rPr>
          <w:b/>
        </w:rPr>
        <w:t>Figure 36</w:t>
      </w:r>
    </w:p>
    <w:p w14:paraId="68D018DB" w14:textId="77777777" w:rsidR="00981259" w:rsidRDefault="00981259" w:rsidP="00981259">
      <w:pPr>
        <w:pStyle w:val="Heading5"/>
        <w:rPr>
          <w:b/>
          <w:caps/>
          <w:color w:val="000000"/>
          <w:sz w:val="26"/>
          <w:szCs w:val="26"/>
          <w:lang w:eastAsia="x-none"/>
        </w:rPr>
      </w:pPr>
    </w:p>
    <w:p w14:paraId="3BC14D80" w14:textId="6708F7F5" w:rsidR="00615FE7" w:rsidRDefault="00981259" w:rsidP="00BF48A0">
      <w:pPr>
        <w:pStyle w:val="Heading5"/>
      </w:pPr>
      <w:r>
        <w:t>Figure 3</w:t>
      </w:r>
      <w:r w:rsidR="007F2CEB">
        <w:t xml:space="preserve">6 </w:t>
      </w:r>
      <w:r>
        <w:t xml:space="preserve">details the logs </w:t>
      </w:r>
      <w:r w:rsidR="00A842C7">
        <w:t xml:space="preserve">created from </w:t>
      </w:r>
      <w:r w:rsidR="00A3630E">
        <w:t xml:space="preserve">the keylogger over a 3-minute period of monitoring </w:t>
      </w:r>
      <w:r w:rsidR="00F35A12">
        <w:t xml:space="preserve">the PC. </w:t>
      </w:r>
      <w:r w:rsidR="00F35A12" w:rsidRPr="008A57FF">
        <w:rPr>
          <w:noProof/>
        </w:rPr>
        <w:t>For</w:t>
      </w:r>
      <w:r w:rsidR="00F35A12">
        <w:t xml:space="preserve"> the </w:t>
      </w:r>
      <w:r w:rsidR="00F35A12" w:rsidRPr="00FB7B3E">
        <w:rPr>
          <w:noProof/>
        </w:rPr>
        <w:t>experiment</w:t>
      </w:r>
      <w:r w:rsidR="00FB7B3E">
        <w:rPr>
          <w:noProof/>
        </w:rPr>
        <w:t>,</w:t>
      </w:r>
      <w:r w:rsidR="00F35A12">
        <w:t xml:space="preserve"> </w:t>
      </w:r>
      <w:r w:rsidR="00226662">
        <w:t xml:space="preserve">the browser </w:t>
      </w:r>
      <w:r w:rsidR="00BB37C9">
        <w:t xml:space="preserve">log is the </w:t>
      </w:r>
      <w:r w:rsidR="00FB5522">
        <w:t xml:space="preserve">one </w:t>
      </w:r>
      <w:r w:rsidR="00BB37C9">
        <w:t>of interest</w:t>
      </w:r>
      <w:r w:rsidR="00FB5522">
        <w:t xml:space="preserve">. Unrelated </w:t>
      </w:r>
      <w:r w:rsidR="009F7D77">
        <w:t>but the attacker also obtained</w:t>
      </w:r>
      <w:r w:rsidR="00803F6B">
        <w:t xml:space="preserve"> and deleted the</w:t>
      </w:r>
      <w:r w:rsidR="009F7D77">
        <w:t xml:space="preserve"> </w:t>
      </w:r>
      <w:r w:rsidR="009F7D77" w:rsidRPr="00FB7B3E">
        <w:rPr>
          <w:noProof/>
        </w:rPr>
        <w:t>administrator</w:t>
      </w:r>
      <w:r w:rsidR="00FB7B3E">
        <w:rPr>
          <w:noProof/>
        </w:rPr>
        <w:t>'</w:t>
      </w:r>
      <w:r w:rsidR="009F7D77" w:rsidRPr="00FB7B3E">
        <w:rPr>
          <w:noProof/>
        </w:rPr>
        <w:t>s</w:t>
      </w:r>
      <w:r w:rsidR="009F7D77">
        <w:t xml:space="preserve"> network credentials</w:t>
      </w:r>
      <w:r w:rsidR="00BE4BC5">
        <w:t xml:space="preserve"> as they logged onto the network</w:t>
      </w:r>
      <w:r w:rsidR="00803F6B">
        <w:t xml:space="preserve">. If this were a </w:t>
      </w:r>
      <w:r w:rsidR="0005328C">
        <w:t xml:space="preserve">malicious </w:t>
      </w:r>
      <w:r w:rsidR="0005328C" w:rsidRPr="00FB7B3E">
        <w:rPr>
          <w:noProof/>
        </w:rPr>
        <w:t>attack</w:t>
      </w:r>
      <w:r w:rsidR="00FB7B3E">
        <w:rPr>
          <w:noProof/>
        </w:rPr>
        <w:t>,</w:t>
      </w:r>
      <w:r w:rsidR="0005328C">
        <w:t xml:space="preserve"> this </w:t>
      </w:r>
      <w:r w:rsidR="00BE4BC5">
        <w:t xml:space="preserve">information would provide an entry point into a secured </w:t>
      </w:r>
      <w:r w:rsidR="00603E2A">
        <w:rPr>
          <w:noProof/>
        </w:rPr>
        <w:t>system</w:t>
      </w:r>
      <w:r w:rsidR="00BE4BC5">
        <w:t xml:space="preserve"> </w:t>
      </w:r>
      <w:r w:rsidR="003A473D">
        <w:t xml:space="preserve">for an attacker to facilitate further attacks. </w:t>
      </w:r>
    </w:p>
    <w:p w14:paraId="2F7256ED" w14:textId="03F01A49" w:rsidR="003A473D" w:rsidRPr="003A473D" w:rsidRDefault="003A473D" w:rsidP="00BF48A0">
      <w:pPr>
        <w:pStyle w:val="Heading5"/>
      </w:pPr>
    </w:p>
    <w:p w14:paraId="49DEC009" w14:textId="3D27B818" w:rsidR="00615FE7" w:rsidRDefault="00615FE7" w:rsidP="00BA7B71">
      <w:pPr>
        <w:pStyle w:val="Heading1"/>
      </w:pPr>
    </w:p>
    <w:p w14:paraId="40EE8523" w14:textId="5D9EE6C3" w:rsidR="00615FE7" w:rsidRDefault="00615FE7" w:rsidP="00BA7B71">
      <w:pPr>
        <w:pStyle w:val="Heading1"/>
      </w:pPr>
    </w:p>
    <w:p w14:paraId="6E2F700E" w14:textId="39FBF27B" w:rsidR="00615FE7" w:rsidRDefault="00615FE7" w:rsidP="00BA7B71">
      <w:pPr>
        <w:pStyle w:val="Heading1"/>
      </w:pPr>
    </w:p>
    <w:p w14:paraId="46782AC9" w14:textId="164CE2A4" w:rsidR="00615FE7" w:rsidRDefault="00615FE7" w:rsidP="00BA7B71">
      <w:pPr>
        <w:pStyle w:val="Heading1"/>
      </w:pPr>
    </w:p>
    <w:p w14:paraId="3AD84866" w14:textId="043923C1" w:rsidR="00615FE7" w:rsidRDefault="00615FE7" w:rsidP="00BA7B71">
      <w:pPr>
        <w:pStyle w:val="Heading1"/>
      </w:pPr>
    </w:p>
    <w:p w14:paraId="38413DD3" w14:textId="2D8C0804" w:rsidR="00615FE7" w:rsidRDefault="00615FE7" w:rsidP="00BA7B71">
      <w:pPr>
        <w:pStyle w:val="Heading1"/>
      </w:pPr>
    </w:p>
    <w:p w14:paraId="6ABE22F0" w14:textId="77777777" w:rsidR="00615FE7" w:rsidRDefault="00615FE7" w:rsidP="00BA7B71">
      <w:pPr>
        <w:pStyle w:val="Heading1"/>
      </w:pPr>
    </w:p>
    <w:p w14:paraId="49350611" w14:textId="77777777" w:rsidR="00615FE7" w:rsidRDefault="00615FE7" w:rsidP="00BA7B71">
      <w:pPr>
        <w:pStyle w:val="Heading1"/>
      </w:pPr>
    </w:p>
    <w:p w14:paraId="51779F08" w14:textId="77777777" w:rsidR="00615FE7" w:rsidRDefault="00615FE7" w:rsidP="00BA7B71">
      <w:pPr>
        <w:pStyle w:val="Heading1"/>
      </w:pPr>
    </w:p>
    <w:p w14:paraId="6E82B6BC" w14:textId="63D905FA" w:rsidR="00615FE7" w:rsidRDefault="00615FE7" w:rsidP="00BA7B71">
      <w:pPr>
        <w:pStyle w:val="Heading1"/>
      </w:pPr>
    </w:p>
    <w:p w14:paraId="62485601" w14:textId="77777777" w:rsidR="00CF1CF4" w:rsidRDefault="005C28F3" w:rsidP="00CF1CF4">
      <w:pPr>
        <w:pStyle w:val="Heading5"/>
        <w:rPr>
          <w:b/>
        </w:rPr>
      </w:pPr>
      <w:r w:rsidRPr="00DF7D14">
        <w:rPr>
          <w:b/>
        </w:rPr>
        <w:t>Step 4: Attack 2:</w:t>
      </w:r>
    </w:p>
    <w:p w14:paraId="739FFCF3" w14:textId="64D88A8E" w:rsidR="005C28F3" w:rsidRPr="00DF7D14" w:rsidRDefault="00870611" w:rsidP="00CF1CF4">
      <w:pPr>
        <w:pStyle w:val="Heading5"/>
        <w:jc w:val="center"/>
        <w:rPr>
          <w:b/>
        </w:rPr>
      </w:pPr>
      <w:r>
        <w:rPr>
          <w:noProof/>
        </w:rPr>
        <w:drawing>
          <wp:anchor distT="0" distB="0" distL="114300" distR="114300" simplePos="0" relativeHeight="251799040" behindDoc="0" locked="0" layoutInCell="1" allowOverlap="1" wp14:anchorId="1ACAE3D1" wp14:editId="3C763ECA">
            <wp:simplePos x="0" y="0"/>
            <wp:positionH relativeFrom="page">
              <wp:posOffset>1809115</wp:posOffset>
            </wp:positionH>
            <wp:positionV relativeFrom="paragraph">
              <wp:posOffset>411480</wp:posOffset>
            </wp:positionV>
            <wp:extent cx="4532630" cy="4416425"/>
            <wp:effectExtent l="19050" t="19050" r="20320" b="22225"/>
            <wp:wrapSquare wrapText="bothSides"/>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43574" t="19065" r="20673" b="19011"/>
                    <a:stretch/>
                  </pic:blipFill>
                  <pic:spPr bwMode="auto">
                    <a:xfrm>
                      <a:off x="0" y="0"/>
                      <a:ext cx="4532630" cy="44164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28F3" w:rsidRPr="00DF7D14">
        <w:rPr>
          <w:b/>
        </w:rPr>
        <w:t>Figure 37:</w:t>
      </w:r>
    </w:p>
    <w:p w14:paraId="37223249" w14:textId="5059E145" w:rsidR="00615FE7" w:rsidRDefault="00615FE7" w:rsidP="00BA7B71">
      <w:pPr>
        <w:pStyle w:val="Heading1"/>
      </w:pPr>
    </w:p>
    <w:p w14:paraId="523ED66E" w14:textId="34E26671" w:rsidR="00615FE7" w:rsidRDefault="00615FE7" w:rsidP="00BA7B71">
      <w:pPr>
        <w:pStyle w:val="Heading1"/>
      </w:pPr>
    </w:p>
    <w:p w14:paraId="6F91DEFB" w14:textId="77777777" w:rsidR="00615FE7" w:rsidRDefault="00615FE7" w:rsidP="00BA7B71">
      <w:pPr>
        <w:pStyle w:val="Heading1"/>
      </w:pPr>
    </w:p>
    <w:p w14:paraId="6940410E" w14:textId="5E6EDFA8" w:rsidR="00615FE7" w:rsidRDefault="00615FE7" w:rsidP="00BA7B71">
      <w:pPr>
        <w:pStyle w:val="Heading1"/>
      </w:pPr>
    </w:p>
    <w:p w14:paraId="3EAEB295" w14:textId="66EA2BC6" w:rsidR="00615FE7" w:rsidRDefault="00615FE7" w:rsidP="00BA7B71">
      <w:pPr>
        <w:pStyle w:val="Heading1"/>
      </w:pPr>
    </w:p>
    <w:p w14:paraId="2E1B7831" w14:textId="51029591" w:rsidR="00615FE7" w:rsidRDefault="00615FE7" w:rsidP="00BA7B71">
      <w:pPr>
        <w:pStyle w:val="Heading1"/>
      </w:pPr>
    </w:p>
    <w:p w14:paraId="6F24C136" w14:textId="1BE90EFF" w:rsidR="00615FE7" w:rsidRDefault="00615FE7" w:rsidP="00BA7B71">
      <w:pPr>
        <w:pStyle w:val="Heading1"/>
      </w:pPr>
    </w:p>
    <w:p w14:paraId="768D0592" w14:textId="27DECBA2" w:rsidR="00615FE7" w:rsidRDefault="00615FE7" w:rsidP="00BA7B71">
      <w:pPr>
        <w:pStyle w:val="Heading1"/>
      </w:pPr>
    </w:p>
    <w:p w14:paraId="0EF998A3" w14:textId="65EA72D9" w:rsidR="00615FE7" w:rsidRDefault="00615FE7" w:rsidP="00BA7B71">
      <w:pPr>
        <w:pStyle w:val="Heading1"/>
      </w:pPr>
    </w:p>
    <w:p w14:paraId="6C0413E8" w14:textId="220565CF" w:rsidR="00615FE7" w:rsidRDefault="00615FE7" w:rsidP="00BA7B71">
      <w:pPr>
        <w:pStyle w:val="Heading1"/>
      </w:pPr>
    </w:p>
    <w:p w14:paraId="0EF13B36" w14:textId="2C796ED3" w:rsidR="00615FE7" w:rsidRDefault="00615FE7" w:rsidP="00BA7B71">
      <w:pPr>
        <w:pStyle w:val="Heading1"/>
      </w:pPr>
    </w:p>
    <w:p w14:paraId="61297737" w14:textId="67D12AD6" w:rsidR="00615FE7" w:rsidRDefault="00615FE7" w:rsidP="00BA7B71">
      <w:pPr>
        <w:pStyle w:val="Heading1"/>
      </w:pPr>
    </w:p>
    <w:p w14:paraId="46A2A62E" w14:textId="77777777" w:rsidR="00615FE7" w:rsidRDefault="00615FE7" w:rsidP="00BA7B71">
      <w:pPr>
        <w:pStyle w:val="Heading1"/>
      </w:pPr>
    </w:p>
    <w:p w14:paraId="0E425E4D" w14:textId="083469E2" w:rsidR="00615FE7" w:rsidRDefault="00615FE7" w:rsidP="00BA7B71">
      <w:pPr>
        <w:pStyle w:val="Heading1"/>
      </w:pPr>
    </w:p>
    <w:p w14:paraId="622DE569" w14:textId="77777777" w:rsidR="00615FE7" w:rsidRDefault="00615FE7" w:rsidP="00BA7B71">
      <w:pPr>
        <w:pStyle w:val="Heading1"/>
      </w:pPr>
    </w:p>
    <w:p w14:paraId="06FD3584" w14:textId="77777777" w:rsidR="00615FE7" w:rsidRDefault="00615FE7" w:rsidP="00BA7B71">
      <w:pPr>
        <w:pStyle w:val="Heading1"/>
      </w:pPr>
    </w:p>
    <w:p w14:paraId="3DD13404" w14:textId="4F0BFD48" w:rsidR="00615FE7" w:rsidRDefault="00615FE7" w:rsidP="00BA7B71">
      <w:pPr>
        <w:pStyle w:val="Heading1"/>
      </w:pPr>
    </w:p>
    <w:p w14:paraId="3622F063" w14:textId="77777777" w:rsidR="00615FE7" w:rsidRDefault="00615FE7" w:rsidP="00BA7B71">
      <w:pPr>
        <w:pStyle w:val="Heading1"/>
      </w:pPr>
    </w:p>
    <w:p w14:paraId="6923DDED" w14:textId="77777777" w:rsidR="00615FE7" w:rsidRDefault="00615FE7" w:rsidP="00BA7B71">
      <w:pPr>
        <w:pStyle w:val="Heading1"/>
      </w:pPr>
    </w:p>
    <w:p w14:paraId="152F87DC" w14:textId="07345B1F" w:rsidR="00615FE7" w:rsidRDefault="00615FE7" w:rsidP="00BA7B71">
      <w:pPr>
        <w:pStyle w:val="Heading1"/>
      </w:pPr>
    </w:p>
    <w:p w14:paraId="371955CF" w14:textId="76B947AD" w:rsidR="00615FE7" w:rsidRDefault="00605473" w:rsidP="00BA7B71">
      <w:pPr>
        <w:pStyle w:val="Heading1"/>
      </w:pPr>
      <w:bookmarkStart w:id="195" w:name="_Toc511894501"/>
      <w:bookmarkStart w:id="196" w:name="_Toc511895283"/>
      <w:r>
        <w:rPr>
          <w:noProof/>
        </w:rPr>
        <mc:AlternateContent>
          <mc:Choice Requires="wps">
            <w:drawing>
              <wp:anchor distT="0" distB="0" distL="114300" distR="114300" simplePos="0" relativeHeight="251801088" behindDoc="0" locked="0" layoutInCell="1" allowOverlap="1" wp14:anchorId="607990EC" wp14:editId="5F98F9F0">
                <wp:simplePos x="0" y="0"/>
                <wp:positionH relativeFrom="column">
                  <wp:posOffset>2988945</wp:posOffset>
                </wp:positionH>
                <wp:positionV relativeFrom="paragraph">
                  <wp:posOffset>11430</wp:posOffset>
                </wp:positionV>
                <wp:extent cx="1577340" cy="276225"/>
                <wp:effectExtent l="0" t="0" r="22860" b="28575"/>
                <wp:wrapSquare wrapText="bothSides"/>
                <wp:docPr id="2493" name="Text Box 2493"/>
                <wp:cNvGraphicFramePr/>
                <a:graphic xmlns:a="http://schemas.openxmlformats.org/drawingml/2006/main">
                  <a:graphicData uri="http://schemas.microsoft.com/office/word/2010/wordprocessingShape">
                    <wps:wsp>
                      <wps:cNvSpPr txBox="1"/>
                      <wps:spPr>
                        <a:xfrm>
                          <a:off x="0" y="0"/>
                          <a:ext cx="1577340" cy="276225"/>
                        </a:xfrm>
                        <a:prstGeom prst="rect">
                          <a:avLst/>
                        </a:prstGeom>
                        <a:solidFill>
                          <a:schemeClr val="lt1"/>
                        </a:solidFill>
                        <a:ln w="6350">
                          <a:solidFill>
                            <a:schemeClr val="bg1"/>
                          </a:solidFill>
                        </a:ln>
                      </wps:spPr>
                      <wps:txbx>
                        <w:txbxContent>
                          <w:p w14:paraId="13679A82" w14:textId="197AA9EA" w:rsidR="008E7E00" w:rsidRPr="00605473" w:rsidRDefault="008E7E00">
                            <w:pPr>
                              <w:rPr>
                                <w:b/>
                                <w:i/>
                                <w:sz w:val="18"/>
                                <w:szCs w:val="18"/>
                              </w:rPr>
                            </w:pPr>
                            <w:r w:rsidRPr="00605473">
                              <w:rPr>
                                <w:b/>
                                <w:i/>
                                <w:sz w:val="18"/>
                                <w:szCs w:val="18"/>
                              </w:rPr>
                              <w:t>User password removed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990EC" id="Text Box 2493" o:spid="_x0000_s1044" type="#_x0000_t202" style="position:absolute;left:0;text-align:left;margin-left:235.35pt;margin-top:.9pt;width:124.2pt;height:21.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" fillcolor="white [3201]" strokecolor="white [3212]" strokeweight=".5pt">
                <v:textbox>
                  <w:txbxContent>
                    <w:p w14:paraId="13679A82" w14:textId="197AA9EA" w:rsidR="008E7E00" w:rsidRPr="00605473" w:rsidRDefault="008E7E00">
                      <w:pPr>
                        <w:rPr>
                          <w:b/>
                          <w:i/>
                          <w:sz w:val="18"/>
                          <w:szCs w:val="18"/>
                        </w:rPr>
                      </w:pPr>
                      <w:r w:rsidRPr="00605473">
                        <w:rPr>
                          <w:b/>
                          <w:i/>
                          <w:sz w:val="18"/>
                          <w:szCs w:val="18"/>
                        </w:rPr>
                        <w:t>User password removed</w:t>
                      </w:r>
                    </w:p>
                  </w:txbxContent>
                </v:textbox>
                <w10:wrap type="square"/>
              </v:shape>
            </w:pict>
          </mc:Fallback>
        </mc:AlternateContent>
      </w:r>
      <w:r w:rsidR="00E610BE">
        <w:rPr>
          <w:noProof/>
        </w:rPr>
        <mc:AlternateContent>
          <mc:Choice Requires="wps">
            <w:drawing>
              <wp:anchor distT="0" distB="0" distL="114300" distR="114300" simplePos="0" relativeHeight="251803136" behindDoc="0" locked="0" layoutInCell="1" allowOverlap="1" wp14:anchorId="40361C75" wp14:editId="2305523F">
                <wp:simplePos x="0" y="0"/>
                <wp:positionH relativeFrom="column">
                  <wp:posOffset>1248395</wp:posOffset>
                </wp:positionH>
                <wp:positionV relativeFrom="paragraph">
                  <wp:posOffset>171096</wp:posOffset>
                </wp:positionV>
                <wp:extent cx="84588" cy="116411"/>
                <wp:effectExtent l="0" t="0" r="29845" b="36195"/>
                <wp:wrapNone/>
                <wp:docPr id="2495" name="Straight Connector 2495"/>
                <wp:cNvGraphicFramePr/>
                <a:graphic xmlns:a="http://schemas.openxmlformats.org/drawingml/2006/main">
                  <a:graphicData uri="http://schemas.microsoft.com/office/word/2010/wordprocessingShape">
                    <wps:wsp>
                      <wps:cNvCnPr/>
                      <wps:spPr>
                        <a:xfrm>
                          <a:off x="0" y="0"/>
                          <a:ext cx="84588" cy="1164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7C5529" id="Straight Connector 2495" o:spid="_x0000_s1026" style="position:absolute;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3pt,13.45pt" to="104.9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" strokecolor="#4472c4 [3204]" strokeweight=".5pt">
                <v:stroke joinstyle="miter"/>
              </v:line>
            </w:pict>
          </mc:Fallback>
        </mc:AlternateContent>
      </w:r>
      <w:bookmarkEnd w:id="195"/>
      <w:bookmarkEnd w:id="196"/>
    </w:p>
    <w:p w14:paraId="5EA61256" w14:textId="0F458987" w:rsidR="00615FE7" w:rsidRDefault="00E610BE" w:rsidP="00BA7B71">
      <w:pPr>
        <w:pStyle w:val="Heading1"/>
      </w:pPr>
      <w:bookmarkStart w:id="197" w:name="_Toc511894502"/>
      <w:bookmarkStart w:id="198" w:name="_Toc511895284"/>
      <w:r>
        <w:rPr>
          <w:noProof/>
        </w:rPr>
        <mc:AlternateContent>
          <mc:Choice Requires="wps">
            <w:drawing>
              <wp:anchor distT="0" distB="0" distL="114300" distR="114300" simplePos="0" relativeHeight="251802112" behindDoc="0" locked="0" layoutInCell="1" allowOverlap="1" wp14:anchorId="38D69D5B" wp14:editId="42F2F512">
                <wp:simplePos x="0" y="0"/>
                <wp:positionH relativeFrom="margin">
                  <wp:posOffset>763905</wp:posOffset>
                </wp:positionH>
                <wp:positionV relativeFrom="paragraph">
                  <wp:posOffset>12065</wp:posOffset>
                </wp:positionV>
                <wp:extent cx="1303020" cy="265814"/>
                <wp:effectExtent l="0" t="0" r="11430" b="20320"/>
                <wp:wrapNone/>
                <wp:docPr id="2494" name="Text Box 2494"/>
                <wp:cNvGraphicFramePr/>
                <a:graphic xmlns:a="http://schemas.openxmlformats.org/drawingml/2006/main">
                  <a:graphicData uri="http://schemas.microsoft.com/office/word/2010/wordprocessingShape">
                    <wps:wsp>
                      <wps:cNvSpPr txBox="1"/>
                      <wps:spPr>
                        <a:xfrm>
                          <a:off x="0" y="0"/>
                          <a:ext cx="1303020" cy="265814"/>
                        </a:xfrm>
                        <a:prstGeom prst="rect">
                          <a:avLst/>
                        </a:prstGeom>
                        <a:solidFill>
                          <a:schemeClr val="lt1"/>
                        </a:solidFill>
                        <a:ln w="6350">
                          <a:solidFill>
                            <a:schemeClr val="bg1"/>
                          </a:solidFill>
                        </a:ln>
                      </wps:spPr>
                      <wps:txbx>
                        <w:txbxContent>
                          <w:p w14:paraId="1797FA9E" w14:textId="3A3B09EF" w:rsidR="008E7E00" w:rsidRPr="00605473" w:rsidRDefault="008E7E00">
                            <w:pPr>
                              <w:rPr>
                                <w:b/>
                                <w:i/>
                                <w:sz w:val="18"/>
                                <w:szCs w:val="18"/>
                              </w:rPr>
                            </w:pPr>
                            <w:r w:rsidRPr="00605473">
                              <w:rPr>
                                <w:b/>
                                <w:i/>
                                <w:sz w:val="18"/>
                                <w:szCs w:val="18"/>
                              </w:rPr>
                              <w:t xml:space="preserve">First name removed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69D5B" id="Text Box 2494" o:spid="_x0000_s1045" type="#_x0000_t202" style="position:absolute;left:0;text-align:left;margin-left:60.15pt;margin-top:.95pt;width:102.6pt;height:20.95pt;z-index:25180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" fillcolor="white [3201]" strokecolor="white [3212]" strokeweight=".5pt">
                <v:textbox>
                  <w:txbxContent>
                    <w:p w14:paraId="1797FA9E" w14:textId="3A3B09EF" w:rsidR="008E7E00" w:rsidRPr="00605473" w:rsidRDefault="008E7E00">
                      <w:pPr>
                        <w:rPr>
                          <w:b/>
                          <w:i/>
                          <w:sz w:val="18"/>
                          <w:szCs w:val="18"/>
                        </w:rPr>
                      </w:pPr>
                      <w:r w:rsidRPr="00605473">
                        <w:rPr>
                          <w:b/>
                          <w:i/>
                          <w:sz w:val="18"/>
                          <w:szCs w:val="18"/>
                        </w:rPr>
                        <w:t xml:space="preserve">First name removed </w:t>
                      </w:r>
                    </w:p>
                  </w:txbxContent>
                </v:textbox>
                <w10:wrap anchorx="margin"/>
              </v:shape>
            </w:pict>
          </mc:Fallback>
        </mc:AlternateContent>
      </w:r>
      <w:bookmarkEnd w:id="197"/>
      <w:bookmarkEnd w:id="198"/>
    </w:p>
    <w:p w14:paraId="24054A2D" w14:textId="40B8029E" w:rsidR="00615FE7" w:rsidRDefault="00615FE7" w:rsidP="00BA7B71">
      <w:pPr>
        <w:pStyle w:val="Heading1"/>
      </w:pPr>
    </w:p>
    <w:p w14:paraId="65B0983E" w14:textId="77777777" w:rsidR="006142C9" w:rsidRDefault="006142C9" w:rsidP="005C28F3">
      <w:pPr>
        <w:rPr>
          <w:lang w:eastAsia="x-none"/>
        </w:rPr>
      </w:pPr>
    </w:p>
    <w:p w14:paraId="4176E3FB" w14:textId="18BE78A1" w:rsidR="005C28F3" w:rsidRDefault="0059218A" w:rsidP="009E204D">
      <w:pPr>
        <w:pStyle w:val="Heading5"/>
      </w:pPr>
      <w:r>
        <w:t xml:space="preserve">Figure </w:t>
      </w:r>
      <w:r w:rsidR="00A60323">
        <w:t xml:space="preserve">37 represents the result of the </w:t>
      </w:r>
      <w:r w:rsidR="00A60323" w:rsidRPr="00FB7B3E">
        <w:rPr>
          <w:noProof/>
        </w:rPr>
        <w:t>keyloggers</w:t>
      </w:r>
      <w:r w:rsidR="00A60323">
        <w:t xml:space="preserve"> </w:t>
      </w:r>
      <w:r w:rsidR="008C0B9D">
        <w:t>output;</w:t>
      </w:r>
      <w:r w:rsidR="00915503">
        <w:t xml:space="preserve"> the </w:t>
      </w:r>
      <w:r w:rsidR="008C0B9D">
        <w:t>administrator’s</w:t>
      </w:r>
      <w:r w:rsidR="00915503">
        <w:t xml:space="preserve"> </w:t>
      </w:r>
      <w:r w:rsidR="00AA2622" w:rsidRPr="00FB7B3E">
        <w:rPr>
          <w:noProof/>
        </w:rPr>
        <w:t>log</w:t>
      </w:r>
      <w:r w:rsidR="00FB7B3E">
        <w:rPr>
          <w:noProof/>
        </w:rPr>
        <w:t>i</w:t>
      </w:r>
      <w:r w:rsidR="00AA2622" w:rsidRPr="00FB7B3E">
        <w:rPr>
          <w:noProof/>
        </w:rPr>
        <w:t>n</w:t>
      </w:r>
      <w:r w:rsidR="00AA2622">
        <w:t xml:space="preserve"> credentials </w:t>
      </w:r>
      <w:r w:rsidR="00D13A2D">
        <w:t xml:space="preserve">as expected </w:t>
      </w:r>
      <w:r w:rsidR="00AA2622" w:rsidRPr="00603E2A">
        <w:rPr>
          <w:noProof/>
        </w:rPr>
        <w:t xml:space="preserve">were </w:t>
      </w:r>
      <w:r w:rsidR="008C0B9D" w:rsidRPr="00603E2A">
        <w:rPr>
          <w:noProof/>
        </w:rPr>
        <w:t>captured</w:t>
      </w:r>
      <w:r w:rsidR="008C0B9D">
        <w:t xml:space="preserve">. For security and ethical issues, the </w:t>
      </w:r>
      <w:r w:rsidR="005E46F3">
        <w:t>administrator’s</w:t>
      </w:r>
      <w:r w:rsidR="008C0B9D">
        <w:t xml:space="preserve"> username and their password have </w:t>
      </w:r>
      <w:r w:rsidR="008C0B9D" w:rsidRPr="00603E2A">
        <w:rPr>
          <w:noProof/>
        </w:rPr>
        <w:t>been removed</w:t>
      </w:r>
      <w:r w:rsidR="008C0B9D">
        <w:t xml:space="preserve"> from the screenshot</w:t>
      </w:r>
      <w:r w:rsidR="005E46F3">
        <w:t xml:space="preserve">. </w:t>
      </w:r>
      <w:r w:rsidR="00D13A2D">
        <w:t xml:space="preserve">The password and username </w:t>
      </w:r>
      <w:r w:rsidR="00D13A2D" w:rsidRPr="00603E2A">
        <w:rPr>
          <w:noProof/>
        </w:rPr>
        <w:t>were then tested</w:t>
      </w:r>
      <w:r w:rsidR="00D13A2D">
        <w:t xml:space="preserve"> from home</w:t>
      </w:r>
      <w:r w:rsidR="00FB7B3E">
        <w:t>,</w:t>
      </w:r>
      <w:r w:rsidR="00D13A2D">
        <w:t xml:space="preserve"> </w:t>
      </w:r>
      <w:r w:rsidR="00D13A2D" w:rsidRPr="00FB7B3E">
        <w:rPr>
          <w:noProof/>
        </w:rPr>
        <w:t>and</w:t>
      </w:r>
      <w:r w:rsidR="00D13A2D">
        <w:t xml:space="preserve"> the access </w:t>
      </w:r>
      <w:r w:rsidR="00D13A2D" w:rsidRPr="00603E2A">
        <w:rPr>
          <w:noProof/>
        </w:rPr>
        <w:t>was granted</w:t>
      </w:r>
      <w:r w:rsidR="00D13A2D">
        <w:t xml:space="preserve">. </w:t>
      </w:r>
      <w:r w:rsidR="00FD260B" w:rsidRPr="00FD260B">
        <w:t>Regrettably</w:t>
      </w:r>
      <w:r w:rsidR="00B57AC8">
        <w:t>,</w:t>
      </w:r>
      <w:r w:rsidR="00B36758">
        <w:t xml:space="preserve"> this cannot be shown in a screenshot as the administrator changed their password </w:t>
      </w:r>
      <w:r w:rsidR="006142C9">
        <w:t>since</w:t>
      </w:r>
      <w:r w:rsidR="005E09B6">
        <w:t xml:space="preserve"> the last attempt.</w:t>
      </w:r>
    </w:p>
    <w:p w14:paraId="050D160F" w14:textId="6213F977" w:rsidR="005C28F3" w:rsidRDefault="005C28F3" w:rsidP="009E204D">
      <w:pPr>
        <w:pStyle w:val="Heading5"/>
      </w:pPr>
    </w:p>
    <w:p w14:paraId="33563707" w14:textId="0D89D77F" w:rsidR="005C28F3" w:rsidRDefault="005C28F3" w:rsidP="005C28F3">
      <w:pPr>
        <w:rPr>
          <w:lang w:eastAsia="x-none"/>
        </w:rPr>
      </w:pPr>
    </w:p>
    <w:p w14:paraId="7C1CCF57" w14:textId="46C39C32" w:rsidR="005C28F3" w:rsidRDefault="005C28F3" w:rsidP="005C28F3">
      <w:pPr>
        <w:rPr>
          <w:lang w:eastAsia="x-none"/>
        </w:rPr>
      </w:pPr>
    </w:p>
    <w:p w14:paraId="594C0B6B" w14:textId="77777777" w:rsidR="00D55572" w:rsidRDefault="00D55572" w:rsidP="005C28F3">
      <w:pPr>
        <w:rPr>
          <w:lang w:eastAsia="x-none"/>
        </w:rPr>
      </w:pPr>
    </w:p>
    <w:p w14:paraId="78A80519" w14:textId="5D6FBED2" w:rsidR="005C28F3" w:rsidRDefault="005C28F3" w:rsidP="005C28F3">
      <w:pPr>
        <w:rPr>
          <w:lang w:eastAsia="x-none"/>
        </w:rPr>
      </w:pPr>
    </w:p>
    <w:p w14:paraId="22F866E4" w14:textId="77777777" w:rsidR="006142C9" w:rsidRDefault="006142C9" w:rsidP="005C28F3">
      <w:pPr>
        <w:rPr>
          <w:lang w:eastAsia="x-none"/>
        </w:rPr>
      </w:pPr>
    </w:p>
    <w:p w14:paraId="2DF9AEE9" w14:textId="77777777" w:rsidR="00F36605" w:rsidRPr="005C28F3" w:rsidRDefault="00F36605" w:rsidP="005C28F3">
      <w:pPr>
        <w:rPr>
          <w:lang w:eastAsia="x-none"/>
        </w:rPr>
      </w:pPr>
    </w:p>
    <w:p w14:paraId="5627C301" w14:textId="4A85E567" w:rsidR="00B86CE0" w:rsidRDefault="00B86CE0" w:rsidP="00BA7B71">
      <w:pPr>
        <w:pStyle w:val="Heading1"/>
      </w:pPr>
      <w:bookmarkStart w:id="199" w:name="_Toc511894503"/>
      <w:bookmarkStart w:id="200" w:name="_Toc511895285"/>
      <w:r>
        <w:t xml:space="preserve">Chapter 6 - </w:t>
      </w:r>
      <w:bookmarkEnd w:id="194"/>
      <w:r>
        <w:t>CONCLUSIONS AND RECOMMENDATIONS</w:t>
      </w:r>
      <w:bookmarkEnd w:id="199"/>
      <w:bookmarkEnd w:id="200"/>
    </w:p>
    <w:p w14:paraId="50A47572" w14:textId="456F56B3" w:rsidR="00592FD3" w:rsidRPr="00465952" w:rsidRDefault="005A4364" w:rsidP="00BA7B71">
      <w:pPr>
        <w:pStyle w:val="Heading1"/>
      </w:pPr>
      <w:r>
        <w:t xml:space="preserve"> </w:t>
      </w:r>
    </w:p>
    <w:p w14:paraId="503A6E74" w14:textId="77777777" w:rsidR="00592FD3" w:rsidRPr="001357AE" w:rsidRDefault="00592FD3" w:rsidP="00592FD3">
      <w:pPr>
        <w:pStyle w:val="ListParagraph"/>
        <w:numPr>
          <w:ilvl w:val="0"/>
          <w:numId w:val="6"/>
        </w:numPr>
        <w:outlineLvl w:val="1"/>
        <w:rPr>
          <w:rFonts w:cs="Arial"/>
          <w:b/>
          <w:vanish/>
          <w:color w:val="000000"/>
          <w:u w:val="single"/>
        </w:rPr>
      </w:pPr>
      <w:bookmarkStart w:id="201" w:name="_Toc371251378"/>
      <w:bookmarkStart w:id="202" w:name="_Toc371251427"/>
      <w:bookmarkStart w:id="203" w:name="_Toc371255407"/>
      <w:bookmarkStart w:id="204" w:name="_Toc371255562"/>
      <w:bookmarkStart w:id="205" w:name="_Toc511557162"/>
      <w:bookmarkStart w:id="206" w:name="_Toc511557210"/>
      <w:bookmarkStart w:id="207" w:name="_Toc511557258"/>
      <w:bookmarkStart w:id="208" w:name="_Toc511894458"/>
      <w:bookmarkStart w:id="209" w:name="_Toc511894504"/>
      <w:bookmarkStart w:id="210" w:name="_Toc511894556"/>
      <w:bookmarkStart w:id="211" w:name="_Toc511894660"/>
      <w:bookmarkStart w:id="212" w:name="_Toc511894706"/>
      <w:bookmarkStart w:id="213" w:name="_Toc511895172"/>
      <w:bookmarkStart w:id="214" w:name="_Toc511895238"/>
      <w:bookmarkStart w:id="215" w:name="_Toc511895286"/>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AC4263" w14:textId="77777777" w:rsidR="00592FD3" w:rsidRDefault="00592FD3" w:rsidP="00BA7B71">
      <w:pPr>
        <w:pStyle w:val="Heading2"/>
        <w:numPr>
          <w:ilvl w:val="1"/>
          <w:numId w:val="35"/>
        </w:numPr>
      </w:pPr>
      <w:bookmarkStart w:id="216" w:name="_Toc511894505"/>
      <w:bookmarkStart w:id="217" w:name="_Toc511895287"/>
      <w:r>
        <w:t>Summary</w:t>
      </w:r>
      <w:bookmarkEnd w:id="216"/>
      <w:bookmarkEnd w:id="217"/>
    </w:p>
    <w:p w14:paraId="22E0356E" w14:textId="1EFB5445" w:rsidR="00610A93" w:rsidRPr="001579DA" w:rsidRDefault="003412EA" w:rsidP="001579DA">
      <w:pPr>
        <w:pStyle w:val="Heading5"/>
      </w:pPr>
      <w:r>
        <w:t xml:space="preserve">Both attacks were </w:t>
      </w:r>
      <w:r w:rsidR="00E41ADB">
        <w:t>successful</w:t>
      </w:r>
      <w:r w:rsidR="00603E2A">
        <w:t>,</w:t>
      </w:r>
      <w:r w:rsidR="00E41ADB">
        <w:t xml:space="preserve"> </w:t>
      </w:r>
      <w:r w:rsidR="00E41ADB" w:rsidRPr="00603E2A">
        <w:rPr>
          <w:noProof/>
        </w:rPr>
        <w:t>and</w:t>
      </w:r>
      <w:r w:rsidR="00E41ADB">
        <w:t xml:space="preserve"> the author credits this </w:t>
      </w:r>
      <w:r w:rsidR="00FB7B3E">
        <w:rPr>
          <w:noProof/>
        </w:rPr>
        <w:t>main</w:t>
      </w:r>
      <w:r w:rsidRPr="00FB7B3E">
        <w:rPr>
          <w:noProof/>
        </w:rPr>
        <w:t>ly</w:t>
      </w:r>
      <w:r>
        <w:t xml:space="preserve"> to the researc</w:t>
      </w:r>
      <w:r w:rsidR="00AD388B">
        <w:t>h</w:t>
      </w:r>
      <w:r w:rsidR="00B51E0E">
        <w:t xml:space="preserve"> found </w:t>
      </w:r>
      <w:r w:rsidR="00B51E0E" w:rsidRPr="00603E2A">
        <w:rPr>
          <w:noProof/>
        </w:rPr>
        <w:t>in</w:t>
      </w:r>
      <w:r w:rsidR="00B51E0E">
        <w:t xml:space="preserve"> the advanced </w:t>
      </w:r>
      <w:r w:rsidR="00B51E0E" w:rsidRPr="00FB7B3E">
        <w:rPr>
          <w:noProof/>
        </w:rPr>
        <w:t>cyber</w:t>
      </w:r>
      <w:r w:rsidR="00FB7B3E">
        <w:rPr>
          <w:noProof/>
        </w:rPr>
        <w:t xml:space="preserve"> </w:t>
      </w:r>
      <w:r w:rsidR="00B51E0E" w:rsidRPr="00FB7B3E">
        <w:rPr>
          <w:noProof/>
        </w:rPr>
        <w:t>security</w:t>
      </w:r>
      <w:r w:rsidR="00E41ADB">
        <w:t xml:space="preserve"> module. Throughout lectures and </w:t>
      </w:r>
      <w:r w:rsidR="00186279">
        <w:t>labs,</w:t>
      </w:r>
      <w:r w:rsidR="00E41ADB">
        <w:t xml:space="preserve"> th</w:t>
      </w:r>
      <w:r w:rsidR="004F479B">
        <w:t>e autho</w:t>
      </w:r>
      <w:r w:rsidR="000A75BB">
        <w:t xml:space="preserve">r was </w:t>
      </w:r>
      <w:r w:rsidR="009759A4">
        <w:t xml:space="preserve">researching how these attacks worked and whether they could </w:t>
      </w:r>
      <w:r w:rsidR="009759A4" w:rsidRPr="00603E2A">
        <w:rPr>
          <w:noProof/>
        </w:rPr>
        <w:t>be implemented</w:t>
      </w:r>
      <w:r w:rsidR="009759A4">
        <w:t xml:space="preserve"> into the project.</w:t>
      </w:r>
      <w:r w:rsidR="00B22DCC">
        <w:t xml:space="preserve"> Large parts of the </w:t>
      </w:r>
      <w:r w:rsidR="00346534">
        <w:t xml:space="preserve">module detailed web security and encryption methods and it became evidently clear that </w:t>
      </w:r>
      <w:r w:rsidR="00D37BE8">
        <w:t>attacking the website, or sensors were beyond the scope of th</w:t>
      </w:r>
      <w:r w:rsidR="001D10EF">
        <w:t>e</w:t>
      </w:r>
      <w:r w:rsidR="00D37BE8">
        <w:t xml:space="preserve"> project</w:t>
      </w:r>
      <w:r w:rsidR="001D10EF">
        <w:t xml:space="preserve"> and the </w:t>
      </w:r>
      <w:r w:rsidR="001D10EF" w:rsidRPr="00FB7B3E">
        <w:rPr>
          <w:noProof/>
        </w:rPr>
        <w:t>author</w:t>
      </w:r>
      <w:r w:rsidR="00FB7B3E">
        <w:rPr>
          <w:noProof/>
        </w:rPr>
        <w:t>'</w:t>
      </w:r>
      <w:r w:rsidR="001D10EF" w:rsidRPr="00FB7B3E">
        <w:rPr>
          <w:noProof/>
        </w:rPr>
        <w:t>s</w:t>
      </w:r>
      <w:r w:rsidR="001D10EF">
        <w:t xml:space="preserve"> knowledge</w:t>
      </w:r>
      <w:r w:rsidR="00D37BE8">
        <w:t xml:space="preserve">. </w:t>
      </w:r>
      <w:r w:rsidR="00A87F2B">
        <w:t xml:space="preserve">Facilitating an attack from a mobile phone was </w:t>
      </w:r>
      <w:r w:rsidR="002323B0">
        <w:t xml:space="preserve">recalled inside the mobile security presentation. Within this </w:t>
      </w:r>
      <w:r w:rsidR="002323B0" w:rsidRPr="00FB7B3E">
        <w:rPr>
          <w:noProof/>
        </w:rPr>
        <w:t>lecture</w:t>
      </w:r>
      <w:r w:rsidR="00FB7B3E">
        <w:rPr>
          <w:noProof/>
        </w:rPr>
        <w:t>,</w:t>
      </w:r>
      <w:r w:rsidR="002323B0">
        <w:t xml:space="preserve"> </w:t>
      </w:r>
      <w:r w:rsidR="00FD260B">
        <w:t>the class</w:t>
      </w:r>
      <w:r w:rsidR="002323B0">
        <w:t xml:space="preserve"> </w:t>
      </w:r>
      <w:r w:rsidR="001C7BF9" w:rsidRPr="00603E2A">
        <w:rPr>
          <w:noProof/>
        </w:rPr>
        <w:t>were taught</w:t>
      </w:r>
      <w:r w:rsidR="001C7BF9">
        <w:t xml:space="preserve"> about the advantages and </w:t>
      </w:r>
      <w:r w:rsidR="00DD1298">
        <w:t>disadvantages of rooting mobile phones and popular applications that were used to attac</w:t>
      </w:r>
      <w:r w:rsidR="00F825CC">
        <w:t xml:space="preserve">k networks. </w:t>
      </w:r>
      <w:r w:rsidR="00B74A87">
        <w:t xml:space="preserve">Effective time management allowed troubleshooting and </w:t>
      </w:r>
      <w:r w:rsidR="007314F5">
        <w:t xml:space="preserve">alternative attacks to </w:t>
      </w:r>
      <w:r w:rsidR="007314F5" w:rsidRPr="00603E2A">
        <w:rPr>
          <w:noProof/>
        </w:rPr>
        <w:t>be drawn</w:t>
      </w:r>
      <w:r w:rsidR="007314F5">
        <w:t xml:space="preserve"> up</w:t>
      </w:r>
      <w:r w:rsidR="00FB7B3E">
        <w:t>,</w:t>
      </w:r>
      <w:r w:rsidR="007314F5">
        <w:t xml:space="preserve"> </w:t>
      </w:r>
      <w:r w:rsidR="007314F5" w:rsidRPr="00FB7B3E">
        <w:rPr>
          <w:noProof/>
        </w:rPr>
        <w:t>i.e.</w:t>
      </w:r>
      <w:r w:rsidR="007314F5">
        <w:t xml:space="preserve"> the Bluestacks and dongle method.</w:t>
      </w:r>
      <w:r w:rsidR="006B06F3">
        <w:t xml:space="preserve"> </w:t>
      </w:r>
      <w:r w:rsidR="002563B5">
        <w:t xml:space="preserve">The keylogger idea was </w:t>
      </w:r>
      <w:r w:rsidR="002563B5" w:rsidRPr="00FB7B3E">
        <w:rPr>
          <w:noProof/>
        </w:rPr>
        <w:t>a</w:t>
      </w:r>
      <w:r w:rsidR="00FB7B3E">
        <w:rPr>
          <w:noProof/>
        </w:rPr>
        <w:t xml:space="preserve"> natural</w:t>
      </w:r>
      <w:r w:rsidR="002563B5">
        <w:t xml:space="preserve"> conclusion to make, throughout </w:t>
      </w:r>
      <w:r w:rsidR="007C1B9F">
        <w:t xml:space="preserve">chapter two multiple cybersecurity papers were </w:t>
      </w:r>
      <w:r w:rsidR="007C1B9F" w:rsidRPr="00FB7B3E">
        <w:rPr>
          <w:noProof/>
        </w:rPr>
        <w:t>cross</w:t>
      </w:r>
      <w:r w:rsidR="00FB7B3E">
        <w:rPr>
          <w:noProof/>
        </w:rPr>
        <w:t>-</w:t>
      </w:r>
      <w:r w:rsidR="007C1B9F" w:rsidRPr="00FB7B3E">
        <w:rPr>
          <w:noProof/>
        </w:rPr>
        <w:t>examined</w:t>
      </w:r>
      <w:r w:rsidR="007C1B9F">
        <w:t xml:space="preserve">. </w:t>
      </w:r>
      <w:r w:rsidR="00BB21B2">
        <w:t xml:space="preserve">Reading </w:t>
      </w:r>
      <w:r w:rsidR="000D5AA0" w:rsidRPr="00FB7B3E">
        <w:rPr>
          <w:noProof/>
        </w:rPr>
        <w:t>white</w:t>
      </w:r>
      <w:r w:rsidR="00FB7B3E">
        <w:rPr>
          <w:noProof/>
        </w:rPr>
        <w:t xml:space="preserve"> </w:t>
      </w:r>
      <w:r w:rsidR="000D5AA0" w:rsidRPr="00FB7B3E">
        <w:rPr>
          <w:noProof/>
        </w:rPr>
        <w:t>papers</w:t>
      </w:r>
      <w:r w:rsidR="000D5AA0">
        <w:t xml:space="preserve"> and web articles brought</w:t>
      </w:r>
      <w:r w:rsidR="00DF4222">
        <w:t xml:space="preserve"> attention to </w:t>
      </w:r>
      <w:r w:rsidR="001670AB">
        <w:t>attackers using</w:t>
      </w:r>
      <w:r w:rsidR="0026086F">
        <w:t xml:space="preserve"> social engineering </w:t>
      </w:r>
      <w:r w:rsidR="001670AB">
        <w:t xml:space="preserve">to gain sensitive data </w:t>
      </w:r>
      <w:r w:rsidR="00EF4F96">
        <w:t>by trick</w:t>
      </w:r>
      <w:r w:rsidR="00BC405E">
        <w:t>ing them out of their passwords</w:t>
      </w:r>
      <w:r w:rsidR="00244F9C">
        <w:t>.</w:t>
      </w:r>
      <w:r w:rsidR="00110152">
        <w:t xml:space="preserve"> </w:t>
      </w:r>
      <w:r w:rsidR="00110152" w:rsidRPr="00E470B7">
        <w:rPr>
          <w:noProof/>
        </w:rPr>
        <w:t xml:space="preserve">Establishing the </w:t>
      </w:r>
      <w:r w:rsidR="001579DA" w:rsidRPr="00E470B7">
        <w:rPr>
          <w:noProof/>
        </w:rPr>
        <w:t>user’s</w:t>
      </w:r>
      <w:r w:rsidR="00110152" w:rsidRPr="00E470B7">
        <w:rPr>
          <w:noProof/>
        </w:rPr>
        <w:t xml:space="preserve"> PC as the weakest link in the chain it was</w:t>
      </w:r>
      <w:r w:rsidR="00E470B7" w:rsidRPr="00E470B7">
        <w:rPr>
          <w:noProof/>
        </w:rPr>
        <w:t>, therefore,</w:t>
      </w:r>
      <w:r w:rsidR="00110152" w:rsidRPr="00E470B7">
        <w:rPr>
          <w:noProof/>
        </w:rPr>
        <w:t xml:space="preserve"> decided this </w:t>
      </w:r>
      <w:r w:rsidR="00E470B7" w:rsidRPr="00E470B7">
        <w:rPr>
          <w:noProof/>
        </w:rPr>
        <w:t>be NIL</w:t>
      </w:r>
      <w:r w:rsidR="00110152" w:rsidRPr="00E470B7">
        <w:rPr>
          <w:noProof/>
        </w:rPr>
        <w:t xml:space="preserve"> where the attack could realistically </w:t>
      </w:r>
      <w:r w:rsidR="00110152" w:rsidRPr="00603E2A">
        <w:rPr>
          <w:noProof/>
        </w:rPr>
        <w:t xml:space="preserve">be </w:t>
      </w:r>
      <w:r w:rsidR="00E470B7" w:rsidRPr="00603E2A">
        <w:rPr>
          <w:noProof/>
        </w:rPr>
        <w:t>mad</w:t>
      </w:r>
      <w:r w:rsidR="00110152" w:rsidRPr="00603E2A">
        <w:rPr>
          <w:noProof/>
        </w:rPr>
        <w:t>e</w:t>
      </w:r>
      <w:r w:rsidR="001579DA" w:rsidRPr="00E470B7">
        <w:rPr>
          <w:noProof/>
        </w:rPr>
        <w:t>.</w:t>
      </w:r>
      <w:r w:rsidR="001579DA">
        <w:t xml:space="preserve"> </w:t>
      </w:r>
      <w:r w:rsidR="00110152">
        <w:t xml:space="preserve"> </w:t>
      </w:r>
    </w:p>
    <w:p w14:paraId="40F23462" w14:textId="77777777" w:rsidR="00610A93" w:rsidRPr="00610A93" w:rsidRDefault="00610A93" w:rsidP="00610A93"/>
    <w:p w14:paraId="4A1FA3CA" w14:textId="77777777" w:rsidR="004C061D" w:rsidRDefault="00592FD3" w:rsidP="00BA7B71">
      <w:pPr>
        <w:pStyle w:val="Heading2"/>
        <w:numPr>
          <w:ilvl w:val="1"/>
          <w:numId w:val="35"/>
        </w:numPr>
      </w:pPr>
      <w:bookmarkStart w:id="218" w:name="_Toc511894506"/>
      <w:bookmarkStart w:id="219" w:name="_Toc511895288"/>
      <w:r w:rsidRPr="00D83792">
        <w:t>Conclusion</w:t>
      </w:r>
      <w:bookmarkEnd w:id="218"/>
      <w:bookmarkEnd w:id="219"/>
    </w:p>
    <w:p w14:paraId="6A33CD16" w14:textId="02F2D916" w:rsidR="004C061D" w:rsidRDefault="00FD260B" w:rsidP="00A80395">
      <w:pPr>
        <w:pStyle w:val="Heading5"/>
      </w:pPr>
      <w:r>
        <w:t>T</w:t>
      </w:r>
      <w:r w:rsidR="004C061D">
        <w:t xml:space="preserve">he purpose of this project was to highlight the benefits and risks of integrating IoT devices into computer networks and operational technology sectors. Through two low tech </w:t>
      </w:r>
      <w:r w:rsidR="004C061D" w:rsidRPr="00E470B7">
        <w:rPr>
          <w:noProof/>
        </w:rPr>
        <w:t>attacks</w:t>
      </w:r>
      <w:r w:rsidR="00C30FA5">
        <w:rPr>
          <w:noProof/>
        </w:rPr>
        <w:t>,</w:t>
      </w:r>
      <w:r w:rsidR="004C061D">
        <w:t xml:space="preserve"> the author has disrupted access to the wireless sensor network through a wireless connection. </w:t>
      </w:r>
      <w:r w:rsidR="00C30FA5">
        <w:rPr>
          <w:noProof/>
        </w:rPr>
        <w:t>Moreover,</w:t>
      </w:r>
      <w:r w:rsidR="004C061D">
        <w:t xml:space="preserve"> with the aid of a free keylogger the author has </w:t>
      </w:r>
      <w:r w:rsidR="001579DA" w:rsidRPr="00C30FA5">
        <w:rPr>
          <w:noProof/>
        </w:rPr>
        <w:t>sidestepped</w:t>
      </w:r>
      <w:r w:rsidR="001579DA">
        <w:t xml:space="preserve"> </w:t>
      </w:r>
      <w:r w:rsidR="00C00CE3">
        <w:t xml:space="preserve">the </w:t>
      </w:r>
      <w:r w:rsidR="004C061D">
        <w:t>128, and 256-bit encryption on the devices</w:t>
      </w:r>
      <w:r w:rsidR="00C00CE3">
        <w:t>,</w:t>
      </w:r>
      <w:r w:rsidR="004C061D">
        <w:t xml:space="preserve"> and authenticated against their website security</w:t>
      </w:r>
      <w:r w:rsidR="00C00CE3">
        <w:t xml:space="preserve"> by</w:t>
      </w:r>
      <w:r w:rsidR="004C061D">
        <w:t xml:space="preserve"> impersonating </w:t>
      </w:r>
      <w:r w:rsidR="008E6ACE">
        <w:t xml:space="preserve">as </w:t>
      </w:r>
      <w:r w:rsidR="004C061D">
        <w:t xml:space="preserve">the administrator. </w:t>
      </w:r>
      <w:r w:rsidR="00C00CE3">
        <w:t>T</w:t>
      </w:r>
      <w:r w:rsidR="006932C1">
        <w:t>here is no</w:t>
      </w:r>
      <w:r w:rsidR="008E6ACE">
        <w:t>t a</w:t>
      </w:r>
      <w:r w:rsidR="006932C1">
        <w:t xml:space="preserve"> </w:t>
      </w:r>
      <w:r w:rsidR="00251783">
        <w:t>two-step</w:t>
      </w:r>
      <w:r w:rsidR="006932C1">
        <w:t xml:space="preserve"> authentication</w:t>
      </w:r>
      <w:r w:rsidR="00CE7355">
        <w:t>, such as texting or emailing th</w:t>
      </w:r>
      <w:r w:rsidR="00D55561">
        <w:t xml:space="preserve">e user </w:t>
      </w:r>
      <w:r w:rsidR="00605473">
        <w:t>to</w:t>
      </w:r>
      <w:r w:rsidR="00D55561">
        <w:t xml:space="preserve"> double check login credentials when done from a new device.</w:t>
      </w:r>
      <w:r w:rsidR="00B21FFD">
        <w:t xml:space="preserve"> </w:t>
      </w:r>
      <w:r w:rsidR="00D55561">
        <w:rPr>
          <w:noProof/>
        </w:rPr>
        <w:t>T</w:t>
      </w:r>
      <w:r w:rsidR="00B21FFD" w:rsidRPr="00C30FA5">
        <w:rPr>
          <w:noProof/>
        </w:rPr>
        <w:t>herefore</w:t>
      </w:r>
      <w:r w:rsidR="00B21FFD">
        <w:t xml:space="preserve">, the user </w:t>
      </w:r>
      <w:r w:rsidR="006D1CC4">
        <w:t xml:space="preserve">will not </w:t>
      </w:r>
      <w:r w:rsidR="00373B10">
        <w:t>know</w:t>
      </w:r>
      <w:r w:rsidR="006D1CC4">
        <w:t xml:space="preserve"> they have </w:t>
      </w:r>
      <w:r w:rsidR="006D1CC4" w:rsidRPr="00467C42">
        <w:rPr>
          <w:noProof/>
        </w:rPr>
        <w:t>been compromised</w:t>
      </w:r>
      <w:r w:rsidR="00CA493D">
        <w:t xml:space="preserve"> until they suspect tampering </w:t>
      </w:r>
      <w:r w:rsidR="004F1BAB">
        <w:t>or damage</w:t>
      </w:r>
      <w:r w:rsidR="00C636EC">
        <w:t xml:space="preserve"> and investigate further</w:t>
      </w:r>
      <w:r w:rsidR="004F1BAB">
        <w:t>.</w:t>
      </w:r>
      <w:r w:rsidR="00F73C0E">
        <w:t xml:space="preserve"> </w:t>
      </w:r>
      <w:r w:rsidR="00852135">
        <w:t xml:space="preserve">The research and the experiment </w:t>
      </w:r>
      <w:r w:rsidR="0046458C">
        <w:t>were based around cybersecurity</w:t>
      </w:r>
      <w:r w:rsidR="00820381">
        <w:t xml:space="preserve">. </w:t>
      </w:r>
      <w:r w:rsidR="00DC1AC7">
        <w:t>Concluding thoughts</w:t>
      </w:r>
      <w:r w:rsidR="0046458C">
        <w:t xml:space="preserve"> are that the project has highlighted the</w:t>
      </w:r>
      <w:r w:rsidR="00820381">
        <w:t xml:space="preserve"> lack of </w:t>
      </w:r>
      <w:r w:rsidR="00603E2A">
        <w:rPr>
          <w:noProof/>
        </w:rPr>
        <w:t>underlying</w:t>
      </w:r>
      <w:r w:rsidR="00820381">
        <w:t xml:space="preserve"> security in market ready IoT devices </w:t>
      </w:r>
      <w:r w:rsidR="00DC1AC7">
        <w:t xml:space="preserve">through </w:t>
      </w:r>
      <w:r w:rsidR="00603E2A">
        <w:rPr>
          <w:noProof/>
        </w:rPr>
        <w:t>analysis</w:t>
      </w:r>
      <w:r w:rsidR="00DC1AC7">
        <w:t xml:space="preserve"> in chapter two. </w:t>
      </w:r>
      <w:r w:rsidR="00ED1488">
        <w:t>Overall, considering th</w:t>
      </w:r>
      <w:r w:rsidR="000B31B7">
        <w:t xml:space="preserve">at the vendor </w:t>
      </w:r>
      <w:r w:rsidR="009D775D">
        <w:t xml:space="preserve">has a wealthy clientele </w:t>
      </w:r>
      <w:r w:rsidR="00665D82">
        <w:t>and</w:t>
      </w:r>
      <w:r w:rsidR="00990FCC">
        <w:t xml:space="preserve"> they have their</w:t>
      </w:r>
      <w:r w:rsidR="00665D82">
        <w:t xml:space="preserve"> </w:t>
      </w:r>
      <w:r w:rsidR="00603E2A">
        <w:rPr>
          <w:noProof/>
        </w:rPr>
        <w:t>tool</w:t>
      </w:r>
      <w:r w:rsidR="00665D82" w:rsidRPr="00603E2A">
        <w:rPr>
          <w:noProof/>
        </w:rPr>
        <w:t>s</w:t>
      </w:r>
      <w:r w:rsidR="00665D82">
        <w:t xml:space="preserve"> inside systems that directly affect </w:t>
      </w:r>
      <w:r w:rsidR="00665D82" w:rsidRPr="00C30FA5">
        <w:rPr>
          <w:noProof/>
        </w:rPr>
        <w:t>large</w:t>
      </w:r>
      <w:r w:rsidR="00C30FA5">
        <w:rPr>
          <w:noProof/>
        </w:rPr>
        <w:t>-</w:t>
      </w:r>
      <w:r w:rsidR="00665D82" w:rsidRPr="00C30FA5">
        <w:rPr>
          <w:noProof/>
        </w:rPr>
        <w:t>scale</w:t>
      </w:r>
      <w:r w:rsidR="00665D82">
        <w:t xml:space="preserve"> operations</w:t>
      </w:r>
      <w:r w:rsidR="00990FCC">
        <w:t xml:space="preserve">. </w:t>
      </w:r>
      <w:r w:rsidR="00963B0A">
        <w:t xml:space="preserve">A one password </w:t>
      </w:r>
      <w:r w:rsidR="00963B0A" w:rsidRPr="00286344">
        <w:t>authentication method is a weak point in what is a very good and s</w:t>
      </w:r>
      <w:r w:rsidR="0055762F" w:rsidRPr="00286344">
        <w:t xml:space="preserve">ecure WSN. </w:t>
      </w:r>
      <w:r w:rsidR="00C636EC" w:rsidRPr="00286344">
        <w:t xml:space="preserve">Furthermore, </w:t>
      </w:r>
      <w:r w:rsidR="000661A5" w:rsidRPr="00286344">
        <w:t>M</w:t>
      </w:r>
      <w:r w:rsidR="00DE127F" w:rsidRPr="00286344">
        <w:t>onnit</w:t>
      </w:r>
      <w:r>
        <w:t>’</w:t>
      </w:r>
      <w:r w:rsidR="00DE127F" w:rsidRPr="00286344">
        <w:t>s proprietary solutions to</w:t>
      </w:r>
      <w:r w:rsidR="00D05FAA" w:rsidRPr="00286344">
        <w:t xml:space="preserve"> </w:t>
      </w:r>
      <w:r w:rsidR="00372974" w:rsidRPr="00286344">
        <w:t>security and communication</w:t>
      </w:r>
      <w:r w:rsidR="00003245" w:rsidRPr="00286344">
        <w:t>s further verif</w:t>
      </w:r>
      <w:r w:rsidR="00C30FA5" w:rsidRPr="00286344">
        <w:t>y</w:t>
      </w:r>
      <w:r w:rsidR="00003245" w:rsidRPr="00286344">
        <w:t xml:space="preserve"> the conclusion</w:t>
      </w:r>
      <w:r w:rsidR="00C636EC" w:rsidRPr="00286344">
        <w:t>s</w:t>
      </w:r>
      <w:r w:rsidR="00003245" w:rsidRPr="00286344">
        <w:t xml:space="preserve"> </w:t>
      </w:r>
      <w:r w:rsidR="0018204F" w:rsidRPr="00286344">
        <w:t xml:space="preserve">in chapter two </w:t>
      </w:r>
      <w:r w:rsidR="0014177B" w:rsidRPr="00286344">
        <w:t>that IoT</w:t>
      </w:r>
      <w:r w:rsidR="00A63DD0" w:rsidRPr="00286344">
        <w:t xml:space="preserve"> vendors </w:t>
      </w:r>
      <w:r w:rsidR="008461DA" w:rsidRPr="00286344">
        <w:t xml:space="preserve">prefer to use their </w:t>
      </w:r>
      <w:r w:rsidR="000B471D" w:rsidRPr="00286344">
        <w:t xml:space="preserve">own </w:t>
      </w:r>
      <w:r w:rsidR="00383EA8" w:rsidRPr="00286344">
        <w:t>proprietary</w:t>
      </w:r>
      <w:r w:rsidR="00AC2A00" w:rsidRPr="00286344">
        <w:t xml:space="preserve"> solutions</w:t>
      </w:r>
      <w:r w:rsidR="00383EA8" w:rsidRPr="00286344">
        <w:t>.</w:t>
      </w:r>
      <w:r w:rsidR="001B72A2" w:rsidRPr="00286344">
        <w:t xml:space="preserve"> </w:t>
      </w:r>
      <w:r w:rsidR="002B6E49" w:rsidRPr="00286344">
        <w:t>This</w:t>
      </w:r>
      <w:r w:rsidR="00783485" w:rsidRPr="00286344">
        <w:t xml:space="preserve"> limits local integration between </w:t>
      </w:r>
      <w:r w:rsidR="004B79F4" w:rsidRPr="00286344">
        <w:t>the WSN and any other IT devices within the university</w:t>
      </w:r>
      <w:r w:rsidR="005339A4" w:rsidRPr="00286344">
        <w:t xml:space="preserve">. Theoretically they </w:t>
      </w:r>
      <w:r w:rsidR="00286344" w:rsidRPr="00286344">
        <w:t>may be</w:t>
      </w:r>
      <w:r w:rsidR="005339A4" w:rsidRPr="00286344">
        <w:t xml:space="preserve"> able to communicate with other</w:t>
      </w:r>
      <w:r w:rsidR="005D1817" w:rsidRPr="00286344">
        <w:t xml:space="preserve"> IT devices </w:t>
      </w:r>
      <w:r w:rsidR="00002C80" w:rsidRPr="00286344">
        <w:t>through the internet</w:t>
      </w:r>
      <w:r w:rsidR="00AC2A00" w:rsidRPr="00286344">
        <w:t xml:space="preserve">. </w:t>
      </w:r>
      <w:r w:rsidR="00AC2A00" w:rsidRPr="00603E2A">
        <w:rPr>
          <w:noProof/>
        </w:rPr>
        <w:t>Although this</w:t>
      </w:r>
      <w:r w:rsidR="00002C80" w:rsidRPr="00603E2A">
        <w:rPr>
          <w:noProof/>
        </w:rPr>
        <w:t xml:space="preserve"> </w:t>
      </w:r>
      <w:r w:rsidR="00AC19B6" w:rsidRPr="00603E2A">
        <w:rPr>
          <w:noProof/>
        </w:rPr>
        <w:t xml:space="preserve">will pose security issues as the traffic is going </w:t>
      </w:r>
      <w:r w:rsidR="00AC2A00" w:rsidRPr="00603E2A">
        <w:rPr>
          <w:noProof/>
        </w:rPr>
        <w:t xml:space="preserve">through a worldwide unsecure </w:t>
      </w:r>
      <w:r w:rsidR="0066161D" w:rsidRPr="00603E2A">
        <w:rPr>
          <w:noProof/>
        </w:rPr>
        <w:t xml:space="preserve">network and </w:t>
      </w:r>
      <w:r w:rsidR="00AC2A00" w:rsidRPr="00603E2A">
        <w:rPr>
          <w:noProof/>
        </w:rPr>
        <w:t xml:space="preserve">adds </w:t>
      </w:r>
      <w:r w:rsidR="0066161D" w:rsidRPr="00603E2A">
        <w:rPr>
          <w:noProof/>
        </w:rPr>
        <w:t xml:space="preserve">further </w:t>
      </w:r>
      <w:r w:rsidR="00AC2A00" w:rsidRPr="00603E2A">
        <w:rPr>
          <w:noProof/>
        </w:rPr>
        <w:t>network traffic for the routers to compute.</w:t>
      </w:r>
      <w:r w:rsidR="008552CE" w:rsidRPr="00286344">
        <w:t xml:space="preserve"> The proposed disaster scenario of a compromised smart </w:t>
      </w:r>
      <w:r w:rsidR="008552CE" w:rsidRPr="00603E2A">
        <w:rPr>
          <w:noProof/>
        </w:rPr>
        <w:t>grid</w:t>
      </w:r>
      <w:r w:rsidR="00603E2A">
        <w:rPr>
          <w:noProof/>
        </w:rPr>
        <w:t xml:space="preserve"> is</w:t>
      </w:r>
      <w:r w:rsidR="008552CE" w:rsidRPr="00286344">
        <w:t xml:space="preserve"> leaving the millions without power, gas and clean water theoretically could occur through an inside passive attack such as the one the author carried out in the experiments. Uber suffered a similar attack through malware on employee devices. </w:t>
      </w:r>
      <w:r w:rsidR="008552CE" w:rsidRPr="00286344">
        <w:fldChar w:fldCharType="begin" w:fldLock="1"/>
      </w:r>
      <w:r w:rsidR="008552CE" w:rsidRPr="00286344">
        <w:instrText>ADDIN CSL_CITATION { "citationItems" : [ { "id" : "ITEM-1", "itemData" : { "URL" : "https://www.theguardian.com/technology/2017/nov/21/uber-data-hack-cyber-attack", "accessed" : { "date-parts" : [ [ "2018", "4", "17" ] ] }, "author" : [ { "dropping-particle" : "", "family" : "Julia Carrie Wong", "given" : "", "non-dropping-particle" : "", "parse-names" : false, "suffix" : "" } ], "container-title" : "The guardian", "id" : "ITEM-1", "issued" : { "date-parts" : [ [ "2017" ] ] }, "page" : "1", "title" : "Uber concealed massive hack that exposed data of 57m users and drivers | Technology | The Guardian", "type" : "webpage" }, "uris" : [ "http://www.mendeley.com/documents/?uuid=d32dba47-b6be-38fb-8ac8-ccae325ea927" ] } ], "mendeley" : { "formattedCitation" : "[48]", "plainTextFormattedCitation" : "[48]", "previouslyFormattedCitation" : "[48]" }, "properties" : {  }, "schema" : "https://github.com/citation-style-language/schema/raw/master/csl-citation.json" }</w:instrText>
      </w:r>
      <w:r w:rsidR="008552CE" w:rsidRPr="00286344">
        <w:fldChar w:fldCharType="separate"/>
      </w:r>
      <w:r w:rsidR="008552CE" w:rsidRPr="00286344">
        <w:rPr>
          <w:noProof/>
        </w:rPr>
        <w:t>[48]</w:t>
      </w:r>
      <w:r w:rsidR="008552CE" w:rsidRPr="00286344">
        <w:fldChar w:fldCharType="end"/>
      </w:r>
      <w:r w:rsidR="008552CE" w:rsidRPr="00286344">
        <w:t xml:space="preserve"> ‘Hackers stole personal data including names, email addresses and phone numbers, as well as the names and driver’s license numbers of about 600,000 drivers in the United States’. Resulting in 57 million user’s data being stolen and held for ransom for 100,000 dollars. </w:t>
      </w:r>
      <w:r w:rsidR="008552CE" w:rsidRPr="00286344">
        <w:fldChar w:fldCharType="begin" w:fldLock="1"/>
      </w:r>
      <w:r w:rsidR="008552CE" w:rsidRPr="00286344">
        <w:instrText>ADDIN CSL_CITATION { "citationItems" : [ { "id" : "ITEM-1", "itemData" : { "URL" : "https://www.theguardian.com/technology/2017/nov/21/uber-data-hack-cyber-attack", "accessed" : { "date-parts" : [ [ "2018", "4", "17" ] ] }, "author" : [ { "dropping-particle" : "", "family" : "Julia Carrie Wong", "given" : "", "non-dropping-particle" : "", "parse-names" : false, "suffix" : "" } ], "container-title" : "The guardian", "id" : "ITEM-1", "issued" : { "date-parts" : [ [ "2017" ] ] }, "page" : "1", "title" : "Uber concealed massive hack that exposed data of 57m users and drivers | Technology | The Guardian", "type" : "webpage" }, "uris" : [ "http://www.mendeley.com/documents/?uuid=d32dba47-b6be-38fb-8ac8-ccae325ea927" ] } ], "mendeley" : { "formattedCitation" : "[48]", "plainTextFormattedCitation" : "[48]", "previouslyFormattedCitation" : "[48]" }, "properties" : {  }, "schema" : "https://github.com/citation-style-language/schema/raw/master/csl-citation.json" }</w:instrText>
      </w:r>
      <w:r w:rsidR="008552CE" w:rsidRPr="00286344">
        <w:fldChar w:fldCharType="separate"/>
      </w:r>
      <w:r w:rsidR="008552CE" w:rsidRPr="00286344">
        <w:rPr>
          <w:noProof/>
        </w:rPr>
        <w:t>[48]</w:t>
      </w:r>
      <w:r w:rsidR="008552CE" w:rsidRPr="00286344">
        <w:fldChar w:fldCharType="end"/>
      </w:r>
      <w:r w:rsidR="008552CE" w:rsidRPr="00286344">
        <w:t xml:space="preserve"> ‘Uber said more sensitive information, such as location data, credit card numbers, bank account numbers, social security numbers, and birth dates, had not been compromised’. Likely </w:t>
      </w:r>
      <w:r w:rsidR="008552CE" w:rsidRPr="00603E2A">
        <w:rPr>
          <w:noProof/>
        </w:rPr>
        <w:t>due</w:t>
      </w:r>
      <w:r w:rsidR="00603E2A">
        <w:rPr>
          <w:noProof/>
        </w:rPr>
        <w:t xml:space="preserve"> to</w:t>
      </w:r>
      <w:r w:rsidR="008552CE" w:rsidRPr="00286344">
        <w:t xml:space="preserve"> this information </w:t>
      </w:r>
      <w:r w:rsidR="008552CE" w:rsidRPr="00603E2A">
        <w:rPr>
          <w:noProof/>
        </w:rPr>
        <w:t>being stored</w:t>
      </w:r>
      <w:r w:rsidR="008552CE" w:rsidRPr="00286344">
        <w:t xml:space="preserve"> on secure servers and not on employee devices. T</w:t>
      </w:r>
      <w:r w:rsidR="00BD47EB" w:rsidRPr="00286344">
        <w:t>o conclude the author believes that business</w:t>
      </w:r>
      <w:r w:rsidR="00697CC6" w:rsidRPr="00286344">
        <w:t xml:space="preserve">es such </w:t>
      </w:r>
      <w:r w:rsidR="00F14A18" w:rsidRPr="00286344">
        <w:t>as Uber</w:t>
      </w:r>
      <w:r w:rsidR="00BD47EB" w:rsidRPr="00286344">
        <w:t>, vendors</w:t>
      </w:r>
      <w:r w:rsidR="00697CC6" w:rsidRPr="00286344">
        <w:t xml:space="preserve"> such as </w:t>
      </w:r>
      <w:r w:rsidR="002E3F5E" w:rsidRPr="00286344">
        <w:t>M</w:t>
      </w:r>
      <w:r w:rsidR="001D19CE" w:rsidRPr="00286344">
        <w:t>onnit</w:t>
      </w:r>
      <w:r w:rsidR="00697CC6" w:rsidRPr="00286344">
        <w:t xml:space="preserve"> </w:t>
      </w:r>
      <w:r w:rsidR="00BD47EB" w:rsidRPr="00286344">
        <w:t>and IT professionals</w:t>
      </w:r>
      <w:r w:rsidR="001D19CE" w:rsidRPr="00286344">
        <w:t xml:space="preserve"> </w:t>
      </w:r>
      <w:r w:rsidR="00F14A18" w:rsidRPr="00286344">
        <w:t>such</w:t>
      </w:r>
      <w:r w:rsidR="00697CC6" w:rsidRPr="00286344">
        <w:t xml:space="preserve"> </w:t>
      </w:r>
      <w:r w:rsidR="00697CC6" w:rsidRPr="00603E2A">
        <w:rPr>
          <w:noProof/>
        </w:rPr>
        <w:t>as</w:t>
      </w:r>
      <w:r w:rsidR="00697CC6" w:rsidRPr="00286344">
        <w:t xml:space="preserve"> the </w:t>
      </w:r>
      <w:r w:rsidR="001D19CE" w:rsidRPr="00286344">
        <w:t xml:space="preserve">university </w:t>
      </w:r>
      <w:r w:rsidR="00697CC6" w:rsidRPr="00286344">
        <w:t>administrator must not overlook the</w:t>
      </w:r>
      <w:r w:rsidR="001D19CE" w:rsidRPr="00286344">
        <w:t xml:space="preserve"> </w:t>
      </w:r>
      <w:r w:rsidR="00F14A18" w:rsidRPr="00286344">
        <w:t>importance of</w:t>
      </w:r>
      <w:r w:rsidR="004A3093" w:rsidRPr="00286344">
        <w:t xml:space="preserve"> </w:t>
      </w:r>
      <w:r w:rsidR="00B66C6C">
        <w:t>identifying</w:t>
      </w:r>
      <w:r w:rsidR="004A3093" w:rsidRPr="00286344">
        <w:t xml:space="preserve"> </w:t>
      </w:r>
      <w:r w:rsidR="00B66C6C">
        <w:t xml:space="preserve">local </w:t>
      </w:r>
      <w:r w:rsidR="004A3093" w:rsidRPr="00286344">
        <w:t xml:space="preserve">or connecting </w:t>
      </w:r>
      <w:r w:rsidR="00B66C6C">
        <w:t xml:space="preserve">nodes </w:t>
      </w:r>
      <w:r w:rsidR="00931C7C" w:rsidRPr="00286344">
        <w:t>to their d</w:t>
      </w:r>
      <w:r w:rsidR="00260331" w:rsidRPr="00286344">
        <w:t xml:space="preserve">evices as a potential platform to </w:t>
      </w:r>
      <w:r w:rsidR="000661A5" w:rsidRPr="00286344">
        <w:t>facilitate cyberattacks.</w:t>
      </w:r>
    </w:p>
    <w:p w14:paraId="07D59874" w14:textId="77777777" w:rsidR="007437D7" w:rsidRDefault="007437D7" w:rsidP="007437D7">
      <w:pPr>
        <w:tabs>
          <w:tab w:val="left" w:pos="4096"/>
        </w:tabs>
      </w:pPr>
    </w:p>
    <w:p w14:paraId="284640E1" w14:textId="61C099A7" w:rsidR="007437D7" w:rsidRDefault="007437D7" w:rsidP="00BA7B71">
      <w:pPr>
        <w:pStyle w:val="Heading2"/>
        <w:numPr>
          <w:ilvl w:val="1"/>
          <w:numId w:val="35"/>
        </w:numPr>
      </w:pPr>
      <w:bookmarkStart w:id="220" w:name="_Toc511894507"/>
      <w:bookmarkStart w:id="221" w:name="_Toc511895289"/>
      <w:r w:rsidRPr="00467C42">
        <w:t>Reco</w:t>
      </w:r>
      <w:r w:rsidR="007C2234">
        <w:t>m</w:t>
      </w:r>
      <w:r w:rsidRPr="00467C42">
        <w:t>mendations</w:t>
      </w:r>
      <w:r>
        <w:t xml:space="preserve"> for  Further Research</w:t>
      </w:r>
      <w:bookmarkEnd w:id="220"/>
      <w:bookmarkEnd w:id="221"/>
    </w:p>
    <w:p w14:paraId="5696DCCD" w14:textId="7B51EEE4" w:rsidR="002721D4" w:rsidRPr="006D0E61" w:rsidRDefault="002721D4" w:rsidP="006D0E61">
      <w:pPr>
        <w:pStyle w:val="Heading5"/>
      </w:pPr>
      <w:r w:rsidRPr="00603E2A">
        <w:rPr>
          <w:noProof/>
        </w:rPr>
        <w:t>Although the author carried out extensive research throughout the timescale of the project, due to the sheer size and relatively new nature of the IoT sector.</w:t>
      </w:r>
      <w:r w:rsidRPr="006D0E61">
        <w:t xml:space="preserve"> A unique and comprehensive analysis of IoT's future will be required throughout the coming years to address some critical issues highlighted in this project.</w:t>
      </w:r>
    </w:p>
    <w:p w14:paraId="3592A258" w14:textId="4215BA3F" w:rsidR="00913519" w:rsidRPr="005E1965" w:rsidRDefault="00A37284" w:rsidP="006D0E61">
      <w:pPr>
        <w:pStyle w:val="Heading5"/>
        <w:jc w:val="center"/>
        <w:rPr>
          <w:b/>
          <w:u w:val="single"/>
        </w:rPr>
      </w:pPr>
      <w:r w:rsidRPr="005E1965">
        <w:rPr>
          <w:b/>
          <w:u w:val="single"/>
        </w:rPr>
        <w:t>Recommendations for further research would inc</w:t>
      </w:r>
      <w:r w:rsidR="00BC21F8" w:rsidRPr="005E1965">
        <w:rPr>
          <w:b/>
          <w:u w:val="single"/>
        </w:rPr>
        <w:t>lude</w:t>
      </w:r>
    </w:p>
    <w:p w14:paraId="77F24B24" w14:textId="6E53269D" w:rsidR="006D0E61" w:rsidRPr="005E1965" w:rsidRDefault="006D0E61" w:rsidP="005E1965">
      <w:pPr>
        <w:pStyle w:val="Heading5"/>
        <w:numPr>
          <w:ilvl w:val="0"/>
          <w:numId w:val="46"/>
        </w:numPr>
      </w:pPr>
      <w:r w:rsidRPr="005E1965">
        <w:t xml:space="preserve">Research </w:t>
      </w:r>
      <w:r w:rsidR="00BC21F8" w:rsidRPr="005E1965">
        <w:t xml:space="preserve">the </w:t>
      </w:r>
      <w:r w:rsidR="00802719" w:rsidRPr="005E1965">
        <w:t>long-term</w:t>
      </w:r>
      <w:r w:rsidR="00BC21F8" w:rsidRPr="005E1965">
        <w:t xml:space="preserve"> </w:t>
      </w:r>
      <w:r w:rsidR="004C2241" w:rsidRPr="005E1965">
        <w:t xml:space="preserve">plan </w:t>
      </w:r>
      <w:r w:rsidR="00BC21F8" w:rsidRPr="005E1965">
        <w:t>of consumer IoT vendors</w:t>
      </w:r>
      <w:r w:rsidR="00FD260B">
        <w:t>.</w:t>
      </w:r>
    </w:p>
    <w:p w14:paraId="7EF2B5C0" w14:textId="677E9AA4" w:rsidR="0025073D" w:rsidRPr="005E1965" w:rsidRDefault="006D0E61" w:rsidP="005E1965">
      <w:pPr>
        <w:pStyle w:val="Heading5"/>
        <w:numPr>
          <w:ilvl w:val="0"/>
          <w:numId w:val="46"/>
        </w:numPr>
      </w:pPr>
      <w:r w:rsidRPr="005E1965">
        <w:t xml:space="preserve">Research and conclude whether </w:t>
      </w:r>
      <w:r w:rsidR="004C2241" w:rsidRPr="005E1965">
        <w:t xml:space="preserve">proprietary solutions are hindering </w:t>
      </w:r>
      <w:r w:rsidR="003D632B" w:rsidRPr="005E1965">
        <w:t xml:space="preserve">the very core </w:t>
      </w:r>
      <w:r w:rsidR="00C46DDC" w:rsidRPr="005E1965">
        <w:t>values IoT</w:t>
      </w:r>
      <w:r w:rsidR="008039E0" w:rsidRPr="005E1965">
        <w:t xml:space="preserve">. </w:t>
      </w:r>
    </w:p>
    <w:p w14:paraId="112C6EA7" w14:textId="797151CB" w:rsidR="0025073D" w:rsidRPr="005E1965" w:rsidRDefault="00002BDF" w:rsidP="005E1965">
      <w:pPr>
        <w:pStyle w:val="Heading5"/>
        <w:numPr>
          <w:ilvl w:val="0"/>
          <w:numId w:val="46"/>
        </w:numPr>
      </w:pPr>
      <w:r w:rsidRPr="005E1965">
        <w:t xml:space="preserve">Further research on the </w:t>
      </w:r>
      <w:r w:rsidR="00A71289" w:rsidRPr="005E1965">
        <w:t>what step</w:t>
      </w:r>
      <w:r w:rsidR="002848F5" w:rsidRPr="005E1965">
        <w:t xml:space="preserve">s are being taken to address the lack of </w:t>
      </w:r>
      <w:r w:rsidR="00603E2A">
        <w:rPr>
          <w:noProof/>
        </w:rPr>
        <w:t>necessary</w:t>
      </w:r>
      <w:r w:rsidR="002848F5" w:rsidRPr="005E1965">
        <w:t xml:space="preserve"> security </w:t>
      </w:r>
      <w:r w:rsidR="00105C4C" w:rsidRPr="005E1965">
        <w:t xml:space="preserve">on IoT consumer devices. </w:t>
      </w:r>
    </w:p>
    <w:p w14:paraId="52BCE785" w14:textId="01E5CC6C" w:rsidR="00913519" w:rsidRPr="005E1965" w:rsidRDefault="006D0E61" w:rsidP="005E1965">
      <w:pPr>
        <w:pStyle w:val="Heading5"/>
        <w:numPr>
          <w:ilvl w:val="0"/>
          <w:numId w:val="46"/>
        </w:numPr>
      </w:pPr>
      <w:r w:rsidRPr="005E1965">
        <w:t xml:space="preserve">What challenges has the Singapore smart grid encountered and what are the proposed solutions. </w:t>
      </w:r>
    </w:p>
    <w:p w14:paraId="67DFFA36" w14:textId="0E8CA246" w:rsidR="006D0E61" w:rsidRPr="005E1965" w:rsidRDefault="006D0E61" w:rsidP="005E1965">
      <w:pPr>
        <w:pStyle w:val="Heading5"/>
        <w:numPr>
          <w:ilvl w:val="0"/>
          <w:numId w:val="46"/>
        </w:numPr>
      </w:pPr>
      <w:r w:rsidRPr="005E1965">
        <w:t xml:space="preserve">Research Barcelona, London smart city blueprints and how security concerns are </w:t>
      </w:r>
      <w:r w:rsidRPr="00603E2A">
        <w:rPr>
          <w:noProof/>
        </w:rPr>
        <w:t>being addressed</w:t>
      </w:r>
      <w:r w:rsidRPr="005E1965">
        <w:t>.</w:t>
      </w:r>
    </w:p>
    <w:p w14:paraId="443A074F" w14:textId="4F23B5A3" w:rsidR="006D0E61" w:rsidRPr="005E1965" w:rsidRDefault="006D0E61" w:rsidP="005E1965">
      <w:pPr>
        <w:pStyle w:val="Heading5"/>
        <w:numPr>
          <w:ilvl w:val="0"/>
          <w:numId w:val="46"/>
        </w:numPr>
      </w:pPr>
      <w:r w:rsidRPr="005E1965">
        <w:t>Proposed plans to overcome political issues with regards to data ownership and privacy</w:t>
      </w:r>
    </w:p>
    <w:p w14:paraId="679956DA" w14:textId="77777777" w:rsidR="003F654B" w:rsidRDefault="003F654B" w:rsidP="00BA7B71">
      <w:pPr>
        <w:pStyle w:val="Heading1"/>
      </w:pPr>
      <w:bookmarkStart w:id="222" w:name="_Toc341174563"/>
    </w:p>
    <w:p w14:paraId="3CBCED37" w14:textId="251080CE" w:rsidR="005A4364" w:rsidRDefault="007437D7" w:rsidP="00BA7B71">
      <w:pPr>
        <w:pStyle w:val="Heading1"/>
      </w:pPr>
      <w:bookmarkStart w:id="223" w:name="_Toc511894508"/>
      <w:bookmarkStart w:id="224" w:name="_Toc511895290"/>
      <w:r>
        <w:t>Chapter 7 – Reflections</w:t>
      </w:r>
      <w:bookmarkEnd w:id="222"/>
      <w:bookmarkEnd w:id="223"/>
      <w:bookmarkEnd w:id="224"/>
    </w:p>
    <w:p w14:paraId="052A28DE" w14:textId="77777777" w:rsidR="003D7CF9" w:rsidRPr="003D7CF9" w:rsidRDefault="003D7CF9" w:rsidP="003D7CF9">
      <w:pPr>
        <w:rPr>
          <w:lang w:val="x-none" w:eastAsia="x-none"/>
        </w:rPr>
      </w:pPr>
    </w:p>
    <w:p w14:paraId="0AE1210E" w14:textId="6089EFB8" w:rsidR="00C80C06" w:rsidRPr="007A6747" w:rsidRDefault="007437D7" w:rsidP="003D7CF9">
      <w:pPr>
        <w:pStyle w:val="Heading5"/>
        <w:rPr>
          <w:i/>
        </w:rPr>
      </w:pPr>
      <w:r w:rsidRPr="0052312E">
        <w:rPr>
          <w:noProof/>
        </w:rPr>
        <w:t>Th</w:t>
      </w:r>
      <w:r w:rsidR="0052312E">
        <w:rPr>
          <w:noProof/>
        </w:rPr>
        <w:t>is research aimed</w:t>
      </w:r>
      <w:r w:rsidR="00C80C06" w:rsidRPr="005E1965">
        <w:t xml:space="preserve"> to evaluate and test an industrial wireless sensor network against common and frequent </w:t>
      </w:r>
      <w:r w:rsidR="003B0178" w:rsidRPr="005E1965">
        <w:t>cyber-attacks</w:t>
      </w:r>
      <w:r w:rsidR="00C80C06" w:rsidRPr="005E1965">
        <w:t>.</w:t>
      </w:r>
      <w:r w:rsidR="002C5F39" w:rsidRPr="005E1965">
        <w:t xml:space="preserve"> The author feels </w:t>
      </w:r>
      <w:r w:rsidR="003B0178" w:rsidRPr="005E1965">
        <w:t>confident</w:t>
      </w:r>
      <w:r w:rsidR="002C5F39" w:rsidRPr="005E1965">
        <w:t xml:space="preserve"> that the aim</w:t>
      </w:r>
      <w:r w:rsidR="003B0178" w:rsidRPr="005E1965">
        <w:t>s set out at the beginning</w:t>
      </w:r>
      <w:r w:rsidR="002C5F39" w:rsidRPr="005E1965">
        <w:t xml:space="preserve"> ha</w:t>
      </w:r>
      <w:r w:rsidR="003B0178" w:rsidRPr="005E1965">
        <w:t xml:space="preserve">ve </w:t>
      </w:r>
      <w:r w:rsidR="002C5F39" w:rsidRPr="00DA1675">
        <w:rPr>
          <w:noProof/>
        </w:rPr>
        <w:t>been accomplished</w:t>
      </w:r>
      <w:r w:rsidR="003B0178" w:rsidRPr="005E1965">
        <w:t xml:space="preserve"> to the best of </w:t>
      </w:r>
      <w:r w:rsidR="001E6128" w:rsidRPr="005E1965">
        <w:t>his</w:t>
      </w:r>
      <w:r w:rsidR="003B0178" w:rsidRPr="005E1965">
        <w:t xml:space="preserve"> ability</w:t>
      </w:r>
      <w:r w:rsidR="002C5F39" w:rsidRPr="005E1965">
        <w:t xml:space="preserve">. Relating to the beginning of the project the aim was to carry out </w:t>
      </w:r>
      <w:r w:rsidR="003B0178" w:rsidRPr="005E1965">
        <w:t>at least</w:t>
      </w:r>
      <w:r w:rsidR="002C5F39" w:rsidRPr="005E1965">
        <w:t xml:space="preserve"> three attacks against the network. As the project developed and reconnaissance progressed it became clear that the author had a harder challenge than anticipated. </w:t>
      </w:r>
      <w:r w:rsidR="005C12B9" w:rsidRPr="005E1965">
        <w:t xml:space="preserve">With hindsight looking at </w:t>
      </w:r>
      <w:r w:rsidR="005C12B9" w:rsidRPr="0052312E">
        <w:rPr>
          <w:noProof/>
        </w:rPr>
        <w:t xml:space="preserve">the </w:t>
      </w:r>
      <w:r w:rsidR="003B0178" w:rsidRPr="0052312E">
        <w:rPr>
          <w:noProof/>
        </w:rPr>
        <w:t>network</w:t>
      </w:r>
      <w:r w:rsidR="0052312E">
        <w:rPr>
          <w:noProof/>
        </w:rPr>
        <w:t>'</w:t>
      </w:r>
      <w:r w:rsidR="003B0178" w:rsidRPr="0052312E">
        <w:rPr>
          <w:noProof/>
        </w:rPr>
        <w:t>s gateway</w:t>
      </w:r>
      <w:r w:rsidR="003B0178" w:rsidRPr="005E1965">
        <w:t xml:space="preserve"> and researching the vendor would have been a better course of action. </w:t>
      </w:r>
      <w:r w:rsidR="003B0178" w:rsidRPr="00DA1675">
        <w:rPr>
          <w:noProof/>
        </w:rPr>
        <w:t>This</w:t>
      </w:r>
      <w:r w:rsidR="003B0178" w:rsidRPr="005E1965">
        <w:t xml:space="preserve"> would likely highlight the proprietary solution over open standard protocols that were believed to be in use. </w:t>
      </w:r>
      <w:r w:rsidR="0074613C" w:rsidRPr="005E1965">
        <w:t>A key</w:t>
      </w:r>
      <w:r w:rsidR="003B0178" w:rsidRPr="005E1965">
        <w:t xml:space="preserve"> objective of the project </w:t>
      </w:r>
      <w:r w:rsidR="0074613C" w:rsidRPr="005E1965">
        <w:t>was</w:t>
      </w:r>
      <w:r w:rsidR="003B0178" w:rsidRPr="005E1965">
        <w:t xml:space="preserve"> to research IoT technology in the operation technology sector. It </w:t>
      </w:r>
      <w:r w:rsidR="003B0178" w:rsidRPr="00DA1675">
        <w:rPr>
          <w:noProof/>
        </w:rPr>
        <w:t>Is felt</w:t>
      </w:r>
      <w:r w:rsidR="003B0178" w:rsidRPr="005E1965">
        <w:t xml:space="preserve"> that this was only partly achieved, firstly by reviewing and interacting with Monnit devices and understanding their high reputation as a leading Industrial IoT vendor</w:t>
      </w:r>
      <w:r w:rsidR="0074613C" w:rsidRPr="005E1965">
        <w:t xml:space="preserve"> but secondly, understanding this was a purely personal interaction and that this report lacks documented research into their functionality. The second objective to evaluate and compare similar studies on IoT security </w:t>
      </w:r>
      <w:r w:rsidR="0074613C" w:rsidRPr="00DA1675">
        <w:rPr>
          <w:noProof/>
        </w:rPr>
        <w:t>was not met</w:t>
      </w:r>
      <w:r w:rsidR="0074613C" w:rsidRPr="005E1965">
        <w:t xml:space="preserve">. </w:t>
      </w:r>
      <w:r w:rsidR="00FD260B" w:rsidRPr="005E1965">
        <w:t>While</w:t>
      </w:r>
      <w:r w:rsidR="0074613C" w:rsidRPr="005E1965">
        <w:t xml:space="preserve"> many hours of research and studies have </w:t>
      </w:r>
      <w:r w:rsidR="0074613C" w:rsidRPr="00DA1675">
        <w:rPr>
          <w:noProof/>
        </w:rPr>
        <w:t>been evaluated</w:t>
      </w:r>
      <w:r w:rsidR="0074613C" w:rsidRPr="005E1965">
        <w:t xml:space="preserve"> within this project</w:t>
      </w:r>
      <w:r w:rsidR="0052312E">
        <w:t>,</w:t>
      </w:r>
      <w:r w:rsidR="0074613C" w:rsidRPr="005E1965">
        <w:t xml:space="preserve"> </w:t>
      </w:r>
      <w:r w:rsidR="0074613C" w:rsidRPr="0052312E">
        <w:rPr>
          <w:noProof/>
        </w:rPr>
        <w:t>a</w:t>
      </w:r>
      <w:r w:rsidR="0074613C" w:rsidRPr="005E1965">
        <w:t xml:space="preserve"> direct comparison of two or more studies has not </w:t>
      </w:r>
      <w:r w:rsidR="0074613C" w:rsidRPr="00DA1675">
        <w:rPr>
          <w:noProof/>
        </w:rPr>
        <w:t>been achieved</w:t>
      </w:r>
      <w:r w:rsidR="0074613C" w:rsidRPr="005E1965">
        <w:t xml:space="preserve">. Although </w:t>
      </w:r>
      <w:r w:rsidR="0074613C" w:rsidRPr="00DA1675">
        <w:rPr>
          <w:noProof/>
        </w:rPr>
        <w:t>many of the problems highlighted in this project are further validated by peers in the industry</w:t>
      </w:r>
      <w:r w:rsidR="0052312E">
        <w:rPr>
          <w:noProof/>
        </w:rPr>
        <w:t>,</w:t>
      </w:r>
      <w:r w:rsidR="0074613C" w:rsidRPr="005E1965">
        <w:t xml:space="preserve"> the author feels a more comprehensive review of solutions and collaborations of technologies could have </w:t>
      </w:r>
      <w:r w:rsidR="0074613C" w:rsidRPr="0052312E">
        <w:rPr>
          <w:noProof/>
        </w:rPr>
        <w:t>been investigated</w:t>
      </w:r>
      <w:r w:rsidR="0074613C" w:rsidRPr="005E1965">
        <w:t xml:space="preserve">. </w:t>
      </w:r>
      <w:r w:rsidR="00AF100A" w:rsidRPr="005E1965">
        <w:t>The</w:t>
      </w:r>
      <w:r w:rsidR="00AF100A">
        <w:t xml:space="preserve"> third objective to develop a small-scale experiment and test for cybersecurity issues </w:t>
      </w:r>
      <w:r w:rsidR="00AF100A" w:rsidRPr="0052312E">
        <w:rPr>
          <w:noProof/>
        </w:rPr>
        <w:t>was achieved</w:t>
      </w:r>
      <w:r w:rsidR="00AF100A">
        <w:t xml:space="preserve">. </w:t>
      </w:r>
      <w:r w:rsidR="00FD260B">
        <w:t>M</w:t>
      </w:r>
      <w:r w:rsidR="00AF100A">
        <w:t>any issues arose in the design, and implementation, stage of the experiment</w:t>
      </w:r>
      <w:r w:rsidR="00FD260B">
        <w:t xml:space="preserve"> but</w:t>
      </w:r>
      <w:r w:rsidR="00AF100A">
        <w:t xml:space="preserve"> </w:t>
      </w:r>
      <w:r w:rsidR="00AF100A" w:rsidRPr="0052312E">
        <w:rPr>
          <w:noProof/>
        </w:rPr>
        <w:t>the</w:t>
      </w:r>
      <w:r w:rsidR="00AF100A">
        <w:t xml:space="preserve"> testing itself was carried out without any complications.</w:t>
      </w:r>
      <w:r w:rsidR="00DF52E9">
        <w:t xml:space="preserve"> An argument could </w:t>
      </w:r>
      <w:r w:rsidR="00DF52E9" w:rsidRPr="0052312E">
        <w:rPr>
          <w:noProof/>
        </w:rPr>
        <w:t>be made</w:t>
      </w:r>
      <w:r w:rsidR="00DF52E9">
        <w:t xml:space="preserve"> that no penetration attempt </w:t>
      </w:r>
      <w:r w:rsidR="00DF52E9" w:rsidRPr="0052312E">
        <w:rPr>
          <w:noProof/>
        </w:rPr>
        <w:t>was made</w:t>
      </w:r>
      <w:r w:rsidR="00DF52E9">
        <w:t xml:space="preserve"> against the network. However, the author would argue that a penetration test</w:t>
      </w:r>
      <w:r w:rsidR="001E6128">
        <w:t>ing</w:t>
      </w:r>
      <w:r w:rsidR="00DF52E9">
        <w:t xml:space="preserve"> include</w:t>
      </w:r>
      <w:r w:rsidR="001E6128">
        <w:t xml:space="preserve">s </w:t>
      </w:r>
      <w:r w:rsidR="00DF52E9">
        <w:t>methods to access data without directly attacking the network</w:t>
      </w:r>
      <w:r w:rsidR="001E6128">
        <w:t xml:space="preserve">. </w:t>
      </w:r>
      <w:r w:rsidR="00FD260B">
        <w:t xml:space="preserve">By </w:t>
      </w:r>
      <w:r w:rsidR="00DF52E9">
        <w:t>establishing a</w:t>
      </w:r>
      <w:r w:rsidR="00A47F9A">
        <w:t>n</w:t>
      </w:r>
      <w:r w:rsidR="00DF52E9">
        <w:t xml:space="preserve"> internet connection through a wireless </w:t>
      </w:r>
      <w:r w:rsidR="00A47F9A">
        <w:t>bridge,</w:t>
      </w:r>
      <w:r w:rsidR="00DF52E9">
        <w:t xml:space="preserve"> the author has drastically reduced the barriers to attacking the network directly as the universities defences </w:t>
      </w:r>
      <w:r w:rsidR="00DF52E9" w:rsidRPr="0052312E">
        <w:rPr>
          <w:noProof/>
        </w:rPr>
        <w:t xml:space="preserve">are now </w:t>
      </w:r>
      <w:r w:rsidR="00A47F9A" w:rsidRPr="0052312E">
        <w:rPr>
          <w:noProof/>
        </w:rPr>
        <w:t>removed</w:t>
      </w:r>
      <w:r w:rsidR="00A47F9A">
        <w:t xml:space="preserve"> from the equation.</w:t>
      </w:r>
      <w:r w:rsidR="00D66B47">
        <w:t xml:space="preserve"> The fourth </w:t>
      </w:r>
      <w:r w:rsidR="00D66B47" w:rsidRPr="0052312E">
        <w:rPr>
          <w:noProof/>
        </w:rPr>
        <w:t>objective</w:t>
      </w:r>
      <w:r w:rsidR="00D66B47">
        <w:t xml:space="preserve"> was to identify future growth and research challenges in the </w:t>
      </w:r>
      <w:r w:rsidR="00D66B47">
        <w:rPr>
          <w:noProof/>
        </w:rPr>
        <w:t xml:space="preserve">industrial </w:t>
      </w:r>
      <w:r w:rsidR="00D66B47" w:rsidRPr="00AE7D7D">
        <w:rPr>
          <w:noProof/>
        </w:rPr>
        <w:t>I</w:t>
      </w:r>
      <w:r w:rsidR="00D66B47">
        <w:rPr>
          <w:noProof/>
        </w:rPr>
        <w:t>o</w:t>
      </w:r>
      <w:r w:rsidR="00D66B47" w:rsidRPr="00AE7D7D">
        <w:rPr>
          <w:noProof/>
        </w:rPr>
        <w:t>T</w:t>
      </w:r>
      <w:r w:rsidR="00D66B47">
        <w:t xml:space="preserve"> field. </w:t>
      </w:r>
      <w:r w:rsidR="00FD260B">
        <w:t>Once more</w:t>
      </w:r>
      <w:r w:rsidR="002303A0">
        <w:t>,</w:t>
      </w:r>
      <w:r w:rsidR="00D66B47">
        <w:t xml:space="preserve"> </w:t>
      </w:r>
      <w:r w:rsidR="00D60DF7">
        <w:t xml:space="preserve">this objective </w:t>
      </w:r>
      <w:r w:rsidR="00D66B47">
        <w:t xml:space="preserve">was only </w:t>
      </w:r>
      <w:r w:rsidR="00D60DF7">
        <w:t xml:space="preserve">partly </w:t>
      </w:r>
      <w:r w:rsidR="00D66B47">
        <w:t xml:space="preserve">achieved as much of the project took a pragmatic approach to IoT. </w:t>
      </w:r>
      <w:r w:rsidR="00A907BA">
        <w:t>The authors</w:t>
      </w:r>
      <w:r w:rsidR="00D66B47">
        <w:t xml:space="preserve"> bias </w:t>
      </w:r>
      <w:r w:rsidR="001E6128">
        <w:t xml:space="preserve">has overlooked the bigger </w:t>
      </w:r>
      <w:r w:rsidR="006206DC">
        <w:t>picture,</w:t>
      </w:r>
      <w:r w:rsidR="001E6128">
        <w:t xml:space="preserve"> and should the report have any shortcoming</w:t>
      </w:r>
      <w:r w:rsidR="00D60DF7">
        <w:t>s</w:t>
      </w:r>
      <w:r w:rsidR="001E6128">
        <w:t xml:space="preserve"> it would be a lack of research into the solutions </w:t>
      </w:r>
      <w:r w:rsidR="006206DC">
        <w:t xml:space="preserve">to the issues </w:t>
      </w:r>
      <w:r w:rsidR="001E6128">
        <w:t>proposed in the project.</w:t>
      </w:r>
      <w:r w:rsidR="00A907BA">
        <w:t xml:space="preserve"> The final objective, </w:t>
      </w:r>
      <w:r w:rsidR="00D755BA">
        <w:t xml:space="preserve">was to reach a conclusion </w:t>
      </w:r>
      <w:r w:rsidR="00D755BA" w:rsidRPr="007A6747">
        <w:rPr>
          <w:rFonts w:cs="Arial"/>
        </w:rPr>
        <w:t>on whether IoT devices are secure enough to be used in such a critically important sector.</w:t>
      </w:r>
      <w:r w:rsidR="00202CE1" w:rsidRPr="007A6747">
        <w:rPr>
          <w:rFonts w:cs="Arial"/>
        </w:rPr>
        <w:t xml:space="preserve"> </w:t>
      </w:r>
      <w:r w:rsidR="007F6892" w:rsidRPr="007A6747">
        <w:rPr>
          <w:rFonts w:cs="Arial"/>
        </w:rPr>
        <w:t xml:space="preserve">Concluding thoughts as this project </w:t>
      </w:r>
      <w:r w:rsidR="007A6747" w:rsidRPr="007A6747">
        <w:rPr>
          <w:rFonts w:cs="Arial"/>
        </w:rPr>
        <w:t>ends</w:t>
      </w:r>
      <w:r w:rsidR="007F6892" w:rsidRPr="007A6747">
        <w:rPr>
          <w:rFonts w:cs="Arial"/>
        </w:rPr>
        <w:t xml:space="preserve"> are </w:t>
      </w:r>
      <w:r w:rsidR="00E8119A" w:rsidRPr="007A6747">
        <w:rPr>
          <w:rFonts w:cs="Arial"/>
        </w:rPr>
        <w:t xml:space="preserve">that </w:t>
      </w:r>
      <w:r w:rsidR="007A6747" w:rsidRPr="007A6747">
        <w:rPr>
          <w:rFonts w:cs="Arial"/>
        </w:rPr>
        <w:t xml:space="preserve">IoT devices </w:t>
      </w:r>
      <w:r w:rsidR="007A6747">
        <w:rPr>
          <w:rFonts w:cs="Arial"/>
        </w:rPr>
        <w:t>are already being introduced into these sectors regardless if there</w:t>
      </w:r>
      <w:r w:rsidR="00FD260B">
        <w:rPr>
          <w:rFonts w:cs="Arial"/>
        </w:rPr>
        <w:t xml:space="preserve"> is</w:t>
      </w:r>
      <w:r w:rsidR="007A6747">
        <w:rPr>
          <w:rFonts w:cs="Arial"/>
        </w:rPr>
        <w:t xml:space="preserve"> a security concern. IoT continues to receive substantial amounts of growth in the face of negative headlines. The security on the Monnit devices in the project have a proficient amount security to be introduced into a secure network. </w:t>
      </w:r>
      <w:r w:rsidR="00FD260B" w:rsidRPr="00603E2A">
        <w:rPr>
          <w:rFonts w:cs="Arial"/>
          <w:noProof/>
        </w:rPr>
        <w:t>L</w:t>
      </w:r>
      <w:r w:rsidR="007A6747" w:rsidRPr="00603E2A">
        <w:rPr>
          <w:rFonts w:cs="Arial"/>
          <w:noProof/>
        </w:rPr>
        <w:t>ong</w:t>
      </w:r>
      <w:r w:rsidR="00603E2A">
        <w:rPr>
          <w:rFonts w:cs="Arial"/>
          <w:noProof/>
        </w:rPr>
        <w:t>-</w:t>
      </w:r>
      <w:r w:rsidR="00FD260B" w:rsidRPr="00603E2A">
        <w:rPr>
          <w:rFonts w:cs="Arial"/>
          <w:noProof/>
        </w:rPr>
        <w:t>t</w:t>
      </w:r>
      <w:r w:rsidR="007A6747" w:rsidRPr="00603E2A">
        <w:rPr>
          <w:rFonts w:cs="Arial"/>
          <w:noProof/>
        </w:rPr>
        <w:t>erm</w:t>
      </w:r>
      <w:r w:rsidR="007A6747">
        <w:rPr>
          <w:rFonts w:cs="Arial"/>
        </w:rPr>
        <w:t xml:space="preserve"> there would need to be </w:t>
      </w:r>
      <w:r w:rsidR="003D7CF9">
        <w:rPr>
          <w:rFonts w:cs="Arial"/>
        </w:rPr>
        <w:t>an</w:t>
      </w:r>
      <w:r w:rsidR="007A6747">
        <w:rPr>
          <w:rFonts w:cs="Arial"/>
        </w:rPr>
        <w:t xml:space="preserve"> actionable plan for bridging the interoperability issues of propriety protocols.  </w:t>
      </w:r>
    </w:p>
    <w:p w14:paraId="7FCDD7C9" w14:textId="16DC2BD7" w:rsidR="00C80C06" w:rsidRDefault="00C80C06" w:rsidP="003D7CF9">
      <w:pPr>
        <w:pStyle w:val="Heading5"/>
        <w:rPr>
          <w:i/>
        </w:rPr>
      </w:pPr>
    </w:p>
    <w:p w14:paraId="178A874A" w14:textId="3874CD7E" w:rsidR="00C80C06" w:rsidRDefault="00C80C06" w:rsidP="003D7CF9">
      <w:pPr>
        <w:pStyle w:val="Heading5"/>
        <w:rPr>
          <w:i/>
        </w:rPr>
      </w:pPr>
    </w:p>
    <w:p w14:paraId="73FC29AC" w14:textId="77777777" w:rsidR="00C80C06" w:rsidRPr="0069290D" w:rsidRDefault="00C80C06" w:rsidP="003D7CF9">
      <w:pPr>
        <w:pStyle w:val="Heading5"/>
        <w:rPr>
          <w:i/>
        </w:rPr>
      </w:pPr>
    </w:p>
    <w:p w14:paraId="4EA30DB0" w14:textId="77777777" w:rsidR="007437D7" w:rsidRDefault="007437D7" w:rsidP="003D7CF9">
      <w:pPr>
        <w:pStyle w:val="Heading5"/>
      </w:pPr>
    </w:p>
    <w:p w14:paraId="10EB1566" w14:textId="77777777" w:rsidR="000B3632" w:rsidRPr="00256CEB" w:rsidRDefault="00272726" w:rsidP="00BA7B71">
      <w:pPr>
        <w:pStyle w:val="Heading1"/>
      </w:pPr>
      <w:r>
        <w:br w:type="page"/>
      </w:r>
      <w:bookmarkStart w:id="225" w:name="_Toc511894509"/>
      <w:bookmarkStart w:id="226" w:name="_Toc511895291"/>
      <w:r w:rsidR="000B3632" w:rsidRPr="00256CEB">
        <w:t>chapter 8 - REFERENCES</w:t>
      </w:r>
      <w:bookmarkEnd w:id="225"/>
      <w:bookmarkEnd w:id="226"/>
    </w:p>
    <w:p w14:paraId="25A0B390" w14:textId="77777777" w:rsidR="000B3632" w:rsidRDefault="000B3632" w:rsidP="000B3632">
      <w:pPr>
        <w:rPr>
          <w:rFonts w:cs="Arial"/>
          <w:b/>
          <w:u w:val="single"/>
        </w:rPr>
      </w:pPr>
    </w:p>
    <w:p w14:paraId="37303737" w14:textId="1E472144" w:rsidR="00AC2D16" w:rsidRPr="00AC2D16" w:rsidRDefault="00DE088C" w:rsidP="00AC2D16">
      <w:pPr>
        <w:widowControl w:val="0"/>
        <w:autoSpaceDE w:val="0"/>
        <w:autoSpaceDN w:val="0"/>
        <w:adjustRightInd w:val="0"/>
        <w:ind w:left="640" w:hanging="640"/>
        <w:rPr>
          <w:rFonts w:cs="Arial"/>
          <w:noProof/>
        </w:rPr>
      </w:pPr>
      <w:r>
        <w:rPr>
          <w:rFonts w:cs="Arial"/>
          <w:b/>
          <w:u w:val="single"/>
        </w:rPr>
        <w:fldChar w:fldCharType="begin" w:fldLock="1"/>
      </w:r>
      <w:r>
        <w:rPr>
          <w:rFonts w:cs="Arial"/>
          <w:b/>
          <w:u w:val="single"/>
        </w:rPr>
        <w:instrText xml:space="preserve">ADDIN Mendeley Bibliography CSL_BIBLIOGRAPHY </w:instrText>
      </w:r>
      <w:r>
        <w:rPr>
          <w:rFonts w:cs="Arial"/>
          <w:b/>
          <w:u w:val="single"/>
        </w:rPr>
        <w:fldChar w:fldCharType="separate"/>
      </w:r>
      <w:r w:rsidR="00AC2D16" w:rsidRPr="00AC2D16">
        <w:rPr>
          <w:rFonts w:cs="Arial"/>
          <w:noProof/>
        </w:rPr>
        <w:t>[1]</w:t>
      </w:r>
      <w:r w:rsidR="00AC2D16" w:rsidRPr="00AC2D16">
        <w:rPr>
          <w:rFonts w:cs="Arial"/>
          <w:noProof/>
        </w:rPr>
        <w:tab/>
        <w:t>Louis Columbus, “Internet Of Things Market To Reach $267B By 2020.” [Online]. Available: https://www.forbes.com/sites/louiscolumbus/2017/01/29/internet-of-things-market-to-reach-267b-by-2020/#54747a6c609b. [Accessed: 07-Apr-2018].</w:t>
      </w:r>
    </w:p>
    <w:p w14:paraId="4FC30CF9"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w:t>
      </w:r>
      <w:r w:rsidRPr="00AC2D16">
        <w:rPr>
          <w:rFonts w:cs="Arial"/>
          <w:noProof/>
        </w:rPr>
        <w:tab/>
        <w:t>IEEE Standards Association, “Internet of Things (IoT) Ecosystem Study,” no. January, pp. 1–3, 2015.</w:t>
      </w:r>
    </w:p>
    <w:p w14:paraId="08D59E0D"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w:t>
      </w:r>
      <w:r w:rsidRPr="00AC2D16">
        <w:rPr>
          <w:rFonts w:cs="Arial"/>
          <w:noProof/>
        </w:rPr>
        <w:tab/>
        <w:t xml:space="preserve">M. Bauer and S. Lange, </w:t>
      </w:r>
      <w:r w:rsidRPr="00AC2D16">
        <w:rPr>
          <w:rFonts w:cs="Arial"/>
          <w:i/>
          <w:iCs/>
          <w:noProof/>
        </w:rPr>
        <w:t>Enabling Things to Talk</w:t>
      </w:r>
      <w:r w:rsidRPr="00603E2A">
        <w:rPr>
          <w:rFonts w:cs="Arial"/>
          <w:noProof/>
        </w:rPr>
        <w:t>. .</w:t>
      </w:r>
    </w:p>
    <w:p w14:paraId="061D1A4A"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w:t>
      </w:r>
      <w:r w:rsidRPr="00AC2D16">
        <w:rPr>
          <w:rFonts w:cs="Arial"/>
          <w:noProof/>
        </w:rPr>
        <w:tab/>
        <w:t xml:space="preserve">K. Ashton, “That ‘Internet of Things’ Thing,” </w:t>
      </w:r>
      <w:r w:rsidRPr="00603E2A">
        <w:rPr>
          <w:rFonts w:cs="Arial"/>
          <w:i/>
          <w:iCs/>
          <w:noProof/>
        </w:rPr>
        <w:t>RFiD</w:t>
      </w:r>
      <w:r w:rsidRPr="00AC2D16">
        <w:rPr>
          <w:rFonts w:cs="Arial"/>
          <w:i/>
          <w:iCs/>
          <w:noProof/>
        </w:rPr>
        <w:t xml:space="preserve"> J.</w:t>
      </w:r>
      <w:r w:rsidRPr="00AC2D16">
        <w:rPr>
          <w:rFonts w:cs="Arial"/>
          <w:noProof/>
        </w:rPr>
        <w:t>, p. 4986, 2009.</w:t>
      </w:r>
    </w:p>
    <w:p w14:paraId="258639E3"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[5]</w:t>
      </w:r>
      <w:r w:rsidRPr="00AC2D16">
        <w:rPr>
          <w:rFonts w:cs="Arial"/>
          <w:noProof/>
        </w:rPr>
        <w:tab/>
        <w:t xml:space="preserve">F. M. and C. Floerkemeier and Distributed, “From the internet of computers to the internet of things,” </w:t>
      </w:r>
      <w:r w:rsidRPr="00AC2D16">
        <w:rPr>
          <w:rFonts w:cs="Arial"/>
          <w:i/>
          <w:iCs/>
          <w:noProof/>
        </w:rPr>
        <w:t xml:space="preserve">Lect. Notes Comput. Sci. (including </w:t>
      </w:r>
      <w:r w:rsidRPr="00603E2A">
        <w:rPr>
          <w:rFonts w:cs="Arial"/>
          <w:i/>
          <w:iCs/>
          <w:noProof/>
        </w:rPr>
        <w:t>Subser</w:t>
      </w:r>
      <w:r w:rsidRPr="00AC2D16">
        <w:rPr>
          <w:rFonts w:cs="Arial"/>
          <w:i/>
          <w:iCs/>
          <w:noProof/>
        </w:rPr>
        <w:t>. Lect. Notes Artif. Intell. Lect. Notes Bioinformatics)</w:t>
      </w:r>
      <w:r w:rsidRPr="00AC2D16">
        <w:rPr>
          <w:rFonts w:cs="Arial"/>
          <w:noProof/>
        </w:rPr>
        <w:t>, vol. 6462 LNCS, pp. 242–259, 2010.</w:t>
      </w:r>
    </w:p>
    <w:p w14:paraId="29678B5D"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[6]</w:t>
      </w:r>
      <w:r w:rsidRPr="00AC2D16">
        <w:rPr>
          <w:rFonts w:cs="Arial"/>
          <w:noProof/>
        </w:rPr>
        <w:tab/>
        <w:t xml:space="preserve">R. Processes, “GridWise Alliance Principles for Grid Cybersecurity GridWise </w:t>
      </w:r>
      <w:r w:rsidRPr="00603E2A">
        <w:rPr>
          <w:rFonts w:cs="Arial"/>
          <w:noProof/>
        </w:rPr>
        <w:t>Alliance ,</w:t>
      </w:r>
      <w:r w:rsidRPr="00AC2D16">
        <w:rPr>
          <w:rFonts w:cs="Arial"/>
          <w:noProof/>
        </w:rPr>
        <w:t xml:space="preserve"> All Rights Reserved GridWise </w:t>
      </w:r>
      <w:r w:rsidRPr="00603E2A">
        <w:rPr>
          <w:rFonts w:cs="Arial"/>
          <w:noProof/>
        </w:rPr>
        <w:t>Alliance ,</w:t>
      </w:r>
      <w:r w:rsidRPr="00AC2D16">
        <w:rPr>
          <w:rFonts w:cs="Arial"/>
          <w:noProof/>
        </w:rPr>
        <w:t xml:space="preserve"> All Rights Reserved,” no. September, pp. 1–3, 2011.</w:t>
      </w:r>
    </w:p>
    <w:p w14:paraId="045A36B8"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[7]</w:t>
      </w:r>
      <w:r w:rsidRPr="00AC2D16">
        <w:rPr>
          <w:rFonts w:cs="Arial"/>
          <w:noProof/>
        </w:rPr>
        <w:tab/>
        <w:t xml:space="preserve">L. Da Xu, W. He, and S. Li, “Internet of things in industries: A survey,” </w:t>
      </w:r>
      <w:r w:rsidRPr="00AC2D16">
        <w:rPr>
          <w:rFonts w:cs="Arial"/>
          <w:i/>
          <w:iCs/>
          <w:noProof/>
        </w:rPr>
        <w:t>IEEE Trans. Ind. Informatics</w:t>
      </w:r>
      <w:r w:rsidRPr="00AC2D16">
        <w:rPr>
          <w:rFonts w:cs="Arial"/>
          <w:noProof/>
        </w:rPr>
        <w:t>, vol. 10, no. 4, pp. 2233–2243, 2014.</w:t>
      </w:r>
    </w:p>
    <w:p w14:paraId="13F1F2B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[8]</w:t>
      </w:r>
      <w:r w:rsidRPr="00AC2D16">
        <w:rPr>
          <w:rFonts w:cs="Arial"/>
          <w:noProof/>
        </w:rPr>
        <w:tab/>
        <w:t xml:space="preserve">Jeff Finn, “Why IoT device manufacturers must partner with network providers,” </w:t>
      </w:r>
      <w:r w:rsidRPr="00AC2D16">
        <w:rPr>
          <w:rFonts w:cs="Arial"/>
          <w:i/>
          <w:iCs/>
          <w:noProof/>
        </w:rPr>
        <w:t xml:space="preserve">Internet of things </w:t>
      </w:r>
      <w:r w:rsidRPr="00603E2A">
        <w:rPr>
          <w:rFonts w:cs="Arial"/>
          <w:i/>
          <w:iCs/>
          <w:noProof/>
        </w:rPr>
        <w:t>institue</w:t>
      </w:r>
      <w:r w:rsidRPr="00AC2D16">
        <w:rPr>
          <w:rFonts w:cs="Arial"/>
          <w:noProof/>
        </w:rPr>
        <w:t>, 2017. [Online]. Available: https://www.ioti.com/security/iot-device-manufacturers-must-work-network-providers. [Accessed: 08-Mar-2018].</w:t>
      </w:r>
    </w:p>
    <w:p w14:paraId="43F8D6A1"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[9]</w:t>
      </w:r>
      <w:r w:rsidRPr="00AC2D16">
        <w:rPr>
          <w:rFonts w:cs="Arial"/>
          <w:noProof/>
        </w:rPr>
        <w:tab/>
        <w:t xml:space="preserve">TIA, “TIA Solutions </w:t>
      </w:r>
      <w:r w:rsidRPr="00603E2A">
        <w:rPr>
          <w:rFonts w:cs="Arial"/>
          <w:noProof/>
        </w:rPr>
        <w:t>in:</w:t>
      </w:r>
      <w:r w:rsidRPr="00AC2D16">
        <w:rPr>
          <w:rFonts w:cs="Arial"/>
          <w:noProof/>
        </w:rPr>
        <w:t xml:space="preserve"> Internet of Things | Telecommunications Industry Association.” [Online]. Available: http://www.tiaonline.org/tia-solutions-internet-things. [Accessed: 07-Apr-2018].</w:t>
      </w:r>
    </w:p>
    <w:p w14:paraId="3C4EC644"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[10]</w:t>
      </w:r>
      <w:r w:rsidRPr="00AC2D16">
        <w:rPr>
          <w:rFonts w:cs="Arial"/>
          <w:noProof/>
        </w:rPr>
        <w:tab/>
        <w:t>A. Castonguay, “Internet of Things Enterprise Survey Prepared by,” 2016.</w:t>
      </w:r>
    </w:p>
    <w:p w14:paraId="3518E822"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[11]</w:t>
      </w:r>
      <w:r w:rsidRPr="00AC2D16">
        <w:rPr>
          <w:rFonts w:cs="Arial"/>
          <w:noProof/>
        </w:rPr>
        <w:tab/>
        <w:t>Beecham Research, “M2M World of Connected Services - The Internet of Things,” p. 201, 2009.</w:t>
      </w:r>
    </w:p>
    <w:p w14:paraId="178E3A7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[12]</w:t>
      </w:r>
      <w:r w:rsidRPr="00AC2D16">
        <w:rPr>
          <w:rFonts w:cs="Arial"/>
          <w:noProof/>
        </w:rPr>
        <w:tab/>
        <w:t xml:space="preserve">Yatin Jog, “Vendor </w:t>
      </w:r>
      <w:r w:rsidRPr="00603E2A">
        <w:rPr>
          <w:rFonts w:cs="Arial"/>
          <w:noProof/>
        </w:rPr>
        <w:t>lock in</w:t>
      </w:r>
      <w:r w:rsidRPr="00AC2D16">
        <w:rPr>
          <w:rFonts w:cs="Arial"/>
          <w:noProof/>
        </w:rPr>
        <w:t xml:space="preserve"> </w:t>
      </w:r>
      <w:r w:rsidRPr="00603E2A">
        <w:rPr>
          <w:rFonts w:cs="Arial"/>
          <w:noProof/>
        </w:rPr>
        <w:t>and</w:t>
      </w:r>
      <w:r w:rsidRPr="00AC2D16">
        <w:rPr>
          <w:rFonts w:cs="Arial"/>
          <w:noProof/>
        </w:rPr>
        <w:t xml:space="preserve"> Internet of things – SITM Blog,” </w:t>
      </w:r>
      <w:r w:rsidRPr="00AC2D16">
        <w:rPr>
          <w:rFonts w:cs="Arial"/>
          <w:i/>
          <w:iCs/>
          <w:noProof/>
        </w:rPr>
        <w:t xml:space="preserve">Symbiosis </w:t>
      </w:r>
      <w:r w:rsidRPr="00603E2A">
        <w:rPr>
          <w:rFonts w:cs="Arial"/>
          <w:i/>
          <w:iCs/>
          <w:noProof/>
        </w:rPr>
        <w:t>institue</w:t>
      </w:r>
      <w:r w:rsidRPr="00AC2D16">
        <w:rPr>
          <w:rFonts w:cs="Arial"/>
          <w:i/>
          <w:iCs/>
          <w:noProof/>
        </w:rPr>
        <w:t xml:space="preserve"> of telecom management</w:t>
      </w:r>
      <w:r w:rsidRPr="00AC2D16">
        <w:rPr>
          <w:rFonts w:cs="Arial"/>
          <w:noProof/>
        </w:rPr>
        <w:t>, 2017. [Online]. Available: https://blog.sitm.ac.in/vendor-lock-in-iot/. [Accessed: 08-Mar-2018].</w:t>
      </w:r>
    </w:p>
    <w:p w14:paraId="4666BAF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[13]</w:t>
      </w:r>
      <w:r w:rsidRPr="00AC2D16">
        <w:rPr>
          <w:rFonts w:cs="Arial"/>
          <w:noProof/>
        </w:rPr>
        <w:tab/>
        <w:t xml:space="preserve">S. Yinbiao </w:t>
      </w:r>
      <w:r w:rsidRPr="00AC2D16">
        <w:rPr>
          <w:rFonts w:cs="Arial"/>
          <w:i/>
          <w:iCs/>
          <w:noProof/>
        </w:rPr>
        <w:t>et al.</w:t>
      </w:r>
      <w:r w:rsidRPr="00AC2D16">
        <w:rPr>
          <w:rFonts w:cs="Arial"/>
          <w:noProof/>
        </w:rPr>
        <w:t xml:space="preserve">, “Internet of Things: Wireless Sensor Networks,” </w:t>
      </w:r>
      <w:r w:rsidRPr="00AC2D16">
        <w:rPr>
          <w:rFonts w:cs="Arial"/>
          <w:i/>
          <w:iCs/>
          <w:noProof/>
        </w:rPr>
        <w:t>Int. Electron. Commision</w:t>
      </w:r>
      <w:r w:rsidRPr="00AC2D16">
        <w:rPr>
          <w:rFonts w:cs="Arial"/>
          <w:noProof/>
        </w:rPr>
        <w:t>, no. December, pp. 1–78, 2014.</w:t>
      </w:r>
    </w:p>
    <w:p w14:paraId="6E1F11E8"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[14]</w:t>
      </w:r>
      <w:r w:rsidRPr="00AC2D16">
        <w:rPr>
          <w:rFonts w:cs="Arial"/>
          <w:noProof/>
        </w:rPr>
        <w:tab/>
        <w:t xml:space="preserve">Zahraa Khalil, </w:t>
      </w:r>
      <w:r w:rsidRPr="00AC2D16">
        <w:rPr>
          <w:rFonts w:cs="Arial"/>
          <w:i/>
          <w:iCs/>
          <w:noProof/>
        </w:rPr>
        <w:t>Standardization process</w:t>
      </w:r>
      <w:r w:rsidRPr="00AC2D16">
        <w:rPr>
          <w:rFonts w:cs="Arial"/>
          <w:noProof/>
        </w:rPr>
        <w:t>. 2017.</w:t>
      </w:r>
    </w:p>
    <w:p w14:paraId="38FEE75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[15]</w:t>
      </w:r>
      <w:r w:rsidRPr="00AC2D16">
        <w:rPr>
          <w:rFonts w:cs="Arial"/>
          <w:noProof/>
        </w:rPr>
        <w:tab/>
        <w:t>Micrium, “Part 3: IoT Protocol Stack Options | Micrium.” [Online]. Available: https://www.micrium.com/iot/internet-protocols/. [Accessed: 07-Apr-2018].</w:t>
      </w:r>
    </w:p>
    <w:p w14:paraId="25FEE52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[16]</w:t>
      </w:r>
      <w:r w:rsidRPr="00AC2D16">
        <w:rPr>
          <w:rFonts w:cs="Arial"/>
          <w:noProof/>
        </w:rPr>
        <w:tab/>
        <w:t xml:space="preserve">H. Farhangi, “The path of the smart grid,” </w:t>
      </w:r>
      <w:r w:rsidRPr="00AC2D16">
        <w:rPr>
          <w:rFonts w:cs="Arial"/>
          <w:i/>
          <w:iCs/>
          <w:noProof/>
        </w:rPr>
        <w:t>IEEE Power Energy Mag.</w:t>
      </w:r>
      <w:r w:rsidRPr="00AC2D16">
        <w:rPr>
          <w:rFonts w:cs="Arial"/>
          <w:noProof/>
        </w:rPr>
        <w:t>, vol. 8, no. 1, pp. 18–28, 2010.</w:t>
      </w:r>
    </w:p>
    <w:p w14:paraId="3EAADBF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[17]</w:t>
      </w:r>
      <w:r w:rsidRPr="00AC2D16">
        <w:rPr>
          <w:rFonts w:cs="Arial"/>
          <w:noProof/>
        </w:rPr>
        <w:tab/>
        <w:t xml:space="preserve">W. Tushar </w:t>
      </w:r>
      <w:r w:rsidRPr="00AC2D16">
        <w:rPr>
          <w:rFonts w:cs="Arial"/>
          <w:i/>
          <w:iCs/>
          <w:noProof/>
        </w:rPr>
        <w:t>et al.</w:t>
      </w:r>
      <w:r w:rsidRPr="00AC2D16">
        <w:rPr>
          <w:rFonts w:cs="Arial"/>
          <w:noProof/>
        </w:rPr>
        <w:t xml:space="preserve">, “Smart grid testbed for demand focused energy management in </w:t>
      </w:r>
      <w:r w:rsidRPr="00603E2A">
        <w:rPr>
          <w:rFonts w:cs="Arial"/>
          <w:noProof/>
        </w:rPr>
        <w:t>end user</w:t>
      </w:r>
      <w:r w:rsidRPr="00AC2D16">
        <w:rPr>
          <w:rFonts w:cs="Arial"/>
          <w:noProof/>
        </w:rPr>
        <w:t xml:space="preserve"> environments,” </w:t>
      </w:r>
      <w:r w:rsidRPr="00AC2D16">
        <w:rPr>
          <w:rFonts w:cs="Arial"/>
          <w:i/>
          <w:iCs/>
          <w:noProof/>
        </w:rPr>
        <w:t xml:space="preserve">IEEE </w:t>
      </w:r>
      <w:r w:rsidRPr="00603E2A">
        <w:rPr>
          <w:rFonts w:cs="Arial"/>
          <w:i/>
          <w:iCs/>
          <w:noProof/>
        </w:rPr>
        <w:t>Wirel</w:t>
      </w:r>
      <w:r w:rsidRPr="00AC2D16">
        <w:rPr>
          <w:rFonts w:cs="Arial"/>
          <w:i/>
          <w:iCs/>
          <w:noProof/>
        </w:rPr>
        <w:t>. Commun.</w:t>
      </w:r>
      <w:r w:rsidRPr="00AC2D16">
        <w:rPr>
          <w:rFonts w:cs="Arial"/>
          <w:noProof/>
        </w:rPr>
        <w:t>, vol. 23, no. 6, pp. 70–80, 2016.</w:t>
      </w:r>
    </w:p>
    <w:p w14:paraId="3BC687A6"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[18]</w:t>
      </w:r>
      <w:r w:rsidRPr="00AC2D16">
        <w:rPr>
          <w:rFonts w:cs="Arial"/>
          <w:noProof/>
        </w:rPr>
        <w:tab/>
        <w:t>E. Kiat and P. Specialist, “Smart Grid Initiative in Singapore.”</w:t>
      </w:r>
    </w:p>
    <w:p w14:paraId="4A4EC61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[19]</w:t>
      </w:r>
      <w:r w:rsidRPr="00AC2D16">
        <w:rPr>
          <w:rFonts w:cs="Arial"/>
          <w:noProof/>
        </w:rPr>
        <w:tab/>
        <w:t xml:space="preserve">G. W. Arnold, “Challenges and opportunities in smart grid: A position article,” </w:t>
      </w:r>
      <w:r w:rsidRPr="00AC2D16">
        <w:rPr>
          <w:rFonts w:cs="Arial"/>
          <w:i/>
          <w:iCs/>
          <w:noProof/>
        </w:rPr>
        <w:t>Proc. IEEE</w:t>
      </w:r>
      <w:r w:rsidRPr="00AC2D16">
        <w:rPr>
          <w:rFonts w:cs="Arial"/>
          <w:noProof/>
        </w:rPr>
        <w:t>, vol. 99, no. 6, pp. 922–927, 2011.</w:t>
      </w:r>
    </w:p>
    <w:p w14:paraId="4B134C6F"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[20]</w:t>
      </w:r>
      <w:r w:rsidRPr="00AC2D16">
        <w:rPr>
          <w:rFonts w:cs="Arial"/>
          <w:noProof/>
        </w:rPr>
        <w:tab/>
        <w:t xml:space="preserve">B. Bunse, H. Kagermann, and W. Wahlster, “Industrie 4.0,” </w:t>
      </w:r>
      <w:r w:rsidRPr="00AC2D16">
        <w:rPr>
          <w:rFonts w:cs="Arial"/>
          <w:i/>
          <w:iCs/>
          <w:noProof/>
        </w:rPr>
        <w:t>Ger. Trade a&amp; Invest</w:t>
      </w:r>
      <w:r w:rsidRPr="00AC2D16">
        <w:rPr>
          <w:rFonts w:cs="Arial"/>
          <w:noProof/>
        </w:rPr>
        <w:t>, p. 21, 2014.</w:t>
      </w:r>
    </w:p>
    <w:p w14:paraId="3E680881"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[21]</w:t>
      </w:r>
      <w:r w:rsidRPr="00AC2D16">
        <w:rPr>
          <w:rFonts w:cs="Arial"/>
          <w:noProof/>
        </w:rPr>
        <w:tab/>
        <w:t xml:space="preserve">GadgetZZ, “A Society Where Each Home Generates Its </w:t>
      </w:r>
      <w:r w:rsidRPr="00603E2A">
        <w:rPr>
          <w:rFonts w:cs="Arial"/>
          <w:noProof/>
        </w:rPr>
        <w:t>Own</w:t>
      </w:r>
      <w:r w:rsidRPr="00AC2D16">
        <w:rPr>
          <w:rFonts w:cs="Arial"/>
          <w:noProof/>
        </w:rPr>
        <w:t xml:space="preserve"> Electricity - Gadgetzz.” [Online]. Available: http://gadgetzz.com/2016/09/21/a-society-where-each-home-generates-its-own-electricity/. [Accessed: 07-Apr-2018].</w:t>
      </w:r>
    </w:p>
    <w:p w14:paraId="381B0FF6"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[22]</w:t>
      </w:r>
      <w:r w:rsidRPr="00AC2D16">
        <w:rPr>
          <w:rFonts w:cs="Arial"/>
          <w:noProof/>
        </w:rPr>
        <w:tab/>
        <w:t>Viterbi Voices, “Getting Smart with the USC Smart Grid Project - Viterbi Voices.” [Online]. Available: http://viterbivoices.usc.edu/zachg/getting-smart-with-the-usc-smart-grid-project/. [Accessed: 07-Apr-2018].</w:t>
      </w:r>
    </w:p>
    <w:p w14:paraId="014014B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[23]</w:t>
      </w:r>
      <w:r w:rsidRPr="00AC2D16">
        <w:rPr>
          <w:rFonts w:cs="Arial"/>
          <w:noProof/>
        </w:rPr>
        <w:tab/>
        <w:t>“Internet of Things: The Good, the Bad and the Ugly · Anand Mani Sankar.” [Online]. Available: http://anandmanisankar.com/posts/IoT-internet-of-things-good-bad-ugly/. [Accessed: 10-Apr-2018].</w:t>
      </w:r>
    </w:p>
    <w:p w14:paraId="12670A0C"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[24]</w:t>
      </w:r>
      <w:r w:rsidRPr="00AC2D16">
        <w:rPr>
          <w:rFonts w:cs="Arial"/>
          <w:noProof/>
        </w:rPr>
        <w:tab/>
        <w:t>K. D. Integrity, “The CIA triad : Have you thought about Integrity </w:t>
      </w:r>
      <w:r w:rsidRPr="00603E2A">
        <w:rPr>
          <w:rFonts w:cs="Arial"/>
          <w:noProof/>
        </w:rPr>
        <w:t>?,</w:t>
      </w:r>
      <w:r w:rsidRPr="00AC2D16">
        <w:rPr>
          <w:rFonts w:cs="Arial"/>
          <w:noProof/>
        </w:rPr>
        <w:t>” 2007.</w:t>
      </w:r>
    </w:p>
    <w:p w14:paraId="15F91ADF"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[25]</w:t>
      </w:r>
      <w:r w:rsidRPr="00AC2D16">
        <w:rPr>
          <w:rFonts w:cs="Arial"/>
          <w:noProof/>
        </w:rPr>
        <w:tab/>
        <w:t>Geraint W, “</w:t>
      </w:r>
      <w:r w:rsidRPr="00603E2A">
        <w:rPr>
          <w:rFonts w:cs="Arial"/>
          <w:noProof/>
        </w:rPr>
        <w:t>cia</w:t>
      </w:r>
      <w:r w:rsidRPr="00AC2D16">
        <w:rPr>
          <w:rFonts w:cs="Arial"/>
          <w:noProof/>
        </w:rPr>
        <w:t xml:space="preserve"> triad authenticity and accountability - Google Search,” </w:t>
      </w:r>
      <w:r w:rsidRPr="00AC2D16">
        <w:rPr>
          <w:rFonts w:cs="Arial"/>
          <w:i/>
          <w:iCs/>
          <w:noProof/>
        </w:rPr>
        <w:t>Online Blog</w:t>
      </w:r>
      <w:r w:rsidRPr="00AC2D16">
        <w:rPr>
          <w:rFonts w:cs="Arial"/>
          <w:noProof/>
        </w:rPr>
        <w:t>. [Online]. Available: https://www.google.co.uk/search?q=cia+triad+authenticity+and+accountability&amp;rlz=1C1NDCM_enGB787GB787&amp;source=lnms&amp;tbm=isch&amp;sa=X&amp;ved=0ahUKEwjTjNuV_azaAhVBYsAKHQk2C2cQ_AUICigB&amp;biw=2048&amp;bih=1063#imgrc=W9vorJW2byNI4M: [Accessed: 09-Apr-2018].</w:t>
      </w:r>
    </w:p>
    <w:p w14:paraId="108897F2"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[26]</w:t>
      </w:r>
      <w:r w:rsidRPr="00AC2D16">
        <w:rPr>
          <w:rFonts w:cs="Arial"/>
          <w:noProof/>
        </w:rPr>
        <w:tab/>
        <w:t xml:space="preserve">C. H. Matthew H Meade, Sue C </w:t>
      </w:r>
      <w:r w:rsidRPr="00603E2A">
        <w:rPr>
          <w:rFonts w:cs="Arial"/>
          <w:noProof/>
        </w:rPr>
        <w:t>Friedbreg</w:t>
      </w:r>
      <w:r w:rsidRPr="00AC2D16">
        <w:rPr>
          <w:rFonts w:cs="Arial"/>
          <w:noProof/>
        </w:rPr>
        <w:t>, Pamela E Hepp,  Katelyn L Diehl, “Attacking Cybersecurity from the Inside Out.: EBSCOhost.”</w:t>
      </w:r>
    </w:p>
    <w:p w14:paraId="6339E036"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[27]</w:t>
      </w:r>
      <w:r w:rsidRPr="00AC2D16">
        <w:rPr>
          <w:rFonts w:cs="Arial"/>
          <w:noProof/>
        </w:rPr>
        <w:tab/>
        <w:t xml:space="preserve">E. Kitchen, “US Cybercrime: Rising Key findings from the 2014 US State of Cybercrime Survey,” </w:t>
      </w:r>
      <w:r w:rsidRPr="00AC2D16">
        <w:rPr>
          <w:rFonts w:cs="Arial"/>
          <w:i/>
          <w:iCs/>
          <w:noProof/>
        </w:rPr>
        <w:t>Natl. Serv. Secur.</w:t>
      </w:r>
      <w:r w:rsidRPr="00AC2D16">
        <w:rPr>
          <w:rFonts w:cs="Arial"/>
          <w:noProof/>
        </w:rPr>
        <w:t>, no. July, p. 21, 2015.</w:t>
      </w:r>
    </w:p>
    <w:p w14:paraId="3E5B7024"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[28]</w:t>
      </w:r>
      <w:r w:rsidRPr="00AC2D16">
        <w:rPr>
          <w:rFonts w:cs="Arial"/>
          <w:noProof/>
        </w:rPr>
        <w:tab/>
        <w:t>The Conversation, “The US election hack, fake news, data theft: the cyber security lessons from 2017,” 2017. [Online]. Available: https://theconversation.com/the-us-election-hack-fake-news-data-theft-the-cyber-security-lessons-from-2017-89280. [Accessed: 09-Apr-2018].</w:t>
      </w:r>
    </w:p>
    <w:p w14:paraId="54E9E241"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[29]</w:t>
      </w:r>
      <w:r w:rsidRPr="00AC2D16">
        <w:rPr>
          <w:rFonts w:cs="Arial"/>
          <w:noProof/>
        </w:rPr>
        <w:tab/>
        <w:t xml:space="preserve">European </w:t>
      </w:r>
      <w:r w:rsidRPr="00603E2A">
        <w:rPr>
          <w:rFonts w:cs="Arial"/>
          <w:noProof/>
        </w:rPr>
        <w:t>union</w:t>
      </w:r>
      <w:r w:rsidRPr="00AC2D16">
        <w:rPr>
          <w:rFonts w:cs="Arial"/>
          <w:noProof/>
        </w:rPr>
        <w:t xml:space="preserve"> agency, “No Title,” </w:t>
      </w:r>
      <w:r w:rsidRPr="00AC2D16">
        <w:rPr>
          <w:rFonts w:cs="Arial"/>
          <w:i/>
          <w:iCs/>
          <w:noProof/>
        </w:rPr>
        <w:t xml:space="preserve">Major DDoS Attacks </w:t>
      </w:r>
      <w:r w:rsidRPr="00603E2A">
        <w:rPr>
          <w:rFonts w:cs="Arial"/>
          <w:i/>
          <w:iCs/>
          <w:noProof/>
        </w:rPr>
        <w:t>Involv</w:t>
      </w:r>
      <w:r w:rsidRPr="00AC2D16">
        <w:rPr>
          <w:rFonts w:cs="Arial"/>
          <w:i/>
          <w:iCs/>
          <w:noProof/>
        </w:rPr>
        <w:t>. IoT Devices</w:t>
      </w:r>
      <w:r w:rsidRPr="00AC2D16">
        <w:rPr>
          <w:rFonts w:cs="Arial"/>
          <w:noProof/>
        </w:rPr>
        <w:t>, 2016.</w:t>
      </w:r>
    </w:p>
    <w:p w14:paraId="2B99B4E7"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[30]</w:t>
      </w:r>
      <w:r w:rsidRPr="00AC2D16">
        <w:rPr>
          <w:rFonts w:cs="Arial"/>
          <w:noProof/>
        </w:rPr>
        <w:tab/>
        <w:t xml:space="preserve">K. Savage, P. Coogan, and H. Lau, “Information Resources,” </w:t>
      </w:r>
      <w:r w:rsidRPr="00AC2D16">
        <w:rPr>
          <w:rFonts w:cs="Arial"/>
          <w:i/>
          <w:iCs/>
          <w:noProof/>
        </w:rPr>
        <w:t>Res. Manag.</w:t>
      </w:r>
      <w:r w:rsidRPr="00AC2D16">
        <w:rPr>
          <w:rFonts w:cs="Arial"/>
          <w:noProof/>
        </w:rPr>
        <w:t>, vol. 54, no. 5, pp. 59–63, 2011.</w:t>
      </w:r>
    </w:p>
    <w:p w14:paraId="42BDBADD"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[31]</w:t>
      </w:r>
      <w:r w:rsidRPr="00AC2D16">
        <w:rPr>
          <w:rFonts w:cs="Arial"/>
          <w:noProof/>
        </w:rPr>
        <w:tab/>
        <w:t>Cybersecurity Ventures, “Ransomware Damage Costs $5 Billion in 2017, Up from $350 Million in 2015Cybersecurity Ventures.” [Online]. Available: https://cybersecurityventures.com/ransomware-damage-report-2017-5-billion/. [Accessed: 09-Apr-2018].</w:t>
      </w:r>
    </w:p>
    <w:p w14:paraId="03B68BED"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[32]</w:t>
      </w:r>
      <w:r w:rsidRPr="00AC2D16">
        <w:rPr>
          <w:rFonts w:cs="Arial"/>
          <w:noProof/>
        </w:rPr>
        <w:tab/>
        <w:t>N.-N. Dao, T. V. Phan, U. S. ad, J. Kim, T. Bauschert, and S. Cho, “Securing Heterogeneous IoT with Intelligent DDoS Attack Behavior Learning,” pp. 1–7, 2017.</w:t>
      </w:r>
    </w:p>
    <w:p w14:paraId="0D22BC32"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[33]</w:t>
      </w:r>
      <w:r w:rsidRPr="00AC2D16">
        <w:rPr>
          <w:rFonts w:cs="Arial"/>
          <w:noProof/>
        </w:rPr>
        <w:tab/>
        <w:t>“spark-digital.</w:t>
      </w:r>
      <w:r w:rsidRPr="00603E2A">
        <w:rPr>
          <w:rFonts w:cs="Arial"/>
          <w:noProof/>
        </w:rPr>
        <w:t>” .</w:t>
      </w:r>
    </w:p>
    <w:p w14:paraId="089A8D61"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[34]</w:t>
      </w:r>
      <w:r w:rsidRPr="00AC2D16">
        <w:rPr>
          <w:rFonts w:cs="Arial"/>
          <w:noProof/>
        </w:rPr>
        <w:tab/>
      </w:r>
      <w:r w:rsidRPr="00603E2A">
        <w:rPr>
          <w:rFonts w:cs="Arial"/>
          <w:noProof/>
        </w:rPr>
        <w:t>Grandveiw</w:t>
      </w:r>
      <w:r w:rsidRPr="00AC2D16">
        <w:rPr>
          <w:rFonts w:cs="Arial"/>
          <w:noProof/>
        </w:rPr>
        <w:t xml:space="preserve"> research, “Industrial IoT Market Size Worth $933.62 Billion By 2025 | CAGR: 27.8%.” [Online]. Available: https://www.grandviewresearch.com/press-release/global-industrial-internet-of-things-iiot-market. [Accessed: 09-Apr-2018].</w:t>
      </w:r>
    </w:p>
    <w:p w14:paraId="2C2E7318"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[35]</w:t>
      </w:r>
      <w:r w:rsidRPr="00AC2D16">
        <w:rPr>
          <w:rFonts w:cs="Arial"/>
          <w:noProof/>
        </w:rPr>
        <w:tab/>
        <w:t>R. Banham, “As the internet of things expands , the risks — and questions of liability — become more complicated .”</w:t>
      </w:r>
    </w:p>
    <w:p w14:paraId="0D0223AF"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[36]</w:t>
      </w:r>
      <w:r w:rsidRPr="00AC2D16">
        <w:rPr>
          <w:rFonts w:cs="Arial"/>
          <w:noProof/>
        </w:rPr>
        <w:tab/>
        <w:t>M. Manufacturing and R. Feb, “Building The Internet of Things : Standards And Technology,” pp. 1–4, 2017.</w:t>
      </w:r>
    </w:p>
    <w:p w14:paraId="261F9A63"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[37]</w:t>
      </w:r>
      <w:r w:rsidRPr="00AC2D16">
        <w:rPr>
          <w:rFonts w:cs="Arial"/>
          <w:noProof/>
        </w:rPr>
        <w:tab/>
        <w:t>“iMonnit - Online Wireless Sensors Portal | Login.” [Online]. Available: https://www.imonnit.com/Account/Logon?ReturnUrl=/. [Accessed: 09-Apr-2018].</w:t>
      </w:r>
    </w:p>
    <w:p w14:paraId="25728914"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[38]</w:t>
      </w:r>
      <w:r w:rsidRPr="00AC2D16">
        <w:rPr>
          <w:rFonts w:cs="Arial"/>
          <w:noProof/>
        </w:rPr>
        <w:tab/>
        <w:t>“Monnit Knowledge Base | Monnit System Security.” [Online]. Available: https://www.monnit.com/support/general/monnit-system-security/. [Accessed: 09-Apr-2018].</w:t>
      </w:r>
    </w:p>
    <w:p w14:paraId="36019830"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[39]</w:t>
      </w:r>
      <w:r w:rsidRPr="00AC2D16">
        <w:rPr>
          <w:rFonts w:cs="Arial"/>
          <w:noProof/>
        </w:rPr>
        <w:tab/>
        <w:t>“Monnit Ethernet Gateway | MNG-9-EG-EGW.” [Online]. Available: https://www.monnit.com/Product/MNG-9-EG-EGW. [Accessed: 09-Apr-2018].</w:t>
      </w:r>
    </w:p>
    <w:p w14:paraId="76382DB2"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[40]</w:t>
      </w:r>
      <w:r w:rsidRPr="00AC2D16">
        <w:rPr>
          <w:rFonts w:cs="Arial"/>
          <w:noProof/>
        </w:rPr>
        <w:tab/>
        <w:t>Inet, “FAQ About Encryption - SSL &amp;amp; 128 Bit.” [Online]. Available: http://www.inet2000.com/public/encryption.htm. [Accessed: 10-Apr-2018].</w:t>
      </w:r>
    </w:p>
    <w:p w14:paraId="643DF1B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[41]</w:t>
      </w:r>
      <w:r w:rsidRPr="00AC2D16">
        <w:rPr>
          <w:rFonts w:cs="Arial"/>
          <w:noProof/>
        </w:rPr>
        <w:tab/>
        <w:t xml:space="preserve">L. Nguyen-Vu, N.-T. Chau, S. Kang, and S. Jung, “Android Rooting: An Arms Race between Evasion and Detection,” </w:t>
      </w:r>
      <w:r w:rsidRPr="00AC2D16">
        <w:rPr>
          <w:rFonts w:cs="Arial"/>
          <w:i/>
          <w:iCs/>
          <w:noProof/>
        </w:rPr>
        <w:t>Secur. Commun. Networks</w:t>
      </w:r>
      <w:r w:rsidRPr="00AC2D16">
        <w:rPr>
          <w:rFonts w:cs="Arial"/>
          <w:noProof/>
        </w:rPr>
        <w:t>, vol. 2017, pp. 1–13, Oct. 2017.</w:t>
      </w:r>
    </w:p>
    <w:p w14:paraId="376EAA42"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[42]</w:t>
      </w:r>
      <w:r w:rsidRPr="00AC2D16">
        <w:rPr>
          <w:rFonts w:cs="Arial"/>
          <w:noProof/>
        </w:rPr>
        <w:tab/>
        <w:t>Amazon, “Sim Free Mobile Phones, DOOGEE X20 Dual SIM Unlocked Smartphones, 3G 5.0 Inch HD smart Phone with Android 7.0 - MT6580 - 16 GB Rom - Dual Rear Cameras 5.0MP + 5.0MP Smartphone - 2580mAh - Bluetooth - GPS - Black: Amazon.co.uk: Electronics.” [Online]. Available: https://www.amazon.co.uk/gp/product/B073YR8T34/ref=oh_aui_detailpage_o01_s00?ie=UTF8&amp;psc=1. [Accessed: 11-Apr-2018].</w:t>
      </w:r>
    </w:p>
    <w:p w14:paraId="2B86895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[43]</w:t>
      </w:r>
      <w:r w:rsidRPr="00AC2D16">
        <w:rPr>
          <w:rFonts w:cs="Arial"/>
          <w:noProof/>
        </w:rPr>
        <w:tab/>
        <w:t>Kingroot, “About KingRoot Studio - One Click Root Tool Install via APK | KingRoot [Official Site].” [Online]. Available: https://kingroot.net/about/. [Accessed: 11-Apr-2018].</w:t>
      </w:r>
    </w:p>
    <w:p w14:paraId="634F562C"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[44]</w:t>
      </w:r>
      <w:r w:rsidRPr="00AC2D16">
        <w:rPr>
          <w:rFonts w:cs="Arial"/>
          <w:noProof/>
        </w:rPr>
        <w:tab/>
        <w:t>WIFIKILL Official, “WifiKill Official - Disable internet for Network Hoggers.” [Online]. Available: https://wifikillapk.com/. [Accessed: 11-Apr-2018].</w:t>
      </w:r>
    </w:p>
    <w:p w14:paraId="75A9BD1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[45]</w:t>
      </w:r>
      <w:r w:rsidRPr="00AC2D16">
        <w:rPr>
          <w:rFonts w:cs="Arial"/>
          <w:noProof/>
        </w:rPr>
        <w:tab/>
        <w:t>Actual Keylogger, “Actual Keylogger Software for Windows - Free Download.” [Online]. Available: http://www.actualkeylogger.com/. [Accessed: 11-Apr-2018].</w:t>
      </w:r>
    </w:p>
    <w:p w14:paraId="0BC7CC70"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[46]</w:t>
      </w:r>
      <w:r w:rsidRPr="00AC2D16">
        <w:rPr>
          <w:rFonts w:cs="Arial"/>
          <w:noProof/>
        </w:rPr>
        <w:tab/>
        <w:t>Android Central, “Some phones impossible to root?? - Android Forums at AndroidCentral.com.” [Online]. Available: https://forums.androidcentral.com/android-4-4-kitkat/455686-some-phones-impossible-root.html. [Accessed: 13-Apr-2018].</w:t>
      </w:r>
    </w:p>
    <w:p w14:paraId="0AFA9745"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[47]</w:t>
      </w:r>
      <w:r w:rsidRPr="00AC2D16">
        <w:rPr>
          <w:rFonts w:cs="Arial"/>
          <w:noProof/>
        </w:rPr>
        <w:tab/>
        <w:t>Bluestacks, “Bluestacks - The Best Android Emulator on PC as Rated by You.” [Online]. Available: https://www.bluestacks.com/#gref. [Accessed: 13-Apr-2018].</w:t>
      </w:r>
    </w:p>
    <w:p w14:paraId="4A89D67B"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[48]</w:t>
      </w:r>
      <w:r w:rsidRPr="00AC2D16">
        <w:rPr>
          <w:rFonts w:cs="Arial"/>
          <w:noProof/>
        </w:rPr>
        <w:tab/>
        <w:t xml:space="preserve">Julia Carrie Wong, “Uber concealed massive hack that exposed data of 57m users and drivers | Technology | The Guardian,” </w:t>
      </w:r>
      <w:r w:rsidRPr="00AC2D16">
        <w:rPr>
          <w:rFonts w:cs="Arial"/>
          <w:i/>
          <w:iCs/>
          <w:noProof/>
        </w:rPr>
        <w:t>The guardian</w:t>
      </w:r>
      <w:r w:rsidRPr="00AC2D16">
        <w:rPr>
          <w:rFonts w:cs="Arial"/>
          <w:noProof/>
        </w:rPr>
        <w:t>, 2017. [Online]. Available: https://www.theguardian.com/technology/2017/nov/21/uber-data-hack-cyber-attack. [Accessed: 17-Apr-2018].</w:t>
      </w:r>
    </w:p>
    <w:p w14:paraId="24F6112A"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[49]</w:t>
      </w:r>
      <w:r w:rsidRPr="00AC2D16">
        <w:rPr>
          <w:rFonts w:cs="Arial"/>
          <w:noProof/>
        </w:rPr>
        <w:tab/>
        <w:t xml:space="preserve">Q. Xin and J. Wu, “A novel wearable device for continuous, non-invasion blood pressure measurement,” </w:t>
      </w:r>
      <w:r w:rsidRPr="00AC2D16">
        <w:rPr>
          <w:rFonts w:cs="Arial"/>
          <w:i/>
          <w:iCs/>
          <w:noProof/>
        </w:rPr>
        <w:t>Comput. Biol. Chem.</w:t>
      </w:r>
      <w:r w:rsidRPr="00AC2D16">
        <w:rPr>
          <w:rFonts w:cs="Arial"/>
          <w:noProof/>
        </w:rPr>
        <w:t>, vol. 69, pp. 134–137, 2017.</w:t>
      </w:r>
    </w:p>
    <w:p w14:paraId="0EFD41FE" w14:textId="77777777" w:rsidR="00AC2D16" w:rsidRPr="00AC2D16" w:rsidRDefault="00AC2D16" w:rsidP="00AC2D16">
      <w:pPr>
        <w:widowControl w:val="0"/>
        <w:autoSpaceDE w:val="0"/>
        <w:autoSpaceDN w:val="0"/>
        <w:adjustRightInd w:val="0"/>
        <w:ind w:left="640" w:hanging="640"/>
        <w:rPr>
          <w:rFonts w:cs="Arial"/>
          <w:noProof/>
        </w:rPr>
      </w:pPr>
      <w:r w:rsidRPr="00AC2D16">
        <w:rPr>
          <w:rFonts w:cs="Arial"/>
          <w:noProof/>
        </w:rPr>
        <w:t>[50]</w:t>
      </w:r>
      <w:r w:rsidRPr="00AC2D16">
        <w:rPr>
          <w:rFonts w:cs="Arial"/>
          <w:noProof/>
        </w:rPr>
        <w:tab/>
        <w:t>C. Products, “Cisco Systems Corporate Iconography Cisco Products Cisco Systems Corporate Iconography Cisco Products,” vol. 3174.</w:t>
      </w:r>
    </w:p>
    <w:p w14:paraId="7B5FDE0C" w14:textId="60085FD9" w:rsidR="00807CC8" w:rsidRPr="00E1288D" w:rsidRDefault="00DE088C" w:rsidP="00E1288D">
      <w:pPr>
        <w:rPr>
          <w:rFonts w:cs="Arial"/>
          <w:b/>
          <w:u w:val="single"/>
        </w:rPr>
      </w:pPr>
      <w:r>
        <w:rPr>
          <w:rFonts w:cs="Arial"/>
          <w:b/>
          <w:u w:val="single"/>
        </w:rPr>
        <w:fldChar w:fldCharType="end"/>
      </w:r>
      <w:bookmarkEnd w:id="177"/>
      <w:bookmarkEnd w:id="178"/>
      <w:bookmarkEnd w:id="179"/>
    </w:p>
    <w:p w14:paraId="7F6FB200" w14:textId="0142D130" w:rsidR="000B3632" w:rsidRPr="005B638E" w:rsidRDefault="000B3632" w:rsidP="00BA7B71">
      <w:pPr>
        <w:pStyle w:val="Heading1"/>
      </w:pPr>
      <w:bookmarkStart w:id="227" w:name="_Toc511894510"/>
      <w:bookmarkStart w:id="228" w:name="_Toc511895292"/>
      <w:r>
        <w:t xml:space="preserve">chapter 9 - </w:t>
      </w:r>
      <w:r w:rsidRPr="005B638E">
        <w:t>BIBLIOGRAPHY</w:t>
      </w:r>
      <w:bookmarkEnd w:id="227"/>
      <w:bookmarkEnd w:id="228"/>
    </w:p>
    <w:p w14:paraId="0A5F849A" w14:textId="5DAD5F7E" w:rsidR="00AC2D16" w:rsidRDefault="00AC2D16" w:rsidP="00597E3E">
      <w:pPr>
        <w:pStyle w:val="Heading5"/>
      </w:pPr>
    </w:p>
    <w:p w14:paraId="3CF09C2F" w14:textId="5C64E96C" w:rsidR="00BB5ED5" w:rsidRPr="005E0FD7" w:rsidRDefault="00E8516F" w:rsidP="00597E3E">
      <w:pPr>
        <w:pStyle w:val="Heading5"/>
        <w:numPr>
          <w:ilvl w:val="0"/>
          <w:numId w:val="42"/>
        </w:numPr>
      </w:pPr>
      <w:r w:rsidRPr="005E0FD7">
        <w:t>Xin, Qin</w:t>
      </w:r>
      <w:r w:rsidR="00BB5ED5" w:rsidRPr="005E0FD7">
        <w:t xml:space="preserve">, </w:t>
      </w:r>
      <w:r w:rsidRPr="005E0FD7">
        <w:t xml:space="preserve">Wu, </w:t>
      </w:r>
      <w:proofErr w:type="spellStart"/>
      <w:r w:rsidRPr="005E0FD7">
        <w:t>Jianping</w:t>
      </w:r>
      <w:proofErr w:type="spellEnd"/>
      <w:r w:rsidRPr="005E0FD7">
        <w:t>, A novel wearable device for continuous, non-invasion blood pressure measurement</w:t>
      </w:r>
      <w:r w:rsidR="007D2D2A" w:rsidRPr="005E0FD7">
        <w:t>, 2017</w:t>
      </w:r>
    </w:p>
    <w:p w14:paraId="0EC09B77" w14:textId="70CAF437" w:rsidR="00F90407" w:rsidRPr="005E0FD7" w:rsidRDefault="00BB5ED5" w:rsidP="00597E3E">
      <w:pPr>
        <w:pStyle w:val="Heading5"/>
        <w:numPr>
          <w:ilvl w:val="0"/>
          <w:numId w:val="42"/>
        </w:numPr>
      </w:pPr>
      <w:r w:rsidRPr="005E0FD7">
        <w:t>ICT Monitor Worldwide; Amman [Amman] Looking Back: IoT Growth and Struggles</w:t>
      </w:r>
      <w:r w:rsidR="00E476CC" w:rsidRPr="005E0FD7">
        <w:t xml:space="preserve"> </w:t>
      </w:r>
      <w:r w:rsidRPr="005E0FD7">
        <w:t>30 July 2016</w:t>
      </w:r>
    </w:p>
    <w:p w14:paraId="5C62F2FC" w14:textId="465A8DE8" w:rsidR="005E0FD7" w:rsidRDefault="0051186B" w:rsidP="00597E3E">
      <w:pPr>
        <w:pStyle w:val="Heading5"/>
        <w:numPr>
          <w:ilvl w:val="0"/>
          <w:numId w:val="42"/>
        </w:numPr>
      </w:pPr>
      <w:r w:rsidRPr="005E0FD7">
        <w:t xml:space="preserve">Farooq, M., Waseem, Muhammad, </w:t>
      </w:r>
      <w:proofErr w:type="spellStart"/>
      <w:r w:rsidRPr="005E0FD7">
        <w:t>Khairi</w:t>
      </w:r>
      <w:proofErr w:type="spellEnd"/>
      <w:r w:rsidRPr="005E0FD7">
        <w:t xml:space="preserve">, Anjum, </w:t>
      </w:r>
      <w:r w:rsidRPr="00CA5D88">
        <w:t>Mazhar</w:t>
      </w:r>
      <w:r w:rsidRPr="005E0FD7">
        <w:t>, Sadia</w:t>
      </w:r>
      <w:r w:rsidR="00EF3A11" w:rsidRPr="005E0FD7">
        <w:t xml:space="preserve">, A Critical Analysis </w:t>
      </w:r>
      <w:r w:rsidR="00EF3A11" w:rsidRPr="00603E2A">
        <w:rPr>
          <w:noProof/>
        </w:rPr>
        <w:t>on</w:t>
      </w:r>
      <w:r w:rsidR="00EF3A11" w:rsidRPr="005E0FD7">
        <w:t xml:space="preserve"> the Security Concerns of </w:t>
      </w:r>
      <w:r w:rsidR="00EF3A11" w:rsidRPr="00603E2A">
        <w:rPr>
          <w:noProof/>
        </w:rPr>
        <w:t>Internet</w:t>
      </w:r>
      <w:r w:rsidR="00EF3A11" w:rsidRPr="005E0FD7">
        <w:t xml:space="preserve"> of Things (IoT)</w:t>
      </w:r>
      <w:r w:rsidR="00B771D6" w:rsidRPr="005E0FD7">
        <w:t xml:space="preserve"> International Journal of Computer Applications, </w:t>
      </w:r>
      <w:r w:rsidR="000F5B88" w:rsidRPr="005E0FD7">
        <w:t>2015</w:t>
      </w:r>
    </w:p>
    <w:p w14:paraId="24D60AC0" w14:textId="10FC9BE0" w:rsidR="005E0FD7" w:rsidRDefault="003610C7" w:rsidP="00597E3E">
      <w:pPr>
        <w:pStyle w:val="Heading5"/>
        <w:numPr>
          <w:ilvl w:val="0"/>
          <w:numId w:val="42"/>
        </w:numPr>
      </w:pPr>
      <w:proofErr w:type="spellStart"/>
      <w:r>
        <w:t>Fadi</w:t>
      </w:r>
      <w:proofErr w:type="spellEnd"/>
      <w:r>
        <w:t xml:space="preserve"> </w:t>
      </w:r>
      <w:proofErr w:type="spellStart"/>
      <w:r>
        <w:t>Shrouf</w:t>
      </w:r>
      <w:proofErr w:type="spellEnd"/>
      <w:r>
        <w:t xml:space="preserve">, Giovanni </w:t>
      </w:r>
      <w:proofErr w:type="spellStart"/>
      <w:r>
        <w:t>Miragliott</w:t>
      </w:r>
      <w:proofErr w:type="spellEnd"/>
      <w:r w:rsidR="0084705D">
        <w:t xml:space="preserve">, </w:t>
      </w:r>
      <w:r w:rsidR="009B733D">
        <w:t>Energy management based on Internet of Things: practices and framework for adoption in production management, Available online 27 March 2015</w:t>
      </w:r>
    </w:p>
    <w:p w14:paraId="6F942ACE" w14:textId="1B68B9D8" w:rsidR="006E09C0" w:rsidRPr="00F80A62" w:rsidRDefault="003D08FC" w:rsidP="00F80A62">
      <w:pPr>
        <w:pStyle w:val="Heading5"/>
        <w:numPr>
          <w:ilvl w:val="0"/>
          <w:numId w:val="42"/>
        </w:numPr>
      </w:pPr>
      <w:r>
        <w:t xml:space="preserve">Sunny </w:t>
      </w:r>
      <w:r w:rsidR="003251D6" w:rsidRPr="00603E2A">
        <w:rPr>
          <w:noProof/>
        </w:rPr>
        <w:t>c</w:t>
      </w:r>
      <w:r w:rsidRPr="00603E2A">
        <w:rPr>
          <w:noProof/>
        </w:rPr>
        <w:t>ourtland</w:t>
      </w:r>
      <w:r w:rsidR="003251D6">
        <w:t xml:space="preserve">, The internet of things, </w:t>
      </w:r>
      <w:r w:rsidR="00625BFA" w:rsidRPr="003D08FC">
        <w:t>https://sites.google.com/a/cortland.edu/the-internet-of-things/disadvantages</w:t>
      </w:r>
    </w:p>
    <w:p w14:paraId="3025031D" w14:textId="3DF31272" w:rsidR="00625BFA" w:rsidRDefault="0031001F" w:rsidP="0031001F">
      <w:pPr>
        <w:pStyle w:val="Heading5"/>
        <w:numPr>
          <w:ilvl w:val="0"/>
          <w:numId w:val="42"/>
        </w:numPr>
        <w:rPr>
          <w:rStyle w:val="Hyperlink"/>
          <w:color w:val="auto"/>
          <w:u w:val="none"/>
        </w:rPr>
      </w:pPr>
      <w:r w:rsidRPr="003C5B10">
        <w:t>It’s</w:t>
      </w:r>
      <w:r w:rsidR="00F80A62" w:rsidRPr="003C5B10">
        <w:t xml:space="preserve"> all about the face, NEC, </w:t>
      </w:r>
      <w:r w:rsidRPr="0031001F">
        <w:rPr>
          <w:rStyle w:val="Hyperlink"/>
          <w:color w:val="auto"/>
          <w:u w:val="none"/>
        </w:rPr>
        <w:t>www.necam.com/docs/?id=09841596-da09-4f39-8c03-5ce9e81e8c30</w:t>
      </w:r>
    </w:p>
    <w:p w14:paraId="67C39099" w14:textId="01CDD4CA" w:rsidR="0031001F" w:rsidRDefault="0088058C" w:rsidP="0088058C">
      <w:pPr>
        <w:pStyle w:val="Heading5"/>
        <w:numPr>
          <w:ilvl w:val="0"/>
          <w:numId w:val="42"/>
        </w:numPr>
      </w:pPr>
      <w:r w:rsidRPr="00E72E91">
        <w:t>https://www.youtube.com/watch?v=JwRTpWZReJk</w:t>
      </w:r>
    </w:p>
    <w:p w14:paraId="23C6F52A" w14:textId="7773DF2E" w:rsidR="0088058C" w:rsidRDefault="00D36584" w:rsidP="00E72E91">
      <w:pPr>
        <w:pStyle w:val="Heading5"/>
        <w:numPr>
          <w:ilvl w:val="0"/>
          <w:numId w:val="42"/>
        </w:numPr>
      </w:pPr>
      <w:r>
        <w:t>I</w:t>
      </w:r>
      <w:r w:rsidRPr="00D36584">
        <w:t>CT for Sustainable Growth | Europa-Information</w:t>
      </w:r>
      <w:r w:rsidR="00A308CE">
        <w:t xml:space="preserve"> </w:t>
      </w:r>
      <w:r w:rsidRPr="00D36584">
        <w:t>Society</w:t>
      </w:r>
      <w:r>
        <w:t xml:space="preserve">, </w:t>
      </w:r>
      <w:r w:rsidR="00E72E91" w:rsidRPr="00A308CE">
        <w:t>http://ec.europa.eu/information_society/activities/sustainable_growth/index_en.html</w:t>
      </w:r>
    </w:p>
    <w:p w14:paraId="0932DCCD" w14:textId="06EE76E0" w:rsidR="00EA4BB8" w:rsidRPr="00C52F64" w:rsidRDefault="00EA4BB8" w:rsidP="00C52F64">
      <w:pPr>
        <w:pStyle w:val="Heading5"/>
        <w:numPr>
          <w:ilvl w:val="0"/>
          <w:numId w:val="42"/>
        </w:numPr>
        <w:jc w:val="left"/>
      </w:pPr>
      <w:r w:rsidRPr="00C52F64">
        <w:t xml:space="preserve">Bring your </w:t>
      </w:r>
      <w:r w:rsidRPr="00603E2A">
        <w:rPr>
          <w:noProof/>
        </w:rPr>
        <w:t>own</w:t>
      </w:r>
      <w:r w:rsidRPr="00C52F64">
        <w:t xml:space="preserve"> device</w:t>
      </w:r>
      <w:r w:rsidR="00C52F64">
        <w:t xml:space="preserve">, </w:t>
      </w:r>
      <w:r w:rsidRPr="00C52F64">
        <w:t xml:space="preserve">Information </w:t>
      </w:r>
      <w:r w:rsidR="00C52F64" w:rsidRPr="00C52F64">
        <w:t>commissioner’s</w:t>
      </w:r>
      <w:r w:rsidRPr="00C52F64">
        <w:t xml:space="preserve"> o</w:t>
      </w:r>
      <w:r w:rsidRPr="00A308CE">
        <w:t>ffice</w:t>
      </w:r>
      <w:r w:rsidR="00453F13" w:rsidRPr="00A308CE">
        <w:t xml:space="preserve">, </w:t>
      </w:r>
      <w:hyperlink r:id="rId61" w:tgtFrame="_blank" w:history="1">
        <w:r w:rsidR="00A308CE" w:rsidRPr="00A308CE">
          <w:t>ico.org.uk/media/for-organisations/documents/1563/ico_bring_your_own_device_byod_guidance.pdf</w:t>
        </w:r>
      </w:hyperlink>
    </w:p>
    <w:p w14:paraId="320617FB" w14:textId="6C0A7037" w:rsidR="00CA5D88" w:rsidRPr="00CA5D88" w:rsidRDefault="00CA5D88" w:rsidP="00606A79">
      <w:pPr>
        <w:pStyle w:val="Heading5"/>
        <w:numPr>
          <w:ilvl w:val="0"/>
          <w:numId w:val="42"/>
        </w:numPr>
      </w:pPr>
      <w:r w:rsidRPr="00CA5D88">
        <w:t>Taking charge of the IoT's security vulnerabilities</w:t>
      </w:r>
      <w:r w:rsidR="00606A79">
        <w:t xml:space="preserve">, </w:t>
      </w:r>
      <w:r w:rsidR="00606A79" w:rsidRPr="00606A79">
        <w:t>https://pages.ubuntu.com/rs/066-EOV-335/images/IoTSecurityWhitepaper-FinalReport.pdf</w:t>
      </w:r>
    </w:p>
    <w:p w14:paraId="274C31F6" w14:textId="77777777" w:rsidR="00E72E91" w:rsidRPr="00E72E91" w:rsidRDefault="00E72E91" w:rsidP="00F20654">
      <w:pPr>
        <w:pStyle w:val="ListParagraph"/>
      </w:pPr>
    </w:p>
    <w:p w14:paraId="37447202" w14:textId="51B7F34C" w:rsidR="00F90407" w:rsidRDefault="00F90407" w:rsidP="005E0FD7">
      <w:pPr>
        <w:pStyle w:val="Heading5"/>
      </w:pPr>
    </w:p>
    <w:p w14:paraId="18FD9B14" w14:textId="77777777" w:rsidR="00E1288D" w:rsidRPr="00E1288D" w:rsidRDefault="00E1288D" w:rsidP="00E1288D"/>
    <w:p w14:paraId="45D3E8F7" w14:textId="7B8DC06D" w:rsidR="000B3632" w:rsidRDefault="000B3632" w:rsidP="00BA7B71">
      <w:pPr>
        <w:pStyle w:val="Heading1"/>
      </w:pPr>
      <w:bookmarkStart w:id="229" w:name="_Toc511894511"/>
      <w:bookmarkStart w:id="230" w:name="_Toc511895293"/>
      <w:r w:rsidRPr="009C2404">
        <w:t>APPENDICES</w:t>
      </w:r>
      <w:bookmarkEnd w:id="229"/>
      <w:bookmarkEnd w:id="230"/>
    </w:p>
    <w:p w14:paraId="081BFD3A" w14:textId="77777777" w:rsidR="00352D42" w:rsidRPr="00352D42" w:rsidRDefault="00352D42" w:rsidP="00352D42">
      <w:pPr>
        <w:rPr>
          <w:lang w:val="x-none" w:eastAsia="x-none"/>
        </w:rPr>
      </w:pPr>
    </w:p>
    <w:p w14:paraId="3FABCFBD" w14:textId="1F3F7458" w:rsidR="009942A2" w:rsidRDefault="00D160CE" w:rsidP="000B3632">
      <w:pPr>
        <w:rPr>
          <w:b/>
        </w:rPr>
      </w:pPr>
      <w:r>
        <w:rPr>
          <w:b/>
        </w:rPr>
        <w:t xml:space="preserve">The </w:t>
      </w:r>
      <w:r w:rsidR="009942A2" w:rsidRPr="009942A2">
        <w:rPr>
          <w:b/>
        </w:rPr>
        <w:t>transcript</w:t>
      </w:r>
      <w:r w:rsidR="006A1A9D">
        <w:rPr>
          <w:b/>
        </w:rPr>
        <w:t xml:space="preserve"> </w:t>
      </w:r>
      <w:r>
        <w:rPr>
          <w:b/>
        </w:rPr>
        <w:t xml:space="preserve">between the author and </w:t>
      </w:r>
      <w:r w:rsidR="006A1A9D">
        <w:rPr>
          <w:b/>
        </w:rPr>
        <w:t xml:space="preserve">the sales </w:t>
      </w:r>
      <w:r>
        <w:rPr>
          <w:b/>
        </w:rPr>
        <w:t>representative at Monnit</w:t>
      </w:r>
    </w:p>
    <w:p w14:paraId="5ECA6467" w14:textId="09FAD55C" w:rsidR="00E1288D" w:rsidRDefault="00E1288D" w:rsidP="000B3632">
      <w:pPr>
        <w:rPr>
          <w:b/>
        </w:rPr>
      </w:pPr>
    </w:p>
    <w:p w14:paraId="551A7330" w14:textId="72C1DA5E" w:rsidR="00E1288D" w:rsidRPr="009942A2" w:rsidRDefault="00E1288D" w:rsidP="00E1288D">
      <w:pPr>
        <w:jc w:val="center"/>
        <w:rPr>
          <w:b/>
        </w:rPr>
      </w:pPr>
      <w:r w:rsidRPr="009942A2">
        <w:rPr>
          <w:b/>
        </w:rPr>
        <w:t>Figure 1:</w:t>
      </w:r>
    </w:p>
    <w:p w14:paraId="3DFB45AD" w14:textId="30EAD58B" w:rsidR="00E1288D" w:rsidRDefault="00E1288D" w:rsidP="000B3632">
      <w:pPr>
        <w:rPr>
          <w:b/>
        </w:rPr>
      </w:pPr>
      <w:r>
        <w:rPr>
          <w:noProof/>
        </w:rPr>
        <w:drawing>
          <wp:anchor distT="0" distB="0" distL="114300" distR="114300" simplePos="0" relativeHeight="251683328" behindDoc="0" locked="0" layoutInCell="1" allowOverlap="1" wp14:anchorId="69E3A43A" wp14:editId="49F67DD7">
            <wp:simplePos x="0" y="0"/>
            <wp:positionH relativeFrom="column">
              <wp:posOffset>2736434</wp:posOffset>
            </wp:positionH>
            <wp:positionV relativeFrom="paragraph">
              <wp:posOffset>213557</wp:posOffset>
            </wp:positionV>
            <wp:extent cx="3246120" cy="4141470"/>
            <wp:effectExtent l="38100" t="38100" r="11430" b="11430"/>
            <wp:wrapSquare wrapText="bothSides"/>
            <wp:docPr id="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l="49834" t="14897" r="16943" b="6313"/>
                    <a:stretch>
                      <a:fillRect/>
                    </a:stretch>
                  </pic:blipFill>
                  <pic:spPr bwMode="auto">
                    <a:xfrm>
                      <a:off x="0" y="0"/>
                      <a:ext cx="3246120" cy="4141470"/>
                    </a:xfrm>
                    <a:prstGeom prst="rect">
                      <a:avLst/>
                    </a:prstGeom>
                    <a:noFill/>
                    <a:ln w="381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304" behindDoc="0" locked="0" layoutInCell="1" allowOverlap="1" wp14:anchorId="4F2132E4" wp14:editId="077ED8B5">
            <wp:simplePos x="0" y="0"/>
            <wp:positionH relativeFrom="column">
              <wp:posOffset>-610016</wp:posOffset>
            </wp:positionH>
            <wp:positionV relativeFrom="paragraph">
              <wp:posOffset>221812</wp:posOffset>
            </wp:positionV>
            <wp:extent cx="3162935" cy="4141470"/>
            <wp:effectExtent l="38100" t="38100" r="18415" b="11430"/>
            <wp:wrapSquare wrapText="bothSides"/>
            <wp:docPr id="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l="50154" t="14046" r="16026" b="7733"/>
                    <a:stretch>
                      <a:fillRect/>
                    </a:stretch>
                  </pic:blipFill>
                  <pic:spPr bwMode="auto">
                    <a:xfrm>
                      <a:off x="0" y="0"/>
                      <a:ext cx="3162935" cy="4141470"/>
                    </a:xfrm>
                    <a:prstGeom prst="rect">
                      <a:avLst/>
                    </a:prstGeom>
                    <a:noFill/>
                    <a:ln w="381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D4D5EC0" w14:textId="15EFF085" w:rsidR="009942A2" w:rsidRDefault="009942A2" w:rsidP="000B3632">
      <w:pPr>
        <w:rPr>
          <w:b/>
        </w:rPr>
      </w:pPr>
    </w:p>
    <w:p w14:paraId="5C38C477" w14:textId="77777777" w:rsidR="009942A2" w:rsidRDefault="009942A2" w:rsidP="000B3632">
      <w:pPr>
        <w:rPr>
          <w:b/>
        </w:rPr>
      </w:pPr>
    </w:p>
    <w:p w14:paraId="08D5E579" w14:textId="77777777" w:rsidR="009942A2" w:rsidRPr="009942A2" w:rsidRDefault="009942A2" w:rsidP="000B3632">
      <w:pPr>
        <w:rPr>
          <w:b/>
        </w:rPr>
      </w:pPr>
    </w:p>
    <w:p w14:paraId="10D0F713" w14:textId="77777777" w:rsidR="009942A2" w:rsidRDefault="009942A2" w:rsidP="000B3632"/>
    <w:p w14:paraId="3BA35C82" w14:textId="77777777" w:rsidR="006B0D20" w:rsidRPr="006B0D20" w:rsidRDefault="009942A2" w:rsidP="006B0D20">
      <w:pPr>
        <w:ind w:firstLine="720"/>
        <w:rPr>
          <w:vertAlign w:val="subscript"/>
        </w:rPr>
      </w:pPr>
      <w:r>
        <w:br w:type="page"/>
      </w:r>
    </w:p>
    <w:p w14:paraId="0520C172" w14:textId="66034D8D" w:rsidR="002764E4" w:rsidRDefault="002764E4" w:rsidP="002764E4">
      <w:pPr>
        <w:jc w:val="center"/>
        <w:rPr>
          <w:b/>
        </w:rPr>
      </w:pPr>
      <w:r w:rsidRPr="002764E4">
        <w:rPr>
          <w:b/>
        </w:rPr>
        <w:t xml:space="preserve">Figure 2: </w:t>
      </w:r>
      <w:r w:rsidR="001A01DE">
        <w:rPr>
          <w:b/>
        </w:rPr>
        <w:t xml:space="preserve">A logical overview of the </w:t>
      </w:r>
      <w:proofErr w:type="spellStart"/>
      <w:r w:rsidR="001A01DE">
        <w:rPr>
          <w:b/>
        </w:rPr>
        <w:t>Monnits</w:t>
      </w:r>
      <w:proofErr w:type="spellEnd"/>
      <w:r w:rsidR="001A01DE">
        <w:rPr>
          <w:b/>
        </w:rPr>
        <w:t xml:space="preserve"> existing infrastructure.</w:t>
      </w:r>
    </w:p>
    <w:p w14:paraId="14E41795" w14:textId="482BE17B" w:rsidR="006A1A9D" w:rsidRDefault="00C34586" w:rsidP="002764E4">
      <w:pPr>
        <w:rPr>
          <w:b/>
        </w:rPr>
      </w:pPr>
      <w:r>
        <w:rPr>
          <w:noProof/>
        </w:rPr>
        <mc:AlternateContent>
          <mc:Choice Requires="wps">
            <w:drawing>
              <wp:anchor distT="0" distB="0" distL="114300" distR="114300" simplePos="0" relativeHeight="251699712" behindDoc="0" locked="0" layoutInCell="1" allowOverlap="1" wp14:anchorId="043F757D" wp14:editId="1036FA58">
                <wp:simplePos x="0" y="0"/>
                <wp:positionH relativeFrom="column">
                  <wp:posOffset>1426845</wp:posOffset>
                </wp:positionH>
                <wp:positionV relativeFrom="paragraph">
                  <wp:posOffset>1497330</wp:posOffset>
                </wp:positionV>
                <wp:extent cx="800100" cy="289560"/>
                <wp:effectExtent l="0" t="0" r="19050" b="15240"/>
                <wp:wrapNone/>
                <wp:docPr id="2336" name="Text Box 2336"/>
                <wp:cNvGraphicFramePr/>
                <a:graphic xmlns:a="http://schemas.openxmlformats.org/drawingml/2006/main">
                  <a:graphicData uri="http://schemas.microsoft.com/office/word/2010/wordprocessingShape">
                    <wps:wsp>
                      <wps:cNvSpPr txBox="1"/>
                      <wps:spPr>
                        <a:xfrm>
                          <a:off x="0" y="0"/>
                          <a:ext cx="800100" cy="289560"/>
                        </a:xfrm>
                        <a:prstGeom prst="rect">
                          <a:avLst/>
                        </a:prstGeom>
                        <a:solidFill>
                          <a:schemeClr val="lt1"/>
                        </a:solidFill>
                        <a:ln w="6350">
                          <a:solidFill>
                            <a:schemeClr val="bg1"/>
                          </a:solidFill>
                        </a:ln>
                      </wps:spPr>
                      <wps:txbx>
                        <w:txbxContent>
                          <w:p w14:paraId="442BE838" w14:textId="03745D7E" w:rsidR="008E7E00" w:rsidRDefault="008E7E00">
                            <w:r>
                              <w:t>Switch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F757D" id="Text Box 2336" o:spid="_x0000_s1046" type="#_x0000_t202" style="position:absolute;left:0;text-align:left;margin-left:112.35pt;margin-top:117.9pt;width:63pt;height:22.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" fillcolor="white [3201]" strokecolor="white [3212]" strokeweight=".5pt">
                <v:textbox>
                  <w:txbxContent>
                    <w:p w14:paraId="442BE838" w14:textId="03745D7E" w:rsidR="008E7E00" w:rsidRDefault="008E7E00">
                      <w:r>
                        <w:t>Switch B</w:t>
                      </w:r>
                    </w:p>
                  </w:txbxContent>
                </v:textbox>
              </v:shape>
            </w:pict>
          </mc:Fallback>
        </mc:AlternateContent>
      </w:r>
      <w:r>
        <w:rPr>
          <w:noProof/>
        </w:rPr>
        <mc:AlternateContent>
          <mc:Choice Requires="wps">
            <w:drawing>
              <wp:anchor distT="0" distB="0" distL="114300" distR="114300" simplePos="0" relativeHeight="251698688" behindDoc="0" locked="0" layoutInCell="1" allowOverlap="1" wp14:anchorId="074AB830" wp14:editId="35C9A872">
                <wp:simplePos x="0" y="0"/>
                <wp:positionH relativeFrom="column">
                  <wp:posOffset>1403985</wp:posOffset>
                </wp:positionH>
                <wp:positionV relativeFrom="paragraph">
                  <wp:posOffset>880110</wp:posOffset>
                </wp:positionV>
                <wp:extent cx="914400" cy="243840"/>
                <wp:effectExtent l="0" t="0" r="17780" b="22860"/>
                <wp:wrapNone/>
                <wp:docPr id="2" name="Text Box 2"/>
                <wp:cNvGraphicFramePr/>
                <a:graphic xmlns:a="http://schemas.openxmlformats.org/drawingml/2006/main">
                  <a:graphicData uri="http://schemas.microsoft.com/office/word/2010/wordprocessingShape">
                    <wps:wsp>
                      <wps:cNvSpPr txBox="1"/>
                      <wps:spPr>
                        <a:xfrm>
                          <a:off x="0" y="0"/>
                          <a:ext cx="914400" cy="243840"/>
                        </a:xfrm>
                        <a:prstGeom prst="rect">
                          <a:avLst/>
                        </a:prstGeom>
                        <a:solidFill>
                          <a:schemeClr val="lt1"/>
                        </a:solidFill>
                        <a:ln w="6350">
                          <a:solidFill>
                            <a:schemeClr val="bg1"/>
                          </a:solidFill>
                        </a:ln>
                      </wps:spPr>
                      <wps:txbx>
                        <w:txbxContent>
                          <w:p w14:paraId="0241457C" w14:textId="0E147D53" w:rsidR="008E7E00" w:rsidRDefault="008E7E00">
                            <w:r>
                              <w:t>Switch 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4AB830" id="Text Box 2" o:spid="_x0000_s1047" type="#_x0000_t202" style="position:absolute;left:0;text-align:left;margin-left:110.55pt;margin-top:69.3pt;width:1in;height:19.2pt;z-index:2516986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" fillcolor="white [3201]" strokecolor="white [3212]" strokeweight=".5pt">
                <v:textbox>
                  <w:txbxContent>
                    <w:p w14:paraId="0241457C" w14:textId="0E147D53" w:rsidR="008E7E00" w:rsidRDefault="008E7E00">
                      <w:r>
                        <w:t>Switch A</w:t>
                      </w:r>
                    </w:p>
                  </w:txbxContent>
                </v:textbox>
              </v:shape>
            </w:pict>
          </mc:Fallback>
        </mc:AlternateContent>
      </w:r>
      <w:r w:rsidR="006A1A9D">
        <w:rPr>
          <w:noProof/>
        </w:rPr>
        <w:drawing>
          <wp:anchor distT="0" distB="0" distL="114300" distR="114300" simplePos="0" relativeHeight="251692544" behindDoc="0" locked="0" layoutInCell="1" allowOverlap="1" wp14:anchorId="45AD3A6E" wp14:editId="3A15533F">
            <wp:simplePos x="0" y="0"/>
            <wp:positionH relativeFrom="page">
              <wp:align>center</wp:align>
            </wp:positionH>
            <wp:positionV relativeFrom="paragraph">
              <wp:posOffset>262938</wp:posOffset>
            </wp:positionV>
            <wp:extent cx="7027528" cy="2596551"/>
            <wp:effectExtent l="0" t="0" r="2540" b="0"/>
            <wp:wrapSquare wrapText="bothSides"/>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10382" t="13498" r="32602" b="49043"/>
                    <a:stretch/>
                  </pic:blipFill>
                  <pic:spPr bwMode="auto">
                    <a:xfrm>
                      <a:off x="0" y="0"/>
                      <a:ext cx="7027528" cy="2596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01DE">
        <w:rPr>
          <w:b/>
        </w:rPr>
        <w:fldChar w:fldCharType="begin" w:fldLock="1"/>
      </w:r>
      <w:r w:rsidR="00AC2D16">
        <w:rPr>
          <w:b/>
        </w:rPr>
        <w:instrText>ADDIN CSL_CITATION { "citationItems" : [ { "id" : "ITEM-1", "itemData" : { "author" : [ { "dropping-particle" : "", "family" : "Products", "given" : "Cisco", "non-dropping-particle" : "", "parse-names" : false, "suffix" : "" } ], "id" : "ITEM-1", "issued" : { "date-parts" : [ [ "0" ] ] }, "title" : "Cisco Systems Corporate Iconography Cisco Products Cisco Systems Corporate Iconography Cisco Products", "type" : "article-journal", "volume" : "3174" }, "uris" : [ "http://www.mendeley.com/documents/?uuid=ff4c34d8-5943-4ad6-85e3-a8d047d59c7d" ] } ], "mendeley" : { "formattedCitation" : "[50]", "plainTextFormattedCitation" : "[50]", "previouslyFormattedCitation" : "[50]" }, "properties" : {  }, "schema" : "https://github.com/citation-style-language/schema/raw/master/csl-citation.json" }</w:instrText>
      </w:r>
      <w:r w:rsidR="001A01DE">
        <w:rPr>
          <w:b/>
        </w:rPr>
        <w:fldChar w:fldCharType="separate"/>
      </w:r>
      <w:r w:rsidR="00AC2D16" w:rsidRPr="00AC2D16">
        <w:rPr>
          <w:noProof/>
        </w:rPr>
        <w:t>[50]</w:t>
      </w:r>
      <w:r w:rsidR="001A01DE">
        <w:rPr>
          <w:b/>
        </w:rPr>
        <w:fldChar w:fldCharType="end"/>
      </w:r>
    </w:p>
    <w:p w14:paraId="6265B48F" w14:textId="1941CD5E" w:rsidR="003B5067" w:rsidRDefault="003B5067" w:rsidP="002764E4">
      <w:pPr>
        <w:rPr>
          <w:b/>
        </w:rPr>
      </w:pPr>
    </w:p>
    <w:p w14:paraId="639F669B" w14:textId="77777777" w:rsidR="00B24431" w:rsidRDefault="00B24431" w:rsidP="002764E4">
      <w:pPr>
        <w:rPr>
          <w:b/>
        </w:rPr>
      </w:pPr>
    </w:p>
    <w:p w14:paraId="3BFF0C1D" w14:textId="770D95DD" w:rsidR="003B5067" w:rsidRDefault="003B5067" w:rsidP="002764E4">
      <w:pPr>
        <w:rPr>
          <w:b/>
        </w:rPr>
      </w:pPr>
      <w:r>
        <w:rPr>
          <w:b/>
        </w:rPr>
        <w:t>Figure 3: Taking the internet connection out of the university network:</w:t>
      </w:r>
    </w:p>
    <w:p w14:paraId="54A9DA33" w14:textId="42CBD54E" w:rsidR="00C34586" w:rsidRDefault="00C34586" w:rsidP="00F249BB">
      <w:pPr>
        <w:spacing w:line="240" w:lineRule="auto"/>
        <w:jc w:val="center"/>
        <w:rPr>
          <w:noProof/>
        </w:rPr>
      </w:pPr>
      <w:r>
        <w:rPr>
          <w:noProof/>
        </w:rPr>
        <mc:AlternateContent>
          <mc:Choice Requires="wps">
            <w:drawing>
              <wp:anchor distT="0" distB="0" distL="114300" distR="114300" simplePos="0" relativeHeight="251700736" behindDoc="0" locked="0" layoutInCell="1" allowOverlap="1" wp14:anchorId="426F83C8" wp14:editId="3967B2AB">
                <wp:simplePos x="0" y="0"/>
                <wp:positionH relativeFrom="column">
                  <wp:posOffset>230505</wp:posOffset>
                </wp:positionH>
                <wp:positionV relativeFrom="paragraph">
                  <wp:posOffset>1800225</wp:posOffset>
                </wp:positionV>
                <wp:extent cx="914400" cy="274320"/>
                <wp:effectExtent l="0" t="0" r="0" b="0"/>
                <wp:wrapNone/>
                <wp:docPr id="2339" name="Text Box 2339"/>
                <wp:cNvGraphicFramePr/>
                <a:graphic xmlns:a="http://schemas.openxmlformats.org/drawingml/2006/main">
                  <a:graphicData uri="http://schemas.microsoft.com/office/word/2010/wordprocessingShape">
                    <wps:wsp>
                      <wps:cNvSpPr txBox="1"/>
                      <wps:spPr>
                        <a:xfrm>
                          <a:off x="0" y="0"/>
                          <a:ext cx="914400" cy="274320"/>
                        </a:xfrm>
                        <a:prstGeom prst="rect">
                          <a:avLst/>
                        </a:prstGeom>
                        <a:solidFill>
                          <a:schemeClr val="lt1"/>
                        </a:solidFill>
                        <a:ln w="6350">
                          <a:noFill/>
                        </a:ln>
                      </wps:spPr>
                      <wps:txbx>
                        <w:txbxContent>
                          <w:p w14:paraId="11F333C2" w14:textId="56D17D44" w:rsidR="008E7E00" w:rsidRDefault="008E7E00">
                            <w:r>
                              <w:t>Switch 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6F83C8" id="Text Box 2339" o:spid="_x0000_s1048" type="#_x0000_t202" style="position:absolute;left:0;text-align:left;margin-left:18.15pt;margin-top:141.75pt;width:1in;height:21.6pt;z-index:2517007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" fillcolor="white [3201]" stroked="f" strokeweight=".5pt">
                <v:textbox>
                  <w:txbxContent>
                    <w:p w14:paraId="11F333C2" w14:textId="56D17D44" w:rsidR="008E7E00" w:rsidRDefault="008E7E00">
                      <w:r>
                        <w:t>Switch A</w:t>
                      </w:r>
                    </w:p>
                  </w:txbxContent>
                </v:textbox>
              </v:shape>
            </w:pict>
          </mc:Fallback>
        </mc:AlternateContent>
      </w:r>
      <w:r w:rsidR="006A1A9D">
        <w:rPr>
          <w:noProof/>
        </w:rPr>
        <w:drawing>
          <wp:anchor distT="0" distB="0" distL="114300" distR="114300" simplePos="0" relativeHeight="251693568" behindDoc="0" locked="0" layoutInCell="1" allowOverlap="1" wp14:anchorId="37B596E3" wp14:editId="74740A46">
            <wp:simplePos x="0" y="0"/>
            <wp:positionH relativeFrom="page">
              <wp:posOffset>249555</wp:posOffset>
            </wp:positionH>
            <wp:positionV relativeFrom="paragraph">
              <wp:posOffset>207502</wp:posOffset>
            </wp:positionV>
            <wp:extent cx="7168515" cy="28117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10226" t="52059" r="30743" b="9094"/>
                    <a:stretch/>
                  </pic:blipFill>
                  <pic:spPr bwMode="auto">
                    <a:xfrm>
                      <a:off x="0" y="0"/>
                      <a:ext cx="7168515" cy="2811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059A" w:rsidRPr="002764E4">
        <w:rPr>
          <w:b/>
        </w:rPr>
        <w:br w:type="page"/>
      </w:r>
      <w:r w:rsidR="00F249BB" w:rsidRPr="00603E2A">
        <w:rPr>
          <w:b/>
          <w:noProof/>
        </w:rPr>
        <w:t>Figure</w:t>
      </w:r>
      <w:r w:rsidR="00F249BB">
        <w:rPr>
          <w:b/>
        </w:rPr>
        <w:t xml:space="preserve"> </w:t>
      </w:r>
      <w:r w:rsidR="00F53D4B">
        <w:rPr>
          <w:b/>
        </w:rPr>
        <w:t>4</w:t>
      </w:r>
      <w:r w:rsidR="00F249BB">
        <w:rPr>
          <w:b/>
        </w:rPr>
        <w:t>: Denial of service attack against the Administrators PC:</w:t>
      </w:r>
    </w:p>
    <w:p w14:paraId="31562012" w14:textId="3EF181EA" w:rsidR="00F249BB" w:rsidRDefault="00F249BB">
      <w:pPr>
        <w:spacing w:line="240" w:lineRule="auto"/>
        <w:jc w:val="left"/>
        <w:rPr>
          <w:b/>
        </w:rPr>
      </w:pPr>
      <w:r>
        <w:rPr>
          <w:b/>
          <w:noProof/>
        </w:rPr>
        <mc:AlternateContent>
          <mc:Choice Requires="wps">
            <w:drawing>
              <wp:anchor distT="0" distB="0" distL="114300" distR="114300" simplePos="0" relativeHeight="251725312" behindDoc="0" locked="0" layoutInCell="1" allowOverlap="1" wp14:anchorId="7AF79AA9" wp14:editId="0E85E902">
                <wp:simplePos x="0" y="0"/>
                <wp:positionH relativeFrom="page">
                  <wp:align>right</wp:align>
                </wp:positionH>
                <wp:positionV relativeFrom="paragraph">
                  <wp:posOffset>158000</wp:posOffset>
                </wp:positionV>
                <wp:extent cx="7557655" cy="20782"/>
                <wp:effectExtent l="0" t="0" r="24765" b="36830"/>
                <wp:wrapNone/>
                <wp:docPr id="2363" name="Straight Connector 2363"/>
                <wp:cNvGraphicFramePr/>
                <a:graphic xmlns:a="http://schemas.openxmlformats.org/drawingml/2006/main">
                  <a:graphicData uri="http://schemas.microsoft.com/office/word/2010/wordprocessingShape">
                    <wps:wsp>
                      <wps:cNvCnPr/>
                      <wps:spPr>
                        <a:xfrm>
                          <a:off x="0" y="0"/>
                          <a:ext cx="7557655" cy="20782"/>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57C0D9" id="Straight Connector 2363" o:spid="_x0000_s1026" style="position:absolute;z-index:251725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3.9pt,12.45pt" to="1139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" strokecolor="windowText" strokeweight=".5pt">
                <v:stroke joinstyle="miter"/>
                <w10:wrap anchorx="page"/>
              </v:line>
            </w:pict>
          </mc:Fallback>
        </mc:AlternateContent>
      </w:r>
      <w:r>
        <w:rPr>
          <w:noProof/>
        </w:rPr>
        <mc:AlternateContent>
          <mc:Choice Requires="wps">
            <w:drawing>
              <wp:anchor distT="0" distB="0" distL="114300" distR="114300" simplePos="0" relativeHeight="251712000" behindDoc="0" locked="0" layoutInCell="1" allowOverlap="1" wp14:anchorId="2AFEB20A" wp14:editId="5C1B3B01">
                <wp:simplePos x="0" y="0"/>
                <wp:positionH relativeFrom="column">
                  <wp:posOffset>-990080</wp:posOffset>
                </wp:positionH>
                <wp:positionV relativeFrom="paragraph">
                  <wp:posOffset>268085</wp:posOffset>
                </wp:positionV>
                <wp:extent cx="3983181" cy="281940"/>
                <wp:effectExtent l="0" t="0" r="17780" b="22860"/>
                <wp:wrapNone/>
                <wp:docPr id="2353" name="Text Box 2353"/>
                <wp:cNvGraphicFramePr/>
                <a:graphic xmlns:a="http://schemas.openxmlformats.org/drawingml/2006/main">
                  <a:graphicData uri="http://schemas.microsoft.com/office/word/2010/wordprocessingShape">
                    <wps:wsp>
                      <wps:cNvSpPr txBox="1"/>
                      <wps:spPr>
                        <a:xfrm>
                          <a:off x="0" y="0"/>
                          <a:ext cx="3983181" cy="281940"/>
                        </a:xfrm>
                        <a:prstGeom prst="rect">
                          <a:avLst/>
                        </a:prstGeom>
                        <a:solidFill>
                          <a:schemeClr val="lt1"/>
                        </a:solidFill>
                        <a:ln w="6350">
                          <a:solidFill>
                            <a:schemeClr val="bg1"/>
                          </a:solidFill>
                        </a:ln>
                      </wps:spPr>
                      <wps:txbx>
                        <w:txbxContent>
                          <w:p w14:paraId="27096BFF" w14:textId="2F00971A" w:rsidR="008E7E00" w:rsidRPr="00F249BB" w:rsidRDefault="008E7E00">
                            <w:pPr>
                              <w:rPr>
                                <w:sz w:val="20"/>
                                <w:szCs w:val="20"/>
                              </w:rPr>
                            </w:pPr>
                            <w:r w:rsidRPr="00F249BB">
                              <w:rPr>
                                <w:sz w:val="20"/>
                                <w:szCs w:val="20"/>
                              </w:rPr>
                              <w:t>A rooted android phone broadcasting, a SSID for the PC to connect.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EB20A" id="Text Box 2353" o:spid="_x0000_s1049" type="#_x0000_t202" style="position:absolute;margin-left:-77.95pt;margin-top:21.1pt;width:313.65pt;height:22.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" fillcolor="white [3201]" strokecolor="white [3212]" strokeweight=".5pt">
                <v:textbox>
                  <w:txbxContent>
                    <w:p w14:paraId="27096BFF" w14:textId="2F00971A" w:rsidR="008E7E00" w:rsidRPr="00F249BB" w:rsidRDefault="008E7E00">
                      <w:pPr>
                        <w:rPr>
                          <w:sz w:val="20"/>
                          <w:szCs w:val="20"/>
                        </w:rPr>
                      </w:pPr>
                      <w:r w:rsidRPr="00F249BB">
                        <w:rPr>
                          <w:sz w:val="20"/>
                          <w:szCs w:val="20"/>
                        </w:rPr>
                        <w:t>A rooted android phone broadcasting, a SSID for the PC to connect.</w:t>
                      </w:r>
                    </w:p>
                  </w:txbxContent>
                </v:textbox>
              </v:shape>
            </w:pict>
          </mc:Fallback>
        </mc:AlternateContent>
      </w:r>
    </w:p>
    <w:p w14:paraId="6DC8D970" w14:textId="508EC987" w:rsidR="00F249BB" w:rsidRDefault="00F249BB">
      <w:pPr>
        <w:spacing w:line="240" w:lineRule="auto"/>
        <w:jc w:val="left"/>
        <w:rPr>
          <w:b/>
        </w:rPr>
      </w:pPr>
    </w:p>
    <w:p w14:paraId="40B23B82" w14:textId="34969629" w:rsidR="00F249BB" w:rsidRDefault="00F249BB">
      <w:pPr>
        <w:spacing w:line="240" w:lineRule="auto"/>
        <w:jc w:val="left"/>
        <w:rPr>
          <w:b/>
        </w:rPr>
      </w:pPr>
    </w:p>
    <w:p w14:paraId="26145292" w14:textId="44F13910" w:rsidR="00F249BB" w:rsidRDefault="00F53D4B">
      <w:pPr>
        <w:spacing w:line="240" w:lineRule="auto"/>
        <w:jc w:val="left"/>
        <w:rPr>
          <w:b/>
        </w:rPr>
      </w:pPr>
      <w:r>
        <w:rPr>
          <w:noProof/>
        </w:rPr>
        <w:drawing>
          <wp:anchor distT="0" distB="0" distL="114300" distR="114300" simplePos="0" relativeHeight="251704832" behindDoc="1" locked="0" layoutInCell="1" allowOverlap="1" wp14:anchorId="2798285E" wp14:editId="744AA7E7">
            <wp:simplePos x="0" y="0"/>
            <wp:positionH relativeFrom="leftMargin">
              <wp:posOffset>602615</wp:posOffset>
            </wp:positionH>
            <wp:positionV relativeFrom="paragraph">
              <wp:posOffset>130175</wp:posOffset>
            </wp:positionV>
            <wp:extent cx="443230" cy="708660"/>
            <wp:effectExtent l="0" t="0" r="0" b="0"/>
            <wp:wrapTight wrapText="bothSides">
              <wp:wrapPolygon edited="0">
                <wp:start x="0" y="0"/>
                <wp:lineTo x="0" y="20903"/>
                <wp:lineTo x="20424" y="20903"/>
                <wp:lineTo x="20424" y="0"/>
                <wp:lineTo x="0" y="0"/>
              </wp:wrapPolygon>
            </wp:wrapTight>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44206" t="29684" r="51962" b="60827"/>
                    <a:stretch/>
                  </pic:blipFill>
                  <pic:spPr bwMode="auto">
                    <a:xfrm>
                      <a:off x="0" y="0"/>
                      <a:ext cx="44323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9BB">
        <w:rPr>
          <w:noProof/>
        </w:rPr>
        <w:drawing>
          <wp:anchor distT="0" distB="0" distL="114300" distR="114300" simplePos="0" relativeHeight="251709952" behindDoc="0" locked="0" layoutInCell="1" allowOverlap="1" wp14:anchorId="700EB9D2" wp14:editId="67F3F730">
            <wp:simplePos x="0" y="0"/>
            <wp:positionH relativeFrom="margin">
              <wp:posOffset>4987925</wp:posOffset>
            </wp:positionH>
            <wp:positionV relativeFrom="paragraph">
              <wp:posOffset>145415</wp:posOffset>
            </wp:positionV>
            <wp:extent cx="320040" cy="320040"/>
            <wp:effectExtent l="0" t="0" r="0" b="0"/>
            <wp:wrapSquare wrapText="bothSides"/>
            <wp:docPr id="2347" name="Graphic 2347"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rot="17085961">
                      <a:off x="0" y="0"/>
                      <a:ext cx="320040" cy="320040"/>
                    </a:xfrm>
                    <a:prstGeom prst="rect">
                      <a:avLst/>
                    </a:prstGeom>
                  </pic:spPr>
                </pic:pic>
              </a:graphicData>
            </a:graphic>
            <wp14:sizeRelH relativeFrom="page">
              <wp14:pctWidth>0</wp14:pctWidth>
            </wp14:sizeRelH>
            <wp14:sizeRelV relativeFrom="page">
              <wp14:pctHeight>0</wp14:pctHeight>
            </wp14:sizeRelV>
          </wp:anchor>
        </w:drawing>
      </w:r>
    </w:p>
    <w:p w14:paraId="2E1B14A2" w14:textId="4F76DB49" w:rsidR="00F249BB" w:rsidRDefault="00F53D4B">
      <w:pPr>
        <w:spacing w:line="240" w:lineRule="auto"/>
        <w:jc w:val="left"/>
        <w:rPr>
          <w:b/>
        </w:rPr>
      </w:pPr>
      <w:r>
        <w:rPr>
          <w:noProof/>
        </w:rPr>
        <w:drawing>
          <wp:anchor distT="0" distB="0" distL="114300" distR="114300" simplePos="0" relativeHeight="251707904" behindDoc="0" locked="0" layoutInCell="1" allowOverlap="1" wp14:anchorId="23574F1F" wp14:editId="03DB8EAD">
            <wp:simplePos x="0" y="0"/>
            <wp:positionH relativeFrom="margin">
              <wp:posOffset>10160</wp:posOffset>
            </wp:positionH>
            <wp:positionV relativeFrom="paragraph">
              <wp:posOffset>102235</wp:posOffset>
            </wp:positionV>
            <wp:extent cx="325755" cy="325755"/>
            <wp:effectExtent l="0" t="0" r="0" b="0"/>
            <wp:wrapSquare wrapText="bothSides"/>
            <wp:docPr id="2346" name="Graphic 2346"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rot="7556495">
                      <a:off x="0" y="0"/>
                      <a:ext cx="325755" cy="325755"/>
                    </a:xfrm>
                    <a:prstGeom prst="rect">
                      <a:avLst/>
                    </a:prstGeom>
                  </pic:spPr>
                </pic:pic>
              </a:graphicData>
            </a:graphic>
            <wp14:sizeRelH relativeFrom="page">
              <wp14:pctWidth>0</wp14:pctWidth>
            </wp14:sizeRelH>
            <wp14:sizeRelV relativeFrom="page">
              <wp14:pctHeight>0</wp14:pctHeight>
            </wp14:sizeRelV>
          </wp:anchor>
        </w:drawing>
      </w:r>
      <w:r w:rsidR="00F249BB">
        <w:rPr>
          <w:noProof/>
        </w:rPr>
        <w:drawing>
          <wp:anchor distT="0" distB="0" distL="114300" distR="114300" simplePos="0" relativeHeight="251710976" behindDoc="0" locked="0" layoutInCell="1" allowOverlap="1" wp14:anchorId="4DF91323" wp14:editId="0E9A9E67">
            <wp:simplePos x="0" y="0"/>
            <wp:positionH relativeFrom="column">
              <wp:posOffset>5261321</wp:posOffset>
            </wp:positionH>
            <wp:positionV relativeFrom="paragraph">
              <wp:posOffset>635</wp:posOffset>
            </wp:positionV>
            <wp:extent cx="533400" cy="518160"/>
            <wp:effectExtent l="0" t="0" r="0" b="0"/>
            <wp:wrapSquare wrapText="bothSides"/>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22719" t="67494" r="73550" b="26062"/>
                    <a:stretch/>
                  </pic:blipFill>
                  <pic:spPr bwMode="auto">
                    <a:xfrm>
                      <a:off x="0" y="0"/>
                      <a:ext cx="533400"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9BB549" w14:textId="1395C3EF" w:rsidR="00F249BB" w:rsidRDefault="00F249BB">
      <w:pPr>
        <w:spacing w:line="240" w:lineRule="auto"/>
        <w:jc w:val="left"/>
        <w:rPr>
          <w:b/>
        </w:rPr>
      </w:pPr>
    </w:p>
    <w:p w14:paraId="3904EC75" w14:textId="6B1A506B" w:rsidR="00F249BB" w:rsidRDefault="00F249BB">
      <w:pPr>
        <w:spacing w:line="240" w:lineRule="auto"/>
        <w:jc w:val="left"/>
        <w:rPr>
          <w:b/>
        </w:rPr>
      </w:pPr>
    </w:p>
    <w:p w14:paraId="742D579A" w14:textId="32345731" w:rsidR="00F249BB" w:rsidRDefault="00805857">
      <w:pPr>
        <w:spacing w:line="240" w:lineRule="auto"/>
        <w:jc w:val="left"/>
        <w:rPr>
          <w:b/>
        </w:rPr>
      </w:pPr>
      <w:r>
        <w:rPr>
          <w:b/>
          <w:noProof/>
        </w:rPr>
        <mc:AlternateContent>
          <mc:Choice Requires="wps">
            <w:drawing>
              <wp:anchor distT="0" distB="0" distL="114300" distR="114300" simplePos="0" relativeHeight="251723264" behindDoc="0" locked="0" layoutInCell="1" allowOverlap="1" wp14:anchorId="1055903E" wp14:editId="1D01C3A7">
                <wp:simplePos x="0" y="0"/>
                <wp:positionH relativeFrom="page">
                  <wp:align>left</wp:align>
                </wp:positionH>
                <wp:positionV relativeFrom="paragraph">
                  <wp:posOffset>259946</wp:posOffset>
                </wp:positionV>
                <wp:extent cx="7557655" cy="20782"/>
                <wp:effectExtent l="0" t="0" r="24765" b="36830"/>
                <wp:wrapNone/>
                <wp:docPr id="2362" name="Straight Connector 2362"/>
                <wp:cNvGraphicFramePr/>
                <a:graphic xmlns:a="http://schemas.openxmlformats.org/drawingml/2006/main">
                  <a:graphicData uri="http://schemas.microsoft.com/office/word/2010/wordprocessingShape">
                    <wps:wsp>
                      <wps:cNvCnPr/>
                      <wps:spPr>
                        <a:xfrm>
                          <a:off x="0" y="0"/>
                          <a:ext cx="7557655" cy="2078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A16A2" id="Straight Connector 2362" o:spid="_x0000_s1026" style="position:absolute;z-index:251723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0.45pt" to="595.1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" strokecolor="black [3213]" strokeweight=".5pt">
                <v:stroke joinstyle="miter"/>
                <w10:wrap anchorx="page"/>
              </v:line>
            </w:pict>
          </mc:Fallback>
        </mc:AlternateContent>
      </w:r>
      <w:r w:rsidR="00F249BB">
        <w:rPr>
          <w:noProof/>
        </w:rPr>
        <mc:AlternateContent>
          <mc:Choice Requires="wps">
            <w:drawing>
              <wp:anchor distT="0" distB="0" distL="114300" distR="114300" simplePos="0" relativeHeight="251713024" behindDoc="0" locked="0" layoutInCell="1" allowOverlap="1" wp14:anchorId="0DC700CD" wp14:editId="26877B95">
                <wp:simplePos x="0" y="0"/>
                <wp:positionH relativeFrom="margin">
                  <wp:posOffset>2410749</wp:posOffset>
                </wp:positionH>
                <wp:positionV relativeFrom="paragraph">
                  <wp:posOffset>24938</wp:posOffset>
                </wp:positionV>
                <wp:extent cx="3976254" cy="248920"/>
                <wp:effectExtent l="0" t="0" r="24765" b="17780"/>
                <wp:wrapNone/>
                <wp:docPr id="2354" name="Text Box 2354"/>
                <wp:cNvGraphicFramePr/>
                <a:graphic xmlns:a="http://schemas.openxmlformats.org/drawingml/2006/main">
                  <a:graphicData uri="http://schemas.microsoft.com/office/word/2010/wordprocessingShape">
                    <wps:wsp>
                      <wps:cNvSpPr txBox="1"/>
                      <wps:spPr>
                        <a:xfrm>
                          <a:off x="0" y="0"/>
                          <a:ext cx="3976254" cy="248920"/>
                        </a:xfrm>
                        <a:prstGeom prst="rect">
                          <a:avLst/>
                        </a:prstGeom>
                        <a:solidFill>
                          <a:schemeClr val="lt1"/>
                        </a:solidFill>
                        <a:ln w="6350">
                          <a:solidFill>
                            <a:schemeClr val="bg1"/>
                          </a:solidFill>
                        </a:ln>
                      </wps:spPr>
                      <wps:txbx>
                        <w:txbxContent>
                          <w:p w14:paraId="4D1EF21D" w14:textId="4C97C7DC" w:rsidR="008E7E00" w:rsidRPr="00F249BB" w:rsidRDefault="008E7E00">
                            <w:pPr>
                              <w:rPr>
                                <w:sz w:val="20"/>
                                <w:szCs w:val="20"/>
                              </w:rPr>
                            </w:pPr>
                            <w:r w:rsidRPr="00F249BB">
                              <w:rPr>
                                <w:sz w:val="20"/>
                                <w:szCs w:val="20"/>
                              </w:rPr>
                              <w:t>Administrators PC, Connected to the Phone for internet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700CD" id="Text Box 2354" o:spid="_x0000_s1050" type="#_x0000_t202" style="position:absolute;margin-left:189.8pt;margin-top:1.95pt;width:313.1pt;height:19.6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" fillcolor="white [3201]" strokecolor="white [3212]" strokeweight=".5pt">
                <v:textbox>
                  <w:txbxContent>
                    <w:p w14:paraId="4D1EF21D" w14:textId="4C97C7DC" w:rsidR="008E7E00" w:rsidRPr="00F249BB" w:rsidRDefault="008E7E00">
                      <w:pPr>
                        <w:rPr>
                          <w:sz w:val="20"/>
                          <w:szCs w:val="20"/>
                        </w:rPr>
                      </w:pPr>
                      <w:r w:rsidRPr="00F249BB">
                        <w:rPr>
                          <w:sz w:val="20"/>
                          <w:szCs w:val="20"/>
                        </w:rPr>
                        <w:t>Administrators PC, Connected to the Phone for internet connection.</w:t>
                      </w:r>
                    </w:p>
                  </w:txbxContent>
                </v:textbox>
                <w10:wrap anchorx="margin"/>
              </v:shape>
            </w:pict>
          </mc:Fallback>
        </mc:AlternateContent>
      </w:r>
    </w:p>
    <w:p w14:paraId="6A116C89" w14:textId="5A8CEF0D" w:rsidR="00F249BB" w:rsidRDefault="00F249BB">
      <w:pPr>
        <w:spacing w:line="240" w:lineRule="auto"/>
        <w:jc w:val="left"/>
        <w:rPr>
          <w:b/>
        </w:rPr>
      </w:pPr>
    </w:p>
    <w:p w14:paraId="258F7EC4" w14:textId="23DCDC9E" w:rsidR="00F249BB" w:rsidRDefault="00F249BB">
      <w:pPr>
        <w:spacing w:line="240" w:lineRule="auto"/>
        <w:jc w:val="left"/>
        <w:rPr>
          <w:b/>
        </w:rPr>
      </w:pPr>
      <w:r>
        <w:rPr>
          <w:noProof/>
        </w:rPr>
        <w:drawing>
          <wp:anchor distT="0" distB="0" distL="114300" distR="114300" simplePos="0" relativeHeight="251715072" behindDoc="1" locked="0" layoutInCell="1" allowOverlap="1" wp14:anchorId="4C19E15A" wp14:editId="387FBECA">
            <wp:simplePos x="0" y="0"/>
            <wp:positionH relativeFrom="leftMargin">
              <wp:align>right</wp:align>
            </wp:positionH>
            <wp:positionV relativeFrom="paragraph">
              <wp:posOffset>150553</wp:posOffset>
            </wp:positionV>
            <wp:extent cx="548640" cy="763905"/>
            <wp:effectExtent l="0" t="0" r="3810" b="0"/>
            <wp:wrapTight wrapText="bothSides">
              <wp:wrapPolygon edited="0">
                <wp:start x="0" y="0"/>
                <wp:lineTo x="0" y="21007"/>
                <wp:lineTo x="21000" y="21007"/>
                <wp:lineTo x="21000" y="0"/>
                <wp:lineTo x="0" y="0"/>
              </wp:wrapPolygon>
            </wp:wrapTight>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44206" t="29684" r="51962" b="60827"/>
                    <a:stretch/>
                  </pic:blipFill>
                  <pic:spPr bwMode="auto">
                    <a:xfrm>
                      <a:off x="0" y="0"/>
                      <a:ext cx="548640" cy="763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386C76" w14:textId="7E09F247" w:rsidR="00F249BB" w:rsidRDefault="00F249BB">
      <w:pPr>
        <w:spacing w:line="240" w:lineRule="auto"/>
        <w:jc w:val="left"/>
        <w:rPr>
          <w:b/>
        </w:rPr>
      </w:pPr>
    </w:p>
    <w:p w14:paraId="12B530C1" w14:textId="07898028" w:rsidR="00F249BB" w:rsidRDefault="00F249BB">
      <w:pPr>
        <w:spacing w:line="240" w:lineRule="auto"/>
        <w:jc w:val="left"/>
        <w:rPr>
          <w:b/>
        </w:rPr>
      </w:pPr>
      <w:r>
        <w:rPr>
          <w:noProof/>
        </w:rPr>
        <w:drawing>
          <wp:anchor distT="0" distB="0" distL="114300" distR="114300" simplePos="0" relativeHeight="251721216" behindDoc="0" locked="0" layoutInCell="1" allowOverlap="1" wp14:anchorId="481E5EF1" wp14:editId="246337CA">
            <wp:simplePos x="0" y="0"/>
            <wp:positionH relativeFrom="margin">
              <wp:align>left</wp:align>
            </wp:positionH>
            <wp:positionV relativeFrom="paragraph">
              <wp:posOffset>8314</wp:posOffset>
            </wp:positionV>
            <wp:extent cx="320040" cy="320040"/>
            <wp:effectExtent l="0" t="0" r="0" b="3810"/>
            <wp:wrapSquare wrapText="bothSides"/>
            <wp:docPr id="2360" name="Graphic 2360"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rot="7142654">
                      <a:off x="0" y="0"/>
                      <a:ext cx="320040" cy="320040"/>
                    </a:xfrm>
                    <a:prstGeom prst="rect">
                      <a:avLst/>
                    </a:prstGeom>
                  </pic:spPr>
                </pic:pic>
              </a:graphicData>
            </a:graphic>
            <wp14:sizeRelH relativeFrom="page">
              <wp14:pctWidth>0</wp14:pctWidth>
            </wp14:sizeRelH>
            <wp14:sizeRelV relativeFrom="page">
              <wp14:pctHeight>0</wp14:pctHeight>
            </wp14:sizeRelV>
          </wp:anchor>
        </w:drawing>
      </w:r>
    </w:p>
    <w:p w14:paraId="6B6C6714" w14:textId="45214178" w:rsidR="00F249BB" w:rsidRDefault="00633D3F">
      <w:pPr>
        <w:spacing w:line="240" w:lineRule="auto"/>
        <w:jc w:val="left"/>
        <w:rPr>
          <w:b/>
        </w:rPr>
      </w:pPr>
      <w:r>
        <w:rPr>
          <w:noProof/>
        </w:rPr>
        <w:drawing>
          <wp:anchor distT="0" distB="0" distL="114300" distR="114300" simplePos="0" relativeHeight="251719168" behindDoc="0" locked="0" layoutInCell="1" allowOverlap="1" wp14:anchorId="5B933A54" wp14:editId="5BE27FAD">
            <wp:simplePos x="0" y="0"/>
            <wp:positionH relativeFrom="margin">
              <wp:posOffset>4955365</wp:posOffset>
            </wp:positionH>
            <wp:positionV relativeFrom="paragraph">
              <wp:posOffset>4445</wp:posOffset>
            </wp:positionV>
            <wp:extent cx="320040" cy="320040"/>
            <wp:effectExtent l="0" t="0" r="0" b="0"/>
            <wp:wrapSquare wrapText="bothSides"/>
            <wp:docPr id="2359" name="Graphic 2359"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rot="17085961">
                      <a:off x="0" y="0"/>
                      <a:ext cx="320040" cy="320040"/>
                    </a:xfrm>
                    <a:prstGeom prst="rect">
                      <a:avLst/>
                    </a:prstGeom>
                  </pic:spPr>
                </pic:pic>
              </a:graphicData>
            </a:graphic>
            <wp14:sizeRelH relativeFrom="page">
              <wp14:pctWidth>0</wp14:pctWidth>
            </wp14:sizeRelH>
            <wp14:sizeRelV relativeFrom="page">
              <wp14:pctHeight>0</wp14:pctHeight>
            </wp14:sizeRelV>
          </wp:anchor>
        </w:drawing>
      </w:r>
      <w:r w:rsidR="00F249BB">
        <w:rPr>
          <w:noProof/>
        </w:rPr>
        <w:drawing>
          <wp:anchor distT="0" distB="0" distL="114300" distR="114300" simplePos="0" relativeHeight="251717120" behindDoc="0" locked="0" layoutInCell="1" allowOverlap="1" wp14:anchorId="64233777" wp14:editId="251CD33E">
            <wp:simplePos x="0" y="0"/>
            <wp:positionH relativeFrom="column">
              <wp:posOffset>5156546</wp:posOffset>
            </wp:positionH>
            <wp:positionV relativeFrom="paragraph">
              <wp:posOffset>138142</wp:posOffset>
            </wp:positionV>
            <wp:extent cx="533400" cy="518160"/>
            <wp:effectExtent l="0" t="0" r="0" b="0"/>
            <wp:wrapSquare wrapText="bothSides"/>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22719" t="67494" r="73550" b="26062"/>
                    <a:stretch/>
                  </pic:blipFill>
                  <pic:spPr bwMode="auto">
                    <a:xfrm>
                      <a:off x="0" y="0"/>
                      <a:ext cx="533400"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C8BF32" w14:textId="64A6A313" w:rsidR="00F249BB" w:rsidRDefault="00F249BB">
      <w:pPr>
        <w:spacing w:line="240" w:lineRule="auto"/>
        <w:jc w:val="left"/>
        <w:rPr>
          <w:b/>
        </w:rPr>
      </w:pPr>
      <w:r>
        <w:rPr>
          <w:b/>
          <w:noProof/>
        </w:rPr>
        <mc:AlternateContent>
          <mc:Choice Requires="wps">
            <w:drawing>
              <wp:anchor distT="0" distB="0" distL="114300" distR="114300" simplePos="0" relativeHeight="251722240" behindDoc="0" locked="0" layoutInCell="1" allowOverlap="1" wp14:anchorId="5259A9D3" wp14:editId="7338B8DC">
                <wp:simplePos x="0" y="0"/>
                <wp:positionH relativeFrom="page">
                  <wp:posOffset>75565</wp:posOffset>
                </wp:positionH>
                <wp:positionV relativeFrom="paragraph">
                  <wp:posOffset>213937</wp:posOffset>
                </wp:positionV>
                <wp:extent cx="4613563" cy="249382"/>
                <wp:effectExtent l="0" t="0" r="15875" b="17780"/>
                <wp:wrapNone/>
                <wp:docPr id="2361" name="Text Box 2361"/>
                <wp:cNvGraphicFramePr/>
                <a:graphic xmlns:a="http://schemas.openxmlformats.org/drawingml/2006/main">
                  <a:graphicData uri="http://schemas.microsoft.com/office/word/2010/wordprocessingShape">
                    <wps:wsp>
                      <wps:cNvSpPr txBox="1"/>
                      <wps:spPr>
                        <a:xfrm>
                          <a:off x="0" y="0"/>
                          <a:ext cx="4613563" cy="249382"/>
                        </a:xfrm>
                        <a:prstGeom prst="rect">
                          <a:avLst/>
                        </a:prstGeom>
                        <a:solidFill>
                          <a:schemeClr val="lt1"/>
                        </a:solidFill>
                        <a:ln w="6350">
                          <a:solidFill>
                            <a:schemeClr val="bg1"/>
                          </a:solidFill>
                        </a:ln>
                      </wps:spPr>
                      <wps:txbx>
                        <w:txbxContent>
                          <w:p w14:paraId="11FB7995" w14:textId="0EF5CFA9" w:rsidR="008E7E00" w:rsidRPr="00F249BB" w:rsidRDefault="008E7E00">
                            <w:pPr>
                              <w:rPr>
                                <w:sz w:val="20"/>
                                <w:szCs w:val="20"/>
                              </w:rPr>
                            </w:pPr>
                            <w:r w:rsidRPr="00F249BB">
                              <w:rPr>
                                <w:sz w:val="20"/>
                                <w:szCs w:val="20"/>
                              </w:rPr>
                              <w:t xml:space="preserve">Rooted Phone gathers the IP’s of devices on the same Local area network.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9A9D3" id="Text Box 2361" o:spid="_x0000_s1051" type="#_x0000_t202" style="position:absolute;margin-left:5.95pt;margin-top:16.85pt;width:363.25pt;height:19.6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" fillcolor="white [3201]" strokecolor="white [3212]" strokeweight=".5pt">
                <v:textbox>
                  <w:txbxContent>
                    <w:p w14:paraId="11FB7995" w14:textId="0EF5CFA9" w:rsidR="008E7E00" w:rsidRPr="00F249BB" w:rsidRDefault="008E7E00">
                      <w:pPr>
                        <w:rPr>
                          <w:sz w:val="20"/>
                          <w:szCs w:val="20"/>
                        </w:rPr>
                      </w:pPr>
                      <w:r w:rsidRPr="00F249BB">
                        <w:rPr>
                          <w:sz w:val="20"/>
                          <w:szCs w:val="20"/>
                        </w:rPr>
                        <w:t xml:space="preserve">Rooted Phone gathers the IP’s of devices on the same Local area network. </w:t>
                      </w:r>
                    </w:p>
                  </w:txbxContent>
                </v:textbox>
                <w10:wrap anchorx="page"/>
              </v:shape>
            </w:pict>
          </mc:Fallback>
        </mc:AlternateContent>
      </w:r>
    </w:p>
    <w:p w14:paraId="67E68ECF" w14:textId="6A74380F" w:rsidR="00F249BB" w:rsidRDefault="00F249BB">
      <w:pPr>
        <w:spacing w:line="240" w:lineRule="auto"/>
        <w:jc w:val="left"/>
        <w:rPr>
          <w:b/>
        </w:rPr>
      </w:pPr>
    </w:p>
    <w:p w14:paraId="3D71CA16" w14:textId="091EFF50" w:rsidR="00F249BB" w:rsidRDefault="00F249BB">
      <w:pPr>
        <w:spacing w:line="240" w:lineRule="auto"/>
        <w:jc w:val="left"/>
        <w:rPr>
          <w:b/>
        </w:rPr>
      </w:pPr>
      <w:r>
        <w:rPr>
          <w:b/>
          <w:noProof/>
        </w:rPr>
        <mc:AlternateContent>
          <mc:Choice Requires="wps">
            <w:drawing>
              <wp:anchor distT="0" distB="0" distL="114300" distR="114300" simplePos="0" relativeHeight="251727360" behindDoc="0" locked="0" layoutInCell="1" allowOverlap="1" wp14:anchorId="2AB6305C" wp14:editId="6B879325">
                <wp:simplePos x="0" y="0"/>
                <wp:positionH relativeFrom="page">
                  <wp:align>right</wp:align>
                </wp:positionH>
                <wp:positionV relativeFrom="paragraph">
                  <wp:posOffset>184669</wp:posOffset>
                </wp:positionV>
                <wp:extent cx="7557655" cy="20782"/>
                <wp:effectExtent l="0" t="0" r="24765" b="36830"/>
                <wp:wrapNone/>
                <wp:docPr id="2366" name="Straight Connector 2366"/>
                <wp:cNvGraphicFramePr/>
                <a:graphic xmlns:a="http://schemas.openxmlformats.org/drawingml/2006/main">
                  <a:graphicData uri="http://schemas.microsoft.com/office/word/2010/wordprocessingShape">
                    <wps:wsp>
                      <wps:cNvCnPr/>
                      <wps:spPr>
                        <a:xfrm>
                          <a:off x="0" y="0"/>
                          <a:ext cx="7557655" cy="20782"/>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AB797C" id="Straight Connector 2366" o:spid="_x0000_s1026" style="position:absolute;z-index:251727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3.9pt,14.55pt" to="1139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" strokecolor="windowText" strokeweight=".5pt">
                <v:stroke joinstyle="miter"/>
                <w10:wrap anchorx="page"/>
              </v:line>
            </w:pict>
          </mc:Fallback>
        </mc:AlternateContent>
      </w:r>
    </w:p>
    <w:p w14:paraId="4997C3DB" w14:textId="7838B879" w:rsidR="00F249BB" w:rsidRDefault="00805857">
      <w:pPr>
        <w:spacing w:line="240" w:lineRule="auto"/>
        <w:jc w:val="left"/>
        <w:rPr>
          <w:b/>
        </w:rPr>
      </w:pPr>
      <w:r>
        <w:rPr>
          <w:noProof/>
        </w:rPr>
        <w:drawing>
          <wp:anchor distT="0" distB="0" distL="114300" distR="114300" simplePos="0" relativeHeight="251729408" behindDoc="1" locked="0" layoutInCell="1" allowOverlap="1" wp14:anchorId="72A5F052" wp14:editId="21DFDC6F">
            <wp:simplePos x="0" y="0"/>
            <wp:positionH relativeFrom="leftMargin">
              <wp:posOffset>437689</wp:posOffset>
            </wp:positionH>
            <wp:positionV relativeFrom="paragraph">
              <wp:posOffset>176299</wp:posOffset>
            </wp:positionV>
            <wp:extent cx="548640" cy="763905"/>
            <wp:effectExtent l="0" t="0" r="3810" b="0"/>
            <wp:wrapTight wrapText="bothSides">
              <wp:wrapPolygon edited="0">
                <wp:start x="0" y="0"/>
                <wp:lineTo x="0" y="21007"/>
                <wp:lineTo x="21000" y="21007"/>
                <wp:lineTo x="21000" y="0"/>
                <wp:lineTo x="0" y="0"/>
              </wp:wrapPolygon>
            </wp:wrapTight>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44206" t="29684" r="51962" b="60827"/>
                    <a:stretch/>
                  </pic:blipFill>
                  <pic:spPr bwMode="auto">
                    <a:xfrm>
                      <a:off x="0" y="0"/>
                      <a:ext cx="548640" cy="763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D4B">
        <w:rPr>
          <w:noProof/>
        </w:rPr>
        <w:drawing>
          <wp:anchor distT="0" distB="0" distL="114300" distR="114300" simplePos="0" relativeHeight="251735552" behindDoc="0" locked="0" layoutInCell="1" allowOverlap="1" wp14:anchorId="4C9A22A7" wp14:editId="3C26445D">
            <wp:simplePos x="0" y="0"/>
            <wp:positionH relativeFrom="margin">
              <wp:posOffset>4858212</wp:posOffset>
            </wp:positionH>
            <wp:positionV relativeFrom="paragraph">
              <wp:posOffset>154882</wp:posOffset>
            </wp:positionV>
            <wp:extent cx="320040" cy="320040"/>
            <wp:effectExtent l="0" t="19050" r="0" b="3810"/>
            <wp:wrapSquare wrapText="bothSides"/>
            <wp:docPr id="2416" name="Graphic 2416"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9" cstate="print">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rot="17085961">
                      <a:off x="0" y="0"/>
                      <a:ext cx="320040" cy="320040"/>
                    </a:xfrm>
                    <a:prstGeom prst="rect">
                      <a:avLst/>
                    </a:prstGeom>
                  </pic:spPr>
                </pic:pic>
              </a:graphicData>
            </a:graphic>
            <wp14:sizeRelH relativeFrom="page">
              <wp14:pctWidth>0</wp14:pctWidth>
            </wp14:sizeRelH>
            <wp14:sizeRelV relativeFrom="page">
              <wp14:pctHeight>0</wp14:pctHeight>
            </wp14:sizeRelV>
          </wp:anchor>
        </w:drawing>
      </w:r>
    </w:p>
    <w:p w14:paraId="12AFEF2B" w14:textId="645009BF" w:rsidR="00F249BB" w:rsidRDefault="00805857">
      <w:pPr>
        <w:spacing w:line="240" w:lineRule="auto"/>
        <w:jc w:val="left"/>
        <w:rPr>
          <w:b/>
        </w:rPr>
      </w:pPr>
      <w:r>
        <w:rPr>
          <w:noProof/>
        </w:rPr>
        <w:drawing>
          <wp:anchor distT="0" distB="0" distL="114300" distR="114300" simplePos="0" relativeHeight="251731456" behindDoc="0" locked="0" layoutInCell="1" allowOverlap="1" wp14:anchorId="7332ACB3" wp14:editId="54420F62">
            <wp:simplePos x="0" y="0"/>
            <wp:positionH relativeFrom="margin">
              <wp:posOffset>-254924</wp:posOffset>
            </wp:positionH>
            <wp:positionV relativeFrom="paragraph">
              <wp:posOffset>217401</wp:posOffset>
            </wp:positionV>
            <wp:extent cx="320040" cy="320040"/>
            <wp:effectExtent l="0" t="0" r="0" b="22860"/>
            <wp:wrapSquare wrapText="bothSides"/>
            <wp:docPr id="2414" name="Graphic 2414"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WiFi.svg"/>
                    <pic:cNvPicPr/>
                  </pic:nvPicPr>
                  <pic:blipFill>
                    <a:blip r:embed="rId69" cstate="print">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rot="7142654">
                      <a:off x="0" y="0"/>
                      <a:ext cx="320040" cy="320040"/>
                    </a:xfrm>
                    <a:prstGeom prst="rect">
                      <a:avLst/>
                    </a:prstGeom>
                  </pic:spPr>
                </pic:pic>
              </a:graphicData>
            </a:graphic>
            <wp14:sizeRelH relativeFrom="page">
              <wp14:pctWidth>0</wp14:pctWidth>
            </wp14:sizeRelH>
            <wp14:sizeRelV relativeFrom="page">
              <wp14:pctHeight>0</wp14:pctHeight>
            </wp14:sizeRelV>
          </wp:anchor>
        </w:drawing>
      </w:r>
      <w:r w:rsidR="00265D30">
        <w:rPr>
          <w:noProof/>
        </w:rPr>
        <w:drawing>
          <wp:anchor distT="0" distB="0" distL="114300" distR="114300" simplePos="0" relativeHeight="251733504" behindDoc="0" locked="0" layoutInCell="1" allowOverlap="1" wp14:anchorId="3A296953" wp14:editId="6D387870">
            <wp:simplePos x="0" y="0"/>
            <wp:positionH relativeFrom="column">
              <wp:posOffset>5112097</wp:posOffset>
            </wp:positionH>
            <wp:positionV relativeFrom="paragraph">
              <wp:posOffset>127866</wp:posOffset>
            </wp:positionV>
            <wp:extent cx="533400" cy="518160"/>
            <wp:effectExtent l="0" t="0" r="0" b="0"/>
            <wp:wrapSquare wrapText="bothSides"/>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22719" t="67494" r="73550" b="26062"/>
                    <a:stretch/>
                  </pic:blipFill>
                  <pic:spPr bwMode="auto">
                    <a:xfrm>
                      <a:off x="0" y="0"/>
                      <a:ext cx="533400"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37F050" w14:textId="6D92DA65" w:rsidR="00F249BB" w:rsidRDefault="00E1288D">
      <w:pPr>
        <w:spacing w:line="240" w:lineRule="auto"/>
        <w:jc w:val="left"/>
        <w:rPr>
          <w:b/>
        </w:rPr>
      </w:pPr>
      <w:r>
        <w:rPr>
          <w:noProof/>
        </w:rPr>
        <mc:AlternateContent>
          <mc:Choice Requires="wps">
            <w:drawing>
              <wp:anchor distT="0" distB="0" distL="114300" distR="114300" simplePos="0" relativeHeight="251740672" behindDoc="0" locked="0" layoutInCell="1" allowOverlap="1" wp14:anchorId="4DCF9B3D" wp14:editId="699D77C4">
                <wp:simplePos x="0" y="0"/>
                <wp:positionH relativeFrom="column">
                  <wp:posOffset>2218756</wp:posOffset>
                </wp:positionH>
                <wp:positionV relativeFrom="paragraph">
                  <wp:posOffset>45347</wp:posOffset>
                </wp:positionV>
                <wp:extent cx="514985" cy="546100"/>
                <wp:effectExtent l="0" t="0" r="18415" b="25400"/>
                <wp:wrapSquare wrapText="bothSides"/>
                <wp:docPr id="2425" name="&quot;Not Allowed&quot; Symbol 2425"/>
                <wp:cNvGraphicFramePr/>
                <a:graphic xmlns:a="http://schemas.openxmlformats.org/drawingml/2006/main">
                  <a:graphicData uri="http://schemas.microsoft.com/office/word/2010/wordprocessingShape">
                    <wps:wsp>
                      <wps:cNvSpPr/>
                      <wps:spPr>
                        <a:xfrm>
                          <a:off x="0" y="0"/>
                          <a:ext cx="514985" cy="546100"/>
                        </a:xfrm>
                        <a:prstGeom prst="noSmoking">
                          <a:avLst/>
                        </a:prstGeom>
                        <a:solidFill>
                          <a:srgbClr val="FF0000"/>
                        </a:solidFill>
                        <a:ln w="19050">
                          <a:solidFill>
                            <a:schemeClr val="tx1"/>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76BD2A"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t Allowed&quot; Symbol 2425" o:spid="_x0000_s1026" type="#_x0000_t57" style="position:absolute;margin-left:174.7pt;margin-top:3.55pt;width:40.55pt;height:43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" adj="4050" fillcolor="red" strokecolor="black [3213]" strokeweight="1.5pt">
                <w10:wrap type="square"/>
              </v:shape>
            </w:pict>
          </mc:Fallback>
        </mc:AlternateContent>
      </w:r>
    </w:p>
    <w:p w14:paraId="6C45E969" w14:textId="487E53FB" w:rsidR="00F249BB" w:rsidRDefault="00F249BB">
      <w:pPr>
        <w:spacing w:line="240" w:lineRule="auto"/>
        <w:jc w:val="left"/>
        <w:rPr>
          <w:b/>
        </w:rPr>
      </w:pPr>
    </w:p>
    <w:p w14:paraId="2FA061FA" w14:textId="44461D88" w:rsidR="00F249BB" w:rsidRDefault="00F249BB">
      <w:pPr>
        <w:spacing w:line="240" w:lineRule="auto"/>
        <w:jc w:val="left"/>
        <w:rPr>
          <w:b/>
        </w:rPr>
      </w:pPr>
    </w:p>
    <w:p w14:paraId="1D7D9919" w14:textId="26E09A04" w:rsidR="00F249BB" w:rsidRDefault="0057134C">
      <w:pPr>
        <w:spacing w:line="240" w:lineRule="auto"/>
        <w:jc w:val="left"/>
        <w:rPr>
          <w:b/>
        </w:rPr>
      </w:pPr>
      <w:r>
        <w:rPr>
          <w:noProof/>
        </w:rPr>
        <mc:AlternateContent>
          <mc:Choice Requires="wps">
            <w:drawing>
              <wp:anchor distT="0" distB="0" distL="114300" distR="114300" simplePos="0" relativeHeight="251739648" behindDoc="0" locked="0" layoutInCell="1" allowOverlap="1" wp14:anchorId="5A60B9E7" wp14:editId="11814214">
                <wp:simplePos x="0" y="0"/>
                <wp:positionH relativeFrom="page">
                  <wp:align>right</wp:align>
                </wp:positionH>
                <wp:positionV relativeFrom="paragraph">
                  <wp:posOffset>85375</wp:posOffset>
                </wp:positionV>
                <wp:extent cx="2662117" cy="767255"/>
                <wp:effectExtent l="0" t="0" r="24130" b="13970"/>
                <wp:wrapNone/>
                <wp:docPr id="2424" name="Text Box 2424"/>
                <wp:cNvGraphicFramePr/>
                <a:graphic xmlns:a="http://schemas.openxmlformats.org/drawingml/2006/main">
                  <a:graphicData uri="http://schemas.microsoft.com/office/word/2010/wordprocessingShape">
                    <wps:wsp>
                      <wps:cNvSpPr txBox="1"/>
                      <wps:spPr>
                        <a:xfrm>
                          <a:off x="0" y="0"/>
                          <a:ext cx="2662117" cy="767255"/>
                        </a:xfrm>
                        <a:prstGeom prst="rect">
                          <a:avLst/>
                        </a:prstGeom>
                        <a:solidFill>
                          <a:schemeClr val="lt1"/>
                        </a:solidFill>
                        <a:ln w="6350">
                          <a:solidFill>
                            <a:schemeClr val="bg1"/>
                          </a:solidFill>
                        </a:ln>
                      </wps:spPr>
                      <wps:txbx>
                        <w:txbxContent>
                          <w:p w14:paraId="419937E6" w14:textId="7FEAA892" w:rsidR="008E7E00" w:rsidRPr="00265D30" w:rsidRDefault="008E7E00">
                            <w:pPr>
                              <w:rPr>
                                <w:sz w:val="20"/>
                                <w:szCs w:val="20"/>
                              </w:rPr>
                            </w:pPr>
                            <w:r w:rsidRPr="00265D30">
                              <w:rPr>
                                <w:sz w:val="20"/>
                                <w:szCs w:val="20"/>
                              </w:rPr>
                              <w:t>Browsing has ceased, Internet says connected and normal trouble shooting will not show any issues with the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0B9E7" id="Text Box 2424" o:spid="_x0000_s1052" type="#_x0000_t202" style="position:absolute;margin-left:158.4pt;margin-top:6.7pt;width:209.6pt;height:60.4pt;z-index:2517396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" fillcolor="white [3201]" strokecolor="white [3212]" strokeweight=".5pt">
                <v:textbox>
                  <w:txbxContent>
                    <w:p w14:paraId="419937E6" w14:textId="7FEAA892" w:rsidR="008E7E00" w:rsidRPr="00265D30" w:rsidRDefault="008E7E00">
                      <w:pPr>
                        <w:rPr>
                          <w:sz w:val="20"/>
                          <w:szCs w:val="20"/>
                        </w:rPr>
                      </w:pPr>
                      <w:r w:rsidRPr="00265D30">
                        <w:rPr>
                          <w:sz w:val="20"/>
                          <w:szCs w:val="20"/>
                        </w:rPr>
                        <w:t>Browsing has ceased, Internet says connected and normal trouble shooting will not show any issues with the connection.</w:t>
                      </w:r>
                    </w:p>
                  </w:txbxContent>
                </v:textbox>
                <w10:wrap anchorx="page"/>
              </v:shape>
            </w:pict>
          </mc:Fallback>
        </mc:AlternateContent>
      </w:r>
      <w:r>
        <w:rPr>
          <w:noProof/>
        </w:rPr>
        <mc:AlternateContent>
          <mc:Choice Requires="wps">
            <w:drawing>
              <wp:anchor distT="0" distB="0" distL="114300" distR="114300" simplePos="0" relativeHeight="251738624" behindDoc="0" locked="0" layoutInCell="1" allowOverlap="1" wp14:anchorId="307BACE4" wp14:editId="727B9A77">
                <wp:simplePos x="0" y="0"/>
                <wp:positionH relativeFrom="page">
                  <wp:align>left</wp:align>
                </wp:positionH>
                <wp:positionV relativeFrom="paragraph">
                  <wp:posOffset>306027</wp:posOffset>
                </wp:positionV>
                <wp:extent cx="2637790" cy="514985"/>
                <wp:effectExtent l="0" t="0" r="10160" b="18415"/>
                <wp:wrapSquare wrapText="bothSides"/>
                <wp:docPr id="2423" name="Text Box 2423"/>
                <wp:cNvGraphicFramePr/>
                <a:graphic xmlns:a="http://schemas.openxmlformats.org/drawingml/2006/main">
                  <a:graphicData uri="http://schemas.microsoft.com/office/word/2010/wordprocessingShape">
                    <wps:wsp>
                      <wps:cNvSpPr txBox="1"/>
                      <wps:spPr>
                        <a:xfrm>
                          <a:off x="0" y="0"/>
                          <a:ext cx="2637790" cy="514985"/>
                        </a:xfrm>
                        <a:prstGeom prst="rect">
                          <a:avLst/>
                        </a:prstGeom>
                        <a:noFill/>
                        <a:ln w="6350">
                          <a:solidFill>
                            <a:schemeClr val="bg1"/>
                          </a:solidFill>
                        </a:ln>
                      </wps:spPr>
                      <wps:txbx>
                        <w:txbxContent>
                          <w:p w14:paraId="7A3C56D9" w14:textId="3FD80DB2" w:rsidR="008E7E00" w:rsidRPr="00265D30" w:rsidRDefault="008E7E00" w:rsidP="00DF1989">
                            <w:pPr>
                              <w:spacing w:line="240" w:lineRule="auto"/>
                              <w:rPr>
                                <w:sz w:val="20"/>
                                <w:szCs w:val="20"/>
                              </w:rPr>
                            </w:pPr>
                            <w:r w:rsidRPr="00265D30">
                              <w:rPr>
                                <w:sz w:val="20"/>
                                <w:szCs w:val="20"/>
                              </w:rPr>
                              <w:t xml:space="preserve">Attacker utilizes the applications grab feature and grabs the IP of the PC and kills the connection.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BACE4" id="Text Box 2423" o:spid="_x0000_s1053" type="#_x0000_t202" style="position:absolute;margin-left:0;margin-top:24.1pt;width:207.7pt;height:40.55pt;z-index:2517386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" filled="f" strokecolor="white [3212]" strokeweight=".5pt">
                <v:textbox>
                  <w:txbxContent>
                    <w:p w14:paraId="7A3C56D9" w14:textId="3FD80DB2" w:rsidR="008E7E00" w:rsidRPr="00265D30" w:rsidRDefault="008E7E00" w:rsidP="00DF1989">
                      <w:pPr>
                        <w:spacing w:line="240" w:lineRule="auto"/>
                        <w:rPr>
                          <w:sz w:val="20"/>
                          <w:szCs w:val="20"/>
                        </w:rPr>
                      </w:pPr>
                      <w:r w:rsidRPr="00265D30">
                        <w:rPr>
                          <w:sz w:val="20"/>
                          <w:szCs w:val="20"/>
                        </w:rPr>
                        <w:t xml:space="preserve">Attacker utilizes the applications grab feature and grabs the IP of the PC and kills the connection. </w:t>
                      </w:r>
                    </w:p>
                  </w:txbxContent>
                </v:textbox>
                <w10:wrap type="square" anchorx="page"/>
              </v:shape>
            </w:pict>
          </mc:Fallback>
        </mc:AlternateContent>
      </w:r>
    </w:p>
    <w:p w14:paraId="6C208D85" w14:textId="016D01AF" w:rsidR="00F249BB" w:rsidRDefault="00F249BB">
      <w:pPr>
        <w:spacing w:line="240" w:lineRule="auto"/>
        <w:jc w:val="left"/>
        <w:rPr>
          <w:b/>
        </w:rPr>
      </w:pPr>
    </w:p>
    <w:p w14:paraId="29F08096" w14:textId="609D40DF" w:rsidR="00F249BB" w:rsidRDefault="00F249BB">
      <w:pPr>
        <w:spacing w:line="240" w:lineRule="auto"/>
        <w:jc w:val="left"/>
        <w:rPr>
          <w:b/>
        </w:rPr>
      </w:pPr>
    </w:p>
    <w:p w14:paraId="71317D8A" w14:textId="1FBD8A53" w:rsidR="00B24431" w:rsidRDefault="0057134C">
      <w:pPr>
        <w:spacing w:line="240" w:lineRule="auto"/>
        <w:jc w:val="left"/>
        <w:rPr>
          <w:b/>
        </w:rPr>
      </w:pPr>
      <w:r>
        <w:rPr>
          <w:b/>
          <w:noProof/>
        </w:rPr>
        <mc:AlternateContent>
          <mc:Choice Requires="wps">
            <w:drawing>
              <wp:anchor distT="0" distB="0" distL="114300" distR="114300" simplePos="0" relativeHeight="251736576" behindDoc="0" locked="0" layoutInCell="1" allowOverlap="1" wp14:anchorId="758A3F86" wp14:editId="45704268">
                <wp:simplePos x="0" y="0"/>
                <wp:positionH relativeFrom="page">
                  <wp:align>left</wp:align>
                </wp:positionH>
                <wp:positionV relativeFrom="paragraph">
                  <wp:posOffset>344805</wp:posOffset>
                </wp:positionV>
                <wp:extent cx="7556500" cy="13335"/>
                <wp:effectExtent l="0" t="0" r="25400" b="24765"/>
                <wp:wrapSquare wrapText="bothSides"/>
                <wp:docPr id="2422" name="Straight Connector 2422"/>
                <wp:cNvGraphicFramePr/>
                <a:graphic xmlns:a="http://schemas.openxmlformats.org/drawingml/2006/main">
                  <a:graphicData uri="http://schemas.microsoft.com/office/word/2010/wordprocessingShape">
                    <wps:wsp>
                      <wps:cNvCnPr/>
                      <wps:spPr>
                        <a:xfrm>
                          <a:off x="0" y="0"/>
                          <a:ext cx="7556500" cy="133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7FFDC" id="Straight Connector 2422" o:spid="_x0000_s1026" style="position:absolute;z-index:251736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7.15pt" to="59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" strokecolor="black [3213]" strokeweight=".5pt">
                <v:stroke joinstyle="miter"/>
                <w10:wrap type="square" anchorx="page"/>
              </v:line>
            </w:pict>
          </mc:Fallback>
        </mc:AlternateContent>
      </w:r>
    </w:p>
    <w:p w14:paraId="1FBBCDAF" w14:textId="135E3254" w:rsidR="00B24431" w:rsidRDefault="00B24431">
      <w:pPr>
        <w:spacing w:line="240" w:lineRule="auto"/>
        <w:jc w:val="left"/>
        <w:rPr>
          <w:b/>
        </w:rPr>
      </w:pPr>
    </w:p>
    <w:p w14:paraId="7357F020" w14:textId="4E8A96FF" w:rsidR="00805857" w:rsidRDefault="00805857">
      <w:pPr>
        <w:spacing w:line="240" w:lineRule="auto"/>
        <w:jc w:val="left"/>
        <w:rPr>
          <w:b/>
        </w:rPr>
      </w:pPr>
      <w:r>
        <w:rPr>
          <w:b/>
        </w:rPr>
        <w:t xml:space="preserve">Figure 5: An example of the </w:t>
      </w:r>
      <w:r w:rsidRPr="00686F0A">
        <w:rPr>
          <w:b/>
          <w:noProof/>
        </w:rPr>
        <w:t>keylogger</w:t>
      </w:r>
      <w:r>
        <w:rPr>
          <w:b/>
        </w:rPr>
        <w:t xml:space="preserve"> </w:t>
      </w:r>
      <w:r w:rsidRPr="00603E2A">
        <w:rPr>
          <w:b/>
          <w:noProof/>
        </w:rPr>
        <w:t>being added</w:t>
      </w:r>
      <w:r>
        <w:rPr>
          <w:b/>
        </w:rPr>
        <w:t xml:space="preserve"> </w:t>
      </w:r>
      <w:r w:rsidR="00B24431">
        <w:rPr>
          <w:b/>
        </w:rPr>
        <w:t>installed on</w:t>
      </w:r>
      <w:r>
        <w:rPr>
          <w:b/>
        </w:rPr>
        <w:t xml:space="preserve"> the machine.</w:t>
      </w:r>
    </w:p>
    <w:p w14:paraId="5E0562DB" w14:textId="51AABCF5" w:rsidR="00F249BB" w:rsidRDefault="00F249BB">
      <w:pPr>
        <w:spacing w:line="240" w:lineRule="auto"/>
        <w:jc w:val="left"/>
        <w:rPr>
          <w:b/>
        </w:rPr>
      </w:pPr>
    </w:p>
    <w:p w14:paraId="2DB45431" w14:textId="5F94A838" w:rsidR="00F249BB" w:rsidRDefault="00BF6E53">
      <w:pPr>
        <w:spacing w:line="240" w:lineRule="auto"/>
        <w:jc w:val="left"/>
        <w:rPr>
          <w:b/>
        </w:rPr>
      </w:pPr>
      <w:r>
        <w:rPr>
          <w:b/>
          <w:noProof/>
        </w:rPr>
        <mc:AlternateContent>
          <mc:Choice Requires="wps">
            <w:drawing>
              <wp:anchor distT="0" distB="0" distL="114300" distR="114300" simplePos="0" relativeHeight="251744768" behindDoc="0" locked="0" layoutInCell="1" allowOverlap="1" wp14:anchorId="38E72BED" wp14:editId="3DBF1F3D">
                <wp:simplePos x="0" y="0"/>
                <wp:positionH relativeFrom="margin">
                  <wp:posOffset>3213735</wp:posOffset>
                </wp:positionH>
                <wp:positionV relativeFrom="paragraph">
                  <wp:posOffset>161752</wp:posOffset>
                </wp:positionV>
                <wp:extent cx="914400" cy="304800"/>
                <wp:effectExtent l="0" t="0" r="13970" b="19050"/>
                <wp:wrapNone/>
                <wp:docPr id="2430" name="Text Box 2430"/>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schemeClr val="bg1"/>
                          </a:solidFill>
                        </a:ln>
                      </wps:spPr>
                      <wps:txbx>
                        <w:txbxContent>
                          <w:p w14:paraId="35BAF390" w14:textId="13BA253C" w:rsidR="008E7E00" w:rsidRPr="00BF6E53" w:rsidRDefault="008E7E00">
                            <w:pPr>
                              <w:rPr>
                                <w:sz w:val="20"/>
                                <w:szCs w:val="20"/>
                              </w:rPr>
                            </w:pPr>
                            <w:r w:rsidRPr="00BF6E53">
                              <w:rPr>
                                <w:sz w:val="20"/>
                                <w:szCs w:val="20"/>
                              </w:rPr>
                              <w:t xml:space="preserve">Collecting user input with the keylogger installed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E72BED" id="Text Box 2430" o:spid="_x0000_s1054" type="#_x0000_t202" style="position:absolute;margin-left:253.05pt;margin-top:12.75pt;width:1in;height:24pt;z-index:251744768;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" fillcolor="white [3201]" strokecolor="white [3212]" strokeweight=".5pt">
                <v:textbox>
                  <w:txbxContent>
                    <w:p w14:paraId="35BAF390" w14:textId="13BA253C" w:rsidR="008E7E00" w:rsidRPr="00BF6E53" w:rsidRDefault="008E7E00">
                      <w:pPr>
                        <w:rPr>
                          <w:sz w:val="20"/>
                          <w:szCs w:val="20"/>
                        </w:rPr>
                      </w:pPr>
                      <w:r w:rsidRPr="00BF6E53">
                        <w:rPr>
                          <w:sz w:val="20"/>
                          <w:szCs w:val="20"/>
                        </w:rPr>
                        <w:t xml:space="preserve">Collecting user input with the keylogger installed </w:t>
                      </w:r>
                    </w:p>
                  </w:txbxContent>
                </v:textbox>
                <w10:wrap anchorx="margin"/>
              </v:shape>
            </w:pict>
          </mc:Fallback>
        </mc:AlternateContent>
      </w:r>
      <w:r>
        <w:rPr>
          <w:b/>
          <w:noProof/>
        </w:rPr>
        <mc:AlternateContent>
          <mc:Choice Requires="wps">
            <w:drawing>
              <wp:anchor distT="0" distB="0" distL="114300" distR="114300" simplePos="0" relativeHeight="251743744" behindDoc="0" locked="0" layoutInCell="1" allowOverlap="1" wp14:anchorId="22FDB9B6" wp14:editId="750DB7FC">
                <wp:simplePos x="0" y="0"/>
                <wp:positionH relativeFrom="column">
                  <wp:posOffset>-657167</wp:posOffset>
                </wp:positionH>
                <wp:positionV relativeFrom="paragraph">
                  <wp:posOffset>168679</wp:posOffset>
                </wp:positionV>
                <wp:extent cx="1918566" cy="256309"/>
                <wp:effectExtent l="0" t="0" r="24765" b="10795"/>
                <wp:wrapNone/>
                <wp:docPr id="2429" name="Text Box 2429"/>
                <wp:cNvGraphicFramePr/>
                <a:graphic xmlns:a="http://schemas.openxmlformats.org/drawingml/2006/main">
                  <a:graphicData uri="http://schemas.microsoft.com/office/word/2010/wordprocessingShape">
                    <wps:wsp>
                      <wps:cNvSpPr txBox="1"/>
                      <wps:spPr>
                        <a:xfrm>
                          <a:off x="0" y="0"/>
                          <a:ext cx="1918566" cy="256309"/>
                        </a:xfrm>
                        <a:prstGeom prst="rect">
                          <a:avLst/>
                        </a:prstGeom>
                        <a:solidFill>
                          <a:schemeClr val="lt1"/>
                        </a:solidFill>
                        <a:ln w="6350">
                          <a:solidFill>
                            <a:schemeClr val="bg1"/>
                          </a:solidFill>
                        </a:ln>
                      </wps:spPr>
                      <wps:txbx>
                        <w:txbxContent>
                          <w:p w14:paraId="6525DA22" w14:textId="00C9DF1B" w:rsidR="008E7E00" w:rsidRPr="00BF6E53" w:rsidRDefault="008E7E00">
                            <w:pPr>
                              <w:rPr>
                                <w:sz w:val="20"/>
                                <w:szCs w:val="20"/>
                              </w:rPr>
                            </w:pPr>
                            <w:r w:rsidRPr="00BF6E53">
                              <w:rPr>
                                <w:sz w:val="20"/>
                                <w:szCs w:val="20"/>
                              </w:rPr>
                              <w:t xml:space="preserve">Without the keylogger installed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DB9B6" id="Text Box 2429" o:spid="_x0000_s1055" type="#_x0000_t202" style="position:absolute;margin-left:-51.75pt;margin-top:13.3pt;width:151.05pt;height:20.2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" fillcolor="white [3201]" strokecolor="white [3212]" strokeweight=".5pt">
                <v:textbox>
                  <w:txbxContent>
                    <w:p w14:paraId="6525DA22" w14:textId="00C9DF1B" w:rsidR="008E7E00" w:rsidRPr="00BF6E53" w:rsidRDefault="008E7E00">
                      <w:pPr>
                        <w:rPr>
                          <w:sz w:val="20"/>
                          <w:szCs w:val="20"/>
                        </w:rPr>
                      </w:pPr>
                      <w:r w:rsidRPr="00BF6E53">
                        <w:rPr>
                          <w:sz w:val="20"/>
                          <w:szCs w:val="20"/>
                        </w:rPr>
                        <w:t xml:space="preserve">Without the keylogger installed </w:t>
                      </w:r>
                    </w:p>
                  </w:txbxContent>
                </v:textbox>
              </v:shape>
            </w:pict>
          </mc:Fallback>
        </mc:AlternateContent>
      </w:r>
    </w:p>
    <w:p w14:paraId="1E1F4B80" w14:textId="5717E095" w:rsidR="00F249BB" w:rsidRDefault="00805857">
      <w:pPr>
        <w:spacing w:line="240" w:lineRule="auto"/>
        <w:jc w:val="left"/>
        <w:rPr>
          <w:b/>
        </w:rPr>
      </w:pPr>
      <w:r>
        <w:rPr>
          <w:noProof/>
        </w:rPr>
        <w:drawing>
          <wp:anchor distT="0" distB="0" distL="114300" distR="114300" simplePos="0" relativeHeight="251742720" behindDoc="0" locked="0" layoutInCell="1" allowOverlap="1" wp14:anchorId="508A475C" wp14:editId="51D773FD">
            <wp:simplePos x="0" y="0"/>
            <wp:positionH relativeFrom="margin">
              <wp:posOffset>4066483</wp:posOffset>
            </wp:positionH>
            <wp:positionV relativeFrom="paragraph">
              <wp:posOffset>145531</wp:posOffset>
            </wp:positionV>
            <wp:extent cx="687070" cy="907415"/>
            <wp:effectExtent l="0" t="0" r="0" b="6985"/>
            <wp:wrapSquare wrapText="bothSides"/>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38951" t="46671" r="55956" b="41382"/>
                    <a:stretch/>
                  </pic:blipFill>
                  <pic:spPr bwMode="auto">
                    <a:xfrm>
                      <a:off x="0" y="0"/>
                      <a:ext cx="687070" cy="907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66D25" w14:textId="3499A4D2" w:rsidR="00F249BB" w:rsidRDefault="00BF6E53">
      <w:pPr>
        <w:spacing w:line="240" w:lineRule="auto"/>
        <w:jc w:val="left"/>
        <w:rPr>
          <w:b/>
        </w:rPr>
      </w:pPr>
      <w:r>
        <w:rPr>
          <w:noProof/>
        </w:rPr>
        <w:drawing>
          <wp:anchor distT="0" distB="0" distL="114300" distR="114300" simplePos="0" relativeHeight="251741696" behindDoc="0" locked="0" layoutInCell="1" allowOverlap="1" wp14:anchorId="3DF342ED" wp14:editId="5A37B9F0">
            <wp:simplePos x="0" y="0"/>
            <wp:positionH relativeFrom="margin">
              <wp:posOffset>34637</wp:posOffset>
            </wp:positionH>
            <wp:positionV relativeFrom="paragraph">
              <wp:posOffset>163773</wp:posOffset>
            </wp:positionV>
            <wp:extent cx="474345" cy="650875"/>
            <wp:effectExtent l="0" t="0" r="1905" b="0"/>
            <wp:wrapSquare wrapText="bothSides"/>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48401" t="48662" r="48242" b="43153"/>
                    <a:stretch/>
                  </pic:blipFill>
                  <pic:spPr bwMode="auto">
                    <a:xfrm>
                      <a:off x="0" y="0"/>
                      <a:ext cx="474345" cy="65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63E92F" w14:textId="14FF07C0" w:rsidR="00F249BB" w:rsidRDefault="00BF6E53">
      <w:pPr>
        <w:spacing w:line="240" w:lineRule="auto"/>
        <w:jc w:val="left"/>
        <w:rPr>
          <w:b/>
        </w:rPr>
      </w:pPr>
      <w:r>
        <w:rPr>
          <w:noProof/>
        </w:rPr>
        <w:drawing>
          <wp:anchor distT="0" distB="0" distL="114300" distR="114300" simplePos="0" relativeHeight="251766272" behindDoc="0" locked="0" layoutInCell="1" allowOverlap="1" wp14:anchorId="31175D39" wp14:editId="49126F08">
            <wp:simplePos x="0" y="0"/>
            <wp:positionH relativeFrom="column">
              <wp:posOffset>-249497</wp:posOffset>
            </wp:positionH>
            <wp:positionV relativeFrom="paragraph">
              <wp:posOffset>184439</wp:posOffset>
            </wp:positionV>
            <wp:extent cx="311150" cy="311150"/>
            <wp:effectExtent l="0" t="0" r="0" b="0"/>
            <wp:wrapSquare wrapText="bothSides"/>
            <wp:docPr id="2463" name="Graphic 2463" descr="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 name="Lock.svg"/>
                    <pic:cNvPicPr/>
                  </pic:nvPicPr>
                  <pic:blipFill>
                    <a:blip r:embed="rId72" cstate="print">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311150" cy="311150"/>
                    </a:xfrm>
                    <a:prstGeom prst="rect">
                      <a:avLst/>
                    </a:prstGeom>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748864" behindDoc="0" locked="0" layoutInCell="1" allowOverlap="1" wp14:anchorId="3C8D85D4" wp14:editId="6CEF876F">
            <wp:simplePos x="0" y="0"/>
            <wp:positionH relativeFrom="column">
              <wp:posOffset>1903499</wp:posOffset>
            </wp:positionH>
            <wp:positionV relativeFrom="paragraph">
              <wp:posOffset>57727</wp:posOffset>
            </wp:positionV>
            <wp:extent cx="422564" cy="422564"/>
            <wp:effectExtent l="0" t="0" r="0" b="0"/>
            <wp:wrapSquare wrapText="bothSides"/>
            <wp:docPr id="2441" name="Graphic 2441" descr="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 name="Walk.svg"/>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422564" cy="422564"/>
                    </a:xfrm>
                    <a:prstGeom prst="rect">
                      <a:avLst/>
                    </a:prstGeom>
                  </pic:spPr>
                </pic:pic>
              </a:graphicData>
            </a:graphic>
          </wp:anchor>
        </w:drawing>
      </w:r>
    </w:p>
    <w:p w14:paraId="1C5CABD2" w14:textId="55EABCEF" w:rsidR="00F249BB" w:rsidRDefault="00BF6E53">
      <w:pPr>
        <w:spacing w:line="240" w:lineRule="auto"/>
        <w:jc w:val="left"/>
        <w:rPr>
          <w:b/>
        </w:rPr>
      </w:pPr>
      <w:r>
        <w:rPr>
          <w:noProof/>
        </w:rPr>
        <w:drawing>
          <wp:anchor distT="0" distB="0" distL="114300" distR="114300" simplePos="0" relativeHeight="251758080" behindDoc="0" locked="0" layoutInCell="1" allowOverlap="1" wp14:anchorId="43CE88FA" wp14:editId="427ADCE8">
            <wp:simplePos x="0" y="0"/>
            <wp:positionH relativeFrom="column">
              <wp:posOffset>4877435</wp:posOffset>
            </wp:positionH>
            <wp:positionV relativeFrom="paragraph">
              <wp:posOffset>70369</wp:posOffset>
            </wp:positionV>
            <wp:extent cx="234950" cy="234950"/>
            <wp:effectExtent l="0" t="0" r="0" b="0"/>
            <wp:wrapSquare wrapText="bothSides"/>
            <wp:docPr id="2459" name="Graphic 2459" descr="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 name="Key.svg"/>
                    <pic:cNvPicPr/>
                  </pic:nvPicPr>
                  <pic:blipFill>
                    <a:blip r:embed="rId76" cstate="print">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234950" cy="234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7056" behindDoc="0" locked="0" layoutInCell="1" allowOverlap="1" wp14:anchorId="3EFF13DD" wp14:editId="36B3629A">
            <wp:simplePos x="0" y="0"/>
            <wp:positionH relativeFrom="margin">
              <wp:posOffset>4621473</wp:posOffset>
            </wp:positionH>
            <wp:positionV relativeFrom="paragraph">
              <wp:posOffset>8255</wp:posOffset>
            </wp:positionV>
            <wp:extent cx="234950" cy="262255"/>
            <wp:effectExtent l="0" t="0" r="0" b="4445"/>
            <wp:wrapSquare wrapText="bothSides"/>
            <wp:docPr id="2457" name="Graphic 2457" descr="Un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 name="Unlock.svg"/>
                    <pic:cNvPicPr/>
                  </pic:nvPicPr>
                  <pic:blipFill>
                    <a:blip r:embed="rId78" cstate="print">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234950" cy="262255"/>
                    </a:xfrm>
                    <a:prstGeom prst="rect">
                      <a:avLst/>
                    </a:prstGeom>
                  </pic:spPr>
                </pic:pic>
              </a:graphicData>
            </a:graphic>
            <wp14:sizeRelH relativeFrom="margin">
              <wp14:pctWidth>0</wp14:pctWidth>
            </wp14:sizeRelH>
            <wp14:sizeRelV relativeFrom="margin">
              <wp14:pctHeight>0</wp14:pctHeight>
            </wp14:sizeRelV>
          </wp:anchor>
        </w:drawing>
      </w:r>
      <w:r>
        <w:rPr>
          <w:b/>
          <w:noProof/>
        </w:rPr>
        <mc:AlternateContent>
          <mc:Choice Requires="wps">
            <w:drawing>
              <wp:anchor distT="0" distB="0" distL="114300" distR="114300" simplePos="0" relativeHeight="251753984" behindDoc="0" locked="0" layoutInCell="1" allowOverlap="1" wp14:anchorId="785751D1" wp14:editId="7366CDD6">
                <wp:simplePos x="0" y="0"/>
                <wp:positionH relativeFrom="column">
                  <wp:posOffset>2730558</wp:posOffset>
                </wp:positionH>
                <wp:positionV relativeFrom="paragraph">
                  <wp:posOffset>82550</wp:posOffset>
                </wp:positionV>
                <wp:extent cx="1184564" cy="0"/>
                <wp:effectExtent l="0" t="76200" r="15875" b="95250"/>
                <wp:wrapNone/>
                <wp:docPr id="2454" name="Straight Arrow Connector 2454"/>
                <wp:cNvGraphicFramePr/>
                <a:graphic xmlns:a="http://schemas.openxmlformats.org/drawingml/2006/main">
                  <a:graphicData uri="http://schemas.microsoft.com/office/word/2010/wordprocessingShape">
                    <wps:wsp>
                      <wps:cNvCnPr/>
                      <wps:spPr>
                        <a:xfrm>
                          <a:off x="0" y="0"/>
                          <a:ext cx="1184564"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778B65C" id="Straight Arrow Connector 2454" o:spid="_x0000_s1026" type="#_x0000_t32" style="position:absolute;margin-left:215pt;margin-top:6.5pt;width:93.25pt;height:0;z-index:251753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" strokecolor="windowText" strokeweight=".5pt">
                <v:stroke endarrow="block" joinstyle="miter"/>
              </v:shape>
            </w:pict>
          </mc:Fallback>
        </mc:AlternateContent>
      </w:r>
      <w:r>
        <w:rPr>
          <w:noProof/>
        </w:rPr>
        <w:drawing>
          <wp:anchor distT="0" distB="0" distL="114300" distR="114300" simplePos="0" relativeHeight="251751936" behindDoc="0" locked="0" layoutInCell="1" allowOverlap="1" wp14:anchorId="5C6822C3" wp14:editId="04F5788B">
            <wp:simplePos x="0" y="0"/>
            <wp:positionH relativeFrom="column">
              <wp:posOffset>2266431</wp:posOffset>
            </wp:positionH>
            <wp:positionV relativeFrom="paragraph">
              <wp:posOffset>6985</wp:posOffset>
            </wp:positionV>
            <wp:extent cx="222885" cy="200660"/>
            <wp:effectExtent l="0" t="0" r="5715" b="8890"/>
            <wp:wrapSquare wrapText="bothSides"/>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58104" t="32751" r="39282" b="63061"/>
                    <a:stretch/>
                  </pic:blipFill>
                  <pic:spPr bwMode="auto">
                    <a:xfrm>
                      <a:off x="0" y="0"/>
                      <a:ext cx="222885" cy="200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rPr>
        <mc:AlternateContent>
          <mc:Choice Requires="wps">
            <w:drawing>
              <wp:anchor distT="0" distB="0" distL="114300" distR="114300" simplePos="0" relativeHeight="251749888" behindDoc="0" locked="0" layoutInCell="1" allowOverlap="1" wp14:anchorId="71705C2E" wp14:editId="2CB9A59B">
                <wp:simplePos x="0" y="0"/>
                <wp:positionH relativeFrom="column">
                  <wp:posOffset>720263</wp:posOffset>
                </wp:positionH>
                <wp:positionV relativeFrom="paragraph">
                  <wp:posOffset>83820</wp:posOffset>
                </wp:positionV>
                <wp:extent cx="1184564" cy="0"/>
                <wp:effectExtent l="0" t="76200" r="15875" b="95250"/>
                <wp:wrapNone/>
                <wp:docPr id="2452" name="Straight Arrow Connector 2452"/>
                <wp:cNvGraphicFramePr/>
                <a:graphic xmlns:a="http://schemas.openxmlformats.org/drawingml/2006/main">
                  <a:graphicData uri="http://schemas.microsoft.com/office/word/2010/wordprocessingShape">
                    <wps:wsp>
                      <wps:cNvCnPr/>
                      <wps:spPr>
                        <a:xfrm>
                          <a:off x="0" y="0"/>
                          <a:ext cx="1184564"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3FCB7" id="Straight Arrow Connector 2452" o:spid="_x0000_s1026" type="#_x0000_t32" style="position:absolute;margin-left:56.7pt;margin-top:6.6pt;width:93.25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" strokecolor="black [3213]" strokeweight=".5pt">
                <v:stroke endarrow="block" joinstyle="miter"/>
              </v:shape>
            </w:pict>
          </mc:Fallback>
        </mc:AlternateContent>
      </w:r>
    </w:p>
    <w:p w14:paraId="4F0BB6AE" w14:textId="03D359ED" w:rsidR="00F249BB" w:rsidRDefault="00BF6E53">
      <w:pPr>
        <w:spacing w:line="240" w:lineRule="auto"/>
        <w:jc w:val="left"/>
        <w:rPr>
          <w:b/>
        </w:rPr>
      </w:pPr>
      <w:r>
        <w:rPr>
          <w:noProof/>
        </w:rPr>
        <w:drawing>
          <wp:anchor distT="0" distB="0" distL="114300" distR="114300" simplePos="0" relativeHeight="251764224" behindDoc="0" locked="0" layoutInCell="1" allowOverlap="1" wp14:anchorId="52503F18" wp14:editId="783563FC">
            <wp:simplePos x="0" y="0"/>
            <wp:positionH relativeFrom="margin">
              <wp:posOffset>4148917</wp:posOffset>
            </wp:positionH>
            <wp:positionV relativeFrom="paragraph">
              <wp:posOffset>316980</wp:posOffset>
            </wp:positionV>
            <wp:extent cx="505460" cy="505460"/>
            <wp:effectExtent l="0" t="0" r="0" b="0"/>
            <wp:wrapTopAndBottom/>
            <wp:docPr id="2462" name="Graphic 2462"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 name="WiFi.svg"/>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505460" cy="505460"/>
                    </a:xfrm>
                    <a:prstGeom prst="rect">
                      <a:avLst/>
                    </a:prstGeom>
                  </pic:spPr>
                </pic:pic>
              </a:graphicData>
            </a:graphic>
          </wp:anchor>
        </w:drawing>
      </w:r>
      <w:r>
        <w:rPr>
          <w:noProof/>
        </w:rPr>
        <mc:AlternateContent>
          <mc:Choice Requires="wps">
            <w:drawing>
              <wp:anchor distT="0" distB="0" distL="114300" distR="114300" simplePos="0" relativeHeight="251774464" behindDoc="0" locked="0" layoutInCell="1" allowOverlap="1" wp14:anchorId="16A2AA08" wp14:editId="68FEEDC4">
                <wp:simplePos x="0" y="0"/>
                <wp:positionH relativeFrom="column">
                  <wp:posOffset>1890799</wp:posOffset>
                </wp:positionH>
                <wp:positionV relativeFrom="paragraph">
                  <wp:posOffset>601345</wp:posOffset>
                </wp:positionV>
                <wp:extent cx="2036618" cy="713509"/>
                <wp:effectExtent l="0" t="0" r="20955" b="10795"/>
                <wp:wrapNone/>
                <wp:docPr id="2468" name="Text Box 2468"/>
                <wp:cNvGraphicFramePr/>
                <a:graphic xmlns:a="http://schemas.openxmlformats.org/drawingml/2006/main">
                  <a:graphicData uri="http://schemas.microsoft.com/office/word/2010/wordprocessingShape">
                    <wps:wsp>
                      <wps:cNvSpPr txBox="1"/>
                      <wps:spPr>
                        <a:xfrm>
                          <a:off x="0" y="0"/>
                          <a:ext cx="2036618" cy="713509"/>
                        </a:xfrm>
                        <a:prstGeom prst="rect">
                          <a:avLst/>
                        </a:prstGeom>
                        <a:solidFill>
                          <a:schemeClr val="lt1"/>
                        </a:solidFill>
                        <a:ln w="6350">
                          <a:solidFill>
                            <a:schemeClr val="bg1"/>
                          </a:solidFill>
                        </a:ln>
                      </wps:spPr>
                      <wps:txbx>
                        <w:txbxContent>
                          <w:p w14:paraId="70D9BA2A" w14:textId="6E0C1B45" w:rsidR="008E7E00" w:rsidRPr="00BF6E53" w:rsidRDefault="008E7E00">
                            <w:pPr>
                              <w:rPr>
                                <w:sz w:val="20"/>
                                <w:szCs w:val="20"/>
                              </w:rPr>
                            </w:pPr>
                            <w:r w:rsidRPr="00BF6E53">
                              <w:rPr>
                                <w:sz w:val="20"/>
                                <w:szCs w:val="20"/>
                              </w:rPr>
                              <w:t xml:space="preserve">USB delivery allows the software to </w:t>
                            </w:r>
                            <w:r>
                              <w:rPr>
                                <w:sz w:val="20"/>
                                <w:szCs w:val="20"/>
                              </w:rPr>
                              <w:t>copy</w:t>
                            </w:r>
                            <w:r w:rsidRPr="00BF6E53">
                              <w:rPr>
                                <w:sz w:val="20"/>
                                <w:szCs w:val="20"/>
                              </w:rPr>
                              <w:t xml:space="preserve"> the logs onto the USB </w:t>
                            </w:r>
                            <w:r>
                              <w:rPr>
                                <w:sz w:val="20"/>
                                <w:szCs w:val="20"/>
                              </w:rPr>
                              <w:t>for Grab and 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2AA08" id="Text Box 2468" o:spid="_x0000_s1056" type="#_x0000_t202" style="position:absolute;margin-left:148.9pt;margin-top:47.35pt;width:160.35pt;height:56.2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" fillcolor="white [3201]" strokecolor="white [3212]" strokeweight=".5pt">
                <v:textbox>
                  <w:txbxContent>
                    <w:p w14:paraId="70D9BA2A" w14:textId="6E0C1B45" w:rsidR="008E7E00" w:rsidRPr="00BF6E53" w:rsidRDefault="008E7E00">
                      <w:pPr>
                        <w:rPr>
                          <w:sz w:val="20"/>
                          <w:szCs w:val="20"/>
                        </w:rPr>
                      </w:pPr>
                      <w:r w:rsidRPr="00BF6E53">
                        <w:rPr>
                          <w:sz w:val="20"/>
                          <w:szCs w:val="20"/>
                        </w:rPr>
                        <w:t xml:space="preserve">USB delivery allows the software to </w:t>
                      </w:r>
                      <w:r>
                        <w:rPr>
                          <w:sz w:val="20"/>
                          <w:szCs w:val="20"/>
                        </w:rPr>
                        <w:t>copy</w:t>
                      </w:r>
                      <w:r w:rsidRPr="00BF6E53">
                        <w:rPr>
                          <w:sz w:val="20"/>
                          <w:szCs w:val="20"/>
                        </w:rPr>
                        <w:t xml:space="preserve"> the logs onto the USB </w:t>
                      </w:r>
                      <w:r>
                        <w:rPr>
                          <w:sz w:val="20"/>
                          <w:szCs w:val="20"/>
                        </w:rPr>
                        <w:t>for Grab and go.</w:t>
                      </w:r>
                    </w:p>
                  </w:txbxContent>
                </v:textbox>
              </v:shape>
            </w:pict>
          </mc:Fallback>
        </mc:AlternateContent>
      </w:r>
      <w:r>
        <w:rPr>
          <w:noProof/>
        </w:rPr>
        <w:drawing>
          <wp:anchor distT="0" distB="0" distL="114300" distR="114300" simplePos="0" relativeHeight="251762176" behindDoc="0" locked="0" layoutInCell="1" allowOverlap="1" wp14:anchorId="59AACC1B" wp14:editId="2D5906FB">
            <wp:simplePos x="0" y="0"/>
            <wp:positionH relativeFrom="column">
              <wp:posOffset>3272386</wp:posOffset>
            </wp:positionH>
            <wp:positionV relativeFrom="paragraph">
              <wp:posOffset>295044</wp:posOffset>
            </wp:positionV>
            <wp:extent cx="222885" cy="200660"/>
            <wp:effectExtent l="0" t="0" r="5715" b="8890"/>
            <wp:wrapSquare wrapText="bothSides"/>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58104" t="32751" r="39282" b="63061"/>
                    <a:stretch/>
                  </pic:blipFill>
                  <pic:spPr bwMode="auto">
                    <a:xfrm>
                      <a:off x="0" y="0"/>
                      <a:ext cx="222885" cy="200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760128" behindDoc="0" locked="0" layoutInCell="1" allowOverlap="1" wp14:anchorId="7CD6473A" wp14:editId="768CB2C6">
            <wp:simplePos x="0" y="0"/>
            <wp:positionH relativeFrom="column">
              <wp:posOffset>2953962</wp:posOffset>
            </wp:positionH>
            <wp:positionV relativeFrom="paragraph">
              <wp:posOffset>170238</wp:posOffset>
            </wp:positionV>
            <wp:extent cx="422564" cy="422564"/>
            <wp:effectExtent l="0" t="0" r="0" b="0"/>
            <wp:wrapSquare wrapText="bothSides"/>
            <wp:docPr id="2460" name="Graphic 2460" descr="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 name="Walk.svg"/>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flipH="1">
                      <a:off x="0" y="0"/>
                      <a:ext cx="422564" cy="422564"/>
                    </a:xfrm>
                    <a:prstGeom prst="rect">
                      <a:avLst/>
                    </a:prstGeom>
                  </pic:spPr>
                </pic:pic>
              </a:graphicData>
            </a:graphic>
          </wp:anchor>
        </w:drawing>
      </w:r>
      <w:r>
        <w:rPr>
          <w:noProof/>
        </w:rPr>
        <w:drawing>
          <wp:anchor distT="0" distB="0" distL="114300" distR="114300" simplePos="0" relativeHeight="251755008" behindDoc="0" locked="0" layoutInCell="1" allowOverlap="1" wp14:anchorId="59652310" wp14:editId="617D4316">
            <wp:simplePos x="0" y="0"/>
            <wp:positionH relativeFrom="margin">
              <wp:align>left</wp:align>
            </wp:positionH>
            <wp:positionV relativeFrom="paragraph">
              <wp:posOffset>395951</wp:posOffset>
            </wp:positionV>
            <wp:extent cx="505691" cy="505691"/>
            <wp:effectExtent l="0" t="0" r="0" b="0"/>
            <wp:wrapSquare wrapText="bothSides"/>
            <wp:docPr id="2456" name="Graphic 2456"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 name="WiFi.svg"/>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505691" cy="505691"/>
                    </a:xfrm>
                    <a:prstGeom prst="rect">
                      <a:avLst/>
                    </a:prstGeom>
                  </pic:spPr>
                </pic:pic>
              </a:graphicData>
            </a:graphic>
          </wp:anchor>
        </w:drawing>
      </w:r>
    </w:p>
    <w:p w14:paraId="06AE1611" w14:textId="53EBCD5A" w:rsidR="00F249BB" w:rsidRDefault="00BF6E53">
      <w:pPr>
        <w:spacing w:line="240" w:lineRule="auto"/>
        <w:jc w:val="left"/>
        <w:rPr>
          <w:b/>
        </w:rPr>
      </w:pPr>
      <w:r>
        <w:rPr>
          <w:noProof/>
        </w:rPr>
        <w:drawing>
          <wp:anchor distT="0" distB="0" distL="114300" distR="114300" simplePos="0" relativeHeight="251770368" behindDoc="0" locked="0" layoutInCell="1" allowOverlap="1" wp14:anchorId="7306B98E" wp14:editId="009AFDA4">
            <wp:simplePos x="0" y="0"/>
            <wp:positionH relativeFrom="column">
              <wp:posOffset>4253577</wp:posOffset>
            </wp:positionH>
            <wp:positionV relativeFrom="paragraph">
              <wp:posOffset>723842</wp:posOffset>
            </wp:positionV>
            <wp:extent cx="311150" cy="311150"/>
            <wp:effectExtent l="0" t="0" r="0" b="0"/>
            <wp:wrapSquare wrapText="bothSides"/>
            <wp:docPr id="2465" name="Graphic 2465" descr="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 name="Lock.svg"/>
                    <pic:cNvPicPr/>
                  </pic:nvPicPr>
                  <pic:blipFill>
                    <a:blip r:embed="rId72" cstate="print">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311150" cy="311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6032" behindDoc="0" locked="0" layoutInCell="1" allowOverlap="1" wp14:anchorId="418AC61A" wp14:editId="3FDCC25F">
            <wp:simplePos x="0" y="0"/>
            <wp:positionH relativeFrom="column">
              <wp:posOffset>102813</wp:posOffset>
            </wp:positionH>
            <wp:positionV relativeFrom="paragraph">
              <wp:posOffset>678642</wp:posOffset>
            </wp:positionV>
            <wp:extent cx="311150" cy="311150"/>
            <wp:effectExtent l="0" t="0" r="0" b="0"/>
            <wp:wrapSquare wrapText="bothSides"/>
            <wp:docPr id="2458" name="Graphic 2458" descr="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 name="Lock.svg"/>
                    <pic:cNvPicPr/>
                  </pic:nvPicPr>
                  <pic:blipFill>
                    <a:blip r:embed="rId72" cstate="print">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311150" cy="311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7840" behindDoc="0" locked="0" layoutInCell="1" allowOverlap="1" wp14:anchorId="6CF041E8" wp14:editId="672DDF37">
            <wp:simplePos x="0" y="0"/>
            <wp:positionH relativeFrom="margin">
              <wp:posOffset>-227330</wp:posOffset>
            </wp:positionH>
            <wp:positionV relativeFrom="paragraph">
              <wp:posOffset>669925</wp:posOffset>
            </wp:positionV>
            <wp:extent cx="984885" cy="628650"/>
            <wp:effectExtent l="0" t="0" r="5715" b="0"/>
            <wp:wrapSquare wrapText="bothSides"/>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51386" t="31415" r="41431" b="60404"/>
                    <a:stretch/>
                  </pic:blipFill>
                  <pic:spPr bwMode="auto">
                    <a:xfrm>
                      <a:off x="0" y="0"/>
                      <a:ext cx="984885" cy="62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8320" behindDoc="0" locked="0" layoutInCell="1" allowOverlap="1" wp14:anchorId="78B915D1" wp14:editId="37FD15B9">
            <wp:simplePos x="0" y="0"/>
            <wp:positionH relativeFrom="margin">
              <wp:posOffset>3911427</wp:posOffset>
            </wp:positionH>
            <wp:positionV relativeFrom="paragraph">
              <wp:posOffset>670214</wp:posOffset>
            </wp:positionV>
            <wp:extent cx="984885" cy="628650"/>
            <wp:effectExtent l="0" t="0" r="5715" b="0"/>
            <wp:wrapSquare wrapText="bothSides"/>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51386" t="31415" r="41431" b="60404"/>
                    <a:stretch/>
                  </pic:blipFill>
                  <pic:spPr bwMode="auto">
                    <a:xfrm>
                      <a:off x="0" y="0"/>
                      <a:ext cx="984885" cy="62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8AE835" w14:textId="5D1DBAAD" w:rsidR="000B3632" w:rsidRPr="002764E4" w:rsidRDefault="00B24431" w:rsidP="00807CC8">
      <w:pPr>
        <w:spacing w:line="240" w:lineRule="auto"/>
        <w:jc w:val="left"/>
        <w:rPr>
          <w:b/>
        </w:rPr>
      </w:pPr>
      <w:r>
        <w:rPr>
          <w:noProof/>
        </w:rPr>
        <mc:AlternateContent>
          <mc:Choice Requires="wps">
            <w:drawing>
              <wp:anchor distT="0" distB="0" distL="114300" distR="114300" simplePos="0" relativeHeight="251773440" behindDoc="0" locked="0" layoutInCell="1" allowOverlap="1" wp14:anchorId="1B3571B4" wp14:editId="6F18DFF7">
                <wp:simplePos x="0" y="0"/>
                <wp:positionH relativeFrom="margin">
                  <wp:posOffset>3135226</wp:posOffset>
                </wp:positionH>
                <wp:positionV relativeFrom="paragraph">
                  <wp:posOffset>1190164</wp:posOffset>
                </wp:positionV>
                <wp:extent cx="914400" cy="249382"/>
                <wp:effectExtent l="0" t="0" r="19685" b="17780"/>
                <wp:wrapNone/>
                <wp:docPr id="2467" name="Text Box 2467"/>
                <wp:cNvGraphicFramePr/>
                <a:graphic xmlns:a="http://schemas.openxmlformats.org/drawingml/2006/main">
                  <a:graphicData uri="http://schemas.microsoft.com/office/word/2010/wordprocessingShape">
                    <wps:wsp>
                      <wps:cNvSpPr txBox="1"/>
                      <wps:spPr>
                        <a:xfrm>
                          <a:off x="0" y="0"/>
                          <a:ext cx="914400" cy="249382"/>
                        </a:xfrm>
                        <a:prstGeom prst="rect">
                          <a:avLst/>
                        </a:prstGeom>
                        <a:solidFill>
                          <a:schemeClr val="lt1"/>
                        </a:solidFill>
                        <a:ln w="6350">
                          <a:solidFill>
                            <a:schemeClr val="bg1"/>
                          </a:solidFill>
                        </a:ln>
                      </wps:spPr>
                      <wps:txbx>
                        <w:txbxContent>
                          <w:p w14:paraId="296542CF" w14:textId="7735F019" w:rsidR="008E7E00" w:rsidRPr="00BF6E53" w:rsidRDefault="008E7E00">
                            <w:pPr>
                              <w:rPr>
                                <w:sz w:val="20"/>
                                <w:szCs w:val="20"/>
                              </w:rPr>
                            </w:pPr>
                            <w:r w:rsidRPr="00BF6E53">
                              <w:rPr>
                                <w:sz w:val="20"/>
                                <w:szCs w:val="20"/>
                              </w:rPr>
                              <w:t xml:space="preserve">Remote FTP server collecting </w:t>
                            </w:r>
                            <w:r>
                              <w:rPr>
                                <w:sz w:val="20"/>
                                <w:szCs w:val="20"/>
                              </w:rPr>
                              <w:t>key logger 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3571B4" id="Text Box 2467" o:spid="_x0000_s1057" type="#_x0000_t202" style="position:absolute;margin-left:246.85pt;margin-top:93.7pt;width:1in;height:19.65pt;z-index:25177344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" fillcolor="white [3201]" strokecolor="white [3212]" strokeweight=".5pt">
                <v:textbox>
                  <w:txbxContent>
                    <w:p w14:paraId="296542CF" w14:textId="7735F019" w:rsidR="008E7E00" w:rsidRPr="00BF6E53" w:rsidRDefault="008E7E00">
                      <w:pPr>
                        <w:rPr>
                          <w:sz w:val="20"/>
                          <w:szCs w:val="20"/>
                        </w:rPr>
                      </w:pPr>
                      <w:r w:rsidRPr="00BF6E53">
                        <w:rPr>
                          <w:sz w:val="20"/>
                          <w:szCs w:val="20"/>
                        </w:rPr>
                        <w:t xml:space="preserve">Remote FTP server collecting </w:t>
                      </w:r>
                      <w:r>
                        <w:rPr>
                          <w:sz w:val="20"/>
                          <w:szCs w:val="20"/>
                        </w:rPr>
                        <w:t>key logger information</w:t>
                      </w:r>
                    </w:p>
                  </w:txbxContent>
                </v:textbox>
                <w10:wrap anchorx="margin"/>
              </v:shape>
            </w:pict>
          </mc:Fallback>
        </mc:AlternateContent>
      </w:r>
      <w:r>
        <w:rPr>
          <w:noProof/>
        </w:rPr>
        <w:drawing>
          <wp:anchor distT="0" distB="0" distL="114300" distR="114300" simplePos="0" relativeHeight="251776512" behindDoc="0" locked="0" layoutInCell="1" allowOverlap="1" wp14:anchorId="0036F2AE" wp14:editId="541574DE">
            <wp:simplePos x="0" y="0"/>
            <wp:positionH relativeFrom="margin">
              <wp:posOffset>4188807</wp:posOffset>
            </wp:positionH>
            <wp:positionV relativeFrom="paragraph">
              <wp:posOffset>415867</wp:posOffset>
            </wp:positionV>
            <wp:extent cx="505460" cy="505460"/>
            <wp:effectExtent l="0" t="0" r="0" b="0"/>
            <wp:wrapTopAndBottom/>
            <wp:docPr id="2469" name="Graphic 2469" descr="W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 name="WiFi.svg"/>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rot="10800000">
                      <a:off x="0" y="0"/>
                      <a:ext cx="505460" cy="505460"/>
                    </a:xfrm>
                    <a:prstGeom prst="rect">
                      <a:avLst/>
                    </a:prstGeom>
                  </pic:spPr>
                </pic:pic>
              </a:graphicData>
            </a:graphic>
          </wp:anchor>
        </w:drawing>
      </w:r>
      <w:r w:rsidR="00BF6E53">
        <w:rPr>
          <w:noProof/>
        </w:rPr>
        <w:drawing>
          <wp:anchor distT="0" distB="0" distL="114300" distR="114300" simplePos="0" relativeHeight="251772416" behindDoc="0" locked="0" layoutInCell="1" allowOverlap="1" wp14:anchorId="243DF8D1" wp14:editId="26BB7FFF">
            <wp:simplePos x="0" y="0"/>
            <wp:positionH relativeFrom="column">
              <wp:posOffset>4181360</wp:posOffset>
            </wp:positionH>
            <wp:positionV relativeFrom="paragraph">
              <wp:posOffset>761654</wp:posOffset>
            </wp:positionV>
            <wp:extent cx="532765" cy="352425"/>
            <wp:effectExtent l="0" t="0" r="635" b="9525"/>
            <wp:wrapSquare wrapText="bothSides"/>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extLst>
                        <a:ext uri="{28A0092B-C50C-407E-A947-70E740481C1C}">
                          <a14:useLocalDpi xmlns:a14="http://schemas.microsoft.com/office/drawing/2010/main" val="0"/>
                        </a:ext>
                      </a:extLst>
                    </a:blip>
                    <a:srcRect l="52125" t="52930" r="43511" b="41934"/>
                    <a:stretch/>
                  </pic:blipFill>
                  <pic:spPr bwMode="auto">
                    <a:xfrm>
                      <a:off x="0" y="0"/>
                      <a:ext cx="532765" cy="35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3D4B">
        <w:rPr>
          <w:b/>
        </w:rPr>
        <w:br w:type="page"/>
      </w:r>
    </w:p>
    <w:p w14:paraId="12668EF4" w14:textId="1206F2C1" w:rsidR="00E1288D" w:rsidRPr="00605473" w:rsidRDefault="00E1288D" w:rsidP="00605473">
      <w:pPr>
        <w:pStyle w:val="Heading5"/>
        <w:jc w:val="center"/>
        <w:rPr>
          <w:b/>
        </w:rPr>
      </w:pPr>
      <w:bookmarkStart w:id="231" w:name="_Toc511894512"/>
      <w:bookmarkStart w:id="232" w:name="_Toc511895294"/>
      <w:r w:rsidRPr="00605473">
        <w:rPr>
          <w:b/>
          <w:noProof/>
        </w:rPr>
        <w:drawing>
          <wp:anchor distT="0" distB="0" distL="114300" distR="114300" simplePos="0" relativeHeight="251804160" behindDoc="0" locked="0" layoutInCell="1" allowOverlap="1" wp14:anchorId="6D5A44D6" wp14:editId="44A2CF29">
            <wp:simplePos x="0" y="0"/>
            <wp:positionH relativeFrom="column">
              <wp:posOffset>-849061</wp:posOffset>
            </wp:positionH>
            <wp:positionV relativeFrom="paragraph">
              <wp:posOffset>514394</wp:posOffset>
            </wp:positionV>
            <wp:extent cx="7020560" cy="3173095"/>
            <wp:effectExtent l="19050" t="19050" r="27940" b="27305"/>
            <wp:wrapSquare wrapText="bothSides"/>
            <wp:docPr id="7" name="Picture 7">
              <a:extLst xmlns:a="http://schemas.openxmlformats.org/drawingml/2006/main">
                <a:ext uri="{FF2B5EF4-FFF2-40B4-BE49-F238E27FC236}">
                  <a16:creationId xmlns:a16="http://schemas.microsoft.com/office/drawing/2014/main" id="{70D128EB-7FBC-4770-89F5-816F4F0079DF}"/>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0D128EB-7FBC-4770-89F5-816F4F0079DF}"/>
                        </a:ext>
                      </a:extLst>
                    </pic:cNvPr>
                    <pic:cNvPicPr/>
                  </pic:nvPicPr>
                  <pic:blipFill rotWithShape="1">
                    <a:blip r:embed="rId83">
                      <a:extLst>
                        <a:ext uri="{28A0092B-C50C-407E-A947-70E740481C1C}">
                          <a14:useLocalDpi xmlns:a14="http://schemas.microsoft.com/office/drawing/2010/main" val="0"/>
                        </a:ext>
                      </a:extLst>
                    </a:blip>
                    <a:srcRect l="14189" t="21745" r="29140" b="38310"/>
                    <a:stretch/>
                  </pic:blipFill>
                  <pic:spPr bwMode="auto">
                    <a:xfrm>
                      <a:off x="0" y="0"/>
                      <a:ext cx="7020560" cy="3173095"/>
                    </a:xfrm>
                    <a:prstGeom prst="rect">
                      <a:avLst/>
                    </a:prstGeom>
                    <a:ln w="952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05473" w:rsidRPr="00605473">
        <w:rPr>
          <w:b/>
        </w:rPr>
        <w:t>Figure 6:</w:t>
      </w:r>
    </w:p>
    <w:p w14:paraId="279E5F03" w14:textId="01AFB21D" w:rsidR="00E1288D" w:rsidRDefault="00E1288D">
      <w:pPr>
        <w:spacing w:line="240" w:lineRule="auto"/>
        <w:jc w:val="left"/>
        <w:rPr>
          <w:b/>
          <w:caps/>
          <w:color w:val="000000"/>
          <w:sz w:val="26"/>
          <w:szCs w:val="26"/>
          <w:lang w:eastAsia="x-none"/>
        </w:rPr>
      </w:pPr>
    </w:p>
    <w:p w14:paraId="4C50A29B" w14:textId="4C7AE442" w:rsidR="00E1288D" w:rsidRDefault="00E1288D">
      <w:pPr>
        <w:spacing w:line="240" w:lineRule="auto"/>
        <w:jc w:val="left"/>
        <w:rPr>
          <w:b/>
          <w:caps/>
          <w:color w:val="000000"/>
          <w:sz w:val="26"/>
          <w:szCs w:val="26"/>
          <w:lang w:eastAsia="x-none"/>
        </w:rPr>
      </w:pPr>
    </w:p>
    <w:p w14:paraId="2193A18D" w14:textId="37A97571" w:rsidR="00E1288D" w:rsidRDefault="00E1288D">
      <w:pPr>
        <w:spacing w:line="240" w:lineRule="auto"/>
        <w:jc w:val="left"/>
        <w:rPr>
          <w:b/>
          <w:caps/>
          <w:color w:val="000000"/>
          <w:sz w:val="26"/>
          <w:szCs w:val="26"/>
          <w:lang w:eastAsia="x-none"/>
        </w:rPr>
      </w:pPr>
    </w:p>
    <w:p w14:paraId="7B0B3402" w14:textId="77D72743" w:rsidR="00E1288D" w:rsidRDefault="00E1288D">
      <w:pPr>
        <w:spacing w:line="240" w:lineRule="auto"/>
        <w:jc w:val="left"/>
        <w:rPr>
          <w:b/>
          <w:caps/>
          <w:color w:val="000000"/>
          <w:sz w:val="26"/>
          <w:szCs w:val="26"/>
          <w:lang w:eastAsia="x-none"/>
        </w:rPr>
      </w:pPr>
    </w:p>
    <w:p w14:paraId="140A1CF8" w14:textId="630611A9" w:rsidR="00E1288D" w:rsidRDefault="00E1288D">
      <w:pPr>
        <w:spacing w:line="240" w:lineRule="auto"/>
        <w:jc w:val="left"/>
        <w:rPr>
          <w:b/>
          <w:caps/>
          <w:color w:val="000000"/>
          <w:sz w:val="26"/>
          <w:szCs w:val="26"/>
          <w:lang w:eastAsia="x-none"/>
        </w:rPr>
      </w:pPr>
    </w:p>
    <w:p w14:paraId="7AE069BE" w14:textId="0E4586B4" w:rsidR="00E1288D" w:rsidRDefault="00E1288D">
      <w:pPr>
        <w:spacing w:line="240" w:lineRule="auto"/>
        <w:jc w:val="left"/>
        <w:rPr>
          <w:b/>
          <w:caps/>
          <w:color w:val="000000"/>
          <w:sz w:val="26"/>
          <w:szCs w:val="26"/>
          <w:lang w:eastAsia="x-none"/>
        </w:rPr>
      </w:pPr>
    </w:p>
    <w:p w14:paraId="1C4D516E" w14:textId="5D39989D" w:rsidR="00E1288D" w:rsidRDefault="00E1288D">
      <w:pPr>
        <w:spacing w:line="240" w:lineRule="auto"/>
        <w:jc w:val="left"/>
        <w:rPr>
          <w:b/>
          <w:caps/>
          <w:color w:val="000000"/>
          <w:sz w:val="26"/>
          <w:szCs w:val="26"/>
          <w:lang w:eastAsia="x-none"/>
        </w:rPr>
      </w:pPr>
    </w:p>
    <w:p w14:paraId="05A0ACF5" w14:textId="0017F864" w:rsidR="00E1288D" w:rsidRDefault="00E1288D">
      <w:pPr>
        <w:spacing w:line="240" w:lineRule="auto"/>
        <w:jc w:val="left"/>
        <w:rPr>
          <w:b/>
          <w:caps/>
          <w:color w:val="000000"/>
          <w:sz w:val="26"/>
          <w:szCs w:val="26"/>
          <w:lang w:eastAsia="x-none"/>
        </w:rPr>
      </w:pPr>
    </w:p>
    <w:p w14:paraId="32A0CF73" w14:textId="5E432E51" w:rsidR="00E1288D" w:rsidRDefault="00E1288D">
      <w:pPr>
        <w:spacing w:line="240" w:lineRule="auto"/>
        <w:jc w:val="left"/>
        <w:rPr>
          <w:b/>
          <w:caps/>
          <w:color w:val="000000"/>
          <w:sz w:val="26"/>
          <w:szCs w:val="26"/>
          <w:lang w:eastAsia="x-none"/>
        </w:rPr>
      </w:pPr>
    </w:p>
    <w:p w14:paraId="5254C21A" w14:textId="18A72FC5" w:rsidR="00E1288D" w:rsidRDefault="00E1288D">
      <w:pPr>
        <w:spacing w:line="240" w:lineRule="auto"/>
        <w:jc w:val="left"/>
        <w:rPr>
          <w:b/>
          <w:caps/>
          <w:color w:val="000000"/>
          <w:sz w:val="26"/>
          <w:szCs w:val="26"/>
          <w:lang w:eastAsia="x-none"/>
        </w:rPr>
      </w:pPr>
    </w:p>
    <w:p w14:paraId="60E0679D" w14:textId="1BF3E414" w:rsidR="00E1288D" w:rsidRDefault="00E1288D">
      <w:pPr>
        <w:spacing w:line="240" w:lineRule="auto"/>
        <w:jc w:val="left"/>
        <w:rPr>
          <w:b/>
          <w:caps/>
          <w:color w:val="000000"/>
          <w:sz w:val="26"/>
          <w:szCs w:val="26"/>
          <w:lang w:eastAsia="x-none"/>
        </w:rPr>
      </w:pPr>
    </w:p>
    <w:p w14:paraId="76819846" w14:textId="64BB9A6E" w:rsidR="00E1288D" w:rsidRDefault="00E1288D">
      <w:pPr>
        <w:spacing w:line="240" w:lineRule="auto"/>
        <w:jc w:val="left"/>
        <w:rPr>
          <w:b/>
          <w:caps/>
          <w:color w:val="000000"/>
          <w:sz w:val="26"/>
          <w:szCs w:val="26"/>
          <w:lang w:eastAsia="x-none"/>
        </w:rPr>
      </w:pPr>
    </w:p>
    <w:p w14:paraId="0C206879" w14:textId="52549CC2" w:rsidR="00E1288D" w:rsidRDefault="00E1288D">
      <w:pPr>
        <w:spacing w:line="240" w:lineRule="auto"/>
        <w:jc w:val="left"/>
        <w:rPr>
          <w:b/>
          <w:caps/>
          <w:color w:val="000000"/>
          <w:sz w:val="26"/>
          <w:szCs w:val="26"/>
          <w:lang w:eastAsia="x-none"/>
        </w:rPr>
      </w:pPr>
    </w:p>
    <w:p w14:paraId="130E9E2A" w14:textId="32D66303" w:rsidR="00E1288D" w:rsidRDefault="00E1288D">
      <w:pPr>
        <w:spacing w:line="240" w:lineRule="auto"/>
        <w:jc w:val="left"/>
        <w:rPr>
          <w:b/>
          <w:caps/>
          <w:color w:val="000000"/>
          <w:sz w:val="26"/>
          <w:szCs w:val="26"/>
          <w:lang w:eastAsia="x-none"/>
        </w:rPr>
      </w:pPr>
    </w:p>
    <w:p w14:paraId="65A134F1" w14:textId="7478ECFF" w:rsidR="00E1288D" w:rsidRDefault="00E1288D">
      <w:pPr>
        <w:spacing w:line="240" w:lineRule="auto"/>
        <w:jc w:val="left"/>
        <w:rPr>
          <w:b/>
          <w:caps/>
          <w:color w:val="000000"/>
          <w:sz w:val="26"/>
          <w:szCs w:val="26"/>
          <w:lang w:eastAsia="x-none"/>
        </w:rPr>
      </w:pPr>
    </w:p>
    <w:p w14:paraId="5E28DE9B" w14:textId="60F0D6C5" w:rsidR="00E1288D" w:rsidRDefault="00E1288D">
      <w:pPr>
        <w:spacing w:line="240" w:lineRule="auto"/>
        <w:jc w:val="left"/>
        <w:rPr>
          <w:b/>
          <w:caps/>
          <w:color w:val="000000"/>
          <w:sz w:val="26"/>
          <w:szCs w:val="26"/>
          <w:lang w:eastAsia="x-none"/>
        </w:rPr>
      </w:pPr>
    </w:p>
    <w:p w14:paraId="126C2414" w14:textId="59B0C4F1" w:rsidR="00E1288D" w:rsidRDefault="00E1288D">
      <w:pPr>
        <w:spacing w:line="240" w:lineRule="auto"/>
        <w:jc w:val="left"/>
        <w:rPr>
          <w:b/>
          <w:caps/>
          <w:color w:val="000000"/>
          <w:sz w:val="26"/>
          <w:szCs w:val="26"/>
          <w:lang w:eastAsia="x-none"/>
        </w:rPr>
      </w:pPr>
    </w:p>
    <w:p w14:paraId="6D803BCC" w14:textId="6B82F0AD" w:rsidR="00E1288D" w:rsidRDefault="00E1288D">
      <w:pPr>
        <w:spacing w:line="240" w:lineRule="auto"/>
        <w:jc w:val="left"/>
        <w:rPr>
          <w:b/>
          <w:caps/>
          <w:color w:val="000000"/>
          <w:sz w:val="26"/>
          <w:szCs w:val="26"/>
          <w:lang w:eastAsia="x-none"/>
        </w:rPr>
      </w:pPr>
    </w:p>
    <w:p w14:paraId="4F120A85" w14:textId="270FCCAB" w:rsidR="00E1288D" w:rsidRDefault="00E1288D">
      <w:pPr>
        <w:spacing w:line="240" w:lineRule="auto"/>
        <w:jc w:val="left"/>
        <w:rPr>
          <w:b/>
          <w:caps/>
          <w:color w:val="000000"/>
          <w:sz w:val="26"/>
          <w:szCs w:val="26"/>
          <w:lang w:eastAsia="x-none"/>
        </w:rPr>
      </w:pPr>
    </w:p>
    <w:p w14:paraId="242B7824" w14:textId="32ACCF03" w:rsidR="00E1288D" w:rsidRDefault="00E1288D">
      <w:pPr>
        <w:spacing w:line="240" w:lineRule="auto"/>
        <w:jc w:val="left"/>
        <w:rPr>
          <w:b/>
          <w:caps/>
          <w:color w:val="000000"/>
          <w:sz w:val="26"/>
          <w:szCs w:val="26"/>
          <w:lang w:eastAsia="x-none"/>
        </w:rPr>
      </w:pPr>
    </w:p>
    <w:p w14:paraId="2A8E84B0" w14:textId="388526EC" w:rsidR="00E1288D" w:rsidRDefault="00E1288D">
      <w:pPr>
        <w:spacing w:line="240" w:lineRule="auto"/>
        <w:jc w:val="left"/>
        <w:rPr>
          <w:b/>
          <w:caps/>
          <w:color w:val="000000"/>
          <w:sz w:val="26"/>
          <w:szCs w:val="26"/>
          <w:lang w:eastAsia="x-none"/>
        </w:rPr>
      </w:pPr>
    </w:p>
    <w:p w14:paraId="6732F8CC" w14:textId="297F902A" w:rsidR="00E1288D" w:rsidRDefault="00E1288D">
      <w:pPr>
        <w:spacing w:line="240" w:lineRule="auto"/>
        <w:jc w:val="left"/>
        <w:rPr>
          <w:b/>
          <w:caps/>
          <w:color w:val="000000"/>
          <w:sz w:val="26"/>
          <w:szCs w:val="26"/>
          <w:lang w:eastAsia="x-none"/>
        </w:rPr>
      </w:pPr>
    </w:p>
    <w:p w14:paraId="1DCA5DDF" w14:textId="3BEF7CD8" w:rsidR="00E1288D" w:rsidRDefault="00E1288D">
      <w:pPr>
        <w:spacing w:line="240" w:lineRule="auto"/>
        <w:jc w:val="left"/>
        <w:rPr>
          <w:b/>
          <w:caps/>
          <w:color w:val="000000"/>
          <w:sz w:val="26"/>
          <w:szCs w:val="26"/>
          <w:lang w:eastAsia="x-none"/>
        </w:rPr>
      </w:pPr>
    </w:p>
    <w:p w14:paraId="6D955038" w14:textId="77777777" w:rsidR="00092DCF" w:rsidRDefault="00092DCF">
      <w:pPr>
        <w:spacing w:line="240" w:lineRule="auto"/>
        <w:jc w:val="left"/>
        <w:rPr>
          <w:b/>
          <w:caps/>
          <w:color w:val="000000"/>
          <w:sz w:val="26"/>
          <w:szCs w:val="26"/>
          <w:lang w:eastAsia="x-none"/>
        </w:rPr>
      </w:pPr>
    </w:p>
    <w:p w14:paraId="03A0B867" w14:textId="47CEEE4E" w:rsidR="00E1288D" w:rsidRDefault="00E1288D">
      <w:pPr>
        <w:spacing w:line="240" w:lineRule="auto"/>
        <w:jc w:val="left"/>
        <w:rPr>
          <w:b/>
          <w:caps/>
          <w:color w:val="000000"/>
          <w:sz w:val="26"/>
          <w:szCs w:val="26"/>
          <w:lang w:eastAsia="x-none"/>
        </w:rPr>
      </w:pPr>
    </w:p>
    <w:p w14:paraId="4DE56802" w14:textId="77777777" w:rsidR="00E1288D" w:rsidRDefault="00E1288D">
      <w:pPr>
        <w:spacing w:line="240" w:lineRule="auto"/>
        <w:jc w:val="left"/>
        <w:rPr>
          <w:b/>
          <w:caps/>
          <w:color w:val="000000"/>
          <w:sz w:val="26"/>
          <w:szCs w:val="26"/>
          <w:lang w:eastAsia="x-none"/>
        </w:rPr>
      </w:pPr>
    </w:p>
    <w:p w14:paraId="31DDDF32" w14:textId="27C83C36" w:rsidR="00E1288D" w:rsidRDefault="00E1288D">
      <w:pPr>
        <w:spacing w:line="240" w:lineRule="auto"/>
        <w:jc w:val="left"/>
        <w:rPr>
          <w:b/>
          <w:caps/>
          <w:color w:val="000000"/>
          <w:sz w:val="26"/>
          <w:szCs w:val="26"/>
          <w:lang w:eastAsia="x-none"/>
        </w:rPr>
      </w:pPr>
    </w:p>
    <w:p w14:paraId="47BAB331" w14:textId="77777777" w:rsidR="00E1288D" w:rsidRDefault="00E1288D">
      <w:pPr>
        <w:spacing w:line="240" w:lineRule="auto"/>
        <w:jc w:val="left"/>
        <w:rPr>
          <w:b/>
          <w:caps/>
          <w:color w:val="000000"/>
          <w:sz w:val="26"/>
          <w:szCs w:val="26"/>
          <w:lang w:eastAsia="x-none"/>
        </w:rPr>
      </w:pPr>
    </w:p>
    <w:p w14:paraId="6467213B" w14:textId="006E6B1C" w:rsidR="00E1288D" w:rsidRPr="00993A59" w:rsidRDefault="000146EC" w:rsidP="00993A59">
      <w:pPr>
        <w:pStyle w:val="Heading1"/>
      </w:pPr>
      <w:r w:rsidRPr="00993A59">
        <w:t>PROJECT MANAGEMENT</w:t>
      </w:r>
      <w:bookmarkEnd w:id="231"/>
      <w:bookmarkEnd w:id="232"/>
    </w:p>
    <w:p w14:paraId="43213341" w14:textId="77777777" w:rsidR="00E1288D" w:rsidRDefault="00E1288D" w:rsidP="000146EC">
      <w:pPr>
        <w:rPr>
          <w:rFonts w:cs="Arial"/>
        </w:rPr>
      </w:pPr>
    </w:p>
    <w:p w14:paraId="567AB59F" w14:textId="1A1C75BE" w:rsidR="00993A59" w:rsidRDefault="00605473" w:rsidP="00605473">
      <w:pPr>
        <w:pStyle w:val="Heading5"/>
      </w:pPr>
      <w:r>
        <w:t xml:space="preserve">Figure 6 </w:t>
      </w:r>
      <w:r w:rsidR="00993A59">
        <w:t xml:space="preserve">located in the appendices </w:t>
      </w:r>
      <w:r>
        <w:t>represents the original Gantt chart for the project</w:t>
      </w:r>
      <w:r w:rsidR="00993A59">
        <w:t>. This Gantt chart acted as a timescale for the author to abide too and keep ahead of the curve. The Gantt chart timeline was followed flawlessly up until the week of Monday the 25</w:t>
      </w:r>
      <w:r w:rsidR="00993A59" w:rsidRPr="00993A59">
        <w:rPr>
          <w:vertAlign w:val="superscript"/>
        </w:rPr>
        <w:t>th</w:t>
      </w:r>
      <w:r w:rsidR="00993A59">
        <w:t xml:space="preserve"> of January 2018</w:t>
      </w:r>
      <w:r w:rsidR="00603E2A">
        <w:rPr>
          <w:noProof/>
        </w:rPr>
        <w:t>;</w:t>
      </w:r>
      <w:r w:rsidR="00FD260B" w:rsidRPr="00603E2A">
        <w:rPr>
          <w:noProof/>
        </w:rPr>
        <w:t xml:space="preserve"> i</w:t>
      </w:r>
      <w:r w:rsidR="00993A59" w:rsidRPr="00603E2A">
        <w:rPr>
          <w:noProof/>
        </w:rPr>
        <w:t>t</w:t>
      </w:r>
      <w:r w:rsidR="00993A59">
        <w:t xml:space="preserve"> was within th</w:t>
      </w:r>
      <w:r w:rsidR="005F2383">
        <w:t xml:space="preserve">e reconnaissance stage that a significant issue arose. The original idea of the creator of the WSN and the author of this project were that the </w:t>
      </w:r>
      <w:r w:rsidR="005F2383" w:rsidRPr="00603E2A">
        <w:rPr>
          <w:noProof/>
        </w:rPr>
        <w:t>victim</w:t>
      </w:r>
      <w:r w:rsidR="00603E2A">
        <w:rPr>
          <w:noProof/>
        </w:rPr>
        <w:t>'</w:t>
      </w:r>
      <w:r w:rsidR="005F2383" w:rsidRPr="00603E2A">
        <w:rPr>
          <w:noProof/>
        </w:rPr>
        <w:t>s</w:t>
      </w:r>
      <w:r w:rsidR="005F2383">
        <w:t xml:space="preserve"> network was running the open standard communication protocol Zigbee. At this point attacks, and research </w:t>
      </w:r>
      <w:r w:rsidR="005F2383" w:rsidRPr="00603E2A">
        <w:rPr>
          <w:noProof/>
        </w:rPr>
        <w:t>w</w:t>
      </w:r>
      <w:r w:rsidR="00603E2A">
        <w:rPr>
          <w:noProof/>
        </w:rPr>
        <w:t>as</w:t>
      </w:r>
      <w:r w:rsidR="005F2383">
        <w:t xml:space="preserve"> </w:t>
      </w:r>
      <w:r w:rsidR="00603E2A">
        <w:rPr>
          <w:noProof/>
        </w:rPr>
        <w:t>slow</w:t>
      </w:r>
      <w:r w:rsidR="005F2383" w:rsidRPr="00603E2A">
        <w:rPr>
          <w:noProof/>
        </w:rPr>
        <w:t>ly</w:t>
      </w:r>
      <w:r w:rsidR="005F2383">
        <w:t xml:space="preserve"> in favour of exploiting the Zigbee protocol. </w:t>
      </w:r>
      <w:r w:rsidR="00FD260B">
        <w:t>T</w:t>
      </w:r>
      <w:r w:rsidR="005F2383">
        <w:t xml:space="preserve">he </w:t>
      </w:r>
      <w:r w:rsidR="00603E2A">
        <w:rPr>
          <w:noProof/>
        </w:rPr>
        <w:t>system</w:t>
      </w:r>
      <w:r w:rsidR="005F2383">
        <w:t xml:space="preserve"> is running a 128-bit encryption protocol providing, authentication and integrity</w:t>
      </w:r>
      <w:r w:rsidR="00FD260B">
        <w:t>, t</w:t>
      </w:r>
      <w:r w:rsidR="005F2383">
        <w:t>his hurdle required a</w:t>
      </w:r>
      <w:r w:rsidR="00FD260B">
        <w:t>lterations</w:t>
      </w:r>
      <w:r w:rsidR="005F2383">
        <w:t xml:space="preserve"> </w:t>
      </w:r>
      <w:r w:rsidR="00FD260B">
        <w:t>to the</w:t>
      </w:r>
      <w:r w:rsidR="005F2383">
        <w:t xml:space="preserve"> attack</w:t>
      </w:r>
      <w:r w:rsidR="00603E2A">
        <w:t>,</w:t>
      </w:r>
      <w:r w:rsidR="005F2383">
        <w:t xml:space="preserve"> </w:t>
      </w:r>
      <w:r w:rsidR="005F2383" w:rsidRPr="00603E2A">
        <w:rPr>
          <w:noProof/>
        </w:rPr>
        <w:t>and</w:t>
      </w:r>
      <w:r w:rsidR="005F2383">
        <w:t xml:space="preserve"> </w:t>
      </w:r>
      <w:r w:rsidR="000A197A">
        <w:t>for several weeks the author researched a</w:t>
      </w:r>
      <w:r w:rsidR="00FD260B">
        <w:t>nother route</w:t>
      </w:r>
      <w:r w:rsidR="000A197A">
        <w:t xml:space="preserve"> to attack the network. During an Advanced cybersecurity </w:t>
      </w:r>
      <w:r w:rsidR="000A197A" w:rsidRPr="00603E2A">
        <w:rPr>
          <w:noProof/>
        </w:rPr>
        <w:t>lecture</w:t>
      </w:r>
      <w:r w:rsidR="000A197A">
        <w:t xml:space="preserve"> the author was taught about facilitating </w:t>
      </w:r>
      <w:r w:rsidR="000A197A" w:rsidRPr="00603E2A">
        <w:rPr>
          <w:noProof/>
        </w:rPr>
        <w:t>cyber</w:t>
      </w:r>
      <w:r w:rsidR="00603E2A">
        <w:rPr>
          <w:noProof/>
        </w:rPr>
        <w:t xml:space="preserve"> </w:t>
      </w:r>
      <w:r w:rsidR="000A197A" w:rsidRPr="00603E2A">
        <w:rPr>
          <w:noProof/>
        </w:rPr>
        <w:t>threats</w:t>
      </w:r>
      <w:r w:rsidR="000A197A">
        <w:t xml:space="preserve"> from a mobile device. A process of giving the user access to developer tools in the operating system </w:t>
      </w:r>
      <w:r w:rsidR="000A197A" w:rsidRPr="00603E2A">
        <w:rPr>
          <w:noProof/>
        </w:rPr>
        <w:t>was explained</w:t>
      </w:r>
      <w:r w:rsidR="000A197A">
        <w:t xml:space="preserve"> </w:t>
      </w:r>
      <w:r w:rsidR="000A197A" w:rsidRPr="00603E2A">
        <w:rPr>
          <w:noProof/>
        </w:rPr>
        <w:t>and</w:t>
      </w:r>
      <w:r w:rsidR="000A197A">
        <w:t xml:space="preserve"> the author decided this was a valid option </w:t>
      </w:r>
      <w:r w:rsidR="000A197A" w:rsidRPr="00603E2A">
        <w:rPr>
          <w:noProof/>
        </w:rPr>
        <w:t>of</w:t>
      </w:r>
      <w:r w:rsidR="000A197A">
        <w:t xml:space="preserve"> attack. The process called rooting allows the user to download applications to the software that you will not find </w:t>
      </w:r>
      <w:r w:rsidR="000A197A" w:rsidRPr="00603E2A">
        <w:rPr>
          <w:noProof/>
        </w:rPr>
        <w:t>on</w:t>
      </w:r>
      <w:r w:rsidR="000A197A">
        <w:t xml:space="preserve"> the play store. Within this </w:t>
      </w:r>
      <w:r w:rsidR="000A197A" w:rsidRPr="00603E2A">
        <w:rPr>
          <w:noProof/>
        </w:rPr>
        <w:t>lecture</w:t>
      </w:r>
      <w:r w:rsidR="00603E2A">
        <w:rPr>
          <w:noProof/>
        </w:rPr>
        <w:t>,</w:t>
      </w:r>
      <w:r w:rsidR="000A197A">
        <w:t xml:space="preserve"> several applications for </w:t>
      </w:r>
      <w:r w:rsidR="000A197A" w:rsidRPr="00603E2A">
        <w:rPr>
          <w:noProof/>
        </w:rPr>
        <w:t>cyber</w:t>
      </w:r>
      <w:r w:rsidR="00603E2A">
        <w:rPr>
          <w:noProof/>
        </w:rPr>
        <w:t xml:space="preserve"> </w:t>
      </w:r>
      <w:r w:rsidR="000A197A" w:rsidRPr="00603E2A">
        <w:rPr>
          <w:noProof/>
        </w:rPr>
        <w:t>attacks</w:t>
      </w:r>
      <w:r w:rsidR="000A197A">
        <w:t xml:space="preserve"> on rooted devices were shown and discussed. The author took notes within this lecture and researched the </w:t>
      </w:r>
      <w:r w:rsidR="000A197A" w:rsidRPr="00603E2A">
        <w:rPr>
          <w:noProof/>
        </w:rPr>
        <w:t>applications</w:t>
      </w:r>
      <w:r w:rsidR="000A197A">
        <w:t xml:space="preserve"> in the </w:t>
      </w:r>
      <w:r w:rsidR="000A197A" w:rsidRPr="00603E2A">
        <w:rPr>
          <w:noProof/>
        </w:rPr>
        <w:t>lecture</w:t>
      </w:r>
      <w:r w:rsidR="000A197A">
        <w:t xml:space="preserve">. The attacks were web hacking tools for </w:t>
      </w:r>
      <w:r w:rsidR="00603E2A">
        <w:t xml:space="preserve">a </w:t>
      </w:r>
      <w:r w:rsidR="000A197A" w:rsidRPr="00603E2A">
        <w:rPr>
          <w:noProof/>
        </w:rPr>
        <w:t>man</w:t>
      </w:r>
      <w:r w:rsidR="000A197A">
        <w:t xml:space="preserve"> in the middle attacks. These </w:t>
      </w:r>
      <w:r w:rsidR="00BB12D3">
        <w:t>were considered but ultimately dropped. T</w:t>
      </w:r>
      <w:r w:rsidR="000A197A">
        <w:t>he portal on the website is a secured with a security certificate</w:t>
      </w:r>
      <w:r w:rsidR="00BB12D3">
        <w:t xml:space="preserve"> that would encrypt and interrupt any hijacking attempt. While researching</w:t>
      </w:r>
      <w:r w:rsidR="00FD260B">
        <w:t>,</w:t>
      </w:r>
      <w:r w:rsidR="00BB12D3">
        <w:t xml:space="preserve"> an application that provided a local area </w:t>
      </w:r>
      <w:r w:rsidR="00FD260B">
        <w:t>DOS</w:t>
      </w:r>
      <w:r w:rsidR="00BB12D3">
        <w:t xml:space="preserve"> attack, the software tricks other devices on the node to route their traffic to the attacker. Once traffic is routed through the </w:t>
      </w:r>
      <w:r w:rsidR="00BB12D3" w:rsidRPr="00603E2A">
        <w:rPr>
          <w:noProof/>
        </w:rPr>
        <w:t>attacker</w:t>
      </w:r>
      <w:r w:rsidR="00603E2A">
        <w:rPr>
          <w:noProof/>
        </w:rPr>
        <w:t>,</w:t>
      </w:r>
      <w:r w:rsidR="00BB12D3">
        <w:t xml:space="preserve"> the connection can be </w:t>
      </w:r>
      <w:r w:rsidR="00FD260B" w:rsidRPr="00FD260B">
        <w:t>eradicated</w:t>
      </w:r>
      <w:r w:rsidR="00BB12D3">
        <w:t xml:space="preserve"> denying any internet access to the victim. Creating and advertising a </w:t>
      </w:r>
      <w:r w:rsidR="00BB12D3" w:rsidRPr="00603E2A">
        <w:rPr>
          <w:noProof/>
        </w:rPr>
        <w:t>ro</w:t>
      </w:r>
      <w:r w:rsidR="00603E2A">
        <w:rPr>
          <w:noProof/>
        </w:rPr>
        <w:t>gu</w:t>
      </w:r>
      <w:r w:rsidR="00BB12D3" w:rsidRPr="00603E2A">
        <w:rPr>
          <w:noProof/>
        </w:rPr>
        <w:t>e</w:t>
      </w:r>
      <w:r w:rsidR="00BB12D3">
        <w:t xml:space="preserve"> access point for wireless devices and killing their connection was to be the active attack within the project. </w:t>
      </w:r>
      <w:r w:rsidR="00F8704A">
        <w:t xml:space="preserve">The passive attack hopes to highlight the </w:t>
      </w:r>
      <w:r w:rsidR="000628E1">
        <w:t xml:space="preserve">lack of node security within networks as the authors opinion that internal threats receive less security measures than perimeter threats. To minimize risk, all attacks are wireless and are created inside </w:t>
      </w:r>
      <w:r w:rsidR="00E75499">
        <w:t>a</w:t>
      </w:r>
      <w:r w:rsidR="000628E1">
        <w:t xml:space="preserve"> local area network</w:t>
      </w:r>
      <w:r w:rsidR="00E75499">
        <w:t xml:space="preserve"> separate</w:t>
      </w:r>
      <w:r w:rsidR="000628E1">
        <w:t xml:space="preserve"> </w:t>
      </w:r>
      <w:r w:rsidR="00E75499">
        <w:t xml:space="preserve">from </w:t>
      </w:r>
      <w:r w:rsidR="000628E1">
        <w:t xml:space="preserve">the university resources. The keylogger is installed on a university resources </w:t>
      </w:r>
      <w:r w:rsidR="00E75499">
        <w:t xml:space="preserve">therefore </w:t>
      </w:r>
      <w:r w:rsidR="000628E1">
        <w:t xml:space="preserve">due diligence and research has been carried out on the software to protect the universities network infrastructure. </w:t>
      </w:r>
      <w:r w:rsidR="00E75499">
        <w:t xml:space="preserve">Great guidance and care has been taken to mitigate any risk to personal data, university resources and user identity. The rouge LAN idea is based around the School of Applied Computing network which is a sperate network located on the campus and is not connected for security purposes. </w:t>
      </w:r>
      <w:r w:rsidR="00B4373A">
        <w:t xml:space="preserve">This project utilizes this idea scaled down to removing security layers, gain passwords and deny service. </w:t>
      </w:r>
    </w:p>
    <w:p w14:paraId="0BC882A0" w14:textId="77777777" w:rsidR="00F74EAF" w:rsidRPr="00F74EAF" w:rsidRDefault="00F74EAF" w:rsidP="008E7E00">
      <w:pPr>
        <w:pStyle w:val="Heading1"/>
        <w:jc w:val="both"/>
      </w:pPr>
      <w:bookmarkStart w:id="233" w:name="_Toc266447556"/>
      <w:bookmarkStart w:id="234" w:name="_GoBack"/>
      <w:bookmarkEnd w:id="234"/>
      <w:r w:rsidRPr="00F74EAF">
        <w:br w:type="page"/>
      </w:r>
      <w:bookmarkStart w:id="235" w:name="_Toc511894514"/>
      <w:bookmarkStart w:id="236" w:name="_Toc511895296"/>
      <w:r w:rsidRPr="00F74EAF">
        <w:t>GLOSSARY</w:t>
      </w:r>
      <w:bookmarkEnd w:id="233"/>
      <w:bookmarkEnd w:id="235"/>
      <w:bookmarkEnd w:id="236"/>
    </w:p>
    <w:p w14:paraId="2647F7C0" w14:textId="77777777" w:rsidR="00F74EAF" w:rsidRDefault="00F74EAF" w:rsidP="00F74EAF">
      <w:pPr>
        <w:pStyle w:val="Normal1"/>
        <w:spacing w:line="360" w:lineRule="auto"/>
        <w:jc w:val="both"/>
        <w:rPr>
          <w:b/>
          <w:u w:val="single"/>
        </w:rPr>
      </w:pPr>
    </w:p>
    <w:p w14:paraId="0249A000" w14:textId="3FD48633" w:rsidR="00111D51" w:rsidRPr="00111D51" w:rsidRDefault="00111D51" w:rsidP="00F74EAF">
      <w:pPr>
        <w:pStyle w:val="Normal1"/>
        <w:spacing w:line="360" w:lineRule="auto"/>
        <w:ind w:left="709" w:hanging="709"/>
        <w:jc w:val="both"/>
        <w:rPr>
          <w:sz w:val="24"/>
          <w:szCs w:val="24"/>
        </w:rPr>
      </w:pPr>
      <w:r>
        <w:rPr>
          <w:b/>
          <w:sz w:val="24"/>
          <w:szCs w:val="24"/>
        </w:rPr>
        <w:t xml:space="preserve">LAN </w:t>
      </w:r>
      <w:r w:rsidR="00260C56">
        <w:rPr>
          <w:b/>
          <w:sz w:val="24"/>
          <w:szCs w:val="24"/>
        </w:rPr>
        <w:t xml:space="preserve">- </w:t>
      </w:r>
      <w:r w:rsidRPr="00111D51">
        <w:rPr>
          <w:sz w:val="24"/>
          <w:szCs w:val="24"/>
        </w:rPr>
        <w:t>local area network</w:t>
      </w:r>
      <w:r>
        <w:rPr>
          <w:sz w:val="24"/>
          <w:szCs w:val="24"/>
        </w:rPr>
        <w:t>.</w:t>
      </w:r>
    </w:p>
    <w:p w14:paraId="253A5556" w14:textId="7AB2C7D3" w:rsidR="00111D51" w:rsidRPr="00111D51" w:rsidRDefault="00111D51" w:rsidP="00F74EAF">
      <w:pPr>
        <w:pStyle w:val="Normal1"/>
        <w:spacing w:line="360" w:lineRule="auto"/>
        <w:ind w:left="709" w:hanging="709"/>
        <w:jc w:val="both"/>
        <w:rPr>
          <w:sz w:val="24"/>
          <w:szCs w:val="24"/>
        </w:rPr>
      </w:pPr>
      <w:r>
        <w:rPr>
          <w:b/>
          <w:sz w:val="24"/>
          <w:szCs w:val="24"/>
        </w:rPr>
        <w:t>DOS</w:t>
      </w:r>
      <w:r w:rsidR="00260C56">
        <w:rPr>
          <w:b/>
          <w:sz w:val="24"/>
          <w:szCs w:val="24"/>
        </w:rPr>
        <w:t xml:space="preserve"> -</w:t>
      </w:r>
      <w:r>
        <w:rPr>
          <w:b/>
          <w:sz w:val="24"/>
          <w:szCs w:val="24"/>
        </w:rPr>
        <w:t xml:space="preserve"> </w:t>
      </w:r>
      <w:r w:rsidRPr="00111D51">
        <w:rPr>
          <w:sz w:val="24"/>
          <w:szCs w:val="24"/>
        </w:rPr>
        <w:t>Denial of service attack</w:t>
      </w:r>
      <w:r>
        <w:rPr>
          <w:sz w:val="24"/>
          <w:szCs w:val="24"/>
        </w:rPr>
        <w:t>.</w:t>
      </w:r>
      <w:r w:rsidRPr="00111D51">
        <w:rPr>
          <w:sz w:val="24"/>
          <w:szCs w:val="24"/>
        </w:rPr>
        <w:t xml:space="preserve"> </w:t>
      </w:r>
    </w:p>
    <w:p w14:paraId="08F08631" w14:textId="67F4D34C" w:rsidR="00111D51" w:rsidRDefault="00111D51" w:rsidP="00F74EAF">
      <w:pPr>
        <w:pStyle w:val="Normal1"/>
        <w:spacing w:line="360" w:lineRule="auto"/>
        <w:ind w:left="709" w:hanging="709"/>
        <w:jc w:val="both"/>
        <w:rPr>
          <w:b/>
          <w:sz w:val="24"/>
          <w:szCs w:val="24"/>
        </w:rPr>
      </w:pPr>
      <w:r>
        <w:rPr>
          <w:b/>
          <w:sz w:val="24"/>
          <w:szCs w:val="24"/>
        </w:rPr>
        <w:t xml:space="preserve">DDOS </w:t>
      </w:r>
      <w:r w:rsidR="00260C56">
        <w:rPr>
          <w:b/>
          <w:sz w:val="24"/>
          <w:szCs w:val="24"/>
        </w:rPr>
        <w:t xml:space="preserve">- </w:t>
      </w:r>
      <w:r w:rsidRPr="00111D51">
        <w:rPr>
          <w:sz w:val="24"/>
          <w:szCs w:val="24"/>
        </w:rPr>
        <w:t>Distributed denial of service attack</w:t>
      </w:r>
      <w:r>
        <w:rPr>
          <w:sz w:val="24"/>
          <w:szCs w:val="24"/>
        </w:rPr>
        <w:t>.</w:t>
      </w:r>
      <w:r>
        <w:rPr>
          <w:b/>
          <w:sz w:val="24"/>
          <w:szCs w:val="24"/>
        </w:rPr>
        <w:t xml:space="preserve"> </w:t>
      </w:r>
    </w:p>
    <w:p w14:paraId="1CD48B6E" w14:textId="626A3BDC" w:rsidR="00111D51" w:rsidRDefault="00111D51" w:rsidP="00111D51">
      <w:pPr>
        <w:pStyle w:val="Normal1"/>
        <w:spacing w:line="360" w:lineRule="auto"/>
        <w:ind w:left="709" w:hanging="709"/>
        <w:jc w:val="both"/>
        <w:rPr>
          <w:sz w:val="24"/>
          <w:szCs w:val="24"/>
        </w:rPr>
      </w:pPr>
      <w:r>
        <w:rPr>
          <w:b/>
          <w:sz w:val="24"/>
          <w:szCs w:val="24"/>
        </w:rPr>
        <w:t xml:space="preserve">WLAN </w:t>
      </w:r>
      <w:r w:rsidR="005728ED">
        <w:rPr>
          <w:b/>
          <w:sz w:val="24"/>
          <w:szCs w:val="24"/>
        </w:rPr>
        <w:t xml:space="preserve">- </w:t>
      </w:r>
      <w:r w:rsidRPr="00111D51">
        <w:rPr>
          <w:sz w:val="24"/>
          <w:szCs w:val="24"/>
        </w:rPr>
        <w:t>Wireless local area network</w:t>
      </w:r>
      <w:r>
        <w:rPr>
          <w:sz w:val="24"/>
          <w:szCs w:val="24"/>
        </w:rPr>
        <w:t>.</w:t>
      </w:r>
    </w:p>
    <w:p w14:paraId="4B3ED1B5" w14:textId="026CEC41" w:rsidR="00111D51" w:rsidRPr="00111D51" w:rsidRDefault="00111D51" w:rsidP="00111D51">
      <w:pPr>
        <w:pStyle w:val="Normal1"/>
        <w:spacing w:line="360" w:lineRule="auto"/>
        <w:ind w:left="709" w:hanging="709"/>
        <w:jc w:val="both"/>
        <w:rPr>
          <w:sz w:val="24"/>
          <w:szCs w:val="24"/>
        </w:rPr>
      </w:pPr>
      <w:r>
        <w:rPr>
          <w:b/>
          <w:sz w:val="24"/>
          <w:szCs w:val="24"/>
        </w:rPr>
        <w:t xml:space="preserve">IoT </w:t>
      </w:r>
      <w:r w:rsidR="005728ED">
        <w:rPr>
          <w:b/>
          <w:sz w:val="24"/>
          <w:szCs w:val="24"/>
        </w:rPr>
        <w:t xml:space="preserve">- </w:t>
      </w:r>
      <w:r w:rsidRPr="00111D51">
        <w:rPr>
          <w:sz w:val="24"/>
          <w:szCs w:val="24"/>
        </w:rPr>
        <w:t>Internet of things</w:t>
      </w:r>
      <w:r>
        <w:rPr>
          <w:sz w:val="24"/>
          <w:szCs w:val="24"/>
        </w:rPr>
        <w:t>.</w:t>
      </w:r>
    </w:p>
    <w:p w14:paraId="3BD2D058" w14:textId="05EF2486" w:rsidR="00111D51" w:rsidRDefault="00111D51" w:rsidP="00111D51">
      <w:pPr>
        <w:pStyle w:val="Normal1"/>
        <w:spacing w:line="360" w:lineRule="auto"/>
        <w:ind w:left="709" w:hanging="709"/>
        <w:jc w:val="both"/>
        <w:rPr>
          <w:sz w:val="24"/>
          <w:szCs w:val="24"/>
        </w:rPr>
      </w:pPr>
      <w:r w:rsidRPr="005728ED">
        <w:rPr>
          <w:b/>
          <w:sz w:val="24"/>
          <w:szCs w:val="24"/>
        </w:rPr>
        <w:t>IIoT</w:t>
      </w:r>
      <w:r w:rsidR="005728ED" w:rsidRPr="005728ED">
        <w:rPr>
          <w:b/>
          <w:sz w:val="24"/>
          <w:szCs w:val="24"/>
        </w:rPr>
        <w:t xml:space="preserve"> -</w:t>
      </w:r>
      <w:r w:rsidR="005728ED">
        <w:rPr>
          <w:sz w:val="24"/>
          <w:szCs w:val="24"/>
        </w:rPr>
        <w:t xml:space="preserve"> I</w:t>
      </w:r>
      <w:r>
        <w:rPr>
          <w:sz w:val="24"/>
          <w:szCs w:val="24"/>
        </w:rPr>
        <w:t>ndustrial internet of things.</w:t>
      </w:r>
    </w:p>
    <w:p w14:paraId="582EBE98" w14:textId="51FEBAA3" w:rsidR="00111D51" w:rsidRDefault="00111D51" w:rsidP="00111D51">
      <w:pPr>
        <w:pStyle w:val="Normal1"/>
        <w:spacing w:line="360" w:lineRule="auto"/>
        <w:ind w:left="709" w:hanging="709"/>
        <w:jc w:val="both"/>
        <w:rPr>
          <w:b/>
          <w:sz w:val="24"/>
          <w:szCs w:val="24"/>
        </w:rPr>
      </w:pPr>
      <w:proofErr w:type="spellStart"/>
      <w:r>
        <w:rPr>
          <w:b/>
          <w:sz w:val="24"/>
          <w:szCs w:val="24"/>
        </w:rPr>
        <w:t>PoE</w:t>
      </w:r>
      <w:proofErr w:type="spellEnd"/>
      <w:r>
        <w:rPr>
          <w:b/>
          <w:sz w:val="24"/>
          <w:szCs w:val="24"/>
        </w:rPr>
        <w:t xml:space="preserve"> </w:t>
      </w:r>
      <w:r w:rsidR="005728ED">
        <w:rPr>
          <w:b/>
          <w:sz w:val="24"/>
          <w:szCs w:val="24"/>
        </w:rPr>
        <w:t xml:space="preserve">- </w:t>
      </w:r>
      <w:r w:rsidRPr="00111D51">
        <w:rPr>
          <w:sz w:val="24"/>
          <w:szCs w:val="24"/>
        </w:rPr>
        <w:t xml:space="preserve">Power over </w:t>
      </w:r>
      <w:r w:rsidR="00603E2A">
        <w:rPr>
          <w:noProof/>
          <w:sz w:val="24"/>
          <w:szCs w:val="24"/>
        </w:rPr>
        <w:t>E</w:t>
      </w:r>
      <w:r w:rsidRPr="00603E2A">
        <w:rPr>
          <w:noProof/>
          <w:sz w:val="24"/>
          <w:szCs w:val="24"/>
        </w:rPr>
        <w:t>thernet</w:t>
      </w:r>
      <w:r>
        <w:rPr>
          <w:b/>
          <w:sz w:val="24"/>
          <w:szCs w:val="24"/>
        </w:rPr>
        <w:t>.</w:t>
      </w:r>
    </w:p>
    <w:p w14:paraId="1D1CA0D5" w14:textId="6F5CE8A8" w:rsidR="00111D51" w:rsidRDefault="00111D51" w:rsidP="00111D51">
      <w:pPr>
        <w:pStyle w:val="Normal1"/>
        <w:spacing w:line="360" w:lineRule="auto"/>
        <w:ind w:left="709" w:hanging="709"/>
        <w:jc w:val="both"/>
        <w:rPr>
          <w:sz w:val="24"/>
          <w:szCs w:val="24"/>
        </w:rPr>
      </w:pPr>
      <w:r w:rsidRPr="00111D51">
        <w:rPr>
          <w:b/>
          <w:sz w:val="24"/>
          <w:szCs w:val="24"/>
        </w:rPr>
        <w:t>WSN</w:t>
      </w:r>
      <w:r>
        <w:rPr>
          <w:sz w:val="24"/>
          <w:szCs w:val="24"/>
        </w:rPr>
        <w:t xml:space="preserve"> </w:t>
      </w:r>
      <w:r w:rsidR="005728ED">
        <w:rPr>
          <w:sz w:val="24"/>
          <w:szCs w:val="24"/>
        </w:rPr>
        <w:t xml:space="preserve">- </w:t>
      </w:r>
      <w:r>
        <w:rPr>
          <w:sz w:val="24"/>
          <w:szCs w:val="24"/>
        </w:rPr>
        <w:t>Wireless Sensor Network.</w:t>
      </w:r>
    </w:p>
    <w:p w14:paraId="0AE2281E" w14:textId="68B2AC2A" w:rsidR="00111D51" w:rsidRDefault="00111D51" w:rsidP="00111D51">
      <w:pPr>
        <w:pStyle w:val="Normal1"/>
        <w:spacing w:line="360" w:lineRule="auto"/>
        <w:ind w:left="709" w:hanging="709"/>
        <w:jc w:val="both"/>
        <w:rPr>
          <w:sz w:val="24"/>
          <w:szCs w:val="24"/>
        </w:rPr>
      </w:pPr>
      <w:r>
        <w:rPr>
          <w:b/>
          <w:sz w:val="24"/>
          <w:szCs w:val="24"/>
        </w:rPr>
        <w:t>Malware</w:t>
      </w:r>
      <w:r w:rsidR="005728ED">
        <w:rPr>
          <w:b/>
          <w:sz w:val="24"/>
          <w:szCs w:val="24"/>
        </w:rPr>
        <w:t xml:space="preserve"> -</w:t>
      </w:r>
      <w:r>
        <w:rPr>
          <w:b/>
          <w:sz w:val="24"/>
          <w:szCs w:val="24"/>
        </w:rPr>
        <w:t xml:space="preserve"> </w:t>
      </w:r>
      <w:r w:rsidRPr="00111D51">
        <w:rPr>
          <w:sz w:val="24"/>
          <w:szCs w:val="24"/>
        </w:rPr>
        <w:t>Malicious software</w:t>
      </w:r>
    </w:p>
    <w:p w14:paraId="2CE8510E" w14:textId="19DD2246" w:rsidR="00B41118" w:rsidRDefault="00B41118" w:rsidP="00111D51">
      <w:pPr>
        <w:pStyle w:val="Normal1"/>
        <w:spacing w:line="360" w:lineRule="auto"/>
        <w:ind w:left="709" w:hanging="709"/>
        <w:jc w:val="both"/>
        <w:rPr>
          <w:sz w:val="24"/>
          <w:szCs w:val="24"/>
        </w:rPr>
      </w:pPr>
      <w:r>
        <w:rPr>
          <w:b/>
          <w:sz w:val="24"/>
          <w:szCs w:val="24"/>
        </w:rPr>
        <w:t>SSID</w:t>
      </w:r>
      <w:r w:rsidR="005728ED">
        <w:rPr>
          <w:b/>
          <w:sz w:val="24"/>
          <w:szCs w:val="24"/>
        </w:rPr>
        <w:t xml:space="preserve"> -</w:t>
      </w:r>
      <w:r>
        <w:rPr>
          <w:b/>
          <w:sz w:val="24"/>
          <w:szCs w:val="24"/>
        </w:rPr>
        <w:t xml:space="preserve"> </w:t>
      </w:r>
      <w:r w:rsidRPr="00540A0C">
        <w:rPr>
          <w:sz w:val="24"/>
          <w:szCs w:val="24"/>
        </w:rPr>
        <w:t xml:space="preserve">Service </w:t>
      </w:r>
      <w:r w:rsidR="00A975FE">
        <w:rPr>
          <w:sz w:val="24"/>
          <w:szCs w:val="24"/>
        </w:rPr>
        <w:t>s</w:t>
      </w:r>
      <w:r w:rsidR="00540A0C" w:rsidRPr="00540A0C">
        <w:rPr>
          <w:sz w:val="24"/>
          <w:szCs w:val="24"/>
        </w:rPr>
        <w:t>et</w:t>
      </w:r>
      <w:r w:rsidRPr="00540A0C">
        <w:rPr>
          <w:sz w:val="24"/>
          <w:szCs w:val="24"/>
        </w:rPr>
        <w:t xml:space="preserve"> </w:t>
      </w:r>
      <w:r w:rsidR="00A975FE">
        <w:rPr>
          <w:sz w:val="24"/>
          <w:szCs w:val="24"/>
        </w:rPr>
        <w:t>i</w:t>
      </w:r>
      <w:r w:rsidRPr="00540A0C">
        <w:rPr>
          <w:sz w:val="24"/>
          <w:szCs w:val="24"/>
        </w:rPr>
        <w:t>de</w:t>
      </w:r>
      <w:r w:rsidR="00540A0C" w:rsidRPr="00540A0C">
        <w:rPr>
          <w:sz w:val="24"/>
          <w:szCs w:val="24"/>
        </w:rPr>
        <w:t>ntification</w:t>
      </w:r>
      <w:r w:rsidR="00540A0C">
        <w:rPr>
          <w:b/>
          <w:sz w:val="24"/>
          <w:szCs w:val="24"/>
        </w:rPr>
        <w:t xml:space="preserve"> </w:t>
      </w:r>
    </w:p>
    <w:p w14:paraId="385B68A4" w14:textId="5230BB0E" w:rsidR="00C36CC2" w:rsidRDefault="00540A0C" w:rsidP="00111D51">
      <w:pPr>
        <w:pStyle w:val="Normal1"/>
        <w:spacing w:line="360" w:lineRule="auto"/>
        <w:ind w:left="709" w:hanging="709"/>
        <w:jc w:val="both"/>
        <w:rPr>
          <w:sz w:val="24"/>
          <w:szCs w:val="24"/>
        </w:rPr>
      </w:pPr>
      <w:r w:rsidRPr="00540A0C">
        <w:rPr>
          <w:b/>
          <w:sz w:val="24"/>
          <w:szCs w:val="24"/>
        </w:rPr>
        <w:t>FTP</w:t>
      </w:r>
      <w:r w:rsidR="005728ED">
        <w:rPr>
          <w:b/>
          <w:sz w:val="24"/>
          <w:szCs w:val="24"/>
        </w:rPr>
        <w:t xml:space="preserve"> -</w:t>
      </w:r>
      <w:r>
        <w:rPr>
          <w:sz w:val="24"/>
          <w:szCs w:val="24"/>
        </w:rPr>
        <w:t xml:space="preserve"> </w:t>
      </w:r>
      <w:r w:rsidR="00A975FE">
        <w:rPr>
          <w:sz w:val="24"/>
          <w:szCs w:val="24"/>
        </w:rPr>
        <w:t>F</w:t>
      </w:r>
      <w:r>
        <w:rPr>
          <w:sz w:val="24"/>
          <w:szCs w:val="24"/>
        </w:rPr>
        <w:t>ile transfer protocol</w:t>
      </w:r>
    </w:p>
    <w:p w14:paraId="3894A1A5" w14:textId="3210A808" w:rsidR="00A975FE" w:rsidRDefault="00A975FE" w:rsidP="00111D51">
      <w:pPr>
        <w:pStyle w:val="Normal1"/>
        <w:spacing w:line="360" w:lineRule="auto"/>
        <w:ind w:left="709" w:hanging="709"/>
        <w:jc w:val="both"/>
        <w:rPr>
          <w:b/>
          <w:sz w:val="24"/>
          <w:szCs w:val="24"/>
        </w:rPr>
      </w:pPr>
      <w:r>
        <w:rPr>
          <w:b/>
          <w:sz w:val="24"/>
          <w:szCs w:val="24"/>
        </w:rPr>
        <w:t>USB</w:t>
      </w:r>
      <w:r w:rsidR="005728ED">
        <w:rPr>
          <w:b/>
          <w:sz w:val="24"/>
          <w:szCs w:val="24"/>
        </w:rPr>
        <w:t xml:space="preserve"> - </w:t>
      </w:r>
      <w:r>
        <w:rPr>
          <w:sz w:val="24"/>
          <w:szCs w:val="24"/>
        </w:rPr>
        <w:t>U</w:t>
      </w:r>
      <w:r w:rsidRPr="00A975FE">
        <w:rPr>
          <w:sz w:val="24"/>
          <w:szCs w:val="24"/>
        </w:rPr>
        <w:t>niversal serial bus</w:t>
      </w:r>
      <w:r>
        <w:rPr>
          <w:b/>
          <w:sz w:val="24"/>
          <w:szCs w:val="24"/>
        </w:rPr>
        <w:t xml:space="preserve"> </w:t>
      </w:r>
    </w:p>
    <w:p w14:paraId="63828D52" w14:textId="7838F448" w:rsidR="00A975FE" w:rsidRDefault="009A00CC" w:rsidP="00111D51">
      <w:pPr>
        <w:pStyle w:val="Normal1"/>
        <w:spacing w:line="360" w:lineRule="auto"/>
        <w:ind w:left="709" w:hanging="709"/>
        <w:jc w:val="both"/>
        <w:rPr>
          <w:b/>
          <w:sz w:val="24"/>
          <w:szCs w:val="24"/>
        </w:rPr>
      </w:pPr>
      <w:r>
        <w:rPr>
          <w:b/>
          <w:sz w:val="24"/>
          <w:szCs w:val="24"/>
        </w:rPr>
        <w:t>PC</w:t>
      </w:r>
      <w:r w:rsidR="005728ED">
        <w:rPr>
          <w:b/>
          <w:sz w:val="24"/>
          <w:szCs w:val="24"/>
        </w:rPr>
        <w:t xml:space="preserve"> -</w:t>
      </w:r>
      <w:r>
        <w:rPr>
          <w:b/>
          <w:sz w:val="24"/>
          <w:szCs w:val="24"/>
        </w:rPr>
        <w:t xml:space="preserve"> </w:t>
      </w:r>
      <w:r w:rsidRPr="009A00CC">
        <w:rPr>
          <w:sz w:val="24"/>
          <w:szCs w:val="24"/>
        </w:rPr>
        <w:t>Personal computer</w:t>
      </w:r>
      <w:r>
        <w:rPr>
          <w:b/>
          <w:sz w:val="24"/>
          <w:szCs w:val="24"/>
        </w:rPr>
        <w:t xml:space="preserve"> </w:t>
      </w:r>
    </w:p>
    <w:p w14:paraId="431CFD38" w14:textId="73D0BC9F" w:rsidR="006C1DBD" w:rsidRDefault="006C1DBD" w:rsidP="00111D51">
      <w:pPr>
        <w:pStyle w:val="Normal1"/>
        <w:spacing w:line="360" w:lineRule="auto"/>
        <w:ind w:left="709" w:hanging="709"/>
        <w:jc w:val="both"/>
        <w:rPr>
          <w:b/>
          <w:sz w:val="24"/>
          <w:szCs w:val="24"/>
        </w:rPr>
      </w:pPr>
      <w:r>
        <w:rPr>
          <w:b/>
          <w:sz w:val="24"/>
          <w:szCs w:val="24"/>
        </w:rPr>
        <w:t>SNMP</w:t>
      </w:r>
      <w:r w:rsidR="005728ED">
        <w:rPr>
          <w:b/>
          <w:sz w:val="24"/>
          <w:szCs w:val="24"/>
        </w:rPr>
        <w:t xml:space="preserve"> -</w:t>
      </w:r>
      <w:r>
        <w:rPr>
          <w:b/>
          <w:sz w:val="24"/>
          <w:szCs w:val="24"/>
        </w:rPr>
        <w:t xml:space="preserve"> </w:t>
      </w:r>
      <w:r w:rsidRPr="006C1DBD">
        <w:rPr>
          <w:sz w:val="24"/>
          <w:szCs w:val="24"/>
        </w:rPr>
        <w:t>Simple network management protocol</w:t>
      </w:r>
      <w:r>
        <w:rPr>
          <w:b/>
          <w:sz w:val="24"/>
          <w:szCs w:val="24"/>
        </w:rPr>
        <w:t xml:space="preserve"> </w:t>
      </w:r>
    </w:p>
    <w:p w14:paraId="0B82874D" w14:textId="0C3881AE" w:rsidR="00260C56" w:rsidRDefault="00260C56" w:rsidP="00111D51">
      <w:pPr>
        <w:pStyle w:val="Normal1"/>
        <w:spacing w:line="360" w:lineRule="auto"/>
        <w:ind w:left="709" w:hanging="709"/>
        <w:jc w:val="both"/>
        <w:rPr>
          <w:sz w:val="24"/>
          <w:szCs w:val="24"/>
        </w:rPr>
      </w:pPr>
      <w:r>
        <w:rPr>
          <w:b/>
          <w:sz w:val="24"/>
          <w:szCs w:val="24"/>
        </w:rPr>
        <w:t>Android</w:t>
      </w:r>
      <w:r w:rsidR="005728ED">
        <w:rPr>
          <w:b/>
          <w:sz w:val="24"/>
          <w:szCs w:val="24"/>
        </w:rPr>
        <w:t xml:space="preserve"> -</w:t>
      </w:r>
      <w:r>
        <w:rPr>
          <w:b/>
          <w:sz w:val="24"/>
          <w:szCs w:val="24"/>
        </w:rPr>
        <w:t xml:space="preserve"> </w:t>
      </w:r>
      <w:r w:rsidRPr="00260C56">
        <w:rPr>
          <w:sz w:val="24"/>
          <w:szCs w:val="24"/>
        </w:rPr>
        <w:t>Mobile</w:t>
      </w:r>
      <w:r>
        <w:rPr>
          <w:sz w:val="24"/>
          <w:szCs w:val="24"/>
        </w:rPr>
        <w:t xml:space="preserve"> </w:t>
      </w:r>
      <w:r w:rsidRPr="00260C56">
        <w:rPr>
          <w:sz w:val="24"/>
          <w:szCs w:val="24"/>
        </w:rPr>
        <w:t xml:space="preserve">Phone </w:t>
      </w:r>
      <w:r>
        <w:rPr>
          <w:sz w:val="24"/>
          <w:szCs w:val="24"/>
        </w:rPr>
        <w:t>o</w:t>
      </w:r>
      <w:r w:rsidRPr="00260C56">
        <w:rPr>
          <w:sz w:val="24"/>
          <w:szCs w:val="24"/>
        </w:rPr>
        <w:t>perating system</w:t>
      </w:r>
    </w:p>
    <w:p w14:paraId="6ED3A4A9" w14:textId="47E4A93C" w:rsidR="00206777" w:rsidRDefault="00206777" w:rsidP="00111D51">
      <w:pPr>
        <w:pStyle w:val="Normal1"/>
        <w:spacing w:line="360" w:lineRule="auto"/>
        <w:ind w:left="709" w:hanging="709"/>
        <w:jc w:val="both"/>
        <w:rPr>
          <w:sz w:val="24"/>
          <w:szCs w:val="24"/>
        </w:rPr>
      </w:pPr>
      <w:r>
        <w:rPr>
          <w:b/>
          <w:sz w:val="24"/>
          <w:szCs w:val="24"/>
        </w:rPr>
        <w:t>WAN –</w:t>
      </w:r>
      <w:r>
        <w:rPr>
          <w:sz w:val="24"/>
          <w:szCs w:val="24"/>
        </w:rPr>
        <w:t xml:space="preserve"> Wide area network </w:t>
      </w:r>
    </w:p>
    <w:p w14:paraId="2A3D4089" w14:textId="77777777" w:rsidR="00206777" w:rsidRPr="00111D51" w:rsidRDefault="00206777" w:rsidP="00111D51">
      <w:pPr>
        <w:pStyle w:val="Normal1"/>
        <w:spacing w:line="360" w:lineRule="auto"/>
        <w:ind w:left="709" w:hanging="709"/>
        <w:jc w:val="both"/>
        <w:rPr>
          <w:sz w:val="24"/>
          <w:szCs w:val="24"/>
        </w:rPr>
      </w:pPr>
    </w:p>
    <w:p w14:paraId="0961C2E6" w14:textId="26C85C31" w:rsidR="002D7594" w:rsidRPr="005E4C02" w:rsidRDefault="002D7594" w:rsidP="00F74EAF">
      <w:pPr>
        <w:pStyle w:val="Normal1"/>
        <w:spacing w:line="360" w:lineRule="auto"/>
        <w:ind w:left="709" w:hanging="709"/>
        <w:jc w:val="both"/>
        <w:rPr>
          <w:sz w:val="24"/>
          <w:szCs w:val="24"/>
        </w:rPr>
      </w:pPr>
    </w:p>
    <w:sectPr w:rsidR="002D7594" w:rsidRPr="005E4C02" w:rsidSect="00275718">
      <w:footerReference w:type="even" r:id="rId84"/>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78E56" w14:textId="77777777" w:rsidR="00596BF2" w:rsidRDefault="00596BF2">
      <w:r>
        <w:separator/>
      </w:r>
    </w:p>
  </w:endnote>
  <w:endnote w:type="continuationSeparator" w:id="0">
    <w:p w14:paraId="70292379" w14:textId="77777777" w:rsidR="00596BF2" w:rsidRDefault="0059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3C518" w14:textId="77777777" w:rsidR="008E7E00" w:rsidRDefault="008E7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78243" w14:textId="77777777" w:rsidR="008E7E00" w:rsidRDefault="008E7E0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6CAFF" w14:textId="77777777" w:rsidR="008E7E00" w:rsidRDefault="008E7E00" w:rsidP="00580613">
    <w:pPr>
      <w:pStyle w:val="Footer"/>
      <w:ind w:right="-3"/>
      <w:jc w:val="right"/>
    </w:pPr>
    <w:r>
      <w:rPr>
        <w:noProof/>
      </w:rPr>
      <mc:AlternateContent>
        <mc:Choice Requires="wps">
          <w:drawing>
            <wp:anchor distT="0" distB="0" distL="114300" distR="114300" simplePos="0" relativeHeight="251657728" behindDoc="0" locked="0" layoutInCell="1" allowOverlap="1" wp14:anchorId="06D80C7C" wp14:editId="29639BAF">
              <wp:simplePos x="0" y="0"/>
              <wp:positionH relativeFrom="column">
                <wp:posOffset>-52070</wp:posOffset>
              </wp:positionH>
              <wp:positionV relativeFrom="paragraph">
                <wp:posOffset>-32385</wp:posOffset>
              </wp:positionV>
              <wp:extent cx="5615940" cy="0"/>
              <wp:effectExtent l="0" t="0" r="0" b="0"/>
              <wp:wrapNone/>
              <wp:docPr id="4"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EA1C1B0" id="_x0000_t32" coordsize="21600,21600" o:spt="32" o:oned="t" path="m,l21600,21600e" filled="f">
              <v:path arrowok="t" fillok="f" o:connecttype="none"/>
              <o:lock v:ext="edit" shapetype="t"/>
            </v:shapetype>
            <v:shape id="AutoShape 25" o:spid="_x0000_s1026" type="#_x0000_t32" style="position:absolute;margin-left:-4.1pt;margin-top:-2.55pt;width:442.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"/>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D8949" w14:textId="77777777" w:rsidR="008E7E00" w:rsidRDefault="008E7E00" w:rsidP="00580613">
    <w:pPr>
      <w:pStyle w:val="Footer"/>
      <w:ind w:right="-3"/>
      <w:jc w:val="right"/>
    </w:pPr>
    <w:r>
      <w:rPr>
        <w:noProof/>
      </w:rPr>
      <mc:AlternateContent>
        <mc:Choice Requires="wps">
          <w:drawing>
            <wp:anchor distT="0" distB="0" distL="114300" distR="114300" simplePos="0" relativeHeight="251658752" behindDoc="0" locked="0" layoutInCell="1" allowOverlap="1" wp14:anchorId="6D58499C" wp14:editId="6F0CD8FC">
              <wp:simplePos x="0" y="0"/>
              <wp:positionH relativeFrom="column">
                <wp:posOffset>-1270</wp:posOffset>
              </wp:positionH>
              <wp:positionV relativeFrom="paragraph">
                <wp:posOffset>-100965</wp:posOffset>
              </wp:positionV>
              <wp:extent cx="5567680" cy="0"/>
              <wp:effectExtent l="0" t="0" r="0" b="0"/>
              <wp:wrapNone/>
              <wp:docPr id="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768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8045677" id="_x0000_t32" coordsize="21600,21600" o:spt="32" o:oned="t" path="m,l21600,21600e" filled="f">
              <v:path arrowok="t" fillok="f" o:connecttype="none"/>
              <o:lock v:ext="edit" shapetype="t"/>
            </v:shapetype>
            <v:shape id="AutoShape 26" o:spid="_x0000_s1026" type="#_x0000_t32" style="position:absolute;margin-left:-.1pt;margin-top:-7.95pt;width:438.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"/>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E2034" w14:textId="77777777" w:rsidR="008E7E00" w:rsidRDefault="008E7E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6C61F6B" w14:textId="77777777" w:rsidR="008E7E00" w:rsidRDefault="008E7E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431B1" w14:textId="77777777" w:rsidR="00596BF2" w:rsidRDefault="00596BF2">
      <w:r>
        <w:separator/>
      </w:r>
    </w:p>
  </w:footnote>
  <w:footnote w:type="continuationSeparator" w:id="0">
    <w:p w14:paraId="2D8904E3" w14:textId="77777777" w:rsidR="00596BF2" w:rsidRDefault="00596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2E992" w14:textId="7704DA89" w:rsidR="008E7E00" w:rsidRDefault="008E7E00">
    <w:pPr>
      <w:pStyle w:val="Header"/>
    </w:pPr>
  </w:p>
  <w:p w14:paraId="0FE450A5" w14:textId="4725AC61" w:rsidR="008E7E00" w:rsidRPr="00633E03" w:rsidRDefault="008E7E00" w:rsidP="00566CC2">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68441" w14:textId="77777777" w:rsidR="008E7E00" w:rsidRDefault="008E7E0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D5B96" w14:textId="77777777" w:rsidR="008E7E00" w:rsidRDefault="008E7E00">
    <w:pPr>
      <w:pStyle w:val="Header"/>
    </w:pPr>
  </w:p>
  <w:p w14:paraId="054F638F" w14:textId="77777777" w:rsidR="008E7E00" w:rsidRPr="00633E03" w:rsidRDefault="008E7E00" w:rsidP="00566CC2">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25980"/>
    <w:multiLevelType w:val="multilevel"/>
    <w:tmpl w:val="A0C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220F1"/>
    <w:multiLevelType w:val="multilevel"/>
    <w:tmpl w:val="E168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C63DAB"/>
    <w:multiLevelType w:val="multilevel"/>
    <w:tmpl w:val="39FC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B56E1"/>
    <w:multiLevelType w:val="hybridMultilevel"/>
    <w:tmpl w:val="6734D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4511E5"/>
    <w:multiLevelType w:val="multilevel"/>
    <w:tmpl w:val="90B4C21E"/>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06170"/>
    <w:multiLevelType w:val="hybridMultilevel"/>
    <w:tmpl w:val="026E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E710C3"/>
    <w:multiLevelType w:val="multilevel"/>
    <w:tmpl w:val="5646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FC4628"/>
    <w:multiLevelType w:val="multilevel"/>
    <w:tmpl w:val="4A6ED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113BBA"/>
    <w:multiLevelType w:val="hybridMultilevel"/>
    <w:tmpl w:val="F6E66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70A42"/>
    <w:multiLevelType w:val="hybridMultilevel"/>
    <w:tmpl w:val="7C8C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751620"/>
    <w:multiLevelType w:val="hybridMultilevel"/>
    <w:tmpl w:val="072C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BCF4C27"/>
    <w:multiLevelType w:val="hybridMultilevel"/>
    <w:tmpl w:val="507C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0105D5"/>
    <w:multiLevelType w:val="multilevel"/>
    <w:tmpl w:val="DD46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5"/>
  </w:num>
  <w:num w:numId="3">
    <w:abstractNumId w:val="1"/>
  </w:num>
  <w:num w:numId="4">
    <w:abstractNumId w:val="30"/>
  </w:num>
  <w:num w:numId="5">
    <w:abstractNumId w:val="30"/>
    <w:lvlOverride w:ilvl="0">
      <w:startOverride w:val="3"/>
    </w:lvlOverride>
    <w:lvlOverride w:ilvl="1">
      <w:startOverride w:val="1"/>
    </w:lvlOverride>
  </w:num>
  <w:num w:numId="6">
    <w:abstractNumId w:val="30"/>
    <w:lvlOverride w:ilvl="0">
      <w:startOverride w:val="4"/>
    </w:lvlOverride>
    <w:lvlOverride w:ilvl="1">
      <w:startOverride w:val="1"/>
    </w:lvlOverride>
  </w:num>
  <w:num w:numId="7">
    <w:abstractNumId w:val="30"/>
    <w:lvlOverride w:ilvl="0">
      <w:startOverride w:val="2"/>
    </w:lvlOverride>
    <w:lvlOverride w:ilvl="1">
      <w:startOverride w:val="1"/>
    </w:lvlOverride>
  </w:num>
  <w:num w:numId="8">
    <w:abstractNumId w:val="30"/>
    <w:lvlOverride w:ilvl="0">
      <w:startOverride w:val="2"/>
    </w:lvlOverride>
    <w:lvlOverride w:ilvl="1">
      <w:startOverride w:val="1"/>
    </w:lvlOverride>
  </w:num>
  <w:num w:numId="9">
    <w:abstractNumId w:val="30"/>
  </w:num>
  <w:num w:numId="10">
    <w:abstractNumId w:val="34"/>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2"/>
    </w:lvlOverride>
    <w:lvlOverride w:ilvl="1">
      <w:startOverride w:val="1"/>
    </w:lvlOverride>
  </w:num>
  <w:num w:numId="13">
    <w:abstractNumId w:val="30"/>
  </w:num>
  <w:num w:numId="14">
    <w:abstractNumId w:val="17"/>
  </w:num>
  <w:num w:numId="15">
    <w:abstractNumId w:val="30"/>
    <w:lvlOverride w:ilvl="0">
      <w:startOverride w:val="2"/>
    </w:lvlOverride>
    <w:lvlOverride w:ilvl="1">
      <w:startOverride w:val="1"/>
    </w:lvlOverride>
  </w:num>
  <w:num w:numId="16">
    <w:abstractNumId w:val="30"/>
    <w:lvlOverride w:ilvl="0">
      <w:startOverride w:val="3"/>
    </w:lvlOverride>
    <w:lvlOverride w:ilvl="1">
      <w:startOverride w:val="1"/>
    </w:lvlOverride>
  </w:num>
  <w:num w:numId="17">
    <w:abstractNumId w:val="30"/>
  </w:num>
  <w:num w:numId="18">
    <w:abstractNumId w:val="12"/>
  </w:num>
  <w:num w:numId="19">
    <w:abstractNumId w:val="0"/>
  </w:num>
  <w:num w:numId="20">
    <w:abstractNumId w:val="16"/>
  </w:num>
  <w:num w:numId="21">
    <w:abstractNumId w:val="7"/>
  </w:num>
  <w:num w:numId="22">
    <w:abstractNumId w:val="21"/>
  </w:num>
  <w:num w:numId="23">
    <w:abstractNumId w:val="18"/>
  </w:num>
  <w:num w:numId="24">
    <w:abstractNumId w:val="28"/>
  </w:num>
  <w:num w:numId="25">
    <w:abstractNumId w:val="33"/>
  </w:num>
  <w:num w:numId="26">
    <w:abstractNumId w:val="22"/>
  </w:num>
  <w:num w:numId="27">
    <w:abstractNumId w:val="23"/>
  </w:num>
  <w:num w:numId="28">
    <w:abstractNumId w:val="27"/>
  </w:num>
  <w:num w:numId="29">
    <w:abstractNumId w:val="11"/>
  </w:num>
  <w:num w:numId="30">
    <w:abstractNumId w:val="29"/>
  </w:num>
  <w:num w:numId="31">
    <w:abstractNumId w:val="2"/>
  </w:num>
  <w:num w:numId="32">
    <w:abstractNumId w:val="6"/>
  </w:num>
  <w:num w:numId="33">
    <w:abstractNumId w:val="8"/>
  </w:num>
  <w:num w:numId="34">
    <w:abstractNumId w:val="35"/>
  </w:num>
  <w:num w:numId="35">
    <w:abstractNumId w:val="31"/>
  </w:num>
  <w:num w:numId="36">
    <w:abstractNumId w:val="20"/>
  </w:num>
  <w:num w:numId="37">
    <w:abstractNumId w:val="15"/>
  </w:num>
  <w:num w:numId="38">
    <w:abstractNumId w:val="9"/>
  </w:num>
  <w:num w:numId="39">
    <w:abstractNumId w:val="4"/>
  </w:num>
  <w:num w:numId="40">
    <w:abstractNumId w:val="14"/>
  </w:num>
  <w:num w:numId="41">
    <w:abstractNumId w:val="3"/>
  </w:num>
  <w:num w:numId="42">
    <w:abstractNumId w:val="19"/>
  </w:num>
  <w:num w:numId="43">
    <w:abstractNumId w:val="10"/>
  </w:num>
  <w:num w:numId="44">
    <w:abstractNumId w:val="32"/>
  </w:num>
  <w:num w:numId="45">
    <w:abstractNumId w:val="13"/>
  </w:num>
  <w:num w:numId="46">
    <w:abstractNumId w:val="26"/>
  </w:num>
  <w:num w:numId="47">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49">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W2sLS0MDc1NjI0sjBQ0lEKTi0uzszPAykwNqgFAOr3n94tAAAA"/>
  </w:docVars>
  <w:rsids>
    <w:rsidRoot w:val="00817EFC"/>
    <w:rsid w:val="0000072D"/>
    <w:rsid w:val="00002BDF"/>
    <w:rsid w:val="00002C80"/>
    <w:rsid w:val="00002F57"/>
    <w:rsid w:val="00003245"/>
    <w:rsid w:val="00003DFB"/>
    <w:rsid w:val="00003E53"/>
    <w:rsid w:val="000047B2"/>
    <w:rsid w:val="0000495C"/>
    <w:rsid w:val="0000509C"/>
    <w:rsid w:val="00005244"/>
    <w:rsid w:val="00005C44"/>
    <w:rsid w:val="00006BDE"/>
    <w:rsid w:val="000072BC"/>
    <w:rsid w:val="00007D8C"/>
    <w:rsid w:val="000103EC"/>
    <w:rsid w:val="00010A1F"/>
    <w:rsid w:val="00010F31"/>
    <w:rsid w:val="00011223"/>
    <w:rsid w:val="000116B2"/>
    <w:rsid w:val="00011EED"/>
    <w:rsid w:val="00012051"/>
    <w:rsid w:val="0001264D"/>
    <w:rsid w:val="00012B2D"/>
    <w:rsid w:val="000146EC"/>
    <w:rsid w:val="00014DDC"/>
    <w:rsid w:val="000157B3"/>
    <w:rsid w:val="00015EE3"/>
    <w:rsid w:val="000166C1"/>
    <w:rsid w:val="00017639"/>
    <w:rsid w:val="00020777"/>
    <w:rsid w:val="000211C5"/>
    <w:rsid w:val="0002159E"/>
    <w:rsid w:val="00021675"/>
    <w:rsid w:val="00021DAD"/>
    <w:rsid w:val="00022799"/>
    <w:rsid w:val="00022A1C"/>
    <w:rsid w:val="00023200"/>
    <w:rsid w:val="0002474E"/>
    <w:rsid w:val="00024C15"/>
    <w:rsid w:val="00024F35"/>
    <w:rsid w:val="00025D76"/>
    <w:rsid w:val="000260CF"/>
    <w:rsid w:val="00027307"/>
    <w:rsid w:val="00027B55"/>
    <w:rsid w:val="0003001E"/>
    <w:rsid w:val="00030CD1"/>
    <w:rsid w:val="00031203"/>
    <w:rsid w:val="00031B4D"/>
    <w:rsid w:val="00031B8D"/>
    <w:rsid w:val="00031D14"/>
    <w:rsid w:val="0003205F"/>
    <w:rsid w:val="000325D8"/>
    <w:rsid w:val="000349AB"/>
    <w:rsid w:val="00034FB3"/>
    <w:rsid w:val="00035609"/>
    <w:rsid w:val="00035681"/>
    <w:rsid w:val="00035D0B"/>
    <w:rsid w:val="00036251"/>
    <w:rsid w:val="00036724"/>
    <w:rsid w:val="00036A05"/>
    <w:rsid w:val="00036B24"/>
    <w:rsid w:val="00036D77"/>
    <w:rsid w:val="0004048A"/>
    <w:rsid w:val="00040E72"/>
    <w:rsid w:val="000420D7"/>
    <w:rsid w:val="000420E0"/>
    <w:rsid w:val="0004232D"/>
    <w:rsid w:val="0004238E"/>
    <w:rsid w:val="00042E7A"/>
    <w:rsid w:val="000435E2"/>
    <w:rsid w:val="00043A03"/>
    <w:rsid w:val="00044263"/>
    <w:rsid w:val="00044647"/>
    <w:rsid w:val="000446AF"/>
    <w:rsid w:val="000447BB"/>
    <w:rsid w:val="00044A61"/>
    <w:rsid w:val="00044D17"/>
    <w:rsid w:val="00044F18"/>
    <w:rsid w:val="00045F99"/>
    <w:rsid w:val="000469EC"/>
    <w:rsid w:val="00046BE9"/>
    <w:rsid w:val="00047379"/>
    <w:rsid w:val="0005041D"/>
    <w:rsid w:val="00050C10"/>
    <w:rsid w:val="00050F3F"/>
    <w:rsid w:val="000512AC"/>
    <w:rsid w:val="0005148A"/>
    <w:rsid w:val="000514BA"/>
    <w:rsid w:val="000522DC"/>
    <w:rsid w:val="000529CD"/>
    <w:rsid w:val="0005328C"/>
    <w:rsid w:val="000533EF"/>
    <w:rsid w:val="00053522"/>
    <w:rsid w:val="000545C1"/>
    <w:rsid w:val="00055098"/>
    <w:rsid w:val="0005554E"/>
    <w:rsid w:val="00056696"/>
    <w:rsid w:val="0005743C"/>
    <w:rsid w:val="00061AC3"/>
    <w:rsid w:val="0006206C"/>
    <w:rsid w:val="00062117"/>
    <w:rsid w:val="0006245A"/>
    <w:rsid w:val="000628E1"/>
    <w:rsid w:val="00062C30"/>
    <w:rsid w:val="00062C90"/>
    <w:rsid w:val="00062CE3"/>
    <w:rsid w:val="0006311D"/>
    <w:rsid w:val="00064144"/>
    <w:rsid w:val="00064331"/>
    <w:rsid w:val="00064D13"/>
    <w:rsid w:val="000650FF"/>
    <w:rsid w:val="00065C90"/>
    <w:rsid w:val="0006604F"/>
    <w:rsid w:val="000660C0"/>
    <w:rsid w:val="000661A5"/>
    <w:rsid w:val="00066326"/>
    <w:rsid w:val="00066EE1"/>
    <w:rsid w:val="00067091"/>
    <w:rsid w:val="00067A11"/>
    <w:rsid w:val="00067D0A"/>
    <w:rsid w:val="00067E74"/>
    <w:rsid w:val="00067EC8"/>
    <w:rsid w:val="000701FD"/>
    <w:rsid w:val="00071EE2"/>
    <w:rsid w:val="00072615"/>
    <w:rsid w:val="0007285C"/>
    <w:rsid w:val="00072BC2"/>
    <w:rsid w:val="00075FC5"/>
    <w:rsid w:val="0007650E"/>
    <w:rsid w:val="00076819"/>
    <w:rsid w:val="000768D3"/>
    <w:rsid w:val="00076A08"/>
    <w:rsid w:val="00080148"/>
    <w:rsid w:val="000802E5"/>
    <w:rsid w:val="00080CF2"/>
    <w:rsid w:val="00081176"/>
    <w:rsid w:val="00081341"/>
    <w:rsid w:val="000814C3"/>
    <w:rsid w:val="00081920"/>
    <w:rsid w:val="00081A5F"/>
    <w:rsid w:val="00081F4A"/>
    <w:rsid w:val="0008336C"/>
    <w:rsid w:val="000833A8"/>
    <w:rsid w:val="0008447F"/>
    <w:rsid w:val="00085BA9"/>
    <w:rsid w:val="00085CC1"/>
    <w:rsid w:val="00086C98"/>
    <w:rsid w:val="00086F7D"/>
    <w:rsid w:val="0008734F"/>
    <w:rsid w:val="0008781C"/>
    <w:rsid w:val="00087C87"/>
    <w:rsid w:val="00090AF7"/>
    <w:rsid w:val="0009144C"/>
    <w:rsid w:val="00092DCF"/>
    <w:rsid w:val="00092EA1"/>
    <w:rsid w:val="000937F5"/>
    <w:rsid w:val="0009517C"/>
    <w:rsid w:val="000954FB"/>
    <w:rsid w:val="00095875"/>
    <w:rsid w:val="00095A7B"/>
    <w:rsid w:val="00096DED"/>
    <w:rsid w:val="00097EC7"/>
    <w:rsid w:val="000A094C"/>
    <w:rsid w:val="000A0EA0"/>
    <w:rsid w:val="000A0F12"/>
    <w:rsid w:val="000A1208"/>
    <w:rsid w:val="000A197A"/>
    <w:rsid w:val="000A19FF"/>
    <w:rsid w:val="000A25DD"/>
    <w:rsid w:val="000A2914"/>
    <w:rsid w:val="000A2B1E"/>
    <w:rsid w:val="000A2D5F"/>
    <w:rsid w:val="000A3391"/>
    <w:rsid w:val="000A3B1B"/>
    <w:rsid w:val="000A408C"/>
    <w:rsid w:val="000A49BD"/>
    <w:rsid w:val="000A4C84"/>
    <w:rsid w:val="000A54B2"/>
    <w:rsid w:val="000A5D40"/>
    <w:rsid w:val="000A624C"/>
    <w:rsid w:val="000A68AA"/>
    <w:rsid w:val="000A73FC"/>
    <w:rsid w:val="000A74C8"/>
    <w:rsid w:val="000A75BB"/>
    <w:rsid w:val="000A77A4"/>
    <w:rsid w:val="000A77AC"/>
    <w:rsid w:val="000B010F"/>
    <w:rsid w:val="000B1F35"/>
    <w:rsid w:val="000B2873"/>
    <w:rsid w:val="000B31B7"/>
    <w:rsid w:val="000B31C5"/>
    <w:rsid w:val="000B3632"/>
    <w:rsid w:val="000B3897"/>
    <w:rsid w:val="000B3DB4"/>
    <w:rsid w:val="000B440C"/>
    <w:rsid w:val="000B4476"/>
    <w:rsid w:val="000B4659"/>
    <w:rsid w:val="000B471D"/>
    <w:rsid w:val="000B4745"/>
    <w:rsid w:val="000B4861"/>
    <w:rsid w:val="000B545B"/>
    <w:rsid w:val="000B57A5"/>
    <w:rsid w:val="000B5B4B"/>
    <w:rsid w:val="000B5F78"/>
    <w:rsid w:val="000B7C33"/>
    <w:rsid w:val="000B7D3A"/>
    <w:rsid w:val="000C160F"/>
    <w:rsid w:val="000C21BE"/>
    <w:rsid w:val="000C21D0"/>
    <w:rsid w:val="000C44C0"/>
    <w:rsid w:val="000C4BD7"/>
    <w:rsid w:val="000C5590"/>
    <w:rsid w:val="000C5936"/>
    <w:rsid w:val="000C5B01"/>
    <w:rsid w:val="000C6568"/>
    <w:rsid w:val="000C65CF"/>
    <w:rsid w:val="000C6F84"/>
    <w:rsid w:val="000C74DF"/>
    <w:rsid w:val="000C76CC"/>
    <w:rsid w:val="000C7AC4"/>
    <w:rsid w:val="000C7B26"/>
    <w:rsid w:val="000D10AC"/>
    <w:rsid w:val="000D1E38"/>
    <w:rsid w:val="000D266C"/>
    <w:rsid w:val="000D26D3"/>
    <w:rsid w:val="000D316B"/>
    <w:rsid w:val="000D3F47"/>
    <w:rsid w:val="000D41D0"/>
    <w:rsid w:val="000D4613"/>
    <w:rsid w:val="000D49E5"/>
    <w:rsid w:val="000D50E1"/>
    <w:rsid w:val="000D5712"/>
    <w:rsid w:val="000D5AA0"/>
    <w:rsid w:val="000D622C"/>
    <w:rsid w:val="000D63E2"/>
    <w:rsid w:val="000D6D19"/>
    <w:rsid w:val="000D715B"/>
    <w:rsid w:val="000D74F8"/>
    <w:rsid w:val="000E14A5"/>
    <w:rsid w:val="000E1929"/>
    <w:rsid w:val="000E1EEC"/>
    <w:rsid w:val="000E26A5"/>
    <w:rsid w:val="000E27E7"/>
    <w:rsid w:val="000E3A76"/>
    <w:rsid w:val="000E3FB6"/>
    <w:rsid w:val="000E4616"/>
    <w:rsid w:val="000E4A22"/>
    <w:rsid w:val="000E4A4B"/>
    <w:rsid w:val="000E4B74"/>
    <w:rsid w:val="000E4FF2"/>
    <w:rsid w:val="000E5085"/>
    <w:rsid w:val="000E55F3"/>
    <w:rsid w:val="000E6F60"/>
    <w:rsid w:val="000E7495"/>
    <w:rsid w:val="000E76F5"/>
    <w:rsid w:val="000E7C07"/>
    <w:rsid w:val="000E7DDC"/>
    <w:rsid w:val="000F15BA"/>
    <w:rsid w:val="000F239E"/>
    <w:rsid w:val="000F34B8"/>
    <w:rsid w:val="000F3E15"/>
    <w:rsid w:val="000F5661"/>
    <w:rsid w:val="000F573D"/>
    <w:rsid w:val="000F5B88"/>
    <w:rsid w:val="000F5FE1"/>
    <w:rsid w:val="000F6438"/>
    <w:rsid w:val="000F7018"/>
    <w:rsid w:val="000F707E"/>
    <w:rsid w:val="000F71F5"/>
    <w:rsid w:val="000F75EA"/>
    <w:rsid w:val="00100014"/>
    <w:rsid w:val="001001BA"/>
    <w:rsid w:val="00100E53"/>
    <w:rsid w:val="00101541"/>
    <w:rsid w:val="00101DF8"/>
    <w:rsid w:val="001021FF"/>
    <w:rsid w:val="00102887"/>
    <w:rsid w:val="00102B9A"/>
    <w:rsid w:val="00104CA9"/>
    <w:rsid w:val="00104ED7"/>
    <w:rsid w:val="00105435"/>
    <w:rsid w:val="001056DC"/>
    <w:rsid w:val="00105C4C"/>
    <w:rsid w:val="00105D3E"/>
    <w:rsid w:val="001061D3"/>
    <w:rsid w:val="001064BC"/>
    <w:rsid w:val="001068FB"/>
    <w:rsid w:val="00110152"/>
    <w:rsid w:val="0011032C"/>
    <w:rsid w:val="00111D51"/>
    <w:rsid w:val="00111FFA"/>
    <w:rsid w:val="0011227B"/>
    <w:rsid w:val="001125AE"/>
    <w:rsid w:val="00113186"/>
    <w:rsid w:val="00113D27"/>
    <w:rsid w:val="00113D9A"/>
    <w:rsid w:val="00114294"/>
    <w:rsid w:val="001148F6"/>
    <w:rsid w:val="00114E09"/>
    <w:rsid w:val="001156FB"/>
    <w:rsid w:val="00115CE6"/>
    <w:rsid w:val="0011690A"/>
    <w:rsid w:val="00116985"/>
    <w:rsid w:val="00117DB5"/>
    <w:rsid w:val="00117E20"/>
    <w:rsid w:val="00120692"/>
    <w:rsid w:val="00120A1B"/>
    <w:rsid w:val="001214B5"/>
    <w:rsid w:val="00121775"/>
    <w:rsid w:val="00121AB2"/>
    <w:rsid w:val="00121C69"/>
    <w:rsid w:val="001221D1"/>
    <w:rsid w:val="001222B4"/>
    <w:rsid w:val="0012266F"/>
    <w:rsid w:val="001227AB"/>
    <w:rsid w:val="00122EA3"/>
    <w:rsid w:val="00122ECE"/>
    <w:rsid w:val="001235EF"/>
    <w:rsid w:val="00124F28"/>
    <w:rsid w:val="001259D1"/>
    <w:rsid w:val="00126382"/>
    <w:rsid w:val="001264AC"/>
    <w:rsid w:val="00126A0E"/>
    <w:rsid w:val="00126C2F"/>
    <w:rsid w:val="00126FF9"/>
    <w:rsid w:val="00130031"/>
    <w:rsid w:val="001301DB"/>
    <w:rsid w:val="001316DD"/>
    <w:rsid w:val="0013185F"/>
    <w:rsid w:val="00131DC8"/>
    <w:rsid w:val="001323CC"/>
    <w:rsid w:val="0013299E"/>
    <w:rsid w:val="00132E08"/>
    <w:rsid w:val="00133400"/>
    <w:rsid w:val="00133D35"/>
    <w:rsid w:val="00134A26"/>
    <w:rsid w:val="001353A1"/>
    <w:rsid w:val="0013546B"/>
    <w:rsid w:val="0013557F"/>
    <w:rsid w:val="00135604"/>
    <w:rsid w:val="001357AE"/>
    <w:rsid w:val="00135B12"/>
    <w:rsid w:val="001362ED"/>
    <w:rsid w:val="00136445"/>
    <w:rsid w:val="001373D5"/>
    <w:rsid w:val="00140464"/>
    <w:rsid w:val="001404E3"/>
    <w:rsid w:val="00141120"/>
    <w:rsid w:val="0014177B"/>
    <w:rsid w:val="00141807"/>
    <w:rsid w:val="001418B2"/>
    <w:rsid w:val="0014197D"/>
    <w:rsid w:val="00141D1A"/>
    <w:rsid w:val="00142551"/>
    <w:rsid w:val="00142E8D"/>
    <w:rsid w:val="001433CD"/>
    <w:rsid w:val="00143563"/>
    <w:rsid w:val="00143DC2"/>
    <w:rsid w:val="001441B4"/>
    <w:rsid w:val="00144B98"/>
    <w:rsid w:val="00145543"/>
    <w:rsid w:val="00145FF3"/>
    <w:rsid w:val="001465CA"/>
    <w:rsid w:val="00147489"/>
    <w:rsid w:val="001478BE"/>
    <w:rsid w:val="00150142"/>
    <w:rsid w:val="0015051F"/>
    <w:rsid w:val="00150AA1"/>
    <w:rsid w:val="00150CB6"/>
    <w:rsid w:val="00151320"/>
    <w:rsid w:val="0015132B"/>
    <w:rsid w:val="0015148A"/>
    <w:rsid w:val="00151528"/>
    <w:rsid w:val="00151EB8"/>
    <w:rsid w:val="00153130"/>
    <w:rsid w:val="001536F2"/>
    <w:rsid w:val="00153A0C"/>
    <w:rsid w:val="00153DE8"/>
    <w:rsid w:val="001543E1"/>
    <w:rsid w:val="00154B4C"/>
    <w:rsid w:val="00155275"/>
    <w:rsid w:val="00155A1C"/>
    <w:rsid w:val="001562D6"/>
    <w:rsid w:val="001567CB"/>
    <w:rsid w:val="001576F1"/>
    <w:rsid w:val="001577C5"/>
    <w:rsid w:val="001579DA"/>
    <w:rsid w:val="00157B1E"/>
    <w:rsid w:val="001600A3"/>
    <w:rsid w:val="001603A6"/>
    <w:rsid w:val="00160A8B"/>
    <w:rsid w:val="00160D2B"/>
    <w:rsid w:val="0016307A"/>
    <w:rsid w:val="001632F7"/>
    <w:rsid w:val="001634E2"/>
    <w:rsid w:val="0016370F"/>
    <w:rsid w:val="001641CB"/>
    <w:rsid w:val="0016449F"/>
    <w:rsid w:val="00164637"/>
    <w:rsid w:val="001648FE"/>
    <w:rsid w:val="001658AD"/>
    <w:rsid w:val="00166B9B"/>
    <w:rsid w:val="001670AB"/>
    <w:rsid w:val="00167266"/>
    <w:rsid w:val="00167604"/>
    <w:rsid w:val="00167D7B"/>
    <w:rsid w:val="00170B42"/>
    <w:rsid w:val="00170CB7"/>
    <w:rsid w:val="00170F52"/>
    <w:rsid w:val="0017138C"/>
    <w:rsid w:val="001715E9"/>
    <w:rsid w:val="00172288"/>
    <w:rsid w:val="001726B2"/>
    <w:rsid w:val="00172C50"/>
    <w:rsid w:val="00172E34"/>
    <w:rsid w:val="001730F2"/>
    <w:rsid w:val="0017347C"/>
    <w:rsid w:val="0017387C"/>
    <w:rsid w:val="001738CB"/>
    <w:rsid w:val="00174A04"/>
    <w:rsid w:val="00174AA7"/>
    <w:rsid w:val="00175985"/>
    <w:rsid w:val="00176181"/>
    <w:rsid w:val="00176705"/>
    <w:rsid w:val="001768C0"/>
    <w:rsid w:val="001769B4"/>
    <w:rsid w:val="00177BA3"/>
    <w:rsid w:val="00180630"/>
    <w:rsid w:val="00180D8D"/>
    <w:rsid w:val="00181315"/>
    <w:rsid w:val="001818CF"/>
    <w:rsid w:val="0018204F"/>
    <w:rsid w:val="001823AE"/>
    <w:rsid w:val="001823FC"/>
    <w:rsid w:val="001828A3"/>
    <w:rsid w:val="00183972"/>
    <w:rsid w:val="001840ED"/>
    <w:rsid w:val="00186279"/>
    <w:rsid w:val="00186674"/>
    <w:rsid w:val="00186C28"/>
    <w:rsid w:val="001908C9"/>
    <w:rsid w:val="00190935"/>
    <w:rsid w:val="00190CD7"/>
    <w:rsid w:val="00190D92"/>
    <w:rsid w:val="00191FE0"/>
    <w:rsid w:val="00192BF8"/>
    <w:rsid w:val="00192F1C"/>
    <w:rsid w:val="00193052"/>
    <w:rsid w:val="001934CB"/>
    <w:rsid w:val="001939C8"/>
    <w:rsid w:val="00194412"/>
    <w:rsid w:val="001946E8"/>
    <w:rsid w:val="0019471B"/>
    <w:rsid w:val="001963BB"/>
    <w:rsid w:val="00197CA9"/>
    <w:rsid w:val="00197E74"/>
    <w:rsid w:val="001A01DE"/>
    <w:rsid w:val="001A0473"/>
    <w:rsid w:val="001A0517"/>
    <w:rsid w:val="001A1227"/>
    <w:rsid w:val="001A1F94"/>
    <w:rsid w:val="001A2A17"/>
    <w:rsid w:val="001A2C44"/>
    <w:rsid w:val="001A325B"/>
    <w:rsid w:val="001A41EE"/>
    <w:rsid w:val="001A43F7"/>
    <w:rsid w:val="001A5513"/>
    <w:rsid w:val="001A6F17"/>
    <w:rsid w:val="001A7502"/>
    <w:rsid w:val="001A79AE"/>
    <w:rsid w:val="001A7A4B"/>
    <w:rsid w:val="001B0A5E"/>
    <w:rsid w:val="001B136E"/>
    <w:rsid w:val="001B151D"/>
    <w:rsid w:val="001B1721"/>
    <w:rsid w:val="001B1BB5"/>
    <w:rsid w:val="001B1DC7"/>
    <w:rsid w:val="001B213C"/>
    <w:rsid w:val="001B2F73"/>
    <w:rsid w:val="001B32A9"/>
    <w:rsid w:val="001B63B1"/>
    <w:rsid w:val="001B6B0F"/>
    <w:rsid w:val="001B72A2"/>
    <w:rsid w:val="001B7E81"/>
    <w:rsid w:val="001C01F4"/>
    <w:rsid w:val="001C1025"/>
    <w:rsid w:val="001C106C"/>
    <w:rsid w:val="001C1FDE"/>
    <w:rsid w:val="001C2561"/>
    <w:rsid w:val="001C2BC3"/>
    <w:rsid w:val="001C3569"/>
    <w:rsid w:val="001C4260"/>
    <w:rsid w:val="001C47F5"/>
    <w:rsid w:val="001C4FF2"/>
    <w:rsid w:val="001C7BF9"/>
    <w:rsid w:val="001D00B8"/>
    <w:rsid w:val="001D0DDB"/>
    <w:rsid w:val="001D0E5A"/>
    <w:rsid w:val="001D10EF"/>
    <w:rsid w:val="001D1258"/>
    <w:rsid w:val="001D19CE"/>
    <w:rsid w:val="001D2DE7"/>
    <w:rsid w:val="001D3AFD"/>
    <w:rsid w:val="001D3D1C"/>
    <w:rsid w:val="001D4D5D"/>
    <w:rsid w:val="001D4DCF"/>
    <w:rsid w:val="001D4FB4"/>
    <w:rsid w:val="001D693B"/>
    <w:rsid w:val="001D6D26"/>
    <w:rsid w:val="001D7750"/>
    <w:rsid w:val="001D7948"/>
    <w:rsid w:val="001D7B0B"/>
    <w:rsid w:val="001E4417"/>
    <w:rsid w:val="001E47F4"/>
    <w:rsid w:val="001E4B40"/>
    <w:rsid w:val="001E54B4"/>
    <w:rsid w:val="001E6128"/>
    <w:rsid w:val="001E6276"/>
    <w:rsid w:val="001E6BD6"/>
    <w:rsid w:val="001E6DDD"/>
    <w:rsid w:val="001E6F6D"/>
    <w:rsid w:val="001E71F4"/>
    <w:rsid w:val="001E747D"/>
    <w:rsid w:val="001E764F"/>
    <w:rsid w:val="001E7A39"/>
    <w:rsid w:val="001E7CF4"/>
    <w:rsid w:val="001F0647"/>
    <w:rsid w:val="001F0685"/>
    <w:rsid w:val="001F09FD"/>
    <w:rsid w:val="001F0C9F"/>
    <w:rsid w:val="001F0EB9"/>
    <w:rsid w:val="001F1C7A"/>
    <w:rsid w:val="001F2F0F"/>
    <w:rsid w:val="001F3F09"/>
    <w:rsid w:val="001F5C21"/>
    <w:rsid w:val="001F6186"/>
    <w:rsid w:val="001F65EE"/>
    <w:rsid w:val="001F68B0"/>
    <w:rsid w:val="001F697A"/>
    <w:rsid w:val="001F6B14"/>
    <w:rsid w:val="001F719B"/>
    <w:rsid w:val="001F77B5"/>
    <w:rsid w:val="00200419"/>
    <w:rsid w:val="00200DF5"/>
    <w:rsid w:val="00200EEA"/>
    <w:rsid w:val="00201128"/>
    <w:rsid w:val="00201D66"/>
    <w:rsid w:val="0020289D"/>
    <w:rsid w:val="00202CE1"/>
    <w:rsid w:val="0020333F"/>
    <w:rsid w:val="00203F15"/>
    <w:rsid w:val="0020415B"/>
    <w:rsid w:val="002041EC"/>
    <w:rsid w:val="0020587A"/>
    <w:rsid w:val="00205F4E"/>
    <w:rsid w:val="00205F71"/>
    <w:rsid w:val="002061BA"/>
    <w:rsid w:val="00206777"/>
    <w:rsid w:val="0020790D"/>
    <w:rsid w:val="00207F83"/>
    <w:rsid w:val="002109D5"/>
    <w:rsid w:val="00210E28"/>
    <w:rsid w:val="0021126F"/>
    <w:rsid w:val="0021171E"/>
    <w:rsid w:val="0021182E"/>
    <w:rsid w:val="0021291F"/>
    <w:rsid w:val="002139D7"/>
    <w:rsid w:val="002146BB"/>
    <w:rsid w:val="00214B83"/>
    <w:rsid w:val="00215ABB"/>
    <w:rsid w:val="00215F08"/>
    <w:rsid w:val="002173B8"/>
    <w:rsid w:val="0021774C"/>
    <w:rsid w:val="002178E1"/>
    <w:rsid w:val="00217AE7"/>
    <w:rsid w:val="00217B15"/>
    <w:rsid w:val="00220BB0"/>
    <w:rsid w:val="00220C13"/>
    <w:rsid w:val="00220DAC"/>
    <w:rsid w:val="00220E45"/>
    <w:rsid w:val="00221BA8"/>
    <w:rsid w:val="00221C6D"/>
    <w:rsid w:val="00221FCA"/>
    <w:rsid w:val="002220C9"/>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662"/>
    <w:rsid w:val="00226B3F"/>
    <w:rsid w:val="00227A1C"/>
    <w:rsid w:val="002303A0"/>
    <w:rsid w:val="00230785"/>
    <w:rsid w:val="00230959"/>
    <w:rsid w:val="0023122A"/>
    <w:rsid w:val="002318F0"/>
    <w:rsid w:val="0023195C"/>
    <w:rsid w:val="002323B0"/>
    <w:rsid w:val="00233EAD"/>
    <w:rsid w:val="00234128"/>
    <w:rsid w:val="00234206"/>
    <w:rsid w:val="0023432A"/>
    <w:rsid w:val="00234520"/>
    <w:rsid w:val="00235859"/>
    <w:rsid w:val="00235984"/>
    <w:rsid w:val="00235AC2"/>
    <w:rsid w:val="00235F4F"/>
    <w:rsid w:val="0023604C"/>
    <w:rsid w:val="0023613A"/>
    <w:rsid w:val="00237109"/>
    <w:rsid w:val="00237190"/>
    <w:rsid w:val="002371BE"/>
    <w:rsid w:val="002379BD"/>
    <w:rsid w:val="00240014"/>
    <w:rsid w:val="00240CA7"/>
    <w:rsid w:val="0024104F"/>
    <w:rsid w:val="0024115C"/>
    <w:rsid w:val="002411A7"/>
    <w:rsid w:val="00241532"/>
    <w:rsid w:val="00241603"/>
    <w:rsid w:val="00241E56"/>
    <w:rsid w:val="00242149"/>
    <w:rsid w:val="002423CF"/>
    <w:rsid w:val="002447DF"/>
    <w:rsid w:val="002449AD"/>
    <w:rsid w:val="00244B7A"/>
    <w:rsid w:val="00244F9C"/>
    <w:rsid w:val="00245BDF"/>
    <w:rsid w:val="002475F5"/>
    <w:rsid w:val="00247DC6"/>
    <w:rsid w:val="0025073D"/>
    <w:rsid w:val="0025082C"/>
    <w:rsid w:val="00250B67"/>
    <w:rsid w:val="00251783"/>
    <w:rsid w:val="00251B39"/>
    <w:rsid w:val="00251EA7"/>
    <w:rsid w:val="00251F51"/>
    <w:rsid w:val="00253008"/>
    <w:rsid w:val="00253DB2"/>
    <w:rsid w:val="00255010"/>
    <w:rsid w:val="0025517D"/>
    <w:rsid w:val="002563B5"/>
    <w:rsid w:val="00256454"/>
    <w:rsid w:val="0025683A"/>
    <w:rsid w:val="00256963"/>
    <w:rsid w:val="002569C0"/>
    <w:rsid w:val="00256CEB"/>
    <w:rsid w:val="00256F9B"/>
    <w:rsid w:val="00257678"/>
    <w:rsid w:val="00257792"/>
    <w:rsid w:val="00257FB4"/>
    <w:rsid w:val="00260331"/>
    <w:rsid w:val="00260456"/>
    <w:rsid w:val="0026086F"/>
    <w:rsid w:val="00260A00"/>
    <w:rsid w:val="00260C56"/>
    <w:rsid w:val="00261726"/>
    <w:rsid w:val="00261A03"/>
    <w:rsid w:val="00261D0F"/>
    <w:rsid w:val="00261E55"/>
    <w:rsid w:val="00261F95"/>
    <w:rsid w:val="002621A4"/>
    <w:rsid w:val="002627B5"/>
    <w:rsid w:val="00262F8B"/>
    <w:rsid w:val="002635AC"/>
    <w:rsid w:val="00263C62"/>
    <w:rsid w:val="00264C9D"/>
    <w:rsid w:val="00264FE5"/>
    <w:rsid w:val="002650C3"/>
    <w:rsid w:val="00265BB4"/>
    <w:rsid w:val="00265D30"/>
    <w:rsid w:val="00266548"/>
    <w:rsid w:val="002678EA"/>
    <w:rsid w:val="00267C21"/>
    <w:rsid w:val="00267C5B"/>
    <w:rsid w:val="00267EDC"/>
    <w:rsid w:val="0027089C"/>
    <w:rsid w:val="00271667"/>
    <w:rsid w:val="00271F43"/>
    <w:rsid w:val="002721D4"/>
    <w:rsid w:val="00272726"/>
    <w:rsid w:val="002727CC"/>
    <w:rsid w:val="00272F29"/>
    <w:rsid w:val="0027304E"/>
    <w:rsid w:val="00273308"/>
    <w:rsid w:val="00273F3F"/>
    <w:rsid w:val="00274DE0"/>
    <w:rsid w:val="002753F2"/>
    <w:rsid w:val="00275637"/>
    <w:rsid w:val="00275718"/>
    <w:rsid w:val="00275F01"/>
    <w:rsid w:val="00275F5A"/>
    <w:rsid w:val="0027616A"/>
    <w:rsid w:val="00276223"/>
    <w:rsid w:val="002764E4"/>
    <w:rsid w:val="002766F1"/>
    <w:rsid w:val="00276B6F"/>
    <w:rsid w:val="00277189"/>
    <w:rsid w:val="0028044A"/>
    <w:rsid w:val="00280AB0"/>
    <w:rsid w:val="00281035"/>
    <w:rsid w:val="00281AFC"/>
    <w:rsid w:val="00281D25"/>
    <w:rsid w:val="00282199"/>
    <w:rsid w:val="002827DE"/>
    <w:rsid w:val="002831C6"/>
    <w:rsid w:val="00283364"/>
    <w:rsid w:val="00283772"/>
    <w:rsid w:val="002842BF"/>
    <w:rsid w:val="00284523"/>
    <w:rsid w:val="00284875"/>
    <w:rsid w:val="002848F5"/>
    <w:rsid w:val="00284EB1"/>
    <w:rsid w:val="00285159"/>
    <w:rsid w:val="002851BF"/>
    <w:rsid w:val="00285E13"/>
    <w:rsid w:val="00286344"/>
    <w:rsid w:val="00286445"/>
    <w:rsid w:val="00286E73"/>
    <w:rsid w:val="00287483"/>
    <w:rsid w:val="00290EDA"/>
    <w:rsid w:val="00292E0A"/>
    <w:rsid w:val="00293E6B"/>
    <w:rsid w:val="00293F5C"/>
    <w:rsid w:val="0029505E"/>
    <w:rsid w:val="00295441"/>
    <w:rsid w:val="00295A69"/>
    <w:rsid w:val="00295E72"/>
    <w:rsid w:val="00296E8A"/>
    <w:rsid w:val="002A030F"/>
    <w:rsid w:val="002A0527"/>
    <w:rsid w:val="002A18F0"/>
    <w:rsid w:val="002A2065"/>
    <w:rsid w:val="002A2199"/>
    <w:rsid w:val="002A267A"/>
    <w:rsid w:val="002A315A"/>
    <w:rsid w:val="002A33C6"/>
    <w:rsid w:val="002A3BF9"/>
    <w:rsid w:val="002A467E"/>
    <w:rsid w:val="002A4A17"/>
    <w:rsid w:val="002A5459"/>
    <w:rsid w:val="002A57F1"/>
    <w:rsid w:val="002A5CDF"/>
    <w:rsid w:val="002A5E64"/>
    <w:rsid w:val="002A6BB1"/>
    <w:rsid w:val="002A792E"/>
    <w:rsid w:val="002B0FC7"/>
    <w:rsid w:val="002B1103"/>
    <w:rsid w:val="002B17CE"/>
    <w:rsid w:val="002B17DA"/>
    <w:rsid w:val="002B1E31"/>
    <w:rsid w:val="002B1FEA"/>
    <w:rsid w:val="002B37C8"/>
    <w:rsid w:val="002B3836"/>
    <w:rsid w:val="002B3B89"/>
    <w:rsid w:val="002B4140"/>
    <w:rsid w:val="002B48E7"/>
    <w:rsid w:val="002B4F31"/>
    <w:rsid w:val="002B55F6"/>
    <w:rsid w:val="002B5E80"/>
    <w:rsid w:val="002B6432"/>
    <w:rsid w:val="002B6579"/>
    <w:rsid w:val="002B662B"/>
    <w:rsid w:val="002B6E49"/>
    <w:rsid w:val="002C041D"/>
    <w:rsid w:val="002C085C"/>
    <w:rsid w:val="002C08EE"/>
    <w:rsid w:val="002C099F"/>
    <w:rsid w:val="002C11AE"/>
    <w:rsid w:val="002C13ED"/>
    <w:rsid w:val="002C14C1"/>
    <w:rsid w:val="002C33C7"/>
    <w:rsid w:val="002C3A22"/>
    <w:rsid w:val="002C502C"/>
    <w:rsid w:val="002C533C"/>
    <w:rsid w:val="002C53DD"/>
    <w:rsid w:val="002C55A7"/>
    <w:rsid w:val="002C5F39"/>
    <w:rsid w:val="002C6384"/>
    <w:rsid w:val="002C639D"/>
    <w:rsid w:val="002C671A"/>
    <w:rsid w:val="002C6ABF"/>
    <w:rsid w:val="002C6F0F"/>
    <w:rsid w:val="002C716F"/>
    <w:rsid w:val="002D0393"/>
    <w:rsid w:val="002D0544"/>
    <w:rsid w:val="002D0659"/>
    <w:rsid w:val="002D0F83"/>
    <w:rsid w:val="002D1307"/>
    <w:rsid w:val="002D1F74"/>
    <w:rsid w:val="002D22FB"/>
    <w:rsid w:val="002D2343"/>
    <w:rsid w:val="002D2857"/>
    <w:rsid w:val="002D2E4A"/>
    <w:rsid w:val="002D2ED4"/>
    <w:rsid w:val="002D3688"/>
    <w:rsid w:val="002D3B49"/>
    <w:rsid w:val="002D4256"/>
    <w:rsid w:val="002D47D4"/>
    <w:rsid w:val="002D47D7"/>
    <w:rsid w:val="002D5625"/>
    <w:rsid w:val="002D5C8D"/>
    <w:rsid w:val="002D6416"/>
    <w:rsid w:val="002D65AB"/>
    <w:rsid w:val="002D6B55"/>
    <w:rsid w:val="002D7594"/>
    <w:rsid w:val="002D76C6"/>
    <w:rsid w:val="002E0464"/>
    <w:rsid w:val="002E06DE"/>
    <w:rsid w:val="002E0AEB"/>
    <w:rsid w:val="002E0B1B"/>
    <w:rsid w:val="002E142E"/>
    <w:rsid w:val="002E1D96"/>
    <w:rsid w:val="002E1DF6"/>
    <w:rsid w:val="002E21DB"/>
    <w:rsid w:val="002E3899"/>
    <w:rsid w:val="002E39E2"/>
    <w:rsid w:val="002E3F5E"/>
    <w:rsid w:val="002E43D1"/>
    <w:rsid w:val="002E49C6"/>
    <w:rsid w:val="002E5015"/>
    <w:rsid w:val="002E573D"/>
    <w:rsid w:val="002E585B"/>
    <w:rsid w:val="002E5AD7"/>
    <w:rsid w:val="002E5C25"/>
    <w:rsid w:val="002E606D"/>
    <w:rsid w:val="002E64F2"/>
    <w:rsid w:val="002E6822"/>
    <w:rsid w:val="002E75A3"/>
    <w:rsid w:val="002F0913"/>
    <w:rsid w:val="002F11D8"/>
    <w:rsid w:val="002F13B0"/>
    <w:rsid w:val="002F25E7"/>
    <w:rsid w:val="002F27B3"/>
    <w:rsid w:val="002F3734"/>
    <w:rsid w:val="002F37A9"/>
    <w:rsid w:val="002F37F6"/>
    <w:rsid w:val="002F3FC7"/>
    <w:rsid w:val="002F4B8F"/>
    <w:rsid w:val="002F54E1"/>
    <w:rsid w:val="002F6774"/>
    <w:rsid w:val="002F6A99"/>
    <w:rsid w:val="002F7751"/>
    <w:rsid w:val="002F7B9D"/>
    <w:rsid w:val="00300402"/>
    <w:rsid w:val="00301077"/>
    <w:rsid w:val="00301157"/>
    <w:rsid w:val="003011E3"/>
    <w:rsid w:val="00301523"/>
    <w:rsid w:val="0030267C"/>
    <w:rsid w:val="003028F2"/>
    <w:rsid w:val="003047B1"/>
    <w:rsid w:val="00305100"/>
    <w:rsid w:val="0030577E"/>
    <w:rsid w:val="0030597F"/>
    <w:rsid w:val="00305F63"/>
    <w:rsid w:val="00306D56"/>
    <w:rsid w:val="00307151"/>
    <w:rsid w:val="003079AD"/>
    <w:rsid w:val="00307C51"/>
    <w:rsid w:val="00307CCE"/>
    <w:rsid w:val="0031001F"/>
    <w:rsid w:val="003109D0"/>
    <w:rsid w:val="00310AB7"/>
    <w:rsid w:val="00310ECE"/>
    <w:rsid w:val="00311C1A"/>
    <w:rsid w:val="00311C4C"/>
    <w:rsid w:val="00311C69"/>
    <w:rsid w:val="00312F35"/>
    <w:rsid w:val="00315712"/>
    <w:rsid w:val="00315903"/>
    <w:rsid w:val="00315EDE"/>
    <w:rsid w:val="00316184"/>
    <w:rsid w:val="00316D7D"/>
    <w:rsid w:val="00316F57"/>
    <w:rsid w:val="0031711B"/>
    <w:rsid w:val="00317203"/>
    <w:rsid w:val="0031769E"/>
    <w:rsid w:val="00317761"/>
    <w:rsid w:val="003179BF"/>
    <w:rsid w:val="00317ADD"/>
    <w:rsid w:val="00320184"/>
    <w:rsid w:val="00321A58"/>
    <w:rsid w:val="0032209F"/>
    <w:rsid w:val="00323151"/>
    <w:rsid w:val="00323416"/>
    <w:rsid w:val="0032370D"/>
    <w:rsid w:val="00323763"/>
    <w:rsid w:val="00324154"/>
    <w:rsid w:val="003251D6"/>
    <w:rsid w:val="00325B5E"/>
    <w:rsid w:val="00326A48"/>
    <w:rsid w:val="00326EBD"/>
    <w:rsid w:val="00327337"/>
    <w:rsid w:val="00327997"/>
    <w:rsid w:val="00330A0B"/>
    <w:rsid w:val="00330DB8"/>
    <w:rsid w:val="00330E22"/>
    <w:rsid w:val="00330F94"/>
    <w:rsid w:val="00331B66"/>
    <w:rsid w:val="003330AD"/>
    <w:rsid w:val="0033323B"/>
    <w:rsid w:val="00333276"/>
    <w:rsid w:val="003334AD"/>
    <w:rsid w:val="003345B9"/>
    <w:rsid w:val="0033542D"/>
    <w:rsid w:val="00335433"/>
    <w:rsid w:val="00335722"/>
    <w:rsid w:val="003358A1"/>
    <w:rsid w:val="00335C46"/>
    <w:rsid w:val="00335C6D"/>
    <w:rsid w:val="003372DA"/>
    <w:rsid w:val="003374D5"/>
    <w:rsid w:val="003378B5"/>
    <w:rsid w:val="00337D95"/>
    <w:rsid w:val="003404CE"/>
    <w:rsid w:val="00340593"/>
    <w:rsid w:val="003412EA"/>
    <w:rsid w:val="00341EE0"/>
    <w:rsid w:val="00342767"/>
    <w:rsid w:val="00342BAB"/>
    <w:rsid w:val="00342F6C"/>
    <w:rsid w:val="0034323B"/>
    <w:rsid w:val="003434E6"/>
    <w:rsid w:val="00343A44"/>
    <w:rsid w:val="00343EC6"/>
    <w:rsid w:val="00346393"/>
    <w:rsid w:val="00346534"/>
    <w:rsid w:val="00346610"/>
    <w:rsid w:val="00347407"/>
    <w:rsid w:val="003475FC"/>
    <w:rsid w:val="00347E4E"/>
    <w:rsid w:val="00347E51"/>
    <w:rsid w:val="00352A39"/>
    <w:rsid w:val="00352D42"/>
    <w:rsid w:val="00353632"/>
    <w:rsid w:val="0035379C"/>
    <w:rsid w:val="00353B29"/>
    <w:rsid w:val="0035444E"/>
    <w:rsid w:val="00354940"/>
    <w:rsid w:val="0035543D"/>
    <w:rsid w:val="003555D8"/>
    <w:rsid w:val="0035560B"/>
    <w:rsid w:val="00356CDD"/>
    <w:rsid w:val="00356FEE"/>
    <w:rsid w:val="00357055"/>
    <w:rsid w:val="0035759D"/>
    <w:rsid w:val="003576DC"/>
    <w:rsid w:val="00357948"/>
    <w:rsid w:val="00357AD4"/>
    <w:rsid w:val="003610C7"/>
    <w:rsid w:val="00361721"/>
    <w:rsid w:val="00362322"/>
    <w:rsid w:val="00362332"/>
    <w:rsid w:val="0036273B"/>
    <w:rsid w:val="00362CDD"/>
    <w:rsid w:val="00362E35"/>
    <w:rsid w:val="00363571"/>
    <w:rsid w:val="00364503"/>
    <w:rsid w:val="003646AE"/>
    <w:rsid w:val="00364CDE"/>
    <w:rsid w:val="00365B3F"/>
    <w:rsid w:val="0036615C"/>
    <w:rsid w:val="0036702D"/>
    <w:rsid w:val="0037058A"/>
    <w:rsid w:val="0037126A"/>
    <w:rsid w:val="00371ADC"/>
    <w:rsid w:val="00371E32"/>
    <w:rsid w:val="00371F63"/>
    <w:rsid w:val="0037216A"/>
    <w:rsid w:val="00372974"/>
    <w:rsid w:val="00373B10"/>
    <w:rsid w:val="00373F31"/>
    <w:rsid w:val="00374ACB"/>
    <w:rsid w:val="00374F24"/>
    <w:rsid w:val="00374F92"/>
    <w:rsid w:val="003756D1"/>
    <w:rsid w:val="0037640E"/>
    <w:rsid w:val="00376478"/>
    <w:rsid w:val="00376553"/>
    <w:rsid w:val="00376ED8"/>
    <w:rsid w:val="00380D88"/>
    <w:rsid w:val="0038160D"/>
    <w:rsid w:val="00381D42"/>
    <w:rsid w:val="003826FC"/>
    <w:rsid w:val="003834D7"/>
    <w:rsid w:val="00383A23"/>
    <w:rsid w:val="00383A7D"/>
    <w:rsid w:val="00383AA0"/>
    <w:rsid w:val="00383EA8"/>
    <w:rsid w:val="00384108"/>
    <w:rsid w:val="00384134"/>
    <w:rsid w:val="00384336"/>
    <w:rsid w:val="00384957"/>
    <w:rsid w:val="00384DC4"/>
    <w:rsid w:val="00384DD1"/>
    <w:rsid w:val="00384F93"/>
    <w:rsid w:val="003850B9"/>
    <w:rsid w:val="00385B09"/>
    <w:rsid w:val="00385FD5"/>
    <w:rsid w:val="0038717C"/>
    <w:rsid w:val="00387DCE"/>
    <w:rsid w:val="00387FA8"/>
    <w:rsid w:val="003909AD"/>
    <w:rsid w:val="00390BB5"/>
    <w:rsid w:val="003910D8"/>
    <w:rsid w:val="00393124"/>
    <w:rsid w:val="00394517"/>
    <w:rsid w:val="00395344"/>
    <w:rsid w:val="00395835"/>
    <w:rsid w:val="00396142"/>
    <w:rsid w:val="003A0424"/>
    <w:rsid w:val="003A1044"/>
    <w:rsid w:val="003A133D"/>
    <w:rsid w:val="003A1DF4"/>
    <w:rsid w:val="003A1EDF"/>
    <w:rsid w:val="003A2B81"/>
    <w:rsid w:val="003A2D57"/>
    <w:rsid w:val="003A2D81"/>
    <w:rsid w:val="003A2E41"/>
    <w:rsid w:val="003A473D"/>
    <w:rsid w:val="003A502B"/>
    <w:rsid w:val="003A519C"/>
    <w:rsid w:val="003A6219"/>
    <w:rsid w:val="003B0178"/>
    <w:rsid w:val="003B0186"/>
    <w:rsid w:val="003B107D"/>
    <w:rsid w:val="003B1165"/>
    <w:rsid w:val="003B1AAC"/>
    <w:rsid w:val="003B256E"/>
    <w:rsid w:val="003B2671"/>
    <w:rsid w:val="003B323F"/>
    <w:rsid w:val="003B3EF2"/>
    <w:rsid w:val="003B42B0"/>
    <w:rsid w:val="003B4330"/>
    <w:rsid w:val="003B4F35"/>
    <w:rsid w:val="003B5002"/>
    <w:rsid w:val="003B5067"/>
    <w:rsid w:val="003B5547"/>
    <w:rsid w:val="003B5652"/>
    <w:rsid w:val="003B57EC"/>
    <w:rsid w:val="003B5D53"/>
    <w:rsid w:val="003B626C"/>
    <w:rsid w:val="003B659A"/>
    <w:rsid w:val="003B65AD"/>
    <w:rsid w:val="003B6D05"/>
    <w:rsid w:val="003C0C6D"/>
    <w:rsid w:val="003C154B"/>
    <w:rsid w:val="003C15A8"/>
    <w:rsid w:val="003C2005"/>
    <w:rsid w:val="003C206F"/>
    <w:rsid w:val="003C2109"/>
    <w:rsid w:val="003C2B2E"/>
    <w:rsid w:val="003C2BAE"/>
    <w:rsid w:val="003C2C0B"/>
    <w:rsid w:val="003C351C"/>
    <w:rsid w:val="003C353A"/>
    <w:rsid w:val="003C39E5"/>
    <w:rsid w:val="003C3B43"/>
    <w:rsid w:val="003C3D5D"/>
    <w:rsid w:val="003C4827"/>
    <w:rsid w:val="003C483B"/>
    <w:rsid w:val="003C5B10"/>
    <w:rsid w:val="003C63F6"/>
    <w:rsid w:val="003C6616"/>
    <w:rsid w:val="003C741F"/>
    <w:rsid w:val="003C75AF"/>
    <w:rsid w:val="003C7C56"/>
    <w:rsid w:val="003D04C8"/>
    <w:rsid w:val="003D06AA"/>
    <w:rsid w:val="003D08FC"/>
    <w:rsid w:val="003D0EB3"/>
    <w:rsid w:val="003D18D8"/>
    <w:rsid w:val="003D1CEB"/>
    <w:rsid w:val="003D1E8F"/>
    <w:rsid w:val="003D2488"/>
    <w:rsid w:val="003D2997"/>
    <w:rsid w:val="003D327A"/>
    <w:rsid w:val="003D46C8"/>
    <w:rsid w:val="003D49A9"/>
    <w:rsid w:val="003D5117"/>
    <w:rsid w:val="003D551A"/>
    <w:rsid w:val="003D55CA"/>
    <w:rsid w:val="003D5789"/>
    <w:rsid w:val="003D5FC5"/>
    <w:rsid w:val="003D632B"/>
    <w:rsid w:val="003D6AEC"/>
    <w:rsid w:val="003D6C00"/>
    <w:rsid w:val="003D7CF9"/>
    <w:rsid w:val="003E0B87"/>
    <w:rsid w:val="003E10B5"/>
    <w:rsid w:val="003E177F"/>
    <w:rsid w:val="003E2072"/>
    <w:rsid w:val="003E232B"/>
    <w:rsid w:val="003E2FF6"/>
    <w:rsid w:val="003E3A11"/>
    <w:rsid w:val="003E429A"/>
    <w:rsid w:val="003E502F"/>
    <w:rsid w:val="003E62B6"/>
    <w:rsid w:val="003E7BA4"/>
    <w:rsid w:val="003E7C43"/>
    <w:rsid w:val="003E7D09"/>
    <w:rsid w:val="003E7E5E"/>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54B"/>
    <w:rsid w:val="003F6BCA"/>
    <w:rsid w:val="003F6BFB"/>
    <w:rsid w:val="003F757B"/>
    <w:rsid w:val="003F7AE1"/>
    <w:rsid w:val="00401258"/>
    <w:rsid w:val="0040170B"/>
    <w:rsid w:val="00401A5F"/>
    <w:rsid w:val="004039E2"/>
    <w:rsid w:val="004048AD"/>
    <w:rsid w:val="00404BDC"/>
    <w:rsid w:val="00404D40"/>
    <w:rsid w:val="004057B3"/>
    <w:rsid w:val="00405AE6"/>
    <w:rsid w:val="00405E93"/>
    <w:rsid w:val="004068F9"/>
    <w:rsid w:val="00406A78"/>
    <w:rsid w:val="0040709F"/>
    <w:rsid w:val="004078B3"/>
    <w:rsid w:val="00410FBA"/>
    <w:rsid w:val="004118A8"/>
    <w:rsid w:val="004119EF"/>
    <w:rsid w:val="00411D80"/>
    <w:rsid w:val="004122CF"/>
    <w:rsid w:val="00412717"/>
    <w:rsid w:val="0041341B"/>
    <w:rsid w:val="0041386D"/>
    <w:rsid w:val="00413A1D"/>
    <w:rsid w:val="0041405A"/>
    <w:rsid w:val="004140AE"/>
    <w:rsid w:val="0041426B"/>
    <w:rsid w:val="00414385"/>
    <w:rsid w:val="00414421"/>
    <w:rsid w:val="0041481C"/>
    <w:rsid w:val="004148F8"/>
    <w:rsid w:val="00414FAE"/>
    <w:rsid w:val="00415AD3"/>
    <w:rsid w:val="00415C5D"/>
    <w:rsid w:val="00416178"/>
    <w:rsid w:val="00420AAE"/>
    <w:rsid w:val="00420F0F"/>
    <w:rsid w:val="00421087"/>
    <w:rsid w:val="00421ACF"/>
    <w:rsid w:val="00421C41"/>
    <w:rsid w:val="00421D08"/>
    <w:rsid w:val="004225C3"/>
    <w:rsid w:val="00422F42"/>
    <w:rsid w:val="004237AD"/>
    <w:rsid w:val="00423880"/>
    <w:rsid w:val="00423A48"/>
    <w:rsid w:val="00423E93"/>
    <w:rsid w:val="004243EB"/>
    <w:rsid w:val="00424470"/>
    <w:rsid w:val="00424895"/>
    <w:rsid w:val="004248AD"/>
    <w:rsid w:val="00425284"/>
    <w:rsid w:val="00425560"/>
    <w:rsid w:val="0042567A"/>
    <w:rsid w:val="00425C56"/>
    <w:rsid w:val="00425D24"/>
    <w:rsid w:val="00425F7A"/>
    <w:rsid w:val="004260E6"/>
    <w:rsid w:val="00426228"/>
    <w:rsid w:val="00427978"/>
    <w:rsid w:val="00427E30"/>
    <w:rsid w:val="00430132"/>
    <w:rsid w:val="004310A4"/>
    <w:rsid w:val="00431A50"/>
    <w:rsid w:val="0043242F"/>
    <w:rsid w:val="0043466C"/>
    <w:rsid w:val="00435088"/>
    <w:rsid w:val="004354C8"/>
    <w:rsid w:val="00435925"/>
    <w:rsid w:val="00436995"/>
    <w:rsid w:val="00436B90"/>
    <w:rsid w:val="004379C2"/>
    <w:rsid w:val="00437CC8"/>
    <w:rsid w:val="0044044F"/>
    <w:rsid w:val="004407BC"/>
    <w:rsid w:val="00440E25"/>
    <w:rsid w:val="00440EE3"/>
    <w:rsid w:val="00440FE4"/>
    <w:rsid w:val="004412A2"/>
    <w:rsid w:val="00441640"/>
    <w:rsid w:val="00441985"/>
    <w:rsid w:val="00441F7A"/>
    <w:rsid w:val="004421EB"/>
    <w:rsid w:val="00443CF3"/>
    <w:rsid w:val="004444BC"/>
    <w:rsid w:val="00445571"/>
    <w:rsid w:val="00445A69"/>
    <w:rsid w:val="00445CD5"/>
    <w:rsid w:val="00446515"/>
    <w:rsid w:val="004467B4"/>
    <w:rsid w:val="004467FE"/>
    <w:rsid w:val="00446BD3"/>
    <w:rsid w:val="00446C26"/>
    <w:rsid w:val="0044740B"/>
    <w:rsid w:val="00447A28"/>
    <w:rsid w:val="0045044A"/>
    <w:rsid w:val="004508B2"/>
    <w:rsid w:val="004508C5"/>
    <w:rsid w:val="00450E9B"/>
    <w:rsid w:val="004532B8"/>
    <w:rsid w:val="00453BD5"/>
    <w:rsid w:val="00453F13"/>
    <w:rsid w:val="00454DE7"/>
    <w:rsid w:val="00455536"/>
    <w:rsid w:val="00456063"/>
    <w:rsid w:val="00456CB5"/>
    <w:rsid w:val="00457350"/>
    <w:rsid w:val="00457664"/>
    <w:rsid w:val="0046126E"/>
    <w:rsid w:val="00461BBC"/>
    <w:rsid w:val="00461C2D"/>
    <w:rsid w:val="0046226D"/>
    <w:rsid w:val="00462A0A"/>
    <w:rsid w:val="00462CCE"/>
    <w:rsid w:val="00462F51"/>
    <w:rsid w:val="00463606"/>
    <w:rsid w:val="00463876"/>
    <w:rsid w:val="00463C27"/>
    <w:rsid w:val="0046458C"/>
    <w:rsid w:val="004645CA"/>
    <w:rsid w:val="00464790"/>
    <w:rsid w:val="0046541D"/>
    <w:rsid w:val="00465952"/>
    <w:rsid w:val="00465C99"/>
    <w:rsid w:val="0046681C"/>
    <w:rsid w:val="00466C85"/>
    <w:rsid w:val="00466D3F"/>
    <w:rsid w:val="0046702D"/>
    <w:rsid w:val="004670A0"/>
    <w:rsid w:val="00467C42"/>
    <w:rsid w:val="004700F9"/>
    <w:rsid w:val="00470380"/>
    <w:rsid w:val="004726CB"/>
    <w:rsid w:val="00472EB1"/>
    <w:rsid w:val="00473A31"/>
    <w:rsid w:val="00473B71"/>
    <w:rsid w:val="00474983"/>
    <w:rsid w:val="004757BD"/>
    <w:rsid w:val="00476991"/>
    <w:rsid w:val="00476B80"/>
    <w:rsid w:val="00476C22"/>
    <w:rsid w:val="004775A8"/>
    <w:rsid w:val="00480322"/>
    <w:rsid w:val="00480577"/>
    <w:rsid w:val="00480AAF"/>
    <w:rsid w:val="0048156B"/>
    <w:rsid w:val="0048184C"/>
    <w:rsid w:val="0048371B"/>
    <w:rsid w:val="00483B75"/>
    <w:rsid w:val="00484BD7"/>
    <w:rsid w:val="00484DB7"/>
    <w:rsid w:val="00484F8C"/>
    <w:rsid w:val="00485056"/>
    <w:rsid w:val="00485A39"/>
    <w:rsid w:val="00485BDD"/>
    <w:rsid w:val="00486598"/>
    <w:rsid w:val="004905D1"/>
    <w:rsid w:val="00490865"/>
    <w:rsid w:val="004909E3"/>
    <w:rsid w:val="00490D5C"/>
    <w:rsid w:val="00490FE9"/>
    <w:rsid w:val="00491311"/>
    <w:rsid w:val="00492E50"/>
    <w:rsid w:val="00493167"/>
    <w:rsid w:val="004934F3"/>
    <w:rsid w:val="00493513"/>
    <w:rsid w:val="00494149"/>
    <w:rsid w:val="004942F2"/>
    <w:rsid w:val="00495BD0"/>
    <w:rsid w:val="00495D4A"/>
    <w:rsid w:val="00495E6B"/>
    <w:rsid w:val="0049607C"/>
    <w:rsid w:val="00496165"/>
    <w:rsid w:val="00497599"/>
    <w:rsid w:val="004A0588"/>
    <w:rsid w:val="004A0C86"/>
    <w:rsid w:val="004A246A"/>
    <w:rsid w:val="004A280C"/>
    <w:rsid w:val="004A2C5B"/>
    <w:rsid w:val="004A3093"/>
    <w:rsid w:val="004A371C"/>
    <w:rsid w:val="004A39B1"/>
    <w:rsid w:val="004A3ABB"/>
    <w:rsid w:val="004A5085"/>
    <w:rsid w:val="004A57CF"/>
    <w:rsid w:val="004A57D2"/>
    <w:rsid w:val="004A6671"/>
    <w:rsid w:val="004A6900"/>
    <w:rsid w:val="004A7035"/>
    <w:rsid w:val="004A754B"/>
    <w:rsid w:val="004A7862"/>
    <w:rsid w:val="004A7A58"/>
    <w:rsid w:val="004B064D"/>
    <w:rsid w:val="004B1101"/>
    <w:rsid w:val="004B11B1"/>
    <w:rsid w:val="004B27E7"/>
    <w:rsid w:val="004B30B7"/>
    <w:rsid w:val="004B3E5C"/>
    <w:rsid w:val="004B433C"/>
    <w:rsid w:val="004B477E"/>
    <w:rsid w:val="004B5287"/>
    <w:rsid w:val="004B5445"/>
    <w:rsid w:val="004B56DE"/>
    <w:rsid w:val="004B5EB0"/>
    <w:rsid w:val="004B61EB"/>
    <w:rsid w:val="004B658C"/>
    <w:rsid w:val="004B6FA8"/>
    <w:rsid w:val="004B780B"/>
    <w:rsid w:val="004B7937"/>
    <w:rsid w:val="004B79F4"/>
    <w:rsid w:val="004C061D"/>
    <w:rsid w:val="004C063F"/>
    <w:rsid w:val="004C0B62"/>
    <w:rsid w:val="004C11B2"/>
    <w:rsid w:val="004C1871"/>
    <w:rsid w:val="004C1C03"/>
    <w:rsid w:val="004C1DD5"/>
    <w:rsid w:val="004C2241"/>
    <w:rsid w:val="004C2C9D"/>
    <w:rsid w:val="004C3BCC"/>
    <w:rsid w:val="004C4656"/>
    <w:rsid w:val="004C4FDF"/>
    <w:rsid w:val="004C5209"/>
    <w:rsid w:val="004C54FA"/>
    <w:rsid w:val="004C5574"/>
    <w:rsid w:val="004C59AB"/>
    <w:rsid w:val="004C5AED"/>
    <w:rsid w:val="004C5CD2"/>
    <w:rsid w:val="004C5EF2"/>
    <w:rsid w:val="004C7226"/>
    <w:rsid w:val="004C7643"/>
    <w:rsid w:val="004D0116"/>
    <w:rsid w:val="004D0714"/>
    <w:rsid w:val="004D1941"/>
    <w:rsid w:val="004D2405"/>
    <w:rsid w:val="004D2C37"/>
    <w:rsid w:val="004D32D3"/>
    <w:rsid w:val="004D34D1"/>
    <w:rsid w:val="004D396B"/>
    <w:rsid w:val="004D3E97"/>
    <w:rsid w:val="004D4604"/>
    <w:rsid w:val="004D6466"/>
    <w:rsid w:val="004D6682"/>
    <w:rsid w:val="004D6D1B"/>
    <w:rsid w:val="004D70A9"/>
    <w:rsid w:val="004E0909"/>
    <w:rsid w:val="004E0E8B"/>
    <w:rsid w:val="004E1805"/>
    <w:rsid w:val="004E1ED1"/>
    <w:rsid w:val="004E27A5"/>
    <w:rsid w:val="004E27C1"/>
    <w:rsid w:val="004E2A81"/>
    <w:rsid w:val="004E357A"/>
    <w:rsid w:val="004E3EF3"/>
    <w:rsid w:val="004E3FC8"/>
    <w:rsid w:val="004E4043"/>
    <w:rsid w:val="004E4186"/>
    <w:rsid w:val="004E45D8"/>
    <w:rsid w:val="004E48C8"/>
    <w:rsid w:val="004E4A95"/>
    <w:rsid w:val="004E4F09"/>
    <w:rsid w:val="004E5934"/>
    <w:rsid w:val="004E5A0E"/>
    <w:rsid w:val="004E604F"/>
    <w:rsid w:val="004E667C"/>
    <w:rsid w:val="004E6CEE"/>
    <w:rsid w:val="004E6EEF"/>
    <w:rsid w:val="004E7227"/>
    <w:rsid w:val="004E7343"/>
    <w:rsid w:val="004E7731"/>
    <w:rsid w:val="004E7796"/>
    <w:rsid w:val="004F0089"/>
    <w:rsid w:val="004F00F3"/>
    <w:rsid w:val="004F0130"/>
    <w:rsid w:val="004F0956"/>
    <w:rsid w:val="004F09B8"/>
    <w:rsid w:val="004F0BE0"/>
    <w:rsid w:val="004F10CA"/>
    <w:rsid w:val="004F11FF"/>
    <w:rsid w:val="004F147E"/>
    <w:rsid w:val="004F1BAB"/>
    <w:rsid w:val="004F2252"/>
    <w:rsid w:val="004F22E7"/>
    <w:rsid w:val="004F2841"/>
    <w:rsid w:val="004F3405"/>
    <w:rsid w:val="004F3549"/>
    <w:rsid w:val="004F434B"/>
    <w:rsid w:val="004F479B"/>
    <w:rsid w:val="004F5D7C"/>
    <w:rsid w:val="004F6515"/>
    <w:rsid w:val="004F74A2"/>
    <w:rsid w:val="00500BF9"/>
    <w:rsid w:val="00500D4F"/>
    <w:rsid w:val="00500FD3"/>
    <w:rsid w:val="00501433"/>
    <w:rsid w:val="00501C0C"/>
    <w:rsid w:val="00501F18"/>
    <w:rsid w:val="0050240F"/>
    <w:rsid w:val="00503584"/>
    <w:rsid w:val="005037BF"/>
    <w:rsid w:val="00503EF7"/>
    <w:rsid w:val="005043B2"/>
    <w:rsid w:val="005056D9"/>
    <w:rsid w:val="005071A0"/>
    <w:rsid w:val="005071B0"/>
    <w:rsid w:val="00507396"/>
    <w:rsid w:val="005079A9"/>
    <w:rsid w:val="0051033F"/>
    <w:rsid w:val="005107B2"/>
    <w:rsid w:val="0051101D"/>
    <w:rsid w:val="005110CD"/>
    <w:rsid w:val="0051186B"/>
    <w:rsid w:val="005118BA"/>
    <w:rsid w:val="00511AD2"/>
    <w:rsid w:val="005128B5"/>
    <w:rsid w:val="00512A6C"/>
    <w:rsid w:val="00512DDC"/>
    <w:rsid w:val="0051412C"/>
    <w:rsid w:val="005144DF"/>
    <w:rsid w:val="00514A51"/>
    <w:rsid w:val="00514EA5"/>
    <w:rsid w:val="0051552A"/>
    <w:rsid w:val="0051598D"/>
    <w:rsid w:val="00515C3A"/>
    <w:rsid w:val="00516E54"/>
    <w:rsid w:val="00516F62"/>
    <w:rsid w:val="00517EB2"/>
    <w:rsid w:val="0052014F"/>
    <w:rsid w:val="005214AB"/>
    <w:rsid w:val="005217DF"/>
    <w:rsid w:val="00521B94"/>
    <w:rsid w:val="00522253"/>
    <w:rsid w:val="00522825"/>
    <w:rsid w:val="00522BC7"/>
    <w:rsid w:val="00522E2B"/>
    <w:rsid w:val="0052312E"/>
    <w:rsid w:val="00523674"/>
    <w:rsid w:val="00523CE0"/>
    <w:rsid w:val="00523E83"/>
    <w:rsid w:val="00523F80"/>
    <w:rsid w:val="005243B9"/>
    <w:rsid w:val="005248AC"/>
    <w:rsid w:val="005249DF"/>
    <w:rsid w:val="005267B9"/>
    <w:rsid w:val="00530074"/>
    <w:rsid w:val="00530524"/>
    <w:rsid w:val="005309F5"/>
    <w:rsid w:val="005311C6"/>
    <w:rsid w:val="005312B4"/>
    <w:rsid w:val="005313E3"/>
    <w:rsid w:val="005318F4"/>
    <w:rsid w:val="00531D42"/>
    <w:rsid w:val="005324E3"/>
    <w:rsid w:val="0053324E"/>
    <w:rsid w:val="005336FD"/>
    <w:rsid w:val="00533785"/>
    <w:rsid w:val="005339A4"/>
    <w:rsid w:val="00534F98"/>
    <w:rsid w:val="005354E8"/>
    <w:rsid w:val="00535A0D"/>
    <w:rsid w:val="00535A32"/>
    <w:rsid w:val="00535D12"/>
    <w:rsid w:val="00536A44"/>
    <w:rsid w:val="00536E95"/>
    <w:rsid w:val="0054074D"/>
    <w:rsid w:val="00540844"/>
    <w:rsid w:val="005409A6"/>
    <w:rsid w:val="00540A0C"/>
    <w:rsid w:val="00540B76"/>
    <w:rsid w:val="00541683"/>
    <w:rsid w:val="005429BB"/>
    <w:rsid w:val="00542B6C"/>
    <w:rsid w:val="00542D39"/>
    <w:rsid w:val="00543D59"/>
    <w:rsid w:val="00543DD4"/>
    <w:rsid w:val="00543F72"/>
    <w:rsid w:val="00544165"/>
    <w:rsid w:val="005443C6"/>
    <w:rsid w:val="00545141"/>
    <w:rsid w:val="00545404"/>
    <w:rsid w:val="0054550D"/>
    <w:rsid w:val="00546F66"/>
    <w:rsid w:val="00547E68"/>
    <w:rsid w:val="00551453"/>
    <w:rsid w:val="00552C97"/>
    <w:rsid w:val="00553250"/>
    <w:rsid w:val="00553B4D"/>
    <w:rsid w:val="00553D4B"/>
    <w:rsid w:val="0055454E"/>
    <w:rsid w:val="00554D01"/>
    <w:rsid w:val="00555276"/>
    <w:rsid w:val="00555E2A"/>
    <w:rsid w:val="005568A0"/>
    <w:rsid w:val="00556CE3"/>
    <w:rsid w:val="00556FA9"/>
    <w:rsid w:val="00557040"/>
    <w:rsid w:val="005572FD"/>
    <w:rsid w:val="00557466"/>
    <w:rsid w:val="0055762F"/>
    <w:rsid w:val="00561155"/>
    <w:rsid w:val="00561293"/>
    <w:rsid w:val="005617FD"/>
    <w:rsid w:val="005618A3"/>
    <w:rsid w:val="00561A1B"/>
    <w:rsid w:val="00562199"/>
    <w:rsid w:val="0056274E"/>
    <w:rsid w:val="0056312E"/>
    <w:rsid w:val="005632B1"/>
    <w:rsid w:val="00563492"/>
    <w:rsid w:val="00564216"/>
    <w:rsid w:val="00564524"/>
    <w:rsid w:val="00566CC2"/>
    <w:rsid w:val="00567A46"/>
    <w:rsid w:val="00570D9C"/>
    <w:rsid w:val="00570E4F"/>
    <w:rsid w:val="00570FB1"/>
    <w:rsid w:val="005710D9"/>
    <w:rsid w:val="0057134C"/>
    <w:rsid w:val="005713FF"/>
    <w:rsid w:val="005719F9"/>
    <w:rsid w:val="0057204E"/>
    <w:rsid w:val="005728ED"/>
    <w:rsid w:val="00572B0A"/>
    <w:rsid w:val="00572E96"/>
    <w:rsid w:val="00573821"/>
    <w:rsid w:val="00573AC6"/>
    <w:rsid w:val="00573D16"/>
    <w:rsid w:val="00573F87"/>
    <w:rsid w:val="00574F68"/>
    <w:rsid w:val="00575064"/>
    <w:rsid w:val="005753B2"/>
    <w:rsid w:val="005754A7"/>
    <w:rsid w:val="00575890"/>
    <w:rsid w:val="005759AE"/>
    <w:rsid w:val="00575AE3"/>
    <w:rsid w:val="00575CBB"/>
    <w:rsid w:val="005767B0"/>
    <w:rsid w:val="00580468"/>
    <w:rsid w:val="005804A9"/>
    <w:rsid w:val="00580613"/>
    <w:rsid w:val="0058180C"/>
    <w:rsid w:val="00581BFD"/>
    <w:rsid w:val="00581F06"/>
    <w:rsid w:val="00582CC4"/>
    <w:rsid w:val="00582FD4"/>
    <w:rsid w:val="005836B2"/>
    <w:rsid w:val="00583840"/>
    <w:rsid w:val="00583B26"/>
    <w:rsid w:val="00583BE8"/>
    <w:rsid w:val="00583F86"/>
    <w:rsid w:val="005840BD"/>
    <w:rsid w:val="00584299"/>
    <w:rsid w:val="00585072"/>
    <w:rsid w:val="005851BF"/>
    <w:rsid w:val="00585487"/>
    <w:rsid w:val="00585B15"/>
    <w:rsid w:val="0058616C"/>
    <w:rsid w:val="00586608"/>
    <w:rsid w:val="00586BD0"/>
    <w:rsid w:val="00587E65"/>
    <w:rsid w:val="00587F0E"/>
    <w:rsid w:val="00590068"/>
    <w:rsid w:val="00590ADD"/>
    <w:rsid w:val="00590D6D"/>
    <w:rsid w:val="00591875"/>
    <w:rsid w:val="00591D99"/>
    <w:rsid w:val="0059218A"/>
    <w:rsid w:val="00592BDC"/>
    <w:rsid w:val="00592FD3"/>
    <w:rsid w:val="005946C2"/>
    <w:rsid w:val="00594CC3"/>
    <w:rsid w:val="00594F8A"/>
    <w:rsid w:val="005950DD"/>
    <w:rsid w:val="005952F7"/>
    <w:rsid w:val="00595FB9"/>
    <w:rsid w:val="005969F7"/>
    <w:rsid w:val="00596BF2"/>
    <w:rsid w:val="00596F98"/>
    <w:rsid w:val="00596FC5"/>
    <w:rsid w:val="005975FC"/>
    <w:rsid w:val="00597E3E"/>
    <w:rsid w:val="005A076C"/>
    <w:rsid w:val="005A0BA9"/>
    <w:rsid w:val="005A0DF7"/>
    <w:rsid w:val="005A1108"/>
    <w:rsid w:val="005A1475"/>
    <w:rsid w:val="005A28C2"/>
    <w:rsid w:val="005A2A03"/>
    <w:rsid w:val="005A33F5"/>
    <w:rsid w:val="005A3FC7"/>
    <w:rsid w:val="005A4364"/>
    <w:rsid w:val="005A538E"/>
    <w:rsid w:val="005A73AF"/>
    <w:rsid w:val="005A7F32"/>
    <w:rsid w:val="005B1479"/>
    <w:rsid w:val="005B1A73"/>
    <w:rsid w:val="005B1D26"/>
    <w:rsid w:val="005B2870"/>
    <w:rsid w:val="005B299C"/>
    <w:rsid w:val="005B2E9F"/>
    <w:rsid w:val="005B308E"/>
    <w:rsid w:val="005B325B"/>
    <w:rsid w:val="005B3ADD"/>
    <w:rsid w:val="005B4042"/>
    <w:rsid w:val="005B47B2"/>
    <w:rsid w:val="005B49C5"/>
    <w:rsid w:val="005B59A5"/>
    <w:rsid w:val="005B5D98"/>
    <w:rsid w:val="005B6275"/>
    <w:rsid w:val="005B6578"/>
    <w:rsid w:val="005B67B1"/>
    <w:rsid w:val="005B6CD7"/>
    <w:rsid w:val="005B741F"/>
    <w:rsid w:val="005C12B9"/>
    <w:rsid w:val="005C19FA"/>
    <w:rsid w:val="005C1AD0"/>
    <w:rsid w:val="005C1BE1"/>
    <w:rsid w:val="005C1E68"/>
    <w:rsid w:val="005C275A"/>
    <w:rsid w:val="005C28F3"/>
    <w:rsid w:val="005C3944"/>
    <w:rsid w:val="005C446A"/>
    <w:rsid w:val="005C5560"/>
    <w:rsid w:val="005C5724"/>
    <w:rsid w:val="005C6845"/>
    <w:rsid w:val="005C72A7"/>
    <w:rsid w:val="005C7A44"/>
    <w:rsid w:val="005D04C4"/>
    <w:rsid w:val="005D0630"/>
    <w:rsid w:val="005D0D78"/>
    <w:rsid w:val="005D11AB"/>
    <w:rsid w:val="005D12C8"/>
    <w:rsid w:val="005D145F"/>
    <w:rsid w:val="005D1817"/>
    <w:rsid w:val="005D1A41"/>
    <w:rsid w:val="005D1D84"/>
    <w:rsid w:val="005D2767"/>
    <w:rsid w:val="005D2B70"/>
    <w:rsid w:val="005D2D08"/>
    <w:rsid w:val="005D39CE"/>
    <w:rsid w:val="005D3FDD"/>
    <w:rsid w:val="005D554A"/>
    <w:rsid w:val="005D5866"/>
    <w:rsid w:val="005D5A6E"/>
    <w:rsid w:val="005D6885"/>
    <w:rsid w:val="005D6ECA"/>
    <w:rsid w:val="005D7B50"/>
    <w:rsid w:val="005E09B6"/>
    <w:rsid w:val="005E0FD7"/>
    <w:rsid w:val="005E104A"/>
    <w:rsid w:val="005E1965"/>
    <w:rsid w:val="005E1C80"/>
    <w:rsid w:val="005E27BC"/>
    <w:rsid w:val="005E2F01"/>
    <w:rsid w:val="005E3C72"/>
    <w:rsid w:val="005E420D"/>
    <w:rsid w:val="005E43D4"/>
    <w:rsid w:val="005E447A"/>
    <w:rsid w:val="005E46F3"/>
    <w:rsid w:val="005E48BD"/>
    <w:rsid w:val="005E4C02"/>
    <w:rsid w:val="005E4D32"/>
    <w:rsid w:val="005E5281"/>
    <w:rsid w:val="005E5A5F"/>
    <w:rsid w:val="005E5DA4"/>
    <w:rsid w:val="005E63BE"/>
    <w:rsid w:val="005E63C6"/>
    <w:rsid w:val="005E675B"/>
    <w:rsid w:val="005E70A7"/>
    <w:rsid w:val="005E756D"/>
    <w:rsid w:val="005E7B68"/>
    <w:rsid w:val="005E7FAC"/>
    <w:rsid w:val="005F040E"/>
    <w:rsid w:val="005F0A41"/>
    <w:rsid w:val="005F1190"/>
    <w:rsid w:val="005F1262"/>
    <w:rsid w:val="005F1502"/>
    <w:rsid w:val="005F1B7E"/>
    <w:rsid w:val="005F2383"/>
    <w:rsid w:val="005F2875"/>
    <w:rsid w:val="005F2B08"/>
    <w:rsid w:val="005F3109"/>
    <w:rsid w:val="005F3386"/>
    <w:rsid w:val="005F33DF"/>
    <w:rsid w:val="005F3834"/>
    <w:rsid w:val="005F3E32"/>
    <w:rsid w:val="005F43A4"/>
    <w:rsid w:val="005F455B"/>
    <w:rsid w:val="005F47E5"/>
    <w:rsid w:val="005F48AC"/>
    <w:rsid w:val="005F4E88"/>
    <w:rsid w:val="005F50D6"/>
    <w:rsid w:val="005F5F7F"/>
    <w:rsid w:val="005F6010"/>
    <w:rsid w:val="005F640C"/>
    <w:rsid w:val="005F6C9E"/>
    <w:rsid w:val="005F7337"/>
    <w:rsid w:val="005F7C35"/>
    <w:rsid w:val="006006F3"/>
    <w:rsid w:val="00600E94"/>
    <w:rsid w:val="00600E9C"/>
    <w:rsid w:val="00601186"/>
    <w:rsid w:val="00602395"/>
    <w:rsid w:val="006027AD"/>
    <w:rsid w:val="00602BE3"/>
    <w:rsid w:val="0060336C"/>
    <w:rsid w:val="0060368D"/>
    <w:rsid w:val="00603C9D"/>
    <w:rsid w:val="00603CCF"/>
    <w:rsid w:val="00603CFA"/>
    <w:rsid w:val="00603E2A"/>
    <w:rsid w:val="00604932"/>
    <w:rsid w:val="00605473"/>
    <w:rsid w:val="006063D6"/>
    <w:rsid w:val="00606A79"/>
    <w:rsid w:val="00607519"/>
    <w:rsid w:val="00607BCD"/>
    <w:rsid w:val="00607C17"/>
    <w:rsid w:val="00607D6F"/>
    <w:rsid w:val="006107D8"/>
    <w:rsid w:val="00610A93"/>
    <w:rsid w:val="0061139E"/>
    <w:rsid w:val="00611577"/>
    <w:rsid w:val="00612029"/>
    <w:rsid w:val="006124B8"/>
    <w:rsid w:val="00612919"/>
    <w:rsid w:val="00612A75"/>
    <w:rsid w:val="00612B92"/>
    <w:rsid w:val="00612FCB"/>
    <w:rsid w:val="006142C9"/>
    <w:rsid w:val="00614F2C"/>
    <w:rsid w:val="00615575"/>
    <w:rsid w:val="006155CF"/>
    <w:rsid w:val="00615FE7"/>
    <w:rsid w:val="00616564"/>
    <w:rsid w:val="00616716"/>
    <w:rsid w:val="00616900"/>
    <w:rsid w:val="00616B2E"/>
    <w:rsid w:val="00617980"/>
    <w:rsid w:val="006206DC"/>
    <w:rsid w:val="006212EE"/>
    <w:rsid w:val="00622C0F"/>
    <w:rsid w:val="0062409E"/>
    <w:rsid w:val="006245D9"/>
    <w:rsid w:val="0062469B"/>
    <w:rsid w:val="00624F6D"/>
    <w:rsid w:val="00625589"/>
    <w:rsid w:val="00625737"/>
    <w:rsid w:val="00625BFA"/>
    <w:rsid w:val="00625F5E"/>
    <w:rsid w:val="00626080"/>
    <w:rsid w:val="006262A2"/>
    <w:rsid w:val="006266D3"/>
    <w:rsid w:val="006268B1"/>
    <w:rsid w:val="006273E4"/>
    <w:rsid w:val="006274A0"/>
    <w:rsid w:val="00627A08"/>
    <w:rsid w:val="00627B86"/>
    <w:rsid w:val="00631083"/>
    <w:rsid w:val="00631938"/>
    <w:rsid w:val="00631FEE"/>
    <w:rsid w:val="006320EB"/>
    <w:rsid w:val="00632614"/>
    <w:rsid w:val="00632F26"/>
    <w:rsid w:val="00633D3F"/>
    <w:rsid w:val="00633E03"/>
    <w:rsid w:val="00634571"/>
    <w:rsid w:val="006350DF"/>
    <w:rsid w:val="00636313"/>
    <w:rsid w:val="00636C31"/>
    <w:rsid w:val="00636EA1"/>
    <w:rsid w:val="006378E2"/>
    <w:rsid w:val="00637FEF"/>
    <w:rsid w:val="0064028C"/>
    <w:rsid w:val="00640D4D"/>
    <w:rsid w:val="00641453"/>
    <w:rsid w:val="006424EC"/>
    <w:rsid w:val="00642A7B"/>
    <w:rsid w:val="00642CD8"/>
    <w:rsid w:val="006434A9"/>
    <w:rsid w:val="006439C5"/>
    <w:rsid w:val="00643F42"/>
    <w:rsid w:val="00645273"/>
    <w:rsid w:val="0064528E"/>
    <w:rsid w:val="006456B3"/>
    <w:rsid w:val="0064596C"/>
    <w:rsid w:val="006461F2"/>
    <w:rsid w:val="006468BF"/>
    <w:rsid w:val="00646C4D"/>
    <w:rsid w:val="00646FC8"/>
    <w:rsid w:val="006472EB"/>
    <w:rsid w:val="00647640"/>
    <w:rsid w:val="006502E4"/>
    <w:rsid w:val="0065097D"/>
    <w:rsid w:val="006518B2"/>
    <w:rsid w:val="00651950"/>
    <w:rsid w:val="00651A4E"/>
    <w:rsid w:val="00651B9F"/>
    <w:rsid w:val="00652636"/>
    <w:rsid w:val="00652952"/>
    <w:rsid w:val="00652BA4"/>
    <w:rsid w:val="00652FEF"/>
    <w:rsid w:val="006531AD"/>
    <w:rsid w:val="00653732"/>
    <w:rsid w:val="00654118"/>
    <w:rsid w:val="00654301"/>
    <w:rsid w:val="00654648"/>
    <w:rsid w:val="00655745"/>
    <w:rsid w:val="0065583E"/>
    <w:rsid w:val="0065589A"/>
    <w:rsid w:val="00655F39"/>
    <w:rsid w:val="00656266"/>
    <w:rsid w:val="0065686D"/>
    <w:rsid w:val="00656ABC"/>
    <w:rsid w:val="00657111"/>
    <w:rsid w:val="006571D8"/>
    <w:rsid w:val="006573D6"/>
    <w:rsid w:val="006609BF"/>
    <w:rsid w:val="00661521"/>
    <w:rsid w:val="0066161D"/>
    <w:rsid w:val="00661D5E"/>
    <w:rsid w:val="0066242D"/>
    <w:rsid w:val="00662AA3"/>
    <w:rsid w:val="00664186"/>
    <w:rsid w:val="00665734"/>
    <w:rsid w:val="00665D82"/>
    <w:rsid w:val="006665DC"/>
    <w:rsid w:val="00666F5F"/>
    <w:rsid w:val="00667F5A"/>
    <w:rsid w:val="0067077E"/>
    <w:rsid w:val="006720C6"/>
    <w:rsid w:val="0067287D"/>
    <w:rsid w:val="00672E7B"/>
    <w:rsid w:val="00672F4D"/>
    <w:rsid w:val="00673A3F"/>
    <w:rsid w:val="006742B7"/>
    <w:rsid w:val="00674823"/>
    <w:rsid w:val="00674E67"/>
    <w:rsid w:val="006750A6"/>
    <w:rsid w:val="006752BF"/>
    <w:rsid w:val="00675673"/>
    <w:rsid w:val="00675714"/>
    <w:rsid w:val="00675B03"/>
    <w:rsid w:val="00675E1F"/>
    <w:rsid w:val="00676B5B"/>
    <w:rsid w:val="00680158"/>
    <w:rsid w:val="0068074A"/>
    <w:rsid w:val="006808C8"/>
    <w:rsid w:val="00680EA5"/>
    <w:rsid w:val="006816B3"/>
    <w:rsid w:val="006818A9"/>
    <w:rsid w:val="006826E2"/>
    <w:rsid w:val="00682E8B"/>
    <w:rsid w:val="00682F96"/>
    <w:rsid w:val="0068407F"/>
    <w:rsid w:val="00684182"/>
    <w:rsid w:val="00685CF1"/>
    <w:rsid w:val="00686F0A"/>
    <w:rsid w:val="006870E1"/>
    <w:rsid w:val="00690819"/>
    <w:rsid w:val="0069157D"/>
    <w:rsid w:val="00692494"/>
    <w:rsid w:val="00692A92"/>
    <w:rsid w:val="006932C1"/>
    <w:rsid w:val="006935BB"/>
    <w:rsid w:val="006937EE"/>
    <w:rsid w:val="00693C1B"/>
    <w:rsid w:val="00693DF9"/>
    <w:rsid w:val="006947F7"/>
    <w:rsid w:val="0069487C"/>
    <w:rsid w:val="0069504B"/>
    <w:rsid w:val="00695A81"/>
    <w:rsid w:val="00695B1C"/>
    <w:rsid w:val="0069635A"/>
    <w:rsid w:val="00696881"/>
    <w:rsid w:val="00696A0C"/>
    <w:rsid w:val="00696B13"/>
    <w:rsid w:val="00696B18"/>
    <w:rsid w:val="00697239"/>
    <w:rsid w:val="00697B54"/>
    <w:rsid w:val="00697CC6"/>
    <w:rsid w:val="00697EFE"/>
    <w:rsid w:val="006A00E4"/>
    <w:rsid w:val="006A0257"/>
    <w:rsid w:val="006A03C6"/>
    <w:rsid w:val="006A0450"/>
    <w:rsid w:val="006A06F3"/>
    <w:rsid w:val="006A07FD"/>
    <w:rsid w:val="006A1450"/>
    <w:rsid w:val="006A1A3F"/>
    <w:rsid w:val="006A1A9D"/>
    <w:rsid w:val="006A1E76"/>
    <w:rsid w:val="006A2051"/>
    <w:rsid w:val="006A2CA4"/>
    <w:rsid w:val="006A2CBF"/>
    <w:rsid w:val="006A3E62"/>
    <w:rsid w:val="006A3F16"/>
    <w:rsid w:val="006A41DD"/>
    <w:rsid w:val="006A44F6"/>
    <w:rsid w:val="006A46C0"/>
    <w:rsid w:val="006A4EFE"/>
    <w:rsid w:val="006A6EA4"/>
    <w:rsid w:val="006A6FFF"/>
    <w:rsid w:val="006A7032"/>
    <w:rsid w:val="006A722E"/>
    <w:rsid w:val="006A73DE"/>
    <w:rsid w:val="006A75AD"/>
    <w:rsid w:val="006A7DCD"/>
    <w:rsid w:val="006A7E0E"/>
    <w:rsid w:val="006B06F3"/>
    <w:rsid w:val="006B0A66"/>
    <w:rsid w:val="006B0BBB"/>
    <w:rsid w:val="006B0D20"/>
    <w:rsid w:val="006B0F1B"/>
    <w:rsid w:val="006B1001"/>
    <w:rsid w:val="006B16DF"/>
    <w:rsid w:val="006B1A71"/>
    <w:rsid w:val="006B3F31"/>
    <w:rsid w:val="006B4449"/>
    <w:rsid w:val="006B4608"/>
    <w:rsid w:val="006B4D64"/>
    <w:rsid w:val="006B539E"/>
    <w:rsid w:val="006B55A0"/>
    <w:rsid w:val="006B56A4"/>
    <w:rsid w:val="006B5D2D"/>
    <w:rsid w:val="006B6CF6"/>
    <w:rsid w:val="006B73DA"/>
    <w:rsid w:val="006B7507"/>
    <w:rsid w:val="006B7582"/>
    <w:rsid w:val="006C1130"/>
    <w:rsid w:val="006C13A1"/>
    <w:rsid w:val="006C13BB"/>
    <w:rsid w:val="006C1DBD"/>
    <w:rsid w:val="006C2BDA"/>
    <w:rsid w:val="006C32BE"/>
    <w:rsid w:val="006C52AC"/>
    <w:rsid w:val="006C53DD"/>
    <w:rsid w:val="006C555B"/>
    <w:rsid w:val="006C59ED"/>
    <w:rsid w:val="006C5BBE"/>
    <w:rsid w:val="006C6198"/>
    <w:rsid w:val="006C6AC9"/>
    <w:rsid w:val="006C7154"/>
    <w:rsid w:val="006C7761"/>
    <w:rsid w:val="006C77E7"/>
    <w:rsid w:val="006C7908"/>
    <w:rsid w:val="006C7BCB"/>
    <w:rsid w:val="006C7F2B"/>
    <w:rsid w:val="006D07D2"/>
    <w:rsid w:val="006D0E61"/>
    <w:rsid w:val="006D1A10"/>
    <w:rsid w:val="006D1CC4"/>
    <w:rsid w:val="006D1DCA"/>
    <w:rsid w:val="006D2388"/>
    <w:rsid w:val="006D26A5"/>
    <w:rsid w:val="006D2913"/>
    <w:rsid w:val="006D2C79"/>
    <w:rsid w:val="006D3452"/>
    <w:rsid w:val="006D3591"/>
    <w:rsid w:val="006D39C9"/>
    <w:rsid w:val="006D3BE7"/>
    <w:rsid w:val="006D3EED"/>
    <w:rsid w:val="006D566A"/>
    <w:rsid w:val="006D5D3B"/>
    <w:rsid w:val="006D6019"/>
    <w:rsid w:val="006D6504"/>
    <w:rsid w:val="006D6B74"/>
    <w:rsid w:val="006D70E8"/>
    <w:rsid w:val="006D78E5"/>
    <w:rsid w:val="006E0232"/>
    <w:rsid w:val="006E09C0"/>
    <w:rsid w:val="006E0A27"/>
    <w:rsid w:val="006E1133"/>
    <w:rsid w:val="006E22B5"/>
    <w:rsid w:val="006E271C"/>
    <w:rsid w:val="006E3F31"/>
    <w:rsid w:val="006E5087"/>
    <w:rsid w:val="006E53FF"/>
    <w:rsid w:val="006E59FC"/>
    <w:rsid w:val="006E6B77"/>
    <w:rsid w:val="006E7DAC"/>
    <w:rsid w:val="006F029C"/>
    <w:rsid w:val="006F076D"/>
    <w:rsid w:val="006F2109"/>
    <w:rsid w:val="006F2275"/>
    <w:rsid w:val="006F22DF"/>
    <w:rsid w:val="006F287E"/>
    <w:rsid w:val="006F28B8"/>
    <w:rsid w:val="006F3543"/>
    <w:rsid w:val="006F36BA"/>
    <w:rsid w:val="006F3A3D"/>
    <w:rsid w:val="006F3C47"/>
    <w:rsid w:val="006F43A5"/>
    <w:rsid w:val="006F44E2"/>
    <w:rsid w:val="006F4EEE"/>
    <w:rsid w:val="006F67BA"/>
    <w:rsid w:val="006F6CEA"/>
    <w:rsid w:val="007004B1"/>
    <w:rsid w:val="00700559"/>
    <w:rsid w:val="00700C61"/>
    <w:rsid w:val="00700EF6"/>
    <w:rsid w:val="00702F4E"/>
    <w:rsid w:val="00704538"/>
    <w:rsid w:val="00704E2D"/>
    <w:rsid w:val="00704E69"/>
    <w:rsid w:val="007057D9"/>
    <w:rsid w:val="00706585"/>
    <w:rsid w:val="00706ABF"/>
    <w:rsid w:val="007104FA"/>
    <w:rsid w:val="00710789"/>
    <w:rsid w:val="0071175E"/>
    <w:rsid w:val="00711AC0"/>
    <w:rsid w:val="00711E1E"/>
    <w:rsid w:val="00712F5B"/>
    <w:rsid w:val="00713114"/>
    <w:rsid w:val="00713804"/>
    <w:rsid w:val="00714437"/>
    <w:rsid w:val="00715421"/>
    <w:rsid w:val="00715F00"/>
    <w:rsid w:val="0071697F"/>
    <w:rsid w:val="00716B02"/>
    <w:rsid w:val="00716B56"/>
    <w:rsid w:val="007173E3"/>
    <w:rsid w:val="00717DBF"/>
    <w:rsid w:val="00717EC8"/>
    <w:rsid w:val="00720193"/>
    <w:rsid w:val="00721F3E"/>
    <w:rsid w:val="007221D2"/>
    <w:rsid w:val="007221F6"/>
    <w:rsid w:val="00723139"/>
    <w:rsid w:val="007232AF"/>
    <w:rsid w:val="0072370C"/>
    <w:rsid w:val="00724152"/>
    <w:rsid w:val="0072498C"/>
    <w:rsid w:val="00724DD6"/>
    <w:rsid w:val="00726635"/>
    <w:rsid w:val="00730158"/>
    <w:rsid w:val="00730367"/>
    <w:rsid w:val="00730EBC"/>
    <w:rsid w:val="007314F5"/>
    <w:rsid w:val="00731855"/>
    <w:rsid w:val="00732042"/>
    <w:rsid w:val="007320BB"/>
    <w:rsid w:val="00732341"/>
    <w:rsid w:val="00732CCB"/>
    <w:rsid w:val="007331A2"/>
    <w:rsid w:val="007343A9"/>
    <w:rsid w:val="007352B4"/>
    <w:rsid w:val="0073597B"/>
    <w:rsid w:val="0073597C"/>
    <w:rsid w:val="00735B21"/>
    <w:rsid w:val="00736CDC"/>
    <w:rsid w:val="00736FD1"/>
    <w:rsid w:val="007370A6"/>
    <w:rsid w:val="00737F51"/>
    <w:rsid w:val="00740473"/>
    <w:rsid w:val="00740650"/>
    <w:rsid w:val="00740DBA"/>
    <w:rsid w:val="00740F45"/>
    <w:rsid w:val="007426E1"/>
    <w:rsid w:val="007427F6"/>
    <w:rsid w:val="00742987"/>
    <w:rsid w:val="00742ABC"/>
    <w:rsid w:val="00742C65"/>
    <w:rsid w:val="007437D7"/>
    <w:rsid w:val="007438D2"/>
    <w:rsid w:val="00743ABD"/>
    <w:rsid w:val="00744680"/>
    <w:rsid w:val="00744896"/>
    <w:rsid w:val="00744B69"/>
    <w:rsid w:val="00744E32"/>
    <w:rsid w:val="0074504C"/>
    <w:rsid w:val="00745C05"/>
    <w:rsid w:val="0074613C"/>
    <w:rsid w:val="0074767C"/>
    <w:rsid w:val="0074783D"/>
    <w:rsid w:val="007500D4"/>
    <w:rsid w:val="00751A2D"/>
    <w:rsid w:val="00751C9A"/>
    <w:rsid w:val="00752054"/>
    <w:rsid w:val="007533DA"/>
    <w:rsid w:val="007535D5"/>
    <w:rsid w:val="00754066"/>
    <w:rsid w:val="007540C8"/>
    <w:rsid w:val="00754E29"/>
    <w:rsid w:val="0075522E"/>
    <w:rsid w:val="00755CA1"/>
    <w:rsid w:val="00757479"/>
    <w:rsid w:val="00757541"/>
    <w:rsid w:val="00760617"/>
    <w:rsid w:val="007621DE"/>
    <w:rsid w:val="007628C4"/>
    <w:rsid w:val="00764338"/>
    <w:rsid w:val="00764F10"/>
    <w:rsid w:val="00764F3D"/>
    <w:rsid w:val="00765917"/>
    <w:rsid w:val="007659E4"/>
    <w:rsid w:val="007662C1"/>
    <w:rsid w:val="00766C65"/>
    <w:rsid w:val="00770D50"/>
    <w:rsid w:val="0077114B"/>
    <w:rsid w:val="00771854"/>
    <w:rsid w:val="00771EE2"/>
    <w:rsid w:val="0077248B"/>
    <w:rsid w:val="00772594"/>
    <w:rsid w:val="0077291B"/>
    <w:rsid w:val="00772BF9"/>
    <w:rsid w:val="00772EEA"/>
    <w:rsid w:val="007731D9"/>
    <w:rsid w:val="00773886"/>
    <w:rsid w:val="00773F5C"/>
    <w:rsid w:val="00774BEA"/>
    <w:rsid w:val="007750AF"/>
    <w:rsid w:val="007760B4"/>
    <w:rsid w:val="00777274"/>
    <w:rsid w:val="00777522"/>
    <w:rsid w:val="00777562"/>
    <w:rsid w:val="00777809"/>
    <w:rsid w:val="00777FBC"/>
    <w:rsid w:val="00780F40"/>
    <w:rsid w:val="00781A22"/>
    <w:rsid w:val="00781A57"/>
    <w:rsid w:val="00781DF5"/>
    <w:rsid w:val="00781E7E"/>
    <w:rsid w:val="00782AAC"/>
    <w:rsid w:val="00782B27"/>
    <w:rsid w:val="00783485"/>
    <w:rsid w:val="0078386A"/>
    <w:rsid w:val="00783F2A"/>
    <w:rsid w:val="00783F3B"/>
    <w:rsid w:val="00784415"/>
    <w:rsid w:val="00784634"/>
    <w:rsid w:val="00784A2A"/>
    <w:rsid w:val="00785341"/>
    <w:rsid w:val="00785B0E"/>
    <w:rsid w:val="00785F08"/>
    <w:rsid w:val="00786BF5"/>
    <w:rsid w:val="007874E3"/>
    <w:rsid w:val="00787BE7"/>
    <w:rsid w:val="00787DF9"/>
    <w:rsid w:val="00787E8F"/>
    <w:rsid w:val="007913C9"/>
    <w:rsid w:val="007913CE"/>
    <w:rsid w:val="0079238B"/>
    <w:rsid w:val="00792566"/>
    <w:rsid w:val="007928AC"/>
    <w:rsid w:val="00793AA2"/>
    <w:rsid w:val="007940C7"/>
    <w:rsid w:val="00794C28"/>
    <w:rsid w:val="007952D4"/>
    <w:rsid w:val="007958A0"/>
    <w:rsid w:val="00795E5A"/>
    <w:rsid w:val="00795FBE"/>
    <w:rsid w:val="007962C6"/>
    <w:rsid w:val="007976E1"/>
    <w:rsid w:val="007978E8"/>
    <w:rsid w:val="007A0154"/>
    <w:rsid w:val="007A0245"/>
    <w:rsid w:val="007A0363"/>
    <w:rsid w:val="007A0A79"/>
    <w:rsid w:val="007A0D54"/>
    <w:rsid w:val="007A0DE5"/>
    <w:rsid w:val="007A10EF"/>
    <w:rsid w:val="007A1FC4"/>
    <w:rsid w:val="007A2097"/>
    <w:rsid w:val="007A2E0B"/>
    <w:rsid w:val="007A34BB"/>
    <w:rsid w:val="007A38EA"/>
    <w:rsid w:val="007A4724"/>
    <w:rsid w:val="007A512B"/>
    <w:rsid w:val="007A5652"/>
    <w:rsid w:val="007A6747"/>
    <w:rsid w:val="007A6AF6"/>
    <w:rsid w:val="007A6FB7"/>
    <w:rsid w:val="007A73A6"/>
    <w:rsid w:val="007A74B5"/>
    <w:rsid w:val="007B01D3"/>
    <w:rsid w:val="007B0346"/>
    <w:rsid w:val="007B03EF"/>
    <w:rsid w:val="007B0F27"/>
    <w:rsid w:val="007B106A"/>
    <w:rsid w:val="007B1B44"/>
    <w:rsid w:val="007B223F"/>
    <w:rsid w:val="007B2B2D"/>
    <w:rsid w:val="007B2E4D"/>
    <w:rsid w:val="007B30D8"/>
    <w:rsid w:val="007B3856"/>
    <w:rsid w:val="007B3A8B"/>
    <w:rsid w:val="007B4E6B"/>
    <w:rsid w:val="007B544D"/>
    <w:rsid w:val="007B666A"/>
    <w:rsid w:val="007C03E9"/>
    <w:rsid w:val="007C0692"/>
    <w:rsid w:val="007C0711"/>
    <w:rsid w:val="007C0E9B"/>
    <w:rsid w:val="007C0F75"/>
    <w:rsid w:val="007C1874"/>
    <w:rsid w:val="007C1B25"/>
    <w:rsid w:val="007C1B9F"/>
    <w:rsid w:val="007C1F15"/>
    <w:rsid w:val="007C206A"/>
    <w:rsid w:val="007C2234"/>
    <w:rsid w:val="007C23E1"/>
    <w:rsid w:val="007C2520"/>
    <w:rsid w:val="007C2A72"/>
    <w:rsid w:val="007C2AC6"/>
    <w:rsid w:val="007C2CBF"/>
    <w:rsid w:val="007C306E"/>
    <w:rsid w:val="007C4CC8"/>
    <w:rsid w:val="007C531B"/>
    <w:rsid w:val="007C5B2C"/>
    <w:rsid w:val="007C60A6"/>
    <w:rsid w:val="007C6214"/>
    <w:rsid w:val="007C6B09"/>
    <w:rsid w:val="007C6DAF"/>
    <w:rsid w:val="007C724B"/>
    <w:rsid w:val="007C735B"/>
    <w:rsid w:val="007C7613"/>
    <w:rsid w:val="007C7AB5"/>
    <w:rsid w:val="007C7FBD"/>
    <w:rsid w:val="007D0741"/>
    <w:rsid w:val="007D1107"/>
    <w:rsid w:val="007D1134"/>
    <w:rsid w:val="007D137B"/>
    <w:rsid w:val="007D13EE"/>
    <w:rsid w:val="007D1C21"/>
    <w:rsid w:val="007D22E4"/>
    <w:rsid w:val="007D2B95"/>
    <w:rsid w:val="007D2D2A"/>
    <w:rsid w:val="007D351E"/>
    <w:rsid w:val="007D3B3F"/>
    <w:rsid w:val="007D4005"/>
    <w:rsid w:val="007D451C"/>
    <w:rsid w:val="007D48EC"/>
    <w:rsid w:val="007D4D89"/>
    <w:rsid w:val="007D4F21"/>
    <w:rsid w:val="007D59EA"/>
    <w:rsid w:val="007D5DEB"/>
    <w:rsid w:val="007D5EF3"/>
    <w:rsid w:val="007D6100"/>
    <w:rsid w:val="007D775B"/>
    <w:rsid w:val="007D78C7"/>
    <w:rsid w:val="007E0655"/>
    <w:rsid w:val="007E06E7"/>
    <w:rsid w:val="007E0950"/>
    <w:rsid w:val="007E0DA2"/>
    <w:rsid w:val="007E1117"/>
    <w:rsid w:val="007E1816"/>
    <w:rsid w:val="007E3914"/>
    <w:rsid w:val="007E3D7B"/>
    <w:rsid w:val="007E4350"/>
    <w:rsid w:val="007E4BF6"/>
    <w:rsid w:val="007E4D1B"/>
    <w:rsid w:val="007E5F31"/>
    <w:rsid w:val="007E6124"/>
    <w:rsid w:val="007E648A"/>
    <w:rsid w:val="007E6741"/>
    <w:rsid w:val="007E6BCA"/>
    <w:rsid w:val="007E7248"/>
    <w:rsid w:val="007E742B"/>
    <w:rsid w:val="007F0215"/>
    <w:rsid w:val="007F1570"/>
    <w:rsid w:val="007F1EC0"/>
    <w:rsid w:val="007F2392"/>
    <w:rsid w:val="007F2CEB"/>
    <w:rsid w:val="007F3258"/>
    <w:rsid w:val="007F33D9"/>
    <w:rsid w:val="007F41FC"/>
    <w:rsid w:val="007F4955"/>
    <w:rsid w:val="007F50F4"/>
    <w:rsid w:val="007F550D"/>
    <w:rsid w:val="007F55BA"/>
    <w:rsid w:val="007F5A7A"/>
    <w:rsid w:val="007F5BAC"/>
    <w:rsid w:val="007F5E49"/>
    <w:rsid w:val="007F6892"/>
    <w:rsid w:val="007F68B0"/>
    <w:rsid w:val="007F7081"/>
    <w:rsid w:val="007F723D"/>
    <w:rsid w:val="007F7674"/>
    <w:rsid w:val="007F768D"/>
    <w:rsid w:val="008005D5"/>
    <w:rsid w:val="008009AB"/>
    <w:rsid w:val="00801530"/>
    <w:rsid w:val="0080201F"/>
    <w:rsid w:val="0080215A"/>
    <w:rsid w:val="00802719"/>
    <w:rsid w:val="00802C64"/>
    <w:rsid w:val="008033F8"/>
    <w:rsid w:val="008039E0"/>
    <w:rsid w:val="00803A1F"/>
    <w:rsid w:val="00803AAF"/>
    <w:rsid w:val="00803F6B"/>
    <w:rsid w:val="00804F05"/>
    <w:rsid w:val="00805025"/>
    <w:rsid w:val="00805857"/>
    <w:rsid w:val="00805BB4"/>
    <w:rsid w:val="00807CC8"/>
    <w:rsid w:val="00810105"/>
    <w:rsid w:val="00810DA2"/>
    <w:rsid w:val="00811B7C"/>
    <w:rsid w:val="00811F22"/>
    <w:rsid w:val="00812014"/>
    <w:rsid w:val="0081268D"/>
    <w:rsid w:val="0081283B"/>
    <w:rsid w:val="0081302D"/>
    <w:rsid w:val="00813619"/>
    <w:rsid w:val="00814256"/>
    <w:rsid w:val="0081473A"/>
    <w:rsid w:val="008148CB"/>
    <w:rsid w:val="00814AEB"/>
    <w:rsid w:val="00815AC0"/>
    <w:rsid w:val="00816189"/>
    <w:rsid w:val="00817162"/>
    <w:rsid w:val="00817EFC"/>
    <w:rsid w:val="00817FDF"/>
    <w:rsid w:val="00820381"/>
    <w:rsid w:val="008222AD"/>
    <w:rsid w:val="008229D5"/>
    <w:rsid w:val="00822D4B"/>
    <w:rsid w:val="0082316F"/>
    <w:rsid w:val="00823BC2"/>
    <w:rsid w:val="00823D66"/>
    <w:rsid w:val="00824BA0"/>
    <w:rsid w:val="00824D45"/>
    <w:rsid w:val="00825217"/>
    <w:rsid w:val="0082581C"/>
    <w:rsid w:val="00825A05"/>
    <w:rsid w:val="00826579"/>
    <w:rsid w:val="00826DA3"/>
    <w:rsid w:val="0082783A"/>
    <w:rsid w:val="00827EBB"/>
    <w:rsid w:val="00831181"/>
    <w:rsid w:val="00831A91"/>
    <w:rsid w:val="008324AB"/>
    <w:rsid w:val="00833558"/>
    <w:rsid w:val="008339F5"/>
    <w:rsid w:val="00834237"/>
    <w:rsid w:val="008350F1"/>
    <w:rsid w:val="00836310"/>
    <w:rsid w:val="00836FB3"/>
    <w:rsid w:val="008375DD"/>
    <w:rsid w:val="008376B9"/>
    <w:rsid w:val="008378C8"/>
    <w:rsid w:val="00837933"/>
    <w:rsid w:val="00837A11"/>
    <w:rsid w:val="00837A80"/>
    <w:rsid w:val="00837C7A"/>
    <w:rsid w:val="0084014C"/>
    <w:rsid w:val="0084035A"/>
    <w:rsid w:val="008405EB"/>
    <w:rsid w:val="0084125D"/>
    <w:rsid w:val="008413EB"/>
    <w:rsid w:val="00841E07"/>
    <w:rsid w:val="00842311"/>
    <w:rsid w:val="008430C9"/>
    <w:rsid w:val="00844797"/>
    <w:rsid w:val="00844E41"/>
    <w:rsid w:val="008454FA"/>
    <w:rsid w:val="00845655"/>
    <w:rsid w:val="008461DA"/>
    <w:rsid w:val="00846752"/>
    <w:rsid w:val="00846E62"/>
    <w:rsid w:val="0084705D"/>
    <w:rsid w:val="0084750E"/>
    <w:rsid w:val="0084762A"/>
    <w:rsid w:val="00847B7F"/>
    <w:rsid w:val="00847C7F"/>
    <w:rsid w:val="0085037F"/>
    <w:rsid w:val="00852135"/>
    <w:rsid w:val="0085238F"/>
    <w:rsid w:val="00852C70"/>
    <w:rsid w:val="0085335C"/>
    <w:rsid w:val="00853788"/>
    <w:rsid w:val="008552CE"/>
    <w:rsid w:val="0085550D"/>
    <w:rsid w:val="00855B52"/>
    <w:rsid w:val="008561F3"/>
    <w:rsid w:val="00856B0D"/>
    <w:rsid w:val="0085738F"/>
    <w:rsid w:val="00857610"/>
    <w:rsid w:val="00857675"/>
    <w:rsid w:val="008578EB"/>
    <w:rsid w:val="00857A31"/>
    <w:rsid w:val="008604FE"/>
    <w:rsid w:val="0086067D"/>
    <w:rsid w:val="0086108D"/>
    <w:rsid w:val="0086158B"/>
    <w:rsid w:val="008615D4"/>
    <w:rsid w:val="00862000"/>
    <w:rsid w:val="00862051"/>
    <w:rsid w:val="008621C2"/>
    <w:rsid w:val="008622B0"/>
    <w:rsid w:val="008626FD"/>
    <w:rsid w:val="00862A30"/>
    <w:rsid w:val="008634D6"/>
    <w:rsid w:val="008637F6"/>
    <w:rsid w:val="00863FA9"/>
    <w:rsid w:val="00864BFA"/>
    <w:rsid w:val="00865B5D"/>
    <w:rsid w:val="008665DA"/>
    <w:rsid w:val="00866857"/>
    <w:rsid w:val="00866DD9"/>
    <w:rsid w:val="00866FBF"/>
    <w:rsid w:val="0086719A"/>
    <w:rsid w:val="00867F2C"/>
    <w:rsid w:val="00870130"/>
    <w:rsid w:val="00870611"/>
    <w:rsid w:val="008707FC"/>
    <w:rsid w:val="00870A69"/>
    <w:rsid w:val="00870E7A"/>
    <w:rsid w:val="0087101F"/>
    <w:rsid w:val="00871ECE"/>
    <w:rsid w:val="008723A0"/>
    <w:rsid w:val="00872973"/>
    <w:rsid w:val="008731EA"/>
    <w:rsid w:val="008733A8"/>
    <w:rsid w:val="00873589"/>
    <w:rsid w:val="00874A03"/>
    <w:rsid w:val="0087511E"/>
    <w:rsid w:val="008762B2"/>
    <w:rsid w:val="008766E9"/>
    <w:rsid w:val="00876798"/>
    <w:rsid w:val="008771C3"/>
    <w:rsid w:val="008777F6"/>
    <w:rsid w:val="00877BD1"/>
    <w:rsid w:val="0088058C"/>
    <w:rsid w:val="0088064C"/>
    <w:rsid w:val="008812AF"/>
    <w:rsid w:val="008814A0"/>
    <w:rsid w:val="00881810"/>
    <w:rsid w:val="0088181E"/>
    <w:rsid w:val="00881936"/>
    <w:rsid w:val="00881E35"/>
    <w:rsid w:val="008821F3"/>
    <w:rsid w:val="00882A80"/>
    <w:rsid w:val="0088355E"/>
    <w:rsid w:val="008838B8"/>
    <w:rsid w:val="00883B71"/>
    <w:rsid w:val="0088411E"/>
    <w:rsid w:val="00885906"/>
    <w:rsid w:val="008866C5"/>
    <w:rsid w:val="00886856"/>
    <w:rsid w:val="00886DCC"/>
    <w:rsid w:val="00887C12"/>
    <w:rsid w:val="008903DD"/>
    <w:rsid w:val="00890F52"/>
    <w:rsid w:val="00891174"/>
    <w:rsid w:val="00891A27"/>
    <w:rsid w:val="00891CA7"/>
    <w:rsid w:val="00892524"/>
    <w:rsid w:val="00892FAB"/>
    <w:rsid w:val="00893048"/>
    <w:rsid w:val="008930A9"/>
    <w:rsid w:val="0089343A"/>
    <w:rsid w:val="00893755"/>
    <w:rsid w:val="00893A21"/>
    <w:rsid w:val="00893F01"/>
    <w:rsid w:val="00894076"/>
    <w:rsid w:val="008944EA"/>
    <w:rsid w:val="0089476B"/>
    <w:rsid w:val="008949EB"/>
    <w:rsid w:val="00894E5D"/>
    <w:rsid w:val="008957BD"/>
    <w:rsid w:val="00895B2D"/>
    <w:rsid w:val="00896A71"/>
    <w:rsid w:val="008971A6"/>
    <w:rsid w:val="00897670"/>
    <w:rsid w:val="00897C1D"/>
    <w:rsid w:val="00897D32"/>
    <w:rsid w:val="008A02D6"/>
    <w:rsid w:val="008A0373"/>
    <w:rsid w:val="008A07D3"/>
    <w:rsid w:val="008A2391"/>
    <w:rsid w:val="008A28BC"/>
    <w:rsid w:val="008A2F4D"/>
    <w:rsid w:val="008A3566"/>
    <w:rsid w:val="008A4237"/>
    <w:rsid w:val="008A4960"/>
    <w:rsid w:val="008A4CA8"/>
    <w:rsid w:val="008A4CC8"/>
    <w:rsid w:val="008A524B"/>
    <w:rsid w:val="008A57FF"/>
    <w:rsid w:val="008A5FDD"/>
    <w:rsid w:val="008A6151"/>
    <w:rsid w:val="008A651D"/>
    <w:rsid w:val="008A69A7"/>
    <w:rsid w:val="008A6C99"/>
    <w:rsid w:val="008A6FA9"/>
    <w:rsid w:val="008A767F"/>
    <w:rsid w:val="008B0323"/>
    <w:rsid w:val="008B0BDD"/>
    <w:rsid w:val="008B144C"/>
    <w:rsid w:val="008B20E2"/>
    <w:rsid w:val="008B210E"/>
    <w:rsid w:val="008B3468"/>
    <w:rsid w:val="008B3C9C"/>
    <w:rsid w:val="008B4032"/>
    <w:rsid w:val="008B513B"/>
    <w:rsid w:val="008B608C"/>
    <w:rsid w:val="008B672B"/>
    <w:rsid w:val="008B7EB4"/>
    <w:rsid w:val="008C01F3"/>
    <w:rsid w:val="008C064B"/>
    <w:rsid w:val="008C0B9D"/>
    <w:rsid w:val="008C0EA6"/>
    <w:rsid w:val="008C0F1E"/>
    <w:rsid w:val="008C1036"/>
    <w:rsid w:val="008C1A54"/>
    <w:rsid w:val="008C1BB7"/>
    <w:rsid w:val="008C2714"/>
    <w:rsid w:val="008C2BBF"/>
    <w:rsid w:val="008C338B"/>
    <w:rsid w:val="008C459F"/>
    <w:rsid w:val="008C45E9"/>
    <w:rsid w:val="008C48DB"/>
    <w:rsid w:val="008C4E56"/>
    <w:rsid w:val="008C56FC"/>
    <w:rsid w:val="008C62AE"/>
    <w:rsid w:val="008D0A5F"/>
    <w:rsid w:val="008D0DB7"/>
    <w:rsid w:val="008D170D"/>
    <w:rsid w:val="008D1A14"/>
    <w:rsid w:val="008D236A"/>
    <w:rsid w:val="008D2B43"/>
    <w:rsid w:val="008D331C"/>
    <w:rsid w:val="008D53C4"/>
    <w:rsid w:val="008D59C9"/>
    <w:rsid w:val="008D6008"/>
    <w:rsid w:val="008D683F"/>
    <w:rsid w:val="008D6938"/>
    <w:rsid w:val="008D7C3D"/>
    <w:rsid w:val="008E04E4"/>
    <w:rsid w:val="008E0686"/>
    <w:rsid w:val="008E0A18"/>
    <w:rsid w:val="008E0E23"/>
    <w:rsid w:val="008E1889"/>
    <w:rsid w:val="008E1F4E"/>
    <w:rsid w:val="008E340F"/>
    <w:rsid w:val="008E37F1"/>
    <w:rsid w:val="008E3E9D"/>
    <w:rsid w:val="008E4A9A"/>
    <w:rsid w:val="008E4C1A"/>
    <w:rsid w:val="008E4D77"/>
    <w:rsid w:val="008E5E8F"/>
    <w:rsid w:val="008E5F79"/>
    <w:rsid w:val="008E6ACE"/>
    <w:rsid w:val="008E7E00"/>
    <w:rsid w:val="008E7E51"/>
    <w:rsid w:val="008E7F2A"/>
    <w:rsid w:val="008F07A4"/>
    <w:rsid w:val="008F0B5E"/>
    <w:rsid w:val="008F1024"/>
    <w:rsid w:val="008F1B08"/>
    <w:rsid w:val="008F21DE"/>
    <w:rsid w:val="008F2226"/>
    <w:rsid w:val="008F2317"/>
    <w:rsid w:val="008F26D1"/>
    <w:rsid w:val="008F2982"/>
    <w:rsid w:val="008F2CCD"/>
    <w:rsid w:val="008F30D6"/>
    <w:rsid w:val="008F35CC"/>
    <w:rsid w:val="008F387C"/>
    <w:rsid w:val="008F4911"/>
    <w:rsid w:val="008F583F"/>
    <w:rsid w:val="008F5F5F"/>
    <w:rsid w:val="008F6210"/>
    <w:rsid w:val="008F67AF"/>
    <w:rsid w:val="008F6942"/>
    <w:rsid w:val="008F6982"/>
    <w:rsid w:val="008F7212"/>
    <w:rsid w:val="008F7269"/>
    <w:rsid w:val="008F7842"/>
    <w:rsid w:val="009004CD"/>
    <w:rsid w:val="00901334"/>
    <w:rsid w:val="009016D2"/>
    <w:rsid w:val="00901B1A"/>
    <w:rsid w:val="00902159"/>
    <w:rsid w:val="0090287F"/>
    <w:rsid w:val="00904878"/>
    <w:rsid w:val="00904ABF"/>
    <w:rsid w:val="00905018"/>
    <w:rsid w:val="0090502F"/>
    <w:rsid w:val="009050C4"/>
    <w:rsid w:val="0090561A"/>
    <w:rsid w:val="009058B6"/>
    <w:rsid w:val="00905F7A"/>
    <w:rsid w:val="00906008"/>
    <w:rsid w:val="00906917"/>
    <w:rsid w:val="00906CA0"/>
    <w:rsid w:val="0090736E"/>
    <w:rsid w:val="009107A7"/>
    <w:rsid w:val="0091093C"/>
    <w:rsid w:val="00910B57"/>
    <w:rsid w:val="009129BE"/>
    <w:rsid w:val="009129D5"/>
    <w:rsid w:val="0091327A"/>
    <w:rsid w:val="00913287"/>
    <w:rsid w:val="00913351"/>
    <w:rsid w:val="009134A0"/>
    <w:rsid w:val="00913519"/>
    <w:rsid w:val="00913A8F"/>
    <w:rsid w:val="009152B4"/>
    <w:rsid w:val="00915503"/>
    <w:rsid w:val="00917261"/>
    <w:rsid w:val="00917726"/>
    <w:rsid w:val="00917C14"/>
    <w:rsid w:val="009204E1"/>
    <w:rsid w:val="00920CAD"/>
    <w:rsid w:val="009219D5"/>
    <w:rsid w:val="00921EF8"/>
    <w:rsid w:val="009229E8"/>
    <w:rsid w:val="00922EB9"/>
    <w:rsid w:val="009239D0"/>
    <w:rsid w:val="00923C59"/>
    <w:rsid w:val="0092414E"/>
    <w:rsid w:val="00924307"/>
    <w:rsid w:val="009246E9"/>
    <w:rsid w:val="00924A19"/>
    <w:rsid w:val="0092524F"/>
    <w:rsid w:val="009256DE"/>
    <w:rsid w:val="00925B40"/>
    <w:rsid w:val="009263BE"/>
    <w:rsid w:val="00926E50"/>
    <w:rsid w:val="00927783"/>
    <w:rsid w:val="009302E9"/>
    <w:rsid w:val="009314C1"/>
    <w:rsid w:val="009317AF"/>
    <w:rsid w:val="00931C7C"/>
    <w:rsid w:val="009322E5"/>
    <w:rsid w:val="00932646"/>
    <w:rsid w:val="009326BD"/>
    <w:rsid w:val="00932747"/>
    <w:rsid w:val="00933C84"/>
    <w:rsid w:val="0093428F"/>
    <w:rsid w:val="009345CC"/>
    <w:rsid w:val="00934B77"/>
    <w:rsid w:val="00935D39"/>
    <w:rsid w:val="009361DA"/>
    <w:rsid w:val="009365F4"/>
    <w:rsid w:val="00936994"/>
    <w:rsid w:val="009411D8"/>
    <w:rsid w:val="00941F24"/>
    <w:rsid w:val="009432F9"/>
    <w:rsid w:val="00943D8B"/>
    <w:rsid w:val="00944756"/>
    <w:rsid w:val="009458A3"/>
    <w:rsid w:val="00945A08"/>
    <w:rsid w:val="00945C37"/>
    <w:rsid w:val="00945E92"/>
    <w:rsid w:val="009461BF"/>
    <w:rsid w:val="0094683D"/>
    <w:rsid w:val="009468F5"/>
    <w:rsid w:val="00946963"/>
    <w:rsid w:val="00946E24"/>
    <w:rsid w:val="009502D9"/>
    <w:rsid w:val="00950F12"/>
    <w:rsid w:val="009511A4"/>
    <w:rsid w:val="009519C7"/>
    <w:rsid w:val="009528F2"/>
    <w:rsid w:val="00952AB5"/>
    <w:rsid w:val="00953F2C"/>
    <w:rsid w:val="00954813"/>
    <w:rsid w:val="00955697"/>
    <w:rsid w:val="00955EA2"/>
    <w:rsid w:val="009566A3"/>
    <w:rsid w:val="00956861"/>
    <w:rsid w:val="00956E4C"/>
    <w:rsid w:val="00956F6B"/>
    <w:rsid w:val="009570C2"/>
    <w:rsid w:val="00957521"/>
    <w:rsid w:val="00957944"/>
    <w:rsid w:val="00957CF2"/>
    <w:rsid w:val="009603EF"/>
    <w:rsid w:val="009603F3"/>
    <w:rsid w:val="009607F9"/>
    <w:rsid w:val="009609CC"/>
    <w:rsid w:val="009613E3"/>
    <w:rsid w:val="00961997"/>
    <w:rsid w:val="00961E6C"/>
    <w:rsid w:val="00962950"/>
    <w:rsid w:val="00963137"/>
    <w:rsid w:val="00963886"/>
    <w:rsid w:val="00963B0A"/>
    <w:rsid w:val="0096432B"/>
    <w:rsid w:val="00964501"/>
    <w:rsid w:val="0096451E"/>
    <w:rsid w:val="00964522"/>
    <w:rsid w:val="00964C86"/>
    <w:rsid w:val="009654ED"/>
    <w:rsid w:val="00966B6E"/>
    <w:rsid w:val="0096717F"/>
    <w:rsid w:val="00967DFB"/>
    <w:rsid w:val="00967F9D"/>
    <w:rsid w:val="00970A88"/>
    <w:rsid w:val="00970C70"/>
    <w:rsid w:val="00970EDF"/>
    <w:rsid w:val="00971183"/>
    <w:rsid w:val="00971EEE"/>
    <w:rsid w:val="009724EB"/>
    <w:rsid w:val="00972AF6"/>
    <w:rsid w:val="00972B9A"/>
    <w:rsid w:val="009734E6"/>
    <w:rsid w:val="009739DF"/>
    <w:rsid w:val="009755E7"/>
    <w:rsid w:val="0097593A"/>
    <w:rsid w:val="009759A4"/>
    <w:rsid w:val="00975CB5"/>
    <w:rsid w:val="00976C6D"/>
    <w:rsid w:val="00976D0C"/>
    <w:rsid w:val="0097706D"/>
    <w:rsid w:val="0097722C"/>
    <w:rsid w:val="009772C1"/>
    <w:rsid w:val="009774AB"/>
    <w:rsid w:val="00977B43"/>
    <w:rsid w:val="00977D2C"/>
    <w:rsid w:val="009801B0"/>
    <w:rsid w:val="00980695"/>
    <w:rsid w:val="00980EFD"/>
    <w:rsid w:val="00981259"/>
    <w:rsid w:val="009813DC"/>
    <w:rsid w:val="00981D4C"/>
    <w:rsid w:val="009823CF"/>
    <w:rsid w:val="00983139"/>
    <w:rsid w:val="00983665"/>
    <w:rsid w:val="00984462"/>
    <w:rsid w:val="00984C95"/>
    <w:rsid w:val="009859A2"/>
    <w:rsid w:val="00986605"/>
    <w:rsid w:val="00986CC1"/>
    <w:rsid w:val="009870FE"/>
    <w:rsid w:val="00987697"/>
    <w:rsid w:val="00987E5D"/>
    <w:rsid w:val="00990446"/>
    <w:rsid w:val="009906C9"/>
    <w:rsid w:val="00990BCC"/>
    <w:rsid w:val="00990FCC"/>
    <w:rsid w:val="00991431"/>
    <w:rsid w:val="00991C5B"/>
    <w:rsid w:val="00991F03"/>
    <w:rsid w:val="009925A9"/>
    <w:rsid w:val="00992627"/>
    <w:rsid w:val="009936E8"/>
    <w:rsid w:val="00993A59"/>
    <w:rsid w:val="009942A2"/>
    <w:rsid w:val="00994407"/>
    <w:rsid w:val="00994E2E"/>
    <w:rsid w:val="00995223"/>
    <w:rsid w:val="009966CB"/>
    <w:rsid w:val="00996CEC"/>
    <w:rsid w:val="009970C2"/>
    <w:rsid w:val="00997EFB"/>
    <w:rsid w:val="00997F03"/>
    <w:rsid w:val="009A0035"/>
    <w:rsid w:val="009A00CC"/>
    <w:rsid w:val="009A0BD2"/>
    <w:rsid w:val="009A0BE3"/>
    <w:rsid w:val="009A13BC"/>
    <w:rsid w:val="009A13EC"/>
    <w:rsid w:val="009A151E"/>
    <w:rsid w:val="009A2E89"/>
    <w:rsid w:val="009A3406"/>
    <w:rsid w:val="009A432D"/>
    <w:rsid w:val="009A4380"/>
    <w:rsid w:val="009A4452"/>
    <w:rsid w:val="009A5BC3"/>
    <w:rsid w:val="009A7962"/>
    <w:rsid w:val="009B0205"/>
    <w:rsid w:val="009B02AC"/>
    <w:rsid w:val="009B0BCD"/>
    <w:rsid w:val="009B0C11"/>
    <w:rsid w:val="009B0EEB"/>
    <w:rsid w:val="009B14B5"/>
    <w:rsid w:val="009B1ECA"/>
    <w:rsid w:val="009B242F"/>
    <w:rsid w:val="009B2816"/>
    <w:rsid w:val="009B2FD4"/>
    <w:rsid w:val="009B3022"/>
    <w:rsid w:val="009B307E"/>
    <w:rsid w:val="009B3D93"/>
    <w:rsid w:val="009B40A1"/>
    <w:rsid w:val="009B4A37"/>
    <w:rsid w:val="009B5851"/>
    <w:rsid w:val="009B5E5F"/>
    <w:rsid w:val="009B63F9"/>
    <w:rsid w:val="009B6954"/>
    <w:rsid w:val="009B733D"/>
    <w:rsid w:val="009C2404"/>
    <w:rsid w:val="009C389A"/>
    <w:rsid w:val="009C507D"/>
    <w:rsid w:val="009C52EF"/>
    <w:rsid w:val="009C7720"/>
    <w:rsid w:val="009C7888"/>
    <w:rsid w:val="009D0115"/>
    <w:rsid w:val="009D0B70"/>
    <w:rsid w:val="009D22C0"/>
    <w:rsid w:val="009D26F4"/>
    <w:rsid w:val="009D2F89"/>
    <w:rsid w:val="009D3BF9"/>
    <w:rsid w:val="009D41E2"/>
    <w:rsid w:val="009D4BE2"/>
    <w:rsid w:val="009D4FED"/>
    <w:rsid w:val="009D5181"/>
    <w:rsid w:val="009D540D"/>
    <w:rsid w:val="009D5D07"/>
    <w:rsid w:val="009D5E0A"/>
    <w:rsid w:val="009D71E5"/>
    <w:rsid w:val="009D71FA"/>
    <w:rsid w:val="009D752C"/>
    <w:rsid w:val="009D775D"/>
    <w:rsid w:val="009D7769"/>
    <w:rsid w:val="009E204D"/>
    <w:rsid w:val="009E2080"/>
    <w:rsid w:val="009E228A"/>
    <w:rsid w:val="009E22FC"/>
    <w:rsid w:val="009E3839"/>
    <w:rsid w:val="009E47E2"/>
    <w:rsid w:val="009E4A7F"/>
    <w:rsid w:val="009E5787"/>
    <w:rsid w:val="009E5B4C"/>
    <w:rsid w:val="009E6518"/>
    <w:rsid w:val="009E68DA"/>
    <w:rsid w:val="009E6D18"/>
    <w:rsid w:val="009F0139"/>
    <w:rsid w:val="009F08B0"/>
    <w:rsid w:val="009F0E13"/>
    <w:rsid w:val="009F106D"/>
    <w:rsid w:val="009F1409"/>
    <w:rsid w:val="009F171A"/>
    <w:rsid w:val="009F175C"/>
    <w:rsid w:val="009F26F4"/>
    <w:rsid w:val="009F2C83"/>
    <w:rsid w:val="009F343D"/>
    <w:rsid w:val="009F351E"/>
    <w:rsid w:val="009F3AE4"/>
    <w:rsid w:val="009F3FA7"/>
    <w:rsid w:val="009F421F"/>
    <w:rsid w:val="009F4524"/>
    <w:rsid w:val="009F4808"/>
    <w:rsid w:val="009F4F40"/>
    <w:rsid w:val="009F4FBA"/>
    <w:rsid w:val="009F5142"/>
    <w:rsid w:val="009F52F7"/>
    <w:rsid w:val="009F535D"/>
    <w:rsid w:val="009F5645"/>
    <w:rsid w:val="009F586F"/>
    <w:rsid w:val="009F64C7"/>
    <w:rsid w:val="009F6981"/>
    <w:rsid w:val="009F6E04"/>
    <w:rsid w:val="009F7D77"/>
    <w:rsid w:val="00A002FA"/>
    <w:rsid w:val="00A0033F"/>
    <w:rsid w:val="00A00C81"/>
    <w:rsid w:val="00A011ED"/>
    <w:rsid w:val="00A01256"/>
    <w:rsid w:val="00A01C56"/>
    <w:rsid w:val="00A02185"/>
    <w:rsid w:val="00A03D7D"/>
    <w:rsid w:val="00A04009"/>
    <w:rsid w:val="00A044DE"/>
    <w:rsid w:val="00A0501A"/>
    <w:rsid w:val="00A0523C"/>
    <w:rsid w:val="00A05327"/>
    <w:rsid w:val="00A102D3"/>
    <w:rsid w:val="00A10868"/>
    <w:rsid w:val="00A11095"/>
    <w:rsid w:val="00A111A3"/>
    <w:rsid w:val="00A1146C"/>
    <w:rsid w:val="00A12D68"/>
    <w:rsid w:val="00A12E36"/>
    <w:rsid w:val="00A12E7D"/>
    <w:rsid w:val="00A13316"/>
    <w:rsid w:val="00A135E9"/>
    <w:rsid w:val="00A13878"/>
    <w:rsid w:val="00A13A83"/>
    <w:rsid w:val="00A1438B"/>
    <w:rsid w:val="00A145A3"/>
    <w:rsid w:val="00A15972"/>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FE4"/>
    <w:rsid w:val="00A2483F"/>
    <w:rsid w:val="00A25172"/>
    <w:rsid w:val="00A256D0"/>
    <w:rsid w:val="00A2585C"/>
    <w:rsid w:val="00A25BF7"/>
    <w:rsid w:val="00A2646F"/>
    <w:rsid w:val="00A26D9E"/>
    <w:rsid w:val="00A279CB"/>
    <w:rsid w:val="00A27DEC"/>
    <w:rsid w:val="00A27F56"/>
    <w:rsid w:val="00A30112"/>
    <w:rsid w:val="00A308CE"/>
    <w:rsid w:val="00A3189C"/>
    <w:rsid w:val="00A31C9C"/>
    <w:rsid w:val="00A324AD"/>
    <w:rsid w:val="00A3290B"/>
    <w:rsid w:val="00A32CCA"/>
    <w:rsid w:val="00A3326F"/>
    <w:rsid w:val="00A332FD"/>
    <w:rsid w:val="00A33787"/>
    <w:rsid w:val="00A353ED"/>
    <w:rsid w:val="00A362AF"/>
    <w:rsid w:val="00A3630E"/>
    <w:rsid w:val="00A36608"/>
    <w:rsid w:val="00A37042"/>
    <w:rsid w:val="00A37284"/>
    <w:rsid w:val="00A37FE9"/>
    <w:rsid w:val="00A403DB"/>
    <w:rsid w:val="00A407D0"/>
    <w:rsid w:val="00A40955"/>
    <w:rsid w:val="00A40D34"/>
    <w:rsid w:val="00A41875"/>
    <w:rsid w:val="00A4189E"/>
    <w:rsid w:val="00A419F9"/>
    <w:rsid w:val="00A41AB1"/>
    <w:rsid w:val="00A42313"/>
    <w:rsid w:val="00A42544"/>
    <w:rsid w:val="00A42AFA"/>
    <w:rsid w:val="00A42DC4"/>
    <w:rsid w:val="00A43813"/>
    <w:rsid w:val="00A44CF2"/>
    <w:rsid w:val="00A45A2E"/>
    <w:rsid w:val="00A46B19"/>
    <w:rsid w:val="00A47A7A"/>
    <w:rsid w:val="00A47F9A"/>
    <w:rsid w:val="00A515CC"/>
    <w:rsid w:val="00A5183D"/>
    <w:rsid w:val="00A521A9"/>
    <w:rsid w:val="00A521D4"/>
    <w:rsid w:val="00A5229E"/>
    <w:rsid w:val="00A5360C"/>
    <w:rsid w:val="00A53885"/>
    <w:rsid w:val="00A53D55"/>
    <w:rsid w:val="00A54255"/>
    <w:rsid w:val="00A54ACC"/>
    <w:rsid w:val="00A5569F"/>
    <w:rsid w:val="00A55C45"/>
    <w:rsid w:val="00A56572"/>
    <w:rsid w:val="00A56582"/>
    <w:rsid w:val="00A565AC"/>
    <w:rsid w:val="00A57506"/>
    <w:rsid w:val="00A576C5"/>
    <w:rsid w:val="00A5784F"/>
    <w:rsid w:val="00A60323"/>
    <w:rsid w:val="00A6148E"/>
    <w:rsid w:val="00A623E4"/>
    <w:rsid w:val="00A62539"/>
    <w:rsid w:val="00A626D0"/>
    <w:rsid w:val="00A62A44"/>
    <w:rsid w:val="00A62A81"/>
    <w:rsid w:val="00A62B82"/>
    <w:rsid w:val="00A63087"/>
    <w:rsid w:val="00A631D1"/>
    <w:rsid w:val="00A6350A"/>
    <w:rsid w:val="00A637D0"/>
    <w:rsid w:val="00A63AC3"/>
    <w:rsid w:val="00A63B64"/>
    <w:rsid w:val="00A63DD0"/>
    <w:rsid w:val="00A63FB3"/>
    <w:rsid w:val="00A64437"/>
    <w:rsid w:val="00A64CCB"/>
    <w:rsid w:val="00A64E22"/>
    <w:rsid w:val="00A652D2"/>
    <w:rsid w:val="00A653BD"/>
    <w:rsid w:val="00A66047"/>
    <w:rsid w:val="00A66CF5"/>
    <w:rsid w:val="00A66EE7"/>
    <w:rsid w:val="00A67103"/>
    <w:rsid w:val="00A67E0E"/>
    <w:rsid w:val="00A71289"/>
    <w:rsid w:val="00A715A3"/>
    <w:rsid w:val="00A71AC9"/>
    <w:rsid w:val="00A71F03"/>
    <w:rsid w:val="00A72FF6"/>
    <w:rsid w:val="00A73433"/>
    <w:rsid w:val="00A73CBC"/>
    <w:rsid w:val="00A73D42"/>
    <w:rsid w:val="00A748CC"/>
    <w:rsid w:val="00A74A10"/>
    <w:rsid w:val="00A75A76"/>
    <w:rsid w:val="00A7680F"/>
    <w:rsid w:val="00A77748"/>
    <w:rsid w:val="00A77ABF"/>
    <w:rsid w:val="00A801F6"/>
    <w:rsid w:val="00A80220"/>
    <w:rsid w:val="00A80395"/>
    <w:rsid w:val="00A80D8E"/>
    <w:rsid w:val="00A8121F"/>
    <w:rsid w:val="00A82425"/>
    <w:rsid w:val="00A82553"/>
    <w:rsid w:val="00A82801"/>
    <w:rsid w:val="00A83870"/>
    <w:rsid w:val="00A83DB6"/>
    <w:rsid w:val="00A84131"/>
    <w:rsid w:val="00A842C7"/>
    <w:rsid w:val="00A844EE"/>
    <w:rsid w:val="00A84CA8"/>
    <w:rsid w:val="00A84D30"/>
    <w:rsid w:val="00A85070"/>
    <w:rsid w:val="00A85AE4"/>
    <w:rsid w:val="00A8689D"/>
    <w:rsid w:val="00A871AC"/>
    <w:rsid w:val="00A87635"/>
    <w:rsid w:val="00A87AAE"/>
    <w:rsid w:val="00A87F2B"/>
    <w:rsid w:val="00A907BA"/>
    <w:rsid w:val="00A9132B"/>
    <w:rsid w:val="00A921D8"/>
    <w:rsid w:val="00A923F8"/>
    <w:rsid w:val="00A926BE"/>
    <w:rsid w:val="00A92716"/>
    <w:rsid w:val="00A9349C"/>
    <w:rsid w:val="00A94592"/>
    <w:rsid w:val="00A94D62"/>
    <w:rsid w:val="00A94E0A"/>
    <w:rsid w:val="00A95106"/>
    <w:rsid w:val="00A957DC"/>
    <w:rsid w:val="00A95CAA"/>
    <w:rsid w:val="00A96340"/>
    <w:rsid w:val="00A975FE"/>
    <w:rsid w:val="00A978C4"/>
    <w:rsid w:val="00A97A23"/>
    <w:rsid w:val="00A97B23"/>
    <w:rsid w:val="00A97E09"/>
    <w:rsid w:val="00A97EDA"/>
    <w:rsid w:val="00A97FDD"/>
    <w:rsid w:val="00AA0F4B"/>
    <w:rsid w:val="00AA14FF"/>
    <w:rsid w:val="00AA23BE"/>
    <w:rsid w:val="00AA2622"/>
    <w:rsid w:val="00AA3012"/>
    <w:rsid w:val="00AA36AF"/>
    <w:rsid w:val="00AA4953"/>
    <w:rsid w:val="00AA4B16"/>
    <w:rsid w:val="00AA515D"/>
    <w:rsid w:val="00AA52E4"/>
    <w:rsid w:val="00AA59D7"/>
    <w:rsid w:val="00AA63C3"/>
    <w:rsid w:val="00AA68CB"/>
    <w:rsid w:val="00AA69CB"/>
    <w:rsid w:val="00AA69FB"/>
    <w:rsid w:val="00AA7212"/>
    <w:rsid w:val="00AA7B43"/>
    <w:rsid w:val="00AA7BD6"/>
    <w:rsid w:val="00AB0805"/>
    <w:rsid w:val="00AB0AC3"/>
    <w:rsid w:val="00AB1713"/>
    <w:rsid w:val="00AB2366"/>
    <w:rsid w:val="00AB24CA"/>
    <w:rsid w:val="00AB3192"/>
    <w:rsid w:val="00AB32CF"/>
    <w:rsid w:val="00AB3526"/>
    <w:rsid w:val="00AB3C10"/>
    <w:rsid w:val="00AB497A"/>
    <w:rsid w:val="00AB503C"/>
    <w:rsid w:val="00AB748C"/>
    <w:rsid w:val="00AB7857"/>
    <w:rsid w:val="00AC07BC"/>
    <w:rsid w:val="00AC0A8E"/>
    <w:rsid w:val="00AC0B28"/>
    <w:rsid w:val="00AC0D28"/>
    <w:rsid w:val="00AC10C2"/>
    <w:rsid w:val="00AC1114"/>
    <w:rsid w:val="00AC1916"/>
    <w:rsid w:val="00AC19B6"/>
    <w:rsid w:val="00AC1C59"/>
    <w:rsid w:val="00AC1E2F"/>
    <w:rsid w:val="00AC1F31"/>
    <w:rsid w:val="00AC2601"/>
    <w:rsid w:val="00AC2693"/>
    <w:rsid w:val="00AC2A00"/>
    <w:rsid w:val="00AC2D16"/>
    <w:rsid w:val="00AC2F23"/>
    <w:rsid w:val="00AC30BF"/>
    <w:rsid w:val="00AC447F"/>
    <w:rsid w:val="00AC4633"/>
    <w:rsid w:val="00AC4941"/>
    <w:rsid w:val="00AC4ACA"/>
    <w:rsid w:val="00AC4BC1"/>
    <w:rsid w:val="00AC5E8D"/>
    <w:rsid w:val="00AC5F9B"/>
    <w:rsid w:val="00AC6E1B"/>
    <w:rsid w:val="00AC6E8A"/>
    <w:rsid w:val="00AC7137"/>
    <w:rsid w:val="00AC73EC"/>
    <w:rsid w:val="00AC74C6"/>
    <w:rsid w:val="00AC7962"/>
    <w:rsid w:val="00AC7C5A"/>
    <w:rsid w:val="00AD03F5"/>
    <w:rsid w:val="00AD0E88"/>
    <w:rsid w:val="00AD1B00"/>
    <w:rsid w:val="00AD2BB4"/>
    <w:rsid w:val="00AD31A6"/>
    <w:rsid w:val="00AD3370"/>
    <w:rsid w:val="00AD346C"/>
    <w:rsid w:val="00AD388B"/>
    <w:rsid w:val="00AD4D2B"/>
    <w:rsid w:val="00AD4E0B"/>
    <w:rsid w:val="00AD5FCE"/>
    <w:rsid w:val="00AD6033"/>
    <w:rsid w:val="00AD6372"/>
    <w:rsid w:val="00AD7DC7"/>
    <w:rsid w:val="00AE1302"/>
    <w:rsid w:val="00AE197B"/>
    <w:rsid w:val="00AE1E5F"/>
    <w:rsid w:val="00AE244F"/>
    <w:rsid w:val="00AE3360"/>
    <w:rsid w:val="00AE3B39"/>
    <w:rsid w:val="00AE3B53"/>
    <w:rsid w:val="00AE3D32"/>
    <w:rsid w:val="00AE41DF"/>
    <w:rsid w:val="00AE43BE"/>
    <w:rsid w:val="00AE4610"/>
    <w:rsid w:val="00AE47F1"/>
    <w:rsid w:val="00AE4832"/>
    <w:rsid w:val="00AE499B"/>
    <w:rsid w:val="00AE4A23"/>
    <w:rsid w:val="00AE57C9"/>
    <w:rsid w:val="00AE5A2A"/>
    <w:rsid w:val="00AE5F4E"/>
    <w:rsid w:val="00AE6849"/>
    <w:rsid w:val="00AE6AA5"/>
    <w:rsid w:val="00AE724E"/>
    <w:rsid w:val="00AE745C"/>
    <w:rsid w:val="00AE77C9"/>
    <w:rsid w:val="00AE7B2D"/>
    <w:rsid w:val="00AE7D7D"/>
    <w:rsid w:val="00AE7E68"/>
    <w:rsid w:val="00AF0299"/>
    <w:rsid w:val="00AF0522"/>
    <w:rsid w:val="00AF100A"/>
    <w:rsid w:val="00AF1157"/>
    <w:rsid w:val="00AF1AEA"/>
    <w:rsid w:val="00AF2BE1"/>
    <w:rsid w:val="00AF336A"/>
    <w:rsid w:val="00AF45B5"/>
    <w:rsid w:val="00AF4F31"/>
    <w:rsid w:val="00AF5060"/>
    <w:rsid w:val="00AF509A"/>
    <w:rsid w:val="00AF52E5"/>
    <w:rsid w:val="00AF55D2"/>
    <w:rsid w:val="00AF5835"/>
    <w:rsid w:val="00AF589E"/>
    <w:rsid w:val="00AF5CC1"/>
    <w:rsid w:val="00AF6E67"/>
    <w:rsid w:val="00AF6F95"/>
    <w:rsid w:val="00AF70AC"/>
    <w:rsid w:val="00AF7674"/>
    <w:rsid w:val="00AF7F29"/>
    <w:rsid w:val="00AF7F6D"/>
    <w:rsid w:val="00B000C3"/>
    <w:rsid w:val="00B0096E"/>
    <w:rsid w:val="00B00C3B"/>
    <w:rsid w:val="00B016DA"/>
    <w:rsid w:val="00B02DA7"/>
    <w:rsid w:val="00B03AD3"/>
    <w:rsid w:val="00B049FE"/>
    <w:rsid w:val="00B04F2F"/>
    <w:rsid w:val="00B052E8"/>
    <w:rsid w:val="00B06132"/>
    <w:rsid w:val="00B068C1"/>
    <w:rsid w:val="00B07362"/>
    <w:rsid w:val="00B07649"/>
    <w:rsid w:val="00B076C2"/>
    <w:rsid w:val="00B07837"/>
    <w:rsid w:val="00B07F62"/>
    <w:rsid w:val="00B12285"/>
    <w:rsid w:val="00B1253D"/>
    <w:rsid w:val="00B128ED"/>
    <w:rsid w:val="00B12DE1"/>
    <w:rsid w:val="00B13949"/>
    <w:rsid w:val="00B144CA"/>
    <w:rsid w:val="00B14542"/>
    <w:rsid w:val="00B14A23"/>
    <w:rsid w:val="00B14E06"/>
    <w:rsid w:val="00B152B3"/>
    <w:rsid w:val="00B2074F"/>
    <w:rsid w:val="00B209C5"/>
    <w:rsid w:val="00B2137F"/>
    <w:rsid w:val="00B21FFD"/>
    <w:rsid w:val="00B228AB"/>
    <w:rsid w:val="00B22DCC"/>
    <w:rsid w:val="00B234F7"/>
    <w:rsid w:val="00B23906"/>
    <w:rsid w:val="00B24431"/>
    <w:rsid w:val="00B24DE1"/>
    <w:rsid w:val="00B25ABE"/>
    <w:rsid w:val="00B25F74"/>
    <w:rsid w:val="00B26C3C"/>
    <w:rsid w:val="00B26CA2"/>
    <w:rsid w:val="00B26E04"/>
    <w:rsid w:val="00B27FBE"/>
    <w:rsid w:val="00B30AB3"/>
    <w:rsid w:val="00B317A3"/>
    <w:rsid w:val="00B3184B"/>
    <w:rsid w:val="00B31F72"/>
    <w:rsid w:val="00B328E3"/>
    <w:rsid w:val="00B32B05"/>
    <w:rsid w:val="00B34B0D"/>
    <w:rsid w:val="00B34EE7"/>
    <w:rsid w:val="00B34F3B"/>
    <w:rsid w:val="00B35420"/>
    <w:rsid w:val="00B364F8"/>
    <w:rsid w:val="00B36577"/>
    <w:rsid w:val="00B36758"/>
    <w:rsid w:val="00B36BAF"/>
    <w:rsid w:val="00B37DF1"/>
    <w:rsid w:val="00B402D4"/>
    <w:rsid w:val="00B4072B"/>
    <w:rsid w:val="00B409EC"/>
    <w:rsid w:val="00B4105F"/>
    <w:rsid w:val="00B41118"/>
    <w:rsid w:val="00B411AD"/>
    <w:rsid w:val="00B42AAC"/>
    <w:rsid w:val="00B42B7B"/>
    <w:rsid w:val="00B4373A"/>
    <w:rsid w:val="00B43AD7"/>
    <w:rsid w:val="00B43B41"/>
    <w:rsid w:val="00B4403F"/>
    <w:rsid w:val="00B4458A"/>
    <w:rsid w:val="00B45135"/>
    <w:rsid w:val="00B454BC"/>
    <w:rsid w:val="00B456BB"/>
    <w:rsid w:val="00B45B54"/>
    <w:rsid w:val="00B47D20"/>
    <w:rsid w:val="00B47DC9"/>
    <w:rsid w:val="00B504EB"/>
    <w:rsid w:val="00B50841"/>
    <w:rsid w:val="00B508E5"/>
    <w:rsid w:val="00B50B8E"/>
    <w:rsid w:val="00B51165"/>
    <w:rsid w:val="00B513C8"/>
    <w:rsid w:val="00B51463"/>
    <w:rsid w:val="00B51488"/>
    <w:rsid w:val="00B51E0E"/>
    <w:rsid w:val="00B522DB"/>
    <w:rsid w:val="00B5291E"/>
    <w:rsid w:val="00B52EAE"/>
    <w:rsid w:val="00B53074"/>
    <w:rsid w:val="00B5338A"/>
    <w:rsid w:val="00B53692"/>
    <w:rsid w:val="00B54C93"/>
    <w:rsid w:val="00B54F7E"/>
    <w:rsid w:val="00B562E8"/>
    <w:rsid w:val="00B562ED"/>
    <w:rsid w:val="00B56818"/>
    <w:rsid w:val="00B57043"/>
    <w:rsid w:val="00B57597"/>
    <w:rsid w:val="00B57869"/>
    <w:rsid w:val="00B5786C"/>
    <w:rsid w:val="00B57AC8"/>
    <w:rsid w:val="00B6012B"/>
    <w:rsid w:val="00B60C0B"/>
    <w:rsid w:val="00B60FFA"/>
    <w:rsid w:val="00B61073"/>
    <w:rsid w:val="00B6190B"/>
    <w:rsid w:val="00B61B65"/>
    <w:rsid w:val="00B622A1"/>
    <w:rsid w:val="00B645A3"/>
    <w:rsid w:val="00B65260"/>
    <w:rsid w:val="00B6545C"/>
    <w:rsid w:val="00B655B8"/>
    <w:rsid w:val="00B65816"/>
    <w:rsid w:val="00B65F63"/>
    <w:rsid w:val="00B6609B"/>
    <w:rsid w:val="00B66C6C"/>
    <w:rsid w:val="00B677C6"/>
    <w:rsid w:val="00B67F15"/>
    <w:rsid w:val="00B7009E"/>
    <w:rsid w:val="00B70D39"/>
    <w:rsid w:val="00B70E66"/>
    <w:rsid w:val="00B724EA"/>
    <w:rsid w:val="00B72708"/>
    <w:rsid w:val="00B72D9F"/>
    <w:rsid w:val="00B72DBB"/>
    <w:rsid w:val="00B72DD5"/>
    <w:rsid w:val="00B73569"/>
    <w:rsid w:val="00B73C04"/>
    <w:rsid w:val="00B73FAC"/>
    <w:rsid w:val="00B7402E"/>
    <w:rsid w:val="00B74249"/>
    <w:rsid w:val="00B74A87"/>
    <w:rsid w:val="00B74DB2"/>
    <w:rsid w:val="00B75440"/>
    <w:rsid w:val="00B7587B"/>
    <w:rsid w:val="00B76E0D"/>
    <w:rsid w:val="00B76F3C"/>
    <w:rsid w:val="00B76F41"/>
    <w:rsid w:val="00B771D6"/>
    <w:rsid w:val="00B779C5"/>
    <w:rsid w:val="00B80525"/>
    <w:rsid w:val="00B80FC3"/>
    <w:rsid w:val="00B822E7"/>
    <w:rsid w:val="00B82654"/>
    <w:rsid w:val="00B8288C"/>
    <w:rsid w:val="00B830D9"/>
    <w:rsid w:val="00B83BA4"/>
    <w:rsid w:val="00B83D52"/>
    <w:rsid w:val="00B840FE"/>
    <w:rsid w:val="00B8417B"/>
    <w:rsid w:val="00B8430A"/>
    <w:rsid w:val="00B8449D"/>
    <w:rsid w:val="00B84674"/>
    <w:rsid w:val="00B84A67"/>
    <w:rsid w:val="00B84B8D"/>
    <w:rsid w:val="00B84E1D"/>
    <w:rsid w:val="00B85396"/>
    <w:rsid w:val="00B8594F"/>
    <w:rsid w:val="00B85CB5"/>
    <w:rsid w:val="00B86017"/>
    <w:rsid w:val="00B86CE0"/>
    <w:rsid w:val="00B87005"/>
    <w:rsid w:val="00B8785A"/>
    <w:rsid w:val="00B87B7A"/>
    <w:rsid w:val="00B87DE5"/>
    <w:rsid w:val="00B91199"/>
    <w:rsid w:val="00B9164F"/>
    <w:rsid w:val="00B919A7"/>
    <w:rsid w:val="00B91AD9"/>
    <w:rsid w:val="00B9319B"/>
    <w:rsid w:val="00B93E2E"/>
    <w:rsid w:val="00B94714"/>
    <w:rsid w:val="00B9471E"/>
    <w:rsid w:val="00B948A3"/>
    <w:rsid w:val="00B95023"/>
    <w:rsid w:val="00B9502E"/>
    <w:rsid w:val="00B95D5A"/>
    <w:rsid w:val="00B96CAE"/>
    <w:rsid w:val="00B972E1"/>
    <w:rsid w:val="00B977FE"/>
    <w:rsid w:val="00B97B7A"/>
    <w:rsid w:val="00B97B8A"/>
    <w:rsid w:val="00BA02F5"/>
    <w:rsid w:val="00BA0997"/>
    <w:rsid w:val="00BA0BDC"/>
    <w:rsid w:val="00BA0E1C"/>
    <w:rsid w:val="00BA268A"/>
    <w:rsid w:val="00BA49B5"/>
    <w:rsid w:val="00BA4B49"/>
    <w:rsid w:val="00BA4BF3"/>
    <w:rsid w:val="00BA6385"/>
    <w:rsid w:val="00BA66D3"/>
    <w:rsid w:val="00BA68EC"/>
    <w:rsid w:val="00BA6E73"/>
    <w:rsid w:val="00BA7308"/>
    <w:rsid w:val="00BA7663"/>
    <w:rsid w:val="00BA78D7"/>
    <w:rsid w:val="00BA7B71"/>
    <w:rsid w:val="00BB01BD"/>
    <w:rsid w:val="00BB0B21"/>
    <w:rsid w:val="00BB12D3"/>
    <w:rsid w:val="00BB1F9B"/>
    <w:rsid w:val="00BB1FF4"/>
    <w:rsid w:val="00BB21B2"/>
    <w:rsid w:val="00BB295C"/>
    <w:rsid w:val="00BB2970"/>
    <w:rsid w:val="00BB3066"/>
    <w:rsid w:val="00BB3659"/>
    <w:rsid w:val="00BB37C9"/>
    <w:rsid w:val="00BB41F3"/>
    <w:rsid w:val="00BB4564"/>
    <w:rsid w:val="00BB5E7A"/>
    <w:rsid w:val="00BB5ECF"/>
    <w:rsid w:val="00BB5ED5"/>
    <w:rsid w:val="00BB5F32"/>
    <w:rsid w:val="00BB6AC7"/>
    <w:rsid w:val="00BB773B"/>
    <w:rsid w:val="00BC10A6"/>
    <w:rsid w:val="00BC137B"/>
    <w:rsid w:val="00BC1C1A"/>
    <w:rsid w:val="00BC21F8"/>
    <w:rsid w:val="00BC282E"/>
    <w:rsid w:val="00BC380F"/>
    <w:rsid w:val="00BC3E1A"/>
    <w:rsid w:val="00BC403A"/>
    <w:rsid w:val="00BC405E"/>
    <w:rsid w:val="00BC4ECC"/>
    <w:rsid w:val="00BC5B4C"/>
    <w:rsid w:val="00BC76DF"/>
    <w:rsid w:val="00BC7B62"/>
    <w:rsid w:val="00BC7B6A"/>
    <w:rsid w:val="00BD0421"/>
    <w:rsid w:val="00BD0674"/>
    <w:rsid w:val="00BD0AA9"/>
    <w:rsid w:val="00BD14BF"/>
    <w:rsid w:val="00BD23EA"/>
    <w:rsid w:val="00BD34AE"/>
    <w:rsid w:val="00BD3A6F"/>
    <w:rsid w:val="00BD3B2D"/>
    <w:rsid w:val="00BD3B72"/>
    <w:rsid w:val="00BD3BB2"/>
    <w:rsid w:val="00BD47EB"/>
    <w:rsid w:val="00BD5B3C"/>
    <w:rsid w:val="00BD60E4"/>
    <w:rsid w:val="00BD65AF"/>
    <w:rsid w:val="00BD6BB9"/>
    <w:rsid w:val="00BD6ED8"/>
    <w:rsid w:val="00BD7FDE"/>
    <w:rsid w:val="00BE017E"/>
    <w:rsid w:val="00BE0614"/>
    <w:rsid w:val="00BE0B5B"/>
    <w:rsid w:val="00BE1F1A"/>
    <w:rsid w:val="00BE2645"/>
    <w:rsid w:val="00BE2D14"/>
    <w:rsid w:val="00BE3465"/>
    <w:rsid w:val="00BE35C6"/>
    <w:rsid w:val="00BE39E4"/>
    <w:rsid w:val="00BE429A"/>
    <w:rsid w:val="00BE48FB"/>
    <w:rsid w:val="00BE4B1F"/>
    <w:rsid w:val="00BE4BC5"/>
    <w:rsid w:val="00BE4FB0"/>
    <w:rsid w:val="00BE5124"/>
    <w:rsid w:val="00BE52E8"/>
    <w:rsid w:val="00BE5580"/>
    <w:rsid w:val="00BE757E"/>
    <w:rsid w:val="00BF01E9"/>
    <w:rsid w:val="00BF02F6"/>
    <w:rsid w:val="00BF0411"/>
    <w:rsid w:val="00BF1329"/>
    <w:rsid w:val="00BF1D50"/>
    <w:rsid w:val="00BF2178"/>
    <w:rsid w:val="00BF2923"/>
    <w:rsid w:val="00BF33D6"/>
    <w:rsid w:val="00BF3711"/>
    <w:rsid w:val="00BF48A0"/>
    <w:rsid w:val="00BF53F9"/>
    <w:rsid w:val="00BF58D7"/>
    <w:rsid w:val="00BF6479"/>
    <w:rsid w:val="00BF6E53"/>
    <w:rsid w:val="00BF6E55"/>
    <w:rsid w:val="00BF6ED7"/>
    <w:rsid w:val="00BF7151"/>
    <w:rsid w:val="00BF7210"/>
    <w:rsid w:val="00BF7502"/>
    <w:rsid w:val="00C00027"/>
    <w:rsid w:val="00C00634"/>
    <w:rsid w:val="00C00A60"/>
    <w:rsid w:val="00C00CE3"/>
    <w:rsid w:val="00C011C5"/>
    <w:rsid w:val="00C0157D"/>
    <w:rsid w:val="00C01595"/>
    <w:rsid w:val="00C01B6F"/>
    <w:rsid w:val="00C02230"/>
    <w:rsid w:val="00C02669"/>
    <w:rsid w:val="00C028F5"/>
    <w:rsid w:val="00C02D2E"/>
    <w:rsid w:val="00C03287"/>
    <w:rsid w:val="00C032F2"/>
    <w:rsid w:val="00C03983"/>
    <w:rsid w:val="00C03CE6"/>
    <w:rsid w:val="00C03DC4"/>
    <w:rsid w:val="00C04EFA"/>
    <w:rsid w:val="00C05BE4"/>
    <w:rsid w:val="00C05DFB"/>
    <w:rsid w:val="00C0688C"/>
    <w:rsid w:val="00C07170"/>
    <w:rsid w:val="00C07BBC"/>
    <w:rsid w:val="00C112FA"/>
    <w:rsid w:val="00C11923"/>
    <w:rsid w:val="00C11CBC"/>
    <w:rsid w:val="00C12026"/>
    <w:rsid w:val="00C123EA"/>
    <w:rsid w:val="00C1277B"/>
    <w:rsid w:val="00C12FD3"/>
    <w:rsid w:val="00C1399D"/>
    <w:rsid w:val="00C143CC"/>
    <w:rsid w:val="00C148F4"/>
    <w:rsid w:val="00C15356"/>
    <w:rsid w:val="00C1539E"/>
    <w:rsid w:val="00C1563E"/>
    <w:rsid w:val="00C16459"/>
    <w:rsid w:val="00C16999"/>
    <w:rsid w:val="00C16E39"/>
    <w:rsid w:val="00C16FE3"/>
    <w:rsid w:val="00C17445"/>
    <w:rsid w:val="00C206A3"/>
    <w:rsid w:val="00C20C8C"/>
    <w:rsid w:val="00C211AC"/>
    <w:rsid w:val="00C21592"/>
    <w:rsid w:val="00C21671"/>
    <w:rsid w:val="00C21C11"/>
    <w:rsid w:val="00C22308"/>
    <w:rsid w:val="00C2268E"/>
    <w:rsid w:val="00C2284D"/>
    <w:rsid w:val="00C23F45"/>
    <w:rsid w:val="00C2406D"/>
    <w:rsid w:val="00C245B2"/>
    <w:rsid w:val="00C247BA"/>
    <w:rsid w:val="00C24CAA"/>
    <w:rsid w:val="00C25523"/>
    <w:rsid w:val="00C257D3"/>
    <w:rsid w:val="00C25CB5"/>
    <w:rsid w:val="00C26D63"/>
    <w:rsid w:val="00C3082C"/>
    <w:rsid w:val="00C30A24"/>
    <w:rsid w:val="00C30E26"/>
    <w:rsid w:val="00C30FA5"/>
    <w:rsid w:val="00C31F61"/>
    <w:rsid w:val="00C32027"/>
    <w:rsid w:val="00C32A90"/>
    <w:rsid w:val="00C32AB1"/>
    <w:rsid w:val="00C32AFC"/>
    <w:rsid w:val="00C330E1"/>
    <w:rsid w:val="00C3333A"/>
    <w:rsid w:val="00C33606"/>
    <w:rsid w:val="00C3363F"/>
    <w:rsid w:val="00C34284"/>
    <w:rsid w:val="00C34508"/>
    <w:rsid w:val="00C34586"/>
    <w:rsid w:val="00C347AF"/>
    <w:rsid w:val="00C350B7"/>
    <w:rsid w:val="00C35904"/>
    <w:rsid w:val="00C35AD9"/>
    <w:rsid w:val="00C361C3"/>
    <w:rsid w:val="00C361CB"/>
    <w:rsid w:val="00C36CC2"/>
    <w:rsid w:val="00C379D3"/>
    <w:rsid w:val="00C4002F"/>
    <w:rsid w:val="00C40DFE"/>
    <w:rsid w:val="00C4158F"/>
    <w:rsid w:val="00C41D89"/>
    <w:rsid w:val="00C41DF3"/>
    <w:rsid w:val="00C42043"/>
    <w:rsid w:val="00C42BBE"/>
    <w:rsid w:val="00C430DA"/>
    <w:rsid w:val="00C43234"/>
    <w:rsid w:val="00C4511D"/>
    <w:rsid w:val="00C45150"/>
    <w:rsid w:val="00C4620F"/>
    <w:rsid w:val="00C46472"/>
    <w:rsid w:val="00C46784"/>
    <w:rsid w:val="00C46DDC"/>
    <w:rsid w:val="00C47377"/>
    <w:rsid w:val="00C508CF"/>
    <w:rsid w:val="00C50E13"/>
    <w:rsid w:val="00C516E3"/>
    <w:rsid w:val="00C51DA2"/>
    <w:rsid w:val="00C5202A"/>
    <w:rsid w:val="00C526EE"/>
    <w:rsid w:val="00C52792"/>
    <w:rsid w:val="00C52A19"/>
    <w:rsid w:val="00C52A3F"/>
    <w:rsid w:val="00C52F64"/>
    <w:rsid w:val="00C54531"/>
    <w:rsid w:val="00C57633"/>
    <w:rsid w:val="00C57A7B"/>
    <w:rsid w:val="00C60303"/>
    <w:rsid w:val="00C60DF3"/>
    <w:rsid w:val="00C60F5E"/>
    <w:rsid w:val="00C61669"/>
    <w:rsid w:val="00C61B97"/>
    <w:rsid w:val="00C631EB"/>
    <w:rsid w:val="00C63525"/>
    <w:rsid w:val="00C63673"/>
    <w:rsid w:val="00C636EC"/>
    <w:rsid w:val="00C63AB0"/>
    <w:rsid w:val="00C63EF9"/>
    <w:rsid w:val="00C645DC"/>
    <w:rsid w:val="00C64AD4"/>
    <w:rsid w:val="00C650A7"/>
    <w:rsid w:val="00C651F2"/>
    <w:rsid w:val="00C655AC"/>
    <w:rsid w:val="00C6694A"/>
    <w:rsid w:val="00C66F44"/>
    <w:rsid w:val="00C672E5"/>
    <w:rsid w:val="00C6764C"/>
    <w:rsid w:val="00C713F3"/>
    <w:rsid w:val="00C714EB"/>
    <w:rsid w:val="00C718FE"/>
    <w:rsid w:val="00C72288"/>
    <w:rsid w:val="00C730E4"/>
    <w:rsid w:val="00C73B09"/>
    <w:rsid w:val="00C73BAC"/>
    <w:rsid w:val="00C75A44"/>
    <w:rsid w:val="00C75EA8"/>
    <w:rsid w:val="00C76F37"/>
    <w:rsid w:val="00C77225"/>
    <w:rsid w:val="00C805E8"/>
    <w:rsid w:val="00C807EC"/>
    <w:rsid w:val="00C80C06"/>
    <w:rsid w:val="00C80FA0"/>
    <w:rsid w:val="00C8171A"/>
    <w:rsid w:val="00C81E33"/>
    <w:rsid w:val="00C82572"/>
    <w:rsid w:val="00C837BB"/>
    <w:rsid w:val="00C839BA"/>
    <w:rsid w:val="00C840D7"/>
    <w:rsid w:val="00C86023"/>
    <w:rsid w:val="00C860FB"/>
    <w:rsid w:val="00C87200"/>
    <w:rsid w:val="00C87C9F"/>
    <w:rsid w:val="00C9058D"/>
    <w:rsid w:val="00C90AF1"/>
    <w:rsid w:val="00C9234A"/>
    <w:rsid w:val="00C9247D"/>
    <w:rsid w:val="00C92FC5"/>
    <w:rsid w:val="00C9307D"/>
    <w:rsid w:val="00C93857"/>
    <w:rsid w:val="00C93E91"/>
    <w:rsid w:val="00C940BE"/>
    <w:rsid w:val="00C94430"/>
    <w:rsid w:val="00C94C5D"/>
    <w:rsid w:val="00C94F75"/>
    <w:rsid w:val="00C97383"/>
    <w:rsid w:val="00C978A9"/>
    <w:rsid w:val="00C97DA2"/>
    <w:rsid w:val="00CA1B07"/>
    <w:rsid w:val="00CA1BA1"/>
    <w:rsid w:val="00CA1C9B"/>
    <w:rsid w:val="00CA2156"/>
    <w:rsid w:val="00CA302B"/>
    <w:rsid w:val="00CA43DD"/>
    <w:rsid w:val="00CA493D"/>
    <w:rsid w:val="00CA5D88"/>
    <w:rsid w:val="00CA6735"/>
    <w:rsid w:val="00CA6926"/>
    <w:rsid w:val="00CA696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5CA0"/>
    <w:rsid w:val="00CB6E9A"/>
    <w:rsid w:val="00CB76BF"/>
    <w:rsid w:val="00CB798E"/>
    <w:rsid w:val="00CC067D"/>
    <w:rsid w:val="00CC18CF"/>
    <w:rsid w:val="00CC2091"/>
    <w:rsid w:val="00CC3B76"/>
    <w:rsid w:val="00CC448A"/>
    <w:rsid w:val="00CC4ACC"/>
    <w:rsid w:val="00CC4B24"/>
    <w:rsid w:val="00CC51BB"/>
    <w:rsid w:val="00CC5E0E"/>
    <w:rsid w:val="00CC7349"/>
    <w:rsid w:val="00CC750C"/>
    <w:rsid w:val="00CC76B2"/>
    <w:rsid w:val="00CC7EF6"/>
    <w:rsid w:val="00CC7FF0"/>
    <w:rsid w:val="00CD07C3"/>
    <w:rsid w:val="00CD1A03"/>
    <w:rsid w:val="00CD1B75"/>
    <w:rsid w:val="00CD2082"/>
    <w:rsid w:val="00CD2AD8"/>
    <w:rsid w:val="00CD310E"/>
    <w:rsid w:val="00CD3333"/>
    <w:rsid w:val="00CD36C5"/>
    <w:rsid w:val="00CD5441"/>
    <w:rsid w:val="00CD5C4A"/>
    <w:rsid w:val="00CD5CB7"/>
    <w:rsid w:val="00CD6765"/>
    <w:rsid w:val="00CD73C0"/>
    <w:rsid w:val="00CD7942"/>
    <w:rsid w:val="00CE030F"/>
    <w:rsid w:val="00CE0D6B"/>
    <w:rsid w:val="00CE15A6"/>
    <w:rsid w:val="00CE17C6"/>
    <w:rsid w:val="00CE19D4"/>
    <w:rsid w:val="00CE25F1"/>
    <w:rsid w:val="00CE26F8"/>
    <w:rsid w:val="00CE2997"/>
    <w:rsid w:val="00CE2BF2"/>
    <w:rsid w:val="00CE31ED"/>
    <w:rsid w:val="00CE363D"/>
    <w:rsid w:val="00CE4F57"/>
    <w:rsid w:val="00CE5211"/>
    <w:rsid w:val="00CE5C01"/>
    <w:rsid w:val="00CE662D"/>
    <w:rsid w:val="00CE7355"/>
    <w:rsid w:val="00CE74FE"/>
    <w:rsid w:val="00CE7C8E"/>
    <w:rsid w:val="00CF045C"/>
    <w:rsid w:val="00CF0527"/>
    <w:rsid w:val="00CF09EF"/>
    <w:rsid w:val="00CF0B0F"/>
    <w:rsid w:val="00CF1CF4"/>
    <w:rsid w:val="00CF26FF"/>
    <w:rsid w:val="00CF3571"/>
    <w:rsid w:val="00CF44CA"/>
    <w:rsid w:val="00CF46F7"/>
    <w:rsid w:val="00CF560A"/>
    <w:rsid w:val="00CF5B69"/>
    <w:rsid w:val="00CF5E59"/>
    <w:rsid w:val="00CF5F4B"/>
    <w:rsid w:val="00CF7222"/>
    <w:rsid w:val="00CF7D47"/>
    <w:rsid w:val="00CF7DE2"/>
    <w:rsid w:val="00D00343"/>
    <w:rsid w:val="00D003AB"/>
    <w:rsid w:val="00D00618"/>
    <w:rsid w:val="00D00F34"/>
    <w:rsid w:val="00D01105"/>
    <w:rsid w:val="00D01529"/>
    <w:rsid w:val="00D01C8E"/>
    <w:rsid w:val="00D01F9E"/>
    <w:rsid w:val="00D02756"/>
    <w:rsid w:val="00D027B4"/>
    <w:rsid w:val="00D027FD"/>
    <w:rsid w:val="00D034D6"/>
    <w:rsid w:val="00D041F7"/>
    <w:rsid w:val="00D0484D"/>
    <w:rsid w:val="00D05FAA"/>
    <w:rsid w:val="00D069D2"/>
    <w:rsid w:val="00D0783D"/>
    <w:rsid w:val="00D11230"/>
    <w:rsid w:val="00D11767"/>
    <w:rsid w:val="00D11AB8"/>
    <w:rsid w:val="00D1224B"/>
    <w:rsid w:val="00D12383"/>
    <w:rsid w:val="00D1338D"/>
    <w:rsid w:val="00D13453"/>
    <w:rsid w:val="00D13A2D"/>
    <w:rsid w:val="00D13BA1"/>
    <w:rsid w:val="00D14469"/>
    <w:rsid w:val="00D14C48"/>
    <w:rsid w:val="00D16050"/>
    <w:rsid w:val="00D160CE"/>
    <w:rsid w:val="00D17266"/>
    <w:rsid w:val="00D173B0"/>
    <w:rsid w:val="00D175B3"/>
    <w:rsid w:val="00D1762A"/>
    <w:rsid w:val="00D200F7"/>
    <w:rsid w:val="00D21147"/>
    <w:rsid w:val="00D21F3D"/>
    <w:rsid w:val="00D22737"/>
    <w:rsid w:val="00D227E7"/>
    <w:rsid w:val="00D229E0"/>
    <w:rsid w:val="00D23416"/>
    <w:rsid w:val="00D234EA"/>
    <w:rsid w:val="00D23650"/>
    <w:rsid w:val="00D241E7"/>
    <w:rsid w:val="00D24436"/>
    <w:rsid w:val="00D245BC"/>
    <w:rsid w:val="00D24CCA"/>
    <w:rsid w:val="00D253F5"/>
    <w:rsid w:val="00D25C67"/>
    <w:rsid w:val="00D25C90"/>
    <w:rsid w:val="00D25CA1"/>
    <w:rsid w:val="00D25E57"/>
    <w:rsid w:val="00D25F12"/>
    <w:rsid w:val="00D260BA"/>
    <w:rsid w:val="00D26492"/>
    <w:rsid w:val="00D26532"/>
    <w:rsid w:val="00D26C6A"/>
    <w:rsid w:val="00D26E37"/>
    <w:rsid w:val="00D279E6"/>
    <w:rsid w:val="00D27F81"/>
    <w:rsid w:val="00D3054C"/>
    <w:rsid w:val="00D308C2"/>
    <w:rsid w:val="00D30ED7"/>
    <w:rsid w:val="00D319E1"/>
    <w:rsid w:val="00D3331E"/>
    <w:rsid w:val="00D34183"/>
    <w:rsid w:val="00D3541F"/>
    <w:rsid w:val="00D35511"/>
    <w:rsid w:val="00D35886"/>
    <w:rsid w:val="00D35A7B"/>
    <w:rsid w:val="00D35F0C"/>
    <w:rsid w:val="00D35FB5"/>
    <w:rsid w:val="00D36030"/>
    <w:rsid w:val="00D36584"/>
    <w:rsid w:val="00D37BE8"/>
    <w:rsid w:val="00D402AD"/>
    <w:rsid w:val="00D4061C"/>
    <w:rsid w:val="00D40A4E"/>
    <w:rsid w:val="00D40EF7"/>
    <w:rsid w:val="00D412C4"/>
    <w:rsid w:val="00D413E3"/>
    <w:rsid w:val="00D414B8"/>
    <w:rsid w:val="00D419A2"/>
    <w:rsid w:val="00D42E80"/>
    <w:rsid w:val="00D43078"/>
    <w:rsid w:val="00D4341A"/>
    <w:rsid w:val="00D43661"/>
    <w:rsid w:val="00D43B3C"/>
    <w:rsid w:val="00D44260"/>
    <w:rsid w:val="00D442D3"/>
    <w:rsid w:val="00D4449D"/>
    <w:rsid w:val="00D44694"/>
    <w:rsid w:val="00D44BED"/>
    <w:rsid w:val="00D44F53"/>
    <w:rsid w:val="00D45466"/>
    <w:rsid w:val="00D459C6"/>
    <w:rsid w:val="00D464B2"/>
    <w:rsid w:val="00D476C1"/>
    <w:rsid w:val="00D47C42"/>
    <w:rsid w:val="00D51FF2"/>
    <w:rsid w:val="00D52963"/>
    <w:rsid w:val="00D52C84"/>
    <w:rsid w:val="00D53D98"/>
    <w:rsid w:val="00D55561"/>
    <w:rsid w:val="00D55572"/>
    <w:rsid w:val="00D55CBC"/>
    <w:rsid w:val="00D55CEB"/>
    <w:rsid w:val="00D5707D"/>
    <w:rsid w:val="00D577F7"/>
    <w:rsid w:val="00D57F62"/>
    <w:rsid w:val="00D600BB"/>
    <w:rsid w:val="00D60D71"/>
    <w:rsid w:val="00D60DF7"/>
    <w:rsid w:val="00D61058"/>
    <w:rsid w:val="00D6145F"/>
    <w:rsid w:val="00D61F05"/>
    <w:rsid w:val="00D62781"/>
    <w:rsid w:val="00D62CDB"/>
    <w:rsid w:val="00D62E34"/>
    <w:rsid w:val="00D62E9D"/>
    <w:rsid w:val="00D63C91"/>
    <w:rsid w:val="00D63F26"/>
    <w:rsid w:val="00D64443"/>
    <w:rsid w:val="00D644FA"/>
    <w:rsid w:val="00D6483A"/>
    <w:rsid w:val="00D64A46"/>
    <w:rsid w:val="00D64F6E"/>
    <w:rsid w:val="00D65396"/>
    <w:rsid w:val="00D6554F"/>
    <w:rsid w:val="00D65BD1"/>
    <w:rsid w:val="00D66494"/>
    <w:rsid w:val="00D66B47"/>
    <w:rsid w:val="00D6769F"/>
    <w:rsid w:val="00D67BC6"/>
    <w:rsid w:val="00D70EA9"/>
    <w:rsid w:val="00D70FC6"/>
    <w:rsid w:val="00D71B71"/>
    <w:rsid w:val="00D71DFC"/>
    <w:rsid w:val="00D73467"/>
    <w:rsid w:val="00D73ACC"/>
    <w:rsid w:val="00D745BD"/>
    <w:rsid w:val="00D75213"/>
    <w:rsid w:val="00D755BA"/>
    <w:rsid w:val="00D759F9"/>
    <w:rsid w:val="00D76025"/>
    <w:rsid w:val="00D7630A"/>
    <w:rsid w:val="00D76398"/>
    <w:rsid w:val="00D766BB"/>
    <w:rsid w:val="00D767EB"/>
    <w:rsid w:val="00D77AE5"/>
    <w:rsid w:val="00D77AF6"/>
    <w:rsid w:val="00D77BBE"/>
    <w:rsid w:val="00D81133"/>
    <w:rsid w:val="00D815BB"/>
    <w:rsid w:val="00D817E7"/>
    <w:rsid w:val="00D822A0"/>
    <w:rsid w:val="00D829E2"/>
    <w:rsid w:val="00D82B7F"/>
    <w:rsid w:val="00D82DC1"/>
    <w:rsid w:val="00D83390"/>
    <w:rsid w:val="00D83792"/>
    <w:rsid w:val="00D847DB"/>
    <w:rsid w:val="00D848A4"/>
    <w:rsid w:val="00D85069"/>
    <w:rsid w:val="00D852A4"/>
    <w:rsid w:val="00D85677"/>
    <w:rsid w:val="00D8592F"/>
    <w:rsid w:val="00D86546"/>
    <w:rsid w:val="00D867A5"/>
    <w:rsid w:val="00D87D0B"/>
    <w:rsid w:val="00D904B6"/>
    <w:rsid w:val="00D90512"/>
    <w:rsid w:val="00D90754"/>
    <w:rsid w:val="00D9097D"/>
    <w:rsid w:val="00D90B5B"/>
    <w:rsid w:val="00D90C9E"/>
    <w:rsid w:val="00D90CF1"/>
    <w:rsid w:val="00D912AE"/>
    <w:rsid w:val="00D912EF"/>
    <w:rsid w:val="00D92504"/>
    <w:rsid w:val="00D9268A"/>
    <w:rsid w:val="00D931AE"/>
    <w:rsid w:val="00D93D50"/>
    <w:rsid w:val="00D9439D"/>
    <w:rsid w:val="00D94903"/>
    <w:rsid w:val="00D94BD3"/>
    <w:rsid w:val="00D95A98"/>
    <w:rsid w:val="00D96506"/>
    <w:rsid w:val="00D97007"/>
    <w:rsid w:val="00D97AA4"/>
    <w:rsid w:val="00DA0D3E"/>
    <w:rsid w:val="00DA0F67"/>
    <w:rsid w:val="00DA10DA"/>
    <w:rsid w:val="00DA1332"/>
    <w:rsid w:val="00DA1675"/>
    <w:rsid w:val="00DA16D9"/>
    <w:rsid w:val="00DA4079"/>
    <w:rsid w:val="00DA42DA"/>
    <w:rsid w:val="00DA4C9E"/>
    <w:rsid w:val="00DA52FD"/>
    <w:rsid w:val="00DA6800"/>
    <w:rsid w:val="00DA7203"/>
    <w:rsid w:val="00DA7798"/>
    <w:rsid w:val="00DA7A41"/>
    <w:rsid w:val="00DA7D12"/>
    <w:rsid w:val="00DB0118"/>
    <w:rsid w:val="00DB215B"/>
    <w:rsid w:val="00DB33CB"/>
    <w:rsid w:val="00DB34C1"/>
    <w:rsid w:val="00DB35F5"/>
    <w:rsid w:val="00DB424F"/>
    <w:rsid w:val="00DB4ABF"/>
    <w:rsid w:val="00DB4BF4"/>
    <w:rsid w:val="00DB4F76"/>
    <w:rsid w:val="00DB5539"/>
    <w:rsid w:val="00DB6199"/>
    <w:rsid w:val="00DB686C"/>
    <w:rsid w:val="00DB6DD0"/>
    <w:rsid w:val="00DB7559"/>
    <w:rsid w:val="00DB7906"/>
    <w:rsid w:val="00DB7A69"/>
    <w:rsid w:val="00DC00C7"/>
    <w:rsid w:val="00DC0150"/>
    <w:rsid w:val="00DC041B"/>
    <w:rsid w:val="00DC0607"/>
    <w:rsid w:val="00DC0748"/>
    <w:rsid w:val="00DC0836"/>
    <w:rsid w:val="00DC0FE6"/>
    <w:rsid w:val="00DC1AC7"/>
    <w:rsid w:val="00DC299F"/>
    <w:rsid w:val="00DC3187"/>
    <w:rsid w:val="00DC3191"/>
    <w:rsid w:val="00DC32A7"/>
    <w:rsid w:val="00DC34B0"/>
    <w:rsid w:val="00DC3C7D"/>
    <w:rsid w:val="00DC3D9B"/>
    <w:rsid w:val="00DC3ED0"/>
    <w:rsid w:val="00DC472F"/>
    <w:rsid w:val="00DC50A2"/>
    <w:rsid w:val="00DC6394"/>
    <w:rsid w:val="00DC6B0B"/>
    <w:rsid w:val="00DC6B91"/>
    <w:rsid w:val="00DC6F79"/>
    <w:rsid w:val="00DC7B7F"/>
    <w:rsid w:val="00DD0AB1"/>
    <w:rsid w:val="00DD0B06"/>
    <w:rsid w:val="00DD0F18"/>
    <w:rsid w:val="00DD1298"/>
    <w:rsid w:val="00DD23DB"/>
    <w:rsid w:val="00DD249F"/>
    <w:rsid w:val="00DD2B1F"/>
    <w:rsid w:val="00DD2D2C"/>
    <w:rsid w:val="00DD4BB8"/>
    <w:rsid w:val="00DD507E"/>
    <w:rsid w:val="00DD5FC0"/>
    <w:rsid w:val="00DD6009"/>
    <w:rsid w:val="00DD6290"/>
    <w:rsid w:val="00DD6450"/>
    <w:rsid w:val="00DD6B8C"/>
    <w:rsid w:val="00DD6D46"/>
    <w:rsid w:val="00DD6F0B"/>
    <w:rsid w:val="00DD70B5"/>
    <w:rsid w:val="00DD785B"/>
    <w:rsid w:val="00DE0501"/>
    <w:rsid w:val="00DE069D"/>
    <w:rsid w:val="00DE088C"/>
    <w:rsid w:val="00DE0E31"/>
    <w:rsid w:val="00DE11E9"/>
    <w:rsid w:val="00DE1214"/>
    <w:rsid w:val="00DE127F"/>
    <w:rsid w:val="00DE1E0E"/>
    <w:rsid w:val="00DE2DDE"/>
    <w:rsid w:val="00DE34C1"/>
    <w:rsid w:val="00DE3590"/>
    <w:rsid w:val="00DE3A4F"/>
    <w:rsid w:val="00DE3E95"/>
    <w:rsid w:val="00DE4AF2"/>
    <w:rsid w:val="00DE52B4"/>
    <w:rsid w:val="00DE60A7"/>
    <w:rsid w:val="00DE713F"/>
    <w:rsid w:val="00DE73EF"/>
    <w:rsid w:val="00DE742B"/>
    <w:rsid w:val="00DE7D3D"/>
    <w:rsid w:val="00DF0324"/>
    <w:rsid w:val="00DF0BF8"/>
    <w:rsid w:val="00DF10D5"/>
    <w:rsid w:val="00DF1989"/>
    <w:rsid w:val="00DF1F1F"/>
    <w:rsid w:val="00DF235F"/>
    <w:rsid w:val="00DF27C0"/>
    <w:rsid w:val="00DF27F7"/>
    <w:rsid w:val="00DF2A2B"/>
    <w:rsid w:val="00DF4222"/>
    <w:rsid w:val="00DF439D"/>
    <w:rsid w:val="00DF4B16"/>
    <w:rsid w:val="00DF4CED"/>
    <w:rsid w:val="00DF50C2"/>
    <w:rsid w:val="00DF5100"/>
    <w:rsid w:val="00DF52E9"/>
    <w:rsid w:val="00DF55D4"/>
    <w:rsid w:val="00DF662F"/>
    <w:rsid w:val="00DF7D14"/>
    <w:rsid w:val="00DF7DE6"/>
    <w:rsid w:val="00E00433"/>
    <w:rsid w:val="00E005B8"/>
    <w:rsid w:val="00E00D60"/>
    <w:rsid w:val="00E00F26"/>
    <w:rsid w:val="00E031A4"/>
    <w:rsid w:val="00E03FAB"/>
    <w:rsid w:val="00E04101"/>
    <w:rsid w:val="00E04174"/>
    <w:rsid w:val="00E044B0"/>
    <w:rsid w:val="00E0471D"/>
    <w:rsid w:val="00E055FE"/>
    <w:rsid w:val="00E056E4"/>
    <w:rsid w:val="00E0590E"/>
    <w:rsid w:val="00E05D8A"/>
    <w:rsid w:val="00E06104"/>
    <w:rsid w:val="00E061A0"/>
    <w:rsid w:val="00E06672"/>
    <w:rsid w:val="00E070F2"/>
    <w:rsid w:val="00E07CF6"/>
    <w:rsid w:val="00E07D67"/>
    <w:rsid w:val="00E1039E"/>
    <w:rsid w:val="00E10438"/>
    <w:rsid w:val="00E10B41"/>
    <w:rsid w:val="00E11694"/>
    <w:rsid w:val="00E117D6"/>
    <w:rsid w:val="00E1190C"/>
    <w:rsid w:val="00E11FF3"/>
    <w:rsid w:val="00E1288D"/>
    <w:rsid w:val="00E1334F"/>
    <w:rsid w:val="00E13C7B"/>
    <w:rsid w:val="00E13F92"/>
    <w:rsid w:val="00E13FD8"/>
    <w:rsid w:val="00E1421B"/>
    <w:rsid w:val="00E144D2"/>
    <w:rsid w:val="00E16678"/>
    <w:rsid w:val="00E16B06"/>
    <w:rsid w:val="00E16C45"/>
    <w:rsid w:val="00E17517"/>
    <w:rsid w:val="00E1783B"/>
    <w:rsid w:val="00E17895"/>
    <w:rsid w:val="00E203DC"/>
    <w:rsid w:val="00E206E6"/>
    <w:rsid w:val="00E220B1"/>
    <w:rsid w:val="00E22112"/>
    <w:rsid w:val="00E2221F"/>
    <w:rsid w:val="00E2254C"/>
    <w:rsid w:val="00E227A5"/>
    <w:rsid w:val="00E22EC8"/>
    <w:rsid w:val="00E22F2B"/>
    <w:rsid w:val="00E23408"/>
    <w:rsid w:val="00E23426"/>
    <w:rsid w:val="00E234ED"/>
    <w:rsid w:val="00E23763"/>
    <w:rsid w:val="00E23BCC"/>
    <w:rsid w:val="00E23D09"/>
    <w:rsid w:val="00E23D5A"/>
    <w:rsid w:val="00E24D62"/>
    <w:rsid w:val="00E24DDB"/>
    <w:rsid w:val="00E25312"/>
    <w:rsid w:val="00E25928"/>
    <w:rsid w:val="00E25ADA"/>
    <w:rsid w:val="00E25FA9"/>
    <w:rsid w:val="00E2628F"/>
    <w:rsid w:val="00E26352"/>
    <w:rsid w:val="00E2637E"/>
    <w:rsid w:val="00E266DB"/>
    <w:rsid w:val="00E27CA4"/>
    <w:rsid w:val="00E27CD4"/>
    <w:rsid w:val="00E27FE9"/>
    <w:rsid w:val="00E31C12"/>
    <w:rsid w:val="00E31E55"/>
    <w:rsid w:val="00E3253B"/>
    <w:rsid w:val="00E32C54"/>
    <w:rsid w:val="00E33083"/>
    <w:rsid w:val="00E348D8"/>
    <w:rsid w:val="00E34BB2"/>
    <w:rsid w:val="00E3537A"/>
    <w:rsid w:val="00E363A5"/>
    <w:rsid w:val="00E36FC1"/>
    <w:rsid w:val="00E4053A"/>
    <w:rsid w:val="00E406DC"/>
    <w:rsid w:val="00E40A7B"/>
    <w:rsid w:val="00E40DEB"/>
    <w:rsid w:val="00E4114B"/>
    <w:rsid w:val="00E41ADB"/>
    <w:rsid w:val="00E41AE7"/>
    <w:rsid w:val="00E41DF6"/>
    <w:rsid w:val="00E42AC3"/>
    <w:rsid w:val="00E42DF6"/>
    <w:rsid w:val="00E43233"/>
    <w:rsid w:val="00E4330E"/>
    <w:rsid w:val="00E43599"/>
    <w:rsid w:val="00E44063"/>
    <w:rsid w:val="00E443F7"/>
    <w:rsid w:val="00E446CD"/>
    <w:rsid w:val="00E4573E"/>
    <w:rsid w:val="00E45791"/>
    <w:rsid w:val="00E46BD9"/>
    <w:rsid w:val="00E470B7"/>
    <w:rsid w:val="00E470D2"/>
    <w:rsid w:val="00E474EE"/>
    <w:rsid w:val="00E47519"/>
    <w:rsid w:val="00E4755E"/>
    <w:rsid w:val="00E476CC"/>
    <w:rsid w:val="00E47CEB"/>
    <w:rsid w:val="00E47E61"/>
    <w:rsid w:val="00E50DFB"/>
    <w:rsid w:val="00E50E4F"/>
    <w:rsid w:val="00E5243E"/>
    <w:rsid w:val="00E52617"/>
    <w:rsid w:val="00E52E54"/>
    <w:rsid w:val="00E5332F"/>
    <w:rsid w:val="00E53383"/>
    <w:rsid w:val="00E53596"/>
    <w:rsid w:val="00E53E86"/>
    <w:rsid w:val="00E5482A"/>
    <w:rsid w:val="00E54A00"/>
    <w:rsid w:val="00E54BE8"/>
    <w:rsid w:val="00E55676"/>
    <w:rsid w:val="00E56175"/>
    <w:rsid w:val="00E56310"/>
    <w:rsid w:val="00E56538"/>
    <w:rsid w:val="00E56577"/>
    <w:rsid w:val="00E569B7"/>
    <w:rsid w:val="00E57E81"/>
    <w:rsid w:val="00E60391"/>
    <w:rsid w:val="00E610AF"/>
    <w:rsid w:val="00E610BE"/>
    <w:rsid w:val="00E619D6"/>
    <w:rsid w:val="00E61FA4"/>
    <w:rsid w:val="00E63457"/>
    <w:rsid w:val="00E63CC0"/>
    <w:rsid w:val="00E64BE7"/>
    <w:rsid w:val="00E65651"/>
    <w:rsid w:val="00E656E3"/>
    <w:rsid w:val="00E65859"/>
    <w:rsid w:val="00E65C67"/>
    <w:rsid w:val="00E65F92"/>
    <w:rsid w:val="00E6654F"/>
    <w:rsid w:val="00E66B37"/>
    <w:rsid w:val="00E67A20"/>
    <w:rsid w:val="00E702AB"/>
    <w:rsid w:val="00E70CC3"/>
    <w:rsid w:val="00E713BD"/>
    <w:rsid w:val="00E71985"/>
    <w:rsid w:val="00E72657"/>
    <w:rsid w:val="00E72E91"/>
    <w:rsid w:val="00E73883"/>
    <w:rsid w:val="00E7416C"/>
    <w:rsid w:val="00E741E2"/>
    <w:rsid w:val="00E74B37"/>
    <w:rsid w:val="00E75059"/>
    <w:rsid w:val="00E75499"/>
    <w:rsid w:val="00E7714F"/>
    <w:rsid w:val="00E77930"/>
    <w:rsid w:val="00E77CD4"/>
    <w:rsid w:val="00E77E82"/>
    <w:rsid w:val="00E801B8"/>
    <w:rsid w:val="00E8059A"/>
    <w:rsid w:val="00E80A9C"/>
    <w:rsid w:val="00E80AD0"/>
    <w:rsid w:val="00E8119A"/>
    <w:rsid w:val="00E81FDF"/>
    <w:rsid w:val="00E82111"/>
    <w:rsid w:val="00E82196"/>
    <w:rsid w:val="00E8348B"/>
    <w:rsid w:val="00E83D26"/>
    <w:rsid w:val="00E83FCE"/>
    <w:rsid w:val="00E848FD"/>
    <w:rsid w:val="00E84A30"/>
    <w:rsid w:val="00E84A7D"/>
    <w:rsid w:val="00E84C59"/>
    <w:rsid w:val="00E85114"/>
    <w:rsid w:val="00E8516F"/>
    <w:rsid w:val="00E85C34"/>
    <w:rsid w:val="00E86286"/>
    <w:rsid w:val="00E86355"/>
    <w:rsid w:val="00E871D0"/>
    <w:rsid w:val="00E876B2"/>
    <w:rsid w:val="00E8795F"/>
    <w:rsid w:val="00E90953"/>
    <w:rsid w:val="00E9099D"/>
    <w:rsid w:val="00E90DD3"/>
    <w:rsid w:val="00E91B8D"/>
    <w:rsid w:val="00E91D5C"/>
    <w:rsid w:val="00E9230C"/>
    <w:rsid w:val="00E9258B"/>
    <w:rsid w:val="00E927A2"/>
    <w:rsid w:val="00E92D73"/>
    <w:rsid w:val="00E92E42"/>
    <w:rsid w:val="00E92F86"/>
    <w:rsid w:val="00E9323D"/>
    <w:rsid w:val="00E93A86"/>
    <w:rsid w:val="00E93BE3"/>
    <w:rsid w:val="00E93E2E"/>
    <w:rsid w:val="00E946C1"/>
    <w:rsid w:val="00E948AB"/>
    <w:rsid w:val="00E94AFE"/>
    <w:rsid w:val="00E95004"/>
    <w:rsid w:val="00E97923"/>
    <w:rsid w:val="00E97B3A"/>
    <w:rsid w:val="00EA0091"/>
    <w:rsid w:val="00EA07EB"/>
    <w:rsid w:val="00EA097D"/>
    <w:rsid w:val="00EA0B9D"/>
    <w:rsid w:val="00EA13C4"/>
    <w:rsid w:val="00EA1553"/>
    <w:rsid w:val="00EA181F"/>
    <w:rsid w:val="00EA27D8"/>
    <w:rsid w:val="00EA34DA"/>
    <w:rsid w:val="00EA40B6"/>
    <w:rsid w:val="00EA43BB"/>
    <w:rsid w:val="00EA46F1"/>
    <w:rsid w:val="00EA4BB8"/>
    <w:rsid w:val="00EA538C"/>
    <w:rsid w:val="00EA6240"/>
    <w:rsid w:val="00EA66D1"/>
    <w:rsid w:val="00EA6B2E"/>
    <w:rsid w:val="00EA6BCB"/>
    <w:rsid w:val="00EA6C6B"/>
    <w:rsid w:val="00EA7070"/>
    <w:rsid w:val="00EA754B"/>
    <w:rsid w:val="00EA7B78"/>
    <w:rsid w:val="00EB018F"/>
    <w:rsid w:val="00EB1669"/>
    <w:rsid w:val="00EB1DE2"/>
    <w:rsid w:val="00EB281D"/>
    <w:rsid w:val="00EB28B0"/>
    <w:rsid w:val="00EB2A62"/>
    <w:rsid w:val="00EB2B28"/>
    <w:rsid w:val="00EB3214"/>
    <w:rsid w:val="00EB32A8"/>
    <w:rsid w:val="00EB3BF1"/>
    <w:rsid w:val="00EB3FCF"/>
    <w:rsid w:val="00EB4996"/>
    <w:rsid w:val="00EB5245"/>
    <w:rsid w:val="00EB524A"/>
    <w:rsid w:val="00EB53A4"/>
    <w:rsid w:val="00EB54F1"/>
    <w:rsid w:val="00EB5537"/>
    <w:rsid w:val="00EB7CD0"/>
    <w:rsid w:val="00EC02C3"/>
    <w:rsid w:val="00EC0889"/>
    <w:rsid w:val="00EC103B"/>
    <w:rsid w:val="00EC168F"/>
    <w:rsid w:val="00EC1EE3"/>
    <w:rsid w:val="00EC425B"/>
    <w:rsid w:val="00EC4CEC"/>
    <w:rsid w:val="00EC4D44"/>
    <w:rsid w:val="00EC56B3"/>
    <w:rsid w:val="00EC5FEF"/>
    <w:rsid w:val="00EC62B5"/>
    <w:rsid w:val="00EC7AE2"/>
    <w:rsid w:val="00ED00EA"/>
    <w:rsid w:val="00ED0580"/>
    <w:rsid w:val="00ED074F"/>
    <w:rsid w:val="00ED0A31"/>
    <w:rsid w:val="00ED1488"/>
    <w:rsid w:val="00ED1A4E"/>
    <w:rsid w:val="00ED201A"/>
    <w:rsid w:val="00ED2A6C"/>
    <w:rsid w:val="00ED36C5"/>
    <w:rsid w:val="00ED3FDB"/>
    <w:rsid w:val="00ED4524"/>
    <w:rsid w:val="00ED50FC"/>
    <w:rsid w:val="00ED5580"/>
    <w:rsid w:val="00ED650F"/>
    <w:rsid w:val="00ED6C4B"/>
    <w:rsid w:val="00ED6CBC"/>
    <w:rsid w:val="00ED731B"/>
    <w:rsid w:val="00EE0F82"/>
    <w:rsid w:val="00EE2AAC"/>
    <w:rsid w:val="00EE2F9A"/>
    <w:rsid w:val="00EE35D1"/>
    <w:rsid w:val="00EE48EC"/>
    <w:rsid w:val="00EE4912"/>
    <w:rsid w:val="00EE50DA"/>
    <w:rsid w:val="00EE55B3"/>
    <w:rsid w:val="00EE56E9"/>
    <w:rsid w:val="00EE642C"/>
    <w:rsid w:val="00EE6F52"/>
    <w:rsid w:val="00EF0A5E"/>
    <w:rsid w:val="00EF0CD9"/>
    <w:rsid w:val="00EF175E"/>
    <w:rsid w:val="00EF1920"/>
    <w:rsid w:val="00EF3667"/>
    <w:rsid w:val="00EF3A11"/>
    <w:rsid w:val="00EF42B8"/>
    <w:rsid w:val="00EF48FB"/>
    <w:rsid w:val="00EF4F96"/>
    <w:rsid w:val="00EF52E7"/>
    <w:rsid w:val="00EF5B2F"/>
    <w:rsid w:val="00EF6277"/>
    <w:rsid w:val="00EF6418"/>
    <w:rsid w:val="00EF6B02"/>
    <w:rsid w:val="00EF6EC7"/>
    <w:rsid w:val="00F011A9"/>
    <w:rsid w:val="00F01435"/>
    <w:rsid w:val="00F01ED4"/>
    <w:rsid w:val="00F021A1"/>
    <w:rsid w:val="00F021EB"/>
    <w:rsid w:val="00F03208"/>
    <w:rsid w:val="00F03253"/>
    <w:rsid w:val="00F0401E"/>
    <w:rsid w:val="00F04C92"/>
    <w:rsid w:val="00F04CDD"/>
    <w:rsid w:val="00F07947"/>
    <w:rsid w:val="00F1028C"/>
    <w:rsid w:val="00F10D16"/>
    <w:rsid w:val="00F11255"/>
    <w:rsid w:val="00F113D8"/>
    <w:rsid w:val="00F11D14"/>
    <w:rsid w:val="00F12352"/>
    <w:rsid w:val="00F1258A"/>
    <w:rsid w:val="00F13C6F"/>
    <w:rsid w:val="00F13EA0"/>
    <w:rsid w:val="00F14828"/>
    <w:rsid w:val="00F14A18"/>
    <w:rsid w:val="00F1618F"/>
    <w:rsid w:val="00F16D2E"/>
    <w:rsid w:val="00F178F9"/>
    <w:rsid w:val="00F179CC"/>
    <w:rsid w:val="00F179FB"/>
    <w:rsid w:val="00F2051D"/>
    <w:rsid w:val="00F20654"/>
    <w:rsid w:val="00F209CC"/>
    <w:rsid w:val="00F21094"/>
    <w:rsid w:val="00F21206"/>
    <w:rsid w:val="00F21994"/>
    <w:rsid w:val="00F220B8"/>
    <w:rsid w:val="00F22460"/>
    <w:rsid w:val="00F2277F"/>
    <w:rsid w:val="00F23B7B"/>
    <w:rsid w:val="00F240AD"/>
    <w:rsid w:val="00F244AF"/>
    <w:rsid w:val="00F249BB"/>
    <w:rsid w:val="00F25211"/>
    <w:rsid w:val="00F253BD"/>
    <w:rsid w:val="00F254D7"/>
    <w:rsid w:val="00F2588B"/>
    <w:rsid w:val="00F260AA"/>
    <w:rsid w:val="00F263C2"/>
    <w:rsid w:val="00F26FBA"/>
    <w:rsid w:val="00F2742E"/>
    <w:rsid w:val="00F274C0"/>
    <w:rsid w:val="00F27933"/>
    <w:rsid w:val="00F3001B"/>
    <w:rsid w:val="00F3009A"/>
    <w:rsid w:val="00F3061F"/>
    <w:rsid w:val="00F30782"/>
    <w:rsid w:val="00F30E1A"/>
    <w:rsid w:val="00F31CE5"/>
    <w:rsid w:val="00F320B8"/>
    <w:rsid w:val="00F320F6"/>
    <w:rsid w:val="00F32281"/>
    <w:rsid w:val="00F33712"/>
    <w:rsid w:val="00F35699"/>
    <w:rsid w:val="00F3569E"/>
    <w:rsid w:val="00F35A12"/>
    <w:rsid w:val="00F36605"/>
    <w:rsid w:val="00F40205"/>
    <w:rsid w:val="00F41322"/>
    <w:rsid w:val="00F4173F"/>
    <w:rsid w:val="00F41A35"/>
    <w:rsid w:val="00F4271B"/>
    <w:rsid w:val="00F42820"/>
    <w:rsid w:val="00F4282E"/>
    <w:rsid w:val="00F436B3"/>
    <w:rsid w:val="00F43AF5"/>
    <w:rsid w:val="00F43F30"/>
    <w:rsid w:val="00F442BF"/>
    <w:rsid w:val="00F44587"/>
    <w:rsid w:val="00F45012"/>
    <w:rsid w:val="00F45C08"/>
    <w:rsid w:val="00F46397"/>
    <w:rsid w:val="00F47102"/>
    <w:rsid w:val="00F4752B"/>
    <w:rsid w:val="00F47CDB"/>
    <w:rsid w:val="00F503BA"/>
    <w:rsid w:val="00F50561"/>
    <w:rsid w:val="00F50805"/>
    <w:rsid w:val="00F50895"/>
    <w:rsid w:val="00F51C8F"/>
    <w:rsid w:val="00F5270D"/>
    <w:rsid w:val="00F528FB"/>
    <w:rsid w:val="00F531D0"/>
    <w:rsid w:val="00F53D4B"/>
    <w:rsid w:val="00F53F7D"/>
    <w:rsid w:val="00F55187"/>
    <w:rsid w:val="00F556DC"/>
    <w:rsid w:val="00F561A6"/>
    <w:rsid w:val="00F56BE8"/>
    <w:rsid w:val="00F57351"/>
    <w:rsid w:val="00F57374"/>
    <w:rsid w:val="00F57604"/>
    <w:rsid w:val="00F57664"/>
    <w:rsid w:val="00F578F1"/>
    <w:rsid w:val="00F57A8D"/>
    <w:rsid w:val="00F57D9F"/>
    <w:rsid w:val="00F60183"/>
    <w:rsid w:val="00F603A5"/>
    <w:rsid w:val="00F60C46"/>
    <w:rsid w:val="00F62507"/>
    <w:rsid w:val="00F62534"/>
    <w:rsid w:val="00F6343A"/>
    <w:rsid w:val="00F63F3A"/>
    <w:rsid w:val="00F64088"/>
    <w:rsid w:val="00F64131"/>
    <w:rsid w:val="00F6416B"/>
    <w:rsid w:val="00F6436D"/>
    <w:rsid w:val="00F65507"/>
    <w:rsid w:val="00F656DD"/>
    <w:rsid w:val="00F658E9"/>
    <w:rsid w:val="00F669B8"/>
    <w:rsid w:val="00F66C95"/>
    <w:rsid w:val="00F70157"/>
    <w:rsid w:val="00F704EA"/>
    <w:rsid w:val="00F70926"/>
    <w:rsid w:val="00F70A47"/>
    <w:rsid w:val="00F70E7A"/>
    <w:rsid w:val="00F71605"/>
    <w:rsid w:val="00F71620"/>
    <w:rsid w:val="00F72509"/>
    <w:rsid w:val="00F72D6D"/>
    <w:rsid w:val="00F73375"/>
    <w:rsid w:val="00F736B1"/>
    <w:rsid w:val="00F73704"/>
    <w:rsid w:val="00F738D0"/>
    <w:rsid w:val="00F73C0E"/>
    <w:rsid w:val="00F73FB9"/>
    <w:rsid w:val="00F73FEB"/>
    <w:rsid w:val="00F7455C"/>
    <w:rsid w:val="00F74EAF"/>
    <w:rsid w:val="00F750AD"/>
    <w:rsid w:val="00F756F3"/>
    <w:rsid w:val="00F75898"/>
    <w:rsid w:val="00F75C6C"/>
    <w:rsid w:val="00F764B4"/>
    <w:rsid w:val="00F770CA"/>
    <w:rsid w:val="00F77970"/>
    <w:rsid w:val="00F77B80"/>
    <w:rsid w:val="00F8027E"/>
    <w:rsid w:val="00F80A62"/>
    <w:rsid w:val="00F80E12"/>
    <w:rsid w:val="00F825CC"/>
    <w:rsid w:val="00F82F7B"/>
    <w:rsid w:val="00F83A78"/>
    <w:rsid w:val="00F83F37"/>
    <w:rsid w:val="00F8407C"/>
    <w:rsid w:val="00F84186"/>
    <w:rsid w:val="00F856B4"/>
    <w:rsid w:val="00F857BF"/>
    <w:rsid w:val="00F8585D"/>
    <w:rsid w:val="00F85B92"/>
    <w:rsid w:val="00F861BC"/>
    <w:rsid w:val="00F8704A"/>
    <w:rsid w:val="00F877B9"/>
    <w:rsid w:val="00F87C1F"/>
    <w:rsid w:val="00F903E7"/>
    <w:rsid w:val="00F90407"/>
    <w:rsid w:val="00F90D33"/>
    <w:rsid w:val="00F91C29"/>
    <w:rsid w:val="00F920D6"/>
    <w:rsid w:val="00F92B76"/>
    <w:rsid w:val="00F932E6"/>
    <w:rsid w:val="00F93C35"/>
    <w:rsid w:val="00F93EA7"/>
    <w:rsid w:val="00F94A95"/>
    <w:rsid w:val="00F94C69"/>
    <w:rsid w:val="00F9516E"/>
    <w:rsid w:val="00F95F3A"/>
    <w:rsid w:val="00F95F98"/>
    <w:rsid w:val="00F97049"/>
    <w:rsid w:val="00F972F0"/>
    <w:rsid w:val="00F97453"/>
    <w:rsid w:val="00F97957"/>
    <w:rsid w:val="00F97DDF"/>
    <w:rsid w:val="00FA0383"/>
    <w:rsid w:val="00FA0874"/>
    <w:rsid w:val="00FA0A5D"/>
    <w:rsid w:val="00FA1647"/>
    <w:rsid w:val="00FA1FF1"/>
    <w:rsid w:val="00FA217F"/>
    <w:rsid w:val="00FA364B"/>
    <w:rsid w:val="00FA50FD"/>
    <w:rsid w:val="00FA55BD"/>
    <w:rsid w:val="00FA5B41"/>
    <w:rsid w:val="00FA5FA9"/>
    <w:rsid w:val="00FA6DD4"/>
    <w:rsid w:val="00FA726E"/>
    <w:rsid w:val="00FB01B9"/>
    <w:rsid w:val="00FB0F2A"/>
    <w:rsid w:val="00FB1CD7"/>
    <w:rsid w:val="00FB257C"/>
    <w:rsid w:val="00FB25F8"/>
    <w:rsid w:val="00FB27E1"/>
    <w:rsid w:val="00FB2C4B"/>
    <w:rsid w:val="00FB3080"/>
    <w:rsid w:val="00FB3382"/>
    <w:rsid w:val="00FB405C"/>
    <w:rsid w:val="00FB413D"/>
    <w:rsid w:val="00FB415A"/>
    <w:rsid w:val="00FB4615"/>
    <w:rsid w:val="00FB4882"/>
    <w:rsid w:val="00FB4B44"/>
    <w:rsid w:val="00FB5522"/>
    <w:rsid w:val="00FB65BE"/>
    <w:rsid w:val="00FB69CF"/>
    <w:rsid w:val="00FB6BBB"/>
    <w:rsid w:val="00FB7129"/>
    <w:rsid w:val="00FB7376"/>
    <w:rsid w:val="00FB75A4"/>
    <w:rsid w:val="00FB7B3E"/>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CC"/>
    <w:rsid w:val="00FC673A"/>
    <w:rsid w:val="00FC6BD4"/>
    <w:rsid w:val="00FC6DA6"/>
    <w:rsid w:val="00FC7197"/>
    <w:rsid w:val="00FD191C"/>
    <w:rsid w:val="00FD260B"/>
    <w:rsid w:val="00FD2C14"/>
    <w:rsid w:val="00FD318D"/>
    <w:rsid w:val="00FD3839"/>
    <w:rsid w:val="00FD445B"/>
    <w:rsid w:val="00FD47EC"/>
    <w:rsid w:val="00FD4859"/>
    <w:rsid w:val="00FD56B3"/>
    <w:rsid w:val="00FD5736"/>
    <w:rsid w:val="00FD642E"/>
    <w:rsid w:val="00FD6537"/>
    <w:rsid w:val="00FD6DA1"/>
    <w:rsid w:val="00FD7117"/>
    <w:rsid w:val="00FD71E1"/>
    <w:rsid w:val="00FD7222"/>
    <w:rsid w:val="00FD73AB"/>
    <w:rsid w:val="00FD763C"/>
    <w:rsid w:val="00FD7E78"/>
    <w:rsid w:val="00FE0DF7"/>
    <w:rsid w:val="00FE0E53"/>
    <w:rsid w:val="00FE1057"/>
    <w:rsid w:val="00FE1365"/>
    <w:rsid w:val="00FE21EB"/>
    <w:rsid w:val="00FE23AC"/>
    <w:rsid w:val="00FE2E45"/>
    <w:rsid w:val="00FE340E"/>
    <w:rsid w:val="00FE45B1"/>
    <w:rsid w:val="00FE48E1"/>
    <w:rsid w:val="00FE49D1"/>
    <w:rsid w:val="00FE4E60"/>
    <w:rsid w:val="00FE5ACC"/>
    <w:rsid w:val="00FE6CD2"/>
    <w:rsid w:val="00FE739F"/>
    <w:rsid w:val="00FE7882"/>
    <w:rsid w:val="00FE7905"/>
    <w:rsid w:val="00FE7A54"/>
    <w:rsid w:val="00FF0EC3"/>
    <w:rsid w:val="00FF15F5"/>
    <w:rsid w:val="00FF1A89"/>
    <w:rsid w:val="00FF23F9"/>
    <w:rsid w:val="00FF2437"/>
    <w:rsid w:val="00FF2840"/>
    <w:rsid w:val="00FF2C3B"/>
    <w:rsid w:val="00FF2FBF"/>
    <w:rsid w:val="00FF3B49"/>
    <w:rsid w:val="00FF3FFB"/>
    <w:rsid w:val="00FF4142"/>
    <w:rsid w:val="00FF4D31"/>
    <w:rsid w:val="00FF5000"/>
    <w:rsid w:val="00FF53D5"/>
    <w:rsid w:val="00FF5746"/>
    <w:rsid w:val="00FF7DCC"/>
    <w:rsid w:val="00FF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v:stroke endarrow="block"/>
      <v:textbox inset="0,0,0,0"/>
      <o:colormru v:ext="edit" colors="#eaeaea,#f8f8f8"/>
    </o:shapedefaults>
    <o:shapelayout v:ext="edit">
      <o:idmap v:ext="edit" data="1"/>
    </o:shapelayout>
  </w:shapeDefaults>
  <w:decimalSymbol w:val="."/>
  <w:listSeparator w:val=","/>
  <w14:docId w14:val="43EFB648"/>
  <w15:chartTrackingRefBased/>
  <w15:docId w15:val="{9E8EB120-C846-44A5-98BC-F9E33864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993A59"/>
    <w:pPr>
      <w:spacing w:line="240" w:lineRule="auto"/>
      <w:jc w:val="center"/>
      <w:outlineLvl w:val="0"/>
    </w:pPr>
    <w:rPr>
      <w:b/>
      <w:caps/>
      <w:color w:val="000000"/>
      <w:sz w:val="26"/>
      <w:szCs w:val="26"/>
      <w:lang w:eastAsia="x-none"/>
    </w:rPr>
  </w:style>
  <w:style w:type="paragraph" w:styleId="Heading2">
    <w:name w:val="heading 2"/>
    <w:basedOn w:val="Heading1"/>
    <w:next w:val="Normal"/>
    <w:autoRedefine/>
    <w:qFormat/>
    <w:rsid w:val="00177BA3"/>
    <w:pPr>
      <w:numPr>
        <w:ilvl w:val="1"/>
        <w:numId w:val="29"/>
      </w:numPr>
      <w:shd w:val="clear" w:color="auto" w:fill="F6F6F6"/>
      <w:spacing w:line="360" w:lineRule="auto"/>
      <w:outlineLvl w:val="1"/>
    </w:pPr>
    <w:rPr>
      <w:rFonts w:cs="Arial"/>
      <w:noProof/>
      <w:sz w:val="24"/>
      <w:szCs w:val="24"/>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BA7B71"/>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993A59"/>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styleId="UnresolvedMention">
    <w:name w:val="Unresolved Mention"/>
    <w:uiPriority w:val="99"/>
    <w:semiHidden/>
    <w:unhideWhenUsed/>
    <w:rsid w:val="00B12285"/>
    <w:rPr>
      <w:color w:val="808080"/>
      <w:shd w:val="clear" w:color="auto" w:fill="E6E6E6"/>
    </w:rPr>
  </w:style>
  <w:style w:type="character" w:customStyle="1" w:styleId="transcript">
    <w:name w:val="transcript"/>
    <w:rsid w:val="009246E9"/>
  </w:style>
  <w:style w:type="paragraph" w:styleId="TOCHeading">
    <w:name w:val="TOC Heading"/>
    <w:basedOn w:val="Heading1"/>
    <w:next w:val="Normal"/>
    <w:uiPriority w:val="39"/>
    <w:unhideWhenUsed/>
    <w:qFormat/>
    <w:rsid w:val="00256CEB"/>
    <w:pPr>
      <w:keepNext/>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4676">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0154869">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29117257">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7272711">
      <w:bodyDiv w:val="1"/>
      <w:marLeft w:val="0"/>
      <w:marRight w:val="0"/>
      <w:marTop w:val="0"/>
      <w:marBottom w:val="0"/>
      <w:divBdr>
        <w:top w:val="none" w:sz="0" w:space="0" w:color="auto"/>
        <w:left w:val="none" w:sz="0" w:space="0" w:color="auto"/>
        <w:bottom w:val="none" w:sz="0" w:space="0" w:color="auto"/>
        <w:right w:val="none" w:sz="0" w:space="0" w:color="auto"/>
      </w:divBdr>
      <w:divsChild>
        <w:div w:id="1097947316">
          <w:marLeft w:val="0"/>
          <w:marRight w:val="0"/>
          <w:marTop w:val="0"/>
          <w:marBottom w:val="0"/>
          <w:divBdr>
            <w:top w:val="none" w:sz="0" w:space="0" w:color="auto"/>
            <w:left w:val="none" w:sz="0" w:space="0" w:color="auto"/>
            <w:bottom w:val="none" w:sz="0" w:space="0" w:color="auto"/>
            <w:right w:val="none" w:sz="0" w:space="0" w:color="auto"/>
          </w:divBdr>
        </w:div>
      </w:divsChild>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92850279">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64931463">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80316730">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17549073">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59560096">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71110005">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45438654">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44120">
      <w:bodyDiv w:val="1"/>
      <w:marLeft w:val="0"/>
      <w:marRight w:val="0"/>
      <w:marTop w:val="0"/>
      <w:marBottom w:val="0"/>
      <w:divBdr>
        <w:top w:val="none" w:sz="0" w:space="0" w:color="auto"/>
        <w:left w:val="none" w:sz="0" w:space="0" w:color="auto"/>
        <w:bottom w:val="none" w:sz="0" w:space="0" w:color="auto"/>
        <w:right w:val="none" w:sz="0" w:space="0" w:color="auto"/>
      </w:divBdr>
    </w:div>
    <w:div w:id="1115716679">
      <w:bodyDiv w:val="1"/>
      <w:marLeft w:val="0"/>
      <w:marRight w:val="0"/>
      <w:marTop w:val="0"/>
      <w:marBottom w:val="0"/>
      <w:divBdr>
        <w:top w:val="none" w:sz="0" w:space="0" w:color="auto"/>
        <w:left w:val="none" w:sz="0" w:space="0" w:color="auto"/>
        <w:bottom w:val="none" w:sz="0" w:space="0" w:color="auto"/>
        <w:right w:val="none" w:sz="0" w:space="0" w:color="auto"/>
      </w:divBdr>
    </w:div>
    <w:div w:id="1153717050">
      <w:bodyDiv w:val="1"/>
      <w:marLeft w:val="0"/>
      <w:marRight w:val="0"/>
      <w:marTop w:val="0"/>
      <w:marBottom w:val="0"/>
      <w:divBdr>
        <w:top w:val="none" w:sz="0" w:space="0" w:color="auto"/>
        <w:left w:val="none" w:sz="0" w:space="0" w:color="auto"/>
        <w:bottom w:val="none" w:sz="0" w:space="0" w:color="auto"/>
        <w:right w:val="none" w:sz="0" w:space="0" w:color="auto"/>
      </w:divBdr>
      <w:divsChild>
        <w:div w:id="1078206802">
          <w:marLeft w:val="0"/>
          <w:marRight w:val="0"/>
          <w:marTop w:val="0"/>
          <w:marBottom w:val="0"/>
          <w:divBdr>
            <w:top w:val="none" w:sz="0" w:space="0" w:color="auto"/>
            <w:left w:val="none" w:sz="0" w:space="0" w:color="auto"/>
            <w:bottom w:val="none" w:sz="0" w:space="0" w:color="auto"/>
            <w:right w:val="none" w:sz="0" w:space="0" w:color="auto"/>
          </w:divBdr>
        </w:div>
        <w:div w:id="1101994304">
          <w:marLeft w:val="0"/>
          <w:marRight w:val="0"/>
          <w:marTop w:val="0"/>
          <w:marBottom w:val="0"/>
          <w:divBdr>
            <w:top w:val="none" w:sz="0" w:space="0" w:color="auto"/>
            <w:left w:val="none" w:sz="0" w:space="0" w:color="auto"/>
            <w:bottom w:val="none" w:sz="0" w:space="0" w:color="auto"/>
            <w:right w:val="none" w:sz="0" w:space="0" w:color="auto"/>
          </w:divBdr>
        </w:div>
        <w:div w:id="1138717819">
          <w:marLeft w:val="0"/>
          <w:marRight w:val="0"/>
          <w:marTop w:val="0"/>
          <w:marBottom w:val="0"/>
          <w:divBdr>
            <w:top w:val="none" w:sz="0" w:space="0" w:color="auto"/>
            <w:left w:val="none" w:sz="0" w:space="0" w:color="auto"/>
            <w:bottom w:val="none" w:sz="0" w:space="0" w:color="auto"/>
            <w:right w:val="none" w:sz="0" w:space="0" w:color="auto"/>
          </w:divBdr>
        </w:div>
        <w:div w:id="1243876392">
          <w:marLeft w:val="0"/>
          <w:marRight w:val="0"/>
          <w:marTop w:val="0"/>
          <w:marBottom w:val="0"/>
          <w:divBdr>
            <w:top w:val="none" w:sz="0" w:space="0" w:color="auto"/>
            <w:left w:val="none" w:sz="0" w:space="0" w:color="auto"/>
            <w:bottom w:val="none" w:sz="0" w:space="0" w:color="auto"/>
            <w:right w:val="none" w:sz="0" w:space="0" w:color="auto"/>
          </w:divBdr>
        </w:div>
        <w:div w:id="1494107169">
          <w:marLeft w:val="0"/>
          <w:marRight w:val="0"/>
          <w:marTop w:val="0"/>
          <w:marBottom w:val="0"/>
          <w:divBdr>
            <w:top w:val="none" w:sz="0" w:space="0" w:color="auto"/>
            <w:left w:val="none" w:sz="0" w:space="0" w:color="auto"/>
            <w:bottom w:val="none" w:sz="0" w:space="0" w:color="auto"/>
            <w:right w:val="none" w:sz="0" w:space="0" w:color="auto"/>
          </w:divBdr>
        </w:div>
        <w:div w:id="1541866198">
          <w:marLeft w:val="0"/>
          <w:marRight w:val="0"/>
          <w:marTop w:val="0"/>
          <w:marBottom w:val="0"/>
          <w:divBdr>
            <w:top w:val="none" w:sz="0" w:space="0" w:color="auto"/>
            <w:left w:val="none" w:sz="0" w:space="0" w:color="auto"/>
            <w:bottom w:val="none" w:sz="0" w:space="0" w:color="auto"/>
            <w:right w:val="none" w:sz="0" w:space="0" w:color="auto"/>
          </w:divBdr>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68981929">
      <w:bodyDiv w:val="1"/>
      <w:marLeft w:val="0"/>
      <w:marRight w:val="0"/>
      <w:marTop w:val="0"/>
      <w:marBottom w:val="0"/>
      <w:divBdr>
        <w:top w:val="none" w:sz="0" w:space="0" w:color="auto"/>
        <w:left w:val="none" w:sz="0" w:space="0" w:color="auto"/>
        <w:bottom w:val="none" w:sz="0" w:space="0" w:color="auto"/>
        <w:right w:val="none" w:sz="0" w:space="0" w:color="auto"/>
      </w:divBdr>
    </w:div>
    <w:div w:id="1220019153">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90189">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36107485">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337280">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5081885">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06952147">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97011111">
      <w:bodyDiv w:val="1"/>
      <w:marLeft w:val="0"/>
      <w:marRight w:val="0"/>
      <w:marTop w:val="0"/>
      <w:marBottom w:val="0"/>
      <w:divBdr>
        <w:top w:val="none" w:sz="0" w:space="0" w:color="auto"/>
        <w:left w:val="none" w:sz="0" w:space="0" w:color="auto"/>
        <w:bottom w:val="none" w:sz="0" w:space="0" w:color="auto"/>
        <w:right w:val="none" w:sz="0" w:space="0" w:color="auto"/>
      </w:divBdr>
      <w:divsChild>
        <w:div w:id="1166091582">
          <w:marLeft w:val="0"/>
          <w:marRight w:val="0"/>
          <w:marTop w:val="0"/>
          <w:marBottom w:val="0"/>
          <w:divBdr>
            <w:top w:val="none" w:sz="0" w:space="0" w:color="auto"/>
            <w:left w:val="none" w:sz="0" w:space="0" w:color="auto"/>
            <w:bottom w:val="none" w:sz="0" w:space="0" w:color="auto"/>
            <w:right w:val="none" w:sz="0" w:space="0" w:color="auto"/>
          </w:divBdr>
          <w:divsChild>
            <w:div w:id="17419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833270">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78069720">
      <w:bodyDiv w:val="1"/>
      <w:marLeft w:val="0"/>
      <w:marRight w:val="0"/>
      <w:marTop w:val="0"/>
      <w:marBottom w:val="0"/>
      <w:divBdr>
        <w:top w:val="none" w:sz="0" w:space="0" w:color="auto"/>
        <w:left w:val="none" w:sz="0" w:space="0" w:color="auto"/>
        <w:bottom w:val="none" w:sz="0" w:space="0" w:color="auto"/>
        <w:right w:val="none" w:sz="0" w:space="0" w:color="auto"/>
      </w:divBdr>
    </w:div>
    <w:div w:id="1686514599">
      <w:bodyDiv w:val="1"/>
      <w:marLeft w:val="0"/>
      <w:marRight w:val="0"/>
      <w:marTop w:val="0"/>
      <w:marBottom w:val="0"/>
      <w:divBdr>
        <w:top w:val="none" w:sz="0" w:space="0" w:color="auto"/>
        <w:left w:val="none" w:sz="0" w:space="0" w:color="auto"/>
        <w:bottom w:val="none" w:sz="0" w:space="0" w:color="auto"/>
        <w:right w:val="none" w:sz="0" w:space="0" w:color="auto"/>
      </w:divBdr>
    </w:div>
    <w:div w:id="1687976106">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11942002">
      <w:bodyDiv w:val="1"/>
      <w:marLeft w:val="0"/>
      <w:marRight w:val="0"/>
      <w:marTop w:val="0"/>
      <w:marBottom w:val="0"/>
      <w:divBdr>
        <w:top w:val="none" w:sz="0" w:space="0" w:color="auto"/>
        <w:left w:val="none" w:sz="0" w:space="0" w:color="auto"/>
        <w:bottom w:val="none" w:sz="0" w:space="0" w:color="auto"/>
        <w:right w:val="none" w:sz="0" w:space="0" w:color="auto"/>
      </w:divBdr>
    </w:div>
    <w:div w:id="1843814779">
      <w:bodyDiv w:val="1"/>
      <w:marLeft w:val="0"/>
      <w:marRight w:val="0"/>
      <w:marTop w:val="0"/>
      <w:marBottom w:val="0"/>
      <w:divBdr>
        <w:top w:val="none" w:sz="0" w:space="0" w:color="auto"/>
        <w:left w:val="none" w:sz="0" w:space="0" w:color="auto"/>
        <w:bottom w:val="none" w:sz="0" w:space="0" w:color="auto"/>
        <w:right w:val="none" w:sz="0" w:space="0" w:color="auto"/>
      </w:divBdr>
    </w:div>
    <w:div w:id="1887915180">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40020311">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90487">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21855812">
      <w:bodyDiv w:val="1"/>
      <w:marLeft w:val="0"/>
      <w:marRight w:val="0"/>
      <w:marTop w:val="0"/>
      <w:marBottom w:val="0"/>
      <w:divBdr>
        <w:top w:val="none" w:sz="0" w:space="0" w:color="auto"/>
        <w:left w:val="none" w:sz="0" w:space="0" w:color="auto"/>
        <w:bottom w:val="none" w:sz="0" w:space="0" w:color="auto"/>
        <w:right w:val="none" w:sz="0" w:space="0" w:color="auto"/>
      </w:divBdr>
    </w:div>
    <w:div w:id="2060282829">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1216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in.techradar.com/news/computing/UK-to-collaborate-with-Germany-on-5G-Internet-of-Things/articleshow/38580173.cms" TargetMode="External"/><Relationship Id="rId26" Type="http://schemas.openxmlformats.org/officeDocument/2006/relationships/image" Target="media/image11.jpeg"/><Relationship Id="rId39" Type="http://schemas.openxmlformats.org/officeDocument/2006/relationships/image" Target="media/image20.png"/><Relationship Id="rId21" Type="http://schemas.openxmlformats.org/officeDocument/2006/relationships/image" Target="media/image7.png"/><Relationship Id="rId34" Type="http://schemas.openxmlformats.org/officeDocument/2006/relationships/header" Target="header3.xml"/><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jpeg"/><Relationship Id="rId55" Type="http://schemas.openxmlformats.org/officeDocument/2006/relationships/image" Target="media/image36.png"/><Relationship Id="rId63" Type="http://schemas.openxmlformats.org/officeDocument/2006/relationships/image" Target="media/image43.png"/><Relationship Id="rId68" Type="http://schemas.openxmlformats.org/officeDocument/2006/relationships/image" Target="media/image48.png"/><Relationship Id="rId76" Type="http://schemas.openxmlformats.org/officeDocument/2006/relationships/image" Target="media/image56.png"/><Relationship Id="rId84"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image" Target="media/image51.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2.jpeg"/><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5.jpe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jpeg"/><Relationship Id="rId58" Type="http://schemas.openxmlformats.org/officeDocument/2006/relationships/image" Target="media/image39.png"/><Relationship Id="rId66" Type="http://schemas.openxmlformats.org/officeDocument/2006/relationships/image" Target="media/image46.png"/><Relationship Id="rId74" Type="http://schemas.openxmlformats.org/officeDocument/2006/relationships/image" Target="media/image54.png"/><Relationship Id="rId79" Type="http://schemas.openxmlformats.org/officeDocument/2006/relationships/image" Target="media/image59.sv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co.org.uk/media/for-organisations/documents/1563/ico_bring_your_own_device_byod_guidance.pdf" TargetMode="External"/><Relationship Id="rId82" Type="http://schemas.openxmlformats.org/officeDocument/2006/relationships/image" Target="media/image62.png"/><Relationship Id="rId19" Type="http://schemas.openxmlformats.org/officeDocument/2006/relationships/hyperlink" Target="http://edition.cnn.com/2012/11/28/business/china-internet-of-thing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ioti.com/security/botnet-attacks-and-data-breaches-among-top-iot-hacking-risks" TargetMode="External"/><Relationship Id="rId22" Type="http://schemas.openxmlformats.org/officeDocument/2006/relationships/image" Target="media/image8.png"/><Relationship Id="rId27" Type="http://schemas.openxmlformats.org/officeDocument/2006/relationships/hyperlink" Target="http://en.wikipedia.org/wiki/6LoWPAN" TargetMode="External"/><Relationship Id="rId30" Type="http://schemas.openxmlformats.org/officeDocument/2006/relationships/image" Target="media/image13.jpeg"/><Relationship Id="rId35" Type="http://schemas.openxmlformats.org/officeDocument/2006/relationships/footer" Target="footer4.xml"/><Relationship Id="rId43" Type="http://schemas.openxmlformats.org/officeDocument/2006/relationships/image" Target="media/image24.jpe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image" Target="media/image57.svg"/><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yperlink" Target="https://blogs.cisco.com/financialservices/ransomware-lessons-for-the-financial-services-industry" TargetMode="External"/><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jpeg"/><Relationship Id="rId67" Type="http://schemas.openxmlformats.org/officeDocument/2006/relationships/image" Target="media/image47.svg"/><Relationship Id="rId20" Type="http://schemas.openxmlformats.org/officeDocument/2006/relationships/image" Target="media/image6.jpeg"/><Relationship Id="rId41" Type="http://schemas.openxmlformats.org/officeDocument/2006/relationships/image" Target="media/image22.jpeg"/><Relationship Id="rId54" Type="http://schemas.openxmlformats.org/officeDocument/2006/relationships/image" Target="media/image35.png"/><Relationship Id="rId62" Type="http://schemas.openxmlformats.org/officeDocument/2006/relationships/image" Target="media/image42.png"/><Relationship Id="rId70" Type="http://schemas.openxmlformats.org/officeDocument/2006/relationships/image" Target="media/image50.svg"/><Relationship Id="rId75" Type="http://schemas.openxmlformats.org/officeDocument/2006/relationships/image" Target="media/image55.svg"/><Relationship Id="rId83"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footer" Target="footer3.xml"/><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eader" Target="header1.xml"/><Relationship Id="rId31" Type="http://schemas.openxmlformats.org/officeDocument/2006/relationships/image" Target="media/image14.jpeg"/><Relationship Id="rId44" Type="http://schemas.openxmlformats.org/officeDocument/2006/relationships/image" Target="media/image25.png"/><Relationship Id="rId52" Type="http://schemas.openxmlformats.org/officeDocument/2006/relationships/image" Target="media/image33.jpeg"/><Relationship Id="rId60" Type="http://schemas.openxmlformats.org/officeDocument/2006/relationships/image" Target="media/image41.png"/><Relationship Id="rId65" Type="http://schemas.openxmlformats.org/officeDocument/2006/relationships/image" Target="media/image45.png"/><Relationship Id="rId73" Type="http://schemas.openxmlformats.org/officeDocument/2006/relationships/image" Target="media/image53.sv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25"/>
    <w:rsid w:val="00E72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2565CF2EB342058068A403AB67C7B3">
    <w:name w:val="A62565CF2EB342058068A403AB67C7B3"/>
    <w:rsid w:val="00E725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7DAFBC1-7DF9-45D6-9AA8-C7184C09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724</TotalTime>
  <Pages>67</Pages>
  <Words>26794</Words>
  <Characters>152729</Characters>
  <Application>Microsoft Office Word</Application>
  <DocSecurity>0</DocSecurity>
  <Lines>1272</Lines>
  <Paragraphs>358</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Title</vt:lpstr>
      <vt:lpstr>        </vt:lpstr>
      <vt:lpstr/>
      <vt:lpstr>ACKNOWLEDGEMENTS</vt:lpstr>
      <vt:lpstr>Chapter 1 </vt:lpstr>
      <vt:lpstr>    Introduction</vt:lpstr>
      <vt:lpstr>    Aim</vt:lpstr>
      <vt:lpstr>    Objectives</vt:lpstr>
      <vt:lpstr>    Structure Of The Project</vt:lpstr>
      <vt:lpstr>Chapter 2 - RESEARCH &amp; REVIEW OF LITERATURE</vt:lpstr>
      <vt:lpstr>    </vt:lpstr>
      <vt:lpstr>    Introduction</vt:lpstr>
      <vt:lpstr>    Methodology</vt:lpstr>
      <vt:lpstr>    IOT Background and research</vt:lpstr>
      <vt:lpstr>    Conclusion </vt:lpstr>
    </vt:vector>
  </TitlesOfParts>
  <Company>coventry university</Company>
  <LinksUpToDate>false</LinksUpToDate>
  <CharactersWithSpaces>179165</CharactersWithSpaces>
  <SharedDoc>false</SharedDoc>
  <HLinks>
    <vt:vector size="66" baseType="variant">
      <vt:variant>
        <vt:i4>852014</vt:i4>
      </vt:variant>
      <vt:variant>
        <vt:i4>324</vt:i4>
      </vt:variant>
      <vt:variant>
        <vt:i4>0</vt:i4>
      </vt:variant>
      <vt:variant>
        <vt:i4>5</vt:i4>
      </vt:variant>
      <vt:variant>
        <vt:lpwstr>http://www.swan.ac.uk/lis/help_and_training/htmdocs/bibliographic_referencing/numeric_referencing_examples.asp</vt:lpwstr>
      </vt:variant>
      <vt:variant>
        <vt:lpwstr/>
      </vt:variant>
      <vt:variant>
        <vt:i4>6160454</vt:i4>
      </vt:variant>
      <vt:variant>
        <vt:i4>321</vt:i4>
      </vt:variant>
      <vt:variant>
        <vt:i4>0</vt:i4>
      </vt:variant>
      <vt:variant>
        <vt:i4>5</vt:i4>
      </vt:variant>
      <vt:variant>
        <vt:lpwstr>http://anandmanisankar.com/posts/IoT-internet-of-things-good-bad-ugly</vt:lpwstr>
      </vt:variant>
      <vt:variant>
        <vt:lpwstr/>
      </vt:variant>
      <vt:variant>
        <vt:i4>5439573</vt:i4>
      </vt:variant>
      <vt:variant>
        <vt:i4>318</vt:i4>
      </vt:variant>
      <vt:variant>
        <vt:i4>0</vt:i4>
      </vt:variant>
      <vt:variant>
        <vt:i4>5</vt:i4>
      </vt:variant>
      <vt:variant>
        <vt:lpwstr>https://www.theguardian.com/technology/2016/oct/24/chinese-webcam-maker-recalls-devices-cyberattack-ddos-internet-of-things-xiongmai</vt:lpwstr>
      </vt:variant>
      <vt:variant>
        <vt:lpwstr/>
      </vt:variant>
      <vt:variant>
        <vt:i4>786516</vt:i4>
      </vt:variant>
      <vt:variant>
        <vt:i4>315</vt:i4>
      </vt:variant>
      <vt:variant>
        <vt:i4>0</vt:i4>
      </vt:variant>
      <vt:variant>
        <vt:i4>5</vt:i4>
      </vt:variant>
      <vt:variant>
        <vt:lpwstr>https://www.enisa.europa.eu/publications/info-notes/major-ddos-attacks-involving-iot-devices</vt:lpwstr>
      </vt:variant>
      <vt:variant>
        <vt:lpwstr/>
      </vt:variant>
      <vt:variant>
        <vt:i4>4980766</vt:i4>
      </vt:variant>
      <vt:variant>
        <vt:i4>312</vt:i4>
      </vt:variant>
      <vt:variant>
        <vt:i4>0</vt:i4>
      </vt:variant>
      <vt:variant>
        <vt:i4>5</vt:i4>
      </vt:variant>
      <vt:variant>
        <vt:lpwstr>http://www.ftc.gov/system/files/documents/reports/federal-trade-commission-staff-report-november-2013-workshop-entitled-internet-things-privacy/150127iotrpt.pdf</vt:lpwstr>
      </vt:variant>
      <vt:variant>
        <vt:lpwstr/>
      </vt:variant>
      <vt:variant>
        <vt:i4>7274542</vt:i4>
      </vt:variant>
      <vt:variant>
        <vt:i4>309</vt:i4>
      </vt:variant>
      <vt:variant>
        <vt:i4>0</vt:i4>
      </vt:variant>
      <vt:variant>
        <vt:i4>5</vt:i4>
      </vt:variant>
      <vt:variant>
        <vt:lpwstr>http://www.jdsupra.com/legalnews/attacking-cybersecurity-from-the-inside-53957/</vt:lpwstr>
      </vt:variant>
      <vt:variant>
        <vt:lpwstr/>
      </vt:variant>
      <vt:variant>
        <vt:i4>5767247</vt:i4>
      </vt:variant>
      <vt:variant>
        <vt:i4>282</vt:i4>
      </vt:variant>
      <vt:variant>
        <vt:i4>0</vt:i4>
      </vt:variant>
      <vt:variant>
        <vt:i4>5</vt:i4>
      </vt:variant>
      <vt:variant>
        <vt:lpwstr>http://en.wikipedia.org/wiki/6LoWPAN</vt:lpwstr>
      </vt:variant>
      <vt:variant>
        <vt:lpwstr/>
      </vt:variant>
      <vt:variant>
        <vt:i4>5242894</vt:i4>
      </vt:variant>
      <vt:variant>
        <vt:i4>258</vt:i4>
      </vt:variant>
      <vt:variant>
        <vt:i4>0</vt:i4>
      </vt:variant>
      <vt:variant>
        <vt:i4>5</vt:i4>
      </vt:variant>
      <vt:variant>
        <vt:lpwstr>https://blogs.cisco.com/financialservices/ransomware-lessons-for-the-financial-services-industry</vt:lpwstr>
      </vt:variant>
      <vt:variant>
        <vt:lpwstr/>
      </vt:variant>
      <vt:variant>
        <vt:i4>7929889</vt:i4>
      </vt:variant>
      <vt:variant>
        <vt:i4>210</vt:i4>
      </vt:variant>
      <vt:variant>
        <vt:i4>0</vt:i4>
      </vt:variant>
      <vt:variant>
        <vt:i4>5</vt:i4>
      </vt:variant>
      <vt:variant>
        <vt:lpwstr>http://edition.cnn.com/2012/11/28/business/china-internet-of-things</vt:lpwstr>
      </vt:variant>
      <vt:variant>
        <vt:lpwstr/>
      </vt:variant>
      <vt:variant>
        <vt:i4>2424895</vt:i4>
      </vt:variant>
      <vt:variant>
        <vt:i4>207</vt:i4>
      </vt:variant>
      <vt:variant>
        <vt:i4>0</vt:i4>
      </vt:variant>
      <vt:variant>
        <vt:i4>5</vt:i4>
      </vt:variant>
      <vt:variant>
        <vt:lpwstr>http://www.in.techradar.com/news/computing/UK-to-collaborate-with-Germany-on-5G-Internet-of-Things/articleshow/38580173.cms</vt:lpwstr>
      </vt:variant>
      <vt:variant>
        <vt:lpwstr/>
      </vt:variant>
      <vt:variant>
        <vt:i4>6226005</vt:i4>
      </vt:variant>
      <vt:variant>
        <vt:i4>159</vt:i4>
      </vt:variant>
      <vt:variant>
        <vt:i4>0</vt:i4>
      </vt:variant>
      <vt:variant>
        <vt:i4>5</vt:i4>
      </vt:variant>
      <vt:variant>
        <vt:lpwstr>http://www.ioti.com/security/botnet-attacks-and-data-breaches-among-top-iot-hacking-risks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dc:description/>
  <cp:lastModifiedBy>Ivan Thomas</cp:lastModifiedBy>
  <cp:revision>26</cp:revision>
  <cp:lastPrinted>2018-04-23T21:17:00Z</cp:lastPrinted>
  <dcterms:created xsi:type="dcterms:W3CDTF">2018-04-19T12:04:00Z</dcterms:created>
  <dcterms:modified xsi:type="dcterms:W3CDTF">2018-04-23T21:53:00Z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190aa627-6c63-3a82-a461-a22d354d8f48</vt:lpwstr>
  </property>
</Properties>
</file>