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3D557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A057BA5" w14:textId="77777777" w:rsidR="00CA7D5E" w:rsidRPr="004C3A0B" w:rsidRDefault="00CA7D5E" w:rsidP="00682C6A">
      <w:pPr>
        <w:tabs>
          <w:tab w:val="left" w:pos="5103"/>
        </w:tabs>
        <w:ind w:right="282"/>
        <w:jc w:val="center"/>
        <w:rPr>
          <w:rFonts w:ascii="Arial" w:hAnsi="Arial" w:cs="Arial"/>
          <w:b/>
          <w:bCs/>
        </w:rPr>
      </w:pPr>
    </w:p>
    <w:p w14:paraId="1F653D9D"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9F96D41" w14:textId="77777777" w:rsidR="00280A88" w:rsidRPr="004C3A0B" w:rsidRDefault="00280A88" w:rsidP="00280A88">
      <w:pPr>
        <w:tabs>
          <w:tab w:val="left" w:pos="5103"/>
        </w:tabs>
        <w:ind w:right="282"/>
        <w:jc w:val="center"/>
        <w:rPr>
          <w:rFonts w:ascii="Arial" w:hAnsi="Arial" w:cs="Arial"/>
          <w:b/>
          <w:bCs/>
          <w:sz w:val="16"/>
          <w:szCs w:val="16"/>
        </w:rPr>
      </w:pPr>
    </w:p>
    <w:p w14:paraId="40E11973"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69A2B85" w14:textId="77777777" w:rsidR="00EF6306" w:rsidRPr="004C3A0B" w:rsidRDefault="00EF6306" w:rsidP="00700361">
      <w:pPr>
        <w:tabs>
          <w:tab w:val="left" w:pos="5103"/>
        </w:tabs>
        <w:ind w:right="282"/>
        <w:jc w:val="both"/>
        <w:rPr>
          <w:rFonts w:ascii="Arial" w:hAnsi="Arial" w:cs="Arial"/>
          <w:sz w:val="22"/>
          <w:szCs w:val="22"/>
        </w:rPr>
      </w:pPr>
    </w:p>
    <w:p w14:paraId="33843F85"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3859F9D" w14:textId="77777777" w:rsidR="00280A88" w:rsidRPr="004C3A0B" w:rsidRDefault="00280A88" w:rsidP="00700361">
      <w:pPr>
        <w:tabs>
          <w:tab w:val="left" w:pos="5103"/>
        </w:tabs>
        <w:ind w:right="282"/>
        <w:jc w:val="both"/>
        <w:rPr>
          <w:rFonts w:ascii="Arial" w:hAnsi="Arial" w:cs="Arial"/>
          <w:sz w:val="22"/>
          <w:szCs w:val="22"/>
        </w:rPr>
      </w:pPr>
    </w:p>
    <w:p w14:paraId="6849431E"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DA0C41E" w14:textId="77777777" w:rsidR="00EF6306" w:rsidRPr="004C3A0B" w:rsidRDefault="00EF6306" w:rsidP="00700361">
      <w:pPr>
        <w:tabs>
          <w:tab w:val="left" w:pos="5103"/>
        </w:tabs>
        <w:ind w:right="282"/>
        <w:jc w:val="both"/>
        <w:rPr>
          <w:rFonts w:ascii="Arial" w:hAnsi="Arial" w:cs="Arial"/>
          <w:sz w:val="22"/>
          <w:szCs w:val="22"/>
        </w:rPr>
      </w:pPr>
    </w:p>
    <w:p w14:paraId="7B909427"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4909387" w14:textId="77777777" w:rsidR="007D46AF" w:rsidRPr="004C3A0B" w:rsidRDefault="007D46AF" w:rsidP="00FB4F7A">
      <w:pPr>
        <w:autoSpaceDE w:val="0"/>
        <w:autoSpaceDN w:val="0"/>
        <w:adjustRightInd w:val="0"/>
        <w:jc w:val="both"/>
        <w:rPr>
          <w:rFonts w:ascii="Arial" w:hAnsi="Arial" w:cs="Arial"/>
          <w:sz w:val="22"/>
          <w:szCs w:val="22"/>
        </w:rPr>
      </w:pPr>
    </w:p>
    <w:p w14:paraId="69788984"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5040874F" w14:textId="77777777" w:rsidR="00424773" w:rsidRDefault="00424773" w:rsidP="00280A88">
      <w:pPr>
        <w:autoSpaceDE w:val="0"/>
        <w:autoSpaceDN w:val="0"/>
        <w:adjustRightInd w:val="0"/>
        <w:jc w:val="both"/>
        <w:rPr>
          <w:rFonts w:ascii="Arial" w:hAnsi="Arial" w:cs="Arial"/>
          <w:sz w:val="22"/>
          <w:szCs w:val="22"/>
        </w:rPr>
      </w:pPr>
    </w:p>
    <w:p w14:paraId="5693D34A"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01DA5D0" w14:textId="77777777" w:rsidR="0041408E" w:rsidRPr="004C3A0B" w:rsidRDefault="0041408E" w:rsidP="00280A88">
      <w:pPr>
        <w:autoSpaceDE w:val="0"/>
        <w:autoSpaceDN w:val="0"/>
        <w:adjustRightInd w:val="0"/>
        <w:jc w:val="both"/>
        <w:rPr>
          <w:rFonts w:ascii="Arial" w:hAnsi="Arial" w:cs="Arial"/>
          <w:sz w:val="22"/>
          <w:szCs w:val="22"/>
        </w:rPr>
      </w:pPr>
    </w:p>
    <w:p w14:paraId="0C6ECD92"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1D10594"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F0B6371" w14:textId="77777777" w:rsidTr="5B9A0DB3">
        <w:trPr>
          <w:trHeight w:val="439"/>
        </w:trPr>
        <w:tc>
          <w:tcPr>
            <w:tcW w:w="3253" w:type="dxa"/>
            <w:gridSpan w:val="2"/>
            <w:shd w:val="clear" w:color="auto" w:fill="F2F2F2" w:themeFill="background1" w:themeFillShade="F2"/>
          </w:tcPr>
          <w:p w14:paraId="1ACFAEB7"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C6E504D" w14:textId="14970E4D" w:rsidR="00CE6A00" w:rsidRPr="004C3A0B" w:rsidRDefault="0060586E" w:rsidP="008C4441">
            <w:pPr>
              <w:rPr>
                <w:rFonts w:ascii="Arial" w:hAnsi="Arial" w:cs="Arial"/>
                <w:sz w:val="22"/>
                <w:szCs w:val="22"/>
              </w:rPr>
            </w:pPr>
            <w:r>
              <w:rPr>
                <w:rFonts w:ascii="Arial" w:hAnsi="Arial" w:cs="Arial"/>
                <w:sz w:val="22"/>
                <w:szCs w:val="22"/>
              </w:rPr>
              <w:t xml:space="preserve">Balaji </w:t>
            </w:r>
            <w:proofErr w:type="spellStart"/>
            <w:r>
              <w:rPr>
                <w:rFonts w:ascii="Arial" w:hAnsi="Arial" w:cs="Arial"/>
                <w:sz w:val="22"/>
                <w:szCs w:val="22"/>
              </w:rPr>
              <w:t>Muruganandham</w:t>
            </w:r>
            <w:proofErr w:type="spellEnd"/>
          </w:p>
        </w:tc>
      </w:tr>
      <w:tr w:rsidR="00425DA7" w:rsidRPr="004C3A0B" w14:paraId="55BB55D5" w14:textId="77777777" w:rsidTr="5B9A0DB3">
        <w:trPr>
          <w:trHeight w:val="472"/>
        </w:trPr>
        <w:tc>
          <w:tcPr>
            <w:tcW w:w="3253" w:type="dxa"/>
            <w:gridSpan w:val="2"/>
            <w:shd w:val="clear" w:color="auto" w:fill="BFBFBF" w:themeFill="background1" w:themeFillShade="BF"/>
            <w:vAlign w:val="center"/>
          </w:tcPr>
          <w:p w14:paraId="12F2B07F"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369AA15"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7AE8A5D"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DFEB962"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01AD183"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5FE455C5"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50F627D6" w14:textId="77777777" w:rsidTr="5B9A0DB3">
        <w:trPr>
          <w:trHeight w:val="472"/>
        </w:trPr>
        <w:tc>
          <w:tcPr>
            <w:tcW w:w="2544" w:type="dxa"/>
            <w:shd w:val="clear" w:color="auto" w:fill="F2F2F2" w:themeFill="background1" w:themeFillShade="F2"/>
            <w:vAlign w:val="center"/>
          </w:tcPr>
          <w:p w14:paraId="0ED8C278"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CA93343" w14:textId="709DE788" w:rsidR="00425DA7" w:rsidRDefault="57ADB764" w:rsidP="00425DA7">
                <w:pPr>
                  <w:jc w:val="center"/>
                  <w:rPr>
                    <w:rFonts w:ascii="Arial" w:hAnsi="Arial" w:cs="Arial"/>
                    <w:sz w:val="22"/>
                    <w:szCs w:val="22"/>
                  </w:rPr>
                </w:pPr>
                <w:r w:rsidRPr="5B9A0DB3">
                  <w:rPr>
                    <w:rFonts w:ascii="MS Gothic" w:eastAsia="MS Gothic" w:hAnsi="MS Gothic" w:cs="MS Gothic"/>
                    <w:sz w:val="22"/>
                    <w:szCs w:val="22"/>
                  </w:rPr>
                  <w:t>☐</w:t>
                </w:r>
              </w:p>
            </w:tc>
          </w:sdtContent>
        </w:sdt>
        <w:tc>
          <w:tcPr>
            <w:tcW w:w="2551" w:type="dxa"/>
            <w:shd w:val="clear" w:color="auto" w:fill="F2F2F2" w:themeFill="background1" w:themeFillShade="F2"/>
            <w:vAlign w:val="center"/>
          </w:tcPr>
          <w:p w14:paraId="7220579F"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DCE5723" w14:textId="30629800" w:rsidR="00425DA7" w:rsidRDefault="0060586E"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FF1B49A"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6AA5E73" w14:textId="02FAB876" w:rsidR="00425DA7" w:rsidRDefault="0060586E"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E631037"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1F082F0E" w14:textId="77777777" w:rsidTr="00E16786">
        <w:trPr>
          <w:cantSplit/>
          <w:trHeight w:val="334"/>
        </w:trPr>
        <w:tc>
          <w:tcPr>
            <w:tcW w:w="3253" w:type="dxa"/>
            <w:shd w:val="clear" w:color="auto" w:fill="F2F2F2" w:themeFill="background1" w:themeFillShade="F2"/>
          </w:tcPr>
          <w:p w14:paraId="0971CECC"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08397347" w14:textId="4B27E0F5" w:rsidR="003257BD" w:rsidRPr="004C3A0B" w:rsidRDefault="0060586E" w:rsidP="008C4441">
            <w:pPr>
              <w:rPr>
                <w:rFonts w:ascii="Arial" w:hAnsi="Arial" w:cs="Arial"/>
                <w:sz w:val="22"/>
                <w:szCs w:val="22"/>
              </w:rPr>
            </w:pPr>
            <w:r>
              <w:rPr>
                <w:rFonts w:ascii="Arial" w:hAnsi="Arial" w:cs="Arial"/>
                <w:sz w:val="22"/>
                <w:szCs w:val="22"/>
              </w:rPr>
              <w:t>University Of Wales Trinity Saint David</w:t>
            </w:r>
          </w:p>
        </w:tc>
      </w:tr>
      <w:tr w:rsidR="00494691" w:rsidRPr="004C3A0B" w14:paraId="69FF3AAF" w14:textId="77777777" w:rsidTr="00E16786">
        <w:trPr>
          <w:cantSplit/>
          <w:trHeight w:val="340"/>
        </w:trPr>
        <w:tc>
          <w:tcPr>
            <w:tcW w:w="3253" w:type="dxa"/>
            <w:shd w:val="clear" w:color="auto" w:fill="F2F2F2" w:themeFill="background1" w:themeFillShade="F2"/>
          </w:tcPr>
          <w:p w14:paraId="1801F1C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AA0E85E" w14:textId="002F38CD" w:rsidR="003257BD" w:rsidRPr="004C3A0B" w:rsidRDefault="0060586E" w:rsidP="008C4441">
            <w:pPr>
              <w:rPr>
                <w:rFonts w:ascii="Arial" w:hAnsi="Arial" w:cs="Arial"/>
                <w:sz w:val="22"/>
                <w:szCs w:val="22"/>
              </w:rPr>
            </w:pPr>
            <w:r>
              <w:rPr>
                <w:rFonts w:ascii="Arial" w:hAnsi="Arial" w:cs="Arial"/>
                <w:sz w:val="22"/>
                <w:szCs w:val="22"/>
              </w:rPr>
              <w:t>Swansea</w:t>
            </w:r>
          </w:p>
        </w:tc>
      </w:tr>
      <w:tr w:rsidR="00494691" w:rsidRPr="004C3A0B" w14:paraId="7DF8F866" w14:textId="77777777" w:rsidTr="00E16786">
        <w:trPr>
          <w:cantSplit/>
          <w:trHeight w:val="340"/>
        </w:trPr>
        <w:tc>
          <w:tcPr>
            <w:tcW w:w="3253" w:type="dxa"/>
            <w:shd w:val="clear" w:color="auto" w:fill="F2F2F2" w:themeFill="background1" w:themeFillShade="F2"/>
          </w:tcPr>
          <w:p w14:paraId="7F7B31EC"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42942EB" w14:textId="1608B67E" w:rsidR="003257BD" w:rsidRPr="004C3A0B" w:rsidRDefault="0060586E" w:rsidP="008C4441">
            <w:pPr>
              <w:rPr>
                <w:rFonts w:ascii="Arial" w:hAnsi="Arial" w:cs="Arial"/>
                <w:sz w:val="22"/>
                <w:szCs w:val="22"/>
              </w:rPr>
            </w:pPr>
            <w:proofErr w:type="spellStart"/>
            <w:r>
              <w:rPr>
                <w:rFonts w:ascii="Arial" w:hAnsi="Arial" w:cs="Arial"/>
                <w:sz w:val="22"/>
                <w:szCs w:val="22"/>
              </w:rPr>
              <w:t>2513673@student.uwtsd.ac.uk</w:t>
            </w:r>
            <w:proofErr w:type="spellEnd"/>
          </w:p>
        </w:tc>
      </w:tr>
      <w:tr w:rsidR="00494691" w:rsidRPr="004C3A0B" w14:paraId="2C7C700F" w14:textId="77777777" w:rsidTr="00E16786">
        <w:trPr>
          <w:cantSplit/>
          <w:trHeight w:val="340"/>
        </w:trPr>
        <w:tc>
          <w:tcPr>
            <w:tcW w:w="3253" w:type="dxa"/>
            <w:shd w:val="clear" w:color="auto" w:fill="F2F2F2" w:themeFill="background1" w:themeFillShade="F2"/>
          </w:tcPr>
          <w:p w14:paraId="535E68C0"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667EE0A1" w14:textId="6FB4B6F4" w:rsidR="003257BD" w:rsidRPr="004C3A0B" w:rsidRDefault="0060586E" w:rsidP="008C4441">
            <w:pPr>
              <w:rPr>
                <w:rFonts w:ascii="Arial" w:hAnsi="Arial" w:cs="Arial"/>
                <w:sz w:val="22"/>
                <w:szCs w:val="22"/>
              </w:rPr>
            </w:pPr>
            <w:r>
              <w:rPr>
                <w:rFonts w:ascii="Arial" w:hAnsi="Arial" w:cs="Arial"/>
                <w:sz w:val="22"/>
                <w:szCs w:val="22"/>
              </w:rPr>
              <w:t>+44 7908769989</w:t>
            </w:r>
          </w:p>
        </w:tc>
      </w:tr>
      <w:tr w:rsidR="00494691" w:rsidRPr="004C3A0B" w14:paraId="06977120" w14:textId="77777777" w:rsidTr="002A152D">
        <w:tc>
          <w:tcPr>
            <w:tcW w:w="9889" w:type="dxa"/>
            <w:gridSpan w:val="2"/>
            <w:shd w:val="clear" w:color="auto" w:fill="BFBFBF" w:themeFill="background1" w:themeFillShade="BF"/>
          </w:tcPr>
          <w:p w14:paraId="3CE3B4AF"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1BC10FB7" w14:textId="77777777" w:rsidTr="00090CF7">
        <w:trPr>
          <w:trHeight w:val="513"/>
        </w:trPr>
        <w:tc>
          <w:tcPr>
            <w:tcW w:w="3253" w:type="dxa"/>
            <w:shd w:val="clear" w:color="auto" w:fill="F2F2F2" w:themeFill="background1" w:themeFillShade="F2"/>
            <w:vAlign w:val="center"/>
          </w:tcPr>
          <w:p w14:paraId="7ADB7A0A"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50E5D249" w14:textId="5C9F3783" w:rsidR="00090CF7" w:rsidRPr="004C3A0B" w:rsidRDefault="0060586E" w:rsidP="00090CF7">
            <w:pPr>
              <w:rPr>
                <w:rFonts w:ascii="Arial" w:hAnsi="Arial" w:cs="Arial"/>
                <w:sz w:val="22"/>
                <w:szCs w:val="22"/>
              </w:rPr>
            </w:pPr>
            <w:r>
              <w:rPr>
                <w:rFonts w:ascii="Arial" w:hAnsi="Arial" w:cs="Arial"/>
                <w:sz w:val="22"/>
                <w:szCs w:val="22"/>
              </w:rPr>
              <w:t>2513673</w:t>
            </w:r>
          </w:p>
        </w:tc>
      </w:tr>
      <w:tr w:rsidR="00090CF7" w:rsidRPr="004C3A0B" w14:paraId="043314D4" w14:textId="77777777" w:rsidTr="00090CF7">
        <w:trPr>
          <w:trHeight w:val="549"/>
        </w:trPr>
        <w:tc>
          <w:tcPr>
            <w:tcW w:w="3253" w:type="dxa"/>
            <w:shd w:val="clear" w:color="auto" w:fill="F2F2F2" w:themeFill="background1" w:themeFillShade="F2"/>
            <w:vAlign w:val="center"/>
          </w:tcPr>
          <w:p w14:paraId="5884A71C"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740BCFE2" w14:textId="64E2D24C" w:rsidR="00090CF7" w:rsidRPr="004C3A0B" w:rsidRDefault="0060586E" w:rsidP="00090CF7">
            <w:pPr>
              <w:rPr>
                <w:rFonts w:ascii="Arial" w:hAnsi="Arial" w:cs="Arial"/>
                <w:sz w:val="22"/>
                <w:szCs w:val="22"/>
              </w:rPr>
            </w:pPr>
            <w:r>
              <w:rPr>
                <w:rFonts w:ascii="Arial" w:hAnsi="Arial" w:cs="Arial"/>
                <w:sz w:val="22"/>
                <w:szCs w:val="22"/>
              </w:rPr>
              <w:t>MSC Engineering Project Management</w:t>
            </w:r>
          </w:p>
        </w:tc>
      </w:tr>
      <w:tr w:rsidR="00090CF7" w:rsidRPr="004C3A0B" w14:paraId="338B0F70" w14:textId="77777777" w:rsidTr="00090CF7">
        <w:trPr>
          <w:trHeight w:val="557"/>
        </w:trPr>
        <w:tc>
          <w:tcPr>
            <w:tcW w:w="3253" w:type="dxa"/>
            <w:shd w:val="clear" w:color="auto" w:fill="F2F2F2" w:themeFill="background1" w:themeFillShade="F2"/>
            <w:vAlign w:val="center"/>
          </w:tcPr>
          <w:p w14:paraId="36B2C915"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3D8E9B9" w14:textId="0FC3DB73" w:rsidR="00090CF7" w:rsidRPr="004C3A0B" w:rsidRDefault="0060586E" w:rsidP="00090CF7">
            <w:pPr>
              <w:rPr>
                <w:rFonts w:ascii="Arial" w:hAnsi="Arial" w:cs="Arial"/>
                <w:sz w:val="22"/>
                <w:szCs w:val="22"/>
              </w:rPr>
            </w:pPr>
            <w:r>
              <w:rPr>
                <w:rFonts w:ascii="Arial" w:hAnsi="Arial" w:cs="Arial"/>
                <w:sz w:val="22"/>
                <w:szCs w:val="22"/>
              </w:rPr>
              <w:t>Andrew Thorn</w:t>
            </w:r>
          </w:p>
        </w:tc>
      </w:tr>
    </w:tbl>
    <w:p w14:paraId="78DBFC1F" w14:textId="77777777" w:rsidR="00A51109" w:rsidRDefault="00A51109">
      <w:pPr>
        <w:rPr>
          <w:rFonts w:ascii="Arial" w:hAnsi="Arial" w:cs="Arial"/>
          <w:bCs/>
          <w:iCs/>
        </w:rPr>
      </w:pPr>
    </w:p>
    <w:p w14:paraId="2A64398F" w14:textId="77777777" w:rsidR="00425DA7" w:rsidRDefault="00425DA7" w:rsidP="00A51109">
      <w:pPr>
        <w:autoSpaceDE w:val="0"/>
        <w:autoSpaceDN w:val="0"/>
        <w:adjustRightInd w:val="0"/>
        <w:jc w:val="both"/>
        <w:rPr>
          <w:rFonts w:ascii="Arial" w:hAnsi="Arial" w:cs="Arial"/>
          <w:b/>
          <w:sz w:val="22"/>
          <w:szCs w:val="22"/>
        </w:rPr>
      </w:pPr>
    </w:p>
    <w:p w14:paraId="6200E602" w14:textId="77777777" w:rsidR="00425DA7" w:rsidRDefault="00425DA7">
      <w:pPr>
        <w:rPr>
          <w:rFonts w:ascii="Arial" w:hAnsi="Arial" w:cs="Arial"/>
          <w:b/>
          <w:sz w:val="22"/>
          <w:szCs w:val="22"/>
        </w:rPr>
      </w:pPr>
      <w:r>
        <w:rPr>
          <w:rFonts w:ascii="Arial" w:hAnsi="Arial" w:cs="Arial"/>
          <w:b/>
          <w:sz w:val="22"/>
          <w:szCs w:val="22"/>
        </w:rPr>
        <w:br w:type="page"/>
      </w:r>
    </w:p>
    <w:p w14:paraId="5784CA5E"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532F5CDE" w14:textId="77777777" w:rsidTr="00065801">
        <w:tc>
          <w:tcPr>
            <w:tcW w:w="6232" w:type="dxa"/>
            <w:gridSpan w:val="2"/>
            <w:shd w:val="clear" w:color="auto" w:fill="F2F2F2" w:themeFill="background1" w:themeFillShade="F2"/>
            <w:vAlign w:val="center"/>
          </w:tcPr>
          <w:p w14:paraId="1C546AB7"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D8EBDE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818357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3C6E087" w14:textId="3F041692" w:rsidR="00A51109" w:rsidRPr="00065801" w:rsidRDefault="00AF035A"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2FA088E4"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CB05165" w14:textId="0CC8CF65" w:rsidR="00A51109" w:rsidRPr="00065801" w:rsidRDefault="00C737D2"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2E4398FE" w14:textId="77777777" w:rsidTr="00090CF7">
        <w:tc>
          <w:tcPr>
            <w:tcW w:w="8075" w:type="dxa"/>
            <w:gridSpan w:val="4"/>
            <w:shd w:val="clear" w:color="auto" w:fill="F2F2F2" w:themeFill="background1" w:themeFillShade="F2"/>
          </w:tcPr>
          <w:p w14:paraId="5B0A8DEF"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EF3E922"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41219903" w14:textId="77777777" w:rsidTr="00090CF7">
        <w:trPr>
          <w:trHeight w:val="437"/>
        </w:trPr>
        <w:tc>
          <w:tcPr>
            <w:tcW w:w="3693" w:type="dxa"/>
            <w:vMerge w:val="restart"/>
            <w:shd w:val="clear" w:color="auto" w:fill="F2F2F2" w:themeFill="background1" w:themeFillShade="F2"/>
          </w:tcPr>
          <w:p w14:paraId="725101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8AE5CB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427FC80" w14:textId="04070201" w:rsidR="00B2018A" w:rsidRPr="004C3A0B" w:rsidRDefault="00AF035A"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D0E856E" w14:textId="6596A13B" w:rsidR="00B2018A" w:rsidRPr="004C3A0B" w:rsidRDefault="00602CF7" w:rsidP="0082781D">
            <w:pPr>
              <w:autoSpaceDE w:val="0"/>
              <w:autoSpaceDN w:val="0"/>
              <w:adjustRightInd w:val="0"/>
              <w:jc w:val="center"/>
              <w:rPr>
                <w:rFonts w:ascii="Arial" w:hAnsi="Arial" w:cs="Arial"/>
                <w:b/>
                <w:bCs/>
                <w:sz w:val="22"/>
                <w:szCs w:val="22"/>
              </w:rPr>
            </w:pPr>
            <w:r>
              <w:rPr>
                <w:rFonts w:ascii="Arial" w:hAnsi="Arial" w:cs="Arial"/>
                <w:b/>
                <w:bCs/>
                <w:sz w:val="22"/>
                <w:szCs w:val="22"/>
              </w:rPr>
              <w:t>05/08/20</w:t>
            </w:r>
          </w:p>
        </w:tc>
      </w:tr>
      <w:tr w:rsidR="00B2018A" w:rsidRPr="004C3A0B" w14:paraId="42D7ED02" w14:textId="77777777" w:rsidTr="00090CF7">
        <w:trPr>
          <w:trHeight w:val="415"/>
        </w:trPr>
        <w:tc>
          <w:tcPr>
            <w:tcW w:w="3693" w:type="dxa"/>
            <w:vMerge/>
            <w:shd w:val="clear" w:color="auto" w:fill="F2F2F2" w:themeFill="background1" w:themeFillShade="F2"/>
          </w:tcPr>
          <w:p w14:paraId="40F7EFF1"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2BCC0F4"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E43004C" w14:textId="70E8C11C" w:rsidR="00B2018A" w:rsidRPr="004C3A0B" w:rsidRDefault="003D248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B6F2B2C"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4C4A339" w14:textId="77777777" w:rsidTr="00090CF7">
        <w:tc>
          <w:tcPr>
            <w:tcW w:w="3693" w:type="dxa"/>
            <w:vMerge/>
            <w:shd w:val="clear" w:color="auto" w:fill="F2F2F2" w:themeFill="background1" w:themeFillShade="F2"/>
          </w:tcPr>
          <w:p w14:paraId="70AC3E24"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AD8D1C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0AF5A6E1"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D0FAD7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D7DF8F5"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16B6A1D8" w14:textId="77777777" w:rsidR="00E16786" w:rsidRDefault="00E16786" w:rsidP="00354F34">
      <w:pPr>
        <w:autoSpaceDE w:val="0"/>
        <w:autoSpaceDN w:val="0"/>
        <w:adjustRightInd w:val="0"/>
        <w:spacing w:after="240"/>
        <w:jc w:val="both"/>
        <w:rPr>
          <w:rFonts w:ascii="Arial" w:hAnsi="Arial" w:cs="Arial"/>
          <w:bCs/>
          <w:iCs/>
        </w:rPr>
      </w:pPr>
    </w:p>
    <w:p w14:paraId="776B90AA"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AB1F671" w14:textId="77777777" w:rsidTr="00354F34">
        <w:tc>
          <w:tcPr>
            <w:tcW w:w="9918" w:type="dxa"/>
            <w:gridSpan w:val="2"/>
            <w:shd w:val="clear" w:color="auto" w:fill="F2F2F2" w:themeFill="background1" w:themeFillShade="F2"/>
          </w:tcPr>
          <w:p w14:paraId="7499C89C"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6DFD0913" w14:textId="77777777" w:rsidTr="00BE2189">
        <w:trPr>
          <w:trHeight w:val="227"/>
        </w:trPr>
        <w:tc>
          <w:tcPr>
            <w:tcW w:w="8784" w:type="dxa"/>
          </w:tcPr>
          <w:p w14:paraId="28482AF0" w14:textId="77777777" w:rsidR="00604C9F" w:rsidRPr="005704BE" w:rsidRDefault="00C1657B" w:rsidP="00604C9F">
            <w:pPr>
              <w:autoSpaceDE w:val="0"/>
              <w:autoSpaceDN w:val="0"/>
              <w:adjustRightInd w:val="0"/>
              <w:rPr>
                <w:rStyle w:val="Hyperlink"/>
                <w:rFonts w:ascii="Arial" w:hAnsi="Arial" w:cs="Arial"/>
                <w:b/>
                <w:bCs/>
                <w:color w:val="auto"/>
                <w:sz w:val="22"/>
                <w:szCs w:val="22"/>
                <w:u w:val="none"/>
              </w:rPr>
            </w:pPr>
            <w:hyperlink r:id="rId11" w:history="1">
              <w:r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73A4038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7627BFFB" w14:textId="1BA88E3E" w:rsidR="00604C9F" w:rsidRPr="00DD0929" w:rsidRDefault="00AF035A"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F5DC56C" w14:textId="77777777" w:rsidTr="00BE2189">
        <w:trPr>
          <w:trHeight w:val="227"/>
        </w:trPr>
        <w:tc>
          <w:tcPr>
            <w:tcW w:w="8784" w:type="dxa"/>
          </w:tcPr>
          <w:p w14:paraId="1F5218B6" w14:textId="77777777" w:rsidR="00604C9F" w:rsidRDefault="00604C9F" w:rsidP="00604C9F">
            <w:pPr>
              <w:autoSpaceDE w:val="0"/>
              <w:autoSpaceDN w:val="0"/>
              <w:adjustRightInd w:val="0"/>
              <w:rPr>
                <w:rFonts w:ascii="Arial" w:hAnsi="Arial" w:cs="Arial"/>
                <w:b/>
                <w:bCs/>
                <w:i/>
                <w:sz w:val="22"/>
                <w:szCs w:val="22"/>
              </w:rPr>
            </w:pPr>
          </w:p>
          <w:p w14:paraId="2B8ACCDE"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6E236D2" w14:textId="53A5EABC" w:rsidR="00604C9F" w:rsidRPr="004C3A0B" w:rsidRDefault="00AF035A"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02231851" w14:textId="77777777" w:rsidTr="00BE2189">
        <w:trPr>
          <w:trHeight w:val="227"/>
        </w:trPr>
        <w:tc>
          <w:tcPr>
            <w:tcW w:w="8784" w:type="dxa"/>
          </w:tcPr>
          <w:p w14:paraId="25B5AE1C" w14:textId="3C8E6571" w:rsidR="006C1FDD" w:rsidRPr="00AF035A" w:rsidRDefault="006C1FDD" w:rsidP="00303350">
            <w:pPr>
              <w:autoSpaceDE w:val="0"/>
              <w:autoSpaceDN w:val="0"/>
              <w:adjustRightInd w:val="0"/>
              <w:rPr>
                <w:rFonts w:ascii="Arial" w:hAnsi="Arial" w:cs="Arial"/>
                <w:b/>
                <w:bCs/>
                <w:iCs/>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5E520AB" w14:textId="1A709416" w:rsidR="006C1FDD" w:rsidRPr="004C3A0B" w:rsidRDefault="00A82A8A"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76886E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200B736F"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6F3224DC" w14:textId="77777777" w:rsidTr="003257BD">
        <w:tc>
          <w:tcPr>
            <w:tcW w:w="6232" w:type="dxa"/>
            <w:gridSpan w:val="2"/>
            <w:shd w:val="clear" w:color="auto" w:fill="F2F2F2" w:themeFill="background1" w:themeFillShade="F2"/>
          </w:tcPr>
          <w:p w14:paraId="72581FF2"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39CE70B7"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Content>
              <w:p w14:paraId="3FC6E23D" w14:textId="5461BD67" w:rsidR="00494691" w:rsidRPr="00065801" w:rsidRDefault="00AF035A"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4BE21C1F"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Content>
              <w:p w14:paraId="3C5DA28F" w14:textId="77777777"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14:paraId="05476CCF" w14:textId="77777777" w:rsidTr="00354F34">
        <w:tc>
          <w:tcPr>
            <w:tcW w:w="9918" w:type="dxa"/>
            <w:gridSpan w:val="8"/>
          </w:tcPr>
          <w:p w14:paraId="71BCEEC0" w14:textId="77777777" w:rsidR="00FD436F" w:rsidRPr="004C3A0B" w:rsidRDefault="00FD436F" w:rsidP="00FD436F">
            <w:pPr>
              <w:autoSpaceDE w:val="0"/>
              <w:autoSpaceDN w:val="0"/>
              <w:adjustRightInd w:val="0"/>
              <w:rPr>
                <w:rFonts w:ascii="Arial" w:hAnsi="Arial" w:cs="Arial"/>
                <w:sz w:val="16"/>
                <w:szCs w:val="16"/>
              </w:rPr>
            </w:pPr>
          </w:p>
          <w:p w14:paraId="78202C10"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08506561" w14:textId="77777777" w:rsidTr="00BE2189">
        <w:trPr>
          <w:trHeight w:val="227"/>
        </w:trPr>
        <w:tc>
          <w:tcPr>
            <w:tcW w:w="3823" w:type="dxa"/>
            <w:shd w:val="clear" w:color="auto" w:fill="F2F2F2" w:themeFill="background1" w:themeFillShade="F2"/>
          </w:tcPr>
          <w:p w14:paraId="2025F294"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77A4CCC4" w14:textId="61DA0B4D" w:rsidR="009D2E0B" w:rsidRPr="004C3A0B" w:rsidRDefault="001E2B76" w:rsidP="00F75F59">
            <w:pPr>
              <w:autoSpaceDE w:val="0"/>
              <w:autoSpaceDN w:val="0"/>
              <w:adjustRightInd w:val="0"/>
              <w:rPr>
                <w:rFonts w:ascii="Arial" w:hAnsi="Arial" w:cs="Arial"/>
                <w:bCs/>
                <w:sz w:val="22"/>
                <w:szCs w:val="22"/>
              </w:rPr>
            </w:pPr>
            <w:r>
              <w:rPr>
                <w:rFonts w:ascii="Arial" w:hAnsi="Arial" w:cs="Arial"/>
                <w:bCs/>
                <w:sz w:val="22"/>
                <w:szCs w:val="22"/>
              </w:rPr>
              <w:t>Usually a company</w:t>
            </w:r>
          </w:p>
        </w:tc>
      </w:tr>
      <w:tr w:rsidR="00FD436F" w:rsidRPr="004C3A0B" w14:paraId="1344E053" w14:textId="77777777" w:rsidTr="00BE2189">
        <w:trPr>
          <w:trHeight w:val="227"/>
        </w:trPr>
        <w:tc>
          <w:tcPr>
            <w:tcW w:w="3823" w:type="dxa"/>
            <w:shd w:val="clear" w:color="auto" w:fill="F2F2F2" w:themeFill="background1" w:themeFillShade="F2"/>
          </w:tcPr>
          <w:p w14:paraId="0F4DFC8E"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DDE7D8C" w14:textId="037A4622" w:rsidR="00FD436F" w:rsidRDefault="001E2B76" w:rsidP="00F75F59">
            <w:pPr>
              <w:autoSpaceDE w:val="0"/>
              <w:autoSpaceDN w:val="0"/>
              <w:adjustRightInd w:val="0"/>
              <w:rPr>
                <w:rFonts w:ascii="Arial" w:hAnsi="Arial" w:cs="Arial"/>
                <w:bCs/>
                <w:sz w:val="22"/>
                <w:szCs w:val="22"/>
              </w:rPr>
            </w:pPr>
            <w:r>
              <w:rPr>
                <w:rFonts w:ascii="Arial" w:hAnsi="Arial" w:cs="Arial"/>
                <w:bCs/>
                <w:sz w:val="22"/>
                <w:szCs w:val="22"/>
              </w:rPr>
              <w:t>Usually a company Supervisor</w:t>
            </w:r>
          </w:p>
          <w:p w14:paraId="1B8332E9"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604FE531" w14:textId="77777777" w:rsidTr="00BE2189">
        <w:trPr>
          <w:trHeight w:val="227"/>
        </w:trPr>
        <w:tc>
          <w:tcPr>
            <w:tcW w:w="3823" w:type="dxa"/>
            <w:shd w:val="clear" w:color="auto" w:fill="F2F2F2" w:themeFill="background1" w:themeFillShade="F2"/>
          </w:tcPr>
          <w:p w14:paraId="545E9529"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4B8D2AE6"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01B38DB4" w14:textId="415314FB" w:rsidR="00BE2189" w:rsidRDefault="001E2B76" w:rsidP="00F75F59">
            <w:pPr>
              <w:autoSpaceDE w:val="0"/>
              <w:autoSpaceDN w:val="0"/>
              <w:adjustRightInd w:val="0"/>
              <w:rPr>
                <w:rFonts w:ascii="Arial" w:hAnsi="Arial" w:cs="Arial"/>
                <w:bCs/>
                <w:sz w:val="22"/>
                <w:szCs w:val="22"/>
              </w:rPr>
            </w:pPr>
            <w:r>
              <w:rPr>
                <w:rFonts w:ascii="Arial" w:hAnsi="Arial" w:cs="Arial"/>
                <w:bCs/>
                <w:sz w:val="22"/>
                <w:szCs w:val="22"/>
              </w:rPr>
              <w:t>whover@wherever.com</w:t>
            </w:r>
          </w:p>
        </w:tc>
      </w:tr>
      <w:tr w:rsidR="00BE2189" w:rsidRPr="004C3A0B" w14:paraId="752EB004" w14:textId="77777777" w:rsidTr="00B93605">
        <w:tc>
          <w:tcPr>
            <w:tcW w:w="6232" w:type="dxa"/>
            <w:gridSpan w:val="2"/>
            <w:shd w:val="clear" w:color="auto" w:fill="F2F2F2" w:themeFill="background1" w:themeFillShade="F2"/>
          </w:tcPr>
          <w:p w14:paraId="7418687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76D4C2A" w14:textId="77777777" w:rsidR="00BE2189" w:rsidRPr="00602CF7" w:rsidRDefault="00BE2189" w:rsidP="00B93605">
            <w:pPr>
              <w:autoSpaceDE w:val="0"/>
              <w:autoSpaceDN w:val="0"/>
              <w:adjustRightInd w:val="0"/>
              <w:jc w:val="center"/>
              <w:rPr>
                <w:rFonts w:ascii="Arial" w:hAnsi="Arial" w:cs="Arial"/>
                <w:bCs/>
                <w:sz w:val="22"/>
                <w:szCs w:val="22"/>
              </w:rPr>
            </w:pPr>
            <w:r w:rsidRPr="00602CF7">
              <w:rPr>
                <w:rFonts w:ascii="Arial" w:hAnsi="Arial" w:cs="Arial"/>
                <w:b/>
                <w:sz w:val="22"/>
                <w:szCs w:val="22"/>
              </w:rPr>
              <w:t>YES</w:t>
            </w:r>
          </w:p>
        </w:tc>
        <w:tc>
          <w:tcPr>
            <w:tcW w:w="850" w:type="dxa"/>
            <w:shd w:val="clear" w:color="auto" w:fill="D9D9D9" w:themeFill="background1" w:themeFillShade="D9"/>
            <w:vAlign w:val="center"/>
          </w:tcPr>
          <w:p w14:paraId="670FCF7B" w14:textId="6B4CC1E0" w:rsidR="00BE2189" w:rsidRPr="00602CF7"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1"/>
                  <w14:checkedState w14:val="2612" w14:font="MS Gothic"/>
                  <w14:uncheckedState w14:val="2610" w14:font="MS Gothic"/>
                </w14:checkbox>
              </w:sdtPr>
              <w:sdtContent>
                <w:r w:rsidR="00081CA4" w:rsidRPr="00602CF7">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49794EC" w14:textId="77777777" w:rsidR="00BE2189" w:rsidRPr="00602CF7" w:rsidRDefault="00BE2189" w:rsidP="00B93605">
            <w:pPr>
              <w:autoSpaceDE w:val="0"/>
              <w:autoSpaceDN w:val="0"/>
              <w:adjustRightInd w:val="0"/>
              <w:jc w:val="center"/>
              <w:rPr>
                <w:rFonts w:ascii="Arial" w:hAnsi="Arial" w:cs="Arial"/>
                <w:bCs/>
                <w:sz w:val="22"/>
                <w:szCs w:val="22"/>
              </w:rPr>
            </w:pPr>
            <w:r w:rsidRPr="00602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26390983"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6C3A887" w14:textId="77777777" w:rsidTr="00090CF7">
        <w:tc>
          <w:tcPr>
            <w:tcW w:w="6232" w:type="dxa"/>
            <w:gridSpan w:val="2"/>
            <w:shd w:val="clear" w:color="auto" w:fill="F2F2F2" w:themeFill="background1" w:themeFillShade="F2"/>
          </w:tcPr>
          <w:p w14:paraId="1B2389F5"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D704343" w14:textId="77777777" w:rsidR="00065801" w:rsidRPr="00602CF7" w:rsidRDefault="00065801" w:rsidP="00090CF7">
            <w:pPr>
              <w:autoSpaceDE w:val="0"/>
              <w:autoSpaceDN w:val="0"/>
              <w:adjustRightInd w:val="0"/>
              <w:jc w:val="center"/>
              <w:rPr>
                <w:rFonts w:ascii="Arial" w:hAnsi="Arial" w:cs="Arial"/>
                <w:bCs/>
                <w:sz w:val="22"/>
                <w:szCs w:val="22"/>
              </w:rPr>
            </w:pPr>
            <w:r w:rsidRPr="00602CF7">
              <w:rPr>
                <w:rFonts w:ascii="Arial" w:hAnsi="Arial" w:cs="Arial"/>
                <w:b/>
                <w:sz w:val="22"/>
                <w:szCs w:val="22"/>
              </w:rPr>
              <w:t>YES</w:t>
            </w:r>
          </w:p>
        </w:tc>
        <w:tc>
          <w:tcPr>
            <w:tcW w:w="850" w:type="dxa"/>
            <w:shd w:val="clear" w:color="auto" w:fill="D9D9D9" w:themeFill="background1" w:themeFillShade="D9"/>
            <w:vAlign w:val="center"/>
          </w:tcPr>
          <w:p w14:paraId="16D13137" w14:textId="52FB551A" w:rsidR="00065801" w:rsidRPr="00602CF7"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1"/>
                  <w14:checkedState w14:val="2612" w14:font="MS Gothic"/>
                  <w14:uncheckedState w14:val="2610" w14:font="MS Gothic"/>
                </w14:checkbox>
              </w:sdtPr>
              <w:sdtContent>
                <w:r w:rsidR="00AF035A" w:rsidRPr="00602CF7">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259D695" w14:textId="77777777" w:rsidR="00065801" w:rsidRPr="00602CF7" w:rsidRDefault="00065801" w:rsidP="00090CF7">
            <w:pPr>
              <w:autoSpaceDE w:val="0"/>
              <w:autoSpaceDN w:val="0"/>
              <w:adjustRightInd w:val="0"/>
              <w:jc w:val="center"/>
              <w:rPr>
                <w:rFonts w:ascii="Arial" w:hAnsi="Arial" w:cs="Arial"/>
                <w:bCs/>
                <w:sz w:val="22"/>
                <w:szCs w:val="22"/>
              </w:rPr>
            </w:pPr>
            <w:r w:rsidRPr="00602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7B89F688"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43483CF7" w14:textId="77777777" w:rsidTr="0062003A">
        <w:tc>
          <w:tcPr>
            <w:tcW w:w="6232" w:type="dxa"/>
            <w:gridSpan w:val="2"/>
            <w:shd w:val="clear" w:color="auto" w:fill="F2F2F2" w:themeFill="background1" w:themeFillShade="F2"/>
          </w:tcPr>
          <w:p w14:paraId="4B253D40" w14:textId="77777777" w:rsidR="00C32EFB" w:rsidRPr="004C3A0B" w:rsidRDefault="00C32EFB" w:rsidP="0062003A">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EABA3FA" w14:textId="77777777" w:rsidR="00C32EFB" w:rsidRPr="00602CF7" w:rsidRDefault="00C32EFB" w:rsidP="0062003A">
            <w:pPr>
              <w:autoSpaceDE w:val="0"/>
              <w:autoSpaceDN w:val="0"/>
              <w:adjustRightInd w:val="0"/>
              <w:jc w:val="center"/>
              <w:rPr>
                <w:rFonts w:ascii="Arial" w:hAnsi="Arial" w:cs="Arial"/>
                <w:bCs/>
                <w:sz w:val="22"/>
                <w:szCs w:val="22"/>
              </w:rPr>
            </w:pPr>
            <w:r w:rsidRPr="00602CF7">
              <w:rPr>
                <w:rFonts w:ascii="Arial" w:hAnsi="Arial" w:cs="Arial"/>
                <w:b/>
                <w:sz w:val="22"/>
                <w:szCs w:val="22"/>
              </w:rPr>
              <w:t>YES</w:t>
            </w:r>
          </w:p>
        </w:tc>
        <w:tc>
          <w:tcPr>
            <w:tcW w:w="850" w:type="dxa"/>
            <w:shd w:val="clear" w:color="auto" w:fill="D9D9D9" w:themeFill="background1" w:themeFillShade="D9"/>
            <w:vAlign w:val="center"/>
          </w:tcPr>
          <w:p w14:paraId="49BEA4F5" w14:textId="4D2357C9" w:rsidR="00C32EFB" w:rsidRPr="00602CF7" w:rsidRDefault="00000000" w:rsidP="0062003A">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1"/>
                  <w14:checkedState w14:val="2612" w14:font="MS Gothic"/>
                  <w14:uncheckedState w14:val="2610" w14:font="MS Gothic"/>
                </w14:checkbox>
              </w:sdtPr>
              <w:sdtContent>
                <w:r w:rsidR="00081CA4" w:rsidRPr="00602CF7">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1CB1DA7" w14:textId="77777777" w:rsidR="00C32EFB" w:rsidRPr="00602CF7" w:rsidRDefault="00C32EFB" w:rsidP="0062003A">
            <w:pPr>
              <w:autoSpaceDE w:val="0"/>
              <w:autoSpaceDN w:val="0"/>
              <w:adjustRightInd w:val="0"/>
              <w:jc w:val="center"/>
              <w:rPr>
                <w:rFonts w:ascii="Arial" w:hAnsi="Arial" w:cs="Arial"/>
                <w:bCs/>
                <w:sz w:val="22"/>
                <w:szCs w:val="22"/>
              </w:rPr>
            </w:pPr>
            <w:r w:rsidRPr="00602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583D508E" w14:textId="77777777" w:rsidR="00C32EFB" w:rsidRPr="004C3A0B" w:rsidRDefault="00C32EFB" w:rsidP="0062003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90AE494" w14:textId="77777777" w:rsidTr="00354F34">
        <w:trPr>
          <w:trHeight w:val="386"/>
        </w:trPr>
        <w:tc>
          <w:tcPr>
            <w:tcW w:w="3823" w:type="dxa"/>
            <w:vMerge w:val="restart"/>
            <w:shd w:val="clear" w:color="auto" w:fill="F2F2F2" w:themeFill="background1" w:themeFillShade="F2"/>
          </w:tcPr>
          <w:p w14:paraId="4557A05A"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DAF879E"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1F299F4" w14:textId="77777777" w:rsidR="00EC0070" w:rsidRPr="00602CF7" w:rsidRDefault="00EC0070" w:rsidP="002A152D">
            <w:pPr>
              <w:autoSpaceDE w:val="0"/>
              <w:autoSpaceDN w:val="0"/>
              <w:adjustRightInd w:val="0"/>
              <w:jc w:val="center"/>
              <w:rPr>
                <w:rFonts w:ascii="Arial" w:hAnsi="Arial" w:cs="Arial"/>
                <w:b/>
                <w:bCs/>
                <w:sz w:val="22"/>
                <w:szCs w:val="22"/>
              </w:rPr>
            </w:pPr>
            <w:r w:rsidRPr="00602CF7">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1"/>
                <w14:checkedState w14:val="2612" w14:font="MS Gothic"/>
                <w14:uncheckedState w14:val="2610" w14:font="MS Gothic"/>
              </w14:checkbox>
            </w:sdtPr>
            <w:sdtContent>
              <w:p w14:paraId="33091283" w14:textId="63B8E137" w:rsidR="00EC0070" w:rsidRPr="00602CF7" w:rsidRDefault="0044779D"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E180281" w14:textId="77777777" w:rsidR="00EC0070" w:rsidRPr="00602CF7" w:rsidRDefault="00EC0070" w:rsidP="002A152D">
            <w:pPr>
              <w:autoSpaceDE w:val="0"/>
              <w:autoSpaceDN w:val="0"/>
              <w:adjustRightInd w:val="0"/>
              <w:jc w:val="center"/>
              <w:rPr>
                <w:rFonts w:ascii="Arial" w:hAnsi="Arial" w:cs="Arial"/>
                <w:b/>
                <w:bCs/>
                <w:sz w:val="22"/>
                <w:szCs w:val="22"/>
              </w:rPr>
            </w:pPr>
            <w:r w:rsidRPr="00602CF7">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7A2503AC" w14:textId="6C9CA4B1" w:rsidR="00EC0070" w:rsidRPr="00602CF7" w:rsidRDefault="00081CA4" w:rsidP="002A152D">
                <w:pPr>
                  <w:autoSpaceDE w:val="0"/>
                  <w:autoSpaceDN w:val="0"/>
                  <w:adjustRightInd w:val="0"/>
                  <w:jc w:val="center"/>
                  <w:rPr>
                    <w:rFonts w:ascii="Arial" w:hAnsi="Arial" w:cs="Arial"/>
                    <w:bCs/>
                    <w:sz w:val="22"/>
                    <w:szCs w:val="22"/>
                  </w:rPr>
                </w:pPr>
                <w:r w:rsidRPr="00602CF7">
                  <w:rPr>
                    <w:rFonts w:ascii="MS Gothic" w:eastAsia="MS Gothic" w:hAnsi="MS Gothic" w:cs="Arial" w:hint="eastAsia"/>
                    <w:bCs/>
                    <w:sz w:val="22"/>
                    <w:szCs w:val="22"/>
                  </w:rPr>
                  <w:t>☒</w:t>
                </w:r>
              </w:p>
            </w:sdtContent>
          </w:sdt>
        </w:tc>
      </w:tr>
      <w:tr w:rsidR="00EC0070" w:rsidRPr="004C3A0B" w14:paraId="675AD4D4" w14:textId="77777777" w:rsidTr="00354F34">
        <w:trPr>
          <w:trHeight w:val="386"/>
        </w:trPr>
        <w:tc>
          <w:tcPr>
            <w:tcW w:w="3823" w:type="dxa"/>
            <w:vMerge/>
            <w:shd w:val="clear" w:color="auto" w:fill="F2F2F2" w:themeFill="background1" w:themeFillShade="F2"/>
          </w:tcPr>
          <w:p w14:paraId="31EFEECA" w14:textId="77777777" w:rsidR="00EC0070" w:rsidRDefault="00EC0070" w:rsidP="00065801">
            <w:pPr>
              <w:autoSpaceDE w:val="0"/>
              <w:autoSpaceDN w:val="0"/>
              <w:adjustRightInd w:val="0"/>
              <w:rPr>
                <w:rFonts w:ascii="Arial" w:hAnsi="Arial" w:cs="Arial"/>
                <w:sz w:val="22"/>
                <w:szCs w:val="22"/>
              </w:rPr>
            </w:pPr>
          </w:p>
        </w:tc>
        <w:tc>
          <w:tcPr>
            <w:tcW w:w="2409" w:type="dxa"/>
          </w:tcPr>
          <w:p w14:paraId="5CA879F2"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65B2C74" w14:textId="77777777" w:rsidR="00EC0070" w:rsidRPr="00602CF7" w:rsidRDefault="00EC0070" w:rsidP="002A152D">
            <w:pPr>
              <w:autoSpaceDE w:val="0"/>
              <w:autoSpaceDN w:val="0"/>
              <w:adjustRightInd w:val="0"/>
              <w:jc w:val="center"/>
              <w:rPr>
                <w:rFonts w:ascii="Arial" w:hAnsi="Arial" w:cs="Arial"/>
                <w:b/>
                <w:bCs/>
                <w:sz w:val="22"/>
                <w:szCs w:val="22"/>
              </w:rPr>
            </w:pPr>
            <w:r w:rsidRPr="00602CF7">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32C53B6D" w14:textId="77777777" w:rsidR="00EC0070" w:rsidRPr="00602CF7" w:rsidRDefault="00EC0070" w:rsidP="002A152D">
                <w:pPr>
                  <w:autoSpaceDE w:val="0"/>
                  <w:autoSpaceDN w:val="0"/>
                  <w:adjustRightInd w:val="0"/>
                  <w:jc w:val="center"/>
                  <w:rPr>
                    <w:rFonts w:ascii="Arial" w:hAnsi="Arial" w:cs="Arial"/>
                    <w:bCs/>
                    <w:sz w:val="22"/>
                    <w:szCs w:val="22"/>
                  </w:rPr>
                </w:pPr>
                <w:r w:rsidRPr="00602CF7">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385A3E8" w14:textId="77777777" w:rsidR="00EC0070" w:rsidRPr="00602CF7" w:rsidRDefault="00EC0070" w:rsidP="002A152D">
            <w:pPr>
              <w:autoSpaceDE w:val="0"/>
              <w:autoSpaceDN w:val="0"/>
              <w:adjustRightInd w:val="0"/>
              <w:jc w:val="center"/>
              <w:rPr>
                <w:rFonts w:ascii="Arial" w:hAnsi="Arial" w:cs="Arial"/>
                <w:b/>
                <w:bCs/>
                <w:sz w:val="22"/>
                <w:szCs w:val="22"/>
              </w:rPr>
            </w:pPr>
            <w:r w:rsidRPr="00602CF7">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48EDD6EB" w14:textId="1F0BD1A1" w:rsidR="00EC0070" w:rsidRPr="00602CF7" w:rsidRDefault="00081CA4" w:rsidP="002A152D">
                <w:pPr>
                  <w:autoSpaceDE w:val="0"/>
                  <w:autoSpaceDN w:val="0"/>
                  <w:adjustRightInd w:val="0"/>
                  <w:jc w:val="center"/>
                  <w:rPr>
                    <w:rFonts w:ascii="Arial" w:hAnsi="Arial" w:cs="Arial"/>
                    <w:bCs/>
                    <w:sz w:val="22"/>
                    <w:szCs w:val="22"/>
                  </w:rPr>
                </w:pPr>
                <w:r w:rsidRPr="00602CF7">
                  <w:rPr>
                    <w:rFonts w:ascii="MS Gothic" w:eastAsia="MS Gothic" w:hAnsi="MS Gothic" w:cs="Arial" w:hint="eastAsia"/>
                    <w:bCs/>
                    <w:sz w:val="22"/>
                    <w:szCs w:val="22"/>
                  </w:rPr>
                  <w:t>☒</w:t>
                </w:r>
              </w:p>
            </w:sdtContent>
          </w:sdt>
        </w:tc>
      </w:tr>
      <w:tr w:rsidR="008461DD" w:rsidRPr="004C3A0B" w14:paraId="1C38D059" w14:textId="77777777" w:rsidTr="00354F34">
        <w:tc>
          <w:tcPr>
            <w:tcW w:w="3823" w:type="dxa"/>
            <w:shd w:val="clear" w:color="auto" w:fill="F2F2F2" w:themeFill="background1" w:themeFillShade="F2"/>
          </w:tcPr>
          <w:p w14:paraId="22A3B297"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w:t>
            </w:r>
            <w:proofErr w:type="spellStart"/>
            <w:r>
              <w:rPr>
                <w:rFonts w:ascii="Arial" w:hAnsi="Arial" w:cs="Arial"/>
                <w:sz w:val="22"/>
                <w:szCs w:val="22"/>
              </w:rPr>
              <w:t>UWTSD</w:t>
            </w:r>
            <w:proofErr w:type="spellEnd"/>
            <w:r>
              <w:rPr>
                <w:rFonts w:ascii="Arial" w:hAnsi="Arial" w:cs="Arial"/>
                <w:sz w:val="22"/>
                <w:szCs w:val="22"/>
              </w:rPr>
              <w:t xml:space="preserve">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7D072212"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5B2F6DD" w14:textId="77777777" w:rsidR="008461DD" w:rsidRPr="00602CF7" w:rsidRDefault="008461DD" w:rsidP="002A152D">
            <w:pPr>
              <w:autoSpaceDE w:val="0"/>
              <w:autoSpaceDN w:val="0"/>
              <w:adjustRightInd w:val="0"/>
              <w:jc w:val="center"/>
              <w:rPr>
                <w:rFonts w:ascii="Arial" w:hAnsi="Arial" w:cs="Arial"/>
                <w:b/>
                <w:bCs/>
                <w:sz w:val="22"/>
                <w:szCs w:val="22"/>
              </w:rPr>
            </w:pPr>
            <w:r w:rsidRPr="00602CF7">
              <w:rPr>
                <w:rFonts w:ascii="Arial" w:hAnsi="Arial" w:cs="Arial"/>
                <w:b/>
                <w:sz w:val="22"/>
                <w:szCs w:val="22"/>
              </w:rPr>
              <w:t>YES</w:t>
            </w:r>
          </w:p>
        </w:tc>
        <w:tc>
          <w:tcPr>
            <w:tcW w:w="850" w:type="dxa"/>
            <w:shd w:val="clear" w:color="auto" w:fill="D9D9D9" w:themeFill="background1" w:themeFillShade="D9"/>
            <w:vAlign w:val="center"/>
          </w:tcPr>
          <w:p w14:paraId="0DB54C89" w14:textId="77777777" w:rsidR="008461DD" w:rsidRPr="00602CF7"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sidRPr="00602CF7">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F45EBD9" w14:textId="77777777" w:rsidR="008461DD" w:rsidRPr="00602CF7" w:rsidRDefault="008461DD" w:rsidP="002A152D">
            <w:pPr>
              <w:autoSpaceDE w:val="0"/>
              <w:autoSpaceDN w:val="0"/>
              <w:adjustRightInd w:val="0"/>
              <w:jc w:val="center"/>
              <w:rPr>
                <w:rFonts w:ascii="Arial" w:hAnsi="Arial" w:cs="Arial"/>
                <w:b/>
                <w:bCs/>
                <w:sz w:val="22"/>
                <w:szCs w:val="22"/>
              </w:rPr>
            </w:pPr>
            <w:r w:rsidRPr="00602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3875D9FF" w14:textId="7997DCF5" w:rsidR="008461DD" w:rsidRPr="00CE6A02" w:rsidRDefault="00081CA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6689C308" w14:textId="77777777" w:rsidTr="00354F34">
        <w:tc>
          <w:tcPr>
            <w:tcW w:w="3823" w:type="dxa"/>
            <w:shd w:val="clear" w:color="auto" w:fill="F2F2F2" w:themeFill="background1" w:themeFillShade="F2"/>
          </w:tcPr>
          <w:p w14:paraId="4A9DAF76"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E612680"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00EADCE"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1E2E7F3F"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8D44B55" w14:textId="246F4C98"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Content>
                <w:r w:rsidR="00D91F3A">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35AE59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51272A2C"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4E0BFD12" w14:textId="77777777" w:rsidR="008C4441" w:rsidRPr="004C3A0B" w:rsidRDefault="008C4441">
      <w:pPr>
        <w:rPr>
          <w:rFonts w:ascii="Arial" w:hAnsi="Arial" w:cs="Arial"/>
          <w:bCs/>
          <w:iCs/>
          <w:sz w:val="16"/>
          <w:szCs w:val="16"/>
        </w:rPr>
      </w:pPr>
    </w:p>
    <w:p w14:paraId="3CF87C59" w14:textId="77777777" w:rsidR="009D2E0B" w:rsidRDefault="009D2E0B">
      <w:pPr>
        <w:rPr>
          <w:rFonts w:ascii="Arial" w:hAnsi="Arial" w:cs="Arial"/>
          <w:b/>
          <w:bCs/>
          <w:iCs/>
          <w:sz w:val="22"/>
          <w:szCs w:val="22"/>
        </w:rPr>
      </w:pPr>
    </w:p>
    <w:p w14:paraId="23C72FE3"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04BC8F5E" w14:textId="77777777" w:rsidTr="00065801">
        <w:trPr>
          <w:trHeight w:val="507"/>
        </w:trPr>
        <w:tc>
          <w:tcPr>
            <w:tcW w:w="6237" w:type="dxa"/>
            <w:shd w:val="clear" w:color="auto" w:fill="F2F2F2" w:themeFill="background1" w:themeFillShade="F2"/>
            <w:vAlign w:val="center"/>
          </w:tcPr>
          <w:p w14:paraId="2B84CADE"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2067715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B746735"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BA82A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7D641D14" w14:textId="39938F13" w:rsidR="00CA7241" w:rsidRPr="004C3A0B" w:rsidRDefault="00D91F3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941B6D1" w14:textId="77777777" w:rsidTr="00354F34">
        <w:tc>
          <w:tcPr>
            <w:tcW w:w="9923" w:type="dxa"/>
            <w:gridSpan w:val="5"/>
          </w:tcPr>
          <w:p w14:paraId="50D4A971" w14:textId="77777777" w:rsidR="00425DA7" w:rsidRDefault="00425DA7" w:rsidP="00CA7241">
            <w:pPr>
              <w:autoSpaceDE w:val="0"/>
              <w:autoSpaceDN w:val="0"/>
              <w:adjustRightInd w:val="0"/>
              <w:rPr>
                <w:rFonts w:ascii="Arial" w:hAnsi="Arial" w:cs="Arial"/>
                <w:bCs/>
                <w:sz w:val="22"/>
                <w:szCs w:val="22"/>
              </w:rPr>
            </w:pPr>
          </w:p>
          <w:p w14:paraId="097538E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114E27D" w14:textId="77777777" w:rsidR="00425DA7" w:rsidRPr="004C3A0B" w:rsidRDefault="00425DA7" w:rsidP="00CA7241">
            <w:pPr>
              <w:autoSpaceDE w:val="0"/>
              <w:autoSpaceDN w:val="0"/>
              <w:adjustRightInd w:val="0"/>
              <w:rPr>
                <w:rFonts w:ascii="Arial" w:hAnsi="Arial" w:cs="Arial"/>
                <w:b/>
                <w:bCs/>
                <w:sz w:val="22"/>
                <w:szCs w:val="22"/>
              </w:rPr>
            </w:pPr>
          </w:p>
        </w:tc>
      </w:tr>
    </w:tbl>
    <w:p w14:paraId="790F4EDB" w14:textId="77777777" w:rsidR="008C4441" w:rsidRPr="004C3A0B" w:rsidRDefault="008C4441" w:rsidP="00354F34">
      <w:pPr>
        <w:autoSpaceDE w:val="0"/>
        <w:autoSpaceDN w:val="0"/>
        <w:adjustRightInd w:val="0"/>
        <w:spacing w:after="240"/>
        <w:jc w:val="both"/>
        <w:rPr>
          <w:rFonts w:ascii="Arial" w:hAnsi="Arial" w:cs="Arial"/>
          <w:bCs/>
          <w:iCs/>
        </w:rPr>
      </w:pPr>
    </w:p>
    <w:p w14:paraId="5B512D14"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6436C9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3B4C7A"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F1D9F6" w14:textId="16BEE8CB" w:rsidR="003C07E3" w:rsidRPr="004C3A0B" w:rsidRDefault="00D91F3A" w:rsidP="003C07E3">
            <w:pPr>
              <w:rPr>
                <w:rFonts w:ascii="Arial" w:hAnsi="Arial" w:cs="Arial"/>
                <w:sz w:val="22"/>
                <w:szCs w:val="22"/>
              </w:rPr>
            </w:pPr>
            <w:proofErr w:type="spellStart"/>
            <w:r w:rsidRPr="00D91F3A">
              <w:rPr>
                <w:rFonts w:ascii="Arial" w:hAnsi="Arial" w:cs="Arial"/>
                <w:sz w:val="22"/>
                <w:szCs w:val="22"/>
              </w:rPr>
              <w:t>Laminography</w:t>
            </w:r>
            <w:proofErr w:type="spellEnd"/>
            <w:r w:rsidRPr="00D91F3A">
              <w:rPr>
                <w:rFonts w:ascii="Arial" w:hAnsi="Arial" w:cs="Arial"/>
                <w:sz w:val="22"/>
                <w:szCs w:val="22"/>
              </w:rPr>
              <w:t xml:space="preserve"> based Artificial Intelligence technique capable of arbitrary (robotic) inspection</w:t>
            </w:r>
          </w:p>
        </w:tc>
      </w:tr>
      <w:tr w:rsidR="003C07E3" w:rsidRPr="004C3A0B" w14:paraId="11D391CE"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9958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BD94CA2" w14:textId="41983966" w:rsidR="003C07E3" w:rsidRPr="00D839CD" w:rsidRDefault="00C57088" w:rsidP="003C07E3">
            <w:pPr>
              <w:rPr>
                <w:rFonts w:ascii="Arial" w:hAnsi="Arial" w:cs="Arial"/>
                <w:sz w:val="22"/>
                <w:szCs w:val="22"/>
              </w:rPr>
            </w:pPr>
            <w:r>
              <w:rPr>
                <w:rFonts w:ascii="Arial" w:hAnsi="Arial" w:cs="Arial"/>
                <w:sz w:val="22"/>
                <w:szCs w:val="22"/>
              </w:rPr>
              <w:t>06/04/202</w:t>
            </w:r>
            <w:r w:rsidR="00CA4BE5">
              <w:rPr>
                <w:rFonts w:ascii="Arial" w:hAnsi="Arial" w:cs="Arial"/>
                <w:sz w:val="22"/>
                <w:szCs w:val="22"/>
              </w:rPr>
              <w:t>6</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5DA35D"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5510FB0" w14:textId="0A8623F2" w:rsidR="003C07E3" w:rsidRPr="004C3A0B" w:rsidRDefault="00B36E65" w:rsidP="003C07E3">
            <w:pPr>
              <w:rPr>
                <w:rFonts w:ascii="Arial" w:hAnsi="Arial" w:cs="Arial"/>
                <w:sz w:val="22"/>
                <w:szCs w:val="22"/>
              </w:rPr>
            </w:pPr>
            <w:r>
              <w:rPr>
                <w:rFonts w:ascii="Arial" w:hAnsi="Arial" w:cs="Arial"/>
                <w:sz w:val="22"/>
                <w:szCs w:val="22"/>
              </w:rPr>
              <w:t>20/04/</w:t>
            </w:r>
            <w:r w:rsidR="00C57088">
              <w:rPr>
                <w:rFonts w:ascii="Arial" w:hAnsi="Arial" w:cs="Arial"/>
                <w:sz w:val="22"/>
                <w:szCs w:val="22"/>
              </w:rPr>
              <w:t>20</w:t>
            </w:r>
            <w:r>
              <w:rPr>
                <w:rFonts w:ascii="Arial" w:hAnsi="Arial" w:cs="Arial"/>
                <w:sz w:val="22"/>
                <w:szCs w:val="22"/>
              </w:rPr>
              <w:t>2</w:t>
            </w:r>
            <w:r w:rsidR="00CA4BE5">
              <w:rPr>
                <w:rFonts w:ascii="Arial" w:hAnsi="Arial" w:cs="Arial"/>
                <w:sz w:val="22"/>
                <w:szCs w:val="22"/>
              </w:rPr>
              <w:t>6</w:t>
            </w:r>
          </w:p>
        </w:tc>
      </w:tr>
      <w:tr w:rsidR="003C07E3" w:rsidRPr="004C3A0B" w14:paraId="1B78903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6FDA0ED9" w14:textId="7D65A491" w:rsidR="003C07E3" w:rsidRPr="008358B6" w:rsidRDefault="00090CF7" w:rsidP="008358B6">
            <w:pPr>
              <w:spacing w:before="120" w:after="120"/>
              <w:rPr>
                <w:rFonts w:ascii="Arial" w:hAnsi="Arial" w:cs="Arial"/>
                <w:b/>
                <w:sz w:val="22"/>
                <w:szCs w:val="22"/>
              </w:rPr>
            </w:pPr>
            <w:r>
              <w:rPr>
                <w:rFonts w:ascii="Arial" w:hAnsi="Arial" w:cs="Arial"/>
                <w:b/>
                <w:sz w:val="22"/>
                <w:szCs w:val="22"/>
              </w:rPr>
              <w:t>Introduction to the Research (maximum 300 words)</w:t>
            </w:r>
            <w:r w:rsidR="003C07E3" w:rsidRPr="009D2E0B">
              <w:rPr>
                <w:rFonts w:ascii="Arial" w:hAnsi="Arial" w:cs="Arial"/>
                <w:i/>
              </w:rPr>
              <w:t xml:space="preserve"> </w:t>
            </w:r>
          </w:p>
        </w:tc>
      </w:tr>
      <w:tr w:rsidR="0062003A" w:rsidRPr="004C3A0B" w:rsidDel="002A152D" w14:paraId="23914932" w14:textId="77777777" w:rsidTr="00354F34">
        <w:trPr>
          <w:trHeight w:val="454"/>
        </w:trPr>
        <w:tc>
          <w:tcPr>
            <w:tcW w:w="5000" w:type="pct"/>
            <w:gridSpan w:val="4"/>
            <w:vAlign w:val="center"/>
          </w:tcPr>
          <w:p w14:paraId="30A420F6" w14:textId="08F6DCB1" w:rsidR="0062003A" w:rsidRPr="00E16975" w:rsidDel="00425DA7" w:rsidRDefault="00E16975" w:rsidP="00E16975">
            <w:pPr>
              <w:rPr>
                <w:rFonts w:ascii="Geist Fallback" w:hAnsi="Geist Fallback"/>
                <w:sz w:val="23"/>
                <w:szCs w:val="23"/>
              </w:rPr>
            </w:pPr>
            <w:r w:rsidRPr="00E16975">
              <w:rPr>
                <w:rStyle w:val="cursor-pointer"/>
                <w:rFonts w:ascii="Geist Fallback" w:hAnsi="Geist Fallback"/>
                <w:sz w:val="23"/>
                <w:szCs w:val="23"/>
              </w:rPr>
              <w:t>Heathrow Terminal 5 is one of the most crucial airport infrastructure initiatives in the UK and is one of the most complex engineering project management efforts. The Building of Terminal 5 was part of a project to make Heathrow Airport more efficient and with more capacity, and it opened in 2008 as part of the airport. The construction was technically successful, but the opening was marred by numerous operational issues such as the failure of the baggage system, cancelling flights and coordination problems. The project is an interesting case to study for risk identification and risk mitigation in engineering management due to the issues.</w:t>
            </w:r>
            <w:r>
              <w:rPr>
                <w:rStyle w:val="cursor-pointer"/>
                <w:rFonts w:ascii="Geist Fallback" w:hAnsi="Geist Fallback"/>
                <w:sz w:val="23"/>
                <w:szCs w:val="23"/>
              </w:rPr>
              <w:t xml:space="preserve"> </w:t>
            </w:r>
            <w:r w:rsidRPr="00E16975">
              <w:rPr>
                <w:rStyle w:val="cursor-pointer"/>
                <w:rFonts w:ascii="Geist Fallback" w:hAnsi="Geist Fallback"/>
                <w:sz w:val="23"/>
                <w:szCs w:val="23"/>
              </w:rPr>
              <w:t>Large projects subject to technical, operational, financial and organisational uncertainties and risk management is a key aspect of engineering project management. Failure to identify and manage risks could lead to project delays, cost overruns, service quality issues, and stakeholder dissatisfaction. For large-scale infrastructure initiatives, risk management is a key component of a successful project, ensuring that it can be implemented and operated properly. Heathrow Terminal 5 is a good example of a project where the risks could have arisen despite the successful completion of the project.</w:t>
            </w:r>
            <w:r>
              <w:rPr>
                <w:rStyle w:val="cursor-pointer"/>
                <w:rFonts w:ascii="Geist Fallback" w:hAnsi="Geist Fallback"/>
                <w:sz w:val="23"/>
                <w:szCs w:val="23"/>
              </w:rPr>
              <w:t xml:space="preserve"> </w:t>
            </w:r>
            <w:r w:rsidRPr="00E16975">
              <w:rPr>
                <w:rStyle w:val="cursor-pointer"/>
                <w:rFonts w:ascii="Geist Fallback" w:hAnsi="Geist Fallback"/>
                <w:sz w:val="23"/>
                <w:szCs w:val="23"/>
              </w:rPr>
              <w:t>The purpose of this research is to examine the identification and mitigation of risks in Heathrow Terminal 5 project and evaluate their effectiveness. The study is on the nature of risk in big engineering projects, how the risks are identified and how they are dealt with. This research will examine the reasons behind the continued operation problems, even with the extensive planning.</w:t>
            </w:r>
            <w:r>
              <w:rPr>
                <w:rStyle w:val="cursor-pointer"/>
                <w:rFonts w:ascii="Geist Fallback" w:hAnsi="Geist Fallback"/>
                <w:sz w:val="23"/>
                <w:szCs w:val="23"/>
              </w:rPr>
              <w:t xml:space="preserve"> </w:t>
            </w:r>
            <w:r w:rsidRPr="00E16975">
              <w:rPr>
                <w:rStyle w:val="cursor-pointer"/>
                <w:rFonts w:ascii="Geist Fallback" w:hAnsi="Geist Fallback"/>
                <w:sz w:val="23"/>
                <w:szCs w:val="23"/>
              </w:rPr>
              <w:t>The study will have both academic and practical significance. It makes a contribution to the knowledge of project risk management, and offers lessons for future engineering projects. The results can guide project managers to better plan, communicate and prepare for and operate intricate infrastructure projects.</w:t>
            </w:r>
          </w:p>
        </w:tc>
      </w:tr>
      <w:tr w:rsidR="00602CF7" w:rsidRPr="006C1FDD" w:rsidDel="002A152D" w14:paraId="5E403F89" w14:textId="77777777" w:rsidTr="00354F34">
        <w:trPr>
          <w:trHeight w:val="454"/>
        </w:trPr>
        <w:tc>
          <w:tcPr>
            <w:tcW w:w="5000" w:type="pct"/>
            <w:gridSpan w:val="4"/>
            <w:vAlign w:val="center"/>
          </w:tcPr>
          <w:p w14:paraId="5F47BD91" w14:textId="26E1B506" w:rsidR="00602CF7" w:rsidRPr="006C1FDD" w:rsidRDefault="00602CF7" w:rsidP="008358B6">
            <w:pPr>
              <w:rPr>
                <w:rFonts w:ascii="Arial" w:hAnsi="Arial" w:cs="Arial"/>
                <w:b/>
                <w:bCs/>
                <w:sz w:val="22"/>
                <w:szCs w:val="22"/>
              </w:rPr>
            </w:pPr>
          </w:p>
        </w:tc>
      </w:tr>
      <w:tr w:rsidR="00602CF7" w:rsidRPr="004C3A0B" w14:paraId="32D88E62" w14:textId="77777777" w:rsidTr="00354F34">
        <w:trPr>
          <w:trHeight w:val="454"/>
        </w:trPr>
        <w:tc>
          <w:tcPr>
            <w:tcW w:w="5000" w:type="pct"/>
            <w:gridSpan w:val="4"/>
            <w:vAlign w:val="center"/>
          </w:tcPr>
          <w:p w14:paraId="526FF2B0" w14:textId="19CD3DEA" w:rsidR="00602CF7" w:rsidRPr="008358B6" w:rsidRDefault="008358B6" w:rsidP="00602CF7">
            <w:pPr>
              <w:rPr>
                <w:rFonts w:cs="Arial"/>
                <w:b/>
                <w:sz w:val="22"/>
                <w:szCs w:val="22"/>
              </w:rPr>
            </w:pPr>
            <w:r w:rsidRPr="008358B6">
              <w:rPr>
                <w:rFonts w:cs="Arial"/>
                <w:b/>
                <w:sz w:val="22"/>
                <w:szCs w:val="22"/>
              </w:rPr>
              <w:t>Questions</w:t>
            </w:r>
          </w:p>
          <w:p w14:paraId="1FE037F5" w14:textId="77777777" w:rsidR="00E16975" w:rsidRDefault="00E16975" w:rsidP="00E16975">
            <w:pPr>
              <w:pStyle w:val="ListParagraph"/>
              <w:numPr>
                <w:ilvl w:val="0"/>
                <w:numId w:val="35"/>
              </w:numPr>
              <w:spacing w:after="200" w:line="360" w:lineRule="auto"/>
              <w:jc w:val="both"/>
            </w:pPr>
            <w:r>
              <w:t>What are some of the risks involved in engineering projects?</w:t>
            </w:r>
          </w:p>
          <w:p w14:paraId="77CF6BD8" w14:textId="77777777" w:rsidR="00E16975" w:rsidRDefault="00E16975" w:rsidP="00E16975">
            <w:pPr>
              <w:pStyle w:val="ListParagraph"/>
              <w:numPr>
                <w:ilvl w:val="0"/>
                <w:numId w:val="35"/>
              </w:numPr>
              <w:spacing w:after="200" w:line="360" w:lineRule="auto"/>
              <w:jc w:val="both"/>
            </w:pPr>
            <w:r>
              <w:t>What is the process of identifying risks in large projects?</w:t>
            </w:r>
          </w:p>
          <w:p w14:paraId="6B69465C" w14:textId="77777777" w:rsidR="00E16975" w:rsidRDefault="00E16975" w:rsidP="00E16975">
            <w:pPr>
              <w:pStyle w:val="ListParagraph"/>
              <w:numPr>
                <w:ilvl w:val="0"/>
                <w:numId w:val="35"/>
              </w:numPr>
              <w:spacing w:after="200" w:line="360" w:lineRule="auto"/>
              <w:jc w:val="both"/>
            </w:pPr>
            <w:r>
              <w:t>What are the mitigation strategies of engineering project management?</w:t>
            </w:r>
          </w:p>
          <w:p w14:paraId="4282E6AF" w14:textId="3A76188C" w:rsidR="00602CF7" w:rsidRPr="008358B6" w:rsidRDefault="00E16975" w:rsidP="00E16975">
            <w:pPr>
              <w:pStyle w:val="ListParagraph"/>
              <w:numPr>
                <w:ilvl w:val="0"/>
                <w:numId w:val="35"/>
              </w:numPr>
              <w:spacing w:after="200" w:line="360" w:lineRule="auto"/>
              <w:jc w:val="both"/>
            </w:pPr>
            <w:r>
              <w:t>What was the effectiveness of risk management practices in Heathrow Terminal 5?</w:t>
            </w:r>
          </w:p>
        </w:tc>
      </w:tr>
      <w:tr w:rsidR="00602CF7" w:rsidRPr="004C3A0B" w14:paraId="5B9C445D" w14:textId="77777777" w:rsidTr="00354F34">
        <w:trPr>
          <w:trHeight w:val="454"/>
        </w:trPr>
        <w:tc>
          <w:tcPr>
            <w:tcW w:w="5000" w:type="pct"/>
            <w:gridSpan w:val="4"/>
            <w:vAlign w:val="center"/>
          </w:tcPr>
          <w:p w14:paraId="38DB1207" w14:textId="77777777" w:rsidR="00602CF7" w:rsidRPr="009D2E0B" w:rsidRDefault="00602CF7" w:rsidP="00602CF7">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D0AD077" w14:textId="77777777" w:rsidR="00602CF7" w:rsidRDefault="00602CF7" w:rsidP="00602CF7">
            <w:pPr>
              <w:rPr>
                <w:rFonts w:cs="Arial"/>
                <w:sz w:val="22"/>
                <w:szCs w:val="22"/>
              </w:rPr>
            </w:pPr>
          </w:p>
          <w:p w14:paraId="3D11191E" w14:textId="51CCE8C6" w:rsidR="00602CF7" w:rsidRDefault="00602CF7" w:rsidP="00602CF7">
            <w:pPr>
              <w:rPr>
                <w:rFonts w:cs="Arial"/>
                <w:sz w:val="22"/>
                <w:szCs w:val="22"/>
              </w:rPr>
            </w:pPr>
            <w:r>
              <w:rPr>
                <w:rFonts w:cs="Arial"/>
                <w:sz w:val="22"/>
                <w:szCs w:val="22"/>
              </w:rPr>
              <w:t>Objectives</w:t>
            </w:r>
          </w:p>
          <w:p w14:paraId="08A83AED" w14:textId="77777777" w:rsidR="00E16975" w:rsidRDefault="00E16975" w:rsidP="00E16975">
            <w:pPr>
              <w:pStyle w:val="ListParagraph"/>
              <w:numPr>
                <w:ilvl w:val="0"/>
                <w:numId w:val="35"/>
              </w:numPr>
              <w:spacing w:after="200" w:line="360" w:lineRule="auto"/>
              <w:jc w:val="both"/>
            </w:pPr>
            <w:r>
              <w:t>To find out some of the risks involved in engineering projects.</w:t>
            </w:r>
          </w:p>
          <w:p w14:paraId="38E946F4" w14:textId="77777777" w:rsidR="00E16975" w:rsidRDefault="00E16975" w:rsidP="00E16975">
            <w:pPr>
              <w:pStyle w:val="ListParagraph"/>
              <w:numPr>
                <w:ilvl w:val="0"/>
                <w:numId w:val="35"/>
              </w:numPr>
              <w:spacing w:after="200" w:line="360" w:lineRule="auto"/>
              <w:jc w:val="both"/>
            </w:pPr>
            <w:r>
              <w:t>To find out the process of identifying risks in large projects.</w:t>
            </w:r>
          </w:p>
          <w:p w14:paraId="6853C299" w14:textId="77777777" w:rsidR="00E16975" w:rsidRDefault="00E16975" w:rsidP="00E16975">
            <w:pPr>
              <w:pStyle w:val="ListParagraph"/>
              <w:numPr>
                <w:ilvl w:val="0"/>
                <w:numId w:val="35"/>
              </w:numPr>
              <w:spacing w:after="200" w:line="360" w:lineRule="auto"/>
              <w:jc w:val="both"/>
            </w:pPr>
            <w:r>
              <w:t>To find out the mitigation strategies of engineering project management?</w:t>
            </w:r>
          </w:p>
          <w:p w14:paraId="705D5E1E" w14:textId="77777777" w:rsidR="00E16975" w:rsidRDefault="00E16975" w:rsidP="00E16975">
            <w:pPr>
              <w:pStyle w:val="ListParagraph"/>
              <w:numPr>
                <w:ilvl w:val="0"/>
                <w:numId w:val="35"/>
              </w:numPr>
              <w:spacing w:after="200" w:line="360" w:lineRule="auto"/>
              <w:jc w:val="both"/>
            </w:pPr>
            <w:r>
              <w:t>To determine the degree of effectiveness of risk management practices in Heathrow Terminal 5.</w:t>
            </w:r>
          </w:p>
          <w:p w14:paraId="4F299F2B" w14:textId="77777777" w:rsidR="00602CF7" w:rsidRDefault="00602CF7" w:rsidP="00602CF7">
            <w:pPr>
              <w:rPr>
                <w:rFonts w:ascii="Arial" w:hAnsi="Arial" w:cs="Arial"/>
                <w:sz w:val="22"/>
                <w:szCs w:val="22"/>
              </w:rPr>
            </w:pPr>
          </w:p>
          <w:p w14:paraId="0ACC0C84" w14:textId="77777777" w:rsidR="00602CF7" w:rsidRPr="004C3A0B" w:rsidRDefault="00602CF7" w:rsidP="00602CF7">
            <w:pPr>
              <w:rPr>
                <w:rFonts w:ascii="Arial" w:hAnsi="Arial" w:cs="Arial"/>
                <w:sz w:val="22"/>
                <w:szCs w:val="22"/>
              </w:rPr>
            </w:pPr>
          </w:p>
          <w:p w14:paraId="5108D9E7" w14:textId="77777777" w:rsidR="00602CF7" w:rsidRPr="004C3A0B" w:rsidRDefault="00602CF7" w:rsidP="00602CF7">
            <w:pPr>
              <w:rPr>
                <w:rFonts w:ascii="Arial" w:hAnsi="Arial" w:cs="Arial"/>
                <w:sz w:val="22"/>
                <w:szCs w:val="22"/>
              </w:rPr>
            </w:pPr>
            <w:r w:rsidRPr="004C3A0B">
              <w:rPr>
                <w:rFonts w:ascii="Arial" w:hAnsi="Arial" w:cs="Arial"/>
                <w:color w:val="808080"/>
                <w:sz w:val="18"/>
                <w:szCs w:val="18"/>
              </w:rPr>
              <w:lastRenderedPageBreak/>
              <w:t>(this box should expand as you type)</w:t>
            </w:r>
          </w:p>
        </w:tc>
      </w:tr>
      <w:tr w:rsidR="00602CF7" w:rsidRPr="004C3A0B" w14:paraId="26B534AE" w14:textId="77777777" w:rsidTr="00354F34">
        <w:trPr>
          <w:trHeight w:val="454"/>
        </w:trPr>
        <w:tc>
          <w:tcPr>
            <w:tcW w:w="5000" w:type="pct"/>
            <w:gridSpan w:val="4"/>
            <w:shd w:val="clear" w:color="auto" w:fill="F2F2F2" w:themeFill="background1" w:themeFillShade="F2"/>
            <w:vAlign w:val="center"/>
          </w:tcPr>
          <w:p w14:paraId="14F78EA3" w14:textId="77777777" w:rsidR="00602CF7" w:rsidRPr="004C3A0B" w:rsidRDefault="00602CF7" w:rsidP="00602CF7">
            <w:pPr>
              <w:spacing w:before="120" w:after="120"/>
              <w:rPr>
                <w:rFonts w:ascii="Arial" w:hAnsi="Arial" w:cs="Arial"/>
                <w:b/>
                <w:sz w:val="22"/>
                <w:szCs w:val="22"/>
              </w:rPr>
            </w:pPr>
            <w:r w:rsidRPr="004C3A0B">
              <w:rPr>
                <w:rFonts w:ascii="Arial" w:hAnsi="Arial" w:cs="Arial"/>
                <w:b/>
                <w:sz w:val="22"/>
                <w:szCs w:val="22"/>
              </w:rPr>
              <w:lastRenderedPageBreak/>
              <w:t>Proposed methods</w:t>
            </w:r>
            <w:r>
              <w:rPr>
                <w:rFonts w:ascii="Arial" w:hAnsi="Arial" w:cs="Arial"/>
                <w:b/>
                <w:sz w:val="22"/>
                <w:szCs w:val="22"/>
              </w:rPr>
              <w:t xml:space="preserve"> (maximum 600 words)</w:t>
            </w:r>
          </w:p>
          <w:p w14:paraId="7827B770" w14:textId="6BB99B11" w:rsidR="00602CF7" w:rsidRPr="004C3A0B" w:rsidRDefault="00602CF7" w:rsidP="00602CF7">
            <w:pPr>
              <w:rPr>
                <w:rFonts w:ascii="Arial" w:hAnsi="Arial" w:cs="Arial"/>
                <w:sz w:val="22"/>
                <w:szCs w:val="22"/>
              </w:rPr>
            </w:pPr>
          </w:p>
        </w:tc>
      </w:tr>
      <w:tr w:rsidR="00602CF7" w:rsidRPr="004C3A0B" w14:paraId="70E83113" w14:textId="77777777" w:rsidTr="00354F34">
        <w:trPr>
          <w:trHeight w:val="454"/>
        </w:trPr>
        <w:tc>
          <w:tcPr>
            <w:tcW w:w="5000" w:type="pct"/>
            <w:gridSpan w:val="4"/>
            <w:vAlign w:val="center"/>
          </w:tcPr>
          <w:p w14:paraId="3596AFEF" w14:textId="44A20026" w:rsidR="00602CF7" w:rsidRPr="0062003A" w:rsidRDefault="00E16975" w:rsidP="00E16975">
            <w:pPr>
              <w:pStyle w:val="NoSpacing"/>
              <w:ind w:left="720"/>
              <w:rPr>
                <w:rFonts w:ascii="Arial" w:hAnsi="Arial" w:cs="Arial"/>
                <w:szCs w:val="22"/>
              </w:rPr>
            </w:pPr>
            <w:r>
              <w:rPr>
                <w:rFonts w:ascii="Geist Fallback" w:hAnsi="Geist Fallback"/>
                <w:sz w:val="23"/>
                <w:szCs w:val="23"/>
              </w:rPr>
              <w:br/>
            </w:r>
            <w:r>
              <w:rPr>
                <w:rStyle w:val="cursor-pointer"/>
                <w:rFonts w:ascii="Geist Fallback" w:hAnsi="Geist Fallback"/>
                <w:sz w:val="23"/>
                <w:szCs w:val="23"/>
              </w:rPr>
              <w:t>The study to be conducted will be based on a qualitative case study approach, exploring risk identification and risk mitigation in engineering project management with particular reference to Heathrow Terminal 5.</w:t>
            </w:r>
            <w:r>
              <w:rPr>
                <w:rFonts w:ascii="Geist Fallback" w:hAnsi="Geist Fallback"/>
                <w:sz w:val="23"/>
                <w:szCs w:val="23"/>
              </w:rPr>
              <w:t xml:space="preserve"> </w:t>
            </w:r>
            <w:r>
              <w:rPr>
                <w:rStyle w:val="cursor-pointer"/>
                <w:rFonts w:ascii="Geist Fallback" w:hAnsi="Geist Fallback"/>
                <w:sz w:val="23"/>
                <w:szCs w:val="23"/>
              </w:rPr>
              <w:t>A case study approach is suitable because they can examine in detail a case study "real-life project" in which some large operational risks became apparent during the process.</w:t>
            </w:r>
            <w:r>
              <w:rPr>
                <w:rFonts w:ascii="Geist Fallback" w:hAnsi="Geist Fallback"/>
                <w:sz w:val="23"/>
                <w:szCs w:val="23"/>
              </w:rPr>
              <w:t xml:space="preserve"> </w:t>
            </w:r>
            <w:r>
              <w:rPr>
                <w:rStyle w:val="cursor-pointer"/>
                <w:rFonts w:ascii="Geist Fallback" w:hAnsi="Geist Fallback"/>
                <w:sz w:val="23"/>
                <w:szCs w:val="23"/>
              </w:rPr>
              <w:t>This method is suitable for comprehensive analysis of the impact that risk management strategy had on the outcomes of the project.</w:t>
            </w:r>
            <w:r>
              <w:rPr>
                <w:rFonts w:ascii="Geist Fallback" w:hAnsi="Geist Fallback"/>
                <w:sz w:val="23"/>
                <w:szCs w:val="23"/>
              </w:rPr>
              <w:t xml:space="preserve"> Research Philosophy </w:t>
            </w:r>
            <w:r>
              <w:rPr>
                <w:rStyle w:val="cursor-pointer"/>
                <w:rFonts w:ascii="Geist Fallback" w:hAnsi="Geist Fallback"/>
                <w:sz w:val="23"/>
                <w:szCs w:val="23"/>
              </w:rPr>
              <w:t>The research will be conducted using the positivist philosophy.</w:t>
            </w:r>
            <w:r>
              <w:rPr>
                <w:rFonts w:ascii="Geist Fallback" w:hAnsi="Geist Fallback"/>
                <w:sz w:val="23"/>
                <w:szCs w:val="23"/>
              </w:rPr>
              <w:t xml:space="preserve"> </w:t>
            </w:r>
            <w:r>
              <w:rPr>
                <w:rStyle w:val="cursor-pointer"/>
                <w:rFonts w:ascii="Geist Fallback" w:hAnsi="Geist Fallback"/>
                <w:sz w:val="23"/>
                <w:szCs w:val="23"/>
              </w:rPr>
              <w:t>The positivism emphasizes objective facts, measurable events and observable evidence.</w:t>
            </w:r>
            <w:r>
              <w:rPr>
                <w:rFonts w:ascii="Geist Fallback" w:hAnsi="Geist Fallback"/>
                <w:sz w:val="23"/>
                <w:szCs w:val="23"/>
              </w:rPr>
              <w:t xml:space="preserve"> </w:t>
            </w:r>
            <w:r>
              <w:rPr>
                <w:rStyle w:val="cursor-pointer"/>
                <w:rFonts w:ascii="Geist Fallback" w:hAnsi="Geist Fallback"/>
                <w:sz w:val="23"/>
                <w:szCs w:val="23"/>
              </w:rPr>
              <w:t>This philosophy is appropriate due to the study of a completed engineering project through documentation of reports, project records, and published studies.</w:t>
            </w:r>
            <w:r>
              <w:rPr>
                <w:rFonts w:ascii="Geist Fallback" w:hAnsi="Geist Fallback"/>
                <w:sz w:val="23"/>
                <w:szCs w:val="23"/>
              </w:rPr>
              <w:t xml:space="preserve"> </w:t>
            </w:r>
            <w:r>
              <w:rPr>
                <w:rStyle w:val="cursor-pointer"/>
                <w:rFonts w:ascii="Geist Fallback" w:hAnsi="Geist Fallback"/>
                <w:sz w:val="23"/>
                <w:szCs w:val="23"/>
              </w:rPr>
              <w:t>The findings of the research will be based on facts rather than opinions.</w:t>
            </w:r>
            <w:r>
              <w:rPr>
                <w:rFonts w:ascii="Geist Fallback" w:hAnsi="Geist Fallback"/>
                <w:sz w:val="23"/>
                <w:szCs w:val="23"/>
              </w:rPr>
              <w:t xml:space="preserve"> </w:t>
            </w:r>
            <w:r>
              <w:rPr>
                <w:rStyle w:val="cursor-pointer"/>
                <w:rFonts w:ascii="Geist Fallback" w:hAnsi="Geist Fallback"/>
                <w:sz w:val="23"/>
                <w:szCs w:val="23"/>
              </w:rPr>
              <w:t xml:space="preserve">The study can be systematically </w:t>
            </w:r>
            <w:proofErr w:type="spellStart"/>
            <w:r>
              <w:rPr>
                <w:rStyle w:val="cursor-pointer"/>
                <w:rFonts w:ascii="Geist Fallback" w:hAnsi="Geist Fallback"/>
                <w:sz w:val="23"/>
                <w:szCs w:val="23"/>
              </w:rPr>
              <w:t>analyzed</w:t>
            </w:r>
            <w:proofErr w:type="spellEnd"/>
            <w:r>
              <w:rPr>
                <w:rStyle w:val="cursor-pointer"/>
                <w:rFonts w:ascii="Geist Fallback" w:hAnsi="Geist Fallback"/>
                <w:sz w:val="23"/>
                <w:szCs w:val="23"/>
              </w:rPr>
              <w:t xml:space="preserve"> with the use of positivism, which explains the relationship between the identified risk, mitigation strategies, and project outcomes.</w:t>
            </w:r>
            <w:r>
              <w:rPr>
                <w:rFonts w:ascii="Geist Fallback" w:hAnsi="Geist Fallback"/>
                <w:sz w:val="23"/>
                <w:szCs w:val="23"/>
              </w:rPr>
              <w:t xml:space="preserve"> Research Approach </w:t>
            </w:r>
            <w:r>
              <w:rPr>
                <w:rStyle w:val="cursor-pointer"/>
                <w:rFonts w:ascii="Geist Fallback" w:hAnsi="Geist Fallback"/>
                <w:sz w:val="23"/>
                <w:szCs w:val="23"/>
              </w:rPr>
              <w:t>A deductive method of research will be employed.</w:t>
            </w:r>
            <w:r>
              <w:rPr>
                <w:rFonts w:ascii="Geist Fallback" w:hAnsi="Geist Fallback"/>
                <w:sz w:val="23"/>
                <w:szCs w:val="23"/>
              </w:rPr>
              <w:t xml:space="preserve"> </w:t>
            </w:r>
            <w:r>
              <w:rPr>
                <w:rStyle w:val="cursor-pointer"/>
                <w:rFonts w:ascii="Geist Fallback" w:hAnsi="Geist Fallback"/>
                <w:sz w:val="23"/>
                <w:szCs w:val="23"/>
              </w:rPr>
              <w:t>Deductive method is starting from the existing theory and then applying the theory to a particular case.</w:t>
            </w:r>
            <w:r>
              <w:rPr>
                <w:rFonts w:ascii="Geist Fallback" w:hAnsi="Geist Fallback"/>
                <w:sz w:val="23"/>
                <w:szCs w:val="23"/>
              </w:rPr>
              <w:t xml:space="preserve"> </w:t>
            </w:r>
            <w:r>
              <w:rPr>
                <w:rStyle w:val="cursor-pointer"/>
                <w:rFonts w:ascii="Geist Fallback" w:hAnsi="Geist Fallback"/>
                <w:sz w:val="23"/>
                <w:szCs w:val="23"/>
              </w:rPr>
              <w:t>This research will focus on project risk management, project risk identification and mitigation theories and how they are explored in the Heathrow Terminal 5 case.</w:t>
            </w:r>
            <w:r>
              <w:rPr>
                <w:rFonts w:ascii="Geist Fallback" w:hAnsi="Geist Fallback"/>
                <w:sz w:val="23"/>
                <w:szCs w:val="23"/>
              </w:rPr>
              <w:t xml:space="preserve"> </w:t>
            </w:r>
            <w:r>
              <w:rPr>
                <w:rStyle w:val="cursor-pointer"/>
                <w:rFonts w:ascii="Geist Fallback" w:hAnsi="Geist Fallback"/>
                <w:sz w:val="23"/>
                <w:szCs w:val="23"/>
              </w:rPr>
              <w:t>This enables the study to find out if the established theory was put in to practice effectively.</w:t>
            </w:r>
            <w:r>
              <w:rPr>
                <w:rFonts w:ascii="Geist Fallback" w:hAnsi="Geist Fallback"/>
                <w:sz w:val="23"/>
                <w:szCs w:val="23"/>
              </w:rPr>
              <w:t xml:space="preserve"> </w:t>
            </w:r>
            <w:r>
              <w:rPr>
                <w:rStyle w:val="cursor-pointer"/>
                <w:rFonts w:ascii="Geist Fallback" w:hAnsi="Geist Fallback"/>
                <w:sz w:val="23"/>
                <w:szCs w:val="23"/>
              </w:rPr>
              <w:t>The deductive approach also facilitates logical analysis in answering the research questions by using existing concepts in the academic world.</w:t>
            </w:r>
            <w:r>
              <w:rPr>
                <w:rFonts w:ascii="Geist Fallback" w:hAnsi="Geist Fallback"/>
                <w:sz w:val="23"/>
                <w:szCs w:val="23"/>
              </w:rPr>
              <w:t xml:space="preserve"> Research Method </w:t>
            </w:r>
            <w:r>
              <w:rPr>
                <w:rStyle w:val="cursor-pointer"/>
                <w:rFonts w:ascii="Geist Fallback" w:hAnsi="Geist Fallback"/>
                <w:sz w:val="23"/>
                <w:szCs w:val="23"/>
              </w:rPr>
              <w:t>A qualitative approach will be adopted for the research.</w:t>
            </w:r>
            <w:r>
              <w:rPr>
                <w:rFonts w:ascii="Geist Fallback" w:hAnsi="Geist Fallback"/>
                <w:sz w:val="23"/>
                <w:szCs w:val="23"/>
              </w:rPr>
              <w:t xml:space="preserve"> </w:t>
            </w:r>
            <w:r>
              <w:rPr>
                <w:rStyle w:val="cursor-pointer"/>
                <w:rFonts w:ascii="Geist Fallback" w:hAnsi="Geist Fallback"/>
                <w:sz w:val="23"/>
                <w:szCs w:val="23"/>
              </w:rPr>
              <w:t>Qualitative research is suitable as this study will focus on understanding the causes and management of project risks, rather than measuring the numerical relationships.</w:t>
            </w:r>
            <w:r>
              <w:rPr>
                <w:rFonts w:ascii="Geist Fallback" w:hAnsi="Geist Fallback"/>
                <w:sz w:val="23"/>
                <w:szCs w:val="23"/>
              </w:rPr>
              <w:t xml:space="preserve"> </w:t>
            </w:r>
            <w:r>
              <w:rPr>
                <w:rStyle w:val="cursor-pointer"/>
                <w:rFonts w:ascii="Geist Fallback" w:hAnsi="Geist Fallback"/>
                <w:sz w:val="23"/>
                <w:szCs w:val="23"/>
              </w:rPr>
              <w:t>It enables them to explore decisions in management, challenges faced in operations, communication problems and organisational reactions.</w:t>
            </w:r>
            <w:r>
              <w:rPr>
                <w:rFonts w:ascii="Geist Fallback" w:hAnsi="Geist Fallback"/>
                <w:sz w:val="23"/>
                <w:szCs w:val="23"/>
              </w:rPr>
              <w:t xml:space="preserve"> </w:t>
            </w:r>
            <w:r>
              <w:rPr>
                <w:rStyle w:val="cursor-pointer"/>
                <w:rFonts w:ascii="Geist Fallback" w:hAnsi="Geist Fallback"/>
                <w:sz w:val="23"/>
                <w:szCs w:val="23"/>
              </w:rPr>
              <w:t>The qualitative method is useful to understand the context of Heathrow terminal 5 and how risks arose as part of the project lifecycle.</w:t>
            </w:r>
            <w:r>
              <w:rPr>
                <w:rFonts w:ascii="Geist Fallback" w:hAnsi="Geist Fallback"/>
                <w:sz w:val="23"/>
                <w:szCs w:val="23"/>
              </w:rPr>
              <w:t xml:space="preserve"> Data Source </w:t>
            </w:r>
            <w:r>
              <w:rPr>
                <w:rStyle w:val="cursor-pointer"/>
                <w:rFonts w:ascii="Geist Fallback" w:hAnsi="Geist Fallback"/>
                <w:sz w:val="23"/>
                <w:szCs w:val="23"/>
              </w:rPr>
              <w:t>The study will use secondary data sources.</w:t>
            </w:r>
            <w:r>
              <w:rPr>
                <w:rFonts w:ascii="Geist Fallback" w:hAnsi="Geist Fallback"/>
                <w:sz w:val="23"/>
                <w:szCs w:val="23"/>
              </w:rPr>
              <w:t xml:space="preserve"> </w:t>
            </w:r>
            <w:r>
              <w:rPr>
                <w:rStyle w:val="cursor-pointer"/>
                <w:rFonts w:ascii="Geist Fallback" w:hAnsi="Geist Fallback"/>
                <w:sz w:val="23"/>
                <w:szCs w:val="23"/>
              </w:rPr>
              <w:t>Research will be undertaken in academic journals, books, government publications, industry reports, and from reliable online documents.</w:t>
            </w:r>
            <w:r>
              <w:rPr>
                <w:rFonts w:ascii="Geist Fallback" w:hAnsi="Geist Fallback"/>
                <w:sz w:val="23"/>
                <w:szCs w:val="23"/>
              </w:rPr>
              <w:t xml:space="preserve"> </w:t>
            </w:r>
            <w:r>
              <w:rPr>
                <w:rStyle w:val="cursor-pointer"/>
                <w:rFonts w:ascii="Geist Fallback" w:hAnsi="Geist Fallback"/>
                <w:sz w:val="23"/>
                <w:szCs w:val="23"/>
              </w:rPr>
              <w:t>The published reports on the Heathrow Terminal 5 will give important insights into the planning, implementation and operational issues raised in the project.</w:t>
            </w:r>
            <w:r>
              <w:rPr>
                <w:rFonts w:ascii="Geist Fallback" w:hAnsi="Geist Fallback"/>
                <w:sz w:val="23"/>
                <w:szCs w:val="23"/>
              </w:rPr>
              <w:t xml:space="preserve"> </w:t>
            </w:r>
            <w:r>
              <w:rPr>
                <w:rStyle w:val="cursor-pointer"/>
                <w:rFonts w:ascii="Geist Fallback" w:hAnsi="Geist Fallback"/>
                <w:sz w:val="23"/>
                <w:szCs w:val="23"/>
              </w:rPr>
              <w:t>The secondary data is appropriate as the project work was already done and plenty of data is available for analysis.</w:t>
            </w:r>
            <w:r>
              <w:rPr>
                <w:rFonts w:ascii="Geist Fallback" w:hAnsi="Geist Fallback"/>
                <w:sz w:val="23"/>
                <w:szCs w:val="23"/>
              </w:rPr>
              <w:t xml:space="preserve"> </w:t>
            </w:r>
            <w:r>
              <w:rPr>
                <w:rStyle w:val="cursor-pointer"/>
                <w:rFonts w:ascii="Geist Fallback" w:hAnsi="Geist Fallback"/>
                <w:sz w:val="23"/>
                <w:szCs w:val="23"/>
              </w:rPr>
              <w:t>It also enables the collection of credible historical evidence without the need of collecting primary data.</w:t>
            </w:r>
            <w:r>
              <w:rPr>
                <w:rFonts w:ascii="Geist Fallback" w:hAnsi="Geist Fallback"/>
                <w:sz w:val="23"/>
                <w:szCs w:val="23"/>
              </w:rPr>
              <w:t xml:space="preserve"> Data Collection Method </w:t>
            </w:r>
            <w:r>
              <w:rPr>
                <w:rStyle w:val="cursor-pointer"/>
                <w:rFonts w:ascii="Geist Fallback" w:hAnsi="Geist Fallback"/>
                <w:sz w:val="23"/>
                <w:szCs w:val="23"/>
              </w:rPr>
              <w:t>The primary data collection method will be through document analysis.</w:t>
            </w:r>
            <w:r>
              <w:rPr>
                <w:rFonts w:ascii="Geist Fallback" w:hAnsi="Geist Fallback"/>
                <w:sz w:val="23"/>
                <w:szCs w:val="23"/>
              </w:rPr>
              <w:t xml:space="preserve"> </w:t>
            </w:r>
            <w:r>
              <w:rPr>
                <w:rStyle w:val="cursor-pointer"/>
                <w:rFonts w:ascii="Geist Fallback" w:hAnsi="Geist Fallback"/>
                <w:sz w:val="23"/>
                <w:szCs w:val="23"/>
              </w:rPr>
              <w:t>This includes reading published case studies, official reports, project reviews and academic papers on Heathrow Terminal 5.</w:t>
            </w:r>
            <w:r>
              <w:rPr>
                <w:rFonts w:ascii="Geist Fallback" w:hAnsi="Geist Fallback"/>
                <w:sz w:val="23"/>
                <w:szCs w:val="23"/>
              </w:rPr>
              <w:t xml:space="preserve"> </w:t>
            </w:r>
            <w:r>
              <w:rPr>
                <w:rStyle w:val="cursor-pointer"/>
                <w:rFonts w:ascii="Geist Fallback" w:hAnsi="Geist Fallback"/>
                <w:sz w:val="23"/>
                <w:szCs w:val="23"/>
              </w:rPr>
              <w:t>These documents will be reviewed to assess evidence of risk identification and risk reduction measures.</w:t>
            </w:r>
            <w:r>
              <w:rPr>
                <w:rFonts w:ascii="Geist Fallback" w:hAnsi="Geist Fallback"/>
                <w:sz w:val="23"/>
                <w:szCs w:val="23"/>
              </w:rPr>
              <w:t xml:space="preserve"> </w:t>
            </w:r>
            <w:r>
              <w:rPr>
                <w:rStyle w:val="cursor-pointer"/>
                <w:rFonts w:ascii="Geist Fallback" w:hAnsi="Geist Fallback"/>
                <w:sz w:val="23"/>
                <w:szCs w:val="23"/>
              </w:rPr>
              <w:t>Document analysis will be used to gather information on project planning, construction management, operational testing and stakeholder coordination.</w:t>
            </w:r>
            <w:r>
              <w:rPr>
                <w:rFonts w:ascii="Geist Fallback" w:hAnsi="Geist Fallback"/>
                <w:sz w:val="23"/>
                <w:szCs w:val="23"/>
              </w:rPr>
              <w:t xml:space="preserve"> </w:t>
            </w:r>
            <w:r>
              <w:rPr>
                <w:rStyle w:val="cursor-pointer"/>
                <w:rFonts w:ascii="Geist Fallback" w:hAnsi="Geist Fallback"/>
                <w:sz w:val="23"/>
                <w:szCs w:val="23"/>
              </w:rPr>
              <w:t>The operational challenges faced during the first phase – such as failures in the baggage system and communication failures – will be particularly emphasized.</w:t>
            </w:r>
            <w:r>
              <w:rPr>
                <w:rFonts w:ascii="Geist Fallback" w:hAnsi="Geist Fallback"/>
                <w:sz w:val="23"/>
                <w:szCs w:val="23"/>
              </w:rPr>
              <w:t xml:space="preserve"> </w:t>
            </w:r>
            <w:r>
              <w:rPr>
                <w:rStyle w:val="cursor-pointer"/>
                <w:rFonts w:ascii="Geist Fallback" w:hAnsi="Geist Fallback"/>
                <w:sz w:val="23"/>
                <w:szCs w:val="23"/>
              </w:rPr>
              <w:t>These events may offer information about risk management and the success (or failure) of mitigative actions.</w:t>
            </w:r>
            <w:r>
              <w:rPr>
                <w:rFonts w:ascii="Geist Fallback" w:hAnsi="Geist Fallback"/>
                <w:sz w:val="23"/>
                <w:szCs w:val="23"/>
              </w:rPr>
              <w:t xml:space="preserve"> Data Analysis Technique </w:t>
            </w:r>
            <w:r>
              <w:rPr>
                <w:rStyle w:val="cursor-pointer"/>
                <w:rFonts w:ascii="Geist Fallback" w:hAnsi="Geist Fallback"/>
                <w:sz w:val="23"/>
                <w:szCs w:val="23"/>
              </w:rPr>
              <w:t>Thematic analysis will be used to analyse the data collected.</w:t>
            </w:r>
            <w:r>
              <w:rPr>
                <w:rFonts w:ascii="Geist Fallback" w:hAnsi="Geist Fallback"/>
                <w:sz w:val="23"/>
                <w:szCs w:val="23"/>
              </w:rPr>
              <w:t xml:space="preserve"> </w:t>
            </w:r>
            <w:r>
              <w:rPr>
                <w:rStyle w:val="cursor-pointer"/>
                <w:rFonts w:ascii="Geist Fallback" w:hAnsi="Geist Fallback"/>
                <w:sz w:val="23"/>
                <w:szCs w:val="23"/>
              </w:rPr>
              <w:t>This technique can be used to find patterns and themes in qualitative information.</w:t>
            </w:r>
            <w:r>
              <w:rPr>
                <w:rFonts w:ascii="Geist Fallback" w:hAnsi="Geist Fallback"/>
                <w:sz w:val="23"/>
                <w:szCs w:val="23"/>
              </w:rPr>
              <w:t xml:space="preserve"> </w:t>
            </w:r>
            <w:r>
              <w:rPr>
                <w:rStyle w:val="cursor-pointer"/>
                <w:rFonts w:ascii="Geist Fallback" w:hAnsi="Geist Fallback"/>
                <w:sz w:val="23"/>
                <w:szCs w:val="23"/>
              </w:rPr>
              <w:t>The results will be clustered into three major themes:</w:t>
            </w:r>
            <w:r>
              <w:rPr>
                <w:rFonts w:ascii="Geist Fallback" w:hAnsi="Geist Fallback"/>
                <w:sz w:val="23"/>
                <w:szCs w:val="23"/>
              </w:rPr>
              <w:t xml:space="preserve"> </w:t>
            </w:r>
            <w:r>
              <w:rPr>
                <w:rStyle w:val="cursor-pointer"/>
                <w:rFonts w:ascii="Geist Fallback" w:hAnsi="Geist Fallback"/>
                <w:sz w:val="23"/>
                <w:szCs w:val="23"/>
              </w:rPr>
              <w:t xml:space="preserve">The categories of risks in engineering </w:t>
            </w:r>
            <w:proofErr w:type="spellStart"/>
            <w:r>
              <w:rPr>
                <w:rStyle w:val="cursor-pointer"/>
                <w:rFonts w:ascii="Geist Fallback" w:hAnsi="Geist Fallback"/>
                <w:sz w:val="23"/>
                <w:szCs w:val="23"/>
              </w:rPr>
              <w:t>projects.The</w:t>
            </w:r>
            <w:proofErr w:type="spellEnd"/>
            <w:r>
              <w:rPr>
                <w:rStyle w:val="cursor-pointer"/>
                <w:rFonts w:ascii="Geist Fallback" w:hAnsi="Geist Fallback"/>
                <w:sz w:val="23"/>
                <w:szCs w:val="23"/>
              </w:rPr>
              <w:t xml:space="preserve"> different types of risk in engineering projects.</w:t>
            </w:r>
            <w:r>
              <w:rPr>
                <w:rFonts w:ascii="Geist Fallback" w:hAnsi="Geist Fallback"/>
                <w:sz w:val="23"/>
                <w:szCs w:val="23"/>
              </w:rPr>
              <w:t xml:space="preserve"> </w:t>
            </w:r>
            <w:r>
              <w:rPr>
                <w:rStyle w:val="cursor-pointer"/>
                <w:rFonts w:ascii="Geist Fallback" w:hAnsi="Geist Fallback"/>
                <w:sz w:val="23"/>
                <w:szCs w:val="23"/>
              </w:rPr>
              <w:t>Identification of risk in large-scale infrastructure projects</w:t>
            </w:r>
            <w:r>
              <w:rPr>
                <w:rFonts w:ascii="Geist Fallback" w:hAnsi="Geist Fallback"/>
                <w:sz w:val="23"/>
                <w:szCs w:val="23"/>
              </w:rPr>
              <w:t xml:space="preserve"> </w:t>
            </w:r>
            <w:r>
              <w:rPr>
                <w:rStyle w:val="cursor-pointer"/>
                <w:rFonts w:ascii="Geist Fallback" w:hAnsi="Geist Fallback"/>
                <w:sz w:val="23"/>
                <w:szCs w:val="23"/>
              </w:rPr>
              <w:t xml:space="preserve">Heathrow Terminal 5 is home to the largest expansion of the airport's capacity in recent </w:t>
            </w:r>
            <w:proofErr w:type="spellStart"/>
            <w:r>
              <w:rPr>
                <w:rStyle w:val="cursor-pointer"/>
                <w:rFonts w:ascii="Geist Fallback" w:hAnsi="Geist Fallback"/>
                <w:sz w:val="23"/>
                <w:szCs w:val="23"/>
              </w:rPr>
              <w:t>years.The</w:t>
            </w:r>
            <w:proofErr w:type="spellEnd"/>
            <w:r>
              <w:rPr>
                <w:rStyle w:val="cursor-pointer"/>
                <w:rFonts w:ascii="Geist Fallback" w:hAnsi="Geist Fallback"/>
                <w:sz w:val="23"/>
                <w:szCs w:val="23"/>
              </w:rPr>
              <w:t xml:space="preserve"> latest expansion of the airport's capacity was at Heathrow's Terminal 5.</w:t>
            </w:r>
            <w:r>
              <w:rPr>
                <w:rFonts w:ascii="Geist Fallback" w:hAnsi="Geist Fallback"/>
                <w:sz w:val="23"/>
                <w:szCs w:val="23"/>
              </w:rPr>
              <w:t xml:space="preserve"> </w:t>
            </w:r>
            <w:r>
              <w:rPr>
                <w:rStyle w:val="cursor-pointer"/>
                <w:rFonts w:ascii="Geist Fallback" w:hAnsi="Geist Fallback"/>
                <w:sz w:val="23"/>
                <w:szCs w:val="23"/>
              </w:rPr>
              <w:t>These themes will facilitate the researcher in comparing and contrasting between theoretical concepts and real-life project events.</w:t>
            </w:r>
            <w:r>
              <w:rPr>
                <w:rFonts w:ascii="Geist Fallback" w:hAnsi="Geist Fallback"/>
                <w:sz w:val="23"/>
                <w:szCs w:val="23"/>
              </w:rPr>
              <w:t xml:space="preserve"> </w:t>
            </w:r>
            <w:r>
              <w:rPr>
                <w:rStyle w:val="cursor-pointer"/>
                <w:rFonts w:ascii="Geist Fallback" w:hAnsi="Geist Fallback"/>
                <w:sz w:val="23"/>
                <w:szCs w:val="23"/>
              </w:rPr>
              <w:t>Thematic analysis will also help identify lessons learnt for engineering project management.</w:t>
            </w:r>
            <w:r>
              <w:rPr>
                <w:rFonts w:ascii="Geist Fallback" w:hAnsi="Geist Fallback"/>
                <w:sz w:val="23"/>
                <w:szCs w:val="23"/>
              </w:rPr>
              <w:t xml:space="preserve"> Ethical Consideration </w:t>
            </w:r>
            <w:r>
              <w:rPr>
                <w:rStyle w:val="cursor-pointer"/>
                <w:rFonts w:ascii="Geist Fallback" w:hAnsi="Geist Fallback"/>
                <w:sz w:val="23"/>
                <w:szCs w:val="23"/>
              </w:rPr>
              <w:t>Ethical consideration for the study will be achieved by the use of secondary sources that are publicly available and credible.</w:t>
            </w:r>
            <w:r>
              <w:rPr>
                <w:rFonts w:ascii="Geist Fallback" w:hAnsi="Geist Fallback"/>
                <w:sz w:val="23"/>
                <w:szCs w:val="23"/>
              </w:rPr>
              <w:t xml:space="preserve"> </w:t>
            </w:r>
            <w:r>
              <w:rPr>
                <w:rStyle w:val="cursor-pointer"/>
                <w:rFonts w:ascii="Geist Fallback" w:hAnsi="Geist Fallback"/>
                <w:sz w:val="23"/>
                <w:szCs w:val="23"/>
              </w:rPr>
              <w:t>Reference of all sources will be done properly and plagiarism will be avoided.</w:t>
            </w:r>
            <w:r>
              <w:rPr>
                <w:rFonts w:ascii="Geist Fallback" w:hAnsi="Geist Fallback"/>
                <w:sz w:val="23"/>
                <w:szCs w:val="23"/>
              </w:rPr>
              <w:t xml:space="preserve"> </w:t>
            </w:r>
            <w:r>
              <w:rPr>
                <w:rStyle w:val="cursor-pointer"/>
                <w:rFonts w:ascii="Geist Fallback" w:hAnsi="Geist Fallback"/>
                <w:sz w:val="23"/>
                <w:szCs w:val="23"/>
              </w:rPr>
              <w:t>The research is not based on interviews or human subjects, thus consent and confidentiality are not applicable.</w:t>
            </w:r>
            <w:r>
              <w:rPr>
                <w:rFonts w:ascii="Geist Fallback" w:hAnsi="Geist Fallback"/>
                <w:sz w:val="23"/>
                <w:szCs w:val="23"/>
              </w:rPr>
              <w:t xml:space="preserve"> </w:t>
            </w:r>
            <w:r>
              <w:rPr>
                <w:rStyle w:val="cursor-pointer"/>
                <w:rFonts w:ascii="Geist Fallback" w:hAnsi="Geist Fallback"/>
                <w:sz w:val="23"/>
                <w:szCs w:val="23"/>
              </w:rPr>
              <w:t>Throughout the research process, however, accuracy, honesty and transparency will be preserved.</w:t>
            </w:r>
            <w:r>
              <w:rPr>
                <w:rFonts w:ascii="Geist Fallback" w:hAnsi="Geist Fallback"/>
                <w:sz w:val="23"/>
                <w:szCs w:val="23"/>
              </w:rPr>
              <w:t xml:space="preserve"> </w:t>
            </w:r>
            <w:r>
              <w:rPr>
                <w:rStyle w:val="cursor-pointer"/>
                <w:rFonts w:ascii="Geist Fallback" w:hAnsi="Geist Fallback"/>
                <w:sz w:val="23"/>
                <w:szCs w:val="23"/>
              </w:rPr>
              <w:t xml:space="preserve">As a whole, the proposed methods offer a well-defined </w:t>
            </w:r>
            <w:r>
              <w:rPr>
                <w:rStyle w:val="cursor-pointer"/>
                <w:rFonts w:ascii="Geist Fallback" w:hAnsi="Geist Fallback"/>
                <w:sz w:val="23"/>
                <w:szCs w:val="23"/>
              </w:rPr>
              <w:lastRenderedPageBreak/>
              <w:t>approach to the analysis of the Heathrow case study for Terminal 5.</w:t>
            </w:r>
            <w:r>
              <w:rPr>
                <w:rFonts w:ascii="Geist Fallback" w:hAnsi="Geist Fallback"/>
                <w:sz w:val="23"/>
                <w:szCs w:val="23"/>
              </w:rPr>
              <w:t xml:space="preserve"> </w:t>
            </w:r>
            <w:r>
              <w:rPr>
                <w:rStyle w:val="cursor-pointer"/>
                <w:rFonts w:ascii="Geist Fallback" w:hAnsi="Geist Fallback"/>
                <w:sz w:val="23"/>
                <w:szCs w:val="23"/>
              </w:rPr>
              <w:t>Using qualitative case study analysis will help to develop a detailed understanding of the impact of risk identification and mitigation practices on the success and difficulties achieved in this major engineering project.</w:t>
            </w:r>
          </w:p>
        </w:tc>
      </w:tr>
    </w:tbl>
    <w:p w14:paraId="16AF8A29"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3BFD8A47" w14:textId="77777777" w:rsidTr="00113E57">
        <w:trPr>
          <w:trHeight w:val="454"/>
        </w:trPr>
        <w:tc>
          <w:tcPr>
            <w:tcW w:w="5000" w:type="pct"/>
            <w:shd w:val="clear" w:color="auto" w:fill="F2F2F2" w:themeFill="background1" w:themeFillShade="F2"/>
            <w:vAlign w:val="center"/>
          </w:tcPr>
          <w:p w14:paraId="6753FBD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BF25D99"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636DAE9C" w14:textId="77777777" w:rsidTr="00113E57">
        <w:trPr>
          <w:trHeight w:val="454"/>
        </w:trPr>
        <w:tc>
          <w:tcPr>
            <w:tcW w:w="5000" w:type="pct"/>
            <w:vAlign w:val="center"/>
          </w:tcPr>
          <w:p w14:paraId="3078C683" w14:textId="4F761EC3" w:rsidR="0062003A" w:rsidRDefault="001E2B76" w:rsidP="0062003A">
            <w:pPr>
              <w:rPr>
                <w:rFonts w:ascii="Arial" w:hAnsi="Arial" w:cs="Arial"/>
                <w:sz w:val="22"/>
                <w:szCs w:val="22"/>
              </w:rPr>
            </w:pPr>
            <w:r>
              <w:rPr>
                <w:rFonts w:ascii="Arial" w:hAnsi="Arial" w:cs="Arial"/>
                <w:sz w:val="22"/>
                <w:szCs w:val="22"/>
              </w:rPr>
              <w:t>The Company Ltd</w:t>
            </w:r>
            <w:r w:rsidR="0062003A" w:rsidRPr="0062003A">
              <w:rPr>
                <w:rFonts w:ascii="Arial" w:hAnsi="Arial" w:cs="Arial"/>
                <w:sz w:val="22"/>
                <w:szCs w:val="22"/>
              </w:rPr>
              <w:t xml:space="preserve"> (sponsoring company premises) - As part of the KESS II funding agreement, </w:t>
            </w:r>
            <w:r>
              <w:rPr>
                <w:rFonts w:ascii="Arial" w:hAnsi="Arial" w:cs="Arial"/>
                <w:sz w:val="22"/>
                <w:szCs w:val="22"/>
              </w:rPr>
              <w:t>The Company Ltd</w:t>
            </w:r>
            <w:r w:rsidR="0062003A" w:rsidRPr="0062003A">
              <w:rPr>
                <w:rFonts w:ascii="Arial" w:hAnsi="Arial" w:cs="Arial"/>
                <w:sz w:val="22"/>
                <w:szCs w:val="22"/>
              </w:rPr>
              <w:t xml:space="preserve"> have agreed to allow the research work to be undertaken at their premises.</w:t>
            </w:r>
          </w:p>
          <w:p w14:paraId="09D6B7A2" w14:textId="77777777" w:rsidR="0062003A" w:rsidRPr="0062003A" w:rsidRDefault="0062003A" w:rsidP="0062003A">
            <w:pPr>
              <w:rPr>
                <w:rFonts w:ascii="Arial" w:hAnsi="Arial" w:cs="Arial"/>
                <w:sz w:val="22"/>
                <w:szCs w:val="22"/>
              </w:rPr>
            </w:pPr>
          </w:p>
          <w:p w14:paraId="24645952" w14:textId="77777777" w:rsidR="0062003A" w:rsidRPr="0062003A" w:rsidRDefault="0062003A" w:rsidP="0062003A">
            <w:pPr>
              <w:rPr>
                <w:rFonts w:ascii="Arial" w:hAnsi="Arial" w:cs="Arial"/>
                <w:sz w:val="22"/>
                <w:szCs w:val="22"/>
              </w:rPr>
            </w:pPr>
            <w:r w:rsidRPr="0062003A">
              <w:rPr>
                <w:rFonts w:ascii="Arial" w:hAnsi="Arial" w:cs="Arial"/>
                <w:sz w:val="22"/>
                <w:szCs w:val="22"/>
              </w:rPr>
              <w:t>University of Wales Trinity Saint David - for meetings only</w:t>
            </w:r>
          </w:p>
          <w:p w14:paraId="08AE9B84" w14:textId="77777777" w:rsidR="003C07E3" w:rsidRPr="004C3A0B" w:rsidRDefault="003C07E3" w:rsidP="003C07E3">
            <w:pPr>
              <w:rPr>
                <w:rFonts w:ascii="Arial" w:hAnsi="Arial" w:cs="Arial"/>
                <w:sz w:val="22"/>
                <w:szCs w:val="22"/>
              </w:rPr>
            </w:pPr>
          </w:p>
          <w:p w14:paraId="2D90C2A3" w14:textId="77777777" w:rsidR="003C07E3" w:rsidRPr="004C3A0B" w:rsidRDefault="003C07E3" w:rsidP="003C07E3">
            <w:pPr>
              <w:rPr>
                <w:rFonts w:ascii="Arial" w:hAnsi="Arial" w:cs="Arial"/>
                <w:sz w:val="22"/>
                <w:szCs w:val="22"/>
              </w:rPr>
            </w:pPr>
          </w:p>
          <w:p w14:paraId="2587BD16"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C48F692" w14:textId="77777777" w:rsidTr="00113E57">
        <w:trPr>
          <w:trHeight w:val="454"/>
        </w:trPr>
        <w:tc>
          <w:tcPr>
            <w:tcW w:w="5000" w:type="pct"/>
            <w:shd w:val="clear" w:color="auto" w:fill="F2F2F2" w:themeFill="background1" w:themeFillShade="F2"/>
            <w:vAlign w:val="center"/>
          </w:tcPr>
          <w:p w14:paraId="01D08AAA"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8645621"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5682D998" w14:textId="77777777" w:rsidTr="00113E57">
        <w:trPr>
          <w:trHeight w:val="454"/>
        </w:trPr>
        <w:tc>
          <w:tcPr>
            <w:tcW w:w="5000" w:type="pct"/>
            <w:vAlign w:val="center"/>
          </w:tcPr>
          <w:p w14:paraId="162833EE" w14:textId="77777777" w:rsidR="003C07E3" w:rsidRDefault="003C07E3" w:rsidP="003C07E3">
            <w:pPr>
              <w:rPr>
                <w:rFonts w:ascii="Arial" w:hAnsi="Arial" w:cs="Arial"/>
                <w:sz w:val="22"/>
                <w:szCs w:val="22"/>
              </w:rPr>
            </w:pPr>
          </w:p>
          <w:p w14:paraId="1F5CF2BA" w14:textId="27A97341" w:rsidR="00D71982" w:rsidRDefault="0062003A" w:rsidP="003C07E3">
            <w:pPr>
              <w:rPr>
                <w:rFonts w:ascii="Arial" w:hAnsi="Arial" w:cs="Arial"/>
                <w:sz w:val="22"/>
                <w:szCs w:val="22"/>
              </w:rPr>
            </w:pPr>
            <w:r>
              <w:rPr>
                <w:rFonts w:ascii="Arial" w:hAnsi="Arial" w:cs="Arial"/>
                <w:sz w:val="22"/>
                <w:szCs w:val="22"/>
              </w:rPr>
              <w:t>N/A</w:t>
            </w:r>
          </w:p>
          <w:p w14:paraId="4BD88510" w14:textId="77777777" w:rsidR="003C07E3" w:rsidRPr="004C3A0B" w:rsidRDefault="003C07E3" w:rsidP="003C07E3">
            <w:pPr>
              <w:rPr>
                <w:rFonts w:ascii="Arial" w:hAnsi="Arial" w:cs="Arial"/>
                <w:sz w:val="22"/>
                <w:szCs w:val="22"/>
              </w:rPr>
            </w:pPr>
          </w:p>
          <w:p w14:paraId="4C759931"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0F633DF2" w14:textId="77777777" w:rsidTr="00090CF7">
        <w:tc>
          <w:tcPr>
            <w:tcW w:w="8222" w:type="dxa"/>
            <w:vMerge w:val="restart"/>
            <w:shd w:val="clear" w:color="auto" w:fill="F2F2F2" w:themeFill="background1" w:themeFillShade="F2"/>
            <w:vAlign w:val="center"/>
          </w:tcPr>
          <w:p w14:paraId="74E2928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31C3DFA"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D828040" w14:textId="77777777" w:rsidR="00090CF7" w:rsidRPr="00602CF7" w:rsidRDefault="00090CF7" w:rsidP="003257BD">
            <w:pPr>
              <w:autoSpaceDE w:val="0"/>
              <w:autoSpaceDN w:val="0"/>
              <w:adjustRightInd w:val="0"/>
              <w:jc w:val="center"/>
              <w:rPr>
                <w:rFonts w:ascii="Arial" w:hAnsi="Arial" w:cs="Arial"/>
                <w:b/>
                <w:sz w:val="22"/>
                <w:szCs w:val="22"/>
              </w:rPr>
            </w:pPr>
            <w:r w:rsidRPr="00602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27F0EAF" w14:textId="26C0C8DA" w:rsidR="00090CF7" w:rsidRPr="00602CF7" w:rsidRDefault="00081CA4" w:rsidP="003257BD">
                <w:pPr>
                  <w:autoSpaceDE w:val="0"/>
                  <w:autoSpaceDN w:val="0"/>
                  <w:adjustRightInd w:val="0"/>
                  <w:jc w:val="center"/>
                  <w:rPr>
                    <w:rFonts w:ascii="Arial" w:hAnsi="Arial" w:cs="Arial"/>
                    <w:bCs/>
                    <w:sz w:val="22"/>
                    <w:szCs w:val="22"/>
                  </w:rPr>
                </w:pPr>
                <w:r w:rsidRPr="00602CF7">
                  <w:rPr>
                    <w:rFonts w:ascii="MS Gothic" w:eastAsia="MS Gothic" w:hAnsi="MS Gothic" w:cs="Arial" w:hint="eastAsia"/>
                    <w:bCs/>
                    <w:sz w:val="22"/>
                    <w:szCs w:val="22"/>
                  </w:rPr>
                  <w:t>☒</w:t>
                </w:r>
              </w:p>
            </w:sdtContent>
          </w:sdt>
        </w:tc>
      </w:tr>
      <w:tr w:rsidR="00090CF7" w:rsidRPr="00090CF7" w14:paraId="03A5978C" w14:textId="77777777" w:rsidTr="00090CF7">
        <w:tc>
          <w:tcPr>
            <w:tcW w:w="8222" w:type="dxa"/>
            <w:vMerge/>
            <w:shd w:val="clear" w:color="auto" w:fill="F2F2F2" w:themeFill="background1" w:themeFillShade="F2"/>
          </w:tcPr>
          <w:p w14:paraId="6D4C35D1"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FB98904" w14:textId="77777777" w:rsidR="00090CF7" w:rsidRPr="00602CF7" w:rsidRDefault="00090CF7" w:rsidP="003257BD">
            <w:pPr>
              <w:autoSpaceDE w:val="0"/>
              <w:autoSpaceDN w:val="0"/>
              <w:adjustRightInd w:val="0"/>
              <w:jc w:val="center"/>
              <w:rPr>
                <w:rFonts w:ascii="Arial" w:hAnsi="Arial" w:cs="Arial"/>
                <w:b/>
                <w:sz w:val="22"/>
                <w:szCs w:val="22"/>
              </w:rPr>
            </w:pPr>
            <w:r w:rsidRPr="00602CF7">
              <w:rPr>
                <w:rFonts w:ascii="Arial" w:hAnsi="Arial" w:cs="Arial"/>
                <w:b/>
                <w:sz w:val="22"/>
                <w:szCs w:val="22"/>
              </w:rPr>
              <w:t>YES</w:t>
            </w:r>
          </w:p>
        </w:tc>
        <w:tc>
          <w:tcPr>
            <w:tcW w:w="851" w:type="dxa"/>
            <w:shd w:val="clear" w:color="auto" w:fill="D9D9D9" w:themeFill="background1" w:themeFillShade="D9"/>
            <w:vAlign w:val="center"/>
          </w:tcPr>
          <w:p w14:paraId="2BCA1C1F" w14:textId="77777777" w:rsidR="00090CF7" w:rsidRPr="00602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602CF7">
                  <w:rPr>
                    <w:rFonts w:ascii="MS Gothic" w:eastAsia="MS Gothic" w:hAnsi="MS Gothic" w:cs="Arial" w:hint="eastAsia"/>
                    <w:bCs/>
                    <w:sz w:val="22"/>
                    <w:szCs w:val="22"/>
                  </w:rPr>
                  <w:t>☐</w:t>
                </w:r>
              </w:sdtContent>
            </w:sdt>
          </w:p>
        </w:tc>
      </w:tr>
      <w:tr w:rsidR="00090CF7" w:rsidRPr="00090CF7" w14:paraId="00D0F1E9" w14:textId="77777777" w:rsidTr="00354F34">
        <w:tc>
          <w:tcPr>
            <w:tcW w:w="9923" w:type="dxa"/>
            <w:gridSpan w:val="3"/>
            <w:shd w:val="clear" w:color="auto" w:fill="FFFFFF" w:themeFill="background1"/>
          </w:tcPr>
          <w:p w14:paraId="02B397E0"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ED620D3" w14:textId="77777777" w:rsidR="003257BD" w:rsidRPr="00090CF7" w:rsidRDefault="003257BD" w:rsidP="003257BD">
            <w:pPr>
              <w:rPr>
                <w:rFonts w:ascii="Arial" w:hAnsi="Arial" w:cs="Arial"/>
                <w:sz w:val="22"/>
                <w:szCs w:val="22"/>
              </w:rPr>
            </w:pPr>
          </w:p>
          <w:p w14:paraId="37B61E30" w14:textId="77777777" w:rsidR="003257BD" w:rsidRPr="00090CF7" w:rsidRDefault="003257BD" w:rsidP="003257BD">
            <w:pPr>
              <w:rPr>
                <w:rFonts w:ascii="Arial" w:hAnsi="Arial" w:cs="Arial"/>
                <w:sz w:val="22"/>
                <w:szCs w:val="22"/>
              </w:rPr>
            </w:pPr>
          </w:p>
          <w:p w14:paraId="60B0F89E" w14:textId="77777777" w:rsidR="003257BD" w:rsidRPr="00090CF7" w:rsidRDefault="003257BD" w:rsidP="003257BD">
            <w:pPr>
              <w:rPr>
                <w:rFonts w:ascii="Arial" w:hAnsi="Arial" w:cs="Arial"/>
                <w:sz w:val="22"/>
                <w:szCs w:val="22"/>
              </w:rPr>
            </w:pPr>
          </w:p>
          <w:p w14:paraId="003EB5CC"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DD1DDB" w14:textId="77777777" w:rsidR="00354F34" w:rsidRDefault="00354F34" w:rsidP="00354F34">
      <w:pPr>
        <w:autoSpaceDE w:val="0"/>
        <w:autoSpaceDN w:val="0"/>
        <w:adjustRightInd w:val="0"/>
        <w:spacing w:after="240"/>
        <w:jc w:val="both"/>
        <w:rPr>
          <w:rFonts w:ascii="Arial" w:hAnsi="Arial" w:cs="Arial"/>
          <w:b/>
          <w:sz w:val="22"/>
          <w:szCs w:val="22"/>
        </w:rPr>
      </w:pPr>
    </w:p>
    <w:p w14:paraId="3FCF5B33" w14:textId="77777777" w:rsidR="003264AE" w:rsidRDefault="003264AE">
      <w:pPr>
        <w:rPr>
          <w:rFonts w:ascii="Arial" w:hAnsi="Arial" w:cs="Arial"/>
          <w:b/>
          <w:sz w:val="22"/>
          <w:szCs w:val="22"/>
        </w:rPr>
      </w:pPr>
      <w:r>
        <w:rPr>
          <w:rFonts w:ascii="Arial" w:hAnsi="Arial" w:cs="Arial"/>
          <w:b/>
          <w:sz w:val="22"/>
          <w:szCs w:val="22"/>
        </w:rPr>
        <w:br w:type="page"/>
      </w:r>
    </w:p>
    <w:p w14:paraId="10EA7D56"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5C14955F" w14:textId="77777777" w:rsidTr="00354F34">
        <w:tc>
          <w:tcPr>
            <w:tcW w:w="8227" w:type="dxa"/>
            <w:shd w:val="clear" w:color="auto" w:fill="F2F2F2" w:themeFill="background1" w:themeFillShade="F2"/>
          </w:tcPr>
          <w:p w14:paraId="0ED6FC80"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8A16D13" w14:textId="77777777" w:rsidR="00986FD8" w:rsidRPr="004C3A0B" w:rsidRDefault="00986FD8" w:rsidP="008C4441">
            <w:pPr>
              <w:autoSpaceDE w:val="0"/>
              <w:autoSpaceDN w:val="0"/>
              <w:adjustRightInd w:val="0"/>
              <w:jc w:val="center"/>
              <w:rPr>
                <w:rFonts w:ascii="Arial" w:hAnsi="Arial" w:cs="Arial"/>
                <w:b/>
                <w:bCs/>
                <w:sz w:val="22"/>
                <w:szCs w:val="22"/>
              </w:rPr>
            </w:pPr>
          </w:p>
          <w:p w14:paraId="13E2630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6EFE8179" w14:textId="77777777" w:rsidR="00986FD8" w:rsidRPr="004C3A0B" w:rsidRDefault="00986FD8" w:rsidP="008C4441">
            <w:pPr>
              <w:autoSpaceDE w:val="0"/>
              <w:autoSpaceDN w:val="0"/>
              <w:adjustRightInd w:val="0"/>
              <w:jc w:val="center"/>
              <w:rPr>
                <w:rFonts w:ascii="Arial" w:hAnsi="Arial" w:cs="Arial"/>
                <w:b/>
                <w:bCs/>
                <w:sz w:val="22"/>
                <w:szCs w:val="22"/>
              </w:rPr>
            </w:pPr>
          </w:p>
          <w:p w14:paraId="34B9EF0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4DEB1914" w14:textId="77777777" w:rsidTr="00354F34">
        <w:trPr>
          <w:trHeight w:val="439"/>
        </w:trPr>
        <w:tc>
          <w:tcPr>
            <w:tcW w:w="8227" w:type="dxa"/>
            <w:shd w:val="clear" w:color="auto" w:fill="F2F2F2" w:themeFill="background1" w:themeFillShade="F2"/>
            <w:vAlign w:val="center"/>
          </w:tcPr>
          <w:p w14:paraId="1CB33A9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22DAE3C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42623DD6" w14:textId="73723C24" w:rsidR="008C4441" w:rsidRPr="004C3A0B" w:rsidRDefault="00C467D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55A897C" w14:textId="77777777" w:rsidTr="00354F34">
        <w:trPr>
          <w:trHeight w:val="439"/>
        </w:trPr>
        <w:tc>
          <w:tcPr>
            <w:tcW w:w="8227" w:type="dxa"/>
            <w:shd w:val="clear" w:color="auto" w:fill="F2F2F2" w:themeFill="background1" w:themeFillShade="F2"/>
            <w:vAlign w:val="center"/>
          </w:tcPr>
          <w:p w14:paraId="4F2DE20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2E45884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3C8AD6AD" w14:textId="68C1BFEC" w:rsidR="008C4441" w:rsidRPr="004C3A0B" w:rsidRDefault="00C467D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0D629DF" w14:textId="77777777" w:rsidTr="00354F34">
        <w:trPr>
          <w:trHeight w:val="403"/>
        </w:trPr>
        <w:tc>
          <w:tcPr>
            <w:tcW w:w="8227" w:type="dxa"/>
            <w:shd w:val="clear" w:color="auto" w:fill="F2F2F2" w:themeFill="background1" w:themeFillShade="F2"/>
            <w:vAlign w:val="center"/>
          </w:tcPr>
          <w:p w14:paraId="6D591D5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EC7241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8BF6018" w14:textId="709F2344" w:rsidR="008C4441" w:rsidRPr="004C3A0B" w:rsidRDefault="00C467D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CBC6D15" w14:textId="77777777" w:rsidTr="00354F34">
        <w:trPr>
          <w:trHeight w:val="403"/>
        </w:trPr>
        <w:tc>
          <w:tcPr>
            <w:tcW w:w="8227" w:type="dxa"/>
            <w:shd w:val="clear" w:color="auto" w:fill="F2F2F2" w:themeFill="background1" w:themeFillShade="F2"/>
            <w:vAlign w:val="center"/>
          </w:tcPr>
          <w:p w14:paraId="23112FD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6565578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BDB724A" w14:textId="69381007" w:rsidR="008C4441" w:rsidRPr="004C3A0B" w:rsidRDefault="00C467D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28EC23" w14:textId="77777777" w:rsidTr="00354F34">
        <w:trPr>
          <w:trHeight w:val="439"/>
        </w:trPr>
        <w:tc>
          <w:tcPr>
            <w:tcW w:w="8227" w:type="dxa"/>
            <w:shd w:val="clear" w:color="auto" w:fill="F2F2F2" w:themeFill="background1" w:themeFillShade="F2"/>
            <w:vAlign w:val="center"/>
          </w:tcPr>
          <w:p w14:paraId="53B17D3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5B1CB45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773F4AE3" w14:textId="73C11580" w:rsidR="008C4441" w:rsidRPr="004C3A0B" w:rsidRDefault="00C467D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F44D751" w14:textId="77777777" w:rsidTr="00354F34">
        <w:trPr>
          <w:trHeight w:val="403"/>
        </w:trPr>
        <w:tc>
          <w:tcPr>
            <w:tcW w:w="8227" w:type="dxa"/>
            <w:shd w:val="clear" w:color="auto" w:fill="F2F2F2" w:themeFill="background1" w:themeFillShade="F2"/>
            <w:vAlign w:val="center"/>
          </w:tcPr>
          <w:p w14:paraId="06F7D65B"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6CE71A2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8E333BD" w14:textId="52B38D02" w:rsidR="008C4441" w:rsidRPr="004C3A0B" w:rsidRDefault="00C467D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F41CCC7" w14:textId="77777777" w:rsidTr="00354F34">
        <w:trPr>
          <w:trHeight w:val="439"/>
        </w:trPr>
        <w:tc>
          <w:tcPr>
            <w:tcW w:w="8227" w:type="dxa"/>
            <w:shd w:val="clear" w:color="auto" w:fill="F2F2F2" w:themeFill="background1" w:themeFillShade="F2"/>
            <w:vAlign w:val="center"/>
          </w:tcPr>
          <w:p w14:paraId="4F05096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F4793F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4804E7EA" w14:textId="13863084" w:rsidR="008C4441" w:rsidRPr="004C3A0B" w:rsidRDefault="00C467D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DFED21A" w14:textId="77777777" w:rsidTr="00354F34">
        <w:trPr>
          <w:trHeight w:val="403"/>
        </w:trPr>
        <w:tc>
          <w:tcPr>
            <w:tcW w:w="8227" w:type="dxa"/>
            <w:shd w:val="clear" w:color="auto" w:fill="F2F2F2" w:themeFill="background1" w:themeFillShade="F2"/>
            <w:vAlign w:val="center"/>
          </w:tcPr>
          <w:p w14:paraId="1A59E72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6059C9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2053E82D" w14:textId="7DB58F9B" w:rsidR="008C4441" w:rsidRPr="004C3A0B" w:rsidRDefault="00C467D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197E7C84" w14:textId="77777777" w:rsidTr="00354F34">
        <w:trPr>
          <w:trHeight w:val="403"/>
        </w:trPr>
        <w:tc>
          <w:tcPr>
            <w:tcW w:w="8227" w:type="dxa"/>
            <w:shd w:val="clear" w:color="auto" w:fill="F2F2F2" w:themeFill="background1" w:themeFillShade="F2"/>
            <w:vAlign w:val="center"/>
          </w:tcPr>
          <w:p w14:paraId="43CEFB6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6903F1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16D2366C" w14:textId="43E9903C" w:rsidR="006D29FD" w:rsidRPr="004C3A0B" w:rsidRDefault="00C467D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4F5809E" w14:textId="77777777" w:rsidTr="00354F34">
        <w:trPr>
          <w:trHeight w:val="403"/>
        </w:trPr>
        <w:tc>
          <w:tcPr>
            <w:tcW w:w="8227" w:type="dxa"/>
            <w:shd w:val="clear" w:color="auto" w:fill="F2F2F2" w:themeFill="background1" w:themeFillShade="F2"/>
            <w:vAlign w:val="center"/>
          </w:tcPr>
          <w:p w14:paraId="247B9F0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3590CFE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F8463CE" w14:textId="624E82C6" w:rsidR="006D29FD" w:rsidRPr="004C3A0B" w:rsidRDefault="00C467D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8270235" w14:textId="77777777" w:rsidTr="00354F34">
        <w:trPr>
          <w:trHeight w:val="403"/>
        </w:trPr>
        <w:tc>
          <w:tcPr>
            <w:tcW w:w="8227" w:type="dxa"/>
            <w:shd w:val="clear" w:color="auto" w:fill="F2F2F2" w:themeFill="background1" w:themeFillShade="F2"/>
            <w:vAlign w:val="center"/>
          </w:tcPr>
          <w:p w14:paraId="395422B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BC5715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109B12A5" w14:textId="6D7174CE" w:rsidR="006D29FD" w:rsidRPr="004C3A0B" w:rsidRDefault="00C467D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0C5F0E" w14:textId="77777777" w:rsidTr="00354F34">
        <w:trPr>
          <w:trHeight w:val="403"/>
        </w:trPr>
        <w:tc>
          <w:tcPr>
            <w:tcW w:w="8227" w:type="dxa"/>
            <w:shd w:val="clear" w:color="auto" w:fill="F2F2F2" w:themeFill="background1" w:themeFillShade="F2"/>
            <w:vAlign w:val="center"/>
          </w:tcPr>
          <w:p w14:paraId="7B8C82E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8875F2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5C59C5F6" w14:textId="36CE0B0A" w:rsidR="006D29FD" w:rsidRPr="004C3A0B" w:rsidRDefault="00C467D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36F9666" w14:textId="77777777" w:rsidTr="00354F34">
        <w:trPr>
          <w:trHeight w:val="403"/>
        </w:trPr>
        <w:tc>
          <w:tcPr>
            <w:tcW w:w="8227" w:type="dxa"/>
            <w:shd w:val="clear" w:color="auto" w:fill="F2F2F2" w:themeFill="background1" w:themeFillShade="F2"/>
            <w:vAlign w:val="center"/>
          </w:tcPr>
          <w:p w14:paraId="24A7A37C"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4E37883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3717A5A" w14:textId="6B348E58" w:rsidR="006D29FD" w:rsidRPr="004C3A0B" w:rsidRDefault="00C467D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20F2587B" w14:textId="77777777" w:rsidTr="00354F34">
        <w:trPr>
          <w:trHeight w:val="403"/>
        </w:trPr>
        <w:tc>
          <w:tcPr>
            <w:tcW w:w="8227" w:type="dxa"/>
            <w:shd w:val="clear" w:color="auto" w:fill="F2F2F2" w:themeFill="background1" w:themeFillShade="F2"/>
            <w:vAlign w:val="center"/>
          </w:tcPr>
          <w:p w14:paraId="1AE9C0BE" w14:textId="77777777" w:rsidR="00113E57" w:rsidRPr="00602CF7" w:rsidRDefault="00113E57" w:rsidP="00BB1B85">
            <w:pPr>
              <w:autoSpaceDE w:val="0"/>
              <w:autoSpaceDN w:val="0"/>
              <w:adjustRightInd w:val="0"/>
              <w:rPr>
                <w:rFonts w:ascii="Arial" w:hAnsi="Arial" w:cs="Arial"/>
                <w:sz w:val="22"/>
                <w:szCs w:val="22"/>
              </w:rPr>
            </w:pPr>
            <w:r w:rsidRPr="00602CF7">
              <w:rPr>
                <w:rFonts w:ascii="Arial" w:hAnsi="Arial" w:cs="Arial"/>
                <w:sz w:val="22"/>
                <w:szCs w:val="22"/>
              </w:rPr>
              <w:t>Other primary data collection methods, please explain in this box</w:t>
            </w:r>
          </w:p>
          <w:p w14:paraId="1493EBE7" w14:textId="77777777" w:rsidR="00113E57" w:rsidRPr="00C467D6" w:rsidRDefault="00113E57" w:rsidP="00BB1B85">
            <w:pPr>
              <w:autoSpaceDE w:val="0"/>
              <w:autoSpaceDN w:val="0"/>
              <w:adjustRightInd w:val="0"/>
              <w:rPr>
                <w:rFonts w:ascii="Arial" w:hAnsi="Arial" w:cs="Arial"/>
                <w:sz w:val="22"/>
                <w:szCs w:val="22"/>
                <w:highlight w:val="yellow"/>
              </w:rPr>
            </w:pPr>
            <w:r w:rsidRPr="00602CF7">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9CDBD36"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4E06E40" w14:textId="3D77E9B5" w:rsidR="00113E57" w:rsidRPr="006C1FDD" w:rsidRDefault="00C467D6"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EB4F763" w14:textId="77777777" w:rsidTr="00113E57">
        <w:trPr>
          <w:trHeight w:val="403"/>
        </w:trPr>
        <w:tc>
          <w:tcPr>
            <w:tcW w:w="8227" w:type="dxa"/>
            <w:vAlign w:val="center"/>
          </w:tcPr>
          <w:p w14:paraId="0C392840"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7C9D042" w14:textId="77777777" w:rsidR="00113E57" w:rsidRPr="006C1FDD" w:rsidRDefault="00113E57" w:rsidP="00113E57">
            <w:pPr>
              <w:rPr>
                <w:rFonts w:ascii="Arial" w:hAnsi="Arial" w:cs="Arial"/>
              </w:rPr>
            </w:pPr>
          </w:p>
          <w:p w14:paraId="64471F82" w14:textId="77777777" w:rsidR="00113E57" w:rsidRPr="006C1FDD" w:rsidRDefault="00113E57" w:rsidP="00113E57">
            <w:pPr>
              <w:rPr>
                <w:rFonts w:ascii="Arial" w:hAnsi="Arial" w:cs="Arial"/>
              </w:rPr>
            </w:pPr>
          </w:p>
          <w:p w14:paraId="1790AC86" w14:textId="77777777" w:rsidR="00113E57" w:rsidRPr="006C1FDD" w:rsidRDefault="00113E57" w:rsidP="00113E57">
            <w:pPr>
              <w:rPr>
                <w:rFonts w:ascii="Arial" w:hAnsi="Arial" w:cs="Arial"/>
                <w:sz w:val="22"/>
                <w:szCs w:val="22"/>
              </w:rPr>
            </w:pPr>
          </w:p>
          <w:p w14:paraId="2437528B"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9666B5F"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9320349"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F83721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30BC05F7" w14:textId="77777777" w:rsidR="003C07E3" w:rsidRPr="004C3A0B" w:rsidRDefault="003C07E3">
      <w:pPr>
        <w:rPr>
          <w:rFonts w:ascii="Arial" w:hAnsi="Arial" w:cs="Arial"/>
          <w:bCs/>
          <w:iCs/>
          <w:sz w:val="22"/>
          <w:szCs w:val="22"/>
        </w:rPr>
      </w:pPr>
    </w:p>
    <w:p w14:paraId="383D9E0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EE3A54B" w14:textId="77777777" w:rsidR="00354F34" w:rsidRPr="004C3A0B" w:rsidRDefault="00354F34">
      <w:pPr>
        <w:rPr>
          <w:rFonts w:ascii="Arial" w:hAnsi="Arial" w:cs="Arial"/>
          <w:bCs/>
          <w:iCs/>
          <w:sz w:val="22"/>
          <w:szCs w:val="22"/>
        </w:rPr>
      </w:pPr>
    </w:p>
    <w:p w14:paraId="6E48FDAB" w14:textId="77777777" w:rsidR="003264AE" w:rsidRDefault="003264AE">
      <w:pPr>
        <w:rPr>
          <w:rFonts w:ascii="Arial" w:hAnsi="Arial" w:cs="Arial"/>
          <w:b/>
          <w:sz w:val="22"/>
          <w:szCs w:val="22"/>
        </w:rPr>
      </w:pPr>
      <w:r>
        <w:rPr>
          <w:rFonts w:ascii="Arial" w:hAnsi="Arial" w:cs="Arial"/>
          <w:b/>
          <w:sz w:val="22"/>
          <w:szCs w:val="22"/>
        </w:rPr>
        <w:br w:type="page"/>
      </w:r>
    </w:p>
    <w:p w14:paraId="013877A5"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718188CA" w14:textId="77777777" w:rsidTr="00354F34">
        <w:tc>
          <w:tcPr>
            <w:tcW w:w="8217" w:type="dxa"/>
            <w:shd w:val="clear" w:color="auto" w:fill="F2F2F2" w:themeFill="background1" w:themeFillShade="F2"/>
          </w:tcPr>
          <w:p w14:paraId="6E52A56B"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73A0E7B7" w14:textId="77777777" w:rsidR="00986FD8" w:rsidRPr="004C3A0B" w:rsidRDefault="00986FD8" w:rsidP="00986FD8">
            <w:pPr>
              <w:autoSpaceDE w:val="0"/>
              <w:autoSpaceDN w:val="0"/>
              <w:adjustRightInd w:val="0"/>
              <w:jc w:val="center"/>
              <w:rPr>
                <w:rFonts w:ascii="Arial" w:hAnsi="Arial" w:cs="Arial"/>
                <w:b/>
                <w:bCs/>
                <w:sz w:val="22"/>
                <w:szCs w:val="22"/>
              </w:rPr>
            </w:pPr>
          </w:p>
          <w:p w14:paraId="7EE647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35D41BC" w14:textId="77777777" w:rsidR="00986FD8" w:rsidRPr="004C3A0B" w:rsidRDefault="00986FD8" w:rsidP="00986FD8">
            <w:pPr>
              <w:autoSpaceDE w:val="0"/>
              <w:autoSpaceDN w:val="0"/>
              <w:adjustRightInd w:val="0"/>
              <w:jc w:val="center"/>
              <w:rPr>
                <w:rFonts w:ascii="Arial" w:hAnsi="Arial" w:cs="Arial"/>
                <w:b/>
                <w:bCs/>
                <w:sz w:val="22"/>
                <w:szCs w:val="22"/>
              </w:rPr>
            </w:pPr>
          </w:p>
          <w:p w14:paraId="0BAFC768"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3F2A9904" w14:textId="77777777" w:rsidTr="00354F34">
        <w:trPr>
          <w:trHeight w:val="439"/>
        </w:trPr>
        <w:tc>
          <w:tcPr>
            <w:tcW w:w="8217" w:type="dxa"/>
            <w:shd w:val="clear" w:color="auto" w:fill="F2F2F2" w:themeFill="background1" w:themeFillShade="F2"/>
            <w:vAlign w:val="center"/>
          </w:tcPr>
          <w:p w14:paraId="1169AD70"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E2F6580"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1B55A1BD" w14:textId="06433BFE" w:rsidR="00986FD8" w:rsidRPr="004C3A0B" w:rsidRDefault="00C467D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A221B05" w14:textId="77777777" w:rsidTr="00354F34">
        <w:trPr>
          <w:trHeight w:val="403"/>
        </w:trPr>
        <w:tc>
          <w:tcPr>
            <w:tcW w:w="8217" w:type="dxa"/>
            <w:shd w:val="clear" w:color="auto" w:fill="F2F2F2" w:themeFill="background1" w:themeFillShade="F2"/>
            <w:vAlign w:val="center"/>
          </w:tcPr>
          <w:p w14:paraId="603D019F"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1F74226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45599E7E" w14:textId="18CD96F3" w:rsidR="00986FD8" w:rsidRPr="004C3A0B" w:rsidRDefault="00C467D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48DE267" w14:textId="77777777" w:rsidTr="00354F34">
        <w:trPr>
          <w:trHeight w:val="439"/>
        </w:trPr>
        <w:tc>
          <w:tcPr>
            <w:tcW w:w="8217" w:type="dxa"/>
            <w:shd w:val="clear" w:color="auto" w:fill="F2F2F2" w:themeFill="background1" w:themeFillShade="F2"/>
            <w:vAlign w:val="center"/>
          </w:tcPr>
          <w:p w14:paraId="2973611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A6073C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7145F9D2" w14:textId="731E99C5" w:rsidR="00986FD8" w:rsidRPr="004C3A0B" w:rsidRDefault="00C467D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FD671E5" w14:textId="77777777" w:rsidTr="00354F34">
        <w:trPr>
          <w:trHeight w:val="403"/>
        </w:trPr>
        <w:tc>
          <w:tcPr>
            <w:tcW w:w="8217" w:type="dxa"/>
            <w:shd w:val="clear" w:color="auto" w:fill="F2F2F2" w:themeFill="background1" w:themeFillShade="F2"/>
            <w:vAlign w:val="center"/>
          </w:tcPr>
          <w:p w14:paraId="72335FA8"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7E9B2D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B7F5B18" w14:textId="6B781C2D" w:rsidR="00986FD8" w:rsidRPr="004C3A0B" w:rsidRDefault="00C467D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2EB3338" w14:textId="77777777" w:rsidTr="00354F34">
        <w:trPr>
          <w:trHeight w:val="403"/>
        </w:trPr>
        <w:tc>
          <w:tcPr>
            <w:tcW w:w="8217" w:type="dxa"/>
            <w:shd w:val="clear" w:color="auto" w:fill="F2F2F2" w:themeFill="background1" w:themeFillShade="F2"/>
            <w:vAlign w:val="center"/>
          </w:tcPr>
          <w:p w14:paraId="60DC57A6"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01B661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627E0E3" w14:textId="4C8B2DDF" w:rsidR="00986FD8" w:rsidRPr="004C3A0B" w:rsidRDefault="00C467D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7332B3" w14:textId="77777777" w:rsidTr="00354F34">
        <w:trPr>
          <w:trHeight w:val="439"/>
        </w:trPr>
        <w:tc>
          <w:tcPr>
            <w:tcW w:w="8217" w:type="dxa"/>
            <w:shd w:val="clear" w:color="auto" w:fill="F2F2F2" w:themeFill="background1" w:themeFillShade="F2"/>
            <w:vAlign w:val="center"/>
          </w:tcPr>
          <w:p w14:paraId="0418A98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412CBD7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6C6D701E" w14:textId="481768E6" w:rsidR="00986FD8" w:rsidRPr="004C3A0B" w:rsidRDefault="00C467D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05EAEA" w14:textId="77777777" w:rsidTr="00354F34">
        <w:trPr>
          <w:trHeight w:val="403"/>
        </w:trPr>
        <w:tc>
          <w:tcPr>
            <w:tcW w:w="8217" w:type="dxa"/>
            <w:shd w:val="clear" w:color="auto" w:fill="F2F2F2" w:themeFill="background1" w:themeFillShade="F2"/>
            <w:vAlign w:val="center"/>
          </w:tcPr>
          <w:p w14:paraId="076CC3F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2A774E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D3CEABC" w14:textId="7B0DCE46" w:rsidR="00986FD8" w:rsidRPr="004C3A0B" w:rsidRDefault="00C467D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C5EEE5E" w14:textId="77777777" w:rsidTr="00354F34">
        <w:trPr>
          <w:trHeight w:val="403"/>
        </w:trPr>
        <w:tc>
          <w:tcPr>
            <w:tcW w:w="8217" w:type="dxa"/>
            <w:shd w:val="clear" w:color="auto" w:fill="F2F2F2" w:themeFill="background1" w:themeFillShade="F2"/>
            <w:vAlign w:val="center"/>
          </w:tcPr>
          <w:p w14:paraId="0F11EAD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D6A75FF"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83D8D35" w14:textId="708FBAF1" w:rsidR="00986FD8" w:rsidRPr="004C3A0B" w:rsidRDefault="00C467D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4D2541A" w14:textId="77777777" w:rsidTr="00354F34">
        <w:trPr>
          <w:trHeight w:val="403"/>
        </w:trPr>
        <w:tc>
          <w:tcPr>
            <w:tcW w:w="8217" w:type="dxa"/>
            <w:shd w:val="clear" w:color="auto" w:fill="F2F2F2" w:themeFill="background1" w:themeFillShade="F2"/>
            <w:vAlign w:val="center"/>
          </w:tcPr>
          <w:p w14:paraId="50EB43E5"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C98876C"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2903545"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158556E" w14:textId="05781F1C" w:rsidR="00113E57" w:rsidRPr="004C3A0B" w:rsidRDefault="00C467D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AA42E4C" w14:textId="77777777" w:rsidTr="00113E57">
        <w:trPr>
          <w:trHeight w:val="403"/>
        </w:trPr>
        <w:tc>
          <w:tcPr>
            <w:tcW w:w="8217" w:type="dxa"/>
            <w:vAlign w:val="center"/>
          </w:tcPr>
          <w:p w14:paraId="63F1159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2D5A815" w14:textId="77777777" w:rsidR="00113E57" w:rsidRDefault="00113E57" w:rsidP="00113E57">
            <w:pPr>
              <w:rPr>
                <w:rFonts w:ascii="Arial" w:hAnsi="Arial" w:cs="Arial"/>
              </w:rPr>
            </w:pPr>
          </w:p>
          <w:p w14:paraId="499DF4E3" w14:textId="77777777" w:rsidR="00113E57" w:rsidRDefault="00113E57" w:rsidP="00113E57">
            <w:pPr>
              <w:rPr>
                <w:rFonts w:ascii="Arial" w:hAnsi="Arial" w:cs="Arial"/>
              </w:rPr>
            </w:pPr>
          </w:p>
          <w:p w14:paraId="4BC87857" w14:textId="77777777" w:rsidR="00113E57" w:rsidRPr="004C3A0B" w:rsidRDefault="00113E57" w:rsidP="00113E57">
            <w:pPr>
              <w:rPr>
                <w:rFonts w:ascii="Arial" w:hAnsi="Arial" w:cs="Arial"/>
                <w:sz w:val="22"/>
                <w:szCs w:val="22"/>
              </w:rPr>
            </w:pPr>
          </w:p>
          <w:p w14:paraId="64BD6D35"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2136EA8"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E890C28" w14:textId="77777777" w:rsidR="00113E57" w:rsidRDefault="00113E57" w:rsidP="00986FD8">
            <w:pPr>
              <w:autoSpaceDE w:val="0"/>
              <w:autoSpaceDN w:val="0"/>
              <w:adjustRightInd w:val="0"/>
              <w:jc w:val="center"/>
              <w:rPr>
                <w:rFonts w:ascii="Arial" w:hAnsi="Arial" w:cs="Arial"/>
                <w:b/>
                <w:bCs/>
                <w:sz w:val="22"/>
                <w:szCs w:val="22"/>
              </w:rPr>
            </w:pPr>
          </w:p>
        </w:tc>
      </w:tr>
    </w:tbl>
    <w:p w14:paraId="07911CAA"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A378E4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65054D65"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1776F8E8"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BA253D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5959BC"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ED46062"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4825656" w14:textId="77777777" w:rsidR="003257BD" w:rsidRDefault="003257BD" w:rsidP="003257BD">
            <w:pPr>
              <w:rPr>
                <w:rFonts w:ascii="Arial" w:hAnsi="Arial" w:cs="Arial"/>
                <w:sz w:val="22"/>
                <w:szCs w:val="22"/>
              </w:rPr>
            </w:pPr>
          </w:p>
          <w:p w14:paraId="1736E6B4" w14:textId="1DF3E059" w:rsidR="003257BD" w:rsidRDefault="00C467D6" w:rsidP="003257BD">
            <w:pPr>
              <w:rPr>
                <w:rFonts w:ascii="Arial" w:hAnsi="Arial" w:cs="Arial"/>
                <w:sz w:val="22"/>
                <w:szCs w:val="22"/>
              </w:rPr>
            </w:pPr>
            <w:r>
              <w:rPr>
                <w:rFonts w:ascii="Arial" w:hAnsi="Arial" w:cs="Arial"/>
                <w:sz w:val="22"/>
                <w:szCs w:val="22"/>
              </w:rPr>
              <w:t>N/A</w:t>
            </w:r>
          </w:p>
          <w:p w14:paraId="303D497B" w14:textId="77777777" w:rsidR="003257BD" w:rsidRPr="004C3A0B" w:rsidRDefault="003257BD" w:rsidP="003257BD">
            <w:pPr>
              <w:rPr>
                <w:rFonts w:ascii="Arial" w:hAnsi="Arial" w:cs="Arial"/>
                <w:sz w:val="22"/>
                <w:szCs w:val="22"/>
              </w:rPr>
            </w:pPr>
          </w:p>
          <w:p w14:paraId="3A38AF1A" w14:textId="53AEA7B0"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036EA3C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77E97B"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4C44BCE5"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40F734A" w14:textId="77777777" w:rsidR="003257BD" w:rsidRDefault="003257BD" w:rsidP="003257BD">
            <w:pPr>
              <w:rPr>
                <w:rFonts w:ascii="Arial" w:hAnsi="Arial" w:cs="Arial"/>
                <w:sz w:val="22"/>
                <w:szCs w:val="22"/>
              </w:rPr>
            </w:pPr>
          </w:p>
          <w:p w14:paraId="5FC6860B" w14:textId="0D57D653" w:rsidR="003257BD" w:rsidRDefault="00C467D6" w:rsidP="003257BD">
            <w:pPr>
              <w:rPr>
                <w:rFonts w:ascii="Arial" w:hAnsi="Arial" w:cs="Arial"/>
                <w:sz w:val="22"/>
                <w:szCs w:val="22"/>
              </w:rPr>
            </w:pPr>
            <w:r>
              <w:rPr>
                <w:rFonts w:ascii="Arial" w:hAnsi="Arial" w:cs="Arial"/>
                <w:sz w:val="22"/>
                <w:szCs w:val="22"/>
              </w:rPr>
              <w:t>N/A</w:t>
            </w:r>
          </w:p>
          <w:p w14:paraId="5E113B9F" w14:textId="77777777" w:rsidR="003257BD" w:rsidRPr="004C3A0B" w:rsidRDefault="003257BD" w:rsidP="003257BD">
            <w:pPr>
              <w:rPr>
                <w:rFonts w:ascii="Arial" w:hAnsi="Arial" w:cs="Arial"/>
                <w:sz w:val="22"/>
                <w:szCs w:val="22"/>
              </w:rPr>
            </w:pPr>
          </w:p>
          <w:p w14:paraId="5629249E"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1B052CF" w14:textId="77777777" w:rsidTr="009D2E0B">
        <w:trPr>
          <w:trHeight w:val="403"/>
        </w:trPr>
        <w:tc>
          <w:tcPr>
            <w:tcW w:w="3256" w:type="dxa"/>
            <w:tcBorders>
              <w:top w:val="single" w:sz="4" w:space="0" w:color="auto"/>
            </w:tcBorders>
            <w:shd w:val="clear" w:color="auto" w:fill="F2F2F2" w:themeFill="background1" w:themeFillShade="F2"/>
            <w:vAlign w:val="center"/>
          </w:tcPr>
          <w:p w14:paraId="468DF617"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F26A04E" w14:textId="77777777" w:rsidR="003257BD" w:rsidRDefault="003257BD" w:rsidP="003257BD">
            <w:pPr>
              <w:rPr>
                <w:rFonts w:ascii="Arial" w:hAnsi="Arial" w:cs="Arial"/>
                <w:sz w:val="22"/>
                <w:szCs w:val="22"/>
              </w:rPr>
            </w:pPr>
          </w:p>
          <w:p w14:paraId="17E0A2E9" w14:textId="07ED670B" w:rsidR="003257BD" w:rsidRDefault="00C467D6" w:rsidP="003257BD">
            <w:pPr>
              <w:rPr>
                <w:rFonts w:ascii="Arial" w:hAnsi="Arial" w:cs="Arial"/>
                <w:sz w:val="22"/>
                <w:szCs w:val="22"/>
              </w:rPr>
            </w:pPr>
            <w:r>
              <w:rPr>
                <w:rFonts w:ascii="Arial" w:hAnsi="Arial" w:cs="Arial"/>
                <w:sz w:val="22"/>
                <w:szCs w:val="22"/>
              </w:rPr>
              <w:t>N/A</w:t>
            </w:r>
          </w:p>
          <w:p w14:paraId="1FD67E91" w14:textId="77777777" w:rsidR="003257BD" w:rsidRPr="004C3A0B" w:rsidRDefault="003257BD" w:rsidP="003257BD">
            <w:pPr>
              <w:rPr>
                <w:rFonts w:ascii="Arial" w:hAnsi="Arial" w:cs="Arial"/>
                <w:sz w:val="22"/>
                <w:szCs w:val="22"/>
              </w:rPr>
            </w:pPr>
          </w:p>
          <w:p w14:paraId="02C243D1"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465BDA6" w14:textId="77777777" w:rsidR="00720BA7" w:rsidRPr="00D71982" w:rsidRDefault="00720BA7" w:rsidP="009955DD">
      <w:pPr>
        <w:rPr>
          <w:rFonts w:ascii="Arial" w:hAnsi="Arial" w:cs="Arial"/>
          <w:bCs/>
          <w:sz w:val="24"/>
          <w:szCs w:val="24"/>
        </w:rPr>
      </w:pPr>
    </w:p>
    <w:p w14:paraId="1E2949D2"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7DBB6A6E" w14:textId="77777777" w:rsidTr="00354F34">
        <w:tc>
          <w:tcPr>
            <w:tcW w:w="7225" w:type="dxa"/>
            <w:shd w:val="clear" w:color="auto" w:fill="F2F2F2" w:themeFill="background1" w:themeFillShade="F2"/>
          </w:tcPr>
          <w:p w14:paraId="3101BFD4"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2B28E6E2" w14:textId="77777777" w:rsidR="00397B49" w:rsidRPr="004C3A0B" w:rsidRDefault="00397B49" w:rsidP="00720BA7">
            <w:pPr>
              <w:autoSpaceDE w:val="0"/>
              <w:autoSpaceDN w:val="0"/>
              <w:adjustRightInd w:val="0"/>
              <w:jc w:val="center"/>
              <w:rPr>
                <w:rFonts w:ascii="Arial" w:hAnsi="Arial" w:cs="Arial"/>
                <w:b/>
                <w:bCs/>
                <w:sz w:val="16"/>
                <w:szCs w:val="16"/>
              </w:rPr>
            </w:pPr>
          </w:p>
          <w:p w14:paraId="5B2E2EC9"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5C5C830"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5F9D93E1" w14:textId="77777777" w:rsidR="00397B49" w:rsidRPr="004C3A0B" w:rsidRDefault="00397B49" w:rsidP="00694EA8">
            <w:pPr>
              <w:autoSpaceDE w:val="0"/>
              <w:autoSpaceDN w:val="0"/>
              <w:adjustRightInd w:val="0"/>
              <w:jc w:val="center"/>
              <w:rPr>
                <w:rFonts w:ascii="Arial" w:hAnsi="Arial" w:cs="Arial"/>
                <w:b/>
                <w:bCs/>
                <w:sz w:val="16"/>
                <w:szCs w:val="16"/>
              </w:rPr>
            </w:pPr>
          </w:p>
          <w:p w14:paraId="3B3F12A7"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075714A8" w14:textId="77777777" w:rsidTr="00354F34">
        <w:trPr>
          <w:trHeight w:val="439"/>
        </w:trPr>
        <w:tc>
          <w:tcPr>
            <w:tcW w:w="7225" w:type="dxa"/>
            <w:shd w:val="clear" w:color="auto" w:fill="F2F2F2" w:themeFill="background1" w:themeFillShade="F2"/>
            <w:vAlign w:val="center"/>
          </w:tcPr>
          <w:p w14:paraId="19EEEF0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7E54BD20" w14:textId="77777777"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13E86FCF"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5716235A" w14:textId="659DA2EA" w:rsidR="00397B49" w:rsidRPr="004C3A0B" w:rsidRDefault="00C467D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0F4ECF2" w14:textId="77777777" w:rsidTr="00354F34">
        <w:trPr>
          <w:trHeight w:val="403"/>
        </w:trPr>
        <w:tc>
          <w:tcPr>
            <w:tcW w:w="7225" w:type="dxa"/>
            <w:shd w:val="clear" w:color="auto" w:fill="F2F2F2" w:themeFill="background1" w:themeFillShade="F2"/>
            <w:vAlign w:val="center"/>
          </w:tcPr>
          <w:p w14:paraId="32C0262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10849E0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4AB04A8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68286699" w14:textId="23727F2F" w:rsidR="00C86572" w:rsidRPr="004C3A0B" w:rsidRDefault="00C467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DD5480" w14:textId="77777777" w:rsidTr="00354F34">
        <w:trPr>
          <w:trHeight w:val="439"/>
        </w:trPr>
        <w:tc>
          <w:tcPr>
            <w:tcW w:w="7225" w:type="dxa"/>
            <w:shd w:val="clear" w:color="auto" w:fill="F2F2F2" w:themeFill="background1" w:themeFillShade="F2"/>
            <w:vAlign w:val="center"/>
          </w:tcPr>
          <w:p w14:paraId="7F32F94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6192BC5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550267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7EE0099A" w14:textId="7D306FA2" w:rsidR="00C86572" w:rsidRPr="004C3A0B" w:rsidRDefault="00C467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DBC58A1" w14:textId="77777777" w:rsidTr="00354F34">
        <w:trPr>
          <w:trHeight w:val="403"/>
        </w:trPr>
        <w:tc>
          <w:tcPr>
            <w:tcW w:w="7225" w:type="dxa"/>
            <w:shd w:val="clear" w:color="auto" w:fill="F2F2F2" w:themeFill="background1" w:themeFillShade="F2"/>
            <w:vAlign w:val="center"/>
          </w:tcPr>
          <w:p w14:paraId="0CFFA09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45BFD46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B45868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6546F1EF" w14:textId="5CD06BD5" w:rsidR="00C86572" w:rsidRPr="004C3A0B" w:rsidRDefault="00C467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1AA5E85" w14:textId="77777777" w:rsidTr="00354F34">
        <w:trPr>
          <w:trHeight w:val="439"/>
        </w:trPr>
        <w:tc>
          <w:tcPr>
            <w:tcW w:w="7225" w:type="dxa"/>
            <w:shd w:val="clear" w:color="auto" w:fill="F2F2F2" w:themeFill="background1" w:themeFillShade="F2"/>
            <w:vAlign w:val="center"/>
          </w:tcPr>
          <w:p w14:paraId="6DA10D8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690C36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AA4BAF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6CA5047F" w14:textId="36DA403F" w:rsidR="00C86572" w:rsidRPr="004C3A0B" w:rsidRDefault="00C467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47C826" w14:textId="77777777" w:rsidTr="00354F34">
        <w:trPr>
          <w:trHeight w:val="403"/>
        </w:trPr>
        <w:tc>
          <w:tcPr>
            <w:tcW w:w="7225" w:type="dxa"/>
            <w:shd w:val="clear" w:color="auto" w:fill="F2F2F2" w:themeFill="background1" w:themeFillShade="F2"/>
            <w:vAlign w:val="center"/>
          </w:tcPr>
          <w:p w14:paraId="4FF8DA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18EFA79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CFC5A7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38284E12" w14:textId="2FC66230" w:rsidR="00C86572" w:rsidRPr="004C3A0B" w:rsidRDefault="00C467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6464B8E" w14:textId="77777777" w:rsidTr="00354F34">
        <w:trPr>
          <w:trHeight w:val="439"/>
        </w:trPr>
        <w:tc>
          <w:tcPr>
            <w:tcW w:w="7225" w:type="dxa"/>
            <w:shd w:val="clear" w:color="auto" w:fill="F2F2F2" w:themeFill="background1" w:themeFillShade="F2"/>
            <w:vAlign w:val="center"/>
          </w:tcPr>
          <w:p w14:paraId="45D6622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4C81224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10DC88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58D2B3BD" w14:textId="02076781" w:rsidR="00C86572" w:rsidRPr="004C3A0B" w:rsidRDefault="00C467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FF25B41" w14:textId="77777777" w:rsidTr="00354F34">
        <w:trPr>
          <w:trHeight w:val="403"/>
        </w:trPr>
        <w:tc>
          <w:tcPr>
            <w:tcW w:w="7225" w:type="dxa"/>
            <w:shd w:val="clear" w:color="auto" w:fill="F2F2F2" w:themeFill="background1" w:themeFillShade="F2"/>
            <w:vAlign w:val="center"/>
          </w:tcPr>
          <w:p w14:paraId="71CD3DA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69C3434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2F8CE5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1E10A764" w14:textId="1DE76C5F" w:rsidR="00C86572" w:rsidRPr="004C3A0B" w:rsidRDefault="00C467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A0175B6" w14:textId="77777777" w:rsidTr="00354F34">
        <w:trPr>
          <w:trHeight w:val="439"/>
        </w:trPr>
        <w:tc>
          <w:tcPr>
            <w:tcW w:w="7225" w:type="dxa"/>
            <w:shd w:val="clear" w:color="auto" w:fill="F2F2F2" w:themeFill="background1" w:themeFillShade="F2"/>
            <w:vAlign w:val="center"/>
          </w:tcPr>
          <w:p w14:paraId="0FA3B8BD"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6F2E25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EE1AF2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3308F73C" w14:textId="5CB75CA6" w:rsidR="00C86572" w:rsidRPr="004C3A0B" w:rsidRDefault="00C467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C45C1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250DBAC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05752F5B" w14:textId="77777777" w:rsidTr="00354F34">
        <w:trPr>
          <w:trHeight w:val="403"/>
        </w:trPr>
        <w:tc>
          <w:tcPr>
            <w:tcW w:w="9889" w:type="dxa"/>
            <w:gridSpan w:val="4"/>
            <w:vAlign w:val="center"/>
          </w:tcPr>
          <w:p w14:paraId="7A0C8283" w14:textId="77777777" w:rsidR="003257BD" w:rsidRDefault="003257BD" w:rsidP="003257BD">
            <w:pPr>
              <w:rPr>
                <w:rFonts w:ascii="Arial" w:hAnsi="Arial" w:cs="Arial"/>
                <w:sz w:val="22"/>
                <w:szCs w:val="22"/>
              </w:rPr>
            </w:pPr>
          </w:p>
          <w:p w14:paraId="4CF7DE57" w14:textId="1D01033C" w:rsidR="003257BD" w:rsidRDefault="00081CA4" w:rsidP="003257BD">
            <w:pPr>
              <w:rPr>
                <w:rFonts w:ascii="Arial" w:hAnsi="Arial" w:cs="Arial"/>
                <w:sz w:val="22"/>
                <w:szCs w:val="22"/>
              </w:rPr>
            </w:pPr>
            <w:r>
              <w:rPr>
                <w:rFonts w:ascii="Arial" w:hAnsi="Arial" w:cs="Arial"/>
                <w:sz w:val="22"/>
                <w:szCs w:val="22"/>
              </w:rPr>
              <w:t>The research is engineering based and involves no additional participants.</w:t>
            </w:r>
          </w:p>
          <w:p w14:paraId="5C198818" w14:textId="77777777" w:rsidR="003257BD" w:rsidRPr="004C3A0B" w:rsidRDefault="003257BD" w:rsidP="003257BD">
            <w:pPr>
              <w:rPr>
                <w:rFonts w:ascii="Arial" w:hAnsi="Arial" w:cs="Arial"/>
                <w:sz w:val="22"/>
                <w:szCs w:val="22"/>
              </w:rPr>
            </w:pPr>
          </w:p>
          <w:p w14:paraId="5A86EE6A"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BA6572C"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4833990" w14:textId="77777777" w:rsidTr="00354F34">
        <w:tc>
          <w:tcPr>
            <w:tcW w:w="7225" w:type="dxa"/>
            <w:shd w:val="clear" w:color="auto" w:fill="F2F2F2" w:themeFill="background1" w:themeFillShade="F2"/>
          </w:tcPr>
          <w:p w14:paraId="376B3E21"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83B374E" w14:textId="77777777" w:rsidR="00E45AB0" w:rsidRPr="004C3A0B" w:rsidRDefault="00E45AB0" w:rsidP="00720BA7">
            <w:pPr>
              <w:autoSpaceDE w:val="0"/>
              <w:autoSpaceDN w:val="0"/>
              <w:adjustRightInd w:val="0"/>
              <w:jc w:val="center"/>
              <w:rPr>
                <w:rFonts w:ascii="Arial" w:hAnsi="Arial" w:cs="Arial"/>
                <w:b/>
                <w:bCs/>
                <w:sz w:val="16"/>
                <w:szCs w:val="16"/>
              </w:rPr>
            </w:pPr>
          </w:p>
          <w:p w14:paraId="02C5717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B9EE30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9788CF7" w14:textId="77777777" w:rsidR="00E45AB0" w:rsidRPr="004C3A0B" w:rsidRDefault="00E45AB0" w:rsidP="00720BA7">
            <w:pPr>
              <w:autoSpaceDE w:val="0"/>
              <w:autoSpaceDN w:val="0"/>
              <w:adjustRightInd w:val="0"/>
              <w:jc w:val="center"/>
              <w:rPr>
                <w:rFonts w:ascii="Arial" w:hAnsi="Arial" w:cs="Arial"/>
                <w:b/>
                <w:bCs/>
                <w:sz w:val="16"/>
                <w:szCs w:val="16"/>
              </w:rPr>
            </w:pPr>
          </w:p>
          <w:p w14:paraId="30C4AF3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D7D120F" w14:textId="77777777" w:rsidTr="00354F34">
        <w:trPr>
          <w:trHeight w:val="439"/>
        </w:trPr>
        <w:tc>
          <w:tcPr>
            <w:tcW w:w="7225" w:type="dxa"/>
            <w:shd w:val="clear" w:color="auto" w:fill="F2F2F2" w:themeFill="background1" w:themeFillShade="F2"/>
            <w:vAlign w:val="center"/>
          </w:tcPr>
          <w:p w14:paraId="3943F59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7F31AF77"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302573F9"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27DEE828" w14:textId="6456BC4C" w:rsidR="00E45AB0" w:rsidRPr="004C3A0B" w:rsidRDefault="00C467D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93EC5D2" w14:textId="77777777" w:rsidTr="00354F34">
        <w:trPr>
          <w:trHeight w:val="403"/>
        </w:trPr>
        <w:tc>
          <w:tcPr>
            <w:tcW w:w="7225" w:type="dxa"/>
            <w:shd w:val="clear" w:color="auto" w:fill="F2F2F2" w:themeFill="background1" w:themeFillShade="F2"/>
            <w:vAlign w:val="center"/>
          </w:tcPr>
          <w:p w14:paraId="322AA6E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951195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27463EBB"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4CE145C7" w14:textId="21755731" w:rsidR="00E45AB0" w:rsidRPr="004C3A0B" w:rsidRDefault="00C467D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1A760ED" w14:textId="77777777" w:rsidTr="00354F34">
        <w:trPr>
          <w:trHeight w:val="439"/>
        </w:trPr>
        <w:tc>
          <w:tcPr>
            <w:tcW w:w="7225" w:type="dxa"/>
            <w:shd w:val="clear" w:color="auto" w:fill="F2F2F2" w:themeFill="background1" w:themeFillShade="F2"/>
            <w:vAlign w:val="center"/>
          </w:tcPr>
          <w:p w14:paraId="78380405" w14:textId="77777777" w:rsidR="00E45AB0" w:rsidRPr="004C3A0B" w:rsidRDefault="00E45AB0" w:rsidP="00C70796">
            <w:pPr>
              <w:autoSpaceDE w:val="0"/>
              <w:autoSpaceDN w:val="0"/>
              <w:adjustRightInd w:val="0"/>
              <w:rPr>
                <w:rFonts w:ascii="Arial" w:hAnsi="Arial" w:cs="Arial"/>
                <w:sz w:val="22"/>
                <w:szCs w:val="22"/>
              </w:rPr>
            </w:pPr>
            <w:r w:rsidRPr="00602CF7">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17FF220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1C9949A"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1D56AFEA" w14:textId="3B7D3688" w:rsidR="00E45AB0" w:rsidRPr="004C3A0B" w:rsidRDefault="00C467D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E23F102" w14:textId="77777777" w:rsidTr="00354F34">
        <w:trPr>
          <w:trHeight w:val="403"/>
        </w:trPr>
        <w:tc>
          <w:tcPr>
            <w:tcW w:w="7225" w:type="dxa"/>
            <w:shd w:val="clear" w:color="auto" w:fill="F2F2F2" w:themeFill="background1" w:themeFillShade="F2"/>
            <w:vAlign w:val="center"/>
          </w:tcPr>
          <w:p w14:paraId="2D3E31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5FAE77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8E4A92"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ECF9F6C" w14:textId="56824743" w:rsidR="00E45AB0" w:rsidRPr="004C3A0B" w:rsidRDefault="00C467D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C60BAF7" w14:textId="77777777" w:rsidTr="00A83D75">
        <w:trPr>
          <w:trHeight w:val="403"/>
        </w:trPr>
        <w:tc>
          <w:tcPr>
            <w:tcW w:w="9889" w:type="dxa"/>
            <w:gridSpan w:val="4"/>
            <w:shd w:val="clear" w:color="auto" w:fill="F2F2F2" w:themeFill="background1" w:themeFillShade="F2"/>
            <w:vAlign w:val="center"/>
          </w:tcPr>
          <w:p w14:paraId="43E1E6D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28F00DF6" w14:textId="77777777" w:rsidTr="00C70796">
        <w:trPr>
          <w:trHeight w:val="403"/>
        </w:trPr>
        <w:tc>
          <w:tcPr>
            <w:tcW w:w="9889" w:type="dxa"/>
            <w:gridSpan w:val="4"/>
            <w:vAlign w:val="center"/>
          </w:tcPr>
          <w:p w14:paraId="35F163CF" w14:textId="77777777" w:rsidR="003257BD" w:rsidRDefault="003257BD" w:rsidP="003257BD">
            <w:pPr>
              <w:rPr>
                <w:rFonts w:ascii="Arial" w:hAnsi="Arial" w:cs="Arial"/>
                <w:sz w:val="22"/>
                <w:szCs w:val="22"/>
              </w:rPr>
            </w:pPr>
          </w:p>
          <w:p w14:paraId="088EBA05" w14:textId="77777777" w:rsidR="003257BD" w:rsidRDefault="003257BD" w:rsidP="003257BD">
            <w:pPr>
              <w:rPr>
                <w:rFonts w:ascii="Arial" w:hAnsi="Arial" w:cs="Arial"/>
                <w:sz w:val="22"/>
                <w:szCs w:val="22"/>
              </w:rPr>
            </w:pPr>
          </w:p>
          <w:p w14:paraId="6682FFAC" w14:textId="77777777" w:rsidR="003257BD" w:rsidRPr="004C3A0B" w:rsidRDefault="003257BD" w:rsidP="003257BD">
            <w:pPr>
              <w:rPr>
                <w:rFonts w:ascii="Arial" w:hAnsi="Arial" w:cs="Arial"/>
                <w:sz w:val="22"/>
                <w:szCs w:val="22"/>
              </w:rPr>
            </w:pPr>
          </w:p>
          <w:p w14:paraId="4A97499E"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C546ED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E2DB540" w14:textId="77777777" w:rsidR="00065801" w:rsidRDefault="00065801">
      <w:pPr>
        <w:rPr>
          <w:rFonts w:ascii="Arial" w:hAnsi="Arial" w:cs="Arial"/>
          <w:b/>
          <w:sz w:val="22"/>
          <w:szCs w:val="22"/>
        </w:rPr>
      </w:pPr>
      <w:r>
        <w:rPr>
          <w:rFonts w:ascii="Arial" w:hAnsi="Arial" w:cs="Arial"/>
          <w:b/>
          <w:sz w:val="22"/>
          <w:szCs w:val="22"/>
        </w:rPr>
        <w:br w:type="page"/>
      </w:r>
    </w:p>
    <w:p w14:paraId="6A8F5574"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6E9CDAD7" w14:textId="77777777" w:rsidTr="00A83D75">
        <w:tc>
          <w:tcPr>
            <w:tcW w:w="9923" w:type="dxa"/>
            <w:gridSpan w:val="4"/>
            <w:tcBorders>
              <w:bottom w:val="single" w:sz="4" w:space="0" w:color="auto"/>
            </w:tcBorders>
            <w:shd w:val="clear" w:color="auto" w:fill="F2F2F2" w:themeFill="background1" w:themeFillShade="F2"/>
          </w:tcPr>
          <w:p w14:paraId="17CE3110"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C3CF832" w14:textId="77777777" w:rsidR="00B71FC2" w:rsidRDefault="00B71FC2" w:rsidP="00B71FC2"/>
          <w:p w14:paraId="2A0A77A6"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4BF4680B" w14:textId="77777777" w:rsidTr="00354F34">
        <w:tc>
          <w:tcPr>
            <w:tcW w:w="8251" w:type="dxa"/>
            <w:gridSpan w:val="2"/>
            <w:vMerge w:val="restart"/>
            <w:shd w:val="clear" w:color="auto" w:fill="F2F2F2" w:themeFill="background1" w:themeFillShade="F2"/>
          </w:tcPr>
          <w:p w14:paraId="12846B82" w14:textId="77777777" w:rsidR="00425DA7" w:rsidRPr="00204E14" w:rsidRDefault="00425DA7" w:rsidP="00EC0070">
            <w:pPr>
              <w:pStyle w:val="Heading1"/>
              <w:jc w:val="left"/>
              <w:rPr>
                <w:rFonts w:ascii="Arial" w:hAnsi="Arial" w:cs="Arial"/>
                <w:sz w:val="20"/>
                <w:szCs w:val="16"/>
              </w:rPr>
            </w:pPr>
            <w:r w:rsidRPr="00602CF7">
              <w:rPr>
                <w:rFonts w:ascii="Arial" w:hAnsi="Arial" w:cs="Arial"/>
                <w:sz w:val="20"/>
                <w:szCs w:val="16"/>
              </w:rPr>
              <w:t>Full risk assessment completed and appended?</w:t>
            </w:r>
            <w:r w:rsidRPr="00204E14">
              <w:rPr>
                <w:rFonts w:ascii="Arial" w:hAnsi="Arial" w:cs="Arial"/>
                <w:sz w:val="20"/>
                <w:szCs w:val="16"/>
              </w:rPr>
              <w:t xml:space="preserve"> </w:t>
            </w:r>
          </w:p>
          <w:p w14:paraId="7D1D2860"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2A2D605"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BF9746E" w14:textId="6E8C2B60" w:rsidR="00425DA7"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C467D6">
                  <w:rPr>
                    <w:rFonts w:ascii="MS Gothic" w:eastAsia="MS Gothic" w:hAnsi="MS Gothic" w:cs="Arial" w:hint="eastAsia"/>
                    <w:b w:val="0"/>
                    <w:bCs w:val="0"/>
                  </w:rPr>
                  <w:t>☒</w:t>
                </w:r>
              </w:sdtContent>
            </w:sdt>
          </w:p>
        </w:tc>
      </w:tr>
      <w:tr w:rsidR="00425DA7" w:rsidRPr="004C3A0B" w14:paraId="3525D79C" w14:textId="77777777" w:rsidTr="00354F34">
        <w:tc>
          <w:tcPr>
            <w:tcW w:w="8251" w:type="dxa"/>
            <w:gridSpan w:val="2"/>
            <w:vMerge/>
            <w:tcBorders>
              <w:bottom w:val="single" w:sz="4" w:space="0" w:color="auto"/>
            </w:tcBorders>
            <w:shd w:val="clear" w:color="auto" w:fill="F2F2F2" w:themeFill="background1" w:themeFillShade="F2"/>
          </w:tcPr>
          <w:p w14:paraId="7A483DCB"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0777FBE"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36C848C" w14:textId="77777777" w:rsidR="00425DA7" w:rsidRDefault="00000000"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354F34">
                  <w:rPr>
                    <w:rFonts w:ascii="MS Gothic" w:eastAsia="MS Gothic" w:hAnsi="MS Gothic" w:cs="Arial" w:hint="eastAsia"/>
                    <w:b w:val="0"/>
                    <w:bCs w:val="0"/>
                  </w:rPr>
                  <w:t>☐</w:t>
                </w:r>
              </w:sdtContent>
            </w:sdt>
          </w:p>
        </w:tc>
      </w:tr>
      <w:tr w:rsidR="00C86572" w:rsidRPr="004C3A0B" w14:paraId="44915772" w14:textId="77777777" w:rsidTr="00A83D75">
        <w:tc>
          <w:tcPr>
            <w:tcW w:w="9923" w:type="dxa"/>
            <w:gridSpan w:val="4"/>
            <w:tcBorders>
              <w:bottom w:val="single" w:sz="4" w:space="0" w:color="auto"/>
            </w:tcBorders>
            <w:shd w:val="clear" w:color="auto" w:fill="F2F2F2" w:themeFill="background1" w:themeFillShade="F2"/>
          </w:tcPr>
          <w:p w14:paraId="07CD52F8"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6AF498A8"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B68BC94" w14:textId="77777777" w:rsidTr="00354F34">
        <w:tc>
          <w:tcPr>
            <w:tcW w:w="4849" w:type="dxa"/>
            <w:tcBorders>
              <w:top w:val="single" w:sz="4" w:space="0" w:color="auto"/>
              <w:bottom w:val="single" w:sz="4" w:space="0" w:color="auto"/>
            </w:tcBorders>
          </w:tcPr>
          <w:p w14:paraId="16D49858"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74E518F8" w14:textId="77777777" w:rsidR="003257BD" w:rsidRDefault="003257BD" w:rsidP="003257BD">
            <w:pPr>
              <w:rPr>
                <w:rFonts w:ascii="Arial" w:hAnsi="Arial" w:cs="Arial"/>
                <w:sz w:val="22"/>
                <w:szCs w:val="22"/>
              </w:rPr>
            </w:pPr>
          </w:p>
          <w:p w14:paraId="13FBDA5B" w14:textId="6F50446E" w:rsidR="003257BD" w:rsidRDefault="00C467D6" w:rsidP="003257BD">
            <w:pPr>
              <w:rPr>
                <w:rFonts w:ascii="Arial" w:hAnsi="Arial" w:cs="Arial"/>
                <w:sz w:val="22"/>
                <w:szCs w:val="22"/>
              </w:rPr>
            </w:pPr>
            <w:r>
              <w:rPr>
                <w:rFonts w:ascii="Arial" w:hAnsi="Arial" w:cs="Arial"/>
                <w:sz w:val="22"/>
                <w:szCs w:val="22"/>
              </w:rPr>
              <w:t>N/A</w:t>
            </w:r>
          </w:p>
          <w:p w14:paraId="3FF49D11" w14:textId="77777777" w:rsidR="003257BD" w:rsidRPr="004C3A0B" w:rsidRDefault="003257BD" w:rsidP="003257BD">
            <w:pPr>
              <w:rPr>
                <w:rFonts w:ascii="Arial" w:hAnsi="Arial" w:cs="Arial"/>
                <w:sz w:val="22"/>
                <w:szCs w:val="22"/>
              </w:rPr>
            </w:pPr>
          </w:p>
          <w:p w14:paraId="263A5E02"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353B7C"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D37C5D6" w14:textId="77777777" w:rsidR="003257BD" w:rsidRDefault="003257BD" w:rsidP="003257BD">
            <w:pPr>
              <w:rPr>
                <w:rFonts w:ascii="Arial" w:hAnsi="Arial" w:cs="Arial"/>
                <w:sz w:val="22"/>
                <w:szCs w:val="22"/>
              </w:rPr>
            </w:pPr>
          </w:p>
          <w:p w14:paraId="7FAD68A6" w14:textId="7D5696AD" w:rsidR="003257BD" w:rsidRDefault="00C467D6" w:rsidP="003257BD">
            <w:pPr>
              <w:rPr>
                <w:rFonts w:ascii="Arial" w:hAnsi="Arial" w:cs="Arial"/>
                <w:sz w:val="22"/>
                <w:szCs w:val="22"/>
              </w:rPr>
            </w:pPr>
            <w:r>
              <w:rPr>
                <w:rFonts w:ascii="Arial" w:hAnsi="Arial" w:cs="Arial"/>
                <w:sz w:val="22"/>
                <w:szCs w:val="22"/>
              </w:rPr>
              <w:t>N/A</w:t>
            </w:r>
          </w:p>
          <w:p w14:paraId="3A949434" w14:textId="77777777" w:rsidR="003257BD" w:rsidRPr="004C3A0B" w:rsidRDefault="003257BD" w:rsidP="003257BD">
            <w:pPr>
              <w:rPr>
                <w:rFonts w:ascii="Arial" w:hAnsi="Arial" w:cs="Arial"/>
                <w:sz w:val="22"/>
                <w:szCs w:val="22"/>
              </w:rPr>
            </w:pPr>
          </w:p>
          <w:p w14:paraId="710657F1"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407FF193" w14:textId="77777777" w:rsidTr="00A83D75">
        <w:tc>
          <w:tcPr>
            <w:tcW w:w="9923" w:type="dxa"/>
            <w:gridSpan w:val="4"/>
            <w:tcBorders>
              <w:bottom w:val="single" w:sz="4" w:space="0" w:color="auto"/>
            </w:tcBorders>
            <w:shd w:val="clear" w:color="auto" w:fill="F2F2F2" w:themeFill="background1" w:themeFillShade="F2"/>
          </w:tcPr>
          <w:p w14:paraId="1C172F58"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1E53D7A1" w14:textId="77777777" w:rsidTr="00694EA8">
        <w:tc>
          <w:tcPr>
            <w:tcW w:w="9923" w:type="dxa"/>
            <w:gridSpan w:val="4"/>
            <w:tcBorders>
              <w:top w:val="single" w:sz="4" w:space="0" w:color="auto"/>
              <w:bottom w:val="single" w:sz="4" w:space="0" w:color="auto"/>
            </w:tcBorders>
          </w:tcPr>
          <w:p w14:paraId="07636D7F" w14:textId="77777777" w:rsidR="003257BD" w:rsidRDefault="003257BD" w:rsidP="003257BD">
            <w:pPr>
              <w:rPr>
                <w:rFonts w:ascii="Arial" w:hAnsi="Arial" w:cs="Arial"/>
                <w:sz w:val="22"/>
                <w:szCs w:val="22"/>
              </w:rPr>
            </w:pPr>
          </w:p>
          <w:p w14:paraId="0C6C537E" w14:textId="39BCB783" w:rsidR="003257BD" w:rsidRDefault="00C467D6" w:rsidP="003257BD">
            <w:pPr>
              <w:rPr>
                <w:rFonts w:ascii="Arial" w:hAnsi="Arial" w:cs="Arial"/>
                <w:sz w:val="22"/>
                <w:szCs w:val="22"/>
              </w:rPr>
            </w:pPr>
            <w:r>
              <w:rPr>
                <w:rFonts w:ascii="Arial" w:hAnsi="Arial" w:cs="Arial"/>
                <w:sz w:val="22"/>
                <w:szCs w:val="22"/>
              </w:rPr>
              <w:t>N/A</w:t>
            </w:r>
          </w:p>
          <w:p w14:paraId="32CBBEA6" w14:textId="77777777" w:rsidR="003257BD" w:rsidRPr="004C3A0B" w:rsidRDefault="003257BD" w:rsidP="003257BD">
            <w:pPr>
              <w:rPr>
                <w:rFonts w:ascii="Arial" w:hAnsi="Arial" w:cs="Arial"/>
                <w:sz w:val="22"/>
                <w:szCs w:val="22"/>
              </w:rPr>
            </w:pPr>
          </w:p>
          <w:p w14:paraId="4D5DB0C8"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280994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183EF58"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D81AAC2"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629C701" w14:textId="77777777" w:rsidTr="00354F34">
        <w:tc>
          <w:tcPr>
            <w:tcW w:w="4849" w:type="dxa"/>
            <w:tcBorders>
              <w:top w:val="single" w:sz="4" w:space="0" w:color="auto"/>
              <w:bottom w:val="single" w:sz="4" w:space="0" w:color="auto"/>
            </w:tcBorders>
          </w:tcPr>
          <w:p w14:paraId="5A846F70"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25B3FC32" w14:textId="77777777" w:rsidR="003257BD" w:rsidRDefault="003257BD" w:rsidP="003257BD">
            <w:pPr>
              <w:rPr>
                <w:rFonts w:ascii="Arial" w:hAnsi="Arial" w:cs="Arial"/>
                <w:sz w:val="22"/>
                <w:szCs w:val="22"/>
              </w:rPr>
            </w:pPr>
          </w:p>
          <w:p w14:paraId="7598CF23" w14:textId="77777777" w:rsidR="003257BD" w:rsidRPr="004C3A0B" w:rsidRDefault="003257BD" w:rsidP="003257BD">
            <w:pPr>
              <w:rPr>
                <w:rFonts w:ascii="Arial" w:hAnsi="Arial" w:cs="Arial"/>
                <w:sz w:val="22"/>
                <w:szCs w:val="22"/>
              </w:rPr>
            </w:pPr>
          </w:p>
          <w:p w14:paraId="024F614A"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A53F2D4"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41978988" w14:textId="77777777" w:rsidR="003257BD" w:rsidRDefault="003257BD" w:rsidP="003257BD">
            <w:pPr>
              <w:rPr>
                <w:rFonts w:ascii="Arial" w:hAnsi="Arial" w:cs="Arial"/>
                <w:sz w:val="22"/>
                <w:szCs w:val="22"/>
              </w:rPr>
            </w:pPr>
          </w:p>
          <w:p w14:paraId="7C29E122" w14:textId="77777777" w:rsidR="003257BD" w:rsidRPr="004C3A0B" w:rsidRDefault="003257BD" w:rsidP="003257BD">
            <w:pPr>
              <w:rPr>
                <w:rFonts w:ascii="Arial" w:hAnsi="Arial" w:cs="Arial"/>
                <w:sz w:val="22"/>
                <w:szCs w:val="22"/>
              </w:rPr>
            </w:pPr>
          </w:p>
          <w:p w14:paraId="6DAECE35"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4BD11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BC46606"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688AED4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F295B4B" w14:textId="77777777" w:rsidTr="00354F34">
        <w:tc>
          <w:tcPr>
            <w:tcW w:w="4849" w:type="dxa"/>
            <w:tcBorders>
              <w:top w:val="single" w:sz="4" w:space="0" w:color="auto"/>
              <w:bottom w:val="single" w:sz="4" w:space="0" w:color="auto"/>
            </w:tcBorders>
          </w:tcPr>
          <w:p w14:paraId="54577C3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3B44CE41" w14:textId="77777777" w:rsidR="003257BD" w:rsidRDefault="003257BD" w:rsidP="003257BD">
            <w:pPr>
              <w:rPr>
                <w:rFonts w:ascii="Arial" w:hAnsi="Arial" w:cs="Arial"/>
                <w:sz w:val="22"/>
                <w:szCs w:val="22"/>
              </w:rPr>
            </w:pPr>
          </w:p>
          <w:p w14:paraId="59A954A6" w14:textId="07592FAA" w:rsidR="003257BD" w:rsidRDefault="003257BD" w:rsidP="00914CAD">
            <w:pPr>
              <w:tabs>
                <w:tab w:val="left" w:pos="820"/>
              </w:tabs>
              <w:rPr>
                <w:rFonts w:ascii="Arial" w:hAnsi="Arial" w:cs="Arial"/>
                <w:sz w:val="22"/>
                <w:szCs w:val="22"/>
              </w:rPr>
            </w:pPr>
          </w:p>
          <w:p w14:paraId="5021579E" w14:textId="77777777" w:rsidR="003257BD" w:rsidRPr="004C3A0B" w:rsidRDefault="003257BD" w:rsidP="003257BD">
            <w:pPr>
              <w:rPr>
                <w:rFonts w:ascii="Arial" w:hAnsi="Arial" w:cs="Arial"/>
                <w:sz w:val="22"/>
                <w:szCs w:val="22"/>
              </w:rPr>
            </w:pPr>
          </w:p>
          <w:p w14:paraId="2A2B3725"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6EF4BC0"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0836F75E" w14:textId="47682511" w:rsidR="003257BD" w:rsidRDefault="003257BD" w:rsidP="003257BD">
            <w:pPr>
              <w:rPr>
                <w:rFonts w:ascii="Arial" w:hAnsi="Arial" w:cs="Arial"/>
                <w:sz w:val="22"/>
                <w:szCs w:val="22"/>
              </w:rPr>
            </w:pPr>
          </w:p>
          <w:p w14:paraId="0162D333" w14:textId="77777777" w:rsidR="00914CAD" w:rsidRDefault="00914CAD" w:rsidP="003257BD">
            <w:pPr>
              <w:rPr>
                <w:rFonts w:ascii="Arial" w:hAnsi="Arial" w:cs="Arial"/>
                <w:sz w:val="22"/>
                <w:szCs w:val="22"/>
              </w:rPr>
            </w:pPr>
          </w:p>
          <w:p w14:paraId="3FBC8573" w14:textId="77777777" w:rsidR="003257BD" w:rsidRPr="004C3A0B" w:rsidRDefault="003257BD" w:rsidP="003257BD">
            <w:pPr>
              <w:rPr>
                <w:rFonts w:ascii="Arial" w:hAnsi="Arial" w:cs="Arial"/>
                <w:sz w:val="22"/>
                <w:szCs w:val="22"/>
              </w:rPr>
            </w:pPr>
          </w:p>
          <w:p w14:paraId="3E585E60"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0A044F4"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316D1D1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F823662"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6D6EB920" w14:textId="77777777" w:rsidTr="00354F34">
        <w:tc>
          <w:tcPr>
            <w:tcW w:w="7259" w:type="dxa"/>
            <w:tcBorders>
              <w:top w:val="single" w:sz="4" w:space="0" w:color="auto"/>
              <w:bottom w:val="single" w:sz="4" w:space="0" w:color="auto"/>
            </w:tcBorders>
            <w:shd w:val="clear" w:color="auto" w:fill="F2F2F2" w:themeFill="background1" w:themeFillShade="F2"/>
          </w:tcPr>
          <w:p w14:paraId="42023D92"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B00DCA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B1F0CD4"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13BE02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41142345"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3C99F0B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8B5B1B1"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047A7F0"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BC0FB2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56F2097"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3422782"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BF27A39" w14:textId="394C7358"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C467D6">
                  <w:rPr>
                    <w:rFonts w:ascii="MS Gothic" w:eastAsia="MS Gothic" w:hAnsi="MS Gothic" w:cs="Arial" w:hint="eastAsia"/>
                    <w:b/>
                    <w:bCs/>
                    <w:sz w:val="22"/>
                    <w:szCs w:val="22"/>
                  </w:rPr>
                  <w:t>☒</w:t>
                </w:r>
              </w:sdtContent>
            </w:sdt>
          </w:p>
        </w:tc>
      </w:tr>
    </w:tbl>
    <w:p w14:paraId="280263C0"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EB9941D" w14:textId="77777777" w:rsidR="00A50649" w:rsidRDefault="00A50649">
      <w:pPr>
        <w:rPr>
          <w:rFonts w:ascii="Arial" w:hAnsi="Arial" w:cs="Arial"/>
          <w:b/>
          <w:sz w:val="22"/>
          <w:szCs w:val="22"/>
        </w:rPr>
      </w:pPr>
      <w:r>
        <w:rPr>
          <w:rFonts w:ascii="Arial" w:hAnsi="Arial" w:cs="Arial"/>
          <w:b/>
          <w:sz w:val="22"/>
          <w:szCs w:val="22"/>
        </w:rPr>
        <w:br w:type="page"/>
      </w:r>
    </w:p>
    <w:p w14:paraId="307414CC"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B59A7B1" w14:textId="77777777" w:rsidTr="00A83D75">
        <w:tc>
          <w:tcPr>
            <w:tcW w:w="9923" w:type="dxa"/>
            <w:tcBorders>
              <w:top w:val="single" w:sz="4" w:space="0" w:color="auto"/>
              <w:bottom w:val="single" w:sz="4" w:space="0" w:color="auto"/>
            </w:tcBorders>
            <w:shd w:val="clear" w:color="auto" w:fill="F2F2F2" w:themeFill="background1" w:themeFillShade="F2"/>
          </w:tcPr>
          <w:p w14:paraId="704E9E1D"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314ADBB"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749DD5A3" w14:textId="77777777" w:rsidTr="00694EA8">
        <w:tc>
          <w:tcPr>
            <w:tcW w:w="9923" w:type="dxa"/>
            <w:tcBorders>
              <w:top w:val="single" w:sz="4" w:space="0" w:color="auto"/>
              <w:bottom w:val="single" w:sz="4" w:space="0" w:color="auto"/>
            </w:tcBorders>
          </w:tcPr>
          <w:p w14:paraId="5982F316" w14:textId="77777777" w:rsidR="003257BD" w:rsidRDefault="003257BD" w:rsidP="003257BD">
            <w:pPr>
              <w:rPr>
                <w:rFonts w:ascii="Arial" w:hAnsi="Arial" w:cs="Arial"/>
                <w:sz w:val="22"/>
                <w:szCs w:val="22"/>
              </w:rPr>
            </w:pPr>
          </w:p>
          <w:p w14:paraId="0FB47F44" w14:textId="69D2B0A3" w:rsidR="003257BD" w:rsidRDefault="00C467D6" w:rsidP="003257BD">
            <w:pPr>
              <w:rPr>
                <w:rFonts w:ascii="Arial" w:hAnsi="Arial" w:cs="Arial"/>
                <w:sz w:val="22"/>
                <w:szCs w:val="22"/>
              </w:rPr>
            </w:pPr>
            <w:r>
              <w:rPr>
                <w:rFonts w:ascii="Arial" w:hAnsi="Arial" w:cs="Arial"/>
                <w:sz w:val="22"/>
                <w:szCs w:val="22"/>
              </w:rPr>
              <w:t>N/A</w:t>
            </w:r>
          </w:p>
          <w:p w14:paraId="1A83193D" w14:textId="77777777" w:rsidR="003257BD" w:rsidRPr="004C3A0B" w:rsidRDefault="003257BD" w:rsidP="003257BD">
            <w:pPr>
              <w:rPr>
                <w:rFonts w:ascii="Arial" w:hAnsi="Arial" w:cs="Arial"/>
                <w:sz w:val="22"/>
                <w:szCs w:val="22"/>
              </w:rPr>
            </w:pPr>
          </w:p>
          <w:p w14:paraId="326C0237"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597B3EEA" w14:textId="77777777" w:rsidTr="00A83D75">
        <w:tc>
          <w:tcPr>
            <w:tcW w:w="9923" w:type="dxa"/>
            <w:tcBorders>
              <w:top w:val="single" w:sz="4" w:space="0" w:color="auto"/>
              <w:bottom w:val="single" w:sz="4" w:space="0" w:color="auto"/>
            </w:tcBorders>
            <w:shd w:val="clear" w:color="auto" w:fill="F2F2F2" w:themeFill="background1" w:themeFillShade="F2"/>
          </w:tcPr>
          <w:p w14:paraId="6619D05D"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075B6D42"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23ED7157" w14:textId="77777777" w:rsidTr="00694EA8">
        <w:tc>
          <w:tcPr>
            <w:tcW w:w="9923" w:type="dxa"/>
            <w:tcBorders>
              <w:top w:val="single" w:sz="4" w:space="0" w:color="auto"/>
              <w:bottom w:val="single" w:sz="4" w:space="0" w:color="auto"/>
            </w:tcBorders>
          </w:tcPr>
          <w:p w14:paraId="68296ADA" w14:textId="77777777" w:rsidR="003257BD" w:rsidRDefault="003257BD" w:rsidP="003257BD">
            <w:pPr>
              <w:rPr>
                <w:rFonts w:ascii="Arial" w:hAnsi="Arial" w:cs="Arial"/>
                <w:sz w:val="22"/>
                <w:szCs w:val="22"/>
              </w:rPr>
            </w:pPr>
          </w:p>
          <w:p w14:paraId="17F510DA" w14:textId="56A0D6FF" w:rsidR="003257BD" w:rsidRDefault="00C467D6" w:rsidP="003257BD">
            <w:pPr>
              <w:rPr>
                <w:rFonts w:ascii="Arial" w:hAnsi="Arial" w:cs="Arial"/>
                <w:sz w:val="22"/>
                <w:szCs w:val="22"/>
              </w:rPr>
            </w:pPr>
            <w:r>
              <w:rPr>
                <w:rFonts w:ascii="Arial" w:hAnsi="Arial" w:cs="Arial"/>
                <w:sz w:val="22"/>
                <w:szCs w:val="22"/>
              </w:rPr>
              <w:t>N/A</w:t>
            </w:r>
          </w:p>
          <w:p w14:paraId="2F944500" w14:textId="77777777" w:rsidR="003257BD" w:rsidRPr="004C3A0B" w:rsidRDefault="003257BD" w:rsidP="003257BD">
            <w:pPr>
              <w:rPr>
                <w:rFonts w:ascii="Arial" w:hAnsi="Arial" w:cs="Arial"/>
                <w:sz w:val="22"/>
                <w:szCs w:val="22"/>
              </w:rPr>
            </w:pPr>
          </w:p>
          <w:p w14:paraId="6627E79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7C35C5B" w14:textId="77777777" w:rsidTr="00A83D75">
        <w:tc>
          <w:tcPr>
            <w:tcW w:w="9923" w:type="dxa"/>
            <w:tcBorders>
              <w:top w:val="single" w:sz="4" w:space="0" w:color="auto"/>
              <w:bottom w:val="single" w:sz="4" w:space="0" w:color="auto"/>
            </w:tcBorders>
            <w:shd w:val="clear" w:color="auto" w:fill="F2F2F2" w:themeFill="background1" w:themeFillShade="F2"/>
          </w:tcPr>
          <w:p w14:paraId="6721E162"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19D05115"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9D4F36" w14:textId="77777777" w:rsidTr="00694EA8">
        <w:tc>
          <w:tcPr>
            <w:tcW w:w="9923" w:type="dxa"/>
            <w:tcBorders>
              <w:top w:val="single" w:sz="4" w:space="0" w:color="auto"/>
              <w:bottom w:val="single" w:sz="4" w:space="0" w:color="auto"/>
            </w:tcBorders>
          </w:tcPr>
          <w:p w14:paraId="4CBB0512" w14:textId="77777777" w:rsidR="003257BD" w:rsidRDefault="003257BD" w:rsidP="003257BD">
            <w:pPr>
              <w:rPr>
                <w:rFonts w:ascii="Arial" w:hAnsi="Arial" w:cs="Arial"/>
                <w:sz w:val="22"/>
                <w:szCs w:val="22"/>
              </w:rPr>
            </w:pPr>
          </w:p>
          <w:p w14:paraId="3DBE609A" w14:textId="65B25DCD" w:rsidR="003257BD" w:rsidRDefault="00C467D6" w:rsidP="003257BD">
            <w:pPr>
              <w:rPr>
                <w:rFonts w:ascii="Arial" w:hAnsi="Arial" w:cs="Arial"/>
                <w:sz w:val="22"/>
                <w:szCs w:val="22"/>
              </w:rPr>
            </w:pPr>
            <w:r>
              <w:rPr>
                <w:rFonts w:ascii="Arial" w:hAnsi="Arial" w:cs="Arial"/>
                <w:sz w:val="22"/>
                <w:szCs w:val="22"/>
              </w:rPr>
              <w:t>N/A</w:t>
            </w:r>
          </w:p>
          <w:p w14:paraId="4B8CBE59" w14:textId="77777777" w:rsidR="003257BD" w:rsidRPr="004C3A0B" w:rsidRDefault="003257BD" w:rsidP="003257BD">
            <w:pPr>
              <w:rPr>
                <w:rFonts w:ascii="Arial" w:hAnsi="Arial" w:cs="Arial"/>
                <w:sz w:val="22"/>
                <w:szCs w:val="22"/>
              </w:rPr>
            </w:pPr>
          </w:p>
          <w:p w14:paraId="716F4454"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1F4BED5" w14:textId="77777777" w:rsidR="00C20294" w:rsidRPr="004C3A0B" w:rsidRDefault="00C20294" w:rsidP="000700F9">
      <w:pPr>
        <w:rPr>
          <w:rFonts w:ascii="Arial" w:hAnsi="Arial" w:cs="Arial"/>
          <w:sz w:val="22"/>
          <w:szCs w:val="22"/>
        </w:rPr>
      </w:pPr>
    </w:p>
    <w:p w14:paraId="1549C0A8" w14:textId="77777777" w:rsidR="00065801" w:rsidRDefault="00065801">
      <w:pPr>
        <w:rPr>
          <w:rFonts w:ascii="Arial" w:hAnsi="Arial" w:cs="Arial"/>
          <w:b/>
          <w:sz w:val="22"/>
          <w:szCs w:val="22"/>
        </w:rPr>
      </w:pPr>
      <w:r>
        <w:rPr>
          <w:rFonts w:ascii="Arial" w:hAnsi="Arial" w:cs="Arial"/>
          <w:b/>
          <w:sz w:val="22"/>
          <w:szCs w:val="22"/>
        </w:rPr>
        <w:br w:type="page"/>
      </w:r>
    </w:p>
    <w:p w14:paraId="4970A740"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01CD2143"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2242033C"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581C71B"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C0206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A7750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0680338"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982DF46"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BC6F6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MS Gothic" w:eastAsia="MS Gothic" w:hAnsi="MS Gothic" w:cs="Arial" w:hint="eastAsia"/>
                <w:b/>
                <w:bCs/>
                <w:sz w:val="22"/>
                <w:szCs w:val="22"/>
                <w:lang w:val="en-US"/>
              </w:rPr>
              <w:id w:val="1852363522"/>
              <w14:checkbox>
                <w14:checked w14:val="1"/>
                <w14:checkedState w14:val="2612" w14:font="MS Gothic"/>
                <w14:uncheckedState w14:val="2610" w14:font="MS Gothic"/>
              </w14:checkbox>
            </w:sdtPr>
            <w:sdtContent>
              <w:p w14:paraId="340A7645" w14:textId="3DE6C899" w:rsidR="00947984" w:rsidRDefault="00A977E7"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sdtContent>
          </w:sdt>
        </w:tc>
      </w:tr>
      <w:tr w:rsidR="00947984" w14:paraId="7EB9021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504022"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296DDDA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A91E681" w14:textId="77777777" w:rsidR="003257BD" w:rsidRDefault="003257BD" w:rsidP="003257BD">
            <w:pPr>
              <w:rPr>
                <w:rFonts w:ascii="Arial" w:hAnsi="Arial" w:cs="Arial"/>
                <w:sz w:val="22"/>
                <w:szCs w:val="22"/>
              </w:rPr>
            </w:pPr>
          </w:p>
          <w:p w14:paraId="6A44A014" w14:textId="77777777" w:rsidR="003257BD" w:rsidRDefault="003257BD" w:rsidP="003257BD">
            <w:pPr>
              <w:rPr>
                <w:rFonts w:ascii="Arial" w:hAnsi="Arial" w:cs="Arial"/>
                <w:sz w:val="22"/>
                <w:szCs w:val="22"/>
              </w:rPr>
            </w:pPr>
          </w:p>
          <w:p w14:paraId="65BE0877" w14:textId="77777777" w:rsidR="003257BD" w:rsidRPr="004C3A0B" w:rsidRDefault="003257BD" w:rsidP="003257BD">
            <w:pPr>
              <w:rPr>
                <w:rFonts w:ascii="Arial" w:hAnsi="Arial" w:cs="Arial"/>
                <w:sz w:val="22"/>
                <w:szCs w:val="22"/>
              </w:rPr>
            </w:pPr>
          </w:p>
          <w:p w14:paraId="465797F8"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746B2B8B"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6DD6AB1"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53016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68FAD2"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84068CC"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726AD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167A3B0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6A379C3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726FC80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455AD37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870864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1FDC352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DEFC7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52B5F12F"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8F26F84"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7ACF3D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1128319"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MS Gothic" w:eastAsia="MS Gothic" w:hAnsi="MS Gothic" w:cs="Arial" w:hint="eastAsia"/>
                <w:b/>
                <w:bCs/>
                <w:sz w:val="22"/>
                <w:szCs w:val="22"/>
                <w:lang w:val="en-US"/>
              </w:rPr>
              <w:id w:val="-731303720"/>
              <w14:checkbox>
                <w14:checked w14:val="1"/>
                <w14:checkedState w14:val="2612" w14:font="MS Gothic"/>
                <w14:uncheckedState w14:val="2610" w14:font="MS Gothic"/>
              </w14:checkbox>
            </w:sdtPr>
            <w:sdtContent>
              <w:p w14:paraId="7E3C3EC1" w14:textId="4FDA0753" w:rsidR="00947984" w:rsidRDefault="00E700A6" w:rsidP="00947984">
                <w:pPr>
                  <w:pStyle w:val="NormalWeb"/>
                  <w:autoSpaceDE w:val="0"/>
                  <w:autoSpaceDN w:val="0"/>
                  <w:adjustRightInd w:val="0"/>
                  <w:jc w:val="center"/>
                </w:pPr>
                <w:r>
                  <w:rPr>
                    <w:rFonts w:ascii="MS Gothic" w:eastAsia="MS Gothic" w:hAnsi="MS Gothic" w:cs="Arial" w:hint="eastAsia"/>
                    <w:b/>
                    <w:bCs/>
                    <w:sz w:val="22"/>
                    <w:szCs w:val="22"/>
                    <w:lang w:val="en-US"/>
                  </w:rPr>
                  <w:t>☒</w:t>
                </w:r>
              </w:p>
            </w:sdtContent>
          </w:sdt>
        </w:tc>
      </w:tr>
      <w:tr w:rsidR="00947984" w14:paraId="6F54935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014F87"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3286140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AA5F56F" w14:textId="77777777" w:rsidR="003257BD" w:rsidRDefault="003257BD" w:rsidP="003257BD">
            <w:pPr>
              <w:rPr>
                <w:rFonts w:ascii="Arial" w:hAnsi="Arial" w:cs="Arial"/>
                <w:sz w:val="22"/>
                <w:szCs w:val="22"/>
              </w:rPr>
            </w:pPr>
          </w:p>
          <w:p w14:paraId="6BC56209" w14:textId="77777777" w:rsidR="003257BD" w:rsidRDefault="003257BD" w:rsidP="003257BD">
            <w:pPr>
              <w:rPr>
                <w:rFonts w:ascii="Arial" w:hAnsi="Arial" w:cs="Arial"/>
                <w:sz w:val="22"/>
                <w:szCs w:val="22"/>
              </w:rPr>
            </w:pPr>
          </w:p>
          <w:p w14:paraId="0E4EF4C0" w14:textId="77777777" w:rsidR="003257BD" w:rsidRPr="004C3A0B" w:rsidRDefault="003257BD" w:rsidP="003257BD">
            <w:pPr>
              <w:rPr>
                <w:rFonts w:ascii="Arial" w:hAnsi="Arial" w:cs="Arial"/>
                <w:sz w:val="22"/>
                <w:szCs w:val="22"/>
              </w:rPr>
            </w:pPr>
          </w:p>
          <w:p w14:paraId="0610186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D98E1B0" w14:textId="77777777" w:rsidTr="003257BD">
        <w:trPr>
          <w:trHeight w:val="439"/>
        </w:trPr>
        <w:tc>
          <w:tcPr>
            <w:tcW w:w="7763" w:type="dxa"/>
            <w:shd w:val="clear" w:color="auto" w:fill="F2F2F2" w:themeFill="background1" w:themeFillShade="F2"/>
          </w:tcPr>
          <w:p w14:paraId="5CBAD869"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070D10C2"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B48A97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5561EBA5" w14:textId="77777777" w:rsidTr="003257BD">
        <w:trPr>
          <w:trHeight w:val="439"/>
        </w:trPr>
        <w:tc>
          <w:tcPr>
            <w:tcW w:w="7763" w:type="dxa"/>
            <w:shd w:val="clear" w:color="auto" w:fill="F2F2F2" w:themeFill="background1" w:themeFillShade="F2"/>
          </w:tcPr>
          <w:p w14:paraId="7D16F90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755C3E1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EC6A2D6" w14:textId="0E12603E" w:rsidR="007407AA" w:rsidRPr="004C3A0B" w:rsidRDefault="00A977E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B3D3FFF" w14:textId="77777777" w:rsidTr="003257BD">
        <w:trPr>
          <w:trHeight w:val="403"/>
        </w:trPr>
        <w:tc>
          <w:tcPr>
            <w:tcW w:w="7763" w:type="dxa"/>
            <w:shd w:val="clear" w:color="auto" w:fill="F2F2F2" w:themeFill="background1" w:themeFillShade="F2"/>
          </w:tcPr>
          <w:p w14:paraId="2899F52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55FB03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32F71068" w14:textId="0885F644" w:rsidR="007407AA" w:rsidRPr="004C3A0B" w:rsidRDefault="00A977E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E726D59" w14:textId="77777777" w:rsidTr="003257BD">
        <w:trPr>
          <w:trHeight w:val="439"/>
        </w:trPr>
        <w:tc>
          <w:tcPr>
            <w:tcW w:w="7763" w:type="dxa"/>
            <w:shd w:val="clear" w:color="auto" w:fill="F2F2F2" w:themeFill="background1" w:themeFillShade="F2"/>
          </w:tcPr>
          <w:p w14:paraId="07CCE7C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5AE4F52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C9E42B9" w14:textId="79A6F4C7" w:rsidR="007407AA" w:rsidRPr="004C3A0B" w:rsidRDefault="00A977E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49BD673" w14:textId="77777777" w:rsidTr="003257BD">
        <w:trPr>
          <w:trHeight w:val="403"/>
        </w:trPr>
        <w:tc>
          <w:tcPr>
            <w:tcW w:w="7763" w:type="dxa"/>
            <w:shd w:val="clear" w:color="auto" w:fill="F2F2F2" w:themeFill="background1" w:themeFillShade="F2"/>
          </w:tcPr>
          <w:p w14:paraId="06D9EDB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71822F9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2A69B6F0" w14:textId="2502CFAE" w:rsidR="007407AA" w:rsidRPr="004C3A0B" w:rsidRDefault="00A977E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F1A5361" w14:textId="77777777" w:rsidTr="003257BD">
        <w:trPr>
          <w:trHeight w:val="403"/>
        </w:trPr>
        <w:tc>
          <w:tcPr>
            <w:tcW w:w="7763" w:type="dxa"/>
            <w:shd w:val="clear" w:color="auto" w:fill="F2F2F2" w:themeFill="background1" w:themeFillShade="F2"/>
          </w:tcPr>
          <w:p w14:paraId="597EDBA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72BCB83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4CF49C3B" w14:textId="520988A9" w:rsidR="007407AA" w:rsidRPr="004C3A0B" w:rsidRDefault="00A977E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1329223" w14:textId="77777777" w:rsidTr="003257BD">
        <w:trPr>
          <w:trHeight w:val="403"/>
        </w:trPr>
        <w:tc>
          <w:tcPr>
            <w:tcW w:w="7763" w:type="dxa"/>
            <w:shd w:val="clear" w:color="auto" w:fill="F2F2F2" w:themeFill="background1" w:themeFillShade="F2"/>
          </w:tcPr>
          <w:p w14:paraId="0FFDA92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14FDD4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3FE86334" w14:textId="10998D09" w:rsidR="007407AA" w:rsidRPr="004C3A0B" w:rsidRDefault="00A977E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8C012D" w14:textId="77777777" w:rsidTr="003257BD">
        <w:trPr>
          <w:trHeight w:val="403"/>
        </w:trPr>
        <w:tc>
          <w:tcPr>
            <w:tcW w:w="7763" w:type="dxa"/>
            <w:shd w:val="clear" w:color="auto" w:fill="F2F2F2" w:themeFill="background1" w:themeFillShade="F2"/>
          </w:tcPr>
          <w:p w14:paraId="1C1D372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27D9EFB2"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6ECD444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53C20022" w14:textId="20E4DD55" w:rsidR="007407AA" w:rsidRPr="004C3A0B" w:rsidRDefault="00A977E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159C7A" w14:textId="77777777" w:rsidTr="00065801">
        <w:trPr>
          <w:trHeight w:val="403"/>
        </w:trPr>
        <w:tc>
          <w:tcPr>
            <w:tcW w:w="9889" w:type="dxa"/>
            <w:gridSpan w:val="3"/>
            <w:shd w:val="clear" w:color="auto" w:fill="F2F2F2" w:themeFill="background1" w:themeFillShade="F2"/>
          </w:tcPr>
          <w:p w14:paraId="1A15F99C"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29F09DEC" w14:textId="77777777" w:rsidTr="00C1657B">
        <w:trPr>
          <w:trHeight w:val="403"/>
        </w:trPr>
        <w:tc>
          <w:tcPr>
            <w:tcW w:w="9889" w:type="dxa"/>
            <w:gridSpan w:val="3"/>
          </w:tcPr>
          <w:p w14:paraId="194F0181" w14:textId="4045DDD2" w:rsidR="003257BD" w:rsidRDefault="003257BD" w:rsidP="003257BD">
            <w:pPr>
              <w:rPr>
                <w:rFonts w:ascii="Arial" w:hAnsi="Arial" w:cs="Arial"/>
                <w:sz w:val="22"/>
                <w:szCs w:val="22"/>
              </w:rPr>
            </w:pPr>
          </w:p>
          <w:p w14:paraId="4919EEA8" w14:textId="77777777" w:rsidR="00081CA4" w:rsidRPr="004C3A0B" w:rsidRDefault="00081CA4" w:rsidP="003257BD">
            <w:pPr>
              <w:rPr>
                <w:rFonts w:ascii="Arial" w:hAnsi="Arial" w:cs="Arial"/>
                <w:sz w:val="22"/>
                <w:szCs w:val="22"/>
              </w:rPr>
            </w:pPr>
          </w:p>
          <w:p w14:paraId="06F96DA9"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5903F4CE" w14:textId="77777777" w:rsidTr="00090CF7">
        <w:trPr>
          <w:trHeight w:val="439"/>
        </w:trPr>
        <w:tc>
          <w:tcPr>
            <w:tcW w:w="9889" w:type="dxa"/>
            <w:gridSpan w:val="3"/>
            <w:shd w:val="clear" w:color="auto" w:fill="F2F2F2" w:themeFill="background1" w:themeFillShade="F2"/>
            <w:vAlign w:val="center"/>
          </w:tcPr>
          <w:p w14:paraId="0EE7430D"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08F75103" w14:textId="77777777" w:rsidTr="003257BD">
        <w:trPr>
          <w:trHeight w:val="439"/>
        </w:trPr>
        <w:tc>
          <w:tcPr>
            <w:tcW w:w="7763" w:type="dxa"/>
            <w:shd w:val="clear" w:color="auto" w:fill="F2F2F2" w:themeFill="background1" w:themeFillShade="F2"/>
            <w:vAlign w:val="center"/>
          </w:tcPr>
          <w:p w14:paraId="07D36DB0" w14:textId="77777777" w:rsidR="00331A88" w:rsidRPr="00914CAD" w:rsidRDefault="00331A88" w:rsidP="00694EA8">
            <w:pPr>
              <w:autoSpaceDE w:val="0"/>
              <w:autoSpaceDN w:val="0"/>
              <w:adjustRightInd w:val="0"/>
              <w:rPr>
                <w:rFonts w:ascii="Arial" w:hAnsi="Arial" w:cs="Arial"/>
                <w:b/>
                <w:bCs/>
                <w:sz w:val="22"/>
                <w:szCs w:val="22"/>
              </w:rPr>
            </w:pPr>
            <w:r w:rsidRPr="00914CAD">
              <w:rPr>
                <w:rFonts w:ascii="Arial" w:hAnsi="Arial" w:cs="Arial"/>
                <w:sz w:val="22"/>
                <w:szCs w:val="22"/>
              </w:rPr>
              <w:t xml:space="preserve">Will the research activity </w:t>
            </w:r>
            <w:r w:rsidRPr="00914CAD">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523AD29" w14:textId="77777777" w:rsidR="00331A88" w:rsidRPr="00914CAD" w:rsidRDefault="00331A88" w:rsidP="00694EA8">
            <w:pPr>
              <w:autoSpaceDE w:val="0"/>
              <w:autoSpaceDN w:val="0"/>
              <w:adjustRightInd w:val="0"/>
              <w:jc w:val="center"/>
              <w:rPr>
                <w:rFonts w:ascii="Arial" w:hAnsi="Arial" w:cs="Arial"/>
                <w:b/>
                <w:bCs/>
                <w:sz w:val="22"/>
                <w:szCs w:val="22"/>
              </w:rPr>
            </w:pPr>
            <w:r w:rsidRPr="00914CAD">
              <w:rPr>
                <w:rFonts w:ascii="Arial" w:hAnsi="Arial" w:cs="Arial"/>
                <w:b/>
                <w:bCs/>
                <w:sz w:val="22"/>
                <w:szCs w:val="22"/>
              </w:rPr>
              <w:t>YES</w:t>
            </w:r>
          </w:p>
        </w:tc>
        <w:tc>
          <w:tcPr>
            <w:tcW w:w="1134" w:type="dxa"/>
            <w:shd w:val="clear" w:color="auto" w:fill="F2F2F2" w:themeFill="background1" w:themeFillShade="F2"/>
            <w:vAlign w:val="center"/>
          </w:tcPr>
          <w:p w14:paraId="54B6EEE3" w14:textId="77777777" w:rsidR="00331A88" w:rsidRPr="00914CAD" w:rsidRDefault="00331A88" w:rsidP="00694EA8">
            <w:pPr>
              <w:autoSpaceDE w:val="0"/>
              <w:autoSpaceDN w:val="0"/>
              <w:adjustRightInd w:val="0"/>
              <w:jc w:val="center"/>
              <w:rPr>
                <w:rFonts w:ascii="Arial" w:hAnsi="Arial" w:cs="Arial"/>
                <w:b/>
                <w:bCs/>
                <w:sz w:val="22"/>
                <w:szCs w:val="22"/>
              </w:rPr>
            </w:pPr>
            <w:r w:rsidRPr="00914CAD">
              <w:rPr>
                <w:rFonts w:ascii="Arial" w:hAnsi="Arial" w:cs="Arial"/>
                <w:b/>
                <w:bCs/>
                <w:sz w:val="22"/>
                <w:szCs w:val="22"/>
              </w:rPr>
              <w:t>NO</w:t>
            </w:r>
          </w:p>
        </w:tc>
      </w:tr>
      <w:tr w:rsidR="00331A88" w:rsidRPr="004C3A0B" w14:paraId="52468024" w14:textId="77777777" w:rsidTr="003257BD">
        <w:trPr>
          <w:trHeight w:val="439"/>
        </w:trPr>
        <w:tc>
          <w:tcPr>
            <w:tcW w:w="7763" w:type="dxa"/>
            <w:shd w:val="clear" w:color="auto" w:fill="F2F2F2" w:themeFill="background1" w:themeFillShade="F2"/>
            <w:vAlign w:val="center"/>
          </w:tcPr>
          <w:p w14:paraId="12EB8BB4" w14:textId="77777777" w:rsidR="00331A88" w:rsidRPr="00914CAD" w:rsidRDefault="00331A88" w:rsidP="00694EA8">
            <w:pPr>
              <w:autoSpaceDE w:val="0"/>
              <w:autoSpaceDN w:val="0"/>
              <w:adjustRightInd w:val="0"/>
              <w:rPr>
                <w:rFonts w:ascii="Arial" w:hAnsi="Arial" w:cs="Arial"/>
                <w:sz w:val="22"/>
                <w:szCs w:val="22"/>
              </w:rPr>
            </w:pPr>
            <w:r w:rsidRPr="00914CAD">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715B20ED" w14:textId="3BAB4A7F" w:rsidR="00331A88" w:rsidRPr="00914CAD" w:rsidRDefault="00914CAD" w:rsidP="00694EA8">
                <w:pPr>
                  <w:autoSpaceDE w:val="0"/>
                  <w:autoSpaceDN w:val="0"/>
                  <w:adjustRightInd w:val="0"/>
                  <w:jc w:val="center"/>
                  <w:rPr>
                    <w:rFonts w:ascii="Arial" w:hAnsi="Arial" w:cs="Arial"/>
                    <w:bCs/>
                    <w:sz w:val="22"/>
                    <w:szCs w:val="22"/>
                  </w:rPr>
                </w:pPr>
                <w:r w:rsidRPr="00914CAD">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500B0834" w14:textId="77777777" w:rsidR="00331A88" w:rsidRPr="00914CAD" w:rsidRDefault="00DD0929" w:rsidP="00694EA8">
                <w:pPr>
                  <w:autoSpaceDE w:val="0"/>
                  <w:autoSpaceDN w:val="0"/>
                  <w:adjustRightInd w:val="0"/>
                  <w:jc w:val="center"/>
                  <w:rPr>
                    <w:rFonts w:ascii="Arial" w:hAnsi="Arial" w:cs="Arial"/>
                    <w:sz w:val="22"/>
                    <w:szCs w:val="22"/>
                  </w:rPr>
                </w:pPr>
                <w:r w:rsidRPr="00914CAD">
                  <w:rPr>
                    <w:rFonts w:ascii="MS Gothic" w:eastAsia="MS Gothic" w:hAnsi="MS Gothic" w:cs="Arial" w:hint="eastAsia"/>
                    <w:b/>
                    <w:bCs/>
                    <w:sz w:val="22"/>
                    <w:szCs w:val="22"/>
                  </w:rPr>
                  <w:t>☐</w:t>
                </w:r>
              </w:p>
            </w:sdtContent>
          </w:sdt>
        </w:tc>
      </w:tr>
      <w:tr w:rsidR="00331A88" w:rsidRPr="004C3A0B" w14:paraId="51E1FA3F" w14:textId="77777777" w:rsidTr="003257BD">
        <w:trPr>
          <w:trHeight w:val="403"/>
        </w:trPr>
        <w:tc>
          <w:tcPr>
            <w:tcW w:w="7763" w:type="dxa"/>
            <w:shd w:val="clear" w:color="auto" w:fill="F2F2F2" w:themeFill="background1" w:themeFillShade="F2"/>
            <w:vAlign w:val="center"/>
          </w:tcPr>
          <w:p w14:paraId="75AEC954" w14:textId="77777777" w:rsidR="00331A88" w:rsidRPr="00914CAD" w:rsidRDefault="00331A88" w:rsidP="00694EA8">
            <w:pPr>
              <w:autoSpaceDE w:val="0"/>
              <w:autoSpaceDN w:val="0"/>
              <w:adjustRightInd w:val="0"/>
              <w:rPr>
                <w:rFonts w:ascii="Arial" w:hAnsi="Arial" w:cs="Arial"/>
                <w:sz w:val="22"/>
                <w:szCs w:val="22"/>
              </w:rPr>
            </w:pPr>
            <w:r w:rsidRPr="00914CAD">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4D6E9D11" w14:textId="4B446E25" w:rsidR="00331A88" w:rsidRPr="00914CAD" w:rsidRDefault="00914CAD" w:rsidP="00694EA8">
                <w:pPr>
                  <w:autoSpaceDE w:val="0"/>
                  <w:autoSpaceDN w:val="0"/>
                  <w:adjustRightInd w:val="0"/>
                  <w:jc w:val="center"/>
                  <w:rPr>
                    <w:rFonts w:ascii="Arial" w:hAnsi="Arial" w:cs="Arial"/>
                    <w:bCs/>
                    <w:sz w:val="22"/>
                    <w:szCs w:val="22"/>
                  </w:rPr>
                </w:pPr>
                <w:r w:rsidRPr="00914CAD">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278C7144" w14:textId="77777777" w:rsidR="00331A88" w:rsidRPr="00914CAD" w:rsidRDefault="00DD0929" w:rsidP="00694EA8">
                <w:pPr>
                  <w:autoSpaceDE w:val="0"/>
                  <w:autoSpaceDN w:val="0"/>
                  <w:adjustRightInd w:val="0"/>
                  <w:jc w:val="center"/>
                  <w:rPr>
                    <w:rFonts w:ascii="Arial" w:hAnsi="Arial" w:cs="Arial"/>
                    <w:sz w:val="22"/>
                    <w:szCs w:val="22"/>
                  </w:rPr>
                </w:pPr>
                <w:r w:rsidRPr="00914CAD">
                  <w:rPr>
                    <w:rFonts w:ascii="MS Gothic" w:eastAsia="MS Gothic" w:hAnsi="MS Gothic" w:cs="Arial" w:hint="eastAsia"/>
                    <w:b/>
                    <w:bCs/>
                    <w:sz w:val="22"/>
                    <w:szCs w:val="22"/>
                  </w:rPr>
                  <w:t>☐</w:t>
                </w:r>
              </w:p>
            </w:sdtContent>
          </w:sdt>
        </w:tc>
      </w:tr>
      <w:tr w:rsidR="00331A88" w:rsidRPr="004C3A0B" w14:paraId="109982E7" w14:textId="77777777" w:rsidTr="003257BD">
        <w:trPr>
          <w:trHeight w:val="439"/>
        </w:trPr>
        <w:tc>
          <w:tcPr>
            <w:tcW w:w="7763" w:type="dxa"/>
            <w:shd w:val="clear" w:color="auto" w:fill="F2F2F2" w:themeFill="background1" w:themeFillShade="F2"/>
            <w:vAlign w:val="center"/>
          </w:tcPr>
          <w:p w14:paraId="654A13BB" w14:textId="14A1F3FD" w:rsidR="00331A88" w:rsidRPr="00602CF7" w:rsidRDefault="00331A88" w:rsidP="00694EA8">
            <w:pPr>
              <w:autoSpaceDE w:val="0"/>
              <w:autoSpaceDN w:val="0"/>
              <w:adjustRightInd w:val="0"/>
              <w:rPr>
                <w:rFonts w:ascii="Arial" w:hAnsi="Arial" w:cs="Arial"/>
                <w:sz w:val="22"/>
                <w:szCs w:val="22"/>
              </w:rPr>
            </w:pPr>
            <w:r w:rsidRPr="00602CF7">
              <w:rPr>
                <w:rFonts w:ascii="Arial" w:hAnsi="Arial" w:cs="Arial"/>
                <w:sz w:val="22"/>
                <w:szCs w:val="22"/>
              </w:rPr>
              <w:t>Sharing of data with other organisations?</w:t>
            </w:r>
            <w:r w:rsidR="004800F6" w:rsidRPr="00602CF7">
              <w:rPr>
                <w:rFonts w:ascii="Arial" w:hAnsi="Arial" w:cs="Arial"/>
                <w:sz w:val="22"/>
                <w:szCs w:val="22"/>
              </w:rPr>
              <w:t xml:space="preserve"> </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5E3ECC2" w14:textId="11303212" w:rsidR="00331A88" w:rsidRPr="00602CF7" w:rsidRDefault="00081CA4" w:rsidP="00694EA8">
                <w:pPr>
                  <w:autoSpaceDE w:val="0"/>
                  <w:autoSpaceDN w:val="0"/>
                  <w:adjustRightInd w:val="0"/>
                  <w:jc w:val="center"/>
                  <w:rPr>
                    <w:rFonts w:ascii="Arial" w:hAnsi="Arial" w:cs="Arial"/>
                    <w:bCs/>
                    <w:sz w:val="22"/>
                    <w:szCs w:val="22"/>
                  </w:rPr>
                </w:pPr>
                <w:r w:rsidRPr="00602CF7">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3FECA08" w14:textId="2FC4313E" w:rsidR="00331A88" w:rsidRPr="00602CF7" w:rsidRDefault="00081CA4" w:rsidP="00694EA8">
                <w:pPr>
                  <w:autoSpaceDE w:val="0"/>
                  <w:autoSpaceDN w:val="0"/>
                  <w:adjustRightInd w:val="0"/>
                  <w:jc w:val="center"/>
                  <w:rPr>
                    <w:rFonts w:ascii="Arial" w:hAnsi="Arial" w:cs="Arial"/>
                    <w:sz w:val="22"/>
                    <w:szCs w:val="22"/>
                  </w:rPr>
                </w:pPr>
                <w:r w:rsidRPr="00602CF7">
                  <w:rPr>
                    <w:rFonts w:ascii="MS Gothic" w:eastAsia="MS Gothic" w:hAnsi="MS Gothic" w:cs="Arial" w:hint="eastAsia"/>
                    <w:b/>
                    <w:bCs/>
                    <w:sz w:val="22"/>
                    <w:szCs w:val="22"/>
                  </w:rPr>
                  <w:t>☒</w:t>
                </w:r>
              </w:p>
            </w:sdtContent>
          </w:sdt>
        </w:tc>
      </w:tr>
      <w:tr w:rsidR="00331A88" w:rsidRPr="004C3A0B" w14:paraId="7F8E9FA1" w14:textId="77777777" w:rsidTr="003257BD">
        <w:trPr>
          <w:trHeight w:val="403"/>
        </w:trPr>
        <w:tc>
          <w:tcPr>
            <w:tcW w:w="7763" w:type="dxa"/>
            <w:shd w:val="clear" w:color="auto" w:fill="F2F2F2" w:themeFill="background1" w:themeFillShade="F2"/>
            <w:vAlign w:val="center"/>
          </w:tcPr>
          <w:p w14:paraId="6C3FA444" w14:textId="77777777" w:rsidR="00331A88" w:rsidRPr="00914CAD" w:rsidRDefault="00331A88" w:rsidP="00694EA8">
            <w:pPr>
              <w:autoSpaceDE w:val="0"/>
              <w:autoSpaceDN w:val="0"/>
              <w:adjustRightInd w:val="0"/>
              <w:rPr>
                <w:rFonts w:ascii="Arial" w:hAnsi="Arial" w:cs="Arial"/>
                <w:sz w:val="22"/>
                <w:szCs w:val="22"/>
              </w:rPr>
            </w:pPr>
            <w:r w:rsidRPr="00914CAD">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608DC86D" w14:textId="77777777" w:rsidR="00331A88" w:rsidRPr="00914CAD" w:rsidRDefault="00DD0929" w:rsidP="00694EA8">
                <w:pPr>
                  <w:autoSpaceDE w:val="0"/>
                  <w:autoSpaceDN w:val="0"/>
                  <w:adjustRightInd w:val="0"/>
                  <w:jc w:val="center"/>
                  <w:rPr>
                    <w:rFonts w:ascii="Arial" w:hAnsi="Arial" w:cs="Arial"/>
                    <w:bCs/>
                    <w:sz w:val="22"/>
                    <w:szCs w:val="22"/>
                  </w:rPr>
                </w:pPr>
                <w:r w:rsidRPr="00914CAD">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A4EE406" w14:textId="7B3D0DF4" w:rsidR="00331A88" w:rsidRPr="00914CAD" w:rsidRDefault="00914CAD" w:rsidP="00694EA8">
                <w:pPr>
                  <w:autoSpaceDE w:val="0"/>
                  <w:autoSpaceDN w:val="0"/>
                  <w:adjustRightInd w:val="0"/>
                  <w:jc w:val="center"/>
                  <w:rPr>
                    <w:rFonts w:ascii="Arial" w:hAnsi="Arial" w:cs="Arial"/>
                    <w:sz w:val="22"/>
                    <w:szCs w:val="22"/>
                  </w:rPr>
                </w:pPr>
                <w:r w:rsidRPr="00914CAD">
                  <w:rPr>
                    <w:rFonts w:ascii="MS Gothic" w:eastAsia="MS Gothic" w:hAnsi="MS Gothic" w:cs="Arial" w:hint="eastAsia"/>
                    <w:b/>
                    <w:bCs/>
                    <w:sz w:val="22"/>
                    <w:szCs w:val="22"/>
                  </w:rPr>
                  <w:t>☒</w:t>
                </w:r>
              </w:p>
            </w:sdtContent>
          </w:sdt>
        </w:tc>
      </w:tr>
      <w:tr w:rsidR="00331A88" w:rsidRPr="004C3A0B" w14:paraId="0E11F9DE" w14:textId="77777777" w:rsidTr="003257BD">
        <w:trPr>
          <w:trHeight w:val="403"/>
        </w:trPr>
        <w:tc>
          <w:tcPr>
            <w:tcW w:w="7763" w:type="dxa"/>
            <w:shd w:val="clear" w:color="auto" w:fill="F2F2F2" w:themeFill="background1" w:themeFillShade="F2"/>
            <w:vAlign w:val="center"/>
          </w:tcPr>
          <w:p w14:paraId="1D8EE172" w14:textId="77777777" w:rsidR="00331A88" w:rsidRPr="00914CAD" w:rsidRDefault="00331A88" w:rsidP="00694EA8">
            <w:pPr>
              <w:autoSpaceDE w:val="0"/>
              <w:autoSpaceDN w:val="0"/>
              <w:adjustRightInd w:val="0"/>
              <w:rPr>
                <w:rFonts w:ascii="Arial" w:hAnsi="Arial" w:cs="Arial"/>
                <w:sz w:val="22"/>
                <w:szCs w:val="22"/>
              </w:rPr>
            </w:pPr>
            <w:r w:rsidRPr="00914CAD">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D6B92EE" w14:textId="77777777" w:rsidR="00331A88" w:rsidRPr="00914CAD" w:rsidRDefault="00DD0929" w:rsidP="00694EA8">
                <w:pPr>
                  <w:autoSpaceDE w:val="0"/>
                  <w:autoSpaceDN w:val="0"/>
                  <w:adjustRightInd w:val="0"/>
                  <w:jc w:val="center"/>
                  <w:rPr>
                    <w:rFonts w:ascii="Arial" w:hAnsi="Arial" w:cs="Arial"/>
                    <w:bCs/>
                    <w:sz w:val="22"/>
                    <w:szCs w:val="22"/>
                  </w:rPr>
                </w:pPr>
                <w:r w:rsidRPr="00914CAD">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2F076FF" w14:textId="5055FC7D" w:rsidR="00331A88" w:rsidRPr="00914CAD" w:rsidRDefault="00914CAD" w:rsidP="00694EA8">
                <w:pPr>
                  <w:autoSpaceDE w:val="0"/>
                  <w:autoSpaceDN w:val="0"/>
                  <w:adjustRightInd w:val="0"/>
                  <w:jc w:val="center"/>
                  <w:rPr>
                    <w:rFonts w:ascii="Arial" w:hAnsi="Arial" w:cs="Arial"/>
                    <w:sz w:val="22"/>
                    <w:szCs w:val="22"/>
                  </w:rPr>
                </w:pPr>
                <w:r w:rsidRPr="00914CAD">
                  <w:rPr>
                    <w:rFonts w:ascii="MS Gothic" w:eastAsia="MS Gothic" w:hAnsi="MS Gothic" w:cs="Arial" w:hint="eastAsia"/>
                    <w:b/>
                    <w:bCs/>
                    <w:sz w:val="22"/>
                    <w:szCs w:val="22"/>
                  </w:rPr>
                  <w:t>☒</w:t>
                </w:r>
              </w:p>
            </w:sdtContent>
          </w:sdt>
        </w:tc>
      </w:tr>
      <w:tr w:rsidR="00331A88" w:rsidRPr="004C3A0B" w14:paraId="42F74697" w14:textId="77777777" w:rsidTr="003257BD">
        <w:trPr>
          <w:trHeight w:val="403"/>
        </w:trPr>
        <w:tc>
          <w:tcPr>
            <w:tcW w:w="7763" w:type="dxa"/>
            <w:shd w:val="clear" w:color="auto" w:fill="F2F2F2" w:themeFill="background1" w:themeFillShade="F2"/>
            <w:vAlign w:val="center"/>
          </w:tcPr>
          <w:p w14:paraId="62AB7C68" w14:textId="77777777" w:rsidR="00331A88" w:rsidRPr="00914CAD" w:rsidRDefault="00331A88" w:rsidP="00694EA8">
            <w:pPr>
              <w:autoSpaceDE w:val="0"/>
              <w:autoSpaceDN w:val="0"/>
              <w:adjustRightInd w:val="0"/>
              <w:rPr>
                <w:rFonts w:ascii="Arial" w:hAnsi="Arial" w:cs="Arial"/>
                <w:sz w:val="22"/>
                <w:szCs w:val="22"/>
              </w:rPr>
            </w:pPr>
            <w:r w:rsidRPr="00914CAD">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7D09BEA" w14:textId="77777777" w:rsidR="00331A88" w:rsidRPr="00914CAD" w:rsidRDefault="00DD0929" w:rsidP="00694EA8">
                <w:pPr>
                  <w:autoSpaceDE w:val="0"/>
                  <w:autoSpaceDN w:val="0"/>
                  <w:adjustRightInd w:val="0"/>
                  <w:jc w:val="center"/>
                  <w:rPr>
                    <w:rFonts w:ascii="Arial" w:hAnsi="Arial" w:cs="Arial"/>
                    <w:bCs/>
                    <w:sz w:val="22"/>
                    <w:szCs w:val="22"/>
                  </w:rPr>
                </w:pPr>
                <w:r w:rsidRPr="00914CAD">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48FA3CB2" w14:textId="6F49CC0B" w:rsidR="00331A88" w:rsidRPr="00914CAD" w:rsidRDefault="00914CAD" w:rsidP="00694EA8">
                <w:pPr>
                  <w:autoSpaceDE w:val="0"/>
                  <w:autoSpaceDN w:val="0"/>
                  <w:adjustRightInd w:val="0"/>
                  <w:jc w:val="center"/>
                  <w:rPr>
                    <w:rFonts w:ascii="Arial" w:hAnsi="Arial" w:cs="Arial"/>
                    <w:sz w:val="22"/>
                    <w:szCs w:val="22"/>
                  </w:rPr>
                </w:pPr>
                <w:r w:rsidRPr="00914CAD">
                  <w:rPr>
                    <w:rFonts w:ascii="MS Gothic" w:eastAsia="MS Gothic" w:hAnsi="MS Gothic" w:cs="Arial" w:hint="eastAsia"/>
                    <w:b/>
                    <w:bCs/>
                    <w:sz w:val="22"/>
                    <w:szCs w:val="22"/>
                  </w:rPr>
                  <w:t>☒</w:t>
                </w:r>
              </w:p>
            </w:sdtContent>
          </w:sdt>
        </w:tc>
      </w:tr>
      <w:tr w:rsidR="00331A88" w:rsidRPr="004C3A0B" w14:paraId="592ACD58" w14:textId="77777777" w:rsidTr="003257BD">
        <w:trPr>
          <w:trHeight w:val="403"/>
        </w:trPr>
        <w:tc>
          <w:tcPr>
            <w:tcW w:w="7763" w:type="dxa"/>
            <w:shd w:val="clear" w:color="auto" w:fill="F2F2F2" w:themeFill="background1" w:themeFillShade="F2"/>
            <w:vAlign w:val="center"/>
          </w:tcPr>
          <w:p w14:paraId="235BE51A" w14:textId="77777777" w:rsidR="00331A88" w:rsidRPr="00914CAD" w:rsidRDefault="00331A88" w:rsidP="00694EA8">
            <w:pPr>
              <w:autoSpaceDE w:val="0"/>
              <w:autoSpaceDN w:val="0"/>
              <w:adjustRightInd w:val="0"/>
              <w:rPr>
                <w:rFonts w:ascii="Arial" w:hAnsi="Arial" w:cs="Arial"/>
                <w:sz w:val="22"/>
                <w:szCs w:val="22"/>
              </w:rPr>
            </w:pPr>
            <w:r w:rsidRPr="00914CAD">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770CC8C" w14:textId="77777777" w:rsidR="00331A88" w:rsidRPr="004800F6" w:rsidRDefault="00DD0929" w:rsidP="00694EA8">
                <w:pPr>
                  <w:autoSpaceDE w:val="0"/>
                  <w:autoSpaceDN w:val="0"/>
                  <w:adjustRightInd w:val="0"/>
                  <w:jc w:val="center"/>
                  <w:rPr>
                    <w:rFonts w:ascii="Arial" w:hAnsi="Arial" w:cs="Arial"/>
                    <w:bCs/>
                    <w:sz w:val="22"/>
                    <w:szCs w:val="22"/>
                  </w:rPr>
                </w:pPr>
                <w:r w:rsidRPr="004800F6">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D63CFE1" w14:textId="7B5F9097" w:rsidR="00331A88" w:rsidRPr="004800F6" w:rsidRDefault="00914CAD" w:rsidP="00694EA8">
                <w:pPr>
                  <w:autoSpaceDE w:val="0"/>
                  <w:autoSpaceDN w:val="0"/>
                  <w:adjustRightInd w:val="0"/>
                  <w:jc w:val="center"/>
                  <w:rPr>
                    <w:rFonts w:ascii="Arial" w:hAnsi="Arial" w:cs="Arial"/>
                    <w:sz w:val="22"/>
                    <w:szCs w:val="22"/>
                  </w:rPr>
                </w:pPr>
                <w:r w:rsidRPr="004800F6">
                  <w:rPr>
                    <w:rFonts w:ascii="MS Gothic" w:eastAsia="MS Gothic" w:hAnsi="MS Gothic" w:cs="Arial" w:hint="eastAsia"/>
                    <w:b/>
                    <w:bCs/>
                    <w:sz w:val="22"/>
                    <w:szCs w:val="22"/>
                  </w:rPr>
                  <w:t>☒</w:t>
                </w:r>
              </w:p>
            </w:sdtContent>
          </w:sdt>
        </w:tc>
      </w:tr>
      <w:tr w:rsidR="00331A88" w:rsidRPr="004C3A0B" w14:paraId="6558C5B2" w14:textId="77777777" w:rsidTr="003257BD">
        <w:trPr>
          <w:trHeight w:val="403"/>
        </w:trPr>
        <w:tc>
          <w:tcPr>
            <w:tcW w:w="7763" w:type="dxa"/>
            <w:shd w:val="clear" w:color="auto" w:fill="F2F2F2" w:themeFill="background1" w:themeFillShade="F2"/>
            <w:vAlign w:val="center"/>
          </w:tcPr>
          <w:p w14:paraId="5A14844E" w14:textId="77777777" w:rsidR="00331A88" w:rsidRPr="00914CAD" w:rsidRDefault="00331A88" w:rsidP="00694EA8">
            <w:pPr>
              <w:autoSpaceDE w:val="0"/>
              <w:autoSpaceDN w:val="0"/>
              <w:adjustRightInd w:val="0"/>
              <w:rPr>
                <w:rFonts w:ascii="Arial" w:hAnsi="Arial" w:cs="Arial"/>
                <w:b/>
                <w:bCs/>
                <w:sz w:val="22"/>
                <w:szCs w:val="22"/>
              </w:rPr>
            </w:pPr>
            <w:r w:rsidRPr="00914CAD">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60248E48" w14:textId="1AC4388B" w:rsidR="00331A88" w:rsidRPr="004800F6" w:rsidRDefault="00081CA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75735A36" w14:textId="78B55981" w:rsidR="00331A88" w:rsidRPr="004800F6" w:rsidRDefault="00914CAD" w:rsidP="00694EA8">
                <w:pPr>
                  <w:autoSpaceDE w:val="0"/>
                  <w:autoSpaceDN w:val="0"/>
                  <w:adjustRightInd w:val="0"/>
                  <w:jc w:val="center"/>
                  <w:rPr>
                    <w:rFonts w:ascii="Arial" w:hAnsi="Arial" w:cs="Arial"/>
                    <w:bCs/>
                    <w:sz w:val="22"/>
                    <w:szCs w:val="22"/>
                  </w:rPr>
                </w:pPr>
                <w:r w:rsidRPr="004800F6">
                  <w:rPr>
                    <w:rFonts w:ascii="MS Gothic" w:eastAsia="MS Gothic" w:hAnsi="MS Gothic" w:cs="Arial" w:hint="eastAsia"/>
                    <w:b/>
                    <w:bCs/>
                    <w:sz w:val="22"/>
                    <w:szCs w:val="22"/>
                  </w:rPr>
                  <w:t>☒</w:t>
                </w:r>
              </w:p>
            </w:sdtContent>
          </w:sdt>
        </w:tc>
      </w:tr>
      <w:tr w:rsidR="00331A88" w:rsidRPr="004C3A0B" w14:paraId="72184CC4" w14:textId="77777777" w:rsidTr="00A83D75">
        <w:trPr>
          <w:trHeight w:val="403"/>
        </w:trPr>
        <w:tc>
          <w:tcPr>
            <w:tcW w:w="9889" w:type="dxa"/>
            <w:gridSpan w:val="3"/>
            <w:shd w:val="clear" w:color="auto" w:fill="F2F2F2" w:themeFill="background1" w:themeFillShade="F2"/>
            <w:vAlign w:val="center"/>
          </w:tcPr>
          <w:p w14:paraId="19A53614" w14:textId="77777777" w:rsidR="00331A88" w:rsidRPr="00914CAD" w:rsidRDefault="00331A88" w:rsidP="00B65EC6">
            <w:pPr>
              <w:spacing w:before="120" w:after="120"/>
              <w:rPr>
                <w:rFonts w:ascii="Arial" w:hAnsi="Arial" w:cs="Arial"/>
                <w:bCs/>
                <w:sz w:val="22"/>
                <w:szCs w:val="22"/>
              </w:rPr>
            </w:pPr>
            <w:r w:rsidRPr="00914CAD">
              <w:rPr>
                <w:rFonts w:ascii="Arial" w:hAnsi="Arial" w:cs="Arial"/>
                <w:sz w:val="22"/>
                <w:szCs w:val="22"/>
              </w:rPr>
              <w:t>If YES</w:t>
            </w:r>
            <w:r w:rsidRPr="00914CAD">
              <w:rPr>
                <w:rFonts w:ascii="Arial" w:hAnsi="Arial" w:cs="Arial"/>
                <w:b/>
                <w:bCs/>
                <w:sz w:val="22"/>
                <w:szCs w:val="22"/>
              </w:rPr>
              <w:t xml:space="preserve"> </w:t>
            </w:r>
            <w:r w:rsidRPr="00914CAD">
              <w:rPr>
                <w:rFonts w:ascii="Arial" w:hAnsi="Arial" w:cs="Arial"/>
                <w:sz w:val="22"/>
                <w:szCs w:val="22"/>
              </w:rPr>
              <w:t xml:space="preserve">to any question, please provide full details, </w:t>
            </w:r>
            <w:r w:rsidRPr="00914CAD">
              <w:rPr>
                <w:rFonts w:ascii="Arial" w:hAnsi="Arial" w:cs="Arial"/>
                <w:bCs/>
                <w:sz w:val="22"/>
                <w:szCs w:val="22"/>
              </w:rPr>
              <w:t xml:space="preserve">explaining how this will be conducted in accordance with the </w:t>
            </w:r>
            <w:r w:rsidR="00573226" w:rsidRPr="00914CAD">
              <w:rPr>
                <w:rFonts w:ascii="Arial" w:hAnsi="Arial" w:cs="Arial"/>
                <w:bCs/>
                <w:sz w:val="22"/>
                <w:szCs w:val="22"/>
              </w:rPr>
              <w:t>G</w:t>
            </w:r>
            <w:r w:rsidR="00B65EC6" w:rsidRPr="00914CAD">
              <w:rPr>
                <w:rFonts w:ascii="Arial" w:hAnsi="Arial" w:cs="Arial"/>
                <w:bCs/>
                <w:sz w:val="22"/>
                <w:szCs w:val="22"/>
              </w:rPr>
              <w:t>DPR and DPA</w:t>
            </w:r>
            <w:r w:rsidRPr="00914CAD">
              <w:rPr>
                <w:rFonts w:ascii="Arial" w:hAnsi="Arial" w:cs="Arial"/>
                <w:bCs/>
                <w:sz w:val="22"/>
                <w:szCs w:val="22"/>
              </w:rPr>
              <w:t xml:space="preserve"> (and/or any international equivalent):</w:t>
            </w:r>
          </w:p>
        </w:tc>
      </w:tr>
      <w:tr w:rsidR="00331A88" w:rsidRPr="004C3A0B" w14:paraId="7E6EB310" w14:textId="77777777" w:rsidTr="00694EA8">
        <w:trPr>
          <w:trHeight w:val="403"/>
        </w:trPr>
        <w:tc>
          <w:tcPr>
            <w:tcW w:w="9889" w:type="dxa"/>
            <w:gridSpan w:val="3"/>
            <w:vAlign w:val="center"/>
          </w:tcPr>
          <w:p w14:paraId="2946018D" w14:textId="77777777" w:rsidR="003257BD" w:rsidRDefault="003257BD" w:rsidP="003257BD">
            <w:pPr>
              <w:autoSpaceDE w:val="0"/>
              <w:autoSpaceDN w:val="0"/>
              <w:adjustRightInd w:val="0"/>
              <w:rPr>
                <w:rFonts w:ascii="Arial" w:hAnsi="Arial" w:cs="Arial"/>
                <w:sz w:val="22"/>
                <w:szCs w:val="22"/>
              </w:rPr>
            </w:pPr>
          </w:p>
          <w:p w14:paraId="026CA6BE" w14:textId="086A1499" w:rsidR="00914CAD" w:rsidRPr="00914CAD" w:rsidRDefault="00914CAD" w:rsidP="00081CA4">
            <w:pPr>
              <w:rPr>
                <w:rFonts w:ascii="Arial" w:hAnsi="Arial" w:cs="Arial"/>
                <w:sz w:val="22"/>
                <w:szCs w:val="22"/>
              </w:rPr>
            </w:pPr>
            <w:r w:rsidRPr="00914CAD">
              <w:rPr>
                <w:rFonts w:ascii="Arial" w:hAnsi="Arial" w:cs="Arial"/>
                <w:sz w:val="22"/>
                <w:szCs w:val="22"/>
              </w:rPr>
              <w:t>There is no personal data being collected in this research.</w:t>
            </w:r>
            <w:r w:rsidR="00081CA4">
              <w:rPr>
                <w:rFonts w:ascii="Arial" w:hAnsi="Arial" w:cs="Arial"/>
                <w:sz w:val="22"/>
                <w:szCs w:val="22"/>
              </w:rPr>
              <w:t xml:space="preserve"> Stored data related to experimental work will be shared with the supervisory team, university protocols will be adhered to.</w:t>
            </w:r>
          </w:p>
          <w:p w14:paraId="7DB64BEB" w14:textId="77777777" w:rsidR="003257BD" w:rsidRDefault="003257BD" w:rsidP="003257BD">
            <w:pPr>
              <w:autoSpaceDE w:val="0"/>
              <w:autoSpaceDN w:val="0"/>
              <w:adjustRightInd w:val="0"/>
              <w:rPr>
                <w:rFonts w:ascii="Arial" w:hAnsi="Arial" w:cs="Arial"/>
                <w:sz w:val="22"/>
                <w:szCs w:val="22"/>
              </w:rPr>
            </w:pPr>
          </w:p>
          <w:p w14:paraId="558B846F" w14:textId="77777777" w:rsidR="003257BD" w:rsidRPr="00354F34" w:rsidRDefault="003257BD" w:rsidP="003257BD">
            <w:pPr>
              <w:autoSpaceDE w:val="0"/>
              <w:autoSpaceDN w:val="0"/>
              <w:adjustRightInd w:val="0"/>
              <w:rPr>
                <w:rFonts w:ascii="Arial" w:hAnsi="Arial" w:cs="Arial"/>
                <w:sz w:val="22"/>
                <w:szCs w:val="22"/>
              </w:rPr>
            </w:pPr>
          </w:p>
          <w:p w14:paraId="64647F26"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4200E50D" w14:textId="77777777" w:rsidTr="00D839CD">
        <w:trPr>
          <w:trHeight w:val="403"/>
        </w:trPr>
        <w:tc>
          <w:tcPr>
            <w:tcW w:w="9889" w:type="dxa"/>
            <w:gridSpan w:val="3"/>
            <w:shd w:val="clear" w:color="auto" w:fill="F2F2F2" w:themeFill="background1" w:themeFillShade="F2"/>
            <w:vAlign w:val="center"/>
          </w:tcPr>
          <w:p w14:paraId="77D859FB" w14:textId="77777777" w:rsidR="00947984" w:rsidRPr="00602CF7" w:rsidRDefault="00947984" w:rsidP="00947984">
            <w:pPr>
              <w:autoSpaceDE w:val="0"/>
              <w:autoSpaceDN w:val="0"/>
              <w:adjustRightInd w:val="0"/>
              <w:rPr>
                <w:rFonts w:ascii="Arial" w:hAnsi="Arial" w:cs="Arial"/>
                <w:sz w:val="22"/>
                <w:szCs w:val="22"/>
              </w:rPr>
            </w:pPr>
            <w:r w:rsidRPr="00602CF7">
              <w:rPr>
                <w:rFonts w:ascii="Arial" w:hAnsi="Arial" w:cs="Arial"/>
                <w:bCs/>
                <w:sz w:val="22"/>
                <w:szCs w:val="22"/>
              </w:rPr>
              <w:t>List all who will have access to the data generated by the research activity</w:t>
            </w:r>
            <w:r w:rsidRPr="00602CF7">
              <w:rPr>
                <w:rFonts w:ascii="Arial" w:hAnsi="Arial" w:cs="Arial"/>
                <w:sz w:val="22"/>
                <w:szCs w:val="22"/>
              </w:rPr>
              <w:t>:</w:t>
            </w:r>
          </w:p>
        </w:tc>
      </w:tr>
      <w:tr w:rsidR="00947984" w:rsidRPr="004C3A0B" w14:paraId="3C1040A0" w14:textId="77777777" w:rsidTr="00694EA8">
        <w:trPr>
          <w:trHeight w:val="403"/>
        </w:trPr>
        <w:tc>
          <w:tcPr>
            <w:tcW w:w="9889" w:type="dxa"/>
            <w:gridSpan w:val="3"/>
            <w:vAlign w:val="center"/>
          </w:tcPr>
          <w:p w14:paraId="65AD6FF9" w14:textId="24402012" w:rsidR="00914CAD" w:rsidRDefault="001E2B76" w:rsidP="00914CAD">
            <w:pPr>
              <w:autoSpaceDE w:val="0"/>
              <w:autoSpaceDN w:val="0"/>
              <w:adjustRightInd w:val="0"/>
              <w:rPr>
                <w:rFonts w:ascii="Arial" w:hAnsi="Arial" w:cs="Arial"/>
                <w:sz w:val="22"/>
                <w:szCs w:val="22"/>
              </w:rPr>
            </w:pPr>
            <w:r>
              <w:rPr>
                <w:rFonts w:ascii="Arial" w:hAnsi="Arial" w:cs="Arial"/>
                <w:sz w:val="22"/>
                <w:szCs w:val="22"/>
              </w:rPr>
              <w:t>List of everyone involved</w:t>
            </w:r>
          </w:p>
          <w:p w14:paraId="2648C9F3" w14:textId="51784478" w:rsidR="00914CAD" w:rsidRDefault="00914CAD" w:rsidP="00914CAD">
            <w:pPr>
              <w:autoSpaceDE w:val="0"/>
              <w:autoSpaceDN w:val="0"/>
              <w:adjustRightInd w:val="0"/>
              <w:rPr>
                <w:rFonts w:ascii="Arial" w:hAnsi="Arial" w:cs="Arial"/>
                <w:sz w:val="22"/>
                <w:szCs w:val="22"/>
              </w:rPr>
            </w:pPr>
          </w:p>
          <w:p w14:paraId="6C5EF554" w14:textId="77777777" w:rsidR="003257BD" w:rsidRPr="00914CAD" w:rsidRDefault="003257BD" w:rsidP="003257BD">
            <w:pPr>
              <w:autoSpaceDE w:val="0"/>
              <w:autoSpaceDN w:val="0"/>
              <w:adjustRightInd w:val="0"/>
              <w:rPr>
                <w:rFonts w:ascii="Arial" w:hAnsi="Arial" w:cs="Arial"/>
                <w:sz w:val="22"/>
                <w:szCs w:val="22"/>
              </w:rPr>
            </w:pPr>
          </w:p>
          <w:p w14:paraId="11F6971F" w14:textId="77777777" w:rsidR="00947984" w:rsidRPr="00E700A6" w:rsidRDefault="003257BD" w:rsidP="003257BD">
            <w:pPr>
              <w:autoSpaceDE w:val="0"/>
              <w:autoSpaceDN w:val="0"/>
              <w:adjustRightInd w:val="0"/>
              <w:rPr>
                <w:rFonts w:ascii="Arial" w:hAnsi="Arial" w:cs="Arial"/>
                <w:sz w:val="22"/>
                <w:szCs w:val="22"/>
                <w:highlight w:val="yellow"/>
              </w:rPr>
            </w:pPr>
            <w:r w:rsidRPr="00914CAD">
              <w:rPr>
                <w:rFonts w:ascii="Arial" w:hAnsi="Arial" w:cs="Arial"/>
                <w:i/>
                <w:color w:val="808080"/>
                <w:sz w:val="18"/>
                <w:szCs w:val="18"/>
              </w:rPr>
              <w:t>(this box should expand as you type)</w:t>
            </w:r>
          </w:p>
        </w:tc>
      </w:tr>
      <w:tr w:rsidR="00947984" w:rsidRPr="004C3A0B" w14:paraId="5711DA76" w14:textId="77777777" w:rsidTr="00D839CD">
        <w:trPr>
          <w:trHeight w:val="403"/>
        </w:trPr>
        <w:tc>
          <w:tcPr>
            <w:tcW w:w="9889" w:type="dxa"/>
            <w:gridSpan w:val="3"/>
            <w:shd w:val="clear" w:color="auto" w:fill="F2F2F2" w:themeFill="background1" w:themeFillShade="F2"/>
          </w:tcPr>
          <w:p w14:paraId="568C1516" w14:textId="77777777" w:rsidR="00947984" w:rsidRPr="00914CAD" w:rsidRDefault="00947984" w:rsidP="00947984">
            <w:pPr>
              <w:autoSpaceDE w:val="0"/>
              <w:autoSpaceDN w:val="0"/>
              <w:adjustRightInd w:val="0"/>
              <w:rPr>
                <w:rFonts w:ascii="Arial" w:hAnsi="Arial" w:cs="Arial"/>
                <w:sz w:val="22"/>
                <w:szCs w:val="22"/>
              </w:rPr>
            </w:pPr>
            <w:r w:rsidRPr="00914CAD">
              <w:rPr>
                <w:rFonts w:ascii="Arial" w:hAnsi="Arial" w:cs="Arial"/>
                <w:bCs/>
                <w:sz w:val="22"/>
                <w:szCs w:val="22"/>
              </w:rPr>
              <w:t>List who will have control of, and act as custodian(s) for, data generated by the research activity</w:t>
            </w:r>
            <w:r w:rsidRPr="00914CAD">
              <w:rPr>
                <w:rFonts w:ascii="Arial" w:hAnsi="Arial" w:cs="Arial"/>
                <w:sz w:val="22"/>
                <w:szCs w:val="22"/>
              </w:rPr>
              <w:t>:</w:t>
            </w:r>
          </w:p>
        </w:tc>
      </w:tr>
      <w:tr w:rsidR="00947984" w:rsidRPr="004C3A0B" w14:paraId="5943EDAF" w14:textId="77777777" w:rsidTr="00947984">
        <w:trPr>
          <w:trHeight w:val="403"/>
        </w:trPr>
        <w:tc>
          <w:tcPr>
            <w:tcW w:w="9889" w:type="dxa"/>
            <w:gridSpan w:val="3"/>
          </w:tcPr>
          <w:p w14:paraId="62F6C92A" w14:textId="77777777" w:rsidR="003257BD" w:rsidRPr="00602CF7" w:rsidRDefault="003257BD" w:rsidP="003257BD">
            <w:pPr>
              <w:autoSpaceDE w:val="0"/>
              <w:autoSpaceDN w:val="0"/>
              <w:adjustRightInd w:val="0"/>
              <w:rPr>
                <w:rFonts w:ascii="Arial" w:hAnsi="Arial" w:cs="Arial"/>
                <w:sz w:val="22"/>
                <w:szCs w:val="22"/>
              </w:rPr>
            </w:pPr>
          </w:p>
          <w:p w14:paraId="30904A78" w14:textId="6FF37D9A" w:rsidR="003257BD" w:rsidRPr="00602CF7" w:rsidRDefault="001E2B76" w:rsidP="003257BD">
            <w:pPr>
              <w:autoSpaceDE w:val="0"/>
              <w:autoSpaceDN w:val="0"/>
              <w:adjustRightInd w:val="0"/>
              <w:rPr>
                <w:rFonts w:ascii="Arial" w:hAnsi="Arial" w:cs="Arial"/>
                <w:sz w:val="22"/>
                <w:szCs w:val="22"/>
              </w:rPr>
            </w:pPr>
            <w:r>
              <w:rPr>
                <w:rFonts w:ascii="Arial" w:hAnsi="Arial" w:cs="Arial"/>
                <w:sz w:val="22"/>
                <w:szCs w:val="22"/>
              </w:rPr>
              <w:t>Usually you</w:t>
            </w:r>
          </w:p>
          <w:p w14:paraId="2A859AE3" w14:textId="77777777" w:rsidR="003257BD" w:rsidRPr="00602CF7" w:rsidRDefault="003257BD" w:rsidP="003257BD">
            <w:pPr>
              <w:autoSpaceDE w:val="0"/>
              <w:autoSpaceDN w:val="0"/>
              <w:adjustRightInd w:val="0"/>
              <w:rPr>
                <w:rFonts w:ascii="Arial" w:hAnsi="Arial" w:cs="Arial"/>
                <w:sz w:val="22"/>
                <w:szCs w:val="22"/>
              </w:rPr>
            </w:pPr>
          </w:p>
          <w:p w14:paraId="6293C044" w14:textId="77777777" w:rsidR="00947984" w:rsidRPr="00602CF7" w:rsidRDefault="003257BD" w:rsidP="003257BD">
            <w:pPr>
              <w:autoSpaceDE w:val="0"/>
              <w:autoSpaceDN w:val="0"/>
              <w:adjustRightInd w:val="0"/>
              <w:rPr>
                <w:rFonts w:ascii="Arial" w:hAnsi="Arial" w:cs="Arial"/>
                <w:sz w:val="22"/>
                <w:szCs w:val="22"/>
              </w:rPr>
            </w:pPr>
            <w:r w:rsidRPr="00602CF7">
              <w:rPr>
                <w:rFonts w:ascii="Arial" w:hAnsi="Arial" w:cs="Arial"/>
                <w:i/>
                <w:color w:val="808080"/>
                <w:sz w:val="18"/>
                <w:szCs w:val="18"/>
              </w:rPr>
              <w:t>(this box should expand as you type)</w:t>
            </w:r>
          </w:p>
        </w:tc>
      </w:tr>
      <w:tr w:rsidR="00947984" w:rsidRPr="004C3A0B" w14:paraId="544C31BB" w14:textId="77777777" w:rsidTr="00D839CD">
        <w:trPr>
          <w:trHeight w:val="403"/>
        </w:trPr>
        <w:tc>
          <w:tcPr>
            <w:tcW w:w="9889" w:type="dxa"/>
            <w:gridSpan w:val="3"/>
            <w:shd w:val="clear" w:color="auto" w:fill="F2F2F2" w:themeFill="background1" w:themeFillShade="F2"/>
          </w:tcPr>
          <w:p w14:paraId="1E022B84" w14:textId="77777777" w:rsidR="00947984" w:rsidRPr="00602CF7" w:rsidRDefault="00947984" w:rsidP="00947984">
            <w:pPr>
              <w:autoSpaceDE w:val="0"/>
              <w:autoSpaceDN w:val="0"/>
              <w:adjustRightInd w:val="0"/>
              <w:rPr>
                <w:rFonts w:ascii="Arial" w:hAnsi="Arial" w:cs="Arial"/>
                <w:sz w:val="22"/>
                <w:szCs w:val="22"/>
              </w:rPr>
            </w:pPr>
            <w:r w:rsidRPr="00602CF7">
              <w:rPr>
                <w:rFonts w:ascii="Arial" w:hAnsi="Arial" w:cs="Arial"/>
                <w:bCs/>
                <w:sz w:val="22"/>
                <w:szCs w:val="22"/>
              </w:rPr>
              <w:t xml:space="preserve">Give details of data storage arrangements, including </w:t>
            </w:r>
            <w:r w:rsidR="00B65EC6" w:rsidRPr="00602CF7">
              <w:rPr>
                <w:rFonts w:ascii="Arial" w:hAnsi="Arial" w:cs="Arial"/>
                <w:bCs/>
                <w:sz w:val="22"/>
                <w:szCs w:val="22"/>
              </w:rPr>
              <w:t xml:space="preserve">security measures in place to protect the data, </w:t>
            </w:r>
            <w:r w:rsidRPr="00602CF7">
              <w:rPr>
                <w:rFonts w:ascii="Arial" w:hAnsi="Arial" w:cs="Arial"/>
                <w:bCs/>
                <w:sz w:val="22"/>
                <w:szCs w:val="22"/>
              </w:rPr>
              <w:t xml:space="preserve">where data will be stored, how long for, and in what form. Will data be archived – if so how and if not why not.  </w:t>
            </w:r>
          </w:p>
        </w:tc>
      </w:tr>
      <w:tr w:rsidR="00947984" w:rsidRPr="004C3A0B" w14:paraId="24387CBF" w14:textId="77777777" w:rsidTr="00947984">
        <w:trPr>
          <w:trHeight w:val="403"/>
        </w:trPr>
        <w:tc>
          <w:tcPr>
            <w:tcW w:w="9889" w:type="dxa"/>
            <w:gridSpan w:val="3"/>
          </w:tcPr>
          <w:p w14:paraId="0A1CB76B" w14:textId="77777777" w:rsidR="003257BD" w:rsidRPr="00E700A6" w:rsidRDefault="003257BD" w:rsidP="003257BD">
            <w:pPr>
              <w:autoSpaceDE w:val="0"/>
              <w:autoSpaceDN w:val="0"/>
              <w:adjustRightInd w:val="0"/>
              <w:rPr>
                <w:rFonts w:ascii="Arial" w:hAnsi="Arial" w:cs="Arial"/>
                <w:sz w:val="22"/>
                <w:szCs w:val="22"/>
                <w:highlight w:val="yellow"/>
              </w:rPr>
            </w:pPr>
          </w:p>
          <w:p w14:paraId="3A41D444" w14:textId="77777777" w:rsidR="004800F6" w:rsidRPr="004800F6" w:rsidRDefault="004800F6" w:rsidP="004800F6">
            <w:pPr>
              <w:autoSpaceDE w:val="0"/>
              <w:autoSpaceDN w:val="0"/>
              <w:adjustRightInd w:val="0"/>
              <w:rPr>
                <w:rFonts w:ascii="Arial" w:hAnsi="Arial" w:cs="Arial"/>
                <w:sz w:val="22"/>
                <w:szCs w:val="22"/>
              </w:rPr>
            </w:pPr>
            <w:r w:rsidRPr="004800F6">
              <w:rPr>
                <w:rFonts w:ascii="Arial" w:hAnsi="Arial" w:cs="Arial"/>
                <w:sz w:val="22"/>
                <w:szCs w:val="22"/>
              </w:rPr>
              <w:t>Occasional transfer of non-personal data, via university email and university on-line storage.</w:t>
            </w:r>
          </w:p>
          <w:p w14:paraId="0A78F884" w14:textId="77777777" w:rsidR="004800F6" w:rsidRPr="004800F6" w:rsidRDefault="004800F6" w:rsidP="004800F6">
            <w:pPr>
              <w:autoSpaceDE w:val="0"/>
              <w:autoSpaceDN w:val="0"/>
              <w:adjustRightInd w:val="0"/>
              <w:rPr>
                <w:rFonts w:ascii="Arial" w:hAnsi="Arial" w:cs="Arial"/>
                <w:sz w:val="22"/>
                <w:szCs w:val="22"/>
              </w:rPr>
            </w:pPr>
            <w:r w:rsidRPr="004800F6">
              <w:rPr>
                <w:rFonts w:ascii="Arial" w:hAnsi="Arial" w:cs="Arial"/>
                <w:sz w:val="22"/>
                <w:szCs w:val="22"/>
              </w:rPr>
              <w:t>Experimental and computational data will only be shared with the supervisory team and the sponsoring company.</w:t>
            </w:r>
          </w:p>
          <w:p w14:paraId="5DE2A230" w14:textId="68A4DE89" w:rsidR="004800F6" w:rsidRPr="004800F6" w:rsidRDefault="004800F6" w:rsidP="004800F6">
            <w:pPr>
              <w:autoSpaceDE w:val="0"/>
              <w:autoSpaceDN w:val="0"/>
              <w:adjustRightInd w:val="0"/>
              <w:rPr>
                <w:rFonts w:ascii="Arial" w:hAnsi="Arial" w:cs="Arial"/>
                <w:color w:val="FF0000"/>
                <w:sz w:val="22"/>
                <w:szCs w:val="22"/>
              </w:rPr>
            </w:pPr>
            <w:r w:rsidRPr="00602CF7">
              <w:rPr>
                <w:rFonts w:ascii="Arial" w:hAnsi="Arial" w:cs="Arial"/>
                <w:sz w:val="22"/>
                <w:szCs w:val="22"/>
              </w:rPr>
              <w:t>The only organisation involved besides UWTSD is the sponsoring company.</w:t>
            </w:r>
          </w:p>
          <w:p w14:paraId="5A74FB27" w14:textId="77777777" w:rsidR="004800F6" w:rsidRPr="004800F6" w:rsidRDefault="004800F6" w:rsidP="004800F6">
            <w:pPr>
              <w:autoSpaceDE w:val="0"/>
              <w:autoSpaceDN w:val="0"/>
              <w:adjustRightInd w:val="0"/>
              <w:rPr>
                <w:rFonts w:ascii="Arial" w:hAnsi="Arial" w:cs="Arial"/>
                <w:sz w:val="22"/>
                <w:szCs w:val="22"/>
              </w:rPr>
            </w:pPr>
            <w:r w:rsidRPr="004800F6">
              <w:rPr>
                <w:rFonts w:ascii="Arial" w:hAnsi="Arial" w:cs="Arial"/>
                <w:sz w:val="22"/>
                <w:szCs w:val="22"/>
              </w:rPr>
              <w:t>Data archiving will be undertaken through the use of solid state back up devices and central university storage.</w:t>
            </w:r>
          </w:p>
          <w:p w14:paraId="0AB5273E" w14:textId="77777777" w:rsidR="003257BD" w:rsidRPr="00E700A6" w:rsidRDefault="003257BD" w:rsidP="003257BD">
            <w:pPr>
              <w:autoSpaceDE w:val="0"/>
              <w:autoSpaceDN w:val="0"/>
              <w:adjustRightInd w:val="0"/>
              <w:rPr>
                <w:rFonts w:ascii="Arial" w:hAnsi="Arial" w:cs="Arial"/>
                <w:sz w:val="22"/>
                <w:szCs w:val="22"/>
                <w:highlight w:val="yellow"/>
              </w:rPr>
            </w:pPr>
          </w:p>
          <w:p w14:paraId="62AF1ECF" w14:textId="77777777" w:rsidR="003257BD" w:rsidRPr="00E700A6" w:rsidRDefault="003257BD" w:rsidP="003257BD">
            <w:pPr>
              <w:autoSpaceDE w:val="0"/>
              <w:autoSpaceDN w:val="0"/>
              <w:adjustRightInd w:val="0"/>
              <w:rPr>
                <w:rFonts w:ascii="Arial" w:hAnsi="Arial" w:cs="Arial"/>
                <w:sz w:val="22"/>
                <w:szCs w:val="22"/>
                <w:highlight w:val="yellow"/>
              </w:rPr>
            </w:pPr>
          </w:p>
          <w:p w14:paraId="733DC842" w14:textId="77777777" w:rsidR="00947984" w:rsidRPr="00E700A6" w:rsidRDefault="003257BD" w:rsidP="003257BD">
            <w:pPr>
              <w:autoSpaceDE w:val="0"/>
              <w:autoSpaceDN w:val="0"/>
              <w:adjustRightInd w:val="0"/>
              <w:rPr>
                <w:rFonts w:ascii="Arial" w:hAnsi="Arial" w:cs="Arial"/>
                <w:sz w:val="22"/>
                <w:szCs w:val="22"/>
                <w:highlight w:val="yellow"/>
              </w:rPr>
            </w:pPr>
            <w:r w:rsidRPr="004800F6">
              <w:rPr>
                <w:rFonts w:ascii="Arial" w:hAnsi="Arial" w:cs="Arial"/>
                <w:i/>
                <w:color w:val="808080"/>
                <w:sz w:val="18"/>
                <w:szCs w:val="18"/>
              </w:rPr>
              <w:t>(this box should expand as you type)</w:t>
            </w:r>
          </w:p>
        </w:tc>
      </w:tr>
      <w:tr w:rsidR="00B93605" w:rsidRPr="004C3A0B" w14:paraId="45643D63" w14:textId="77777777" w:rsidTr="00947984">
        <w:trPr>
          <w:trHeight w:val="403"/>
        </w:trPr>
        <w:tc>
          <w:tcPr>
            <w:tcW w:w="9889" w:type="dxa"/>
            <w:gridSpan w:val="3"/>
          </w:tcPr>
          <w:p w14:paraId="26166D1A" w14:textId="77777777" w:rsidR="00B93605" w:rsidRPr="004800F6" w:rsidRDefault="00C32EFB" w:rsidP="003257BD">
            <w:pPr>
              <w:autoSpaceDE w:val="0"/>
              <w:autoSpaceDN w:val="0"/>
              <w:adjustRightInd w:val="0"/>
              <w:rPr>
                <w:rFonts w:ascii="Arial" w:hAnsi="Arial" w:cs="Arial"/>
                <w:sz w:val="22"/>
                <w:szCs w:val="22"/>
              </w:rPr>
            </w:pPr>
            <w:r w:rsidRPr="004800F6">
              <w:rPr>
                <w:rFonts w:ascii="Arial" w:hAnsi="Arial" w:cs="Arial"/>
                <w:sz w:val="22"/>
                <w:szCs w:val="22"/>
              </w:rPr>
              <w:t xml:space="preserve">Please indicate if your data will be stored in the UWTSD Research Data Repository (see </w:t>
            </w:r>
            <w:hyperlink r:id="rId13" w:history="1">
              <w:r w:rsidRPr="004800F6">
                <w:rPr>
                  <w:rStyle w:val="Hyperlink"/>
                  <w:rFonts w:ascii="Arial" w:hAnsi="Arial" w:cs="Arial"/>
                  <w:color w:val="000000"/>
                  <w:sz w:val="22"/>
                  <w:szCs w:val="22"/>
                </w:rPr>
                <w:t>https://researchdata.uwtsd.ac.uk/</w:t>
              </w:r>
            </w:hyperlink>
            <w:r w:rsidRPr="004800F6">
              <w:rPr>
                <w:rFonts w:ascii="Arial" w:hAnsi="Arial" w:cs="Arial"/>
                <w:color w:val="000000"/>
                <w:sz w:val="22"/>
                <w:szCs w:val="22"/>
              </w:rPr>
              <w:t xml:space="preserve"> ).   If so please explain. (</w:t>
            </w:r>
            <w:r w:rsidRPr="004800F6">
              <w:rPr>
                <w:rFonts w:ascii="Arial" w:hAnsi="Arial" w:cs="Arial"/>
                <w:i/>
                <w:color w:val="000000"/>
                <w:sz w:val="22"/>
                <w:szCs w:val="22"/>
              </w:rPr>
              <w:t>Most relevant to academic staff)</w:t>
            </w:r>
            <w:r w:rsidRPr="004800F6">
              <w:rPr>
                <w:color w:val="000000"/>
              </w:rPr>
              <w:t xml:space="preserve"> </w:t>
            </w:r>
          </w:p>
        </w:tc>
      </w:tr>
      <w:tr w:rsidR="00B93605" w:rsidRPr="004C3A0B" w14:paraId="4F4D792D" w14:textId="77777777" w:rsidTr="00947984">
        <w:trPr>
          <w:trHeight w:val="403"/>
        </w:trPr>
        <w:tc>
          <w:tcPr>
            <w:tcW w:w="9889" w:type="dxa"/>
            <w:gridSpan w:val="3"/>
          </w:tcPr>
          <w:p w14:paraId="3193C89F" w14:textId="77777777" w:rsidR="00C32EFB" w:rsidRDefault="00C32EFB" w:rsidP="00C32EFB">
            <w:pPr>
              <w:autoSpaceDE w:val="0"/>
              <w:autoSpaceDN w:val="0"/>
              <w:adjustRightInd w:val="0"/>
              <w:rPr>
                <w:rFonts w:ascii="Arial" w:hAnsi="Arial" w:cs="Arial"/>
                <w:sz w:val="22"/>
                <w:szCs w:val="22"/>
              </w:rPr>
            </w:pPr>
          </w:p>
          <w:p w14:paraId="0D844472" w14:textId="77777777" w:rsidR="00C32EFB" w:rsidRDefault="00C32EFB" w:rsidP="00C32EFB">
            <w:pPr>
              <w:autoSpaceDE w:val="0"/>
              <w:autoSpaceDN w:val="0"/>
              <w:adjustRightInd w:val="0"/>
              <w:rPr>
                <w:rFonts w:ascii="Arial" w:hAnsi="Arial" w:cs="Arial"/>
                <w:sz w:val="22"/>
                <w:szCs w:val="22"/>
              </w:rPr>
            </w:pPr>
          </w:p>
          <w:p w14:paraId="2642843C" w14:textId="77777777" w:rsidR="00C32EFB" w:rsidRPr="00354F34" w:rsidRDefault="00C32EFB" w:rsidP="00C32EFB">
            <w:pPr>
              <w:autoSpaceDE w:val="0"/>
              <w:autoSpaceDN w:val="0"/>
              <w:adjustRightInd w:val="0"/>
              <w:rPr>
                <w:rFonts w:ascii="Arial" w:hAnsi="Arial" w:cs="Arial"/>
                <w:sz w:val="22"/>
                <w:szCs w:val="22"/>
              </w:rPr>
            </w:pPr>
          </w:p>
          <w:p w14:paraId="60D7BBD3"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33EEFA93" w14:textId="77777777" w:rsidTr="00C32EFB">
        <w:trPr>
          <w:trHeight w:val="252"/>
        </w:trPr>
        <w:tc>
          <w:tcPr>
            <w:tcW w:w="7763" w:type="dxa"/>
            <w:vMerge w:val="restart"/>
            <w:shd w:val="clear" w:color="auto" w:fill="F2F2F2" w:themeFill="background1" w:themeFillShade="F2"/>
          </w:tcPr>
          <w:p w14:paraId="6A2E7FEC"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4EE7301"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ABEA0E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E3009A6" w14:textId="652AE280"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A977E7">
                  <w:rPr>
                    <w:rFonts w:ascii="MS Gothic" w:eastAsia="MS Gothic" w:hAnsi="MS Gothic" w:cs="Arial" w:hint="eastAsia"/>
                    <w:b/>
                    <w:bCs/>
                  </w:rPr>
                  <w:t>☒</w:t>
                </w:r>
              </w:sdtContent>
            </w:sdt>
          </w:p>
        </w:tc>
      </w:tr>
      <w:tr w:rsidR="00C32EFB" w:rsidRPr="004C3A0B" w14:paraId="09E72D66" w14:textId="77777777" w:rsidTr="00B93605">
        <w:trPr>
          <w:trHeight w:val="252"/>
        </w:trPr>
        <w:tc>
          <w:tcPr>
            <w:tcW w:w="7763" w:type="dxa"/>
            <w:vMerge/>
            <w:shd w:val="clear" w:color="auto" w:fill="F2F2F2" w:themeFill="background1" w:themeFillShade="F2"/>
          </w:tcPr>
          <w:p w14:paraId="720FA80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DACF698"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F7D02F4"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1F5AB107" w14:textId="77777777" w:rsidTr="003257BD">
        <w:trPr>
          <w:trHeight w:val="311"/>
        </w:trPr>
        <w:tc>
          <w:tcPr>
            <w:tcW w:w="7763" w:type="dxa"/>
            <w:vMerge w:val="restart"/>
            <w:shd w:val="clear" w:color="auto" w:fill="F2F2F2" w:themeFill="background1" w:themeFillShade="F2"/>
          </w:tcPr>
          <w:p w14:paraId="04C564F8"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lastRenderedPageBreak/>
              <w:t>Confirm that you are aware that you need to keep all data until after your research has completed or the end of your funding</w:t>
            </w:r>
          </w:p>
        </w:tc>
        <w:tc>
          <w:tcPr>
            <w:tcW w:w="992" w:type="dxa"/>
            <w:shd w:val="clear" w:color="auto" w:fill="F2F2F2" w:themeFill="background1" w:themeFillShade="F2"/>
          </w:tcPr>
          <w:p w14:paraId="23BF3970"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A0B5221" w14:textId="6EF3386F"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A977E7">
                  <w:rPr>
                    <w:rFonts w:ascii="MS Gothic" w:eastAsia="MS Gothic" w:hAnsi="MS Gothic" w:cs="Arial" w:hint="eastAsia"/>
                    <w:b/>
                    <w:bCs/>
                  </w:rPr>
                  <w:t>☒</w:t>
                </w:r>
              </w:sdtContent>
            </w:sdt>
          </w:p>
        </w:tc>
      </w:tr>
      <w:tr w:rsidR="00C32EFB" w:rsidRPr="004C3A0B" w14:paraId="1CC0AFDF" w14:textId="77777777" w:rsidTr="003257BD">
        <w:trPr>
          <w:trHeight w:val="311"/>
        </w:trPr>
        <w:tc>
          <w:tcPr>
            <w:tcW w:w="7763" w:type="dxa"/>
            <w:vMerge/>
            <w:shd w:val="clear" w:color="auto" w:fill="F2F2F2" w:themeFill="background1" w:themeFillShade="F2"/>
          </w:tcPr>
          <w:p w14:paraId="754628E4"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F9B9A6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F7E5647"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2727BBD4" w14:textId="77777777" w:rsidR="0092487B" w:rsidRDefault="0092487B" w:rsidP="00694EA8">
      <w:pPr>
        <w:rPr>
          <w:rFonts w:ascii="Arial" w:hAnsi="Arial" w:cs="Arial"/>
          <w:b/>
          <w:bCs/>
          <w:sz w:val="22"/>
          <w:szCs w:val="22"/>
        </w:rPr>
      </w:pPr>
    </w:p>
    <w:p w14:paraId="3A5D883C" w14:textId="77777777" w:rsidR="002A152D" w:rsidRDefault="002A152D">
      <w:pPr>
        <w:rPr>
          <w:rFonts w:ascii="Arial" w:hAnsi="Arial" w:cs="Arial"/>
          <w:b/>
          <w:bCs/>
          <w:sz w:val="22"/>
          <w:szCs w:val="22"/>
        </w:rPr>
      </w:pPr>
      <w:r>
        <w:rPr>
          <w:rFonts w:ascii="Arial" w:hAnsi="Arial" w:cs="Arial"/>
          <w:b/>
          <w:bCs/>
          <w:sz w:val="22"/>
          <w:szCs w:val="22"/>
        </w:rPr>
        <w:br w:type="page"/>
      </w:r>
    </w:p>
    <w:p w14:paraId="314045EE"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6A0982C4" w14:textId="77777777" w:rsidTr="00A83D75">
        <w:trPr>
          <w:trHeight w:val="1807"/>
        </w:trPr>
        <w:tc>
          <w:tcPr>
            <w:tcW w:w="9881" w:type="dxa"/>
            <w:gridSpan w:val="3"/>
            <w:shd w:val="clear" w:color="auto" w:fill="F2F2F2" w:themeFill="background1" w:themeFillShade="F2"/>
            <w:vAlign w:val="center"/>
          </w:tcPr>
          <w:p w14:paraId="09C7970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48F999AB" w14:textId="77777777" w:rsidR="00694EA8" w:rsidRPr="004C3A0B" w:rsidRDefault="00694EA8" w:rsidP="00694EA8">
            <w:pPr>
              <w:jc w:val="both"/>
              <w:rPr>
                <w:rFonts w:ascii="Arial" w:hAnsi="Arial" w:cs="Arial"/>
                <w:b/>
                <w:bCs/>
                <w:color w:val="000000"/>
                <w:sz w:val="22"/>
                <w:szCs w:val="22"/>
              </w:rPr>
            </w:pPr>
          </w:p>
          <w:p w14:paraId="2A8922D1"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65A64733"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EA870D"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54BBC24" w14:textId="16AD7D7C" w:rsidR="0092487B" w:rsidRPr="004C3A0B" w:rsidRDefault="00C57088" w:rsidP="00694EA8">
            <w:pPr>
              <w:spacing w:before="100" w:beforeAutospacing="1" w:after="100" w:afterAutospacing="1"/>
              <w:rPr>
                <w:rFonts w:ascii="Arial" w:hAnsi="Arial" w:cs="Arial"/>
                <w:sz w:val="22"/>
                <w:szCs w:val="22"/>
              </w:rPr>
            </w:pPr>
            <w:r>
              <w:rPr>
                <w:rFonts w:ascii="Arial" w:hAnsi="Arial" w:cs="Arial"/>
                <w:sz w:val="22"/>
                <w:szCs w:val="22"/>
              </w:rPr>
              <w:t xml:space="preserve">Balaji </w:t>
            </w:r>
            <w:proofErr w:type="spellStart"/>
            <w:r>
              <w:rPr>
                <w:rFonts w:ascii="Arial" w:hAnsi="Arial" w:cs="Arial"/>
                <w:sz w:val="22"/>
                <w:szCs w:val="22"/>
              </w:rPr>
              <w:t>Muruganandham</w:t>
            </w:r>
            <w:proofErr w:type="spellEnd"/>
          </w:p>
        </w:tc>
        <w:tc>
          <w:tcPr>
            <w:tcW w:w="2239" w:type="dxa"/>
            <w:vAlign w:val="center"/>
          </w:tcPr>
          <w:p w14:paraId="457D7051" w14:textId="4C23C137" w:rsidR="0092487B" w:rsidRDefault="0092487B" w:rsidP="00694EA8">
            <w:pPr>
              <w:spacing w:before="100" w:beforeAutospacing="1" w:after="100" w:afterAutospacing="1"/>
              <w:rPr>
                <w:rFonts w:ascii="Arial" w:hAnsi="Arial" w:cs="Arial"/>
                <w:b/>
                <w:bCs/>
                <w:sz w:val="22"/>
                <w:szCs w:val="22"/>
              </w:rPr>
            </w:pPr>
            <w:proofErr w:type="spellStart"/>
            <w:r w:rsidRPr="004C3A0B">
              <w:rPr>
                <w:rFonts w:ascii="Arial" w:hAnsi="Arial" w:cs="Arial"/>
                <w:b/>
                <w:bCs/>
                <w:sz w:val="22"/>
                <w:szCs w:val="22"/>
              </w:rPr>
              <w:t>Date:</w:t>
            </w:r>
            <w:r w:rsidR="00CA4BE5">
              <w:rPr>
                <w:rFonts w:ascii="Arial" w:hAnsi="Arial" w:cs="Arial"/>
                <w:b/>
                <w:bCs/>
                <w:sz w:val="22"/>
                <w:szCs w:val="22"/>
              </w:rPr>
              <w:t>18</w:t>
            </w:r>
            <w:proofErr w:type="spellEnd"/>
            <w:r w:rsidR="00CA4BE5">
              <w:rPr>
                <w:rFonts w:ascii="Arial" w:hAnsi="Arial" w:cs="Arial"/>
                <w:b/>
                <w:bCs/>
                <w:sz w:val="22"/>
                <w:szCs w:val="22"/>
              </w:rPr>
              <w:t>/05/2026</w:t>
            </w:r>
          </w:p>
          <w:p w14:paraId="784AB8F3" w14:textId="77777777" w:rsidR="0092487B" w:rsidRPr="004C3A0B" w:rsidRDefault="0092487B" w:rsidP="00694EA8">
            <w:pPr>
              <w:spacing w:before="100" w:beforeAutospacing="1" w:after="100" w:afterAutospacing="1"/>
              <w:rPr>
                <w:rFonts w:ascii="Arial" w:hAnsi="Arial" w:cs="Arial"/>
                <w:sz w:val="22"/>
                <w:szCs w:val="22"/>
              </w:rPr>
            </w:pPr>
          </w:p>
        </w:tc>
      </w:tr>
    </w:tbl>
    <w:p w14:paraId="3706525C" w14:textId="77777777" w:rsidR="00694EA8" w:rsidRPr="004C3A0B" w:rsidRDefault="00694EA8" w:rsidP="000700F9">
      <w:pPr>
        <w:rPr>
          <w:rFonts w:ascii="Arial" w:hAnsi="Arial" w:cs="Arial"/>
          <w:sz w:val="22"/>
          <w:szCs w:val="22"/>
        </w:rPr>
      </w:pPr>
    </w:p>
    <w:p w14:paraId="08925D4E"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7E245CE" w14:textId="77777777" w:rsidTr="003257BD">
        <w:trPr>
          <w:trHeight w:val="346"/>
        </w:trPr>
        <w:tc>
          <w:tcPr>
            <w:tcW w:w="1423" w:type="pct"/>
            <w:shd w:val="clear" w:color="auto" w:fill="F2F2F2" w:themeFill="background1" w:themeFillShade="F2"/>
            <w:vAlign w:val="center"/>
          </w:tcPr>
          <w:p w14:paraId="7212308E"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vAlign w:val="center"/>
          </w:tcPr>
          <w:p w14:paraId="3EDDB2C5" w14:textId="54DB6889" w:rsidR="0092487B" w:rsidRPr="004C3A0B" w:rsidRDefault="00CA4BE5" w:rsidP="00CA7241">
            <w:pPr>
              <w:pStyle w:val="ListParagraph"/>
              <w:ind w:left="0"/>
              <w:rPr>
                <w:rFonts w:ascii="Arial" w:hAnsi="Arial" w:cs="Arial"/>
              </w:rPr>
            </w:pPr>
            <w:r>
              <w:rPr>
                <w:rFonts w:ascii="Arial" w:hAnsi="Arial" w:cs="Arial"/>
              </w:rPr>
              <w:t>Anderw Thorn</w:t>
            </w:r>
          </w:p>
        </w:tc>
        <w:tc>
          <w:tcPr>
            <w:tcW w:w="1087" w:type="pct"/>
            <w:vMerge w:val="restart"/>
          </w:tcPr>
          <w:p w14:paraId="5A1FFAB8" w14:textId="1FE4F008" w:rsidR="0092487B" w:rsidRPr="004C3A0B" w:rsidRDefault="0092487B" w:rsidP="0092487B">
            <w:pPr>
              <w:pStyle w:val="ListParagraph"/>
              <w:ind w:left="0"/>
              <w:rPr>
                <w:rFonts w:ascii="Arial" w:hAnsi="Arial" w:cs="Arial"/>
              </w:rPr>
            </w:pPr>
            <w:proofErr w:type="spellStart"/>
            <w:r w:rsidRPr="004C3A0B">
              <w:rPr>
                <w:rFonts w:ascii="Arial" w:hAnsi="Arial" w:cs="Arial"/>
                <w:b/>
                <w:bCs/>
              </w:rPr>
              <w:t>Date:</w:t>
            </w:r>
            <w:r w:rsidR="00CA4BE5">
              <w:rPr>
                <w:rFonts w:ascii="Arial" w:hAnsi="Arial" w:cs="Arial"/>
                <w:b/>
                <w:bCs/>
              </w:rPr>
              <w:t>18</w:t>
            </w:r>
            <w:proofErr w:type="spellEnd"/>
            <w:r w:rsidR="00CA4BE5">
              <w:rPr>
                <w:rFonts w:ascii="Arial" w:hAnsi="Arial" w:cs="Arial"/>
                <w:b/>
                <w:bCs/>
              </w:rPr>
              <w:t>/05/2026</w:t>
            </w:r>
          </w:p>
        </w:tc>
      </w:tr>
      <w:tr w:rsidR="0092487B" w:rsidRPr="004C3A0B" w14:paraId="07BD5522" w14:textId="77777777" w:rsidTr="003257BD">
        <w:trPr>
          <w:trHeight w:val="347"/>
        </w:trPr>
        <w:tc>
          <w:tcPr>
            <w:tcW w:w="1423" w:type="pct"/>
            <w:shd w:val="clear" w:color="auto" w:fill="F2F2F2" w:themeFill="background1" w:themeFillShade="F2"/>
            <w:vAlign w:val="center"/>
          </w:tcPr>
          <w:p w14:paraId="5E9CA4F5"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vAlign w:val="center"/>
          </w:tcPr>
          <w:p w14:paraId="3A7142E4" w14:textId="77777777" w:rsidR="0092487B" w:rsidRPr="004C3A0B" w:rsidRDefault="0092487B" w:rsidP="0092487B">
            <w:pPr>
              <w:pStyle w:val="ListParagraph"/>
              <w:ind w:left="0"/>
              <w:rPr>
                <w:rFonts w:ascii="Arial" w:hAnsi="Arial" w:cs="Arial"/>
              </w:rPr>
            </w:pPr>
          </w:p>
          <w:p w14:paraId="261FF048" w14:textId="77777777" w:rsidR="0092487B" w:rsidRPr="004C3A0B" w:rsidRDefault="0092487B" w:rsidP="0092487B">
            <w:pPr>
              <w:pStyle w:val="ListParagraph"/>
              <w:ind w:left="0"/>
              <w:rPr>
                <w:rFonts w:ascii="Arial" w:hAnsi="Arial" w:cs="Arial"/>
              </w:rPr>
            </w:pPr>
          </w:p>
        </w:tc>
        <w:tc>
          <w:tcPr>
            <w:tcW w:w="1087" w:type="pct"/>
            <w:vMerge/>
            <w:vAlign w:val="center"/>
          </w:tcPr>
          <w:p w14:paraId="3251D0A0" w14:textId="77777777" w:rsidR="0092487B" w:rsidRPr="004C3A0B" w:rsidRDefault="0092487B" w:rsidP="0092487B">
            <w:pPr>
              <w:pStyle w:val="ListParagraph"/>
              <w:ind w:left="0"/>
              <w:rPr>
                <w:rFonts w:ascii="Arial" w:hAnsi="Arial" w:cs="Arial"/>
              </w:rPr>
            </w:pPr>
          </w:p>
        </w:tc>
      </w:tr>
    </w:tbl>
    <w:p w14:paraId="0577A603" w14:textId="77777777" w:rsidR="000C3A29" w:rsidRPr="004C3A0B" w:rsidRDefault="000C3A29" w:rsidP="000700F9">
      <w:pPr>
        <w:rPr>
          <w:rFonts w:ascii="Arial" w:hAnsi="Arial" w:cs="Arial"/>
          <w:sz w:val="22"/>
          <w:szCs w:val="22"/>
        </w:rPr>
      </w:pPr>
    </w:p>
    <w:p w14:paraId="5A287E74"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FD0DCC8" w14:textId="77777777" w:rsidTr="003257BD">
        <w:trPr>
          <w:trHeight w:val="346"/>
        </w:trPr>
        <w:tc>
          <w:tcPr>
            <w:tcW w:w="1423" w:type="pct"/>
            <w:shd w:val="clear" w:color="auto" w:fill="F2F2F2" w:themeFill="background1" w:themeFillShade="F2"/>
            <w:vAlign w:val="center"/>
          </w:tcPr>
          <w:p w14:paraId="5E881F46"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vAlign w:val="center"/>
          </w:tcPr>
          <w:p w14:paraId="2724B94A" w14:textId="77777777" w:rsidR="0092487B" w:rsidRPr="004C3A0B" w:rsidRDefault="0092487B" w:rsidP="009D2E0B">
            <w:pPr>
              <w:pStyle w:val="ListParagraph"/>
              <w:ind w:left="0"/>
              <w:rPr>
                <w:rFonts w:ascii="Arial" w:hAnsi="Arial" w:cs="Arial"/>
              </w:rPr>
            </w:pPr>
          </w:p>
        </w:tc>
        <w:tc>
          <w:tcPr>
            <w:tcW w:w="1087" w:type="pct"/>
            <w:vMerge w:val="restart"/>
          </w:tcPr>
          <w:p w14:paraId="46E52532"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6E65C64E" w14:textId="77777777" w:rsidTr="003257BD">
        <w:trPr>
          <w:trHeight w:val="347"/>
        </w:trPr>
        <w:tc>
          <w:tcPr>
            <w:tcW w:w="1423" w:type="pct"/>
            <w:shd w:val="clear" w:color="auto" w:fill="F2F2F2" w:themeFill="background1" w:themeFillShade="F2"/>
            <w:vAlign w:val="center"/>
          </w:tcPr>
          <w:p w14:paraId="6AB2DAE4"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vAlign w:val="center"/>
          </w:tcPr>
          <w:p w14:paraId="6A844ECB" w14:textId="77777777" w:rsidR="0092487B" w:rsidRPr="004C3A0B" w:rsidRDefault="0092487B" w:rsidP="009D2E0B">
            <w:pPr>
              <w:pStyle w:val="ListParagraph"/>
              <w:ind w:left="0"/>
              <w:rPr>
                <w:rFonts w:ascii="Arial" w:hAnsi="Arial" w:cs="Arial"/>
              </w:rPr>
            </w:pPr>
          </w:p>
          <w:p w14:paraId="70CFA626" w14:textId="77777777" w:rsidR="0092487B" w:rsidRPr="004C3A0B" w:rsidRDefault="0092487B" w:rsidP="009D2E0B">
            <w:pPr>
              <w:pStyle w:val="ListParagraph"/>
              <w:ind w:left="0"/>
              <w:rPr>
                <w:rFonts w:ascii="Arial" w:hAnsi="Arial" w:cs="Arial"/>
              </w:rPr>
            </w:pPr>
          </w:p>
        </w:tc>
        <w:tc>
          <w:tcPr>
            <w:tcW w:w="1087" w:type="pct"/>
            <w:vMerge/>
            <w:vAlign w:val="center"/>
          </w:tcPr>
          <w:p w14:paraId="6925E8ED" w14:textId="77777777" w:rsidR="0092487B" w:rsidRPr="004C3A0B" w:rsidRDefault="0092487B" w:rsidP="009D2E0B">
            <w:pPr>
              <w:pStyle w:val="ListParagraph"/>
              <w:ind w:left="0"/>
              <w:rPr>
                <w:rFonts w:ascii="Arial" w:hAnsi="Arial" w:cs="Arial"/>
              </w:rPr>
            </w:pPr>
          </w:p>
        </w:tc>
      </w:tr>
    </w:tbl>
    <w:p w14:paraId="517581FD" w14:textId="77777777" w:rsidR="0076027F" w:rsidRDefault="0076027F" w:rsidP="000C3A29">
      <w:pPr>
        <w:rPr>
          <w:rFonts w:ascii="Arial" w:hAnsi="Arial" w:cs="Arial"/>
          <w:b/>
          <w:sz w:val="22"/>
          <w:szCs w:val="22"/>
        </w:rPr>
      </w:pPr>
    </w:p>
    <w:p w14:paraId="2408B73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39C5C42"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D6A109F" w14:textId="024F85C4" w:rsidR="00CC2661" w:rsidRPr="004C3A0B" w:rsidRDefault="00A977E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90C9AD2"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6A43988"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08C0E04" w14:textId="781AE320" w:rsidR="00CC2661" w:rsidRPr="004C3A0B" w:rsidRDefault="00A977E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8029894"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1EB21114"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15401975" w14:textId="16310AF2" w:rsidR="00CC2661" w:rsidRPr="004C3A0B" w:rsidRDefault="00A977E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71D6B8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A22393D"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3045DE3E" w14:textId="56449094" w:rsidR="00CC2661" w:rsidRPr="004C3A0B" w:rsidRDefault="00A977E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36BD04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078265DA"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6DFAC641" w14:textId="58DEB348" w:rsidR="00743859" w:rsidRDefault="00E700A6"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894976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25DD272A"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308A1E95" w14:textId="16EBCDF4" w:rsidR="00743859" w:rsidRPr="004C3A0B" w:rsidRDefault="00E700A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DC4116C"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B14C99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0344250" w14:textId="245CD299" w:rsidR="00743859" w:rsidRPr="004C3A0B" w:rsidRDefault="00E700A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FE0B88C"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7418EE22"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7787AEC7" w14:textId="2F51F783" w:rsidR="00424773" w:rsidRDefault="00E700A6" w:rsidP="00424773">
                <w:pPr>
                  <w:jc w:val="center"/>
                  <w:rPr>
                    <w:rFonts w:ascii="Arial" w:hAnsi="Arial" w:cs="Arial"/>
                    <w:b/>
                    <w:bCs/>
                  </w:rPr>
                </w:pPr>
                <w:r>
                  <w:rPr>
                    <w:rFonts w:ascii="MS Gothic" w:eastAsia="MS Gothic" w:hAnsi="MS Gothic" w:cs="Arial" w:hint="eastAsia"/>
                    <w:b/>
                    <w:bCs/>
                  </w:rPr>
                  <w:t>☒</w:t>
                </w:r>
              </w:p>
            </w:sdtContent>
          </w:sdt>
          <w:p w14:paraId="2B48F637" w14:textId="77777777" w:rsidR="00424773" w:rsidRDefault="00424773" w:rsidP="00743859">
            <w:pPr>
              <w:jc w:val="center"/>
              <w:rPr>
                <w:rFonts w:ascii="MS Gothic" w:eastAsia="MS Gothic" w:hAnsi="MS Gothic" w:cs="Arial"/>
                <w:b/>
                <w:bCs/>
              </w:rPr>
            </w:pPr>
          </w:p>
        </w:tc>
        <w:tc>
          <w:tcPr>
            <w:tcW w:w="9356" w:type="dxa"/>
            <w:vAlign w:val="center"/>
          </w:tcPr>
          <w:p w14:paraId="291A6171"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7B74967E" w14:textId="77777777" w:rsidR="005756CA" w:rsidRPr="004C3A0B" w:rsidRDefault="005756CA" w:rsidP="00A5764B">
      <w:pPr>
        <w:tabs>
          <w:tab w:val="left" w:pos="5103"/>
        </w:tabs>
        <w:rPr>
          <w:rFonts w:ascii="Arial" w:hAnsi="Arial" w:cs="Arial"/>
          <w:b/>
          <w:bCs/>
          <w:sz w:val="22"/>
          <w:szCs w:val="22"/>
        </w:rPr>
      </w:pPr>
    </w:p>
    <w:p w14:paraId="42BE61A0" w14:textId="77777777" w:rsidR="00425DA7" w:rsidRDefault="00425DA7">
      <w:pPr>
        <w:rPr>
          <w:rFonts w:ascii="Arial" w:hAnsi="Arial" w:cs="Arial"/>
          <w:b/>
          <w:bCs/>
          <w:sz w:val="22"/>
          <w:szCs w:val="22"/>
        </w:rPr>
      </w:pPr>
      <w:r>
        <w:rPr>
          <w:rFonts w:ascii="Arial" w:hAnsi="Arial" w:cs="Arial"/>
          <w:b/>
          <w:bCs/>
          <w:sz w:val="22"/>
          <w:szCs w:val="22"/>
        </w:rPr>
        <w:br w:type="page"/>
      </w:r>
    </w:p>
    <w:p w14:paraId="1CB408B9"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6B6CFEC2" w14:textId="77777777" w:rsidTr="00A83D75">
        <w:tc>
          <w:tcPr>
            <w:tcW w:w="10060" w:type="dxa"/>
            <w:shd w:val="clear" w:color="auto" w:fill="F2F2F2" w:themeFill="background1" w:themeFillShade="F2"/>
          </w:tcPr>
          <w:p w14:paraId="41BF73A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68C3B9D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7BD121F"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F764DF7" w14:textId="77777777" w:rsidR="004632AA" w:rsidRPr="004C3A0B" w:rsidRDefault="004632AA" w:rsidP="00A5764B">
      <w:pPr>
        <w:tabs>
          <w:tab w:val="left" w:pos="5103"/>
        </w:tabs>
        <w:rPr>
          <w:rFonts w:ascii="Arial" w:hAnsi="Arial" w:cs="Arial"/>
          <w:b/>
          <w:bCs/>
          <w:sz w:val="22"/>
          <w:szCs w:val="22"/>
        </w:rPr>
      </w:pPr>
    </w:p>
    <w:p w14:paraId="0899CF61"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FB57D21" w14:textId="77777777" w:rsidR="00683497" w:rsidRPr="004C3A0B" w:rsidRDefault="00683497" w:rsidP="00683497">
      <w:pPr>
        <w:tabs>
          <w:tab w:val="left" w:pos="5103"/>
        </w:tabs>
        <w:rPr>
          <w:rFonts w:ascii="Arial" w:hAnsi="Arial" w:cs="Arial"/>
          <w:bCs/>
          <w:sz w:val="22"/>
          <w:szCs w:val="22"/>
        </w:rPr>
      </w:pPr>
    </w:p>
    <w:p w14:paraId="408E1A01"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268868FD" w14:textId="77777777" w:rsidR="008330B6" w:rsidRPr="004C3A0B" w:rsidRDefault="008330B6" w:rsidP="00683497">
      <w:pPr>
        <w:tabs>
          <w:tab w:val="left" w:pos="5103"/>
        </w:tabs>
        <w:rPr>
          <w:rFonts w:ascii="Arial" w:hAnsi="Arial" w:cs="Arial"/>
          <w:bCs/>
          <w:sz w:val="22"/>
          <w:szCs w:val="22"/>
        </w:rPr>
      </w:pPr>
    </w:p>
    <w:p w14:paraId="5A307678" w14:textId="77777777" w:rsidR="00A50649" w:rsidRDefault="00A50649" w:rsidP="00A51EFB">
      <w:pPr>
        <w:jc w:val="center"/>
        <w:rPr>
          <w:rFonts w:ascii="Arial" w:hAnsi="Arial" w:cs="Arial"/>
          <w:b/>
          <w:sz w:val="22"/>
          <w:szCs w:val="22"/>
        </w:rPr>
      </w:pPr>
    </w:p>
    <w:p w14:paraId="103DBB27" w14:textId="77777777" w:rsidR="00A50649" w:rsidRDefault="00A50649" w:rsidP="00A51EFB">
      <w:pPr>
        <w:jc w:val="center"/>
        <w:rPr>
          <w:rFonts w:ascii="Arial" w:hAnsi="Arial" w:cs="Arial"/>
          <w:b/>
          <w:sz w:val="22"/>
          <w:szCs w:val="22"/>
        </w:rPr>
      </w:pPr>
    </w:p>
    <w:p w14:paraId="2B418DA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CE4FCC5" w14:textId="77777777" w:rsidR="00A51EFB" w:rsidRPr="004C3A0B" w:rsidRDefault="00A51EFB" w:rsidP="00AA2E71">
      <w:pPr>
        <w:jc w:val="both"/>
        <w:rPr>
          <w:rFonts w:ascii="Arial" w:hAnsi="Arial" w:cs="Arial"/>
        </w:rPr>
      </w:pPr>
    </w:p>
    <w:p w14:paraId="47C1B9A7"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6DFC1C53" w14:textId="77777777" w:rsidR="00A51EFB" w:rsidRPr="004C3A0B" w:rsidRDefault="00A51EFB" w:rsidP="00AA2E71">
      <w:pPr>
        <w:jc w:val="both"/>
        <w:rPr>
          <w:rFonts w:ascii="Arial" w:hAnsi="Arial" w:cs="Arial"/>
        </w:rPr>
      </w:pPr>
    </w:p>
    <w:p w14:paraId="7BD78220"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5A80E13" w14:textId="77777777" w:rsidR="00025AC4" w:rsidRPr="004C3A0B" w:rsidRDefault="00025AC4" w:rsidP="00AA2E71">
      <w:pPr>
        <w:jc w:val="both"/>
        <w:rPr>
          <w:rFonts w:ascii="Arial" w:hAnsi="Arial" w:cs="Arial"/>
        </w:rPr>
      </w:pPr>
    </w:p>
    <w:p w14:paraId="6B309989" w14:textId="77777777" w:rsidR="00D84363" w:rsidRDefault="00D84363">
      <w:pPr>
        <w:rPr>
          <w:rFonts w:ascii="Arial" w:hAnsi="Arial" w:cs="Arial"/>
          <w:b/>
          <w:bCs/>
          <w:sz w:val="22"/>
          <w:szCs w:val="22"/>
        </w:rPr>
      </w:pPr>
      <w:r>
        <w:rPr>
          <w:rFonts w:ascii="Arial" w:hAnsi="Arial" w:cs="Arial"/>
          <w:b/>
          <w:bCs/>
          <w:sz w:val="22"/>
          <w:szCs w:val="22"/>
        </w:rPr>
        <w:br w:type="page"/>
      </w:r>
    </w:p>
    <w:sectPr w:rsidR="00D84363"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C1B93F" w14:textId="77777777" w:rsidR="00190948" w:rsidRDefault="00190948" w:rsidP="00390251">
      <w:r>
        <w:separator/>
      </w:r>
    </w:p>
    <w:p w14:paraId="26EC8CB1" w14:textId="77777777" w:rsidR="00190948" w:rsidRDefault="00190948"/>
  </w:endnote>
  <w:endnote w:type="continuationSeparator" w:id="0">
    <w:p w14:paraId="732CB6FF" w14:textId="77777777" w:rsidR="00190948" w:rsidRDefault="00190948" w:rsidP="00390251">
      <w:r>
        <w:continuationSeparator/>
      </w:r>
    </w:p>
    <w:p w14:paraId="15753D51" w14:textId="77777777" w:rsidR="00190948" w:rsidRDefault="0019094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Geist Fallback">
    <w:altName w:val="Times New Roman"/>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AB7027" w14:textId="77777777" w:rsidR="003D2488" w:rsidRDefault="003D2488"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E16975">
      <w:rPr>
        <w:rStyle w:val="PageNumber"/>
        <w:rFonts w:ascii="Arial" w:hAnsi="Arial" w:cs="Arial"/>
        <w:noProof/>
      </w:rPr>
      <w:t>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F25A7A" w14:textId="77777777" w:rsidR="00190948" w:rsidRDefault="00190948" w:rsidP="00390251">
      <w:r>
        <w:separator/>
      </w:r>
    </w:p>
    <w:p w14:paraId="2285BEE2" w14:textId="77777777" w:rsidR="00190948" w:rsidRDefault="00190948"/>
  </w:footnote>
  <w:footnote w:type="continuationSeparator" w:id="0">
    <w:p w14:paraId="0003ED1F" w14:textId="77777777" w:rsidR="00190948" w:rsidRDefault="00190948" w:rsidP="00390251">
      <w:r>
        <w:continuationSeparator/>
      </w:r>
    </w:p>
    <w:p w14:paraId="31AC6EE4" w14:textId="77777777" w:rsidR="00190948" w:rsidRDefault="0019094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3F712B" w14:textId="77777777" w:rsidR="003D2488" w:rsidRPr="00965F27" w:rsidRDefault="003D2488"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62336" behindDoc="0" locked="0" layoutInCell="1" allowOverlap="1" wp14:anchorId="30BF405E" wp14:editId="3415207A">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sidRPr="004C3A0B">
      <w:rPr>
        <w:rFonts w:ascii="Arial" w:hAnsi="Arial" w:cs="Arial"/>
        <w:b/>
        <w:bCs/>
        <w:sz w:val="22"/>
        <w:szCs w:val="22"/>
      </w:rPr>
      <w:t>PG2</w:t>
    </w:r>
    <w:proofErr w:type="spellEnd"/>
    <w:r>
      <w:rPr>
        <w:rFonts w:ascii="Arial" w:hAnsi="Arial" w:cs="Arial"/>
        <w:b/>
        <w:bCs/>
        <w:sz w:val="22"/>
        <w:szCs w:val="22"/>
      </w:rPr>
      <w:t xml:space="preserve"> / </w:t>
    </w:r>
    <w:proofErr w:type="spellStart"/>
    <w:r>
      <w:rPr>
        <w:rFonts w:ascii="Arial" w:hAnsi="Arial" w:cs="Arial"/>
        <w:b/>
        <w:bCs/>
        <w:sz w:val="22"/>
        <w:szCs w:val="22"/>
      </w:rPr>
      <w:t>E1</w:t>
    </w:r>
    <w:proofErr w:type="spellEnd"/>
    <w:r>
      <w:rPr>
        <w:rFonts w:ascii="Arial" w:hAnsi="Arial" w:cs="Arial"/>
        <w:b/>
        <w:bCs/>
        <w:sz w:val="22"/>
        <w:szCs w:val="22"/>
      </w:rPr>
      <w:t xml:space="preserve">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86345"/>
    <w:multiLevelType w:val="hybridMultilevel"/>
    <w:tmpl w:val="2306EC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F1A7A10"/>
    <w:multiLevelType w:val="hybridMultilevel"/>
    <w:tmpl w:val="09B011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507E4C"/>
    <w:multiLevelType w:val="hybridMultilevel"/>
    <w:tmpl w:val="1E5C14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D22624"/>
    <w:multiLevelType w:val="hybridMultilevel"/>
    <w:tmpl w:val="BD68B5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23192D7E"/>
    <w:multiLevelType w:val="hybridMultilevel"/>
    <w:tmpl w:val="FC8888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C234E75"/>
    <w:multiLevelType w:val="hybridMultilevel"/>
    <w:tmpl w:val="4A922F0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5EFE7F2F"/>
    <w:multiLevelType w:val="hybridMultilevel"/>
    <w:tmpl w:val="0B3682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3B36E02"/>
    <w:multiLevelType w:val="hybridMultilevel"/>
    <w:tmpl w:val="BE82F4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1311803">
    <w:abstractNumId w:val="15"/>
  </w:num>
  <w:num w:numId="2" w16cid:durableId="1786073814">
    <w:abstractNumId w:val="26"/>
  </w:num>
  <w:num w:numId="3" w16cid:durableId="1990013604">
    <w:abstractNumId w:val="7"/>
  </w:num>
  <w:num w:numId="4" w16cid:durableId="756441299">
    <w:abstractNumId w:val="31"/>
  </w:num>
  <w:num w:numId="5" w16cid:durableId="665284351">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42980126">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67659670">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58375505">
    <w:abstractNumId w:val="8"/>
  </w:num>
  <w:num w:numId="9" w16cid:durableId="2143423277">
    <w:abstractNumId w:val="12"/>
  </w:num>
  <w:num w:numId="10" w16cid:durableId="15084317">
    <w:abstractNumId w:val="13"/>
  </w:num>
  <w:num w:numId="11" w16cid:durableId="442842421">
    <w:abstractNumId w:val="29"/>
  </w:num>
  <w:num w:numId="12" w16cid:durableId="1209536321">
    <w:abstractNumId w:val="27"/>
  </w:num>
  <w:num w:numId="13" w16cid:durableId="576596712">
    <w:abstractNumId w:val="28"/>
  </w:num>
  <w:num w:numId="14" w16cid:durableId="1174110088">
    <w:abstractNumId w:val="2"/>
  </w:num>
  <w:num w:numId="15" w16cid:durableId="2066828721">
    <w:abstractNumId w:val="10"/>
  </w:num>
  <w:num w:numId="16" w16cid:durableId="1371689829">
    <w:abstractNumId w:val="11"/>
  </w:num>
  <w:num w:numId="17" w16cid:durableId="44837596">
    <w:abstractNumId w:val="16"/>
  </w:num>
  <w:num w:numId="18" w16cid:durableId="675889891">
    <w:abstractNumId w:val="19"/>
  </w:num>
  <w:num w:numId="19" w16cid:durableId="151257337">
    <w:abstractNumId w:val="30"/>
  </w:num>
  <w:num w:numId="20" w16cid:durableId="795950955">
    <w:abstractNumId w:val="9"/>
  </w:num>
  <w:num w:numId="21" w16cid:durableId="1406758339">
    <w:abstractNumId w:val="20"/>
  </w:num>
  <w:num w:numId="22" w16cid:durableId="158544354">
    <w:abstractNumId w:val="25"/>
  </w:num>
  <w:num w:numId="23" w16cid:durableId="1965379402">
    <w:abstractNumId w:val="4"/>
  </w:num>
  <w:num w:numId="24" w16cid:durableId="270288818">
    <w:abstractNumId w:val="14"/>
  </w:num>
  <w:num w:numId="25" w16cid:durableId="1965960560">
    <w:abstractNumId w:val="18"/>
  </w:num>
  <w:num w:numId="26" w16cid:durableId="1886597386">
    <w:abstractNumId w:val="33"/>
  </w:num>
  <w:num w:numId="27" w16cid:durableId="1334799366">
    <w:abstractNumId w:val="23"/>
  </w:num>
  <w:num w:numId="28" w16cid:durableId="1716197248">
    <w:abstractNumId w:val="0"/>
  </w:num>
  <w:num w:numId="29" w16cid:durableId="1269192779">
    <w:abstractNumId w:val="3"/>
  </w:num>
  <w:num w:numId="30" w16cid:durableId="835926077">
    <w:abstractNumId w:val="5"/>
  </w:num>
  <w:num w:numId="31" w16cid:durableId="1543514981">
    <w:abstractNumId w:val="6"/>
  </w:num>
  <w:num w:numId="32" w16cid:durableId="1075131421">
    <w:abstractNumId w:val="32"/>
  </w:num>
  <w:num w:numId="33" w16cid:durableId="2130510663">
    <w:abstractNumId w:val="24"/>
  </w:num>
  <w:num w:numId="34" w16cid:durableId="987515326">
    <w:abstractNumId w:val="1"/>
  </w:num>
  <w:num w:numId="35" w16cid:durableId="144874194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1CA4"/>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05E7"/>
    <w:rsid w:val="00144D85"/>
    <w:rsid w:val="0014639E"/>
    <w:rsid w:val="00150EE4"/>
    <w:rsid w:val="00151286"/>
    <w:rsid w:val="001513B3"/>
    <w:rsid w:val="00152F36"/>
    <w:rsid w:val="001612C0"/>
    <w:rsid w:val="001703BF"/>
    <w:rsid w:val="00173776"/>
    <w:rsid w:val="00174A02"/>
    <w:rsid w:val="001808C3"/>
    <w:rsid w:val="001817E2"/>
    <w:rsid w:val="00190948"/>
    <w:rsid w:val="0019200D"/>
    <w:rsid w:val="00192411"/>
    <w:rsid w:val="00195B55"/>
    <w:rsid w:val="001A366F"/>
    <w:rsid w:val="001A4F87"/>
    <w:rsid w:val="001A7A8F"/>
    <w:rsid w:val="001B0B2F"/>
    <w:rsid w:val="001C09E8"/>
    <w:rsid w:val="001C269D"/>
    <w:rsid w:val="001C3CC4"/>
    <w:rsid w:val="001C7C72"/>
    <w:rsid w:val="001D1817"/>
    <w:rsid w:val="001D3BD1"/>
    <w:rsid w:val="001D6BAA"/>
    <w:rsid w:val="001E2B76"/>
    <w:rsid w:val="001F6460"/>
    <w:rsid w:val="001F79E2"/>
    <w:rsid w:val="00200104"/>
    <w:rsid w:val="00204E14"/>
    <w:rsid w:val="002071CB"/>
    <w:rsid w:val="00213F52"/>
    <w:rsid w:val="00221686"/>
    <w:rsid w:val="00224A9A"/>
    <w:rsid w:val="0023172C"/>
    <w:rsid w:val="00233B1F"/>
    <w:rsid w:val="00240F9C"/>
    <w:rsid w:val="00255B51"/>
    <w:rsid w:val="002657B4"/>
    <w:rsid w:val="00266AB2"/>
    <w:rsid w:val="00272EE5"/>
    <w:rsid w:val="002741AB"/>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488"/>
    <w:rsid w:val="003D2A20"/>
    <w:rsid w:val="003D4FF5"/>
    <w:rsid w:val="003D6F95"/>
    <w:rsid w:val="003F088B"/>
    <w:rsid w:val="003F73A5"/>
    <w:rsid w:val="00406FD1"/>
    <w:rsid w:val="00412ABD"/>
    <w:rsid w:val="00413863"/>
    <w:rsid w:val="00413EEB"/>
    <w:rsid w:val="0041408E"/>
    <w:rsid w:val="0041420E"/>
    <w:rsid w:val="00424773"/>
    <w:rsid w:val="00425DA7"/>
    <w:rsid w:val="0042679B"/>
    <w:rsid w:val="00430FA4"/>
    <w:rsid w:val="00442053"/>
    <w:rsid w:val="00442954"/>
    <w:rsid w:val="0044779D"/>
    <w:rsid w:val="0045485F"/>
    <w:rsid w:val="00462069"/>
    <w:rsid w:val="004632AA"/>
    <w:rsid w:val="00476398"/>
    <w:rsid w:val="0047697E"/>
    <w:rsid w:val="004800F6"/>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1531"/>
    <w:rsid w:val="005B52AE"/>
    <w:rsid w:val="005D6613"/>
    <w:rsid w:val="005E25AC"/>
    <w:rsid w:val="005E44E9"/>
    <w:rsid w:val="005E4987"/>
    <w:rsid w:val="005F4E36"/>
    <w:rsid w:val="005F677A"/>
    <w:rsid w:val="00601BEA"/>
    <w:rsid w:val="00601C36"/>
    <w:rsid w:val="00602CF7"/>
    <w:rsid w:val="00604C9F"/>
    <w:rsid w:val="0060586E"/>
    <w:rsid w:val="00606331"/>
    <w:rsid w:val="006154A7"/>
    <w:rsid w:val="0062003A"/>
    <w:rsid w:val="0062188A"/>
    <w:rsid w:val="00625E1E"/>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1413"/>
    <w:rsid w:val="00763A08"/>
    <w:rsid w:val="00765172"/>
    <w:rsid w:val="00765EE1"/>
    <w:rsid w:val="00767FC7"/>
    <w:rsid w:val="00774554"/>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2139"/>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4EDA"/>
    <w:rsid w:val="008358B6"/>
    <w:rsid w:val="008361B1"/>
    <w:rsid w:val="008372C0"/>
    <w:rsid w:val="0084005C"/>
    <w:rsid w:val="00841BE3"/>
    <w:rsid w:val="00844C9E"/>
    <w:rsid w:val="008461DD"/>
    <w:rsid w:val="008732E0"/>
    <w:rsid w:val="008736FB"/>
    <w:rsid w:val="00891A2B"/>
    <w:rsid w:val="008A3C93"/>
    <w:rsid w:val="008B346A"/>
    <w:rsid w:val="008C4441"/>
    <w:rsid w:val="008D0BC1"/>
    <w:rsid w:val="008E0B2C"/>
    <w:rsid w:val="008E7669"/>
    <w:rsid w:val="008F29DD"/>
    <w:rsid w:val="008F6555"/>
    <w:rsid w:val="009003C5"/>
    <w:rsid w:val="00903C1A"/>
    <w:rsid w:val="009043CA"/>
    <w:rsid w:val="00905E68"/>
    <w:rsid w:val="0090725E"/>
    <w:rsid w:val="00910B57"/>
    <w:rsid w:val="00913C80"/>
    <w:rsid w:val="00914CAD"/>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A8A"/>
    <w:rsid w:val="00A83D75"/>
    <w:rsid w:val="00A91512"/>
    <w:rsid w:val="00A950A9"/>
    <w:rsid w:val="00A95A09"/>
    <w:rsid w:val="00A977E7"/>
    <w:rsid w:val="00AA0A40"/>
    <w:rsid w:val="00AA0B1C"/>
    <w:rsid w:val="00AA1990"/>
    <w:rsid w:val="00AA2E71"/>
    <w:rsid w:val="00AA4654"/>
    <w:rsid w:val="00AB15E7"/>
    <w:rsid w:val="00AB1B40"/>
    <w:rsid w:val="00AB74BF"/>
    <w:rsid w:val="00AB7553"/>
    <w:rsid w:val="00AC189C"/>
    <w:rsid w:val="00AD1C16"/>
    <w:rsid w:val="00AD5E63"/>
    <w:rsid w:val="00AE5AB8"/>
    <w:rsid w:val="00AE6BF5"/>
    <w:rsid w:val="00AF035A"/>
    <w:rsid w:val="00AF7252"/>
    <w:rsid w:val="00B02F8E"/>
    <w:rsid w:val="00B10083"/>
    <w:rsid w:val="00B11122"/>
    <w:rsid w:val="00B139CE"/>
    <w:rsid w:val="00B2018A"/>
    <w:rsid w:val="00B20CAD"/>
    <w:rsid w:val="00B240F2"/>
    <w:rsid w:val="00B269EC"/>
    <w:rsid w:val="00B27E6D"/>
    <w:rsid w:val="00B30DF8"/>
    <w:rsid w:val="00B3672F"/>
    <w:rsid w:val="00B36E65"/>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7D6"/>
    <w:rsid w:val="00C46A16"/>
    <w:rsid w:val="00C474BF"/>
    <w:rsid w:val="00C57088"/>
    <w:rsid w:val="00C61A6D"/>
    <w:rsid w:val="00C666E9"/>
    <w:rsid w:val="00C70796"/>
    <w:rsid w:val="00C737D2"/>
    <w:rsid w:val="00C77D7E"/>
    <w:rsid w:val="00C81846"/>
    <w:rsid w:val="00C86572"/>
    <w:rsid w:val="00CA0057"/>
    <w:rsid w:val="00CA11BD"/>
    <w:rsid w:val="00CA1C8C"/>
    <w:rsid w:val="00CA4BE5"/>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1F3A"/>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6975"/>
    <w:rsid w:val="00E17AFC"/>
    <w:rsid w:val="00E239F4"/>
    <w:rsid w:val="00E43EC5"/>
    <w:rsid w:val="00E45AB0"/>
    <w:rsid w:val="00E57EF4"/>
    <w:rsid w:val="00E6714D"/>
    <w:rsid w:val="00E700A6"/>
    <w:rsid w:val="00E73456"/>
    <w:rsid w:val="00E84BC8"/>
    <w:rsid w:val="00E914D8"/>
    <w:rsid w:val="00E93E44"/>
    <w:rsid w:val="00E95A30"/>
    <w:rsid w:val="00EA0C7B"/>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 w:val="57ADB764"/>
    <w:rsid w:val="5B9A0DB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2B86426"/>
  <w15:docId w15:val="{10932DD4-9B13-4BCE-B594-B6DDBFEA5E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NoSpacing">
    <w:name w:val="No Spacing"/>
    <w:uiPriority w:val="99"/>
    <w:qFormat/>
    <w:rsid w:val="0062003A"/>
    <w:pPr>
      <w:overflowPunct w:val="0"/>
      <w:autoSpaceDE w:val="0"/>
      <w:autoSpaceDN w:val="0"/>
      <w:adjustRightInd w:val="0"/>
    </w:pPr>
    <w:rPr>
      <w:rFonts w:ascii="Calibri" w:hAnsi="Calibri"/>
      <w:sz w:val="22"/>
      <w:lang w:eastAsia="en-US"/>
    </w:rPr>
  </w:style>
  <w:style w:type="character" w:customStyle="1" w:styleId="cursor-pointer">
    <w:name w:val="cursor-pointer"/>
    <w:basedOn w:val="DefaultParagraphFont"/>
    <w:rsid w:val="008358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FFBD53070CCC34EBE5C0F3EF0259400" ma:contentTypeVersion="3" ma:contentTypeDescription="Create a new document." ma:contentTypeScope="" ma:versionID="fe847d1b70e289c30f56be35d843a2a6">
  <xsd:schema xmlns:xsd="http://www.w3.org/2001/XMLSchema" xmlns:xs="http://www.w3.org/2001/XMLSchema" xmlns:p="http://schemas.microsoft.com/office/2006/metadata/properties" xmlns:ns2="d0b362e7-3143-481f-ae46-76ae77f5e4f3" targetNamespace="http://schemas.microsoft.com/office/2006/metadata/properties" ma:root="true" ma:fieldsID="eb9aba8015624441b56f33068ef8752c" ns2:_="">
    <xsd:import namespace="d0b362e7-3143-481f-ae46-76ae77f5e4f3"/>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b362e7-3143-481f-ae46-76ae77f5e4f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71B873B-674B-4590-8EF4-69DEDA4062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b362e7-3143-481f-ae46-76ae77f5e4f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E2CE009-F299-402C-8DAF-09B6DEB269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4656</Words>
  <Characters>26545</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PG2-E1</vt:lpstr>
    </vt:vector>
  </TitlesOfParts>
  <Company/>
  <LinksUpToDate>false</LinksUpToDate>
  <CharactersWithSpaces>31139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MUZIB T. (2537256)</cp:lastModifiedBy>
  <cp:revision>2</cp:revision>
  <cp:lastPrinted>2016-10-24T12:21:00Z</cp:lastPrinted>
  <dcterms:created xsi:type="dcterms:W3CDTF">2026-05-18T22:36:00Z</dcterms:created>
  <dcterms:modified xsi:type="dcterms:W3CDTF">2026-05-18T22:36:00Z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0x0101004FFBD53070CCC34EBE5C0F3EF0259400</vt:lpwstr>
  </property>
  <property fmtid="{D5CDD505-2E9C-101B-9397-08002B2CF9AE}" pid="3" name="Order">
    <vt:r8>10600</vt:r8>
  </property>
  <property fmtid="{D5CDD505-2E9C-101B-9397-08002B2CF9AE}" pid="4" name="xd_Signature">
    <vt:bool>false</vt:bool>
  </property>
  <property fmtid="{D5CDD505-2E9C-101B-9397-08002B2CF9AE}" pid="5" name="xd_ProgID">
    <vt:lpwstr/>
  </property>
  <property fmtid="{D5CDD505-2E9C-101B-9397-08002B2CF9AE}" pid="6" name="ComplianceAssetId">
    <vt:lpwstr/>
  </property>
  <property fmtid="{D5CDD505-2E9C-101B-9397-08002B2CF9AE}" pid="7" name="TemplateUrl">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ies>
</file>