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79F" w:rsidP="5F7F6020" w:rsidRDefault="00D0179F" w14:paraId="519C5EDD" w14:textId="6666B17F">
      <w:pPr>
        <w:jc w:val="center"/>
        <w:rPr>
          <w:sz w:val="28"/>
          <w:szCs w:val="28"/>
        </w:rPr>
      </w:pPr>
      <w:r w:rsidRPr="3092F222" w:rsidR="3092F222">
        <w:rPr>
          <w:sz w:val="28"/>
          <w:szCs w:val="28"/>
        </w:rPr>
        <w:t>Management approaches</w:t>
      </w:r>
    </w:p>
    <w:p w:rsidR="00D0179F" w:rsidP="00D0179F" w:rsidRDefault="00D0179F" w14:paraId="76F02ADC" w14:textId="77777777">
      <w:pPr>
        <w:jc w:val="center"/>
        <w:rPr>
          <w:sz w:val="28"/>
          <w:szCs w:val="28"/>
        </w:rPr>
      </w:pPr>
    </w:p>
    <w:p w:rsidR="00D0179F" w:rsidP="00D0179F" w:rsidRDefault="00D0179F" w14:paraId="76A92D4F" w14:textId="77777777">
      <w:pPr>
        <w:jc w:val="center"/>
        <w:rPr>
          <w:sz w:val="28"/>
          <w:szCs w:val="28"/>
        </w:rPr>
      </w:pPr>
    </w:p>
    <w:p w:rsidR="00D0179F" w:rsidP="5F7F6020" w:rsidRDefault="00D0179F" w14:paraId="533C2569" w14:textId="24488607">
      <w:pPr>
        <w:jc w:val="center"/>
        <w:rPr>
          <w:sz w:val="28"/>
          <w:szCs w:val="28"/>
        </w:rPr>
      </w:pPr>
      <w:r w:rsidRPr="5F7F6020" w:rsidR="5F7F6020">
        <w:rPr>
          <w:sz w:val="28"/>
          <w:szCs w:val="28"/>
        </w:rPr>
        <w:t>Tutor:</w:t>
      </w:r>
      <w:r w:rsidRPr="5F7F6020" w:rsidR="5F7F6020">
        <w:rPr>
          <w:sz w:val="28"/>
          <w:szCs w:val="28"/>
        </w:rPr>
        <w:t xml:space="preserve"> </w:t>
      </w:r>
      <w:r w:rsidRPr="5F7F6020" w:rsidR="5F7F6020">
        <w:rPr>
          <w:sz w:val="28"/>
          <w:szCs w:val="28"/>
        </w:rPr>
        <w:t>-</w:t>
      </w:r>
      <w:r w:rsidRPr="5F7F6020" w:rsidR="5F7F6020">
        <w:rPr>
          <w:sz w:val="28"/>
          <w:szCs w:val="28"/>
        </w:rPr>
        <w:t xml:space="preserve"> Davina Evans</w:t>
      </w:r>
    </w:p>
    <w:p w:rsidR="00B85618" w:rsidP="00D0179F" w:rsidRDefault="00B85618" w14:paraId="457414C5" w14:textId="77777777">
      <w:pPr>
        <w:jc w:val="center"/>
        <w:rPr>
          <w:sz w:val="28"/>
          <w:szCs w:val="28"/>
        </w:rPr>
      </w:pPr>
    </w:p>
    <w:p w:rsidR="00D0179F" w:rsidP="00D0179F" w:rsidRDefault="00D0179F" w14:paraId="114DAB6D" w14:textId="77777777">
      <w:pPr>
        <w:jc w:val="center"/>
        <w:rPr>
          <w:sz w:val="28"/>
          <w:szCs w:val="28"/>
        </w:rPr>
      </w:pPr>
    </w:p>
    <w:p w:rsidR="00D0179F" w:rsidP="5F7F6020" w:rsidRDefault="00D0179F" w14:paraId="6BB6309D" w14:textId="575DA48C">
      <w:pPr>
        <w:jc w:val="center"/>
        <w:rPr>
          <w:sz w:val="28"/>
          <w:szCs w:val="28"/>
        </w:rPr>
      </w:pPr>
      <w:r w:rsidRPr="5F7F6020" w:rsidR="5F7F6020">
        <w:rPr>
          <w:sz w:val="28"/>
          <w:szCs w:val="28"/>
        </w:rPr>
        <w:t>Student:</w:t>
      </w:r>
      <w:r w:rsidRPr="5F7F6020" w:rsidR="5F7F6020">
        <w:rPr>
          <w:sz w:val="28"/>
          <w:szCs w:val="28"/>
        </w:rPr>
        <w:t xml:space="preserve"> </w:t>
      </w:r>
      <w:r w:rsidRPr="5F7F6020" w:rsidR="5F7F6020">
        <w:rPr>
          <w:sz w:val="28"/>
          <w:szCs w:val="28"/>
        </w:rPr>
        <w:t>-</w:t>
      </w:r>
      <w:r w:rsidRPr="5F7F6020" w:rsidR="5F7F6020">
        <w:rPr>
          <w:sz w:val="28"/>
          <w:szCs w:val="28"/>
        </w:rPr>
        <w:t xml:space="preserve"> 1905799 Rachel Clark </w:t>
      </w:r>
    </w:p>
    <w:p w:rsidR="00D0179F" w:rsidP="00D0179F" w:rsidRDefault="00D0179F" w14:paraId="4773E3D5" w14:textId="77777777">
      <w:pPr>
        <w:jc w:val="center"/>
        <w:rPr>
          <w:sz w:val="28"/>
          <w:szCs w:val="28"/>
        </w:rPr>
      </w:pPr>
    </w:p>
    <w:p w:rsidR="00D0179F" w:rsidP="00D0179F" w:rsidRDefault="00D0179F" w14:paraId="43F83254" w14:textId="77777777">
      <w:pPr>
        <w:jc w:val="center"/>
        <w:rPr>
          <w:sz w:val="28"/>
          <w:szCs w:val="28"/>
        </w:rPr>
      </w:pPr>
    </w:p>
    <w:p w:rsidR="00D0179F" w:rsidP="00D0179F" w:rsidRDefault="00D0179F" w14:paraId="23AF9317" w14:textId="77777777">
      <w:pPr>
        <w:jc w:val="center"/>
        <w:rPr>
          <w:sz w:val="28"/>
          <w:szCs w:val="28"/>
        </w:rPr>
      </w:pPr>
    </w:p>
    <w:p w:rsidR="00D0179F" w:rsidP="00D0179F" w:rsidRDefault="00D0179F" w14:paraId="21AA9347" w14:textId="77777777">
      <w:pPr>
        <w:jc w:val="center"/>
        <w:rPr>
          <w:sz w:val="28"/>
          <w:szCs w:val="28"/>
        </w:rPr>
      </w:pPr>
    </w:p>
    <w:p w:rsidR="00D0179F" w:rsidP="00D0179F" w:rsidRDefault="00D0179F" w14:paraId="27E0CDEE" w14:textId="77777777">
      <w:pPr>
        <w:jc w:val="center"/>
        <w:rPr>
          <w:sz w:val="28"/>
          <w:szCs w:val="28"/>
        </w:rPr>
      </w:pPr>
    </w:p>
    <w:p w:rsidR="00D0179F" w:rsidP="00D0179F" w:rsidRDefault="00D0179F" w14:paraId="7648F3B5" w14:textId="77777777">
      <w:pPr>
        <w:jc w:val="center"/>
        <w:rPr>
          <w:sz w:val="28"/>
          <w:szCs w:val="28"/>
        </w:rPr>
      </w:pPr>
    </w:p>
    <w:p w:rsidR="00D0179F" w:rsidP="00D0179F" w:rsidRDefault="00D0179F" w14:paraId="67BA5532" w14:textId="77777777">
      <w:pPr>
        <w:jc w:val="center"/>
        <w:rPr>
          <w:sz w:val="28"/>
          <w:szCs w:val="28"/>
        </w:rPr>
      </w:pPr>
    </w:p>
    <w:p w:rsidR="00D0179F" w:rsidP="00D0179F" w:rsidRDefault="00D0179F" w14:paraId="72635579" w14:textId="77777777">
      <w:pPr>
        <w:jc w:val="center"/>
        <w:rPr>
          <w:sz w:val="28"/>
          <w:szCs w:val="28"/>
        </w:rPr>
      </w:pPr>
    </w:p>
    <w:p w:rsidR="00D0179F" w:rsidP="00D0179F" w:rsidRDefault="00D0179F" w14:paraId="67D2FBE4" w14:textId="77777777">
      <w:pPr>
        <w:jc w:val="center"/>
        <w:rPr>
          <w:sz w:val="28"/>
          <w:szCs w:val="28"/>
        </w:rPr>
      </w:pPr>
    </w:p>
    <w:p w:rsidR="00D0179F" w:rsidP="00D0179F" w:rsidRDefault="00D0179F" w14:paraId="24163A43" w14:textId="77777777">
      <w:pPr>
        <w:jc w:val="center"/>
        <w:rPr>
          <w:sz w:val="28"/>
          <w:szCs w:val="28"/>
        </w:rPr>
      </w:pPr>
    </w:p>
    <w:p w:rsidR="00D0179F" w:rsidP="00D0179F" w:rsidRDefault="00D0179F" w14:paraId="03C5ED6B" w14:textId="77777777">
      <w:pPr>
        <w:jc w:val="center"/>
        <w:rPr>
          <w:sz w:val="28"/>
          <w:szCs w:val="28"/>
        </w:rPr>
      </w:pPr>
    </w:p>
    <w:p w:rsidR="00D0179F" w:rsidP="00D0179F" w:rsidRDefault="00D0179F" w14:paraId="5B31C383" w14:textId="77777777">
      <w:pPr>
        <w:jc w:val="center"/>
        <w:rPr>
          <w:sz w:val="28"/>
          <w:szCs w:val="28"/>
        </w:rPr>
      </w:pPr>
    </w:p>
    <w:p w:rsidR="00D0179F" w:rsidP="00D0179F" w:rsidRDefault="00D0179F" w14:paraId="1F2667C9" w14:textId="77777777">
      <w:pPr>
        <w:jc w:val="center"/>
        <w:rPr>
          <w:sz w:val="28"/>
          <w:szCs w:val="28"/>
        </w:rPr>
      </w:pPr>
    </w:p>
    <w:p w:rsidR="00D0179F" w:rsidP="00D0179F" w:rsidRDefault="00D0179F" w14:paraId="1F6852C7" w14:textId="77777777">
      <w:pPr>
        <w:jc w:val="center"/>
        <w:rPr>
          <w:sz w:val="28"/>
          <w:szCs w:val="28"/>
        </w:rPr>
      </w:pPr>
    </w:p>
    <w:p w:rsidR="00D0179F" w:rsidP="00D0179F" w:rsidRDefault="00D0179F" w14:paraId="003C5E16" w14:textId="77777777">
      <w:pPr>
        <w:jc w:val="center"/>
        <w:rPr>
          <w:sz w:val="28"/>
          <w:szCs w:val="28"/>
        </w:rPr>
      </w:pPr>
    </w:p>
    <w:p w:rsidR="00D0179F" w:rsidP="00D0179F" w:rsidRDefault="00D0179F" w14:paraId="26F2118A" w14:textId="77777777">
      <w:pPr>
        <w:jc w:val="center"/>
        <w:rPr>
          <w:sz w:val="28"/>
          <w:szCs w:val="28"/>
        </w:rPr>
      </w:pPr>
    </w:p>
    <w:p w:rsidR="00D0179F" w:rsidP="00D0179F" w:rsidRDefault="00D0179F" w14:paraId="2F97A0AB" w14:textId="77777777">
      <w:pPr>
        <w:jc w:val="center"/>
        <w:rPr>
          <w:sz w:val="28"/>
          <w:szCs w:val="28"/>
        </w:rPr>
      </w:pPr>
    </w:p>
    <w:p w:rsidR="00D0179F" w:rsidP="00D0179F" w:rsidRDefault="00D0179F" w14:paraId="66FB978F" w14:textId="77777777">
      <w:pPr>
        <w:jc w:val="center"/>
        <w:rPr>
          <w:sz w:val="28"/>
          <w:szCs w:val="28"/>
        </w:rPr>
      </w:pPr>
    </w:p>
    <w:p w:rsidR="00D0179F" w:rsidP="00D0179F" w:rsidRDefault="00D0179F" w14:paraId="5CF2482D" w14:textId="77777777">
      <w:pPr>
        <w:jc w:val="center"/>
        <w:rPr>
          <w:sz w:val="28"/>
          <w:szCs w:val="28"/>
        </w:rPr>
      </w:pPr>
    </w:p>
    <w:p w:rsidR="00D0179F" w:rsidP="00D0179F" w:rsidRDefault="007025FC" w14:paraId="55C7D085" w14:textId="0477B93B">
      <w:pPr>
        <w:jc w:val="center"/>
        <w:rPr>
          <w:sz w:val="28"/>
          <w:szCs w:val="28"/>
        </w:rPr>
      </w:pPr>
      <w:r>
        <w:rPr>
          <w:sz w:val="28"/>
          <w:szCs w:val="28"/>
        </w:rPr>
        <w:t>contents</w:t>
      </w:r>
    </w:p>
    <w:p w:rsidR="00D0179F" w:rsidP="00D0179F" w:rsidRDefault="00D0179F" w14:paraId="6D9766EA" w14:textId="77777777">
      <w:pPr>
        <w:jc w:val="center"/>
        <w:rPr>
          <w:sz w:val="28"/>
          <w:szCs w:val="28"/>
        </w:rPr>
      </w:pPr>
    </w:p>
    <w:p w:rsidR="00D0179F" w:rsidP="259F8333" w:rsidRDefault="0FE9D1DC" w14:paraId="64540EB9" w14:textId="77777777">
      <w:pPr>
        <w:pStyle w:val="ListParagraph"/>
        <w:numPr>
          <w:ilvl w:val="0"/>
          <w:numId w:val="1"/>
        </w:numPr>
        <w:rPr>
          <w:sz w:val="24"/>
          <w:szCs w:val="24"/>
        </w:rPr>
      </w:pPr>
      <w:r w:rsidRPr="259F8333" w:rsidR="259F8333">
        <w:rPr>
          <w:sz w:val="24"/>
          <w:szCs w:val="24"/>
        </w:rPr>
        <w:t>Introduction</w:t>
      </w:r>
    </w:p>
    <w:p w:rsidR="0FE9D1DC" w:rsidP="0FE9D1DC" w:rsidRDefault="0FE9D1DC" w14:paraId="01EDFF22" w14:textId="4840E334">
      <w:pPr>
        <w:rPr>
          <w:sz w:val="20"/>
          <w:szCs w:val="20"/>
        </w:rPr>
      </w:pPr>
    </w:p>
    <w:p w:rsidR="00D0179F" w:rsidP="259F8333" w:rsidRDefault="0FE9D1DC" w14:paraId="07C5C8D2" w14:textId="73EB094B">
      <w:pPr>
        <w:pStyle w:val="ListParagraph"/>
        <w:numPr>
          <w:ilvl w:val="0"/>
          <w:numId w:val="1"/>
        </w:numPr>
        <w:rPr>
          <w:sz w:val="24"/>
          <w:szCs w:val="24"/>
        </w:rPr>
      </w:pPr>
      <w:r w:rsidRPr="259F8333" w:rsidR="259F8333">
        <w:rPr>
          <w:sz w:val="24"/>
          <w:szCs w:val="24"/>
        </w:rPr>
        <w:t xml:space="preserve">Approaches to </w:t>
      </w:r>
      <w:r w:rsidRPr="259F8333" w:rsidR="259F8333">
        <w:rPr>
          <w:sz w:val="24"/>
          <w:szCs w:val="24"/>
        </w:rPr>
        <w:t>o</w:t>
      </w:r>
      <w:r w:rsidRPr="259F8333" w:rsidR="259F8333">
        <w:rPr>
          <w:sz w:val="24"/>
          <w:szCs w:val="24"/>
        </w:rPr>
        <w:t>rganiz</w:t>
      </w:r>
      <w:r w:rsidRPr="259F8333" w:rsidR="259F8333">
        <w:rPr>
          <w:sz w:val="24"/>
          <w:szCs w:val="24"/>
        </w:rPr>
        <w:t>ation</w:t>
      </w:r>
      <w:r w:rsidRPr="259F8333" w:rsidR="259F8333">
        <w:rPr>
          <w:sz w:val="24"/>
          <w:szCs w:val="24"/>
        </w:rPr>
        <w:t xml:space="preserve"> and management</w:t>
      </w:r>
    </w:p>
    <w:p w:rsidR="0FE9D1DC" w:rsidP="0FE9D1DC" w:rsidRDefault="0FE9D1DC" w14:paraId="3E2DF7A5" w14:textId="53DE93DB">
      <w:pPr>
        <w:rPr>
          <w:sz w:val="20"/>
          <w:szCs w:val="20"/>
        </w:rPr>
      </w:pPr>
    </w:p>
    <w:p w:rsidR="007025FC" w:rsidP="259F8333" w:rsidRDefault="0FE9D1DC" w14:paraId="6BBF1DB0" w14:textId="536E118D">
      <w:pPr>
        <w:pStyle w:val="ListParagraph"/>
        <w:numPr>
          <w:ilvl w:val="0"/>
          <w:numId w:val="1"/>
        </w:numPr>
        <w:rPr>
          <w:sz w:val="24"/>
          <w:szCs w:val="24"/>
        </w:rPr>
      </w:pPr>
      <w:r w:rsidRPr="259F8333" w:rsidR="259F8333">
        <w:rPr>
          <w:sz w:val="24"/>
          <w:szCs w:val="24"/>
        </w:rPr>
        <w:t>Work motivation and satisfaction</w:t>
      </w:r>
    </w:p>
    <w:p w:rsidR="0FE9D1DC" w:rsidP="259F8333" w:rsidRDefault="0FE9D1DC" w14:paraId="205B3BAA" w14:textId="14382F7A">
      <w:pPr>
        <w:ind w:left="360"/>
        <w:rPr>
          <w:sz w:val="24"/>
          <w:szCs w:val="24"/>
        </w:rPr>
      </w:pPr>
    </w:p>
    <w:p w:rsidR="007025FC" w:rsidP="259F8333" w:rsidRDefault="0FE9D1DC" w14:paraId="40A43061" w14:textId="21AD2960">
      <w:pPr>
        <w:pStyle w:val="ListParagraph"/>
        <w:numPr>
          <w:ilvl w:val="0"/>
          <w:numId w:val="1"/>
        </w:numPr>
        <w:rPr>
          <w:sz w:val="24"/>
          <w:szCs w:val="24"/>
        </w:rPr>
      </w:pPr>
      <w:r w:rsidRPr="259F8333" w:rsidR="259F8333">
        <w:rPr>
          <w:sz w:val="24"/>
          <w:szCs w:val="24"/>
        </w:rPr>
        <w:t>Perception and communication</w:t>
      </w:r>
    </w:p>
    <w:p w:rsidR="0FE9D1DC" w:rsidP="0FE9D1DC" w:rsidRDefault="0FE9D1DC" w14:paraId="798407BB" w14:textId="4EA23622">
      <w:pPr>
        <w:ind w:left="360"/>
        <w:rPr>
          <w:sz w:val="20"/>
          <w:szCs w:val="20"/>
        </w:rPr>
      </w:pPr>
    </w:p>
    <w:p w:rsidR="007025FC" w:rsidP="259F8333" w:rsidRDefault="0FE9D1DC" w14:paraId="0B190BFD" w14:textId="4BE3B511">
      <w:pPr>
        <w:pStyle w:val="ListParagraph"/>
        <w:numPr>
          <w:ilvl w:val="0"/>
          <w:numId w:val="1"/>
        </w:numPr>
        <w:rPr>
          <w:sz w:val="24"/>
          <w:szCs w:val="24"/>
        </w:rPr>
      </w:pPr>
      <w:r w:rsidRPr="259F8333" w:rsidR="259F8333">
        <w:rPr>
          <w:sz w:val="24"/>
          <w:szCs w:val="24"/>
        </w:rPr>
        <w:t>Organisational context</w:t>
      </w:r>
    </w:p>
    <w:p w:rsidR="0FE9D1DC" w:rsidP="0FE9D1DC" w:rsidRDefault="0FE9D1DC" w14:paraId="62FE1816" w14:textId="3B75C398">
      <w:pPr>
        <w:ind w:left="360"/>
        <w:rPr>
          <w:sz w:val="20"/>
          <w:szCs w:val="20"/>
        </w:rPr>
      </w:pPr>
    </w:p>
    <w:p w:rsidR="007025FC" w:rsidP="259F8333" w:rsidRDefault="0FE9D1DC" w14:paraId="79A62510" w14:textId="2F2B6DAD">
      <w:pPr>
        <w:pStyle w:val="ListParagraph"/>
        <w:numPr>
          <w:ilvl w:val="0"/>
          <w:numId w:val="1"/>
        </w:numPr>
        <w:rPr>
          <w:sz w:val="24"/>
          <w:szCs w:val="24"/>
        </w:rPr>
      </w:pPr>
      <w:r w:rsidRPr="259F8333" w:rsidR="259F8333">
        <w:rPr>
          <w:sz w:val="24"/>
          <w:szCs w:val="24"/>
        </w:rPr>
        <w:t>Conclusion</w:t>
      </w:r>
    </w:p>
    <w:p w:rsidR="0FE9D1DC" w:rsidP="259F8333" w:rsidRDefault="0FE9D1DC" w14:paraId="040FB250" w14:textId="2A578F21">
      <w:pPr>
        <w:ind w:left="360"/>
        <w:rPr>
          <w:sz w:val="24"/>
          <w:szCs w:val="24"/>
        </w:rPr>
      </w:pPr>
    </w:p>
    <w:p w:rsidRPr="00011AE1" w:rsidR="007025FC" w:rsidP="259F8333" w:rsidRDefault="0FE9D1DC" w14:paraId="67917489" w14:textId="0BB58991">
      <w:pPr>
        <w:pStyle w:val="ListParagraph"/>
        <w:numPr>
          <w:ilvl w:val="0"/>
          <w:numId w:val="1"/>
        </w:numPr>
        <w:rPr>
          <w:sz w:val="24"/>
          <w:szCs w:val="24"/>
        </w:rPr>
      </w:pPr>
      <w:r w:rsidRPr="259F8333" w:rsidR="259F8333">
        <w:rPr>
          <w:sz w:val="24"/>
          <w:szCs w:val="24"/>
        </w:rPr>
        <w:t>references</w:t>
      </w:r>
    </w:p>
    <w:p w:rsidR="00D0179F" w:rsidP="259F8333" w:rsidRDefault="00D0179F" w14:paraId="49B5CC32" w14:textId="77777777">
      <w:pPr>
        <w:rPr>
          <w:sz w:val="24"/>
          <w:szCs w:val="24"/>
        </w:rPr>
      </w:pPr>
    </w:p>
    <w:p w:rsidR="00D0179F" w:rsidP="00D0179F" w:rsidRDefault="00D0179F" w14:paraId="5E6784EF" w14:textId="77777777">
      <w:pPr>
        <w:rPr>
          <w:sz w:val="20"/>
          <w:szCs w:val="20"/>
        </w:rPr>
      </w:pPr>
    </w:p>
    <w:p w:rsidR="00D0179F" w:rsidP="00D0179F" w:rsidRDefault="00D0179F" w14:paraId="4463BECF" w14:textId="77777777">
      <w:pPr>
        <w:rPr>
          <w:sz w:val="20"/>
          <w:szCs w:val="20"/>
        </w:rPr>
      </w:pPr>
    </w:p>
    <w:p w:rsidR="00D0179F" w:rsidP="00D0179F" w:rsidRDefault="00D0179F" w14:paraId="419BD9F3" w14:textId="77777777">
      <w:pPr>
        <w:rPr>
          <w:sz w:val="20"/>
          <w:szCs w:val="20"/>
        </w:rPr>
      </w:pPr>
    </w:p>
    <w:p w:rsidR="00D0179F" w:rsidP="00D0179F" w:rsidRDefault="00D0179F" w14:paraId="13051573" w14:textId="77777777">
      <w:pPr>
        <w:rPr>
          <w:sz w:val="20"/>
          <w:szCs w:val="20"/>
        </w:rPr>
      </w:pPr>
    </w:p>
    <w:p w:rsidR="00D0179F" w:rsidP="00D0179F" w:rsidRDefault="00D0179F" w14:paraId="45148BE8" w14:textId="77777777">
      <w:pPr>
        <w:rPr>
          <w:sz w:val="20"/>
          <w:szCs w:val="20"/>
        </w:rPr>
      </w:pPr>
    </w:p>
    <w:p w:rsidR="00D0179F" w:rsidP="00D0179F" w:rsidRDefault="00D0179F" w14:paraId="404826C9" w14:textId="77777777">
      <w:pPr>
        <w:rPr>
          <w:sz w:val="20"/>
          <w:szCs w:val="20"/>
        </w:rPr>
      </w:pPr>
    </w:p>
    <w:p w:rsidR="00D0179F" w:rsidP="00D0179F" w:rsidRDefault="00D0179F" w14:paraId="2B04CF41" w14:textId="77777777">
      <w:pPr>
        <w:rPr>
          <w:sz w:val="20"/>
          <w:szCs w:val="20"/>
        </w:rPr>
      </w:pPr>
    </w:p>
    <w:p w:rsidR="00D0179F" w:rsidP="00D0179F" w:rsidRDefault="00D0179F" w14:paraId="728FA91B" w14:textId="77777777">
      <w:pPr>
        <w:rPr>
          <w:sz w:val="20"/>
          <w:szCs w:val="20"/>
        </w:rPr>
      </w:pPr>
    </w:p>
    <w:p w:rsidR="00D0179F" w:rsidP="00D0179F" w:rsidRDefault="00D0179F" w14:paraId="0C576F5E" w14:textId="77777777">
      <w:pPr>
        <w:rPr>
          <w:sz w:val="20"/>
          <w:szCs w:val="20"/>
        </w:rPr>
      </w:pPr>
    </w:p>
    <w:p w:rsidR="00D0179F" w:rsidP="00D0179F" w:rsidRDefault="00D0179F" w14:paraId="115814AF" w14:textId="77777777">
      <w:pPr>
        <w:rPr>
          <w:sz w:val="20"/>
          <w:szCs w:val="20"/>
        </w:rPr>
      </w:pPr>
    </w:p>
    <w:p w:rsidR="00D0179F" w:rsidP="00D0179F" w:rsidRDefault="00D0179F" w14:paraId="7B1E4581" w14:textId="77777777">
      <w:pPr>
        <w:rPr>
          <w:sz w:val="20"/>
          <w:szCs w:val="20"/>
        </w:rPr>
      </w:pPr>
    </w:p>
    <w:p w:rsidR="00D0179F" w:rsidP="00D0179F" w:rsidRDefault="00D0179F" w14:paraId="535D4E16" w14:textId="77777777">
      <w:pPr>
        <w:rPr>
          <w:sz w:val="20"/>
          <w:szCs w:val="20"/>
        </w:rPr>
      </w:pPr>
    </w:p>
    <w:p w:rsidR="00D0179F" w:rsidP="00D0179F" w:rsidRDefault="00D0179F" w14:paraId="3D89954F" w14:textId="77777777">
      <w:pPr>
        <w:rPr>
          <w:sz w:val="20"/>
          <w:szCs w:val="20"/>
        </w:rPr>
      </w:pPr>
    </w:p>
    <w:p w:rsidR="00D0179F" w:rsidP="00D0179F" w:rsidRDefault="00D0179F" w14:paraId="6231C014" w14:textId="77777777">
      <w:pPr>
        <w:rPr>
          <w:sz w:val="20"/>
          <w:szCs w:val="20"/>
        </w:rPr>
      </w:pPr>
    </w:p>
    <w:p w:rsidR="00D0179F" w:rsidP="00D0179F" w:rsidRDefault="00D0179F" w14:paraId="29A2AAF0" w14:textId="77777777">
      <w:pPr>
        <w:rPr>
          <w:sz w:val="20"/>
          <w:szCs w:val="20"/>
        </w:rPr>
      </w:pPr>
    </w:p>
    <w:p w:rsidR="00D0179F" w:rsidP="00D0179F" w:rsidRDefault="00D0179F" w14:paraId="608493B3" w14:textId="77777777">
      <w:pPr>
        <w:rPr>
          <w:sz w:val="20"/>
          <w:szCs w:val="20"/>
        </w:rPr>
      </w:pPr>
    </w:p>
    <w:p w:rsidR="00D0179F" w:rsidP="00D0179F" w:rsidRDefault="00D0179F" w14:paraId="5923240D" w14:textId="77777777">
      <w:pPr>
        <w:rPr>
          <w:sz w:val="20"/>
          <w:szCs w:val="20"/>
        </w:rPr>
      </w:pPr>
    </w:p>
    <w:p w:rsidR="00D0179F" w:rsidP="00D0179F" w:rsidRDefault="00D0179F" w14:paraId="342AE163" w14:textId="77777777">
      <w:pPr>
        <w:rPr>
          <w:sz w:val="20"/>
          <w:szCs w:val="20"/>
        </w:rPr>
      </w:pPr>
    </w:p>
    <w:p w:rsidR="00D0179F" w:rsidP="00D0179F" w:rsidRDefault="00D0179F" w14:paraId="6C15648F" w14:textId="77777777">
      <w:pPr>
        <w:rPr>
          <w:sz w:val="20"/>
          <w:szCs w:val="20"/>
        </w:rPr>
      </w:pPr>
    </w:p>
    <w:p w:rsidR="00D0179F" w:rsidP="00D0179F" w:rsidRDefault="00D0179F" w14:paraId="0BBFBABD" w14:textId="77777777">
      <w:pPr>
        <w:rPr>
          <w:sz w:val="20"/>
          <w:szCs w:val="20"/>
        </w:rPr>
      </w:pPr>
    </w:p>
    <w:p w:rsidR="00D0179F" w:rsidP="00D0179F" w:rsidRDefault="00D0179F" w14:paraId="556B90A4" w14:textId="77777777">
      <w:pPr>
        <w:rPr>
          <w:sz w:val="20"/>
          <w:szCs w:val="20"/>
        </w:rPr>
      </w:pPr>
    </w:p>
    <w:p w:rsidR="00D0179F" w:rsidP="00D0179F" w:rsidRDefault="00D0179F" w14:paraId="1A98D552" w14:textId="77777777">
      <w:pPr>
        <w:rPr>
          <w:sz w:val="20"/>
          <w:szCs w:val="20"/>
        </w:rPr>
      </w:pPr>
    </w:p>
    <w:p w:rsidR="00D0179F" w:rsidP="00D0179F" w:rsidRDefault="00D0179F" w14:paraId="743C7A49" w14:textId="77777777">
      <w:pPr>
        <w:rPr>
          <w:sz w:val="20"/>
          <w:szCs w:val="20"/>
        </w:rPr>
      </w:pPr>
    </w:p>
    <w:p w:rsidR="00D0179F" w:rsidP="00D0179F" w:rsidRDefault="00D0179F" w14:paraId="4F2C3802" w14:textId="77777777">
      <w:pPr>
        <w:rPr>
          <w:sz w:val="20"/>
          <w:szCs w:val="20"/>
        </w:rPr>
      </w:pPr>
    </w:p>
    <w:p w:rsidR="00D0179F" w:rsidP="00D0179F" w:rsidRDefault="00D0179F" w14:paraId="6E6D775F" w14:textId="77777777">
      <w:pPr>
        <w:rPr>
          <w:sz w:val="20"/>
          <w:szCs w:val="20"/>
        </w:rPr>
      </w:pPr>
    </w:p>
    <w:p w:rsidR="00D0179F" w:rsidP="00D0179F" w:rsidRDefault="00D0179F" w14:paraId="78895EC3" w14:textId="77777777">
      <w:pPr>
        <w:rPr>
          <w:sz w:val="20"/>
          <w:szCs w:val="20"/>
        </w:rPr>
      </w:pPr>
    </w:p>
    <w:p w:rsidR="00D0179F" w:rsidP="00D0179F" w:rsidRDefault="00D0179F" w14:paraId="4905445E" w14:textId="77777777">
      <w:pPr>
        <w:rPr>
          <w:sz w:val="20"/>
          <w:szCs w:val="20"/>
        </w:rPr>
      </w:pPr>
    </w:p>
    <w:p w:rsidRPr="00B85618" w:rsidR="00D0179F" w:rsidP="00D0179F" w:rsidRDefault="00B85618" w14:paraId="6A1CA8C8" w14:textId="77777777">
      <w:pPr>
        <w:rPr>
          <w:sz w:val="24"/>
          <w:szCs w:val="24"/>
        </w:rPr>
      </w:pPr>
      <w:r>
        <w:rPr>
          <w:sz w:val="24"/>
          <w:szCs w:val="24"/>
        </w:rPr>
        <w:t>Introduction</w:t>
      </w:r>
    </w:p>
    <w:p w:rsidR="00D0179F" w:rsidP="259F8333" w:rsidRDefault="0FE9D1DC" w14:paraId="6883EA4E" w14:textId="30908E12">
      <w:pPr>
        <w:rPr>
          <w:sz w:val="22"/>
          <w:szCs w:val="22"/>
        </w:rPr>
      </w:pPr>
      <w:r w:rsidRPr="259F8333" w:rsidR="259F8333">
        <w:rPr>
          <w:sz w:val="22"/>
          <w:szCs w:val="22"/>
        </w:rPr>
        <w:t xml:space="preserve">This assignment is going to take a look at the way that’s Marks and Spencer’s approach organisation and management, </w:t>
      </w:r>
      <w:r w:rsidRPr="259F8333" w:rsidR="259F8333">
        <w:rPr>
          <w:sz w:val="22"/>
          <w:szCs w:val="22"/>
        </w:rPr>
        <w:t xml:space="preserve">their </w:t>
      </w:r>
      <w:r w:rsidRPr="259F8333" w:rsidR="259F8333">
        <w:rPr>
          <w:sz w:val="22"/>
          <w:szCs w:val="22"/>
        </w:rPr>
        <w:t xml:space="preserve">work motivation, satisfaction, and the perception and communication of the company.  Marks and Spencer’s was formed over 100 years ago, back in 1884, it was first opened as a market stall in Leeds by a man named Michael Marks, a polish refugee,  who had fled to England to avoid </w:t>
      </w:r>
      <w:proofErr w:type="spellStart"/>
      <w:r w:rsidRPr="259F8333" w:rsidR="259F8333">
        <w:rPr>
          <w:sz w:val="22"/>
          <w:szCs w:val="22"/>
        </w:rPr>
        <w:t>anti-semitic</w:t>
      </w:r>
      <w:proofErr w:type="spellEnd"/>
      <w:r w:rsidRPr="259F8333" w:rsidR="259F8333">
        <w:rPr>
          <w:sz w:val="22"/>
          <w:szCs w:val="22"/>
        </w:rPr>
        <w:t xml:space="preserve"> persecution in 1882, it was originally a </w:t>
      </w:r>
      <w:proofErr w:type="spellStart"/>
      <w:r w:rsidRPr="259F8333" w:rsidR="259F8333">
        <w:rPr>
          <w:sz w:val="22"/>
          <w:szCs w:val="22"/>
        </w:rPr>
        <w:t>a</w:t>
      </w:r>
      <w:proofErr w:type="spellEnd"/>
      <w:r w:rsidRPr="259F8333" w:rsidR="259F8333">
        <w:rPr>
          <w:sz w:val="22"/>
          <w:szCs w:val="22"/>
        </w:rPr>
        <w:t xml:space="preserve"> penny bizarre stall. The stall was a great </w:t>
      </w:r>
      <w:proofErr w:type="spellStart"/>
      <w:r w:rsidRPr="259F8333" w:rsidR="259F8333">
        <w:rPr>
          <w:sz w:val="22"/>
          <w:szCs w:val="22"/>
        </w:rPr>
        <w:t>succsess</w:t>
      </w:r>
      <w:proofErr w:type="spellEnd"/>
      <w:r w:rsidRPr="259F8333" w:rsidR="259F8333">
        <w:rPr>
          <w:sz w:val="22"/>
          <w:szCs w:val="22"/>
        </w:rPr>
        <w:t xml:space="preserve"> and by the early 1890 </w:t>
      </w:r>
      <w:proofErr w:type="spellStart"/>
      <w:r w:rsidRPr="259F8333" w:rsidR="259F8333">
        <w:rPr>
          <w:sz w:val="22"/>
          <w:szCs w:val="22"/>
        </w:rPr>
        <w:t>michael</w:t>
      </w:r>
      <w:proofErr w:type="spellEnd"/>
      <w:r w:rsidRPr="259F8333" w:rsidR="259F8333">
        <w:rPr>
          <w:sz w:val="22"/>
          <w:szCs w:val="22"/>
        </w:rPr>
        <w:t xml:space="preserve"> marks had five stalls in cities across the country. 10 years later in 1894 Thomas Spencer became a partner and then 10 years later in 1904 the first Marks and Spencer shop opened in an arcade in Leeds. In 1926 they became a public company known as Marks and Spencer Limited. Now marks and spencer’s is well known for its food halls, selling a wide range of foods from all around the world, and for its clothes shops, selling a wide variety of clothing and accessories, and home items. Marks and Spencer’s have over 100 stores in and around the UK, and around 400 shops internationally, from </w:t>
      </w:r>
      <w:proofErr w:type="spellStart"/>
      <w:r w:rsidRPr="259F8333" w:rsidR="259F8333">
        <w:rPr>
          <w:sz w:val="22"/>
          <w:szCs w:val="22"/>
        </w:rPr>
        <w:t>asia</w:t>
      </w:r>
      <w:proofErr w:type="spellEnd"/>
      <w:r w:rsidRPr="259F8333" w:rsidR="259F8333">
        <w:rPr>
          <w:sz w:val="22"/>
          <w:szCs w:val="22"/>
        </w:rPr>
        <w:t xml:space="preserve"> too </w:t>
      </w:r>
      <w:proofErr w:type="spellStart"/>
      <w:r w:rsidRPr="259F8333" w:rsidR="259F8333">
        <w:rPr>
          <w:sz w:val="22"/>
          <w:szCs w:val="22"/>
        </w:rPr>
        <w:t>spain</w:t>
      </w:r>
      <w:proofErr w:type="spellEnd"/>
      <w:r w:rsidRPr="259F8333" w:rsidR="259F8333">
        <w:rPr>
          <w:sz w:val="22"/>
          <w:szCs w:val="22"/>
        </w:rPr>
        <w:t xml:space="preserve">, unfortunately a numerous </w:t>
      </w:r>
      <w:proofErr w:type="spellStart"/>
      <w:r w:rsidRPr="259F8333" w:rsidR="259F8333">
        <w:rPr>
          <w:sz w:val="22"/>
          <w:szCs w:val="22"/>
        </w:rPr>
        <w:t>amout</w:t>
      </w:r>
      <w:proofErr w:type="spellEnd"/>
      <w:r w:rsidRPr="259F8333" w:rsidR="259F8333">
        <w:rPr>
          <w:sz w:val="22"/>
          <w:szCs w:val="22"/>
        </w:rPr>
        <w:t xml:space="preserve"> of shops closed, leading too almost 700 jobs being lost and losing its clothes supplier William </w:t>
      </w:r>
      <w:proofErr w:type="spellStart"/>
      <w:r w:rsidRPr="259F8333" w:rsidR="259F8333">
        <w:rPr>
          <w:sz w:val="22"/>
          <w:szCs w:val="22"/>
        </w:rPr>
        <w:t>baird</w:t>
      </w:r>
      <w:proofErr w:type="spellEnd"/>
      <w:r w:rsidRPr="259F8333" w:rsidR="259F8333">
        <w:rPr>
          <w:sz w:val="22"/>
          <w:szCs w:val="22"/>
        </w:rPr>
        <w:t xml:space="preserve">. Simon marks handed over the running of marks and </w:t>
      </w:r>
      <w:proofErr w:type="spellStart"/>
      <w:r w:rsidRPr="259F8333" w:rsidR="259F8333">
        <w:rPr>
          <w:sz w:val="22"/>
          <w:szCs w:val="22"/>
        </w:rPr>
        <w:t>spencers</w:t>
      </w:r>
      <w:proofErr w:type="spellEnd"/>
      <w:r w:rsidRPr="259F8333" w:rsidR="259F8333">
        <w:rPr>
          <w:sz w:val="22"/>
          <w:szCs w:val="22"/>
        </w:rPr>
        <w:t xml:space="preserve"> </w:t>
      </w:r>
      <w:proofErr w:type="gramStart"/>
      <w:r w:rsidRPr="259F8333" w:rsidR="259F8333">
        <w:rPr>
          <w:sz w:val="22"/>
          <w:szCs w:val="22"/>
        </w:rPr>
        <w:t>too</w:t>
      </w:r>
      <w:proofErr w:type="gramEnd"/>
      <w:r w:rsidRPr="259F8333" w:rsidR="259F8333">
        <w:rPr>
          <w:sz w:val="22"/>
          <w:szCs w:val="22"/>
        </w:rPr>
        <w:t xml:space="preserve"> a family member Mr Israel Sieff in 1964,</w:t>
      </w:r>
    </w:p>
    <w:p w:rsidR="00EB2C04" w:rsidP="259F8333" w:rsidRDefault="00EB2C04" w14:paraId="27C09086" w14:textId="77777777">
      <w:pPr>
        <w:rPr>
          <w:sz w:val="22"/>
          <w:szCs w:val="22"/>
        </w:rPr>
      </w:pPr>
    </w:p>
    <w:p w:rsidR="00EB2C04" w:rsidP="259F8333" w:rsidRDefault="00EB2C04" w14:paraId="21752485" w14:textId="77777777">
      <w:pPr>
        <w:rPr>
          <w:sz w:val="22"/>
          <w:szCs w:val="22"/>
        </w:rPr>
      </w:pPr>
    </w:p>
    <w:p w:rsidR="5F7F6020" w:rsidP="259F8333" w:rsidRDefault="5F7F6020" w14:paraId="05629360" w14:textId="4CE08F8B">
      <w:pPr>
        <w:pStyle w:val="Normal"/>
        <w:rPr>
          <w:sz w:val="22"/>
          <w:szCs w:val="22"/>
        </w:rPr>
      </w:pPr>
      <w:r w:rsidRPr="259F8333" w:rsidR="259F8333">
        <w:rPr>
          <w:sz w:val="22"/>
          <w:szCs w:val="22"/>
        </w:rPr>
        <w:t>Approaches to organisation and management</w:t>
      </w:r>
    </w:p>
    <w:p w:rsidR="5F7F6020" w:rsidP="259F8333" w:rsidRDefault="5F7F6020" w14:paraId="5F2BAF2D" w14:textId="63711248">
      <w:pPr>
        <w:pStyle w:val="Normal"/>
        <w:rPr>
          <w:sz w:val="22"/>
          <w:szCs w:val="22"/>
        </w:rPr>
      </w:pPr>
      <w:r w:rsidRPr="259F8333" w:rsidR="259F8333">
        <w:rPr>
          <w:sz w:val="22"/>
          <w:szCs w:val="22"/>
        </w:rPr>
        <w:t xml:space="preserve"> </w:t>
      </w:r>
      <w:r w:rsidRPr="259F8333" w:rsidR="259F8333">
        <w:rPr>
          <w:sz w:val="22"/>
          <w:szCs w:val="22"/>
        </w:rPr>
        <w:t xml:space="preserve">Tuning in, picking up, reacting and working in organization is a significant part of the business, to work with </w:t>
      </w:r>
      <w:proofErr w:type="gramStart"/>
      <w:r w:rsidRPr="259F8333" w:rsidR="259F8333">
        <w:rPr>
          <w:sz w:val="22"/>
          <w:szCs w:val="22"/>
        </w:rPr>
        <w:t>a number of</w:t>
      </w:r>
      <w:proofErr w:type="gramEnd"/>
      <w:r w:rsidRPr="259F8333" w:rsidR="259F8333">
        <w:rPr>
          <w:sz w:val="22"/>
          <w:szCs w:val="22"/>
        </w:rPr>
        <w:t xml:space="preserve"> other business and organisations</w:t>
      </w:r>
      <w:r w:rsidRPr="259F8333" w:rsidR="259F8333">
        <w:rPr>
          <w:sz w:val="22"/>
          <w:szCs w:val="22"/>
        </w:rPr>
        <w:t xml:space="preserve"> </w:t>
      </w:r>
    </w:p>
    <w:p w:rsidR="5F7F6020" w:rsidP="259F8333" w:rsidRDefault="5F7F6020" w14:paraId="339F5EC4" w14:textId="548AC3ED">
      <w:pPr>
        <w:pStyle w:val="Normal"/>
        <w:rPr>
          <w:sz w:val="22"/>
          <w:szCs w:val="22"/>
        </w:rPr>
      </w:pPr>
      <w:r w:rsidRPr="259F8333" w:rsidR="259F8333">
        <w:rPr>
          <w:rFonts w:ascii="Calibri" w:hAnsi="Calibri" w:eastAsia="Calibri" w:cs="Calibri"/>
          <w:noProof w:val="0"/>
          <w:sz w:val="22"/>
          <w:szCs w:val="22"/>
          <w:lang w:val="en-GB"/>
        </w:rPr>
        <w:t xml:space="preserve">Steve Rowe, who succeeded Marc Bolland as CEO of the 132-year-old organization a month ago, on Thursday decreased the quantity of official chief jobs from the six Bolland </w:t>
      </w:r>
      <w:proofErr w:type="spellStart"/>
      <w:r w:rsidRPr="259F8333" w:rsidR="259F8333">
        <w:rPr>
          <w:rFonts w:ascii="Calibri" w:hAnsi="Calibri" w:eastAsia="Calibri" w:cs="Calibri"/>
          <w:noProof w:val="0"/>
          <w:sz w:val="22"/>
          <w:szCs w:val="22"/>
          <w:lang w:val="en-GB"/>
        </w:rPr>
        <w:t>favored</w:t>
      </w:r>
      <w:proofErr w:type="spellEnd"/>
      <w:r w:rsidRPr="259F8333" w:rsidR="259F8333">
        <w:rPr>
          <w:rFonts w:ascii="Calibri" w:hAnsi="Calibri" w:eastAsia="Calibri" w:cs="Calibri"/>
          <w:noProof w:val="0"/>
          <w:sz w:val="22"/>
          <w:szCs w:val="22"/>
          <w:lang w:val="en-GB"/>
        </w:rPr>
        <w:t xml:space="preserve"> to four. He has likewise settled another eleven m</w:t>
      </w:r>
      <w:r w:rsidRPr="259F8333" w:rsidR="259F8333">
        <w:rPr>
          <w:rFonts w:ascii="Calibri" w:hAnsi="Calibri" w:eastAsia="Calibri" w:cs="Calibri"/>
          <w:noProof w:val="0"/>
          <w:sz w:val="22"/>
          <w:szCs w:val="22"/>
          <w:lang w:val="en-GB"/>
        </w:rPr>
        <w:t>e</w:t>
      </w:r>
      <w:r w:rsidRPr="259F8333" w:rsidR="259F8333">
        <w:rPr>
          <w:rFonts w:ascii="Calibri" w:hAnsi="Calibri" w:eastAsia="Calibri" w:cs="Calibri"/>
          <w:noProof w:val="0"/>
          <w:sz w:val="22"/>
          <w:szCs w:val="22"/>
          <w:lang w:val="en-GB"/>
        </w:rPr>
        <w:t>n working board of trustees, supplanting a 20-man the executive</w:t>
      </w:r>
      <w:r w:rsidRPr="259F8333" w:rsidR="259F8333">
        <w:rPr>
          <w:rFonts w:ascii="Calibri" w:hAnsi="Calibri" w:eastAsia="Calibri" w:cs="Calibri"/>
          <w:noProof w:val="0"/>
          <w:sz w:val="22"/>
          <w:szCs w:val="22"/>
          <w:lang w:val="en-GB"/>
        </w:rPr>
        <w:t>’</w:t>
      </w:r>
      <w:r w:rsidRPr="259F8333" w:rsidR="259F8333">
        <w:rPr>
          <w:rFonts w:ascii="Calibri" w:hAnsi="Calibri" w:eastAsia="Calibri" w:cs="Calibri"/>
          <w:noProof w:val="0"/>
          <w:sz w:val="22"/>
          <w:szCs w:val="22"/>
          <w:lang w:val="en-GB"/>
        </w:rPr>
        <w:t xml:space="preserve">s advisory group. </w:t>
      </w:r>
    </w:p>
    <w:p w:rsidR="5F7F6020" w:rsidP="259F8333" w:rsidRDefault="5F7F6020" w14:paraId="2CF5B841" w14:textId="4967858D">
      <w:pPr>
        <w:pStyle w:val="Normal"/>
        <w:rPr>
          <w:rFonts w:ascii="Calibri" w:hAnsi="Calibri" w:eastAsia="Calibri" w:cs="Calibri"/>
          <w:b w:val="0"/>
          <w:bCs w:val="0"/>
          <w:i w:val="0"/>
          <w:iCs w:val="0"/>
          <w:noProof w:val="0"/>
          <w:color w:val="000000" w:themeColor="text1" w:themeTint="FF" w:themeShade="FF"/>
          <w:sz w:val="22"/>
          <w:szCs w:val="22"/>
          <w:lang w:val="en-GB"/>
        </w:rPr>
      </w:pPr>
      <w:r w:rsidRPr="259F8333" w:rsidR="259F8333">
        <w:rPr>
          <w:rFonts w:ascii="Calibri" w:hAnsi="Calibri" w:eastAsia="Calibri" w:cs="Calibri"/>
          <w:noProof w:val="0"/>
          <w:sz w:val="22"/>
          <w:szCs w:val="22"/>
          <w:lang w:val="en-GB"/>
        </w:rPr>
        <w:t xml:space="preserve"> </w:t>
      </w:r>
      <w:r w:rsidRPr="259F8333" w:rsidR="259F8333">
        <w:rPr>
          <w:rFonts w:ascii="Calibri" w:hAnsi="Calibri" w:eastAsia="Calibri" w:cs="Calibri"/>
          <w:noProof w:val="0"/>
          <w:sz w:val="22"/>
          <w:szCs w:val="22"/>
          <w:lang w:val="en-GB"/>
        </w:rPr>
        <w:t>Rowe sees speedier basic leadership as key to tending to his main need - fixing M&amp;S's failing to meet expectations garments and independent venture.</w:t>
      </w:r>
      <w:r w:rsidRPr="259F8333" w:rsidR="259F8333">
        <w:rPr>
          <w:sz w:val="22"/>
          <w:szCs w:val="22"/>
        </w:rPr>
        <w:t xml:space="preserve"> </w:t>
      </w:r>
      <w:r w:rsidRPr="259F8333" w:rsidR="259F8333">
        <w:rPr>
          <w:rFonts w:ascii="Calibri" w:hAnsi="Calibri" w:eastAsia="Calibri" w:cs="Calibri"/>
          <w:b w:val="0"/>
          <w:bCs w:val="0"/>
          <w:i w:val="0"/>
          <w:iCs w:val="0"/>
          <w:noProof w:val="0"/>
          <w:color w:val="000000" w:themeColor="text1" w:themeTint="FF" w:themeShade="FF"/>
          <w:sz w:val="22"/>
          <w:szCs w:val="22"/>
          <w:lang w:val="en-GB"/>
        </w:rPr>
        <w:t>(</w:t>
      </w:r>
      <w:proofErr w:type="spellStart"/>
      <w:r w:rsidRPr="259F8333" w:rsidR="259F8333">
        <w:rPr>
          <w:rFonts w:ascii="Calibri" w:hAnsi="Calibri" w:eastAsia="Calibri" w:cs="Calibri"/>
          <w:b w:val="0"/>
          <w:bCs w:val="0"/>
          <w:i w:val="0"/>
          <w:iCs w:val="0"/>
          <w:noProof w:val="0"/>
          <w:color w:val="000000" w:themeColor="text1" w:themeTint="FF" w:themeShade="FF"/>
          <w:sz w:val="22"/>
          <w:szCs w:val="22"/>
          <w:lang w:val="en-GB"/>
        </w:rPr>
        <w:t>davey</w:t>
      </w:r>
      <w:proofErr w:type="spellEnd"/>
      <w:r w:rsidRPr="259F8333" w:rsidR="259F8333">
        <w:rPr>
          <w:rFonts w:ascii="Calibri" w:hAnsi="Calibri" w:eastAsia="Calibri" w:cs="Calibri"/>
          <w:b w:val="0"/>
          <w:bCs w:val="0"/>
          <w:i w:val="0"/>
          <w:iCs w:val="0"/>
          <w:noProof w:val="0"/>
          <w:color w:val="000000" w:themeColor="text1" w:themeTint="FF" w:themeShade="FF"/>
          <w:sz w:val="22"/>
          <w:szCs w:val="22"/>
          <w:lang w:val="en-GB"/>
        </w:rPr>
        <w:t>, 2019)</w:t>
      </w:r>
    </w:p>
    <w:p w:rsidR="441ADFCA" w:rsidP="259F8333" w:rsidRDefault="441ADFCA" w14:paraId="22A22741" w14:textId="32146970">
      <w:pPr>
        <w:pStyle w:val="Normal"/>
        <w:rPr>
          <w:rFonts w:ascii="Calibri" w:hAnsi="Calibri" w:eastAsia="Calibri" w:cs="Calibri"/>
          <w:b w:val="0"/>
          <w:bCs w:val="0"/>
          <w:i w:val="0"/>
          <w:iCs w:val="0"/>
          <w:noProof w:val="0"/>
          <w:color w:val="000000" w:themeColor="text1" w:themeTint="FF" w:themeShade="FF"/>
          <w:sz w:val="22"/>
          <w:szCs w:val="22"/>
          <w:lang w:val="en-GB"/>
        </w:rPr>
      </w:pPr>
      <w:r w:rsidRPr="259F8333" w:rsidR="259F8333">
        <w:rPr>
          <w:rFonts w:ascii="Calibri" w:hAnsi="Calibri" w:eastAsia="Calibri" w:cs="Calibri"/>
          <w:noProof w:val="0"/>
          <w:sz w:val="22"/>
          <w:szCs w:val="22"/>
          <w:lang w:val="en-GB"/>
        </w:rPr>
        <w:t xml:space="preserve">numerous theorists had </w:t>
      </w:r>
      <w:proofErr w:type="spellStart"/>
      <w:r w:rsidRPr="259F8333" w:rsidR="259F8333">
        <w:rPr>
          <w:rFonts w:ascii="Calibri" w:hAnsi="Calibri" w:eastAsia="Calibri" w:cs="Calibri"/>
          <w:noProof w:val="0"/>
          <w:sz w:val="22"/>
          <w:szCs w:val="22"/>
          <w:lang w:val="en-GB"/>
        </w:rPr>
        <w:t>difffrent</w:t>
      </w:r>
      <w:proofErr w:type="spellEnd"/>
      <w:r w:rsidRPr="259F8333" w:rsidR="259F8333">
        <w:rPr>
          <w:rFonts w:ascii="Calibri" w:hAnsi="Calibri" w:eastAsia="Calibri" w:cs="Calibri"/>
          <w:noProof w:val="0"/>
          <w:sz w:val="22"/>
          <w:szCs w:val="22"/>
          <w:lang w:val="en-GB"/>
        </w:rPr>
        <w:t xml:space="preserve"> convictions when it came </w:t>
      </w:r>
      <w:proofErr w:type="gramStart"/>
      <w:r w:rsidRPr="259F8333" w:rsidR="259F8333">
        <w:rPr>
          <w:rFonts w:ascii="Calibri" w:hAnsi="Calibri" w:eastAsia="Calibri" w:cs="Calibri"/>
          <w:noProof w:val="0"/>
          <w:sz w:val="22"/>
          <w:szCs w:val="22"/>
          <w:lang w:val="en-GB"/>
        </w:rPr>
        <w:t>too</w:t>
      </w:r>
      <w:proofErr w:type="gramEnd"/>
      <w:r w:rsidRPr="259F8333" w:rsidR="259F8333">
        <w:rPr>
          <w:rFonts w:ascii="Calibri" w:hAnsi="Calibri" w:eastAsia="Calibri" w:cs="Calibri"/>
          <w:noProof w:val="0"/>
          <w:sz w:val="22"/>
          <w:szCs w:val="22"/>
          <w:lang w:val="en-GB"/>
        </w:rPr>
        <w:t xml:space="preserve"> the board, Elton mayo trusted it was a people relations hypothesis that was the best for business's, that the administration should give more breaks, better lighting in the workplace and simply essential human needs was the way also get a </w:t>
      </w:r>
      <w:proofErr w:type="spellStart"/>
      <w:r w:rsidRPr="259F8333" w:rsidR="259F8333">
        <w:rPr>
          <w:rFonts w:ascii="Calibri" w:hAnsi="Calibri" w:eastAsia="Calibri" w:cs="Calibri"/>
          <w:noProof w:val="0"/>
          <w:sz w:val="22"/>
          <w:szCs w:val="22"/>
          <w:lang w:val="en-GB"/>
        </w:rPr>
        <w:t>buissness</w:t>
      </w:r>
      <w:proofErr w:type="spellEnd"/>
      <w:r w:rsidRPr="259F8333" w:rsidR="259F8333">
        <w:rPr>
          <w:rFonts w:ascii="Calibri" w:hAnsi="Calibri" w:eastAsia="Calibri" w:cs="Calibri"/>
          <w:noProof w:val="0"/>
          <w:sz w:val="22"/>
          <w:szCs w:val="22"/>
          <w:lang w:val="en-GB"/>
        </w:rPr>
        <w:t xml:space="preserve"> run</w:t>
      </w:r>
      <w:r w:rsidRPr="259F8333" w:rsidR="259F8333">
        <w:rPr>
          <w:rFonts w:ascii="Calibri" w:hAnsi="Calibri" w:eastAsia="Calibri" w:cs="Calibri"/>
          <w:noProof w:val="0"/>
          <w:sz w:val="22"/>
          <w:szCs w:val="22"/>
          <w:lang w:val="en-GB"/>
        </w:rPr>
        <w:t xml:space="preserve"> which is also similar too </w:t>
      </w:r>
      <w:proofErr w:type="spellStart"/>
      <w:r w:rsidRPr="259F8333" w:rsidR="259F8333">
        <w:rPr>
          <w:rFonts w:ascii="Calibri" w:hAnsi="Calibri" w:eastAsia="Calibri" w:cs="Calibri"/>
          <w:noProof w:val="0"/>
          <w:sz w:val="22"/>
          <w:szCs w:val="22"/>
          <w:lang w:val="en-GB"/>
        </w:rPr>
        <w:t>mslows</w:t>
      </w:r>
      <w:proofErr w:type="spellEnd"/>
      <w:r w:rsidRPr="259F8333" w:rsidR="259F8333">
        <w:rPr>
          <w:rFonts w:ascii="Calibri" w:hAnsi="Calibri" w:eastAsia="Calibri" w:cs="Calibri"/>
          <w:noProof w:val="0"/>
          <w:sz w:val="22"/>
          <w:szCs w:val="22"/>
          <w:lang w:val="en-GB"/>
        </w:rPr>
        <w:t xml:space="preserve"> </w:t>
      </w:r>
      <w:proofErr w:type="spellStart"/>
      <w:r w:rsidRPr="259F8333" w:rsidR="259F8333">
        <w:rPr>
          <w:rFonts w:ascii="Calibri" w:hAnsi="Calibri" w:eastAsia="Calibri" w:cs="Calibri"/>
          <w:noProof w:val="0"/>
          <w:sz w:val="22"/>
          <w:szCs w:val="22"/>
          <w:lang w:val="en-GB"/>
        </w:rPr>
        <w:t>hierachy</w:t>
      </w:r>
      <w:proofErr w:type="spellEnd"/>
      <w:r w:rsidRPr="259F8333" w:rsidR="259F8333">
        <w:rPr>
          <w:rFonts w:ascii="Calibri" w:hAnsi="Calibri" w:eastAsia="Calibri" w:cs="Calibri"/>
          <w:noProof w:val="0"/>
          <w:sz w:val="22"/>
          <w:szCs w:val="22"/>
          <w:lang w:val="en-GB"/>
        </w:rPr>
        <w:t xml:space="preserve"> of needs theory.</w:t>
      </w:r>
      <w:r w:rsidRPr="259F8333" w:rsidR="259F8333">
        <w:rPr>
          <w:rFonts w:ascii="Calibri" w:hAnsi="Calibri" w:eastAsia="Calibri" w:cs="Calibri"/>
          <w:noProof w:val="0"/>
          <w:sz w:val="22"/>
          <w:szCs w:val="22"/>
          <w:lang w:val="en-GB"/>
        </w:rPr>
        <w:t xml:space="preserve">. </w:t>
      </w:r>
      <w:proofErr w:type="gramStart"/>
      <w:r w:rsidRPr="259F8333" w:rsidR="259F8333">
        <w:rPr>
          <w:rFonts w:ascii="Calibri" w:hAnsi="Calibri" w:eastAsia="Calibri" w:cs="Calibri"/>
          <w:noProof w:val="0"/>
          <w:sz w:val="22"/>
          <w:szCs w:val="22"/>
          <w:lang w:val="en-GB"/>
        </w:rPr>
        <w:t>where as</w:t>
      </w:r>
      <w:proofErr w:type="gramEnd"/>
      <w:r w:rsidRPr="259F8333" w:rsidR="259F8333">
        <w:rPr>
          <w:rFonts w:ascii="Calibri" w:hAnsi="Calibri" w:eastAsia="Calibri" w:cs="Calibri"/>
          <w:noProof w:val="0"/>
          <w:sz w:val="22"/>
          <w:szCs w:val="22"/>
          <w:lang w:val="en-GB"/>
        </w:rPr>
        <w:t xml:space="preserve"> Max Webber's hypothesis of administration was too push aside the requirements of the laborers, and too simply take care of business. however, this likewise made the laborers unhappy.</w:t>
      </w:r>
    </w:p>
    <w:p w:rsidR="441ADFCA" w:rsidP="259F8333" w:rsidRDefault="441ADFCA" w14:paraId="7FE4DE00" w14:textId="6463683F">
      <w:pPr>
        <w:pStyle w:val="Normal"/>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henry Fayol hypothesis was basically about having </w:t>
      </w:r>
      <w:proofErr w:type="spellStart"/>
      <w:r w:rsidRPr="259F8333" w:rsidR="259F8333">
        <w:rPr>
          <w:rFonts w:ascii="Calibri" w:hAnsi="Calibri" w:eastAsia="Calibri" w:cs="Calibri"/>
          <w:noProof w:val="0"/>
          <w:sz w:val="22"/>
          <w:szCs w:val="22"/>
          <w:lang w:val="en-GB"/>
        </w:rPr>
        <w:t>structerd</w:t>
      </w:r>
      <w:proofErr w:type="spellEnd"/>
      <w:r w:rsidRPr="259F8333" w:rsidR="259F8333">
        <w:rPr>
          <w:rFonts w:ascii="Calibri" w:hAnsi="Calibri" w:eastAsia="Calibri" w:cs="Calibri"/>
          <w:noProof w:val="0"/>
          <w:sz w:val="22"/>
          <w:szCs w:val="22"/>
          <w:lang w:val="en-GB"/>
        </w:rPr>
        <w:t xml:space="preserve"> rules and for them also be pursued accurately, yet additionally that utilizes where treated reasonably and remunerated by the executives, to take care of business, or item made utilizing four straightforward advances, arranging, sorting out, coordinating and controlling.</w:t>
      </w:r>
    </w:p>
    <w:p w:rsidR="441ADFCA" w:rsidP="259F8333" w:rsidRDefault="441ADFCA" w14:paraId="3FE9C27A" w14:textId="20E0D543">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As a mechanical designer at a steel company in Philadelphia, Frederick Taylor contemplated how laborers could play out their undertakings as effectively as would be prudent, he examined human work and broke down crafted by laborers on the work floor. This brought about movement investigations, time studies and philosophy </w:t>
      </w:r>
      <w:proofErr w:type="gramStart"/>
      <w:r w:rsidRPr="259F8333" w:rsidR="259F8333">
        <w:rPr>
          <w:rFonts w:ascii="Calibri" w:hAnsi="Calibri" w:eastAsia="Calibri" w:cs="Calibri"/>
          <w:noProof w:val="0"/>
          <w:sz w:val="22"/>
          <w:szCs w:val="22"/>
          <w:lang w:val="en-GB"/>
        </w:rPr>
        <w:t>ponders</w:t>
      </w:r>
      <w:proofErr w:type="gramEnd"/>
      <w:r w:rsidRPr="259F8333" w:rsidR="259F8333">
        <w:rPr>
          <w:rFonts w:ascii="Calibri" w:hAnsi="Calibri" w:eastAsia="Calibri" w:cs="Calibri"/>
          <w:noProof w:val="0"/>
          <w:sz w:val="22"/>
          <w:szCs w:val="22"/>
          <w:lang w:val="en-GB"/>
        </w:rPr>
        <w:t xml:space="preserve">, the beginning of Taylorism. </w:t>
      </w:r>
    </w:p>
    <w:p w:rsidR="441ADFCA" w:rsidP="259F8333" w:rsidRDefault="441ADFCA" w14:paraId="129EAF96" w14:textId="0E8E6461">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Through the action examinations, he had the option to recognize what exercises laborers needed to perform when completing their errands. He additionally led time estimations for a wide range of exercises that were completed by laborers during the creation procedure. In the system contemplates, he assessed which working technique could best be utilized to guarantee most extreme efficiency.</w:t>
      </w:r>
    </w:p>
    <w:p w:rsidR="441ADFCA" w:rsidP="259F8333" w:rsidRDefault="441ADFCA" w14:paraId="39D922C4" w14:textId="1ABCF690">
      <w:pPr>
        <w:pStyle w:val="Normal"/>
        <w:rPr>
          <w:sz w:val="22"/>
          <w:szCs w:val="22"/>
        </w:rPr>
      </w:pPr>
    </w:p>
    <w:p w:rsidR="00E2426D" w:rsidP="259F8333" w:rsidRDefault="00E2426D" w14:paraId="43512787" w14:textId="77777777">
      <w:pPr>
        <w:rPr>
          <w:sz w:val="22"/>
          <w:szCs w:val="22"/>
        </w:rPr>
      </w:pPr>
    </w:p>
    <w:p w:rsidR="00E2426D" w:rsidP="259F8333" w:rsidRDefault="00E2426D" w14:paraId="1B664534" w14:textId="77777777">
      <w:pPr>
        <w:rPr>
          <w:sz w:val="22"/>
          <w:szCs w:val="22"/>
        </w:rPr>
      </w:pPr>
    </w:p>
    <w:p w:rsidR="00E2426D" w:rsidP="00D0179F" w:rsidRDefault="00E2426D" w14:paraId="3D79A997" w14:textId="77777777">
      <w:pPr>
        <w:rPr>
          <w:sz w:val="24"/>
          <w:szCs w:val="24"/>
        </w:rPr>
      </w:pPr>
      <w:r w:rsidRPr="259F8333" w:rsidR="259F8333">
        <w:rPr>
          <w:sz w:val="24"/>
          <w:szCs w:val="24"/>
        </w:rPr>
        <w:t>Work motivation and satisfaction</w:t>
      </w:r>
    </w:p>
    <w:p w:rsidR="00E2426D" w:rsidP="259F8333" w:rsidRDefault="00E2426D" w14:paraId="39759FA3" w14:textId="44D2BDCF">
      <w:pPr>
        <w:pStyle w:val="Normal"/>
        <w:rPr>
          <w:rFonts w:ascii="Calibri" w:hAnsi="Calibri" w:eastAsia="Calibri" w:cs="Calibri"/>
          <w:b w:val="0"/>
          <w:bCs w:val="0"/>
          <w:i w:val="0"/>
          <w:iCs w:val="0"/>
          <w:noProof w:val="0"/>
          <w:color w:val="000000" w:themeColor="text1" w:themeTint="FF" w:themeShade="FF"/>
          <w:sz w:val="22"/>
          <w:szCs w:val="22"/>
          <w:lang w:val="en-GB"/>
        </w:rPr>
      </w:pPr>
      <w:r w:rsidRPr="259F8333" w:rsidR="259F8333">
        <w:rPr>
          <w:rFonts w:ascii="Calibri" w:hAnsi="Calibri" w:eastAsia="Calibri" w:cs="Calibri"/>
          <w:noProof w:val="0"/>
          <w:sz w:val="22"/>
          <w:szCs w:val="22"/>
          <w:lang w:val="en-GB"/>
        </w:rPr>
        <w:t xml:space="preserve">M&amp;S implies far beyond working for one of the country's biggest retailers. They assembled a business on an energy for greatness, an adaptable methodology in all that is done and by working together with each other to put clients first. There's a feeling of brotherhood here; a sentiment of having a place – most likely </w:t>
      </w:r>
      <w:proofErr w:type="gramStart"/>
      <w:r w:rsidRPr="259F8333" w:rsidR="259F8333">
        <w:rPr>
          <w:rFonts w:ascii="Calibri" w:hAnsi="Calibri" w:eastAsia="Calibri" w:cs="Calibri"/>
          <w:noProof w:val="0"/>
          <w:sz w:val="22"/>
          <w:szCs w:val="22"/>
          <w:lang w:val="en-GB"/>
        </w:rPr>
        <w:t>in light of the fact that</w:t>
      </w:r>
      <w:proofErr w:type="gramEnd"/>
      <w:r w:rsidRPr="259F8333" w:rsidR="259F8333">
        <w:rPr>
          <w:rFonts w:ascii="Calibri" w:hAnsi="Calibri" w:eastAsia="Calibri" w:cs="Calibri"/>
          <w:noProof w:val="0"/>
          <w:sz w:val="22"/>
          <w:szCs w:val="22"/>
          <w:lang w:val="en-GB"/>
        </w:rPr>
        <w:t xml:space="preserve"> we make a special effort to tune in to and include the entirety of our kin. Also, on the grounds that we need to be the best, we need you to be your best. The size and extent of our business implies that the open doors on offer are as differing as the individuals that work here. In case you're prepared to have your impact, you'll be lavishly remunerated as well. From aggressive pay rates, extra plans and adaptable working alternatives to chances to volunteer in the network, there truly is something for everybody. </w:t>
      </w:r>
      <w:r w:rsidRPr="259F8333" w:rsidR="259F8333">
        <w:rPr>
          <w:rFonts w:ascii="Calibri" w:hAnsi="Calibri" w:eastAsia="Calibri" w:cs="Calibri"/>
          <w:b w:val="0"/>
          <w:bCs w:val="0"/>
          <w:i w:val="0"/>
          <w:iCs w:val="0"/>
          <w:noProof w:val="0"/>
          <w:color w:val="000000" w:themeColor="text1" w:themeTint="FF" w:themeShade="FF"/>
          <w:sz w:val="22"/>
          <w:szCs w:val="22"/>
          <w:lang w:val="en-GB"/>
        </w:rPr>
        <w:t>(Careers.marksandspencer.com, 2019)</w:t>
      </w:r>
    </w:p>
    <w:p w:rsidR="00E2426D" w:rsidP="259F8333" w:rsidRDefault="00E2426D" w14:paraId="276372DD" w14:textId="32B2C64C">
      <w:pPr>
        <w:pStyle w:val="Normal"/>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Marks and </w:t>
      </w:r>
      <w:proofErr w:type="spellStart"/>
      <w:r w:rsidRPr="259F8333" w:rsidR="259F8333">
        <w:rPr>
          <w:rFonts w:ascii="Calibri" w:hAnsi="Calibri" w:eastAsia="Calibri" w:cs="Calibri"/>
          <w:noProof w:val="0"/>
          <w:sz w:val="22"/>
          <w:szCs w:val="22"/>
          <w:lang w:val="en-GB"/>
        </w:rPr>
        <w:t>spencers</w:t>
      </w:r>
      <w:proofErr w:type="spellEnd"/>
      <w:r w:rsidRPr="259F8333" w:rsidR="259F8333">
        <w:rPr>
          <w:rFonts w:ascii="Calibri" w:hAnsi="Calibri" w:eastAsia="Calibri" w:cs="Calibri"/>
          <w:noProof w:val="0"/>
          <w:sz w:val="22"/>
          <w:szCs w:val="22"/>
          <w:lang w:val="en-GB"/>
        </w:rPr>
        <w:t xml:space="preserve"> utilize a blended strategy to propel its representatives, so in this manner they don't utilize around quite a bit of their financial limit. they always compliment their staff individuals utilizing their inward interchanges page, known as yammer, they likewise give out representative of the month grants and exceptional accomplishments grants which keep their staff inspired also put forth a valiant effort in their designated activity.</w:t>
      </w:r>
      <w:r w:rsidRPr="259F8333" w:rsidR="259F8333">
        <w:rPr>
          <w:rFonts w:ascii="Calibri" w:hAnsi="Calibri" w:eastAsia="Calibri" w:cs="Calibri"/>
          <w:noProof w:val="0"/>
          <w:sz w:val="22"/>
          <w:szCs w:val="22"/>
          <w:lang w:val="en-GB"/>
        </w:rPr>
        <w:t xml:space="preserve"> Advance a workplace free from separation, badgering and exploitation based on; sex, sexual direction, conjugal or common association status, sex reassignment race, shading, nationality, ethnic or national starting point, long periods of work strict or political convictions incapacity  </w:t>
      </w:r>
      <w:r w:rsidRPr="259F8333" w:rsidR="259F8333">
        <w:rPr>
          <w:rFonts w:ascii="Calibri" w:hAnsi="Calibri" w:eastAsia="Calibri" w:cs="Calibri"/>
          <w:noProof w:val="0"/>
          <w:sz w:val="22"/>
          <w:szCs w:val="22"/>
          <w:lang w:val="en-GB"/>
        </w:rPr>
        <w:t xml:space="preserve">AND </w:t>
      </w:r>
      <w:r w:rsidRPr="259F8333" w:rsidR="259F8333">
        <w:rPr>
          <w:rFonts w:ascii="Calibri" w:hAnsi="Calibri" w:eastAsia="Calibri" w:cs="Calibri"/>
          <w:noProof w:val="0"/>
          <w:sz w:val="22"/>
          <w:szCs w:val="22"/>
          <w:lang w:val="en-GB"/>
        </w:rPr>
        <w:t xml:space="preserve">age </w:t>
      </w:r>
    </w:p>
    <w:p w:rsidR="00E2426D" w:rsidP="259F8333" w:rsidRDefault="00E2426D" w14:paraId="758AD274" w14:textId="65E93EBE">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Guarantee that our laborers are not hindered in any part of our business approaches or working practices except if advocated as fundamental for operational reasons. </w:t>
      </w:r>
    </w:p>
    <w:p w:rsidR="00E2426D" w:rsidP="259F8333" w:rsidRDefault="00E2426D" w14:paraId="73EB16A3" w14:textId="69F2701E">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Guarantee that all choices identifying with business rehearses are without objective from inclination, and dependent on work criteria and individual legitimacy. In each situation we mean to discover an answer which assesses a person's close to home conditions and the necessities of the business. </w:t>
      </w:r>
    </w:p>
    <w:p w:rsidR="00E2426D" w:rsidP="259F8333" w:rsidRDefault="00E2426D" w14:paraId="5F5CA2AF" w14:textId="3B006600">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Utilize a workforce that mirrors the different network we serve and augments individual and business openings. </w:t>
      </w:r>
    </w:p>
    <w:p w:rsidR="00E2426D" w:rsidP="259F8333" w:rsidRDefault="00E2426D" w14:paraId="4D212941" w14:textId="4DC258A8">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Survey changes in frame of mind and utilization of interior strategy. </w:t>
      </w:r>
    </w:p>
    <w:p w:rsidR="00E2426D" w:rsidP="259F8333" w:rsidRDefault="00E2426D" w14:paraId="522C342A" w14:textId="05DB93F8">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Raise associate mindfulness by structuring and conveying preparing programs that help the Equal Opportunities points. </w:t>
      </w:r>
    </w:p>
    <w:p w:rsidR="00E2426D" w:rsidP="259F8333" w:rsidRDefault="00E2426D" w14:paraId="7E938C08" w14:textId="628EFAA2">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Consent to the law and impart to our partners the obligation to secure the two people and the organization. </w:t>
      </w:r>
    </w:p>
    <w:p w:rsidR="00E2426D" w:rsidP="259F8333" w:rsidRDefault="00E2426D" w14:paraId="7266D514" w14:textId="7BB8D0B0">
      <w:pPr>
        <w:pStyle w:val="Normal"/>
        <w:rPr>
          <w:rFonts w:ascii="Calibri" w:hAnsi="Calibri" w:eastAsia="Calibri" w:cs="Calibri"/>
          <w:noProof w:val="0"/>
          <w:sz w:val="20"/>
          <w:szCs w:val="20"/>
          <w:lang w:val="en-GB"/>
        </w:rPr>
      </w:pPr>
      <w:r w:rsidRPr="259F8333" w:rsidR="259F8333">
        <w:rPr>
          <w:rFonts w:ascii="Calibri" w:hAnsi="Calibri" w:eastAsia="Calibri" w:cs="Calibri"/>
          <w:noProof w:val="0"/>
          <w:sz w:val="22"/>
          <w:szCs w:val="22"/>
          <w:lang w:val="en-GB"/>
        </w:rPr>
        <w:t>We likewise perceive that it might be important to make sensible acclimations to guarantee that debilitated specialists or candidates are not set at a significant impediment by a training or approach that exists at M&amp;S. Advance a workplace free from separation, badgering and exploitation based on; sex, sexual direction, conjugal or common association status, sex reassignment race, shading, nationality, ethnic or national starting point, long periods of work strict or political convictions incapacity and age</w:t>
      </w:r>
    </w:p>
    <w:p w:rsidR="00E2426D" w:rsidP="259F8333" w:rsidRDefault="00E2426D" w14:paraId="1EAF6EB1" w14:textId="74A21849">
      <w:pPr>
        <w:rPr>
          <w:rFonts w:ascii="Calibri" w:hAnsi="Calibri" w:eastAsia="Calibri" w:cs="Calibri"/>
          <w:noProof w:val="0"/>
          <w:sz w:val="22"/>
          <w:szCs w:val="22"/>
          <w:lang w:val="en-GB"/>
        </w:rPr>
      </w:pPr>
    </w:p>
    <w:p w:rsidR="00E2426D" w:rsidP="00D0179F" w:rsidRDefault="00E2426D" w14:paraId="4B363492" w14:textId="77777777">
      <w:pPr>
        <w:rPr>
          <w:sz w:val="24"/>
          <w:szCs w:val="24"/>
        </w:rPr>
      </w:pPr>
      <w:r w:rsidRPr="441ADFCA" w:rsidR="441ADFCA">
        <w:rPr>
          <w:sz w:val="24"/>
          <w:szCs w:val="24"/>
        </w:rPr>
        <w:t>Perception and communication</w:t>
      </w:r>
    </w:p>
    <w:p w:rsidR="441ADFCA" w:rsidP="259F8333" w:rsidRDefault="441ADFCA" w14:paraId="4744ED35" w14:textId="131B96E6">
      <w:pPr>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M&amp;S CEO Mark Bolland said campaigns such as its “Fairy” festive push and the “Only M&amp;S” initiative, which created one unified brand idea, has been extremely well received, boosting brand appreciation.</w:t>
      </w:r>
    </w:p>
    <w:p w:rsidR="441ADFCA" w:rsidP="259F8333" w:rsidRDefault="441ADFCA" w14:paraId="3E1ED026" w14:textId="2FF32FBB">
      <w:pPr>
        <w:pStyle w:val="Normal"/>
        <w:rPr>
          <w:sz w:val="22"/>
          <w:szCs w:val="22"/>
        </w:rPr>
      </w:pPr>
      <w:r w:rsidRPr="259F8333" w:rsidR="259F8333">
        <w:rPr>
          <w:rFonts w:ascii="Calibri" w:hAnsi="Calibri" w:eastAsia="Calibri" w:cs="Calibri"/>
          <w:noProof w:val="0"/>
          <w:sz w:val="22"/>
          <w:szCs w:val="22"/>
          <w:lang w:val="en-GB"/>
        </w:rPr>
        <w:t xml:space="preserve">“It’s about changing people’s </w:t>
      </w:r>
      <w:proofErr w:type="gramStart"/>
      <w:r w:rsidRPr="259F8333" w:rsidR="259F8333">
        <w:rPr>
          <w:rFonts w:ascii="Calibri" w:hAnsi="Calibri" w:eastAsia="Calibri" w:cs="Calibri"/>
          <w:noProof w:val="0"/>
          <w:sz w:val="22"/>
          <w:szCs w:val="22"/>
          <w:lang w:val="en-GB"/>
        </w:rPr>
        <w:t>minds</w:t>
      </w:r>
      <w:proofErr w:type="gramEnd"/>
      <w:r w:rsidRPr="259F8333" w:rsidR="259F8333">
        <w:rPr>
          <w:rFonts w:ascii="Calibri" w:hAnsi="Calibri" w:eastAsia="Calibri" w:cs="Calibri"/>
          <w:noProof w:val="0"/>
          <w:sz w:val="22"/>
          <w:szCs w:val="22"/>
          <w:lang w:val="en-GB"/>
        </w:rPr>
        <w:t xml:space="preserve"> but they are taking a more appreciative stance. There’s no direct line there yet but brand building is going in the right direction…. It’s a journey</w:t>
      </w:r>
      <w:proofErr w:type="gramStart"/>
      <w:r w:rsidRPr="259F8333" w:rsidR="259F8333">
        <w:rPr>
          <w:rFonts w:ascii="Calibri" w:hAnsi="Calibri" w:eastAsia="Calibri" w:cs="Calibri"/>
          <w:noProof w:val="0"/>
          <w:sz w:val="22"/>
          <w:szCs w:val="22"/>
          <w:lang w:val="en-GB"/>
        </w:rPr>
        <w:t>,</w:t>
      </w:r>
      <w:r w:rsidRPr="259F8333" w:rsidR="259F8333">
        <w:rPr>
          <w:rFonts w:ascii="Calibri" w:hAnsi="Calibri" w:eastAsia="Calibri" w:cs="Calibri"/>
          <w:noProof w:val="0"/>
          <w:sz w:val="22"/>
          <w:szCs w:val="22"/>
          <w:lang w:val="en-GB"/>
        </w:rPr>
        <w:t>”</w:t>
      </w:r>
      <w:r w:rsidRPr="259F8333" w:rsidR="259F8333">
        <w:rPr>
          <w:sz w:val="22"/>
          <w:szCs w:val="22"/>
        </w:rPr>
        <w:t xml:space="preserve"> </w:t>
      </w:r>
      <w:r w:rsidRPr="259F8333" w:rsidR="259F8333">
        <w:rPr>
          <w:rFonts w:ascii="Calibri" w:hAnsi="Calibri" w:eastAsia="Calibri" w:cs="Calibri"/>
          <w:b w:val="1"/>
          <w:bCs w:val="1"/>
          <w:i w:val="0"/>
          <w:iCs w:val="0"/>
          <w:noProof w:val="0"/>
          <w:color w:val="666666"/>
          <w:sz w:val="22"/>
          <w:szCs w:val="22"/>
          <w:lang w:val="en-GB"/>
        </w:rPr>
        <w:t xml:space="preserve"> </w:t>
      </w:r>
      <w:r w:rsidRPr="259F8333" w:rsidR="259F8333">
        <w:rPr>
          <w:rFonts w:ascii="Calibri" w:hAnsi="Calibri" w:eastAsia="Calibri" w:cs="Calibri"/>
          <w:b w:val="0"/>
          <w:bCs w:val="0"/>
          <w:i w:val="0"/>
          <w:iCs w:val="0"/>
          <w:noProof w:val="0"/>
          <w:color w:val="000000" w:themeColor="text1" w:themeTint="FF" w:themeShade="FF"/>
          <w:sz w:val="22"/>
          <w:szCs w:val="22"/>
          <w:lang w:val="en-GB"/>
        </w:rPr>
        <w:t>(</w:t>
      </w:r>
      <w:proofErr w:type="gramEnd"/>
      <w:r w:rsidRPr="259F8333" w:rsidR="259F8333">
        <w:rPr>
          <w:rFonts w:ascii="Calibri" w:hAnsi="Calibri" w:eastAsia="Calibri" w:cs="Calibri"/>
          <w:b w:val="0"/>
          <w:bCs w:val="0"/>
          <w:i w:val="0"/>
          <w:iCs w:val="0"/>
          <w:noProof w:val="0"/>
          <w:color w:val="000000" w:themeColor="text1" w:themeTint="FF" w:themeShade="FF"/>
          <w:sz w:val="22"/>
          <w:szCs w:val="22"/>
          <w:lang w:val="en-GB"/>
        </w:rPr>
        <w:t>Vizard, 2019)</w:t>
      </w:r>
    </w:p>
    <w:p w:rsidR="441ADFCA" w:rsidP="259F8333" w:rsidRDefault="441ADFCA" w14:paraId="6735CAE3" w14:textId="5B0125CC">
      <w:pPr>
        <w:pStyle w:val="Normal"/>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numerous individuals see Marks and </w:t>
      </w:r>
      <w:proofErr w:type="spellStart"/>
      <w:r w:rsidRPr="259F8333" w:rsidR="259F8333">
        <w:rPr>
          <w:rFonts w:ascii="Calibri" w:hAnsi="Calibri" w:eastAsia="Calibri" w:cs="Calibri"/>
          <w:noProof w:val="0"/>
          <w:sz w:val="22"/>
          <w:szCs w:val="22"/>
          <w:lang w:val="en-GB"/>
        </w:rPr>
        <w:t>spencers</w:t>
      </w:r>
      <w:proofErr w:type="spellEnd"/>
      <w:r w:rsidRPr="259F8333" w:rsidR="259F8333">
        <w:rPr>
          <w:rFonts w:ascii="Calibri" w:hAnsi="Calibri" w:eastAsia="Calibri" w:cs="Calibri"/>
          <w:noProof w:val="0"/>
          <w:sz w:val="22"/>
          <w:szCs w:val="22"/>
          <w:lang w:val="en-GB"/>
        </w:rPr>
        <w:t xml:space="preserve"> as the rich keeps an eye on shop their motto says "simple foods" and that is actually what is gotten, straightforward nourishments at moderate costs, ,however in undeniable reality the nature of its items are extraordinary, and the expense are reasonable, and now they likewise have a sparkles point assortment card which empowers the customer also gather focuses as an end-result of month to month limits on different things, and they additionally use clear pay, which is an on line shopping application that permits your shopping also be done on line, and afterward make 4 littler regularly scheduled </w:t>
      </w:r>
      <w:proofErr w:type="spellStart"/>
      <w:r w:rsidRPr="259F8333" w:rsidR="259F8333">
        <w:rPr>
          <w:rFonts w:ascii="Calibri" w:hAnsi="Calibri" w:eastAsia="Calibri" w:cs="Calibri"/>
          <w:noProof w:val="0"/>
          <w:sz w:val="22"/>
          <w:szCs w:val="22"/>
          <w:lang w:val="en-GB"/>
        </w:rPr>
        <w:t>installments</w:t>
      </w:r>
      <w:proofErr w:type="spellEnd"/>
      <w:r w:rsidRPr="259F8333" w:rsidR="259F8333">
        <w:rPr>
          <w:rFonts w:ascii="Calibri" w:hAnsi="Calibri" w:eastAsia="Calibri" w:cs="Calibri"/>
          <w:noProof w:val="0"/>
          <w:sz w:val="22"/>
          <w:szCs w:val="22"/>
          <w:lang w:val="en-GB"/>
        </w:rPr>
        <w:t xml:space="preserve"> for your great, they likewise bolsters </w:t>
      </w:r>
      <w:proofErr w:type="spellStart"/>
      <w:r w:rsidRPr="259F8333" w:rsidR="259F8333">
        <w:rPr>
          <w:rFonts w:ascii="Calibri" w:hAnsi="Calibri" w:eastAsia="Calibri" w:cs="Calibri"/>
          <w:noProof w:val="0"/>
          <w:sz w:val="22"/>
          <w:szCs w:val="22"/>
          <w:lang w:val="en-GB"/>
        </w:rPr>
        <w:t>neighborhood</w:t>
      </w:r>
      <w:proofErr w:type="spellEnd"/>
      <w:r w:rsidRPr="259F8333" w:rsidR="259F8333">
        <w:rPr>
          <w:rFonts w:ascii="Calibri" w:hAnsi="Calibri" w:eastAsia="Calibri" w:cs="Calibri"/>
          <w:noProof w:val="0"/>
          <w:sz w:val="22"/>
          <w:szCs w:val="22"/>
          <w:lang w:val="en-GB"/>
        </w:rPr>
        <w:t xml:space="preserve"> foundations in the nearby network and in the nation across the country</w:t>
      </w:r>
      <w:r w:rsidRPr="259F8333" w:rsidR="259F8333">
        <w:rPr>
          <w:rFonts w:ascii="Calibri" w:hAnsi="Calibri" w:eastAsia="Calibri" w:cs="Calibri"/>
          <w:noProof w:val="0"/>
          <w:sz w:val="22"/>
          <w:szCs w:val="22"/>
          <w:lang w:val="en-GB"/>
        </w:rPr>
        <w:t>.</w:t>
      </w:r>
    </w:p>
    <w:p w:rsidR="259F8333" w:rsidP="259F8333" w:rsidRDefault="259F8333" w14:paraId="379DD976" w14:textId="770A467E">
      <w:pPr>
        <w:pStyle w:val="Normal"/>
        <w:rPr>
          <w:rFonts w:ascii="Calibri" w:hAnsi="Calibri" w:eastAsia="Calibri" w:cs="Calibri"/>
          <w:noProof w:val="0"/>
          <w:sz w:val="22"/>
          <w:szCs w:val="22"/>
          <w:lang w:val="en-GB"/>
        </w:rPr>
      </w:pPr>
      <w:r w:rsidRPr="259F8333" w:rsidR="259F8333">
        <w:rPr>
          <w:rFonts w:ascii="Calibri" w:hAnsi="Calibri" w:eastAsia="Calibri" w:cs="Calibri"/>
          <w:noProof w:val="0"/>
          <w:sz w:val="22"/>
          <w:szCs w:val="22"/>
          <w:lang w:val="en-GB"/>
        </w:rPr>
        <w:t xml:space="preserve">Marks and </w:t>
      </w:r>
      <w:proofErr w:type="spellStart"/>
      <w:r w:rsidRPr="259F8333" w:rsidR="259F8333">
        <w:rPr>
          <w:rFonts w:ascii="Calibri" w:hAnsi="Calibri" w:eastAsia="Calibri" w:cs="Calibri"/>
          <w:noProof w:val="0"/>
          <w:sz w:val="22"/>
          <w:szCs w:val="22"/>
          <w:lang w:val="en-GB"/>
        </w:rPr>
        <w:t>spencers</w:t>
      </w:r>
      <w:proofErr w:type="spellEnd"/>
      <w:r w:rsidRPr="259F8333" w:rsidR="259F8333">
        <w:rPr>
          <w:rFonts w:ascii="Calibri" w:hAnsi="Calibri" w:eastAsia="Calibri" w:cs="Calibri"/>
          <w:noProof w:val="0"/>
          <w:sz w:val="22"/>
          <w:szCs w:val="22"/>
          <w:lang w:val="en-GB"/>
        </w:rPr>
        <w:t xml:space="preserve"> not only sell grocery, </w:t>
      </w:r>
      <w:proofErr w:type="gramStart"/>
      <w:r w:rsidRPr="259F8333" w:rsidR="259F8333">
        <w:rPr>
          <w:rFonts w:ascii="Calibri" w:hAnsi="Calibri" w:eastAsia="Calibri" w:cs="Calibri"/>
          <w:noProof w:val="0"/>
          <w:sz w:val="22"/>
          <w:szCs w:val="22"/>
          <w:lang w:val="en-GB"/>
        </w:rPr>
        <w:t>house hold</w:t>
      </w:r>
      <w:proofErr w:type="gramEnd"/>
      <w:r w:rsidRPr="259F8333" w:rsidR="259F8333">
        <w:rPr>
          <w:rFonts w:ascii="Calibri" w:hAnsi="Calibri" w:eastAsia="Calibri" w:cs="Calibri"/>
          <w:noProof w:val="0"/>
          <w:sz w:val="22"/>
          <w:szCs w:val="22"/>
          <w:lang w:val="en-GB"/>
        </w:rPr>
        <w:t xml:space="preserve"> and clothing items, it also offers much more, banking, loans credit cards, insurances, </w:t>
      </w:r>
    </w:p>
    <w:p w:rsidR="00E2426D" w:rsidP="00D0179F" w:rsidRDefault="00E2426D" w14:paraId="7EB9741E" w14:textId="77777777">
      <w:pPr>
        <w:rPr>
          <w:sz w:val="24"/>
          <w:szCs w:val="24"/>
        </w:rPr>
      </w:pPr>
    </w:p>
    <w:p w:rsidR="00E2426D" w:rsidP="00D0179F" w:rsidRDefault="00E2426D" w14:paraId="2BA8AF8A" w14:textId="77777777">
      <w:pPr>
        <w:rPr>
          <w:sz w:val="24"/>
          <w:szCs w:val="24"/>
        </w:rPr>
      </w:pPr>
    </w:p>
    <w:p w:rsidR="00E2426D" w:rsidP="00D0179F" w:rsidRDefault="00E2426D" w14:paraId="016318BA" w14:textId="77777777">
      <w:pPr>
        <w:rPr>
          <w:sz w:val="24"/>
          <w:szCs w:val="24"/>
        </w:rPr>
      </w:pPr>
    </w:p>
    <w:p w:rsidR="00E2426D" w:rsidP="00D0179F" w:rsidRDefault="00E2426D" w14:paraId="51B85802" w14:textId="77777777">
      <w:pPr>
        <w:rPr>
          <w:sz w:val="24"/>
          <w:szCs w:val="24"/>
        </w:rPr>
      </w:pPr>
    </w:p>
    <w:p w:rsidR="00E2426D" w:rsidP="00D0179F" w:rsidRDefault="00E2426D" w14:paraId="281526A9" w14:textId="77777777">
      <w:pPr>
        <w:rPr>
          <w:sz w:val="24"/>
          <w:szCs w:val="24"/>
        </w:rPr>
      </w:pPr>
    </w:p>
    <w:p w:rsidR="00E2426D" w:rsidP="00D0179F" w:rsidRDefault="00E2426D" w14:paraId="4E78EFD8" w14:textId="77777777">
      <w:pPr>
        <w:rPr>
          <w:sz w:val="24"/>
          <w:szCs w:val="24"/>
        </w:rPr>
      </w:pPr>
      <w:r w:rsidRPr="259F8333" w:rsidR="259F8333">
        <w:rPr>
          <w:sz w:val="24"/>
          <w:szCs w:val="24"/>
        </w:rPr>
        <w:t>Organisational context</w:t>
      </w:r>
    </w:p>
    <w:p w:rsidR="259F8333" w:rsidP="259F8333" w:rsidRDefault="259F8333" w14:paraId="267DC400" w14:textId="6FA8C87C">
      <w:pPr>
        <w:pStyle w:val="Normal"/>
      </w:pPr>
      <w:r w:rsidRPr="259F8333" w:rsidR="259F8333">
        <w:rPr>
          <w:rFonts w:ascii="Calibri" w:hAnsi="Calibri" w:eastAsia="Calibri" w:cs="Calibri"/>
          <w:noProof w:val="0"/>
          <w:sz w:val="24"/>
          <w:szCs w:val="24"/>
          <w:lang w:val="en-GB"/>
        </w:rPr>
        <w:t>The account work assumes a basic job at Marks and Spencer in reducing expenses and wiping out pointless use. The whole worth chain was inspected to figure out where and how expenses could be cut. Subsequently, the organization had the option to lessen costs, give better costs to the clients and improve its general gainfulness. Eventually, the investors remain to pick up the most from the activities made as far as amplification of investor riches.</w:t>
      </w:r>
    </w:p>
    <w:p w:rsidR="259F8333" w:rsidP="259F8333" w:rsidRDefault="259F8333" w14:paraId="7026ABF2" w14:textId="6A512D61">
      <w:pPr>
        <w:pStyle w:val="Normal"/>
      </w:pPr>
      <w:r w:rsidRPr="259F8333" w:rsidR="259F8333">
        <w:rPr>
          <w:rFonts w:ascii="Calibri" w:hAnsi="Calibri" w:eastAsia="Calibri" w:cs="Calibri"/>
          <w:noProof w:val="0"/>
          <w:sz w:val="24"/>
          <w:szCs w:val="24"/>
          <w:lang w:val="en-GB"/>
        </w:rPr>
        <w:t xml:space="preserve">To pull in new clients and hold existing clients at Marks and Spencer, the showcasing capacity fundamentally </w:t>
      </w:r>
      <w:proofErr w:type="spellStart"/>
      <w:r w:rsidRPr="259F8333" w:rsidR="259F8333">
        <w:rPr>
          <w:rFonts w:ascii="Calibri" w:hAnsi="Calibri" w:eastAsia="Calibri" w:cs="Calibri"/>
          <w:noProof w:val="0"/>
          <w:sz w:val="24"/>
          <w:szCs w:val="24"/>
          <w:lang w:val="en-GB"/>
        </w:rPr>
        <w:t>analyzed</w:t>
      </w:r>
      <w:proofErr w:type="spellEnd"/>
      <w:r w:rsidRPr="259F8333" w:rsidR="259F8333">
        <w:rPr>
          <w:rFonts w:ascii="Calibri" w:hAnsi="Calibri" w:eastAsia="Calibri" w:cs="Calibri"/>
          <w:noProof w:val="0"/>
          <w:sz w:val="24"/>
          <w:szCs w:val="24"/>
          <w:lang w:val="en-GB"/>
        </w:rPr>
        <w:t xml:space="preserve"> the reason for declining deals. The primary driver negative client impression of its principle client base – ladies matured somewhere in the range of 35 and 55 that the garments sold at Marks and Spencer were unfashionable and even frump. In this way, the promoting capacity chose to separate the since quite a while ago appreciated St Michael's image into various classifications to provide food for various client needs</w:t>
      </w:r>
      <w:r w:rsidRPr="259F8333" w:rsidR="259F8333">
        <w:rPr>
          <w:rFonts w:ascii="Calibri" w:hAnsi="Calibri" w:eastAsia="Calibri" w:cs="Calibri"/>
          <w:b w:val="0"/>
          <w:bCs w:val="0"/>
          <w:i w:val="0"/>
          <w:iCs w:val="0"/>
          <w:noProof w:val="0"/>
          <w:color w:val="000000" w:themeColor="text1" w:themeTint="FF" w:themeShade="FF"/>
          <w:sz w:val="19"/>
          <w:szCs w:val="19"/>
          <w:lang w:val="en-GB"/>
        </w:rPr>
        <w:t xml:space="preserve"> </w:t>
      </w:r>
      <w:r w:rsidRPr="259F8333" w:rsidR="259F8333">
        <w:rPr>
          <w:rFonts w:ascii="Calibri" w:hAnsi="Calibri" w:eastAsia="Calibri" w:cs="Calibri"/>
          <w:b w:val="0"/>
          <w:bCs w:val="0"/>
          <w:i w:val="0"/>
          <w:iCs w:val="0"/>
          <w:noProof w:val="0"/>
          <w:color w:val="000000" w:themeColor="text1" w:themeTint="FF" w:themeShade="FF"/>
          <w:sz w:val="22"/>
          <w:szCs w:val="22"/>
          <w:lang w:val="en-GB"/>
        </w:rPr>
        <w:t>(UKEssays.com, 2019)</w:t>
      </w:r>
    </w:p>
    <w:p w:rsidR="00E2426D" w:rsidP="00D0179F" w:rsidRDefault="00E2426D" w14:paraId="68423B9A" w14:textId="77777777">
      <w:pPr>
        <w:rPr>
          <w:sz w:val="24"/>
          <w:szCs w:val="24"/>
        </w:rPr>
      </w:pPr>
    </w:p>
    <w:p w:rsidR="00E2426D" w:rsidP="00D0179F" w:rsidRDefault="00E2426D" w14:paraId="4FF564F3" w14:textId="77777777">
      <w:pPr>
        <w:rPr>
          <w:sz w:val="24"/>
          <w:szCs w:val="24"/>
        </w:rPr>
      </w:pPr>
    </w:p>
    <w:p w:rsidR="00E2426D" w:rsidP="00D0179F" w:rsidRDefault="00E2426D" w14:paraId="142EAE99" w14:textId="77777777">
      <w:pPr>
        <w:rPr>
          <w:sz w:val="24"/>
          <w:szCs w:val="24"/>
        </w:rPr>
      </w:pPr>
    </w:p>
    <w:p w:rsidR="00E2426D" w:rsidP="00D0179F" w:rsidRDefault="00E2426D" w14:paraId="5DECE1C5" w14:textId="77777777">
      <w:pPr>
        <w:rPr>
          <w:sz w:val="24"/>
          <w:szCs w:val="24"/>
        </w:rPr>
      </w:pPr>
    </w:p>
    <w:p w:rsidR="00E2426D" w:rsidP="00D0179F" w:rsidRDefault="00E2426D" w14:paraId="639E39A0" w14:textId="77777777">
      <w:pPr>
        <w:rPr>
          <w:sz w:val="24"/>
          <w:szCs w:val="24"/>
        </w:rPr>
      </w:pPr>
    </w:p>
    <w:p w:rsidR="00E2426D" w:rsidP="00D0179F" w:rsidRDefault="00E2426D" w14:paraId="4815A104" w14:textId="77777777">
      <w:pPr>
        <w:rPr>
          <w:sz w:val="24"/>
          <w:szCs w:val="24"/>
        </w:rPr>
      </w:pPr>
      <w:r w:rsidRPr="259F8333" w:rsidR="259F8333">
        <w:rPr>
          <w:sz w:val="24"/>
          <w:szCs w:val="24"/>
        </w:rPr>
        <w:t xml:space="preserve"> Conclusion</w:t>
      </w:r>
    </w:p>
    <w:p w:rsidR="259F8333" w:rsidP="259F8333" w:rsidRDefault="259F8333" w14:paraId="2B7F4803" w14:textId="2C14A95B">
      <w:pPr>
        <w:pStyle w:val="Normal"/>
      </w:pPr>
      <w:r w:rsidRPr="259F8333" w:rsidR="259F8333">
        <w:rPr>
          <w:rFonts w:ascii="Calibri" w:hAnsi="Calibri" w:eastAsia="Calibri" w:cs="Calibri"/>
          <w:noProof w:val="0"/>
          <w:sz w:val="24"/>
          <w:szCs w:val="24"/>
          <w:lang w:val="en-GB"/>
        </w:rPr>
        <w:t xml:space="preserve">Marks and Spencer is an organization with a long history of progress and success. To beat its present troubles, it must draw on its qualities, defeat its shortcomings and patch up its procedure to remain significant and focused. too proceed with extraordinary achievement M&amp;S need also proceed too pursue its administration style with incredible faith in the shoppers that buy their merchandise as well as the staff that work for them, despite the fact that they have set principles, rules and methodology also pursue, maslows hypothesis of necessities appears to be too be the manner by which the administration approach the business, putting the staffs needs as a need, with steady preparing plans, seeing also people groups individual life's, convictions and religions, permitting standard breaks, amiable long stretches of work and extraordinary paces of pay is only an or more </w:t>
      </w:r>
      <w:proofErr w:type="gramStart"/>
      <w:r w:rsidRPr="259F8333" w:rsidR="259F8333">
        <w:rPr>
          <w:rFonts w:ascii="Calibri" w:hAnsi="Calibri" w:eastAsia="Calibri" w:cs="Calibri"/>
          <w:noProof w:val="0"/>
          <w:sz w:val="24"/>
          <w:szCs w:val="24"/>
          <w:lang w:val="en-GB"/>
        </w:rPr>
        <w:t>too</w:t>
      </w:r>
      <w:proofErr w:type="gramEnd"/>
      <w:r w:rsidRPr="259F8333" w:rsidR="259F8333">
        <w:rPr>
          <w:rFonts w:ascii="Calibri" w:hAnsi="Calibri" w:eastAsia="Calibri" w:cs="Calibri"/>
          <w:noProof w:val="0"/>
          <w:sz w:val="24"/>
          <w:szCs w:val="24"/>
          <w:lang w:val="en-GB"/>
        </w:rPr>
        <w:t xml:space="preserve"> the organization, customary gatherings with staff and the executives permit </w:t>
      </w:r>
      <w:proofErr w:type="spellStart"/>
      <w:r w:rsidRPr="259F8333" w:rsidR="259F8333">
        <w:rPr>
          <w:rFonts w:ascii="Calibri" w:hAnsi="Calibri" w:eastAsia="Calibri" w:cs="Calibri"/>
          <w:noProof w:val="0"/>
          <w:sz w:val="24"/>
          <w:szCs w:val="24"/>
          <w:lang w:val="en-GB"/>
        </w:rPr>
        <w:t>disscussions</w:t>
      </w:r>
      <w:proofErr w:type="spellEnd"/>
      <w:r w:rsidRPr="259F8333" w:rsidR="259F8333">
        <w:rPr>
          <w:rFonts w:ascii="Calibri" w:hAnsi="Calibri" w:eastAsia="Calibri" w:cs="Calibri"/>
          <w:noProof w:val="0"/>
          <w:sz w:val="24"/>
          <w:szCs w:val="24"/>
          <w:lang w:val="en-GB"/>
        </w:rPr>
        <w:t xml:space="preserve"> and input exhortation which is important also observe the eventual fate of the organization is kept alive,</w:t>
      </w:r>
    </w:p>
    <w:p w:rsidR="259F8333" w:rsidP="259F8333" w:rsidRDefault="259F8333" w14:paraId="58B36D4C" w14:textId="082F2E0B">
      <w:pPr>
        <w:pStyle w:val="Normal"/>
        <w:rPr>
          <w:rFonts w:ascii="Calibri" w:hAnsi="Calibri" w:eastAsia="Calibri" w:cs="Calibri"/>
          <w:noProof w:val="0"/>
          <w:sz w:val="24"/>
          <w:szCs w:val="24"/>
          <w:lang w:val="en-GB"/>
        </w:rPr>
      </w:pPr>
    </w:p>
    <w:p w:rsidR="259F8333" w:rsidP="259F8333" w:rsidRDefault="259F8333" w14:paraId="42D9DD11" w14:textId="558FD057">
      <w:pPr>
        <w:pStyle w:val="Normal"/>
        <w:rPr>
          <w:rFonts w:ascii="Calibri" w:hAnsi="Calibri" w:eastAsia="Calibri" w:cs="Calibri"/>
          <w:noProof w:val="0"/>
          <w:sz w:val="24"/>
          <w:szCs w:val="24"/>
          <w:lang w:val="en-GB"/>
        </w:rPr>
      </w:pPr>
    </w:p>
    <w:p w:rsidR="259F8333" w:rsidP="259F8333" w:rsidRDefault="259F8333" w14:paraId="29DBC50E" w14:textId="75595367">
      <w:pPr>
        <w:pStyle w:val="Normal"/>
        <w:rPr>
          <w:rFonts w:ascii="Calibri" w:hAnsi="Calibri" w:eastAsia="Calibri" w:cs="Calibri"/>
          <w:noProof w:val="0"/>
          <w:sz w:val="24"/>
          <w:szCs w:val="24"/>
          <w:lang w:val="en-GB"/>
        </w:rPr>
      </w:pPr>
    </w:p>
    <w:p w:rsidR="259F8333" w:rsidP="259F8333" w:rsidRDefault="259F8333" w14:paraId="557C5BAD" w14:textId="72EA83C0">
      <w:pPr>
        <w:pStyle w:val="Normal"/>
        <w:rPr>
          <w:rFonts w:ascii="Calibri" w:hAnsi="Calibri" w:eastAsia="Calibri" w:cs="Calibri"/>
          <w:noProof w:val="0"/>
          <w:sz w:val="24"/>
          <w:szCs w:val="24"/>
          <w:lang w:val="en-GB"/>
        </w:rPr>
      </w:pPr>
    </w:p>
    <w:p w:rsidR="259F8333" w:rsidP="259F8333" w:rsidRDefault="259F8333" w14:paraId="09062B19" w14:textId="00AA07C4">
      <w:pPr>
        <w:pStyle w:val="Normal"/>
        <w:rPr>
          <w:rFonts w:ascii="Calibri" w:hAnsi="Calibri" w:eastAsia="Calibri" w:cs="Calibri"/>
          <w:noProof w:val="0"/>
          <w:sz w:val="24"/>
          <w:szCs w:val="24"/>
          <w:lang w:val="en-GB"/>
        </w:rPr>
      </w:pPr>
    </w:p>
    <w:p w:rsidR="00E2426D" w:rsidP="00D0179F" w:rsidRDefault="00E2426D" w14:paraId="1E6F38B6" w14:textId="77777777">
      <w:pPr>
        <w:rPr>
          <w:sz w:val="24"/>
          <w:szCs w:val="24"/>
        </w:rPr>
      </w:pPr>
    </w:p>
    <w:p w:rsidR="00E2426D" w:rsidP="00D0179F" w:rsidRDefault="00E2426D" w14:paraId="2BDF7184" w14:textId="77777777">
      <w:pPr>
        <w:rPr>
          <w:sz w:val="24"/>
          <w:szCs w:val="24"/>
        </w:rPr>
      </w:pPr>
    </w:p>
    <w:p w:rsidR="00E2426D" w:rsidP="00D0179F" w:rsidRDefault="00E2426D" w14:paraId="36129A4D" w14:textId="77777777">
      <w:pPr>
        <w:rPr>
          <w:sz w:val="24"/>
          <w:szCs w:val="24"/>
        </w:rPr>
      </w:pPr>
    </w:p>
    <w:p w:rsidR="00E2426D" w:rsidP="00D0179F" w:rsidRDefault="00E2426D" w14:paraId="02B646CB" w14:textId="77777777">
      <w:pPr>
        <w:rPr>
          <w:sz w:val="24"/>
          <w:szCs w:val="24"/>
        </w:rPr>
      </w:pPr>
    </w:p>
    <w:p w:rsidRPr="00E2426D" w:rsidR="00E2426D" w:rsidP="259F8333" w:rsidRDefault="307FAAA1" w14:paraId="25C68834" w14:textId="77777777">
      <w:pPr>
        <w:rPr>
          <w:sz w:val="24"/>
          <w:szCs w:val="24"/>
        </w:rPr>
      </w:pPr>
      <w:r w:rsidRPr="259F8333" w:rsidR="259F8333">
        <w:rPr>
          <w:sz w:val="24"/>
          <w:szCs w:val="24"/>
        </w:rPr>
        <w:t xml:space="preserve"> References </w:t>
      </w:r>
    </w:p>
    <w:p w:rsidR="259F8333" w:rsidP="259F8333" w:rsidRDefault="259F8333" w14:paraId="7677F472" w14:textId="7803D8CB">
      <w:pPr>
        <w:pStyle w:val="Normal"/>
      </w:pPr>
      <w:r w:rsidRPr="259F8333" w:rsidR="259F8333">
        <w:rPr>
          <w:rFonts w:ascii="Calibri" w:hAnsi="Calibri" w:eastAsia="Calibri" w:cs="Calibri"/>
          <w:b w:val="0"/>
          <w:bCs w:val="0"/>
          <w:i w:val="0"/>
          <w:iCs w:val="0"/>
          <w:noProof w:val="0"/>
          <w:color w:val="000000" w:themeColor="text1" w:themeTint="FF" w:themeShade="FF"/>
          <w:sz w:val="19"/>
          <w:szCs w:val="19"/>
          <w:lang w:val="en-GB"/>
        </w:rPr>
        <w:t xml:space="preserve">Careers.marksandspencer.com. (2019). </w:t>
      </w:r>
      <w:r w:rsidRPr="259F8333" w:rsidR="259F8333">
        <w:rPr>
          <w:rFonts w:ascii="Calibri" w:hAnsi="Calibri" w:eastAsia="Calibri" w:cs="Calibri"/>
          <w:b w:val="0"/>
          <w:bCs w:val="0"/>
          <w:i w:val="1"/>
          <w:iCs w:val="1"/>
          <w:noProof w:val="0"/>
          <w:color w:val="000000" w:themeColor="text1" w:themeTint="FF" w:themeShade="FF"/>
          <w:sz w:val="19"/>
          <w:szCs w:val="19"/>
          <w:lang w:val="en-GB"/>
        </w:rPr>
        <w:t>Rewards, Benefits and Training | M&amp;S Careers</w:t>
      </w:r>
      <w:r w:rsidRPr="259F8333" w:rsidR="259F8333">
        <w:rPr>
          <w:rFonts w:ascii="Calibri" w:hAnsi="Calibri" w:eastAsia="Calibri" w:cs="Calibri"/>
          <w:b w:val="0"/>
          <w:bCs w:val="0"/>
          <w:i w:val="0"/>
          <w:iCs w:val="0"/>
          <w:noProof w:val="0"/>
          <w:color w:val="000000" w:themeColor="text1" w:themeTint="FF" w:themeShade="FF"/>
          <w:sz w:val="19"/>
          <w:szCs w:val="19"/>
          <w:lang w:val="en-GB"/>
        </w:rPr>
        <w:t>. [online] Available at: https://careers.marksandspencer.com/why-work-here-old [Accessed 21 Nov. 2019].</w:t>
      </w:r>
    </w:p>
    <w:p w:rsidR="5F7F6020" w:rsidP="5F7F6020" w:rsidRDefault="5F7F6020" w14:paraId="40CB68D0" w14:textId="0E7706F2">
      <w:pPr>
        <w:pStyle w:val="Normal"/>
      </w:pPr>
      <w:proofErr w:type="spellStart"/>
      <w:r w:rsidRPr="259F8333" w:rsidR="259F8333">
        <w:rPr>
          <w:rFonts w:ascii="Calibri" w:hAnsi="Calibri" w:eastAsia="Calibri" w:cs="Calibri"/>
          <w:b w:val="0"/>
          <w:bCs w:val="0"/>
          <w:i w:val="0"/>
          <w:iCs w:val="0"/>
          <w:noProof w:val="0"/>
          <w:color w:val="000000" w:themeColor="text1" w:themeTint="FF" w:themeShade="FF"/>
          <w:sz w:val="19"/>
          <w:szCs w:val="19"/>
          <w:lang w:val="en-GB"/>
        </w:rPr>
        <w:t>davey</w:t>
      </w:r>
      <w:proofErr w:type="spellEnd"/>
      <w:r w:rsidRPr="259F8333" w:rsidR="259F8333">
        <w:rPr>
          <w:rFonts w:ascii="Calibri" w:hAnsi="Calibri" w:eastAsia="Calibri" w:cs="Calibri"/>
          <w:b w:val="0"/>
          <w:bCs w:val="0"/>
          <w:i w:val="0"/>
          <w:iCs w:val="0"/>
          <w:noProof w:val="0"/>
          <w:color w:val="000000" w:themeColor="text1" w:themeTint="FF" w:themeShade="FF"/>
          <w:sz w:val="19"/>
          <w:szCs w:val="19"/>
          <w:lang w:val="en-GB"/>
        </w:rPr>
        <w:t xml:space="preserve">, j. (2019). </w:t>
      </w:r>
      <w:r w:rsidRPr="259F8333" w:rsidR="259F8333">
        <w:rPr>
          <w:rFonts w:ascii="Calibri" w:hAnsi="Calibri" w:eastAsia="Calibri" w:cs="Calibri"/>
          <w:b w:val="0"/>
          <w:bCs w:val="0"/>
          <w:i w:val="1"/>
          <w:iCs w:val="1"/>
          <w:noProof w:val="0"/>
          <w:color w:val="000000" w:themeColor="text1" w:themeTint="FF" w:themeShade="FF"/>
          <w:sz w:val="19"/>
          <w:szCs w:val="19"/>
          <w:lang w:val="en-GB"/>
        </w:rPr>
        <w:t>New Marks &amp; Spencer boss simplifies management structure</w:t>
      </w:r>
      <w:r w:rsidRPr="259F8333" w:rsidR="259F8333">
        <w:rPr>
          <w:rFonts w:ascii="Calibri" w:hAnsi="Calibri" w:eastAsia="Calibri" w:cs="Calibri"/>
          <w:b w:val="0"/>
          <w:bCs w:val="0"/>
          <w:i w:val="0"/>
          <w:iCs w:val="0"/>
          <w:noProof w:val="0"/>
          <w:color w:val="000000" w:themeColor="text1" w:themeTint="FF" w:themeShade="FF"/>
          <w:sz w:val="19"/>
          <w:szCs w:val="19"/>
          <w:lang w:val="en-GB"/>
        </w:rPr>
        <w:t>. [online] U.K. Available at: https://uk.reuters.com/article/uk-marks-spencr-grp-management/new-marks-spencer-boss-simplifies-management-structure-idUKKCN0Y31NG [Accessed 20 Nov. 2019].</w:t>
      </w:r>
    </w:p>
    <w:p w:rsidR="259F8333" w:rsidP="259F8333" w:rsidRDefault="259F8333" w14:paraId="320195E6" w14:textId="775FE351">
      <w:pPr>
        <w:pStyle w:val="Normal"/>
      </w:pPr>
      <w:r w:rsidRPr="259F8333" w:rsidR="259F8333">
        <w:rPr>
          <w:rFonts w:ascii="Calibri" w:hAnsi="Calibri" w:eastAsia="Calibri" w:cs="Calibri"/>
          <w:b w:val="0"/>
          <w:bCs w:val="0"/>
          <w:i w:val="0"/>
          <w:iCs w:val="0"/>
          <w:noProof w:val="0"/>
          <w:color w:val="000000" w:themeColor="text1" w:themeTint="FF" w:themeShade="FF"/>
          <w:sz w:val="19"/>
          <w:szCs w:val="19"/>
          <w:lang w:val="en-GB"/>
        </w:rPr>
        <w:t xml:space="preserve">UKEssays.com. (2019). </w:t>
      </w:r>
      <w:r w:rsidRPr="259F8333" w:rsidR="259F8333">
        <w:rPr>
          <w:rFonts w:ascii="Calibri" w:hAnsi="Calibri" w:eastAsia="Calibri" w:cs="Calibri"/>
          <w:b w:val="0"/>
          <w:bCs w:val="0"/>
          <w:i w:val="1"/>
          <w:iCs w:val="1"/>
          <w:noProof w:val="0"/>
          <w:color w:val="000000" w:themeColor="text1" w:themeTint="FF" w:themeShade="FF"/>
          <w:sz w:val="19"/>
          <w:szCs w:val="19"/>
          <w:lang w:val="en-GB"/>
        </w:rPr>
        <w:t>Marks and Spencer: Structure and Culture</w:t>
      </w:r>
      <w:r w:rsidRPr="259F8333" w:rsidR="259F8333">
        <w:rPr>
          <w:rFonts w:ascii="Calibri" w:hAnsi="Calibri" w:eastAsia="Calibri" w:cs="Calibri"/>
          <w:b w:val="0"/>
          <w:bCs w:val="0"/>
          <w:i w:val="0"/>
          <w:iCs w:val="0"/>
          <w:noProof w:val="0"/>
          <w:color w:val="000000" w:themeColor="text1" w:themeTint="FF" w:themeShade="FF"/>
          <w:sz w:val="19"/>
          <w:szCs w:val="19"/>
          <w:lang w:val="en-GB"/>
        </w:rPr>
        <w:t>. [online] Available at: https://www.ukessays.com/essays/business/the-changing-structure-and-culture-at-marks-and-spencers-business-essay.php [Accessed 21 Nov. 2019].</w:t>
      </w:r>
    </w:p>
    <w:p w:rsidR="259F8333" w:rsidP="259F8333" w:rsidRDefault="259F8333" w14:paraId="1515F9AE" w14:textId="37A1EF1B">
      <w:pPr>
        <w:pStyle w:val="Normal"/>
      </w:pPr>
      <w:r w:rsidRPr="259F8333" w:rsidR="259F8333">
        <w:rPr>
          <w:rFonts w:ascii="Calibri" w:hAnsi="Calibri" w:eastAsia="Calibri" w:cs="Calibri"/>
          <w:b w:val="0"/>
          <w:bCs w:val="0"/>
          <w:i w:val="0"/>
          <w:iCs w:val="0"/>
          <w:noProof w:val="0"/>
          <w:color w:val="000000" w:themeColor="text1" w:themeTint="FF" w:themeShade="FF"/>
          <w:sz w:val="19"/>
          <w:szCs w:val="19"/>
          <w:lang w:val="en-GB"/>
        </w:rPr>
        <w:t xml:space="preserve">Vizard, S. (2019). </w:t>
      </w:r>
      <w:r w:rsidRPr="259F8333" w:rsidR="259F8333">
        <w:rPr>
          <w:rFonts w:ascii="Calibri" w:hAnsi="Calibri" w:eastAsia="Calibri" w:cs="Calibri"/>
          <w:b w:val="0"/>
          <w:bCs w:val="0"/>
          <w:i w:val="1"/>
          <w:iCs w:val="1"/>
          <w:noProof w:val="0"/>
          <w:color w:val="000000" w:themeColor="text1" w:themeTint="FF" w:themeShade="FF"/>
          <w:sz w:val="19"/>
          <w:szCs w:val="19"/>
          <w:lang w:val="en-GB"/>
        </w:rPr>
        <w:t>Marks &amp; Spencer brand perceptions on the rise as it is rated one of the UK’s top brands – Marketing Week</w:t>
      </w:r>
      <w:r w:rsidRPr="259F8333" w:rsidR="259F8333">
        <w:rPr>
          <w:rFonts w:ascii="Calibri" w:hAnsi="Calibri" w:eastAsia="Calibri" w:cs="Calibri"/>
          <w:b w:val="0"/>
          <w:bCs w:val="0"/>
          <w:i w:val="0"/>
          <w:iCs w:val="0"/>
          <w:noProof w:val="0"/>
          <w:color w:val="000000" w:themeColor="text1" w:themeTint="FF" w:themeShade="FF"/>
          <w:sz w:val="19"/>
          <w:szCs w:val="19"/>
          <w:lang w:val="en-GB"/>
        </w:rPr>
        <w:t>. [online] Marketing Week. Available at: https://www.marketingweek.com/marks-spencer-brand-perceptions-on-the-rise-as-it-is-rated-one-of-the-uks-top-brands/ [Accessed 20 Nov. 2019].</w:t>
      </w:r>
    </w:p>
    <w:sectPr w:rsidR="307FAAA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774AC" w14:paraId="2C4F6B70" w14:textId="77777777">
      <w:pPr>
        <w:spacing w:after="0" w:line="240" w:lineRule="auto"/>
      </w:pPr>
      <w:r>
        <w:separator/>
      </w:r>
    </w:p>
  </w:endnote>
  <w:endnote w:type="continuationSeparator" w:id="0">
    <w:p w:rsidR="00000000" w:rsidRDefault="008774AC" w14:paraId="0CA6107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3092F222" w:rsidRDefault="3092F222" w14:paraId="26E0BBE8" w14:textId="5EBB519A">
      <w:pPr>
        <w:spacing w:after="0" w:line="240" w:lineRule="auto"/>
      </w:pPr>
      <w:r>
        <w:separator/>
      </w:r>
    </w:p>
  </w:footnote>
  <w:footnote w:type="continuationSeparator" w:id="0">
    <w:p w:rsidR="3092F222" w:rsidRDefault="3092F222" w14:paraId="4491FFF2" w14:textId="444B2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D20215"/>
    <w:multiLevelType w:val="hybridMultilevel"/>
    <w:tmpl w:val="50589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9F"/>
    <w:rsid w:val="00011AE1"/>
    <w:rsid w:val="007025FC"/>
    <w:rsid w:val="008774AC"/>
    <w:rsid w:val="00B85618"/>
    <w:rsid w:val="00D0179F"/>
    <w:rsid w:val="00D2045D"/>
    <w:rsid w:val="00E2426D"/>
    <w:rsid w:val="00EB2C04"/>
    <w:rsid w:val="0D2DBACF"/>
    <w:rsid w:val="0FE9D1DC"/>
    <w:rsid w:val="259F8333"/>
    <w:rsid w:val="307FAAA1"/>
    <w:rsid w:val="3092F222"/>
    <w:rsid w:val="441ADFCA"/>
    <w:rsid w:val="5F7F6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BDEF"/>
  <w15:chartTrackingRefBased/>
  <w15:docId w15:val="{F5E27CD4-AFBC-4E60-ACC5-3C871A473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0179F"/>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FDBB1-051A-41D3-816F-B1CC5543D410}">
  <ds:schemaRefs>
    <ds:schemaRef ds:uri="http://purl.org/dc/terms/"/>
    <ds:schemaRef ds:uri="9d0d5cce-d4dc-4043-8325-c992d2f588cd"/>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9000776E-24F6-4C1E-A4F2-F5384DA03718}">
  <ds:schemaRefs>
    <ds:schemaRef ds:uri="http://schemas.microsoft.com/sharepoint/v3/contenttype/forms"/>
  </ds:schemaRefs>
</ds:datastoreItem>
</file>

<file path=customXml/itemProps3.xml><?xml version="1.0" encoding="utf-8"?>
<ds:datastoreItem xmlns:ds="http://schemas.openxmlformats.org/officeDocument/2006/customXml" ds:itemID="{FFF90BF9-D81B-4679-9CB4-58BEF6A67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B7391C-9C42-4BC9-A55B-B6E919B1D3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11</revision>
  <dcterms:created xsi:type="dcterms:W3CDTF">2019-11-18T13:23:00.0000000Z</dcterms:created>
  <dcterms:modified xsi:type="dcterms:W3CDTF">2019-11-21T22:53:02.2404791Z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