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B5886" w14:textId="77777777" w:rsidR="00E12677" w:rsidRDefault="00E12677"/>
    <w:p w14:paraId="6734CB66" w14:textId="2CBC5298" w:rsidR="00E12677" w:rsidRDefault="00E12677"/>
    <w:p w14:paraId="4FB95361" w14:textId="13C098FE" w:rsidR="00E62DE4" w:rsidRDefault="00E62DE4"/>
    <w:p w14:paraId="5EB9F933" w14:textId="1F9A0AD2" w:rsidR="00E62DE4" w:rsidRDefault="00E62DE4"/>
    <w:p w14:paraId="739DE657" w14:textId="0B9A7F76" w:rsidR="00E62DE4" w:rsidRDefault="00E62DE4"/>
    <w:p w14:paraId="41187C0D" w14:textId="635BE2AD" w:rsidR="00E62DE4" w:rsidRDefault="00E62DE4"/>
    <w:p w14:paraId="5713EC86" w14:textId="3265BD2D" w:rsidR="00E62DE4" w:rsidRDefault="00E62DE4"/>
    <w:p w14:paraId="041741CA" w14:textId="0B439F14" w:rsidR="00E62DE4" w:rsidRDefault="00E62DE4"/>
    <w:p w14:paraId="3C3A7AB0" w14:textId="2A818329" w:rsidR="00E62DE4" w:rsidRDefault="00E62DE4"/>
    <w:p w14:paraId="459191D6" w14:textId="77777777" w:rsidR="00E62DE4" w:rsidRDefault="00E62DE4">
      <w:pPr>
        <w:rPr>
          <w:rFonts w:hint="eastAsia"/>
        </w:rPr>
      </w:pPr>
    </w:p>
    <w:p w14:paraId="1D99E841" w14:textId="77777777" w:rsidR="00E12677" w:rsidRDefault="00E12677"/>
    <w:p w14:paraId="41B14443" w14:textId="77777777" w:rsidR="00E12677" w:rsidRDefault="00E12677"/>
    <w:sdt>
      <w:sdtPr>
        <w:rPr>
          <w:lang w:val="zh-CN"/>
        </w:rPr>
        <w:id w:val="-1225679864"/>
        <w:docPartObj>
          <w:docPartGallery w:val="Table of Contents"/>
          <w:docPartUnique/>
        </w:docPartObj>
      </w:sdtPr>
      <w:sdtEndPr>
        <w:rPr>
          <w:rFonts w:asciiTheme="minorHAnsi" w:eastAsiaTheme="minorEastAsia" w:hAnsiTheme="minorHAnsi" w:cstheme="minorBidi"/>
          <w:b/>
          <w:bCs/>
          <w:noProof/>
          <w:color w:val="auto"/>
          <w:kern w:val="2"/>
          <w:sz w:val="21"/>
          <w:szCs w:val="22"/>
        </w:rPr>
      </w:sdtEndPr>
      <w:sdtContent>
        <w:p w14:paraId="376F5701" w14:textId="458A75B1" w:rsidR="0078374A" w:rsidRDefault="0026228E" w:rsidP="0078374A">
          <w:pPr>
            <w:pStyle w:val="TOC"/>
            <w:jc w:val="center"/>
          </w:pPr>
          <w:r>
            <w:rPr>
              <w:lang w:val="zh-CN"/>
            </w:rPr>
            <w:t>C</w:t>
          </w:r>
          <w:r w:rsidR="0078374A">
            <w:rPr>
              <w:lang w:val="zh-CN"/>
            </w:rPr>
            <w:t>ontent</w:t>
          </w:r>
        </w:p>
        <w:p w14:paraId="13037024" w14:textId="54756EAB" w:rsidR="008C1524" w:rsidRDefault="0078374A">
          <w:pPr>
            <w:pStyle w:val="TOC1"/>
            <w:tabs>
              <w:tab w:val="right" w:leader="dot" w:pos="8296"/>
            </w:tabs>
          </w:pPr>
          <w:r>
            <w:fldChar w:fldCharType="begin"/>
          </w:r>
          <w:r>
            <w:instrText xml:space="preserve"> TOC \o "1-3" \h \z \u </w:instrText>
          </w:r>
          <w:r>
            <w:fldChar w:fldCharType="separate"/>
          </w:r>
          <w:hyperlink w:anchor="_Toc75446510" w:history="1">
            <w:r w:rsidR="008C1524" w:rsidRPr="00165866">
              <w:rPr>
                <w:rStyle w:val="a8"/>
              </w:rPr>
              <w:t>Abstract</w:t>
            </w:r>
            <w:r w:rsidR="008C1524">
              <w:rPr>
                <w:webHidden/>
              </w:rPr>
              <w:tab/>
            </w:r>
            <w:r w:rsidR="008C1524">
              <w:rPr>
                <w:webHidden/>
              </w:rPr>
              <w:fldChar w:fldCharType="begin"/>
            </w:r>
            <w:r w:rsidR="008C1524">
              <w:rPr>
                <w:webHidden/>
              </w:rPr>
              <w:instrText xml:space="preserve"> PAGEREF _Toc75446510 \h </w:instrText>
            </w:r>
            <w:r w:rsidR="008C1524">
              <w:rPr>
                <w:webHidden/>
              </w:rPr>
            </w:r>
            <w:r w:rsidR="008C1524">
              <w:rPr>
                <w:webHidden/>
              </w:rPr>
              <w:fldChar w:fldCharType="separate"/>
            </w:r>
            <w:r w:rsidR="008C1524">
              <w:rPr>
                <w:webHidden/>
              </w:rPr>
              <w:t>2</w:t>
            </w:r>
            <w:r w:rsidR="008C1524">
              <w:rPr>
                <w:webHidden/>
              </w:rPr>
              <w:fldChar w:fldCharType="end"/>
            </w:r>
          </w:hyperlink>
        </w:p>
        <w:p w14:paraId="05F1DD2A" w14:textId="5CA0FF84" w:rsidR="008C1524" w:rsidRDefault="008C1524">
          <w:pPr>
            <w:pStyle w:val="TOC1"/>
            <w:tabs>
              <w:tab w:val="left" w:pos="840"/>
              <w:tab w:val="right" w:leader="dot" w:pos="8296"/>
            </w:tabs>
          </w:pPr>
          <w:hyperlink w:anchor="_Toc75446511" w:history="1">
            <w:r w:rsidRPr="00165866">
              <w:rPr>
                <w:rStyle w:val="a8"/>
              </w:rPr>
              <w:t>一、</w:t>
            </w:r>
            <w:r>
              <w:tab/>
            </w:r>
            <w:r w:rsidRPr="00165866">
              <w:rPr>
                <w:rStyle w:val="a8"/>
              </w:rPr>
              <w:t>Debate on sql and no sql</w:t>
            </w:r>
            <w:r>
              <w:rPr>
                <w:webHidden/>
              </w:rPr>
              <w:tab/>
            </w:r>
            <w:r>
              <w:rPr>
                <w:webHidden/>
              </w:rPr>
              <w:fldChar w:fldCharType="begin"/>
            </w:r>
            <w:r>
              <w:rPr>
                <w:webHidden/>
              </w:rPr>
              <w:instrText xml:space="preserve"> PAGEREF _Toc75446511 \h </w:instrText>
            </w:r>
            <w:r>
              <w:rPr>
                <w:webHidden/>
              </w:rPr>
            </w:r>
            <w:r>
              <w:rPr>
                <w:webHidden/>
              </w:rPr>
              <w:fldChar w:fldCharType="separate"/>
            </w:r>
            <w:r>
              <w:rPr>
                <w:webHidden/>
              </w:rPr>
              <w:t>2</w:t>
            </w:r>
            <w:r>
              <w:rPr>
                <w:webHidden/>
              </w:rPr>
              <w:fldChar w:fldCharType="end"/>
            </w:r>
          </w:hyperlink>
        </w:p>
        <w:p w14:paraId="2ABE3DB2" w14:textId="000A1EB0" w:rsidR="008C1524" w:rsidRDefault="008C1524">
          <w:pPr>
            <w:pStyle w:val="TOC2"/>
            <w:tabs>
              <w:tab w:val="left" w:pos="1050"/>
              <w:tab w:val="right" w:leader="dot" w:pos="8296"/>
            </w:tabs>
          </w:pPr>
          <w:hyperlink w:anchor="_Toc75446512" w:history="1">
            <w:r w:rsidRPr="00165866">
              <w:rPr>
                <w:rStyle w:val="a8"/>
              </w:rPr>
              <w:t>1.1</w:t>
            </w:r>
            <w:r>
              <w:tab/>
            </w:r>
            <w:r w:rsidRPr="00165866">
              <w:rPr>
                <w:rStyle w:val="a8"/>
              </w:rPr>
              <w:t>basic concepts</w:t>
            </w:r>
            <w:r>
              <w:rPr>
                <w:webHidden/>
              </w:rPr>
              <w:tab/>
            </w:r>
            <w:r>
              <w:rPr>
                <w:webHidden/>
              </w:rPr>
              <w:fldChar w:fldCharType="begin"/>
            </w:r>
            <w:r>
              <w:rPr>
                <w:webHidden/>
              </w:rPr>
              <w:instrText xml:space="preserve"> PAGEREF _Toc75446512 \h </w:instrText>
            </w:r>
            <w:r>
              <w:rPr>
                <w:webHidden/>
              </w:rPr>
            </w:r>
            <w:r>
              <w:rPr>
                <w:webHidden/>
              </w:rPr>
              <w:fldChar w:fldCharType="separate"/>
            </w:r>
            <w:r>
              <w:rPr>
                <w:webHidden/>
              </w:rPr>
              <w:t>2</w:t>
            </w:r>
            <w:r>
              <w:rPr>
                <w:webHidden/>
              </w:rPr>
              <w:fldChar w:fldCharType="end"/>
            </w:r>
          </w:hyperlink>
        </w:p>
        <w:p w14:paraId="5F519A4C" w14:textId="5C50AFB7" w:rsidR="008C1524" w:rsidRDefault="008C1524">
          <w:pPr>
            <w:pStyle w:val="TOC2"/>
            <w:tabs>
              <w:tab w:val="left" w:pos="1050"/>
              <w:tab w:val="right" w:leader="dot" w:pos="8296"/>
            </w:tabs>
          </w:pPr>
          <w:hyperlink w:anchor="_Toc75446513" w:history="1">
            <w:r w:rsidRPr="00165866">
              <w:rPr>
                <w:rStyle w:val="a8"/>
              </w:rPr>
              <w:t>1.2</w:t>
            </w:r>
            <w:r>
              <w:tab/>
            </w:r>
            <w:r w:rsidRPr="00165866">
              <w:rPr>
                <w:rStyle w:val="a8"/>
              </w:rPr>
              <w:t>differences and characteristics</w:t>
            </w:r>
            <w:r>
              <w:rPr>
                <w:webHidden/>
              </w:rPr>
              <w:tab/>
            </w:r>
            <w:r>
              <w:rPr>
                <w:webHidden/>
              </w:rPr>
              <w:fldChar w:fldCharType="begin"/>
            </w:r>
            <w:r>
              <w:rPr>
                <w:webHidden/>
              </w:rPr>
              <w:instrText xml:space="preserve"> PAGEREF _Toc75446513 \h </w:instrText>
            </w:r>
            <w:r>
              <w:rPr>
                <w:webHidden/>
              </w:rPr>
            </w:r>
            <w:r>
              <w:rPr>
                <w:webHidden/>
              </w:rPr>
              <w:fldChar w:fldCharType="separate"/>
            </w:r>
            <w:r>
              <w:rPr>
                <w:webHidden/>
              </w:rPr>
              <w:t>2</w:t>
            </w:r>
            <w:r>
              <w:rPr>
                <w:webHidden/>
              </w:rPr>
              <w:fldChar w:fldCharType="end"/>
            </w:r>
          </w:hyperlink>
        </w:p>
        <w:p w14:paraId="58993E22" w14:textId="4259CE51" w:rsidR="008C1524" w:rsidRDefault="008C1524">
          <w:pPr>
            <w:pStyle w:val="TOC1"/>
            <w:tabs>
              <w:tab w:val="left" w:pos="840"/>
              <w:tab w:val="right" w:leader="dot" w:pos="8296"/>
            </w:tabs>
          </w:pPr>
          <w:hyperlink w:anchor="_Toc75446514" w:history="1">
            <w:r w:rsidRPr="00165866">
              <w:rPr>
                <w:rStyle w:val="a8"/>
              </w:rPr>
              <w:t>二、</w:t>
            </w:r>
            <w:r>
              <w:tab/>
            </w:r>
            <w:r w:rsidRPr="00165866">
              <w:rPr>
                <w:rStyle w:val="a8"/>
              </w:rPr>
              <w:t>Performance Tuning</w:t>
            </w:r>
            <w:r>
              <w:rPr>
                <w:webHidden/>
              </w:rPr>
              <w:tab/>
            </w:r>
            <w:r>
              <w:rPr>
                <w:webHidden/>
              </w:rPr>
              <w:fldChar w:fldCharType="begin"/>
            </w:r>
            <w:r>
              <w:rPr>
                <w:webHidden/>
              </w:rPr>
              <w:instrText xml:space="preserve"> PAGEREF _Toc75446514 \h </w:instrText>
            </w:r>
            <w:r>
              <w:rPr>
                <w:webHidden/>
              </w:rPr>
            </w:r>
            <w:r>
              <w:rPr>
                <w:webHidden/>
              </w:rPr>
              <w:fldChar w:fldCharType="separate"/>
            </w:r>
            <w:r>
              <w:rPr>
                <w:webHidden/>
              </w:rPr>
              <w:t>4</w:t>
            </w:r>
            <w:r>
              <w:rPr>
                <w:webHidden/>
              </w:rPr>
              <w:fldChar w:fldCharType="end"/>
            </w:r>
          </w:hyperlink>
        </w:p>
        <w:p w14:paraId="09F1871B" w14:textId="31D67E35" w:rsidR="008C1524" w:rsidRDefault="008C1524">
          <w:pPr>
            <w:pStyle w:val="TOC2"/>
            <w:tabs>
              <w:tab w:val="right" w:leader="dot" w:pos="8296"/>
            </w:tabs>
          </w:pPr>
          <w:hyperlink w:anchor="_Toc75446515" w:history="1">
            <w:r w:rsidRPr="00165866">
              <w:rPr>
                <w:rStyle w:val="a8"/>
              </w:rPr>
              <w:t>2.1 index classification and introduction</w:t>
            </w:r>
            <w:r>
              <w:rPr>
                <w:webHidden/>
              </w:rPr>
              <w:tab/>
            </w:r>
            <w:r>
              <w:rPr>
                <w:webHidden/>
              </w:rPr>
              <w:fldChar w:fldCharType="begin"/>
            </w:r>
            <w:r>
              <w:rPr>
                <w:webHidden/>
              </w:rPr>
              <w:instrText xml:space="preserve"> PAGEREF _Toc75446515 \h </w:instrText>
            </w:r>
            <w:r>
              <w:rPr>
                <w:webHidden/>
              </w:rPr>
            </w:r>
            <w:r>
              <w:rPr>
                <w:webHidden/>
              </w:rPr>
              <w:fldChar w:fldCharType="separate"/>
            </w:r>
            <w:r>
              <w:rPr>
                <w:webHidden/>
              </w:rPr>
              <w:t>4</w:t>
            </w:r>
            <w:r>
              <w:rPr>
                <w:webHidden/>
              </w:rPr>
              <w:fldChar w:fldCharType="end"/>
            </w:r>
          </w:hyperlink>
        </w:p>
        <w:p w14:paraId="11D8C7BD" w14:textId="108E97EA" w:rsidR="008C1524" w:rsidRDefault="008C1524">
          <w:pPr>
            <w:pStyle w:val="TOC2"/>
            <w:tabs>
              <w:tab w:val="right" w:leader="dot" w:pos="8296"/>
            </w:tabs>
          </w:pPr>
          <w:hyperlink w:anchor="_Toc75446516" w:history="1">
            <w:r w:rsidRPr="00165866">
              <w:rPr>
                <w:rStyle w:val="a8"/>
              </w:rPr>
              <w:t>2.2 Adds Secondary index in this item</w:t>
            </w:r>
            <w:r>
              <w:rPr>
                <w:webHidden/>
              </w:rPr>
              <w:tab/>
            </w:r>
            <w:r>
              <w:rPr>
                <w:webHidden/>
              </w:rPr>
              <w:fldChar w:fldCharType="begin"/>
            </w:r>
            <w:r>
              <w:rPr>
                <w:webHidden/>
              </w:rPr>
              <w:instrText xml:space="preserve"> PAGEREF _Toc75446516 \h </w:instrText>
            </w:r>
            <w:r>
              <w:rPr>
                <w:webHidden/>
              </w:rPr>
            </w:r>
            <w:r>
              <w:rPr>
                <w:webHidden/>
              </w:rPr>
              <w:fldChar w:fldCharType="separate"/>
            </w:r>
            <w:r>
              <w:rPr>
                <w:webHidden/>
              </w:rPr>
              <w:t>4</w:t>
            </w:r>
            <w:r>
              <w:rPr>
                <w:webHidden/>
              </w:rPr>
              <w:fldChar w:fldCharType="end"/>
            </w:r>
          </w:hyperlink>
        </w:p>
        <w:p w14:paraId="44736897" w14:textId="314B8AE4" w:rsidR="008C1524" w:rsidRDefault="008C1524">
          <w:pPr>
            <w:pStyle w:val="TOC1"/>
            <w:tabs>
              <w:tab w:val="left" w:pos="840"/>
              <w:tab w:val="right" w:leader="dot" w:pos="8296"/>
            </w:tabs>
          </w:pPr>
          <w:hyperlink w:anchor="_Toc75446517" w:history="1">
            <w:r w:rsidRPr="00165866">
              <w:rPr>
                <w:rStyle w:val="a8"/>
              </w:rPr>
              <w:t>三、</w:t>
            </w:r>
            <w:r>
              <w:tab/>
            </w:r>
            <w:r w:rsidRPr="00165866">
              <w:rPr>
                <w:rStyle w:val="a8"/>
              </w:rPr>
              <w:t>Transaction</w:t>
            </w:r>
            <w:r>
              <w:rPr>
                <w:webHidden/>
              </w:rPr>
              <w:tab/>
            </w:r>
            <w:r>
              <w:rPr>
                <w:webHidden/>
              </w:rPr>
              <w:fldChar w:fldCharType="begin"/>
            </w:r>
            <w:r>
              <w:rPr>
                <w:webHidden/>
              </w:rPr>
              <w:instrText xml:space="preserve"> PAGEREF _Toc75446517 \h </w:instrText>
            </w:r>
            <w:r>
              <w:rPr>
                <w:webHidden/>
              </w:rPr>
            </w:r>
            <w:r>
              <w:rPr>
                <w:webHidden/>
              </w:rPr>
              <w:fldChar w:fldCharType="separate"/>
            </w:r>
            <w:r>
              <w:rPr>
                <w:webHidden/>
              </w:rPr>
              <w:t>5</w:t>
            </w:r>
            <w:r>
              <w:rPr>
                <w:webHidden/>
              </w:rPr>
              <w:fldChar w:fldCharType="end"/>
            </w:r>
          </w:hyperlink>
        </w:p>
        <w:p w14:paraId="1A8034E9" w14:textId="2A4ED135" w:rsidR="008C1524" w:rsidRDefault="008C1524">
          <w:pPr>
            <w:pStyle w:val="TOC2"/>
            <w:tabs>
              <w:tab w:val="right" w:leader="dot" w:pos="8296"/>
            </w:tabs>
          </w:pPr>
          <w:hyperlink w:anchor="_Toc75446518" w:history="1">
            <w:r w:rsidRPr="00165866">
              <w:rPr>
                <w:rStyle w:val="a8"/>
              </w:rPr>
              <w:t>3.1 creation of basic table</w:t>
            </w:r>
            <w:r>
              <w:rPr>
                <w:webHidden/>
              </w:rPr>
              <w:tab/>
            </w:r>
            <w:r>
              <w:rPr>
                <w:webHidden/>
              </w:rPr>
              <w:fldChar w:fldCharType="begin"/>
            </w:r>
            <w:r>
              <w:rPr>
                <w:webHidden/>
              </w:rPr>
              <w:instrText xml:space="preserve"> PAGEREF _Toc75446518 \h </w:instrText>
            </w:r>
            <w:r>
              <w:rPr>
                <w:webHidden/>
              </w:rPr>
            </w:r>
            <w:r>
              <w:rPr>
                <w:webHidden/>
              </w:rPr>
              <w:fldChar w:fldCharType="separate"/>
            </w:r>
            <w:r>
              <w:rPr>
                <w:webHidden/>
              </w:rPr>
              <w:t>5</w:t>
            </w:r>
            <w:r>
              <w:rPr>
                <w:webHidden/>
              </w:rPr>
              <w:fldChar w:fldCharType="end"/>
            </w:r>
          </w:hyperlink>
        </w:p>
        <w:p w14:paraId="437A9022" w14:textId="0D9A28E1" w:rsidR="008C1524" w:rsidRDefault="008C1524">
          <w:pPr>
            <w:pStyle w:val="TOC2"/>
            <w:tabs>
              <w:tab w:val="right" w:leader="dot" w:pos="8296"/>
            </w:tabs>
          </w:pPr>
          <w:hyperlink w:anchor="_Toc75446519" w:history="1">
            <w:r w:rsidRPr="00165866">
              <w:rPr>
                <w:rStyle w:val="a8"/>
              </w:rPr>
              <w:t>3.2 function addition (constraint, composite primary key, nonclustered index, transaction rollback)</w:t>
            </w:r>
            <w:r>
              <w:rPr>
                <w:webHidden/>
              </w:rPr>
              <w:tab/>
            </w:r>
            <w:r>
              <w:rPr>
                <w:webHidden/>
              </w:rPr>
              <w:fldChar w:fldCharType="begin"/>
            </w:r>
            <w:r>
              <w:rPr>
                <w:webHidden/>
              </w:rPr>
              <w:instrText xml:space="preserve"> PAGEREF _Toc75446519 \h </w:instrText>
            </w:r>
            <w:r>
              <w:rPr>
                <w:webHidden/>
              </w:rPr>
            </w:r>
            <w:r>
              <w:rPr>
                <w:webHidden/>
              </w:rPr>
              <w:fldChar w:fldCharType="separate"/>
            </w:r>
            <w:r>
              <w:rPr>
                <w:webHidden/>
              </w:rPr>
              <w:t>5</w:t>
            </w:r>
            <w:r>
              <w:rPr>
                <w:webHidden/>
              </w:rPr>
              <w:fldChar w:fldCharType="end"/>
            </w:r>
          </w:hyperlink>
        </w:p>
        <w:p w14:paraId="4FF838C0" w14:textId="5A3604C7" w:rsidR="008C1524" w:rsidRDefault="008C1524">
          <w:pPr>
            <w:pStyle w:val="TOC1"/>
            <w:tabs>
              <w:tab w:val="left" w:pos="840"/>
              <w:tab w:val="right" w:leader="dot" w:pos="8296"/>
            </w:tabs>
          </w:pPr>
          <w:hyperlink w:anchor="_Toc75446520" w:history="1">
            <w:r w:rsidRPr="00165866">
              <w:rPr>
                <w:rStyle w:val="a8"/>
              </w:rPr>
              <w:t>四、</w:t>
            </w:r>
            <w:r>
              <w:tab/>
            </w:r>
            <w:r w:rsidRPr="00165866">
              <w:rPr>
                <w:rStyle w:val="a8"/>
              </w:rPr>
              <w:t>Distributed Database Solution</w:t>
            </w:r>
            <w:r>
              <w:rPr>
                <w:webHidden/>
              </w:rPr>
              <w:tab/>
            </w:r>
            <w:r>
              <w:rPr>
                <w:webHidden/>
              </w:rPr>
              <w:fldChar w:fldCharType="begin"/>
            </w:r>
            <w:r>
              <w:rPr>
                <w:webHidden/>
              </w:rPr>
              <w:instrText xml:space="preserve"> PAGEREF _Toc75446520 \h </w:instrText>
            </w:r>
            <w:r>
              <w:rPr>
                <w:webHidden/>
              </w:rPr>
            </w:r>
            <w:r>
              <w:rPr>
                <w:webHidden/>
              </w:rPr>
              <w:fldChar w:fldCharType="separate"/>
            </w:r>
            <w:r>
              <w:rPr>
                <w:webHidden/>
              </w:rPr>
              <w:t>6</w:t>
            </w:r>
            <w:r>
              <w:rPr>
                <w:webHidden/>
              </w:rPr>
              <w:fldChar w:fldCharType="end"/>
            </w:r>
          </w:hyperlink>
        </w:p>
        <w:p w14:paraId="00A5F3C6" w14:textId="76C78978" w:rsidR="008C1524" w:rsidRDefault="008C1524">
          <w:pPr>
            <w:pStyle w:val="TOC2"/>
            <w:tabs>
              <w:tab w:val="right" w:leader="dot" w:pos="8296"/>
            </w:tabs>
          </w:pPr>
          <w:hyperlink w:anchor="_Toc75446521" w:history="1">
            <w:r w:rsidRPr="00165866">
              <w:rPr>
                <w:rStyle w:val="a8"/>
              </w:rPr>
              <w:t>4.1 basic concept of distributed database</w:t>
            </w:r>
            <w:r>
              <w:rPr>
                <w:webHidden/>
              </w:rPr>
              <w:tab/>
            </w:r>
            <w:r>
              <w:rPr>
                <w:webHidden/>
              </w:rPr>
              <w:fldChar w:fldCharType="begin"/>
            </w:r>
            <w:r>
              <w:rPr>
                <w:webHidden/>
              </w:rPr>
              <w:instrText xml:space="preserve"> PAGEREF _Toc75446521 \h </w:instrText>
            </w:r>
            <w:r>
              <w:rPr>
                <w:webHidden/>
              </w:rPr>
            </w:r>
            <w:r>
              <w:rPr>
                <w:webHidden/>
              </w:rPr>
              <w:fldChar w:fldCharType="separate"/>
            </w:r>
            <w:r>
              <w:rPr>
                <w:webHidden/>
              </w:rPr>
              <w:t>6</w:t>
            </w:r>
            <w:r>
              <w:rPr>
                <w:webHidden/>
              </w:rPr>
              <w:fldChar w:fldCharType="end"/>
            </w:r>
          </w:hyperlink>
        </w:p>
        <w:p w14:paraId="7985941F" w14:textId="678F9A94" w:rsidR="008C1524" w:rsidRDefault="008C1524">
          <w:pPr>
            <w:pStyle w:val="TOC2"/>
            <w:tabs>
              <w:tab w:val="right" w:leader="dot" w:pos="8296"/>
            </w:tabs>
          </w:pPr>
          <w:hyperlink w:anchor="_Toc75446522" w:history="1">
            <w:r w:rsidRPr="00165866">
              <w:rPr>
                <w:rStyle w:val="a8"/>
              </w:rPr>
              <w:t xml:space="preserve">4.2 </w:t>
            </w:r>
            <w:r w:rsidRPr="00165866">
              <w:rPr>
                <w:rStyle w:val="a8"/>
                <w:lang w:val="en-GB"/>
              </w:rPr>
              <w:t>Fragmentation</w:t>
            </w:r>
            <w:r w:rsidRPr="00165866">
              <w:rPr>
                <w:rStyle w:val="a8"/>
                <w:vertAlign w:val="superscript"/>
                <w:lang w:val="en-GB"/>
              </w:rPr>
              <w:t>[5]</w:t>
            </w:r>
            <w:r>
              <w:rPr>
                <w:webHidden/>
              </w:rPr>
              <w:tab/>
            </w:r>
            <w:r>
              <w:rPr>
                <w:webHidden/>
              </w:rPr>
              <w:fldChar w:fldCharType="begin"/>
            </w:r>
            <w:r>
              <w:rPr>
                <w:webHidden/>
              </w:rPr>
              <w:instrText xml:space="preserve"> PAGEREF _Toc75446522 \h </w:instrText>
            </w:r>
            <w:r>
              <w:rPr>
                <w:webHidden/>
              </w:rPr>
            </w:r>
            <w:r>
              <w:rPr>
                <w:webHidden/>
              </w:rPr>
              <w:fldChar w:fldCharType="separate"/>
            </w:r>
            <w:r>
              <w:rPr>
                <w:webHidden/>
              </w:rPr>
              <w:t>7</w:t>
            </w:r>
            <w:r>
              <w:rPr>
                <w:webHidden/>
              </w:rPr>
              <w:fldChar w:fldCharType="end"/>
            </w:r>
          </w:hyperlink>
        </w:p>
        <w:p w14:paraId="14905503" w14:textId="4049C8E4" w:rsidR="008C1524" w:rsidRDefault="008C1524">
          <w:pPr>
            <w:pStyle w:val="TOC2"/>
            <w:tabs>
              <w:tab w:val="right" w:leader="dot" w:pos="8296"/>
            </w:tabs>
          </w:pPr>
          <w:hyperlink w:anchor="_Toc75446523" w:history="1">
            <w:r w:rsidRPr="00165866">
              <w:rPr>
                <w:rStyle w:val="a8"/>
                <w:lang w:val="en-GB"/>
              </w:rPr>
              <w:t>4.3 design</w:t>
            </w:r>
            <w:r>
              <w:rPr>
                <w:webHidden/>
              </w:rPr>
              <w:tab/>
            </w:r>
            <w:r>
              <w:rPr>
                <w:webHidden/>
              </w:rPr>
              <w:fldChar w:fldCharType="begin"/>
            </w:r>
            <w:r>
              <w:rPr>
                <w:webHidden/>
              </w:rPr>
              <w:instrText xml:space="preserve"> PAGEREF _Toc75446523 \h </w:instrText>
            </w:r>
            <w:r>
              <w:rPr>
                <w:webHidden/>
              </w:rPr>
            </w:r>
            <w:r>
              <w:rPr>
                <w:webHidden/>
              </w:rPr>
              <w:fldChar w:fldCharType="separate"/>
            </w:r>
            <w:r>
              <w:rPr>
                <w:webHidden/>
              </w:rPr>
              <w:t>7</w:t>
            </w:r>
            <w:r>
              <w:rPr>
                <w:webHidden/>
              </w:rPr>
              <w:fldChar w:fldCharType="end"/>
            </w:r>
          </w:hyperlink>
        </w:p>
        <w:p w14:paraId="001A1AC0" w14:textId="71964F23" w:rsidR="008C1524" w:rsidRDefault="008C1524">
          <w:pPr>
            <w:pStyle w:val="TOC1"/>
            <w:tabs>
              <w:tab w:val="right" w:leader="dot" w:pos="8296"/>
            </w:tabs>
          </w:pPr>
          <w:hyperlink w:anchor="_Toc75446524" w:history="1">
            <w:r w:rsidRPr="00165866">
              <w:rPr>
                <w:rStyle w:val="a8"/>
              </w:rPr>
              <w:t>Reference</w:t>
            </w:r>
            <w:r>
              <w:rPr>
                <w:webHidden/>
              </w:rPr>
              <w:tab/>
            </w:r>
            <w:r>
              <w:rPr>
                <w:webHidden/>
              </w:rPr>
              <w:fldChar w:fldCharType="begin"/>
            </w:r>
            <w:r>
              <w:rPr>
                <w:webHidden/>
              </w:rPr>
              <w:instrText xml:space="preserve"> PAGEREF _Toc75446524 \h </w:instrText>
            </w:r>
            <w:r>
              <w:rPr>
                <w:webHidden/>
              </w:rPr>
            </w:r>
            <w:r>
              <w:rPr>
                <w:webHidden/>
              </w:rPr>
              <w:fldChar w:fldCharType="separate"/>
            </w:r>
            <w:r>
              <w:rPr>
                <w:webHidden/>
              </w:rPr>
              <w:t>8</w:t>
            </w:r>
            <w:r>
              <w:rPr>
                <w:webHidden/>
              </w:rPr>
              <w:fldChar w:fldCharType="end"/>
            </w:r>
          </w:hyperlink>
        </w:p>
        <w:p w14:paraId="4569865F" w14:textId="0480F63F" w:rsidR="0078374A" w:rsidRDefault="0078374A">
          <w:r>
            <w:rPr>
              <w:b/>
              <w:bCs/>
              <w:lang w:val="zh-CN"/>
            </w:rPr>
            <w:fldChar w:fldCharType="end"/>
          </w:r>
        </w:p>
      </w:sdtContent>
    </w:sdt>
    <w:p w14:paraId="088AA3C8" w14:textId="77777777" w:rsidR="00E12677" w:rsidRDefault="00E12677"/>
    <w:p w14:paraId="7C53D51F" w14:textId="77777777" w:rsidR="00E12677" w:rsidRDefault="00E12677"/>
    <w:p w14:paraId="7CB40DFE" w14:textId="77777777" w:rsidR="00E12677" w:rsidRDefault="00E12677"/>
    <w:p w14:paraId="1762A8C4" w14:textId="77777777" w:rsidR="00E12677" w:rsidRDefault="00E12677"/>
    <w:p w14:paraId="468A497D" w14:textId="77777777" w:rsidR="00E12677" w:rsidRDefault="00E12677"/>
    <w:p w14:paraId="18C6A82C" w14:textId="77777777" w:rsidR="00E12677" w:rsidRDefault="00E12677"/>
    <w:p w14:paraId="46A32C40" w14:textId="77777777" w:rsidR="00E12677" w:rsidRDefault="00E12677"/>
    <w:p w14:paraId="0A7127B1" w14:textId="77777777" w:rsidR="00E12677" w:rsidRDefault="00E12677"/>
    <w:p w14:paraId="2209E661" w14:textId="77777777" w:rsidR="00E12677" w:rsidRDefault="00E12677"/>
    <w:p w14:paraId="23B64711" w14:textId="77777777" w:rsidR="00E12677" w:rsidRDefault="00E12677"/>
    <w:p w14:paraId="2E43DA16" w14:textId="77777777" w:rsidR="00E12677" w:rsidRDefault="00E12677">
      <w:pPr>
        <w:rPr>
          <w:rFonts w:hint="eastAsia"/>
        </w:rPr>
      </w:pPr>
    </w:p>
    <w:p w14:paraId="62622A5B" w14:textId="77777777" w:rsidR="00E12677" w:rsidRDefault="00E12677"/>
    <w:p w14:paraId="74C35BC0" w14:textId="77777777" w:rsidR="00E12677" w:rsidRDefault="00E12677"/>
    <w:p w14:paraId="5FE706BD" w14:textId="77777777" w:rsidR="00E12677" w:rsidRDefault="00E12677">
      <w:pPr>
        <w:rPr>
          <w:rFonts w:hint="eastAsia"/>
        </w:rPr>
      </w:pPr>
    </w:p>
    <w:p w14:paraId="1584CBA9" w14:textId="2790A1B1" w:rsidR="003E71E1" w:rsidRDefault="00E12677" w:rsidP="00E12677">
      <w:pPr>
        <w:pStyle w:val="1"/>
        <w:jc w:val="center"/>
      </w:pPr>
      <w:bookmarkStart w:id="0" w:name="_Toc75446510"/>
      <w:r>
        <w:rPr>
          <w:rFonts w:hint="eastAsia"/>
        </w:rPr>
        <w:t>A</w:t>
      </w:r>
      <w:r w:rsidRPr="00E12677">
        <w:t>bstract</w:t>
      </w:r>
      <w:bookmarkEnd w:id="0"/>
    </w:p>
    <w:p w14:paraId="7297C3D0" w14:textId="55CDC8F4" w:rsidR="001B00A9" w:rsidRPr="003A2FB3" w:rsidRDefault="001B00A9" w:rsidP="001B00A9">
      <w:pPr>
        <w:ind w:firstLineChars="200" w:firstLine="480"/>
        <w:rPr>
          <w:rFonts w:ascii="Times New Roman" w:eastAsia="宋体" w:hAnsi="Times New Roman" w:cs="Times New Roman"/>
          <w:sz w:val="24"/>
          <w:szCs w:val="24"/>
        </w:rPr>
      </w:pPr>
      <w:r w:rsidRPr="003A2FB3">
        <w:rPr>
          <w:rFonts w:ascii="Times New Roman" w:eastAsia="宋体" w:hAnsi="Times New Roman" w:cs="Times New Roman"/>
          <w:sz w:val="24"/>
          <w:szCs w:val="24"/>
        </w:rPr>
        <w:t>According to the needs of Pronto express company, in this project, I designed a database containing four tables information through SQL Server software, which are order table, customer information table, recipient information table and discount information table. By analyzing the company's needs, setting the appropriate association between primary key and foreign key, and adding corresponding constraints to the field values, limiting the value range of some field values through constraints, and then adding non clustering index in three locations, we can help improve our query speed, Transaction rollback function can help me return to the starting point of the program when I insert or query data.</w:t>
      </w:r>
    </w:p>
    <w:p w14:paraId="52A32C8E" w14:textId="4B6AA687" w:rsidR="001B00A9" w:rsidRPr="003A2FB3" w:rsidRDefault="001B00A9" w:rsidP="001B00A9">
      <w:pPr>
        <w:ind w:firstLineChars="200" w:firstLine="480"/>
        <w:rPr>
          <w:rFonts w:ascii="Times New Roman" w:eastAsia="宋体" w:hAnsi="Times New Roman" w:cs="Times New Roman"/>
          <w:sz w:val="24"/>
          <w:szCs w:val="24"/>
        </w:rPr>
      </w:pPr>
      <w:r w:rsidRPr="003A2FB3">
        <w:rPr>
          <w:rFonts w:ascii="Times New Roman" w:eastAsia="宋体" w:hAnsi="Times New Roman" w:cs="Times New Roman"/>
          <w:sz w:val="24"/>
          <w:szCs w:val="24"/>
        </w:rPr>
        <w:t>The distributed database stores the data in different locations. In the design of this project, through the reasonable analysis of the database requirements, the database is divided into horizontal, vertical, mixed and other ways to reasonably meet the needs of Pronto company.</w:t>
      </w:r>
    </w:p>
    <w:p w14:paraId="47B57865" w14:textId="23A5CA47" w:rsidR="00E12677" w:rsidRDefault="00E12677"/>
    <w:p w14:paraId="0791E6A6" w14:textId="1B01FDA6" w:rsidR="001F6993" w:rsidRDefault="001F6993" w:rsidP="001F6993">
      <w:pPr>
        <w:pStyle w:val="1"/>
        <w:numPr>
          <w:ilvl w:val="0"/>
          <w:numId w:val="1"/>
        </w:numPr>
        <w:rPr>
          <w:sz w:val="36"/>
          <w:szCs w:val="36"/>
        </w:rPr>
      </w:pPr>
      <w:bookmarkStart w:id="1" w:name="_Toc75446511"/>
      <w:r w:rsidRPr="00385CC1">
        <w:rPr>
          <w:rFonts w:hint="eastAsia"/>
          <w:sz w:val="36"/>
          <w:szCs w:val="36"/>
        </w:rPr>
        <w:t>D</w:t>
      </w:r>
      <w:r w:rsidRPr="00385CC1">
        <w:rPr>
          <w:sz w:val="36"/>
          <w:szCs w:val="36"/>
        </w:rPr>
        <w:t>ebate on sql and no sql</w:t>
      </w:r>
      <w:bookmarkEnd w:id="1"/>
      <w:r w:rsidRPr="00385CC1">
        <w:rPr>
          <w:sz w:val="36"/>
          <w:szCs w:val="36"/>
        </w:rPr>
        <w:t xml:space="preserve"> </w:t>
      </w:r>
    </w:p>
    <w:p w14:paraId="366C8566" w14:textId="320E2526" w:rsidR="001F6993" w:rsidRDefault="001F6993" w:rsidP="001F6993">
      <w:pPr>
        <w:pStyle w:val="2"/>
        <w:numPr>
          <w:ilvl w:val="1"/>
          <w:numId w:val="2"/>
        </w:numPr>
      </w:pPr>
      <w:bookmarkStart w:id="2" w:name="_Toc75446512"/>
      <w:r w:rsidRPr="001F6993">
        <w:t>basic concepts</w:t>
      </w:r>
      <w:bookmarkEnd w:id="2"/>
    </w:p>
    <w:p w14:paraId="251BAED0" w14:textId="12053637" w:rsidR="001F6993" w:rsidRDefault="001F6993" w:rsidP="001F6993">
      <w:pPr>
        <w:ind w:firstLineChars="200" w:firstLine="420"/>
      </w:pPr>
      <w:r w:rsidRPr="001F6993">
        <w:t>SQL database, refers to relational database, NoSQL refers to non relational database. SQL and NoSQL have the same goal: to store data. But they store data differently, which can affect the projects you develop, one that simplifies your development, and the other hinders your development. Although NoSQL database is very popular at present, NoSQL can not replace SQL - it is only an alternative to SQL. Some projects may be more suitable for SQL databases, but some projects may be more suitable for NoSQL, and some projects can achieve the desired results well. There is no obvious difference between SQL and NoSQL, some SQL databases also adopt the features of NoSQL database, and vice versa. The boundaries of selecting databases are becoming increasingly blurred, and some new hybrid databases will offer more choices in the near future.</w:t>
      </w:r>
    </w:p>
    <w:p w14:paraId="4D1BD566" w14:textId="1C100022" w:rsidR="008A4787" w:rsidRDefault="008A4787" w:rsidP="008A4787">
      <w:pPr>
        <w:pStyle w:val="2"/>
        <w:numPr>
          <w:ilvl w:val="1"/>
          <w:numId w:val="2"/>
        </w:numPr>
      </w:pPr>
      <w:bookmarkStart w:id="3" w:name="_Toc75446513"/>
      <w:r w:rsidRPr="008A4787">
        <w:t>differences and characteristics</w:t>
      </w:r>
      <w:bookmarkEnd w:id="3"/>
    </w:p>
    <w:p w14:paraId="30392A14" w14:textId="218D16FD" w:rsidR="008A4787" w:rsidRPr="008A4787" w:rsidRDefault="008A4787" w:rsidP="008A4787">
      <w:pPr>
        <w:ind w:firstLineChars="200" w:firstLine="420"/>
        <w:rPr>
          <w:rFonts w:hint="eastAsia"/>
        </w:rPr>
      </w:pPr>
      <w:r w:rsidRPr="008A4787">
        <w:t xml:space="preserve">1. SQL database provides relational tables to store data, NoSQL database uses key value pairs similar to Josn to store documents. The table structure in SQL has strict data schema constraints, so it is difficult to make mistakes when storing data. NoSQL is more flexible to store data, but it can also lead to data inconsistency. In SQL database, you can't add data to </w:t>
      </w:r>
      <w:r w:rsidRPr="008A4787">
        <w:lastRenderedPageBreak/>
        <w:t>it unless you define the schema of table and field in advance. In NoSQL database, data can be added at any time without defining documents and collections in advance. Before the logical operation of data in SQL, we must define the data mode. The data mode can be changed later, but the big change of the mode will be very complex. Therefore, NoSQL database is more suitable for those engineering projects that cannot determine the data requirements (mongodb will add a unique ID for each document in the collection. If you still want to define the index, you can define it later. The schema contains a lot of information: primary key - a unique flag, just like ISBN uniquely identifies a record; Index - usually set the index field to speed up the search; Relation - logical connection between fields; Functions such as trigger and stored program SQL have the normalization of database. NoSQL can also use normalization, but it tends to be non normalization. In SQL, we need to add a new table, tableb. An old table, tableb, is associated with a new table only by using the foreign key B_ ID is used to refer to information in tableb. This design can minimize data redundancy. We don't need to add all information of tableb repeatedly for tableA - we just need to refer to it. This technology is called database normalization, which has practical significance. We can change the information of tableb without modifying the data in tableA. NoSQL is more about adding tableb information to each item of data in tableA, which will make the query faster. However, when there are more records of updating publishing house information, the efficiency will drop significantly. SQL language provides powerful join operation for query. We can use a single SQL statement to get relevant data in multiple tables. In NoSQL, there is no same operation as join, which is very shocking for people with SQL language experience. This is one of the reasons why non standardization exists.</w:t>
      </w:r>
    </w:p>
    <w:p w14:paraId="2A4DD931" w14:textId="5C469F0E" w:rsidR="001F6993" w:rsidRDefault="00025A08" w:rsidP="008F3F71">
      <w:pPr>
        <w:ind w:firstLine="420"/>
      </w:pPr>
      <w:r w:rsidRPr="00025A08">
        <w:t>2. SQL has data integrity. NoSQL does not have data integrity. Most databases allow for database integrity constraints by defining foreign keys. There are no constraint options for data integrity in NoSQL databases. You can store any data you want to store. Ideally, a single document will be the only source of all information for the project. SQL needs to customize transactions. NoSQL has transaction when it operates a single document, but it does not have transaction when operating multiple documents. In SQL database, two or more update operations can be combined into one transaction (or all of them fail if successful). Binding two update operations to a transaction ensures that they are either all successful or all fail. In NoSQL database, updating a document is atomic. In other words, if you are updating three values in a document, either both are updated successfully or they remain unchanged. However, there is no operation corresponding to the transaction when operating multiple documents. One operation in mongodb is transaction like options, but we need to manually add it to the code. SQL uses SQL language, NoSQL uses class JSON. SQL is a declarative language. SQL language has a powerful function and has become an international standard, although most systems have some grammatical differences. NoSQL database uses JavaScript similar to Josn as parameter to query! The basic operation is the same, but nested Josn will produce complex queries. NoSQL is faster than SQL. Normally, NoSQL is faster than SQL. This is not a surprise, and simpler, nonstandard storage in NoSQL allows us to get all the information about a particular item in a query. Complex join operations in SQL are not required. That is, the design of your project and the requirements of data will have a great impact. A good SQL database design performance will be better than a bad design of NoSQL database performance, and vice versa.</w:t>
      </w:r>
    </w:p>
    <w:p w14:paraId="36259EB7" w14:textId="1C50CE5B" w:rsidR="008F3F71" w:rsidRDefault="008F3F71" w:rsidP="008F3F71">
      <w:pPr>
        <w:ind w:firstLine="420"/>
      </w:pPr>
    </w:p>
    <w:p w14:paraId="63092C9C" w14:textId="145D72A2" w:rsidR="008F3F71" w:rsidRDefault="008F3F71" w:rsidP="008F3F71">
      <w:pPr>
        <w:ind w:firstLine="420"/>
      </w:pPr>
    </w:p>
    <w:p w14:paraId="7C9FE285" w14:textId="15AAD44A" w:rsidR="008F3F71" w:rsidRDefault="008F3F71" w:rsidP="008F3F71">
      <w:pPr>
        <w:pStyle w:val="1"/>
        <w:numPr>
          <w:ilvl w:val="0"/>
          <w:numId w:val="1"/>
        </w:numPr>
        <w:rPr>
          <w:sz w:val="36"/>
          <w:szCs w:val="36"/>
        </w:rPr>
      </w:pPr>
      <w:bookmarkStart w:id="4" w:name="_Toc75446514"/>
      <w:r w:rsidRPr="00385CC1">
        <w:rPr>
          <w:sz w:val="36"/>
          <w:szCs w:val="36"/>
        </w:rPr>
        <w:t>Performance Tuning</w:t>
      </w:r>
      <w:bookmarkEnd w:id="4"/>
    </w:p>
    <w:p w14:paraId="559EE895" w14:textId="595A53EE" w:rsidR="008F3F71" w:rsidRDefault="008F3F71" w:rsidP="008F3F71">
      <w:pPr>
        <w:pStyle w:val="2"/>
      </w:pPr>
      <w:bookmarkStart w:id="5" w:name="_Toc75446515"/>
      <w:r w:rsidRPr="008F3F71">
        <w:t>2.1 index classification and introduction</w:t>
      </w:r>
      <w:bookmarkEnd w:id="5"/>
    </w:p>
    <w:p w14:paraId="7952A9B9" w14:textId="1AF5C293" w:rsidR="008F3F71" w:rsidRPr="008F3F71" w:rsidRDefault="008F3F71" w:rsidP="008F3F71">
      <w:pPr>
        <w:ind w:firstLineChars="200" w:firstLine="420"/>
        <w:rPr>
          <w:rFonts w:hint="eastAsia"/>
        </w:rPr>
      </w:pPr>
      <w:r w:rsidRPr="008F3F71">
        <w:t>In SQL server, indexes are divided into two categories, one is clustered index, the other is non clustered index. In general, we think that primary key is clustered index, but in fact, this idea is wrong, and it is a waste of behavior for clustered index. However, the actual situation is that clustered index is built on primary key by default in SQL server. Clustered index is just like a large category. For example, we used to record telephone calls in the telephone book, which records the names and telephone numbers of all people, and the telephone book is equivalent to our clustered index.</w:t>
      </w:r>
    </w:p>
    <w:p w14:paraId="065751FC" w14:textId="5C82FB4B" w:rsidR="008F3F71" w:rsidRDefault="008F3F71" w:rsidP="008F3F71">
      <w:pPr>
        <w:ind w:firstLine="420"/>
        <w:rPr>
          <w:rFonts w:hint="eastAsia"/>
        </w:rPr>
      </w:pPr>
      <w:r>
        <w:t>The main feature of nonclustered index is that the data is stored in one location, while the index of data is stored in another location. The index pointer generally points to our data location. Auxiliary index is similar to my existing customer table, but now I need to check the delivery address of a customer. At this time, I need to first query the order number in the customer table, and then query the delivery address according to the order table. Orders are our nonclustered index.</w:t>
      </w:r>
    </w:p>
    <w:p w14:paraId="600360A7" w14:textId="209134F2" w:rsidR="008F3F71" w:rsidRDefault="008F3F71" w:rsidP="008F3F71">
      <w:pPr>
        <w:ind w:firstLine="420"/>
      </w:pPr>
      <w:r>
        <w:t>Both clustered index and non clustered index are designed to improve query speed.</w:t>
      </w:r>
    </w:p>
    <w:p w14:paraId="53F2261C" w14:textId="3906C1C3" w:rsidR="001D2EF2" w:rsidRDefault="001D2EF2" w:rsidP="001D2EF2">
      <w:pPr>
        <w:pStyle w:val="2"/>
      </w:pPr>
      <w:bookmarkStart w:id="6" w:name="_Toc75446516"/>
      <w:r>
        <w:rPr>
          <w:rFonts w:hint="eastAsia"/>
        </w:rPr>
        <w:t>2</w:t>
      </w:r>
      <w:r>
        <w:t>.2 Adds Secondary index in this item</w:t>
      </w:r>
      <w:bookmarkEnd w:id="6"/>
    </w:p>
    <w:p w14:paraId="534424AA" w14:textId="1E611DB3" w:rsidR="001D2EF2" w:rsidRDefault="006A77CA" w:rsidP="003427B4">
      <w:pPr>
        <w:ind w:firstLineChars="200" w:firstLine="420"/>
      </w:pPr>
      <w:r w:rsidRPr="006A77CA">
        <w:t xml:space="preserve">In this project, according to the definition of nonclustered index, and combined with the requirements of this project, I have established three nonclustered indexes, which are customer order, recipient's name, and package quantity in discount table. First of all, in the customer order, I want to query the package delivery address. At present, I only have the customer table </w:t>
      </w:r>
      <w:r w:rsidRPr="008030D7">
        <w:rPr>
          <w:vertAlign w:val="superscript"/>
        </w:rPr>
        <w:t>[1]</w:t>
      </w:r>
      <w:r w:rsidRPr="006A77CA">
        <w:t>. I can query the order number according to the customer table, and then the delivery address of the order according to the order number. Therefore, in this respect, the order number is a non clustering index. In the discount table, I can query the order number according to the number of packages, which can be used as a non clustering index. Finally, the delivery address in the order table can be used as a nonclustered index to find the discount in the discount table according to the delivery address.</w:t>
      </w:r>
    </w:p>
    <w:p w14:paraId="0A932738" w14:textId="657D6325" w:rsidR="00CB0618" w:rsidRDefault="00CB0618" w:rsidP="00CB0618">
      <w:pPr>
        <w:pStyle w:val="1"/>
        <w:numPr>
          <w:ilvl w:val="0"/>
          <w:numId w:val="1"/>
        </w:numPr>
        <w:rPr>
          <w:sz w:val="36"/>
          <w:szCs w:val="36"/>
        </w:rPr>
      </w:pPr>
      <w:bookmarkStart w:id="7" w:name="_Toc75446517"/>
      <w:r w:rsidRPr="00385CC1">
        <w:rPr>
          <w:sz w:val="36"/>
          <w:szCs w:val="36"/>
        </w:rPr>
        <w:lastRenderedPageBreak/>
        <w:t>Transaction</w:t>
      </w:r>
      <w:bookmarkEnd w:id="7"/>
    </w:p>
    <w:p w14:paraId="16517562" w14:textId="36DE4643" w:rsidR="003D20E3" w:rsidRDefault="003D20E3" w:rsidP="003D20E3">
      <w:pPr>
        <w:pStyle w:val="2"/>
      </w:pPr>
      <w:bookmarkStart w:id="8" w:name="_Toc75446518"/>
      <w:r w:rsidRPr="003D20E3">
        <w:t>3.1 creation of basic table</w:t>
      </w:r>
      <w:bookmarkEnd w:id="8"/>
    </w:p>
    <w:p w14:paraId="083A3C01" w14:textId="0D776F1C" w:rsidR="003D20E3" w:rsidRDefault="003D20E3" w:rsidP="00D162DE">
      <w:pPr>
        <w:ind w:firstLineChars="200" w:firstLine="420"/>
      </w:pPr>
      <w:r w:rsidRPr="003D20E3">
        <w:t>First of all, according to the basic needs of express companies, I established four tables, which are order table, customer table, recipient information table and discount table. Packages must be registered in the system, so a basic order table is established. The order table includes fields such as order number, package type, package delivery fee, package status, delivery address and package quantity. The primary key is the order number, which can uniquely determine an order. Then the function needs from and address. At this time, a customer table and a recipient information table are created. In the customer table, the new fields are customer name, customer company, shipping address, and order number. In this table, the order number is the external key of the order table, and the recipient information table contains name, gender, telephone number, and order number, The recipient phone is the primary key, which can uniquely identify a recipient. Finally, there is the discount table. According to the demand, if customers send more than 10 pieces, they can enjoy a 15% discount. At this point, a discount table is established. The fields include the number of packages, shipping address, receiving address and discount.</w:t>
      </w:r>
    </w:p>
    <w:p w14:paraId="39EE496F" w14:textId="0E352360" w:rsidR="008030D7" w:rsidRDefault="008030D7" w:rsidP="008030D7">
      <w:pPr>
        <w:pStyle w:val="2"/>
      </w:pPr>
      <w:bookmarkStart w:id="9" w:name="_Toc75446519"/>
      <w:r w:rsidRPr="008030D7">
        <w:t>3.2 function addition (constraint, composite primary key, nonclustered index, transaction rollback)</w:t>
      </w:r>
      <w:bookmarkEnd w:id="9"/>
    </w:p>
    <w:p w14:paraId="279ADDB0" w14:textId="39018CD2" w:rsidR="008030D7" w:rsidRDefault="008030D7" w:rsidP="008030D7">
      <w:pPr>
        <w:ind w:firstLineChars="300" w:firstLine="630"/>
      </w:pPr>
      <w:r w:rsidRPr="008030D7">
        <w:t xml:space="preserve">Constraint </w:t>
      </w:r>
      <w:r w:rsidRPr="008030D7">
        <w:rPr>
          <w:vertAlign w:val="superscript"/>
        </w:rPr>
        <w:t>[2]</w:t>
      </w:r>
      <w:r w:rsidRPr="008030D7">
        <w:t>: in a database, a constraint has certain restrictions on a field, such as the length range of a number, or a character must be a string type.</w:t>
      </w:r>
    </w:p>
    <w:p w14:paraId="0B8427EA" w14:textId="30F13E69" w:rsidR="008030D7" w:rsidRDefault="008030D7" w:rsidP="008030D7">
      <w:pPr>
        <w:ind w:firstLineChars="300" w:firstLine="630"/>
      </w:pPr>
      <w:r w:rsidRPr="008030D7">
        <w:t>In this project, I added three constraints, which are to add constraints to the phone in the receiver information table. The number information is constrained to be 11 digits, and all of them are between 0-9. In this process, I encountered a problem, character overflow. At the beginning, I defined the int type for the phone field when positioning, but the int type can only contain 10 digits, At present, it is 11 digits, and there is character overflow, so I can solve this problem by converting int type to bigint type at this time. Secondly, I restrict the gender of the recipient to be male or female only. If other characters are entered, an error will be reported. Finally, whether there is a discount in the discount table, Only two characters can be selected.</w:t>
      </w:r>
    </w:p>
    <w:p w14:paraId="31F4110C" w14:textId="0EC93D96" w:rsidR="009704BD" w:rsidRDefault="009704BD" w:rsidP="008030D7">
      <w:pPr>
        <w:ind w:firstLineChars="300" w:firstLine="630"/>
      </w:pPr>
      <w:r w:rsidRPr="009704BD">
        <w:t>Composite primary key: according to my understanding, a composite primary key is that there is no field in a table that can be used as a primary key to uniquely determine a table. At this time, we need to determine our primary key according to two fields in the table. These two primary keys can locate the information of a table.</w:t>
      </w:r>
    </w:p>
    <w:p w14:paraId="594C558B" w14:textId="7BFFA8B7" w:rsidR="009704BD" w:rsidRDefault="009704BD" w:rsidP="008030D7">
      <w:pPr>
        <w:ind w:firstLineChars="300" w:firstLine="630"/>
      </w:pPr>
      <w:r w:rsidRPr="009704BD">
        <w:t xml:space="preserve">According to the requirements, I bind the name in the customer table to the company to determine a primary key. For the customer table, a name cannot determine the customer table, because it is possible that two people with the same name can only determine a </w:t>
      </w:r>
      <w:r w:rsidRPr="009704BD">
        <w:lastRenderedPageBreak/>
        <w:t>customer according to the name and the work unit.</w:t>
      </w:r>
    </w:p>
    <w:p w14:paraId="19F861BB" w14:textId="2E1856F2" w:rsidR="00346833" w:rsidRDefault="00346833" w:rsidP="008030D7">
      <w:pPr>
        <w:ind w:firstLineChars="300" w:firstLine="630"/>
      </w:pPr>
      <w:r>
        <w:rPr>
          <w:rFonts w:hint="eastAsia"/>
        </w:rPr>
        <w:t>S</w:t>
      </w:r>
      <w:r>
        <w:t xml:space="preserve">econdary </w:t>
      </w:r>
      <w:r w:rsidRPr="00346833">
        <w:t xml:space="preserve">index </w:t>
      </w:r>
      <w:r w:rsidRPr="00346833">
        <w:rPr>
          <w:vertAlign w:val="superscript"/>
        </w:rPr>
        <w:t>[3]</w:t>
      </w:r>
      <w:r w:rsidRPr="00346833">
        <w:t>: index is an auxiliary storage structure defined on the basis of table, which helps to quickly locate the required records without checking all records. It is composed of a series of index entries stored on disk, and each index entry is composed of index field and row pointer. Indexes are generally divided into clustered indexes and non clustered indexes. In this paper, three non clustering indexes are added, which are the order number of the receiving table, the number of packages in the discount table, and the delivery address of the order table.</w:t>
      </w:r>
    </w:p>
    <w:p w14:paraId="76CC4C2A" w14:textId="54D9EFE0" w:rsidR="005222F1" w:rsidRDefault="005222F1" w:rsidP="008030D7">
      <w:pPr>
        <w:ind w:firstLineChars="300" w:firstLine="630"/>
      </w:pPr>
      <w:r w:rsidRPr="005222F1">
        <w:t>Transaction rollback: transaction rollback is to control whether to rollback to the beginning of the transaction or execute other statements when an error is reported in one of the statements. For example, in the insert statement, we insert four statements. If the data type of a statement is wrong, we run our SQL code at this time. If set Xact is set, we can use the set Xact_ Abort on puts our code between begin Tran and cmmit tran at this time. If there is an error in the SQL code between them, we will return to the starting point of the program to avoid unnecessary troubles. If on is changed to off, we will only roll back the error one, and the rest will still run normally.</w:t>
      </w:r>
    </w:p>
    <w:p w14:paraId="32F3A635" w14:textId="77777777" w:rsidR="00B61BE7" w:rsidRDefault="00B61BE7" w:rsidP="00B61BE7">
      <w:pPr>
        <w:pStyle w:val="1"/>
        <w:numPr>
          <w:ilvl w:val="0"/>
          <w:numId w:val="1"/>
        </w:numPr>
        <w:rPr>
          <w:sz w:val="36"/>
          <w:szCs w:val="36"/>
        </w:rPr>
      </w:pPr>
      <w:bookmarkStart w:id="10" w:name="_Toc75446520"/>
      <w:r w:rsidRPr="00385CC1">
        <w:rPr>
          <w:sz w:val="36"/>
          <w:szCs w:val="36"/>
        </w:rPr>
        <w:t>Distributed Database Solution</w:t>
      </w:r>
      <w:bookmarkEnd w:id="10"/>
    </w:p>
    <w:p w14:paraId="47D434A0" w14:textId="5A21E1DF" w:rsidR="00B61BE7" w:rsidRDefault="00B61BE7" w:rsidP="00B61BE7">
      <w:pPr>
        <w:pStyle w:val="2"/>
      </w:pPr>
      <w:bookmarkStart w:id="11" w:name="_Toc75446521"/>
      <w:r w:rsidRPr="00B61BE7">
        <w:t>4.1 basic concept of distributed database</w:t>
      </w:r>
      <w:bookmarkEnd w:id="11"/>
    </w:p>
    <w:p w14:paraId="60E31734" w14:textId="22028156" w:rsidR="00B61BE7" w:rsidRDefault="00B61BE7" w:rsidP="00B61BE7">
      <w:pPr>
        <w:ind w:firstLineChars="200" w:firstLine="420"/>
      </w:pPr>
      <w:r w:rsidRPr="00B61BE7">
        <w:t xml:space="preserve">Distributed database </w:t>
      </w:r>
      <w:r w:rsidRPr="00B61BE7">
        <w:rPr>
          <w:vertAlign w:val="superscript"/>
        </w:rPr>
        <w:t>[4]</w:t>
      </w:r>
      <w:r w:rsidRPr="00B61BE7">
        <w:t xml:space="preserve"> as a whole is a unified whole, but in terms of actual information, its data is stored in different physical nodes. Application programs can access the data information stored in different locations through the network, while distributed database is mainly stored in different locations, More precisely, it is actually data information stored in different computers. Although it is stored in different locations, from the user's point of view, users can execute our global application anywhere. In this regard, it is similar to the fact that these data are stored in the same computer.</w:t>
      </w:r>
    </w:p>
    <w:p w14:paraId="55287AFC" w14:textId="2E1F5EAE" w:rsidR="00D11DC1" w:rsidRDefault="00D11DC1" w:rsidP="00B61BE7">
      <w:pPr>
        <w:ind w:firstLineChars="200" w:firstLine="420"/>
      </w:pPr>
      <w:r w:rsidRPr="00D11DC1">
        <w:t>Compared with the centralized database, the distributed database improves the reliability of the system by appropriately increasing the redundancy of data, and stores the same data copies in different locations. In this way, if the system fails, the whole system will not be paralyzed because of one failure. Big data needs distributed cluster to solve the problem of storage and access. The core idea of distributed system is to let multiple servers work together to complete tasks that cannot be handled by a single server, especially tasks with high concurrency or large amount of data. Distributed database is the product of the combination of database technology and network technology. Through network technology, it connects the physically separated databases together for centralized management at the logical level.</w:t>
      </w:r>
    </w:p>
    <w:p w14:paraId="1F7A8D8E" w14:textId="3369C402" w:rsidR="00C100DE" w:rsidRDefault="00C100DE" w:rsidP="00C100DE">
      <w:pPr>
        <w:ind w:firstLineChars="200" w:firstLine="420"/>
        <w:rPr>
          <w:rFonts w:hint="eastAsia"/>
        </w:rPr>
      </w:pPr>
      <w:r>
        <w:t>characteristic:</w:t>
      </w:r>
    </w:p>
    <w:p w14:paraId="69CC6F83" w14:textId="7B915252" w:rsidR="00C100DE" w:rsidRDefault="00C100DE" w:rsidP="00C100DE">
      <w:pPr>
        <w:ind w:firstLineChars="200" w:firstLine="420"/>
        <w:rPr>
          <w:rFonts w:hint="eastAsia"/>
        </w:rPr>
      </w:pPr>
      <w:r>
        <w:t>1. High scalability: distributed database must have high scalability, and can dynamically add storage nodes to achieve linear expansion of storage capacity.</w:t>
      </w:r>
    </w:p>
    <w:p w14:paraId="1B4E44DB" w14:textId="450C8989" w:rsidR="00C100DE" w:rsidRDefault="00C100DE" w:rsidP="00C100DE">
      <w:pPr>
        <w:ind w:firstLineChars="200" w:firstLine="420"/>
        <w:rPr>
          <w:rFonts w:hint="eastAsia"/>
        </w:rPr>
      </w:pPr>
      <w:r>
        <w:t>2.</w:t>
      </w:r>
      <w:r>
        <w:t xml:space="preserve">High concurrency: distributed database must respond to the read / write requests of </w:t>
      </w:r>
      <w:r>
        <w:lastRenderedPageBreak/>
        <w:t>large-scale users in time, and can read / write massive data randomly.</w:t>
      </w:r>
    </w:p>
    <w:p w14:paraId="048007F7" w14:textId="66D42D12" w:rsidR="00C100DE" w:rsidRDefault="00C100DE" w:rsidP="00C100DE">
      <w:pPr>
        <w:ind w:firstLineChars="200" w:firstLine="420"/>
      </w:pPr>
      <w:r>
        <w:t>3. High availability: distributed database must provide fault-tolerant mechanism to realize redundant backup of data and ensure high reliability of data and services.</w:t>
      </w:r>
    </w:p>
    <w:p w14:paraId="37893495" w14:textId="5E9A050B" w:rsidR="00B00591" w:rsidRDefault="00B00591" w:rsidP="00B00591">
      <w:pPr>
        <w:pStyle w:val="2"/>
        <w:rPr>
          <w:vertAlign w:val="superscript"/>
          <w:lang w:val="en-GB"/>
        </w:rPr>
      </w:pPr>
      <w:bookmarkStart w:id="12" w:name="_Toc75446522"/>
      <w:r>
        <w:t>4.2</w:t>
      </w:r>
      <w:r>
        <w:rPr>
          <w:rFonts w:hint="eastAsia"/>
        </w:rPr>
        <w:t xml:space="preserve"> </w:t>
      </w:r>
      <w:r w:rsidRPr="00980747">
        <w:rPr>
          <w:lang w:val="en-GB"/>
        </w:rPr>
        <w:t>Fragmentation</w:t>
      </w:r>
      <w:r w:rsidRPr="00DF0A87">
        <w:rPr>
          <w:vertAlign w:val="superscript"/>
          <w:lang w:val="en-GB"/>
        </w:rPr>
        <w:t>[5]</w:t>
      </w:r>
      <w:bookmarkEnd w:id="12"/>
    </w:p>
    <w:p w14:paraId="55C06511" w14:textId="691A2094" w:rsidR="00B00591" w:rsidRDefault="00B00591" w:rsidP="00B00591">
      <w:pPr>
        <w:ind w:firstLineChars="200" w:firstLine="420"/>
        <w:rPr>
          <w:lang w:val="en-GB"/>
        </w:rPr>
      </w:pPr>
      <w:r w:rsidRPr="00B00591">
        <w:rPr>
          <w:lang w:val="en-GB"/>
        </w:rPr>
        <w:t>Horizontal: horizontal slicing is a way to divide different types of the same data under the same field into one category. For example, under the class attribute in the student table, some students are in the same class, and some students are in different classes. At this time, students in the same class can be divided into one category. This is horizontal slicing.</w:t>
      </w:r>
    </w:p>
    <w:p w14:paraId="2A60B252" w14:textId="2F956C36" w:rsidR="000031D8" w:rsidRDefault="000031D8" w:rsidP="00B00591">
      <w:pPr>
        <w:ind w:firstLineChars="200" w:firstLine="420"/>
        <w:rPr>
          <w:lang w:val="en-GB"/>
        </w:rPr>
      </w:pPr>
      <w:r w:rsidRPr="000031D8">
        <w:rPr>
          <w:lang w:val="en-GB"/>
        </w:rPr>
        <w:t>Vertical: looking at the surface by vertical slicing means the way of slicing in different directions from horizontal slicing. In the data table, vertical slicing is divided according to the field type. For example, in the express company order table, you can slice the package type, package status, package quantity and package type to form a package table.</w:t>
      </w:r>
    </w:p>
    <w:p w14:paraId="12652DE9" w14:textId="4F22109E" w:rsidR="000031D8" w:rsidRDefault="000031D8" w:rsidP="00B00591">
      <w:pPr>
        <w:ind w:firstLineChars="200" w:firstLine="420"/>
        <w:rPr>
          <w:lang w:val="en-GB"/>
        </w:rPr>
      </w:pPr>
      <w:r w:rsidRPr="000031D8">
        <w:rPr>
          <w:lang w:val="en-GB"/>
        </w:rPr>
        <w:t>Mixed: in fact, the so-called mixed mode is to split a table vertically and horizontally, which is called mixed mode. For example, a package table can be split vertically in the order table, and then it can be divided horizontally according to the package status in three ways: in transit, to be delivered and delivered.</w:t>
      </w:r>
    </w:p>
    <w:p w14:paraId="68E455A9" w14:textId="222A0819" w:rsidR="000031D8" w:rsidRDefault="000031D8" w:rsidP="00B00591">
      <w:pPr>
        <w:ind w:firstLineChars="200" w:firstLine="420"/>
        <w:rPr>
          <w:lang w:val="en-GB"/>
        </w:rPr>
      </w:pPr>
      <w:r w:rsidRPr="000031D8">
        <w:rPr>
          <w:lang w:val="en-GB"/>
        </w:rPr>
        <w:t>Derived: fragmentation in this way takes into account that sometimes some applications need to link the relationship between two or more tables. If the required relationship exists in different storage locations, there will be extra costs, Therefore, when splitting, we need to store our tables in the same location according to the parent-child relationship to avoid problems.</w:t>
      </w:r>
    </w:p>
    <w:p w14:paraId="41856C8A" w14:textId="36A1D295" w:rsidR="0017241C" w:rsidRDefault="0017241C" w:rsidP="00B00591">
      <w:pPr>
        <w:ind w:firstLineChars="200" w:firstLine="420"/>
        <w:rPr>
          <w:lang w:val="en-GB"/>
        </w:rPr>
      </w:pPr>
    </w:p>
    <w:p w14:paraId="79187FE8" w14:textId="250DC715" w:rsidR="0017241C" w:rsidRDefault="0017241C" w:rsidP="0017241C">
      <w:pPr>
        <w:pStyle w:val="2"/>
        <w:rPr>
          <w:lang w:val="en-GB"/>
        </w:rPr>
      </w:pPr>
      <w:bookmarkStart w:id="13" w:name="_Toc75446523"/>
      <w:r w:rsidRPr="0017241C">
        <w:rPr>
          <w:lang w:val="en-GB"/>
        </w:rPr>
        <w:t>4.3 design</w:t>
      </w:r>
      <w:bookmarkEnd w:id="13"/>
    </w:p>
    <w:p w14:paraId="1C9B2C93" w14:textId="3164C284" w:rsidR="0017241C" w:rsidRDefault="0017241C" w:rsidP="0017241C">
      <w:pPr>
        <w:ind w:firstLineChars="250" w:firstLine="525"/>
        <w:rPr>
          <w:lang w:val="en-GB"/>
        </w:rPr>
      </w:pPr>
      <w:r w:rsidRPr="0017241C">
        <w:rPr>
          <w:lang w:val="en-GB"/>
        </w:rPr>
        <w:t>In the design of Pronto, I carefully analyzed the four new tables I have created. First, the order table can be divided into horizontal, developed fragmentation and vertical segmentation. Therefore, mixed fragmentation method should be used. Firstly, according to the information in the order table, the package type, package delivery fee, package status, package quantity and delivery address can be divided into one piece, Then, the small, medium and large packages are divided into segments once again by vertical segmentation. On this basis, the order table is equivalent to the parent relationship of this new segment. Secondly, I design the customer table can use vertical segmentation method for segmentation, name and unit segment, to form the shipper information segment. Then there is the recipient information table, in which the mixed segments can be made, in which the name, gender and telephone can be divided into vertical segments, and then the gender field can be divided into two parts: male and female. Finally, whether the quantity of packages and discounts in the discount table can be divided into one package information sheet, and whether the discount can be divided horizontally.</w:t>
      </w:r>
    </w:p>
    <w:p w14:paraId="7DA8E8A6" w14:textId="4351757A" w:rsidR="001D2EF2" w:rsidRPr="00481580" w:rsidRDefault="00481580" w:rsidP="00481580">
      <w:pPr>
        <w:ind w:firstLineChars="250" w:firstLine="525"/>
        <w:rPr>
          <w:rFonts w:hint="eastAsia"/>
          <w:lang w:val="en-GB"/>
        </w:rPr>
      </w:pPr>
      <w:r w:rsidRPr="003A617A">
        <w:rPr>
          <w:lang w:val="en-GB"/>
        </w:rPr>
        <w:lastRenderedPageBreak/>
        <w:drawing>
          <wp:inline distT="0" distB="0" distL="0" distR="0" wp14:anchorId="271117D8" wp14:editId="3B18A236">
            <wp:extent cx="5274310" cy="1350645"/>
            <wp:effectExtent l="0" t="0" r="2540" b="19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1350645"/>
                    </a:xfrm>
                    <a:prstGeom prst="rect">
                      <a:avLst/>
                    </a:prstGeom>
                    <a:noFill/>
                    <a:ln>
                      <a:noFill/>
                    </a:ln>
                  </pic:spPr>
                </pic:pic>
              </a:graphicData>
            </a:graphic>
          </wp:inline>
        </w:drawing>
      </w:r>
    </w:p>
    <w:p w14:paraId="455C783C" w14:textId="271492C0" w:rsidR="00481580" w:rsidRDefault="00481580" w:rsidP="008F3F71">
      <w:pPr>
        <w:ind w:firstLine="420"/>
      </w:pPr>
      <w:r w:rsidRPr="00481580">
        <w:t>vertical fragmentation</w:t>
      </w:r>
    </w:p>
    <w:p w14:paraId="7BDAC46F" w14:textId="77777777" w:rsidR="00481580" w:rsidRDefault="00481580" w:rsidP="00481580">
      <w:pPr>
        <w:ind w:firstLine="420"/>
      </w:pPr>
    </w:p>
    <w:p w14:paraId="553B4F50" w14:textId="77777777" w:rsidR="00481580" w:rsidRDefault="00481580" w:rsidP="00481580">
      <w:pPr>
        <w:ind w:firstLine="420"/>
      </w:pPr>
    </w:p>
    <w:p w14:paraId="4B193ADB" w14:textId="77777777" w:rsidR="00481580" w:rsidRDefault="00481580" w:rsidP="00481580">
      <w:pPr>
        <w:ind w:firstLine="420"/>
      </w:pPr>
    </w:p>
    <w:p w14:paraId="1C79BD77" w14:textId="77777777" w:rsidR="00481580" w:rsidRDefault="00481580" w:rsidP="00481580">
      <w:pPr>
        <w:ind w:firstLine="420"/>
      </w:pPr>
    </w:p>
    <w:p w14:paraId="24EF320E" w14:textId="0F6FECF4" w:rsidR="00481580" w:rsidRDefault="00481580" w:rsidP="00481580">
      <w:pPr>
        <w:ind w:firstLine="420"/>
        <w:rPr>
          <w:rFonts w:hint="eastAsia"/>
        </w:rPr>
      </w:pPr>
      <w:r w:rsidRPr="00D71E51">
        <w:drawing>
          <wp:inline distT="0" distB="0" distL="0" distR="0" wp14:anchorId="0C099B74" wp14:editId="679D6EF5">
            <wp:extent cx="952500" cy="1516380"/>
            <wp:effectExtent l="0" t="0" r="0" b="762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00" cy="1516380"/>
                    </a:xfrm>
                    <a:prstGeom prst="rect">
                      <a:avLst/>
                    </a:prstGeom>
                    <a:noFill/>
                    <a:ln>
                      <a:noFill/>
                    </a:ln>
                  </pic:spPr>
                </pic:pic>
              </a:graphicData>
            </a:graphic>
          </wp:inline>
        </w:drawing>
      </w:r>
    </w:p>
    <w:p w14:paraId="73D85702" w14:textId="323E8E8B" w:rsidR="00481580" w:rsidRDefault="00481580" w:rsidP="00481580">
      <w:pPr>
        <w:ind w:firstLine="420"/>
      </w:pPr>
      <w:r w:rsidRPr="00481580">
        <w:t>horizontal fragmentation</w:t>
      </w:r>
    </w:p>
    <w:p w14:paraId="52889685" w14:textId="77777777" w:rsidR="000F01E9" w:rsidRDefault="000F01E9" w:rsidP="007A1576">
      <w:pPr>
        <w:pStyle w:val="1"/>
        <w:rPr>
          <w:rFonts w:hint="eastAsia"/>
        </w:rPr>
      </w:pPr>
    </w:p>
    <w:p w14:paraId="2972DB7B" w14:textId="2FCFFD6F" w:rsidR="007A1576" w:rsidRDefault="009101B0" w:rsidP="007A1576">
      <w:pPr>
        <w:pStyle w:val="1"/>
      </w:pPr>
      <w:bookmarkStart w:id="14" w:name="_Toc75446524"/>
      <w:r>
        <w:t>R</w:t>
      </w:r>
      <w:r w:rsidR="007A1576" w:rsidRPr="007A1576">
        <w:t>eference</w:t>
      </w:r>
      <w:bookmarkEnd w:id="14"/>
    </w:p>
    <w:p w14:paraId="7BFAE563" w14:textId="77777777" w:rsidR="007A1576" w:rsidRDefault="007A1576" w:rsidP="007A1576">
      <w:r w:rsidRPr="00882072">
        <w:t>[1] Rong Xiuchan, Zou Xiangjun, Zhang Sheng, Li Hui, Zeng Zeqin. Design and implementation of equipment management information system based on B / S mode [J]. Modern electronic technology, 2021,44 (12): 78-82</w:t>
      </w:r>
    </w:p>
    <w:p w14:paraId="633F1241" w14:textId="77777777" w:rsidR="007A1576" w:rsidRDefault="007A1576" w:rsidP="007A1576"/>
    <w:p w14:paraId="05AC3B3B" w14:textId="77777777" w:rsidR="007A1576" w:rsidRDefault="007A1576" w:rsidP="007A1576">
      <w:r w:rsidRPr="00882072">
        <w:t>[</w:t>
      </w:r>
      <w:r>
        <w:t>2</w:t>
      </w:r>
      <w:r w:rsidRPr="00882072">
        <w:t>] Wei Huijuan, Li Si, Wen Xiaoshuang. Case teaching research based on SQL Server database integrity constraints [J]. Computer knowledge and technology, 2021,17 (09): 166-168</w:t>
      </w:r>
    </w:p>
    <w:p w14:paraId="3B690453" w14:textId="77777777" w:rsidR="007A1576" w:rsidRDefault="007A1576" w:rsidP="007A1576"/>
    <w:p w14:paraId="46D7BF57" w14:textId="77777777" w:rsidR="007A1576" w:rsidRDefault="007A1576" w:rsidP="007A1576">
      <w:r w:rsidRPr="00882072">
        <w:t>[</w:t>
      </w:r>
      <w:r>
        <w:t>3</w:t>
      </w:r>
      <w:r w:rsidRPr="00882072">
        <w:t>] Zhang Xiaolu. Design and analysis of hybrid index of power big data based on b+ tree [j]. Electronic design engineering, 2020,28 (22): 7-10+15</w:t>
      </w:r>
    </w:p>
    <w:p w14:paraId="5DD4489E" w14:textId="77777777" w:rsidR="007A1576" w:rsidRDefault="007A1576" w:rsidP="007A1576"/>
    <w:p w14:paraId="33F2B156" w14:textId="77777777" w:rsidR="007A1576" w:rsidRDefault="007A1576" w:rsidP="007A1576">
      <w:r w:rsidRPr="003A439A">
        <w:t>[4] Zhang Xinyuan. Research on design and application of distributed real-time database in Oilfield [J]. Network security technology and application, 2021 (06): 55-56</w:t>
      </w:r>
    </w:p>
    <w:p w14:paraId="008A0537" w14:textId="77777777" w:rsidR="007A1576" w:rsidRDefault="007A1576" w:rsidP="007A1576"/>
    <w:p w14:paraId="49F6C1B5" w14:textId="77777777" w:rsidR="007A1576" w:rsidRPr="00ED79B6" w:rsidRDefault="007A1576" w:rsidP="007A1576">
      <w:pPr>
        <w:rPr>
          <w:rFonts w:hint="eastAsia"/>
        </w:rPr>
      </w:pPr>
      <w:r w:rsidRPr="003A439A">
        <w:t>[5] Chen Chao. Analysis of security and protection measures of distributed database system [J]. Network security technology and application, 2021 (05): 74-76</w:t>
      </w:r>
    </w:p>
    <w:p w14:paraId="6ED1A6DA" w14:textId="77777777" w:rsidR="007A1576" w:rsidRPr="007A1576" w:rsidRDefault="007A1576" w:rsidP="007A1576">
      <w:pPr>
        <w:rPr>
          <w:rFonts w:hint="eastAsia"/>
        </w:rPr>
      </w:pPr>
    </w:p>
    <w:sectPr w:rsidR="007A1576" w:rsidRPr="007A157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A1282F" w14:textId="77777777" w:rsidR="00675227" w:rsidRDefault="00675227" w:rsidP="00E12677">
      <w:r>
        <w:separator/>
      </w:r>
    </w:p>
  </w:endnote>
  <w:endnote w:type="continuationSeparator" w:id="0">
    <w:p w14:paraId="5FD0C47F" w14:textId="77777777" w:rsidR="00675227" w:rsidRDefault="00675227" w:rsidP="00E126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0C4EF" w14:textId="77777777" w:rsidR="00675227" w:rsidRDefault="00675227" w:rsidP="00E12677">
      <w:r>
        <w:separator/>
      </w:r>
    </w:p>
  </w:footnote>
  <w:footnote w:type="continuationSeparator" w:id="0">
    <w:p w14:paraId="0DAF0526" w14:textId="77777777" w:rsidR="00675227" w:rsidRDefault="00675227" w:rsidP="00E126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7D6E2E"/>
    <w:multiLevelType w:val="hybridMultilevel"/>
    <w:tmpl w:val="6284F5B2"/>
    <w:lvl w:ilvl="0" w:tplc="79F2CF9E">
      <w:start w:val="1"/>
      <w:numFmt w:val="japaneseCounting"/>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63B30A04"/>
    <w:multiLevelType w:val="multilevel"/>
    <w:tmpl w:val="CA709F3C"/>
    <w:lvl w:ilvl="0">
      <w:start w:val="1"/>
      <w:numFmt w:val="decimal"/>
      <w:lvlText w:val="%1"/>
      <w:lvlJc w:val="left"/>
      <w:pPr>
        <w:ind w:left="492" w:hanging="492"/>
      </w:pPr>
      <w:rPr>
        <w:rFonts w:hint="default"/>
      </w:rPr>
    </w:lvl>
    <w:lvl w:ilvl="1">
      <w:start w:val="1"/>
      <w:numFmt w:val="decimal"/>
      <w:lvlText w:val="%1.%2"/>
      <w:lvlJc w:val="left"/>
      <w:pPr>
        <w:ind w:left="492" w:hanging="49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2D6"/>
    <w:rsid w:val="000031D8"/>
    <w:rsid w:val="00025A08"/>
    <w:rsid w:val="000F01E9"/>
    <w:rsid w:val="0017241C"/>
    <w:rsid w:val="001B00A9"/>
    <w:rsid w:val="001D2EF2"/>
    <w:rsid w:val="001F6993"/>
    <w:rsid w:val="0026228E"/>
    <w:rsid w:val="003427B4"/>
    <w:rsid w:val="00346833"/>
    <w:rsid w:val="003A2FB3"/>
    <w:rsid w:val="003D20E3"/>
    <w:rsid w:val="003E71E1"/>
    <w:rsid w:val="00481580"/>
    <w:rsid w:val="005222F1"/>
    <w:rsid w:val="00675227"/>
    <w:rsid w:val="006A77CA"/>
    <w:rsid w:val="0078374A"/>
    <w:rsid w:val="007A1576"/>
    <w:rsid w:val="008030D7"/>
    <w:rsid w:val="008502D6"/>
    <w:rsid w:val="008A4787"/>
    <w:rsid w:val="008A7AAE"/>
    <w:rsid w:val="008C1524"/>
    <w:rsid w:val="008F3F71"/>
    <w:rsid w:val="009101B0"/>
    <w:rsid w:val="009704BD"/>
    <w:rsid w:val="00970519"/>
    <w:rsid w:val="00B00591"/>
    <w:rsid w:val="00B61BE7"/>
    <w:rsid w:val="00C100DE"/>
    <w:rsid w:val="00CB0618"/>
    <w:rsid w:val="00D11DC1"/>
    <w:rsid w:val="00D162DE"/>
    <w:rsid w:val="00E12677"/>
    <w:rsid w:val="00E62D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C0504D"/>
  <w15:chartTrackingRefBased/>
  <w15:docId w15:val="{FE62E7BC-7D57-4055-9C16-83AF20B05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noProof/>
    </w:rPr>
  </w:style>
  <w:style w:type="paragraph" w:styleId="1">
    <w:name w:val="heading 1"/>
    <w:basedOn w:val="a"/>
    <w:next w:val="a"/>
    <w:link w:val="10"/>
    <w:uiPriority w:val="9"/>
    <w:qFormat/>
    <w:rsid w:val="00E1267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F6993"/>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1267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12677"/>
    <w:rPr>
      <w:noProof/>
      <w:sz w:val="18"/>
      <w:szCs w:val="18"/>
    </w:rPr>
  </w:style>
  <w:style w:type="paragraph" w:styleId="a5">
    <w:name w:val="footer"/>
    <w:basedOn w:val="a"/>
    <w:link w:val="a6"/>
    <w:uiPriority w:val="99"/>
    <w:unhideWhenUsed/>
    <w:rsid w:val="00E12677"/>
    <w:pPr>
      <w:tabs>
        <w:tab w:val="center" w:pos="4153"/>
        <w:tab w:val="right" w:pos="8306"/>
      </w:tabs>
      <w:snapToGrid w:val="0"/>
      <w:jc w:val="left"/>
    </w:pPr>
    <w:rPr>
      <w:sz w:val="18"/>
      <w:szCs w:val="18"/>
    </w:rPr>
  </w:style>
  <w:style w:type="character" w:customStyle="1" w:styleId="a6">
    <w:name w:val="页脚 字符"/>
    <w:basedOn w:val="a0"/>
    <w:link w:val="a5"/>
    <w:uiPriority w:val="99"/>
    <w:rsid w:val="00E12677"/>
    <w:rPr>
      <w:noProof/>
      <w:sz w:val="18"/>
      <w:szCs w:val="18"/>
    </w:rPr>
  </w:style>
  <w:style w:type="character" w:customStyle="1" w:styleId="10">
    <w:name w:val="标题 1 字符"/>
    <w:basedOn w:val="a0"/>
    <w:link w:val="1"/>
    <w:uiPriority w:val="9"/>
    <w:rsid w:val="00E12677"/>
    <w:rPr>
      <w:b/>
      <w:bCs/>
      <w:noProof/>
      <w:kern w:val="44"/>
      <w:sz w:val="44"/>
      <w:szCs w:val="44"/>
    </w:rPr>
  </w:style>
  <w:style w:type="character" w:customStyle="1" w:styleId="20">
    <w:name w:val="标题 2 字符"/>
    <w:basedOn w:val="a0"/>
    <w:link w:val="2"/>
    <w:uiPriority w:val="9"/>
    <w:rsid w:val="001F6993"/>
    <w:rPr>
      <w:rFonts w:asciiTheme="majorHAnsi" w:eastAsiaTheme="majorEastAsia" w:hAnsiTheme="majorHAnsi" w:cstheme="majorBidi"/>
      <w:b/>
      <w:bCs/>
      <w:noProof/>
      <w:sz w:val="32"/>
      <w:szCs w:val="32"/>
    </w:rPr>
  </w:style>
  <w:style w:type="paragraph" w:styleId="a7">
    <w:name w:val="List Paragraph"/>
    <w:basedOn w:val="a"/>
    <w:uiPriority w:val="34"/>
    <w:qFormat/>
    <w:rsid w:val="008A4787"/>
    <w:pPr>
      <w:ind w:firstLineChars="200" w:firstLine="420"/>
    </w:pPr>
  </w:style>
  <w:style w:type="paragraph" w:styleId="TOC">
    <w:name w:val="TOC Heading"/>
    <w:basedOn w:val="1"/>
    <w:next w:val="a"/>
    <w:uiPriority w:val="39"/>
    <w:unhideWhenUsed/>
    <w:qFormat/>
    <w:rsid w:val="0078374A"/>
    <w:pPr>
      <w:widowControl/>
      <w:spacing w:before="240" w:after="0" w:line="259" w:lineRule="auto"/>
      <w:jc w:val="left"/>
      <w:outlineLvl w:val="9"/>
    </w:pPr>
    <w:rPr>
      <w:rFonts w:asciiTheme="majorHAnsi" w:eastAsiaTheme="majorEastAsia" w:hAnsiTheme="majorHAnsi" w:cstheme="majorBidi"/>
      <w:b w:val="0"/>
      <w:bCs w:val="0"/>
      <w:noProof w:val="0"/>
      <w:color w:val="2F5496" w:themeColor="accent1" w:themeShade="BF"/>
      <w:kern w:val="0"/>
      <w:sz w:val="32"/>
      <w:szCs w:val="32"/>
    </w:rPr>
  </w:style>
  <w:style w:type="paragraph" w:styleId="TOC1">
    <w:name w:val="toc 1"/>
    <w:basedOn w:val="a"/>
    <w:next w:val="a"/>
    <w:autoRedefine/>
    <w:uiPriority w:val="39"/>
    <w:unhideWhenUsed/>
    <w:rsid w:val="0078374A"/>
  </w:style>
  <w:style w:type="paragraph" w:styleId="TOC2">
    <w:name w:val="toc 2"/>
    <w:basedOn w:val="a"/>
    <w:next w:val="a"/>
    <w:autoRedefine/>
    <w:uiPriority w:val="39"/>
    <w:unhideWhenUsed/>
    <w:rsid w:val="0078374A"/>
    <w:pPr>
      <w:ind w:leftChars="200" w:left="420"/>
    </w:pPr>
  </w:style>
  <w:style w:type="character" w:styleId="a8">
    <w:name w:val="Hyperlink"/>
    <w:basedOn w:val="a0"/>
    <w:uiPriority w:val="99"/>
    <w:unhideWhenUsed/>
    <w:rsid w:val="007837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57B71C-74DD-47E6-A1F7-4BD13CF23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9</Pages>
  <Words>2927</Words>
  <Characters>16685</Characters>
  <Application>Microsoft Office Word</Application>
  <DocSecurity>0</DocSecurity>
  <Lines>139</Lines>
  <Paragraphs>39</Paragraphs>
  <ScaleCrop>false</ScaleCrop>
  <Company/>
  <LinksUpToDate>false</LinksUpToDate>
  <CharactersWithSpaces>19573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Haodong He (2006687)</dc:creator>
  <cp:keywords/>
  <dc:description/>
  <cp:lastModifiedBy>Haodong He (2006687)</cp:lastModifiedBy>
  <cp:revision>34</cp:revision>
  <dcterms:created xsi:type="dcterms:W3CDTF">2021-06-24T08:36:00Z</dcterms:created>
  <dcterms:modified xsi:type="dcterms:W3CDTF">2021-06-24T09:02:00Z</dcterms:modified>
</cp:coreProperties>
</file>