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b/>
          <w:bCs/>
          <w:sz w:val="24"/>
          <w:szCs w:val="24"/>
        </w:rPr>
      </w:pPr>
      <w:r>
        <w:rPr>
          <w:sz w:val="21"/>
        </w:rPr>
        <mc:AlternateContent>
          <mc:Choice Requires="wps">
            <w:drawing>
              <wp:anchor distT="0" distB="0" distL="114300" distR="114300" simplePos="0" relativeHeight="251661312" behindDoc="0" locked="0" layoutInCell="1" allowOverlap="1">
                <wp:simplePos x="0" y="0"/>
                <wp:positionH relativeFrom="column">
                  <wp:posOffset>-693420</wp:posOffset>
                </wp:positionH>
                <wp:positionV relativeFrom="paragraph">
                  <wp:posOffset>59690</wp:posOffset>
                </wp:positionV>
                <wp:extent cx="6803390" cy="1741805"/>
                <wp:effectExtent l="4445" t="4445" r="19685" b="6350"/>
                <wp:wrapNone/>
                <wp:docPr id="3" name="文本框 3"/>
                <wp:cNvGraphicFramePr/>
                <a:graphic xmlns:a="http://schemas.openxmlformats.org/drawingml/2006/main">
                  <a:graphicData uri="http://schemas.microsoft.com/office/word/2010/wordprocessingShape">
                    <wps:wsp>
                      <wps:cNvSpPr txBox="1"/>
                      <wps:spPr>
                        <a:xfrm>
                          <a:off x="830580" y="974090"/>
                          <a:ext cx="6803390" cy="174180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ind w:firstLine="1440" w:firstLineChars="200"/>
                              <w:rPr>
                                <w:rFonts w:hint="default" w:ascii="Times New Roman" w:hAnsi="Times New Roman" w:cs="Times New Roman"/>
                                <w:color w:val="F8CDAC" w:themeColor="accent2" w:themeTint="66"/>
                                <w:sz w:val="72"/>
                                <w:szCs w:val="72"/>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pPr>
                            <w:r>
                              <w:rPr>
                                <w:rFonts w:hint="default" w:ascii="Times New Roman" w:hAnsi="Times New Roman" w:cs="Times New Roman"/>
                                <w:color w:val="F8CDAC" w:themeColor="accent2" w:themeTint="66"/>
                                <w:sz w:val="72"/>
                                <w:szCs w:val="72"/>
                                <w:rtl w:val="0"/>
                                <w:lang w:val="en-US"/>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t>The Best Leaders Can't Be Replaced by AI</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4.6pt;margin-top:4.7pt;height:137.15pt;width:535.7pt;z-index:251661312;mso-width-relative:page;mso-height-relative:page;" fillcolor="#FFFFFF [3201]" filled="t" stroked="t" coordsize="21600,21600" o:gfxdata="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vw7zutcAAAAKAQAADwAAAAAAAAABACAAAAAiAAAAZHJzL2Rvd25yZXYueG1sUEsBAhQAFAAA&#10;AAgAh07iQEKnORRiAgAAwgQAAA4AAAAAAAAAAQAgAAAAJgEAAGRycy9lMm9Eb2MueG1sUEsFBgAA&#10;AAAGAAYAWQEAAPoFAAAAAA==&#10;">
                <v:fill on="t" focussize="0,0"/>
                <v:stroke weight="0.5pt" color="#000000 [3204]" joinstyle="round"/>
                <v:imagedata o:title=""/>
                <o:lock v:ext="edit" aspectratio="f"/>
                <v:textbox>
                  <w:txbxContent>
                    <w:p>
                      <w:pPr>
                        <w:ind w:firstLine="1440" w:firstLineChars="200"/>
                        <w:rPr>
                          <w:rFonts w:hint="default" w:ascii="Times New Roman" w:hAnsi="Times New Roman" w:cs="Times New Roman"/>
                          <w:color w:val="F8CDAC" w:themeColor="accent2" w:themeTint="66"/>
                          <w:sz w:val="72"/>
                          <w:szCs w:val="72"/>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pPr>
                      <w:r>
                        <w:rPr>
                          <w:rFonts w:hint="default" w:ascii="Times New Roman" w:hAnsi="Times New Roman" w:cs="Times New Roman"/>
                          <w:color w:val="F8CDAC" w:themeColor="accent2" w:themeTint="66"/>
                          <w:sz w:val="72"/>
                          <w:szCs w:val="72"/>
                          <w:rtl w:val="0"/>
                          <w:lang w:val="en-US"/>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t>The Best Leaders Can't Be Replaced by AI</w:t>
                      </w:r>
                    </w:p>
                  </w:txbxContent>
                </v:textbox>
              </v:shape>
            </w:pict>
          </mc:Fallback>
        </mc:AlternateContent>
      </w:r>
      <w:r>
        <w:drawing>
          <wp:anchor distT="0" distB="0" distL="114300" distR="114300" simplePos="0" relativeHeight="251660288" behindDoc="1" locked="0" layoutInCell="1" allowOverlap="1">
            <wp:simplePos x="0" y="0"/>
            <wp:positionH relativeFrom="column">
              <wp:posOffset>-1120775</wp:posOffset>
            </wp:positionH>
            <wp:positionV relativeFrom="paragraph">
              <wp:posOffset>-978535</wp:posOffset>
            </wp:positionV>
            <wp:extent cx="7665720" cy="10866120"/>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7665720" cy="10866120"/>
                    </a:xfrm>
                    <a:prstGeom prst="rect">
                      <a:avLst/>
                    </a:prstGeom>
                    <a:noFill/>
                    <a:ln>
                      <a:noFill/>
                    </a:ln>
                  </pic:spPr>
                </pic:pic>
              </a:graphicData>
            </a:graphic>
          </wp:anchor>
        </w:drawing>
      </w: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b/>
          <w:bCs/>
          <w:sz w:val="24"/>
          <w:szCs w:val="24"/>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b/>
          <w:bCs/>
          <w:sz w:val="24"/>
          <w:szCs w:val="24"/>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b/>
          <w:bCs/>
          <w:sz w:val="24"/>
          <w:szCs w:val="24"/>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b/>
          <w:bCs/>
          <w:sz w:val="24"/>
          <w:szCs w:val="24"/>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b/>
          <w:bCs/>
          <w:sz w:val="24"/>
          <w:szCs w:val="24"/>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b/>
          <w:bCs/>
          <w:sz w:val="24"/>
          <w:szCs w:val="24"/>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b/>
          <w:bCs/>
          <w:sz w:val="24"/>
          <w:szCs w:val="24"/>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b/>
          <w:bCs/>
          <w:sz w:val="24"/>
          <w:szCs w:val="24"/>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b/>
          <w:bCs/>
          <w:sz w:val="24"/>
          <w:szCs w:val="24"/>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b/>
          <w:bCs/>
          <w:sz w:val="24"/>
          <w:szCs w:val="24"/>
        </w:rPr>
      </w:pPr>
      <w:r>
        <w:rPr>
          <w:sz w:val="24"/>
        </w:rPr>
        <mc:AlternateContent>
          <mc:Choice Requires="wps">
            <w:drawing>
              <wp:anchor distT="0" distB="0" distL="114300" distR="114300" simplePos="0" relativeHeight="251662336" behindDoc="0" locked="0" layoutInCell="1" allowOverlap="1">
                <wp:simplePos x="0" y="0"/>
                <wp:positionH relativeFrom="column">
                  <wp:posOffset>-475615</wp:posOffset>
                </wp:positionH>
                <wp:positionV relativeFrom="paragraph">
                  <wp:posOffset>467995</wp:posOffset>
                </wp:positionV>
                <wp:extent cx="6096000" cy="2591435"/>
                <wp:effectExtent l="4445" t="4445" r="10795" b="10160"/>
                <wp:wrapNone/>
                <wp:docPr id="6" name="文本框 6"/>
                <wp:cNvGraphicFramePr/>
                <a:graphic xmlns:a="http://schemas.openxmlformats.org/drawingml/2006/main">
                  <a:graphicData uri="http://schemas.microsoft.com/office/word/2010/wordprocessingShape">
                    <wps:wsp>
                      <wps:cNvSpPr txBox="1"/>
                      <wps:spPr>
                        <a:xfrm>
                          <a:off x="667385" y="6335395"/>
                          <a:ext cx="6096000" cy="25914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default"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Unit name:</w:t>
                            </w:r>
                            <w:r>
                              <w:rPr>
                                <w:rFonts w:hint="default" w:ascii="Times New Roman" w:hAnsi="Times New Roman" w:cs="Times New Roman"/>
                                <w:color w:val="000000" w:themeColor="text1"/>
                                <w:sz w:val="32"/>
                                <w:szCs w:val="32"/>
                                <w:rtl w:val="0"/>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 xml:space="preserve">Leading and Developing People </w:t>
                            </w:r>
                          </w:p>
                          <w:p>
                            <w:pPr>
                              <w:rPr>
                                <w:rFonts w:hint="default"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default"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Module code:BMBM601</w:t>
                            </w:r>
                            <w:r>
                              <w:rPr>
                                <w:rFonts w:hint="eastAsia"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2</w:t>
                            </w:r>
                          </w:p>
                          <w:p>
                            <w:pPr>
                              <w:rPr>
                                <w:rFonts w:hint="default"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default"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Module Lead:</w:t>
                            </w:r>
                            <w:r>
                              <w:rPr>
                                <w:rFonts w:hint="default" w:ascii="Times New Roman" w:hAnsi="Times New Roman" w:cs="Times New Roman"/>
                                <w:color w:val="000000" w:themeColor="text1"/>
                                <w:sz w:val="32"/>
                                <w:szCs w:val="32"/>
                                <w:rtl w:val="0"/>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Rebecca Francis-Davies</w:t>
                            </w:r>
                          </w:p>
                          <w:p>
                            <w:pPr>
                              <w:rPr>
                                <w:rFonts w:hint="default"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default"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Student name:Tiantian Gong</w:t>
                            </w:r>
                          </w:p>
                          <w:p>
                            <w:pPr>
                              <w:rPr>
                                <w:rFonts w:hint="default"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default"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Student ID number:2300467</w:t>
                            </w:r>
                          </w:p>
                          <w:p>
                            <w:pPr>
                              <w:rPr>
                                <w:rFonts w:hint="default" w:ascii="Times New Roman" w:hAnsi="Times New Roman" w:cs="Times New Roman"/>
                                <w:color w:val="000000" w:themeColor="text1"/>
                                <w:sz w:val="32"/>
                                <w:szCs w:val="32"/>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default"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Date submitted:</w:t>
                            </w:r>
                            <w:r>
                              <w:rPr>
                                <w:rFonts w:hint="eastAsia"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 xml:space="preserve">  15</w:t>
                            </w:r>
                            <w:r>
                              <w:rPr>
                                <w:rFonts w:hint="eastAsia" w:ascii="Times New Roman" w:hAnsi="Times New Roman" w:cs="Times New Roman"/>
                                <w:color w:val="000000" w:themeColor="text1"/>
                                <w:sz w:val="32"/>
                                <w:szCs w:val="32"/>
                                <w:vertAlign w:val="superscript"/>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th</w:t>
                            </w:r>
                            <w:r>
                              <w:rPr>
                                <w:rFonts w:hint="eastAsia"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 xml:space="preserve"> </w:t>
                            </w:r>
                            <w:r>
                              <w:rPr>
                                <w:rFonts w:hint="default"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April</w:t>
                            </w:r>
                            <w:r>
                              <w:rPr>
                                <w:rFonts w:hint="eastAsia"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 xml:space="preserve"> </w:t>
                            </w:r>
                            <w:r>
                              <w:rPr>
                                <w:rFonts w:hint="default"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2024</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7.45pt;margin-top:36.85pt;height:204.05pt;width:480pt;z-index:251662336;mso-width-relative:page;mso-height-relative:page;" fillcolor="#FFFFFF [3201]" filled="t" stroked="t" coordsize="21600,21600" o:gfxdata="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XsjcwdgAAAAKAQAADwAAAAAAAAABACAAAAAiAAAAZHJzL2Rvd25yZXYueG1sUEsBAhQA&#10;FAAAAAgAh07iQFhs3KFkAgAAwwQAAA4AAAAAAAAAAQAgAAAAJwEAAGRycy9lMm9Eb2MueG1sUEsF&#10;BgAAAAAGAAYAWQEAAP0FAAAAAA==&#10;">
                <v:fill on="t" focussize="0,0"/>
                <v:stroke weight="0.5pt" color="#000000 [3204]" joinstyle="round"/>
                <v:imagedata o:title=""/>
                <o:lock v:ext="edit" aspectratio="f"/>
                <v:textbox>
                  <w:txbxContent>
                    <w:p>
                      <w:pPr>
                        <w:rPr>
                          <w:rFonts w:hint="default"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default"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Unit name:</w:t>
                      </w:r>
                      <w:r>
                        <w:rPr>
                          <w:rFonts w:hint="default" w:ascii="Times New Roman" w:hAnsi="Times New Roman" w:cs="Times New Roman"/>
                          <w:color w:val="000000" w:themeColor="text1"/>
                          <w:sz w:val="32"/>
                          <w:szCs w:val="32"/>
                          <w:rtl w:val="0"/>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 xml:space="preserve">Leading and Developing People </w:t>
                      </w:r>
                    </w:p>
                    <w:p>
                      <w:pPr>
                        <w:rPr>
                          <w:rFonts w:hint="default"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default"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Module code:BMBM601</w:t>
                      </w:r>
                      <w:r>
                        <w:rPr>
                          <w:rFonts w:hint="eastAsia"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2</w:t>
                      </w:r>
                    </w:p>
                    <w:p>
                      <w:pPr>
                        <w:rPr>
                          <w:rFonts w:hint="default"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default"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Module Lead:</w:t>
                      </w:r>
                      <w:r>
                        <w:rPr>
                          <w:rFonts w:hint="default" w:ascii="Times New Roman" w:hAnsi="Times New Roman" w:cs="Times New Roman"/>
                          <w:color w:val="000000" w:themeColor="text1"/>
                          <w:sz w:val="32"/>
                          <w:szCs w:val="32"/>
                          <w:rtl w:val="0"/>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Rebecca Francis-Davies</w:t>
                      </w:r>
                    </w:p>
                    <w:p>
                      <w:pPr>
                        <w:rPr>
                          <w:rFonts w:hint="default"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default"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Student name:Tiantian Gong</w:t>
                      </w:r>
                    </w:p>
                    <w:p>
                      <w:pPr>
                        <w:rPr>
                          <w:rFonts w:hint="default"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default"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Student ID number:2300467</w:t>
                      </w:r>
                    </w:p>
                    <w:p>
                      <w:pPr>
                        <w:rPr>
                          <w:rFonts w:hint="default" w:ascii="Times New Roman" w:hAnsi="Times New Roman" w:cs="Times New Roman"/>
                          <w:color w:val="000000" w:themeColor="text1"/>
                          <w:sz w:val="32"/>
                          <w:szCs w:val="32"/>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default"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Date submitted:</w:t>
                      </w:r>
                      <w:r>
                        <w:rPr>
                          <w:rFonts w:hint="eastAsia"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 xml:space="preserve">  15</w:t>
                      </w:r>
                      <w:r>
                        <w:rPr>
                          <w:rFonts w:hint="eastAsia" w:ascii="Times New Roman" w:hAnsi="Times New Roman" w:cs="Times New Roman"/>
                          <w:color w:val="000000" w:themeColor="text1"/>
                          <w:sz w:val="32"/>
                          <w:szCs w:val="32"/>
                          <w:vertAlign w:val="superscript"/>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th</w:t>
                      </w:r>
                      <w:r>
                        <w:rPr>
                          <w:rFonts w:hint="eastAsia"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 xml:space="preserve"> </w:t>
                      </w:r>
                      <w:r>
                        <w:rPr>
                          <w:rFonts w:hint="default"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April</w:t>
                      </w:r>
                      <w:r>
                        <w:rPr>
                          <w:rFonts w:hint="eastAsia"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 xml:space="preserve"> </w:t>
                      </w:r>
                      <w:r>
                        <w:rPr>
                          <w:rFonts w:hint="default" w:ascii="Times New Roman" w:hAnsi="Times New Roman" w:cs="Times New Roman"/>
                          <w:color w:val="000000" w:themeColor="text1"/>
                          <w:sz w:val="32"/>
                          <w:szCs w:val="32"/>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2024</w:t>
                      </w:r>
                    </w:p>
                    <w:p/>
                  </w:txbxContent>
                </v:textbox>
              </v:shape>
            </w:pict>
          </mc:Fallback>
        </mc:AlternateContent>
      </w: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b/>
          <w:bCs/>
          <w:sz w:val="24"/>
          <w:szCs w:val="24"/>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b/>
          <w:bCs/>
          <w:sz w:val="24"/>
          <w:szCs w:val="24"/>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b/>
          <w:bCs/>
          <w:sz w:val="24"/>
          <w:szCs w:val="24"/>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b/>
          <w:bCs/>
          <w:sz w:val="24"/>
          <w:szCs w:val="24"/>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b/>
          <w:bCs/>
          <w:sz w:val="24"/>
          <w:szCs w:val="24"/>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b/>
          <w:bCs/>
          <w:sz w:val="24"/>
          <w:szCs w:val="24"/>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b/>
          <w:bCs/>
          <w:sz w:val="24"/>
          <w:szCs w:val="24"/>
        </w:rPr>
      </w:pPr>
    </w:p>
    <w:p>
      <w:pPr>
        <w:spacing w:before="0" w:beforeLines="0" w:after="0" w:afterLines="0" w:line="240" w:lineRule="auto"/>
        <w:ind w:left="0" w:leftChars="0" w:right="0" w:rightChars="0" w:firstLine="4096" w:firstLineChars="1700"/>
        <w:jc w:val="left"/>
        <w:rPr>
          <w:rFonts w:hint="default" w:ascii="Times New Roman" w:hAnsi="Times New Roman" w:eastAsia="宋体" w:cs="Times New Roman"/>
          <w:b/>
          <w:bCs/>
          <w:kern w:val="2"/>
          <w:sz w:val="24"/>
          <w:szCs w:val="24"/>
          <w:lang w:val="en-US" w:eastAsia="zh-CN" w:bidi="ar-SA"/>
        </w:rPr>
      </w:pPr>
      <w:r>
        <w:rPr>
          <w:rFonts w:hint="default" w:ascii="Times New Roman" w:hAnsi="Times New Roman" w:eastAsia="宋体" w:cs="Times New Roman"/>
          <w:b/>
          <w:bCs/>
          <w:kern w:val="2"/>
          <w:sz w:val="24"/>
          <w:szCs w:val="24"/>
          <w:lang w:val="en-US" w:eastAsia="zh-CN" w:bidi="ar-SA"/>
        </w:rPr>
        <w:t>Contents</w:t>
      </w:r>
    </w:p>
    <w:sdt>
      <w:sdtPr>
        <w:rPr>
          <w:rFonts w:ascii="宋体" w:hAnsi="宋体" w:eastAsia="宋体" w:cstheme="minorBidi"/>
          <w:kern w:val="2"/>
          <w:sz w:val="21"/>
          <w:szCs w:val="24"/>
          <w:lang w:val="en-US" w:eastAsia="zh-CN" w:bidi="ar-SA"/>
        </w:rPr>
        <w:id w:val="147478789"/>
        <w15:color w:val="DBDBDB"/>
        <w:docPartObj>
          <w:docPartGallery w:val="Table of Contents"/>
          <w:docPartUnique/>
        </w:docPartObj>
      </w:sdtPr>
      <w:sdtEndPr>
        <w:rPr>
          <w:rFonts w:hint="default" w:ascii="Times New Roman" w:hAnsi="Times New Roman" w:eastAsia="Times New Roman" w:cs="Times New Roman"/>
          <w:bCs/>
          <w:kern w:val="2"/>
          <w:sz w:val="21"/>
          <w:szCs w:val="24"/>
          <w:lang w:val="en-US" w:eastAsia="zh-CN" w:bidi="ar-SA"/>
        </w:rPr>
      </w:sdtEndPr>
      <w:sdtContent>
        <w:p>
          <w:pPr>
            <w:spacing w:before="0" w:beforeLines="0" w:after="0" w:afterLines="0" w:line="240" w:lineRule="auto"/>
            <w:ind w:left="0" w:leftChars="0" w:right="0" w:rightChars="0" w:firstLine="0" w:firstLineChars="0"/>
            <w:jc w:val="center"/>
          </w:pPr>
        </w:p>
        <w:p>
          <w:pPr>
            <w:pStyle w:val="10"/>
            <w:tabs>
              <w:tab w:val="right" w:leader="dot" w:pos="8306"/>
            </w:tabs>
            <w:rPr>
              <w:sz w:val="24"/>
              <w:szCs w:val="24"/>
            </w:rPr>
          </w:pPr>
          <w:r>
            <w:rPr>
              <w:rFonts w:hint="default" w:ascii="Times New Roman" w:hAnsi="Times New Roman" w:eastAsia="Times New Roman" w:cs="Times New Roman"/>
              <w:b/>
              <w:bCs/>
              <w:sz w:val="24"/>
              <w:szCs w:val="24"/>
            </w:rPr>
            <w:fldChar w:fldCharType="begin"/>
          </w:r>
          <w:r>
            <w:rPr>
              <w:rFonts w:hint="default" w:ascii="Times New Roman" w:hAnsi="Times New Roman" w:eastAsia="Times New Roman" w:cs="Times New Roman"/>
              <w:b/>
              <w:bCs/>
              <w:sz w:val="24"/>
              <w:szCs w:val="24"/>
            </w:rPr>
            <w:instrText xml:space="preserve">TOC \o "1-3" \h \u </w:instrText>
          </w:r>
          <w:r>
            <w:rPr>
              <w:rFonts w:hint="default" w:ascii="Times New Roman" w:hAnsi="Times New Roman" w:eastAsia="Times New Roman" w:cs="Times New Roman"/>
              <w:b/>
              <w:bCs/>
              <w:sz w:val="24"/>
              <w:szCs w:val="24"/>
            </w:rPr>
            <w:fldChar w:fldCharType="separate"/>
          </w: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_Toc20642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sz w:val="24"/>
              <w:szCs w:val="24"/>
            </w:rPr>
            <w:t>Executive Summary</w:t>
          </w:r>
          <w:r>
            <w:rPr>
              <w:sz w:val="24"/>
              <w:szCs w:val="24"/>
            </w:rPr>
            <w:tab/>
          </w:r>
          <w:r>
            <w:rPr>
              <w:sz w:val="24"/>
              <w:szCs w:val="24"/>
            </w:rPr>
            <w:fldChar w:fldCharType="begin"/>
          </w:r>
          <w:r>
            <w:rPr>
              <w:sz w:val="24"/>
              <w:szCs w:val="24"/>
            </w:rPr>
            <w:instrText xml:space="preserve"> PAGEREF _Toc20642 \h </w:instrText>
          </w:r>
          <w:r>
            <w:rPr>
              <w:sz w:val="24"/>
              <w:szCs w:val="24"/>
            </w:rPr>
            <w:fldChar w:fldCharType="separate"/>
          </w:r>
          <w:r>
            <w:rPr>
              <w:sz w:val="24"/>
              <w:szCs w:val="24"/>
            </w:rPr>
            <w:t>3</w:t>
          </w:r>
          <w:r>
            <w:rPr>
              <w:sz w:val="24"/>
              <w:szCs w:val="24"/>
            </w:rPr>
            <w:fldChar w:fldCharType="end"/>
          </w:r>
          <w:r>
            <w:rPr>
              <w:rFonts w:hint="default" w:ascii="Times New Roman" w:hAnsi="Times New Roman" w:eastAsia="Times New Roman" w:cs="Times New Roman"/>
              <w:bCs/>
              <w:sz w:val="24"/>
              <w:szCs w:val="24"/>
            </w:rPr>
            <w:fldChar w:fldCharType="end"/>
          </w:r>
        </w:p>
        <w:p>
          <w:pPr>
            <w:pStyle w:val="10"/>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_Toc21369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sz w:val="24"/>
              <w:szCs w:val="24"/>
            </w:rPr>
            <w:t>Introduction</w:t>
          </w:r>
          <w:r>
            <w:rPr>
              <w:sz w:val="24"/>
              <w:szCs w:val="24"/>
            </w:rPr>
            <w:tab/>
          </w:r>
          <w:r>
            <w:rPr>
              <w:sz w:val="24"/>
              <w:szCs w:val="24"/>
            </w:rPr>
            <w:fldChar w:fldCharType="begin"/>
          </w:r>
          <w:r>
            <w:rPr>
              <w:sz w:val="24"/>
              <w:szCs w:val="24"/>
            </w:rPr>
            <w:instrText xml:space="preserve"> PAGEREF _Toc21369 \h </w:instrText>
          </w:r>
          <w:r>
            <w:rPr>
              <w:sz w:val="24"/>
              <w:szCs w:val="24"/>
            </w:rPr>
            <w:fldChar w:fldCharType="separate"/>
          </w:r>
          <w:r>
            <w:rPr>
              <w:sz w:val="24"/>
              <w:szCs w:val="24"/>
            </w:rPr>
            <w:t>4</w:t>
          </w:r>
          <w:r>
            <w:rPr>
              <w:sz w:val="24"/>
              <w:szCs w:val="24"/>
            </w:rPr>
            <w:fldChar w:fldCharType="end"/>
          </w:r>
          <w:r>
            <w:rPr>
              <w:rFonts w:hint="default" w:ascii="Times New Roman" w:hAnsi="Times New Roman" w:eastAsia="Times New Roman" w:cs="Times New Roman"/>
              <w:bCs/>
              <w:sz w:val="24"/>
              <w:szCs w:val="24"/>
            </w:rPr>
            <w:fldChar w:fldCharType="end"/>
          </w:r>
        </w:p>
        <w:p>
          <w:pPr>
            <w:pStyle w:val="10"/>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_Toc18187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sz w:val="24"/>
              <w:szCs w:val="24"/>
              <w:lang w:val="en-US" w:eastAsia="zh-CN"/>
            </w:rPr>
            <w:t>1.</w:t>
          </w:r>
          <w:r>
            <w:rPr>
              <w:rFonts w:hint="default" w:ascii="Times New Roman" w:hAnsi="Times New Roman" w:eastAsia="Times New Roman" w:cs="Times New Roman"/>
              <w:bCs/>
              <w:sz w:val="24"/>
              <w:szCs w:val="24"/>
            </w:rPr>
            <w:t xml:space="preserve"> Advantages of AI as a leader</w:t>
          </w:r>
          <w:r>
            <w:rPr>
              <w:sz w:val="24"/>
              <w:szCs w:val="24"/>
            </w:rPr>
            <w:tab/>
          </w:r>
          <w:r>
            <w:rPr>
              <w:sz w:val="24"/>
              <w:szCs w:val="24"/>
            </w:rPr>
            <w:fldChar w:fldCharType="begin"/>
          </w:r>
          <w:r>
            <w:rPr>
              <w:sz w:val="24"/>
              <w:szCs w:val="24"/>
            </w:rPr>
            <w:instrText xml:space="preserve"> PAGEREF _Toc18187 \h </w:instrText>
          </w:r>
          <w:r>
            <w:rPr>
              <w:sz w:val="24"/>
              <w:szCs w:val="24"/>
            </w:rPr>
            <w:fldChar w:fldCharType="separate"/>
          </w:r>
          <w:r>
            <w:rPr>
              <w:sz w:val="24"/>
              <w:szCs w:val="24"/>
            </w:rPr>
            <w:t>5</w:t>
          </w:r>
          <w:r>
            <w:rPr>
              <w:sz w:val="24"/>
              <w:szCs w:val="24"/>
            </w:rPr>
            <w:fldChar w:fldCharType="end"/>
          </w:r>
          <w:r>
            <w:rPr>
              <w:rFonts w:hint="default" w:ascii="Times New Roman" w:hAnsi="Times New Roman" w:eastAsia="Times New Roman" w:cs="Times New Roman"/>
              <w:bCs/>
              <w:sz w:val="24"/>
              <w:szCs w:val="24"/>
            </w:rPr>
            <w:fldChar w:fldCharType="end"/>
          </w:r>
        </w:p>
        <w:p>
          <w:pPr>
            <w:pStyle w:val="11"/>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_Toc22529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sz w:val="24"/>
              <w:szCs w:val="24"/>
            </w:rPr>
            <w:t>1.1 Efficient decision-making</w:t>
          </w:r>
          <w:r>
            <w:rPr>
              <w:sz w:val="24"/>
              <w:szCs w:val="24"/>
            </w:rPr>
            <w:tab/>
          </w:r>
          <w:r>
            <w:rPr>
              <w:sz w:val="24"/>
              <w:szCs w:val="24"/>
            </w:rPr>
            <w:fldChar w:fldCharType="begin"/>
          </w:r>
          <w:r>
            <w:rPr>
              <w:sz w:val="24"/>
              <w:szCs w:val="24"/>
            </w:rPr>
            <w:instrText xml:space="preserve"> PAGEREF _Toc22529 \h </w:instrText>
          </w:r>
          <w:r>
            <w:rPr>
              <w:sz w:val="24"/>
              <w:szCs w:val="24"/>
            </w:rPr>
            <w:fldChar w:fldCharType="separate"/>
          </w:r>
          <w:r>
            <w:rPr>
              <w:sz w:val="24"/>
              <w:szCs w:val="24"/>
            </w:rPr>
            <w:t>5</w:t>
          </w:r>
          <w:r>
            <w:rPr>
              <w:sz w:val="24"/>
              <w:szCs w:val="24"/>
            </w:rPr>
            <w:fldChar w:fldCharType="end"/>
          </w:r>
          <w:r>
            <w:rPr>
              <w:rFonts w:hint="default" w:ascii="Times New Roman" w:hAnsi="Times New Roman" w:eastAsia="Times New Roman" w:cs="Times New Roman"/>
              <w:bCs/>
              <w:sz w:val="24"/>
              <w:szCs w:val="24"/>
            </w:rPr>
            <w:fldChar w:fldCharType="end"/>
          </w:r>
        </w:p>
        <w:p>
          <w:pPr>
            <w:pStyle w:val="11"/>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_Toc592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sz w:val="24"/>
              <w:szCs w:val="24"/>
            </w:rPr>
            <w:t xml:space="preserve">1.2 </w:t>
          </w:r>
          <w:r>
            <w:rPr>
              <w:rFonts w:hint="eastAsia" w:ascii="Times New Roman" w:hAnsi="Times New Roman" w:eastAsia="宋体" w:cs="Times New Roman"/>
              <w:bCs/>
              <w:sz w:val="24"/>
              <w:szCs w:val="24"/>
              <w:lang w:val="en-US" w:eastAsia="zh-CN"/>
            </w:rPr>
            <w:t>C</w:t>
          </w:r>
          <w:r>
            <w:rPr>
              <w:rFonts w:hint="default" w:ascii="Times New Roman" w:hAnsi="Times New Roman" w:eastAsia="Times New Roman" w:cs="Times New Roman"/>
              <w:bCs/>
              <w:sz w:val="24"/>
              <w:szCs w:val="24"/>
            </w:rPr>
            <w:t>ost reduction</w:t>
          </w:r>
          <w:r>
            <w:rPr>
              <w:sz w:val="24"/>
              <w:szCs w:val="24"/>
            </w:rPr>
            <w:tab/>
          </w:r>
          <w:r>
            <w:rPr>
              <w:sz w:val="24"/>
              <w:szCs w:val="24"/>
            </w:rPr>
            <w:fldChar w:fldCharType="begin"/>
          </w:r>
          <w:r>
            <w:rPr>
              <w:sz w:val="24"/>
              <w:szCs w:val="24"/>
            </w:rPr>
            <w:instrText xml:space="preserve"> PAGEREF _Toc592 \h </w:instrText>
          </w:r>
          <w:r>
            <w:rPr>
              <w:sz w:val="24"/>
              <w:szCs w:val="24"/>
            </w:rPr>
            <w:fldChar w:fldCharType="separate"/>
          </w:r>
          <w:r>
            <w:rPr>
              <w:sz w:val="24"/>
              <w:szCs w:val="24"/>
            </w:rPr>
            <w:t>5</w:t>
          </w:r>
          <w:r>
            <w:rPr>
              <w:sz w:val="24"/>
              <w:szCs w:val="24"/>
            </w:rPr>
            <w:fldChar w:fldCharType="end"/>
          </w:r>
          <w:r>
            <w:rPr>
              <w:rFonts w:hint="default" w:ascii="Times New Roman" w:hAnsi="Times New Roman" w:eastAsia="Times New Roman" w:cs="Times New Roman"/>
              <w:bCs/>
              <w:sz w:val="24"/>
              <w:szCs w:val="24"/>
            </w:rPr>
            <w:fldChar w:fldCharType="end"/>
          </w:r>
        </w:p>
        <w:p>
          <w:pPr>
            <w:pStyle w:val="11"/>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_Toc19263 </w:instrText>
          </w:r>
          <w:r>
            <w:rPr>
              <w:rFonts w:hint="default" w:ascii="Times New Roman" w:hAnsi="Times New Roman" w:eastAsia="Times New Roman" w:cs="Times New Roman"/>
              <w:bCs/>
              <w:sz w:val="24"/>
              <w:szCs w:val="24"/>
            </w:rPr>
            <w:fldChar w:fldCharType="separate"/>
          </w:r>
          <w:r>
            <w:rPr>
              <w:rFonts w:hint="default" w:ascii="Times New Roman" w:hAnsi="Times New Roman" w:cs="Times New Roman"/>
              <w:bCs/>
              <w:sz w:val="24"/>
              <w:szCs w:val="24"/>
            </w:rPr>
            <w:t xml:space="preserve">1.3 </w:t>
          </w:r>
          <w:r>
            <w:rPr>
              <w:rFonts w:hint="default" w:ascii="Times New Roman" w:hAnsi="Times New Roman" w:eastAsia="Times New Roman" w:cs="Times New Roman"/>
              <w:bCs/>
              <w:sz w:val="24"/>
              <w:szCs w:val="24"/>
            </w:rPr>
            <w:t>Unrestricted by time and space</w:t>
          </w:r>
          <w:r>
            <w:rPr>
              <w:sz w:val="24"/>
              <w:szCs w:val="24"/>
            </w:rPr>
            <w:tab/>
          </w:r>
          <w:r>
            <w:rPr>
              <w:sz w:val="24"/>
              <w:szCs w:val="24"/>
            </w:rPr>
            <w:fldChar w:fldCharType="begin"/>
          </w:r>
          <w:r>
            <w:rPr>
              <w:sz w:val="24"/>
              <w:szCs w:val="24"/>
            </w:rPr>
            <w:instrText xml:space="preserve"> PAGEREF _Toc19263 \h </w:instrText>
          </w:r>
          <w:r>
            <w:rPr>
              <w:sz w:val="24"/>
              <w:szCs w:val="24"/>
            </w:rPr>
            <w:fldChar w:fldCharType="separate"/>
          </w:r>
          <w:r>
            <w:rPr>
              <w:sz w:val="24"/>
              <w:szCs w:val="24"/>
            </w:rPr>
            <w:t>5</w:t>
          </w:r>
          <w:r>
            <w:rPr>
              <w:sz w:val="24"/>
              <w:szCs w:val="24"/>
            </w:rPr>
            <w:fldChar w:fldCharType="end"/>
          </w:r>
          <w:r>
            <w:rPr>
              <w:rFonts w:hint="default" w:ascii="Times New Roman" w:hAnsi="Times New Roman" w:eastAsia="Times New Roman" w:cs="Times New Roman"/>
              <w:bCs/>
              <w:sz w:val="24"/>
              <w:szCs w:val="24"/>
            </w:rPr>
            <w:fldChar w:fldCharType="end"/>
          </w:r>
        </w:p>
        <w:p>
          <w:pPr>
            <w:pStyle w:val="10"/>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_Toc14987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sz w:val="24"/>
              <w:szCs w:val="24"/>
              <w:lang w:val="en-US" w:eastAsia="zh-CN"/>
            </w:rPr>
            <w:t>2. The Disadvantages of AI as a Leader</w:t>
          </w:r>
          <w:r>
            <w:rPr>
              <w:sz w:val="24"/>
              <w:szCs w:val="24"/>
            </w:rPr>
            <w:tab/>
          </w:r>
          <w:r>
            <w:rPr>
              <w:sz w:val="24"/>
              <w:szCs w:val="24"/>
            </w:rPr>
            <w:fldChar w:fldCharType="begin"/>
          </w:r>
          <w:r>
            <w:rPr>
              <w:sz w:val="24"/>
              <w:szCs w:val="24"/>
            </w:rPr>
            <w:instrText xml:space="preserve"> PAGEREF _Toc14987 \h </w:instrText>
          </w:r>
          <w:r>
            <w:rPr>
              <w:sz w:val="24"/>
              <w:szCs w:val="24"/>
            </w:rPr>
            <w:fldChar w:fldCharType="separate"/>
          </w:r>
          <w:r>
            <w:rPr>
              <w:sz w:val="24"/>
              <w:szCs w:val="24"/>
            </w:rPr>
            <w:t>5</w:t>
          </w:r>
          <w:r>
            <w:rPr>
              <w:sz w:val="24"/>
              <w:szCs w:val="24"/>
            </w:rPr>
            <w:fldChar w:fldCharType="end"/>
          </w:r>
          <w:r>
            <w:rPr>
              <w:rFonts w:hint="default" w:ascii="Times New Roman" w:hAnsi="Times New Roman" w:eastAsia="Times New Roman" w:cs="Times New Roman"/>
              <w:bCs/>
              <w:sz w:val="24"/>
              <w:szCs w:val="24"/>
            </w:rPr>
            <w:fldChar w:fldCharType="end"/>
          </w:r>
        </w:p>
        <w:p>
          <w:pPr>
            <w:pStyle w:val="11"/>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_Toc26954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sz w:val="24"/>
              <w:szCs w:val="24"/>
              <w:lang w:val="en-US" w:eastAsia="zh-CN"/>
            </w:rPr>
            <w:t>2.1 Lack of innovative thinking</w:t>
          </w:r>
          <w:r>
            <w:rPr>
              <w:sz w:val="24"/>
              <w:szCs w:val="24"/>
            </w:rPr>
            <w:tab/>
          </w:r>
          <w:r>
            <w:rPr>
              <w:sz w:val="24"/>
              <w:szCs w:val="24"/>
            </w:rPr>
            <w:fldChar w:fldCharType="begin"/>
          </w:r>
          <w:r>
            <w:rPr>
              <w:sz w:val="24"/>
              <w:szCs w:val="24"/>
            </w:rPr>
            <w:instrText xml:space="preserve"> PAGEREF _Toc26954 \h </w:instrText>
          </w:r>
          <w:r>
            <w:rPr>
              <w:sz w:val="24"/>
              <w:szCs w:val="24"/>
            </w:rPr>
            <w:fldChar w:fldCharType="separate"/>
          </w:r>
          <w:r>
            <w:rPr>
              <w:sz w:val="24"/>
              <w:szCs w:val="24"/>
            </w:rPr>
            <w:t>6</w:t>
          </w:r>
          <w:r>
            <w:rPr>
              <w:sz w:val="24"/>
              <w:szCs w:val="24"/>
            </w:rPr>
            <w:fldChar w:fldCharType="end"/>
          </w:r>
          <w:r>
            <w:rPr>
              <w:rFonts w:hint="default" w:ascii="Times New Roman" w:hAnsi="Times New Roman" w:eastAsia="Times New Roman" w:cs="Times New Roman"/>
              <w:bCs/>
              <w:sz w:val="24"/>
              <w:szCs w:val="24"/>
            </w:rPr>
            <w:fldChar w:fldCharType="end"/>
          </w:r>
        </w:p>
        <w:p>
          <w:pPr>
            <w:pStyle w:val="11"/>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_Toc5720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sz w:val="24"/>
              <w:szCs w:val="24"/>
              <w:lang w:val="en-US" w:eastAsia="zh-CN"/>
            </w:rPr>
            <w:t>2.2 Lack of emotional communication</w:t>
          </w:r>
          <w:r>
            <w:rPr>
              <w:sz w:val="24"/>
              <w:szCs w:val="24"/>
            </w:rPr>
            <w:tab/>
          </w:r>
          <w:r>
            <w:rPr>
              <w:sz w:val="24"/>
              <w:szCs w:val="24"/>
            </w:rPr>
            <w:fldChar w:fldCharType="begin"/>
          </w:r>
          <w:r>
            <w:rPr>
              <w:sz w:val="24"/>
              <w:szCs w:val="24"/>
            </w:rPr>
            <w:instrText xml:space="preserve"> PAGEREF _Toc5720 \h </w:instrText>
          </w:r>
          <w:r>
            <w:rPr>
              <w:sz w:val="24"/>
              <w:szCs w:val="24"/>
            </w:rPr>
            <w:fldChar w:fldCharType="separate"/>
          </w:r>
          <w:r>
            <w:rPr>
              <w:sz w:val="24"/>
              <w:szCs w:val="24"/>
            </w:rPr>
            <w:t>6</w:t>
          </w:r>
          <w:r>
            <w:rPr>
              <w:sz w:val="24"/>
              <w:szCs w:val="24"/>
            </w:rPr>
            <w:fldChar w:fldCharType="end"/>
          </w:r>
          <w:r>
            <w:rPr>
              <w:rFonts w:hint="default" w:ascii="Times New Roman" w:hAnsi="Times New Roman" w:eastAsia="Times New Roman" w:cs="Times New Roman"/>
              <w:bCs/>
              <w:sz w:val="24"/>
              <w:szCs w:val="24"/>
            </w:rPr>
            <w:fldChar w:fldCharType="end"/>
          </w:r>
        </w:p>
        <w:p>
          <w:pPr>
            <w:pStyle w:val="11"/>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_Toc5569 </w:instrText>
          </w:r>
          <w:r>
            <w:rPr>
              <w:rFonts w:hint="default" w:ascii="Times New Roman" w:hAnsi="Times New Roman" w:eastAsia="Times New Roman" w:cs="Times New Roman"/>
              <w:bCs/>
              <w:sz w:val="24"/>
              <w:szCs w:val="24"/>
            </w:rPr>
            <w:fldChar w:fldCharType="separate"/>
          </w:r>
          <w:r>
            <w:rPr>
              <w:rFonts w:hint="default" w:ascii="Times New Roman" w:hAnsi="Times New Roman" w:cs="Times New Roman"/>
              <w:bCs/>
              <w:sz w:val="24"/>
              <w:szCs w:val="24"/>
              <w:lang w:val="en-US" w:eastAsia="zh-CN"/>
            </w:rPr>
            <w:t xml:space="preserve">2.3 </w:t>
          </w:r>
          <w:r>
            <w:rPr>
              <w:rFonts w:hint="default" w:ascii="Times New Roman" w:hAnsi="Times New Roman" w:eastAsia="Times New Roman" w:cs="Times New Roman"/>
              <w:bCs/>
              <w:sz w:val="24"/>
              <w:szCs w:val="24"/>
              <w:lang w:val="en-US" w:eastAsia="zh-CN"/>
            </w:rPr>
            <w:t>Legal and ethical issues</w:t>
          </w:r>
          <w:r>
            <w:rPr>
              <w:sz w:val="24"/>
              <w:szCs w:val="24"/>
            </w:rPr>
            <w:tab/>
          </w:r>
          <w:r>
            <w:rPr>
              <w:sz w:val="24"/>
              <w:szCs w:val="24"/>
            </w:rPr>
            <w:fldChar w:fldCharType="begin"/>
          </w:r>
          <w:r>
            <w:rPr>
              <w:sz w:val="24"/>
              <w:szCs w:val="24"/>
            </w:rPr>
            <w:instrText xml:space="preserve"> PAGEREF _Toc5569 \h </w:instrText>
          </w:r>
          <w:r>
            <w:rPr>
              <w:sz w:val="24"/>
              <w:szCs w:val="24"/>
            </w:rPr>
            <w:fldChar w:fldCharType="separate"/>
          </w:r>
          <w:r>
            <w:rPr>
              <w:sz w:val="24"/>
              <w:szCs w:val="24"/>
            </w:rPr>
            <w:t>6</w:t>
          </w:r>
          <w:r>
            <w:rPr>
              <w:sz w:val="24"/>
              <w:szCs w:val="24"/>
            </w:rPr>
            <w:fldChar w:fldCharType="end"/>
          </w:r>
          <w:r>
            <w:rPr>
              <w:rFonts w:hint="default" w:ascii="Times New Roman" w:hAnsi="Times New Roman" w:eastAsia="Times New Roman" w:cs="Times New Roman"/>
              <w:bCs/>
              <w:sz w:val="24"/>
              <w:szCs w:val="24"/>
            </w:rPr>
            <w:fldChar w:fldCharType="end"/>
          </w:r>
        </w:p>
        <w:p>
          <w:pPr>
            <w:pStyle w:val="10"/>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_Toc11390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sz w:val="24"/>
              <w:szCs w:val="24"/>
              <w:lang w:val="en-US" w:eastAsia="zh-CN"/>
            </w:rPr>
            <w:t>3. Definition of Leaders</w:t>
          </w:r>
          <w:r>
            <w:rPr>
              <w:sz w:val="24"/>
              <w:szCs w:val="24"/>
            </w:rPr>
            <w:tab/>
          </w:r>
          <w:r>
            <w:rPr>
              <w:sz w:val="24"/>
              <w:szCs w:val="24"/>
            </w:rPr>
            <w:fldChar w:fldCharType="begin"/>
          </w:r>
          <w:r>
            <w:rPr>
              <w:sz w:val="24"/>
              <w:szCs w:val="24"/>
            </w:rPr>
            <w:instrText xml:space="preserve"> PAGEREF _Toc11390 \h </w:instrText>
          </w:r>
          <w:r>
            <w:rPr>
              <w:sz w:val="24"/>
              <w:szCs w:val="24"/>
            </w:rPr>
            <w:fldChar w:fldCharType="separate"/>
          </w:r>
          <w:r>
            <w:rPr>
              <w:sz w:val="24"/>
              <w:szCs w:val="24"/>
            </w:rPr>
            <w:t>6</w:t>
          </w:r>
          <w:r>
            <w:rPr>
              <w:sz w:val="24"/>
              <w:szCs w:val="24"/>
            </w:rPr>
            <w:fldChar w:fldCharType="end"/>
          </w:r>
          <w:r>
            <w:rPr>
              <w:rFonts w:hint="default" w:ascii="Times New Roman" w:hAnsi="Times New Roman" w:eastAsia="Times New Roman" w:cs="Times New Roman"/>
              <w:bCs/>
              <w:sz w:val="24"/>
              <w:szCs w:val="24"/>
            </w:rPr>
            <w:fldChar w:fldCharType="end"/>
          </w:r>
        </w:p>
        <w:p>
          <w:pPr>
            <w:pStyle w:val="10"/>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_Toc28491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sz w:val="24"/>
              <w:szCs w:val="24"/>
              <w:lang w:val="en-US" w:eastAsia="zh-CN"/>
            </w:rPr>
            <w:t>4. The importance of leaders in organizations</w:t>
          </w:r>
          <w:r>
            <w:rPr>
              <w:sz w:val="24"/>
              <w:szCs w:val="24"/>
            </w:rPr>
            <w:tab/>
          </w:r>
          <w:r>
            <w:rPr>
              <w:sz w:val="24"/>
              <w:szCs w:val="24"/>
            </w:rPr>
            <w:fldChar w:fldCharType="begin"/>
          </w:r>
          <w:r>
            <w:rPr>
              <w:sz w:val="24"/>
              <w:szCs w:val="24"/>
            </w:rPr>
            <w:instrText xml:space="preserve"> PAGEREF _Toc28491 \h </w:instrText>
          </w:r>
          <w:r>
            <w:rPr>
              <w:sz w:val="24"/>
              <w:szCs w:val="24"/>
            </w:rPr>
            <w:fldChar w:fldCharType="separate"/>
          </w:r>
          <w:r>
            <w:rPr>
              <w:sz w:val="24"/>
              <w:szCs w:val="24"/>
            </w:rPr>
            <w:t>7</w:t>
          </w:r>
          <w:r>
            <w:rPr>
              <w:sz w:val="24"/>
              <w:szCs w:val="24"/>
            </w:rPr>
            <w:fldChar w:fldCharType="end"/>
          </w:r>
          <w:r>
            <w:rPr>
              <w:rFonts w:hint="default" w:ascii="Times New Roman" w:hAnsi="Times New Roman" w:eastAsia="Times New Roman" w:cs="Times New Roman"/>
              <w:bCs/>
              <w:sz w:val="24"/>
              <w:szCs w:val="24"/>
            </w:rPr>
            <w:fldChar w:fldCharType="end"/>
          </w:r>
        </w:p>
        <w:p>
          <w:pPr>
            <w:pStyle w:val="11"/>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_Toc3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sz w:val="24"/>
              <w:szCs w:val="24"/>
              <w:lang w:val="en-US" w:eastAsia="zh-CN"/>
            </w:rPr>
            <w:t>4.1 Definition of Leader Importance</w:t>
          </w:r>
          <w:r>
            <w:rPr>
              <w:sz w:val="24"/>
              <w:szCs w:val="24"/>
            </w:rPr>
            <w:tab/>
          </w:r>
          <w:r>
            <w:rPr>
              <w:sz w:val="24"/>
              <w:szCs w:val="24"/>
            </w:rPr>
            <w:fldChar w:fldCharType="begin"/>
          </w:r>
          <w:r>
            <w:rPr>
              <w:sz w:val="24"/>
              <w:szCs w:val="24"/>
            </w:rPr>
            <w:instrText xml:space="preserve"> PAGEREF _Toc3 \h </w:instrText>
          </w:r>
          <w:r>
            <w:rPr>
              <w:sz w:val="24"/>
              <w:szCs w:val="24"/>
            </w:rPr>
            <w:fldChar w:fldCharType="separate"/>
          </w:r>
          <w:r>
            <w:rPr>
              <w:sz w:val="24"/>
              <w:szCs w:val="24"/>
            </w:rPr>
            <w:t>7</w:t>
          </w:r>
          <w:r>
            <w:rPr>
              <w:sz w:val="24"/>
              <w:szCs w:val="24"/>
            </w:rPr>
            <w:fldChar w:fldCharType="end"/>
          </w:r>
          <w:r>
            <w:rPr>
              <w:rFonts w:hint="default" w:ascii="Times New Roman" w:hAnsi="Times New Roman" w:eastAsia="Times New Roman" w:cs="Times New Roman"/>
              <w:bCs/>
              <w:sz w:val="24"/>
              <w:szCs w:val="24"/>
            </w:rPr>
            <w:fldChar w:fldCharType="end"/>
          </w:r>
        </w:p>
        <w:p>
          <w:pPr>
            <w:pStyle w:val="11"/>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_Toc14321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sz w:val="24"/>
              <w:szCs w:val="24"/>
              <w:lang w:val="en-US" w:eastAsia="zh-CN"/>
            </w:rPr>
            <w:t>4.2 Taking Google as an Example, the Importance of Human Leaders</w:t>
          </w:r>
          <w:r>
            <w:rPr>
              <w:sz w:val="24"/>
              <w:szCs w:val="24"/>
            </w:rPr>
            <w:tab/>
          </w:r>
          <w:r>
            <w:rPr>
              <w:sz w:val="24"/>
              <w:szCs w:val="24"/>
            </w:rPr>
            <w:fldChar w:fldCharType="begin"/>
          </w:r>
          <w:r>
            <w:rPr>
              <w:sz w:val="24"/>
              <w:szCs w:val="24"/>
            </w:rPr>
            <w:instrText xml:space="preserve"> PAGEREF _Toc14321 \h </w:instrText>
          </w:r>
          <w:r>
            <w:rPr>
              <w:sz w:val="24"/>
              <w:szCs w:val="24"/>
            </w:rPr>
            <w:fldChar w:fldCharType="separate"/>
          </w:r>
          <w:r>
            <w:rPr>
              <w:sz w:val="24"/>
              <w:szCs w:val="24"/>
            </w:rPr>
            <w:t>8</w:t>
          </w:r>
          <w:r>
            <w:rPr>
              <w:sz w:val="24"/>
              <w:szCs w:val="24"/>
            </w:rPr>
            <w:fldChar w:fldCharType="end"/>
          </w:r>
          <w:r>
            <w:rPr>
              <w:rFonts w:hint="default" w:ascii="Times New Roman" w:hAnsi="Times New Roman" w:eastAsia="Times New Roman" w:cs="Times New Roman"/>
              <w:bCs/>
              <w:sz w:val="24"/>
              <w:szCs w:val="24"/>
            </w:rPr>
            <w:fldChar w:fldCharType="end"/>
          </w:r>
        </w:p>
        <w:p>
          <w:pPr>
            <w:pStyle w:val="10"/>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_Toc12697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sz w:val="24"/>
              <w:szCs w:val="24"/>
              <w:lang w:val="en-US" w:eastAsia="zh-CN"/>
            </w:rPr>
            <w:t>5. Leader types that cannot be replaced by AI</w:t>
          </w:r>
          <w:r>
            <w:rPr>
              <w:sz w:val="24"/>
              <w:szCs w:val="24"/>
            </w:rPr>
            <w:tab/>
          </w:r>
          <w:r>
            <w:rPr>
              <w:sz w:val="24"/>
              <w:szCs w:val="24"/>
            </w:rPr>
            <w:fldChar w:fldCharType="begin"/>
          </w:r>
          <w:r>
            <w:rPr>
              <w:sz w:val="24"/>
              <w:szCs w:val="24"/>
            </w:rPr>
            <w:instrText xml:space="preserve"> PAGEREF _Toc12697 \h </w:instrText>
          </w:r>
          <w:r>
            <w:rPr>
              <w:sz w:val="24"/>
              <w:szCs w:val="24"/>
            </w:rPr>
            <w:fldChar w:fldCharType="separate"/>
          </w:r>
          <w:r>
            <w:rPr>
              <w:sz w:val="24"/>
              <w:szCs w:val="24"/>
            </w:rPr>
            <w:t>9</w:t>
          </w:r>
          <w:r>
            <w:rPr>
              <w:sz w:val="24"/>
              <w:szCs w:val="24"/>
            </w:rPr>
            <w:fldChar w:fldCharType="end"/>
          </w:r>
          <w:r>
            <w:rPr>
              <w:rFonts w:hint="default" w:ascii="Times New Roman" w:hAnsi="Times New Roman" w:eastAsia="Times New Roman" w:cs="Times New Roman"/>
              <w:bCs/>
              <w:sz w:val="24"/>
              <w:szCs w:val="24"/>
            </w:rPr>
            <w:fldChar w:fldCharType="end"/>
          </w:r>
        </w:p>
        <w:p>
          <w:pPr>
            <w:pStyle w:val="11"/>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_Toc310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sz w:val="24"/>
              <w:szCs w:val="24"/>
              <w:lang w:val="en-US" w:eastAsia="zh-CN"/>
            </w:rPr>
            <w:t>5.1 Employee care oriented</w:t>
          </w:r>
          <w:r>
            <w:rPr>
              <w:sz w:val="24"/>
              <w:szCs w:val="24"/>
            </w:rPr>
            <w:tab/>
          </w:r>
          <w:r>
            <w:rPr>
              <w:sz w:val="24"/>
              <w:szCs w:val="24"/>
            </w:rPr>
            <w:fldChar w:fldCharType="begin"/>
          </w:r>
          <w:r>
            <w:rPr>
              <w:sz w:val="24"/>
              <w:szCs w:val="24"/>
            </w:rPr>
            <w:instrText xml:space="preserve"> PAGEREF _Toc310 \h </w:instrText>
          </w:r>
          <w:r>
            <w:rPr>
              <w:sz w:val="24"/>
              <w:szCs w:val="24"/>
            </w:rPr>
            <w:fldChar w:fldCharType="separate"/>
          </w:r>
          <w:r>
            <w:rPr>
              <w:sz w:val="24"/>
              <w:szCs w:val="24"/>
            </w:rPr>
            <w:t>10</w:t>
          </w:r>
          <w:r>
            <w:rPr>
              <w:sz w:val="24"/>
              <w:szCs w:val="24"/>
            </w:rPr>
            <w:fldChar w:fldCharType="end"/>
          </w:r>
          <w:r>
            <w:rPr>
              <w:rFonts w:hint="default" w:ascii="Times New Roman" w:hAnsi="Times New Roman" w:eastAsia="Times New Roman" w:cs="Times New Roman"/>
              <w:bCs/>
              <w:sz w:val="24"/>
              <w:szCs w:val="24"/>
            </w:rPr>
            <w:fldChar w:fldCharType="end"/>
          </w:r>
        </w:p>
        <w:p>
          <w:pPr>
            <w:pStyle w:val="11"/>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_Toc14799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sz w:val="24"/>
              <w:szCs w:val="24"/>
              <w:lang w:val="en-US" w:eastAsia="zh-CN"/>
            </w:rPr>
            <w:t>5.2 Reverse thinking type</w:t>
          </w:r>
          <w:r>
            <w:rPr>
              <w:sz w:val="24"/>
              <w:szCs w:val="24"/>
            </w:rPr>
            <w:tab/>
          </w:r>
          <w:r>
            <w:rPr>
              <w:sz w:val="24"/>
              <w:szCs w:val="24"/>
            </w:rPr>
            <w:fldChar w:fldCharType="begin"/>
          </w:r>
          <w:r>
            <w:rPr>
              <w:sz w:val="24"/>
              <w:szCs w:val="24"/>
            </w:rPr>
            <w:instrText xml:space="preserve"> PAGEREF _Toc14799 \h </w:instrText>
          </w:r>
          <w:r>
            <w:rPr>
              <w:sz w:val="24"/>
              <w:szCs w:val="24"/>
            </w:rPr>
            <w:fldChar w:fldCharType="separate"/>
          </w:r>
          <w:r>
            <w:rPr>
              <w:sz w:val="24"/>
              <w:szCs w:val="24"/>
            </w:rPr>
            <w:t>11</w:t>
          </w:r>
          <w:r>
            <w:rPr>
              <w:sz w:val="24"/>
              <w:szCs w:val="24"/>
            </w:rPr>
            <w:fldChar w:fldCharType="end"/>
          </w:r>
          <w:r>
            <w:rPr>
              <w:rFonts w:hint="default" w:ascii="Times New Roman" w:hAnsi="Times New Roman" w:eastAsia="Times New Roman" w:cs="Times New Roman"/>
              <w:bCs/>
              <w:sz w:val="24"/>
              <w:szCs w:val="24"/>
            </w:rPr>
            <w:fldChar w:fldCharType="end"/>
          </w:r>
        </w:p>
        <w:p>
          <w:pPr>
            <w:pStyle w:val="11"/>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_Toc16935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sz w:val="24"/>
              <w:szCs w:val="24"/>
              <w:lang w:val="en-US" w:eastAsia="zh-CN"/>
            </w:rPr>
            <w:t>5.3 Deep excavation type</w:t>
          </w:r>
          <w:r>
            <w:rPr>
              <w:sz w:val="24"/>
              <w:szCs w:val="24"/>
            </w:rPr>
            <w:tab/>
          </w:r>
          <w:r>
            <w:rPr>
              <w:sz w:val="24"/>
              <w:szCs w:val="24"/>
            </w:rPr>
            <w:fldChar w:fldCharType="begin"/>
          </w:r>
          <w:r>
            <w:rPr>
              <w:sz w:val="24"/>
              <w:szCs w:val="24"/>
            </w:rPr>
            <w:instrText xml:space="preserve"> PAGEREF _Toc16935 \h </w:instrText>
          </w:r>
          <w:r>
            <w:rPr>
              <w:sz w:val="24"/>
              <w:szCs w:val="24"/>
            </w:rPr>
            <w:fldChar w:fldCharType="separate"/>
          </w:r>
          <w:r>
            <w:rPr>
              <w:sz w:val="24"/>
              <w:szCs w:val="24"/>
            </w:rPr>
            <w:t>12</w:t>
          </w:r>
          <w:r>
            <w:rPr>
              <w:sz w:val="24"/>
              <w:szCs w:val="24"/>
            </w:rPr>
            <w:fldChar w:fldCharType="end"/>
          </w:r>
          <w:r>
            <w:rPr>
              <w:rFonts w:hint="default" w:ascii="Times New Roman" w:hAnsi="Times New Roman" w:eastAsia="Times New Roman" w:cs="Times New Roman"/>
              <w:bCs/>
              <w:sz w:val="24"/>
              <w:szCs w:val="24"/>
            </w:rPr>
            <w:fldChar w:fldCharType="end"/>
          </w:r>
        </w:p>
        <w:p>
          <w:pPr>
            <w:pStyle w:val="11"/>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_Toc22887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sz w:val="24"/>
              <w:szCs w:val="24"/>
              <w:lang w:val="en-US" w:eastAsia="zh-CN"/>
            </w:rPr>
            <w:t>5.4 Establishing and maintaining interpersonal relationships</w:t>
          </w:r>
          <w:r>
            <w:rPr>
              <w:sz w:val="24"/>
              <w:szCs w:val="24"/>
            </w:rPr>
            <w:tab/>
          </w:r>
          <w:r>
            <w:rPr>
              <w:sz w:val="24"/>
              <w:szCs w:val="24"/>
            </w:rPr>
            <w:fldChar w:fldCharType="begin"/>
          </w:r>
          <w:r>
            <w:rPr>
              <w:sz w:val="24"/>
              <w:szCs w:val="24"/>
            </w:rPr>
            <w:instrText xml:space="preserve"> PAGEREF _Toc22887 \h </w:instrText>
          </w:r>
          <w:r>
            <w:rPr>
              <w:sz w:val="24"/>
              <w:szCs w:val="24"/>
            </w:rPr>
            <w:fldChar w:fldCharType="separate"/>
          </w:r>
          <w:r>
            <w:rPr>
              <w:sz w:val="24"/>
              <w:szCs w:val="24"/>
            </w:rPr>
            <w:t>13</w:t>
          </w:r>
          <w:r>
            <w:rPr>
              <w:sz w:val="24"/>
              <w:szCs w:val="24"/>
            </w:rPr>
            <w:fldChar w:fldCharType="end"/>
          </w:r>
          <w:r>
            <w:rPr>
              <w:rFonts w:hint="default" w:ascii="Times New Roman" w:hAnsi="Times New Roman" w:eastAsia="Times New Roman" w:cs="Times New Roman"/>
              <w:bCs/>
              <w:sz w:val="24"/>
              <w:szCs w:val="24"/>
            </w:rPr>
            <w:fldChar w:fldCharType="end"/>
          </w:r>
        </w:p>
        <w:p>
          <w:pPr>
            <w:pStyle w:val="10"/>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_Toc28344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sz w:val="24"/>
              <w:szCs w:val="24"/>
              <w:lang w:val="en-US" w:eastAsia="zh-CN"/>
            </w:rPr>
            <w:t>6. How leaders respond to the era of AI and artificial intelligence</w:t>
          </w:r>
          <w:r>
            <w:rPr>
              <w:sz w:val="24"/>
              <w:szCs w:val="24"/>
            </w:rPr>
            <w:tab/>
          </w:r>
          <w:r>
            <w:rPr>
              <w:sz w:val="24"/>
              <w:szCs w:val="24"/>
            </w:rPr>
            <w:fldChar w:fldCharType="begin"/>
          </w:r>
          <w:r>
            <w:rPr>
              <w:sz w:val="24"/>
              <w:szCs w:val="24"/>
            </w:rPr>
            <w:instrText xml:space="preserve"> PAGEREF _Toc28344 \h </w:instrText>
          </w:r>
          <w:r>
            <w:rPr>
              <w:sz w:val="24"/>
              <w:szCs w:val="24"/>
            </w:rPr>
            <w:fldChar w:fldCharType="separate"/>
          </w:r>
          <w:r>
            <w:rPr>
              <w:sz w:val="24"/>
              <w:szCs w:val="24"/>
            </w:rPr>
            <w:t>14</w:t>
          </w:r>
          <w:r>
            <w:rPr>
              <w:sz w:val="24"/>
              <w:szCs w:val="24"/>
            </w:rPr>
            <w:fldChar w:fldCharType="end"/>
          </w:r>
          <w:r>
            <w:rPr>
              <w:rFonts w:hint="default" w:ascii="Times New Roman" w:hAnsi="Times New Roman" w:eastAsia="Times New Roman" w:cs="Times New Roman"/>
              <w:bCs/>
              <w:sz w:val="24"/>
              <w:szCs w:val="24"/>
            </w:rPr>
            <w:fldChar w:fldCharType="end"/>
          </w:r>
        </w:p>
        <w:p>
          <w:pPr>
            <w:pStyle w:val="11"/>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_Toc6594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sz w:val="24"/>
              <w:szCs w:val="24"/>
              <w:lang w:val="en-US" w:eastAsia="zh-CN"/>
            </w:rPr>
            <w:t>6.1 Leaders continuously expand the breadth of knowledge</w:t>
          </w:r>
          <w:r>
            <w:rPr>
              <w:sz w:val="24"/>
              <w:szCs w:val="24"/>
            </w:rPr>
            <w:tab/>
          </w:r>
          <w:r>
            <w:rPr>
              <w:sz w:val="24"/>
              <w:szCs w:val="24"/>
            </w:rPr>
            <w:fldChar w:fldCharType="begin"/>
          </w:r>
          <w:r>
            <w:rPr>
              <w:sz w:val="24"/>
              <w:szCs w:val="24"/>
            </w:rPr>
            <w:instrText xml:space="preserve"> PAGEREF _Toc6594 \h </w:instrText>
          </w:r>
          <w:r>
            <w:rPr>
              <w:sz w:val="24"/>
              <w:szCs w:val="24"/>
            </w:rPr>
            <w:fldChar w:fldCharType="separate"/>
          </w:r>
          <w:r>
            <w:rPr>
              <w:sz w:val="24"/>
              <w:szCs w:val="24"/>
            </w:rPr>
            <w:t>14</w:t>
          </w:r>
          <w:r>
            <w:rPr>
              <w:sz w:val="24"/>
              <w:szCs w:val="24"/>
            </w:rPr>
            <w:fldChar w:fldCharType="end"/>
          </w:r>
          <w:r>
            <w:rPr>
              <w:rFonts w:hint="default" w:ascii="Times New Roman" w:hAnsi="Times New Roman" w:eastAsia="Times New Roman" w:cs="Times New Roman"/>
              <w:bCs/>
              <w:sz w:val="24"/>
              <w:szCs w:val="24"/>
            </w:rPr>
            <w:fldChar w:fldCharType="end"/>
          </w:r>
        </w:p>
        <w:p>
          <w:pPr>
            <w:pStyle w:val="11"/>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_Toc8994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sz w:val="24"/>
              <w:szCs w:val="24"/>
              <w:lang w:val="en-US" w:eastAsia="zh-CN"/>
            </w:rPr>
            <w:t>6.2 Improving the effectiveness of leaders</w:t>
          </w:r>
          <w:r>
            <w:rPr>
              <w:sz w:val="24"/>
              <w:szCs w:val="24"/>
            </w:rPr>
            <w:tab/>
          </w:r>
          <w:r>
            <w:rPr>
              <w:sz w:val="24"/>
              <w:szCs w:val="24"/>
            </w:rPr>
            <w:fldChar w:fldCharType="begin"/>
          </w:r>
          <w:r>
            <w:rPr>
              <w:sz w:val="24"/>
              <w:szCs w:val="24"/>
            </w:rPr>
            <w:instrText xml:space="preserve"> PAGEREF _Toc8994 \h </w:instrText>
          </w:r>
          <w:r>
            <w:rPr>
              <w:sz w:val="24"/>
              <w:szCs w:val="24"/>
            </w:rPr>
            <w:fldChar w:fldCharType="separate"/>
          </w:r>
          <w:r>
            <w:rPr>
              <w:sz w:val="24"/>
              <w:szCs w:val="24"/>
            </w:rPr>
            <w:t>14</w:t>
          </w:r>
          <w:r>
            <w:rPr>
              <w:sz w:val="24"/>
              <w:szCs w:val="24"/>
            </w:rPr>
            <w:fldChar w:fldCharType="end"/>
          </w:r>
          <w:r>
            <w:rPr>
              <w:rFonts w:hint="default" w:ascii="Times New Roman" w:hAnsi="Times New Roman" w:eastAsia="Times New Roman" w:cs="Times New Roman"/>
              <w:bCs/>
              <w:sz w:val="24"/>
              <w:szCs w:val="24"/>
            </w:rPr>
            <w:fldChar w:fldCharType="end"/>
          </w:r>
        </w:p>
        <w:p>
          <w:pPr>
            <w:pStyle w:val="12"/>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_Toc17726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i w:val="0"/>
              <w:iCs w:val="0"/>
              <w:caps w:val="0"/>
              <w:spacing w:val="0"/>
              <w:sz w:val="24"/>
              <w:szCs w:val="24"/>
              <w:shd w:val="clear" w:fill="FFFFFF"/>
              <w:lang w:val="en-US" w:eastAsia="zh-CN"/>
            </w:rPr>
            <w:t>6.2.1</w:t>
          </w:r>
          <w:r>
            <w:rPr>
              <w:rFonts w:hint="default" w:ascii="Times New Roman" w:hAnsi="Times New Roman" w:eastAsia="Times New Roman" w:cs="Times New Roman"/>
              <w:bCs/>
              <w:sz w:val="24"/>
              <w:szCs w:val="24"/>
            </w:rPr>
            <w:t xml:space="preserve"> </w:t>
          </w:r>
          <w:r>
            <w:rPr>
              <w:rFonts w:hint="default" w:ascii="Times New Roman" w:hAnsi="Times New Roman" w:eastAsia="Times New Roman" w:cs="Times New Roman"/>
              <w:bCs/>
              <w:i w:val="0"/>
              <w:iCs w:val="0"/>
              <w:caps w:val="0"/>
              <w:spacing w:val="0"/>
              <w:sz w:val="24"/>
              <w:szCs w:val="24"/>
              <w:shd w:val="clear" w:fill="FFFFFF"/>
            </w:rPr>
            <w:t>Setting clear goals and expectations</w:t>
          </w:r>
          <w:r>
            <w:rPr>
              <w:sz w:val="24"/>
              <w:szCs w:val="24"/>
            </w:rPr>
            <w:tab/>
          </w:r>
          <w:r>
            <w:rPr>
              <w:sz w:val="24"/>
              <w:szCs w:val="24"/>
            </w:rPr>
            <w:fldChar w:fldCharType="begin"/>
          </w:r>
          <w:r>
            <w:rPr>
              <w:sz w:val="24"/>
              <w:szCs w:val="24"/>
            </w:rPr>
            <w:instrText xml:space="preserve"> PAGEREF _Toc17726 \h </w:instrText>
          </w:r>
          <w:r>
            <w:rPr>
              <w:sz w:val="24"/>
              <w:szCs w:val="24"/>
            </w:rPr>
            <w:fldChar w:fldCharType="separate"/>
          </w:r>
          <w:r>
            <w:rPr>
              <w:sz w:val="24"/>
              <w:szCs w:val="24"/>
            </w:rPr>
            <w:t>14</w:t>
          </w:r>
          <w:r>
            <w:rPr>
              <w:sz w:val="24"/>
              <w:szCs w:val="24"/>
            </w:rPr>
            <w:fldChar w:fldCharType="end"/>
          </w:r>
          <w:r>
            <w:rPr>
              <w:rFonts w:hint="default" w:ascii="Times New Roman" w:hAnsi="Times New Roman" w:eastAsia="Times New Roman" w:cs="Times New Roman"/>
              <w:bCs/>
              <w:sz w:val="24"/>
              <w:szCs w:val="24"/>
            </w:rPr>
            <w:fldChar w:fldCharType="end"/>
          </w:r>
        </w:p>
        <w:p>
          <w:pPr>
            <w:pStyle w:val="12"/>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_Toc19233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i w:val="0"/>
              <w:iCs w:val="0"/>
              <w:caps w:val="0"/>
              <w:spacing w:val="0"/>
              <w:sz w:val="24"/>
              <w:szCs w:val="24"/>
              <w:shd w:val="clear" w:fill="FFFFFF"/>
              <w:lang w:val="en-US" w:eastAsia="zh-CN"/>
            </w:rPr>
            <w:t>6.</w:t>
          </w:r>
          <w:r>
            <w:rPr>
              <w:rFonts w:hint="default" w:ascii="Times New Roman" w:hAnsi="Times New Roman" w:eastAsia="微软雅黑" w:cs="Times New Roman"/>
              <w:bCs/>
              <w:i w:val="0"/>
              <w:iCs w:val="0"/>
              <w:caps w:val="0"/>
              <w:spacing w:val="0"/>
              <w:sz w:val="24"/>
              <w:szCs w:val="24"/>
              <w:shd w:val="clear" w:fill="FFFFFF"/>
              <w:lang w:val="en-US" w:eastAsia="zh-CN"/>
            </w:rPr>
            <w:t>2.2 Establishing Good Communication Channels</w:t>
          </w:r>
          <w:r>
            <w:rPr>
              <w:sz w:val="24"/>
              <w:szCs w:val="24"/>
            </w:rPr>
            <w:tab/>
          </w:r>
          <w:r>
            <w:rPr>
              <w:sz w:val="24"/>
              <w:szCs w:val="24"/>
            </w:rPr>
            <w:fldChar w:fldCharType="begin"/>
          </w:r>
          <w:r>
            <w:rPr>
              <w:sz w:val="24"/>
              <w:szCs w:val="24"/>
            </w:rPr>
            <w:instrText xml:space="preserve"> PAGEREF _Toc19233 \h </w:instrText>
          </w:r>
          <w:r>
            <w:rPr>
              <w:sz w:val="24"/>
              <w:szCs w:val="24"/>
            </w:rPr>
            <w:fldChar w:fldCharType="separate"/>
          </w:r>
          <w:r>
            <w:rPr>
              <w:sz w:val="24"/>
              <w:szCs w:val="24"/>
            </w:rPr>
            <w:t>15</w:t>
          </w:r>
          <w:r>
            <w:rPr>
              <w:sz w:val="24"/>
              <w:szCs w:val="24"/>
            </w:rPr>
            <w:fldChar w:fldCharType="end"/>
          </w:r>
          <w:r>
            <w:rPr>
              <w:rFonts w:hint="default" w:ascii="Times New Roman" w:hAnsi="Times New Roman" w:eastAsia="Times New Roman" w:cs="Times New Roman"/>
              <w:bCs/>
              <w:sz w:val="24"/>
              <w:szCs w:val="24"/>
            </w:rPr>
            <w:fldChar w:fldCharType="end"/>
          </w:r>
        </w:p>
        <w:p>
          <w:pPr>
            <w:pStyle w:val="12"/>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_Toc16382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i w:val="0"/>
              <w:iCs w:val="0"/>
              <w:caps w:val="0"/>
              <w:spacing w:val="0"/>
              <w:sz w:val="24"/>
              <w:szCs w:val="24"/>
              <w:shd w:val="clear" w:fill="FFFFFF"/>
              <w:lang w:val="en-US" w:eastAsia="zh-CN"/>
            </w:rPr>
            <w:t>6.2.</w:t>
          </w:r>
          <w:r>
            <w:rPr>
              <w:rFonts w:hint="default" w:ascii="Times New Roman" w:hAnsi="Times New Roman" w:eastAsia="Times New Roman" w:cs="Times New Roman"/>
              <w:bCs/>
              <w:i w:val="0"/>
              <w:iCs w:val="0"/>
              <w:caps w:val="0"/>
              <w:spacing w:val="0"/>
              <w:sz w:val="24"/>
              <w:szCs w:val="24"/>
              <w:shd w:val="clear" w:fill="FFFFFF"/>
            </w:rPr>
            <w:t>3 Developing leadership skills</w:t>
          </w:r>
          <w:r>
            <w:rPr>
              <w:sz w:val="24"/>
              <w:szCs w:val="24"/>
            </w:rPr>
            <w:tab/>
          </w:r>
          <w:r>
            <w:rPr>
              <w:sz w:val="24"/>
              <w:szCs w:val="24"/>
            </w:rPr>
            <w:fldChar w:fldCharType="begin"/>
          </w:r>
          <w:r>
            <w:rPr>
              <w:sz w:val="24"/>
              <w:szCs w:val="24"/>
            </w:rPr>
            <w:instrText xml:space="preserve"> PAGEREF _Toc16382 \h </w:instrText>
          </w:r>
          <w:r>
            <w:rPr>
              <w:sz w:val="24"/>
              <w:szCs w:val="24"/>
            </w:rPr>
            <w:fldChar w:fldCharType="separate"/>
          </w:r>
          <w:r>
            <w:rPr>
              <w:sz w:val="24"/>
              <w:szCs w:val="24"/>
            </w:rPr>
            <w:t>15</w:t>
          </w:r>
          <w:r>
            <w:rPr>
              <w:sz w:val="24"/>
              <w:szCs w:val="24"/>
            </w:rPr>
            <w:fldChar w:fldCharType="end"/>
          </w:r>
          <w:r>
            <w:rPr>
              <w:rFonts w:hint="default" w:ascii="Times New Roman" w:hAnsi="Times New Roman" w:eastAsia="Times New Roman" w:cs="Times New Roman"/>
              <w:bCs/>
              <w:sz w:val="24"/>
              <w:szCs w:val="24"/>
            </w:rPr>
            <w:fldChar w:fldCharType="end"/>
          </w:r>
        </w:p>
        <w:p>
          <w:pPr>
            <w:pStyle w:val="12"/>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_Toc11338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i w:val="0"/>
              <w:iCs w:val="0"/>
              <w:caps w:val="0"/>
              <w:spacing w:val="0"/>
              <w:sz w:val="24"/>
              <w:szCs w:val="24"/>
              <w:shd w:val="clear" w:fill="FFFFFF"/>
              <w:lang w:val="en-US" w:eastAsia="zh-CN"/>
            </w:rPr>
            <w:t>6.2.</w:t>
          </w:r>
          <w:r>
            <w:rPr>
              <w:rFonts w:hint="default" w:ascii="Times New Roman" w:hAnsi="Times New Roman" w:eastAsia="Times New Roman" w:cs="Times New Roman"/>
              <w:bCs/>
              <w:i w:val="0"/>
              <w:iCs w:val="0"/>
              <w:caps w:val="0"/>
              <w:spacing w:val="0"/>
              <w:sz w:val="24"/>
              <w:szCs w:val="24"/>
              <w:shd w:val="clear" w:fill="FFFFFF"/>
            </w:rPr>
            <w:t>4</w:t>
          </w:r>
          <w:r>
            <w:rPr>
              <w:rFonts w:hint="default" w:ascii="Times New Roman" w:hAnsi="Times New Roman" w:eastAsia="Times New Roman" w:cs="Times New Roman"/>
              <w:bCs/>
              <w:sz w:val="24"/>
              <w:szCs w:val="24"/>
            </w:rPr>
            <w:t xml:space="preserve"> </w:t>
          </w:r>
          <w:r>
            <w:rPr>
              <w:rFonts w:hint="default" w:ascii="Times New Roman" w:hAnsi="Times New Roman" w:eastAsia="Times New Roman" w:cs="Times New Roman"/>
              <w:bCs/>
              <w:i w:val="0"/>
              <w:iCs w:val="0"/>
              <w:caps w:val="0"/>
              <w:spacing w:val="0"/>
              <w:sz w:val="24"/>
              <w:szCs w:val="24"/>
              <w:shd w:val="clear" w:fill="FFFFFF"/>
            </w:rPr>
            <w:t>Cultivate teamwork</w:t>
          </w:r>
          <w:r>
            <w:rPr>
              <w:sz w:val="24"/>
              <w:szCs w:val="24"/>
            </w:rPr>
            <w:tab/>
          </w:r>
          <w:r>
            <w:rPr>
              <w:sz w:val="24"/>
              <w:szCs w:val="24"/>
            </w:rPr>
            <w:fldChar w:fldCharType="begin"/>
          </w:r>
          <w:r>
            <w:rPr>
              <w:sz w:val="24"/>
              <w:szCs w:val="24"/>
            </w:rPr>
            <w:instrText xml:space="preserve"> PAGEREF _Toc11338 \h </w:instrText>
          </w:r>
          <w:r>
            <w:rPr>
              <w:sz w:val="24"/>
              <w:szCs w:val="24"/>
            </w:rPr>
            <w:fldChar w:fldCharType="separate"/>
          </w:r>
          <w:r>
            <w:rPr>
              <w:sz w:val="24"/>
              <w:szCs w:val="24"/>
            </w:rPr>
            <w:t>16</w:t>
          </w:r>
          <w:r>
            <w:rPr>
              <w:sz w:val="24"/>
              <w:szCs w:val="24"/>
            </w:rPr>
            <w:fldChar w:fldCharType="end"/>
          </w:r>
          <w:r>
            <w:rPr>
              <w:rFonts w:hint="default" w:ascii="Times New Roman" w:hAnsi="Times New Roman" w:eastAsia="Times New Roman" w:cs="Times New Roman"/>
              <w:bCs/>
              <w:sz w:val="24"/>
              <w:szCs w:val="24"/>
            </w:rPr>
            <w:fldChar w:fldCharType="end"/>
          </w:r>
        </w:p>
        <w:p>
          <w:pPr>
            <w:pStyle w:val="12"/>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_Toc11122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i w:val="0"/>
              <w:iCs w:val="0"/>
              <w:caps w:val="0"/>
              <w:spacing w:val="0"/>
              <w:sz w:val="24"/>
              <w:szCs w:val="24"/>
              <w:shd w:val="clear" w:fill="FFFFFF"/>
              <w:lang w:val="en-US" w:eastAsia="zh-CN"/>
            </w:rPr>
            <w:t>6.2</w:t>
          </w:r>
          <w:r>
            <w:rPr>
              <w:rFonts w:hint="default" w:ascii="Times New Roman" w:hAnsi="Times New Roman" w:eastAsia="微软雅黑" w:cs="Times New Roman"/>
              <w:bCs/>
              <w:i w:val="0"/>
              <w:iCs w:val="0"/>
              <w:caps w:val="0"/>
              <w:spacing w:val="0"/>
              <w:sz w:val="24"/>
              <w:szCs w:val="24"/>
              <w:shd w:val="clear" w:fill="FFFFFF"/>
              <w:lang w:val="en-US" w:eastAsia="zh-CN"/>
            </w:rPr>
            <w:t>.</w:t>
          </w:r>
          <w:r>
            <w:rPr>
              <w:rFonts w:hint="eastAsia" w:ascii="Times New Roman" w:hAnsi="Times New Roman" w:eastAsia="微软雅黑" w:cs="Times New Roman"/>
              <w:bCs/>
              <w:i w:val="0"/>
              <w:iCs w:val="0"/>
              <w:caps w:val="0"/>
              <w:spacing w:val="0"/>
              <w:sz w:val="24"/>
              <w:szCs w:val="24"/>
              <w:shd w:val="clear" w:fill="FFFFFF"/>
              <w:lang w:val="en-US" w:eastAsia="zh-CN"/>
            </w:rPr>
            <w:t>5</w:t>
          </w:r>
          <w:r>
            <w:rPr>
              <w:rFonts w:hint="default" w:ascii="Times New Roman" w:hAnsi="Times New Roman" w:eastAsia="Times New Roman" w:cs="Times New Roman"/>
              <w:bCs/>
              <w:sz w:val="24"/>
              <w:szCs w:val="24"/>
            </w:rPr>
            <w:t xml:space="preserve"> </w:t>
          </w:r>
          <w:r>
            <w:rPr>
              <w:rFonts w:hint="default" w:ascii="Times New Roman" w:hAnsi="Times New Roman" w:eastAsia="Times New Roman" w:cs="Times New Roman"/>
              <w:bCs/>
              <w:i w:val="0"/>
              <w:iCs w:val="0"/>
              <w:caps w:val="0"/>
              <w:spacing w:val="0"/>
              <w:sz w:val="24"/>
              <w:szCs w:val="24"/>
              <w:shd w:val="clear" w:fill="FFFFFF"/>
            </w:rPr>
            <w:t>Provide training and development opportunities</w:t>
          </w:r>
          <w:r>
            <w:rPr>
              <w:sz w:val="24"/>
              <w:szCs w:val="24"/>
            </w:rPr>
            <w:tab/>
          </w:r>
          <w:r>
            <w:rPr>
              <w:sz w:val="24"/>
              <w:szCs w:val="24"/>
            </w:rPr>
            <w:fldChar w:fldCharType="begin"/>
          </w:r>
          <w:r>
            <w:rPr>
              <w:sz w:val="24"/>
              <w:szCs w:val="24"/>
            </w:rPr>
            <w:instrText xml:space="preserve"> PAGEREF _Toc11122 \h </w:instrText>
          </w:r>
          <w:r>
            <w:rPr>
              <w:sz w:val="24"/>
              <w:szCs w:val="24"/>
            </w:rPr>
            <w:fldChar w:fldCharType="separate"/>
          </w:r>
          <w:r>
            <w:rPr>
              <w:sz w:val="24"/>
              <w:szCs w:val="24"/>
            </w:rPr>
            <w:t>16</w:t>
          </w:r>
          <w:r>
            <w:rPr>
              <w:sz w:val="24"/>
              <w:szCs w:val="24"/>
            </w:rPr>
            <w:fldChar w:fldCharType="end"/>
          </w:r>
          <w:r>
            <w:rPr>
              <w:rFonts w:hint="default" w:ascii="Times New Roman" w:hAnsi="Times New Roman" w:eastAsia="Times New Roman" w:cs="Times New Roman"/>
              <w:bCs/>
              <w:sz w:val="24"/>
              <w:szCs w:val="24"/>
            </w:rPr>
            <w:fldChar w:fldCharType="end"/>
          </w:r>
        </w:p>
        <w:p>
          <w:pPr>
            <w:pStyle w:val="12"/>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_Toc13253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i w:val="0"/>
              <w:iCs w:val="0"/>
              <w:caps w:val="0"/>
              <w:spacing w:val="0"/>
              <w:sz w:val="24"/>
              <w:szCs w:val="24"/>
              <w:shd w:val="clear" w:fill="FFFFFF"/>
              <w:lang w:val="en-US" w:eastAsia="zh-CN"/>
            </w:rPr>
            <w:t>6.2.</w:t>
          </w:r>
          <w:r>
            <w:rPr>
              <w:rFonts w:hint="eastAsia" w:ascii="Times New Roman" w:hAnsi="Times New Roman" w:eastAsia="Times New Roman" w:cs="Times New Roman"/>
              <w:bCs/>
              <w:i w:val="0"/>
              <w:iCs w:val="0"/>
              <w:caps w:val="0"/>
              <w:spacing w:val="0"/>
              <w:sz w:val="24"/>
              <w:szCs w:val="24"/>
              <w:shd w:val="clear" w:fill="FFFFFF"/>
              <w:lang w:val="en-US" w:eastAsia="zh-CN"/>
            </w:rPr>
            <w:t>6</w:t>
          </w:r>
          <w:r>
            <w:rPr>
              <w:rFonts w:hint="default" w:ascii="Times New Roman" w:hAnsi="Times New Roman" w:eastAsia="Times New Roman" w:cs="Times New Roman"/>
              <w:bCs/>
              <w:sz w:val="24"/>
              <w:szCs w:val="24"/>
            </w:rPr>
            <w:t xml:space="preserve"> </w:t>
          </w:r>
          <w:r>
            <w:rPr>
              <w:rFonts w:hint="default" w:ascii="Times New Roman" w:hAnsi="Times New Roman" w:eastAsia="Times New Roman" w:cs="Times New Roman"/>
              <w:bCs/>
              <w:i w:val="0"/>
              <w:iCs w:val="0"/>
              <w:caps w:val="0"/>
              <w:spacing w:val="0"/>
              <w:sz w:val="24"/>
              <w:szCs w:val="24"/>
              <w:shd w:val="clear" w:fill="FFFFFF"/>
            </w:rPr>
            <w:t>Effective time management</w:t>
          </w:r>
          <w:r>
            <w:rPr>
              <w:sz w:val="24"/>
              <w:szCs w:val="24"/>
            </w:rPr>
            <w:tab/>
          </w:r>
          <w:r>
            <w:rPr>
              <w:sz w:val="24"/>
              <w:szCs w:val="24"/>
            </w:rPr>
            <w:fldChar w:fldCharType="begin"/>
          </w:r>
          <w:r>
            <w:rPr>
              <w:sz w:val="24"/>
              <w:szCs w:val="24"/>
            </w:rPr>
            <w:instrText xml:space="preserve"> PAGEREF _Toc13253 \h </w:instrText>
          </w:r>
          <w:r>
            <w:rPr>
              <w:sz w:val="24"/>
              <w:szCs w:val="24"/>
            </w:rPr>
            <w:fldChar w:fldCharType="separate"/>
          </w:r>
          <w:r>
            <w:rPr>
              <w:sz w:val="24"/>
              <w:szCs w:val="24"/>
            </w:rPr>
            <w:t>16</w:t>
          </w:r>
          <w:r>
            <w:rPr>
              <w:sz w:val="24"/>
              <w:szCs w:val="24"/>
            </w:rPr>
            <w:fldChar w:fldCharType="end"/>
          </w:r>
          <w:r>
            <w:rPr>
              <w:rFonts w:hint="default" w:ascii="Times New Roman" w:hAnsi="Times New Roman" w:eastAsia="Times New Roman" w:cs="Times New Roman"/>
              <w:bCs/>
              <w:sz w:val="24"/>
              <w:szCs w:val="24"/>
            </w:rPr>
            <w:fldChar w:fldCharType="end"/>
          </w:r>
        </w:p>
        <w:p>
          <w:pPr>
            <w:pStyle w:val="12"/>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_Toc21398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i w:val="0"/>
              <w:iCs w:val="0"/>
              <w:caps w:val="0"/>
              <w:spacing w:val="0"/>
              <w:sz w:val="24"/>
              <w:szCs w:val="24"/>
              <w:shd w:val="clear" w:fill="FFFFFF"/>
              <w:lang w:val="en-US" w:eastAsia="zh-CN"/>
            </w:rPr>
            <w:t>6.2.</w:t>
          </w:r>
          <w:r>
            <w:rPr>
              <w:rFonts w:hint="eastAsia" w:ascii="Times New Roman" w:hAnsi="Times New Roman" w:eastAsia="Times New Roman" w:cs="Times New Roman"/>
              <w:bCs/>
              <w:i w:val="0"/>
              <w:iCs w:val="0"/>
              <w:caps w:val="0"/>
              <w:spacing w:val="0"/>
              <w:sz w:val="24"/>
              <w:szCs w:val="24"/>
              <w:shd w:val="clear" w:fill="FFFFFF"/>
              <w:lang w:val="en-US" w:eastAsia="zh-CN"/>
            </w:rPr>
            <w:t>7</w:t>
          </w:r>
          <w:r>
            <w:rPr>
              <w:rFonts w:hint="default" w:ascii="Times New Roman" w:hAnsi="Times New Roman" w:eastAsia="Times New Roman" w:cs="Times New Roman"/>
              <w:bCs/>
              <w:sz w:val="24"/>
              <w:szCs w:val="24"/>
            </w:rPr>
            <w:t xml:space="preserve"> </w:t>
          </w:r>
          <w:r>
            <w:rPr>
              <w:rFonts w:hint="default" w:ascii="Times New Roman" w:hAnsi="Times New Roman" w:eastAsia="Times New Roman" w:cs="Times New Roman"/>
              <w:bCs/>
              <w:i w:val="0"/>
              <w:iCs w:val="0"/>
              <w:caps w:val="0"/>
              <w:spacing w:val="0"/>
              <w:sz w:val="24"/>
              <w:szCs w:val="24"/>
              <w:shd w:val="clear" w:fill="FFFFFF"/>
            </w:rPr>
            <w:t>Continuous learning and improvement</w:t>
          </w:r>
          <w:r>
            <w:rPr>
              <w:sz w:val="24"/>
              <w:szCs w:val="24"/>
            </w:rPr>
            <w:tab/>
          </w:r>
          <w:r>
            <w:rPr>
              <w:sz w:val="24"/>
              <w:szCs w:val="24"/>
            </w:rPr>
            <w:fldChar w:fldCharType="begin"/>
          </w:r>
          <w:r>
            <w:rPr>
              <w:sz w:val="24"/>
              <w:szCs w:val="24"/>
            </w:rPr>
            <w:instrText xml:space="preserve"> PAGEREF _Toc21398 \h </w:instrText>
          </w:r>
          <w:r>
            <w:rPr>
              <w:sz w:val="24"/>
              <w:szCs w:val="24"/>
            </w:rPr>
            <w:fldChar w:fldCharType="separate"/>
          </w:r>
          <w:r>
            <w:rPr>
              <w:sz w:val="24"/>
              <w:szCs w:val="24"/>
            </w:rPr>
            <w:t>16</w:t>
          </w:r>
          <w:r>
            <w:rPr>
              <w:sz w:val="24"/>
              <w:szCs w:val="24"/>
            </w:rPr>
            <w:fldChar w:fldCharType="end"/>
          </w:r>
          <w:r>
            <w:rPr>
              <w:rFonts w:hint="default" w:ascii="Times New Roman" w:hAnsi="Times New Roman" w:eastAsia="Times New Roman" w:cs="Times New Roman"/>
              <w:bCs/>
              <w:sz w:val="24"/>
              <w:szCs w:val="24"/>
            </w:rPr>
            <w:fldChar w:fldCharType="end"/>
          </w:r>
        </w:p>
        <w:p>
          <w:pPr>
            <w:pStyle w:val="12"/>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_Toc11063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i w:val="0"/>
              <w:iCs w:val="0"/>
              <w:caps w:val="0"/>
              <w:spacing w:val="0"/>
              <w:sz w:val="24"/>
              <w:szCs w:val="24"/>
              <w:shd w:val="clear" w:fill="FFFFFF"/>
              <w:lang w:val="en-US" w:eastAsia="zh-CN"/>
            </w:rPr>
            <w:t>6.2.</w:t>
          </w:r>
          <w:r>
            <w:rPr>
              <w:rFonts w:hint="eastAsia" w:ascii="Times New Roman" w:hAnsi="Times New Roman" w:eastAsia="Times New Roman" w:cs="Times New Roman"/>
              <w:bCs/>
              <w:i w:val="0"/>
              <w:iCs w:val="0"/>
              <w:caps w:val="0"/>
              <w:spacing w:val="0"/>
              <w:sz w:val="24"/>
              <w:szCs w:val="24"/>
              <w:shd w:val="clear" w:fill="FFFFFF"/>
              <w:lang w:val="en-US" w:eastAsia="zh-CN"/>
            </w:rPr>
            <w:t xml:space="preserve">8 </w:t>
          </w:r>
          <w:r>
            <w:rPr>
              <w:rFonts w:hint="default" w:ascii="Times New Roman" w:hAnsi="Times New Roman" w:eastAsia="Times New Roman" w:cs="Times New Roman"/>
              <w:bCs/>
              <w:i w:val="0"/>
              <w:iCs w:val="0"/>
              <w:caps w:val="0"/>
              <w:spacing w:val="0"/>
              <w:sz w:val="24"/>
              <w:szCs w:val="24"/>
              <w:shd w:val="clear" w:fill="FFFFFF"/>
            </w:rPr>
            <w:t>Establish an effective performance evaluation and reward mechanism</w:t>
          </w:r>
          <w:r>
            <w:rPr>
              <w:sz w:val="24"/>
              <w:szCs w:val="24"/>
            </w:rPr>
            <w:tab/>
          </w:r>
          <w:r>
            <w:rPr>
              <w:sz w:val="24"/>
              <w:szCs w:val="24"/>
            </w:rPr>
            <w:fldChar w:fldCharType="begin"/>
          </w:r>
          <w:r>
            <w:rPr>
              <w:sz w:val="24"/>
              <w:szCs w:val="24"/>
            </w:rPr>
            <w:instrText xml:space="preserve"> PAGEREF _Toc11063 \h </w:instrText>
          </w:r>
          <w:r>
            <w:rPr>
              <w:sz w:val="24"/>
              <w:szCs w:val="24"/>
            </w:rPr>
            <w:fldChar w:fldCharType="separate"/>
          </w:r>
          <w:r>
            <w:rPr>
              <w:sz w:val="24"/>
              <w:szCs w:val="24"/>
            </w:rPr>
            <w:t>16</w:t>
          </w:r>
          <w:r>
            <w:rPr>
              <w:sz w:val="24"/>
              <w:szCs w:val="24"/>
            </w:rPr>
            <w:fldChar w:fldCharType="end"/>
          </w:r>
          <w:r>
            <w:rPr>
              <w:rFonts w:hint="default" w:ascii="Times New Roman" w:hAnsi="Times New Roman" w:eastAsia="Times New Roman" w:cs="Times New Roman"/>
              <w:bCs/>
              <w:sz w:val="24"/>
              <w:szCs w:val="24"/>
            </w:rPr>
            <w:fldChar w:fldCharType="end"/>
          </w:r>
        </w:p>
        <w:p>
          <w:pPr>
            <w:pStyle w:val="11"/>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_Toc6856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sz w:val="24"/>
              <w:szCs w:val="24"/>
              <w:lang w:val="en-US" w:eastAsia="zh-CN"/>
            </w:rPr>
            <w:t>6.3 To have a correct understanding of AI</w:t>
          </w:r>
          <w:r>
            <w:rPr>
              <w:sz w:val="24"/>
              <w:szCs w:val="24"/>
            </w:rPr>
            <w:tab/>
          </w:r>
          <w:r>
            <w:rPr>
              <w:sz w:val="24"/>
              <w:szCs w:val="24"/>
            </w:rPr>
            <w:fldChar w:fldCharType="begin"/>
          </w:r>
          <w:r>
            <w:rPr>
              <w:sz w:val="24"/>
              <w:szCs w:val="24"/>
            </w:rPr>
            <w:instrText xml:space="preserve"> PAGEREF _Toc6856 \h </w:instrText>
          </w:r>
          <w:r>
            <w:rPr>
              <w:sz w:val="24"/>
              <w:szCs w:val="24"/>
            </w:rPr>
            <w:fldChar w:fldCharType="separate"/>
          </w:r>
          <w:r>
            <w:rPr>
              <w:sz w:val="24"/>
              <w:szCs w:val="24"/>
            </w:rPr>
            <w:t>17</w:t>
          </w:r>
          <w:r>
            <w:rPr>
              <w:sz w:val="24"/>
              <w:szCs w:val="24"/>
            </w:rPr>
            <w:fldChar w:fldCharType="end"/>
          </w:r>
          <w:r>
            <w:rPr>
              <w:rFonts w:hint="default" w:ascii="Times New Roman" w:hAnsi="Times New Roman" w:eastAsia="Times New Roman" w:cs="Times New Roman"/>
              <w:bCs/>
              <w:sz w:val="24"/>
              <w:szCs w:val="24"/>
            </w:rPr>
            <w:fldChar w:fldCharType="end"/>
          </w:r>
        </w:p>
        <w:p>
          <w:pPr>
            <w:pStyle w:val="10"/>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_Toc21922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sz w:val="24"/>
              <w:szCs w:val="24"/>
              <w:lang w:val="en-US" w:eastAsia="zh-CN"/>
            </w:rPr>
            <w:t>7. Recommendations</w:t>
          </w:r>
          <w:r>
            <w:rPr>
              <w:sz w:val="24"/>
              <w:szCs w:val="24"/>
            </w:rPr>
            <w:tab/>
          </w:r>
          <w:r>
            <w:rPr>
              <w:sz w:val="24"/>
              <w:szCs w:val="24"/>
            </w:rPr>
            <w:fldChar w:fldCharType="begin"/>
          </w:r>
          <w:r>
            <w:rPr>
              <w:sz w:val="24"/>
              <w:szCs w:val="24"/>
            </w:rPr>
            <w:instrText xml:space="preserve"> PAGEREF _Toc21922 \h </w:instrText>
          </w:r>
          <w:r>
            <w:rPr>
              <w:sz w:val="24"/>
              <w:szCs w:val="24"/>
            </w:rPr>
            <w:fldChar w:fldCharType="separate"/>
          </w:r>
          <w:r>
            <w:rPr>
              <w:sz w:val="24"/>
              <w:szCs w:val="24"/>
            </w:rPr>
            <w:t>18</w:t>
          </w:r>
          <w:r>
            <w:rPr>
              <w:sz w:val="24"/>
              <w:szCs w:val="24"/>
            </w:rPr>
            <w:fldChar w:fldCharType="end"/>
          </w:r>
          <w:r>
            <w:rPr>
              <w:rFonts w:hint="default" w:ascii="Times New Roman" w:hAnsi="Times New Roman" w:eastAsia="Times New Roman" w:cs="Times New Roman"/>
              <w:bCs/>
              <w:sz w:val="24"/>
              <w:szCs w:val="24"/>
            </w:rPr>
            <w:fldChar w:fldCharType="end"/>
          </w:r>
        </w:p>
        <w:p>
          <w:pPr>
            <w:pStyle w:val="11"/>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_Toc416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i w:val="0"/>
              <w:iCs w:val="0"/>
              <w:sz w:val="24"/>
              <w:szCs w:val="24"/>
              <w:lang w:val="en-US" w:eastAsia="zh-CN"/>
            </w:rPr>
            <w:t>7.1 Developing Future Leadership</w:t>
          </w:r>
          <w:r>
            <w:rPr>
              <w:sz w:val="24"/>
              <w:szCs w:val="24"/>
            </w:rPr>
            <w:tab/>
          </w:r>
          <w:r>
            <w:rPr>
              <w:sz w:val="24"/>
              <w:szCs w:val="24"/>
            </w:rPr>
            <w:fldChar w:fldCharType="begin"/>
          </w:r>
          <w:r>
            <w:rPr>
              <w:sz w:val="24"/>
              <w:szCs w:val="24"/>
            </w:rPr>
            <w:instrText xml:space="preserve"> PAGEREF _Toc416 \h </w:instrText>
          </w:r>
          <w:r>
            <w:rPr>
              <w:sz w:val="24"/>
              <w:szCs w:val="24"/>
            </w:rPr>
            <w:fldChar w:fldCharType="separate"/>
          </w:r>
          <w:r>
            <w:rPr>
              <w:sz w:val="24"/>
              <w:szCs w:val="24"/>
            </w:rPr>
            <w:t>18</w:t>
          </w:r>
          <w:r>
            <w:rPr>
              <w:sz w:val="24"/>
              <w:szCs w:val="24"/>
            </w:rPr>
            <w:fldChar w:fldCharType="end"/>
          </w:r>
          <w:r>
            <w:rPr>
              <w:rFonts w:hint="default" w:ascii="Times New Roman" w:hAnsi="Times New Roman" w:eastAsia="Times New Roman" w:cs="Times New Roman"/>
              <w:bCs/>
              <w:sz w:val="24"/>
              <w:szCs w:val="24"/>
            </w:rPr>
            <w:fldChar w:fldCharType="end"/>
          </w:r>
        </w:p>
        <w:p>
          <w:pPr>
            <w:pStyle w:val="11"/>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_Toc15479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sz w:val="24"/>
              <w:szCs w:val="24"/>
              <w:lang w:val="en-US" w:eastAsia="zh-CN"/>
            </w:rPr>
            <w:t>7.2 Building a Diversified Team</w:t>
          </w:r>
          <w:r>
            <w:rPr>
              <w:sz w:val="24"/>
              <w:szCs w:val="24"/>
            </w:rPr>
            <w:tab/>
          </w:r>
          <w:r>
            <w:rPr>
              <w:sz w:val="24"/>
              <w:szCs w:val="24"/>
            </w:rPr>
            <w:fldChar w:fldCharType="begin"/>
          </w:r>
          <w:r>
            <w:rPr>
              <w:sz w:val="24"/>
              <w:szCs w:val="24"/>
            </w:rPr>
            <w:instrText xml:space="preserve"> PAGEREF _Toc15479 \h </w:instrText>
          </w:r>
          <w:r>
            <w:rPr>
              <w:sz w:val="24"/>
              <w:szCs w:val="24"/>
            </w:rPr>
            <w:fldChar w:fldCharType="separate"/>
          </w:r>
          <w:r>
            <w:rPr>
              <w:sz w:val="24"/>
              <w:szCs w:val="24"/>
            </w:rPr>
            <w:t>18</w:t>
          </w:r>
          <w:r>
            <w:rPr>
              <w:sz w:val="24"/>
              <w:szCs w:val="24"/>
            </w:rPr>
            <w:fldChar w:fldCharType="end"/>
          </w:r>
          <w:r>
            <w:rPr>
              <w:rFonts w:hint="default" w:ascii="Times New Roman" w:hAnsi="Times New Roman" w:eastAsia="Times New Roman" w:cs="Times New Roman"/>
              <w:bCs/>
              <w:sz w:val="24"/>
              <w:szCs w:val="24"/>
            </w:rPr>
            <w:fldChar w:fldCharType="end"/>
          </w:r>
        </w:p>
        <w:p>
          <w:pPr>
            <w:pStyle w:val="11"/>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_Toc4654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sz w:val="24"/>
              <w:szCs w:val="24"/>
              <w:lang w:val="en-US" w:eastAsia="zh-CN"/>
            </w:rPr>
            <w:t>7.3 Optimizing organizational structure and processes</w:t>
          </w:r>
          <w:r>
            <w:rPr>
              <w:sz w:val="24"/>
              <w:szCs w:val="24"/>
            </w:rPr>
            <w:tab/>
          </w:r>
          <w:r>
            <w:rPr>
              <w:sz w:val="24"/>
              <w:szCs w:val="24"/>
            </w:rPr>
            <w:fldChar w:fldCharType="begin"/>
          </w:r>
          <w:r>
            <w:rPr>
              <w:sz w:val="24"/>
              <w:szCs w:val="24"/>
            </w:rPr>
            <w:instrText xml:space="preserve"> PAGEREF _Toc4654 \h </w:instrText>
          </w:r>
          <w:r>
            <w:rPr>
              <w:sz w:val="24"/>
              <w:szCs w:val="24"/>
            </w:rPr>
            <w:fldChar w:fldCharType="separate"/>
          </w:r>
          <w:r>
            <w:rPr>
              <w:sz w:val="24"/>
              <w:szCs w:val="24"/>
            </w:rPr>
            <w:t>19</w:t>
          </w:r>
          <w:r>
            <w:rPr>
              <w:sz w:val="24"/>
              <w:szCs w:val="24"/>
            </w:rPr>
            <w:fldChar w:fldCharType="end"/>
          </w:r>
          <w:r>
            <w:rPr>
              <w:rFonts w:hint="default" w:ascii="Times New Roman" w:hAnsi="Times New Roman" w:eastAsia="Times New Roman" w:cs="Times New Roman"/>
              <w:bCs/>
              <w:sz w:val="24"/>
              <w:szCs w:val="24"/>
            </w:rPr>
            <w:fldChar w:fldCharType="end"/>
          </w:r>
        </w:p>
        <w:p>
          <w:pPr>
            <w:pStyle w:val="11"/>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_Toc30275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sz w:val="24"/>
              <w:szCs w:val="24"/>
              <w:lang w:val="en-US" w:eastAsia="zh-CN"/>
            </w:rPr>
            <w:t>7.4 Strengthening Organizational Culture Construction</w:t>
          </w:r>
          <w:r>
            <w:rPr>
              <w:sz w:val="24"/>
              <w:szCs w:val="24"/>
            </w:rPr>
            <w:tab/>
          </w:r>
          <w:r>
            <w:rPr>
              <w:sz w:val="24"/>
              <w:szCs w:val="24"/>
            </w:rPr>
            <w:fldChar w:fldCharType="begin"/>
          </w:r>
          <w:r>
            <w:rPr>
              <w:sz w:val="24"/>
              <w:szCs w:val="24"/>
            </w:rPr>
            <w:instrText xml:space="preserve"> PAGEREF _Toc30275 \h </w:instrText>
          </w:r>
          <w:r>
            <w:rPr>
              <w:sz w:val="24"/>
              <w:szCs w:val="24"/>
            </w:rPr>
            <w:fldChar w:fldCharType="separate"/>
          </w:r>
          <w:r>
            <w:rPr>
              <w:sz w:val="24"/>
              <w:szCs w:val="24"/>
            </w:rPr>
            <w:t>19</w:t>
          </w:r>
          <w:r>
            <w:rPr>
              <w:sz w:val="24"/>
              <w:szCs w:val="24"/>
            </w:rPr>
            <w:fldChar w:fldCharType="end"/>
          </w:r>
          <w:r>
            <w:rPr>
              <w:rFonts w:hint="default" w:ascii="Times New Roman" w:hAnsi="Times New Roman" w:eastAsia="Times New Roman" w:cs="Times New Roman"/>
              <w:bCs/>
              <w:sz w:val="24"/>
              <w:szCs w:val="24"/>
            </w:rPr>
            <w:fldChar w:fldCharType="end"/>
          </w:r>
        </w:p>
        <w:p>
          <w:pPr>
            <w:pStyle w:val="10"/>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_Toc29323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sz w:val="24"/>
              <w:szCs w:val="24"/>
              <w:lang w:val="en-US" w:eastAsia="zh-CN"/>
            </w:rPr>
            <w:t>Conclusions</w:t>
          </w:r>
          <w:r>
            <w:rPr>
              <w:sz w:val="24"/>
              <w:szCs w:val="24"/>
            </w:rPr>
            <w:tab/>
          </w:r>
          <w:r>
            <w:rPr>
              <w:sz w:val="24"/>
              <w:szCs w:val="24"/>
            </w:rPr>
            <w:fldChar w:fldCharType="begin"/>
          </w:r>
          <w:r>
            <w:rPr>
              <w:sz w:val="24"/>
              <w:szCs w:val="24"/>
            </w:rPr>
            <w:instrText xml:space="preserve"> PAGEREF _Toc29323 \h </w:instrText>
          </w:r>
          <w:r>
            <w:rPr>
              <w:sz w:val="24"/>
              <w:szCs w:val="24"/>
            </w:rPr>
            <w:fldChar w:fldCharType="separate"/>
          </w:r>
          <w:r>
            <w:rPr>
              <w:sz w:val="24"/>
              <w:szCs w:val="24"/>
            </w:rPr>
            <w:t>20</w:t>
          </w:r>
          <w:r>
            <w:rPr>
              <w:sz w:val="24"/>
              <w:szCs w:val="24"/>
            </w:rPr>
            <w:fldChar w:fldCharType="end"/>
          </w:r>
          <w:r>
            <w:rPr>
              <w:rFonts w:hint="default" w:ascii="Times New Roman" w:hAnsi="Times New Roman" w:eastAsia="Times New Roman" w:cs="Times New Roman"/>
              <w:bCs/>
              <w:sz w:val="24"/>
              <w:szCs w:val="24"/>
            </w:rPr>
            <w:fldChar w:fldCharType="end"/>
          </w:r>
        </w:p>
        <w:p>
          <w:pPr>
            <w:pStyle w:val="10"/>
            <w:tabs>
              <w:tab w:val="right" w:leader="dot" w:pos="8306"/>
            </w:tabs>
            <w:rPr>
              <w:sz w:val="24"/>
              <w:szCs w:val="24"/>
            </w:rPr>
          </w:pPr>
          <w:r>
            <w:rPr>
              <w:rFonts w:hint="default" w:ascii="Times New Roman" w:hAnsi="Times New Roman" w:eastAsia="Times New Roman" w:cs="Times New Roman"/>
              <w:bCs/>
              <w:sz w:val="24"/>
              <w:szCs w:val="24"/>
            </w:rPr>
            <w:fldChar w:fldCharType="begin"/>
          </w:r>
          <w:r>
            <w:rPr>
              <w:rFonts w:hint="default" w:ascii="Times New Roman" w:hAnsi="Times New Roman" w:eastAsia="Times New Roman" w:cs="Times New Roman"/>
              <w:bCs/>
              <w:sz w:val="24"/>
              <w:szCs w:val="24"/>
            </w:rPr>
            <w:instrText xml:space="preserve"> HYPERLINK \l _Toc15244 </w:instrText>
          </w:r>
          <w:r>
            <w:rPr>
              <w:rFonts w:hint="default" w:ascii="Times New Roman" w:hAnsi="Times New Roman" w:eastAsia="Times New Roman" w:cs="Times New Roman"/>
              <w:bCs/>
              <w:sz w:val="24"/>
              <w:szCs w:val="24"/>
            </w:rPr>
            <w:fldChar w:fldCharType="separate"/>
          </w:r>
          <w:r>
            <w:rPr>
              <w:rFonts w:hint="default" w:ascii="Times New Roman" w:hAnsi="Times New Roman" w:eastAsia="Times New Roman" w:cs="Times New Roman"/>
              <w:bCs/>
              <w:sz w:val="24"/>
              <w:szCs w:val="24"/>
              <w:lang w:val="en-US" w:eastAsia="zh-CN"/>
            </w:rPr>
            <w:t>Reference List</w:t>
          </w:r>
          <w:r>
            <w:rPr>
              <w:sz w:val="24"/>
              <w:szCs w:val="24"/>
            </w:rPr>
            <w:tab/>
          </w:r>
          <w:r>
            <w:rPr>
              <w:sz w:val="24"/>
              <w:szCs w:val="24"/>
            </w:rPr>
            <w:fldChar w:fldCharType="begin"/>
          </w:r>
          <w:r>
            <w:rPr>
              <w:sz w:val="24"/>
              <w:szCs w:val="24"/>
            </w:rPr>
            <w:instrText xml:space="preserve"> PAGEREF _Toc15244 \h </w:instrText>
          </w:r>
          <w:r>
            <w:rPr>
              <w:sz w:val="24"/>
              <w:szCs w:val="24"/>
            </w:rPr>
            <w:fldChar w:fldCharType="separate"/>
          </w:r>
          <w:r>
            <w:rPr>
              <w:sz w:val="24"/>
              <w:szCs w:val="24"/>
            </w:rPr>
            <w:t>21</w:t>
          </w:r>
          <w:r>
            <w:rPr>
              <w:sz w:val="24"/>
              <w:szCs w:val="24"/>
            </w:rPr>
            <w:fldChar w:fldCharType="end"/>
          </w:r>
          <w:r>
            <w:rPr>
              <w:rFonts w:hint="default" w:ascii="Times New Roman" w:hAnsi="Times New Roman" w:eastAsia="Times New Roman" w:cs="Times New Roman"/>
              <w:bCs/>
              <w:sz w:val="24"/>
              <w:szCs w:val="24"/>
            </w:rPr>
            <w:fldChar w:fldCharType="end"/>
          </w: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b/>
              <w:bCs/>
              <w:sz w:val="24"/>
              <w:szCs w:val="24"/>
            </w:rPr>
          </w:pPr>
          <w:r>
            <w:rPr>
              <w:rFonts w:hint="default" w:ascii="Times New Roman" w:hAnsi="Times New Roman" w:eastAsia="Times New Roman" w:cs="Times New Roman"/>
              <w:bCs/>
              <w:sz w:val="24"/>
              <w:szCs w:val="24"/>
            </w:rPr>
            <w:fldChar w:fldCharType="end"/>
          </w:r>
        </w:p>
      </w:sdtContent>
    </w:sdt>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b/>
          <w:bCs/>
          <w:sz w:val="24"/>
          <w:szCs w:val="24"/>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b/>
          <w:bCs/>
          <w:sz w:val="24"/>
          <w:szCs w:val="24"/>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outlineLvl w:val="0"/>
        <w:rPr>
          <w:rFonts w:hint="default" w:ascii="Times New Roman" w:hAnsi="Times New Roman" w:eastAsia="Times New Roman" w:cs="Times New Roman"/>
          <w:b/>
          <w:bCs/>
          <w:sz w:val="24"/>
          <w:szCs w:val="24"/>
        </w:rPr>
      </w:pPr>
      <w:bookmarkStart w:id="0" w:name="_Toc20642"/>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outlineLvl w:val="0"/>
        <w:rPr>
          <w:rFonts w:hint="default" w:ascii="Times New Roman" w:hAnsi="Times New Roman" w:eastAsia="Times New Roman" w:cs="Times New Roman"/>
          <w:b/>
          <w:bCs/>
          <w:sz w:val="24"/>
          <w:szCs w:val="24"/>
        </w:rPr>
      </w:pPr>
      <w:bookmarkStart w:id="38" w:name="_GoBack"/>
      <w:bookmarkEnd w:id="38"/>
      <w:r>
        <w:rPr>
          <w:rFonts w:hint="default" w:ascii="Times New Roman" w:hAnsi="Times New Roman" w:eastAsia="Times New Roman" w:cs="Times New Roman"/>
          <w:b/>
          <w:bCs/>
          <w:sz w:val="24"/>
          <w:szCs w:val="24"/>
        </w:rPr>
        <w:t>Executive Summary</w:t>
      </w:r>
      <w:bookmarkEnd w:id="0"/>
      <w:r>
        <w:rPr>
          <w:rFonts w:hint="default" w:ascii="Times New Roman" w:hAnsi="Times New Roman" w:eastAsia="Times New Roman" w:cs="Times New Roman"/>
          <w:b/>
          <w:bCs/>
          <w:sz w:val="24"/>
          <w:szCs w:val="24"/>
        </w:rPr>
        <w:t xml:space="preserve"> </w:t>
      </w: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lang w:val="en-US" w:eastAsia="zh-CN"/>
        </w:rPr>
        <w:t>This essay will examine the benefits and drawbacks of both human and artificial intelligence (AI) in organisational management, the value of human leaders, and strategies for human managers to use in place of AI(Winston, 2019). Using Google as an example, a few tactics and recommendations will be made in this regard. The inference made is that AI should not be used by organisations to replace human leaders.</w:t>
      </w: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cs="Times New Roman"/>
          <w:sz w:val="24"/>
          <w:szCs w:val="24"/>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cs="Times New Roman"/>
          <w:b/>
          <w:bCs/>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cs="Times New Roman"/>
          <w:b/>
          <w:bCs/>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cs="Times New Roman"/>
          <w:b/>
          <w:bCs/>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cs="Times New Roman"/>
          <w:b/>
          <w:bCs/>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cs="Times New Roman"/>
          <w:b/>
          <w:bCs/>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cs="Times New Roman"/>
          <w:b/>
          <w:bCs/>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cs="Times New Roman"/>
          <w:b/>
          <w:bCs/>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cs="Times New Roman"/>
          <w:b/>
          <w:bCs/>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cs="Times New Roman"/>
          <w:b/>
          <w:bCs/>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cs="Times New Roman"/>
          <w:b/>
          <w:bCs/>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outlineLvl w:val="0"/>
        <w:rPr>
          <w:rFonts w:hint="default" w:ascii="Times New Roman" w:hAnsi="Times New Roman" w:eastAsia="Times New Roman" w:cs="Times New Roman"/>
          <w:b/>
          <w:bCs/>
          <w:sz w:val="24"/>
          <w:szCs w:val="24"/>
        </w:rPr>
      </w:pPr>
      <w:bookmarkStart w:id="1" w:name="_Toc21369"/>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outlineLvl w:val="0"/>
        <w:rPr>
          <w:rFonts w:hint="default" w:ascii="Times New Roman" w:hAnsi="Times New Roman" w:cs="Times New Roman"/>
          <w:b/>
          <w:bCs/>
          <w:sz w:val="24"/>
          <w:szCs w:val="24"/>
        </w:rPr>
      </w:pPr>
      <w:r>
        <w:rPr>
          <w:rFonts w:hint="default" w:ascii="Times New Roman" w:hAnsi="Times New Roman" w:eastAsia="Times New Roman" w:cs="Times New Roman"/>
          <w:b/>
          <w:bCs/>
          <w:sz w:val="24"/>
          <w:szCs w:val="24"/>
        </w:rPr>
        <w:t>Introduction</w:t>
      </w:r>
      <w:bookmarkEnd w:id="1"/>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 xml:space="preserve">Organisations are dealing with environments that are getting more complex and changing quickly due to globalisation and technological innovation, as well as the quick advancement of artificial intelligence (AI) technology. An increasing number of sectors are investigating the application of AI in leadership and management roles. But there is a lot of disagreement over whether artificial intelligence should take the place of human leaders. The importance of human leaders in addressing these issues and enhancing managers' efficacy has grown. This article will look at ways to make managers more effective, why AI can't take the place of human leaders, and what adjustments leaders should make to meet the demands of their organisations both now and in the future. </w:t>
      </w: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outlineLvl w:val="0"/>
        <w:rPr>
          <w:rFonts w:hint="default" w:ascii="Times New Roman" w:hAnsi="Times New Roman" w:eastAsia="Times New Roman" w:cs="Times New Roman"/>
          <w:b/>
          <w:bCs/>
          <w:sz w:val="24"/>
          <w:szCs w:val="24"/>
          <w:lang w:val="en-US" w:eastAsia="zh-CN"/>
        </w:rPr>
      </w:pPr>
      <w:bookmarkStart w:id="2" w:name="_Toc18187"/>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outlineLvl w:val="0"/>
        <w:rPr>
          <w:rFonts w:hint="default" w:ascii="Times New Roman" w:hAnsi="Times New Roman" w:cs="Times New Roman"/>
          <w:b/>
          <w:bCs/>
          <w:sz w:val="24"/>
          <w:szCs w:val="24"/>
        </w:rPr>
      </w:pPr>
      <w:r>
        <w:rPr>
          <w:rFonts w:hint="default" w:ascii="Times New Roman" w:hAnsi="Times New Roman" w:eastAsia="Times New Roman" w:cs="Times New Roman"/>
          <w:b/>
          <w:bCs/>
          <w:sz w:val="24"/>
          <w:szCs w:val="24"/>
          <w:lang w:val="en-US" w:eastAsia="zh-CN"/>
        </w:rPr>
        <w:t>1.</w:t>
      </w:r>
      <w:r>
        <w:rPr>
          <w:rFonts w:hint="default" w:ascii="Times New Roman" w:hAnsi="Times New Roman" w:eastAsia="Times New Roman" w:cs="Times New Roman"/>
          <w:b/>
          <w:bCs/>
          <w:sz w:val="24"/>
          <w:szCs w:val="24"/>
        </w:rPr>
        <w:t xml:space="preserve"> Advantages of AI as a leader</w:t>
      </w:r>
      <w:bookmarkEnd w:id="2"/>
      <w:r>
        <w:rPr>
          <w:rFonts w:hint="default" w:ascii="Times New Roman" w:hAnsi="Times New Roman" w:eastAsia="Times New Roman" w:cs="Times New Roman"/>
          <w:b/>
          <w:bCs/>
          <w:sz w:val="24"/>
          <w:szCs w:val="24"/>
        </w:rPr>
        <w:t xml:space="preserve"> </w:t>
      </w:r>
    </w:p>
    <w:p>
      <w:pPr>
        <w:keepNext w:val="0"/>
        <w:keepLines w:val="0"/>
        <w:pageBreakBefore w:val="0"/>
        <w:numPr>
          <w:ilvl w:val="1"/>
          <w:numId w:val="1"/>
        </w:numPr>
        <w:kinsoku/>
        <w:wordWrap/>
        <w:overflowPunct/>
        <w:topLinePunct w:val="0"/>
        <w:autoSpaceDE/>
        <w:autoSpaceDN/>
        <w:bidi w:val="0"/>
        <w:adjustRightInd/>
        <w:snapToGrid/>
        <w:spacing w:line="600" w:lineRule="auto"/>
        <w:ind w:left="0" w:leftChars="0" w:firstLine="0" w:firstLineChars="0"/>
        <w:textAlignment w:val="auto"/>
        <w:outlineLvl w:val="1"/>
        <w:rPr>
          <w:rFonts w:hint="default" w:ascii="Times New Roman" w:hAnsi="Times New Roman" w:cs="Times New Roman"/>
          <w:sz w:val="24"/>
          <w:szCs w:val="24"/>
        </w:rPr>
      </w:pPr>
      <w:bookmarkStart w:id="3" w:name="_Toc22529"/>
      <w:r>
        <w:rPr>
          <w:rFonts w:hint="default" w:ascii="Times New Roman" w:hAnsi="Times New Roman" w:eastAsia="Times New Roman" w:cs="Times New Roman"/>
          <w:b/>
          <w:bCs/>
          <w:sz w:val="24"/>
          <w:szCs w:val="24"/>
        </w:rPr>
        <w:t>Efficient decision-making</w:t>
      </w:r>
      <w:bookmarkEnd w:id="3"/>
      <w:r>
        <w:rPr>
          <w:rFonts w:hint="default" w:ascii="Times New Roman" w:hAnsi="Times New Roman" w:eastAsia="Times New Roman" w:cs="Times New Roman"/>
          <w:sz w:val="24"/>
          <w:szCs w:val="24"/>
        </w:rPr>
        <w:t xml:space="preserve"> </w:t>
      </w: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AI possesses strong data processing and analysis skills that enable it to swiftly process vast volumes of data and give businesses reliable information on which to base their decisions(Hunt, Carterette and Friedman, 2019). AI can also prevent human leaders' emotional meddling, resulting in more impartial and objective decision-making. </w:t>
      </w:r>
    </w:p>
    <w:p>
      <w:pPr>
        <w:keepNext w:val="0"/>
        <w:keepLines w:val="0"/>
        <w:pageBreakBefore w:val="0"/>
        <w:numPr>
          <w:ilvl w:val="1"/>
          <w:numId w:val="1"/>
        </w:numPr>
        <w:kinsoku/>
        <w:wordWrap/>
        <w:overflowPunct/>
        <w:topLinePunct w:val="0"/>
        <w:autoSpaceDE/>
        <w:autoSpaceDN/>
        <w:bidi w:val="0"/>
        <w:adjustRightInd/>
        <w:snapToGrid/>
        <w:spacing w:line="600" w:lineRule="auto"/>
        <w:ind w:left="0" w:leftChars="0" w:firstLine="0" w:firstLineChars="0"/>
        <w:textAlignment w:val="auto"/>
        <w:outlineLvl w:val="1"/>
        <w:rPr>
          <w:rFonts w:hint="default" w:ascii="Times New Roman" w:hAnsi="Times New Roman" w:cs="Times New Roman"/>
          <w:b/>
          <w:bCs/>
          <w:sz w:val="24"/>
          <w:szCs w:val="24"/>
        </w:rPr>
      </w:pPr>
      <w:bookmarkStart w:id="4" w:name="_Toc592"/>
      <w:r>
        <w:rPr>
          <w:rFonts w:hint="eastAsia" w:ascii="Times New Roman" w:hAnsi="Times New Roman" w:eastAsia="宋体" w:cs="Times New Roman"/>
          <w:b/>
          <w:bCs/>
          <w:sz w:val="24"/>
          <w:szCs w:val="24"/>
          <w:lang w:val="en-US" w:eastAsia="zh-CN"/>
        </w:rPr>
        <w:t>C</w:t>
      </w:r>
      <w:r>
        <w:rPr>
          <w:rFonts w:hint="default" w:ascii="Times New Roman" w:hAnsi="Times New Roman" w:eastAsia="Times New Roman" w:cs="Times New Roman"/>
          <w:b/>
          <w:bCs/>
          <w:sz w:val="24"/>
          <w:szCs w:val="24"/>
        </w:rPr>
        <w:t>ost reduction</w:t>
      </w:r>
      <w:bookmarkEnd w:id="4"/>
      <w:r>
        <w:rPr>
          <w:rFonts w:hint="default" w:ascii="Times New Roman" w:hAnsi="Times New Roman" w:eastAsia="Times New Roman" w:cs="Times New Roman"/>
          <w:b/>
          <w:bCs/>
          <w:sz w:val="24"/>
          <w:szCs w:val="24"/>
        </w:rPr>
        <w:t xml:space="preserve"> </w:t>
      </w: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The absence of salary, bonuses, and benefits obligations for AI leaders lowers the organization's operating expenses. AI can also effectively increase organisational efficiency and decrease losses brought on by human error(H.W. Wilson Company, 2018). </w:t>
      </w:r>
    </w:p>
    <w:p>
      <w:pPr>
        <w:keepNext w:val="0"/>
        <w:keepLines w:val="0"/>
        <w:pageBreakBefore w:val="0"/>
        <w:numPr>
          <w:ilvl w:val="1"/>
          <w:numId w:val="1"/>
        </w:numPr>
        <w:kinsoku/>
        <w:wordWrap/>
        <w:overflowPunct/>
        <w:topLinePunct w:val="0"/>
        <w:autoSpaceDE/>
        <w:autoSpaceDN/>
        <w:bidi w:val="0"/>
        <w:adjustRightInd/>
        <w:snapToGrid/>
        <w:spacing w:line="600" w:lineRule="auto"/>
        <w:ind w:left="0" w:leftChars="0" w:firstLine="0" w:firstLineChars="0"/>
        <w:textAlignment w:val="auto"/>
        <w:outlineLvl w:val="1"/>
        <w:rPr>
          <w:rFonts w:hint="default" w:ascii="Times New Roman" w:hAnsi="Times New Roman" w:cs="Times New Roman"/>
          <w:b/>
          <w:bCs/>
          <w:sz w:val="24"/>
          <w:szCs w:val="24"/>
        </w:rPr>
      </w:pPr>
      <w:bookmarkStart w:id="5" w:name="_Toc19263"/>
      <w:r>
        <w:rPr>
          <w:rFonts w:hint="default" w:ascii="Times New Roman" w:hAnsi="Times New Roman" w:eastAsia="Times New Roman" w:cs="Times New Roman"/>
          <w:b/>
          <w:bCs/>
          <w:sz w:val="24"/>
          <w:szCs w:val="24"/>
        </w:rPr>
        <w:t>Unrestricted by time and space</w:t>
      </w:r>
      <w:bookmarkEnd w:id="5"/>
    </w:p>
    <w:p>
      <w:pPr>
        <w:keepNext w:val="0"/>
        <w:keepLines w:val="0"/>
        <w:pageBreakBefore w:val="0"/>
        <w:kinsoku/>
        <w:wordWrap/>
        <w:overflowPunct/>
        <w:topLinePunct w:val="0"/>
        <w:autoSpaceDE/>
        <w:autoSpaceDN/>
        <w:bidi w:val="0"/>
        <w:adjustRightInd/>
        <w:snapToGrid/>
        <w:spacing w:line="60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Leaders in AI are not constrained by time or location and can work at any time, anyplace. This makes it possible for businesses to react to a wider range of unforeseen circumstances with greater flexibility, guaranteeing the steady operation of the business. </w:t>
      </w:r>
    </w:p>
    <w:p>
      <w:pPr>
        <w:keepNext w:val="0"/>
        <w:keepLines w:val="0"/>
        <w:pageBreakBefore w:val="0"/>
        <w:kinsoku/>
        <w:wordWrap/>
        <w:overflowPunct/>
        <w:topLinePunct w:val="0"/>
        <w:autoSpaceDE/>
        <w:autoSpaceDN/>
        <w:bidi w:val="0"/>
        <w:adjustRightInd/>
        <w:snapToGrid/>
        <w:spacing w:line="600" w:lineRule="auto"/>
        <w:textAlignment w:val="auto"/>
        <w:rPr>
          <w:rFonts w:hint="default" w:ascii="Times New Roman" w:hAnsi="Times New Roman" w:cs="Times New Roman"/>
          <w:sz w:val="24"/>
          <w:szCs w:val="24"/>
        </w:rPr>
      </w:pPr>
    </w:p>
    <w:p>
      <w:pPr>
        <w:keepNext w:val="0"/>
        <w:keepLines w:val="0"/>
        <w:pageBreakBefore w:val="0"/>
        <w:numPr>
          <w:ilvl w:val="0"/>
          <w:numId w:val="1"/>
        </w:numPr>
        <w:kinsoku/>
        <w:wordWrap/>
        <w:overflowPunct/>
        <w:topLinePunct w:val="0"/>
        <w:autoSpaceDE/>
        <w:autoSpaceDN/>
        <w:bidi w:val="0"/>
        <w:adjustRightInd/>
        <w:snapToGrid/>
        <w:spacing w:line="600" w:lineRule="auto"/>
        <w:ind w:left="0" w:leftChars="0" w:firstLine="0" w:firstLineChars="0"/>
        <w:textAlignment w:val="auto"/>
        <w:outlineLvl w:val="0"/>
        <w:rPr>
          <w:rFonts w:hint="default" w:ascii="Times New Roman" w:hAnsi="Times New Roman" w:cs="Times New Roman"/>
          <w:b/>
          <w:bCs/>
          <w:sz w:val="24"/>
          <w:szCs w:val="24"/>
          <w:lang w:val="en-US" w:eastAsia="zh-CN"/>
        </w:rPr>
      </w:pPr>
      <w:bookmarkStart w:id="6" w:name="_Toc14987"/>
      <w:r>
        <w:rPr>
          <w:rFonts w:hint="default" w:ascii="Times New Roman" w:hAnsi="Times New Roman" w:eastAsia="Times New Roman" w:cs="Times New Roman"/>
          <w:b/>
          <w:bCs/>
          <w:sz w:val="24"/>
          <w:szCs w:val="24"/>
          <w:lang w:val="en-US" w:eastAsia="zh-CN"/>
        </w:rPr>
        <w:t>The Disadvantages of AI as a Leader</w:t>
      </w:r>
      <w:bookmarkEnd w:id="6"/>
      <w:r>
        <w:rPr>
          <w:rFonts w:hint="default" w:ascii="Times New Roman" w:hAnsi="Times New Roman" w:eastAsia="Times New Roman" w:cs="Times New Roman"/>
          <w:b/>
          <w:bCs/>
          <w:sz w:val="24"/>
          <w:szCs w:val="24"/>
          <w:lang w:val="en-US" w:eastAsia="zh-CN"/>
        </w:rPr>
        <w:t xml:space="preserve"> </w:t>
      </w:r>
    </w:p>
    <w:p>
      <w:pPr>
        <w:keepNext w:val="0"/>
        <w:keepLines w:val="0"/>
        <w:pageBreakBefore w:val="0"/>
        <w:numPr>
          <w:ilvl w:val="1"/>
          <w:numId w:val="1"/>
        </w:numPr>
        <w:kinsoku/>
        <w:wordWrap/>
        <w:overflowPunct/>
        <w:topLinePunct w:val="0"/>
        <w:autoSpaceDE/>
        <w:autoSpaceDN/>
        <w:bidi w:val="0"/>
        <w:adjustRightInd/>
        <w:snapToGrid/>
        <w:spacing w:line="600" w:lineRule="auto"/>
        <w:textAlignment w:val="auto"/>
        <w:outlineLvl w:val="1"/>
        <w:rPr>
          <w:rFonts w:hint="default" w:ascii="Times New Roman" w:hAnsi="Times New Roman" w:cs="Times New Roman"/>
          <w:b/>
          <w:bCs/>
          <w:sz w:val="24"/>
          <w:szCs w:val="24"/>
          <w:lang w:val="en-US" w:eastAsia="zh-CN"/>
        </w:rPr>
      </w:pPr>
      <w:bookmarkStart w:id="7" w:name="_Toc26954"/>
      <w:r>
        <w:rPr>
          <w:rFonts w:hint="default" w:ascii="Times New Roman" w:hAnsi="Times New Roman" w:eastAsia="Times New Roman" w:cs="Times New Roman"/>
          <w:b/>
          <w:bCs/>
          <w:sz w:val="24"/>
          <w:szCs w:val="24"/>
          <w:lang w:val="en-US" w:eastAsia="zh-CN"/>
        </w:rPr>
        <w:t>Lack of innovative thinking</w:t>
      </w:r>
      <w:bookmarkEnd w:id="7"/>
      <w:r>
        <w:rPr>
          <w:rFonts w:hint="default" w:ascii="Times New Roman" w:hAnsi="Times New Roman" w:eastAsia="Times New Roman" w:cs="Times New Roman"/>
          <w:b/>
          <w:bCs/>
          <w:sz w:val="24"/>
          <w:szCs w:val="24"/>
          <w:lang w:val="en-US" w:eastAsia="zh-CN"/>
        </w:rPr>
        <w:t xml:space="preserve"> </w:t>
      </w: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Large-scale data processing and analysis are capabilities of AI, but creative thought is still limited(Tichelar, 2019). Artificial intelligence finds it more challenging to produce original ideas and creative solutions than human leaders. </w:t>
      </w:r>
    </w:p>
    <w:p>
      <w:pPr>
        <w:keepNext w:val="0"/>
        <w:keepLines w:val="0"/>
        <w:pageBreakBefore w:val="0"/>
        <w:numPr>
          <w:ilvl w:val="1"/>
          <w:numId w:val="1"/>
        </w:numPr>
        <w:kinsoku/>
        <w:wordWrap/>
        <w:overflowPunct/>
        <w:topLinePunct w:val="0"/>
        <w:autoSpaceDE/>
        <w:autoSpaceDN/>
        <w:bidi w:val="0"/>
        <w:adjustRightInd/>
        <w:snapToGrid/>
        <w:spacing w:line="600" w:lineRule="auto"/>
        <w:ind w:left="0" w:leftChars="0" w:firstLine="0" w:firstLineChars="0"/>
        <w:textAlignment w:val="auto"/>
        <w:outlineLvl w:val="1"/>
        <w:rPr>
          <w:rFonts w:hint="default" w:ascii="Times New Roman" w:hAnsi="Times New Roman" w:cs="Times New Roman"/>
          <w:b/>
          <w:bCs/>
          <w:sz w:val="24"/>
          <w:szCs w:val="24"/>
          <w:lang w:val="en-US" w:eastAsia="zh-CN"/>
        </w:rPr>
      </w:pPr>
      <w:bookmarkStart w:id="8" w:name="_Toc5720"/>
      <w:r>
        <w:rPr>
          <w:rFonts w:hint="default" w:ascii="Times New Roman" w:hAnsi="Times New Roman" w:eastAsia="Times New Roman" w:cs="Times New Roman"/>
          <w:b/>
          <w:bCs/>
          <w:sz w:val="24"/>
          <w:szCs w:val="24"/>
          <w:lang w:val="en-US" w:eastAsia="zh-CN"/>
        </w:rPr>
        <w:t>Lack of emotional communication</w:t>
      </w:r>
      <w:bookmarkEnd w:id="8"/>
      <w:r>
        <w:rPr>
          <w:rFonts w:hint="default" w:ascii="Times New Roman" w:hAnsi="Times New Roman" w:eastAsia="Times New Roman" w:cs="Times New Roman"/>
          <w:b/>
          <w:bCs/>
          <w:sz w:val="24"/>
          <w:szCs w:val="24"/>
          <w:lang w:val="en-US" w:eastAsia="zh-CN"/>
        </w:rPr>
        <w:t xml:space="preserve"> </w:t>
      </w: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Motivating and uniting employees is one of a leader's most significant duties. But AI isn't good at emotional communication, which makes it hard to connect with workers and undermines organisational cohesiveness(Brooker and Hayward, 2023). </w:t>
      </w:r>
    </w:p>
    <w:p>
      <w:pPr>
        <w:keepNext w:val="0"/>
        <w:keepLines w:val="0"/>
        <w:pageBreakBefore w:val="0"/>
        <w:numPr>
          <w:ilvl w:val="1"/>
          <w:numId w:val="1"/>
        </w:numPr>
        <w:kinsoku/>
        <w:wordWrap/>
        <w:overflowPunct/>
        <w:topLinePunct w:val="0"/>
        <w:autoSpaceDE/>
        <w:autoSpaceDN/>
        <w:bidi w:val="0"/>
        <w:adjustRightInd/>
        <w:snapToGrid/>
        <w:spacing w:line="600" w:lineRule="auto"/>
        <w:ind w:left="0" w:leftChars="0" w:firstLine="0" w:firstLineChars="0"/>
        <w:textAlignment w:val="auto"/>
        <w:outlineLvl w:val="1"/>
        <w:rPr>
          <w:rFonts w:hint="default" w:ascii="Times New Roman" w:hAnsi="Times New Roman" w:cs="Times New Roman"/>
          <w:b/>
          <w:bCs/>
          <w:sz w:val="24"/>
          <w:szCs w:val="24"/>
          <w:lang w:val="en-US" w:eastAsia="zh-CN"/>
        </w:rPr>
      </w:pPr>
      <w:bookmarkStart w:id="9" w:name="_Toc5569"/>
      <w:r>
        <w:rPr>
          <w:rFonts w:hint="default" w:ascii="Times New Roman" w:hAnsi="Times New Roman" w:eastAsia="Times New Roman" w:cs="Times New Roman"/>
          <w:b/>
          <w:bCs/>
          <w:sz w:val="24"/>
          <w:szCs w:val="24"/>
          <w:lang w:val="en-US" w:eastAsia="zh-CN"/>
        </w:rPr>
        <w:t>Legal and ethical issues</w:t>
      </w:r>
      <w:bookmarkEnd w:id="9"/>
    </w:p>
    <w:p>
      <w:pPr>
        <w:keepNext w:val="0"/>
        <w:keepLines w:val="0"/>
        <w:pageBreakBefore w:val="0"/>
        <w:kinsoku/>
        <w:wordWrap/>
        <w:overflowPunct/>
        <w:topLinePunct w:val="0"/>
        <w:autoSpaceDE/>
        <w:autoSpaceDN/>
        <w:bidi w:val="0"/>
        <w:adjustRightInd/>
        <w:snapToGrid/>
        <w:spacing w:line="600" w:lineRule="auto"/>
        <w:textAlignment w:val="auto"/>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 xml:space="preserve">There may be moral and legal concerns when using AI as a leader. For instance, the public may doubt the fairness of AI if its decision-making process is not sufficiently transparent. AI leaders might also be unable to uphold human moral and ethical standards, which could have negative effects(Brooker and Hayward, 2023). </w:t>
      </w:r>
    </w:p>
    <w:p>
      <w:pPr>
        <w:keepNext w:val="0"/>
        <w:keepLines w:val="0"/>
        <w:pageBreakBefore w:val="0"/>
        <w:kinsoku/>
        <w:wordWrap/>
        <w:overflowPunct/>
        <w:topLinePunct w:val="0"/>
        <w:autoSpaceDE/>
        <w:autoSpaceDN/>
        <w:bidi w:val="0"/>
        <w:adjustRightInd/>
        <w:snapToGrid/>
        <w:spacing w:line="600" w:lineRule="auto"/>
        <w:textAlignment w:val="auto"/>
        <w:rPr>
          <w:rFonts w:hint="default" w:ascii="Times New Roman" w:hAnsi="Times New Roman" w:cs="Times New Roman" w:eastAsiaTheme="minorEastAsia"/>
          <w:sz w:val="24"/>
          <w:szCs w:val="24"/>
          <w:lang w:val="en-US" w:eastAsia="zh-CN"/>
        </w:rPr>
      </w:pPr>
    </w:p>
    <w:p>
      <w:pPr>
        <w:keepNext w:val="0"/>
        <w:keepLines w:val="0"/>
        <w:pageBreakBefore w:val="0"/>
        <w:kinsoku/>
        <w:wordWrap/>
        <w:overflowPunct/>
        <w:topLinePunct w:val="0"/>
        <w:autoSpaceDE/>
        <w:autoSpaceDN/>
        <w:bidi w:val="0"/>
        <w:adjustRightInd/>
        <w:snapToGrid/>
        <w:spacing w:line="600" w:lineRule="auto"/>
        <w:textAlignment w:val="auto"/>
        <w:outlineLvl w:val="0"/>
        <w:rPr>
          <w:rFonts w:hint="default" w:ascii="Times New Roman" w:hAnsi="Times New Roman" w:cs="Times New Roman"/>
          <w:b/>
          <w:bCs/>
          <w:sz w:val="24"/>
          <w:szCs w:val="24"/>
          <w:lang w:val="en-US" w:eastAsia="zh-CN"/>
        </w:rPr>
      </w:pPr>
      <w:bookmarkStart w:id="10" w:name="_Toc11390"/>
      <w:r>
        <w:rPr>
          <w:rFonts w:hint="default" w:ascii="Times New Roman" w:hAnsi="Times New Roman" w:eastAsia="Times New Roman" w:cs="Times New Roman"/>
          <w:b/>
          <w:bCs/>
          <w:sz w:val="24"/>
          <w:szCs w:val="24"/>
          <w:lang w:val="en-US" w:eastAsia="zh-CN"/>
        </w:rPr>
        <w:t>3. Definition of Leaders</w:t>
      </w:r>
      <w:bookmarkEnd w:id="10"/>
      <w:r>
        <w:rPr>
          <w:rFonts w:hint="default" w:ascii="Times New Roman" w:hAnsi="Times New Roman" w:eastAsia="Times New Roman" w:cs="Times New Roman"/>
          <w:b/>
          <w:bCs/>
          <w:sz w:val="24"/>
          <w:szCs w:val="24"/>
          <w:lang w:val="en-US" w:eastAsia="zh-CN"/>
        </w:rPr>
        <w:t xml:space="preserve"> </w:t>
      </w:r>
    </w:p>
    <w:p>
      <w:pPr>
        <w:keepNext w:val="0"/>
        <w:keepLines w:val="0"/>
        <w:pageBreakBefore w:val="0"/>
        <w:kinsoku/>
        <w:wordWrap/>
        <w:overflowPunct/>
        <w:topLinePunct w:val="0"/>
        <w:autoSpaceDE/>
        <w:autoSpaceDN/>
        <w:bidi w:val="0"/>
        <w:adjustRightInd/>
        <w:snapToGrid/>
        <w:spacing w:line="60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An individual or group that occupies a leadership position, has the authority and responsibility that go along with it, and performs leadership duties is referred to as a leader(Leon, 2019). </w:t>
      </w:r>
      <w:r>
        <w:rPr>
          <w:rFonts w:hint="default" w:ascii="Times New Roman" w:hAnsi="Times New Roman" w:cs="Times New Roman"/>
          <w:sz w:val="24"/>
          <w:szCs w:val="24"/>
          <w:lang w:val="en-US" w:eastAsia="zh-CN"/>
        </w:rPr>
        <w:br w:type="textWrapping"/>
      </w:r>
      <w:r>
        <w:rPr>
          <w:rFonts w:hint="default" w:ascii="Times New Roman" w:hAnsi="Times New Roman" w:cs="Times New Roman"/>
          <w:sz w:val="24"/>
          <w:szCs w:val="24"/>
          <w:lang w:val="en-US" w:eastAsia="zh-CN"/>
        </w:rPr>
        <w:t>Planning, organising, controlling, communicating, assigning, and taking accountability are the ways in which leaders accomplish the goals of their organisations.</w:t>
      </w:r>
      <w:r>
        <w:rPr>
          <w:rFonts w:hint="default" w:ascii="Times New Roman" w:hAnsi="Times New Roman" w:cs="Times New Roman"/>
          <w:sz w:val="24"/>
          <w:szCs w:val="24"/>
          <w:lang w:val="en-US" w:eastAsia="zh-CN"/>
        </w:rPr>
        <w:br w:type="textWrapping"/>
      </w:r>
      <w:r>
        <w:rPr>
          <w:rFonts w:hint="default" w:ascii="Times New Roman" w:hAnsi="Times New Roman" w:cs="Times New Roman"/>
          <w:sz w:val="24"/>
          <w:szCs w:val="24"/>
          <w:lang w:val="en-US" w:eastAsia="zh-CN"/>
        </w:rPr>
        <w:t xml:space="preserve">Being the focal point of interpersonal, professional, and social relationships, as well as the main component of the leadership behaviour process, leaders play a crucial role in the organisation. </w:t>
      </w:r>
      <w:r>
        <w:rPr>
          <w:rFonts w:hint="default" w:ascii="Times New Roman" w:hAnsi="Times New Roman" w:cs="Times New Roman"/>
          <w:sz w:val="24"/>
          <w:szCs w:val="24"/>
          <w:lang w:val="en-US" w:eastAsia="zh-CN"/>
        </w:rPr>
        <w:br w:type="textWrapping"/>
      </w:r>
      <w:r>
        <w:rPr>
          <w:rFonts w:hint="default" w:ascii="Times New Roman" w:hAnsi="Times New Roman" w:cs="Times New Roman"/>
          <w:sz w:val="24"/>
          <w:szCs w:val="24"/>
          <w:lang w:val="en-US" w:eastAsia="zh-CN"/>
        </w:rPr>
        <w:t xml:space="preserve">A leader's fundamental quality is their ability to shape followers' behaviour in order to further organisational objectives. A leader can be a single person or a group made up of several people(Wilkerson, 2022). </w:t>
      </w:r>
    </w:p>
    <w:p>
      <w:pPr>
        <w:keepNext w:val="0"/>
        <w:keepLines w:val="0"/>
        <w:pageBreakBefore w:val="0"/>
        <w:kinsoku/>
        <w:wordWrap/>
        <w:overflowPunct/>
        <w:topLinePunct w:val="0"/>
        <w:autoSpaceDE/>
        <w:autoSpaceDN/>
        <w:bidi w:val="0"/>
        <w:adjustRightInd/>
        <w:snapToGrid/>
        <w:spacing w:line="600" w:lineRule="auto"/>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600" w:lineRule="auto"/>
        <w:textAlignment w:val="auto"/>
        <w:outlineLvl w:val="0"/>
        <w:rPr>
          <w:rFonts w:hint="default" w:ascii="Times New Roman" w:hAnsi="Times New Roman" w:cs="Times New Roman"/>
          <w:b/>
          <w:bCs/>
          <w:sz w:val="24"/>
          <w:szCs w:val="24"/>
          <w:lang w:val="en-US" w:eastAsia="zh-CN"/>
        </w:rPr>
      </w:pPr>
      <w:bookmarkStart w:id="11" w:name="_Toc28491"/>
      <w:r>
        <w:rPr>
          <w:rFonts w:hint="default" w:ascii="Times New Roman" w:hAnsi="Times New Roman" w:eastAsia="Times New Roman" w:cs="Times New Roman"/>
          <w:b/>
          <w:bCs/>
          <w:sz w:val="24"/>
          <w:szCs w:val="24"/>
          <w:lang w:val="en-US" w:eastAsia="zh-CN"/>
        </w:rPr>
        <w:t>4. The importance of leaders in organizations</w:t>
      </w:r>
      <w:bookmarkEnd w:id="11"/>
      <w:r>
        <w:rPr>
          <w:rFonts w:hint="default" w:ascii="Times New Roman" w:hAnsi="Times New Roman" w:eastAsia="Times New Roman" w:cs="Times New Roman"/>
          <w:b/>
          <w:bCs/>
          <w:sz w:val="24"/>
          <w:szCs w:val="24"/>
          <w:lang w:val="en-US" w:eastAsia="zh-CN"/>
        </w:rPr>
        <w:t xml:space="preserve"> </w:t>
      </w:r>
    </w:p>
    <w:p>
      <w:pPr>
        <w:keepNext w:val="0"/>
        <w:keepLines w:val="0"/>
        <w:pageBreakBefore w:val="0"/>
        <w:kinsoku/>
        <w:wordWrap/>
        <w:overflowPunct/>
        <w:topLinePunct w:val="0"/>
        <w:autoSpaceDE/>
        <w:autoSpaceDN/>
        <w:bidi w:val="0"/>
        <w:adjustRightInd/>
        <w:snapToGrid/>
        <w:spacing w:line="600" w:lineRule="auto"/>
        <w:textAlignment w:val="auto"/>
        <w:outlineLvl w:val="1"/>
        <w:rPr>
          <w:rFonts w:hint="default" w:ascii="Times New Roman" w:hAnsi="Times New Roman" w:cs="Times New Roman"/>
          <w:b/>
          <w:bCs/>
          <w:sz w:val="24"/>
          <w:szCs w:val="24"/>
          <w:lang w:val="en-US" w:eastAsia="zh-CN"/>
        </w:rPr>
      </w:pPr>
      <w:bookmarkStart w:id="12" w:name="_Toc3"/>
      <w:r>
        <w:rPr>
          <w:rFonts w:hint="default" w:ascii="Times New Roman" w:hAnsi="Times New Roman" w:eastAsia="Times New Roman" w:cs="Times New Roman"/>
          <w:b/>
          <w:bCs/>
          <w:sz w:val="24"/>
          <w:szCs w:val="24"/>
          <w:lang w:val="en-US" w:eastAsia="zh-CN"/>
        </w:rPr>
        <w:t>4.1 Definition of Leader Importance</w:t>
      </w:r>
      <w:bookmarkEnd w:id="12"/>
      <w:r>
        <w:rPr>
          <w:rFonts w:hint="default" w:ascii="Times New Roman" w:hAnsi="Times New Roman" w:eastAsia="Times New Roman" w:cs="Times New Roman"/>
          <w:b/>
          <w:bCs/>
          <w:sz w:val="24"/>
          <w:szCs w:val="24"/>
          <w:lang w:val="en-US" w:eastAsia="zh-CN"/>
        </w:rPr>
        <w:t xml:space="preserve"> </w:t>
      </w:r>
    </w:p>
    <w:p>
      <w:pPr>
        <w:keepNext w:val="0"/>
        <w:keepLines w:val="0"/>
        <w:pageBreakBefore w:val="0"/>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 xml:space="preserve">Lead and inspire the group. In addition to establishing organisational objectives and plans, leaders are also in charge of directing and inspiring their teams to work together to accomplish these goals. By providing encouragement, support, and clear direction, they improve team cohesion and efficiency(Miller, 2024). </w:t>
      </w:r>
      <w:r>
        <w:rPr>
          <w:rFonts w:hint="default" w:ascii="Times New Roman" w:hAnsi="Times New Roman" w:eastAsia="Times New Roman" w:cs="Times New Roman"/>
          <w:sz w:val="24"/>
          <w:szCs w:val="24"/>
          <w:lang w:val="en-US" w:eastAsia="zh-CN"/>
        </w:rPr>
        <w:br w:type="textWrapping"/>
      </w:r>
      <w:r>
        <w:rPr>
          <w:rFonts w:hint="default" w:ascii="Times New Roman" w:hAnsi="Times New Roman" w:eastAsia="Times New Roman" w:cs="Times New Roman"/>
          <w:sz w:val="24"/>
          <w:szCs w:val="24"/>
          <w:lang w:val="en-US" w:eastAsia="zh-CN"/>
        </w:rPr>
        <w:t xml:space="preserve">Encourage cooperation and communication within. Typically, leaders act as links between departments, facilitating information flow within the company, encouraging departmental collaboration, and ultimately enhancing performance all around. </w:t>
      </w:r>
    </w:p>
    <w:p>
      <w:pPr>
        <w:keepNext w:val="0"/>
        <w:keepLines w:val="0"/>
        <w:pageBreakBefore w:val="0"/>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sz w:val="24"/>
          <w:szCs w:val="24"/>
          <w:lang w:val="en-US" w:eastAsia="zh-CN"/>
        </w:rPr>
      </w:pPr>
      <w:r>
        <w:rPr>
          <w:rFonts w:hint="eastAsia" w:ascii="Times New Roman" w:hAnsi="Times New Roman" w:eastAsia="Times New Roman" w:cs="Times New Roman"/>
          <w:sz w:val="24"/>
          <w:szCs w:val="24"/>
          <w:lang w:val="en-US" w:eastAsia="zh-CN"/>
        </w:rPr>
        <w:t>I</w:t>
      </w:r>
      <w:r>
        <w:rPr>
          <w:rFonts w:hint="default" w:ascii="Times New Roman" w:hAnsi="Times New Roman" w:eastAsia="Times New Roman" w:cs="Times New Roman"/>
          <w:sz w:val="24"/>
          <w:szCs w:val="24"/>
          <w:lang w:val="en-US" w:eastAsia="zh-CN"/>
        </w:rPr>
        <w:t xml:space="preserve">nventiveness and flexibility in the face of change. In a setting that is continuously changing, leaders can identify new opportunities and directions for organisations by fostering innovative thinking and exploration. </w:t>
      </w:r>
      <w:r>
        <w:rPr>
          <w:rFonts w:hint="default" w:ascii="Times New Roman" w:hAnsi="Times New Roman" w:eastAsia="Times New Roman" w:cs="Times New Roman"/>
          <w:sz w:val="24"/>
          <w:szCs w:val="24"/>
          <w:lang w:val="en-US" w:eastAsia="zh-CN"/>
        </w:rPr>
        <w:br w:type="textWrapping"/>
      </w:r>
      <w:r>
        <w:rPr>
          <w:rFonts w:hint="default" w:ascii="Times New Roman" w:hAnsi="Times New Roman" w:eastAsia="Times New Roman" w:cs="Times New Roman"/>
          <w:sz w:val="24"/>
          <w:szCs w:val="24"/>
          <w:lang w:val="en-US" w:eastAsia="zh-CN"/>
        </w:rPr>
        <w:t xml:space="preserve">Create and preserve a trusting relationship. For the organisation to remain stable and grow, leaders must build trusting relationships with their team members by acting with integrity, being open and honest, and showing respect for their actions. </w:t>
      </w:r>
      <w:r>
        <w:rPr>
          <w:rFonts w:hint="default" w:ascii="Times New Roman" w:hAnsi="Times New Roman" w:eastAsia="Times New Roman" w:cs="Times New Roman"/>
          <w:sz w:val="24"/>
          <w:szCs w:val="24"/>
          <w:lang w:val="en-US" w:eastAsia="zh-CN"/>
        </w:rPr>
        <w:br w:type="textWrapping"/>
      </w:r>
      <w:r>
        <w:rPr>
          <w:rFonts w:hint="default" w:ascii="Times New Roman" w:hAnsi="Times New Roman" w:eastAsia="Times New Roman" w:cs="Times New Roman"/>
          <w:sz w:val="24"/>
          <w:szCs w:val="24"/>
          <w:lang w:val="en-US" w:eastAsia="zh-CN"/>
        </w:rPr>
        <w:t xml:space="preserve">Build and nurture a team. Leaders assist organisations in developing future talent, attend to the personal growth and development of team members, and offer the required support and training. In general, because of their distinct roles and responsibilities, leaders have a significant impact on the success of an organisation(Ehrhardt and Brigham, 2020). </w:t>
      </w:r>
    </w:p>
    <w:p>
      <w:pPr>
        <w:keepNext w:val="0"/>
        <w:keepLines w:val="0"/>
        <w:pageBreakBefore w:val="0"/>
        <w:kinsoku/>
        <w:wordWrap/>
        <w:overflowPunct/>
        <w:topLinePunct w:val="0"/>
        <w:autoSpaceDE/>
        <w:autoSpaceDN/>
        <w:bidi w:val="0"/>
        <w:adjustRightInd/>
        <w:snapToGrid/>
        <w:spacing w:line="600" w:lineRule="auto"/>
        <w:textAlignment w:val="auto"/>
        <w:rPr>
          <w:rFonts w:hint="default" w:ascii="Times New Roman" w:hAnsi="Times New Roman" w:cs="Times New Roman"/>
          <w:sz w:val="24"/>
          <w:szCs w:val="24"/>
          <w:lang w:val="en-US" w:eastAsia="zh-CN"/>
        </w:rPr>
      </w:pPr>
      <w:r>
        <w:rPr>
          <w:rFonts w:hint="default" w:ascii="Times New Roman" w:hAnsi="Times New Roman" w:eastAsia="Times New Roman" w:cs="Times New Roman"/>
          <w:sz w:val="24"/>
          <w:szCs w:val="24"/>
          <w:lang w:val="en-US" w:eastAsia="zh-CN"/>
        </w:rPr>
        <w:t xml:space="preserve">They not only influence the strategic direction of the organization, but also drive team development and innovation through personal charm, communication skills, and organizational ability. </w:t>
      </w:r>
    </w:p>
    <w:p>
      <w:pPr>
        <w:keepNext w:val="0"/>
        <w:keepLines w:val="0"/>
        <w:pageBreakBefore w:val="0"/>
        <w:kinsoku/>
        <w:wordWrap/>
        <w:overflowPunct/>
        <w:topLinePunct w:val="0"/>
        <w:autoSpaceDE/>
        <w:autoSpaceDN/>
        <w:bidi w:val="0"/>
        <w:adjustRightInd/>
        <w:snapToGrid/>
        <w:spacing w:line="600" w:lineRule="auto"/>
        <w:textAlignment w:val="auto"/>
        <w:outlineLvl w:val="1"/>
        <w:rPr>
          <w:rFonts w:hint="default" w:ascii="Times New Roman" w:hAnsi="Times New Roman" w:cs="Times New Roman"/>
          <w:b/>
          <w:bCs/>
          <w:sz w:val="24"/>
          <w:szCs w:val="24"/>
          <w:lang w:val="en-US" w:eastAsia="zh-CN"/>
        </w:rPr>
      </w:pPr>
      <w:bookmarkStart w:id="13" w:name="_Toc14321"/>
      <w:r>
        <w:rPr>
          <w:rFonts w:hint="default" w:ascii="Times New Roman" w:hAnsi="Times New Roman" w:eastAsia="Times New Roman" w:cs="Times New Roman"/>
          <w:b/>
          <w:bCs/>
          <w:sz w:val="24"/>
          <w:szCs w:val="24"/>
          <w:lang w:val="en-US" w:eastAsia="zh-CN"/>
        </w:rPr>
        <w:t>4.2 Taking Google as an Example, the Importance of Human Leaders</w:t>
      </w:r>
      <w:bookmarkEnd w:id="13"/>
      <w:r>
        <w:rPr>
          <w:rFonts w:hint="default" w:ascii="Times New Roman" w:hAnsi="Times New Roman" w:eastAsia="Times New Roman" w:cs="Times New Roman"/>
          <w:b/>
          <w:bCs/>
          <w:sz w:val="24"/>
          <w:szCs w:val="24"/>
          <w:lang w:val="en-US" w:eastAsia="zh-CN"/>
        </w:rPr>
        <w:t xml:space="preserve"> </w:t>
      </w:r>
    </w:p>
    <w:p>
      <w:pPr>
        <w:keepNext w:val="0"/>
        <w:keepLines w:val="0"/>
        <w:pageBreakBefore w:val="0"/>
        <w:kinsoku/>
        <w:wordWrap/>
        <w:overflowPunct/>
        <w:topLinePunct w:val="0"/>
        <w:autoSpaceDE/>
        <w:autoSpaceDN/>
        <w:bidi w:val="0"/>
        <w:adjustRightInd/>
        <w:snapToGrid/>
        <w:spacing w:line="60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As a major player in the global technology industry, Google has developed many exceptional managers within its internal management team in addition to seeing great success in search engines, online advertising, and other areas. These managers, with their distinct leadership style and exceptional performance, have made major contributions to Google's ongoing development.</w:t>
      </w:r>
    </w:p>
    <w:p>
      <w:pPr>
        <w:keepNext w:val="0"/>
        <w:keepLines w:val="0"/>
        <w:pageBreakBefore w:val="0"/>
        <w:kinsoku/>
        <w:wordWrap/>
        <w:overflowPunct/>
        <w:topLinePunct w:val="0"/>
        <w:autoSpaceDE/>
        <w:autoSpaceDN/>
        <w:bidi w:val="0"/>
        <w:adjustRightInd/>
        <w:snapToGrid/>
        <w:spacing w:line="60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Eight years after its founding, Google's market capitalization was $220 billion. Every employee at Google is aware that the company's success on the Internet can be attributed to its culture of innovation, encouragement, and equitable decentralisation. On the surface, this culture may appear to be one of inaction, but in practice, it forces managers to manage their staff in a way that their staff members are willing to be managed. </w:t>
      </w:r>
    </w:p>
    <w:p>
      <w:pPr>
        <w:keepNext w:val="0"/>
        <w:keepLines w:val="0"/>
        <w:pageBreakBefore w:val="0"/>
        <w:kinsoku/>
        <w:wordWrap/>
        <w:overflowPunct/>
        <w:topLinePunct w:val="0"/>
        <w:autoSpaceDE/>
        <w:autoSpaceDN/>
        <w:bidi w:val="0"/>
        <w:adjustRightInd/>
        <w:snapToGrid/>
        <w:spacing w:line="60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At the moment, Sandal Pichai serves as Google's CEO. He was a successful leader of Google's evolution from a search engine business to a major player in the world of technology. Under his direction, Google has progressively raised its investments in areas like artificial intelligence and cloud computing, supporting the company's business diversification. Furthermore, he highlights the development of corporate culture, promotes an environment that is transparent, welcoming, and creative, and has drawn and developed a significant pool of exceptional talent for Google. </w:t>
      </w:r>
    </w:p>
    <w:p>
      <w:pPr>
        <w:keepNext w:val="0"/>
        <w:keepLines w:val="0"/>
        <w:pageBreakBefore w:val="0"/>
        <w:kinsoku/>
        <w:wordWrap/>
        <w:overflowPunct/>
        <w:topLinePunct w:val="0"/>
        <w:autoSpaceDE/>
        <w:autoSpaceDN/>
        <w:bidi w:val="0"/>
        <w:adjustRightInd/>
        <w:snapToGrid/>
        <w:spacing w:line="600" w:lineRule="auto"/>
        <w:textAlignment w:val="auto"/>
        <w:rPr>
          <w:rFonts w:hint="default" w:ascii="Times New Roman" w:hAnsi="Times New Roman" w:cs="Times New Roman"/>
          <w:sz w:val="24"/>
          <w:szCs w:val="24"/>
          <w:lang w:val="en-US" w:eastAsia="zh-CN"/>
        </w:rPr>
      </w:pPr>
    </w:p>
    <w:p>
      <w:pPr>
        <w:keepNext w:val="0"/>
        <w:keepLines w:val="0"/>
        <w:pageBreakBefore w:val="0"/>
        <w:numPr>
          <w:ilvl w:val="0"/>
          <w:numId w:val="2"/>
        </w:numPr>
        <w:kinsoku/>
        <w:wordWrap/>
        <w:overflowPunct/>
        <w:topLinePunct w:val="0"/>
        <w:autoSpaceDE/>
        <w:autoSpaceDN/>
        <w:bidi w:val="0"/>
        <w:adjustRightInd/>
        <w:snapToGrid/>
        <w:spacing w:line="600" w:lineRule="auto"/>
        <w:textAlignment w:val="auto"/>
        <w:outlineLvl w:val="0"/>
        <w:rPr>
          <w:rFonts w:hint="default" w:ascii="Times New Roman" w:hAnsi="Times New Roman" w:cs="Times New Roman"/>
          <w:b/>
          <w:bCs/>
          <w:sz w:val="24"/>
          <w:szCs w:val="24"/>
          <w:lang w:val="en-US" w:eastAsia="zh-CN"/>
        </w:rPr>
      </w:pPr>
      <w:bookmarkStart w:id="14" w:name="_Toc12697"/>
      <w:r>
        <w:rPr>
          <w:rFonts w:hint="default" w:ascii="Times New Roman" w:hAnsi="Times New Roman" w:eastAsia="Times New Roman" w:cs="Times New Roman"/>
          <w:b/>
          <w:bCs/>
          <w:sz w:val="24"/>
          <w:szCs w:val="24"/>
          <w:lang w:val="en-US" w:eastAsia="zh-CN"/>
        </w:rPr>
        <w:t>Leader types that cannot be replaced by AI</w:t>
      </w:r>
      <w:bookmarkEnd w:id="14"/>
      <w:r>
        <w:rPr>
          <w:rFonts w:hint="default" w:ascii="Times New Roman" w:hAnsi="Times New Roman" w:eastAsia="Times New Roman" w:cs="Times New Roman"/>
          <w:b/>
          <w:bCs/>
          <w:sz w:val="24"/>
          <w:szCs w:val="24"/>
          <w:lang w:val="en-US" w:eastAsia="zh-CN"/>
        </w:rPr>
        <w:t xml:space="preserve"> </w:t>
      </w: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outlineLvl w:val="1"/>
        <w:rPr>
          <w:rFonts w:hint="default" w:ascii="Times New Roman" w:hAnsi="Times New Roman" w:cs="Times New Roman"/>
          <w:b/>
          <w:bCs/>
          <w:sz w:val="24"/>
          <w:szCs w:val="24"/>
          <w:lang w:val="en-US" w:eastAsia="zh-CN"/>
        </w:rPr>
      </w:pPr>
      <w:bookmarkStart w:id="15" w:name="_Toc310"/>
      <w:r>
        <w:rPr>
          <w:rFonts w:hint="default" w:ascii="Times New Roman" w:hAnsi="Times New Roman" w:eastAsia="Times New Roman" w:cs="Times New Roman"/>
          <w:b/>
          <w:bCs/>
          <w:sz w:val="24"/>
          <w:szCs w:val="24"/>
          <w:lang w:val="en-US" w:eastAsia="zh-CN"/>
        </w:rPr>
        <w:t>5.1 Employee care oriented</w:t>
      </w:r>
      <w:bookmarkEnd w:id="15"/>
      <w:r>
        <w:rPr>
          <w:rFonts w:hint="default" w:ascii="Times New Roman" w:hAnsi="Times New Roman" w:eastAsia="Times New Roman" w:cs="Times New Roman"/>
          <w:b/>
          <w:bCs/>
          <w:sz w:val="24"/>
          <w:szCs w:val="24"/>
          <w:lang w:val="en-US" w:eastAsia="zh-CN"/>
        </w:rPr>
        <w:t xml:space="preserve"> </w:t>
      </w: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 xml:space="preserve">Artificial Intelligence is emotionless in and of itself because its core function is decision-making. </w:t>
      </w:r>
      <w:r>
        <w:rPr>
          <w:rFonts w:hint="default" w:ascii="Times New Roman" w:hAnsi="Times New Roman" w:eastAsia="Times New Roman" w:cs="Times New Roman"/>
          <w:sz w:val="24"/>
          <w:szCs w:val="24"/>
          <w:lang w:val="en-US" w:eastAsia="zh-CN"/>
        </w:rPr>
        <w:br w:type="textWrapping"/>
      </w:r>
      <w:r>
        <w:rPr>
          <w:rFonts w:hint="default" w:ascii="Times New Roman" w:hAnsi="Times New Roman" w:eastAsia="Times New Roman" w:cs="Times New Roman"/>
          <w:sz w:val="24"/>
          <w:szCs w:val="24"/>
          <w:lang w:val="en-US" w:eastAsia="zh-CN"/>
        </w:rPr>
        <w:t xml:space="preserve">AI has surpassed humans in almost every task that involves thought, according to computer scientist Knuth, but there is still a long way to go before it can perform tasks that both humans and animals can complete without thought (Goetsch, 2019). </w:t>
      </w:r>
      <w:r>
        <w:rPr>
          <w:rFonts w:hint="default" w:ascii="Times New Roman" w:hAnsi="Times New Roman" w:eastAsia="Times New Roman" w:cs="Times New Roman"/>
          <w:sz w:val="24"/>
          <w:szCs w:val="24"/>
          <w:lang w:val="en-US" w:eastAsia="zh-CN"/>
        </w:rPr>
        <w:br w:type="textWrapping"/>
      </w:r>
      <w:r>
        <w:rPr>
          <w:rFonts w:hint="default" w:ascii="Times New Roman" w:hAnsi="Times New Roman" w:eastAsia="Times New Roman" w:cs="Times New Roman"/>
          <w:sz w:val="24"/>
          <w:szCs w:val="24"/>
          <w:lang w:val="en-US" w:eastAsia="zh-CN"/>
        </w:rPr>
        <w:t xml:space="preserve">Since AI cannot tell the difference between a genuine smile and a forced one, it is also challenging to determine whether a particular employee may be experiencing psychological problems. AI cannot take the place of a qualified leader's compassion and care for their team members. </w:t>
      </w:r>
      <w:r>
        <w:rPr>
          <w:rFonts w:hint="default" w:ascii="Times New Roman" w:hAnsi="Times New Roman" w:eastAsia="Times New Roman" w:cs="Times New Roman"/>
          <w:sz w:val="24"/>
          <w:szCs w:val="24"/>
          <w:lang w:val="en-US" w:eastAsia="zh-CN"/>
        </w:rPr>
        <w:br w:type="textWrapping"/>
      </w:r>
      <w:r>
        <w:rPr>
          <w:rFonts w:hint="default" w:ascii="Times New Roman" w:hAnsi="Times New Roman" w:eastAsia="Times New Roman" w:cs="Times New Roman"/>
          <w:sz w:val="24"/>
          <w:szCs w:val="24"/>
          <w:lang w:val="en-US" w:eastAsia="zh-CN"/>
        </w:rPr>
        <w:t xml:space="preserve">Google prioritises providing emotional support to its employees, which is distinct from financial compensation and cannot be replicated by artificial intelligence. For instance, Google increases employee productivity by meeting their needs for respect, fairness, comfort, and recognition as well as by fostering a sense of community and permitting pet ownership. </w:t>
      </w:r>
      <w:r>
        <w:rPr>
          <w:rFonts w:hint="default" w:ascii="Times New Roman" w:hAnsi="Times New Roman" w:eastAsia="Times New Roman" w:cs="Times New Roman"/>
          <w:sz w:val="24"/>
          <w:szCs w:val="24"/>
          <w:lang w:val="en-US" w:eastAsia="zh-CN"/>
        </w:rPr>
        <w:br w:type="textWrapping"/>
      </w:r>
      <w:r>
        <w:rPr>
          <w:rFonts w:hint="default" w:ascii="Times New Roman" w:hAnsi="Times New Roman" w:eastAsia="Times New Roman" w:cs="Times New Roman"/>
          <w:sz w:val="24"/>
          <w:szCs w:val="24"/>
          <w:lang w:val="en-US" w:eastAsia="zh-CN"/>
        </w:rPr>
        <w:t xml:space="preserve">Artificial intelligence (AI) is still far behind humans in terms of emotional intelligence and processing, despite its superior data processing and complex computing capabilities. </w:t>
      </w:r>
      <w:r>
        <w:rPr>
          <w:rFonts w:hint="default" w:ascii="Times New Roman" w:hAnsi="Times New Roman" w:eastAsia="Times New Roman" w:cs="Times New Roman"/>
          <w:sz w:val="24"/>
          <w:szCs w:val="24"/>
          <w:lang w:val="en-US" w:eastAsia="zh-CN"/>
        </w:rPr>
        <w:br w:type="textWrapping"/>
      </w:r>
      <w:r>
        <w:rPr>
          <w:rFonts w:hint="default" w:ascii="Times New Roman" w:hAnsi="Times New Roman" w:eastAsia="Times New Roman" w:cs="Times New Roman"/>
          <w:sz w:val="24"/>
          <w:szCs w:val="24"/>
          <w:lang w:val="en-US" w:eastAsia="zh-CN"/>
        </w:rPr>
        <w:t xml:space="preserve">In order to create and preserve a positive work environment, Google executives can use emotional intelligence to comprehend and perceive the needs, motivations, and emotional states of team members. </w:t>
      </w: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outlineLvl w:val="1"/>
        <w:rPr>
          <w:rFonts w:hint="default" w:ascii="Times New Roman" w:hAnsi="Times New Roman" w:cs="Times New Roman"/>
          <w:b/>
          <w:bCs/>
          <w:sz w:val="24"/>
          <w:szCs w:val="24"/>
          <w:lang w:val="en-US" w:eastAsia="zh-CN"/>
        </w:rPr>
      </w:pPr>
      <w:bookmarkStart w:id="16" w:name="_Toc14799"/>
      <w:r>
        <w:rPr>
          <w:rFonts w:hint="default" w:ascii="Times New Roman" w:hAnsi="Times New Roman" w:eastAsia="Times New Roman" w:cs="Times New Roman"/>
          <w:b/>
          <w:bCs/>
          <w:sz w:val="24"/>
          <w:szCs w:val="24"/>
          <w:lang w:val="en-US" w:eastAsia="zh-CN"/>
        </w:rPr>
        <w:t>5.2 Reverse thinking type</w:t>
      </w:r>
      <w:bookmarkEnd w:id="16"/>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cs="Times New Roman"/>
          <w:sz w:val="24"/>
          <w:szCs w:val="24"/>
          <w:lang w:val="en-US" w:eastAsia="zh-CN"/>
        </w:rPr>
      </w:pPr>
      <w:r>
        <w:rPr>
          <w:rFonts w:hint="default" w:ascii="Times New Roman" w:hAnsi="Times New Roman" w:eastAsia="Times New Roman" w:cs="Times New Roman"/>
          <w:sz w:val="24"/>
          <w:szCs w:val="24"/>
          <w:lang w:val="en-US" w:eastAsia="zh-CN"/>
        </w:rPr>
        <w:t xml:space="preserve">Artificial intelligence (AI) uses big data, or historical data, for estimation and judgement. As a result, if the historical data is inaccurate, AI will be unable to produce the right judgement outcome. Furthermore, no effective leader ever manages their team exclusively through intuition. </w:t>
      </w:r>
      <w:r>
        <w:rPr>
          <w:rFonts w:hint="default" w:ascii="Times New Roman" w:hAnsi="Times New Roman" w:eastAsia="Times New Roman" w:cs="Times New Roman"/>
          <w:sz w:val="24"/>
          <w:szCs w:val="24"/>
          <w:lang w:val="en-US" w:eastAsia="zh-CN"/>
        </w:rPr>
        <w:br w:type="textWrapping"/>
      </w:r>
      <w:r>
        <w:rPr>
          <w:rFonts w:hint="default" w:ascii="Times New Roman" w:hAnsi="Times New Roman" w:eastAsia="Times New Roman" w:cs="Times New Roman"/>
          <w:sz w:val="24"/>
          <w:szCs w:val="24"/>
          <w:lang w:val="en-US" w:eastAsia="zh-CN"/>
        </w:rPr>
        <w:t xml:space="preserve">For instance, what should a business do in the event of a financial crisis or economic downturn? </w:t>
      </w:r>
      <w:r>
        <w:rPr>
          <w:rFonts w:hint="default" w:ascii="Times New Roman" w:hAnsi="Times New Roman" w:eastAsia="Times New Roman" w:cs="Times New Roman"/>
          <w:sz w:val="24"/>
          <w:szCs w:val="24"/>
          <w:lang w:val="en-US" w:eastAsia="zh-CN"/>
        </w:rPr>
        <w:br w:type="textWrapping"/>
      </w:r>
      <w:r>
        <w:rPr>
          <w:rFonts w:hint="default" w:ascii="Times New Roman" w:hAnsi="Times New Roman" w:eastAsia="Times New Roman" w:cs="Times New Roman"/>
          <w:sz w:val="24"/>
          <w:szCs w:val="24"/>
          <w:lang w:val="en-US" w:eastAsia="zh-CN"/>
        </w:rPr>
        <w:t xml:space="preserve">Based on past data, the AI will offer a plan that will undoubtedly involve layoffs. Minimise employee spending and make the most of the company's current resources to keep things running smoothly. </w:t>
      </w:r>
      <w:r>
        <w:rPr>
          <w:rFonts w:hint="default" w:ascii="Times New Roman" w:hAnsi="Times New Roman" w:eastAsia="Times New Roman" w:cs="Times New Roman"/>
          <w:sz w:val="24"/>
          <w:szCs w:val="24"/>
          <w:lang w:val="en-US" w:eastAsia="zh-CN"/>
        </w:rPr>
        <w:br w:type="textWrapping"/>
      </w:r>
      <w:r>
        <w:rPr>
          <w:rFonts w:hint="default" w:ascii="Times New Roman" w:hAnsi="Times New Roman" w:eastAsia="Times New Roman" w:cs="Times New Roman"/>
          <w:sz w:val="24"/>
          <w:szCs w:val="24"/>
          <w:lang w:val="en-US" w:eastAsia="zh-CN"/>
        </w:rPr>
        <w:t xml:space="preserve">Neither do the company's executives believe this. He has the option to keep every employee on board and continue to pay their salaries. Employee loyalty at the company has significantly increased as a result of this counterintuitive approach. Ultimately, the company overcame its challenges thanks to the employees' tremendous enthusiasm. </w:t>
      </w:r>
      <w:r>
        <w:rPr>
          <w:rFonts w:hint="default" w:ascii="Times New Roman" w:hAnsi="Times New Roman" w:eastAsia="Times New Roman" w:cs="Times New Roman"/>
          <w:sz w:val="24"/>
          <w:szCs w:val="24"/>
          <w:lang w:val="en-US" w:eastAsia="zh-CN"/>
        </w:rPr>
        <w:br w:type="textWrapping"/>
      </w:r>
      <w:r>
        <w:rPr>
          <w:rFonts w:hint="default" w:ascii="Times New Roman" w:hAnsi="Times New Roman" w:eastAsia="Times New Roman" w:cs="Times New Roman"/>
          <w:sz w:val="24"/>
          <w:szCs w:val="24"/>
          <w:lang w:val="en-US" w:eastAsia="zh-CN"/>
        </w:rPr>
        <w:t xml:space="preserve">A great leader won't run the business haphazardly by past performance. We occasionally require fictitious, counterintuitive management frameworks(Cole et al., 2022). </w:t>
      </w:r>
      <w:r>
        <w:rPr>
          <w:rFonts w:hint="default" w:ascii="Times New Roman" w:hAnsi="Times New Roman" w:eastAsia="Times New Roman" w:cs="Times New Roman"/>
          <w:sz w:val="24"/>
          <w:szCs w:val="24"/>
          <w:lang w:val="en-US" w:eastAsia="zh-CN"/>
        </w:rPr>
        <w:br w:type="textWrapping"/>
      </w:r>
      <w:r>
        <w:rPr>
          <w:rFonts w:hint="default" w:ascii="Times New Roman" w:hAnsi="Times New Roman" w:eastAsia="Times New Roman" w:cs="Times New Roman"/>
          <w:sz w:val="24"/>
          <w:szCs w:val="24"/>
          <w:lang w:val="en-US" w:eastAsia="zh-CN"/>
        </w:rPr>
        <w:t xml:space="preserve">Google takes a long time to fire employees. Google assists underperforming employees and teaches them self-development through coaching and training. </w:t>
      </w:r>
      <w:r>
        <w:rPr>
          <w:rFonts w:hint="default" w:ascii="Times New Roman" w:hAnsi="Times New Roman" w:eastAsia="Times New Roman" w:cs="Times New Roman"/>
          <w:sz w:val="24"/>
          <w:szCs w:val="24"/>
          <w:lang w:val="en-US" w:eastAsia="zh-CN"/>
        </w:rPr>
        <w:br w:type="textWrapping"/>
      </w:r>
      <w:r>
        <w:rPr>
          <w:rFonts w:hint="default" w:ascii="Times New Roman" w:hAnsi="Times New Roman" w:eastAsia="Times New Roman" w:cs="Times New Roman"/>
          <w:sz w:val="24"/>
          <w:szCs w:val="24"/>
          <w:lang w:val="en-US" w:eastAsia="zh-CN"/>
        </w:rPr>
        <w:t xml:space="preserve">AI is not able to replicate human intuition. When making decisions, intuition is crucial because it enables leaders to act quickly and decisively in intricate circumstances(Kearney, 2018). </w:t>
      </w: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outlineLvl w:val="1"/>
        <w:rPr>
          <w:rFonts w:hint="default" w:ascii="Times New Roman" w:hAnsi="Times New Roman" w:cs="Times New Roman"/>
          <w:b/>
          <w:bCs/>
          <w:sz w:val="24"/>
          <w:szCs w:val="24"/>
          <w:lang w:val="en-US" w:eastAsia="zh-CN"/>
        </w:rPr>
      </w:pPr>
      <w:bookmarkStart w:id="17" w:name="_Toc16935"/>
      <w:r>
        <w:rPr>
          <w:rFonts w:hint="default" w:ascii="Times New Roman" w:hAnsi="Times New Roman" w:eastAsia="Times New Roman" w:cs="Times New Roman"/>
          <w:b/>
          <w:bCs/>
          <w:sz w:val="24"/>
          <w:szCs w:val="24"/>
          <w:lang w:val="en-US" w:eastAsia="zh-CN"/>
        </w:rPr>
        <w:t>5.3 Deep excavation type</w:t>
      </w:r>
      <w:bookmarkEnd w:id="17"/>
      <w:r>
        <w:rPr>
          <w:rFonts w:hint="default" w:ascii="Times New Roman" w:hAnsi="Times New Roman" w:eastAsia="Times New Roman" w:cs="Times New Roman"/>
          <w:b/>
          <w:bCs/>
          <w:sz w:val="24"/>
          <w:szCs w:val="24"/>
          <w:lang w:val="en-US" w:eastAsia="zh-CN"/>
        </w:rPr>
        <w:t xml:space="preserve"> </w:t>
      </w: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A while back, Google AI encountered an issue when it came to automatically eliminating female managers from the recruitment list. This is due to AI's observation that most successful managers are men based on large data sets of past managers. As such, AI recognises that "males are a necessary condition for becoming managers" and thus filters out all resumes from women. Actually, there was a woman leading Google AI at the time.</w:t>
      </w: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 xml:space="preserve">We can conclude that AI continues to make bad decisions even when the data is accurate. HR will consider more important factors, such as a candidate's professional background, project completion rate, team management experience, and so forth, before determining whether or not to promote them to a management role. </w:t>
      </w:r>
      <w:r>
        <w:rPr>
          <w:rFonts w:hint="default" w:ascii="Times New Roman" w:hAnsi="Times New Roman" w:eastAsia="Times New Roman" w:cs="Times New Roman"/>
          <w:sz w:val="24"/>
          <w:szCs w:val="24"/>
          <w:lang w:val="en-US" w:eastAsia="zh-CN"/>
        </w:rPr>
        <w:br w:type="textWrapping"/>
      </w:r>
      <w:r>
        <w:rPr>
          <w:rFonts w:hint="default" w:ascii="Times New Roman" w:hAnsi="Times New Roman" w:eastAsia="Times New Roman" w:cs="Times New Roman"/>
          <w:sz w:val="24"/>
          <w:szCs w:val="24"/>
          <w:lang w:val="en-US" w:eastAsia="zh-CN"/>
        </w:rPr>
        <w:t xml:space="preserve">Additionally, AI is an unprofessional surface thinking pattern that classifies everyone based only on tags(Northouse, 2022). </w:t>
      </w:r>
      <w:r>
        <w:rPr>
          <w:rFonts w:hint="default" w:ascii="Times New Roman" w:hAnsi="Times New Roman" w:eastAsia="Times New Roman" w:cs="Times New Roman"/>
          <w:sz w:val="24"/>
          <w:szCs w:val="24"/>
          <w:lang w:val="en-US" w:eastAsia="zh-CN"/>
        </w:rPr>
        <w:br w:type="textWrapping"/>
      </w:r>
      <w:r>
        <w:rPr>
          <w:rFonts w:hint="default" w:ascii="Times New Roman" w:hAnsi="Times New Roman" w:eastAsia="Times New Roman" w:cs="Times New Roman"/>
          <w:sz w:val="24"/>
          <w:szCs w:val="24"/>
          <w:lang w:val="en-US" w:eastAsia="zh-CN"/>
        </w:rPr>
        <w:t xml:space="preserve">Thus, AI cannot take the place of a manager with strong critical thinking skills. </w:t>
      </w: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outlineLvl w:val="1"/>
        <w:rPr>
          <w:rFonts w:hint="default" w:ascii="Times New Roman" w:hAnsi="Times New Roman" w:cs="Times New Roman"/>
          <w:b/>
          <w:bCs/>
          <w:sz w:val="24"/>
          <w:szCs w:val="24"/>
          <w:lang w:val="en-US" w:eastAsia="zh-CN"/>
        </w:rPr>
      </w:pPr>
      <w:bookmarkStart w:id="18" w:name="_Toc22887"/>
      <w:r>
        <w:rPr>
          <w:rFonts w:hint="default" w:ascii="Times New Roman" w:hAnsi="Times New Roman" w:eastAsia="Times New Roman" w:cs="Times New Roman"/>
          <w:b/>
          <w:bCs/>
          <w:sz w:val="24"/>
          <w:szCs w:val="24"/>
          <w:lang w:val="en-US" w:eastAsia="zh-CN"/>
        </w:rPr>
        <w:t>5.4 Establishing and maintaining interpersonal relationships</w:t>
      </w:r>
      <w:bookmarkEnd w:id="18"/>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 xml:space="preserve">Building and maintaining relationships with stakeholders, other organisations, and team members is one of the main responsibilities of leadership. Human leaders can use social skills, communication, and negotiation to build trust, settle disputes, and encourage cooperation. These are abilities that are necessary for team leadership and organisational success, and AI is not yet able to fully replace them (Postmodern Management Theory., 2019). </w:t>
      </w: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 xml:space="preserve">Through frequent meetings, emails, phone conversations, and other channels, Google executives have increased their lines of communication with staff members. Google actively encourages staff members to contribute ideas and suggestions in order to expedite problem-solving and enhance workflow. Building such easy-to-use channels of communication will improve leaders-employee interaction and communication, leading to the development of closer relationships. </w:t>
      </w: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outlineLvl w:val="0"/>
        <w:rPr>
          <w:rFonts w:hint="default" w:ascii="Times New Roman" w:hAnsi="Times New Roman" w:cs="Times New Roman"/>
          <w:b/>
          <w:bCs/>
          <w:sz w:val="24"/>
          <w:szCs w:val="24"/>
          <w:lang w:val="en-US" w:eastAsia="zh-CN"/>
        </w:rPr>
      </w:pPr>
      <w:bookmarkStart w:id="19" w:name="_Toc28344"/>
      <w:r>
        <w:rPr>
          <w:rFonts w:hint="default" w:ascii="Times New Roman" w:hAnsi="Times New Roman" w:eastAsia="Times New Roman" w:cs="Times New Roman"/>
          <w:b/>
          <w:bCs/>
          <w:sz w:val="24"/>
          <w:szCs w:val="24"/>
          <w:lang w:val="en-US" w:eastAsia="zh-CN"/>
        </w:rPr>
        <w:t>6. How leaders respond to the era of AI and artificial intelligence</w:t>
      </w:r>
      <w:bookmarkEnd w:id="19"/>
      <w:r>
        <w:rPr>
          <w:rFonts w:hint="default" w:ascii="Times New Roman" w:hAnsi="Times New Roman" w:eastAsia="Times New Roman" w:cs="Times New Roman"/>
          <w:b/>
          <w:bCs/>
          <w:sz w:val="24"/>
          <w:szCs w:val="24"/>
          <w:lang w:val="en-US" w:eastAsia="zh-CN"/>
        </w:rPr>
        <w:t xml:space="preserve"> </w:t>
      </w: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outlineLvl w:val="1"/>
        <w:rPr>
          <w:rFonts w:hint="default" w:ascii="Times New Roman" w:hAnsi="Times New Roman" w:eastAsia="Times New Roman" w:cs="Times New Roman"/>
          <w:b/>
          <w:bCs/>
          <w:sz w:val="24"/>
          <w:szCs w:val="24"/>
          <w:lang w:val="en-US" w:eastAsia="zh-CN"/>
        </w:rPr>
      </w:pPr>
      <w:bookmarkStart w:id="20" w:name="_Toc6594"/>
      <w:r>
        <w:rPr>
          <w:rFonts w:hint="default" w:ascii="Times New Roman" w:hAnsi="Times New Roman" w:eastAsia="Times New Roman" w:cs="Times New Roman"/>
          <w:b/>
          <w:bCs/>
          <w:sz w:val="24"/>
          <w:szCs w:val="24"/>
          <w:lang w:val="en-US" w:eastAsia="zh-CN"/>
        </w:rPr>
        <w:t>6.1 Leaders continuously expand the breadth of knowledge</w:t>
      </w:r>
      <w:bookmarkEnd w:id="20"/>
      <w:r>
        <w:rPr>
          <w:rFonts w:hint="default" w:ascii="Times New Roman" w:hAnsi="Times New Roman" w:eastAsia="Times New Roman" w:cs="Times New Roman"/>
          <w:b/>
          <w:bCs/>
          <w:sz w:val="24"/>
          <w:szCs w:val="24"/>
          <w:lang w:val="en-US" w:eastAsia="zh-CN"/>
        </w:rPr>
        <w:t xml:space="preserve"> </w:t>
      </w: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 xml:space="preserve">Continue to make use of your broken time to learn. Continue pushing yourself; don't put boundaries on it. Be adept at picking up knowledge from colleagues or other team members. to continuously review and summarise while tackling an issue. Comprehensiveness should be the primary consideration when creating new career development objectives for oneself(Giuliani, 2022). </w:t>
      </w:r>
      <w:r>
        <w:rPr>
          <w:rFonts w:hint="default" w:ascii="Times New Roman" w:hAnsi="Times New Roman" w:eastAsia="Times New Roman" w:cs="Times New Roman"/>
          <w:sz w:val="24"/>
          <w:szCs w:val="24"/>
          <w:lang w:val="en-US" w:eastAsia="zh-CN"/>
        </w:rPr>
        <w:br w:type="textWrapping"/>
      </w:r>
      <w:r>
        <w:rPr>
          <w:rFonts w:hint="default" w:ascii="Times New Roman" w:hAnsi="Times New Roman" w:eastAsia="Times New Roman" w:cs="Times New Roman"/>
          <w:sz w:val="24"/>
          <w:szCs w:val="24"/>
          <w:lang w:val="en-US" w:eastAsia="zh-CN"/>
        </w:rPr>
        <w:t>Google, a pioneer in the tech sector, has always guided the sector's growth with its distinct management style and cutting-edge ideas. Google's managers must continuously update their knowledge and abilities in order to keep up with the ever-evolving market and technological landscape.</w:t>
      </w: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outlineLvl w:val="1"/>
        <w:rPr>
          <w:rFonts w:hint="default" w:ascii="Times New Roman" w:hAnsi="Times New Roman" w:cs="Times New Roman"/>
          <w:b/>
          <w:bCs/>
          <w:sz w:val="24"/>
          <w:szCs w:val="24"/>
          <w:lang w:val="en-US" w:eastAsia="zh-CN"/>
        </w:rPr>
      </w:pPr>
      <w:bookmarkStart w:id="21" w:name="_Toc8994"/>
      <w:r>
        <w:rPr>
          <w:rFonts w:hint="default" w:ascii="Times New Roman" w:hAnsi="Times New Roman" w:eastAsia="Times New Roman" w:cs="Times New Roman"/>
          <w:b/>
          <w:bCs/>
          <w:sz w:val="24"/>
          <w:szCs w:val="24"/>
          <w:lang w:val="en-US" w:eastAsia="zh-CN"/>
        </w:rPr>
        <w:t>6.2 Improving the effectiveness of leaders</w:t>
      </w:r>
      <w:bookmarkEnd w:id="21"/>
      <w:r>
        <w:rPr>
          <w:rFonts w:hint="default" w:ascii="Times New Roman" w:hAnsi="Times New Roman" w:eastAsia="Times New Roman" w:cs="Times New Roman"/>
          <w:b/>
          <w:bCs/>
          <w:sz w:val="24"/>
          <w:szCs w:val="24"/>
          <w:lang w:val="en-US" w:eastAsia="zh-CN"/>
        </w:rPr>
        <w:t xml:space="preserve"> </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294" w:afterAutospacing="0" w:line="600" w:lineRule="auto"/>
        <w:ind w:left="0" w:right="0" w:firstLine="0"/>
        <w:textAlignment w:val="auto"/>
        <w:outlineLvl w:val="2"/>
        <w:rPr>
          <w:rFonts w:hint="default" w:ascii="Times New Roman" w:hAnsi="Times New Roman" w:eastAsia="Times New Roman" w:cs="Times New Roman"/>
          <w:b/>
          <w:bCs/>
          <w:i w:val="0"/>
          <w:iCs w:val="0"/>
          <w:caps w:val="0"/>
          <w:color w:val="191B1F"/>
          <w:spacing w:val="0"/>
          <w:sz w:val="24"/>
          <w:szCs w:val="24"/>
          <w:shd w:val="clear" w:fill="FFFFFF"/>
        </w:rPr>
      </w:pPr>
      <w:bookmarkStart w:id="22" w:name="_Toc17726"/>
      <w:r>
        <w:rPr>
          <w:rFonts w:hint="default" w:ascii="Times New Roman" w:hAnsi="Times New Roman" w:eastAsia="Times New Roman" w:cs="Times New Roman"/>
          <w:b/>
          <w:bCs/>
          <w:i w:val="0"/>
          <w:iCs w:val="0"/>
          <w:caps w:val="0"/>
          <w:color w:val="191B1F"/>
          <w:spacing w:val="0"/>
          <w:sz w:val="24"/>
          <w:szCs w:val="24"/>
          <w:shd w:val="clear" w:fill="FFFFFF"/>
          <w:lang w:val="en-US" w:eastAsia="zh-CN"/>
        </w:rPr>
        <w:t>6.2.1</w:t>
      </w:r>
      <w:r>
        <w:rPr>
          <w:rFonts w:hint="default" w:ascii="Times New Roman" w:hAnsi="Times New Roman" w:eastAsia="Times New Roman" w:cs="Times New Roman"/>
          <w:b/>
          <w:bCs/>
          <w:sz w:val="24"/>
          <w:szCs w:val="24"/>
        </w:rPr>
        <w:t xml:space="preserve"> </w:t>
      </w:r>
      <w:r>
        <w:rPr>
          <w:rFonts w:hint="default" w:ascii="Times New Roman" w:hAnsi="Times New Roman" w:eastAsia="Times New Roman" w:cs="Times New Roman"/>
          <w:b/>
          <w:bCs/>
          <w:i w:val="0"/>
          <w:iCs w:val="0"/>
          <w:caps w:val="0"/>
          <w:color w:val="191B1F"/>
          <w:spacing w:val="0"/>
          <w:sz w:val="24"/>
          <w:szCs w:val="24"/>
          <w:shd w:val="clear" w:fill="FFFFFF"/>
        </w:rPr>
        <w:t>Setting clear goals and expectations</w:t>
      </w:r>
      <w:bookmarkEnd w:id="22"/>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294" w:afterAutospacing="0" w:line="600" w:lineRule="auto"/>
        <w:ind w:left="0" w:right="0" w:firstLine="0"/>
        <w:textAlignment w:val="auto"/>
        <w:rPr>
          <w:rFonts w:hint="default" w:ascii="Times New Roman" w:hAnsi="Times New Roman" w:eastAsia="Times New Roman" w:cs="Times New Roman"/>
          <w:b w:val="0"/>
          <w:bCs w:val="0"/>
          <w:i w:val="0"/>
          <w:iCs w:val="0"/>
          <w:caps w:val="0"/>
          <w:color w:val="191B1F"/>
          <w:spacing w:val="0"/>
          <w:sz w:val="24"/>
          <w:szCs w:val="24"/>
          <w:shd w:val="clear" w:fill="FFFFFF"/>
          <w:lang w:val="en-US" w:eastAsia="zh-CN"/>
        </w:rPr>
      </w:pPr>
      <w:r>
        <w:rPr>
          <w:rFonts w:hint="default" w:ascii="Times New Roman" w:hAnsi="Times New Roman" w:eastAsia="Times New Roman" w:cs="Times New Roman"/>
          <w:b w:val="0"/>
          <w:bCs w:val="0"/>
          <w:i w:val="0"/>
          <w:iCs w:val="0"/>
          <w:caps w:val="0"/>
          <w:color w:val="191B1F"/>
          <w:spacing w:val="0"/>
          <w:sz w:val="24"/>
          <w:szCs w:val="24"/>
          <w:shd w:val="clear" w:fill="FFFFFF"/>
          <w:lang w:val="en-US" w:eastAsia="zh-CN"/>
        </w:rPr>
        <w:t xml:space="preserve">Enhancing management effectiveness is a critical matter that requires the attention of all managers. In this sense, AI won't take the place of managers in the workplace. </w:t>
      </w:r>
      <w:r>
        <w:rPr>
          <w:rFonts w:hint="default" w:ascii="Times New Roman" w:hAnsi="Times New Roman" w:eastAsia="Times New Roman" w:cs="Times New Roman"/>
          <w:b w:val="0"/>
          <w:bCs w:val="0"/>
          <w:i w:val="0"/>
          <w:iCs w:val="0"/>
          <w:caps w:val="0"/>
          <w:color w:val="191B1F"/>
          <w:spacing w:val="0"/>
          <w:sz w:val="24"/>
          <w:szCs w:val="24"/>
          <w:shd w:val="clear" w:fill="FFFFFF"/>
          <w:lang w:val="en-US" w:eastAsia="zh-CN"/>
        </w:rPr>
        <w:br w:type="textWrapping"/>
      </w:r>
      <w:r>
        <w:rPr>
          <w:rFonts w:hint="default" w:ascii="Times New Roman" w:hAnsi="Times New Roman" w:eastAsia="Times New Roman" w:cs="Times New Roman"/>
          <w:b w:val="0"/>
          <w:bCs w:val="0"/>
          <w:i w:val="0"/>
          <w:iCs w:val="0"/>
          <w:caps w:val="0"/>
          <w:color w:val="191B1F"/>
          <w:spacing w:val="0"/>
          <w:sz w:val="24"/>
          <w:szCs w:val="24"/>
          <w:shd w:val="clear" w:fill="FFFFFF"/>
          <w:lang w:val="en-US" w:eastAsia="zh-CN"/>
        </w:rPr>
        <w:t xml:space="preserve">The foundation of effective leadership is motivation. To encourage their employees' enthusiasm and creativity, Google executives must comprehend their needs and sources of motivation and offer suitable incentives. This type of motivation can come from spiritual sources like appreciation and recognition or from material sources like rewards and opportunities for advancement. Competent leaders understand how to enhance teamwork and work performance by utilising tailored motivational techniques to activate employees' intrinsic motivation(Iszatt-White and Saunders, 2020). </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294" w:afterAutospacing="0" w:line="600" w:lineRule="auto"/>
        <w:ind w:left="0" w:right="0" w:firstLine="0"/>
        <w:textAlignment w:val="auto"/>
        <w:rPr>
          <w:rFonts w:hint="default" w:ascii="Times New Roman" w:hAnsi="Times New Roman" w:eastAsia="Times New Roman" w:cs="Times New Roman"/>
          <w:b w:val="0"/>
          <w:bCs w:val="0"/>
          <w:i w:val="0"/>
          <w:iCs w:val="0"/>
          <w:caps w:val="0"/>
          <w:color w:val="191B1F"/>
          <w:spacing w:val="0"/>
          <w:sz w:val="24"/>
          <w:szCs w:val="24"/>
          <w:shd w:val="clear" w:fill="FFFFFF"/>
        </w:rPr>
      </w:pPr>
      <w:r>
        <w:rPr>
          <w:rFonts w:hint="default" w:ascii="Times New Roman" w:hAnsi="Times New Roman" w:eastAsia="Times New Roman" w:cs="Times New Roman"/>
          <w:b w:val="0"/>
          <w:bCs w:val="0"/>
          <w:i w:val="0"/>
          <w:iCs w:val="0"/>
          <w:caps w:val="0"/>
          <w:color w:val="191B1F"/>
          <w:spacing w:val="0"/>
          <w:sz w:val="24"/>
          <w:szCs w:val="24"/>
          <w:shd w:val="clear" w:fill="FFFFFF"/>
          <w:lang w:val="en-US" w:eastAsia="zh-CN"/>
        </w:rPr>
        <w:t xml:space="preserve">To enable team members to concentrate on accomplishing their goals, make sure they are aware of their work objectives and expectations. </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600" w:lineRule="auto"/>
        <w:ind w:left="0" w:right="0" w:firstLine="0"/>
        <w:textAlignment w:val="auto"/>
        <w:outlineLvl w:val="2"/>
        <w:rPr>
          <w:rFonts w:hint="default" w:ascii="Times New Roman" w:hAnsi="Times New Roman" w:eastAsia="Times New Roman" w:cs="Times New Roman"/>
          <w:b/>
          <w:bCs/>
          <w:sz w:val="24"/>
          <w:szCs w:val="24"/>
        </w:rPr>
      </w:pPr>
      <w:bookmarkStart w:id="23" w:name="_Toc19233"/>
      <w:r>
        <w:rPr>
          <w:rFonts w:hint="default" w:ascii="Times New Roman" w:hAnsi="Times New Roman" w:eastAsia="Times New Roman" w:cs="Times New Roman"/>
          <w:b/>
          <w:bCs/>
          <w:i w:val="0"/>
          <w:iCs w:val="0"/>
          <w:caps w:val="0"/>
          <w:color w:val="191B1F"/>
          <w:spacing w:val="0"/>
          <w:sz w:val="24"/>
          <w:szCs w:val="24"/>
          <w:shd w:val="clear" w:fill="FFFFFF"/>
          <w:lang w:val="en-US" w:eastAsia="zh-CN"/>
        </w:rPr>
        <w:t>6.</w:t>
      </w:r>
      <w:r>
        <w:rPr>
          <w:rFonts w:hint="default" w:ascii="Times New Roman" w:hAnsi="Times New Roman" w:eastAsia="微软雅黑" w:cs="Times New Roman"/>
          <w:b/>
          <w:bCs/>
          <w:i w:val="0"/>
          <w:iCs w:val="0"/>
          <w:caps w:val="0"/>
          <w:color w:val="191B1F"/>
          <w:spacing w:val="0"/>
          <w:sz w:val="24"/>
          <w:szCs w:val="24"/>
          <w:shd w:val="clear" w:fill="FFFFFF"/>
          <w:lang w:val="en-US" w:eastAsia="zh-CN"/>
        </w:rPr>
        <w:t>2.2 Establishing Good Communication Channels</w:t>
      </w:r>
      <w:bookmarkEnd w:id="23"/>
      <w:r>
        <w:rPr>
          <w:rFonts w:hint="default" w:ascii="Times New Roman" w:hAnsi="Times New Roman" w:eastAsia="Times New Roman" w:cs="Times New Roman"/>
          <w:b/>
          <w:bCs/>
          <w:sz w:val="24"/>
          <w:szCs w:val="24"/>
        </w:rPr>
        <w:t xml:space="preserve"> </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600" w:lineRule="auto"/>
        <w:ind w:left="0" w:right="0" w:firstLine="0"/>
        <w:textAlignment w:val="auto"/>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lang w:val="en-US" w:eastAsia="zh-CN"/>
        </w:rPr>
        <w:t xml:space="preserve">Effective communication among team members is upheld by leaders through consistent meetings, attentive listening, and proactive problem-solving. Clear communication can reduce misunderstandings and increase productivity and teamwork(Wheelen et al., 2017). </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600" w:lineRule="auto"/>
        <w:ind w:left="0" w:right="0" w:firstLine="0"/>
        <w:textAlignment w:val="auto"/>
        <w:outlineLvl w:val="2"/>
        <w:rPr>
          <w:rFonts w:hint="default" w:ascii="Times New Roman" w:hAnsi="Times New Roman" w:eastAsia="Times New Roman" w:cs="Times New Roman"/>
          <w:b/>
          <w:bCs/>
          <w:sz w:val="24"/>
          <w:szCs w:val="24"/>
        </w:rPr>
      </w:pPr>
      <w:bookmarkStart w:id="24" w:name="_Toc16382"/>
      <w:r>
        <w:rPr>
          <w:rFonts w:hint="default" w:ascii="Times New Roman" w:hAnsi="Times New Roman" w:eastAsia="Times New Roman" w:cs="Times New Roman"/>
          <w:b/>
          <w:bCs/>
          <w:i w:val="0"/>
          <w:iCs w:val="0"/>
          <w:caps w:val="0"/>
          <w:color w:val="191B1F"/>
          <w:spacing w:val="0"/>
          <w:sz w:val="24"/>
          <w:szCs w:val="24"/>
          <w:shd w:val="clear" w:fill="FFFFFF"/>
          <w:lang w:val="en-US" w:eastAsia="zh-CN"/>
        </w:rPr>
        <w:t>6.2.</w:t>
      </w:r>
      <w:r>
        <w:rPr>
          <w:rFonts w:hint="default" w:ascii="Times New Roman" w:hAnsi="Times New Roman" w:eastAsia="Times New Roman" w:cs="Times New Roman"/>
          <w:b/>
          <w:bCs/>
          <w:i w:val="0"/>
          <w:iCs w:val="0"/>
          <w:caps w:val="0"/>
          <w:color w:val="191B1F"/>
          <w:spacing w:val="0"/>
          <w:sz w:val="24"/>
          <w:szCs w:val="24"/>
          <w:shd w:val="clear" w:fill="FFFFFF"/>
        </w:rPr>
        <w:t>3 Developing leadership skills</w:t>
      </w:r>
      <w:bookmarkEnd w:id="24"/>
      <w:r>
        <w:rPr>
          <w:rFonts w:hint="default" w:ascii="Times New Roman" w:hAnsi="Times New Roman" w:eastAsia="Times New Roman" w:cs="Times New Roman"/>
          <w:b/>
          <w:bCs/>
          <w:sz w:val="24"/>
          <w:szCs w:val="24"/>
        </w:rPr>
        <w:t xml:space="preserve"> </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600" w:lineRule="auto"/>
        <w:ind w:left="0" w:right="0" w:firstLine="0"/>
        <w:textAlignment w:val="auto"/>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lang w:val="en-US" w:eastAsia="zh-CN"/>
        </w:rPr>
        <w:t>maintaining a constant state of development in one's leadership abilities, including decision-making, problem-solving, team-building, and team motivation.</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600" w:lineRule="auto"/>
        <w:ind w:left="0" w:right="0" w:firstLine="0"/>
        <w:textAlignment w:val="auto"/>
        <w:outlineLvl w:val="2"/>
        <w:rPr>
          <w:rFonts w:hint="default" w:ascii="Times New Roman" w:hAnsi="Times New Roman" w:eastAsia="Times New Roman" w:cs="Times New Roman"/>
          <w:b/>
          <w:bCs/>
          <w:i w:val="0"/>
          <w:iCs w:val="0"/>
          <w:caps w:val="0"/>
          <w:color w:val="191B1F"/>
          <w:spacing w:val="0"/>
          <w:sz w:val="24"/>
          <w:szCs w:val="24"/>
          <w:shd w:val="clear" w:fill="FFFFFF"/>
        </w:rPr>
      </w:pPr>
      <w:bookmarkStart w:id="25" w:name="_Toc11338"/>
      <w:r>
        <w:rPr>
          <w:rFonts w:hint="default" w:ascii="Times New Roman" w:hAnsi="Times New Roman" w:eastAsia="Times New Roman" w:cs="Times New Roman"/>
          <w:b/>
          <w:bCs/>
          <w:i w:val="0"/>
          <w:iCs w:val="0"/>
          <w:caps w:val="0"/>
          <w:color w:val="191B1F"/>
          <w:spacing w:val="0"/>
          <w:sz w:val="24"/>
          <w:szCs w:val="24"/>
          <w:shd w:val="clear" w:fill="FFFFFF"/>
          <w:lang w:val="en-US" w:eastAsia="zh-CN"/>
        </w:rPr>
        <w:t>6.2.</w:t>
      </w:r>
      <w:r>
        <w:rPr>
          <w:rFonts w:hint="default" w:ascii="Times New Roman" w:hAnsi="Times New Roman" w:eastAsia="Times New Roman" w:cs="Times New Roman"/>
          <w:b/>
          <w:bCs/>
          <w:i w:val="0"/>
          <w:iCs w:val="0"/>
          <w:caps w:val="0"/>
          <w:color w:val="191B1F"/>
          <w:spacing w:val="0"/>
          <w:sz w:val="24"/>
          <w:szCs w:val="24"/>
          <w:shd w:val="clear" w:fill="FFFFFF"/>
        </w:rPr>
        <w:t>4</w:t>
      </w:r>
      <w:r>
        <w:rPr>
          <w:rFonts w:hint="default" w:ascii="Times New Roman" w:hAnsi="Times New Roman" w:eastAsia="Times New Roman" w:cs="Times New Roman"/>
          <w:b/>
          <w:bCs/>
          <w:sz w:val="24"/>
          <w:szCs w:val="24"/>
        </w:rPr>
        <w:t xml:space="preserve"> </w:t>
      </w:r>
      <w:r>
        <w:rPr>
          <w:rFonts w:hint="default" w:ascii="Times New Roman" w:hAnsi="Times New Roman" w:eastAsia="Times New Roman" w:cs="Times New Roman"/>
          <w:b/>
          <w:bCs/>
          <w:i w:val="0"/>
          <w:iCs w:val="0"/>
          <w:caps w:val="0"/>
          <w:color w:val="191B1F"/>
          <w:spacing w:val="0"/>
          <w:sz w:val="24"/>
          <w:szCs w:val="24"/>
          <w:shd w:val="clear" w:fill="FFFFFF"/>
        </w:rPr>
        <w:t>Cultivate teamwork</w:t>
      </w:r>
      <w:bookmarkEnd w:id="25"/>
      <w:r>
        <w:rPr>
          <w:rFonts w:hint="default" w:ascii="Times New Roman" w:hAnsi="Times New Roman" w:eastAsia="Times New Roman" w:cs="Times New Roman"/>
          <w:b/>
          <w:bCs/>
          <w:i w:val="0"/>
          <w:iCs w:val="0"/>
          <w:caps w:val="0"/>
          <w:color w:val="191B1F"/>
          <w:spacing w:val="0"/>
          <w:sz w:val="24"/>
          <w:szCs w:val="24"/>
          <w:shd w:val="clear" w:fill="FFFFFF"/>
        </w:rPr>
        <w:t xml:space="preserve"> </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600" w:lineRule="auto"/>
        <w:ind w:left="0" w:right="0" w:firstLine="0"/>
        <w:textAlignment w:val="auto"/>
        <w:rPr>
          <w:rFonts w:hint="default" w:ascii="Times New Roman" w:hAnsi="Times New Roman" w:eastAsia="Times New Roman" w:cs="Times New Roman"/>
          <w:b w:val="0"/>
          <w:bCs w:val="0"/>
          <w:i w:val="0"/>
          <w:iCs w:val="0"/>
          <w:caps w:val="0"/>
          <w:color w:val="191B1F"/>
          <w:spacing w:val="0"/>
          <w:sz w:val="24"/>
          <w:szCs w:val="24"/>
          <w:shd w:val="clear" w:fill="FFFFFF"/>
          <w:lang w:val="en-US" w:eastAsia="zh-CN"/>
        </w:rPr>
      </w:pPr>
      <w:r>
        <w:rPr>
          <w:rFonts w:hint="default" w:ascii="Times New Roman" w:hAnsi="Times New Roman" w:eastAsia="Times New Roman" w:cs="Times New Roman"/>
          <w:b w:val="0"/>
          <w:bCs w:val="0"/>
          <w:i w:val="0"/>
          <w:iCs w:val="0"/>
          <w:caps w:val="0"/>
          <w:color w:val="191B1F"/>
          <w:spacing w:val="0"/>
          <w:sz w:val="24"/>
          <w:szCs w:val="24"/>
          <w:shd w:val="clear" w:fill="FFFFFF"/>
          <w:lang w:val="en-US" w:eastAsia="zh-CN"/>
        </w:rPr>
        <w:t xml:space="preserve">To maximise team members' potential and drive, Google must establish a creative, encouraging, and innovative work atmosphere. </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600" w:lineRule="auto"/>
        <w:ind w:left="0" w:right="0" w:firstLine="0"/>
        <w:textAlignment w:val="auto"/>
        <w:rPr>
          <w:rFonts w:hint="default" w:ascii="Times New Roman" w:hAnsi="Times New Roman" w:eastAsia="Times New Roman" w:cs="Times New Roman"/>
          <w:b w:val="0"/>
          <w:bCs w:val="0"/>
          <w:i w:val="0"/>
          <w:iCs w:val="0"/>
          <w:caps w:val="0"/>
          <w:color w:val="191B1F"/>
          <w:spacing w:val="0"/>
          <w:sz w:val="24"/>
          <w:szCs w:val="24"/>
          <w:shd w:val="clear" w:fill="FFFFFF"/>
        </w:rPr>
      </w:pPr>
      <w:r>
        <w:rPr>
          <w:rFonts w:hint="default" w:ascii="Times New Roman" w:hAnsi="Times New Roman" w:eastAsia="Times New Roman" w:cs="Times New Roman"/>
          <w:b w:val="0"/>
          <w:bCs w:val="0"/>
          <w:i w:val="0"/>
          <w:iCs w:val="0"/>
          <w:caps w:val="0"/>
          <w:color w:val="191B1F"/>
          <w:spacing w:val="0"/>
          <w:sz w:val="24"/>
          <w:szCs w:val="24"/>
          <w:shd w:val="clear" w:fill="FFFFFF"/>
          <w:lang w:val="en-US" w:eastAsia="zh-CN"/>
        </w:rPr>
        <w:t>Leaders encourage teamwork and support to achieve goals.</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600" w:lineRule="auto"/>
        <w:ind w:left="0" w:right="0" w:firstLine="0"/>
        <w:textAlignment w:val="auto"/>
        <w:outlineLvl w:val="2"/>
        <w:rPr>
          <w:rFonts w:hint="default" w:ascii="Times New Roman" w:hAnsi="Times New Roman" w:eastAsia="Times New Roman" w:cs="Times New Roman"/>
          <w:b/>
          <w:bCs/>
          <w:i w:val="0"/>
          <w:iCs w:val="0"/>
          <w:caps w:val="0"/>
          <w:color w:val="191B1F"/>
          <w:spacing w:val="0"/>
          <w:sz w:val="24"/>
          <w:szCs w:val="24"/>
          <w:shd w:val="clear" w:fill="FFFFFF"/>
        </w:rPr>
      </w:pPr>
      <w:bookmarkStart w:id="26" w:name="_Toc11122"/>
      <w:r>
        <w:rPr>
          <w:rFonts w:hint="default" w:ascii="Times New Roman" w:hAnsi="Times New Roman" w:eastAsia="Times New Roman" w:cs="Times New Roman"/>
          <w:b/>
          <w:bCs/>
          <w:i w:val="0"/>
          <w:iCs w:val="0"/>
          <w:caps w:val="0"/>
          <w:color w:val="191B1F"/>
          <w:spacing w:val="0"/>
          <w:sz w:val="24"/>
          <w:szCs w:val="24"/>
          <w:shd w:val="clear" w:fill="FFFFFF"/>
          <w:lang w:val="en-US" w:eastAsia="zh-CN"/>
        </w:rPr>
        <w:t>6.2</w:t>
      </w:r>
      <w:r>
        <w:rPr>
          <w:rFonts w:hint="default" w:ascii="Times New Roman" w:hAnsi="Times New Roman" w:eastAsia="微软雅黑" w:cs="Times New Roman"/>
          <w:b/>
          <w:bCs/>
          <w:i w:val="0"/>
          <w:iCs w:val="0"/>
          <w:caps w:val="0"/>
          <w:color w:val="191B1F"/>
          <w:spacing w:val="0"/>
          <w:sz w:val="24"/>
          <w:szCs w:val="24"/>
          <w:shd w:val="clear" w:fill="FFFFFF"/>
          <w:lang w:val="en-US" w:eastAsia="zh-CN"/>
        </w:rPr>
        <w:t>.</w:t>
      </w:r>
      <w:r>
        <w:rPr>
          <w:rFonts w:hint="eastAsia" w:ascii="Times New Roman" w:hAnsi="Times New Roman" w:eastAsia="微软雅黑" w:cs="Times New Roman"/>
          <w:b/>
          <w:bCs/>
          <w:i w:val="0"/>
          <w:iCs w:val="0"/>
          <w:caps w:val="0"/>
          <w:color w:val="191B1F"/>
          <w:spacing w:val="0"/>
          <w:sz w:val="24"/>
          <w:szCs w:val="24"/>
          <w:shd w:val="clear" w:fill="FFFFFF"/>
          <w:lang w:val="en-US" w:eastAsia="zh-CN"/>
        </w:rPr>
        <w:t>5</w:t>
      </w:r>
      <w:r>
        <w:rPr>
          <w:rFonts w:hint="default" w:ascii="Times New Roman" w:hAnsi="Times New Roman" w:eastAsia="Times New Roman" w:cs="Times New Roman"/>
          <w:b/>
          <w:bCs/>
          <w:sz w:val="24"/>
          <w:szCs w:val="24"/>
        </w:rPr>
        <w:t xml:space="preserve"> </w:t>
      </w:r>
      <w:r>
        <w:rPr>
          <w:rFonts w:hint="default" w:ascii="Times New Roman" w:hAnsi="Times New Roman" w:eastAsia="Times New Roman" w:cs="Times New Roman"/>
          <w:b/>
          <w:bCs/>
          <w:i w:val="0"/>
          <w:iCs w:val="0"/>
          <w:caps w:val="0"/>
          <w:color w:val="191B1F"/>
          <w:spacing w:val="0"/>
          <w:sz w:val="24"/>
          <w:szCs w:val="24"/>
          <w:shd w:val="clear" w:fill="FFFFFF"/>
        </w:rPr>
        <w:t>Provide training and development opportunities</w:t>
      </w:r>
      <w:bookmarkEnd w:id="26"/>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600" w:lineRule="auto"/>
        <w:ind w:left="0" w:right="0" w:firstLine="0"/>
        <w:textAlignment w:val="auto"/>
        <w:rPr>
          <w:rFonts w:hint="default" w:ascii="Times New Roman" w:hAnsi="Times New Roman" w:eastAsia="Times New Roman" w:cs="Times New Roman"/>
          <w:b w:val="0"/>
          <w:bCs w:val="0"/>
          <w:i w:val="0"/>
          <w:iCs w:val="0"/>
          <w:caps w:val="0"/>
          <w:color w:val="191B1F"/>
          <w:spacing w:val="0"/>
          <w:sz w:val="24"/>
          <w:szCs w:val="24"/>
          <w:shd w:val="clear" w:fill="FFFFFF"/>
        </w:rPr>
      </w:pPr>
      <w:r>
        <w:rPr>
          <w:rFonts w:hint="default" w:ascii="Times New Roman" w:hAnsi="Times New Roman" w:eastAsia="Times New Roman" w:cs="Times New Roman"/>
          <w:b w:val="0"/>
          <w:bCs w:val="0"/>
          <w:i w:val="0"/>
          <w:iCs w:val="0"/>
          <w:caps w:val="0"/>
          <w:color w:val="191B1F"/>
          <w:spacing w:val="0"/>
          <w:sz w:val="24"/>
          <w:szCs w:val="24"/>
          <w:shd w:val="clear" w:fill="FFFFFF"/>
          <w:lang w:val="en-US" w:eastAsia="zh-CN"/>
        </w:rPr>
        <w:t xml:space="preserve">Google offers team members opportunities for training and development to help them advance their knowledge and abilities, thus increasing productivity. </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600" w:lineRule="auto"/>
        <w:ind w:left="0" w:right="0" w:firstLine="0"/>
        <w:textAlignment w:val="auto"/>
        <w:outlineLvl w:val="2"/>
        <w:rPr>
          <w:rFonts w:hint="default" w:ascii="Times New Roman" w:hAnsi="Times New Roman" w:eastAsia="Times New Roman" w:cs="Times New Roman"/>
          <w:b/>
          <w:bCs/>
          <w:sz w:val="24"/>
          <w:szCs w:val="24"/>
        </w:rPr>
      </w:pPr>
      <w:bookmarkStart w:id="27" w:name="_Toc13253"/>
      <w:r>
        <w:rPr>
          <w:rFonts w:hint="default" w:ascii="Times New Roman" w:hAnsi="Times New Roman" w:eastAsia="Times New Roman" w:cs="Times New Roman"/>
          <w:b/>
          <w:bCs/>
          <w:i w:val="0"/>
          <w:iCs w:val="0"/>
          <w:caps w:val="0"/>
          <w:color w:val="191B1F"/>
          <w:spacing w:val="0"/>
          <w:sz w:val="24"/>
          <w:szCs w:val="24"/>
          <w:shd w:val="clear" w:fill="FFFFFF"/>
          <w:lang w:val="en-US" w:eastAsia="zh-CN"/>
        </w:rPr>
        <w:t>6.2.</w:t>
      </w:r>
      <w:r>
        <w:rPr>
          <w:rFonts w:hint="eastAsia" w:ascii="Times New Roman" w:hAnsi="Times New Roman" w:eastAsia="Times New Roman" w:cs="Times New Roman"/>
          <w:b/>
          <w:bCs/>
          <w:i w:val="0"/>
          <w:iCs w:val="0"/>
          <w:caps w:val="0"/>
          <w:color w:val="191B1F"/>
          <w:spacing w:val="0"/>
          <w:sz w:val="24"/>
          <w:szCs w:val="24"/>
          <w:shd w:val="clear" w:fill="FFFFFF"/>
          <w:lang w:val="en-US" w:eastAsia="zh-CN"/>
        </w:rPr>
        <w:t>6</w:t>
      </w:r>
      <w:r>
        <w:rPr>
          <w:rFonts w:hint="default" w:ascii="Times New Roman" w:hAnsi="Times New Roman" w:eastAsia="Times New Roman" w:cs="Times New Roman"/>
          <w:b/>
          <w:bCs/>
          <w:sz w:val="24"/>
          <w:szCs w:val="24"/>
        </w:rPr>
        <w:t xml:space="preserve"> </w:t>
      </w:r>
      <w:r>
        <w:rPr>
          <w:rFonts w:hint="default" w:ascii="Times New Roman" w:hAnsi="Times New Roman" w:eastAsia="Times New Roman" w:cs="Times New Roman"/>
          <w:b/>
          <w:bCs/>
          <w:i w:val="0"/>
          <w:iCs w:val="0"/>
          <w:caps w:val="0"/>
          <w:color w:val="191B1F"/>
          <w:spacing w:val="0"/>
          <w:sz w:val="24"/>
          <w:szCs w:val="24"/>
          <w:shd w:val="clear" w:fill="FFFFFF"/>
        </w:rPr>
        <w:t>Effective time management</w:t>
      </w:r>
      <w:bookmarkEnd w:id="27"/>
      <w:r>
        <w:rPr>
          <w:rFonts w:hint="default" w:ascii="Times New Roman" w:hAnsi="Times New Roman" w:eastAsia="Times New Roman" w:cs="Times New Roman"/>
          <w:b/>
          <w:bCs/>
          <w:sz w:val="24"/>
          <w:szCs w:val="24"/>
        </w:rPr>
        <w:t xml:space="preserve"> </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600" w:lineRule="auto"/>
        <w:ind w:left="0" w:right="0" w:firstLine="0"/>
        <w:textAlignment w:val="auto"/>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lang w:val="en-US" w:eastAsia="zh-CN"/>
        </w:rPr>
        <w:t xml:space="preserve">Procrastination and time wastage are avoided by leaders, who also learn to prioritise critical and urgent tasks and manage their time sensibly. </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600" w:lineRule="auto"/>
        <w:ind w:left="0" w:right="0" w:firstLine="0"/>
        <w:textAlignment w:val="auto"/>
        <w:outlineLvl w:val="2"/>
        <w:rPr>
          <w:rFonts w:hint="default" w:ascii="Times New Roman" w:hAnsi="Times New Roman" w:eastAsia="Times New Roman" w:cs="Times New Roman"/>
          <w:b/>
          <w:bCs/>
          <w:i w:val="0"/>
          <w:iCs w:val="0"/>
          <w:caps w:val="0"/>
          <w:color w:val="191B1F"/>
          <w:spacing w:val="0"/>
          <w:sz w:val="24"/>
          <w:szCs w:val="24"/>
          <w:shd w:val="clear" w:fill="FFFFFF"/>
        </w:rPr>
      </w:pPr>
      <w:bookmarkStart w:id="28" w:name="_Toc21398"/>
      <w:r>
        <w:rPr>
          <w:rFonts w:hint="default" w:ascii="Times New Roman" w:hAnsi="Times New Roman" w:eastAsia="Times New Roman" w:cs="Times New Roman"/>
          <w:b/>
          <w:bCs/>
          <w:i w:val="0"/>
          <w:iCs w:val="0"/>
          <w:caps w:val="0"/>
          <w:color w:val="191B1F"/>
          <w:spacing w:val="0"/>
          <w:sz w:val="24"/>
          <w:szCs w:val="24"/>
          <w:shd w:val="clear" w:fill="FFFFFF"/>
          <w:lang w:val="en-US" w:eastAsia="zh-CN"/>
        </w:rPr>
        <w:t>6.2.</w:t>
      </w:r>
      <w:r>
        <w:rPr>
          <w:rFonts w:hint="eastAsia" w:ascii="Times New Roman" w:hAnsi="Times New Roman" w:eastAsia="Times New Roman" w:cs="Times New Roman"/>
          <w:b/>
          <w:bCs/>
          <w:i w:val="0"/>
          <w:iCs w:val="0"/>
          <w:caps w:val="0"/>
          <w:color w:val="191B1F"/>
          <w:spacing w:val="0"/>
          <w:sz w:val="24"/>
          <w:szCs w:val="24"/>
          <w:shd w:val="clear" w:fill="FFFFFF"/>
          <w:lang w:val="en-US" w:eastAsia="zh-CN"/>
        </w:rPr>
        <w:t>7</w:t>
      </w:r>
      <w:r>
        <w:rPr>
          <w:rFonts w:hint="default" w:ascii="Times New Roman" w:hAnsi="Times New Roman" w:eastAsia="Times New Roman" w:cs="Times New Roman"/>
          <w:b/>
          <w:bCs/>
          <w:sz w:val="24"/>
          <w:szCs w:val="24"/>
        </w:rPr>
        <w:t xml:space="preserve"> </w:t>
      </w:r>
      <w:r>
        <w:rPr>
          <w:rFonts w:hint="default" w:ascii="Times New Roman" w:hAnsi="Times New Roman" w:eastAsia="Times New Roman" w:cs="Times New Roman"/>
          <w:b/>
          <w:bCs/>
          <w:i w:val="0"/>
          <w:iCs w:val="0"/>
          <w:caps w:val="0"/>
          <w:color w:val="191B1F"/>
          <w:spacing w:val="0"/>
          <w:sz w:val="24"/>
          <w:szCs w:val="24"/>
          <w:shd w:val="clear" w:fill="FFFFFF"/>
        </w:rPr>
        <w:t>Continuous learning and improvement</w:t>
      </w:r>
      <w:bookmarkEnd w:id="28"/>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600" w:lineRule="auto"/>
        <w:ind w:left="0" w:right="0" w:firstLine="0"/>
        <w:textAlignment w:val="auto"/>
        <w:rPr>
          <w:rFonts w:hint="default" w:ascii="Times New Roman" w:hAnsi="Times New Roman" w:eastAsia="Times New Roman" w:cs="Times New Roman"/>
          <w:b w:val="0"/>
          <w:bCs w:val="0"/>
          <w:i w:val="0"/>
          <w:iCs w:val="0"/>
          <w:caps w:val="0"/>
          <w:color w:val="191B1F"/>
          <w:spacing w:val="0"/>
          <w:sz w:val="24"/>
          <w:szCs w:val="24"/>
          <w:shd w:val="clear" w:fill="FFFFFF"/>
        </w:rPr>
      </w:pPr>
      <w:r>
        <w:rPr>
          <w:rFonts w:hint="default" w:ascii="Times New Roman" w:hAnsi="Times New Roman" w:eastAsia="Times New Roman" w:cs="Times New Roman"/>
          <w:b w:val="0"/>
          <w:bCs w:val="0"/>
          <w:i w:val="0"/>
          <w:iCs w:val="0"/>
          <w:caps w:val="0"/>
          <w:color w:val="191B1F"/>
          <w:spacing w:val="0"/>
          <w:sz w:val="24"/>
          <w:szCs w:val="24"/>
          <w:shd w:val="clear" w:fill="FFFFFF"/>
          <w:lang w:val="en-US" w:eastAsia="zh-CN"/>
        </w:rPr>
        <w:t xml:space="preserve">To adapt to changing conditions, keep learning and improving management skills. </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600" w:lineRule="auto"/>
        <w:ind w:left="0" w:right="0" w:firstLine="0"/>
        <w:textAlignment w:val="auto"/>
        <w:outlineLvl w:val="2"/>
        <w:rPr>
          <w:rFonts w:hint="default" w:ascii="Times New Roman" w:hAnsi="Times New Roman" w:eastAsia="Times New Roman" w:cs="Times New Roman"/>
          <w:b/>
          <w:bCs/>
          <w:i w:val="0"/>
          <w:iCs w:val="0"/>
          <w:caps w:val="0"/>
          <w:color w:val="191B1F"/>
          <w:spacing w:val="0"/>
          <w:sz w:val="24"/>
          <w:szCs w:val="24"/>
          <w:shd w:val="clear" w:fill="FFFFFF"/>
        </w:rPr>
      </w:pPr>
      <w:bookmarkStart w:id="29" w:name="_Toc11063"/>
      <w:r>
        <w:rPr>
          <w:rFonts w:hint="default" w:ascii="Times New Roman" w:hAnsi="Times New Roman" w:eastAsia="Times New Roman" w:cs="Times New Roman"/>
          <w:b/>
          <w:bCs/>
          <w:i w:val="0"/>
          <w:iCs w:val="0"/>
          <w:caps w:val="0"/>
          <w:color w:val="191B1F"/>
          <w:spacing w:val="0"/>
          <w:sz w:val="24"/>
          <w:szCs w:val="24"/>
          <w:shd w:val="clear" w:fill="FFFFFF"/>
          <w:lang w:val="en-US" w:eastAsia="zh-CN"/>
        </w:rPr>
        <w:t>6.2.</w:t>
      </w:r>
      <w:r>
        <w:rPr>
          <w:rFonts w:hint="eastAsia" w:ascii="Times New Roman" w:hAnsi="Times New Roman" w:eastAsia="Times New Roman" w:cs="Times New Roman"/>
          <w:b/>
          <w:bCs/>
          <w:i w:val="0"/>
          <w:iCs w:val="0"/>
          <w:caps w:val="0"/>
          <w:color w:val="191B1F"/>
          <w:spacing w:val="0"/>
          <w:sz w:val="24"/>
          <w:szCs w:val="24"/>
          <w:shd w:val="clear" w:fill="FFFFFF"/>
          <w:lang w:val="en-US" w:eastAsia="zh-CN"/>
        </w:rPr>
        <w:t xml:space="preserve">8 </w:t>
      </w:r>
      <w:r>
        <w:rPr>
          <w:rFonts w:hint="default" w:ascii="Times New Roman" w:hAnsi="Times New Roman" w:eastAsia="Times New Roman" w:cs="Times New Roman"/>
          <w:b/>
          <w:bCs/>
          <w:i w:val="0"/>
          <w:iCs w:val="0"/>
          <w:caps w:val="0"/>
          <w:color w:val="191B1F"/>
          <w:spacing w:val="0"/>
          <w:sz w:val="24"/>
          <w:szCs w:val="24"/>
          <w:shd w:val="clear" w:fill="FFFFFF"/>
        </w:rPr>
        <w:t>Establish an effective performance evaluation and reward mechanism</w:t>
      </w:r>
      <w:bookmarkEnd w:id="29"/>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600" w:lineRule="auto"/>
        <w:ind w:left="0" w:right="0" w:firstLine="0"/>
        <w:textAlignment w:val="auto"/>
        <w:rPr>
          <w:rFonts w:hint="default" w:ascii="Times New Roman" w:hAnsi="Times New Roman" w:eastAsia="Times New Roman" w:cs="Times New Roman"/>
          <w:b w:val="0"/>
          <w:bCs w:val="0"/>
          <w:i w:val="0"/>
          <w:iCs w:val="0"/>
          <w:caps w:val="0"/>
          <w:color w:val="191B1F"/>
          <w:spacing w:val="0"/>
          <w:sz w:val="24"/>
          <w:szCs w:val="24"/>
          <w:shd w:val="clear" w:fill="FFFFFF"/>
        </w:rPr>
      </w:pPr>
      <w:r>
        <w:rPr>
          <w:rFonts w:hint="default" w:ascii="Times New Roman" w:hAnsi="Times New Roman" w:eastAsia="Times New Roman" w:cs="Times New Roman"/>
          <w:b w:val="0"/>
          <w:bCs w:val="0"/>
          <w:i w:val="0"/>
          <w:iCs w:val="0"/>
          <w:caps w:val="0"/>
          <w:color w:val="191B1F"/>
          <w:spacing w:val="0"/>
          <w:sz w:val="24"/>
          <w:szCs w:val="24"/>
          <w:shd w:val="clear" w:fill="FFFFFF"/>
          <w:lang w:val="en-US" w:eastAsia="zh-CN"/>
        </w:rPr>
        <w:t xml:space="preserve">Provide unambiguous performance assessment and incentive systems to inspire team members to work hard and produce outcomes(Osborne, 2019). To make sure that workers receive the recognition they deserve for their efforts, Google executives must engage with staff members to learn about their individual objectives and sources of motivation. Only then can appropriate incentive programmes be created. </w:t>
      </w: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outlineLvl w:val="1"/>
        <w:rPr>
          <w:rFonts w:hint="default" w:ascii="Times New Roman" w:hAnsi="Times New Roman" w:cs="Times New Roman"/>
          <w:b/>
          <w:bCs/>
          <w:sz w:val="24"/>
          <w:szCs w:val="24"/>
          <w:lang w:val="en-US" w:eastAsia="zh-CN"/>
        </w:rPr>
      </w:pPr>
      <w:bookmarkStart w:id="30" w:name="_Toc6856"/>
      <w:r>
        <w:rPr>
          <w:rFonts w:hint="default" w:ascii="Times New Roman" w:hAnsi="Times New Roman" w:eastAsia="Times New Roman" w:cs="Times New Roman"/>
          <w:b/>
          <w:bCs/>
          <w:sz w:val="24"/>
          <w:szCs w:val="24"/>
          <w:lang w:val="en-US" w:eastAsia="zh-CN"/>
        </w:rPr>
        <w:t>6.3 To have a correct understanding of AI</w:t>
      </w:r>
      <w:bookmarkEnd w:id="30"/>
      <w:r>
        <w:rPr>
          <w:rFonts w:hint="default" w:ascii="Times New Roman" w:hAnsi="Times New Roman" w:eastAsia="Times New Roman" w:cs="Times New Roman"/>
          <w:b/>
          <w:bCs/>
          <w:sz w:val="24"/>
          <w:szCs w:val="24"/>
          <w:lang w:val="en-US" w:eastAsia="zh-CN"/>
        </w:rPr>
        <w:t xml:space="preserve"> </w:t>
      </w: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AI will present enormous opportunities, but it also has drawbacks. Managers must comprehend artificial intelligence correctly. </w:t>
      </w:r>
      <w:r>
        <w:rPr>
          <w:rFonts w:hint="default" w:ascii="Times New Roman" w:hAnsi="Times New Roman" w:cs="Times New Roman"/>
          <w:sz w:val="24"/>
          <w:szCs w:val="24"/>
          <w:lang w:val="en-US" w:eastAsia="zh-CN"/>
        </w:rPr>
        <w:br w:type="textWrapping"/>
      </w:r>
      <w:r>
        <w:rPr>
          <w:rFonts w:hint="default" w:ascii="Times New Roman" w:hAnsi="Times New Roman" w:cs="Times New Roman"/>
          <w:sz w:val="24"/>
          <w:szCs w:val="24"/>
          <w:lang w:val="en-US" w:eastAsia="zh-CN"/>
        </w:rPr>
        <w:t xml:space="preserve">1. While AI can simplify some jobs, it can also increase the complexity of some jobs. </w:t>
      </w:r>
      <w:r>
        <w:rPr>
          <w:rFonts w:hint="default" w:ascii="Times New Roman" w:hAnsi="Times New Roman" w:cs="Times New Roman"/>
          <w:sz w:val="24"/>
          <w:szCs w:val="24"/>
          <w:lang w:val="en-US" w:eastAsia="zh-CN"/>
        </w:rPr>
        <w:br w:type="textWrapping"/>
      </w:r>
      <w:r>
        <w:rPr>
          <w:rFonts w:hint="default" w:ascii="Times New Roman" w:hAnsi="Times New Roman" w:cs="Times New Roman"/>
          <w:sz w:val="24"/>
          <w:szCs w:val="24"/>
          <w:lang w:val="en-US" w:eastAsia="zh-CN"/>
        </w:rPr>
        <w:t xml:space="preserve">2. Artificial intelligence is frequently used as a management aid and can be of great assistance to management. </w:t>
      </w:r>
      <w:r>
        <w:rPr>
          <w:rFonts w:hint="default" w:ascii="Times New Roman" w:hAnsi="Times New Roman" w:cs="Times New Roman"/>
          <w:sz w:val="24"/>
          <w:szCs w:val="24"/>
          <w:lang w:val="en-US" w:eastAsia="zh-CN"/>
        </w:rPr>
        <w:br w:type="textWrapping"/>
      </w:r>
      <w:r>
        <w:rPr>
          <w:rFonts w:hint="default" w:ascii="Times New Roman" w:hAnsi="Times New Roman" w:cs="Times New Roman"/>
          <w:sz w:val="24"/>
          <w:szCs w:val="24"/>
          <w:lang w:val="en-US" w:eastAsia="zh-CN"/>
        </w:rPr>
        <w:t xml:space="preserve">3. AI will always create new, updated positions rather than taking the place of all existing ones. </w:t>
      </w:r>
      <w:r>
        <w:rPr>
          <w:rFonts w:hint="default" w:ascii="Times New Roman" w:hAnsi="Times New Roman" w:cs="Times New Roman"/>
          <w:sz w:val="24"/>
          <w:szCs w:val="24"/>
          <w:lang w:val="en-US" w:eastAsia="zh-CN"/>
        </w:rPr>
        <w:br w:type="textWrapping"/>
      </w:r>
      <w:r>
        <w:rPr>
          <w:rFonts w:hint="default" w:ascii="Times New Roman" w:hAnsi="Times New Roman" w:cs="Times New Roman"/>
          <w:sz w:val="24"/>
          <w:szCs w:val="24"/>
          <w:lang w:val="en-US" w:eastAsia="zh-CN"/>
        </w:rPr>
        <w:t xml:space="preserve">4. The goal of AI is to assist the majority of people in striking a balance between their personal and professional lives, not to eliminate all jobs. </w:t>
      </w:r>
      <w:r>
        <w:rPr>
          <w:rFonts w:hint="default" w:ascii="Times New Roman" w:hAnsi="Times New Roman" w:cs="Times New Roman"/>
          <w:sz w:val="24"/>
          <w:szCs w:val="24"/>
          <w:lang w:val="en-US" w:eastAsia="zh-CN"/>
        </w:rPr>
        <w:br w:type="textWrapping"/>
      </w:r>
      <w:r>
        <w:rPr>
          <w:rFonts w:hint="default" w:ascii="Times New Roman" w:hAnsi="Times New Roman" w:cs="Times New Roman"/>
          <w:sz w:val="24"/>
          <w:szCs w:val="24"/>
          <w:lang w:val="en-US" w:eastAsia="zh-CN"/>
        </w:rPr>
        <w:t xml:space="preserve">5. Rather than restricting the application of AI, we should improve our ability to adjust to the changes it brings about. </w:t>
      </w: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rPr>
          <w:rFonts w:hint="default" w:ascii="Times New Roman" w:hAnsi="Times New Roman" w:cs="Times New Roman"/>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outlineLvl w:val="0"/>
        <w:rPr>
          <w:rFonts w:hint="default" w:ascii="Times New Roman" w:hAnsi="Times New Roman" w:cs="Times New Roman"/>
          <w:b/>
          <w:bCs/>
          <w:sz w:val="24"/>
          <w:szCs w:val="24"/>
          <w:lang w:val="en-US" w:eastAsia="zh-CN"/>
        </w:rPr>
      </w:pPr>
      <w:bookmarkStart w:id="31" w:name="_Toc21922"/>
      <w:r>
        <w:rPr>
          <w:rFonts w:hint="default" w:ascii="Times New Roman" w:hAnsi="Times New Roman" w:eastAsia="Times New Roman" w:cs="Times New Roman"/>
          <w:b/>
          <w:bCs/>
          <w:sz w:val="24"/>
          <w:szCs w:val="24"/>
          <w:lang w:val="en-US" w:eastAsia="zh-CN"/>
        </w:rPr>
        <w:t>7. Recommendations</w:t>
      </w:r>
      <w:bookmarkEnd w:id="31"/>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Google, a pioneer in the tech sector, has always guided the sector's growth with its distinct management style and cutting-edge ideas. Google must improve manager effectiveness in order to stay competitive in the market and avoid being supplanted by artificial intelligence (AI) in order to meet present and future organisational needs. These are some recommendations to assist Google in enhancing the efficiency of its managers. </w:t>
      </w: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outlineLvl w:val="1"/>
        <w:rPr>
          <w:rFonts w:hint="default" w:ascii="Times New Roman" w:hAnsi="Times New Roman" w:eastAsia="Times New Roman" w:cs="Times New Roman"/>
          <w:b/>
          <w:bCs/>
          <w:i w:val="0"/>
          <w:iCs w:val="0"/>
          <w:sz w:val="24"/>
          <w:szCs w:val="24"/>
          <w:lang w:val="en-US" w:eastAsia="zh-CN"/>
        </w:rPr>
      </w:pPr>
      <w:bookmarkStart w:id="32" w:name="_Toc416"/>
      <w:r>
        <w:rPr>
          <w:rFonts w:hint="default" w:ascii="Times New Roman" w:hAnsi="Times New Roman" w:eastAsia="Times New Roman" w:cs="Times New Roman"/>
          <w:b/>
          <w:bCs/>
          <w:i w:val="0"/>
          <w:iCs w:val="0"/>
          <w:sz w:val="24"/>
          <w:szCs w:val="24"/>
          <w:lang w:val="en-US" w:eastAsia="zh-CN"/>
        </w:rPr>
        <w:t>7.1 Developing Future Leadership</w:t>
      </w:r>
      <w:bookmarkEnd w:id="32"/>
      <w:r>
        <w:rPr>
          <w:rFonts w:hint="default" w:ascii="Times New Roman" w:hAnsi="Times New Roman" w:eastAsia="Times New Roman" w:cs="Times New Roman"/>
          <w:b/>
          <w:bCs/>
          <w:i w:val="0"/>
          <w:iCs w:val="0"/>
          <w:sz w:val="24"/>
          <w:szCs w:val="24"/>
          <w:lang w:val="en-US" w:eastAsia="zh-CN"/>
        </w:rPr>
        <w:t xml:space="preserve"> </w:t>
      </w: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 xml:space="preserve">Organisations must prioritise developing future leaders and provide consistent motivation for the organization's long-term growth by identifying and developing talented individuals. Employees' needs for professional development and advancement should also be taken into consideration, and they should be given plenty of room and opportunity for growth(Bruce, 2019). </w:t>
      </w: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outlineLvl w:val="1"/>
        <w:rPr>
          <w:rFonts w:hint="default" w:ascii="Times New Roman" w:hAnsi="Times New Roman" w:eastAsia="Times New Roman" w:cs="Times New Roman"/>
          <w:b/>
          <w:bCs/>
          <w:sz w:val="24"/>
          <w:szCs w:val="24"/>
          <w:lang w:val="en-US" w:eastAsia="zh-CN"/>
        </w:rPr>
      </w:pPr>
      <w:bookmarkStart w:id="33" w:name="_Toc15479"/>
      <w:r>
        <w:rPr>
          <w:rFonts w:hint="default" w:ascii="Times New Roman" w:hAnsi="Times New Roman" w:eastAsia="Times New Roman" w:cs="Times New Roman"/>
          <w:b/>
          <w:bCs/>
          <w:sz w:val="24"/>
          <w:szCs w:val="24"/>
          <w:lang w:val="en-US" w:eastAsia="zh-CN"/>
        </w:rPr>
        <w:t>7.2 Building a Diversified Team</w:t>
      </w:r>
      <w:bookmarkEnd w:id="33"/>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 xml:space="preserve">An organization's capacity for innovation and competitiveness can be enhanced by a diverse workforce, which can contribute a range of viewpoints and modes of thought. In order to create a just, transparent, and inclusive workplace, managers must be aware of the diversity and inclusivity of their team members. </w:t>
      </w: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outlineLvl w:val="1"/>
        <w:rPr>
          <w:rFonts w:hint="default" w:ascii="Times New Roman" w:hAnsi="Times New Roman" w:cs="Times New Roman"/>
          <w:b/>
          <w:bCs/>
          <w:sz w:val="24"/>
          <w:szCs w:val="24"/>
          <w:lang w:val="en-US" w:eastAsia="zh-CN"/>
        </w:rPr>
      </w:pPr>
      <w:bookmarkStart w:id="34" w:name="_Toc4654"/>
      <w:r>
        <w:rPr>
          <w:rFonts w:hint="default" w:ascii="Times New Roman" w:hAnsi="Times New Roman" w:eastAsia="Times New Roman" w:cs="Times New Roman"/>
          <w:b/>
          <w:bCs/>
          <w:sz w:val="24"/>
          <w:szCs w:val="24"/>
          <w:lang w:val="en-US" w:eastAsia="zh-CN"/>
        </w:rPr>
        <w:t>7.3 Optimizing organizational structure and processes</w:t>
      </w:r>
      <w:bookmarkEnd w:id="34"/>
      <w:r>
        <w:rPr>
          <w:rFonts w:hint="default" w:ascii="Times New Roman" w:hAnsi="Times New Roman" w:eastAsia="Times New Roman" w:cs="Times New Roman"/>
          <w:b/>
          <w:bCs/>
          <w:sz w:val="24"/>
          <w:szCs w:val="24"/>
          <w:lang w:val="en-US" w:eastAsia="zh-CN"/>
        </w:rPr>
        <w:t xml:space="preserve"> </w:t>
      </w: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 xml:space="preserve">Conventional organisational structures and procedures might not be appropriate given the growth of organisational scale and the diversification of business. In order to increase productivity and responsiveness, managers must review and optimise the organisational structure and procedures(Anheier and Toepler, 2023). </w:t>
      </w: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outlineLvl w:val="1"/>
        <w:rPr>
          <w:rFonts w:hint="default" w:ascii="Times New Roman" w:hAnsi="Times New Roman" w:cs="Times New Roman"/>
          <w:b/>
          <w:bCs/>
          <w:sz w:val="24"/>
          <w:szCs w:val="24"/>
          <w:lang w:val="en-US" w:eastAsia="zh-CN"/>
        </w:rPr>
      </w:pPr>
      <w:bookmarkStart w:id="35" w:name="_Toc30275"/>
      <w:r>
        <w:rPr>
          <w:rFonts w:hint="default" w:ascii="Times New Roman" w:hAnsi="Times New Roman" w:eastAsia="Times New Roman" w:cs="Times New Roman"/>
          <w:b/>
          <w:bCs/>
          <w:sz w:val="24"/>
          <w:szCs w:val="24"/>
          <w:lang w:val="en-US" w:eastAsia="zh-CN"/>
        </w:rPr>
        <w:t>7.4 Strengthening Organizational Culture Construction</w:t>
      </w:r>
      <w:bookmarkEnd w:id="35"/>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One key factor influencing organisational development is organisational culture. Supervisors must focus on creating and preserving an organisational culture, advocating for and upholding core values, and strengthening the sense of loyalty and belonging among staff members. </w:t>
      </w: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rPr>
          <w:rFonts w:hint="default" w:ascii="Times New Roman" w:hAnsi="Times New Roman" w:cs="Times New Roman"/>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rPr>
          <w:rFonts w:hint="default" w:ascii="Times New Roman" w:hAnsi="Times New Roman" w:cs="Times New Roman"/>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rPr>
          <w:rFonts w:hint="default" w:ascii="Times New Roman" w:hAnsi="Times New Roman" w:eastAsia="Times New Roman" w:cs="Times New Roman"/>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outlineLvl w:val="9"/>
        <w:rPr>
          <w:rFonts w:hint="default" w:ascii="Times New Roman" w:hAnsi="Times New Roman" w:eastAsia="Times New Roman" w:cs="Times New Roman"/>
          <w:b/>
          <w:bCs/>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outlineLvl w:val="9"/>
        <w:rPr>
          <w:rFonts w:hint="default" w:ascii="Times New Roman" w:hAnsi="Times New Roman" w:eastAsia="Times New Roman" w:cs="Times New Roman"/>
          <w:b/>
          <w:bCs/>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outlineLvl w:val="9"/>
        <w:rPr>
          <w:rFonts w:hint="default" w:ascii="Times New Roman" w:hAnsi="Times New Roman" w:eastAsia="Times New Roman" w:cs="Times New Roman"/>
          <w:b/>
          <w:bCs/>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outlineLvl w:val="9"/>
        <w:rPr>
          <w:rFonts w:hint="default" w:ascii="Times New Roman" w:hAnsi="Times New Roman" w:eastAsia="Times New Roman" w:cs="Times New Roman"/>
          <w:b/>
          <w:bCs/>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outlineLvl w:val="9"/>
        <w:rPr>
          <w:rFonts w:hint="default" w:ascii="Times New Roman" w:hAnsi="Times New Roman" w:eastAsia="Times New Roman" w:cs="Times New Roman"/>
          <w:b/>
          <w:bCs/>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outlineLvl w:val="0"/>
        <w:rPr>
          <w:rFonts w:hint="default" w:ascii="Times New Roman" w:hAnsi="Times New Roman" w:cs="Times New Roman"/>
          <w:b/>
          <w:bCs/>
          <w:sz w:val="24"/>
          <w:szCs w:val="24"/>
          <w:lang w:val="en-US" w:eastAsia="zh-CN"/>
        </w:rPr>
      </w:pPr>
      <w:bookmarkStart w:id="36" w:name="_Toc29323"/>
      <w:r>
        <w:rPr>
          <w:rFonts w:hint="default" w:ascii="Times New Roman" w:hAnsi="Times New Roman" w:eastAsia="Times New Roman" w:cs="Times New Roman"/>
          <w:b/>
          <w:bCs/>
          <w:sz w:val="24"/>
          <w:szCs w:val="24"/>
          <w:lang w:val="en-US" w:eastAsia="zh-CN"/>
        </w:rPr>
        <w:t>Conclusions</w:t>
      </w:r>
      <w:bookmarkEnd w:id="36"/>
      <w:r>
        <w:rPr>
          <w:rFonts w:hint="default" w:ascii="Times New Roman" w:hAnsi="Times New Roman" w:eastAsia="Times New Roman" w:cs="Times New Roman"/>
          <w:b/>
          <w:bCs/>
          <w:sz w:val="24"/>
          <w:szCs w:val="24"/>
          <w:lang w:val="en-US" w:eastAsia="zh-CN"/>
        </w:rPr>
        <w:t xml:space="preserve"> </w:t>
      </w: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In summary,</w:t>
      </w:r>
      <w:r>
        <w:rPr>
          <w:rFonts w:hint="eastAsia" w:ascii="Times New Roman" w:hAnsi="Times New Roman" w:eastAsia="Times New Roman" w:cs="Times New Roman"/>
          <w:sz w:val="24"/>
          <w:szCs w:val="24"/>
          <w:lang w:val="en-US" w:eastAsia="zh-CN"/>
        </w:rPr>
        <w:t xml:space="preserve"> </w:t>
      </w:r>
      <w:r>
        <w:rPr>
          <w:rFonts w:hint="default" w:ascii="Times New Roman" w:hAnsi="Times New Roman" w:eastAsia="Times New Roman" w:cs="Times New Roman"/>
          <w:sz w:val="24"/>
          <w:szCs w:val="24"/>
          <w:lang w:val="en-US" w:eastAsia="zh-CN"/>
        </w:rPr>
        <w:t xml:space="preserve">AI cannot take the place of human leaders in businesses. AI is capable of processing large amounts of data and making sound decisions, but it cannot completely replace human leaders in leadership positions. </w:t>
      </w:r>
      <w:r>
        <w:rPr>
          <w:rFonts w:hint="default" w:ascii="Times New Roman" w:hAnsi="Times New Roman" w:eastAsia="Times New Roman" w:cs="Times New Roman"/>
          <w:sz w:val="24"/>
          <w:szCs w:val="24"/>
          <w:lang w:val="en-US" w:eastAsia="zh-CN"/>
        </w:rPr>
        <w:br w:type="textWrapping"/>
      </w:r>
      <w:r>
        <w:rPr>
          <w:rFonts w:hint="default" w:ascii="Times New Roman" w:hAnsi="Times New Roman" w:eastAsia="Times New Roman" w:cs="Times New Roman"/>
          <w:sz w:val="24"/>
          <w:szCs w:val="24"/>
          <w:lang w:val="en-US" w:eastAsia="zh-CN"/>
        </w:rPr>
        <w:t xml:space="preserve">AI is currently unable to replace human emotional intelligence, intuition, strategic planning and decision-making skills, interpersonal relationship building, team motivation, and leadership. Human leaders are essential to the advancement of both organisations and individuals. They can inspire the team's potential and creativity in addition to having outstanding leadership and decision-making abilities, which will help the company advance steadily. Consequently, in order for human leaders to be able to lead organisational and social development to a larger extent, we must value and keep developing their abilities. </w:t>
      </w: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rPr>
          <w:rFonts w:hint="default" w:ascii="Times New Roman" w:hAnsi="Times New Roman" w:eastAsia="Times New Roman" w:cs="Times New Roman"/>
          <w:b/>
          <w:bCs/>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rPr>
          <w:rFonts w:hint="default" w:ascii="Times New Roman" w:hAnsi="Times New Roman" w:eastAsia="Times New Roman" w:cs="Times New Roman"/>
          <w:b/>
          <w:bCs/>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rPr>
          <w:rFonts w:hint="default" w:ascii="Times New Roman" w:hAnsi="Times New Roman" w:eastAsia="Times New Roman" w:cs="Times New Roman"/>
          <w:b/>
          <w:bCs/>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rPr>
          <w:rFonts w:hint="default" w:ascii="Times New Roman" w:hAnsi="Times New Roman" w:eastAsia="Times New Roman" w:cs="Times New Roman"/>
          <w:b/>
          <w:bCs/>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rPr>
          <w:rFonts w:hint="default" w:ascii="Times New Roman" w:hAnsi="Times New Roman" w:eastAsia="Times New Roman" w:cs="Times New Roman"/>
          <w:b/>
          <w:bCs/>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outlineLvl w:val="0"/>
        <w:rPr>
          <w:rFonts w:hint="default" w:ascii="Times New Roman" w:hAnsi="Times New Roman" w:eastAsia="Times New Roman" w:cs="Times New Roman"/>
          <w:b/>
          <w:bCs/>
          <w:sz w:val="24"/>
          <w:szCs w:val="24"/>
          <w:lang w:val="en-US" w:eastAsia="zh-CN"/>
        </w:rPr>
      </w:pPr>
      <w:bookmarkStart w:id="37" w:name="_Toc15244"/>
      <w:r>
        <w:rPr>
          <w:rFonts w:hint="default" w:ascii="Times New Roman" w:hAnsi="Times New Roman" w:eastAsia="Times New Roman" w:cs="Times New Roman"/>
          <w:b/>
          <w:bCs/>
          <w:sz w:val="24"/>
          <w:szCs w:val="24"/>
          <w:lang w:val="en-US" w:eastAsia="zh-CN"/>
        </w:rPr>
        <w:t>Reference List</w:t>
      </w:r>
      <w:bookmarkEnd w:id="37"/>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textAlignment w:val="auto"/>
        <w:rPr>
          <w:rFonts w:hint="default" w:ascii="Calibri" w:hAnsi="Calibri" w:cs="Calibri"/>
          <w:i w:val="0"/>
          <w:iCs w:val="0"/>
          <w:caps w:val="0"/>
          <w:color w:val="000000"/>
          <w:spacing w:val="0"/>
          <w:sz w:val="27"/>
          <w:szCs w:val="27"/>
        </w:rPr>
      </w:pPr>
      <w:r>
        <w:rPr>
          <w:rFonts w:hint="default" w:ascii="Calibri" w:hAnsi="Calibri" w:cs="Calibri"/>
          <w:i w:val="0"/>
          <w:iCs w:val="0"/>
          <w:caps w:val="0"/>
          <w:color w:val="000000"/>
          <w:spacing w:val="0"/>
          <w:sz w:val="27"/>
          <w:szCs w:val="27"/>
        </w:rPr>
        <w:t>‌</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textAlignment w:val="auto"/>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‌Anheier, H.K. and Toepler, S. (2023). </w:t>
      </w:r>
      <w:r>
        <w:rPr>
          <w:rFonts w:hint="default" w:ascii="Times New Roman" w:hAnsi="Times New Roman" w:cs="Times New Roman"/>
          <w:i/>
          <w:iCs/>
          <w:caps w:val="0"/>
          <w:color w:val="000000"/>
          <w:spacing w:val="0"/>
          <w:sz w:val="24"/>
          <w:szCs w:val="24"/>
        </w:rPr>
        <w:t>Nonprofit organizations : theory, management, policy</w:t>
      </w:r>
      <w:r>
        <w:rPr>
          <w:rFonts w:hint="default" w:ascii="Times New Roman" w:hAnsi="Times New Roman" w:cs="Times New Roman"/>
          <w:i w:val="0"/>
          <w:iCs w:val="0"/>
          <w:caps w:val="0"/>
          <w:color w:val="000000"/>
          <w:spacing w:val="0"/>
          <w:sz w:val="24"/>
          <w:szCs w:val="24"/>
        </w:rPr>
        <w:t>. New York, Ny: Routledge.</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0"/>
        <w:textAlignment w:val="auto"/>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Brooker, P. and Hayward, M. (2023). </w:t>
      </w:r>
      <w:r>
        <w:rPr>
          <w:rFonts w:hint="default" w:ascii="Times New Roman" w:hAnsi="Times New Roman" w:cs="Times New Roman"/>
          <w:i/>
          <w:iCs/>
          <w:caps w:val="0"/>
          <w:color w:val="000000"/>
          <w:spacing w:val="0"/>
          <w:sz w:val="24"/>
          <w:szCs w:val="24"/>
        </w:rPr>
        <w:t>Rational Leadership</w:t>
      </w:r>
      <w:r>
        <w:rPr>
          <w:rFonts w:hint="default" w:ascii="Times New Roman" w:hAnsi="Times New Roman" w:cs="Times New Roman"/>
          <w:i w:val="0"/>
          <w:iCs w:val="0"/>
          <w:caps w:val="0"/>
          <w:color w:val="000000"/>
          <w:spacing w:val="0"/>
          <w:sz w:val="24"/>
          <w:szCs w:val="24"/>
        </w:rPr>
        <w:t>. Oxford University Press.‌</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textAlignment w:val="auto"/>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‌Bruce, A. (2019). </w:t>
      </w:r>
      <w:r>
        <w:rPr>
          <w:rFonts w:hint="default" w:ascii="Times New Roman" w:hAnsi="Times New Roman" w:cs="Times New Roman"/>
          <w:i/>
          <w:iCs/>
          <w:caps w:val="0"/>
          <w:color w:val="000000"/>
          <w:spacing w:val="0"/>
          <w:sz w:val="24"/>
          <w:szCs w:val="24"/>
        </w:rPr>
        <w:t>A managers guide to motivating employees</w:t>
      </w:r>
      <w:r>
        <w:rPr>
          <w:rFonts w:hint="default" w:ascii="Times New Roman" w:hAnsi="Times New Roman" w:cs="Times New Roman"/>
          <w:i w:val="0"/>
          <w:iCs w:val="0"/>
          <w:caps w:val="0"/>
          <w:color w:val="000000"/>
          <w:spacing w:val="0"/>
          <w:sz w:val="24"/>
          <w:szCs w:val="24"/>
        </w:rPr>
        <w:t>. New York: Mcgraw-Hill.</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0"/>
        <w:textAlignment w:val="auto"/>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Cole, K., Noble, J., Rule, T., Slingo, K. and Worth, B. (2022). </w:t>
      </w:r>
      <w:r>
        <w:rPr>
          <w:rFonts w:hint="default" w:ascii="Times New Roman" w:hAnsi="Times New Roman" w:cs="Times New Roman"/>
          <w:i/>
          <w:iCs/>
          <w:caps w:val="0"/>
          <w:color w:val="000000"/>
          <w:spacing w:val="0"/>
          <w:sz w:val="24"/>
          <w:szCs w:val="24"/>
        </w:rPr>
        <w:t>Leadership and Management: Theory and Practice 8e</w:t>
      </w:r>
      <w:r>
        <w:rPr>
          <w:rFonts w:hint="default" w:ascii="Times New Roman" w:hAnsi="Times New Roman" w:cs="Times New Roman"/>
          <w:i w:val="0"/>
          <w:iCs w:val="0"/>
          <w:caps w:val="0"/>
          <w:color w:val="000000"/>
          <w:spacing w:val="0"/>
          <w:sz w:val="24"/>
          <w:szCs w:val="24"/>
        </w:rPr>
        <w:t>. Cengage AU.</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0"/>
        <w:textAlignment w:val="auto"/>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Ehrhardt, M.C. and Brigham, E.F. (2020). </w:t>
      </w:r>
      <w:r>
        <w:rPr>
          <w:rFonts w:hint="default" w:ascii="Times New Roman" w:hAnsi="Times New Roman" w:cs="Times New Roman"/>
          <w:i/>
          <w:iCs/>
          <w:caps w:val="0"/>
          <w:color w:val="000000"/>
          <w:spacing w:val="0"/>
          <w:sz w:val="24"/>
          <w:szCs w:val="24"/>
        </w:rPr>
        <w:t>Financial Management: Theory &amp; Practice</w:t>
      </w:r>
      <w:r>
        <w:rPr>
          <w:rFonts w:hint="default" w:ascii="Times New Roman" w:hAnsi="Times New Roman" w:cs="Times New Roman"/>
          <w:i w:val="0"/>
          <w:iCs w:val="0"/>
          <w:caps w:val="0"/>
          <w:color w:val="000000"/>
          <w:spacing w:val="0"/>
          <w:sz w:val="24"/>
          <w:szCs w:val="24"/>
        </w:rPr>
        <w:t>. 16th ed. Boston, MA: Cengage.‌</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0"/>
        <w:textAlignment w:val="auto"/>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Giuliani, R. (2022). </w:t>
      </w:r>
      <w:r>
        <w:rPr>
          <w:rFonts w:hint="default" w:ascii="Times New Roman" w:hAnsi="Times New Roman" w:cs="Times New Roman"/>
          <w:i/>
          <w:iCs/>
          <w:caps w:val="0"/>
          <w:color w:val="000000"/>
          <w:spacing w:val="0"/>
          <w:sz w:val="24"/>
          <w:szCs w:val="24"/>
        </w:rPr>
        <w:t>Leadership</w:t>
      </w:r>
      <w:r>
        <w:rPr>
          <w:rFonts w:hint="default" w:ascii="Times New Roman" w:hAnsi="Times New Roman" w:cs="Times New Roman"/>
          <w:i w:val="0"/>
          <w:iCs w:val="0"/>
          <w:caps w:val="0"/>
          <w:color w:val="000000"/>
          <w:spacing w:val="0"/>
          <w:sz w:val="24"/>
          <w:szCs w:val="24"/>
        </w:rPr>
        <w:t>. New York: Hyperion.</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0"/>
        <w:textAlignment w:val="auto"/>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Goetsch, D.L. (2019). </w:t>
      </w:r>
      <w:r>
        <w:rPr>
          <w:rFonts w:hint="default" w:ascii="Times New Roman" w:hAnsi="Times New Roman" w:cs="Times New Roman"/>
          <w:i/>
          <w:iCs/>
          <w:caps w:val="0"/>
          <w:color w:val="000000"/>
          <w:spacing w:val="0"/>
          <w:sz w:val="24"/>
          <w:szCs w:val="24"/>
        </w:rPr>
        <w:t>Occupational safety and health for technologists, engineers, and managers</w:t>
      </w:r>
      <w:r>
        <w:rPr>
          <w:rFonts w:hint="default" w:ascii="Times New Roman" w:hAnsi="Times New Roman" w:cs="Times New Roman"/>
          <w:i w:val="0"/>
          <w:iCs w:val="0"/>
          <w:caps w:val="0"/>
          <w:color w:val="000000"/>
          <w:spacing w:val="0"/>
          <w:sz w:val="24"/>
          <w:szCs w:val="24"/>
        </w:rPr>
        <w:t>. Ny, Ny: Pearson.</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0"/>
        <w:textAlignment w:val="auto"/>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H.W. Wilson Company (2018). </w:t>
      </w:r>
      <w:r>
        <w:rPr>
          <w:rFonts w:hint="default" w:ascii="Times New Roman" w:hAnsi="Times New Roman" w:cs="Times New Roman"/>
          <w:i/>
          <w:iCs/>
          <w:caps w:val="0"/>
          <w:color w:val="000000"/>
          <w:spacing w:val="0"/>
          <w:sz w:val="24"/>
          <w:szCs w:val="24"/>
        </w:rPr>
        <w:t>Artificial intelligence</w:t>
      </w:r>
      <w:r>
        <w:rPr>
          <w:rFonts w:hint="default" w:ascii="Times New Roman" w:hAnsi="Times New Roman" w:cs="Times New Roman"/>
          <w:i w:val="0"/>
          <w:iCs w:val="0"/>
          <w:caps w:val="0"/>
          <w:color w:val="000000"/>
          <w:spacing w:val="0"/>
          <w:sz w:val="24"/>
          <w:szCs w:val="24"/>
        </w:rPr>
        <w:t>. Amenia, New York: Grey House Publishing.‌</w:t>
      </w: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Hunt, E.B., Carterette, E.C. and Friedman, M.P. (2019). Artificial Intelligence. Burlington: Elsevier Science.‌</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textAlignment w:val="auto"/>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‌Iszatt-White, M. and Saunders, C. (2020). </w:t>
      </w:r>
      <w:r>
        <w:rPr>
          <w:rFonts w:hint="default" w:ascii="Times New Roman" w:hAnsi="Times New Roman" w:cs="Times New Roman"/>
          <w:i/>
          <w:iCs/>
          <w:caps w:val="0"/>
          <w:color w:val="000000"/>
          <w:spacing w:val="0"/>
          <w:sz w:val="24"/>
          <w:szCs w:val="24"/>
        </w:rPr>
        <w:t>Leadership</w:t>
      </w:r>
      <w:r>
        <w:rPr>
          <w:rFonts w:hint="default" w:ascii="Times New Roman" w:hAnsi="Times New Roman" w:cs="Times New Roman"/>
          <w:i w:val="0"/>
          <w:iCs w:val="0"/>
          <w:caps w:val="0"/>
          <w:color w:val="000000"/>
          <w:spacing w:val="0"/>
          <w:sz w:val="24"/>
          <w:szCs w:val="24"/>
        </w:rPr>
        <w:t>. Oxford: Oxford University Press.</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0"/>
        <w:textAlignment w:val="auto"/>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Kearney, R. (2018). </w:t>
      </w:r>
      <w:r>
        <w:rPr>
          <w:rFonts w:hint="default" w:ascii="Times New Roman" w:hAnsi="Times New Roman" w:cs="Times New Roman"/>
          <w:i/>
          <w:iCs/>
          <w:caps w:val="0"/>
          <w:color w:val="000000"/>
          <w:spacing w:val="0"/>
          <w:sz w:val="24"/>
          <w:szCs w:val="24"/>
        </w:rPr>
        <w:t>Public Sector Performance</w:t>
      </w:r>
      <w:r>
        <w:rPr>
          <w:rFonts w:hint="default" w:ascii="Times New Roman" w:hAnsi="Times New Roman" w:cs="Times New Roman"/>
          <w:i w:val="0"/>
          <w:iCs w:val="0"/>
          <w:caps w:val="0"/>
          <w:color w:val="000000"/>
          <w:spacing w:val="0"/>
          <w:sz w:val="24"/>
          <w:szCs w:val="24"/>
        </w:rPr>
        <w:t>. Routledge.</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0"/>
        <w:textAlignment w:val="auto"/>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Leon (2019). </w:t>
      </w:r>
      <w:r>
        <w:rPr>
          <w:rFonts w:hint="default" w:ascii="Times New Roman" w:hAnsi="Times New Roman" w:cs="Times New Roman"/>
          <w:i/>
          <w:iCs/>
          <w:caps w:val="0"/>
          <w:color w:val="000000"/>
          <w:spacing w:val="0"/>
          <w:sz w:val="24"/>
          <w:szCs w:val="24"/>
        </w:rPr>
        <w:t>The Way of Leading</w:t>
      </w:r>
      <w:r>
        <w:rPr>
          <w:rFonts w:hint="default" w:ascii="Times New Roman" w:hAnsi="Times New Roman" w:cs="Times New Roman"/>
          <w:i w:val="0"/>
          <w:iCs w:val="0"/>
          <w:caps w:val="0"/>
          <w:color w:val="000000"/>
          <w:spacing w:val="0"/>
          <w:sz w:val="24"/>
          <w:szCs w:val="24"/>
        </w:rPr>
        <w:t>.‌</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0"/>
        <w:textAlignment w:val="auto"/>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Miller, D.C. (2024). </w:t>
      </w:r>
      <w:r>
        <w:rPr>
          <w:rFonts w:hint="default" w:ascii="Times New Roman" w:hAnsi="Times New Roman" w:cs="Times New Roman"/>
          <w:i/>
          <w:iCs/>
          <w:caps w:val="0"/>
          <w:color w:val="000000"/>
          <w:spacing w:val="0"/>
          <w:sz w:val="24"/>
          <w:szCs w:val="24"/>
        </w:rPr>
        <w:t>The Importance of Nonprofit Board Leadership: A Guide to Creating a Highly Successful Nonprofit Board</w:t>
      </w:r>
      <w:r>
        <w:rPr>
          <w:rFonts w:hint="default" w:ascii="Times New Roman" w:hAnsi="Times New Roman" w:cs="Times New Roman"/>
          <w:i w:val="0"/>
          <w:iCs w:val="0"/>
          <w:caps w:val="0"/>
          <w:color w:val="000000"/>
          <w:spacing w:val="0"/>
          <w:sz w:val="24"/>
          <w:szCs w:val="24"/>
        </w:rPr>
        <w:t>. BookLocker.com, Inc.‌</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0"/>
        <w:textAlignment w:val="auto"/>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Northouse, P. (2022). </w:t>
      </w:r>
      <w:r>
        <w:rPr>
          <w:rFonts w:hint="default" w:ascii="Times New Roman" w:hAnsi="Times New Roman" w:cs="Times New Roman"/>
          <w:i/>
          <w:iCs/>
          <w:caps w:val="0"/>
          <w:color w:val="000000"/>
          <w:spacing w:val="0"/>
          <w:sz w:val="24"/>
          <w:szCs w:val="24"/>
        </w:rPr>
        <w:t>Leadership: Theory and practice</w:t>
      </w:r>
      <w:r>
        <w:rPr>
          <w:rFonts w:hint="default" w:ascii="Times New Roman" w:hAnsi="Times New Roman" w:cs="Times New Roman"/>
          <w:i w:val="0"/>
          <w:iCs w:val="0"/>
          <w:caps w:val="0"/>
          <w:color w:val="000000"/>
          <w:spacing w:val="0"/>
          <w:sz w:val="24"/>
          <w:szCs w:val="24"/>
        </w:rPr>
        <w:t>. 9th ed. Los Angeles: Sage Publications.</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textAlignment w:val="auto"/>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‌Osborne, C. (2019). </w:t>
      </w:r>
      <w:r>
        <w:rPr>
          <w:rFonts w:hint="default" w:ascii="Times New Roman" w:hAnsi="Times New Roman" w:cs="Times New Roman"/>
          <w:i/>
          <w:iCs/>
          <w:caps w:val="0"/>
          <w:color w:val="000000"/>
          <w:spacing w:val="0"/>
          <w:sz w:val="24"/>
          <w:szCs w:val="24"/>
        </w:rPr>
        <w:t>Leadership</w:t>
      </w:r>
      <w:r>
        <w:rPr>
          <w:rFonts w:hint="default" w:ascii="Times New Roman" w:hAnsi="Times New Roman" w:cs="Times New Roman"/>
          <w:i w:val="0"/>
          <w:iCs w:val="0"/>
          <w:caps w:val="0"/>
          <w:color w:val="000000"/>
          <w:spacing w:val="0"/>
          <w:sz w:val="24"/>
          <w:szCs w:val="24"/>
        </w:rPr>
        <w:t>. New York Dk.</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0"/>
        <w:textAlignment w:val="auto"/>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Postmodern Management Theory. (2019). S.L.: Routledge.‌</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0"/>
        <w:textAlignment w:val="auto"/>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Tichelar, J. (2019). </w:t>
      </w:r>
      <w:r>
        <w:rPr>
          <w:rFonts w:hint="default" w:ascii="Times New Roman" w:hAnsi="Times New Roman" w:cs="Times New Roman"/>
          <w:i/>
          <w:iCs/>
          <w:caps w:val="0"/>
          <w:color w:val="000000"/>
          <w:spacing w:val="0"/>
          <w:sz w:val="24"/>
          <w:szCs w:val="24"/>
        </w:rPr>
        <w:t>High Tech Vs the Highest Tech</w:t>
      </w:r>
      <w:r>
        <w:rPr>
          <w:rFonts w:hint="default" w:ascii="Times New Roman" w:hAnsi="Times New Roman" w:cs="Times New Roman"/>
          <w:i w:val="0"/>
          <w:iCs w:val="0"/>
          <w:caps w:val="0"/>
          <w:color w:val="000000"/>
          <w:spacing w:val="0"/>
          <w:sz w:val="24"/>
          <w:szCs w:val="24"/>
        </w:rPr>
        <w:t>.‌</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0"/>
        <w:textAlignment w:val="auto"/>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Wheelen, T.L., Hunger, D.J., Hoffman, A.N. and Bamford, C.E. (2017). </w:t>
      </w:r>
      <w:r>
        <w:rPr>
          <w:rFonts w:hint="default" w:ascii="Times New Roman" w:hAnsi="Times New Roman" w:cs="Times New Roman"/>
          <w:i/>
          <w:iCs/>
          <w:caps w:val="0"/>
          <w:color w:val="000000"/>
          <w:spacing w:val="0"/>
          <w:sz w:val="24"/>
          <w:szCs w:val="24"/>
        </w:rPr>
        <w:t>Strategic Management and Business Policy : globalization, Innovation and Sustainability</w:t>
      </w:r>
      <w:r>
        <w:rPr>
          <w:rFonts w:hint="default" w:ascii="Times New Roman" w:hAnsi="Times New Roman" w:cs="Times New Roman"/>
          <w:i w:val="0"/>
          <w:iCs w:val="0"/>
          <w:caps w:val="0"/>
          <w:color w:val="000000"/>
          <w:spacing w:val="0"/>
          <w:sz w:val="24"/>
          <w:szCs w:val="24"/>
        </w:rPr>
        <w:t>. 15th ed. Harlow, England Pearson.</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0"/>
        <w:textAlignment w:val="auto"/>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Wilkerson, J. (2022). </w:t>
      </w:r>
      <w:r>
        <w:rPr>
          <w:rFonts w:hint="default" w:ascii="Times New Roman" w:hAnsi="Times New Roman" w:cs="Times New Roman"/>
          <w:i/>
          <w:iCs/>
          <w:caps w:val="0"/>
          <w:color w:val="000000"/>
          <w:spacing w:val="0"/>
          <w:sz w:val="24"/>
          <w:szCs w:val="24"/>
        </w:rPr>
        <w:t>9 Qualities of an Effective Leader</w:t>
      </w:r>
      <w:r>
        <w:rPr>
          <w:rFonts w:hint="default" w:ascii="Times New Roman" w:hAnsi="Times New Roman" w:cs="Times New Roman"/>
          <w:i w:val="0"/>
          <w:iCs w:val="0"/>
          <w:caps w:val="0"/>
          <w:color w:val="000000"/>
          <w:spacing w:val="0"/>
          <w:sz w:val="24"/>
          <w:szCs w:val="24"/>
        </w:rPr>
        <w:t>. WestBow Press.‌</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0"/>
        <w:textAlignment w:val="auto"/>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Winston, P.H. (2019). </w:t>
      </w:r>
      <w:r>
        <w:rPr>
          <w:rFonts w:hint="default" w:ascii="Times New Roman" w:hAnsi="Times New Roman" w:cs="Times New Roman"/>
          <w:i/>
          <w:iCs/>
          <w:caps w:val="0"/>
          <w:color w:val="000000"/>
          <w:spacing w:val="0"/>
          <w:sz w:val="24"/>
          <w:szCs w:val="24"/>
        </w:rPr>
        <w:t>Artificial intelligence.</w:t>
      </w:r>
      <w:r>
        <w:rPr>
          <w:rFonts w:hint="default" w:ascii="Times New Roman" w:hAnsi="Times New Roman" w:cs="Times New Roman"/>
          <w:i w:val="0"/>
          <w:iCs w:val="0"/>
          <w:caps w:val="0"/>
          <w:color w:val="000000"/>
          <w:spacing w:val="0"/>
          <w:sz w:val="24"/>
          <w:szCs w:val="24"/>
        </w:rPr>
        <w:t> Addison-Wesley.‌</w:t>
      </w: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rPr>
          <w:rFonts w:hint="default" w:ascii="Times New Roman" w:hAnsi="Times New Roman" w:eastAsia="Times New Roman" w:cs="Times New Roman"/>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ind w:leftChars="0"/>
        <w:textAlignment w:val="auto"/>
        <w:rPr>
          <w:rFonts w:hint="default" w:ascii="Times New Roman" w:hAnsi="Times New Roman" w:cs="Times New Roman"/>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cs="Times New Roman"/>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600" w:lineRule="auto"/>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600" w:lineRule="auto"/>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600" w:lineRule="auto"/>
        <w:textAlignment w:val="auto"/>
        <w:rPr>
          <w:rFonts w:hint="default" w:ascii="Times New Roman" w:hAnsi="Times New Roman" w:cs="Times New Roman"/>
          <w:sz w:val="24"/>
          <w:szCs w:val="24"/>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B935A3"/>
    <w:multiLevelType w:val="multilevel"/>
    <w:tmpl w:val="9DB935A3"/>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57A3340B"/>
    <w:multiLevelType w:val="singleLevel"/>
    <w:tmpl w:val="57A3340B"/>
    <w:lvl w:ilvl="0" w:tentative="0">
      <w:start w:val="5"/>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ZkNWZlMDkyM2JjOTExOTI5ZTBkYmNjZmJjNDk2NjYifQ=="/>
  </w:docVars>
  <w:rsids>
    <w:rsidRoot w:val="31DF2055"/>
    <w:rsid w:val="12282CC2"/>
    <w:rsid w:val="19235F91"/>
    <w:rsid w:val="2B1A38C4"/>
    <w:rsid w:val="31DF2055"/>
    <w:rsid w:val="354B08F2"/>
    <w:rsid w:val="3AAC67A7"/>
    <w:rsid w:val="3ABE56C2"/>
    <w:rsid w:val="4081341A"/>
    <w:rsid w:val="41AE46E3"/>
    <w:rsid w:val="442944F4"/>
    <w:rsid w:val="454F7F8B"/>
    <w:rsid w:val="49B52386"/>
    <w:rsid w:val="4B0435C5"/>
    <w:rsid w:val="53065A01"/>
    <w:rsid w:val="62347E94"/>
    <w:rsid w:val="645B3DFE"/>
    <w:rsid w:val="695157D0"/>
    <w:rsid w:val="69943719"/>
    <w:rsid w:val="6F5E29F5"/>
    <w:rsid w:val="711D41EA"/>
    <w:rsid w:val="7A545120"/>
    <w:rsid w:val="7FAF2DF8"/>
    <w:rsid w:val="7FF371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Emphasis"/>
    <w:basedOn w:val="6"/>
    <w:autoRedefine/>
    <w:qFormat/>
    <w:uiPriority w:val="0"/>
    <w:rPr>
      <w:i/>
    </w:rPr>
  </w:style>
  <w:style w:type="character" w:styleId="9">
    <w:name w:val="Hyperlink"/>
    <w:basedOn w:val="6"/>
    <w:autoRedefine/>
    <w:qFormat/>
    <w:uiPriority w:val="0"/>
    <w:rPr>
      <w:color w:val="0000FF"/>
      <w:u w:val="single"/>
    </w:rPr>
  </w:style>
  <w:style w:type="paragraph" w:customStyle="1" w:styleId="10">
    <w:name w:val="WPSOffice手动目录 1"/>
    <w:uiPriority w:val="0"/>
    <w:pPr>
      <w:ind w:leftChars="0"/>
    </w:pPr>
    <w:rPr>
      <w:rFonts w:ascii="Times New Roman" w:hAnsi="Times New Roman" w:eastAsia="宋体" w:cs="Times New Roman"/>
      <w:sz w:val="20"/>
      <w:szCs w:val="20"/>
    </w:rPr>
  </w:style>
  <w:style w:type="paragraph" w:customStyle="1" w:styleId="11">
    <w:name w:val="WPSOffice手动目录 2"/>
    <w:autoRedefine/>
    <w:qFormat/>
    <w:uiPriority w:val="0"/>
    <w:pPr>
      <w:ind w:leftChars="200"/>
    </w:pPr>
    <w:rPr>
      <w:rFonts w:ascii="Times New Roman" w:hAnsi="Times New Roman" w:eastAsia="宋体" w:cs="Times New Roman"/>
      <w:sz w:val="20"/>
      <w:szCs w:val="20"/>
    </w:rPr>
  </w:style>
  <w:style w:type="paragraph" w:customStyle="1" w:styleId="12">
    <w:name w:val="WPSOffice手动目录 3"/>
    <w:autoRedefine/>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2024-04-12T12:59:00Z</dcterms:created>
  <dc:creator>gtt</dc:creator>
  <cp:lastModifiedBy>gtt</cp:lastModifiedBy>
  <dcterms:modified xsi:type="dcterms:W3CDTF">2024-04-13T23:06:33Z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3F981B5A4F9B417B91A124730CC9DEF9_13</vt:lpwstr>
  </property>
</Properties>
</file>