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1CF1F9" w14:textId="58BBD389" w:rsidR="00A81312" w:rsidRPr="00B31E7D" w:rsidRDefault="00A81312" w:rsidP="00B31E7D">
      <w:pPr>
        <w:spacing w:line="360" w:lineRule="auto"/>
        <w:rPr>
          <w:sz w:val="24"/>
          <w:szCs w:val="24"/>
        </w:rPr>
      </w:pPr>
      <w:r w:rsidRPr="00B31E7D">
        <w:rPr>
          <w:sz w:val="24"/>
          <w:szCs w:val="24"/>
        </w:rPr>
        <w:t>NAME OF STUDENT:</w:t>
      </w:r>
      <w:r w:rsidR="23904C00" w:rsidRPr="00B31E7D">
        <w:rPr>
          <w:sz w:val="24"/>
          <w:szCs w:val="24"/>
        </w:rPr>
        <w:t xml:space="preserve"> Louie Brace</w:t>
      </w:r>
    </w:p>
    <w:p w14:paraId="6A05A809" w14:textId="77777777" w:rsidR="00A81312" w:rsidRPr="00B31E7D" w:rsidRDefault="00A81312" w:rsidP="00B31E7D">
      <w:pPr>
        <w:spacing w:line="360" w:lineRule="auto"/>
        <w:rPr>
          <w:sz w:val="24"/>
          <w:szCs w:val="24"/>
        </w:rPr>
      </w:pPr>
    </w:p>
    <w:p w14:paraId="4A281005" w14:textId="6B27EE3D" w:rsidR="00A81312" w:rsidRPr="00B31E7D" w:rsidRDefault="00A81312" w:rsidP="00B31E7D">
      <w:pPr>
        <w:tabs>
          <w:tab w:val="left" w:pos="3828"/>
        </w:tabs>
        <w:spacing w:line="360" w:lineRule="auto"/>
        <w:rPr>
          <w:sz w:val="24"/>
          <w:szCs w:val="24"/>
        </w:rPr>
      </w:pPr>
      <w:r w:rsidRPr="00B31E7D">
        <w:rPr>
          <w:sz w:val="24"/>
          <w:szCs w:val="24"/>
        </w:rPr>
        <w:t>STUDENT ID:</w:t>
      </w:r>
      <w:r w:rsidR="5C509B6C" w:rsidRPr="00B31E7D">
        <w:rPr>
          <w:sz w:val="24"/>
          <w:szCs w:val="24"/>
        </w:rPr>
        <w:t xml:space="preserve"> 1901025</w:t>
      </w:r>
      <w:r w:rsidR="1F468E6A" w:rsidRPr="00B31E7D">
        <w:rPr>
          <w:sz w:val="24"/>
          <w:szCs w:val="24"/>
        </w:rPr>
        <w:t xml:space="preserve">                      </w:t>
      </w:r>
      <w:r w:rsidRPr="00B31E7D">
        <w:rPr>
          <w:sz w:val="24"/>
          <w:szCs w:val="24"/>
        </w:rPr>
        <w:t>EMAIL ADDRESS:</w:t>
      </w:r>
      <w:r w:rsidR="28DB82E2" w:rsidRPr="00B31E7D">
        <w:rPr>
          <w:sz w:val="24"/>
          <w:szCs w:val="24"/>
        </w:rPr>
        <w:t xml:space="preserve"> 1901025@student.uwtsd.ac.uk</w:t>
      </w:r>
    </w:p>
    <w:p w14:paraId="5A39BBE3" w14:textId="77777777" w:rsidR="00A81312" w:rsidRPr="00B31E7D" w:rsidRDefault="00A81312" w:rsidP="00B31E7D">
      <w:pPr>
        <w:spacing w:line="360" w:lineRule="auto"/>
        <w:rPr>
          <w:sz w:val="24"/>
          <w:szCs w:val="24"/>
        </w:rPr>
      </w:pPr>
    </w:p>
    <w:p w14:paraId="2D62571E" w14:textId="7247C917" w:rsidR="00A81312" w:rsidRPr="00B31E7D" w:rsidRDefault="00A81312" w:rsidP="00B31E7D">
      <w:pPr>
        <w:spacing w:line="360" w:lineRule="auto"/>
        <w:rPr>
          <w:sz w:val="24"/>
          <w:szCs w:val="24"/>
        </w:rPr>
      </w:pPr>
      <w:r w:rsidRPr="00B31E7D">
        <w:rPr>
          <w:sz w:val="24"/>
          <w:szCs w:val="24"/>
        </w:rPr>
        <w:t>NAME OF AWARD:</w:t>
      </w:r>
      <w:r w:rsidR="449056AB" w:rsidRPr="00B31E7D">
        <w:rPr>
          <w:sz w:val="24"/>
          <w:szCs w:val="24"/>
        </w:rPr>
        <w:t xml:space="preserve"> BSc</w:t>
      </w:r>
      <w:r w:rsidR="0E3105E4" w:rsidRPr="00B31E7D">
        <w:rPr>
          <w:sz w:val="24"/>
          <w:szCs w:val="24"/>
        </w:rPr>
        <w:t xml:space="preserve"> in Quantity Surveying</w:t>
      </w:r>
    </w:p>
    <w:p w14:paraId="41C8F396" w14:textId="77777777" w:rsidR="00A81312" w:rsidRPr="00B31E7D" w:rsidRDefault="00A81312" w:rsidP="00B31E7D">
      <w:pPr>
        <w:spacing w:line="360" w:lineRule="auto"/>
        <w:rPr>
          <w:sz w:val="24"/>
          <w:szCs w:val="24"/>
        </w:rPr>
      </w:pPr>
    </w:p>
    <w:p w14:paraId="783846C0" w14:textId="739213A9" w:rsidR="00A81312" w:rsidRPr="005A3D29" w:rsidRDefault="00A81312" w:rsidP="005A3D29">
      <w:pPr>
        <w:spacing w:line="360" w:lineRule="auto"/>
        <w:rPr>
          <w:sz w:val="24"/>
          <w:szCs w:val="24"/>
        </w:rPr>
      </w:pPr>
      <w:r w:rsidRPr="005A3D29">
        <w:rPr>
          <w:sz w:val="24"/>
          <w:szCs w:val="24"/>
        </w:rPr>
        <w:t>MODE: Full</w:t>
      </w:r>
      <w:r w:rsidR="1C660AC7" w:rsidRPr="005A3D29">
        <w:rPr>
          <w:sz w:val="24"/>
          <w:szCs w:val="24"/>
        </w:rPr>
        <w:t>-</w:t>
      </w:r>
      <w:r w:rsidRPr="005A3D29">
        <w:rPr>
          <w:sz w:val="24"/>
          <w:szCs w:val="24"/>
        </w:rPr>
        <w:t>Time</w:t>
      </w:r>
    </w:p>
    <w:p w14:paraId="460928EA" w14:textId="77777777" w:rsidR="00DD3619" w:rsidRPr="005A3D29" w:rsidRDefault="00DD3619" w:rsidP="005A3D29">
      <w:pPr>
        <w:spacing w:line="360" w:lineRule="auto"/>
        <w:rPr>
          <w:sz w:val="24"/>
          <w:szCs w:val="24"/>
        </w:rPr>
      </w:pPr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</w:rPr>
        <w:id w:val="10831788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E0EF624" w14:textId="2D06D261" w:rsidR="00BC5585" w:rsidRPr="005A3D29" w:rsidRDefault="00BC5585" w:rsidP="005A3D29">
          <w:pPr>
            <w:pStyle w:val="TOCHeading"/>
            <w:spacing w:line="360" w:lineRule="auto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</w:pPr>
          <w:r w:rsidRPr="005A3D29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  <w:t>Contents Page</w:t>
          </w:r>
        </w:p>
        <w:p w14:paraId="04C4F7D7" w14:textId="27B3B00C" w:rsidR="005A3D29" w:rsidRPr="005A3D29" w:rsidRDefault="00BC5585" w:rsidP="005A3D29">
          <w:pPr>
            <w:pStyle w:val="TOC1"/>
            <w:rPr>
              <w:rFonts w:asciiTheme="minorHAnsi" w:eastAsiaTheme="minorEastAsia" w:hAnsiTheme="minorHAnsi" w:cstheme="minorBidi"/>
              <w:noProof/>
              <w:sz w:val="24"/>
              <w:szCs w:val="24"/>
              <w:lang w:val="en-GB" w:eastAsia="en-GB"/>
            </w:rPr>
          </w:pPr>
          <w:r w:rsidRPr="005A3D29">
            <w:rPr>
              <w:sz w:val="24"/>
              <w:szCs w:val="24"/>
            </w:rPr>
            <w:fldChar w:fldCharType="begin"/>
          </w:r>
          <w:r w:rsidRPr="005A3D29">
            <w:rPr>
              <w:sz w:val="24"/>
              <w:szCs w:val="24"/>
            </w:rPr>
            <w:instrText xml:space="preserve"> TOC \o "1-3" \h \z \u </w:instrText>
          </w:r>
          <w:r w:rsidRPr="005A3D29">
            <w:rPr>
              <w:sz w:val="24"/>
              <w:szCs w:val="24"/>
            </w:rPr>
            <w:fldChar w:fldCharType="separate"/>
          </w:r>
          <w:hyperlink w:anchor="_Toc89996651" w:history="1">
            <w:r w:rsidR="005A3D29"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1)</w:t>
            </w:r>
            <w:r w:rsidR="005A3D29" w:rsidRPr="005A3D29">
              <w:rPr>
                <w:rFonts w:asciiTheme="minorHAnsi" w:eastAsiaTheme="minorEastAsia" w:hAnsiTheme="minorHAnsi" w:cstheme="minorBidi"/>
                <w:noProof/>
                <w:sz w:val="24"/>
                <w:szCs w:val="24"/>
                <w:lang w:val="en-GB" w:eastAsia="en-GB"/>
              </w:rPr>
              <w:tab/>
            </w:r>
            <w:r w:rsidR="005A3D29"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Provisional Research Question</w:t>
            </w:r>
            <w:r w:rsidR="005A3D29" w:rsidRPr="005A3D29">
              <w:rPr>
                <w:noProof/>
                <w:webHidden/>
                <w:sz w:val="24"/>
                <w:szCs w:val="24"/>
              </w:rPr>
              <w:tab/>
            </w:r>
            <w:r w:rsidR="005A3D29" w:rsidRPr="005A3D29">
              <w:rPr>
                <w:noProof/>
                <w:webHidden/>
                <w:sz w:val="24"/>
                <w:szCs w:val="24"/>
              </w:rPr>
              <w:fldChar w:fldCharType="begin"/>
            </w:r>
            <w:r w:rsidR="005A3D29" w:rsidRPr="005A3D29">
              <w:rPr>
                <w:noProof/>
                <w:webHidden/>
                <w:sz w:val="24"/>
                <w:szCs w:val="24"/>
              </w:rPr>
              <w:instrText xml:space="preserve"> PAGEREF _Toc89996651 \h </w:instrText>
            </w:r>
            <w:r w:rsidR="005A3D29" w:rsidRPr="005A3D29">
              <w:rPr>
                <w:noProof/>
                <w:webHidden/>
                <w:sz w:val="24"/>
                <w:szCs w:val="24"/>
              </w:rPr>
            </w:r>
            <w:r w:rsidR="005A3D29" w:rsidRPr="005A3D29">
              <w:rPr>
                <w:noProof/>
                <w:webHidden/>
                <w:sz w:val="24"/>
                <w:szCs w:val="24"/>
              </w:rPr>
              <w:fldChar w:fldCharType="separate"/>
            </w:r>
            <w:r w:rsidR="005A3D29" w:rsidRPr="005A3D29">
              <w:rPr>
                <w:noProof/>
                <w:webHidden/>
                <w:sz w:val="24"/>
                <w:szCs w:val="24"/>
              </w:rPr>
              <w:t>1</w:t>
            </w:r>
            <w:r w:rsidR="005A3D29" w:rsidRPr="005A3D2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364B3EC" w14:textId="71D7DB5F" w:rsidR="005A3D29" w:rsidRPr="005A3D29" w:rsidRDefault="005A3D29" w:rsidP="005A3D29">
          <w:pPr>
            <w:pStyle w:val="TOC1"/>
            <w:rPr>
              <w:rFonts w:asciiTheme="minorHAnsi" w:eastAsiaTheme="minorEastAsia" w:hAnsiTheme="minorHAnsi" w:cstheme="minorBidi"/>
              <w:noProof/>
              <w:sz w:val="24"/>
              <w:szCs w:val="24"/>
              <w:lang w:val="en-GB" w:eastAsia="en-GB"/>
            </w:rPr>
          </w:pPr>
          <w:hyperlink w:anchor="_Toc89996652" w:history="1"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2)</w:t>
            </w:r>
            <w:r w:rsidRPr="005A3D29">
              <w:rPr>
                <w:rFonts w:asciiTheme="minorHAnsi" w:eastAsiaTheme="minorEastAsia" w:hAnsiTheme="minorHAnsi" w:cstheme="minorBidi"/>
                <w:noProof/>
                <w:sz w:val="24"/>
                <w:szCs w:val="24"/>
                <w:lang w:val="en-GB" w:eastAsia="en-GB"/>
              </w:rPr>
              <w:tab/>
            </w:r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Overview/Abstract</w:t>
            </w:r>
            <w:r w:rsidRPr="005A3D29">
              <w:rPr>
                <w:noProof/>
                <w:webHidden/>
                <w:sz w:val="24"/>
                <w:szCs w:val="24"/>
              </w:rPr>
              <w:tab/>
            </w:r>
            <w:r w:rsidRPr="005A3D29">
              <w:rPr>
                <w:noProof/>
                <w:webHidden/>
                <w:sz w:val="24"/>
                <w:szCs w:val="24"/>
              </w:rPr>
              <w:fldChar w:fldCharType="begin"/>
            </w:r>
            <w:r w:rsidRPr="005A3D29">
              <w:rPr>
                <w:noProof/>
                <w:webHidden/>
                <w:sz w:val="24"/>
                <w:szCs w:val="24"/>
              </w:rPr>
              <w:instrText xml:space="preserve"> PAGEREF _Toc89996652 \h </w:instrText>
            </w:r>
            <w:r w:rsidRPr="005A3D29">
              <w:rPr>
                <w:noProof/>
                <w:webHidden/>
                <w:sz w:val="24"/>
                <w:szCs w:val="24"/>
              </w:rPr>
            </w:r>
            <w:r w:rsidRPr="005A3D2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5A3D29">
              <w:rPr>
                <w:noProof/>
                <w:webHidden/>
                <w:sz w:val="24"/>
                <w:szCs w:val="24"/>
              </w:rPr>
              <w:t>1</w:t>
            </w:r>
            <w:r w:rsidRPr="005A3D2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9571CC9" w14:textId="003A31C6" w:rsidR="005A3D29" w:rsidRPr="005A3D29" w:rsidRDefault="005A3D29" w:rsidP="005A3D29">
          <w:pPr>
            <w:pStyle w:val="TOC1"/>
            <w:rPr>
              <w:rFonts w:asciiTheme="minorHAnsi" w:eastAsiaTheme="minorEastAsia" w:hAnsiTheme="minorHAnsi" w:cstheme="minorBidi"/>
              <w:noProof/>
              <w:sz w:val="24"/>
              <w:szCs w:val="24"/>
              <w:lang w:val="en-GB" w:eastAsia="en-GB"/>
            </w:rPr>
          </w:pPr>
          <w:hyperlink w:anchor="_Toc89996653" w:history="1"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3)</w:t>
            </w:r>
            <w:r w:rsidRPr="005A3D29">
              <w:rPr>
                <w:rFonts w:asciiTheme="minorHAnsi" w:eastAsiaTheme="minorEastAsia" w:hAnsiTheme="minorHAnsi" w:cstheme="minorBidi"/>
                <w:noProof/>
                <w:sz w:val="24"/>
                <w:szCs w:val="24"/>
                <w:lang w:val="en-GB" w:eastAsia="en-GB"/>
              </w:rPr>
              <w:tab/>
            </w:r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Introduction and Background</w:t>
            </w:r>
            <w:r w:rsidRPr="005A3D29">
              <w:rPr>
                <w:noProof/>
                <w:webHidden/>
                <w:sz w:val="24"/>
                <w:szCs w:val="24"/>
              </w:rPr>
              <w:tab/>
            </w:r>
            <w:r w:rsidRPr="005A3D29">
              <w:rPr>
                <w:noProof/>
                <w:webHidden/>
                <w:sz w:val="24"/>
                <w:szCs w:val="24"/>
              </w:rPr>
              <w:fldChar w:fldCharType="begin"/>
            </w:r>
            <w:r w:rsidRPr="005A3D29">
              <w:rPr>
                <w:noProof/>
                <w:webHidden/>
                <w:sz w:val="24"/>
                <w:szCs w:val="24"/>
              </w:rPr>
              <w:instrText xml:space="preserve"> PAGEREF _Toc89996653 \h </w:instrText>
            </w:r>
            <w:r w:rsidRPr="005A3D29">
              <w:rPr>
                <w:noProof/>
                <w:webHidden/>
                <w:sz w:val="24"/>
                <w:szCs w:val="24"/>
              </w:rPr>
            </w:r>
            <w:r w:rsidRPr="005A3D2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5A3D29">
              <w:rPr>
                <w:noProof/>
                <w:webHidden/>
                <w:sz w:val="24"/>
                <w:szCs w:val="24"/>
              </w:rPr>
              <w:t>1</w:t>
            </w:r>
            <w:r w:rsidRPr="005A3D2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DF7F967" w14:textId="1497BE35" w:rsidR="005A3D29" w:rsidRPr="005A3D29" w:rsidRDefault="005A3D29" w:rsidP="005A3D29">
          <w:pPr>
            <w:pStyle w:val="TOC1"/>
            <w:rPr>
              <w:rFonts w:asciiTheme="minorHAnsi" w:eastAsiaTheme="minorEastAsia" w:hAnsiTheme="minorHAnsi" w:cstheme="minorBidi"/>
              <w:noProof/>
              <w:sz w:val="24"/>
              <w:szCs w:val="24"/>
              <w:lang w:val="en-GB" w:eastAsia="en-GB"/>
            </w:rPr>
          </w:pPr>
          <w:hyperlink w:anchor="_Toc89996654" w:history="1"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4)</w:t>
            </w:r>
            <w:r w:rsidRPr="005A3D29">
              <w:rPr>
                <w:rFonts w:asciiTheme="minorHAnsi" w:eastAsiaTheme="minorEastAsia" w:hAnsiTheme="minorHAnsi" w:cstheme="minorBidi"/>
                <w:noProof/>
                <w:sz w:val="24"/>
                <w:szCs w:val="24"/>
                <w:lang w:val="en-GB" w:eastAsia="en-GB"/>
              </w:rPr>
              <w:tab/>
            </w:r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 xml:space="preserve">Aims and Objectives, Hypotheses to be tested, questions to answer, </w:t>
            </w:r>
            <w:r w:rsidRPr="005A3D29">
              <w:rPr>
                <w:rStyle w:val="Hyperlink"/>
                <w:b/>
                <w:bCs/>
                <w:i/>
                <w:iCs/>
                <w:noProof/>
                <w:sz w:val="24"/>
                <w:szCs w:val="24"/>
              </w:rPr>
              <w:t>etc.</w:t>
            </w:r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:</w:t>
            </w:r>
            <w:r w:rsidRPr="005A3D29">
              <w:rPr>
                <w:noProof/>
                <w:webHidden/>
                <w:sz w:val="24"/>
                <w:szCs w:val="24"/>
              </w:rPr>
              <w:tab/>
            </w:r>
            <w:r w:rsidRPr="005A3D29">
              <w:rPr>
                <w:noProof/>
                <w:webHidden/>
                <w:sz w:val="24"/>
                <w:szCs w:val="24"/>
              </w:rPr>
              <w:fldChar w:fldCharType="begin"/>
            </w:r>
            <w:r w:rsidRPr="005A3D29">
              <w:rPr>
                <w:noProof/>
                <w:webHidden/>
                <w:sz w:val="24"/>
                <w:szCs w:val="24"/>
              </w:rPr>
              <w:instrText xml:space="preserve"> PAGEREF _Toc89996654 \h </w:instrText>
            </w:r>
            <w:r w:rsidRPr="005A3D29">
              <w:rPr>
                <w:noProof/>
                <w:webHidden/>
                <w:sz w:val="24"/>
                <w:szCs w:val="24"/>
              </w:rPr>
            </w:r>
            <w:r w:rsidRPr="005A3D2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5A3D29">
              <w:rPr>
                <w:noProof/>
                <w:webHidden/>
                <w:sz w:val="24"/>
                <w:szCs w:val="24"/>
              </w:rPr>
              <w:t>2</w:t>
            </w:r>
            <w:r w:rsidRPr="005A3D2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D27A89A" w14:textId="4E1F3BBE" w:rsidR="005A3D29" w:rsidRPr="005A3D29" w:rsidRDefault="005A3D29" w:rsidP="005A3D29">
          <w:pPr>
            <w:pStyle w:val="TOC1"/>
            <w:rPr>
              <w:rFonts w:asciiTheme="minorHAnsi" w:eastAsiaTheme="minorEastAsia" w:hAnsiTheme="minorHAnsi" w:cstheme="minorBidi"/>
              <w:noProof/>
              <w:sz w:val="24"/>
              <w:szCs w:val="24"/>
              <w:lang w:val="en-GB" w:eastAsia="en-GB"/>
            </w:rPr>
          </w:pPr>
          <w:hyperlink w:anchor="_Toc89996655" w:history="1"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5)</w:t>
            </w:r>
            <w:r w:rsidRPr="005A3D29">
              <w:rPr>
                <w:rFonts w:asciiTheme="minorHAnsi" w:eastAsiaTheme="minorEastAsia" w:hAnsiTheme="minorHAnsi" w:cstheme="minorBidi"/>
                <w:noProof/>
                <w:sz w:val="24"/>
                <w:szCs w:val="24"/>
                <w:lang w:val="en-GB" w:eastAsia="en-GB"/>
              </w:rPr>
              <w:tab/>
            </w:r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Literature Review</w:t>
            </w:r>
            <w:r w:rsidRPr="005A3D29">
              <w:rPr>
                <w:noProof/>
                <w:webHidden/>
                <w:sz w:val="24"/>
                <w:szCs w:val="24"/>
              </w:rPr>
              <w:tab/>
            </w:r>
            <w:r w:rsidRPr="005A3D29">
              <w:rPr>
                <w:noProof/>
                <w:webHidden/>
                <w:sz w:val="24"/>
                <w:szCs w:val="24"/>
              </w:rPr>
              <w:fldChar w:fldCharType="begin"/>
            </w:r>
            <w:r w:rsidRPr="005A3D29">
              <w:rPr>
                <w:noProof/>
                <w:webHidden/>
                <w:sz w:val="24"/>
                <w:szCs w:val="24"/>
              </w:rPr>
              <w:instrText xml:space="preserve"> PAGEREF _Toc89996655 \h </w:instrText>
            </w:r>
            <w:r w:rsidRPr="005A3D29">
              <w:rPr>
                <w:noProof/>
                <w:webHidden/>
                <w:sz w:val="24"/>
                <w:szCs w:val="24"/>
              </w:rPr>
            </w:r>
            <w:r w:rsidRPr="005A3D2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5A3D29">
              <w:rPr>
                <w:noProof/>
                <w:webHidden/>
                <w:sz w:val="24"/>
                <w:szCs w:val="24"/>
              </w:rPr>
              <w:t>2</w:t>
            </w:r>
            <w:r w:rsidRPr="005A3D2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57C0107" w14:textId="658B3AD0" w:rsidR="005A3D29" w:rsidRPr="005A3D29" w:rsidRDefault="005A3D29" w:rsidP="005A3D29">
          <w:pPr>
            <w:pStyle w:val="TOC1"/>
            <w:rPr>
              <w:rFonts w:asciiTheme="minorHAnsi" w:eastAsiaTheme="minorEastAsia" w:hAnsiTheme="minorHAnsi" w:cstheme="minorBidi"/>
              <w:noProof/>
              <w:sz w:val="24"/>
              <w:szCs w:val="24"/>
              <w:lang w:val="en-GB" w:eastAsia="en-GB"/>
            </w:rPr>
          </w:pPr>
          <w:hyperlink w:anchor="_Toc89996656" w:history="1"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6)</w:t>
            </w:r>
            <w:r w:rsidRPr="005A3D29">
              <w:rPr>
                <w:rFonts w:asciiTheme="minorHAnsi" w:eastAsiaTheme="minorEastAsia" w:hAnsiTheme="minorHAnsi" w:cstheme="minorBidi"/>
                <w:noProof/>
                <w:sz w:val="24"/>
                <w:szCs w:val="24"/>
                <w:lang w:val="en-GB" w:eastAsia="en-GB"/>
              </w:rPr>
              <w:tab/>
            </w:r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Research Methodology(ies) and Justification</w:t>
            </w:r>
            <w:r w:rsidRPr="005A3D29">
              <w:rPr>
                <w:noProof/>
                <w:webHidden/>
                <w:sz w:val="24"/>
                <w:szCs w:val="24"/>
              </w:rPr>
              <w:tab/>
            </w:r>
            <w:r w:rsidRPr="005A3D29">
              <w:rPr>
                <w:noProof/>
                <w:webHidden/>
                <w:sz w:val="24"/>
                <w:szCs w:val="24"/>
              </w:rPr>
              <w:fldChar w:fldCharType="begin"/>
            </w:r>
            <w:r w:rsidRPr="005A3D29">
              <w:rPr>
                <w:noProof/>
                <w:webHidden/>
                <w:sz w:val="24"/>
                <w:szCs w:val="24"/>
              </w:rPr>
              <w:instrText xml:space="preserve"> PAGEREF _Toc89996656 \h </w:instrText>
            </w:r>
            <w:r w:rsidRPr="005A3D29">
              <w:rPr>
                <w:noProof/>
                <w:webHidden/>
                <w:sz w:val="24"/>
                <w:szCs w:val="24"/>
              </w:rPr>
            </w:r>
            <w:r w:rsidRPr="005A3D2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5A3D29">
              <w:rPr>
                <w:noProof/>
                <w:webHidden/>
                <w:sz w:val="24"/>
                <w:szCs w:val="24"/>
              </w:rPr>
              <w:t>2</w:t>
            </w:r>
            <w:r w:rsidRPr="005A3D2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401E5F" w14:textId="34B28F3E" w:rsidR="005A3D29" w:rsidRPr="005A3D29" w:rsidRDefault="005A3D29" w:rsidP="005A3D29">
          <w:pPr>
            <w:pStyle w:val="TOC1"/>
            <w:rPr>
              <w:rFonts w:asciiTheme="minorHAnsi" w:eastAsiaTheme="minorEastAsia" w:hAnsiTheme="minorHAnsi" w:cstheme="minorBidi"/>
              <w:noProof/>
              <w:sz w:val="24"/>
              <w:szCs w:val="24"/>
              <w:lang w:val="en-GB" w:eastAsia="en-GB"/>
            </w:rPr>
          </w:pPr>
          <w:hyperlink w:anchor="_Toc89996657" w:history="1"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7)</w:t>
            </w:r>
            <w:r w:rsidRPr="005A3D29">
              <w:rPr>
                <w:rFonts w:asciiTheme="minorHAnsi" w:eastAsiaTheme="minorEastAsia" w:hAnsiTheme="minorHAnsi" w:cstheme="minorBidi"/>
                <w:noProof/>
                <w:sz w:val="24"/>
                <w:szCs w:val="24"/>
                <w:lang w:val="en-GB" w:eastAsia="en-GB"/>
              </w:rPr>
              <w:tab/>
            </w:r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Primary Research (e.g. Interviews, Questionnaires etc.)</w:t>
            </w:r>
            <w:r w:rsidRPr="005A3D29">
              <w:rPr>
                <w:noProof/>
                <w:webHidden/>
                <w:sz w:val="24"/>
                <w:szCs w:val="24"/>
              </w:rPr>
              <w:tab/>
            </w:r>
            <w:r w:rsidRPr="005A3D29">
              <w:rPr>
                <w:noProof/>
                <w:webHidden/>
                <w:sz w:val="24"/>
                <w:szCs w:val="24"/>
              </w:rPr>
              <w:fldChar w:fldCharType="begin"/>
            </w:r>
            <w:r w:rsidRPr="005A3D29">
              <w:rPr>
                <w:noProof/>
                <w:webHidden/>
                <w:sz w:val="24"/>
                <w:szCs w:val="24"/>
              </w:rPr>
              <w:instrText xml:space="preserve"> PAGEREF _Toc89996657 \h </w:instrText>
            </w:r>
            <w:r w:rsidRPr="005A3D29">
              <w:rPr>
                <w:noProof/>
                <w:webHidden/>
                <w:sz w:val="24"/>
                <w:szCs w:val="24"/>
              </w:rPr>
            </w:r>
            <w:r w:rsidRPr="005A3D2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5A3D29">
              <w:rPr>
                <w:noProof/>
                <w:webHidden/>
                <w:sz w:val="24"/>
                <w:szCs w:val="24"/>
              </w:rPr>
              <w:t>2</w:t>
            </w:r>
            <w:r w:rsidRPr="005A3D2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D9D829" w14:textId="6FB2938A" w:rsidR="005A3D29" w:rsidRPr="005A3D29" w:rsidRDefault="005A3D29" w:rsidP="005A3D29">
          <w:pPr>
            <w:pStyle w:val="TOC1"/>
            <w:rPr>
              <w:rFonts w:asciiTheme="minorHAnsi" w:eastAsiaTheme="minorEastAsia" w:hAnsiTheme="minorHAnsi" w:cstheme="minorBidi"/>
              <w:noProof/>
              <w:sz w:val="24"/>
              <w:szCs w:val="24"/>
              <w:lang w:val="en-GB" w:eastAsia="en-GB"/>
            </w:rPr>
          </w:pPr>
          <w:hyperlink w:anchor="_Toc89996658" w:history="1"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8)</w:t>
            </w:r>
            <w:r w:rsidRPr="005A3D29">
              <w:rPr>
                <w:rFonts w:asciiTheme="minorHAnsi" w:eastAsiaTheme="minorEastAsia" w:hAnsiTheme="minorHAnsi" w:cstheme="minorBidi"/>
                <w:noProof/>
                <w:sz w:val="24"/>
                <w:szCs w:val="24"/>
                <w:lang w:val="en-GB" w:eastAsia="en-GB"/>
              </w:rPr>
              <w:tab/>
            </w:r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Secondary Research (e.g. Articles, Books, Websites etc.)</w:t>
            </w:r>
            <w:r w:rsidRPr="005A3D29">
              <w:rPr>
                <w:noProof/>
                <w:webHidden/>
                <w:sz w:val="24"/>
                <w:szCs w:val="24"/>
              </w:rPr>
              <w:tab/>
            </w:r>
            <w:r w:rsidRPr="005A3D29">
              <w:rPr>
                <w:noProof/>
                <w:webHidden/>
                <w:sz w:val="24"/>
                <w:szCs w:val="24"/>
              </w:rPr>
              <w:fldChar w:fldCharType="begin"/>
            </w:r>
            <w:r w:rsidRPr="005A3D29">
              <w:rPr>
                <w:noProof/>
                <w:webHidden/>
                <w:sz w:val="24"/>
                <w:szCs w:val="24"/>
              </w:rPr>
              <w:instrText xml:space="preserve"> PAGEREF _Toc89996658 \h </w:instrText>
            </w:r>
            <w:r w:rsidRPr="005A3D29">
              <w:rPr>
                <w:noProof/>
                <w:webHidden/>
                <w:sz w:val="24"/>
                <w:szCs w:val="24"/>
              </w:rPr>
            </w:r>
            <w:r w:rsidRPr="005A3D2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5A3D29">
              <w:rPr>
                <w:noProof/>
                <w:webHidden/>
                <w:sz w:val="24"/>
                <w:szCs w:val="24"/>
              </w:rPr>
              <w:t>2</w:t>
            </w:r>
            <w:r w:rsidRPr="005A3D2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4678D5" w14:textId="417821FE" w:rsidR="005A3D29" w:rsidRPr="005A3D29" w:rsidRDefault="005A3D29" w:rsidP="005A3D29">
          <w:pPr>
            <w:pStyle w:val="TOC1"/>
            <w:rPr>
              <w:rFonts w:asciiTheme="minorHAnsi" w:eastAsiaTheme="minorEastAsia" w:hAnsiTheme="minorHAnsi" w:cstheme="minorBidi"/>
              <w:noProof/>
              <w:sz w:val="24"/>
              <w:szCs w:val="24"/>
              <w:lang w:val="en-GB" w:eastAsia="en-GB"/>
            </w:rPr>
          </w:pPr>
          <w:hyperlink w:anchor="_Toc89996659" w:history="1"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9)</w:t>
            </w:r>
            <w:r w:rsidRPr="005A3D29">
              <w:rPr>
                <w:rFonts w:asciiTheme="minorHAnsi" w:eastAsiaTheme="minorEastAsia" w:hAnsiTheme="minorHAnsi" w:cstheme="minorBidi"/>
                <w:noProof/>
                <w:sz w:val="24"/>
                <w:szCs w:val="24"/>
                <w:lang w:val="en-GB" w:eastAsia="en-GB"/>
              </w:rPr>
              <w:tab/>
            </w:r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Data Analysis</w:t>
            </w:r>
            <w:r w:rsidRPr="005A3D29">
              <w:rPr>
                <w:noProof/>
                <w:webHidden/>
                <w:sz w:val="24"/>
                <w:szCs w:val="24"/>
              </w:rPr>
              <w:tab/>
            </w:r>
            <w:r w:rsidRPr="005A3D29">
              <w:rPr>
                <w:noProof/>
                <w:webHidden/>
                <w:sz w:val="24"/>
                <w:szCs w:val="24"/>
              </w:rPr>
              <w:fldChar w:fldCharType="begin"/>
            </w:r>
            <w:r w:rsidRPr="005A3D29">
              <w:rPr>
                <w:noProof/>
                <w:webHidden/>
                <w:sz w:val="24"/>
                <w:szCs w:val="24"/>
              </w:rPr>
              <w:instrText xml:space="preserve"> PAGEREF _Toc89996659 \h </w:instrText>
            </w:r>
            <w:r w:rsidRPr="005A3D29">
              <w:rPr>
                <w:noProof/>
                <w:webHidden/>
                <w:sz w:val="24"/>
                <w:szCs w:val="24"/>
              </w:rPr>
            </w:r>
            <w:r w:rsidRPr="005A3D2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5A3D29">
              <w:rPr>
                <w:noProof/>
                <w:webHidden/>
                <w:sz w:val="24"/>
                <w:szCs w:val="24"/>
              </w:rPr>
              <w:t>3</w:t>
            </w:r>
            <w:r w:rsidRPr="005A3D2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5965858" w14:textId="7BC7D1BE" w:rsidR="005A3D29" w:rsidRPr="005A3D29" w:rsidRDefault="005A3D29" w:rsidP="005A3D29">
          <w:pPr>
            <w:pStyle w:val="TOC1"/>
            <w:rPr>
              <w:rFonts w:asciiTheme="minorHAnsi" w:eastAsiaTheme="minorEastAsia" w:hAnsiTheme="minorHAnsi" w:cstheme="minorBidi"/>
              <w:noProof/>
              <w:sz w:val="24"/>
              <w:szCs w:val="24"/>
              <w:lang w:val="en-GB" w:eastAsia="en-GB"/>
            </w:rPr>
          </w:pPr>
          <w:hyperlink w:anchor="_Toc89996660" w:history="1"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10)</w:t>
            </w:r>
            <w:r w:rsidRPr="005A3D29">
              <w:rPr>
                <w:rFonts w:asciiTheme="minorHAnsi" w:eastAsiaTheme="minorEastAsia" w:hAnsiTheme="minorHAnsi" w:cstheme="minorBidi"/>
                <w:noProof/>
                <w:sz w:val="24"/>
                <w:szCs w:val="24"/>
                <w:lang w:val="en-GB" w:eastAsia="en-GB"/>
              </w:rPr>
              <w:tab/>
            </w:r>
            <w:r w:rsidRPr="005A3D29">
              <w:rPr>
                <w:rStyle w:val="Hyperlink"/>
                <w:b/>
                <w:bCs/>
                <w:noProof/>
                <w:sz w:val="24"/>
                <w:szCs w:val="24"/>
              </w:rPr>
              <w:t>Other References/Sources of Information</w:t>
            </w:r>
            <w:r w:rsidRPr="005A3D29">
              <w:rPr>
                <w:noProof/>
                <w:webHidden/>
                <w:sz w:val="24"/>
                <w:szCs w:val="24"/>
              </w:rPr>
              <w:tab/>
            </w:r>
            <w:r w:rsidRPr="005A3D29">
              <w:rPr>
                <w:noProof/>
                <w:webHidden/>
                <w:sz w:val="24"/>
                <w:szCs w:val="24"/>
              </w:rPr>
              <w:fldChar w:fldCharType="begin"/>
            </w:r>
            <w:r w:rsidRPr="005A3D29">
              <w:rPr>
                <w:noProof/>
                <w:webHidden/>
                <w:sz w:val="24"/>
                <w:szCs w:val="24"/>
              </w:rPr>
              <w:instrText xml:space="preserve"> PAGEREF _Toc89996660 \h </w:instrText>
            </w:r>
            <w:r w:rsidRPr="005A3D29">
              <w:rPr>
                <w:noProof/>
                <w:webHidden/>
                <w:sz w:val="24"/>
                <w:szCs w:val="24"/>
              </w:rPr>
            </w:r>
            <w:r w:rsidRPr="005A3D2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5A3D29">
              <w:rPr>
                <w:noProof/>
                <w:webHidden/>
                <w:sz w:val="24"/>
                <w:szCs w:val="24"/>
              </w:rPr>
              <w:t>3</w:t>
            </w:r>
            <w:r w:rsidRPr="005A3D2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F96C5AE" w14:textId="23C8276C" w:rsidR="00DD3619" w:rsidRPr="005A3D29" w:rsidRDefault="00BC5585" w:rsidP="005A3D29">
          <w:pPr>
            <w:spacing w:line="360" w:lineRule="auto"/>
            <w:rPr>
              <w:b/>
              <w:bCs/>
              <w:noProof/>
              <w:sz w:val="24"/>
              <w:szCs w:val="24"/>
            </w:rPr>
          </w:pPr>
          <w:r w:rsidRPr="005A3D29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BBF1089" w14:textId="05AE23C9" w:rsidR="00A81312" w:rsidRPr="005A3D29" w:rsidRDefault="00A81312" w:rsidP="005A3D29">
      <w:pPr>
        <w:pStyle w:val="Heading1"/>
        <w:numPr>
          <w:ilvl w:val="0"/>
          <w:numId w:val="5"/>
        </w:numPr>
        <w:spacing w:line="360" w:lineRule="auto"/>
        <w:rPr>
          <w:b/>
          <w:bCs/>
          <w:szCs w:val="24"/>
          <w:u w:val="none"/>
        </w:rPr>
      </w:pPr>
      <w:bookmarkStart w:id="0" w:name="_Toc89996651"/>
      <w:r w:rsidRPr="005A3D29">
        <w:rPr>
          <w:b/>
          <w:bCs/>
          <w:szCs w:val="24"/>
          <w:u w:val="none"/>
        </w:rPr>
        <w:t xml:space="preserve">Provisional </w:t>
      </w:r>
      <w:r w:rsidR="00BC5585" w:rsidRPr="005A3D29">
        <w:rPr>
          <w:b/>
          <w:bCs/>
          <w:szCs w:val="24"/>
          <w:u w:val="none"/>
        </w:rPr>
        <w:t>Research Question</w:t>
      </w:r>
      <w:bookmarkEnd w:id="0"/>
    </w:p>
    <w:p w14:paraId="0E27B00A" w14:textId="67567CCC" w:rsidR="00076CB9" w:rsidRPr="005A3D29" w:rsidRDefault="0973641F" w:rsidP="005A3D29">
      <w:pPr>
        <w:spacing w:line="360" w:lineRule="auto"/>
        <w:rPr>
          <w:sz w:val="24"/>
          <w:szCs w:val="24"/>
        </w:rPr>
      </w:pPr>
      <w:r w:rsidRPr="005A3D29">
        <w:rPr>
          <w:sz w:val="24"/>
          <w:szCs w:val="24"/>
        </w:rPr>
        <w:t>How can</w:t>
      </w:r>
      <w:r w:rsidR="35B04659" w:rsidRPr="005A3D29">
        <w:rPr>
          <w:sz w:val="24"/>
          <w:szCs w:val="24"/>
        </w:rPr>
        <w:t xml:space="preserve"> </w:t>
      </w:r>
      <w:r w:rsidR="293BA4F3" w:rsidRPr="005A3D29">
        <w:rPr>
          <w:sz w:val="24"/>
          <w:szCs w:val="24"/>
        </w:rPr>
        <w:t>Health and Safety</w:t>
      </w:r>
      <w:r w:rsidR="075BA6D6" w:rsidRPr="005A3D29">
        <w:rPr>
          <w:sz w:val="24"/>
          <w:szCs w:val="24"/>
        </w:rPr>
        <w:t xml:space="preserve"> </w:t>
      </w:r>
      <w:r w:rsidR="778156DD" w:rsidRPr="005A3D29">
        <w:rPr>
          <w:sz w:val="24"/>
          <w:szCs w:val="24"/>
        </w:rPr>
        <w:t>be improved</w:t>
      </w:r>
      <w:r w:rsidR="191AB205" w:rsidRPr="005A3D29">
        <w:rPr>
          <w:sz w:val="24"/>
          <w:szCs w:val="24"/>
        </w:rPr>
        <w:t xml:space="preserve"> when</w:t>
      </w:r>
      <w:r w:rsidR="293BA4F3" w:rsidRPr="005A3D29">
        <w:rPr>
          <w:sz w:val="24"/>
          <w:szCs w:val="24"/>
        </w:rPr>
        <w:t xml:space="preserve"> </w:t>
      </w:r>
      <w:r w:rsidR="24DF4655" w:rsidRPr="005A3D29">
        <w:rPr>
          <w:sz w:val="24"/>
          <w:szCs w:val="24"/>
        </w:rPr>
        <w:t>tunnelling?</w:t>
      </w:r>
      <w:r w:rsidR="00681F3C" w:rsidRPr="005A3D29">
        <w:rPr>
          <w:sz w:val="24"/>
          <w:szCs w:val="24"/>
        </w:rPr>
        <w:t xml:space="preserve"> </w:t>
      </w:r>
    </w:p>
    <w:p w14:paraId="0E4F1676" w14:textId="45CFCB44" w:rsidR="2690FA28" w:rsidRPr="005A3D29" w:rsidRDefault="2690FA28" w:rsidP="005A3D29">
      <w:pPr>
        <w:spacing w:line="360" w:lineRule="auto"/>
        <w:rPr>
          <w:sz w:val="24"/>
          <w:szCs w:val="24"/>
        </w:rPr>
      </w:pPr>
    </w:p>
    <w:p w14:paraId="63FD0124" w14:textId="2C5C39F6" w:rsidR="00A81312" w:rsidRPr="005A3D29" w:rsidRDefault="6257AD26" w:rsidP="005A3D29">
      <w:pPr>
        <w:pStyle w:val="Heading1"/>
        <w:numPr>
          <w:ilvl w:val="0"/>
          <w:numId w:val="5"/>
        </w:numPr>
        <w:spacing w:line="360" w:lineRule="auto"/>
        <w:rPr>
          <w:b/>
          <w:bCs/>
          <w:szCs w:val="24"/>
          <w:u w:val="none"/>
        </w:rPr>
      </w:pPr>
      <w:bookmarkStart w:id="1" w:name="_Toc89996652"/>
      <w:r w:rsidRPr="005A3D29">
        <w:rPr>
          <w:b/>
          <w:bCs/>
          <w:szCs w:val="24"/>
          <w:u w:val="none"/>
        </w:rPr>
        <w:t>Overview</w:t>
      </w:r>
      <w:r w:rsidR="00B31E7D" w:rsidRPr="005A3D29">
        <w:rPr>
          <w:b/>
          <w:bCs/>
          <w:szCs w:val="24"/>
          <w:u w:val="none"/>
        </w:rPr>
        <w:t>/Abstract</w:t>
      </w:r>
      <w:bookmarkEnd w:id="1"/>
    </w:p>
    <w:p w14:paraId="44EAFD9C" w14:textId="55198E3F" w:rsidR="00A81312" w:rsidRPr="005A3D29" w:rsidRDefault="00B31E7D" w:rsidP="005A3D29">
      <w:pPr>
        <w:spacing w:line="360" w:lineRule="auto"/>
        <w:rPr>
          <w:sz w:val="24"/>
          <w:szCs w:val="24"/>
        </w:rPr>
      </w:pPr>
      <w:r w:rsidRPr="005A3D29">
        <w:rPr>
          <w:sz w:val="24"/>
          <w:szCs w:val="24"/>
        </w:rPr>
        <w:t>The research</w:t>
      </w:r>
      <w:r w:rsidR="42BE0BEF" w:rsidRPr="005A3D29">
        <w:rPr>
          <w:sz w:val="24"/>
          <w:szCs w:val="24"/>
        </w:rPr>
        <w:t xml:space="preserve"> will predominantly be based </w:t>
      </w:r>
      <w:r w:rsidRPr="005A3D29">
        <w:rPr>
          <w:sz w:val="24"/>
          <w:szCs w:val="24"/>
        </w:rPr>
        <w:t>up</w:t>
      </w:r>
      <w:r w:rsidR="42BE0BEF" w:rsidRPr="005A3D29">
        <w:rPr>
          <w:sz w:val="24"/>
          <w:szCs w:val="24"/>
        </w:rPr>
        <w:t>on s</w:t>
      </w:r>
      <w:r w:rsidR="4323272B" w:rsidRPr="005A3D29">
        <w:rPr>
          <w:sz w:val="24"/>
          <w:szCs w:val="24"/>
        </w:rPr>
        <w:t xml:space="preserve">ite dangers, </w:t>
      </w:r>
      <w:r w:rsidR="53E836F1" w:rsidRPr="005A3D29">
        <w:rPr>
          <w:sz w:val="24"/>
          <w:szCs w:val="24"/>
        </w:rPr>
        <w:t xml:space="preserve">different equipment, </w:t>
      </w:r>
      <w:r w:rsidR="4323272B" w:rsidRPr="005A3D29">
        <w:rPr>
          <w:sz w:val="24"/>
          <w:szCs w:val="24"/>
        </w:rPr>
        <w:t xml:space="preserve">working in a different environment, extra PPE, </w:t>
      </w:r>
      <w:r w:rsidR="68628E0A" w:rsidRPr="005A3D29">
        <w:rPr>
          <w:sz w:val="24"/>
          <w:szCs w:val="24"/>
        </w:rPr>
        <w:t xml:space="preserve">the </w:t>
      </w:r>
      <w:r w:rsidR="4323272B" w:rsidRPr="005A3D29">
        <w:rPr>
          <w:sz w:val="24"/>
          <w:szCs w:val="24"/>
        </w:rPr>
        <w:t>different techniques used</w:t>
      </w:r>
      <w:r w:rsidR="34004BA6" w:rsidRPr="005A3D29">
        <w:rPr>
          <w:sz w:val="24"/>
          <w:szCs w:val="24"/>
        </w:rPr>
        <w:t>, time pressure</w:t>
      </w:r>
      <w:r w:rsidR="7593880B" w:rsidRPr="005A3D29">
        <w:rPr>
          <w:sz w:val="24"/>
          <w:szCs w:val="24"/>
        </w:rPr>
        <w:t>, strict scheduling,</w:t>
      </w:r>
      <w:r w:rsidRPr="005A3D29">
        <w:rPr>
          <w:sz w:val="24"/>
          <w:szCs w:val="24"/>
        </w:rPr>
        <w:t xml:space="preserve"> and</w:t>
      </w:r>
      <w:r w:rsidR="7593880B" w:rsidRPr="005A3D29">
        <w:rPr>
          <w:sz w:val="24"/>
          <w:szCs w:val="24"/>
        </w:rPr>
        <w:t xml:space="preserve"> lots of money at stake</w:t>
      </w:r>
      <w:r w:rsidRPr="005A3D29">
        <w:rPr>
          <w:sz w:val="24"/>
          <w:szCs w:val="24"/>
        </w:rPr>
        <w:t xml:space="preserve"> when it comes to tunnelling</w:t>
      </w:r>
      <w:r w:rsidR="00132EED" w:rsidRPr="005A3D29">
        <w:rPr>
          <w:sz w:val="24"/>
          <w:szCs w:val="24"/>
        </w:rPr>
        <w:t xml:space="preserve"> and how existing measures can be adapted to improve safety</w:t>
      </w:r>
      <w:r w:rsidRPr="005A3D29">
        <w:rPr>
          <w:sz w:val="24"/>
          <w:szCs w:val="24"/>
        </w:rPr>
        <w:t>.</w:t>
      </w:r>
    </w:p>
    <w:p w14:paraId="25AB83D7" w14:textId="3FED9F5B" w:rsidR="00BB10DC" w:rsidRPr="00B31E7D" w:rsidRDefault="00BB10DC" w:rsidP="00B31E7D">
      <w:pPr>
        <w:spacing w:line="360" w:lineRule="auto"/>
        <w:rPr>
          <w:sz w:val="24"/>
          <w:szCs w:val="24"/>
        </w:rPr>
      </w:pPr>
    </w:p>
    <w:p w14:paraId="1A072E24" w14:textId="064B222C" w:rsidR="00BB10DC" w:rsidRPr="00B31E7D" w:rsidRDefault="00BB10DC" w:rsidP="00B31E7D">
      <w:pPr>
        <w:pStyle w:val="Heading1"/>
        <w:numPr>
          <w:ilvl w:val="0"/>
          <w:numId w:val="5"/>
        </w:numPr>
        <w:spacing w:line="360" w:lineRule="auto"/>
        <w:rPr>
          <w:b/>
          <w:bCs/>
          <w:szCs w:val="24"/>
          <w:u w:val="none"/>
        </w:rPr>
      </w:pPr>
      <w:bookmarkStart w:id="2" w:name="_Toc89996653"/>
      <w:r w:rsidRPr="00B31E7D">
        <w:rPr>
          <w:b/>
          <w:bCs/>
          <w:szCs w:val="24"/>
          <w:u w:val="none"/>
        </w:rPr>
        <w:lastRenderedPageBreak/>
        <w:t>Introduction and Background</w:t>
      </w:r>
      <w:bookmarkEnd w:id="2"/>
    </w:p>
    <w:p w14:paraId="4B94D5A5" w14:textId="2CB71FA4" w:rsidR="00A81312" w:rsidRPr="00B31E7D" w:rsidRDefault="00BB10DC" w:rsidP="00B31E7D">
      <w:pPr>
        <w:spacing w:line="360" w:lineRule="auto"/>
        <w:rPr>
          <w:sz w:val="24"/>
          <w:szCs w:val="24"/>
        </w:rPr>
      </w:pPr>
      <w:proofErr w:type="gramStart"/>
      <w:r w:rsidRPr="00B31E7D">
        <w:rPr>
          <w:sz w:val="24"/>
          <w:szCs w:val="24"/>
        </w:rPr>
        <w:t>The purpose of this research,</w:t>
      </w:r>
      <w:proofErr w:type="gramEnd"/>
      <w:r w:rsidRPr="00B31E7D">
        <w:rPr>
          <w:sz w:val="24"/>
          <w:szCs w:val="24"/>
        </w:rPr>
        <w:t xml:space="preserve"> is to develop the researchers understanding and further their knowledge within the sector, to enable them to have a broader scope of the industry. Health and Safety is quickly becoming one of the most important parts of completing work within the industry. Without the correct</w:t>
      </w:r>
      <w:r w:rsidR="008B145A" w:rsidRPr="00B31E7D">
        <w:rPr>
          <w:sz w:val="24"/>
          <w:szCs w:val="24"/>
        </w:rPr>
        <w:t xml:space="preserve"> measures and</w:t>
      </w:r>
      <w:r w:rsidRPr="00B31E7D">
        <w:rPr>
          <w:sz w:val="24"/>
          <w:szCs w:val="24"/>
        </w:rPr>
        <w:t xml:space="preserve"> legislation</w:t>
      </w:r>
      <w:r w:rsidR="008B145A" w:rsidRPr="00B31E7D">
        <w:rPr>
          <w:sz w:val="24"/>
          <w:szCs w:val="24"/>
        </w:rPr>
        <w:t xml:space="preserve"> work is unable to be completed. </w:t>
      </w:r>
      <w:r w:rsidR="00681F3C" w:rsidRPr="00B31E7D">
        <w:rPr>
          <w:sz w:val="24"/>
          <w:szCs w:val="24"/>
        </w:rPr>
        <w:t xml:space="preserve">The results from this project will be used to </w:t>
      </w:r>
      <w:proofErr w:type="gramStart"/>
      <w:r w:rsidR="00681F3C" w:rsidRPr="00B31E7D">
        <w:rPr>
          <w:sz w:val="24"/>
          <w:szCs w:val="24"/>
        </w:rPr>
        <w:t>make a decision</w:t>
      </w:r>
      <w:proofErr w:type="gramEnd"/>
      <w:r w:rsidR="00681F3C" w:rsidRPr="00B31E7D">
        <w:rPr>
          <w:sz w:val="24"/>
          <w:szCs w:val="24"/>
        </w:rPr>
        <w:t xml:space="preserve"> as to whether the measures and legislation in place are sufficient for such a potentially dangerous part of the sector.</w:t>
      </w:r>
    </w:p>
    <w:p w14:paraId="16F57F0C" w14:textId="77777777" w:rsidR="00BB10DC" w:rsidRPr="00B31E7D" w:rsidRDefault="00BB10DC" w:rsidP="00B31E7D">
      <w:pPr>
        <w:spacing w:line="360" w:lineRule="auto"/>
        <w:rPr>
          <w:sz w:val="24"/>
          <w:szCs w:val="24"/>
        </w:rPr>
      </w:pPr>
    </w:p>
    <w:p w14:paraId="7A8D68C8" w14:textId="78009046" w:rsidR="00A81312" w:rsidRPr="00B31E7D" w:rsidRDefault="00A81312" w:rsidP="00B31E7D">
      <w:pPr>
        <w:pStyle w:val="Heading1"/>
        <w:numPr>
          <w:ilvl w:val="0"/>
          <w:numId w:val="5"/>
        </w:numPr>
        <w:spacing w:line="360" w:lineRule="auto"/>
        <w:rPr>
          <w:b/>
          <w:bCs/>
          <w:szCs w:val="24"/>
          <w:u w:val="none"/>
        </w:rPr>
      </w:pPr>
      <w:bookmarkStart w:id="3" w:name="_Toc89996654"/>
      <w:r w:rsidRPr="00B31E7D">
        <w:rPr>
          <w:b/>
          <w:bCs/>
          <w:szCs w:val="24"/>
          <w:u w:val="none"/>
        </w:rPr>
        <w:t xml:space="preserve">Aims and Objectives, Hypotheses to be tested, questions to answer, </w:t>
      </w:r>
      <w:r w:rsidRPr="00B31E7D">
        <w:rPr>
          <w:b/>
          <w:bCs/>
          <w:i/>
          <w:iCs/>
          <w:szCs w:val="24"/>
          <w:u w:val="none"/>
        </w:rPr>
        <w:t>etc.</w:t>
      </w:r>
      <w:r w:rsidRPr="00B31E7D">
        <w:rPr>
          <w:b/>
          <w:bCs/>
          <w:szCs w:val="24"/>
          <w:u w:val="none"/>
        </w:rPr>
        <w:t>:</w:t>
      </w:r>
      <w:bookmarkEnd w:id="3"/>
    </w:p>
    <w:p w14:paraId="5184C68E" w14:textId="1E66CD35" w:rsidR="77C1F2FD" w:rsidRPr="00B31E7D" w:rsidRDefault="1AE8C934" w:rsidP="00B31E7D">
      <w:pPr>
        <w:spacing w:line="360" w:lineRule="auto"/>
        <w:rPr>
          <w:sz w:val="24"/>
          <w:szCs w:val="24"/>
        </w:rPr>
      </w:pPr>
      <w:r w:rsidRPr="00B31E7D">
        <w:rPr>
          <w:sz w:val="24"/>
          <w:szCs w:val="24"/>
        </w:rPr>
        <w:t>The aim is t</w:t>
      </w:r>
      <w:r w:rsidR="510B41AA" w:rsidRPr="00B31E7D">
        <w:rPr>
          <w:sz w:val="24"/>
          <w:szCs w:val="24"/>
        </w:rPr>
        <w:t>o identify issues within this sector and include ways that the sector can be im</w:t>
      </w:r>
      <w:r w:rsidR="701FEC73" w:rsidRPr="00B31E7D">
        <w:rPr>
          <w:sz w:val="24"/>
          <w:szCs w:val="24"/>
        </w:rPr>
        <w:t>proved to mitigate risks and ensure that safety is the utmost priority throughout</w:t>
      </w:r>
      <w:r w:rsidR="4CD5EB15" w:rsidRPr="00B31E7D">
        <w:rPr>
          <w:sz w:val="24"/>
          <w:szCs w:val="24"/>
        </w:rPr>
        <w:t xml:space="preserve"> construction</w:t>
      </w:r>
      <w:r w:rsidR="701FEC73" w:rsidRPr="00B31E7D">
        <w:rPr>
          <w:sz w:val="24"/>
          <w:szCs w:val="24"/>
        </w:rPr>
        <w:t>.</w:t>
      </w:r>
      <w:r w:rsidR="216BCCB6" w:rsidRPr="00B31E7D">
        <w:rPr>
          <w:sz w:val="24"/>
          <w:szCs w:val="24"/>
        </w:rPr>
        <w:t xml:space="preserve"> Furthermore, to suggest ways to improve the safety of these projects and prevent serious injuries occurring</w:t>
      </w:r>
      <w:r w:rsidR="77619F3A" w:rsidRPr="00B31E7D">
        <w:rPr>
          <w:sz w:val="24"/>
          <w:szCs w:val="24"/>
        </w:rPr>
        <w:t>.</w:t>
      </w:r>
      <w:r w:rsidR="00BC5585" w:rsidRPr="00B31E7D">
        <w:rPr>
          <w:sz w:val="24"/>
          <w:szCs w:val="24"/>
        </w:rPr>
        <w:t xml:space="preserve"> </w:t>
      </w:r>
      <w:r w:rsidR="77C1F2FD" w:rsidRPr="00B31E7D">
        <w:rPr>
          <w:sz w:val="24"/>
          <w:szCs w:val="24"/>
        </w:rPr>
        <w:t>The main objectives will be</w:t>
      </w:r>
      <w:r w:rsidR="000C0B41" w:rsidRPr="00B31E7D">
        <w:rPr>
          <w:sz w:val="24"/>
          <w:szCs w:val="24"/>
        </w:rPr>
        <w:t xml:space="preserve"> to</w:t>
      </w:r>
      <w:r w:rsidR="77C1F2FD" w:rsidRPr="00B31E7D">
        <w:rPr>
          <w:sz w:val="24"/>
          <w:szCs w:val="24"/>
        </w:rPr>
        <w:t>:</w:t>
      </w:r>
    </w:p>
    <w:p w14:paraId="1BF8EB82" w14:textId="20B6C2A5" w:rsidR="77C1F2FD" w:rsidRPr="00B31E7D" w:rsidRDefault="000C0B41" w:rsidP="00B31E7D">
      <w:pPr>
        <w:pStyle w:val="ListParagraph"/>
        <w:numPr>
          <w:ilvl w:val="0"/>
          <w:numId w:val="1"/>
        </w:numPr>
        <w:spacing w:line="360" w:lineRule="auto"/>
        <w:rPr>
          <w:rFonts w:eastAsia="Calibri"/>
          <w:sz w:val="24"/>
          <w:szCs w:val="24"/>
        </w:rPr>
      </w:pPr>
      <w:r w:rsidRPr="00B31E7D">
        <w:rPr>
          <w:sz w:val="24"/>
          <w:szCs w:val="24"/>
        </w:rPr>
        <w:t>R</w:t>
      </w:r>
      <w:r w:rsidR="77C1F2FD" w:rsidRPr="00B31E7D">
        <w:rPr>
          <w:sz w:val="24"/>
          <w:szCs w:val="24"/>
        </w:rPr>
        <w:t>esearch the subject and provide legible websites to enforce different statements</w:t>
      </w:r>
      <w:r w:rsidR="51320154" w:rsidRPr="00B31E7D">
        <w:rPr>
          <w:sz w:val="24"/>
          <w:szCs w:val="24"/>
        </w:rPr>
        <w:t>.</w:t>
      </w:r>
    </w:p>
    <w:p w14:paraId="71902986" w14:textId="3CF12360" w:rsidR="51320154" w:rsidRPr="00B31E7D" w:rsidRDefault="000C0B41" w:rsidP="00B31E7D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B31E7D">
        <w:rPr>
          <w:sz w:val="24"/>
          <w:szCs w:val="24"/>
        </w:rPr>
        <w:t>I</w:t>
      </w:r>
      <w:r w:rsidR="51320154" w:rsidRPr="00B31E7D">
        <w:rPr>
          <w:sz w:val="24"/>
          <w:szCs w:val="24"/>
        </w:rPr>
        <w:t>dentify issues within the sector where safety is not always the utmost priority.</w:t>
      </w:r>
    </w:p>
    <w:p w14:paraId="462FF883" w14:textId="5B345960" w:rsidR="53455947" w:rsidRPr="00B31E7D" w:rsidRDefault="000C0B41" w:rsidP="00B31E7D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B31E7D">
        <w:rPr>
          <w:sz w:val="24"/>
          <w:szCs w:val="24"/>
        </w:rPr>
        <w:t>F</w:t>
      </w:r>
      <w:r w:rsidR="53455947" w:rsidRPr="00B31E7D">
        <w:rPr>
          <w:sz w:val="24"/>
          <w:szCs w:val="24"/>
        </w:rPr>
        <w:t xml:space="preserve">urther my own personal knowledge within the industry, and </w:t>
      </w:r>
      <w:r w:rsidR="00DD3619" w:rsidRPr="00B31E7D">
        <w:rPr>
          <w:sz w:val="24"/>
          <w:szCs w:val="24"/>
        </w:rPr>
        <w:t>investigate whether in my opinion, additional measures should be put in place.</w:t>
      </w:r>
    </w:p>
    <w:p w14:paraId="025593AB" w14:textId="6945A561" w:rsidR="00C15238" w:rsidRPr="00B31E7D" w:rsidRDefault="00C15238" w:rsidP="00B31E7D">
      <w:pPr>
        <w:spacing w:line="360" w:lineRule="auto"/>
        <w:rPr>
          <w:sz w:val="24"/>
          <w:szCs w:val="24"/>
        </w:rPr>
      </w:pPr>
    </w:p>
    <w:p w14:paraId="08A371C1" w14:textId="05954D0D" w:rsidR="002A3DCE" w:rsidRPr="00B31E7D" w:rsidRDefault="00C15238" w:rsidP="00B31E7D">
      <w:pPr>
        <w:pStyle w:val="Heading1"/>
        <w:numPr>
          <w:ilvl w:val="0"/>
          <w:numId w:val="5"/>
        </w:numPr>
        <w:spacing w:line="360" w:lineRule="auto"/>
        <w:rPr>
          <w:b/>
          <w:bCs/>
          <w:szCs w:val="24"/>
          <w:u w:val="none"/>
        </w:rPr>
      </w:pPr>
      <w:bookmarkStart w:id="4" w:name="_Toc89996655"/>
      <w:r w:rsidRPr="00B31E7D">
        <w:rPr>
          <w:b/>
          <w:bCs/>
          <w:szCs w:val="24"/>
          <w:u w:val="none"/>
        </w:rPr>
        <w:t>Literature Review</w:t>
      </w:r>
      <w:bookmarkEnd w:id="4"/>
    </w:p>
    <w:p w14:paraId="4BB9AAF6" w14:textId="6DE9BEE6" w:rsidR="00C15238" w:rsidRDefault="002A5B07" w:rsidP="00B31E7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This will include multiple pieces of research whether these are articles, books etc. To gain background knowledge within tunnelling. The websites researched will be a mixture of legislation and previous articles produced </w:t>
      </w:r>
      <w:r w:rsidR="00534FA8">
        <w:rPr>
          <w:sz w:val="24"/>
          <w:szCs w:val="24"/>
        </w:rPr>
        <w:t>surrounding</w:t>
      </w:r>
      <w:r>
        <w:rPr>
          <w:sz w:val="24"/>
          <w:szCs w:val="24"/>
        </w:rPr>
        <w:t xml:space="preserve"> the topic</w:t>
      </w:r>
      <w:r w:rsidR="003317DC">
        <w:rPr>
          <w:sz w:val="24"/>
          <w:szCs w:val="24"/>
        </w:rPr>
        <w:t xml:space="preserve"> to spot any gaps within existing research/legislation</w:t>
      </w:r>
      <w:r>
        <w:rPr>
          <w:sz w:val="24"/>
          <w:szCs w:val="24"/>
        </w:rPr>
        <w:t>.</w:t>
      </w:r>
      <w:r w:rsidR="00534FA8">
        <w:rPr>
          <w:sz w:val="24"/>
          <w:szCs w:val="24"/>
        </w:rPr>
        <w:t xml:space="preserve"> </w:t>
      </w:r>
      <w:r w:rsidR="00D044D2">
        <w:rPr>
          <w:sz w:val="24"/>
          <w:szCs w:val="24"/>
        </w:rPr>
        <w:t xml:space="preserve">Then, the findings will be compared against each other to fulfil the aims and objectives on the project. Finally, adaptations will be proposed if the legislation and existing precautions </w:t>
      </w:r>
      <w:r w:rsidR="003317DC">
        <w:rPr>
          <w:sz w:val="24"/>
          <w:szCs w:val="24"/>
        </w:rPr>
        <w:t>are deemed to be insufficient in terms of safety.</w:t>
      </w:r>
    </w:p>
    <w:p w14:paraId="3B4D6375" w14:textId="299F242F" w:rsidR="00A0448F" w:rsidRDefault="00A0448F" w:rsidP="00B31E7D">
      <w:pPr>
        <w:spacing w:line="360" w:lineRule="auto"/>
        <w:rPr>
          <w:sz w:val="24"/>
          <w:szCs w:val="24"/>
        </w:rPr>
      </w:pPr>
    </w:p>
    <w:p w14:paraId="593BE249" w14:textId="4B08F001" w:rsidR="00A0448F" w:rsidRDefault="00A0448F" w:rsidP="00B31E7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topic within question is an ongoing concerning issue of how much safety is required to mitigate risk, whilst ensuring that the project can be completed within a sufficient </w:t>
      </w:r>
      <w:proofErr w:type="gramStart"/>
      <w:r>
        <w:rPr>
          <w:sz w:val="24"/>
          <w:szCs w:val="24"/>
        </w:rPr>
        <w:t>period of time</w:t>
      </w:r>
      <w:proofErr w:type="gramEnd"/>
      <w:r>
        <w:rPr>
          <w:sz w:val="24"/>
          <w:szCs w:val="24"/>
        </w:rPr>
        <w:t xml:space="preserve">. </w:t>
      </w:r>
      <w:r w:rsidR="000971D7">
        <w:rPr>
          <w:sz w:val="24"/>
          <w:szCs w:val="24"/>
        </w:rPr>
        <w:t xml:space="preserve">[1] </w:t>
      </w:r>
      <w:r>
        <w:rPr>
          <w:sz w:val="24"/>
          <w:szCs w:val="24"/>
        </w:rPr>
        <w:t>The BS</w:t>
      </w:r>
      <w:r w:rsidR="00B45E18">
        <w:rPr>
          <w:sz w:val="24"/>
          <w:szCs w:val="24"/>
        </w:rPr>
        <w:t xml:space="preserve"> 6164:2019 is the main Code of practice when it comes to Health and Safety when tunnelling within the United Kingdom. It </w:t>
      </w:r>
      <w:proofErr w:type="gramStart"/>
      <w:r w:rsidR="00B45E18">
        <w:rPr>
          <w:sz w:val="24"/>
          <w:szCs w:val="24"/>
        </w:rPr>
        <w:t>takes into account</w:t>
      </w:r>
      <w:proofErr w:type="gramEnd"/>
      <w:r w:rsidR="00B45E18">
        <w:rPr>
          <w:sz w:val="24"/>
          <w:szCs w:val="24"/>
        </w:rPr>
        <w:t xml:space="preserve"> the majority of aspects, however, is not a standalone piece of legislation and depends significantly on other standards. These are continuously being updated and adapted to suit</w:t>
      </w:r>
      <w:r w:rsidR="00CA1117">
        <w:rPr>
          <w:sz w:val="24"/>
          <w:szCs w:val="24"/>
        </w:rPr>
        <w:t xml:space="preserve"> current circumstances and developments in technology.</w:t>
      </w:r>
      <w:r w:rsidR="004434E8">
        <w:rPr>
          <w:sz w:val="24"/>
          <w:szCs w:val="24"/>
        </w:rPr>
        <w:t xml:space="preserve"> For example, recently there has been a </w:t>
      </w:r>
      <w:r w:rsidR="004434E8">
        <w:rPr>
          <w:sz w:val="24"/>
          <w:szCs w:val="24"/>
        </w:rPr>
        <w:lastRenderedPageBreak/>
        <w:t xml:space="preserve">change in technology such as “the use of high pressure compressed air techniques for cutterhead interventions”. This ensures that material and water in the chamber is supported preventing inflow. </w:t>
      </w:r>
      <w:proofErr w:type="gramStart"/>
      <w:r w:rsidR="004434E8">
        <w:rPr>
          <w:sz w:val="24"/>
          <w:szCs w:val="24"/>
        </w:rPr>
        <w:t>Additionally</w:t>
      </w:r>
      <w:proofErr w:type="gramEnd"/>
      <w:r w:rsidR="004434E8">
        <w:rPr>
          <w:sz w:val="24"/>
          <w:szCs w:val="24"/>
        </w:rPr>
        <w:t xml:space="preserve">, the size of shafts has been considerably increased to ensure the safety of workers in confined spaces. </w:t>
      </w:r>
    </w:p>
    <w:p w14:paraId="71A2F8CD" w14:textId="77777777" w:rsidR="002A5B07" w:rsidRPr="00B31E7D" w:rsidRDefault="002A5B07" w:rsidP="00B31E7D">
      <w:pPr>
        <w:spacing w:line="360" w:lineRule="auto"/>
        <w:rPr>
          <w:sz w:val="24"/>
          <w:szCs w:val="24"/>
        </w:rPr>
      </w:pPr>
    </w:p>
    <w:p w14:paraId="3D4EC9E2" w14:textId="049F933D" w:rsidR="00A81312" w:rsidRPr="00B31E7D" w:rsidRDefault="00A81312" w:rsidP="00B31E7D">
      <w:pPr>
        <w:pStyle w:val="Heading1"/>
        <w:numPr>
          <w:ilvl w:val="0"/>
          <w:numId w:val="5"/>
        </w:numPr>
        <w:spacing w:line="360" w:lineRule="auto"/>
        <w:rPr>
          <w:b/>
          <w:bCs/>
          <w:szCs w:val="24"/>
          <w:u w:val="none"/>
        </w:rPr>
      </w:pPr>
      <w:bookmarkStart w:id="5" w:name="_Toc89996656"/>
      <w:r w:rsidRPr="00B31E7D">
        <w:rPr>
          <w:b/>
          <w:bCs/>
          <w:szCs w:val="24"/>
          <w:u w:val="none"/>
        </w:rPr>
        <w:t>Research Methodology(ies) and Justification</w:t>
      </w:r>
      <w:bookmarkEnd w:id="5"/>
    </w:p>
    <w:p w14:paraId="04D29CB2" w14:textId="13BD9BE9" w:rsidR="005A3D29" w:rsidRPr="00B31E7D" w:rsidRDefault="00C96854" w:rsidP="00B31E7D">
      <w:pPr>
        <w:spacing w:line="360" w:lineRule="auto"/>
        <w:rPr>
          <w:sz w:val="24"/>
          <w:szCs w:val="24"/>
        </w:rPr>
      </w:pPr>
      <w:r w:rsidRPr="00B31E7D">
        <w:rPr>
          <w:sz w:val="24"/>
          <w:szCs w:val="24"/>
        </w:rPr>
        <w:t xml:space="preserve">This research will be carried out and used to further my knowledge within the sector. This will comprise of primary and secondary research to </w:t>
      </w:r>
      <w:r w:rsidR="00DD3619" w:rsidRPr="00B31E7D">
        <w:rPr>
          <w:sz w:val="24"/>
          <w:szCs w:val="24"/>
        </w:rPr>
        <w:t>analyse the circumstances</w:t>
      </w:r>
      <w:r w:rsidRPr="00B31E7D">
        <w:rPr>
          <w:sz w:val="24"/>
          <w:szCs w:val="24"/>
        </w:rPr>
        <w:t xml:space="preserve"> from multiple viewpoints. </w:t>
      </w:r>
      <w:r w:rsidR="00305AFE" w:rsidRPr="00B31E7D">
        <w:rPr>
          <w:sz w:val="24"/>
          <w:szCs w:val="24"/>
        </w:rPr>
        <w:t xml:space="preserve">The data collated will be used to answer the question and explain any existing flaws within the legislation etc. </w:t>
      </w:r>
      <w:r w:rsidR="009B041B" w:rsidRPr="00B31E7D">
        <w:rPr>
          <w:sz w:val="24"/>
          <w:szCs w:val="24"/>
        </w:rPr>
        <w:t>This can be done effectively, as both types of research will be valid and helpful when coming to a consensus.</w:t>
      </w:r>
      <w:r w:rsidR="00D4498A">
        <w:rPr>
          <w:sz w:val="24"/>
          <w:szCs w:val="24"/>
        </w:rPr>
        <w:t xml:space="preserve"> </w:t>
      </w:r>
      <w:proofErr w:type="gramStart"/>
      <w:r w:rsidR="005A3D29">
        <w:rPr>
          <w:sz w:val="24"/>
          <w:szCs w:val="24"/>
        </w:rPr>
        <w:t>The</w:t>
      </w:r>
      <w:proofErr w:type="gramEnd"/>
      <w:r w:rsidR="00C80F2E">
        <w:rPr>
          <w:sz w:val="24"/>
          <w:szCs w:val="24"/>
        </w:rPr>
        <w:t xml:space="preserve"> main</w:t>
      </w:r>
      <w:r w:rsidR="005A3D29">
        <w:rPr>
          <w:sz w:val="24"/>
          <w:szCs w:val="24"/>
        </w:rPr>
        <w:t xml:space="preserve"> benefit of using multiple types of research </w:t>
      </w:r>
      <w:r w:rsidR="00C80F2E">
        <w:rPr>
          <w:sz w:val="24"/>
          <w:szCs w:val="24"/>
        </w:rPr>
        <w:t>is</w:t>
      </w:r>
      <w:r w:rsidR="005A3D29">
        <w:rPr>
          <w:sz w:val="24"/>
          <w:szCs w:val="24"/>
        </w:rPr>
        <w:t xml:space="preserve"> comparable data</w:t>
      </w:r>
      <w:r w:rsidR="00C80F2E">
        <w:rPr>
          <w:sz w:val="24"/>
          <w:szCs w:val="24"/>
        </w:rPr>
        <w:t>, as this allows us to see what legislation exists and whether people continue to agree that it is suitable for the industry</w:t>
      </w:r>
      <w:r w:rsidR="00AE70E3">
        <w:rPr>
          <w:sz w:val="24"/>
          <w:szCs w:val="24"/>
        </w:rPr>
        <w:t xml:space="preserve">. </w:t>
      </w:r>
      <w:proofErr w:type="gramStart"/>
      <w:r w:rsidR="00AE70E3">
        <w:rPr>
          <w:sz w:val="24"/>
          <w:szCs w:val="24"/>
        </w:rPr>
        <w:t>This</w:t>
      </w:r>
      <w:proofErr w:type="gramEnd"/>
      <w:r w:rsidR="00AE70E3">
        <w:rPr>
          <w:sz w:val="24"/>
          <w:szCs w:val="24"/>
        </w:rPr>
        <w:t xml:space="preserve"> will be crucial for making a final decision as to whether current legislation is feasible.</w:t>
      </w:r>
    </w:p>
    <w:p w14:paraId="208AB74A" w14:textId="77777777" w:rsidR="00C96854" w:rsidRPr="00B31E7D" w:rsidRDefault="00C96854" w:rsidP="00B31E7D">
      <w:pPr>
        <w:spacing w:line="360" w:lineRule="auto"/>
        <w:rPr>
          <w:sz w:val="24"/>
          <w:szCs w:val="24"/>
        </w:rPr>
      </w:pPr>
    </w:p>
    <w:p w14:paraId="311EC10F" w14:textId="3C01BD25" w:rsidR="00F10B0F" w:rsidRPr="00B31E7D" w:rsidRDefault="00F10B0F" w:rsidP="00B31E7D">
      <w:pPr>
        <w:pStyle w:val="Heading1"/>
        <w:numPr>
          <w:ilvl w:val="0"/>
          <w:numId w:val="5"/>
        </w:numPr>
        <w:spacing w:line="360" w:lineRule="auto"/>
        <w:rPr>
          <w:b/>
          <w:bCs/>
          <w:szCs w:val="24"/>
          <w:u w:val="none"/>
        </w:rPr>
      </w:pPr>
      <w:bookmarkStart w:id="6" w:name="_Toc89996657"/>
      <w:r w:rsidRPr="00B31E7D">
        <w:rPr>
          <w:b/>
          <w:bCs/>
          <w:szCs w:val="24"/>
          <w:u w:val="none"/>
        </w:rPr>
        <w:t>Primary Research (</w:t>
      </w:r>
      <w:proofErr w:type="gramStart"/>
      <w:r w:rsidRPr="00B31E7D">
        <w:rPr>
          <w:b/>
          <w:bCs/>
          <w:szCs w:val="24"/>
          <w:u w:val="none"/>
        </w:rPr>
        <w:t>e.g.</w:t>
      </w:r>
      <w:proofErr w:type="gramEnd"/>
      <w:r w:rsidRPr="00B31E7D">
        <w:rPr>
          <w:b/>
          <w:bCs/>
          <w:szCs w:val="24"/>
          <w:u w:val="none"/>
        </w:rPr>
        <w:t xml:space="preserve"> Questionnaires etc.)</w:t>
      </w:r>
      <w:bookmarkEnd w:id="6"/>
    </w:p>
    <w:p w14:paraId="3CAEBDD7" w14:textId="79519B6B" w:rsidR="00CD15F8" w:rsidRPr="00B31E7D" w:rsidRDefault="00436348" w:rsidP="00B31E7D">
      <w:pPr>
        <w:spacing w:line="360" w:lineRule="auto"/>
        <w:rPr>
          <w:sz w:val="24"/>
          <w:szCs w:val="24"/>
        </w:rPr>
      </w:pPr>
      <w:r w:rsidRPr="00B31E7D">
        <w:rPr>
          <w:sz w:val="24"/>
          <w:szCs w:val="24"/>
        </w:rPr>
        <w:t>This will be carried out and presented next year along with the full assignment. The plan is to create a small questionnaire</w:t>
      </w:r>
      <w:r w:rsidR="00A6191D" w:rsidRPr="00B31E7D">
        <w:rPr>
          <w:sz w:val="24"/>
          <w:szCs w:val="24"/>
        </w:rPr>
        <w:t>, which</w:t>
      </w:r>
      <w:r w:rsidRPr="00B31E7D">
        <w:rPr>
          <w:sz w:val="24"/>
          <w:szCs w:val="24"/>
        </w:rPr>
        <w:t xml:space="preserve"> as</w:t>
      </w:r>
      <w:r w:rsidR="00A6191D" w:rsidRPr="00B31E7D">
        <w:rPr>
          <w:sz w:val="24"/>
          <w:szCs w:val="24"/>
        </w:rPr>
        <w:t>ks</w:t>
      </w:r>
      <w:r w:rsidRPr="00B31E7D">
        <w:rPr>
          <w:sz w:val="24"/>
          <w:szCs w:val="24"/>
        </w:rPr>
        <w:t xml:space="preserve"> whether people understand the Health and Safety aspects of tunnelling and whether they believe </w:t>
      </w:r>
      <w:r w:rsidR="00D3355F">
        <w:rPr>
          <w:sz w:val="24"/>
          <w:szCs w:val="24"/>
        </w:rPr>
        <w:t xml:space="preserve">that </w:t>
      </w:r>
      <w:r w:rsidRPr="00B31E7D">
        <w:rPr>
          <w:sz w:val="24"/>
          <w:szCs w:val="24"/>
        </w:rPr>
        <w:t xml:space="preserve">there are </w:t>
      </w:r>
      <w:r w:rsidR="005C2B37" w:rsidRPr="00B31E7D">
        <w:rPr>
          <w:sz w:val="24"/>
          <w:szCs w:val="24"/>
        </w:rPr>
        <w:t>the sufficient precautions</w:t>
      </w:r>
      <w:r w:rsidRPr="00B31E7D">
        <w:rPr>
          <w:sz w:val="24"/>
          <w:szCs w:val="24"/>
        </w:rPr>
        <w:t xml:space="preserve"> in place. </w:t>
      </w:r>
      <w:r w:rsidR="005560D7" w:rsidRPr="00B31E7D">
        <w:rPr>
          <w:sz w:val="24"/>
          <w:szCs w:val="24"/>
        </w:rPr>
        <w:t xml:space="preserve">This will be conducted so that participant’s information and answers will be kept anonymous throughout. </w:t>
      </w:r>
      <w:r w:rsidR="00D3355F">
        <w:rPr>
          <w:sz w:val="24"/>
          <w:szCs w:val="24"/>
        </w:rPr>
        <w:t xml:space="preserve">The survey will be continuously adapted and modified </w:t>
      </w:r>
      <w:proofErr w:type="gramStart"/>
      <w:r w:rsidR="00D3355F">
        <w:rPr>
          <w:sz w:val="24"/>
          <w:szCs w:val="24"/>
        </w:rPr>
        <w:t>in order to</w:t>
      </w:r>
      <w:proofErr w:type="gramEnd"/>
      <w:r w:rsidR="00D3355F">
        <w:rPr>
          <w:sz w:val="24"/>
          <w:szCs w:val="24"/>
        </w:rPr>
        <w:t xml:space="preserve"> provide sufficient results. </w:t>
      </w:r>
      <w:r w:rsidR="00926B29">
        <w:rPr>
          <w:sz w:val="24"/>
          <w:szCs w:val="24"/>
        </w:rPr>
        <w:t xml:space="preserve">These will be sent to a variety of people via </w:t>
      </w:r>
      <w:proofErr w:type="gramStart"/>
      <w:r w:rsidR="00926B29">
        <w:rPr>
          <w:sz w:val="24"/>
          <w:szCs w:val="24"/>
        </w:rPr>
        <w:t>email</w:t>
      </w:r>
      <w:proofErr w:type="gramEnd"/>
      <w:r w:rsidR="00926B29">
        <w:rPr>
          <w:sz w:val="24"/>
          <w:szCs w:val="24"/>
        </w:rPr>
        <w:t xml:space="preserve"> and they will individually send their results back, so that they can be plotted and analysed.</w:t>
      </w:r>
    </w:p>
    <w:p w14:paraId="6201FD56" w14:textId="77777777" w:rsidR="00436348" w:rsidRPr="00B31E7D" w:rsidRDefault="00436348" w:rsidP="00B31E7D">
      <w:pPr>
        <w:spacing w:line="360" w:lineRule="auto"/>
        <w:rPr>
          <w:sz w:val="24"/>
          <w:szCs w:val="24"/>
        </w:rPr>
      </w:pPr>
    </w:p>
    <w:p w14:paraId="1CBA5376" w14:textId="501D0A60" w:rsidR="00F10B0F" w:rsidRPr="00B31E7D" w:rsidRDefault="00CD15F8" w:rsidP="00B31E7D">
      <w:pPr>
        <w:pStyle w:val="Heading1"/>
        <w:numPr>
          <w:ilvl w:val="0"/>
          <w:numId w:val="5"/>
        </w:numPr>
        <w:spacing w:line="360" w:lineRule="auto"/>
        <w:rPr>
          <w:b/>
          <w:bCs/>
          <w:szCs w:val="24"/>
          <w:u w:val="none"/>
        </w:rPr>
      </w:pPr>
      <w:bookmarkStart w:id="7" w:name="_Toc89996658"/>
      <w:r w:rsidRPr="00B31E7D">
        <w:rPr>
          <w:b/>
          <w:bCs/>
          <w:szCs w:val="24"/>
          <w:u w:val="none"/>
        </w:rPr>
        <w:t>Secondary Research (</w:t>
      </w:r>
      <w:proofErr w:type="gramStart"/>
      <w:r w:rsidRPr="00B31E7D">
        <w:rPr>
          <w:b/>
          <w:bCs/>
          <w:szCs w:val="24"/>
          <w:u w:val="none"/>
        </w:rPr>
        <w:t>e.g.</w:t>
      </w:r>
      <w:proofErr w:type="gramEnd"/>
      <w:r w:rsidRPr="00B31E7D">
        <w:rPr>
          <w:b/>
          <w:bCs/>
          <w:szCs w:val="24"/>
          <w:u w:val="none"/>
        </w:rPr>
        <w:t xml:space="preserve"> Articles, Books, Websites etc.)</w:t>
      </w:r>
      <w:bookmarkEnd w:id="7"/>
    </w:p>
    <w:p w14:paraId="0E756110" w14:textId="5C0EE4BA" w:rsidR="00F10B0F" w:rsidRPr="00B31E7D" w:rsidRDefault="00A6191D" w:rsidP="00B31E7D">
      <w:pPr>
        <w:spacing w:line="360" w:lineRule="auto"/>
        <w:rPr>
          <w:sz w:val="24"/>
          <w:szCs w:val="24"/>
        </w:rPr>
      </w:pPr>
      <w:r w:rsidRPr="00B31E7D">
        <w:rPr>
          <w:sz w:val="24"/>
          <w:szCs w:val="24"/>
        </w:rPr>
        <w:t xml:space="preserve">This will be carried out </w:t>
      </w:r>
      <w:proofErr w:type="gramStart"/>
      <w:r w:rsidRPr="00B31E7D">
        <w:rPr>
          <w:sz w:val="24"/>
          <w:szCs w:val="24"/>
        </w:rPr>
        <w:t>in order to</w:t>
      </w:r>
      <w:proofErr w:type="gramEnd"/>
      <w:r w:rsidRPr="00B31E7D">
        <w:rPr>
          <w:sz w:val="24"/>
          <w:szCs w:val="24"/>
        </w:rPr>
        <w:t xml:space="preserve"> develop more of an understanding for the topic</w:t>
      </w:r>
      <w:r w:rsidR="005560D7" w:rsidRPr="00B31E7D">
        <w:rPr>
          <w:sz w:val="24"/>
          <w:szCs w:val="24"/>
        </w:rPr>
        <w:t xml:space="preserve"> and </w:t>
      </w:r>
      <w:r w:rsidRPr="00B31E7D">
        <w:rPr>
          <w:sz w:val="24"/>
          <w:szCs w:val="24"/>
        </w:rPr>
        <w:t xml:space="preserve">will be extremely useful when </w:t>
      </w:r>
      <w:r w:rsidR="00C15238" w:rsidRPr="00B31E7D">
        <w:rPr>
          <w:sz w:val="24"/>
          <w:szCs w:val="24"/>
        </w:rPr>
        <w:t>performing</w:t>
      </w:r>
      <w:r w:rsidRPr="00B31E7D">
        <w:rPr>
          <w:sz w:val="24"/>
          <w:szCs w:val="24"/>
        </w:rPr>
        <w:t xml:space="preserve"> the</w:t>
      </w:r>
      <w:r w:rsidR="00C15238" w:rsidRPr="00B31E7D">
        <w:rPr>
          <w:sz w:val="24"/>
          <w:szCs w:val="24"/>
        </w:rPr>
        <w:t xml:space="preserve"> full</w:t>
      </w:r>
      <w:r w:rsidRPr="00B31E7D">
        <w:rPr>
          <w:sz w:val="24"/>
          <w:szCs w:val="24"/>
        </w:rPr>
        <w:t xml:space="preserve"> literature writeup</w:t>
      </w:r>
      <w:r w:rsidR="005C2B37" w:rsidRPr="00B31E7D">
        <w:rPr>
          <w:sz w:val="24"/>
          <w:szCs w:val="24"/>
        </w:rPr>
        <w:t>, as the active legislation and precautions can be looked into and critiqued if necessary.</w:t>
      </w:r>
      <w:r w:rsidR="00421250" w:rsidRPr="00B31E7D">
        <w:rPr>
          <w:sz w:val="24"/>
          <w:szCs w:val="24"/>
        </w:rPr>
        <w:t xml:space="preserve"> Furthermore, articles from others</w:t>
      </w:r>
      <w:r w:rsidR="00C15238" w:rsidRPr="00B31E7D">
        <w:rPr>
          <w:sz w:val="24"/>
          <w:szCs w:val="24"/>
        </w:rPr>
        <w:t xml:space="preserve"> with similar circumstances</w:t>
      </w:r>
      <w:r w:rsidR="00421250" w:rsidRPr="00B31E7D">
        <w:rPr>
          <w:sz w:val="24"/>
          <w:szCs w:val="24"/>
        </w:rPr>
        <w:t xml:space="preserve"> </w:t>
      </w:r>
      <w:r w:rsidR="00870DE5" w:rsidRPr="00B31E7D">
        <w:rPr>
          <w:sz w:val="24"/>
          <w:szCs w:val="24"/>
        </w:rPr>
        <w:t>can be used to justify the claims made.</w:t>
      </w:r>
      <w:r w:rsidR="00876BF4">
        <w:rPr>
          <w:sz w:val="24"/>
          <w:szCs w:val="24"/>
        </w:rPr>
        <w:t xml:space="preserve"> </w:t>
      </w:r>
    </w:p>
    <w:p w14:paraId="67EE7DAE" w14:textId="77777777" w:rsidR="00CD15F8" w:rsidRPr="00B31E7D" w:rsidRDefault="00CD15F8" w:rsidP="00B31E7D">
      <w:pPr>
        <w:spacing w:line="360" w:lineRule="auto"/>
        <w:rPr>
          <w:sz w:val="24"/>
          <w:szCs w:val="24"/>
        </w:rPr>
      </w:pPr>
    </w:p>
    <w:p w14:paraId="1B980023" w14:textId="18142415" w:rsidR="00AF4932" w:rsidRPr="00B31E7D" w:rsidRDefault="00AF4932" w:rsidP="00B31E7D">
      <w:pPr>
        <w:pStyle w:val="Heading1"/>
        <w:numPr>
          <w:ilvl w:val="0"/>
          <w:numId w:val="5"/>
        </w:numPr>
        <w:spacing w:line="360" w:lineRule="auto"/>
        <w:rPr>
          <w:b/>
          <w:bCs/>
          <w:szCs w:val="24"/>
          <w:u w:val="none"/>
        </w:rPr>
      </w:pPr>
      <w:bookmarkStart w:id="8" w:name="_Toc89996659"/>
      <w:r w:rsidRPr="00B31E7D">
        <w:rPr>
          <w:b/>
          <w:bCs/>
          <w:szCs w:val="24"/>
          <w:u w:val="none"/>
        </w:rPr>
        <w:t>Data Analysis</w:t>
      </w:r>
      <w:bookmarkEnd w:id="8"/>
    </w:p>
    <w:p w14:paraId="57B8E9CF" w14:textId="4CD579B3" w:rsidR="00AF4932" w:rsidRPr="00B31E7D" w:rsidRDefault="00D24F28" w:rsidP="00B31E7D">
      <w:pPr>
        <w:spacing w:line="360" w:lineRule="auto"/>
        <w:rPr>
          <w:sz w:val="24"/>
          <w:szCs w:val="24"/>
        </w:rPr>
      </w:pPr>
      <w:r w:rsidRPr="00B31E7D">
        <w:rPr>
          <w:sz w:val="24"/>
          <w:szCs w:val="24"/>
        </w:rPr>
        <w:t xml:space="preserve">The data compiled from the primary and secondary research will be used to produce graphs, tables etc. </w:t>
      </w:r>
      <w:r w:rsidR="005C2B37" w:rsidRPr="00B31E7D">
        <w:rPr>
          <w:sz w:val="24"/>
          <w:szCs w:val="24"/>
        </w:rPr>
        <w:t xml:space="preserve">on excel, </w:t>
      </w:r>
      <w:r w:rsidRPr="00B31E7D">
        <w:rPr>
          <w:sz w:val="24"/>
          <w:szCs w:val="24"/>
        </w:rPr>
        <w:t xml:space="preserve">which </w:t>
      </w:r>
      <w:r w:rsidR="00F10B0F" w:rsidRPr="00B31E7D">
        <w:rPr>
          <w:sz w:val="24"/>
          <w:szCs w:val="24"/>
        </w:rPr>
        <w:t>can</w:t>
      </w:r>
      <w:r w:rsidRPr="00B31E7D">
        <w:rPr>
          <w:sz w:val="24"/>
          <w:szCs w:val="24"/>
        </w:rPr>
        <w:t xml:space="preserve"> be analysed</w:t>
      </w:r>
      <w:r w:rsidR="00F10B0F" w:rsidRPr="00B31E7D">
        <w:rPr>
          <w:sz w:val="24"/>
          <w:szCs w:val="24"/>
        </w:rPr>
        <w:t xml:space="preserve"> to provide results</w:t>
      </w:r>
      <w:r w:rsidR="00CD15F8" w:rsidRPr="00B31E7D">
        <w:rPr>
          <w:sz w:val="24"/>
          <w:szCs w:val="24"/>
        </w:rPr>
        <w:t xml:space="preserve"> </w:t>
      </w:r>
      <w:r w:rsidR="003A5992" w:rsidRPr="00B31E7D">
        <w:rPr>
          <w:sz w:val="24"/>
          <w:szCs w:val="24"/>
        </w:rPr>
        <w:t>with</w:t>
      </w:r>
      <w:r w:rsidR="00CD15F8" w:rsidRPr="00B31E7D">
        <w:rPr>
          <w:sz w:val="24"/>
          <w:szCs w:val="24"/>
        </w:rPr>
        <w:t xml:space="preserve"> people’s opinions on Health and Safety and whether the industry is safe enough.</w:t>
      </w:r>
      <w:r w:rsidR="003A5992" w:rsidRPr="00B31E7D">
        <w:rPr>
          <w:sz w:val="24"/>
          <w:szCs w:val="24"/>
        </w:rPr>
        <w:t xml:space="preserve"> The data will be </w:t>
      </w:r>
      <w:r w:rsidR="003A5992" w:rsidRPr="00B31E7D">
        <w:rPr>
          <w:sz w:val="24"/>
          <w:szCs w:val="24"/>
        </w:rPr>
        <w:lastRenderedPageBreak/>
        <w:t>incredibly helpful when solidifying information and legislation found online or in books.</w:t>
      </w:r>
      <w:r w:rsidR="00827E7B">
        <w:rPr>
          <w:sz w:val="24"/>
          <w:szCs w:val="24"/>
        </w:rPr>
        <w:t xml:space="preserve"> Furthermore, if existing data is found online, then this can be comparable to the primary data that will collated after the questionnaire’s are completed and distributed.</w:t>
      </w:r>
    </w:p>
    <w:p w14:paraId="3461D779" w14:textId="77777777" w:rsidR="00A81312" w:rsidRPr="00B31E7D" w:rsidRDefault="00A81312" w:rsidP="00B31E7D">
      <w:pPr>
        <w:spacing w:line="360" w:lineRule="auto"/>
        <w:rPr>
          <w:sz w:val="24"/>
          <w:szCs w:val="24"/>
        </w:rPr>
      </w:pPr>
    </w:p>
    <w:p w14:paraId="0562CB0E" w14:textId="0523DD85" w:rsidR="00A81312" w:rsidRPr="00B31E7D" w:rsidRDefault="00A81312" w:rsidP="00B31E7D">
      <w:pPr>
        <w:pStyle w:val="Heading1"/>
        <w:numPr>
          <w:ilvl w:val="0"/>
          <w:numId w:val="5"/>
        </w:numPr>
        <w:spacing w:line="360" w:lineRule="auto"/>
        <w:rPr>
          <w:b/>
          <w:bCs/>
          <w:szCs w:val="24"/>
          <w:u w:val="none"/>
        </w:rPr>
      </w:pPr>
      <w:bookmarkStart w:id="9" w:name="_Toc89996660"/>
      <w:r w:rsidRPr="00B31E7D">
        <w:rPr>
          <w:b/>
          <w:bCs/>
          <w:szCs w:val="24"/>
          <w:u w:val="none"/>
        </w:rPr>
        <w:t>Other References/Sources of Information</w:t>
      </w:r>
      <w:bookmarkEnd w:id="9"/>
    </w:p>
    <w:p w14:paraId="69DDCCA6" w14:textId="07FE1F63" w:rsidR="00963908" w:rsidRPr="000971D7" w:rsidRDefault="00CD049E" w:rsidP="00B31E7D">
      <w:pPr>
        <w:spacing w:line="360" w:lineRule="auto"/>
        <w:rPr>
          <w:sz w:val="24"/>
          <w:szCs w:val="24"/>
          <w:lang w:val="en-GB"/>
        </w:rPr>
      </w:pPr>
      <w:hyperlink r:id="rId10" w:history="1">
        <w:r w:rsidRPr="00CD049E">
          <w:rPr>
            <w:rStyle w:val="Hyperlink"/>
            <w:color w:val="auto"/>
            <w:sz w:val="24"/>
            <w:szCs w:val="24"/>
            <w:u w:val="none"/>
          </w:rPr>
          <w:t xml:space="preserve">[1] Lamont, D. (2019). Health and safety in tunnelling in the construction industry. United Kingdom: British Standards. </w:t>
        </w:r>
        <w:r w:rsidRPr="00CD049E">
          <w:rPr>
            <w:rStyle w:val="Hyperlink"/>
            <w:color w:val="auto"/>
            <w:sz w:val="24"/>
            <w:szCs w:val="24"/>
            <w:u w:val="none"/>
            <w:lang w:val="en-GB"/>
          </w:rPr>
          <w:t xml:space="preserve">Available from: </w:t>
        </w:r>
        <w:r w:rsidRPr="004713F8">
          <w:rPr>
            <w:rStyle w:val="Hyperlink"/>
            <w:sz w:val="24"/>
            <w:szCs w:val="24"/>
            <w:lang w:val="en-GB"/>
          </w:rPr>
          <w:t>https://memberportal.bsigroup.com/public/2019/december/health-and-safety-in-tunnelling-in-the-construction-industry/</w:t>
        </w:r>
      </w:hyperlink>
    </w:p>
    <w:p w14:paraId="5BC922A3" w14:textId="77777777" w:rsidR="00963908" w:rsidRPr="000971D7" w:rsidRDefault="00963908" w:rsidP="00B31E7D">
      <w:pPr>
        <w:spacing w:line="360" w:lineRule="auto"/>
        <w:rPr>
          <w:sz w:val="24"/>
          <w:szCs w:val="24"/>
          <w:lang w:val="en-GB"/>
        </w:rPr>
      </w:pPr>
    </w:p>
    <w:sectPr w:rsidR="00963908" w:rsidRPr="000971D7">
      <w:footerReference w:type="even" r:id="rId11"/>
      <w:footerReference w:type="default" r:id="rId12"/>
      <w:type w:val="oddPage"/>
      <w:pgSz w:w="11907" w:h="16840" w:code="9"/>
      <w:pgMar w:top="1418" w:right="1418" w:bottom="1418" w:left="170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061694" w14:textId="77777777" w:rsidR="00765AF2" w:rsidRDefault="00765AF2">
      <w:r>
        <w:separator/>
      </w:r>
    </w:p>
  </w:endnote>
  <w:endnote w:type="continuationSeparator" w:id="0">
    <w:p w14:paraId="7B07955D" w14:textId="77777777" w:rsidR="00765AF2" w:rsidRDefault="00765A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561044" w14:textId="77777777" w:rsidR="00A31435" w:rsidRDefault="00A3143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3</w:t>
    </w:r>
    <w:r>
      <w:rPr>
        <w:rStyle w:val="PageNumber"/>
      </w:rPr>
      <w:fldChar w:fldCharType="end"/>
    </w:r>
  </w:p>
  <w:p w14:paraId="110FFD37" w14:textId="77777777" w:rsidR="00A31435" w:rsidRDefault="00A3143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774E96" w14:textId="77777777" w:rsidR="00A31435" w:rsidRDefault="00A3143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7282B">
      <w:rPr>
        <w:rStyle w:val="PageNumber"/>
        <w:noProof/>
      </w:rPr>
      <w:t>4</w:t>
    </w:r>
    <w:r>
      <w:rPr>
        <w:rStyle w:val="PageNumber"/>
      </w:rPr>
      <w:fldChar w:fldCharType="end"/>
    </w:r>
  </w:p>
  <w:p w14:paraId="5997CC1D" w14:textId="77777777" w:rsidR="00A31435" w:rsidRDefault="00A314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E952C3" w14:textId="77777777" w:rsidR="00765AF2" w:rsidRDefault="00765AF2">
      <w:r>
        <w:separator/>
      </w:r>
    </w:p>
  </w:footnote>
  <w:footnote w:type="continuationSeparator" w:id="0">
    <w:p w14:paraId="585DBF4B" w14:textId="77777777" w:rsidR="00765AF2" w:rsidRDefault="00765AF2">
      <w:r>
        <w:continuationSeparator/>
      </w: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ParagraphRange paragraphId="1293119868" textId="2004318071" start="8" length="15" invalidationStart="8" invalidationLength="15" id="Bfl5UmoI"/>
    <int:ParagraphRange paragraphId="1648850487" textId="2004318071" start="8" length="13" invalidationStart="8" invalidationLength="13" id="ZPZr3Dcl"/>
    <int:ParagraphRange paragraphId="974191246" textId="2004318071" start="8" length="14" invalidationStart="8" invalidationLength="14" id="+Y5tp8I/"/>
    <int:ParagraphRange paragraphId="2039958191" textId="2004318071" start="8" length="10" invalidationStart="8" invalidationLength="10" id="N5JaJaC3"/>
    <int:ParagraphRange paragraphId="1557604075" textId="2004318071" start="8" length="13" invalidationStart="8" invalidationLength="13" id="Mr/BCghx"/>
    <int:ParagraphRange paragraphId="830385689" textId="2004318071" start="8" length="13" invalidationStart="8" invalidationLength="13" id="2TT/NjSo"/>
    <int:ParagraphRange paragraphId="848711285" textId="2004318071" start="18" length="4" invalidationStart="18" invalidationLength="4" id="lufuQOrK"/>
  </int:Manifest>
  <int:Observations>
    <int:Content id="Bfl5UmoI">
      <int:Rejection type="LegacyProofing"/>
    </int:Content>
    <int:Content id="ZPZr3Dcl">
      <int:Rejection type="LegacyProofing"/>
    </int:Content>
    <int:Content id="+Y5tp8I/">
      <int:Rejection type="LegacyProofing"/>
    </int:Content>
    <int:Content id="N5JaJaC3">
      <int:Rejection type="LegacyProofing"/>
    </int:Content>
    <int:Content id="Mr/BCghx">
      <int:Rejection type="LegacyProofing"/>
    </int:Content>
    <int:Content id="2TT/NjSo">
      <int:Rejection type="LegacyProofing"/>
    </int:Content>
    <int:Content id="lufuQOrK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2A3E87"/>
    <w:multiLevelType w:val="hybridMultilevel"/>
    <w:tmpl w:val="FAE48F94"/>
    <w:lvl w:ilvl="0" w:tplc="9880142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90860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BAB5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1EC4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669C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C9493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8C90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8EA3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812DB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623CC6"/>
    <w:multiLevelType w:val="hybridMultilevel"/>
    <w:tmpl w:val="84542D9E"/>
    <w:lvl w:ilvl="0" w:tplc="04090001">
      <w:start w:val="1"/>
      <w:numFmt w:val="bullet"/>
      <w:lvlText w:val=""/>
      <w:lvlJc w:val="left"/>
      <w:pPr>
        <w:tabs>
          <w:tab w:val="num" w:pos="2886"/>
        </w:tabs>
        <w:ind w:left="288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3606"/>
        </w:tabs>
        <w:ind w:left="360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4326"/>
        </w:tabs>
        <w:ind w:left="432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5046"/>
        </w:tabs>
        <w:ind w:left="504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5766"/>
        </w:tabs>
        <w:ind w:left="576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6486"/>
        </w:tabs>
        <w:ind w:left="648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7206"/>
        </w:tabs>
        <w:ind w:left="720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7926"/>
        </w:tabs>
        <w:ind w:left="792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8646"/>
        </w:tabs>
        <w:ind w:left="8646" w:hanging="360"/>
      </w:pPr>
      <w:rPr>
        <w:rFonts w:ascii="Wingdings" w:hAnsi="Wingdings" w:hint="default"/>
      </w:rPr>
    </w:lvl>
  </w:abstractNum>
  <w:abstractNum w:abstractNumId="2" w15:restartNumberingAfterBreak="0">
    <w:nsid w:val="17177B46"/>
    <w:multiLevelType w:val="hybridMultilevel"/>
    <w:tmpl w:val="0976406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508D6D15"/>
    <w:multiLevelType w:val="hybridMultilevel"/>
    <w:tmpl w:val="A23C872C"/>
    <w:lvl w:ilvl="0" w:tplc="18CEE444">
      <w:start w:val="1"/>
      <w:numFmt w:val="decimal"/>
      <w:lvlText w:val="%1)"/>
      <w:lvlJc w:val="left"/>
      <w:pPr>
        <w:ind w:left="785" w:hanging="360"/>
      </w:pPr>
      <w:rPr>
        <w:rFonts w:hint="default"/>
        <w:b/>
        <w:bCs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2510D88"/>
    <w:multiLevelType w:val="hybridMultilevel"/>
    <w:tmpl w:val="BA689C8A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CD25232"/>
    <w:multiLevelType w:val="hybridMultilevel"/>
    <w:tmpl w:val="0B0E6970"/>
    <w:lvl w:ilvl="0" w:tplc="8CCA9BF2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5"/>
  </w:num>
  <w:num w:numId="3">
    <w:abstractNumId w:val="2"/>
  </w:num>
  <w:num w:numId="4">
    <w:abstractNumId w:val="1"/>
  </w:num>
  <w:num w:numId="5">
    <w:abstractNumId w:val="3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GrammaticalErrors/>
  <w:proofState w:spelling="clean" w:grammar="clean"/>
  <w:defaultTabStop w:val="720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C7E"/>
    <w:rsid w:val="000728AC"/>
    <w:rsid w:val="00076CB9"/>
    <w:rsid w:val="000971D7"/>
    <w:rsid w:val="000C0B41"/>
    <w:rsid w:val="000F02CE"/>
    <w:rsid w:val="00132D65"/>
    <w:rsid w:val="00132EED"/>
    <w:rsid w:val="001A06C9"/>
    <w:rsid w:val="001D1346"/>
    <w:rsid w:val="00213CD2"/>
    <w:rsid w:val="0026414E"/>
    <w:rsid w:val="002A35C3"/>
    <w:rsid w:val="002A3DCE"/>
    <w:rsid w:val="002A5B07"/>
    <w:rsid w:val="002D1479"/>
    <w:rsid w:val="00305AFE"/>
    <w:rsid w:val="003317DC"/>
    <w:rsid w:val="003A5992"/>
    <w:rsid w:val="003F14A7"/>
    <w:rsid w:val="00421250"/>
    <w:rsid w:val="00436348"/>
    <w:rsid w:val="004434E8"/>
    <w:rsid w:val="004B2139"/>
    <w:rsid w:val="00516F91"/>
    <w:rsid w:val="00517DCF"/>
    <w:rsid w:val="00534FA8"/>
    <w:rsid w:val="005560D7"/>
    <w:rsid w:val="0057282B"/>
    <w:rsid w:val="005A3D29"/>
    <w:rsid w:val="005B1F95"/>
    <w:rsid w:val="005C2B37"/>
    <w:rsid w:val="005D1B56"/>
    <w:rsid w:val="006644CE"/>
    <w:rsid w:val="00681F3C"/>
    <w:rsid w:val="006E3E89"/>
    <w:rsid w:val="00765AF2"/>
    <w:rsid w:val="00827E7B"/>
    <w:rsid w:val="00846B28"/>
    <w:rsid w:val="00870DE5"/>
    <w:rsid w:val="00876BF4"/>
    <w:rsid w:val="0087784A"/>
    <w:rsid w:val="00880804"/>
    <w:rsid w:val="008B145A"/>
    <w:rsid w:val="008B3C7E"/>
    <w:rsid w:val="008D1414"/>
    <w:rsid w:val="008F7DAB"/>
    <w:rsid w:val="009224B2"/>
    <w:rsid w:val="00926B29"/>
    <w:rsid w:val="00963908"/>
    <w:rsid w:val="009B041B"/>
    <w:rsid w:val="00A0448F"/>
    <w:rsid w:val="00A262D9"/>
    <w:rsid w:val="00A31435"/>
    <w:rsid w:val="00A6191D"/>
    <w:rsid w:val="00A6325B"/>
    <w:rsid w:val="00A81312"/>
    <w:rsid w:val="00AD5A73"/>
    <w:rsid w:val="00AE70E3"/>
    <w:rsid w:val="00AF4932"/>
    <w:rsid w:val="00B31E7D"/>
    <w:rsid w:val="00B45E18"/>
    <w:rsid w:val="00B8157D"/>
    <w:rsid w:val="00BB0572"/>
    <w:rsid w:val="00BB10DC"/>
    <w:rsid w:val="00BC5585"/>
    <w:rsid w:val="00C15238"/>
    <w:rsid w:val="00C80F2E"/>
    <w:rsid w:val="00C96854"/>
    <w:rsid w:val="00CA1117"/>
    <w:rsid w:val="00CC07EA"/>
    <w:rsid w:val="00CD049E"/>
    <w:rsid w:val="00CD15F8"/>
    <w:rsid w:val="00D044D2"/>
    <w:rsid w:val="00D24F28"/>
    <w:rsid w:val="00D3355F"/>
    <w:rsid w:val="00D4498A"/>
    <w:rsid w:val="00DD3619"/>
    <w:rsid w:val="00E253D6"/>
    <w:rsid w:val="00E84EF4"/>
    <w:rsid w:val="00EA3B65"/>
    <w:rsid w:val="00EA3C04"/>
    <w:rsid w:val="00EB1023"/>
    <w:rsid w:val="00ED623D"/>
    <w:rsid w:val="00F03511"/>
    <w:rsid w:val="00F10B0F"/>
    <w:rsid w:val="01811991"/>
    <w:rsid w:val="031E0D1A"/>
    <w:rsid w:val="038D4ACC"/>
    <w:rsid w:val="04E4E723"/>
    <w:rsid w:val="05111F2A"/>
    <w:rsid w:val="06F567A7"/>
    <w:rsid w:val="0709D5A6"/>
    <w:rsid w:val="075BA6D6"/>
    <w:rsid w:val="07DD6EF8"/>
    <w:rsid w:val="0973641F"/>
    <w:rsid w:val="0E3105E4"/>
    <w:rsid w:val="0F264B32"/>
    <w:rsid w:val="0FDCE8C3"/>
    <w:rsid w:val="11DA364D"/>
    <w:rsid w:val="12CA500F"/>
    <w:rsid w:val="16EE94F8"/>
    <w:rsid w:val="17CED24B"/>
    <w:rsid w:val="191AB205"/>
    <w:rsid w:val="19F77B79"/>
    <w:rsid w:val="1AE8C934"/>
    <w:rsid w:val="1C660AC7"/>
    <w:rsid w:val="1D0247E1"/>
    <w:rsid w:val="1ED7C5C0"/>
    <w:rsid w:val="1F468E6A"/>
    <w:rsid w:val="21611CA3"/>
    <w:rsid w:val="216BCCB6"/>
    <w:rsid w:val="223D911F"/>
    <w:rsid w:val="23904C00"/>
    <w:rsid w:val="24DB9CC3"/>
    <w:rsid w:val="24DF4655"/>
    <w:rsid w:val="2690FA28"/>
    <w:rsid w:val="26FC34BF"/>
    <w:rsid w:val="2834EEA1"/>
    <w:rsid w:val="28A843D8"/>
    <w:rsid w:val="28C55A96"/>
    <w:rsid w:val="28DB82E2"/>
    <w:rsid w:val="293BA4F3"/>
    <w:rsid w:val="2B24845D"/>
    <w:rsid w:val="2D7AF645"/>
    <w:rsid w:val="2FC8499E"/>
    <w:rsid w:val="301404FF"/>
    <w:rsid w:val="3171BC4E"/>
    <w:rsid w:val="339E77AC"/>
    <w:rsid w:val="34004BA6"/>
    <w:rsid w:val="35B04659"/>
    <w:rsid w:val="39B22A95"/>
    <w:rsid w:val="3A16A8B1"/>
    <w:rsid w:val="42BE0BEF"/>
    <w:rsid w:val="4323272B"/>
    <w:rsid w:val="449056AB"/>
    <w:rsid w:val="45B93FF7"/>
    <w:rsid w:val="4BA338C9"/>
    <w:rsid w:val="4C0DAB9E"/>
    <w:rsid w:val="4CD5EB15"/>
    <w:rsid w:val="4D2AC194"/>
    <w:rsid w:val="4DEDA8A5"/>
    <w:rsid w:val="4FF9D9E0"/>
    <w:rsid w:val="510B41AA"/>
    <w:rsid w:val="51320154"/>
    <w:rsid w:val="5303896A"/>
    <w:rsid w:val="53455947"/>
    <w:rsid w:val="53E836F1"/>
    <w:rsid w:val="550282DF"/>
    <w:rsid w:val="559B8085"/>
    <w:rsid w:val="55B27DD3"/>
    <w:rsid w:val="5610BAB2"/>
    <w:rsid w:val="563D9AA5"/>
    <w:rsid w:val="5651CE91"/>
    <w:rsid w:val="588E2A58"/>
    <w:rsid w:val="59CC789C"/>
    <w:rsid w:val="5B83FC54"/>
    <w:rsid w:val="5C509B6C"/>
    <w:rsid w:val="5F728C37"/>
    <w:rsid w:val="60792F5B"/>
    <w:rsid w:val="608F836E"/>
    <w:rsid w:val="6103C09D"/>
    <w:rsid w:val="61ACD24E"/>
    <w:rsid w:val="6257AD26"/>
    <w:rsid w:val="629F90FE"/>
    <w:rsid w:val="67730221"/>
    <w:rsid w:val="68628E0A"/>
    <w:rsid w:val="6A7A2DB3"/>
    <w:rsid w:val="6ACA2826"/>
    <w:rsid w:val="6BA2A8DD"/>
    <w:rsid w:val="6DB1CE75"/>
    <w:rsid w:val="6FB9919C"/>
    <w:rsid w:val="701FEC73"/>
    <w:rsid w:val="7593880B"/>
    <w:rsid w:val="77619F3A"/>
    <w:rsid w:val="778156DD"/>
    <w:rsid w:val="77C1F2FD"/>
    <w:rsid w:val="7894CA78"/>
    <w:rsid w:val="7FB83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6A4CFFD"/>
  <w15:chartTrackingRefBased/>
  <w15:docId w15:val="{7C1DE926-17C5-42B0-BF15-D27BB4AF5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sz w:val="24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C558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OmniPage1">
    <w:name w:val="OmniPage #1"/>
    <w:basedOn w:val="Normal"/>
    <w:pPr>
      <w:spacing w:line="280" w:lineRule="exact"/>
    </w:pPr>
  </w:style>
  <w:style w:type="paragraph" w:customStyle="1" w:styleId="OmniPage2">
    <w:name w:val="OmniPage #2"/>
    <w:basedOn w:val="Normal"/>
    <w:pPr>
      <w:spacing w:line="240" w:lineRule="exact"/>
    </w:pPr>
  </w:style>
  <w:style w:type="paragraph" w:customStyle="1" w:styleId="OmniPage3">
    <w:name w:val="OmniPage #3"/>
    <w:basedOn w:val="Normal"/>
    <w:pPr>
      <w:spacing w:line="260" w:lineRule="exact"/>
    </w:pPr>
  </w:style>
  <w:style w:type="paragraph" w:customStyle="1" w:styleId="OmniPage4">
    <w:name w:val="OmniPage #4"/>
    <w:basedOn w:val="Normal"/>
    <w:pPr>
      <w:spacing w:line="220" w:lineRule="exact"/>
    </w:pPr>
  </w:style>
  <w:style w:type="paragraph" w:customStyle="1" w:styleId="OmniPage5">
    <w:name w:val="OmniPage #5"/>
    <w:basedOn w:val="Normal"/>
    <w:pPr>
      <w:spacing w:line="560" w:lineRule="exact"/>
    </w:pPr>
  </w:style>
  <w:style w:type="paragraph" w:styleId="Footer">
    <w:name w:val="footer"/>
    <w:basedOn w:val="Normal"/>
    <w:semiHidden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semiHidden/>
  </w:style>
  <w:style w:type="paragraph" w:styleId="BodyText">
    <w:name w:val="Body Text"/>
    <w:basedOn w:val="Normal"/>
    <w:semiHidden/>
    <w:rPr>
      <w:b/>
      <w:bCs/>
      <w:i/>
      <w:iCs/>
      <w:sz w:val="24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BC5585"/>
    <w:pPr>
      <w:keepLines/>
      <w:spacing w:before="240" w:line="259" w:lineRule="auto"/>
      <w:outlineLvl w:val="9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u w:val="none"/>
    </w:rPr>
  </w:style>
  <w:style w:type="paragraph" w:styleId="TOC1">
    <w:name w:val="toc 1"/>
    <w:basedOn w:val="Normal"/>
    <w:next w:val="Normal"/>
    <w:autoRedefine/>
    <w:uiPriority w:val="39"/>
    <w:unhideWhenUsed/>
    <w:rsid w:val="005A3D29"/>
    <w:pPr>
      <w:tabs>
        <w:tab w:val="left" w:pos="440"/>
        <w:tab w:val="right" w:leader="dot" w:pos="8778"/>
      </w:tabs>
      <w:spacing w:after="100" w:line="360" w:lineRule="auto"/>
    </w:pPr>
  </w:style>
  <w:style w:type="character" w:styleId="Hyperlink">
    <w:name w:val="Hyperlink"/>
    <w:basedOn w:val="DefaultParagraphFont"/>
    <w:uiPriority w:val="99"/>
    <w:unhideWhenUsed/>
    <w:rsid w:val="00BC5585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BC5585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AF4932"/>
    <w:pPr>
      <w:spacing w:after="100"/>
      <w:ind w:left="200"/>
    </w:pPr>
  </w:style>
  <w:style w:type="character" w:styleId="UnresolvedMention">
    <w:name w:val="Unresolved Mention"/>
    <w:basedOn w:val="DefaultParagraphFont"/>
    <w:uiPriority w:val="99"/>
    <w:semiHidden/>
    <w:unhideWhenUsed/>
    <w:rsid w:val="009639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a9c42736452842ce" Type="http://schemas.microsoft.com/office/2019/09/relationships/intelligence" Target="intelligence.xml"/><Relationship Id="rId7" Type="http://schemas.openxmlformats.org/officeDocument/2006/relationships/webSettings" Target="webSetting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yperlink" Target="%5b1%5d%20Lamont,%20D.%20(2019).%20Health%20and%20safety%20in%20tunnelling%20in%20the%20construction%20industry.%20United%20Kingdom:%20British%20Standards.%20Available%20from:%20https://memberportal.bsigroup.com/public/2019/december/health-and-safety-in-tunnelling-in-the-construction-industry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2" ma:contentTypeDescription="Create a new document." ma:contentTypeScope="" ma:versionID="3dae0aa02c4a9f52e930cd64db53789e">
  <xsd:schema xmlns:xsd="http://www.w3.org/2001/XMLSchema" xmlns:xs="http://www.w3.org/2001/XMLSchema" xmlns:p="http://schemas.microsoft.com/office/2006/metadata/properties" xmlns:ns2="95a96852-b131-4598-b7ec-a8e94bbe3ddd" targetNamespace="http://schemas.microsoft.com/office/2006/metadata/properties" ma:root="true" ma:fieldsID="fcdb9c824f85d56642581e6802e919ce" ns2:_="">
    <xsd:import namespace="95a96852-b131-4598-b7ec-a8e94bbe3dd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CC0A56C-D2DA-4B29-A9A6-DE7C6AF3AA3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162563C-7D92-486E-B4B7-C7FFD6FF68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7A4445-ED62-45F8-89EB-5962580AF0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4215</TotalTime>
  <Pages>4</Pages>
  <Words>1128</Words>
  <Characters>6242</Characters>
  <Application>Microsoft Office Word</Application>
  <DocSecurity>0</DocSecurity>
  <Lines>132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DISSERTATION SYNOPSIS</vt:lpstr>
    </vt:vector>
  </TitlesOfParts>
  <Company>University of Glamorgan</Company>
  <LinksUpToDate>false</LinksUpToDate>
  <CharactersWithSpaces>7304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 SYNOPSIS</dc:title>
  <dc:subject/>
  <dc:creator>Dr. Liang Jiang</dc:creator>
  <cp:keywords/>
  <cp:lastModifiedBy>Louie Charles Brace (1901025)</cp:lastModifiedBy>
  <cp:revision>34</cp:revision>
  <cp:lastPrinted>2008-06-24T21:11:00Z</cp:lastPrinted>
  <dcterms:created xsi:type="dcterms:W3CDTF">2021-10-11T08:01:00Z</dcterms:created>
  <dcterms:modified xsi:type="dcterms:W3CDTF">2021-12-10T14:55:00Z</dcterms:modified>
</cp:coreProperties>
</file>