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D2B536" w14:textId="657F8436" w:rsidR="00E135BD" w:rsidRDefault="00E135BD" w:rsidP="00E135BD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Performing Shakespeare Process Workbook </w:t>
      </w:r>
    </w:p>
    <w:p w14:paraId="635F79A4" w14:textId="77777777" w:rsidR="00E135BD" w:rsidRDefault="00E135BD" w:rsidP="00E135BD">
      <w:pPr>
        <w:rPr>
          <w:sz w:val="32"/>
          <w:szCs w:val="32"/>
        </w:rPr>
      </w:pPr>
    </w:p>
    <w:p w14:paraId="02B46A12" w14:textId="014B481E" w:rsidR="00681265" w:rsidRDefault="00681265" w:rsidP="00E135B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Chosen Monologue </w:t>
      </w:r>
    </w:p>
    <w:p w14:paraId="540B1C8B" w14:textId="30DCB922" w:rsidR="00E135BD" w:rsidRDefault="0076268E" w:rsidP="00E135BD">
      <w:pPr>
        <w:rPr>
          <w:sz w:val="28"/>
          <w:szCs w:val="28"/>
        </w:rPr>
      </w:pPr>
      <w:r>
        <w:rPr>
          <w:sz w:val="28"/>
          <w:szCs w:val="28"/>
        </w:rPr>
        <w:t>As part of the assessment, I had to perform a monologue of my own choosing from a chosen Shakespeare pla</w:t>
      </w:r>
      <w:r w:rsidR="008740CB">
        <w:rPr>
          <w:sz w:val="28"/>
          <w:szCs w:val="28"/>
        </w:rPr>
        <w:t xml:space="preserve">y </w:t>
      </w:r>
      <w:r>
        <w:rPr>
          <w:sz w:val="28"/>
          <w:szCs w:val="28"/>
        </w:rPr>
        <w:t>that lasted approximately two minutes and was rehearsed and prepared beforehand</w:t>
      </w:r>
      <w:r w:rsidR="008740CB">
        <w:rPr>
          <w:sz w:val="28"/>
          <w:szCs w:val="28"/>
        </w:rPr>
        <w:t xml:space="preserve"> in the rehearsal space</w:t>
      </w:r>
      <w:r>
        <w:rPr>
          <w:sz w:val="28"/>
          <w:szCs w:val="28"/>
        </w:rPr>
        <w:t>.</w:t>
      </w:r>
      <w:r w:rsidR="008740CB">
        <w:rPr>
          <w:sz w:val="28"/>
          <w:szCs w:val="28"/>
        </w:rPr>
        <w:t xml:space="preserve"> </w:t>
      </w:r>
      <w:r w:rsidR="004C79E6">
        <w:rPr>
          <w:sz w:val="28"/>
          <w:szCs w:val="28"/>
        </w:rPr>
        <w:t xml:space="preserve">For my monologue, I chose </w:t>
      </w:r>
      <w:r w:rsidR="00460680">
        <w:rPr>
          <w:sz w:val="28"/>
          <w:szCs w:val="28"/>
        </w:rPr>
        <w:t>Juliet’s monologue</w:t>
      </w:r>
      <w:r w:rsidR="005E617D">
        <w:rPr>
          <w:sz w:val="28"/>
          <w:szCs w:val="28"/>
        </w:rPr>
        <w:t xml:space="preserve"> in Act </w:t>
      </w:r>
      <w:r w:rsidR="00A3171D">
        <w:rPr>
          <w:sz w:val="28"/>
          <w:szCs w:val="28"/>
        </w:rPr>
        <w:t>Three</w:t>
      </w:r>
      <w:r w:rsidR="00181BCC">
        <w:rPr>
          <w:sz w:val="28"/>
          <w:szCs w:val="28"/>
        </w:rPr>
        <w:t xml:space="preserve">, Scene </w:t>
      </w:r>
      <w:r w:rsidR="00A3171D">
        <w:rPr>
          <w:sz w:val="28"/>
          <w:szCs w:val="28"/>
        </w:rPr>
        <w:t xml:space="preserve">Two </w:t>
      </w:r>
      <w:r w:rsidR="00821E0B">
        <w:rPr>
          <w:sz w:val="28"/>
          <w:szCs w:val="28"/>
        </w:rPr>
        <w:t xml:space="preserve">from </w:t>
      </w:r>
      <w:r w:rsidR="00BB47A4">
        <w:rPr>
          <w:sz w:val="28"/>
          <w:szCs w:val="28"/>
        </w:rPr>
        <w:t xml:space="preserve">Romeo and Juliet </w:t>
      </w:r>
      <w:r w:rsidR="00811991">
        <w:rPr>
          <w:sz w:val="28"/>
          <w:szCs w:val="28"/>
        </w:rPr>
        <w:t xml:space="preserve">believed to have been </w:t>
      </w:r>
      <w:r w:rsidR="00181BCC">
        <w:rPr>
          <w:sz w:val="28"/>
          <w:szCs w:val="28"/>
        </w:rPr>
        <w:t xml:space="preserve">written </w:t>
      </w:r>
      <w:r w:rsidR="00E94810">
        <w:rPr>
          <w:sz w:val="28"/>
          <w:szCs w:val="28"/>
        </w:rPr>
        <w:t xml:space="preserve">between 1591 and 1595. In this monologue, </w:t>
      </w:r>
      <w:r w:rsidR="006F0E85">
        <w:rPr>
          <w:sz w:val="28"/>
          <w:szCs w:val="28"/>
        </w:rPr>
        <w:t xml:space="preserve">I </w:t>
      </w:r>
      <w:r w:rsidR="000C114D">
        <w:rPr>
          <w:sz w:val="28"/>
          <w:szCs w:val="28"/>
        </w:rPr>
        <w:t xml:space="preserve">portray the role of Juliet and she’s </w:t>
      </w:r>
      <w:r w:rsidR="00E97CF3">
        <w:rPr>
          <w:sz w:val="28"/>
          <w:szCs w:val="28"/>
        </w:rPr>
        <w:t xml:space="preserve">eagerly awaiting nightfall to consummate her marriage with Romeo </w:t>
      </w:r>
      <w:r w:rsidR="00F11AAE">
        <w:rPr>
          <w:sz w:val="28"/>
          <w:szCs w:val="28"/>
        </w:rPr>
        <w:t xml:space="preserve">and the monologue uses rich imagery of night as a </w:t>
      </w:r>
      <w:r w:rsidR="00B313A8">
        <w:rPr>
          <w:sz w:val="28"/>
          <w:szCs w:val="28"/>
        </w:rPr>
        <w:t>lover</w:t>
      </w:r>
      <w:r w:rsidR="003A4233">
        <w:rPr>
          <w:sz w:val="28"/>
          <w:szCs w:val="28"/>
        </w:rPr>
        <w:t>.</w:t>
      </w:r>
    </w:p>
    <w:p w14:paraId="51712D4C" w14:textId="3E2D6C28" w:rsidR="00CD4D83" w:rsidRDefault="00FA6315" w:rsidP="00E135B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781B16">
        <w:rPr>
          <w:sz w:val="28"/>
          <w:szCs w:val="28"/>
        </w:rPr>
        <w:t>When rehearsing and performing this monologue, I aimed to show different sides of Juliet’s personality</w:t>
      </w:r>
      <w:r w:rsidR="008A522B">
        <w:rPr>
          <w:sz w:val="28"/>
          <w:szCs w:val="28"/>
        </w:rPr>
        <w:t xml:space="preserve"> because </w:t>
      </w:r>
      <w:r w:rsidR="00804FFD">
        <w:rPr>
          <w:sz w:val="28"/>
          <w:szCs w:val="28"/>
        </w:rPr>
        <w:t xml:space="preserve">her personality changes drastically in </w:t>
      </w:r>
      <w:r w:rsidR="00A3171D">
        <w:rPr>
          <w:sz w:val="28"/>
          <w:szCs w:val="28"/>
        </w:rPr>
        <w:t>Act Three compared to how she was in Act One</w:t>
      </w:r>
      <w:r w:rsidR="00E77B05">
        <w:rPr>
          <w:sz w:val="28"/>
          <w:szCs w:val="28"/>
        </w:rPr>
        <w:t xml:space="preserve">. </w:t>
      </w:r>
      <w:r w:rsidR="00CC5161">
        <w:rPr>
          <w:sz w:val="28"/>
          <w:szCs w:val="28"/>
        </w:rPr>
        <w:t>While developing her character for the monologue, I wanted to ensure that various facets of her personality were represented.</w:t>
      </w:r>
      <w:r w:rsidR="00642A01">
        <w:rPr>
          <w:sz w:val="28"/>
          <w:szCs w:val="28"/>
        </w:rPr>
        <w:t xml:space="preserve"> </w:t>
      </w:r>
      <w:r w:rsidR="00E77B05">
        <w:rPr>
          <w:sz w:val="28"/>
          <w:szCs w:val="28"/>
        </w:rPr>
        <w:t xml:space="preserve">On one hand, I wanted to show </w:t>
      </w:r>
      <w:r w:rsidR="00754AAC">
        <w:rPr>
          <w:sz w:val="28"/>
          <w:szCs w:val="28"/>
        </w:rPr>
        <w:t xml:space="preserve">her headstrong and independent personality </w:t>
      </w:r>
      <w:r w:rsidR="005A5497">
        <w:rPr>
          <w:sz w:val="28"/>
          <w:szCs w:val="28"/>
        </w:rPr>
        <w:t xml:space="preserve">that she started to develop in Act Two </w:t>
      </w:r>
      <w:r w:rsidR="00AF263C">
        <w:rPr>
          <w:sz w:val="28"/>
          <w:szCs w:val="28"/>
        </w:rPr>
        <w:t xml:space="preserve">while also keeping </w:t>
      </w:r>
      <w:r w:rsidR="00F36D36">
        <w:rPr>
          <w:sz w:val="28"/>
          <w:szCs w:val="28"/>
        </w:rPr>
        <w:t xml:space="preserve">subtle </w:t>
      </w:r>
      <w:r w:rsidR="00AF263C">
        <w:rPr>
          <w:sz w:val="28"/>
          <w:szCs w:val="28"/>
        </w:rPr>
        <w:t xml:space="preserve">hints of her innocent and naïve personality </w:t>
      </w:r>
      <w:r w:rsidR="00712FD0">
        <w:rPr>
          <w:sz w:val="28"/>
          <w:szCs w:val="28"/>
        </w:rPr>
        <w:t xml:space="preserve">that she portrayed </w:t>
      </w:r>
      <w:r w:rsidR="00DF311C">
        <w:rPr>
          <w:sz w:val="28"/>
          <w:szCs w:val="28"/>
        </w:rPr>
        <w:t>in Act One</w:t>
      </w:r>
      <w:r w:rsidR="00B05125">
        <w:rPr>
          <w:sz w:val="28"/>
          <w:szCs w:val="28"/>
        </w:rPr>
        <w:t xml:space="preserve">. </w:t>
      </w:r>
      <w:r w:rsidR="004D69AA">
        <w:rPr>
          <w:sz w:val="28"/>
          <w:szCs w:val="28"/>
        </w:rPr>
        <w:t xml:space="preserve">At first glance, </w:t>
      </w:r>
      <w:r w:rsidR="00D90FDC">
        <w:rPr>
          <w:sz w:val="28"/>
          <w:szCs w:val="28"/>
        </w:rPr>
        <w:t xml:space="preserve">I got the impression that Juliet was </w:t>
      </w:r>
      <w:r w:rsidR="005426BE">
        <w:rPr>
          <w:sz w:val="28"/>
          <w:szCs w:val="28"/>
        </w:rPr>
        <w:t xml:space="preserve">a </w:t>
      </w:r>
      <w:r w:rsidR="00DA6A6B">
        <w:rPr>
          <w:sz w:val="28"/>
          <w:szCs w:val="28"/>
        </w:rPr>
        <w:t xml:space="preserve">naïve young girl </w:t>
      </w:r>
      <w:r w:rsidR="00335E7C">
        <w:rPr>
          <w:sz w:val="28"/>
          <w:szCs w:val="28"/>
        </w:rPr>
        <w:t>who was trying to make out that she was more mature than she actually was</w:t>
      </w:r>
      <w:r w:rsidR="00E51FDB">
        <w:rPr>
          <w:sz w:val="28"/>
          <w:szCs w:val="28"/>
        </w:rPr>
        <w:t xml:space="preserve"> so I </w:t>
      </w:r>
      <w:r w:rsidR="0004223A">
        <w:rPr>
          <w:sz w:val="28"/>
          <w:szCs w:val="28"/>
        </w:rPr>
        <w:t xml:space="preserve">wanted to explore </w:t>
      </w:r>
      <w:r w:rsidR="00E125F9">
        <w:rPr>
          <w:sz w:val="28"/>
          <w:szCs w:val="28"/>
        </w:rPr>
        <w:t xml:space="preserve">more about </w:t>
      </w:r>
      <w:r w:rsidR="0004223A">
        <w:rPr>
          <w:sz w:val="28"/>
          <w:szCs w:val="28"/>
        </w:rPr>
        <w:t xml:space="preserve">why she is </w:t>
      </w:r>
      <w:r w:rsidR="00E125F9">
        <w:rPr>
          <w:sz w:val="28"/>
          <w:szCs w:val="28"/>
        </w:rPr>
        <w:t xml:space="preserve">perceived as </w:t>
      </w:r>
      <w:r w:rsidR="00E232E6">
        <w:rPr>
          <w:sz w:val="28"/>
          <w:szCs w:val="28"/>
        </w:rPr>
        <w:t xml:space="preserve">someone who is trying to make out that </w:t>
      </w:r>
      <w:r w:rsidR="00816EB6">
        <w:rPr>
          <w:sz w:val="28"/>
          <w:szCs w:val="28"/>
        </w:rPr>
        <w:t>she is older than she actually is especially as she’s only thirteen years old</w:t>
      </w:r>
      <w:r w:rsidR="000A1A60">
        <w:rPr>
          <w:sz w:val="28"/>
          <w:szCs w:val="28"/>
        </w:rPr>
        <w:t xml:space="preserve">. One technique that helped me significantly </w:t>
      </w:r>
      <w:r w:rsidR="00467094">
        <w:rPr>
          <w:sz w:val="28"/>
          <w:szCs w:val="28"/>
        </w:rPr>
        <w:t>was creating a character biog</w:t>
      </w:r>
      <w:r w:rsidR="00B11522">
        <w:rPr>
          <w:sz w:val="28"/>
          <w:szCs w:val="28"/>
        </w:rPr>
        <w:t xml:space="preserve">raphy for Juliet in order to portray her to the best of my abilities. </w:t>
      </w:r>
      <w:r w:rsidR="003B07D9">
        <w:rPr>
          <w:sz w:val="28"/>
          <w:szCs w:val="28"/>
        </w:rPr>
        <w:t xml:space="preserve">To do this, I used </w:t>
      </w:r>
      <w:proofErr w:type="spellStart"/>
      <w:r w:rsidR="003B07D9">
        <w:rPr>
          <w:sz w:val="28"/>
          <w:szCs w:val="28"/>
        </w:rPr>
        <w:t>Uta</w:t>
      </w:r>
      <w:proofErr w:type="spellEnd"/>
      <w:r w:rsidR="003B07D9">
        <w:rPr>
          <w:sz w:val="28"/>
          <w:szCs w:val="28"/>
        </w:rPr>
        <w:t xml:space="preserve"> Hagen’s 9 Questions which are:</w:t>
      </w:r>
    </w:p>
    <w:p w14:paraId="334848B4" w14:textId="387C8EA4" w:rsidR="00683FF7" w:rsidRDefault="00683FF7" w:rsidP="00683FF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Who am I: </w:t>
      </w:r>
      <w:r w:rsidR="005E4D1A">
        <w:rPr>
          <w:sz w:val="28"/>
          <w:szCs w:val="28"/>
        </w:rPr>
        <w:t xml:space="preserve">This includes the character’s name, age, physical </w:t>
      </w:r>
      <w:r w:rsidR="00A23873">
        <w:rPr>
          <w:sz w:val="28"/>
          <w:szCs w:val="28"/>
        </w:rPr>
        <w:t>traits, beliefs, skills, education and past experiences.</w:t>
      </w:r>
    </w:p>
    <w:p w14:paraId="45E6D8A8" w14:textId="57173A70" w:rsidR="00A23873" w:rsidRDefault="00A23873" w:rsidP="00683FF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What time is it: Refers to the century, year, season, day, or specific </w:t>
      </w:r>
      <w:r w:rsidR="00EE655A">
        <w:rPr>
          <w:sz w:val="28"/>
          <w:szCs w:val="28"/>
        </w:rPr>
        <w:t>minute, and its significance to the character.</w:t>
      </w:r>
    </w:p>
    <w:p w14:paraId="272D9A28" w14:textId="183A8B8A" w:rsidR="00EE655A" w:rsidRDefault="009D6C4E" w:rsidP="00683FF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Where am I: Covers the location, from </w:t>
      </w:r>
      <w:r w:rsidR="00BF6744">
        <w:rPr>
          <w:sz w:val="28"/>
          <w:szCs w:val="28"/>
        </w:rPr>
        <w:t>the country and city to the specific room and area within that location.</w:t>
      </w:r>
    </w:p>
    <w:p w14:paraId="5ECD6C01" w14:textId="189FA5B5" w:rsidR="00BF6744" w:rsidRDefault="001B7DE4" w:rsidP="00683FF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What surrounds me: an in-depth look at the environment, including </w:t>
      </w:r>
      <w:r w:rsidR="00B960D4">
        <w:rPr>
          <w:sz w:val="28"/>
          <w:szCs w:val="28"/>
        </w:rPr>
        <w:t>all animate and inanimate objects in the space.</w:t>
      </w:r>
    </w:p>
    <w:p w14:paraId="302B300B" w14:textId="1E9B3A5F" w:rsidR="00B960D4" w:rsidRDefault="00C5370A" w:rsidP="00683FF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What are the given </w:t>
      </w:r>
      <w:r w:rsidR="00312A0E">
        <w:rPr>
          <w:sz w:val="28"/>
          <w:szCs w:val="28"/>
        </w:rPr>
        <w:t xml:space="preserve">circumstances: An understanding of past events, what is happening now, and what the character expects or </w:t>
      </w:r>
      <w:r w:rsidR="0097655E">
        <w:rPr>
          <w:sz w:val="28"/>
          <w:szCs w:val="28"/>
        </w:rPr>
        <w:t>plans for the future.</w:t>
      </w:r>
    </w:p>
    <w:p w14:paraId="5CC8E5D4" w14:textId="1D2518CC" w:rsidR="0097655E" w:rsidRDefault="0097655E" w:rsidP="00683FF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What are </w:t>
      </w:r>
      <w:r w:rsidR="00DE00C7">
        <w:rPr>
          <w:sz w:val="28"/>
          <w:szCs w:val="28"/>
        </w:rPr>
        <w:t xml:space="preserve">my relationships: This involves </w:t>
      </w:r>
      <w:r w:rsidR="00071528">
        <w:rPr>
          <w:sz w:val="28"/>
          <w:szCs w:val="28"/>
        </w:rPr>
        <w:t xml:space="preserve">the character’s relationships with other people, as </w:t>
      </w:r>
      <w:r w:rsidR="00365FEC">
        <w:rPr>
          <w:sz w:val="28"/>
          <w:szCs w:val="28"/>
        </w:rPr>
        <w:t xml:space="preserve">well as inanimate objects, events, and their </w:t>
      </w:r>
      <w:r w:rsidR="00794E31">
        <w:rPr>
          <w:sz w:val="28"/>
          <w:szCs w:val="28"/>
        </w:rPr>
        <w:t>overall situation.</w:t>
      </w:r>
    </w:p>
    <w:p w14:paraId="17410381" w14:textId="0BC5B2D3" w:rsidR="00794E31" w:rsidRDefault="002967C1" w:rsidP="00683FF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What do I want: This focuses on the character’s </w:t>
      </w:r>
      <w:r w:rsidR="00155624">
        <w:rPr>
          <w:sz w:val="28"/>
          <w:szCs w:val="28"/>
        </w:rPr>
        <w:t xml:space="preserve">immediate objectives and long-term desires or needs within </w:t>
      </w:r>
      <w:r w:rsidR="00EF2F61">
        <w:rPr>
          <w:sz w:val="28"/>
          <w:szCs w:val="28"/>
        </w:rPr>
        <w:t>the play.</w:t>
      </w:r>
    </w:p>
    <w:p w14:paraId="101F8279" w14:textId="17922923" w:rsidR="00EF2F61" w:rsidRDefault="00EF2F61" w:rsidP="00683FF7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What is i</w:t>
      </w:r>
      <w:r w:rsidR="00ED1ACD">
        <w:rPr>
          <w:sz w:val="28"/>
          <w:szCs w:val="28"/>
        </w:rPr>
        <w:t xml:space="preserve">n my way: This identifies the obstacles that stand between </w:t>
      </w:r>
      <w:r w:rsidR="005627A8">
        <w:rPr>
          <w:sz w:val="28"/>
          <w:szCs w:val="28"/>
        </w:rPr>
        <w:t>the character and their goals.</w:t>
      </w:r>
    </w:p>
    <w:p w14:paraId="7BD68F39" w14:textId="3C075B43" w:rsidR="00E96182" w:rsidRDefault="005627A8" w:rsidP="00E9618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What do I </w:t>
      </w:r>
      <w:r w:rsidR="00AC06B2">
        <w:rPr>
          <w:sz w:val="28"/>
          <w:szCs w:val="28"/>
        </w:rPr>
        <w:t xml:space="preserve">do to get what I want: This is about the </w:t>
      </w:r>
      <w:r w:rsidR="002F3408">
        <w:rPr>
          <w:sz w:val="28"/>
          <w:szCs w:val="28"/>
        </w:rPr>
        <w:t xml:space="preserve">character’s actions, both physical and verbal, </w:t>
      </w:r>
      <w:r w:rsidR="00A066EA">
        <w:rPr>
          <w:sz w:val="28"/>
          <w:szCs w:val="28"/>
        </w:rPr>
        <w:t xml:space="preserve">and the tactics </w:t>
      </w:r>
      <w:r w:rsidR="00411A50">
        <w:rPr>
          <w:sz w:val="28"/>
          <w:szCs w:val="28"/>
        </w:rPr>
        <w:t>they use to overcome their obstacles.</w:t>
      </w:r>
    </w:p>
    <w:p w14:paraId="353F1121" w14:textId="77777777" w:rsidR="006E4CB9" w:rsidRDefault="006E4CB9" w:rsidP="006E4CB9">
      <w:pPr>
        <w:rPr>
          <w:sz w:val="28"/>
          <w:szCs w:val="28"/>
        </w:rPr>
      </w:pPr>
    </w:p>
    <w:p w14:paraId="3DBB192C" w14:textId="2C872006" w:rsidR="00E96182" w:rsidRDefault="00E96182" w:rsidP="006E4CB9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Hagen’s technique is a </w:t>
      </w:r>
      <w:proofErr w:type="spellStart"/>
      <w:r>
        <w:rPr>
          <w:sz w:val="28"/>
          <w:szCs w:val="28"/>
        </w:rPr>
        <w:t>favorite</w:t>
      </w:r>
      <w:proofErr w:type="spellEnd"/>
      <w:r w:rsidR="00DC1392">
        <w:rPr>
          <w:sz w:val="28"/>
          <w:szCs w:val="28"/>
        </w:rPr>
        <w:t xml:space="preserve"> among actors because it’s a middle </w:t>
      </w:r>
      <w:r w:rsidR="00651A7D">
        <w:rPr>
          <w:sz w:val="28"/>
          <w:szCs w:val="28"/>
        </w:rPr>
        <w:t xml:space="preserve">ground between internal (representational) and external </w:t>
      </w:r>
      <w:r w:rsidR="006E4CB9">
        <w:rPr>
          <w:sz w:val="28"/>
          <w:szCs w:val="28"/>
        </w:rPr>
        <w:t>(presentational)</w:t>
      </w:r>
      <w:r w:rsidR="004D397D">
        <w:rPr>
          <w:sz w:val="28"/>
          <w:szCs w:val="28"/>
        </w:rPr>
        <w:t xml:space="preserve"> work. These methods are also helpful for actors who wish to be self sufficient or maintain autonomy in their training </w:t>
      </w:r>
      <w:r w:rsidR="009728F5">
        <w:rPr>
          <w:sz w:val="28"/>
          <w:szCs w:val="28"/>
        </w:rPr>
        <w:t>process (</w:t>
      </w:r>
      <w:proofErr w:type="spellStart"/>
      <w:r w:rsidR="009728F5">
        <w:rPr>
          <w:sz w:val="28"/>
          <w:szCs w:val="28"/>
        </w:rPr>
        <w:t>Ates</w:t>
      </w:r>
      <w:proofErr w:type="spellEnd"/>
      <w:r w:rsidR="009728F5">
        <w:rPr>
          <w:sz w:val="28"/>
          <w:szCs w:val="28"/>
        </w:rPr>
        <w:t>, 2023, para 13).</w:t>
      </w:r>
    </w:p>
    <w:p w14:paraId="402339C3" w14:textId="77777777" w:rsidR="003F4547" w:rsidRDefault="003F4547" w:rsidP="006205BD">
      <w:pPr>
        <w:rPr>
          <w:sz w:val="28"/>
          <w:szCs w:val="28"/>
        </w:rPr>
      </w:pPr>
    </w:p>
    <w:p w14:paraId="0C3D863B" w14:textId="34D100A0" w:rsidR="006205BD" w:rsidRDefault="003F4547" w:rsidP="006205BD">
      <w:pPr>
        <w:rPr>
          <w:sz w:val="28"/>
          <w:szCs w:val="28"/>
        </w:rPr>
      </w:pPr>
      <w:r>
        <w:rPr>
          <w:sz w:val="28"/>
          <w:szCs w:val="28"/>
        </w:rPr>
        <w:t xml:space="preserve">Using this technique helped me to portray </w:t>
      </w:r>
      <w:r w:rsidR="009C4CF8">
        <w:rPr>
          <w:sz w:val="28"/>
          <w:szCs w:val="28"/>
        </w:rPr>
        <w:t>Juliet</w:t>
      </w:r>
      <w:r>
        <w:rPr>
          <w:sz w:val="28"/>
          <w:szCs w:val="28"/>
        </w:rPr>
        <w:t xml:space="preserve"> as </w:t>
      </w:r>
      <w:r w:rsidR="00642A01">
        <w:rPr>
          <w:sz w:val="28"/>
          <w:szCs w:val="28"/>
        </w:rPr>
        <w:t xml:space="preserve">someone who is </w:t>
      </w:r>
      <w:r w:rsidR="00647693">
        <w:rPr>
          <w:sz w:val="28"/>
          <w:szCs w:val="28"/>
        </w:rPr>
        <w:t xml:space="preserve">headstrong and </w:t>
      </w:r>
      <w:r w:rsidR="00F97A73">
        <w:rPr>
          <w:sz w:val="28"/>
          <w:szCs w:val="28"/>
        </w:rPr>
        <w:t>independent</w:t>
      </w:r>
      <w:r w:rsidR="000609EF">
        <w:rPr>
          <w:sz w:val="28"/>
          <w:szCs w:val="28"/>
        </w:rPr>
        <w:t xml:space="preserve"> </w:t>
      </w:r>
      <w:r w:rsidR="008B01BF">
        <w:rPr>
          <w:sz w:val="28"/>
          <w:szCs w:val="28"/>
        </w:rPr>
        <w:t xml:space="preserve">while also having an innocent and naïve side to her personality </w:t>
      </w:r>
      <w:r>
        <w:rPr>
          <w:sz w:val="28"/>
          <w:szCs w:val="28"/>
        </w:rPr>
        <w:t>because</w:t>
      </w:r>
      <w:r w:rsidR="00CD3F63">
        <w:rPr>
          <w:sz w:val="28"/>
          <w:szCs w:val="28"/>
        </w:rPr>
        <w:t xml:space="preserve"> it had </w:t>
      </w:r>
      <w:r w:rsidR="00964821">
        <w:rPr>
          <w:sz w:val="28"/>
          <w:szCs w:val="28"/>
        </w:rPr>
        <w:t>helped me to perform the character to the best of my abilities</w:t>
      </w:r>
      <w:r>
        <w:rPr>
          <w:sz w:val="28"/>
          <w:szCs w:val="28"/>
        </w:rPr>
        <w:t xml:space="preserve">. I believe I was successful in applying </w:t>
      </w:r>
      <w:proofErr w:type="spellStart"/>
      <w:r>
        <w:rPr>
          <w:sz w:val="28"/>
          <w:szCs w:val="28"/>
        </w:rPr>
        <w:t>Uta</w:t>
      </w:r>
      <w:proofErr w:type="spellEnd"/>
      <w:r>
        <w:rPr>
          <w:sz w:val="28"/>
          <w:szCs w:val="28"/>
        </w:rPr>
        <w:t xml:space="preserve"> Hagen’s technique because by creating a backstory for my character, I thought that I added more depth to </w:t>
      </w:r>
      <w:r w:rsidR="005720FD">
        <w:rPr>
          <w:sz w:val="28"/>
          <w:szCs w:val="28"/>
        </w:rPr>
        <w:t xml:space="preserve">Juliet </w:t>
      </w:r>
      <w:r>
        <w:rPr>
          <w:sz w:val="28"/>
          <w:szCs w:val="28"/>
        </w:rPr>
        <w:t xml:space="preserve">and giving her more depth to her personality beyond the monologue that I was </w:t>
      </w:r>
      <w:r w:rsidR="009A4F6B">
        <w:rPr>
          <w:sz w:val="28"/>
          <w:szCs w:val="28"/>
        </w:rPr>
        <w:t>performing</w:t>
      </w:r>
      <w:r w:rsidR="000A5C5A">
        <w:rPr>
          <w:sz w:val="28"/>
          <w:szCs w:val="28"/>
        </w:rPr>
        <w:t xml:space="preserve"> and </w:t>
      </w:r>
      <w:r w:rsidR="0085295A">
        <w:rPr>
          <w:sz w:val="28"/>
          <w:szCs w:val="28"/>
        </w:rPr>
        <w:t xml:space="preserve">one </w:t>
      </w:r>
      <w:r w:rsidR="00774691">
        <w:rPr>
          <w:sz w:val="28"/>
          <w:szCs w:val="28"/>
        </w:rPr>
        <w:t xml:space="preserve">of my goals with </w:t>
      </w:r>
      <w:r w:rsidR="00254D5F">
        <w:rPr>
          <w:sz w:val="28"/>
          <w:szCs w:val="28"/>
        </w:rPr>
        <w:t>this character was that</w:t>
      </w:r>
      <w:r w:rsidR="00CD4363">
        <w:rPr>
          <w:sz w:val="28"/>
          <w:szCs w:val="28"/>
        </w:rPr>
        <w:t xml:space="preserve"> I wanted to ensure that various facets of her personality were represented</w:t>
      </w:r>
      <w:r w:rsidR="00E9059D">
        <w:rPr>
          <w:sz w:val="28"/>
          <w:szCs w:val="28"/>
        </w:rPr>
        <w:t xml:space="preserve"> and that </w:t>
      </w:r>
      <w:r w:rsidR="00D44124">
        <w:rPr>
          <w:sz w:val="28"/>
          <w:szCs w:val="28"/>
        </w:rPr>
        <w:t xml:space="preserve">only one </w:t>
      </w:r>
      <w:r w:rsidR="004F266F">
        <w:rPr>
          <w:sz w:val="28"/>
          <w:szCs w:val="28"/>
        </w:rPr>
        <w:t>side wasn’t just shown.</w:t>
      </w:r>
    </w:p>
    <w:p w14:paraId="7DB41298" w14:textId="77777777" w:rsidR="008F209E" w:rsidRDefault="008F209E" w:rsidP="00382229">
      <w:pPr>
        <w:rPr>
          <w:sz w:val="32"/>
          <w:szCs w:val="32"/>
          <w:u w:val="single"/>
        </w:rPr>
      </w:pPr>
    </w:p>
    <w:p w14:paraId="20D34783" w14:textId="646B2695" w:rsidR="008F209E" w:rsidRDefault="00A5017A" w:rsidP="00382229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>Chosen</w:t>
      </w:r>
      <w:r w:rsidR="00CA04F0">
        <w:rPr>
          <w:sz w:val="32"/>
          <w:szCs w:val="32"/>
          <w:u w:val="single"/>
        </w:rPr>
        <w:t xml:space="preserve"> </w:t>
      </w:r>
      <w:r w:rsidR="00FD413D">
        <w:rPr>
          <w:sz w:val="32"/>
          <w:szCs w:val="32"/>
          <w:u w:val="single"/>
        </w:rPr>
        <w:t xml:space="preserve">Scenes </w:t>
      </w:r>
    </w:p>
    <w:p w14:paraId="480E2021" w14:textId="1B827CF0" w:rsidR="00FD413D" w:rsidRDefault="008F209E" w:rsidP="00382229">
      <w:pPr>
        <w:rPr>
          <w:sz w:val="28"/>
          <w:szCs w:val="28"/>
        </w:rPr>
      </w:pPr>
      <w:r>
        <w:rPr>
          <w:sz w:val="28"/>
          <w:szCs w:val="28"/>
        </w:rPr>
        <w:t xml:space="preserve">In this module, we studied </w:t>
      </w:r>
      <w:r w:rsidR="00CB5B67">
        <w:rPr>
          <w:sz w:val="28"/>
          <w:szCs w:val="28"/>
        </w:rPr>
        <w:t xml:space="preserve">and learnt about a number of different Shakespeare </w:t>
      </w:r>
      <w:r w:rsidR="00140E7B">
        <w:rPr>
          <w:sz w:val="28"/>
          <w:szCs w:val="28"/>
        </w:rPr>
        <w:t xml:space="preserve">plays including </w:t>
      </w:r>
      <w:r w:rsidR="005F75A3">
        <w:rPr>
          <w:sz w:val="28"/>
          <w:szCs w:val="28"/>
        </w:rPr>
        <w:t xml:space="preserve">Hamlet, The Tempest, </w:t>
      </w:r>
      <w:r w:rsidR="00356107">
        <w:rPr>
          <w:sz w:val="28"/>
          <w:szCs w:val="28"/>
        </w:rPr>
        <w:t xml:space="preserve">A Midsummer Night’s Dream, Twelfth Night </w:t>
      </w:r>
      <w:r w:rsidR="00237001">
        <w:rPr>
          <w:sz w:val="28"/>
          <w:szCs w:val="28"/>
        </w:rPr>
        <w:t xml:space="preserve">and many more. But </w:t>
      </w:r>
      <w:r w:rsidR="001B72A4">
        <w:rPr>
          <w:sz w:val="28"/>
          <w:szCs w:val="28"/>
        </w:rPr>
        <w:t xml:space="preserve">for </w:t>
      </w:r>
      <w:r w:rsidR="00237001">
        <w:rPr>
          <w:sz w:val="28"/>
          <w:szCs w:val="28"/>
        </w:rPr>
        <w:t xml:space="preserve">the </w:t>
      </w:r>
      <w:r w:rsidR="001B72A4">
        <w:rPr>
          <w:sz w:val="28"/>
          <w:szCs w:val="28"/>
        </w:rPr>
        <w:t xml:space="preserve">assessment, everyone got assigned two </w:t>
      </w:r>
      <w:r w:rsidR="009D3A49">
        <w:rPr>
          <w:sz w:val="28"/>
          <w:szCs w:val="28"/>
        </w:rPr>
        <w:t xml:space="preserve">scenes from two different Shakespearean plays and the scenes that I got assigned were </w:t>
      </w:r>
      <w:r w:rsidR="004410BD">
        <w:rPr>
          <w:sz w:val="28"/>
          <w:szCs w:val="28"/>
        </w:rPr>
        <w:t>a duologue between Rosalind and Celia from Act Three,</w:t>
      </w:r>
      <w:r w:rsidR="00F8714E">
        <w:rPr>
          <w:sz w:val="28"/>
          <w:szCs w:val="28"/>
        </w:rPr>
        <w:t xml:space="preserve"> Scene Two of As You Like It where I played the role of Rosalind and a </w:t>
      </w:r>
      <w:r w:rsidR="002F1862">
        <w:rPr>
          <w:sz w:val="28"/>
          <w:szCs w:val="28"/>
        </w:rPr>
        <w:t xml:space="preserve">duologue between Macbeth and Lady </w:t>
      </w:r>
      <w:r w:rsidR="002D4EF6">
        <w:rPr>
          <w:sz w:val="28"/>
          <w:szCs w:val="28"/>
        </w:rPr>
        <w:t xml:space="preserve">Macbeth from Act </w:t>
      </w:r>
      <w:r w:rsidR="009958D2">
        <w:rPr>
          <w:sz w:val="28"/>
          <w:szCs w:val="28"/>
        </w:rPr>
        <w:t xml:space="preserve">One, </w:t>
      </w:r>
      <w:r w:rsidR="00310F2D">
        <w:rPr>
          <w:sz w:val="28"/>
          <w:szCs w:val="28"/>
        </w:rPr>
        <w:t>Scene Seven of Macbeth where I</w:t>
      </w:r>
      <w:r w:rsidR="00504A1F">
        <w:rPr>
          <w:sz w:val="28"/>
          <w:szCs w:val="28"/>
        </w:rPr>
        <w:t xml:space="preserve"> played the role of Lady Macbeth</w:t>
      </w:r>
      <w:r w:rsidR="00273585">
        <w:rPr>
          <w:sz w:val="28"/>
          <w:szCs w:val="28"/>
        </w:rPr>
        <w:t>.</w:t>
      </w:r>
      <w:r w:rsidR="00E5433C">
        <w:rPr>
          <w:sz w:val="28"/>
          <w:szCs w:val="28"/>
        </w:rPr>
        <w:t xml:space="preserve"> </w:t>
      </w:r>
      <w:r w:rsidR="00E604B2">
        <w:rPr>
          <w:sz w:val="28"/>
          <w:szCs w:val="28"/>
        </w:rPr>
        <w:t xml:space="preserve">The </w:t>
      </w:r>
      <w:r w:rsidR="00E5433C">
        <w:rPr>
          <w:sz w:val="28"/>
          <w:szCs w:val="28"/>
        </w:rPr>
        <w:t xml:space="preserve">reason why I chose to do these scenes </w:t>
      </w:r>
      <w:r w:rsidR="00240D60">
        <w:rPr>
          <w:sz w:val="28"/>
          <w:szCs w:val="28"/>
        </w:rPr>
        <w:t xml:space="preserve">was because </w:t>
      </w:r>
      <w:r w:rsidR="00977475">
        <w:rPr>
          <w:sz w:val="28"/>
          <w:szCs w:val="28"/>
        </w:rPr>
        <w:t xml:space="preserve">Rosalind and Lady Macbeth are </w:t>
      </w:r>
      <w:r w:rsidR="00B00642">
        <w:rPr>
          <w:sz w:val="28"/>
          <w:szCs w:val="28"/>
        </w:rPr>
        <w:t xml:space="preserve">two characters who are a great contrast from each other </w:t>
      </w:r>
      <w:r w:rsidR="00C12D6A">
        <w:rPr>
          <w:sz w:val="28"/>
          <w:szCs w:val="28"/>
        </w:rPr>
        <w:t xml:space="preserve">in characterisation and </w:t>
      </w:r>
      <w:r w:rsidR="00D8643D">
        <w:rPr>
          <w:sz w:val="28"/>
          <w:szCs w:val="28"/>
        </w:rPr>
        <w:t>personalities a</w:t>
      </w:r>
      <w:r w:rsidR="009A33BC">
        <w:rPr>
          <w:sz w:val="28"/>
          <w:szCs w:val="28"/>
        </w:rPr>
        <w:t xml:space="preserve">s Rosalind </w:t>
      </w:r>
      <w:r w:rsidR="00F51A02">
        <w:rPr>
          <w:sz w:val="28"/>
          <w:szCs w:val="28"/>
        </w:rPr>
        <w:t xml:space="preserve">is portrayed as a witty, clever and </w:t>
      </w:r>
      <w:r w:rsidR="009A30B8">
        <w:rPr>
          <w:sz w:val="28"/>
          <w:szCs w:val="28"/>
        </w:rPr>
        <w:t xml:space="preserve">resilient character and Lady Macbeth is portrayed </w:t>
      </w:r>
      <w:r w:rsidR="00B13CF4">
        <w:rPr>
          <w:sz w:val="28"/>
          <w:szCs w:val="28"/>
        </w:rPr>
        <w:t>as a</w:t>
      </w:r>
      <w:r w:rsidR="00C92093">
        <w:rPr>
          <w:sz w:val="28"/>
          <w:szCs w:val="28"/>
        </w:rPr>
        <w:t>n ambitious, ruthless and manipulative character</w:t>
      </w:r>
      <w:r w:rsidR="00042CD9">
        <w:rPr>
          <w:sz w:val="28"/>
          <w:szCs w:val="28"/>
        </w:rPr>
        <w:t xml:space="preserve">. </w:t>
      </w:r>
      <w:r w:rsidR="00E604B2">
        <w:rPr>
          <w:sz w:val="28"/>
          <w:szCs w:val="28"/>
        </w:rPr>
        <w:t xml:space="preserve">and one of my goals for this </w:t>
      </w:r>
      <w:r w:rsidR="00B42478">
        <w:rPr>
          <w:sz w:val="28"/>
          <w:szCs w:val="28"/>
        </w:rPr>
        <w:t>module was to play characters that were out of my comfort zone</w:t>
      </w:r>
      <w:r w:rsidR="0060779E">
        <w:rPr>
          <w:sz w:val="28"/>
          <w:szCs w:val="28"/>
        </w:rPr>
        <w:t xml:space="preserve">. </w:t>
      </w:r>
      <w:r w:rsidR="00E604B2">
        <w:rPr>
          <w:sz w:val="28"/>
          <w:szCs w:val="28"/>
        </w:rPr>
        <w:t xml:space="preserve">I particularly enjoyed playing these </w:t>
      </w:r>
      <w:r w:rsidR="00B42478">
        <w:rPr>
          <w:sz w:val="28"/>
          <w:szCs w:val="28"/>
        </w:rPr>
        <w:t xml:space="preserve">characters because </w:t>
      </w:r>
      <w:r w:rsidR="00810E0B">
        <w:rPr>
          <w:sz w:val="28"/>
          <w:szCs w:val="28"/>
        </w:rPr>
        <w:t xml:space="preserve">they were extremely interesting characters to play and I also </w:t>
      </w:r>
      <w:r w:rsidR="00E13A38">
        <w:rPr>
          <w:sz w:val="28"/>
          <w:szCs w:val="28"/>
        </w:rPr>
        <w:t xml:space="preserve">enjoyed putting my own spin on the characters. </w:t>
      </w:r>
      <w:r w:rsidR="00E33F0F">
        <w:rPr>
          <w:sz w:val="28"/>
          <w:szCs w:val="28"/>
        </w:rPr>
        <w:t xml:space="preserve">Rosalind uses her wit and disguise </w:t>
      </w:r>
      <w:r w:rsidR="00314233">
        <w:rPr>
          <w:sz w:val="28"/>
          <w:szCs w:val="28"/>
        </w:rPr>
        <w:t>to create joy and resolution, embodying optimism and cleverness</w:t>
      </w:r>
      <w:r w:rsidR="00EE1984">
        <w:rPr>
          <w:sz w:val="28"/>
          <w:szCs w:val="28"/>
        </w:rPr>
        <w:t xml:space="preserve">, while Lady Macbeth wields ambition and manipulation to drive </w:t>
      </w:r>
      <w:r w:rsidR="00B37948">
        <w:rPr>
          <w:sz w:val="28"/>
          <w:szCs w:val="28"/>
        </w:rPr>
        <w:t xml:space="preserve">destruction, embodying darkness and psychological </w:t>
      </w:r>
      <w:r w:rsidR="007032B3">
        <w:rPr>
          <w:sz w:val="28"/>
          <w:szCs w:val="28"/>
        </w:rPr>
        <w:t>intensity. One is a comedic heroine, the other a tragic figure</w:t>
      </w:r>
      <w:r w:rsidR="00FE67DD">
        <w:rPr>
          <w:sz w:val="28"/>
          <w:szCs w:val="28"/>
        </w:rPr>
        <w:t>.</w:t>
      </w:r>
    </w:p>
    <w:p w14:paraId="0620AA51" w14:textId="27112C7C" w:rsidR="00A04651" w:rsidRDefault="00A101A3" w:rsidP="00382229">
      <w:pPr>
        <w:rPr>
          <w:sz w:val="28"/>
          <w:szCs w:val="28"/>
        </w:rPr>
      </w:pPr>
      <w:r>
        <w:rPr>
          <w:sz w:val="28"/>
          <w:szCs w:val="28"/>
        </w:rPr>
        <w:t xml:space="preserve">Both of these </w:t>
      </w:r>
      <w:r w:rsidR="00472625">
        <w:rPr>
          <w:sz w:val="28"/>
          <w:szCs w:val="28"/>
        </w:rPr>
        <w:t xml:space="preserve">characters were difficult to </w:t>
      </w:r>
      <w:r w:rsidR="00B83BAC">
        <w:rPr>
          <w:sz w:val="28"/>
          <w:szCs w:val="28"/>
        </w:rPr>
        <w:t>play as they were out of my comfort zone but o</w:t>
      </w:r>
      <w:r w:rsidR="00FE67DD">
        <w:rPr>
          <w:sz w:val="28"/>
          <w:szCs w:val="28"/>
        </w:rPr>
        <w:t>ut of the</w:t>
      </w:r>
      <w:r w:rsidR="00A712F7">
        <w:rPr>
          <w:sz w:val="28"/>
          <w:szCs w:val="28"/>
        </w:rPr>
        <w:t xml:space="preserve">se two characters, I </w:t>
      </w:r>
      <w:r w:rsidR="00F1668B">
        <w:rPr>
          <w:sz w:val="28"/>
          <w:szCs w:val="28"/>
        </w:rPr>
        <w:t xml:space="preserve">would say the hardest one to portray was Lady Macbeth </w:t>
      </w:r>
      <w:r w:rsidR="00BB7C18">
        <w:rPr>
          <w:sz w:val="28"/>
          <w:szCs w:val="28"/>
        </w:rPr>
        <w:t>due to her extreme psychological journey</w:t>
      </w:r>
      <w:r w:rsidR="004D3796">
        <w:rPr>
          <w:sz w:val="28"/>
          <w:szCs w:val="28"/>
        </w:rPr>
        <w:t xml:space="preserve">, requiring actors to portray immense strength, </w:t>
      </w:r>
      <w:r w:rsidR="00247ED9">
        <w:rPr>
          <w:sz w:val="28"/>
          <w:szCs w:val="28"/>
        </w:rPr>
        <w:t xml:space="preserve">manipulation, and ambition, followed by a devastating breakdown </w:t>
      </w:r>
      <w:r w:rsidR="00CF223F">
        <w:rPr>
          <w:sz w:val="28"/>
          <w:szCs w:val="28"/>
        </w:rPr>
        <w:t xml:space="preserve">into guilt-ridden madness, all while defying Jacobean </w:t>
      </w:r>
      <w:r w:rsidR="00A3527D">
        <w:rPr>
          <w:sz w:val="28"/>
          <w:szCs w:val="28"/>
        </w:rPr>
        <w:t>gender norms, making her a complex b</w:t>
      </w:r>
      <w:r w:rsidR="008B0009">
        <w:rPr>
          <w:sz w:val="28"/>
          <w:szCs w:val="28"/>
        </w:rPr>
        <w:t xml:space="preserve">lend of ruthless power and </w:t>
      </w:r>
      <w:r w:rsidR="00F04B5B">
        <w:rPr>
          <w:sz w:val="28"/>
          <w:szCs w:val="28"/>
        </w:rPr>
        <w:t xml:space="preserve">profound vulnerability. </w:t>
      </w:r>
    </w:p>
    <w:p w14:paraId="4C922766" w14:textId="190B51FC" w:rsidR="00150CA6" w:rsidRDefault="00150CA6" w:rsidP="00382229">
      <w:pPr>
        <w:rPr>
          <w:sz w:val="28"/>
          <w:szCs w:val="28"/>
        </w:rPr>
      </w:pPr>
      <w:r>
        <w:rPr>
          <w:sz w:val="28"/>
          <w:szCs w:val="28"/>
        </w:rPr>
        <w:t xml:space="preserve">According to Erica Whyman, </w:t>
      </w:r>
      <w:r w:rsidR="00296D5A">
        <w:rPr>
          <w:sz w:val="28"/>
          <w:szCs w:val="28"/>
        </w:rPr>
        <w:t xml:space="preserve">Deputy Artistic Director of </w:t>
      </w:r>
      <w:r w:rsidR="00031DAC">
        <w:rPr>
          <w:sz w:val="28"/>
          <w:szCs w:val="28"/>
        </w:rPr>
        <w:t>The Royal Shakespeare Company:</w:t>
      </w:r>
    </w:p>
    <w:p w14:paraId="3C3EF3ED" w14:textId="7E7A3807" w:rsidR="002B001C" w:rsidRDefault="00C16111" w:rsidP="000A7716">
      <w:pPr>
        <w:ind w:left="720"/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</w:pPr>
      <w:r w:rsidRPr="008C5490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>My experience of Lady Macbeth in the theatre, to begin with, was quite difficult</w:t>
      </w:r>
      <w:r w:rsidR="00C54B6B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. </w:t>
      </w:r>
      <w:r w:rsidR="000C202F" w:rsidRPr="000C202F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She's cast in the popular imagination as the instrument of evil and that then latches onto stereotypes of women </w:t>
      </w:r>
      <w:r w:rsidR="000C202F" w:rsidRPr="000C202F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lastRenderedPageBreak/>
        <w:t>through the ages. It's a caricature of a woman who seeks power through her husband; when you combine that with the idea that she goes mad, you have this toxic combination.</w:t>
      </w:r>
      <w:r w:rsidR="001060CB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 (Flint, 2022, para </w:t>
      </w:r>
      <w:r w:rsidR="00174436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>2).</w:t>
      </w:r>
    </w:p>
    <w:p w14:paraId="158200F3" w14:textId="71AF4318" w:rsidR="008C58ED" w:rsidRDefault="008C58ED" w:rsidP="008C58ED">
      <w:pPr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</w:pPr>
    </w:p>
    <w:p w14:paraId="0B445DA0" w14:textId="016C5E4A" w:rsidR="006665CF" w:rsidRDefault="006665CF" w:rsidP="008C58ED">
      <w:pPr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This proves that in order to portray Lady Macbeth, </w:t>
      </w:r>
      <w:r w:rsidR="000913B3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>actors must portray</w:t>
      </w:r>
      <w:r w:rsidR="00E55630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 a vast emotional range, from a cold-blooded manipulator in Act One to a guilt-</w:t>
      </w:r>
      <w:r w:rsidR="00CE6551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ridden, tormented victim who takes her own life by the end of the play. </w:t>
      </w:r>
      <w:r w:rsidR="00E06E3D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The difficulty lies in making this drastic shift feel authentic </w:t>
      </w:r>
      <w:r w:rsidR="00862320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>rather than a sudden, unconvincing change.</w:t>
      </w:r>
      <w:r w:rsidR="00BA6212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 A major challenge is to avoid playing her as a one-dimensional, power-hungry monster. </w:t>
      </w:r>
      <w:r w:rsidR="00AD2790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Actors strive to portray her as a complex human with intricate motivations, often exploring </w:t>
      </w:r>
      <w:r w:rsidR="00393A97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 xml:space="preserve">the emotional weight of a lost child or the disintegration of her marriage to add depth and vulnerability </w:t>
      </w:r>
      <w:r w:rsidR="00902DC2"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  <w:t>to her actions.</w:t>
      </w:r>
    </w:p>
    <w:p w14:paraId="3A7EFEE2" w14:textId="77777777" w:rsidR="00902DC2" w:rsidRDefault="00902DC2" w:rsidP="008C58ED">
      <w:pPr>
        <w:rPr>
          <w:rFonts w:eastAsia="Times New Roman" w:cs="Arial"/>
          <w:color w:val="000000" w:themeColor="text1"/>
          <w:sz w:val="28"/>
          <w:szCs w:val="28"/>
          <w:shd w:val="clear" w:color="auto" w:fill="FFFFFF"/>
        </w:rPr>
      </w:pPr>
    </w:p>
    <w:p w14:paraId="19F6AA97" w14:textId="334F914D" w:rsidR="00902DC2" w:rsidRDefault="00287373" w:rsidP="008C58ED">
      <w:pPr>
        <w:rPr>
          <w:rFonts w:eastAsia="Times New Roman" w:cs="Arial"/>
          <w:color w:val="000000" w:themeColor="text1"/>
          <w:sz w:val="32"/>
          <w:szCs w:val="32"/>
          <w:u w:val="single"/>
          <w:shd w:val="clear" w:color="auto" w:fill="FFFFFF"/>
        </w:rPr>
      </w:pPr>
      <w:r>
        <w:rPr>
          <w:rFonts w:eastAsia="Times New Roman" w:cs="Arial"/>
          <w:color w:val="000000" w:themeColor="text1"/>
          <w:sz w:val="32"/>
          <w:szCs w:val="32"/>
          <w:u w:val="single"/>
          <w:shd w:val="clear" w:color="auto" w:fill="FFFFFF"/>
        </w:rPr>
        <w:t xml:space="preserve">Personal Evaluation </w:t>
      </w:r>
    </w:p>
    <w:p w14:paraId="372E3754" w14:textId="636693E6" w:rsidR="0039608A" w:rsidRDefault="0039608A" w:rsidP="008A23BA">
      <w:pPr>
        <w:rPr>
          <w:sz w:val="28"/>
          <w:szCs w:val="28"/>
        </w:rPr>
      </w:pPr>
      <w:r>
        <w:rPr>
          <w:sz w:val="28"/>
          <w:szCs w:val="28"/>
        </w:rPr>
        <w:t xml:space="preserve">Overall, I thought the assessment went </w:t>
      </w:r>
      <w:r w:rsidR="00A26DE7">
        <w:rPr>
          <w:sz w:val="28"/>
          <w:szCs w:val="28"/>
        </w:rPr>
        <w:t xml:space="preserve">quite </w:t>
      </w:r>
      <w:r>
        <w:rPr>
          <w:sz w:val="28"/>
          <w:szCs w:val="28"/>
        </w:rPr>
        <w:t xml:space="preserve">well because I managed to be prepared for it, and I also managed to learn everything in time for it. One thing that I thought that I did well was that I managed to show the distinct differences between the characters that I was playing i.e. </w:t>
      </w:r>
      <w:r w:rsidR="00F704DC">
        <w:rPr>
          <w:sz w:val="28"/>
          <w:szCs w:val="28"/>
        </w:rPr>
        <w:t xml:space="preserve">Juliet </w:t>
      </w:r>
      <w:r>
        <w:rPr>
          <w:sz w:val="28"/>
          <w:szCs w:val="28"/>
        </w:rPr>
        <w:t xml:space="preserve">in my monologue with her </w:t>
      </w:r>
      <w:r w:rsidR="00B20F9D">
        <w:rPr>
          <w:sz w:val="28"/>
          <w:szCs w:val="28"/>
        </w:rPr>
        <w:t xml:space="preserve">independent </w:t>
      </w:r>
      <w:r w:rsidR="00F704DC">
        <w:rPr>
          <w:sz w:val="28"/>
          <w:szCs w:val="28"/>
        </w:rPr>
        <w:t xml:space="preserve">and </w:t>
      </w:r>
      <w:r w:rsidR="00863364">
        <w:rPr>
          <w:sz w:val="28"/>
          <w:szCs w:val="28"/>
        </w:rPr>
        <w:t xml:space="preserve">headstrong </w:t>
      </w:r>
      <w:r w:rsidR="003A7879">
        <w:rPr>
          <w:sz w:val="28"/>
          <w:szCs w:val="28"/>
        </w:rPr>
        <w:t xml:space="preserve">but innocent and </w:t>
      </w:r>
      <w:r w:rsidR="00B20F9D">
        <w:rPr>
          <w:sz w:val="28"/>
          <w:szCs w:val="28"/>
        </w:rPr>
        <w:t xml:space="preserve">naïve </w:t>
      </w:r>
      <w:r w:rsidR="00863364">
        <w:rPr>
          <w:sz w:val="28"/>
          <w:szCs w:val="28"/>
        </w:rPr>
        <w:t>personality</w:t>
      </w:r>
      <w:r w:rsidR="00B20F9D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B20F9D">
        <w:rPr>
          <w:sz w:val="28"/>
          <w:szCs w:val="28"/>
        </w:rPr>
        <w:t xml:space="preserve">Rosalind </w:t>
      </w:r>
      <w:r>
        <w:rPr>
          <w:sz w:val="28"/>
          <w:szCs w:val="28"/>
        </w:rPr>
        <w:t xml:space="preserve">in the </w:t>
      </w:r>
      <w:r w:rsidR="00B20F9D">
        <w:rPr>
          <w:sz w:val="28"/>
          <w:szCs w:val="28"/>
        </w:rPr>
        <w:t>As You Like It</w:t>
      </w:r>
      <w:r w:rsidR="00DC2139">
        <w:rPr>
          <w:sz w:val="28"/>
          <w:szCs w:val="28"/>
        </w:rPr>
        <w:t xml:space="preserve"> scene </w:t>
      </w:r>
      <w:r>
        <w:rPr>
          <w:sz w:val="28"/>
          <w:szCs w:val="28"/>
        </w:rPr>
        <w:t xml:space="preserve">with </w:t>
      </w:r>
      <w:r w:rsidR="00B20F9D">
        <w:rPr>
          <w:sz w:val="28"/>
          <w:szCs w:val="28"/>
        </w:rPr>
        <w:t xml:space="preserve">her </w:t>
      </w:r>
      <w:r w:rsidR="00DC2139">
        <w:rPr>
          <w:sz w:val="28"/>
          <w:szCs w:val="28"/>
        </w:rPr>
        <w:t xml:space="preserve">witty, clever and resilient </w:t>
      </w:r>
      <w:r>
        <w:rPr>
          <w:sz w:val="28"/>
          <w:szCs w:val="28"/>
        </w:rPr>
        <w:t>personality</w:t>
      </w:r>
      <w:r w:rsidR="00DC2139">
        <w:rPr>
          <w:sz w:val="28"/>
          <w:szCs w:val="28"/>
        </w:rPr>
        <w:t xml:space="preserve"> and Lady Macbeth </w:t>
      </w:r>
      <w:r w:rsidR="0032692D">
        <w:rPr>
          <w:sz w:val="28"/>
          <w:szCs w:val="28"/>
        </w:rPr>
        <w:t>in the Macbeth scene with her</w:t>
      </w:r>
      <w:r w:rsidR="000D3F06">
        <w:rPr>
          <w:sz w:val="28"/>
          <w:szCs w:val="28"/>
        </w:rPr>
        <w:t xml:space="preserve"> </w:t>
      </w:r>
      <w:r w:rsidR="00EC3912">
        <w:rPr>
          <w:sz w:val="28"/>
          <w:szCs w:val="28"/>
        </w:rPr>
        <w:t>ambitious, ruthless and manipulative</w:t>
      </w:r>
      <w:r w:rsidR="000D3F06">
        <w:rPr>
          <w:sz w:val="28"/>
          <w:szCs w:val="28"/>
        </w:rPr>
        <w:t xml:space="preserve"> personality </w:t>
      </w:r>
      <w:r>
        <w:rPr>
          <w:sz w:val="28"/>
          <w:szCs w:val="28"/>
        </w:rPr>
        <w:t xml:space="preserve">as one of my goals this year in the different modules of study </w:t>
      </w:r>
      <w:r w:rsidR="00DF2112">
        <w:rPr>
          <w:sz w:val="28"/>
          <w:szCs w:val="28"/>
        </w:rPr>
        <w:t>was</w:t>
      </w:r>
      <w:r>
        <w:rPr>
          <w:sz w:val="28"/>
          <w:szCs w:val="28"/>
        </w:rPr>
        <w:t xml:space="preserve"> to play a variety of characters with different and varied personalities.</w:t>
      </w:r>
      <w:r w:rsidR="00DF2112">
        <w:rPr>
          <w:sz w:val="28"/>
          <w:szCs w:val="28"/>
        </w:rPr>
        <w:t xml:space="preserve"> So far, I feel </w:t>
      </w:r>
      <w:r w:rsidR="009058FB">
        <w:rPr>
          <w:sz w:val="28"/>
          <w:szCs w:val="28"/>
        </w:rPr>
        <w:t xml:space="preserve">like this goal is </w:t>
      </w:r>
      <w:r w:rsidR="004477D0">
        <w:rPr>
          <w:sz w:val="28"/>
          <w:szCs w:val="28"/>
        </w:rPr>
        <w:t xml:space="preserve">being </w:t>
      </w:r>
      <w:r w:rsidR="00161D71">
        <w:rPr>
          <w:sz w:val="28"/>
          <w:szCs w:val="28"/>
        </w:rPr>
        <w:t xml:space="preserve">accomplished because the characters that I </w:t>
      </w:r>
      <w:r w:rsidR="009575F7">
        <w:rPr>
          <w:sz w:val="28"/>
          <w:szCs w:val="28"/>
        </w:rPr>
        <w:t xml:space="preserve">have portrayed in this module </w:t>
      </w:r>
      <w:r w:rsidR="00A63CC6">
        <w:rPr>
          <w:sz w:val="28"/>
          <w:szCs w:val="28"/>
        </w:rPr>
        <w:t>were contrasting from each other and had different and varied personalities.</w:t>
      </w:r>
      <w:r w:rsidR="005032F6">
        <w:rPr>
          <w:sz w:val="28"/>
          <w:szCs w:val="28"/>
        </w:rPr>
        <w:t xml:space="preserve"> </w:t>
      </w:r>
      <w:r>
        <w:rPr>
          <w:sz w:val="28"/>
          <w:szCs w:val="28"/>
        </w:rPr>
        <w:t>However, one thing I felt that I could have improved on during this module</w:t>
      </w:r>
      <w:r w:rsidR="007E6C48">
        <w:rPr>
          <w:sz w:val="28"/>
          <w:szCs w:val="28"/>
        </w:rPr>
        <w:t xml:space="preserve"> </w:t>
      </w:r>
      <w:r w:rsidR="00DC1B6E">
        <w:rPr>
          <w:sz w:val="28"/>
          <w:szCs w:val="28"/>
        </w:rPr>
        <w:t xml:space="preserve">and the assessment </w:t>
      </w:r>
      <w:r w:rsidR="00EB714B">
        <w:rPr>
          <w:sz w:val="28"/>
          <w:szCs w:val="28"/>
        </w:rPr>
        <w:t xml:space="preserve">was my </w:t>
      </w:r>
      <w:r w:rsidR="0096797D">
        <w:rPr>
          <w:sz w:val="28"/>
          <w:szCs w:val="28"/>
        </w:rPr>
        <w:t xml:space="preserve">articulation when I was performing </w:t>
      </w:r>
      <w:r w:rsidR="00DE247D">
        <w:rPr>
          <w:sz w:val="28"/>
          <w:szCs w:val="28"/>
        </w:rPr>
        <w:t xml:space="preserve">monologues and scenes from Shakespeare plays </w:t>
      </w:r>
      <w:r w:rsidR="00ED4DF2">
        <w:rPr>
          <w:sz w:val="28"/>
          <w:szCs w:val="28"/>
        </w:rPr>
        <w:t xml:space="preserve">because </w:t>
      </w:r>
      <w:r w:rsidR="00AA4F60">
        <w:rPr>
          <w:sz w:val="28"/>
          <w:szCs w:val="28"/>
        </w:rPr>
        <w:t xml:space="preserve">during the assessment, I felt that I was rushing the dialogue </w:t>
      </w:r>
      <w:r w:rsidR="00D4383F">
        <w:rPr>
          <w:sz w:val="28"/>
          <w:szCs w:val="28"/>
        </w:rPr>
        <w:t xml:space="preserve">due to </w:t>
      </w:r>
      <w:r w:rsidR="00AF13E0">
        <w:rPr>
          <w:sz w:val="28"/>
          <w:szCs w:val="28"/>
        </w:rPr>
        <w:t xml:space="preserve">my </w:t>
      </w:r>
      <w:r w:rsidR="00D4383F">
        <w:rPr>
          <w:sz w:val="28"/>
          <w:szCs w:val="28"/>
        </w:rPr>
        <w:t xml:space="preserve">nerves </w:t>
      </w:r>
      <w:r>
        <w:rPr>
          <w:sz w:val="28"/>
          <w:szCs w:val="28"/>
        </w:rPr>
        <w:t xml:space="preserve">so one of the targets that I have set myself for the next module is to </w:t>
      </w:r>
      <w:r w:rsidR="00AF13E0">
        <w:rPr>
          <w:sz w:val="28"/>
          <w:szCs w:val="28"/>
        </w:rPr>
        <w:lastRenderedPageBreak/>
        <w:t xml:space="preserve">improve my articulation and work on </w:t>
      </w:r>
      <w:r w:rsidR="003003DF">
        <w:rPr>
          <w:sz w:val="28"/>
          <w:szCs w:val="28"/>
        </w:rPr>
        <w:t xml:space="preserve">not rushing the </w:t>
      </w:r>
      <w:r w:rsidR="002545D4">
        <w:rPr>
          <w:sz w:val="28"/>
          <w:szCs w:val="28"/>
        </w:rPr>
        <w:t xml:space="preserve">dialogue and lines in the acting </w:t>
      </w:r>
      <w:r w:rsidR="008E0C81">
        <w:rPr>
          <w:sz w:val="28"/>
          <w:szCs w:val="28"/>
        </w:rPr>
        <w:t xml:space="preserve">pieces that </w:t>
      </w:r>
      <w:r w:rsidR="00D52205">
        <w:rPr>
          <w:sz w:val="28"/>
          <w:szCs w:val="28"/>
        </w:rPr>
        <w:t xml:space="preserve">I’ll be </w:t>
      </w:r>
      <w:r w:rsidR="00706A85">
        <w:rPr>
          <w:sz w:val="28"/>
          <w:szCs w:val="28"/>
        </w:rPr>
        <w:t>working on in the future.</w:t>
      </w:r>
    </w:p>
    <w:p w14:paraId="04AD8FD7" w14:textId="77777777" w:rsidR="00174436" w:rsidRDefault="00174436" w:rsidP="00335275">
      <w:pPr>
        <w:rPr>
          <w:rFonts w:eastAsia="Times New Roman" w:cs="Arial"/>
          <w:color w:val="000000" w:themeColor="text1"/>
          <w:sz w:val="32"/>
          <w:szCs w:val="32"/>
          <w:u w:val="single"/>
          <w:shd w:val="clear" w:color="auto" w:fill="FFFFFF"/>
        </w:rPr>
      </w:pPr>
    </w:p>
    <w:p w14:paraId="4D7EE6D8" w14:textId="1594B341" w:rsidR="00D110AA" w:rsidRDefault="00D110AA" w:rsidP="00335275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Reference List</w:t>
      </w:r>
    </w:p>
    <w:p w14:paraId="186AD3B9" w14:textId="21CE8C81" w:rsidR="00D110AA" w:rsidRDefault="00D110AA" w:rsidP="00D110AA">
      <w:pPr>
        <w:pStyle w:val="ListParagraph"/>
        <w:numPr>
          <w:ilvl w:val="0"/>
          <w:numId w:val="3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Ates</w:t>
      </w:r>
      <w:proofErr w:type="spellEnd"/>
      <w:r>
        <w:rPr>
          <w:sz w:val="28"/>
          <w:szCs w:val="28"/>
        </w:rPr>
        <w:t xml:space="preserve">, A. (2023) </w:t>
      </w:r>
      <w:r>
        <w:rPr>
          <w:i/>
          <w:iCs/>
          <w:sz w:val="28"/>
          <w:szCs w:val="28"/>
        </w:rPr>
        <w:t xml:space="preserve">The Definitive Guide to </w:t>
      </w:r>
      <w:proofErr w:type="spellStart"/>
      <w:r>
        <w:rPr>
          <w:i/>
          <w:iCs/>
          <w:sz w:val="28"/>
          <w:szCs w:val="28"/>
        </w:rPr>
        <w:t>Uta</w:t>
      </w:r>
      <w:proofErr w:type="spellEnd"/>
      <w:r>
        <w:rPr>
          <w:i/>
          <w:iCs/>
          <w:sz w:val="28"/>
          <w:szCs w:val="28"/>
        </w:rPr>
        <w:t xml:space="preserve"> Hagen’s Acting Technique. </w:t>
      </w:r>
      <w:r>
        <w:rPr>
          <w:sz w:val="28"/>
          <w:szCs w:val="28"/>
        </w:rPr>
        <w:t xml:space="preserve">Available at: </w:t>
      </w:r>
      <w:hyperlink r:id="rId5" w:history="1">
        <w:r w:rsidRPr="0055591B">
          <w:rPr>
            <w:rStyle w:val="Hyperlink"/>
            <w:sz w:val="28"/>
            <w:szCs w:val="28"/>
          </w:rPr>
          <w:t>https://www.backstage.com/magazine/article/the-definitive-guide-to-uta-hagens-acting-technique-68922/</w:t>
        </w:r>
      </w:hyperlink>
      <w:r>
        <w:rPr>
          <w:sz w:val="28"/>
          <w:szCs w:val="28"/>
        </w:rPr>
        <w:t xml:space="preserve"> (Accessed: </w:t>
      </w:r>
      <w:r w:rsidR="0074060B">
        <w:rPr>
          <w:sz w:val="28"/>
          <w:szCs w:val="28"/>
        </w:rPr>
        <w:t>3</w:t>
      </w:r>
      <w:r w:rsidR="0074060B" w:rsidRPr="0074060B">
        <w:rPr>
          <w:sz w:val="28"/>
          <w:szCs w:val="28"/>
          <w:vertAlign w:val="superscript"/>
        </w:rPr>
        <w:t>rd</w:t>
      </w:r>
      <w:r w:rsidR="0074060B">
        <w:rPr>
          <w:sz w:val="28"/>
          <w:szCs w:val="28"/>
        </w:rPr>
        <w:t xml:space="preserve"> December 2025</w:t>
      </w:r>
      <w:r>
        <w:rPr>
          <w:sz w:val="28"/>
          <w:szCs w:val="28"/>
        </w:rPr>
        <w:t>).</w:t>
      </w:r>
    </w:p>
    <w:p w14:paraId="6399E4B0" w14:textId="306C873E" w:rsidR="00A04651" w:rsidRDefault="00187D48" w:rsidP="00D110AA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Flint, H. (2022) </w:t>
      </w:r>
      <w:r w:rsidR="00834CFF">
        <w:rPr>
          <w:i/>
          <w:iCs/>
          <w:sz w:val="28"/>
          <w:szCs w:val="28"/>
        </w:rPr>
        <w:t xml:space="preserve">Why Lady Macbeth is </w:t>
      </w:r>
      <w:r w:rsidR="005A7495">
        <w:rPr>
          <w:i/>
          <w:iCs/>
          <w:sz w:val="28"/>
          <w:szCs w:val="28"/>
        </w:rPr>
        <w:t>literature’s most misunderstood villain</w:t>
      </w:r>
      <w:r w:rsidR="0018223B">
        <w:rPr>
          <w:i/>
          <w:iCs/>
          <w:sz w:val="28"/>
          <w:szCs w:val="28"/>
        </w:rPr>
        <w:t xml:space="preserve">. </w:t>
      </w:r>
      <w:r w:rsidR="0018223B">
        <w:rPr>
          <w:sz w:val="28"/>
          <w:szCs w:val="28"/>
        </w:rPr>
        <w:t xml:space="preserve">Available at: </w:t>
      </w:r>
      <w:hyperlink r:id="rId6" w:history="1">
        <w:r w:rsidR="00AE1EE4" w:rsidRPr="00A82A57">
          <w:rPr>
            <w:rStyle w:val="Hyperlink"/>
            <w:sz w:val="28"/>
            <w:szCs w:val="28"/>
          </w:rPr>
          <w:t>https://www.bbc.co.uk/culture/article/20220110-why-lady-macbeth-is-literatures-most-misunderstood-villain</w:t>
        </w:r>
      </w:hyperlink>
      <w:r w:rsidR="00AE1EE4">
        <w:rPr>
          <w:sz w:val="28"/>
          <w:szCs w:val="28"/>
        </w:rPr>
        <w:t xml:space="preserve"> </w:t>
      </w:r>
      <w:r w:rsidR="0074060B">
        <w:rPr>
          <w:sz w:val="28"/>
          <w:szCs w:val="28"/>
        </w:rPr>
        <w:t xml:space="preserve">(Accessed: </w:t>
      </w:r>
      <w:r w:rsidR="008C58ED">
        <w:rPr>
          <w:sz w:val="28"/>
          <w:szCs w:val="28"/>
        </w:rPr>
        <w:t>4</w:t>
      </w:r>
      <w:r w:rsidR="008C58ED" w:rsidRPr="008C58ED">
        <w:rPr>
          <w:sz w:val="28"/>
          <w:szCs w:val="28"/>
          <w:vertAlign w:val="superscript"/>
        </w:rPr>
        <w:t>th</w:t>
      </w:r>
      <w:r w:rsidR="008C58ED">
        <w:rPr>
          <w:sz w:val="28"/>
          <w:szCs w:val="28"/>
        </w:rPr>
        <w:t xml:space="preserve"> December 2025).</w:t>
      </w:r>
    </w:p>
    <w:p w14:paraId="0C705BD0" w14:textId="77777777" w:rsidR="00D110AA" w:rsidRDefault="00D110AA" w:rsidP="00D110AA">
      <w:pPr>
        <w:rPr>
          <w:sz w:val="28"/>
          <w:szCs w:val="28"/>
        </w:rPr>
      </w:pPr>
    </w:p>
    <w:p w14:paraId="15601375" w14:textId="77777777" w:rsidR="000E1F42" w:rsidRDefault="000E1F42" w:rsidP="006E4CB9">
      <w:pPr>
        <w:ind w:left="360"/>
        <w:rPr>
          <w:sz w:val="28"/>
          <w:szCs w:val="28"/>
        </w:rPr>
      </w:pPr>
    </w:p>
    <w:p w14:paraId="56E137C9" w14:textId="77777777" w:rsidR="000E1F42" w:rsidRPr="00E96182" w:rsidRDefault="000E1F42" w:rsidP="006E4CB9">
      <w:pPr>
        <w:ind w:left="360"/>
        <w:rPr>
          <w:sz w:val="28"/>
          <w:szCs w:val="28"/>
        </w:rPr>
      </w:pPr>
    </w:p>
    <w:p w14:paraId="0695560A" w14:textId="77777777" w:rsidR="00411A50" w:rsidRPr="00411A50" w:rsidRDefault="00411A50" w:rsidP="00E96182">
      <w:pPr>
        <w:ind w:left="360"/>
        <w:rPr>
          <w:sz w:val="28"/>
          <w:szCs w:val="28"/>
        </w:rPr>
      </w:pPr>
    </w:p>
    <w:p w14:paraId="57C0511C" w14:textId="46AB0AE5" w:rsidR="003B07D9" w:rsidRPr="003B07D9" w:rsidRDefault="003B07D9" w:rsidP="00683FF7">
      <w:pPr>
        <w:pStyle w:val="ListParagraph"/>
        <w:rPr>
          <w:sz w:val="32"/>
          <w:szCs w:val="32"/>
        </w:rPr>
      </w:pPr>
    </w:p>
    <w:sectPr w:rsidR="003B07D9" w:rsidRPr="003B07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175EFF"/>
    <w:multiLevelType w:val="hybridMultilevel"/>
    <w:tmpl w:val="8FB0FDD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0A17D9"/>
    <w:multiLevelType w:val="hybridMultilevel"/>
    <w:tmpl w:val="2F542A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2C3CC5"/>
    <w:multiLevelType w:val="hybridMultilevel"/>
    <w:tmpl w:val="1168FE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0076427">
    <w:abstractNumId w:val="0"/>
  </w:num>
  <w:num w:numId="2" w16cid:durableId="237835271">
    <w:abstractNumId w:val="1"/>
  </w:num>
  <w:num w:numId="3" w16cid:durableId="8423217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5BD"/>
    <w:rsid w:val="00031DAC"/>
    <w:rsid w:val="0004223A"/>
    <w:rsid w:val="00042CD9"/>
    <w:rsid w:val="0006094B"/>
    <w:rsid w:val="000609EF"/>
    <w:rsid w:val="00071528"/>
    <w:rsid w:val="000913B3"/>
    <w:rsid w:val="000A1A60"/>
    <w:rsid w:val="000A5C5A"/>
    <w:rsid w:val="000A7716"/>
    <w:rsid w:val="000C114D"/>
    <w:rsid w:val="000C202F"/>
    <w:rsid w:val="000D3F06"/>
    <w:rsid w:val="000E1F42"/>
    <w:rsid w:val="000E260C"/>
    <w:rsid w:val="001028B2"/>
    <w:rsid w:val="0010507C"/>
    <w:rsid w:val="001060CB"/>
    <w:rsid w:val="00140E7B"/>
    <w:rsid w:val="00150CA6"/>
    <w:rsid w:val="00155624"/>
    <w:rsid w:val="00161D71"/>
    <w:rsid w:val="00174436"/>
    <w:rsid w:val="00181BCC"/>
    <w:rsid w:val="0018223B"/>
    <w:rsid w:val="00187D48"/>
    <w:rsid w:val="001B72A4"/>
    <w:rsid w:val="001B7DE4"/>
    <w:rsid w:val="00237001"/>
    <w:rsid w:val="00240D60"/>
    <w:rsid w:val="00247ED9"/>
    <w:rsid w:val="002545D4"/>
    <w:rsid w:val="00254D5F"/>
    <w:rsid w:val="00273585"/>
    <w:rsid w:val="00287373"/>
    <w:rsid w:val="002967C1"/>
    <w:rsid w:val="00296D5A"/>
    <w:rsid w:val="002B001C"/>
    <w:rsid w:val="002D4EF6"/>
    <w:rsid w:val="002F00F2"/>
    <w:rsid w:val="002F1862"/>
    <w:rsid w:val="002F3408"/>
    <w:rsid w:val="003003DF"/>
    <w:rsid w:val="00310F2D"/>
    <w:rsid w:val="00312A0E"/>
    <w:rsid w:val="00314233"/>
    <w:rsid w:val="00324AE3"/>
    <w:rsid w:val="0032692D"/>
    <w:rsid w:val="00335E7C"/>
    <w:rsid w:val="00356107"/>
    <w:rsid w:val="00365FEC"/>
    <w:rsid w:val="00382229"/>
    <w:rsid w:val="00393A97"/>
    <w:rsid w:val="0039608A"/>
    <w:rsid w:val="003A4233"/>
    <w:rsid w:val="003A7879"/>
    <w:rsid w:val="003B07D9"/>
    <w:rsid w:val="003F4547"/>
    <w:rsid w:val="00411A50"/>
    <w:rsid w:val="004410BD"/>
    <w:rsid w:val="004477D0"/>
    <w:rsid w:val="00460680"/>
    <w:rsid w:val="00467094"/>
    <w:rsid w:val="00472625"/>
    <w:rsid w:val="004902CA"/>
    <w:rsid w:val="004C79E6"/>
    <w:rsid w:val="004D3796"/>
    <w:rsid w:val="004D397D"/>
    <w:rsid w:val="004D69AA"/>
    <w:rsid w:val="004F266F"/>
    <w:rsid w:val="005032F6"/>
    <w:rsid w:val="00504A1F"/>
    <w:rsid w:val="005426BE"/>
    <w:rsid w:val="005627A8"/>
    <w:rsid w:val="005720FD"/>
    <w:rsid w:val="005A5497"/>
    <w:rsid w:val="005A62D2"/>
    <w:rsid w:val="005A7495"/>
    <w:rsid w:val="005C3A5B"/>
    <w:rsid w:val="005E4D1A"/>
    <w:rsid w:val="005E617D"/>
    <w:rsid w:val="005F75A3"/>
    <w:rsid w:val="0060779E"/>
    <w:rsid w:val="006205BD"/>
    <w:rsid w:val="00642A01"/>
    <w:rsid w:val="00647693"/>
    <w:rsid w:val="00651A7D"/>
    <w:rsid w:val="006665CF"/>
    <w:rsid w:val="00681265"/>
    <w:rsid w:val="00683FF7"/>
    <w:rsid w:val="006D7DAF"/>
    <w:rsid w:val="006E4CB9"/>
    <w:rsid w:val="006F0E85"/>
    <w:rsid w:val="007032B3"/>
    <w:rsid w:val="00706A85"/>
    <w:rsid w:val="00712FD0"/>
    <w:rsid w:val="0074060B"/>
    <w:rsid w:val="00754AAC"/>
    <w:rsid w:val="0076268E"/>
    <w:rsid w:val="00774691"/>
    <w:rsid w:val="00781B16"/>
    <w:rsid w:val="00794E31"/>
    <w:rsid w:val="007E2E89"/>
    <w:rsid w:val="007E6C48"/>
    <w:rsid w:val="008014B3"/>
    <w:rsid w:val="00804FFD"/>
    <w:rsid w:val="00810E0B"/>
    <w:rsid w:val="00811991"/>
    <w:rsid w:val="00816EB6"/>
    <w:rsid w:val="00821E0B"/>
    <w:rsid w:val="00834CFF"/>
    <w:rsid w:val="0085295A"/>
    <w:rsid w:val="00862320"/>
    <w:rsid w:val="00863364"/>
    <w:rsid w:val="008740CB"/>
    <w:rsid w:val="008A522B"/>
    <w:rsid w:val="008B0009"/>
    <w:rsid w:val="008B01BF"/>
    <w:rsid w:val="008C5490"/>
    <w:rsid w:val="008C58ED"/>
    <w:rsid w:val="008E0C81"/>
    <w:rsid w:val="008F209E"/>
    <w:rsid w:val="00902DC2"/>
    <w:rsid w:val="009058FB"/>
    <w:rsid w:val="009367C0"/>
    <w:rsid w:val="009575F7"/>
    <w:rsid w:val="00964821"/>
    <w:rsid w:val="0096797D"/>
    <w:rsid w:val="009728F5"/>
    <w:rsid w:val="0097655E"/>
    <w:rsid w:val="00977475"/>
    <w:rsid w:val="009958D2"/>
    <w:rsid w:val="009A30B8"/>
    <w:rsid w:val="009A33BC"/>
    <w:rsid w:val="009A4F6B"/>
    <w:rsid w:val="009C4CF8"/>
    <w:rsid w:val="009D3A49"/>
    <w:rsid w:val="009D6C4E"/>
    <w:rsid w:val="00A04651"/>
    <w:rsid w:val="00A066EA"/>
    <w:rsid w:val="00A101A3"/>
    <w:rsid w:val="00A23873"/>
    <w:rsid w:val="00A26DE7"/>
    <w:rsid w:val="00A3171D"/>
    <w:rsid w:val="00A3527D"/>
    <w:rsid w:val="00A5017A"/>
    <w:rsid w:val="00A63CC6"/>
    <w:rsid w:val="00A712F7"/>
    <w:rsid w:val="00AA4F60"/>
    <w:rsid w:val="00AC06B2"/>
    <w:rsid w:val="00AD2790"/>
    <w:rsid w:val="00AE1EE4"/>
    <w:rsid w:val="00AF13E0"/>
    <w:rsid w:val="00AF263C"/>
    <w:rsid w:val="00B00642"/>
    <w:rsid w:val="00B028FD"/>
    <w:rsid w:val="00B05125"/>
    <w:rsid w:val="00B11522"/>
    <w:rsid w:val="00B13CF4"/>
    <w:rsid w:val="00B20F9D"/>
    <w:rsid w:val="00B26A59"/>
    <w:rsid w:val="00B313A8"/>
    <w:rsid w:val="00B37948"/>
    <w:rsid w:val="00B42478"/>
    <w:rsid w:val="00B83BAC"/>
    <w:rsid w:val="00B960D4"/>
    <w:rsid w:val="00BA6212"/>
    <w:rsid w:val="00BB47A4"/>
    <w:rsid w:val="00BB7C18"/>
    <w:rsid w:val="00BF39E0"/>
    <w:rsid w:val="00BF6744"/>
    <w:rsid w:val="00C12D6A"/>
    <w:rsid w:val="00C16111"/>
    <w:rsid w:val="00C5370A"/>
    <w:rsid w:val="00C54B6B"/>
    <w:rsid w:val="00C92093"/>
    <w:rsid w:val="00CA04F0"/>
    <w:rsid w:val="00CB5B67"/>
    <w:rsid w:val="00CC5161"/>
    <w:rsid w:val="00CD3F63"/>
    <w:rsid w:val="00CD4363"/>
    <w:rsid w:val="00CD4D83"/>
    <w:rsid w:val="00CE6551"/>
    <w:rsid w:val="00CF223F"/>
    <w:rsid w:val="00D110AA"/>
    <w:rsid w:val="00D4383F"/>
    <w:rsid w:val="00D44124"/>
    <w:rsid w:val="00D52205"/>
    <w:rsid w:val="00D8643D"/>
    <w:rsid w:val="00D90FDC"/>
    <w:rsid w:val="00D9731B"/>
    <w:rsid w:val="00DA6A6B"/>
    <w:rsid w:val="00DC1392"/>
    <w:rsid w:val="00DC1B6E"/>
    <w:rsid w:val="00DC2139"/>
    <w:rsid w:val="00DE00C7"/>
    <w:rsid w:val="00DE247D"/>
    <w:rsid w:val="00DF2112"/>
    <w:rsid w:val="00DF311C"/>
    <w:rsid w:val="00E02653"/>
    <w:rsid w:val="00E06E3D"/>
    <w:rsid w:val="00E125F9"/>
    <w:rsid w:val="00E135BD"/>
    <w:rsid w:val="00E13A38"/>
    <w:rsid w:val="00E232E6"/>
    <w:rsid w:val="00E33F0F"/>
    <w:rsid w:val="00E51FDB"/>
    <w:rsid w:val="00E5433C"/>
    <w:rsid w:val="00E55630"/>
    <w:rsid w:val="00E604B2"/>
    <w:rsid w:val="00E77B05"/>
    <w:rsid w:val="00E9059D"/>
    <w:rsid w:val="00E94810"/>
    <w:rsid w:val="00E96182"/>
    <w:rsid w:val="00E97CF3"/>
    <w:rsid w:val="00EA1608"/>
    <w:rsid w:val="00EB002E"/>
    <w:rsid w:val="00EB714B"/>
    <w:rsid w:val="00EC3912"/>
    <w:rsid w:val="00ED1ACD"/>
    <w:rsid w:val="00ED4DF2"/>
    <w:rsid w:val="00EE1984"/>
    <w:rsid w:val="00EE655A"/>
    <w:rsid w:val="00EF2F61"/>
    <w:rsid w:val="00EF4C58"/>
    <w:rsid w:val="00F04B5B"/>
    <w:rsid w:val="00F11AAE"/>
    <w:rsid w:val="00F1668B"/>
    <w:rsid w:val="00F36D36"/>
    <w:rsid w:val="00F51A02"/>
    <w:rsid w:val="00F704DC"/>
    <w:rsid w:val="00F8714E"/>
    <w:rsid w:val="00F9570B"/>
    <w:rsid w:val="00F97A73"/>
    <w:rsid w:val="00FA6315"/>
    <w:rsid w:val="00FC5EC0"/>
    <w:rsid w:val="00FD413D"/>
    <w:rsid w:val="00FE6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B260B2"/>
  <w15:chartTrackingRefBased/>
  <w15:docId w15:val="{994F9A8F-50C0-9C4F-8C1A-101694B153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35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35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35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35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35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35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35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35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35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35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35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35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35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35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35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35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35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35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35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35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35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35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35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35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35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35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35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35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35B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10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1EE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60C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culture/article/20220110-why-lady-macbeth-is-literatures-most-misunderstood-villain" TargetMode="External"/><Relationship Id="rId5" Type="http://schemas.openxmlformats.org/officeDocument/2006/relationships/hyperlink" Target="https://www.backstage.com/magazine/article/the-definitive-guide-to-uta-hagens-acting-technique-68922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5</Pages>
  <Words>1314</Words>
  <Characters>7493</Characters>
  <Application>Microsoft Office Word</Application>
  <DocSecurity>0</DocSecurity>
  <Lines>62</Lines>
  <Paragraphs>17</Paragraphs>
  <ScaleCrop>false</ScaleCrop>
  <Company/>
  <LinksUpToDate>false</LinksUpToDate>
  <CharactersWithSpaces>8790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Gower (2403625)</dc:creator>
  <cp:keywords/>
  <dc:description/>
  <cp:lastModifiedBy>Carys Gower (2403625)</cp:lastModifiedBy>
  <cp:revision>237</cp:revision>
  <dcterms:created xsi:type="dcterms:W3CDTF">2025-12-12T11:29:00Z</dcterms:created>
  <dcterms:modified xsi:type="dcterms:W3CDTF">2025-12-12T17:31:00Z</dcterms:modified>
</cp:coreProperties>
</file>