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2EF38B" w14:textId="37716067" w:rsidR="001E1D77" w:rsidRPr="00D0462B" w:rsidRDefault="00D0462B" w:rsidP="00B52565">
      <w:pPr>
        <w:spacing w:after="0" w:line="240" w:lineRule="auto"/>
        <w:rPr>
          <w:rFonts w:ascii="Times New Roman" w:hAnsi="Times New Roman" w:cs="Times New Roman"/>
          <w:b/>
          <w:sz w:val="24"/>
          <w:szCs w:val="24"/>
        </w:rPr>
      </w:pPr>
      <w:r w:rsidRPr="00D0462B">
        <w:rPr>
          <w:rFonts w:ascii="Times New Roman" w:hAnsi="Times New Roman" w:cs="Times New Roman"/>
          <w:b/>
          <w:sz w:val="24"/>
          <w:szCs w:val="24"/>
        </w:rPr>
        <w:t>Module:  HPEN 7007</w:t>
      </w:r>
      <w:r w:rsidR="003A2400">
        <w:rPr>
          <w:rFonts w:ascii="Times New Roman" w:hAnsi="Times New Roman" w:cs="Times New Roman"/>
          <w:b/>
          <w:sz w:val="24"/>
          <w:szCs w:val="24"/>
        </w:rPr>
        <w:t xml:space="preserve">, </w:t>
      </w:r>
      <w:r w:rsidRPr="00D0462B">
        <w:rPr>
          <w:rFonts w:ascii="Times New Roman" w:hAnsi="Times New Roman" w:cs="Times New Roman"/>
          <w:b/>
          <w:sz w:val="24"/>
          <w:szCs w:val="24"/>
        </w:rPr>
        <w:t xml:space="preserve"> Language Variation and Change</w:t>
      </w:r>
    </w:p>
    <w:p w14:paraId="5585B12C" w14:textId="04EAD096" w:rsidR="00D0462B" w:rsidRDefault="00D0462B" w:rsidP="00B52565">
      <w:pPr>
        <w:spacing w:after="0" w:line="240" w:lineRule="auto"/>
        <w:rPr>
          <w:rFonts w:ascii="Times New Roman" w:hAnsi="Times New Roman" w:cs="Times New Roman"/>
          <w:sz w:val="24"/>
          <w:szCs w:val="24"/>
        </w:rPr>
      </w:pPr>
      <w:r>
        <w:rPr>
          <w:rFonts w:ascii="Times New Roman" w:hAnsi="Times New Roman" w:cs="Times New Roman"/>
          <w:sz w:val="24"/>
          <w:szCs w:val="24"/>
        </w:rPr>
        <w:t>(Professional Doctorate in English Language)</w:t>
      </w:r>
    </w:p>
    <w:p w14:paraId="6D82C52F" w14:textId="4CD39263" w:rsidR="00B52565" w:rsidRDefault="00B52565" w:rsidP="00B52565">
      <w:pPr>
        <w:spacing w:after="0" w:line="240" w:lineRule="auto"/>
        <w:rPr>
          <w:rFonts w:ascii="Times New Roman" w:hAnsi="Times New Roman" w:cs="Times New Roman"/>
          <w:sz w:val="24"/>
          <w:szCs w:val="24"/>
        </w:rPr>
      </w:pPr>
    </w:p>
    <w:p w14:paraId="3CB2CBD9" w14:textId="002FF24A" w:rsidR="00D0462B" w:rsidRDefault="00D0462B" w:rsidP="00B52565">
      <w:pPr>
        <w:spacing w:after="0" w:line="240" w:lineRule="auto"/>
        <w:rPr>
          <w:rFonts w:ascii="Times New Roman" w:hAnsi="Times New Roman" w:cs="Times New Roman"/>
          <w:sz w:val="24"/>
          <w:szCs w:val="24"/>
        </w:rPr>
      </w:pPr>
      <w:r>
        <w:rPr>
          <w:rFonts w:ascii="Times New Roman" w:hAnsi="Times New Roman" w:cs="Times New Roman"/>
          <w:sz w:val="24"/>
          <w:szCs w:val="24"/>
        </w:rPr>
        <w:t>1. Making reference to chapter 4 of the Cox Report, ‘Teaching Standard English’</w:t>
      </w:r>
      <w:r w:rsidR="00597017">
        <w:rPr>
          <w:rFonts w:ascii="Times New Roman" w:hAnsi="Times New Roman" w:cs="Times New Roman"/>
          <w:sz w:val="24"/>
          <w:szCs w:val="24"/>
        </w:rPr>
        <w:t xml:space="preserve"> (distributed in lecture)</w:t>
      </w:r>
      <w:r>
        <w:rPr>
          <w:rFonts w:ascii="Times New Roman" w:hAnsi="Times New Roman" w:cs="Times New Roman"/>
          <w:sz w:val="24"/>
          <w:szCs w:val="24"/>
        </w:rPr>
        <w:t xml:space="preserve"> and your experience in learning English, what do you understand by the term ‘Standard English’?  </w:t>
      </w:r>
      <w:r w:rsidR="00002874">
        <w:rPr>
          <w:rFonts w:ascii="Times New Roman" w:hAnsi="Times New Roman" w:cs="Times New Roman"/>
          <w:sz w:val="24"/>
          <w:szCs w:val="24"/>
        </w:rPr>
        <w:t>In what ways</w:t>
      </w:r>
      <w:r>
        <w:rPr>
          <w:rFonts w:ascii="Times New Roman" w:hAnsi="Times New Roman" w:cs="Times New Roman"/>
          <w:sz w:val="24"/>
          <w:szCs w:val="24"/>
        </w:rPr>
        <w:t xml:space="preserve"> is chapter 4 of th</w:t>
      </w:r>
      <w:r w:rsidR="00002874">
        <w:rPr>
          <w:rFonts w:ascii="Times New Roman" w:hAnsi="Times New Roman" w:cs="Times New Roman"/>
          <w:sz w:val="24"/>
          <w:szCs w:val="24"/>
        </w:rPr>
        <w:t>e Cox Report helpful in clarifying the concept of ‘Standard English’?</w:t>
      </w:r>
      <w:r w:rsidR="00FB2453">
        <w:rPr>
          <w:rFonts w:ascii="Times New Roman" w:hAnsi="Times New Roman" w:cs="Times New Roman"/>
          <w:sz w:val="24"/>
          <w:szCs w:val="24"/>
        </w:rPr>
        <w:t xml:space="preserve">  (1</w:t>
      </w:r>
      <w:r w:rsidR="0097669B">
        <w:rPr>
          <w:rFonts w:ascii="Times New Roman" w:hAnsi="Times New Roman" w:cs="Times New Roman"/>
          <w:sz w:val="24"/>
          <w:szCs w:val="24"/>
        </w:rPr>
        <w:t>500</w:t>
      </w:r>
      <w:r w:rsidR="00FB2453">
        <w:rPr>
          <w:rFonts w:ascii="Times New Roman" w:hAnsi="Times New Roman" w:cs="Times New Roman"/>
          <w:sz w:val="24"/>
          <w:szCs w:val="24"/>
        </w:rPr>
        <w:t xml:space="preserve"> words)</w:t>
      </w:r>
    </w:p>
    <w:p w14:paraId="324316DB" w14:textId="77777777" w:rsidR="00D0462B" w:rsidRDefault="00D0462B" w:rsidP="00B52565">
      <w:pPr>
        <w:spacing w:after="0" w:line="240" w:lineRule="auto"/>
        <w:rPr>
          <w:rFonts w:ascii="Times New Roman" w:hAnsi="Times New Roman" w:cs="Times New Roman"/>
          <w:sz w:val="24"/>
          <w:szCs w:val="24"/>
        </w:rPr>
      </w:pPr>
    </w:p>
    <w:p w14:paraId="4850962E" w14:textId="6A71187D" w:rsidR="00D0462B" w:rsidRDefault="00D0462B" w:rsidP="00B52565">
      <w:pPr>
        <w:spacing w:after="0" w:line="240" w:lineRule="auto"/>
        <w:rPr>
          <w:rFonts w:ascii="Times New Roman" w:hAnsi="Times New Roman" w:cs="Times New Roman"/>
          <w:sz w:val="24"/>
          <w:szCs w:val="24"/>
        </w:rPr>
      </w:pPr>
      <w:r>
        <w:rPr>
          <w:rFonts w:ascii="Times New Roman" w:hAnsi="Times New Roman" w:cs="Times New Roman"/>
          <w:sz w:val="24"/>
          <w:szCs w:val="24"/>
        </w:rPr>
        <w:t>2.  In the light of your reading of chapter 4 of the Cox Report, ‘Teaching Standard English’ (distributed in lecture), in your view, is the concept of ‘Standard English’ helpful for the teaching of English language for first-language English user</w:t>
      </w:r>
      <w:r w:rsidR="00002874">
        <w:rPr>
          <w:rFonts w:ascii="Times New Roman" w:hAnsi="Times New Roman" w:cs="Times New Roman"/>
          <w:sz w:val="24"/>
          <w:szCs w:val="24"/>
        </w:rPr>
        <w:t>s</w:t>
      </w:r>
      <w:r>
        <w:rPr>
          <w:rFonts w:ascii="Times New Roman" w:hAnsi="Times New Roman" w:cs="Times New Roman"/>
          <w:sz w:val="24"/>
          <w:szCs w:val="24"/>
        </w:rPr>
        <w:t xml:space="preserve"> AND/OR for those who are learning English as a foreign language?</w:t>
      </w:r>
      <w:r w:rsidR="00FB2453">
        <w:rPr>
          <w:rFonts w:ascii="Times New Roman" w:hAnsi="Times New Roman" w:cs="Times New Roman"/>
          <w:sz w:val="24"/>
          <w:szCs w:val="24"/>
        </w:rPr>
        <w:t xml:space="preserve">  (</w:t>
      </w:r>
      <w:r w:rsidR="0097669B">
        <w:rPr>
          <w:rFonts w:ascii="Times New Roman" w:hAnsi="Times New Roman" w:cs="Times New Roman"/>
          <w:sz w:val="24"/>
          <w:szCs w:val="24"/>
        </w:rPr>
        <w:t>1500</w:t>
      </w:r>
      <w:r w:rsidR="00FB2453">
        <w:rPr>
          <w:rFonts w:ascii="Times New Roman" w:hAnsi="Times New Roman" w:cs="Times New Roman"/>
          <w:sz w:val="24"/>
          <w:szCs w:val="24"/>
        </w:rPr>
        <w:t xml:space="preserve"> words)</w:t>
      </w:r>
    </w:p>
    <w:p w14:paraId="0E46AD41" w14:textId="77777777" w:rsidR="00D0462B" w:rsidRDefault="00D0462B" w:rsidP="00B52565">
      <w:pPr>
        <w:spacing w:after="0" w:line="240" w:lineRule="auto"/>
        <w:rPr>
          <w:rFonts w:ascii="Times New Roman" w:hAnsi="Times New Roman" w:cs="Times New Roman"/>
          <w:sz w:val="24"/>
          <w:szCs w:val="24"/>
        </w:rPr>
      </w:pPr>
    </w:p>
    <w:p w14:paraId="0C80BBFC" w14:textId="19B029A8" w:rsidR="000D2393" w:rsidRDefault="00D0462B" w:rsidP="00B525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w:t>
      </w:r>
      <w:r w:rsidR="00002874">
        <w:rPr>
          <w:rFonts w:ascii="Times New Roman" w:hAnsi="Times New Roman" w:cs="Times New Roman"/>
          <w:sz w:val="24"/>
          <w:szCs w:val="24"/>
        </w:rPr>
        <w:t xml:space="preserve"> Interview a sample of approximately equal numbers of two groups, (1) first-language users of English and (2) users of English for whom English is a second language</w:t>
      </w:r>
      <w:r w:rsidR="00597017">
        <w:rPr>
          <w:rFonts w:ascii="Times New Roman" w:hAnsi="Times New Roman" w:cs="Times New Roman"/>
          <w:sz w:val="24"/>
          <w:szCs w:val="24"/>
        </w:rPr>
        <w:t>,</w:t>
      </w:r>
      <w:r w:rsidR="00002874">
        <w:rPr>
          <w:rFonts w:ascii="Times New Roman" w:hAnsi="Times New Roman" w:cs="Times New Roman"/>
          <w:sz w:val="24"/>
          <w:szCs w:val="24"/>
        </w:rPr>
        <w:t xml:space="preserve"> to collect their views on questions concerning ‘Standard English’:  for example, ‘What do you understand by the term “Standard English”?’   ‘Do y</w:t>
      </w:r>
      <w:r w:rsidR="000D2393">
        <w:rPr>
          <w:rFonts w:ascii="Times New Roman" w:hAnsi="Times New Roman" w:cs="Times New Roman"/>
          <w:sz w:val="24"/>
          <w:szCs w:val="24"/>
        </w:rPr>
        <w:t xml:space="preserve">ou feel that teaching Standard English in British schools and in schools that teach English as a second language is important and should be encouraged?’   Do you feel that Standard English is a threat to regional varieties of English?   Feel free to devise additional questions.  When you have completed the survey, summarize your findings.  In order to obtain a meaningful sample, please interview at least 10 individuals for each group.  </w:t>
      </w:r>
      <w:r w:rsidR="00FB2453">
        <w:rPr>
          <w:rFonts w:ascii="Times New Roman" w:hAnsi="Times New Roman" w:cs="Times New Roman"/>
          <w:sz w:val="24"/>
          <w:szCs w:val="24"/>
        </w:rPr>
        <w:t>(For the summary I suggest 500 words; the project as a whole will have the value of 1</w:t>
      </w:r>
      <w:r w:rsidR="0097669B">
        <w:rPr>
          <w:rFonts w:ascii="Times New Roman" w:hAnsi="Times New Roman" w:cs="Times New Roman"/>
          <w:sz w:val="24"/>
          <w:szCs w:val="24"/>
        </w:rPr>
        <w:t>500</w:t>
      </w:r>
      <w:r w:rsidR="00FB2453">
        <w:rPr>
          <w:rFonts w:ascii="Times New Roman" w:hAnsi="Times New Roman" w:cs="Times New Roman"/>
          <w:sz w:val="24"/>
          <w:szCs w:val="24"/>
        </w:rPr>
        <w:t xml:space="preserve">  words)</w:t>
      </w:r>
    </w:p>
    <w:p w14:paraId="5BD272F8" w14:textId="77777777" w:rsidR="000D2393" w:rsidRDefault="000D2393" w:rsidP="00B52565">
      <w:pPr>
        <w:spacing w:after="0" w:line="240" w:lineRule="auto"/>
        <w:rPr>
          <w:rFonts w:ascii="Times New Roman" w:hAnsi="Times New Roman" w:cs="Times New Roman"/>
          <w:sz w:val="24"/>
          <w:szCs w:val="24"/>
        </w:rPr>
      </w:pPr>
    </w:p>
    <w:p w14:paraId="1520A5CE" w14:textId="7C15F083" w:rsidR="00360BB0" w:rsidRDefault="000D2393" w:rsidP="00B525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Refer to the </w:t>
      </w:r>
      <w:r w:rsidRPr="000D2393">
        <w:rPr>
          <w:rFonts w:ascii="Times New Roman" w:hAnsi="Times New Roman" w:cs="Times New Roman"/>
          <w:i/>
          <w:sz w:val="24"/>
          <w:szCs w:val="24"/>
        </w:rPr>
        <w:t>Oxford English Dictionary</w:t>
      </w:r>
      <w:r>
        <w:rPr>
          <w:rFonts w:ascii="Times New Roman" w:hAnsi="Times New Roman" w:cs="Times New Roman"/>
          <w:sz w:val="24"/>
          <w:szCs w:val="24"/>
        </w:rPr>
        <w:t xml:space="preserve"> </w:t>
      </w:r>
      <w:r w:rsidR="00360BB0">
        <w:rPr>
          <w:rFonts w:ascii="Times New Roman" w:hAnsi="Times New Roman" w:cs="Times New Roman"/>
          <w:sz w:val="24"/>
          <w:szCs w:val="24"/>
        </w:rPr>
        <w:t>(</w:t>
      </w:r>
      <w:r w:rsidR="00360BB0" w:rsidRPr="00360BB0">
        <w:rPr>
          <w:rFonts w:ascii="Times New Roman" w:hAnsi="Times New Roman" w:cs="Times New Roman"/>
          <w:i/>
          <w:sz w:val="24"/>
          <w:szCs w:val="24"/>
        </w:rPr>
        <w:t>OED</w:t>
      </w:r>
      <w:r w:rsidR="00360BB0">
        <w:rPr>
          <w:rFonts w:ascii="Times New Roman" w:hAnsi="Times New Roman" w:cs="Times New Roman"/>
          <w:sz w:val="24"/>
          <w:szCs w:val="24"/>
        </w:rPr>
        <w:t xml:space="preserve">) </w:t>
      </w:r>
      <w:r>
        <w:rPr>
          <w:rFonts w:ascii="Times New Roman" w:hAnsi="Times New Roman" w:cs="Times New Roman"/>
          <w:sz w:val="24"/>
          <w:szCs w:val="24"/>
        </w:rPr>
        <w:t xml:space="preserve">(also known as the </w:t>
      </w:r>
      <w:r w:rsidRPr="000D2393">
        <w:rPr>
          <w:rFonts w:ascii="Times New Roman" w:hAnsi="Times New Roman" w:cs="Times New Roman"/>
          <w:i/>
          <w:sz w:val="24"/>
          <w:szCs w:val="24"/>
        </w:rPr>
        <w:t>New English Dictionary based</w:t>
      </w:r>
      <w:r>
        <w:rPr>
          <w:rFonts w:ascii="Times New Roman" w:hAnsi="Times New Roman" w:cs="Times New Roman"/>
          <w:sz w:val="24"/>
          <w:szCs w:val="24"/>
        </w:rPr>
        <w:t xml:space="preserve"> </w:t>
      </w:r>
      <w:r w:rsidRPr="000D2393">
        <w:rPr>
          <w:rFonts w:ascii="Times New Roman" w:hAnsi="Times New Roman" w:cs="Times New Roman"/>
          <w:i/>
          <w:sz w:val="24"/>
          <w:szCs w:val="24"/>
        </w:rPr>
        <w:t>on historical principles</w:t>
      </w:r>
      <w:r>
        <w:rPr>
          <w:rFonts w:ascii="Times New Roman" w:hAnsi="Times New Roman" w:cs="Times New Roman"/>
          <w:sz w:val="24"/>
          <w:szCs w:val="24"/>
        </w:rPr>
        <w:t xml:space="preserve">):  In the lecture we discussed the entry in the </w:t>
      </w:r>
      <w:r w:rsidRPr="00F855F3">
        <w:rPr>
          <w:rFonts w:ascii="Times New Roman" w:hAnsi="Times New Roman" w:cs="Times New Roman"/>
          <w:i/>
          <w:sz w:val="24"/>
          <w:szCs w:val="24"/>
        </w:rPr>
        <w:t>OED</w:t>
      </w:r>
      <w:r>
        <w:rPr>
          <w:rFonts w:ascii="Times New Roman" w:hAnsi="Times New Roman" w:cs="Times New Roman"/>
          <w:sz w:val="24"/>
          <w:szCs w:val="24"/>
        </w:rPr>
        <w:t xml:space="preserve"> for the word ‘courage’.  For this exercise, select </w:t>
      </w:r>
      <w:r w:rsidR="00597017">
        <w:rPr>
          <w:rFonts w:ascii="Times New Roman" w:hAnsi="Times New Roman" w:cs="Times New Roman"/>
          <w:sz w:val="24"/>
          <w:szCs w:val="24"/>
        </w:rPr>
        <w:t>two</w:t>
      </w:r>
      <w:r>
        <w:rPr>
          <w:rFonts w:ascii="Times New Roman" w:hAnsi="Times New Roman" w:cs="Times New Roman"/>
          <w:sz w:val="24"/>
          <w:szCs w:val="24"/>
        </w:rPr>
        <w:t xml:space="preserve"> word</w:t>
      </w:r>
      <w:r w:rsidR="00597017">
        <w:rPr>
          <w:rFonts w:ascii="Times New Roman" w:hAnsi="Times New Roman" w:cs="Times New Roman"/>
          <w:sz w:val="24"/>
          <w:szCs w:val="24"/>
        </w:rPr>
        <w:t>s</w:t>
      </w:r>
      <w:r>
        <w:rPr>
          <w:rFonts w:ascii="Times New Roman" w:hAnsi="Times New Roman" w:cs="Times New Roman"/>
          <w:sz w:val="24"/>
          <w:szCs w:val="24"/>
        </w:rPr>
        <w:t xml:space="preserve"> with long histor</w:t>
      </w:r>
      <w:r w:rsidR="00597017">
        <w:rPr>
          <w:rFonts w:ascii="Times New Roman" w:hAnsi="Times New Roman" w:cs="Times New Roman"/>
          <w:sz w:val="24"/>
          <w:szCs w:val="24"/>
        </w:rPr>
        <w:t>ies,</w:t>
      </w:r>
      <w:r>
        <w:rPr>
          <w:rFonts w:ascii="Times New Roman" w:hAnsi="Times New Roman" w:cs="Times New Roman"/>
          <w:sz w:val="24"/>
          <w:szCs w:val="24"/>
        </w:rPr>
        <w:t xml:space="preserve"> and present a profile</w:t>
      </w:r>
      <w:r w:rsidR="00597017">
        <w:rPr>
          <w:rFonts w:ascii="Times New Roman" w:hAnsi="Times New Roman" w:cs="Times New Roman"/>
          <w:sz w:val="24"/>
          <w:szCs w:val="24"/>
        </w:rPr>
        <w:t xml:space="preserve"> of each</w:t>
      </w:r>
      <w:r>
        <w:rPr>
          <w:rFonts w:ascii="Times New Roman" w:hAnsi="Times New Roman" w:cs="Times New Roman"/>
          <w:sz w:val="24"/>
          <w:szCs w:val="24"/>
        </w:rPr>
        <w:t>:  its origin (is the word Germa</w:t>
      </w:r>
      <w:r w:rsidR="00360BB0">
        <w:rPr>
          <w:rFonts w:ascii="Times New Roman" w:hAnsi="Times New Roman" w:cs="Times New Roman"/>
          <w:sz w:val="24"/>
          <w:szCs w:val="24"/>
        </w:rPr>
        <w:t>nic or Scandinavian or French?);</w:t>
      </w:r>
      <w:r>
        <w:rPr>
          <w:rFonts w:ascii="Times New Roman" w:hAnsi="Times New Roman" w:cs="Times New Roman"/>
          <w:sz w:val="24"/>
          <w:szCs w:val="24"/>
        </w:rPr>
        <w:t xml:space="preserve"> its etymology (if known)</w:t>
      </w:r>
      <w:r w:rsidR="00360BB0">
        <w:rPr>
          <w:rFonts w:ascii="Times New Roman" w:hAnsi="Times New Roman" w:cs="Times New Roman"/>
          <w:sz w:val="24"/>
          <w:szCs w:val="24"/>
        </w:rPr>
        <w:t>;</w:t>
      </w:r>
      <w:r>
        <w:rPr>
          <w:rFonts w:ascii="Times New Roman" w:hAnsi="Times New Roman" w:cs="Times New Roman"/>
          <w:sz w:val="24"/>
          <w:szCs w:val="24"/>
        </w:rPr>
        <w:t xml:space="preserve"> the range of its historical meanings</w:t>
      </w:r>
      <w:r w:rsidR="00360BB0">
        <w:rPr>
          <w:rFonts w:ascii="Times New Roman" w:hAnsi="Times New Roman" w:cs="Times New Roman"/>
          <w:sz w:val="24"/>
          <w:szCs w:val="24"/>
        </w:rPr>
        <w:t>;</w:t>
      </w:r>
      <w:r>
        <w:rPr>
          <w:rFonts w:ascii="Times New Roman" w:hAnsi="Times New Roman" w:cs="Times New Roman"/>
          <w:sz w:val="24"/>
          <w:szCs w:val="24"/>
        </w:rPr>
        <w:t xml:space="preserve"> </w:t>
      </w:r>
      <w:r w:rsidR="00360BB0">
        <w:rPr>
          <w:rFonts w:ascii="Times New Roman" w:hAnsi="Times New Roman" w:cs="Times New Roman"/>
          <w:sz w:val="24"/>
          <w:szCs w:val="24"/>
        </w:rPr>
        <w:t>meanings that have been designated as obsolete (</w:t>
      </w:r>
      <w:r w:rsidR="00360BB0" w:rsidRPr="00360BB0">
        <w:rPr>
          <w:rFonts w:ascii="Times New Roman" w:hAnsi="Times New Roman" w:cs="Times New Roman"/>
          <w:i/>
          <w:sz w:val="24"/>
          <w:szCs w:val="24"/>
        </w:rPr>
        <w:t>obs</w:t>
      </w:r>
      <w:r w:rsidR="00360BB0">
        <w:rPr>
          <w:rFonts w:ascii="Times New Roman" w:hAnsi="Times New Roman" w:cs="Times New Roman"/>
          <w:sz w:val="24"/>
          <w:szCs w:val="24"/>
        </w:rPr>
        <w:t xml:space="preserve">.) and when; current senses. </w:t>
      </w:r>
      <w:r w:rsidR="00F855F3">
        <w:rPr>
          <w:rFonts w:ascii="Times New Roman" w:hAnsi="Times New Roman" w:cs="Times New Roman"/>
          <w:sz w:val="24"/>
          <w:szCs w:val="24"/>
        </w:rPr>
        <w:t xml:space="preserve">Note that for each word the </w:t>
      </w:r>
      <w:r w:rsidR="00F855F3" w:rsidRPr="00F855F3">
        <w:rPr>
          <w:rFonts w:ascii="Times New Roman" w:hAnsi="Times New Roman" w:cs="Times New Roman"/>
          <w:i/>
          <w:sz w:val="24"/>
          <w:szCs w:val="24"/>
        </w:rPr>
        <w:t>OED</w:t>
      </w:r>
      <w:r w:rsidR="00F855F3">
        <w:rPr>
          <w:rFonts w:ascii="Times New Roman" w:hAnsi="Times New Roman" w:cs="Times New Roman"/>
          <w:sz w:val="24"/>
          <w:szCs w:val="24"/>
        </w:rPr>
        <w:t xml:space="preserve"> indicates its grammatical function: </w:t>
      </w:r>
      <w:r w:rsidR="00F855F3" w:rsidRPr="00F855F3">
        <w:rPr>
          <w:rFonts w:ascii="Times New Roman" w:hAnsi="Times New Roman" w:cs="Times New Roman"/>
          <w:i/>
          <w:sz w:val="24"/>
          <w:szCs w:val="24"/>
        </w:rPr>
        <w:t>a</w:t>
      </w:r>
      <w:r w:rsidR="00F855F3">
        <w:rPr>
          <w:rFonts w:ascii="Times New Roman" w:hAnsi="Times New Roman" w:cs="Times New Roman"/>
          <w:sz w:val="24"/>
          <w:szCs w:val="24"/>
        </w:rPr>
        <w:t xml:space="preserve"> = adjective, </w:t>
      </w:r>
      <w:proofErr w:type="spellStart"/>
      <w:r w:rsidR="00F855F3" w:rsidRPr="00F855F3">
        <w:rPr>
          <w:rFonts w:ascii="Times New Roman" w:hAnsi="Times New Roman" w:cs="Times New Roman"/>
          <w:i/>
          <w:sz w:val="24"/>
          <w:szCs w:val="24"/>
        </w:rPr>
        <w:t>adv</w:t>
      </w:r>
      <w:proofErr w:type="spellEnd"/>
      <w:r w:rsidR="00F855F3">
        <w:rPr>
          <w:rFonts w:ascii="Times New Roman" w:hAnsi="Times New Roman" w:cs="Times New Roman"/>
          <w:sz w:val="24"/>
          <w:szCs w:val="24"/>
        </w:rPr>
        <w:t xml:space="preserve"> = adverb; </w:t>
      </w:r>
      <w:r w:rsidR="00F855F3" w:rsidRPr="00F855F3">
        <w:rPr>
          <w:rFonts w:ascii="Times New Roman" w:hAnsi="Times New Roman" w:cs="Times New Roman"/>
          <w:i/>
          <w:sz w:val="24"/>
          <w:szCs w:val="24"/>
        </w:rPr>
        <w:t>sb</w:t>
      </w:r>
      <w:r w:rsidR="00F855F3">
        <w:rPr>
          <w:rFonts w:ascii="Times New Roman" w:hAnsi="Times New Roman" w:cs="Times New Roman"/>
          <w:sz w:val="24"/>
          <w:szCs w:val="24"/>
        </w:rPr>
        <w:t xml:space="preserve"> = substantive (noun); </w:t>
      </w:r>
      <w:r w:rsidR="00F855F3" w:rsidRPr="00F855F3">
        <w:rPr>
          <w:rFonts w:ascii="Times New Roman" w:hAnsi="Times New Roman" w:cs="Times New Roman"/>
          <w:i/>
          <w:sz w:val="24"/>
          <w:szCs w:val="24"/>
        </w:rPr>
        <w:t>v</w:t>
      </w:r>
      <w:r w:rsidR="00F855F3">
        <w:rPr>
          <w:rFonts w:ascii="Times New Roman" w:hAnsi="Times New Roman" w:cs="Times New Roman"/>
          <w:sz w:val="24"/>
          <w:szCs w:val="24"/>
        </w:rPr>
        <w:t xml:space="preserve">  = verb, etc. </w:t>
      </w:r>
      <w:r w:rsidR="00360BB0">
        <w:rPr>
          <w:rFonts w:ascii="Times New Roman" w:hAnsi="Times New Roman" w:cs="Times New Roman"/>
          <w:sz w:val="24"/>
          <w:szCs w:val="24"/>
        </w:rPr>
        <w:t xml:space="preserve"> Possible words that you might research:</w:t>
      </w:r>
      <w:r w:rsidR="002A0261">
        <w:rPr>
          <w:rFonts w:ascii="Times New Roman" w:hAnsi="Times New Roman" w:cs="Times New Roman"/>
          <w:sz w:val="24"/>
          <w:szCs w:val="24"/>
        </w:rPr>
        <w:t xml:space="preserve"> company (</w:t>
      </w:r>
      <w:r w:rsidR="002A0261" w:rsidRPr="002A0261">
        <w:rPr>
          <w:rFonts w:ascii="Times New Roman" w:hAnsi="Times New Roman" w:cs="Times New Roman"/>
          <w:i/>
          <w:sz w:val="24"/>
          <w:szCs w:val="24"/>
        </w:rPr>
        <w:t>sb</w:t>
      </w:r>
      <w:r w:rsidR="002A0261">
        <w:rPr>
          <w:rFonts w:ascii="Times New Roman" w:hAnsi="Times New Roman" w:cs="Times New Roman"/>
          <w:sz w:val="24"/>
          <w:szCs w:val="24"/>
        </w:rPr>
        <w:t>); declare (</w:t>
      </w:r>
      <w:r w:rsidR="002A0261" w:rsidRPr="002A0261">
        <w:rPr>
          <w:rFonts w:ascii="Times New Roman" w:hAnsi="Times New Roman" w:cs="Times New Roman"/>
          <w:i/>
          <w:sz w:val="24"/>
          <w:szCs w:val="24"/>
        </w:rPr>
        <w:t>v</w:t>
      </w:r>
      <w:r w:rsidR="002A0261">
        <w:rPr>
          <w:rFonts w:ascii="Times New Roman" w:hAnsi="Times New Roman" w:cs="Times New Roman"/>
          <w:sz w:val="24"/>
          <w:szCs w:val="24"/>
        </w:rPr>
        <w:t xml:space="preserve">); </w:t>
      </w:r>
      <w:r w:rsidR="00F855F3">
        <w:rPr>
          <w:rFonts w:ascii="Times New Roman" w:hAnsi="Times New Roman" w:cs="Times New Roman"/>
          <w:sz w:val="24"/>
          <w:szCs w:val="24"/>
        </w:rPr>
        <w:t>esquire</w:t>
      </w:r>
      <w:r w:rsidR="002A0261">
        <w:rPr>
          <w:rFonts w:ascii="Times New Roman" w:hAnsi="Times New Roman" w:cs="Times New Roman"/>
          <w:sz w:val="24"/>
          <w:szCs w:val="24"/>
        </w:rPr>
        <w:t xml:space="preserve"> (</w:t>
      </w:r>
      <w:r w:rsidR="002A0261" w:rsidRPr="002A0261">
        <w:rPr>
          <w:rFonts w:ascii="Times New Roman" w:hAnsi="Times New Roman" w:cs="Times New Roman"/>
          <w:i/>
          <w:sz w:val="24"/>
          <w:szCs w:val="24"/>
        </w:rPr>
        <w:t>sb</w:t>
      </w:r>
      <w:r w:rsidR="002A0261">
        <w:rPr>
          <w:rFonts w:ascii="Times New Roman" w:hAnsi="Times New Roman" w:cs="Times New Roman"/>
          <w:sz w:val="24"/>
          <w:szCs w:val="24"/>
        </w:rPr>
        <w:t>)</w:t>
      </w:r>
      <w:r w:rsidR="00F855F3">
        <w:rPr>
          <w:rFonts w:ascii="Times New Roman" w:hAnsi="Times New Roman" w:cs="Times New Roman"/>
          <w:sz w:val="24"/>
          <w:szCs w:val="24"/>
        </w:rPr>
        <w:t xml:space="preserve">; </w:t>
      </w:r>
      <w:r w:rsidR="002A0261">
        <w:rPr>
          <w:rFonts w:ascii="Times New Roman" w:hAnsi="Times New Roman" w:cs="Times New Roman"/>
          <w:sz w:val="24"/>
          <w:szCs w:val="24"/>
        </w:rPr>
        <w:t>estate (</w:t>
      </w:r>
      <w:r w:rsidR="002A0261" w:rsidRPr="002A0261">
        <w:rPr>
          <w:rFonts w:ascii="Times New Roman" w:hAnsi="Times New Roman" w:cs="Times New Roman"/>
          <w:i/>
          <w:sz w:val="24"/>
          <w:szCs w:val="24"/>
        </w:rPr>
        <w:t>sb</w:t>
      </w:r>
      <w:r w:rsidR="002A0261">
        <w:rPr>
          <w:rFonts w:ascii="Times New Roman" w:hAnsi="Times New Roman" w:cs="Times New Roman"/>
          <w:sz w:val="24"/>
          <w:szCs w:val="24"/>
        </w:rPr>
        <w:t xml:space="preserve">); </w:t>
      </w:r>
      <w:r w:rsidR="00F855F3">
        <w:rPr>
          <w:rFonts w:ascii="Times New Roman" w:hAnsi="Times New Roman" w:cs="Times New Roman"/>
          <w:sz w:val="24"/>
          <w:szCs w:val="24"/>
        </w:rPr>
        <w:t>figure</w:t>
      </w:r>
      <w:r w:rsidR="002A0261">
        <w:rPr>
          <w:rFonts w:ascii="Times New Roman" w:hAnsi="Times New Roman" w:cs="Times New Roman"/>
          <w:sz w:val="24"/>
          <w:szCs w:val="24"/>
        </w:rPr>
        <w:t xml:space="preserve"> (</w:t>
      </w:r>
      <w:r w:rsidR="002A0261" w:rsidRPr="002A0261">
        <w:rPr>
          <w:rFonts w:ascii="Times New Roman" w:hAnsi="Times New Roman" w:cs="Times New Roman"/>
          <w:i/>
          <w:sz w:val="24"/>
          <w:szCs w:val="24"/>
        </w:rPr>
        <w:t>sb</w:t>
      </w:r>
      <w:r w:rsidR="002A0261">
        <w:rPr>
          <w:rFonts w:ascii="Times New Roman" w:hAnsi="Times New Roman" w:cs="Times New Roman"/>
          <w:sz w:val="24"/>
          <w:szCs w:val="24"/>
        </w:rPr>
        <w:t xml:space="preserve">).  Feel free to search through the OED for words with interesting histories.  </w:t>
      </w:r>
      <w:r w:rsidR="00360BB0">
        <w:rPr>
          <w:rFonts w:ascii="Times New Roman" w:hAnsi="Times New Roman" w:cs="Times New Roman"/>
          <w:sz w:val="24"/>
          <w:szCs w:val="24"/>
        </w:rPr>
        <w:t xml:space="preserve"> The second edition of the </w:t>
      </w:r>
      <w:r w:rsidR="00360BB0" w:rsidRPr="00360BB0">
        <w:rPr>
          <w:rFonts w:ascii="Times New Roman" w:hAnsi="Times New Roman" w:cs="Times New Roman"/>
          <w:i/>
          <w:sz w:val="24"/>
          <w:szCs w:val="24"/>
        </w:rPr>
        <w:t>OED</w:t>
      </w:r>
      <w:r w:rsidR="00360BB0">
        <w:rPr>
          <w:rFonts w:ascii="Times New Roman" w:hAnsi="Times New Roman" w:cs="Times New Roman"/>
          <w:sz w:val="24"/>
          <w:szCs w:val="24"/>
        </w:rPr>
        <w:t xml:space="preserve"> in 20 volumes is available in the Library.  It is also possible to access the </w:t>
      </w:r>
      <w:r w:rsidR="00360BB0" w:rsidRPr="00360BB0">
        <w:rPr>
          <w:rFonts w:ascii="Times New Roman" w:hAnsi="Times New Roman" w:cs="Times New Roman"/>
          <w:i/>
          <w:sz w:val="24"/>
          <w:szCs w:val="24"/>
        </w:rPr>
        <w:t>OED</w:t>
      </w:r>
      <w:r w:rsidR="00360BB0">
        <w:rPr>
          <w:rFonts w:ascii="Times New Roman" w:hAnsi="Times New Roman" w:cs="Times New Roman"/>
          <w:sz w:val="24"/>
          <w:szCs w:val="24"/>
        </w:rPr>
        <w:t xml:space="preserve"> on-line.</w:t>
      </w:r>
      <w:r w:rsidR="00FB2453">
        <w:rPr>
          <w:rFonts w:ascii="Times New Roman" w:hAnsi="Times New Roman" w:cs="Times New Roman"/>
          <w:sz w:val="24"/>
          <w:szCs w:val="24"/>
        </w:rPr>
        <w:t xml:space="preserve"> (</w:t>
      </w:r>
      <w:r w:rsidR="00597017">
        <w:rPr>
          <w:rFonts w:ascii="Times New Roman" w:hAnsi="Times New Roman" w:cs="Times New Roman"/>
          <w:sz w:val="24"/>
          <w:szCs w:val="24"/>
        </w:rPr>
        <w:t>1</w:t>
      </w:r>
      <w:r w:rsidR="0097669B">
        <w:rPr>
          <w:rFonts w:ascii="Times New Roman" w:hAnsi="Times New Roman" w:cs="Times New Roman"/>
          <w:sz w:val="24"/>
          <w:szCs w:val="24"/>
        </w:rPr>
        <w:t>500</w:t>
      </w:r>
      <w:r w:rsidR="00FB2453">
        <w:rPr>
          <w:rFonts w:ascii="Times New Roman" w:hAnsi="Times New Roman" w:cs="Times New Roman"/>
          <w:sz w:val="24"/>
          <w:szCs w:val="24"/>
        </w:rPr>
        <w:t xml:space="preserve"> words</w:t>
      </w:r>
      <w:r w:rsidR="00597017">
        <w:rPr>
          <w:rFonts w:ascii="Times New Roman" w:hAnsi="Times New Roman" w:cs="Times New Roman"/>
          <w:sz w:val="24"/>
          <w:szCs w:val="24"/>
        </w:rPr>
        <w:t xml:space="preserve"> in total</w:t>
      </w:r>
      <w:r w:rsidR="00FB2453">
        <w:rPr>
          <w:rFonts w:ascii="Times New Roman" w:hAnsi="Times New Roman" w:cs="Times New Roman"/>
          <w:sz w:val="24"/>
          <w:szCs w:val="24"/>
        </w:rPr>
        <w:t>)</w:t>
      </w:r>
    </w:p>
    <w:p w14:paraId="3D05A5FE" w14:textId="77777777" w:rsidR="00360BB0" w:rsidRDefault="00360BB0" w:rsidP="00B52565">
      <w:pPr>
        <w:spacing w:after="0" w:line="240" w:lineRule="auto"/>
        <w:rPr>
          <w:rFonts w:ascii="Times New Roman" w:hAnsi="Times New Roman" w:cs="Times New Roman"/>
          <w:sz w:val="24"/>
          <w:szCs w:val="24"/>
        </w:rPr>
      </w:pPr>
    </w:p>
    <w:p w14:paraId="031A7F02" w14:textId="23A6DAC8" w:rsidR="002A0261" w:rsidRDefault="00C162B6" w:rsidP="00B525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5.  How does the study of early forms of English (Old English and Middle English) enhance our understanding of linguistic variation and change?  </w:t>
      </w:r>
      <w:r w:rsidR="00FB2453">
        <w:rPr>
          <w:rFonts w:ascii="Times New Roman" w:hAnsi="Times New Roman" w:cs="Times New Roman"/>
          <w:sz w:val="24"/>
          <w:szCs w:val="24"/>
        </w:rPr>
        <w:t>(2,000 words)</w:t>
      </w:r>
    </w:p>
    <w:p w14:paraId="191E7C89" w14:textId="77777777" w:rsidR="00C162B6" w:rsidRDefault="00C162B6" w:rsidP="00B52565">
      <w:pPr>
        <w:spacing w:after="0" w:line="240" w:lineRule="auto"/>
        <w:rPr>
          <w:rFonts w:ascii="Times New Roman" w:hAnsi="Times New Roman" w:cs="Times New Roman"/>
          <w:sz w:val="24"/>
          <w:szCs w:val="24"/>
        </w:rPr>
      </w:pPr>
    </w:p>
    <w:p w14:paraId="25B912CA" w14:textId="07AD8FEB" w:rsidR="00C162B6" w:rsidRDefault="00C162B6" w:rsidP="00B52565">
      <w:pPr>
        <w:spacing w:after="0" w:line="240" w:lineRule="auto"/>
        <w:rPr>
          <w:rFonts w:ascii="Times New Roman" w:hAnsi="Times New Roman" w:cs="Times New Roman"/>
          <w:sz w:val="24"/>
          <w:szCs w:val="24"/>
        </w:rPr>
      </w:pPr>
      <w:r>
        <w:rPr>
          <w:rFonts w:ascii="Times New Roman" w:hAnsi="Times New Roman" w:cs="Times New Roman"/>
          <w:sz w:val="24"/>
          <w:szCs w:val="24"/>
        </w:rPr>
        <w:t>6.  ‘Language as a Mirror of History’:  Consider some of the ways in which historical developments in English language provide insights into political and social change.  You may confine yourself to evidence from Old English and Middle English, using information provided on the handouts for the lectures.</w:t>
      </w:r>
      <w:r w:rsidR="00FB2453">
        <w:rPr>
          <w:rFonts w:ascii="Times New Roman" w:hAnsi="Times New Roman" w:cs="Times New Roman"/>
          <w:sz w:val="24"/>
          <w:szCs w:val="24"/>
        </w:rPr>
        <w:t xml:space="preserve">   (2,000</w:t>
      </w:r>
      <w:r w:rsidR="00597017">
        <w:rPr>
          <w:rFonts w:ascii="Times New Roman" w:hAnsi="Times New Roman" w:cs="Times New Roman"/>
          <w:sz w:val="24"/>
          <w:szCs w:val="24"/>
        </w:rPr>
        <w:t xml:space="preserve"> words</w:t>
      </w:r>
      <w:r w:rsidR="00FB2453">
        <w:rPr>
          <w:rFonts w:ascii="Times New Roman" w:hAnsi="Times New Roman" w:cs="Times New Roman"/>
          <w:sz w:val="24"/>
          <w:szCs w:val="24"/>
        </w:rPr>
        <w:t>)</w:t>
      </w:r>
    </w:p>
    <w:p w14:paraId="26758B33" w14:textId="77777777" w:rsidR="00C162B6" w:rsidRDefault="00C162B6" w:rsidP="00B52565">
      <w:pPr>
        <w:spacing w:after="0" w:line="240" w:lineRule="auto"/>
        <w:rPr>
          <w:rFonts w:ascii="Times New Roman" w:hAnsi="Times New Roman" w:cs="Times New Roman"/>
          <w:sz w:val="24"/>
          <w:szCs w:val="24"/>
        </w:rPr>
      </w:pPr>
    </w:p>
    <w:p w14:paraId="37BE00BD" w14:textId="172A53AE" w:rsidR="008D3475" w:rsidRDefault="00C162B6" w:rsidP="00B525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7.   What follow are </w:t>
      </w:r>
      <w:r w:rsidR="008D3475">
        <w:rPr>
          <w:rFonts w:ascii="Times New Roman" w:hAnsi="Times New Roman" w:cs="Times New Roman"/>
          <w:sz w:val="24"/>
          <w:szCs w:val="24"/>
        </w:rPr>
        <w:t>four</w:t>
      </w:r>
      <w:r>
        <w:rPr>
          <w:rFonts w:ascii="Times New Roman" w:hAnsi="Times New Roman" w:cs="Times New Roman"/>
          <w:sz w:val="24"/>
          <w:szCs w:val="24"/>
        </w:rPr>
        <w:t xml:space="preserve"> versions of the first part of the parable (short story)  known as ‘The Prodigal Son’.  Summarize some of the linguistic differences </w:t>
      </w:r>
      <w:r w:rsidR="00597017">
        <w:rPr>
          <w:rFonts w:ascii="Times New Roman" w:hAnsi="Times New Roman" w:cs="Times New Roman"/>
          <w:sz w:val="24"/>
          <w:szCs w:val="24"/>
        </w:rPr>
        <w:t>among</w:t>
      </w:r>
      <w:r>
        <w:rPr>
          <w:rFonts w:ascii="Times New Roman" w:hAnsi="Times New Roman" w:cs="Times New Roman"/>
          <w:sz w:val="24"/>
          <w:szCs w:val="24"/>
        </w:rPr>
        <w:t xml:space="preserve"> the versions.  These range f</w:t>
      </w:r>
      <w:r w:rsidR="00597017">
        <w:rPr>
          <w:rFonts w:ascii="Times New Roman" w:hAnsi="Times New Roman" w:cs="Times New Roman"/>
          <w:sz w:val="24"/>
          <w:szCs w:val="24"/>
        </w:rPr>
        <w:t>rom</w:t>
      </w:r>
      <w:r>
        <w:rPr>
          <w:rFonts w:ascii="Times New Roman" w:hAnsi="Times New Roman" w:cs="Times New Roman"/>
          <w:sz w:val="24"/>
          <w:szCs w:val="24"/>
        </w:rPr>
        <w:t xml:space="preserve"> Old English to Modern English and include a Modern Scots version. </w:t>
      </w:r>
      <w:r w:rsidR="008D3475">
        <w:rPr>
          <w:rFonts w:ascii="Times New Roman" w:hAnsi="Times New Roman" w:cs="Times New Roman"/>
          <w:sz w:val="24"/>
          <w:szCs w:val="24"/>
        </w:rPr>
        <w:t xml:space="preserve"> I have added some linguistic notes for the more difficult versions.</w:t>
      </w:r>
      <w:r w:rsidR="00FB2453">
        <w:rPr>
          <w:rFonts w:ascii="Times New Roman" w:hAnsi="Times New Roman" w:cs="Times New Roman"/>
          <w:sz w:val="24"/>
          <w:szCs w:val="24"/>
        </w:rPr>
        <w:t xml:space="preserve">  (1</w:t>
      </w:r>
      <w:r w:rsidR="0097669B">
        <w:rPr>
          <w:rFonts w:ascii="Times New Roman" w:hAnsi="Times New Roman" w:cs="Times New Roman"/>
          <w:sz w:val="24"/>
          <w:szCs w:val="24"/>
        </w:rPr>
        <w:t>500</w:t>
      </w:r>
      <w:bookmarkStart w:id="0" w:name="_GoBack"/>
      <w:bookmarkEnd w:id="0"/>
      <w:r w:rsidR="00FB2453">
        <w:rPr>
          <w:rFonts w:ascii="Times New Roman" w:hAnsi="Times New Roman" w:cs="Times New Roman"/>
          <w:sz w:val="24"/>
          <w:szCs w:val="24"/>
        </w:rPr>
        <w:t xml:space="preserve"> words)</w:t>
      </w:r>
      <w:r w:rsidR="008D3475">
        <w:rPr>
          <w:rFonts w:ascii="Times New Roman" w:hAnsi="Times New Roman" w:cs="Times New Roman"/>
          <w:sz w:val="24"/>
          <w:szCs w:val="24"/>
        </w:rPr>
        <w:t xml:space="preserve">   </w:t>
      </w:r>
    </w:p>
    <w:p w14:paraId="1F3B42A4" w14:textId="77777777" w:rsidR="008D3475" w:rsidRDefault="008D3475" w:rsidP="00B52565">
      <w:pPr>
        <w:spacing w:after="0" w:line="240" w:lineRule="auto"/>
        <w:rPr>
          <w:rFonts w:ascii="Times New Roman" w:hAnsi="Times New Roman" w:cs="Times New Roman"/>
          <w:sz w:val="24"/>
          <w:szCs w:val="24"/>
        </w:rPr>
      </w:pPr>
    </w:p>
    <w:p w14:paraId="264A48F3" w14:textId="0F2F28C2" w:rsidR="00C162B6" w:rsidRDefault="00C162B6" w:rsidP="00B525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30099BBB" w14:textId="77777777" w:rsidR="008D3475" w:rsidRDefault="008D3475" w:rsidP="00B52565">
      <w:pPr>
        <w:spacing w:after="0" w:line="240" w:lineRule="auto"/>
        <w:rPr>
          <w:rFonts w:ascii="Times New Roman" w:hAnsi="Times New Roman" w:cs="Times New Roman"/>
          <w:sz w:val="24"/>
          <w:szCs w:val="24"/>
        </w:rPr>
      </w:pPr>
    </w:p>
    <w:p w14:paraId="7C07C35B" w14:textId="59EE3CB5" w:rsidR="008D3475" w:rsidRDefault="008D3475" w:rsidP="008D3475">
      <w:pPr>
        <w:spacing w:after="0" w:line="240" w:lineRule="auto"/>
        <w:rPr>
          <w:rFonts w:ascii="Times New Roman" w:hAnsi="Times New Roman" w:cs="Times New Roman"/>
          <w:sz w:val="24"/>
          <w:szCs w:val="24"/>
        </w:rPr>
      </w:pPr>
      <w:r>
        <w:rPr>
          <w:rFonts w:ascii="Times New Roman" w:hAnsi="Times New Roman" w:cs="Times New Roman"/>
          <w:b/>
          <w:bCs/>
          <w:sz w:val="24"/>
          <w:szCs w:val="24"/>
        </w:rPr>
        <w:t>For question 7:  Examples of historical versions of the same passage in the Bible, the gospel of Luke, chapter 15, verses 11–16.</w:t>
      </w:r>
      <w:r>
        <w:rPr>
          <w:rFonts w:ascii="Times New Roman" w:hAnsi="Times New Roman" w:cs="Times New Roman"/>
          <w:sz w:val="24"/>
          <w:szCs w:val="24"/>
        </w:rPr>
        <w:t xml:space="preserve">  This is the first part of the story of the prodigal son.</w:t>
      </w:r>
    </w:p>
    <w:p w14:paraId="50DE844D" w14:textId="77777777" w:rsidR="008D3475" w:rsidRDefault="008D3475" w:rsidP="008D3475">
      <w:pPr>
        <w:spacing w:after="0" w:line="240" w:lineRule="auto"/>
        <w:rPr>
          <w:rFonts w:ascii="Times New Roman" w:hAnsi="Times New Roman" w:cs="Times New Roman"/>
          <w:sz w:val="24"/>
          <w:szCs w:val="24"/>
        </w:rPr>
      </w:pPr>
    </w:p>
    <w:p w14:paraId="03865CC3" w14:textId="77777777" w:rsidR="008D3475" w:rsidRDefault="008D3475" w:rsidP="008D347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Modern English</w:t>
      </w:r>
    </w:p>
    <w:p w14:paraId="54A14FB3" w14:textId="77777777" w:rsidR="008D3475" w:rsidRDefault="008D3475" w:rsidP="008D3475">
      <w:pPr>
        <w:spacing w:after="0" w:line="240" w:lineRule="auto"/>
        <w:rPr>
          <w:rFonts w:ascii="Times New Roman" w:hAnsi="Times New Roman" w:cs="Times New Roman"/>
          <w:sz w:val="24"/>
          <w:szCs w:val="24"/>
        </w:rPr>
      </w:pPr>
    </w:p>
    <w:p w14:paraId="4B7B5BF8" w14:textId="77777777" w:rsidR="008D3475" w:rsidRDefault="008D3475" w:rsidP="008D3475">
      <w:pPr>
        <w:spacing w:after="0" w:line="240" w:lineRule="auto"/>
        <w:rPr>
          <w:rFonts w:ascii="Times New Roman" w:hAnsi="Times New Roman" w:cs="Times New Roman"/>
          <w:sz w:val="24"/>
          <w:szCs w:val="24"/>
        </w:rPr>
      </w:pPr>
      <w:r>
        <w:rPr>
          <w:rFonts w:ascii="Times New Roman" w:hAnsi="Times New Roman" w:cs="Times New Roman"/>
          <w:sz w:val="24"/>
          <w:szCs w:val="24"/>
        </w:rPr>
        <w:t>Jesus continued: ‘There was a man who had two sons. The younger one said to his father, “Father, give me my share of the estate”. So, he divided his property between them. Not long after that, the younger son got together all he had, set off for a distant country and there squandered his wealth in wild living. After he had spent everything, there was a severe famine in that whole country, and he began to be in need. So, he went and hired himself out to a citizen of that country, who sent him to his fields to feed pigs. He longed to fill his stomach with the pods that the pigs were eating, but no one gave him anything.’</w:t>
      </w:r>
    </w:p>
    <w:p w14:paraId="5684200B" w14:textId="77777777" w:rsidR="008D3475" w:rsidRDefault="008D3475" w:rsidP="008D3475">
      <w:pPr>
        <w:spacing w:after="0" w:line="240" w:lineRule="auto"/>
        <w:rPr>
          <w:rFonts w:ascii="Times New Roman" w:hAnsi="Times New Roman" w:cs="Times New Roman"/>
          <w:sz w:val="24"/>
          <w:szCs w:val="24"/>
        </w:rPr>
      </w:pPr>
    </w:p>
    <w:p w14:paraId="25CE35DE" w14:textId="77777777" w:rsidR="008D3475" w:rsidRDefault="008D3475" w:rsidP="008D3475">
      <w:pPr>
        <w:spacing w:after="0" w:line="240" w:lineRule="auto"/>
        <w:rPr>
          <w:rFonts w:ascii="Times New Roman" w:hAnsi="Times New Roman" w:cs="Times New Roman"/>
          <w:sz w:val="24"/>
          <w:szCs w:val="24"/>
        </w:rPr>
      </w:pPr>
    </w:p>
    <w:p w14:paraId="72F54064" w14:textId="77777777" w:rsidR="008D3475" w:rsidRDefault="008D3475" w:rsidP="008D347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Scots (Modern Scots, twentieth century)</w:t>
      </w:r>
    </w:p>
    <w:p w14:paraId="45B425C1" w14:textId="77777777" w:rsidR="008D3475" w:rsidRDefault="008D3475" w:rsidP="008D3475">
      <w:pPr>
        <w:spacing w:after="0" w:line="240" w:lineRule="auto"/>
        <w:rPr>
          <w:rFonts w:ascii="Times New Roman" w:hAnsi="Times New Roman" w:cs="Times New Roman"/>
          <w:sz w:val="24"/>
          <w:szCs w:val="24"/>
        </w:rPr>
      </w:pPr>
    </w:p>
    <w:p w14:paraId="2B192678" w14:textId="77777777" w:rsidR="008D3475" w:rsidRDefault="008D3475" w:rsidP="008D347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tae, he said tae them: ‘There wis </w:t>
      </w:r>
      <w:proofErr w:type="spellStart"/>
      <w:r>
        <w:rPr>
          <w:rFonts w:ascii="Times New Roman" w:hAnsi="Times New Roman" w:cs="Times New Roman"/>
          <w:sz w:val="24"/>
          <w:szCs w:val="24"/>
        </w:rPr>
        <w:t>aince</w:t>
      </w:r>
      <w:proofErr w:type="spellEnd"/>
      <w:r>
        <w:rPr>
          <w:rFonts w:ascii="Times New Roman" w:hAnsi="Times New Roman" w:cs="Times New Roman"/>
          <w:sz w:val="24"/>
          <w:szCs w:val="24"/>
        </w:rPr>
        <w:t xml:space="preserve"> a man </w:t>
      </w:r>
      <w:proofErr w:type="spellStart"/>
      <w:r>
        <w:rPr>
          <w:rFonts w:ascii="Times New Roman" w:hAnsi="Times New Roman" w:cs="Times New Roman"/>
          <w:sz w:val="24"/>
          <w:szCs w:val="24"/>
        </w:rPr>
        <w:t>hed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twa</w:t>
      </w:r>
      <w:proofErr w:type="spellEnd"/>
      <w:r>
        <w:rPr>
          <w:rFonts w:ascii="Times New Roman" w:hAnsi="Times New Roman" w:cs="Times New Roman"/>
          <w:sz w:val="24"/>
          <w:szCs w:val="24"/>
        </w:rPr>
        <w:t xml:space="preserve"> sons; an </w:t>
      </w:r>
      <w:proofErr w:type="spellStart"/>
      <w:r>
        <w:rPr>
          <w:rFonts w:ascii="Times New Roman" w:hAnsi="Times New Roman" w:cs="Times New Roman"/>
          <w:sz w:val="24"/>
          <w:szCs w:val="24"/>
        </w:rPr>
        <w:t>ae</w:t>
      </w:r>
      <w:proofErr w:type="spellEnd"/>
      <w:r>
        <w:rPr>
          <w:rFonts w:ascii="Times New Roman" w:hAnsi="Times New Roman" w:cs="Times New Roman"/>
          <w:sz w:val="24"/>
          <w:szCs w:val="24"/>
        </w:rPr>
        <w:t xml:space="preserve"> day the </w:t>
      </w:r>
      <w:proofErr w:type="spellStart"/>
      <w:r>
        <w:rPr>
          <w:rFonts w:ascii="Times New Roman" w:hAnsi="Times New Roman" w:cs="Times New Roman"/>
          <w:sz w:val="24"/>
          <w:szCs w:val="24"/>
        </w:rPr>
        <w:t>yung</w:t>
      </w:r>
      <w:proofErr w:type="spellEnd"/>
      <w:r>
        <w:rPr>
          <w:rFonts w:ascii="Times New Roman" w:hAnsi="Times New Roman" w:cs="Times New Roman"/>
          <w:sz w:val="24"/>
          <w:szCs w:val="24"/>
        </w:rPr>
        <w:t xml:space="preserve"> son said til him, “</w:t>
      </w:r>
      <w:proofErr w:type="spellStart"/>
      <w:r>
        <w:rPr>
          <w:rFonts w:ascii="Times New Roman" w:hAnsi="Times New Roman" w:cs="Times New Roman"/>
          <w:sz w:val="24"/>
          <w:szCs w:val="24"/>
        </w:rPr>
        <w:t>Faither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gie</w:t>
      </w:r>
      <w:proofErr w:type="spellEnd"/>
      <w:r>
        <w:rPr>
          <w:rFonts w:ascii="Times New Roman" w:hAnsi="Times New Roman" w:cs="Times New Roman"/>
          <w:sz w:val="24"/>
          <w:szCs w:val="24"/>
        </w:rPr>
        <w:t xml:space="preserve"> me the </w:t>
      </w:r>
      <w:proofErr w:type="spellStart"/>
      <w:r>
        <w:rPr>
          <w:rFonts w:ascii="Times New Roman" w:hAnsi="Times New Roman" w:cs="Times New Roman"/>
          <w:sz w:val="24"/>
          <w:szCs w:val="24"/>
        </w:rPr>
        <w:t>faa-share</w:t>
      </w:r>
      <w:proofErr w:type="spellEnd"/>
      <w:r>
        <w:rPr>
          <w:rFonts w:ascii="Times New Roman" w:hAnsi="Times New Roman" w:cs="Times New Roman"/>
          <w:sz w:val="24"/>
          <w:szCs w:val="24"/>
        </w:rPr>
        <w:t xml:space="preserve"> o your </w:t>
      </w:r>
      <w:proofErr w:type="spellStart"/>
      <w:r>
        <w:rPr>
          <w:rFonts w:ascii="Times New Roman" w:hAnsi="Times New Roman" w:cs="Times New Roman"/>
          <w:sz w:val="24"/>
          <w:szCs w:val="24"/>
        </w:rPr>
        <w:t>haudin</w:t>
      </w:r>
      <w:proofErr w:type="spellEnd"/>
      <w:r>
        <w:rPr>
          <w:rFonts w:ascii="Times New Roman" w:hAnsi="Times New Roman" w:cs="Times New Roman"/>
          <w:sz w:val="24"/>
          <w:szCs w:val="24"/>
        </w:rPr>
        <w:t xml:space="preserve"> at I </w:t>
      </w:r>
      <w:proofErr w:type="spellStart"/>
      <w:r>
        <w:rPr>
          <w:rFonts w:ascii="Times New Roman" w:hAnsi="Times New Roman" w:cs="Times New Roman"/>
          <w:sz w:val="24"/>
          <w:szCs w:val="24"/>
        </w:rPr>
        <w:t>hae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richt</w:t>
      </w:r>
      <w:proofErr w:type="spellEnd"/>
      <w:r>
        <w:rPr>
          <w:rFonts w:ascii="Times New Roman" w:hAnsi="Times New Roman" w:cs="Times New Roman"/>
          <w:sz w:val="24"/>
          <w:szCs w:val="24"/>
        </w:rPr>
        <w:t xml:space="preserve"> til”. Sae the </w:t>
      </w:r>
      <w:proofErr w:type="spellStart"/>
      <w:r>
        <w:rPr>
          <w:rFonts w:ascii="Times New Roman" w:hAnsi="Times New Roman" w:cs="Times New Roman"/>
          <w:sz w:val="24"/>
          <w:szCs w:val="24"/>
        </w:rPr>
        <w:t>faither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haufed</w:t>
      </w:r>
      <w:proofErr w:type="spellEnd"/>
      <w:r>
        <w:rPr>
          <w:rFonts w:ascii="Times New Roman" w:hAnsi="Times New Roman" w:cs="Times New Roman"/>
          <w:sz w:val="24"/>
          <w:szCs w:val="24"/>
        </w:rPr>
        <w:t xml:space="preserve"> his </w:t>
      </w:r>
      <w:proofErr w:type="spellStart"/>
      <w:r>
        <w:rPr>
          <w:rFonts w:ascii="Times New Roman" w:hAnsi="Times New Roman" w:cs="Times New Roman"/>
          <w:sz w:val="24"/>
          <w:szCs w:val="24"/>
        </w:rPr>
        <w:t>haudin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atweesh</w:t>
      </w:r>
      <w:proofErr w:type="spellEnd"/>
      <w:r>
        <w:rPr>
          <w:rFonts w:ascii="Times New Roman" w:hAnsi="Times New Roman" w:cs="Times New Roman"/>
          <w:sz w:val="24"/>
          <w:szCs w:val="24"/>
        </w:rPr>
        <w:t xml:space="preserve"> his </w:t>
      </w:r>
      <w:proofErr w:type="spellStart"/>
      <w:r>
        <w:rPr>
          <w:rFonts w:ascii="Times New Roman" w:hAnsi="Times New Roman" w:cs="Times New Roman"/>
          <w:sz w:val="24"/>
          <w:szCs w:val="24"/>
        </w:rPr>
        <w:t>twa</w:t>
      </w:r>
      <w:proofErr w:type="spellEnd"/>
      <w:r>
        <w:rPr>
          <w:rFonts w:ascii="Times New Roman" w:hAnsi="Times New Roman" w:cs="Times New Roman"/>
          <w:sz w:val="24"/>
          <w:szCs w:val="24"/>
        </w:rPr>
        <w:t xml:space="preserve"> sons. No lang </w:t>
      </w:r>
      <w:proofErr w:type="spellStart"/>
      <w:r>
        <w:rPr>
          <w:rFonts w:ascii="Times New Roman" w:hAnsi="Times New Roman" w:cs="Times New Roman"/>
          <w:sz w:val="24"/>
          <w:szCs w:val="24"/>
        </w:rPr>
        <w:t>efterhin</w:t>
      </w:r>
      <w:proofErr w:type="spellEnd"/>
      <w:r>
        <w:rPr>
          <w:rFonts w:ascii="Times New Roman" w:hAnsi="Times New Roman" w:cs="Times New Roman"/>
          <w:sz w:val="24"/>
          <w:szCs w:val="24"/>
        </w:rPr>
        <w:t xml:space="preserve"> the </w:t>
      </w:r>
      <w:proofErr w:type="spellStart"/>
      <w:r>
        <w:rPr>
          <w:rFonts w:ascii="Times New Roman" w:hAnsi="Times New Roman" w:cs="Times New Roman"/>
          <w:sz w:val="24"/>
          <w:szCs w:val="24"/>
        </w:rPr>
        <w:t>yung</w:t>
      </w:r>
      <w:proofErr w:type="spellEnd"/>
      <w:r>
        <w:rPr>
          <w:rFonts w:ascii="Times New Roman" w:hAnsi="Times New Roman" w:cs="Times New Roman"/>
          <w:sz w:val="24"/>
          <w:szCs w:val="24"/>
        </w:rPr>
        <w:t xml:space="preserve"> son </w:t>
      </w:r>
      <w:proofErr w:type="spellStart"/>
      <w:r>
        <w:rPr>
          <w:rFonts w:ascii="Times New Roman" w:hAnsi="Times New Roman" w:cs="Times New Roman"/>
          <w:sz w:val="24"/>
          <w:szCs w:val="24"/>
        </w:rPr>
        <w:t>niffert</w:t>
      </w:r>
      <w:proofErr w:type="spellEnd"/>
      <w:r>
        <w:rPr>
          <w:rFonts w:ascii="Times New Roman" w:hAnsi="Times New Roman" w:cs="Times New Roman"/>
          <w:sz w:val="24"/>
          <w:szCs w:val="24"/>
        </w:rPr>
        <w:t xml:space="preserve"> the </w:t>
      </w:r>
      <w:proofErr w:type="spellStart"/>
      <w:r>
        <w:rPr>
          <w:rFonts w:ascii="Times New Roman" w:hAnsi="Times New Roman" w:cs="Times New Roman"/>
          <w:sz w:val="24"/>
          <w:szCs w:val="24"/>
        </w:rPr>
        <w:t>haill</w:t>
      </w:r>
      <w:proofErr w:type="spellEnd"/>
      <w:r>
        <w:rPr>
          <w:rFonts w:ascii="Times New Roman" w:hAnsi="Times New Roman" w:cs="Times New Roman"/>
          <w:sz w:val="24"/>
          <w:szCs w:val="24"/>
        </w:rPr>
        <w:t xml:space="preserve"> o his portion for </w:t>
      </w:r>
      <w:proofErr w:type="spellStart"/>
      <w:r>
        <w:rPr>
          <w:rFonts w:ascii="Times New Roman" w:hAnsi="Times New Roman" w:cs="Times New Roman"/>
          <w:sz w:val="24"/>
          <w:szCs w:val="24"/>
        </w:rPr>
        <w:t>siller</w:t>
      </w:r>
      <w:proofErr w:type="spellEnd"/>
      <w:r>
        <w:rPr>
          <w:rFonts w:ascii="Times New Roman" w:hAnsi="Times New Roman" w:cs="Times New Roman"/>
          <w:sz w:val="24"/>
          <w:szCs w:val="24"/>
        </w:rPr>
        <w:t xml:space="preserve">, an </w:t>
      </w:r>
      <w:proofErr w:type="spellStart"/>
      <w:r>
        <w:rPr>
          <w:rFonts w:ascii="Times New Roman" w:hAnsi="Times New Roman" w:cs="Times New Roman"/>
          <w:sz w:val="24"/>
          <w:szCs w:val="24"/>
        </w:rPr>
        <w:t>fuir</w:t>
      </w:r>
      <w:proofErr w:type="spellEnd"/>
      <w:r>
        <w:rPr>
          <w:rFonts w:ascii="Times New Roman" w:hAnsi="Times New Roman" w:cs="Times New Roman"/>
          <w:sz w:val="24"/>
          <w:szCs w:val="24"/>
        </w:rPr>
        <w:t xml:space="preserve"> away </w:t>
      </w:r>
      <w:proofErr w:type="spellStart"/>
      <w:r>
        <w:rPr>
          <w:rFonts w:ascii="Times New Roman" w:hAnsi="Times New Roman" w:cs="Times New Roman"/>
          <w:sz w:val="24"/>
          <w:szCs w:val="24"/>
        </w:rPr>
        <w:t>furth</w:t>
      </w:r>
      <w:proofErr w:type="spellEnd"/>
      <w:r>
        <w:rPr>
          <w:rFonts w:ascii="Times New Roman" w:hAnsi="Times New Roman" w:cs="Times New Roman"/>
          <w:sz w:val="24"/>
          <w:szCs w:val="24"/>
        </w:rPr>
        <w:t xml:space="preserve"> til a </w:t>
      </w:r>
      <w:proofErr w:type="spellStart"/>
      <w:r>
        <w:rPr>
          <w:rFonts w:ascii="Times New Roman" w:hAnsi="Times New Roman" w:cs="Times New Roman"/>
          <w:sz w:val="24"/>
          <w:szCs w:val="24"/>
        </w:rPr>
        <w:t>faur-aff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kintra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whauer</w:t>
      </w:r>
      <w:proofErr w:type="spellEnd"/>
      <w:r>
        <w:rPr>
          <w:rFonts w:ascii="Times New Roman" w:hAnsi="Times New Roman" w:cs="Times New Roman"/>
          <w:sz w:val="24"/>
          <w:szCs w:val="24"/>
        </w:rPr>
        <w:t xml:space="preserve"> he </w:t>
      </w:r>
      <w:proofErr w:type="spellStart"/>
      <w:r>
        <w:rPr>
          <w:rFonts w:ascii="Times New Roman" w:hAnsi="Times New Roman" w:cs="Times New Roman"/>
          <w:sz w:val="24"/>
          <w:szCs w:val="24"/>
        </w:rPr>
        <w:t>sperfelt</w:t>
      </w:r>
      <w:proofErr w:type="spellEnd"/>
      <w:r>
        <w:rPr>
          <w:rFonts w:ascii="Times New Roman" w:hAnsi="Times New Roman" w:cs="Times New Roman"/>
          <w:sz w:val="24"/>
          <w:szCs w:val="24"/>
        </w:rPr>
        <w:t xml:space="preserve"> his </w:t>
      </w:r>
      <w:proofErr w:type="spellStart"/>
      <w:r>
        <w:rPr>
          <w:rFonts w:ascii="Times New Roman" w:hAnsi="Times New Roman" w:cs="Times New Roman"/>
          <w:sz w:val="24"/>
          <w:szCs w:val="24"/>
        </w:rPr>
        <w:t>siller</w:t>
      </w:r>
      <w:proofErr w:type="spellEnd"/>
      <w:r>
        <w:rPr>
          <w:rFonts w:ascii="Times New Roman" w:hAnsi="Times New Roman" w:cs="Times New Roman"/>
          <w:sz w:val="24"/>
          <w:szCs w:val="24"/>
        </w:rPr>
        <w:t xml:space="preserve"> living the life o a </w:t>
      </w:r>
      <w:proofErr w:type="spellStart"/>
      <w:r>
        <w:rPr>
          <w:rFonts w:ascii="Times New Roman" w:hAnsi="Times New Roman" w:cs="Times New Roman"/>
          <w:sz w:val="24"/>
          <w:szCs w:val="24"/>
        </w:rPr>
        <w:t>weirdless</w:t>
      </w:r>
      <w:proofErr w:type="spellEnd"/>
      <w:r>
        <w:rPr>
          <w:rFonts w:ascii="Times New Roman" w:hAnsi="Times New Roman" w:cs="Times New Roman"/>
          <w:sz w:val="24"/>
          <w:szCs w:val="24"/>
        </w:rPr>
        <w:t xml:space="preserve"> waister. </w:t>
      </w:r>
      <w:proofErr w:type="spellStart"/>
      <w:r>
        <w:rPr>
          <w:rFonts w:ascii="Times New Roman" w:hAnsi="Times New Roman" w:cs="Times New Roman"/>
          <w:sz w:val="24"/>
          <w:szCs w:val="24"/>
        </w:rPr>
        <w:t>Efter</w:t>
      </w:r>
      <w:proofErr w:type="spellEnd"/>
      <w:r>
        <w:rPr>
          <w:rFonts w:ascii="Times New Roman" w:hAnsi="Times New Roman" w:cs="Times New Roman"/>
          <w:sz w:val="24"/>
          <w:szCs w:val="24"/>
        </w:rPr>
        <w:t xml:space="preserve"> he had gone </w:t>
      </w:r>
      <w:proofErr w:type="spellStart"/>
      <w:r>
        <w:rPr>
          <w:rFonts w:ascii="Times New Roman" w:hAnsi="Times New Roman" w:cs="Times New Roman"/>
          <w:sz w:val="24"/>
          <w:szCs w:val="24"/>
        </w:rPr>
        <w:t>throu</w:t>
      </w:r>
      <w:proofErr w:type="spellEnd"/>
      <w:r>
        <w:rPr>
          <w:rFonts w:ascii="Times New Roman" w:hAnsi="Times New Roman" w:cs="Times New Roman"/>
          <w:sz w:val="24"/>
          <w:szCs w:val="24"/>
        </w:rPr>
        <w:t xml:space="preserve"> the </w:t>
      </w:r>
      <w:proofErr w:type="spellStart"/>
      <w:r>
        <w:rPr>
          <w:rFonts w:ascii="Times New Roman" w:hAnsi="Times New Roman" w:cs="Times New Roman"/>
          <w:sz w:val="24"/>
          <w:szCs w:val="24"/>
        </w:rPr>
        <w:t>haill</w:t>
      </w:r>
      <w:proofErr w:type="spellEnd"/>
      <w:r>
        <w:rPr>
          <w:rFonts w:ascii="Times New Roman" w:hAnsi="Times New Roman" w:cs="Times New Roman"/>
          <w:sz w:val="24"/>
          <w:szCs w:val="24"/>
        </w:rPr>
        <w:t xml:space="preserve"> o it, a fell </w:t>
      </w:r>
      <w:proofErr w:type="spellStart"/>
      <w:r>
        <w:rPr>
          <w:rFonts w:ascii="Times New Roman" w:hAnsi="Times New Roman" w:cs="Times New Roman"/>
          <w:sz w:val="24"/>
          <w:szCs w:val="24"/>
        </w:rPr>
        <w:t>faimin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brak</w:t>
      </w:r>
      <w:proofErr w:type="spellEnd"/>
      <w:r>
        <w:rPr>
          <w:rFonts w:ascii="Times New Roman" w:hAnsi="Times New Roman" w:cs="Times New Roman"/>
          <w:sz w:val="24"/>
          <w:szCs w:val="24"/>
        </w:rPr>
        <w:t xml:space="preserve"> out i yon </w:t>
      </w:r>
      <w:proofErr w:type="spellStart"/>
      <w:r>
        <w:rPr>
          <w:rFonts w:ascii="Times New Roman" w:hAnsi="Times New Roman" w:cs="Times New Roman"/>
          <w:sz w:val="24"/>
          <w:szCs w:val="24"/>
        </w:rPr>
        <w:t>laund</w:t>
      </w:r>
      <w:proofErr w:type="spellEnd"/>
      <w:r>
        <w:rPr>
          <w:rFonts w:ascii="Times New Roman" w:hAnsi="Times New Roman" w:cs="Times New Roman"/>
          <w:sz w:val="24"/>
          <w:szCs w:val="24"/>
        </w:rPr>
        <w:t xml:space="preserve">, an he </w:t>
      </w:r>
      <w:proofErr w:type="spellStart"/>
      <w:r>
        <w:rPr>
          <w:rFonts w:ascii="Times New Roman" w:hAnsi="Times New Roman" w:cs="Times New Roman"/>
          <w:sz w:val="24"/>
          <w:szCs w:val="24"/>
        </w:rPr>
        <w:t>faund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himsel</w:t>
      </w:r>
      <w:proofErr w:type="spellEnd"/>
      <w:r>
        <w:rPr>
          <w:rFonts w:ascii="Times New Roman" w:hAnsi="Times New Roman" w:cs="Times New Roman"/>
          <w:sz w:val="24"/>
          <w:szCs w:val="24"/>
        </w:rPr>
        <w:t xml:space="preserve"> in unco mister. Sae he </w:t>
      </w:r>
      <w:proofErr w:type="spellStart"/>
      <w:r>
        <w:rPr>
          <w:rFonts w:ascii="Times New Roman" w:hAnsi="Times New Roman" w:cs="Times New Roman"/>
          <w:sz w:val="24"/>
          <w:szCs w:val="24"/>
        </w:rPr>
        <w:t>gaed</w:t>
      </w:r>
      <w:proofErr w:type="spellEnd"/>
      <w:r>
        <w:rPr>
          <w:rFonts w:ascii="Times New Roman" w:hAnsi="Times New Roman" w:cs="Times New Roman"/>
          <w:sz w:val="24"/>
          <w:szCs w:val="24"/>
        </w:rPr>
        <w:t xml:space="preserve"> an hired wi an </w:t>
      </w:r>
      <w:proofErr w:type="spellStart"/>
      <w:r>
        <w:rPr>
          <w:rFonts w:ascii="Times New Roman" w:hAnsi="Times New Roman" w:cs="Times New Roman"/>
          <w:sz w:val="24"/>
          <w:szCs w:val="24"/>
        </w:rPr>
        <w:t>indwaller</w:t>
      </w:r>
      <w:proofErr w:type="spellEnd"/>
      <w:r>
        <w:rPr>
          <w:rFonts w:ascii="Times New Roman" w:hAnsi="Times New Roman" w:cs="Times New Roman"/>
          <w:sz w:val="24"/>
          <w:szCs w:val="24"/>
        </w:rPr>
        <w:t xml:space="preserve"> in that </w:t>
      </w:r>
      <w:proofErr w:type="spellStart"/>
      <w:r>
        <w:rPr>
          <w:rFonts w:ascii="Times New Roman" w:hAnsi="Times New Roman" w:cs="Times New Roman"/>
          <w:sz w:val="24"/>
          <w:szCs w:val="24"/>
        </w:rPr>
        <w:t>kintra</w:t>
      </w:r>
      <w:proofErr w:type="spellEnd"/>
      <w:r>
        <w:rPr>
          <w:rFonts w:ascii="Times New Roman" w:hAnsi="Times New Roman" w:cs="Times New Roman"/>
          <w:sz w:val="24"/>
          <w:szCs w:val="24"/>
        </w:rPr>
        <w:t xml:space="preserve">, an the man </w:t>
      </w:r>
      <w:proofErr w:type="spellStart"/>
      <w:r>
        <w:rPr>
          <w:rFonts w:ascii="Times New Roman" w:hAnsi="Times New Roman" w:cs="Times New Roman"/>
          <w:sz w:val="24"/>
          <w:szCs w:val="24"/>
        </w:rPr>
        <w:t>gied</w:t>
      </w:r>
      <w:proofErr w:type="spellEnd"/>
      <w:r>
        <w:rPr>
          <w:rFonts w:ascii="Times New Roman" w:hAnsi="Times New Roman" w:cs="Times New Roman"/>
          <w:sz w:val="24"/>
          <w:szCs w:val="24"/>
        </w:rPr>
        <w:t xml:space="preserve"> him the </w:t>
      </w:r>
      <w:proofErr w:type="spellStart"/>
      <w:r>
        <w:rPr>
          <w:rFonts w:ascii="Times New Roman" w:hAnsi="Times New Roman" w:cs="Times New Roman"/>
          <w:sz w:val="24"/>
          <w:szCs w:val="24"/>
        </w:rPr>
        <w:t>wark</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tentin</w:t>
      </w:r>
      <w:proofErr w:type="spellEnd"/>
      <w:r>
        <w:rPr>
          <w:rFonts w:ascii="Times New Roman" w:hAnsi="Times New Roman" w:cs="Times New Roman"/>
          <w:sz w:val="24"/>
          <w:szCs w:val="24"/>
        </w:rPr>
        <w:t xml:space="preserve"> his swine </w:t>
      </w:r>
      <w:proofErr w:type="spellStart"/>
      <w:r>
        <w:rPr>
          <w:rFonts w:ascii="Times New Roman" w:hAnsi="Times New Roman" w:cs="Times New Roman"/>
          <w:sz w:val="24"/>
          <w:szCs w:val="24"/>
        </w:rPr>
        <w:t>outbye</w:t>
      </w:r>
      <w:proofErr w:type="spellEnd"/>
      <w:r>
        <w:rPr>
          <w:rFonts w:ascii="Times New Roman" w:hAnsi="Times New Roman" w:cs="Times New Roman"/>
          <w:sz w:val="24"/>
          <w:szCs w:val="24"/>
        </w:rPr>
        <w:t xml:space="preserve"> i the fields. </w:t>
      </w:r>
      <w:proofErr w:type="spellStart"/>
      <w:r>
        <w:rPr>
          <w:rFonts w:ascii="Times New Roman" w:hAnsi="Times New Roman" w:cs="Times New Roman"/>
          <w:sz w:val="24"/>
          <w:szCs w:val="24"/>
        </w:rPr>
        <w:t>Gledlie</w:t>
      </w:r>
      <w:proofErr w:type="spellEnd"/>
      <w:r>
        <w:rPr>
          <w:rFonts w:ascii="Times New Roman" w:hAnsi="Times New Roman" w:cs="Times New Roman"/>
          <w:sz w:val="24"/>
          <w:szCs w:val="24"/>
        </w:rPr>
        <w:t xml:space="preserve"> wad he </w:t>
      </w:r>
      <w:proofErr w:type="spellStart"/>
      <w:r>
        <w:rPr>
          <w:rFonts w:ascii="Times New Roman" w:hAnsi="Times New Roman" w:cs="Times New Roman"/>
          <w:sz w:val="24"/>
          <w:szCs w:val="24"/>
        </w:rPr>
        <w:t>panged</w:t>
      </w:r>
      <w:proofErr w:type="spellEnd"/>
      <w:r>
        <w:rPr>
          <w:rFonts w:ascii="Times New Roman" w:hAnsi="Times New Roman" w:cs="Times New Roman"/>
          <w:sz w:val="24"/>
          <w:szCs w:val="24"/>
        </w:rPr>
        <w:t xml:space="preserve"> his </w:t>
      </w:r>
      <w:proofErr w:type="spellStart"/>
      <w:r>
        <w:rPr>
          <w:rFonts w:ascii="Times New Roman" w:hAnsi="Times New Roman" w:cs="Times New Roman"/>
          <w:sz w:val="24"/>
          <w:szCs w:val="24"/>
        </w:rPr>
        <w:t>wame</w:t>
      </w:r>
      <w:proofErr w:type="spellEnd"/>
      <w:r>
        <w:rPr>
          <w:rFonts w:ascii="Times New Roman" w:hAnsi="Times New Roman" w:cs="Times New Roman"/>
          <w:sz w:val="24"/>
          <w:szCs w:val="24"/>
        </w:rPr>
        <w:t xml:space="preserve"> wi the </w:t>
      </w:r>
      <w:proofErr w:type="spellStart"/>
      <w:r>
        <w:rPr>
          <w:rFonts w:ascii="Times New Roman" w:hAnsi="Times New Roman" w:cs="Times New Roman"/>
          <w:sz w:val="24"/>
          <w:szCs w:val="24"/>
        </w:rPr>
        <w:t>huils</w:t>
      </w:r>
      <w:proofErr w:type="spellEnd"/>
      <w:r>
        <w:rPr>
          <w:rFonts w:ascii="Times New Roman" w:hAnsi="Times New Roman" w:cs="Times New Roman"/>
          <w:sz w:val="24"/>
          <w:szCs w:val="24"/>
        </w:rPr>
        <w:t xml:space="preserve"> at they </w:t>
      </w:r>
      <w:proofErr w:type="spellStart"/>
      <w:r>
        <w:rPr>
          <w:rFonts w:ascii="Times New Roman" w:hAnsi="Times New Roman" w:cs="Times New Roman"/>
          <w:sz w:val="24"/>
          <w:szCs w:val="24"/>
        </w:rPr>
        <w:t>maitit</w:t>
      </w:r>
      <w:proofErr w:type="spellEnd"/>
      <w:r>
        <w:rPr>
          <w:rFonts w:ascii="Times New Roman" w:hAnsi="Times New Roman" w:cs="Times New Roman"/>
          <w:sz w:val="24"/>
          <w:szCs w:val="24"/>
        </w:rPr>
        <w:t xml:space="preserve"> the swine wi, but </w:t>
      </w:r>
      <w:proofErr w:type="spellStart"/>
      <w:r>
        <w:rPr>
          <w:rFonts w:ascii="Times New Roman" w:hAnsi="Times New Roman" w:cs="Times New Roman"/>
          <w:sz w:val="24"/>
          <w:szCs w:val="24"/>
        </w:rPr>
        <w:t>naebodie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gied</w:t>
      </w:r>
      <w:proofErr w:type="spellEnd"/>
      <w:r>
        <w:rPr>
          <w:rFonts w:ascii="Times New Roman" w:hAnsi="Times New Roman" w:cs="Times New Roman"/>
          <w:sz w:val="24"/>
          <w:szCs w:val="24"/>
        </w:rPr>
        <w:t xml:space="preserve"> him a </w:t>
      </w:r>
      <w:proofErr w:type="spellStart"/>
      <w:r>
        <w:rPr>
          <w:rFonts w:ascii="Times New Roman" w:hAnsi="Times New Roman" w:cs="Times New Roman"/>
          <w:sz w:val="24"/>
          <w:szCs w:val="24"/>
        </w:rPr>
        <w:t>haet</w:t>
      </w:r>
      <w:proofErr w:type="spellEnd"/>
      <w:r>
        <w:rPr>
          <w:rFonts w:ascii="Times New Roman" w:hAnsi="Times New Roman" w:cs="Times New Roman"/>
          <w:sz w:val="24"/>
          <w:szCs w:val="24"/>
        </w:rPr>
        <w:t>.’</w:t>
      </w:r>
    </w:p>
    <w:p w14:paraId="49BBD681" w14:textId="77777777" w:rsidR="008D3475" w:rsidRDefault="008D3475" w:rsidP="008D3475">
      <w:pPr>
        <w:spacing w:after="0" w:line="240" w:lineRule="auto"/>
        <w:rPr>
          <w:rFonts w:ascii="Times New Roman" w:hAnsi="Times New Roman" w:cs="Times New Roman"/>
          <w:sz w:val="24"/>
          <w:szCs w:val="24"/>
        </w:rPr>
      </w:pPr>
    </w:p>
    <w:p w14:paraId="462101D5" w14:textId="77777777" w:rsidR="008D3475" w:rsidRDefault="008D3475" w:rsidP="008D3475">
      <w:pPr>
        <w:spacing w:after="0" w:line="240" w:lineRule="auto"/>
        <w:rPr>
          <w:rFonts w:ascii="Times New Roman" w:hAnsi="Times New Roman" w:cs="Times New Roman"/>
          <w:sz w:val="24"/>
          <w:szCs w:val="24"/>
        </w:rPr>
      </w:pPr>
      <w:r>
        <w:rPr>
          <w:rFonts w:ascii="Times New Roman" w:hAnsi="Times New Roman" w:cs="Times New Roman"/>
          <w:sz w:val="24"/>
          <w:szCs w:val="24"/>
        </w:rPr>
        <w:t>tae = too, to</w:t>
      </w:r>
    </w:p>
    <w:p w14:paraId="7B502297" w14:textId="77777777" w:rsidR="008D3475" w:rsidRDefault="008D3475" w:rsidP="008D3475">
      <w:pPr>
        <w:spacing w:after="0" w:line="240" w:lineRule="auto"/>
        <w:rPr>
          <w:rFonts w:ascii="Times New Roman" w:hAnsi="Times New Roman" w:cs="Times New Roman"/>
          <w:sz w:val="24"/>
          <w:szCs w:val="24"/>
        </w:rPr>
      </w:pPr>
      <w:r>
        <w:rPr>
          <w:rFonts w:ascii="Times New Roman" w:hAnsi="Times New Roman" w:cs="Times New Roman"/>
          <w:sz w:val="24"/>
          <w:szCs w:val="24"/>
        </w:rPr>
        <w:t>ae = one</w:t>
      </w:r>
    </w:p>
    <w:p w14:paraId="4C4BEF5E"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aince</w:t>
      </w:r>
      <w:proofErr w:type="spellEnd"/>
      <w:r>
        <w:rPr>
          <w:rFonts w:ascii="Times New Roman" w:hAnsi="Times New Roman" w:cs="Times New Roman"/>
          <w:sz w:val="24"/>
          <w:szCs w:val="24"/>
        </w:rPr>
        <w:t xml:space="preserve"> = once</w:t>
      </w:r>
    </w:p>
    <w:p w14:paraId="182AD460" w14:textId="77777777" w:rsidR="008D3475" w:rsidRDefault="008D3475" w:rsidP="008D3475">
      <w:pPr>
        <w:spacing w:after="0" w:line="240" w:lineRule="auto"/>
        <w:ind w:left="567" w:hanging="567"/>
        <w:rPr>
          <w:rFonts w:ascii="Times New Roman" w:hAnsi="Times New Roman" w:cs="Times New Roman"/>
          <w:sz w:val="24"/>
          <w:szCs w:val="24"/>
        </w:rPr>
      </w:pPr>
      <w:r>
        <w:rPr>
          <w:rFonts w:ascii="Times New Roman" w:hAnsi="Times New Roman" w:cs="Times New Roman"/>
          <w:sz w:val="24"/>
          <w:szCs w:val="24"/>
        </w:rPr>
        <w:t>til = to (as in ‘til him’) (This form was borrowed into English from Old Norse and survives in northern dialects of Modern English.)</w:t>
      </w:r>
    </w:p>
    <w:p w14:paraId="3E221794"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faa-share</w:t>
      </w:r>
      <w:proofErr w:type="spellEnd"/>
      <w:r>
        <w:rPr>
          <w:rFonts w:ascii="Times New Roman" w:hAnsi="Times New Roman" w:cs="Times New Roman"/>
          <w:sz w:val="24"/>
          <w:szCs w:val="24"/>
        </w:rPr>
        <w:t xml:space="preserve"> = rightful portion;  </w:t>
      </w:r>
      <w:proofErr w:type="spellStart"/>
      <w:r>
        <w:rPr>
          <w:rFonts w:ascii="Times New Roman" w:hAnsi="Times New Roman" w:cs="Times New Roman"/>
          <w:sz w:val="24"/>
          <w:szCs w:val="24"/>
        </w:rPr>
        <w:t>haudin</w:t>
      </w:r>
      <w:proofErr w:type="spellEnd"/>
      <w:r>
        <w:rPr>
          <w:rFonts w:ascii="Times New Roman" w:hAnsi="Times New Roman" w:cs="Times New Roman"/>
          <w:sz w:val="24"/>
          <w:szCs w:val="24"/>
        </w:rPr>
        <w:t xml:space="preserve"> = holding, estate</w:t>
      </w:r>
    </w:p>
    <w:p w14:paraId="3CEF6527" w14:textId="77777777" w:rsidR="008D3475" w:rsidRDefault="008D3475" w:rsidP="008D3475">
      <w:pPr>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niffert</w:t>
      </w:r>
      <w:proofErr w:type="spellEnd"/>
      <w:r>
        <w:rPr>
          <w:rFonts w:ascii="Times New Roman" w:hAnsi="Times New Roman" w:cs="Times New Roman"/>
          <w:sz w:val="24"/>
          <w:szCs w:val="24"/>
        </w:rPr>
        <w:t xml:space="preserve"> = exchanged (borrowed from Old Norse)</w:t>
      </w:r>
    </w:p>
    <w:p w14:paraId="47086195"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siller</w:t>
      </w:r>
      <w:proofErr w:type="spellEnd"/>
      <w:r>
        <w:rPr>
          <w:rFonts w:ascii="Times New Roman" w:hAnsi="Times New Roman" w:cs="Times New Roman"/>
          <w:sz w:val="24"/>
          <w:szCs w:val="24"/>
        </w:rPr>
        <w:t xml:space="preserve"> =  silver, money</w:t>
      </w:r>
    </w:p>
    <w:p w14:paraId="279477DB" w14:textId="77777777" w:rsidR="008D3475" w:rsidRDefault="008D3475" w:rsidP="008D3475">
      <w:pPr>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sperfelt</w:t>
      </w:r>
      <w:proofErr w:type="spellEnd"/>
      <w:r>
        <w:rPr>
          <w:rFonts w:ascii="Times New Roman" w:hAnsi="Times New Roman" w:cs="Times New Roman"/>
          <w:sz w:val="24"/>
          <w:szCs w:val="24"/>
        </w:rPr>
        <w:t xml:space="preserve"> = scattered (borrowed from Old French)</w:t>
      </w:r>
    </w:p>
    <w:p w14:paraId="05C6E787"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weirdless</w:t>
      </w:r>
      <w:proofErr w:type="spellEnd"/>
      <w:r>
        <w:rPr>
          <w:rFonts w:ascii="Times New Roman" w:hAnsi="Times New Roman" w:cs="Times New Roman"/>
          <w:sz w:val="24"/>
          <w:szCs w:val="24"/>
        </w:rPr>
        <w:t xml:space="preserve">  = reckless</w:t>
      </w:r>
    </w:p>
    <w:p w14:paraId="3AACC6CA" w14:textId="77777777" w:rsidR="008D3475" w:rsidRDefault="008D3475" w:rsidP="008D3475">
      <w:pPr>
        <w:spacing w:after="0" w:line="240" w:lineRule="auto"/>
        <w:ind w:left="426" w:hanging="426"/>
        <w:rPr>
          <w:rFonts w:ascii="Times New Roman" w:hAnsi="Times New Roman" w:cs="Times New Roman"/>
          <w:sz w:val="24"/>
          <w:szCs w:val="24"/>
        </w:rPr>
      </w:pPr>
      <w:r>
        <w:rPr>
          <w:rFonts w:ascii="Times New Roman" w:hAnsi="Times New Roman" w:cs="Times New Roman"/>
          <w:sz w:val="24"/>
          <w:szCs w:val="24"/>
        </w:rPr>
        <w:t xml:space="preserve">fell = cruel (survival from Old English; note ‘one fell swoop’ = ‘one cruel action’): ‘a fell </w:t>
      </w:r>
      <w:proofErr w:type="spellStart"/>
      <w:r>
        <w:rPr>
          <w:rFonts w:ascii="Times New Roman" w:hAnsi="Times New Roman" w:cs="Times New Roman"/>
          <w:sz w:val="24"/>
          <w:szCs w:val="24"/>
        </w:rPr>
        <w:t>faimin</w:t>
      </w:r>
      <w:proofErr w:type="spellEnd"/>
      <w:r>
        <w:rPr>
          <w:rFonts w:ascii="Times New Roman" w:hAnsi="Times New Roman" w:cs="Times New Roman"/>
          <w:sz w:val="24"/>
          <w:szCs w:val="24"/>
        </w:rPr>
        <w:t>’ = ‘a cruel famine’</w:t>
      </w:r>
    </w:p>
    <w:p w14:paraId="1152F553" w14:textId="77777777" w:rsidR="008D3475" w:rsidRDefault="008D3475" w:rsidP="008D3475">
      <w:pPr>
        <w:spacing w:after="0" w:line="240" w:lineRule="auto"/>
        <w:ind w:left="426" w:hanging="426"/>
        <w:rPr>
          <w:rFonts w:ascii="Times New Roman" w:hAnsi="Times New Roman" w:cs="Times New Roman"/>
          <w:sz w:val="24"/>
          <w:szCs w:val="24"/>
        </w:rPr>
      </w:pPr>
      <w:proofErr w:type="spellStart"/>
      <w:r>
        <w:rPr>
          <w:rFonts w:ascii="Times New Roman" w:hAnsi="Times New Roman" w:cs="Times New Roman"/>
          <w:sz w:val="24"/>
          <w:szCs w:val="24"/>
        </w:rPr>
        <w:t>himsel</w:t>
      </w:r>
      <w:proofErr w:type="spellEnd"/>
      <w:r>
        <w:rPr>
          <w:rFonts w:ascii="Times New Roman" w:hAnsi="Times New Roman" w:cs="Times New Roman"/>
          <w:sz w:val="24"/>
          <w:szCs w:val="24"/>
        </w:rPr>
        <w:t xml:space="preserve"> = himself</w:t>
      </w:r>
    </w:p>
    <w:p w14:paraId="369A1EA2" w14:textId="77777777" w:rsidR="008D3475" w:rsidRDefault="008D3475" w:rsidP="008D3475">
      <w:pPr>
        <w:spacing w:after="0" w:line="240" w:lineRule="auto"/>
        <w:ind w:left="426" w:hanging="426"/>
        <w:rPr>
          <w:rFonts w:ascii="Times New Roman" w:hAnsi="Times New Roman" w:cs="Times New Roman"/>
          <w:sz w:val="24"/>
          <w:szCs w:val="24"/>
        </w:rPr>
      </w:pPr>
      <w:r>
        <w:rPr>
          <w:rFonts w:ascii="Times New Roman" w:hAnsi="Times New Roman" w:cs="Times New Roman"/>
          <w:sz w:val="24"/>
          <w:szCs w:val="24"/>
        </w:rPr>
        <w:t>unco mister = awful misery</w:t>
      </w:r>
    </w:p>
    <w:p w14:paraId="51961081" w14:textId="77777777" w:rsidR="008D3475" w:rsidRDefault="008D3475" w:rsidP="008D3475">
      <w:pPr>
        <w:spacing w:after="0" w:line="240" w:lineRule="auto"/>
        <w:ind w:left="426" w:hanging="426"/>
        <w:rPr>
          <w:rFonts w:ascii="Times New Roman" w:hAnsi="Times New Roman" w:cs="Times New Roman"/>
          <w:sz w:val="24"/>
          <w:szCs w:val="24"/>
        </w:rPr>
      </w:pPr>
      <w:proofErr w:type="spellStart"/>
      <w:r>
        <w:rPr>
          <w:rFonts w:ascii="Times New Roman" w:hAnsi="Times New Roman" w:cs="Times New Roman"/>
          <w:sz w:val="24"/>
          <w:szCs w:val="24"/>
        </w:rPr>
        <w:t>indwaller</w:t>
      </w:r>
      <w:proofErr w:type="spellEnd"/>
      <w:r>
        <w:rPr>
          <w:rFonts w:ascii="Times New Roman" w:hAnsi="Times New Roman" w:cs="Times New Roman"/>
          <w:sz w:val="24"/>
          <w:szCs w:val="24"/>
        </w:rPr>
        <w:t xml:space="preserve"> = ‘indweller, inhabitant, citizen’ </w:t>
      </w:r>
    </w:p>
    <w:p w14:paraId="05041509" w14:textId="77777777" w:rsidR="008D3475" w:rsidRDefault="008D3475" w:rsidP="008D3475">
      <w:pPr>
        <w:spacing w:after="0" w:line="240" w:lineRule="auto"/>
        <w:ind w:left="426" w:hanging="426"/>
        <w:rPr>
          <w:rFonts w:ascii="Times New Roman" w:hAnsi="Times New Roman" w:cs="Times New Roman"/>
          <w:sz w:val="24"/>
          <w:szCs w:val="24"/>
        </w:rPr>
      </w:pPr>
      <w:proofErr w:type="spellStart"/>
      <w:r>
        <w:rPr>
          <w:rFonts w:ascii="Times New Roman" w:hAnsi="Times New Roman" w:cs="Times New Roman"/>
          <w:sz w:val="24"/>
          <w:szCs w:val="24"/>
        </w:rPr>
        <w:t>gied</w:t>
      </w:r>
      <w:proofErr w:type="spellEnd"/>
      <w:r>
        <w:rPr>
          <w:rFonts w:ascii="Times New Roman" w:hAnsi="Times New Roman" w:cs="Times New Roman"/>
          <w:sz w:val="24"/>
          <w:szCs w:val="24"/>
        </w:rPr>
        <w:t xml:space="preserve"> = ‘gave’</w:t>
      </w:r>
    </w:p>
    <w:p w14:paraId="08A7AA87" w14:textId="77777777" w:rsidR="008D3475" w:rsidRDefault="008D3475" w:rsidP="008D3475">
      <w:pPr>
        <w:spacing w:after="0" w:line="240" w:lineRule="auto"/>
        <w:ind w:left="426" w:hanging="426"/>
        <w:rPr>
          <w:rFonts w:ascii="Times New Roman" w:hAnsi="Times New Roman" w:cs="Times New Roman"/>
          <w:sz w:val="24"/>
          <w:szCs w:val="24"/>
        </w:rPr>
      </w:pPr>
      <w:proofErr w:type="spellStart"/>
      <w:r>
        <w:rPr>
          <w:rFonts w:ascii="Times New Roman" w:hAnsi="Times New Roman" w:cs="Times New Roman"/>
          <w:sz w:val="24"/>
          <w:szCs w:val="24"/>
        </w:rPr>
        <w:t>tentin</w:t>
      </w:r>
      <w:proofErr w:type="spellEnd"/>
      <w:r>
        <w:rPr>
          <w:rFonts w:ascii="Times New Roman" w:hAnsi="Times New Roman" w:cs="Times New Roman"/>
          <w:sz w:val="24"/>
          <w:szCs w:val="24"/>
        </w:rPr>
        <w:t xml:space="preserve"> = tending, caring for</w:t>
      </w:r>
    </w:p>
    <w:p w14:paraId="2345AF9F" w14:textId="77777777" w:rsidR="008D3475" w:rsidRDefault="008D3475" w:rsidP="008D3475">
      <w:pPr>
        <w:spacing w:after="0" w:line="240" w:lineRule="auto"/>
        <w:ind w:left="426" w:hanging="426"/>
        <w:rPr>
          <w:rFonts w:ascii="Times New Roman" w:hAnsi="Times New Roman" w:cs="Times New Roman"/>
          <w:sz w:val="24"/>
          <w:szCs w:val="24"/>
        </w:rPr>
      </w:pPr>
      <w:proofErr w:type="spellStart"/>
      <w:r>
        <w:rPr>
          <w:rFonts w:ascii="Times New Roman" w:hAnsi="Times New Roman" w:cs="Times New Roman"/>
          <w:sz w:val="24"/>
          <w:szCs w:val="24"/>
        </w:rPr>
        <w:t>outbye</w:t>
      </w:r>
      <w:proofErr w:type="spellEnd"/>
      <w:r>
        <w:rPr>
          <w:rFonts w:ascii="Times New Roman" w:hAnsi="Times New Roman" w:cs="Times New Roman"/>
          <w:sz w:val="24"/>
          <w:szCs w:val="24"/>
        </w:rPr>
        <w:t xml:space="preserve"> i  =  beyond in</w:t>
      </w:r>
    </w:p>
    <w:p w14:paraId="436F318A" w14:textId="77777777" w:rsidR="008D3475" w:rsidRDefault="008D3475" w:rsidP="008D3475">
      <w:pPr>
        <w:spacing w:after="0" w:line="240" w:lineRule="auto"/>
        <w:rPr>
          <w:rFonts w:ascii="Times New Roman" w:hAnsi="Times New Roman" w:cs="Times New Roman"/>
          <w:sz w:val="24"/>
          <w:szCs w:val="24"/>
        </w:rPr>
      </w:pPr>
      <w:r>
        <w:rPr>
          <w:rFonts w:ascii="Times New Roman" w:hAnsi="Times New Roman" w:cs="Times New Roman"/>
          <w:sz w:val="24"/>
          <w:szCs w:val="24"/>
        </w:rPr>
        <w:t>*panged = stuffed (borrowed from Middle Dutch)</w:t>
      </w:r>
    </w:p>
    <w:p w14:paraId="1BCC5F9D" w14:textId="77777777" w:rsidR="008D3475" w:rsidRDefault="008D3475" w:rsidP="008D3475">
      <w:pPr>
        <w:spacing w:after="0" w:line="240" w:lineRule="auto"/>
        <w:rPr>
          <w:rFonts w:ascii="Times New Roman" w:hAnsi="Times New Roman" w:cs="Times New Roman"/>
          <w:sz w:val="24"/>
          <w:szCs w:val="24"/>
        </w:rPr>
      </w:pPr>
      <w:r>
        <w:rPr>
          <w:rFonts w:ascii="Times New Roman" w:hAnsi="Times New Roman" w:cs="Times New Roman"/>
          <w:sz w:val="24"/>
          <w:szCs w:val="24"/>
        </w:rPr>
        <w:t>wane = belly, stomach (= womb)</w:t>
      </w:r>
    </w:p>
    <w:p w14:paraId="0A7CD3C5"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huils</w:t>
      </w:r>
      <w:proofErr w:type="spellEnd"/>
      <w:r>
        <w:rPr>
          <w:rFonts w:ascii="Times New Roman" w:hAnsi="Times New Roman" w:cs="Times New Roman"/>
          <w:sz w:val="24"/>
          <w:szCs w:val="24"/>
        </w:rPr>
        <w:t xml:space="preserve">  =  shells, skins, husks</w:t>
      </w:r>
    </w:p>
    <w:p w14:paraId="71D4D5D9"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maitit</w:t>
      </w:r>
      <w:proofErr w:type="spellEnd"/>
      <w:r>
        <w:rPr>
          <w:rFonts w:ascii="Times New Roman" w:hAnsi="Times New Roman" w:cs="Times New Roman"/>
          <w:sz w:val="24"/>
          <w:szCs w:val="24"/>
        </w:rPr>
        <w:t xml:space="preserve"> = fed (= ‘meat’ but here a verb = fed)</w:t>
      </w:r>
    </w:p>
    <w:p w14:paraId="0D1CE942"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haet</w:t>
      </w:r>
      <w:proofErr w:type="spellEnd"/>
      <w:r>
        <w:rPr>
          <w:rFonts w:ascii="Times New Roman" w:hAnsi="Times New Roman" w:cs="Times New Roman"/>
          <w:sz w:val="24"/>
          <w:szCs w:val="24"/>
        </w:rPr>
        <w:t xml:space="preserve"> =  thought (= heed)</w:t>
      </w:r>
    </w:p>
    <w:p w14:paraId="292D5362" w14:textId="77777777" w:rsidR="008D3475" w:rsidRDefault="008D3475" w:rsidP="008D3475">
      <w:pPr>
        <w:spacing w:after="0" w:line="240" w:lineRule="auto"/>
        <w:ind w:left="426" w:hanging="426"/>
        <w:rPr>
          <w:rFonts w:ascii="Times New Roman" w:hAnsi="Times New Roman" w:cs="Times New Roman"/>
          <w:sz w:val="24"/>
          <w:szCs w:val="24"/>
        </w:rPr>
      </w:pPr>
    </w:p>
    <w:p w14:paraId="4AE4983D" w14:textId="77777777" w:rsidR="008D3475" w:rsidRDefault="008D3475" w:rsidP="008D3475">
      <w:pPr>
        <w:spacing w:after="0" w:line="240" w:lineRule="auto"/>
        <w:ind w:left="426" w:hanging="426"/>
        <w:rPr>
          <w:rFonts w:ascii="Times New Roman" w:hAnsi="Times New Roman" w:cs="Times New Roman"/>
          <w:sz w:val="24"/>
          <w:szCs w:val="24"/>
        </w:rPr>
      </w:pPr>
      <w:r>
        <w:rPr>
          <w:rFonts w:ascii="Times New Roman" w:hAnsi="Times New Roman" w:cs="Times New Roman"/>
          <w:b/>
          <w:bCs/>
          <w:sz w:val="24"/>
          <w:szCs w:val="24"/>
        </w:rPr>
        <w:t>Early Modern English  (1611)</w:t>
      </w:r>
    </w:p>
    <w:p w14:paraId="3EB13A7F" w14:textId="77777777" w:rsidR="008D3475" w:rsidRDefault="008D3475" w:rsidP="008D3475">
      <w:pPr>
        <w:spacing w:after="0" w:line="240" w:lineRule="auto"/>
        <w:ind w:left="426" w:hanging="426"/>
        <w:rPr>
          <w:rFonts w:ascii="Times New Roman" w:hAnsi="Times New Roman" w:cs="Times New Roman"/>
          <w:sz w:val="24"/>
          <w:szCs w:val="24"/>
        </w:rPr>
      </w:pPr>
    </w:p>
    <w:p w14:paraId="301DE7EA" w14:textId="77777777" w:rsidR="008D3475" w:rsidRDefault="008D3475" w:rsidP="008D347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And </w:t>
      </w:r>
      <w:proofErr w:type="spellStart"/>
      <w:r>
        <w:rPr>
          <w:rFonts w:ascii="Times New Roman" w:hAnsi="Times New Roman" w:cs="Times New Roman"/>
          <w:sz w:val="24"/>
          <w:szCs w:val="24"/>
        </w:rPr>
        <w:t>hee</w:t>
      </w:r>
      <w:proofErr w:type="spellEnd"/>
      <w:r>
        <w:rPr>
          <w:rFonts w:ascii="Times New Roman" w:hAnsi="Times New Roman" w:cs="Times New Roman"/>
          <w:sz w:val="24"/>
          <w:szCs w:val="24"/>
        </w:rPr>
        <w:t xml:space="preserve"> said, ‘A </w:t>
      </w:r>
      <w:proofErr w:type="spellStart"/>
      <w:r>
        <w:rPr>
          <w:rFonts w:ascii="Times New Roman" w:hAnsi="Times New Roman" w:cs="Times New Roman"/>
          <w:sz w:val="24"/>
          <w:szCs w:val="24"/>
        </w:rPr>
        <w:t>certaine</w:t>
      </w:r>
      <w:proofErr w:type="spellEnd"/>
      <w:r>
        <w:rPr>
          <w:rFonts w:ascii="Times New Roman" w:hAnsi="Times New Roman" w:cs="Times New Roman"/>
          <w:sz w:val="24"/>
          <w:szCs w:val="24"/>
        </w:rPr>
        <w:t xml:space="preserve"> man had two </w:t>
      </w:r>
      <w:proofErr w:type="spellStart"/>
      <w:r>
        <w:rPr>
          <w:rFonts w:ascii="Times New Roman" w:hAnsi="Times New Roman" w:cs="Times New Roman"/>
          <w:sz w:val="24"/>
          <w:szCs w:val="24"/>
        </w:rPr>
        <w:t>sonnes</w:t>
      </w:r>
      <w:proofErr w:type="spellEnd"/>
      <w:r>
        <w:rPr>
          <w:rFonts w:ascii="Times New Roman" w:hAnsi="Times New Roman" w:cs="Times New Roman"/>
          <w:sz w:val="24"/>
          <w:szCs w:val="24"/>
        </w:rPr>
        <w:t xml:space="preserve">: And the younger of them said to his father, “Father, </w:t>
      </w:r>
      <w:proofErr w:type="spellStart"/>
      <w:r>
        <w:rPr>
          <w:rFonts w:ascii="Times New Roman" w:hAnsi="Times New Roman" w:cs="Times New Roman"/>
          <w:sz w:val="24"/>
          <w:szCs w:val="24"/>
        </w:rPr>
        <w:t>giue</w:t>
      </w:r>
      <w:proofErr w:type="spellEnd"/>
      <w:r>
        <w:rPr>
          <w:rFonts w:ascii="Times New Roman" w:hAnsi="Times New Roman" w:cs="Times New Roman"/>
          <w:sz w:val="24"/>
          <w:szCs w:val="24"/>
        </w:rPr>
        <w:t xml:space="preserve"> me the portion of goods that </w:t>
      </w:r>
      <w:proofErr w:type="spellStart"/>
      <w:r>
        <w:rPr>
          <w:rFonts w:ascii="Times New Roman" w:hAnsi="Times New Roman" w:cs="Times New Roman"/>
          <w:sz w:val="24"/>
          <w:szCs w:val="24"/>
        </w:rPr>
        <w:t>falleth</w:t>
      </w:r>
      <w:proofErr w:type="spellEnd"/>
      <w:r>
        <w:rPr>
          <w:rFonts w:ascii="Times New Roman" w:hAnsi="Times New Roman" w:cs="Times New Roman"/>
          <w:sz w:val="24"/>
          <w:szCs w:val="24"/>
        </w:rPr>
        <w:t xml:space="preserve"> to me”.  And he </w:t>
      </w:r>
      <w:proofErr w:type="spellStart"/>
      <w:r>
        <w:rPr>
          <w:rFonts w:ascii="Times New Roman" w:hAnsi="Times New Roman" w:cs="Times New Roman"/>
          <w:sz w:val="24"/>
          <w:szCs w:val="24"/>
        </w:rPr>
        <w:t>diuided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vnto</w:t>
      </w:r>
      <w:proofErr w:type="spellEnd"/>
      <w:r>
        <w:rPr>
          <w:rFonts w:ascii="Times New Roman" w:hAnsi="Times New Roman" w:cs="Times New Roman"/>
          <w:sz w:val="24"/>
          <w:szCs w:val="24"/>
        </w:rPr>
        <w:t xml:space="preserve"> them his </w:t>
      </w:r>
      <w:proofErr w:type="spellStart"/>
      <w:r>
        <w:rPr>
          <w:rFonts w:ascii="Times New Roman" w:hAnsi="Times New Roman" w:cs="Times New Roman"/>
          <w:sz w:val="24"/>
          <w:szCs w:val="24"/>
        </w:rPr>
        <w:t>liuing</w:t>
      </w:r>
      <w:proofErr w:type="spellEnd"/>
      <w:r>
        <w:rPr>
          <w:rFonts w:ascii="Times New Roman" w:hAnsi="Times New Roman" w:cs="Times New Roman"/>
          <w:sz w:val="24"/>
          <w:szCs w:val="24"/>
        </w:rPr>
        <w:t xml:space="preserve">. And not many </w:t>
      </w:r>
      <w:proofErr w:type="spellStart"/>
      <w:r>
        <w:rPr>
          <w:rFonts w:ascii="Times New Roman" w:hAnsi="Times New Roman" w:cs="Times New Roman"/>
          <w:sz w:val="24"/>
          <w:szCs w:val="24"/>
        </w:rPr>
        <w:t>dayes</w:t>
      </w:r>
      <w:proofErr w:type="spellEnd"/>
      <w:r>
        <w:rPr>
          <w:rFonts w:ascii="Times New Roman" w:hAnsi="Times New Roman" w:cs="Times New Roman"/>
          <w:sz w:val="24"/>
          <w:szCs w:val="24"/>
        </w:rPr>
        <w:t xml:space="preserve"> after, the younger </w:t>
      </w:r>
      <w:proofErr w:type="spellStart"/>
      <w:r>
        <w:rPr>
          <w:rFonts w:ascii="Times New Roman" w:hAnsi="Times New Roman" w:cs="Times New Roman"/>
          <w:sz w:val="24"/>
          <w:szCs w:val="24"/>
        </w:rPr>
        <w:t>sonne</w:t>
      </w:r>
      <w:proofErr w:type="spellEnd"/>
      <w:r>
        <w:rPr>
          <w:rFonts w:ascii="Times New Roman" w:hAnsi="Times New Roman" w:cs="Times New Roman"/>
          <w:sz w:val="24"/>
          <w:szCs w:val="24"/>
        </w:rPr>
        <w:t xml:space="preserve"> gathered al together, and took his </w:t>
      </w:r>
      <w:proofErr w:type="spellStart"/>
      <w:r>
        <w:rPr>
          <w:rFonts w:ascii="Times New Roman" w:hAnsi="Times New Roman" w:cs="Times New Roman"/>
          <w:sz w:val="24"/>
          <w:szCs w:val="24"/>
        </w:rPr>
        <w:t>iourney</w:t>
      </w:r>
      <w:proofErr w:type="spellEnd"/>
      <w:r>
        <w:rPr>
          <w:rFonts w:ascii="Times New Roman" w:hAnsi="Times New Roman" w:cs="Times New Roman"/>
          <w:sz w:val="24"/>
          <w:szCs w:val="24"/>
        </w:rPr>
        <w:t xml:space="preserve"> into a </w:t>
      </w:r>
      <w:proofErr w:type="spellStart"/>
      <w:r>
        <w:rPr>
          <w:rFonts w:ascii="Times New Roman" w:hAnsi="Times New Roman" w:cs="Times New Roman"/>
          <w:sz w:val="24"/>
          <w:szCs w:val="24"/>
        </w:rPr>
        <w:t>farre</w:t>
      </w:r>
      <w:proofErr w:type="spellEnd"/>
      <w:r>
        <w:rPr>
          <w:rFonts w:ascii="Times New Roman" w:hAnsi="Times New Roman" w:cs="Times New Roman"/>
          <w:sz w:val="24"/>
          <w:szCs w:val="24"/>
        </w:rPr>
        <w:t xml:space="preserve"> country, and there wasted his substance with riotous </w:t>
      </w:r>
      <w:proofErr w:type="spellStart"/>
      <w:r>
        <w:rPr>
          <w:rFonts w:ascii="Times New Roman" w:hAnsi="Times New Roman" w:cs="Times New Roman"/>
          <w:sz w:val="24"/>
          <w:szCs w:val="24"/>
        </w:rPr>
        <w:t>liuing</w:t>
      </w:r>
      <w:proofErr w:type="spellEnd"/>
      <w:r>
        <w:rPr>
          <w:rFonts w:ascii="Times New Roman" w:hAnsi="Times New Roman" w:cs="Times New Roman"/>
          <w:sz w:val="24"/>
          <w:szCs w:val="24"/>
        </w:rPr>
        <w:t xml:space="preserve">. And when he had spent all, there arose a mighty famine in that land, and he </w:t>
      </w:r>
      <w:proofErr w:type="spellStart"/>
      <w:r>
        <w:rPr>
          <w:rFonts w:ascii="Times New Roman" w:hAnsi="Times New Roman" w:cs="Times New Roman"/>
          <w:sz w:val="24"/>
          <w:szCs w:val="24"/>
        </w:rPr>
        <w:t>beganne</w:t>
      </w:r>
      <w:proofErr w:type="spellEnd"/>
      <w:r>
        <w:rPr>
          <w:rFonts w:ascii="Times New Roman" w:hAnsi="Times New Roman" w:cs="Times New Roman"/>
          <w:sz w:val="24"/>
          <w:szCs w:val="24"/>
        </w:rPr>
        <w:t xml:space="preserve"> to be in want. And he went and </w:t>
      </w:r>
      <w:proofErr w:type="spellStart"/>
      <w:r>
        <w:rPr>
          <w:rFonts w:ascii="Times New Roman" w:hAnsi="Times New Roman" w:cs="Times New Roman"/>
          <w:sz w:val="24"/>
          <w:szCs w:val="24"/>
        </w:rPr>
        <w:t>ioyned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himselfe</w:t>
      </w:r>
      <w:proofErr w:type="spellEnd"/>
      <w:r>
        <w:rPr>
          <w:rFonts w:ascii="Times New Roman" w:hAnsi="Times New Roman" w:cs="Times New Roman"/>
          <w:sz w:val="24"/>
          <w:szCs w:val="24"/>
        </w:rPr>
        <w:t xml:space="preserve"> to a citizen of that </w:t>
      </w:r>
      <w:proofErr w:type="spellStart"/>
      <w:r>
        <w:rPr>
          <w:rFonts w:ascii="Times New Roman" w:hAnsi="Times New Roman" w:cs="Times New Roman"/>
          <w:sz w:val="24"/>
          <w:szCs w:val="24"/>
        </w:rPr>
        <w:t>countrey</w:t>
      </w:r>
      <w:proofErr w:type="spellEnd"/>
      <w:r>
        <w:rPr>
          <w:rFonts w:ascii="Times New Roman" w:hAnsi="Times New Roman" w:cs="Times New Roman"/>
          <w:sz w:val="24"/>
          <w:szCs w:val="24"/>
        </w:rPr>
        <w:t xml:space="preserve">, and he sent him into his fields to feed swine. And he would </w:t>
      </w:r>
      <w:proofErr w:type="spellStart"/>
      <w:r>
        <w:rPr>
          <w:rFonts w:ascii="Times New Roman" w:hAnsi="Times New Roman" w:cs="Times New Roman"/>
          <w:sz w:val="24"/>
          <w:szCs w:val="24"/>
        </w:rPr>
        <w:t>faine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haue</w:t>
      </w:r>
      <w:proofErr w:type="spellEnd"/>
      <w:r>
        <w:rPr>
          <w:rFonts w:ascii="Times New Roman" w:hAnsi="Times New Roman" w:cs="Times New Roman"/>
          <w:sz w:val="24"/>
          <w:szCs w:val="24"/>
        </w:rPr>
        <w:t xml:space="preserve"> filled his belly with the </w:t>
      </w:r>
      <w:proofErr w:type="spellStart"/>
      <w:r>
        <w:rPr>
          <w:rFonts w:ascii="Times New Roman" w:hAnsi="Times New Roman" w:cs="Times New Roman"/>
          <w:sz w:val="24"/>
          <w:szCs w:val="24"/>
        </w:rPr>
        <w:t>huskes</w:t>
      </w:r>
      <w:proofErr w:type="spellEnd"/>
      <w:r>
        <w:rPr>
          <w:rFonts w:ascii="Times New Roman" w:hAnsi="Times New Roman" w:cs="Times New Roman"/>
          <w:sz w:val="24"/>
          <w:szCs w:val="24"/>
        </w:rPr>
        <w:t xml:space="preserve"> that the swine did </w:t>
      </w:r>
      <w:proofErr w:type="spellStart"/>
      <w:r>
        <w:rPr>
          <w:rFonts w:ascii="Times New Roman" w:hAnsi="Times New Roman" w:cs="Times New Roman"/>
          <w:sz w:val="24"/>
          <w:szCs w:val="24"/>
        </w:rPr>
        <w:t>eate</w:t>
      </w:r>
      <w:proofErr w:type="spellEnd"/>
      <w:r>
        <w:rPr>
          <w:rFonts w:ascii="Times New Roman" w:hAnsi="Times New Roman" w:cs="Times New Roman"/>
          <w:sz w:val="24"/>
          <w:szCs w:val="24"/>
        </w:rPr>
        <w:t xml:space="preserve">; &amp; no man </w:t>
      </w:r>
      <w:proofErr w:type="spellStart"/>
      <w:r>
        <w:rPr>
          <w:rFonts w:ascii="Times New Roman" w:hAnsi="Times New Roman" w:cs="Times New Roman"/>
          <w:sz w:val="24"/>
          <w:szCs w:val="24"/>
        </w:rPr>
        <w:t>gaue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vnto</w:t>
      </w:r>
      <w:proofErr w:type="spellEnd"/>
      <w:r>
        <w:rPr>
          <w:rFonts w:ascii="Times New Roman" w:hAnsi="Times New Roman" w:cs="Times New Roman"/>
          <w:sz w:val="24"/>
          <w:szCs w:val="24"/>
        </w:rPr>
        <w:t xml:space="preserve"> him.</w:t>
      </w:r>
    </w:p>
    <w:p w14:paraId="0656C451" w14:textId="77777777" w:rsidR="008D3475" w:rsidRDefault="008D3475" w:rsidP="008D3475">
      <w:pPr>
        <w:spacing w:after="0" w:line="240" w:lineRule="auto"/>
        <w:rPr>
          <w:rFonts w:ascii="Times New Roman" w:hAnsi="Times New Roman" w:cs="Times New Roman"/>
          <w:sz w:val="24"/>
          <w:szCs w:val="24"/>
        </w:rPr>
      </w:pPr>
    </w:p>
    <w:p w14:paraId="49B615C4" w14:textId="77777777" w:rsidR="008D3475" w:rsidRDefault="008D3475" w:rsidP="008D3475">
      <w:pPr>
        <w:spacing w:after="120" w:line="240" w:lineRule="auto"/>
        <w:rPr>
          <w:rFonts w:ascii="Times New Roman" w:hAnsi="Times New Roman" w:cs="Times New Roman"/>
          <w:sz w:val="24"/>
          <w:szCs w:val="24"/>
        </w:rPr>
      </w:pPr>
      <w:r>
        <w:rPr>
          <w:rFonts w:ascii="Times New Roman" w:hAnsi="Times New Roman" w:cs="Times New Roman"/>
          <w:b/>
          <w:bCs/>
          <w:sz w:val="24"/>
          <w:szCs w:val="24"/>
        </w:rPr>
        <w:t>Old English</w:t>
      </w:r>
    </w:p>
    <w:p w14:paraId="696DDED6" w14:textId="77777777" w:rsidR="008D3475" w:rsidRDefault="008D3475" w:rsidP="008D3475">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He </w:t>
      </w:r>
      <w:proofErr w:type="spellStart"/>
      <w:r>
        <w:rPr>
          <w:rFonts w:ascii="Times New Roman" w:hAnsi="Times New Roman" w:cs="Times New Roman"/>
          <w:sz w:val="24"/>
          <w:szCs w:val="24"/>
        </w:rPr>
        <w:t>cwæð</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Soðlice</w:t>
      </w:r>
      <w:proofErr w:type="spellEnd"/>
      <w:r>
        <w:rPr>
          <w:rFonts w:ascii="Times New Roman" w:hAnsi="Times New Roman" w:cs="Times New Roman"/>
          <w:sz w:val="24"/>
          <w:szCs w:val="24"/>
        </w:rPr>
        <w:t xml:space="preserve">, sum man </w:t>
      </w:r>
      <w:proofErr w:type="spellStart"/>
      <w:r>
        <w:rPr>
          <w:rFonts w:ascii="Times New Roman" w:hAnsi="Times New Roman" w:cs="Times New Roman"/>
          <w:sz w:val="24"/>
          <w:szCs w:val="24"/>
        </w:rPr>
        <w:t>hæfde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twegen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suna</w:t>
      </w:r>
      <w:proofErr w:type="spellEnd"/>
      <w:r>
        <w:rPr>
          <w:rFonts w:ascii="Times New Roman" w:hAnsi="Times New Roman" w:cs="Times New Roman"/>
          <w:sz w:val="24"/>
          <w:szCs w:val="24"/>
        </w:rPr>
        <w:t xml:space="preserve">. Ϸa </w:t>
      </w:r>
      <w:proofErr w:type="spellStart"/>
      <w:r>
        <w:rPr>
          <w:rFonts w:ascii="Times New Roman" w:hAnsi="Times New Roman" w:cs="Times New Roman"/>
          <w:sz w:val="24"/>
          <w:szCs w:val="24"/>
        </w:rPr>
        <w:t>cwæð</w:t>
      </w:r>
      <w:proofErr w:type="spellEnd"/>
      <w:r>
        <w:rPr>
          <w:rFonts w:ascii="Times New Roman" w:hAnsi="Times New Roman" w:cs="Times New Roman"/>
          <w:sz w:val="24"/>
          <w:szCs w:val="24"/>
        </w:rPr>
        <w:t xml:space="preserve"> se </w:t>
      </w:r>
      <w:proofErr w:type="spellStart"/>
      <w:r>
        <w:rPr>
          <w:rFonts w:ascii="Times New Roman" w:hAnsi="Times New Roman" w:cs="Times New Roman"/>
          <w:sz w:val="24"/>
          <w:szCs w:val="24"/>
        </w:rPr>
        <w:t>yldra</w:t>
      </w:r>
      <w:proofErr w:type="spellEnd"/>
      <w:r>
        <w:rPr>
          <w:rFonts w:ascii="Times New Roman" w:hAnsi="Times New Roman" w:cs="Times New Roman"/>
          <w:sz w:val="24"/>
          <w:szCs w:val="24"/>
        </w:rPr>
        <w:t xml:space="preserve"> to his </w:t>
      </w:r>
      <w:proofErr w:type="spellStart"/>
      <w:r>
        <w:rPr>
          <w:rFonts w:ascii="Times New Roman" w:hAnsi="Times New Roman" w:cs="Times New Roman"/>
          <w:sz w:val="24"/>
          <w:szCs w:val="24"/>
        </w:rPr>
        <w:t>fæder</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Fæder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syle</w:t>
      </w:r>
      <w:proofErr w:type="spellEnd"/>
      <w:r>
        <w:rPr>
          <w:rFonts w:ascii="Times New Roman" w:hAnsi="Times New Roman" w:cs="Times New Roman"/>
          <w:sz w:val="24"/>
          <w:szCs w:val="24"/>
        </w:rPr>
        <w:t xml:space="preserve"> me </w:t>
      </w:r>
      <w:proofErr w:type="spellStart"/>
      <w:r>
        <w:rPr>
          <w:rFonts w:ascii="Times New Roman" w:hAnsi="Times New Roman" w:cs="Times New Roman"/>
          <w:sz w:val="24"/>
          <w:szCs w:val="24"/>
        </w:rPr>
        <w:t>minne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dæl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minre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æhte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þe</w:t>
      </w:r>
      <w:proofErr w:type="spellEnd"/>
      <w:r>
        <w:rPr>
          <w:rFonts w:ascii="Times New Roman" w:hAnsi="Times New Roman" w:cs="Times New Roman"/>
          <w:sz w:val="24"/>
          <w:szCs w:val="24"/>
        </w:rPr>
        <w:t xml:space="preserve"> me </w:t>
      </w:r>
      <w:proofErr w:type="spellStart"/>
      <w:r>
        <w:rPr>
          <w:rFonts w:ascii="Times New Roman" w:hAnsi="Times New Roman" w:cs="Times New Roman"/>
          <w:sz w:val="24"/>
          <w:szCs w:val="24"/>
        </w:rPr>
        <w:t>gebyreð</w:t>
      </w:r>
      <w:proofErr w:type="spellEnd"/>
      <w:r>
        <w:rPr>
          <w:rFonts w:ascii="Times New Roman" w:hAnsi="Times New Roman" w:cs="Times New Roman"/>
          <w:sz w:val="24"/>
          <w:szCs w:val="24"/>
        </w:rPr>
        <w:t xml:space="preserve">”. Ϸa </w:t>
      </w:r>
      <w:proofErr w:type="spellStart"/>
      <w:r>
        <w:rPr>
          <w:rFonts w:ascii="Times New Roman" w:hAnsi="Times New Roman" w:cs="Times New Roman"/>
          <w:sz w:val="24"/>
          <w:szCs w:val="24"/>
        </w:rPr>
        <w:t>dælde</w:t>
      </w:r>
      <w:proofErr w:type="spellEnd"/>
      <w:r>
        <w:rPr>
          <w:rFonts w:ascii="Times New Roman" w:hAnsi="Times New Roman" w:cs="Times New Roman"/>
          <w:sz w:val="24"/>
          <w:szCs w:val="24"/>
        </w:rPr>
        <w:t xml:space="preserve"> he him his </w:t>
      </w:r>
      <w:proofErr w:type="spellStart"/>
      <w:r>
        <w:rPr>
          <w:rFonts w:ascii="Times New Roman" w:hAnsi="Times New Roman" w:cs="Times New Roman"/>
          <w:sz w:val="24"/>
          <w:szCs w:val="24"/>
        </w:rPr>
        <w:t>æhte</w:t>
      </w:r>
      <w:proofErr w:type="spellEnd"/>
      <w:r>
        <w:rPr>
          <w:rFonts w:ascii="Times New Roman" w:hAnsi="Times New Roman" w:cs="Times New Roman"/>
          <w:sz w:val="24"/>
          <w:szCs w:val="24"/>
        </w:rPr>
        <w:t xml:space="preserve">. Ϸa </w:t>
      </w:r>
      <w:proofErr w:type="spellStart"/>
      <w:r>
        <w:rPr>
          <w:rFonts w:ascii="Times New Roman" w:hAnsi="Times New Roman" w:cs="Times New Roman"/>
          <w:sz w:val="24"/>
          <w:szCs w:val="24"/>
        </w:rPr>
        <w:t>æfter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feawa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dagum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ealle</w:t>
      </w:r>
      <w:proofErr w:type="spellEnd"/>
      <w:r>
        <w:rPr>
          <w:rFonts w:ascii="Times New Roman" w:hAnsi="Times New Roman" w:cs="Times New Roman"/>
          <w:sz w:val="24"/>
          <w:szCs w:val="24"/>
        </w:rPr>
        <w:t xml:space="preserve"> his </w:t>
      </w:r>
      <w:proofErr w:type="spellStart"/>
      <w:r>
        <w:rPr>
          <w:rFonts w:ascii="Times New Roman" w:hAnsi="Times New Roman" w:cs="Times New Roman"/>
          <w:sz w:val="24"/>
          <w:szCs w:val="24"/>
        </w:rPr>
        <w:t>þing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gegaderude</w:t>
      </w:r>
      <w:proofErr w:type="spellEnd"/>
      <w:r>
        <w:rPr>
          <w:rFonts w:ascii="Times New Roman" w:hAnsi="Times New Roman" w:cs="Times New Roman"/>
          <w:sz w:val="24"/>
          <w:szCs w:val="24"/>
        </w:rPr>
        <w:t xml:space="preserve"> se </w:t>
      </w:r>
      <w:proofErr w:type="spellStart"/>
      <w:r>
        <w:rPr>
          <w:rFonts w:ascii="Times New Roman" w:hAnsi="Times New Roman" w:cs="Times New Roman"/>
          <w:sz w:val="24"/>
          <w:szCs w:val="24"/>
        </w:rPr>
        <w:t>gingra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sunu</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ferde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wræclice</w:t>
      </w:r>
      <w:proofErr w:type="spellEnd"/>
      <w:r>
        <w:rPr>
          <w:rFonts w:ascii="Times New Roman" w:hAnsi="Times New Roman" w:cs="Times New Roman"/>
          <w:sz w:val="24"/>
          <w:szCs w:val="24"/>
        </w:rPr>
        <w:t xml:space="preserve"> on </w:t>
      </w:r>
      <w:proofErr w:type="spellStart"/>
      <w:r>
        <w:rPr>
          <w:rFonts w:ascii="Times New Roman" w:hAnsi="Times New Roman" w:cs="Times New Roman"/>
          <w:sz w:val="24"/>
          <w:szCs w:val="24"/>
        </w:rPr>
        <w:t>feorlen</w:t>
      </w:r>
      <w:proofErr w:type="spellEnd"/>
      <w:r>
        <w:rPr>
          <w:rFonts w:ascii="Times New Roman" w:hAnsi="Times New Roman" w:cs="Times New Roman"/>
          <w:sz w:val="24"/>
          <w:szCs w:val="24"/>
        </w:rPr>
        <w:t xml:space="preserve"> rice, and </w:t>
      </w:r>
      <w:proofErr w:type="spellStart"/>
      <w:r>
        <w:rPr>
          <w:rFonts w:ascii="Times New Roman" w:hAnsi="Times New Roman" w:cs="Times New Roman"/>
          <w:sz w:val="24"/>
          <w:szCs w:val="24"/>
        </w:rPr>
        <w:t>forspilde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þar</w:t>
      </w:r>
      <w:proofErr w:type="spellEnd"/>
      <w:r>
        <w:rPr>
          <w:rFonts w:ascii="Times New Roman" w:hAnsi="Times New Roman" w:cs="Times New Roman"/>
          <w:sz w:val="24"/>
          <w:szCs w:val="24"/>
        </w:rPr>
        <w:t xml:space="preserve"> his </w:t>
      </w:r>
      <w:proofErr w:type="spellStart"/>
      <w:r>
        <w:rPr>
          <w:rFonts w:ascii="Times New Roman" w:hAnsi="Times New Roman" w:cs="Times New Roman"/>
          <w:sz w:val="24"/>
          <w:szCs w:val="24"/>
        </w:rPr>
        <w:t>æhta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lybbende</w:t>
      </w:r>
      <w:proofErr w:type="spellEnd"/>
      <w:r>
        <w:rPr>
          <w:rFonts w:ascii="Times New Roman" w:hAnsi="Times New Roman" w:cs="Times New Roman"/>
          <w:sz w:val="24"/>
          <w:szCs w:val="24"/>
        </w:rPr>
        <w:t xml:space="preserve"> on his </w:t>
      </w:r>
      <w:proofErr w:type="spellStart"/>
      <w:r>
        <w:rPr>
          <w:rFonts w:ascii="Times New Roman" w:hAnsi="Times New Roman" w:cs="Times New Roman"/>
          <w:sz w:val="24"/>
          <w:szCs w:val="24"/>
        </w:rPr>
        <w:t>gælsan</w:t>
      </w:r>
      <w:proofErr w:type="spellEnd"/>
      <w:r>
        <w:rPr>
          <w:rFonts w:ascii="Times New Roman" w:hAnsi="Times New Roman" w:cs="Times New Roman"/>
          <w:sz w:val="24"/>
          <w:szCs w:val="24"/>
        </w:rPr>
        <w:t xml:space="preserve">. Ϸa he </w:t>
      </w:r>
      <w:proofErr w:type="spellStart"/>
      <w:r>
        <w:rPr>
          <w:rFonts w:ascii="Times New Roman" w:hAnsi="Times New Roman" w:cs="Times New Roman"/>
          <w:sz w:val="24"/>
          <w:szCs w:val="24"/>
        </w:rPr>
        <w:t>hig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hæfde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ealle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amyrrede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þa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wearð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mycel</w:t>
      </w:r>
      <w:proofErr w:type="spellEnd"/>
      <w:r>
        <w:rPr>
          <w:rFonts w:ascii="Times New Roman" w:hAnsi="Times New Roman" w:cs="Times New Roman"/>
          <w:sz w:val="24"/>
          <w:szCs w:val="24"/>
        </w:rPr>
        <w:t xml:space="preserve"> hunger on </w:t>
      </w:r>
      <w:proofErr w:type="spellStart"/>
      <w:r>
        <w:rPr>
          <w:rFonts w:ascii="Times New Roman" w:hAnsi="Times New Roman" w:cs="Times New Roman"/>
          <w:sz w:val="24"/>
          <w:szCs w:val="24"/>
        </w:rPr>
        <w:t>þam</w:t>
      </w:r>
      <w:proofErr w:type="spellEnd"/>
      <w:r>
        <w:rPr>
          <w:rFonts w:ascii="Times New Roman" w:hAnsi="Times New Roman" w:cs="Times New Roman"/>
          <w:sz w:val="24"/>
          <w:szCs w:val="24"/>
        </w:rPr>
        <w:t xml:space="preserve"> rice and he </w:t>
      </w:r>
      <w:proofErr w:type="spellStart"/>
      <w:r>
        <w:rPr>
          <w:rFonts w:ascii="Times New Roman" w:hAnsi="Times New Roman" w:cs="Times New Roman"/>
          <w:sz w:val="24"/>
          <w:szCs w:val="24"/>
        </w:rPr>
        <w:t>wearð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wædla</w:t>
      </w:r>
      <w:proofErr w:type="spellEnd"/>
      <w:r>
        <w:rPr>
          <w:rFonts w:ascii="Times New Roman" w:hAnsi="Times New Roman" w:cs="Times New Roman"/>
          <w:sz w:val="24"/>
          <w:szCs w:val="24"/>
        </w:rPr>
        <w:t xml:space="preserve">. Ϸa </w:t>
      </w:r>
      <w:proofErr w:type="spellStart"/>
      <w:r>
        <w:rPr>
          <w:rFonts w:ascii="Times New Roman" w:hAnsi="Times New Roman" w:cs="Times New Roman"/>
          <w:sz w:val="24"/>
          <w:szCs w:val="24"/>
        </w:rPr>
        <w:t>ferde</w:t>
      </w:r>
      <w:proofErr w:type="spellEnd"/>
      <w:r>
        <w:rPr>
          <w:rFonts w:ascii="Times New Roman" w:hAnsi="Times New Roman" w:cs="Times New Roman"/>
          <w:sz w:val="24"/>
          <w:szCs w:val="24"/>
        </w:rPr>
        <w:t xml:space="preserve"> he and </w:t>
      </w:r>
      <w:proofErr w:type="spellStart"/>
      <w:r>
        <w:rPr>
          <w:rFonts w:ascii="Times New Roman" w:hAnsi="Times New Roman" w:cs="Times New Roman"/>
          <w:sz w:val="24"/>
          <w:szCs w:val="24"/>
        </w:rPr>
        <w:t>folgude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anum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bursittendan</w:t>
      </w:r>
      <w:proofErr w:type="spellEnd"/>
      <w:r>
        <w:rPr>
          <w:rFonts w:ascii="Times New Roman" w:hAnsi="Times New Roman" w:cs="Times New Roman"/>
          <w:sz w:val="24"/>
          <w:szCs w:val="24"/>
        </w:rPr>
        <w:t xml:space="preserve"> men </w:t>
      </w:r>
      <w:proofErr w:type="spellStart"/>
      <w:r>
        <w:rPr>
          <w:rFonts w:ascii="Times New Roman" w:hAnsi="Times New Roman" w:cs="Times New Roman"/>
          <w:sz w:val="24"/>
          <w:szCs w:val="24"/>
        </w:rPr>
        <w:t>þæs</w:t>
      </w:r>
      <w:proofErr w:type="spellEnd"/>
      <w:r>
        <w:rPr>
          <w:rFonts w:ascii="Times New Roman" w:hAnsi="Times New Roman" w:cs="Times New Roman"/>
          <w:sz w:val="24"/>
          <w:szCs w:val="24"/>
        </w:rPr>
        <w:t xml:space="preserve"> rices. Ϸa </w:t>
      </w:r>
      <w:proofErr w:type="spellStart"/>
      <w:r>
        <w:rPr>
          <w:rFonts w:ascii="Times New Roman" w:hAnsi="Times New Roman" w:cs="Times New Roman"/>
          <w:sz w:val="24"/>
          <w:szCs w:val="24"/>
        </w:rPr>
        <w:t>sende</w:t>
      </w:r>
      <w:proofErr w:type="spellEnd"/>
      <w:r>
        <w:rPr>
          <w:rFonts w:ascii="Times New Roman" w:hAnsi="Times New Roman" w:cs="Times New Roman"/>
          <w:sz w:val="24"/>
          <w:szCs w:val="24"/>
        </w:rPr>
        <w:t xml:space="preserve"> he hine to his tune </w:t>
      </w:r>
      <w:proofErr w:type="spellStart"/>
      <w:r>
        <w:rPr>
          <w:rFonts w:ascii="Times New Roman" w:hAnsi="Times New Roman" w:cs="Times New Roman"/>
          <w:sz w:val="24"/>
          <w:szCs w:val="24"/>
        </w:rPr>
        <w:t>þæt</w:t>
      </w:r>
      <w:proofErr w:type="spellEnd"/>
      <w:r>
        <w:rPr>
          <w:rFonts w:ascii="Times New Roman" w:hAnsi="Times New Roman" w:cs="Times New Roman"/>
          <w:sz w:val="24"/>
          <w:szCs w:val="24"/>
        </w:rPr>
        <w:t xml:space="preserve"> he </w:t>
      </w:r>
      <w:proofErr w:type="spellStart"/>
      <w:r>
        <w:rPr>
          <w:rFonts w:ascii="Times New Roman" w:hAnsi="Times New Roman" w:cs="Times New Roman"/>
          <w:sz w:val="24"/>
          <w:szCs w:val="24"/>
        </w:rPr>
        <w:t>heolde</w:t>
      </w:r>
      <w:proofErr w:type="spellEnd"/>
      <w:r>
        <w:rPr>
          <w:rFonts w:ascii="Times New Roman" w:hAnsi="Times New Roman" w:cs="Times New Roman"/>
          <w:sz w:val="24"/>
          <w:szCs w:val="24"/>
        </w:rPr>
        <w:t xml:space="preserve"> his </w:t>
      </w:r>
      <w:proofErr w:type="spellStart"/>
      <w:r>
        <w:rPr>
          <w:rFonts w:ascii="Times New Roman" w:hAnsi="Times New Roman" w:cs="Times New Roman"/>
          <w:sz w:val="24"/>
          <w:szCs w:val="24"/>
        </w:rPr>
        <w:t>swyn</w:t>
      </w:r>
      <w:proofErr w:type="spellEnd"/>
      <w:r>
        <w:rPr>
          <w:rFonts w:ascii="Times New Roman" w:hAnsi="Times New Roman" w:cs="Times New Roman"/>
          <w:sz w:val="24"/>
          <w:szCs w:val="24"/>
        </w:rPr>
        <w:t xml:space="preserve">.  Ϸa </w:t>
      </w:r>
      <w:proofErr w:type="spellStart"/>
      <w:r>
        <w:rPr>
          <w:rFonts w:ascii="Times New Roman" w:hAnsi="Times New Roman" w:cs="Times New Roman"/>
          <w:sz w:val="24"/>
          <w:szCs w:val="24"/>
        </w:rPr>
        <w:t>gewilnode</w:t>
      </w:r>
      <w:proofErr w:type="spellEnd"/>
      <w:r>
        <w:rPr>
          <w:rFonts w:ascii="Times New Roman" w:hAnsi="Times New Roman" w:cs="Times New Roman"/>
          <w:sz w:val="24"/>
          <w:szCs w:val="24"/>
        </w:rPr>
        <w:t xml:space="preserve"> he his </w:t>
      </w:r>
      <w:proofErr w:type="spellStart"/>
      <w:r>
        <w:rPr>
          <w:rFonts w:ascii="Times New Roman" w:hAnsi="Times New Roman" w:cs="Times New Roman"/>
          <w:sz w:val="24"/>
          <w:szCs w:val="24"/>
        </w:rPr>
        <w:t>wambe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gefyllan</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þam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biencoddun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þe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ða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æton</w:t>
      </w:r>
      <w:proofErr w:type="spellEnd"/>
      <w:r>
        <w:rPr>
          <w:rFonts w:ascii="Times New Roman" w:hAnsi="Times New Roman" w:cs="Times New Roman"/>
          <w:sz w:val="24"/>
          <w:szCs w:val="24"/>
        </w:rPr>
        <w:t xml:space="preserve">, and him man </w:t>
      </w:r>
      <w:proofErr w:type="spellStart"/>
      <w:r>
        <w:rPr>
          <w:rFonts w:ascii="Times New Roman" w:hAnsi="Times New Roman" w:cs="Times New Roman"/>
          <w:sz w:val="24"/>
          <w:szCs w:val="24"/>
        </w:rPr>
        <w:t>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sealde</w:t>
      </w:r>
      <w:proofErr w:type="spellEnd"/>
      <w:r>
        <w:rPr>
          <w:rFonts w:ascii="Times New Roman" w:hAnsi="Times New Roman" w:cs="Times New Roman"/>
          <w:sz w:val="24"/>
          <w:szCs w:val="24"/>
        </w:rPr>
        <w:t xml:space="preserve">.  </w:t>
      </w:r>
    </w:p>
    <w:p w14:paraId="370AA164" w14:textId="77777777" w:rsidR="008D3475" w:rsidRDefault="008D3475" w:rsidP="008D3475">
      <w:pPr>
        <w:spacing w:after="0" w:line="240" w:lineRule="auto"/>
        <w:ind w:left="567" w:hanging="567"/>
        <w:rPr>
          <w:rFonts w:ascii="Times New Roman" w:hAnsi="Times New Roman" w:cs="Times New Roman"/>
          <w:sz w:val="24"/>
          <w:szCs w:val="24"/>
        </w:rPr>
      </w:pPr>
      <w:r>
        <w:rPr>
          <w:rFonts w:ascii="Times New Roman" w:hAnsi="Times New Roman" w:cs="Times New Roman"/>
          <w:b/>
          <w:bCs/>
          <w:sz w:val="24"/>
          <w:szCs w:val="24"/>
        </w:rPr>
        <w:t>ð</w:t>
      </w:r>
      <w:r>
        <w:rPr>
          <w:rFonts w:ascii="Times New Roman" w:hAnsi="Times New Roman" w:cs="Times New Roman"/>
          <w:sz w:val="24"/>
          <w:szCs w:val="24"/>
        </w:rPr>
        <w:t xml:space="preserve">  </w:t>
      </w:r>
      <w:proofErr w:type="spellStart"/>
      <w:r>
        <w:rPr>
          <w:rFonts w:ascii="Times New Roman" w:hAnsi="Times New Roman" w:cs="Times New Roman"/>
          <w:sz w:val="24"/>
          <w:szCs w:val="24"/>
        </w:rPr>
        <w:t>ethe</w:t>
      </w:r>
      <w:proofErr w:type="spellEnd"/>
      <w:r>
        <w:rPr>
          <w:rFonts w:ascii="Times New Roman" w:hAnsi="Times New Roman" w:cs="Times New Roman"/>
          <w:sz w:val="24"/>
          <w:szCs w:val="24"/>
        </w:rPr>
        <w:t xml:space="preserve">, a runic letter = </w:t>
      </w:r>
      <w:proofErr w:type="spellStart"/>
      <w:r>
        <w:rPr>
          <w:rFonts w:ascii="Times New Roman" w:hAnsi="Times New Roman" w:cs="Times New Roman"/>
          <w:sz w:val="24"/>
          <w:szCs w:val="24"/>
        </w:rPr>
        <w:t>th</w:t>
      </w:r>
      <w:proofErr w:type="spellEnd"/>
      <w:r>
        <w:rPr>
          <w:rFonts w:ascii="Times New Roman" w:hAnsi="Times New Roman" w:cs="Times New Roman"/>
          <w:sz w:val="24"/>
          <w:szCs w:val="24"/>
        </w:rPr>
        <w:t xml:space="preserve">;   </w:t>
      </w:r>
      <w:r>
        <w:rPr>
          <w:rFonts w:ascii="Times New Roman" w:hAnsi="Times New Roman" w:cs="Times New Roman"/>
          <w:b/>
          <w:bCs/>
          <w:sz w:val="24"/>
          <w:szCs w:val="24"/>
        </w:rPr>
        <w:t>æ</w:t>
      </w:r>
      <w:r>
        <w:rPr>
          <w:rFonts w:ascii="Times New Roman" w:hAnsi="Times New Roman" w:cs="Times New Roman"/>
          <w:sz w:val="24"/>
          <w:szCs w:val="24"/>
        </w:rPr>
        <w:t xml:space="preserve">  ash = representing a sound between ‘a’ and ‘e’;  </w:t>
      </w:r>
      <w:r>
        <w:rPr>
          <w:rFonts w:ascii="Times New Roman" w:hAnsi="Times New Roman" w:cs="Times New Roman"/>
          <w:b/>
          <w:bCs/>
          <w:sz w:val="24"/>
          <w:szCs w:val="24"/>
        </w:rPr>
        <w:t>Ϸ</w:t>
      </w:r>
      <w:r>
        <w:rPr>
          <w:rFonts w:ascii="Times New Roman" w:hAnsi="Times New Roman" w:cs="Times New Roman"/>
          <w:sz w:val="24"/>
          <w:szCs w:val="24"/>
        </w:rPr>
        <w:t xml:space="preserve"> </w:t>
      </w:r>
      <w:r>
        <w:rPr>
          <w:rFonts w:ascii="Times New Roman" w:hAnsi="Times New Roman" w:cs="Times New Roman"/>
          <w:i/>
          <w:iCs/>
          <w:sz w:val="24"/>
          <w:szCs w:val="24"/>
        </w:rPr>
        <w:t>and</w:t>
      </w:r>
      <w:r>
        <w:rPr>
          <w:rFonts w:ascii="Times New Roman" w:hAnsi="Times New Roman" w:cs="Times New Roman"/>
          <w:sz w:val="24"/>
          <w:szCs w:val="24"/>
        </w:rPr>
        <w:t xml:space="preserve"> </w:t>
      </w:r>
      <w:r>
        <w:rPr>
          <w:rFonts w:ascii="Times New Roman" w:hAnsi="Times New Roman" w:cs="Times New Roman"/>
          <w:b/>
          <w:bCs/>
          <w:sz w:val="24"/>
          <w:szCs w:val="24"/>
        </w:rPr>
        <w:t>þ</w:t>
      </w:r>
      <w:r>
        <w:rPr>
          <w:rFonts w:ascii="Times New Roman" w:hAnsi="Times New Roman" w:cs="Times New Roman"/>
          <w:sz w:val="24"/>
          <w:szCs w:val="24"/>
        </w:rPr>
        <w:t xml:space="preserve"> upper and lower case of the runic letter thorn = </w:t>
      </w:r>
      <w:proofErr w:type="spellStart"/>
      <w:r>
        <w:rPr>
          <w:rFonts w:ascii="Times New Roman" w:hAnsi="Times New Roman" w:cs="Times New Roman"/>
          <w:sz w:val="24"/>
          <w:szCs w:val="24"/>
        </w:rPr>
        <w:t>th</w:t>
      </w:r>
      <w:proofErr w:type="spellEnd"/>
      <w:r>
        <w:rPr>
          <w:rFonts w:ascii="Times New Roman" w:hAnsi="Times New Roman" w:cs="Times New Roman"/>
          <w:sz w:val="24"/>
          <w:szCs w:val="24"/>
        </w:rPr>
        <w:t xml:space="preserve"> </w:t>
      </w:r>
    </w:p>
    <w:p w14:paraId="2DDE5784"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cwæð</w:t>
      </w:r>
      <w:proofErr w:type="spellEnd"/>
      <w:r>
        <w:rPr>
          <w:rFonts w:ascii="Times New Roman" w:hAnsi="Times New Roman" w:cs="Times New Roman"/>
          <w:sz w:val="24"/>
          <w:szCs w:val="24"/>
        </w:rPr>
        <w:t xml:space="preserve"> = said</w:t>
      </w:r>
    </w:p>
    <w:p w14:paraId="45D022CB"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hæfde</w:t>
      </w:r>
      <w:proofErr w:type="spellEnd"/>
      <w:r>
        <w:rPr>
          <w:rFonts w:ascii="Times New Roman" w:hAnsi="Times New Roman" w:cs="Times New Roman"/>
          <w:sz w:val="24"/>
          <w:szCs w:val="24"/>
        </w:rPr>
        <w:t xml:space="preserve"> = had</w:t>
      </w:r>
    </w:p>
    <w:p w14:paraId="5CD3964B" w14:textId="77777777" w:rsidR="008D3475" w:rsidRDefault="008D3475" w:rsidP="008D3475">
      <w:pPr>
        <w:spacing w:after="0" w:line="240" w:lineRule="auto"/>
        <w:ind w:left="567" w:hanging="567"/>
        <w:rPr>
          <w:rFonts w:ascii="Times New Roman" w:hAnsi="Times New Roman" w:cs="Times New Roman"/>
          <w:sz w:val="24"/>
          <w:szCs w:val="24"/>
        </w:rPr>
      </w:pPr>
      <w:r>
        <w:rPr>
          <w:rFonts w:ascii="Times New Roman" w:hAnsi="Times New Roman" w:cs="Times New Roman"/>
          <w:sz w:val="24"/>
          <w:szCs w:val="24"/>
        </w:rPr>
        <w:t xml:space="preserve">se </w:t>
      </w:r>
      <w:proofErr w:type="spellStart"/>
      <w:r>
        <w:rPr>
          <w:rFonts w:ascii="Times New Roman" w:hAnsi="Times New Roman" w:cs="Times New Roman"/>
          <w:sz w:val="24"/>
          <w:szCs w:val="24"/>
        </w:rPr>
        <w:t>yldra</w:t>
      </w:r>
      <w:proofErr w:type="spellEnd"/>
      <w:r>
        <w:rPr>
          <w:rFonts w:ascii="Times New Roman" w:hAnsi="Times New Roman" w:cs="Times New Roman"/>
          <w:sz w:val="24"/>
          <w:szCs w:val="24"/>
        </w:rPr>
        <w:t xml:space="preserve">  = the elder, the older (son). This is an error in the translation; in the original version and elsewhere in the text the son is referred to as the younger son. </w:t>
      </w:r>
    </w:p>
    <w:p w14:paraId="3C399F33"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syle</w:t>
      </w:r>
      <w:proofErr w:type="spellEnd"/>
      <w:r>
        <w:rPr>
          <w:rFonts w:ascii="Times New Roman" w:hAnsi="Times New Roman" w:cs="Times New Roman"/>
          <w:sz w:val="24"/>
          <w:szCs w:val="24"/>
        </w:rPr>
        <w:t xml:space="preserve"> = give (modern English ‘sell’)</w:t>
      </w:r>
    </w:p>
    <w:p w14:paraId="099D4D35"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dæl</w:t>
      </w:r>
      <w:proofErr w:type="spellEnd"/>
      <w:r>
        <w:rPr>
          <w:rFonts w:ascii="Times New Roman" w:hAnsi="Times New Roman" w:cs="Times New Roman"/>
          <w:sz w:val="24"/>
          <w:szCs w:val="24"/>
        </w:rPr>
        <w:t xml:space="preserve">  =  share (modern English ‘deal’)</w:t>
      </w:r>
    </w:p>
    <w:p w14:paraId="72A7B062"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æhte</w:t>
      </w:r>
      <w:proofErr w:type="spellEnd"/>
      <w:r>
        <w:rPr>
          <w:rFonts w:ascii="Times New Roman" w:hAnsi="Times New Roman" w:cs="Times New Roman"/>
          <w:sz w:val="24"/>
          <w:szCs w:val="24"/>
        </w:rPr>
        <w:t xml:space="preserve"> = property, possessions</w:t>
      </w:r>
    </w:p>
    <w:p w14:paraId="2626A068"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þe</w:t>
      </w:r>
      <w:proofErr w:type="spellEnd"/>
      <w:r>
        <w:rPr>
          <w:rFonts w:ascii="Times New Roman" w:hAnsi="Times New Roman" w:cs="Times New Roman"/>
          <w:sz w:val="24"/>
          <w:szCs w:val="24"/>
        </w:rPr>
        <w:t xml:space="preserve"> me </w:t>
      </w:r>
      <w:proofErr w:type="spellStart"/>
      <w:r>
        <w:rPr>
          <w:rFonts w:ascii="Times New Roman" w:hAnsi="Times New Roman" w:cs="Times New Roman"/>
          <w:sz w:val="24"/>
          <w:szCs w:val="24"/>
        </w:rPr>
        <w:t>gebyreð</w:t>
      </w:r>
      <w:proofErr w:type="spellEnd"/>
      <w:r>
        <w:rPr>
          <w:rFonts w:ascii="Times New Roman" w:hAnsi="Times New Roman" w:cs="Times New Roman"/>
          <w:sz w:val="24"/>
          <w:szCs w:val="24"/>
        </w:rPr>
        <w:t xml:space="preserve"> = which will come to me</w:t>
      </w:r>
    </w:p>
    <w:p w14:paraId="32E4728D"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gegaderude</w:t>
      </w:r>
      <w:proofErr w:type="spellEnd"/>
      <w:r>
        <w:rPr>
          <w:rFonts w:ascii="Times New Roman" w:hAnsi="Times New Roman" w:cs="Times New Roman"/>
          <w:sz w:val="24"/>
          <w:szCs w:val="24"/>
        </w:rPr>
        <w:t xml:space="preserve"> = gathered</w:t>
      </w:r>
    </w:p>
    <w:p w14:paraId="010B4A9E" w14:textId="77777777" w:rsidR="008D3475" w:rsidRDefault="008D3475" w:rsidP="008D347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se </w:t>
      </w:r>
      <w:proofErr w:type="spellStart"/>
      <w:r>
        <w:rPr>
          <w:rFonts w:ascii="Times New Roman" w:hAnsi="Times New Roman" w:cs="Times New Roman"/>
          <w:sz w:val="24"/>
          <w:szCs w:val="24"/>
        </w:rPr>
        <w:t>gingra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sunu</w:t>
      </w:r>
      <w:proofErr w:type="spellEnd"/>
      <w:r>
        <w:rPr>
          <w:rFonts w:ascii="Times New Roman" w:hAnsi="Times New Roman" w:cs="Times New Roman"/>
          <w:sz w:val="24"/>
          <w:szCs w:val="24"/>
        </w:rPr>
        <w:t xml:space="preserve"> = the younger son</w:t>
      </w:r>
    </w:p>
    <w:p w14:paraId="293A3623"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ferde</w:t>
      </w:r>
      <w:proofErr w:type="spellEnd"/>
      <w:r>
        <w:rPr>
          <w:rFonts w:ascii="Times New Roman" w:hAnsi="Times New Roman" w:cs="Times New Roman"/>
          <w:sz w:val="24"/>
          <w:szCs w:val="24"/>
        </w:rPr>
        <w:t xml:space="preserve"> = went, travelled </w:t>
      </w:r>
    </w:p>
    <w:p w14:paraId="393BB309"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wrælice</w:t>
      </w:r>
      <w:proofErr w:type="spellEnd"/>
      <w:r>
        <w:rPr>
          <w:rFonts w:ascii="Times New Roman" w:hAnsi="Times New Roman" w:cs="Times New Roman"/>
          <w:sz w:val="24"/>
          <w:szCs w:val="24"/>
        </w:rPr>
        <w:t xml:space="preserve"> = alone (modern English ‘wretchedly’)</w:t>
      </w:r>
    </w:p>
    <w:p w14:paraId="425028D6"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feorlen</w:t>
      </w:r>
      <w:proofErr w:type="spellEnd"/>
      <w:r>
        <w:rPr>
          <w:rFonts w:ascii="Times New Roman" w:hAnsi="Times New Roman" w:cs="Times New Roman"/>
          <w:sz w:val="24"/>
          <w:szCs w:val="24"/>
        </w:rPr>
        <w:t xml:space="preserve"> rice = a far country</w:t>
      </w:r>
    </w:p>
    <w:p w14:paraId="183B83B2"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forspilde</w:t>
      </w:r>
      <w:proofErr w:type="spellEnd"/>
      <w:r>
        <w:rPr>
          <w:rFonts w:ascii="Times New Roman" w:hAnsi="Times New Roman" w:cs="Times New Roman"/>
          <w:sz w:val="24"/>
          <w:szCs w:val="24"/>
        </w:rPr>
        <w:t xml:space="preserve"> = wasted (‘</w:t>
      </w:r>
      <w:proofErr w:type="spellStart"/>
      <w:r>
        <w:rPr>
          <w:rFonts w:ascii="Times New Roman" w:hAnsi="Times New Roman" w:cs="Times New Roman"/>
          <w:sz w:val="24"/>
          <w:szCs w:val="24"/>
        </w:rPr>
        <w:t>spilde</w:t>
      </w:r>
      <w:proofErr w:type="spellEnd"/>
      <w:r>
        <w:rPr>
          <w:rFonts w:ascii="Times New Roman" w:hAnsi="Times New Roman" w:cs="Times New Roman"/>
          <w:sz w:val="24"/>
          <w:szCs w:val="24"/>
        </w:rPr>
        <w:t>’ is related to modern English ‘spilled’, here meaning ‘wasted’).</w:t>
      </w:r>
    </w:p>
    <w:p w14:paraId="3E37F0FF"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lybbende</w:t>
      </w:r>
      <w:proofErr w:type="spellEnd"/>
      <w:r>
        <w:rPr>
          <w:rFonts w:ascii="Times New Roman" w:hAnsi="Times New Roman" w:cs="Times New Roman"/>
          <w:sz w:val="24"/>
          <w:szCs w:val="24"/>
        </w:rPr>
        <w:t xml:space="preserve"> = living (present participle)</w:t>
      </w:r>
    </w:p>
    <w:p w14:paraId="03253C5C"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gælsan</w:t>
      </w:r>
      <w:proofErr w:type="spellEnd"/>
      <w:r>
        <w:rPr>
          <w:rFonts w:ascii="Times New Roman" w:hAnsi="Times New Roman" w:cs="Times New Roman"/>
          <w:sz w:val="24"/>
          <w:szCs w:val="24"/>
        </w:rPr>
        <w:t xml:space="preserve"> = extravagance, luxury</w:t>
      </w:r>
    </w:p>
    <w:p w14:paraId="4689411B"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hig</w:t>
      </w:r>
      <w:proofErr w:type="spellEnd"/>
      <w:r>
        <w:rPr>
          <w:rFonts w:ascii="Times New Roman" w:hAnsi="Times New Roman" w:cs="Times New Roman"/>
          <w:sz w:val="24"/>
          <w:szCs w:val="24"/>
        </w:rPr>
        <w:t xml:space="preserve"> = them (referring here to all his goods)</w:t>
      </w:r>
    </w:p>
    <w:p w14:paraId="1A937EAE"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amyrrede</w:t>
      </w:r>
      <w:proofErr w:type="spellEnd"/>
      <w:r>
        <w:rPr>
          <w:rFonts w:ascii="Times New Roman" w:hAnsi="Times New Roman" w:cs="Times New Roman"/>
          <w:sz w:val="24"/>
          <w:szCs w:val="24"/>
        </w:rPr>
        <w:t xml:space="preserve"> = ruined, destroyed</w:t>
      </w:r>
    </w:p>
    <w:p w14:paraId="276FA9D6"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wearð</w:t>
      </w:r>
      <w:proofErr w:type="spellEnd"/>
      <w:r>
        <w:rPr>
          <w:rFonts w:ascii="Times New Roman" w:hAnsi="Times New Roman" w:cs="Times New Roman"/>
          <w:sz w:val="24"/>
          <w:szCs w:val="24"/>
        </w:rPr>
        <w:t xml:space="preserve"> = was (there was)</w:t>
      </w:r>
    </w:p>
    <w:p w14:paraId="01D33B4E"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wædla</w:t>
      </w:r>
      <w:proofErr w:type="spellEnd"/>
      <w:r>
        <w:rPr>
          <w:rFonts w:ascii="Times New Roman" w:hAnsi="Times New Roman" w:cs="Times New Roman"/>
          <w:sz w:val="24"/>
          <w:szCs w:val="24"/>
        </w:rPr>
        <w:t xml:space="preserve"> = destitute</w:t>
      </w:r>
    </w:p>
    <w:p w14:paraId="1F96DA88"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folgude</w:t>
      </w:r>
      <w:proofErr w:type="spellEnd"/>
      <w:r>
        <w:rPr>
          <w:rFonts w:ascii="Times New Roman" w:hAnsi="Times New Roman" w:cs="Times New Roman"/>
          <w:sz w:val="24"/>
          <w:szCs w:val="24"/>
        </w:rPr>
        <w:t xml:space="preserve"> = followed (here in the sense that he joined the retinue or household of a landowner)</w:t>
      </w:r>
    </w:p>
    <w:p w14:paraId="794A59EA"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anum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bursittendan</w:t>
      </w:r>
      <w:proofErr w:type="spellEnd"/>
      <w:r>
        <w:rPr>
          <w:rFonts w:ascii="Times New Roman" w:hAnsi="Times New Roman" w:cs="Times New Roman"/>
          <w:sz w:val="24"/>
          <w:szCs w:val="24"/>
        </w:rPr>
        <w:t xml:space="preserve"> men </w:t>
      </w:r>
      <w:proofErr w:type="spellStart"/>
      <w:r>
        <w:rPr>
          <w:rFonts w:ascii="Times New Roman" w:hAnsi="Times New Roman" w:cs="Times New Roman"/>
          <w:sz w:val="24"/>
          <w:szCs w:val="24"/>
        </w:rPr>
        <w:t>þæs</w:t>
      </w:r>
      <w:proofErr w:type="spellEnd"/>
      <w:r>
        <w:rPr>
          <w:rFonts w:ascii="Times New Roman" w:hAnsi="Times New Roman" w:cs="Times New Roman"/>
          <w:sz w:val="24"/>
          <w:szCs w:val="24"/>
        </w:rPr>
        <w:t xml:space="preserve"> rices = a man who was a citizen of that country.</w:t>
      </w:r>
    </w:p>
    <w:p w14:paraId="346853EE" w14:textId="77777777" w:rsidR="008D3475" w:rsidRDefault="008D3475" w:rsidP="008D3475">
      <w:pPr>
        <w:spacing w:after="0" w:line="240" w:lineRule="auto"/>
        <w:rPr>
          <w:rFonts w:ascii="Times New Roman" w:hAnsi="Times New Roman" w:cs="Times New Roman"/>
          <w:sz w:val="24"/>
          <w:szCs w:val="24"/>
        </w:rPr>
      </w:pPr>
      <w:r>
        <w:rPr>
          <w:rFonts w:ascii="Times New Roman" w:hAnsi="Times New Roman" w:cs="Times New Roman"/>
          <w:sz w:val="24"/>
          <w:szCs w:val="24"/>
        </w:rPr>
        <w:t>tune = place or farm (modern English ‘town’)</w:t>
      </w:r>
    </w:p>
    <w:p w14:paraId="216896EC"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þæt</w:t>
      </w:r>
      <w:proofErr w:type="spellEnd"/>
      <w:r>
        <w:rPr>
          <w:rFonts w:ascii="Times New Roman" w:hAnsi="Times New Roman" w:cs="Times New Roman"/>
          <w:sz w:val="24"/>
          <w:szCs w:val="24"/>
        </w:rPr>
        <w:t xml:space="preserve"> = in which, where</w:t>
      </w:r>
    </w:p>
    <w:p w14:paraId="44729DD2"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swyn</w:t>
      </w:r>
      <w:proofErr w:type="spellEnd"/>
      <w:r>
        <w:rPr>
          <w:rFonts w:ascii="Times New Roman" w:hAnsi="Times New Roman" w:cs="Times New Roman"/>
          <w:sz w:val="24"/>
          <w:szCs w:val="24"/>
        </w:rPr>
        <w:t xml:space="preserve"> = swine, pigs</w:t>
      </w:r>
    </w:p>
    <w:p w14:paraId="7C1D6311"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gewilnode</w:t>
      </w:r>
      <w:proofErr w:type="spellEnd"/>
      <w:r>
        <w:rPr>
          <w:rFonts w:ascii="Times New Roman" w:hAnsi="Times New Roman" w:cs="Times New Roman"/>
          <w:sz w:val="24"/>
          <w:szCs w:val="24"/>
        </w:rPr>
        <w:t xml:space="preserve"> he = he wished </w:t>
      </w:r>
    </w:p>
    <w:p w14:paraId="0E6E84F4" w14:textId="77777777" w:rsidR="008D3475" w:rsidRDefault="008D3475" w:rsidP="008D347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wambe</w:t>
      </w:r>
      <w:proofErr w:type="spellEnd"/>
      <w:r>
        <w:rPr>
          <w:rFonts w:ascii="Times New Roman" w:hAnsi="Times New Roman" w:cs="Times New Roman"/>
          <w:sz w:val="24"/>
          <w:szCs w:val="24"/>
        </w:rPr>
        <w:t xml:space="preserve"> = stomach (modern English ‘womb’)</w:t>
      </w:r>
    </w:p>
    <w:p w14:paraId="3B943D68" w14:textId="6534615C" w:rsidR="00B52565" w:rsidRPr="00B52565" w:rsidRDefault="008D3475" w:rsidP="00B5256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biencoddum</w:t>
      </w:r>
      <w:proofErr w:type="spellEnd"/>
      <w:r>
        <w:rPr>
          <w:rFonts w:ascii="Times New Roman" w:hAnsi="Times New Roman" w:cs="Times New Roman"/>
          <w:sz w:val="24"/>
          <w:szCs w:val="24"/>
        </w:rPr>
        <w:t xml:space="preserve"> =  bean pods, husks (used as food for pigs)</w:t>
      </w:r>
    </w:p>
    <w:sectPr w:rsidR="00B52565" w:rsidRPr="00B52565">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19C54" w14:textId="77777777" w:rsidR="008C5E12" w:rsidRDefault="008C5E12" w:rsidP="00FB2453">
      <w:pPr>
        <w:spacing w:after="0" w:line="240" w:lineRule="auto"/>
      </w:pPr>
      <w:r>
        <w:separator/>
      </w:r>
    </w:p>
  </w:endnote>
  <w:endnote w:type="continuationSeparator" w:id="0">
    <w:p w14:paraId="6E859442" w14:textId="77777777" w:rsidR="008C5E12" w:rsidRDefault="008C5E12" w:rsidP="00FB2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000536" w14:textId="77777777" w:rsidR="008C5E12" w:rsidRDefault="008C5E12" w:rsidP="00FB2453">
      <w:pPr>
        <w:spacing w:after="0" w:line="240" w:lineRule="auto"/>
      </w:pPr>
      <w:r>
        <w:separator/>
      </w:r>
    </w:p>
  </w:footnote>
  <w:footnote w:type="continuationSeparator" w:id="0">
    <w:p w14:paraId="30B173AD" w14:textId="77777777" w:rsidR="008C5E12" w:rsidRDefault="008C5E12" w:rsidP="00FB24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8169385"/>
      <w:docPartObj>
        <w:docPartGallery w:val="Page Numbers (Top of Page)"/>
        <w:docPartUnique/>
      </w:docPartObj>
    </w:sdtPr>
    <w:sdtEndPr>
      <w:rPr>
        <w:noProof/>
      </w:rPr>
    </w:sdtEndPr>
    <w:sdtContent>
      <w:p w14:paraId="5E025020" w14:textId="475E9FF1" w:rsidR="00FB2453" w:rsidRDefault="00FB2453">
        <w:pPr>
          <w:pStyle w:val="Header"/>
          <w:jc w:val="center"/>
        </w:pPr>
        <w:r>
          <w:fldChar w:fldCharType="begin"/>
        </w:r>
        <w:r>
          <w:instrText xml:space="preserve"> PAGE   \* MERGEFORMAT </w:instrText>
        </w:r>
        <w:r>
          <w:fldChar w:fldCharType="separate"/>
        </w:r>
        <w:r w:rsidR="00597017">
          <w:rPr>
            <w:noProof/>
          </w:rPr>
          <w:t>1</w:t>
        </w:r>
        <w:r>
          <w:rPr>
            <w:noProof/>
          </w:rPr>
          <w:fldChar w:fldCharType="end"/>
        </w:r>
      </w:p>
    </w:sdtContent>
  </w:sdt>
  <w:p w14:paraId="5845014C" w14:textId="77777777" w:rsidR="00FB2453" w:rsidRDefault="00FB24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4541"/>
    <w:rsid w:val="00002874"/>
    <w:rsid w:val="000D2393"/>
    <w:rsid w:val="001E1D77"/>
    <w:rsid w:val="002A0261"/>
    <w:rsid w:val="00360BB0"/>
    <w:rsid w:val="003A2400"/>
    <w:rsid w:val="00597017"/>
    <w:rsid w:val="006B262E"/>
    <w:rsid w:val="008C5E12"/>
    <w:rsid w:val="008D3475"/>
    <w:rsid w:val="0097669B"/>
    <w:rsid w:val="009D0F78"/>
    <w:rsid w:val="009F4541"/>
    <w:rsid w:val="00B52565"/>
    <w:rsid w:val="00C162B6"/>
    <w:rsid w:val="00D0462B"/>
    <w:rsid w:val="00F855F3"/>
    <w:rsid w:val="00FB2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A8F94"/>
  <w15:docId w15:val="{45EA3F88-97FB-134E-A7AC-8AF4E965C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24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453"/>
  </w:style>
  <w:style w:type="paragraph" w:styleId="Footer">
    <w:name w:val="footer"/>
    <w:basedOn w:val="Normal"/>
    <w:link w:val="FooterChar"/>
    <w:uiPriority w:val="99"/>
    <w:unhideWhenUsed/>
    <w:rsid w:val="00FB24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4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949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1258</Words>
  <Characters>7177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Marx</dc:creator>
  <cp:keywords/>
  <dc:description/>
  <cp:lastModifiedBy>Paul Wright</cp:lastModifiedBy>
  <cp:revision>3</cp:revision>
  <dcterms:created xsi:type="dcterms:W3CDTF">2020-03-06T21:16:00Z</dcterms:created>
  <dcterms:modified xsi:type="dcterms:W3CDTF">2020-03-06T21:17:00Z</dcterms:modified>
</cp:coreProperties>
</file>