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AF39062" w14:textId="77777777" w:rsidR="00C316CB" w:rsidRPr="00A81748" w:rsidRDefault="00C316CB" w:rsidP="00A81748">
      <w:pPr>
        <w:pStyle w:val="Heading1"/>
        <w:jc w:val="center"/>
      </w:pPr>
    </w:p>
    <w:p w14:paraId="5CF6CAAE" w14:textId="614F4E70" w:rsidR="00C316CB" w:rsidRPr="00A81748" w:rsidRDefault="00C6418E">
      <w:pPr>
        <w:pStyle w:val="BodyText"/>
        <w:jc w:val="center"/>
        <w:rPr>
          <w:rFonts w:ascii="Arial Black" w:hAnsi="Arial Black"/>
          <w:b/>
          <w:bCs/>
          <w:sz w:val="28"/>
          <w:szCs w:val="28"/>
        </w:rPr>
      </w:pPr>
      <w:r w:rsidRPr="00A81748">
        <w:rPr>
          <w:rFonts w:ascii="Arial Black" w:hAnsi="Arial Black"/>
          <w:b/>
          <w:bCs/>
          <w:sz w:val="28"/>
          <w:szCs w:val="28"/>
        </w:rPr>
        <w:t xml:space="preserve">Ana-Maria </w:t>
      </w:r>
      <w:proofErr w:type="spellStart"/>
      <w:r w:rsidRPr="00A81748">
        <w:rPr>
          <w:rFonts w:ascii="Arial Black" w:hAnsi="Arial Black"/>
          <w:b/>
          <w:bCs/>
          <w:sz w:val="28"/>
          <w:szCs w:val="28"/>
        </w:rPr>
        <w:t>Iurco</w:t>
      </w:r>
      <w:proofErr w:type="spellEnd"/>
      <w:r w:rsidR="00A81748">
        <w:rPr>
          <w:rFonts w:ascii="Arial Black" w:hAnsi="Arial Black"/>
          <w:b/>
          <w:bCs/>
          <w:sz w:val="28"/>
          <w:szCs w:val="28"/>
        </w:rPr>
        <w:t xml:space="preserve"> </w:t>
      </w:r>
      <w:r w:rsidRPr="00A81748">
        <w:rPr>
          <w:rFonts w:ascii="Arial Black" w:hAnsi="Arial Black"/>
          <w:b/>
          <w:bCs/>
          <w:sz w:val="28"/>
          <w:szCs w:val="28"/>
        </w:rPr>
        <w:t>(2008817)</w:t>
      </w:r>
    </w:p>
    <w:p w14:paraId="72D3828A" w14:textId="77777777" w:rsidR="00A81748" w:rsidRPr="00A81748" w:rsidRDefault="00A81748" w:rsidP="00A81748">
      <w:pPr>
        <w:pStyle w:val="BodyText"/>
        <w:jc w:val="center"/>
        <w:rPr>
          <w:rFonts w:ascii="Arial Black" w:hAnsi="Arial Black"/>
          <w:b/>
          <w:bCs/>
          <w:sz w:val="28"/>
          <w:szCs w:val="28"/>
        </w:rPr>
      </w:pPr>
      <w:r w:rsidRPr="00A81748">
        <w:rPr>
          <w:rFonts w:ascii="Arial Black" w:hAnsi="Arial Black"/>
          <w:b/>
          <w:bCs/>
          <w:sz w:val="28"/>
          <w:szCs w:val="28"/>
        </w:rPr>
        <w:t xml:space="preserve">BMSW5102 </w:t>
      </w:r>
    </w:p>
    <w:p w14:paraId="3E35FCCC" w14:textId="3743E437" w:rsidR="00A81748" w:rsidRPr="00A81748" w:rsidRDefault="00A81748" w:rsidP="00A81748">
      <w:pPr>
        <w:pStyle w:val="BodyText"/>
        <w:jc w:val="center"/>
        <w:rPr>
          <w:rFonts w:ascii="Arial Black" w:hAnsi="Arial Black"/>
          <w:b/>
          <w:bCs/>
          <w:sz w:val="28"/>
          <w:szCs w:val="28"/>
        </w:rPr>
      </w:pPr>
      <w:r w:rsidRPr="00A81748">
        <w:rPr>
          <w:rFonts w:ascii="Arial Black" w:hAnsi="Arial Black"/>
          <w:b/>
          <w:bCs/>
          <w:sz w:val="28"/>
          <w:szCs w:val="28"/>
        </w:rPr>
        <w:t>DEVELOPING RELATIONSHIPS AND WORKPLACE ACHIEVEMENTS</w:t>
      </w:r>
    </w:p>
    <w:p w14:paraId="5F692842" w14:textId="64C9701F" w:rsidR="00C6418E" w:rsidRPr="00A81748" w:rsidRDefault="00C6418E" w:rsidP="00A81748">
      <w:pPr>
        <w:pStyle w:val="BodyText"/>
        <w:jc w:val="center"/>
        <w:rPr>
          <w:rFonts w:ascii="Arial Black" w:hAnsi="Arial Black"/>
          <w:b/>
          <w:bCs/>
          <w:sz w:val="28"/>
          <w:szCs w:val="28"/>
        </w:rPr>
      </w:pPr>
      <w:r w:rsidRPr="00A81748">
        <w:rPr>
          <w:rFonts w:ascii="Arial Black" w:hAnsi="Arial Black"/>
          <w:b/>
          <w:bCs/>
          <w:sz w:val="28"/>
          <w:szCs w:val="28"/>
        </w:rPr>
        <w:t>Assignment Title:</w:t>
      </w:r>
      <w:r w:rsidRPr="00A81748">
        <w:rPr>
          <w:rFonts w:ascii="Arial Black" w:hAnsi="Arial Black"/>
          <w:sz w:val="28"/>
          <w:szCs w:val="28"/>
        </w:rPr>
        <w:t xml:space="preserve"> </w:t>
      </w:r>
      <w:r w:rsidRPr="00A81748">
        <w:rPr>
          <w:rFonts w:ascii="Arial Black" w:hAnsi="Arial Black"/>
          <w:b/>
          <w:bCs/>
          <w:sz w:val="28"/>
          <w:szCs w:val="28"/>
        </w:rPr>
        <w:t>Individual Report on -</w:t>
      </w:r>
    </w:p>
    <w:p w14:paraId="603A6270" w14:textId="77777777" w:rsidR="00C6418E" w:rsidRPr="00A81748" w:rsidRDefault="00C6418E" w:rsidP="00A81748">
      <w:pPr>
        <w:pStyle w:val="BodyText"/>
        <w:jc w:val="center"/>
        <w:rPr>
          <w:rFonts w:ascii="Arial Black" w:hAnsi="Arial Black"/>
          <w:b/>
          <w:bCs/>
          <w:sz w:val="28"/>
          <w:szCs w:val="28"/>
        </w:rPr>
      </w:pPr>
      <w:r w:rsidRPr="00A81748">
        <w:rPr>
          <w:rFonts w:ascii="Arial Black" w:hAnsi="Arial Black"/>
          <w:b/>
          <w:bCs/>
          <w:sz w:val="28"/>
          <w:szCs w:val="28"/>
        </w:rPr>
        <w:t>“Development of a plan by</w:t>
      </w:r>
    </w:p>
    <w:p w14:paraId="3ADF4332" w14:textId="77777777" w:rsidR="00C6418E" w:rsidRPr="00A81748" w:rsidRDefault="00C6418E" w:rsidP="00A81748">
      <w:pPr>
        <w:pStyle w:val="BodyText"/>
        <w:jc w:val="center"/>
        <w:rPr>
          <w:rFonts w:ascii="Arial Black" w:hAnsi="Arial Black"/>
          <w:b/>
          <w:bCs/>
          <w:sz w:val="28"/>
          <w:szCs w:val="28"/>
        </w:rPr>
      </w:pPr>
      <w:r w:rsidRPr="00A81748">
        <w:rPr>
          <w:rFonts w:ascii="Arial Black" w:hAnsi="Arial Black"/>
          <w:b/>
          <w:bCs/>
          <w:sz w:val="28"/>
          <w:szCs w:val="28"/>
        </w:rPr>
        <w:t>meeting the identified</w:t>
      </w:r>
    </w:p>
    <w:p w14:paraId="2221AD35" w14:textId="77777777" w:rsidR="00C6418E" w:rsidRPr="00A81748" w:rsidRDefault="00C6418E" w:rsidP="00A81748">
      <w:pPr>
        <w:pStyle w:val="BodyText"/>
        <w:jc w:val="center"/>
        <w:rPr>
          <w:rFonts w:ascii="Arial Black" w:hAnsi="Arial Black"/>
          <w:b/>
          <w:bCs/>
          <w:sz w:val="28"/>
          <w:szCs w:val="28"/>
        </w:rPr>
      </w:pPr>
      <w:r w:rsidRPr="00A81748">
        <w:rPr>
          <w:rFonts w:ascii="Arial Black" w:hAnsi="Arial Black"/>
          <w:b/>
          <w:bCs/>
          <w:sz w:val="28"/>
          <w:szCs w:val="28"/>
        </w:rPr>
        <w:t>personal development</w:t>
      </w:r>
    </w:p>
    <w:p w14:paraId="00FE8E25" w14:textId="77777777" w:rsidR="00C6418E" w:rsidRPr="00A81748" w:rsidRDefault="00C6418E" w:rsidP="00A81748">
      <w:pPr>
        <w:pStyle w:val="BodyText"/>
        <w:jc w:val="center"/>
        <w:rPr>
          <w:rFonts w:ascii="Arial Black" w:hAnsi="Arial Black"/>
          <w:b/>
          <w:bCs/>
          <w:sz w:val="28"/>
          <w:szCs w:val="28"/>
        </w:rPr>
      </w:pPr>
      <w:r w:rsidRPr="00A81748">
        <w:rPr>
          <w:rFonts w:ascii="Arial Black" w:hAnsi="Arial Black"/>
          <w:b/>
          <w:bCs/>
          <w:sz w:val="28"/>
          <w:szCs w:val="28"/>
        </w:rPr>
        <w:t>needs and expectations of</w:t>
      </w:r>
    </w:p>
    <w:p w14:paraId="409FC449" w14:textId="77777777" w:rsidR="00C6418E" w:rsidRPr="00A81748" w:rsidRDefault="00C6418E" w:rsidP="00A81748">
      <w:pPr>
        <w:pStyle w:val="BodyText"/>
        <w:jc w:val="center"/>
        <w:rPr>
          <w:rFonts w:ascii="Arial Black" w:hAnsi="Arial Black"/>
          <w:b/>
          <w:bCs/>
          <w:sz w:val="28"/>
          <w:szCs w:val="28"/>
        </w:rPr>
      </w:pPr>
      <w:r w:rsidRPr="00A81748">
        <w:rPr>
          <w:rFonts w:ascii="Arial Black" w:hAnsi="Arial Black"/>
          <w:b/>
          <w:bCs/>
          <w:sz w:val="28"/>
          <w:szCs w:val="28"/>
        </w:rPr>
        <w:t>individual employees in a</w:t>
      </w:r>
    </w:p>
    <w:p w14:paraId="539C2090" w14:textId="00E5038E" w:rsidR="00C6418E" w:rsidRDefault="00C6418E" w:rsidP="00A81748">
      <w:pPr>
        <w:pStyle w:val="BodyText"/>
        <w:jc w:val="center"/>
        <w:rPr>
          <w:rFonts w:ascii="Arial Black" w:hAnsi="Arial Black"/>
          <w:b/>
          <w:bCs/>
          <w:sz w:val="28"/>
          <w:szCs w:val="28"/>
        </w:rPr>
      </w:pPr>
      <w:r w:rsidRPr="00A81748">
        <w:rPr>
          <w:rFonts w:ascii="Arial Black" w:hAnsi="Arial Black"/>
          <w:b/>
          <w:bCs/>
          <w:sz w:val="28"/>
          <w:szCs w:val="28"/>
        </w:rPr>
        <w:t>chosen organisation</w:t>
      </w:r>
      <w:r w:rsidR="00A81748">
        <w:rPr>
          <w:rFonts w:ascii="Arial Black" w:hAnsi="Arial Black"/>
          <w:b/>
          <w:bCs/>
          <w:sz w:val="28"/>
          <w:szCs w:val="28"/>
        </w:rPr>
        <w:t>.</w:t>
      </w:r>
    </w:p>
    <w:p w14:paraId="6CC612E2" w14:textId="2D9C495D" w:rsidR="00A81748" w:rsidRPr="00A81748" w:rsidRDefault="00A81748" w:rsidP="00A81748">
      <w:pPr>
        <w:pStyle w:val="BodyText"/>
        <w:jc w:val="center"/>
        <w:rPr>
          <w:rFonts w:ascii="Arial Black" w:hAnsi="Arial Black"/>
          <w:b/>
          <w:bCs/>
          <w:sz w:val="28"/>
          <w:szCs w:val="28"/>
        </w:rPr>
      </w:pPr>
      <w:r>
        <w:rPr>
          <w:rFonts w:ascii="Arial Black" w:hAnsi="Arial Black"/>
          <w:b/>
          <w:bCs/>
          <w:sz w:val="28"/>
          <w:szCs w:val="28"/>
        </w:rPr>
        <w:t>Lecturer’s name: Gregory Cowan</w:t>
      </w:r>
    </w:p>
    <w:p w14:paraId="6A71519D" w14:textId="1854D4C5" w:rsidR="00A81748" w:rsidRDefault="00A81748" w:rsidP="00C6418E">
      <w:pPr>
        <w:pStyle w:val="BodyText"/>
        <w:jc w:val="center"/>
        <w:rPr>
          <w:rFonts w:ascii="Arial Black" w:hAnsi="Arial Black"/>
          <w:b/>
          <w:bCs/>
          <w:sz w:val="28"/>
          <w:szCs w:val="28"/>
          <w:u w:val="single"/>
        </w:rPr>
      </w:pPr>
    </w:p>
    <w:p w14:paraId="09735027" w14:textId="27D69FB1" w:rsidR="00A81748" w:rsidRDefault="00A81748" w:rsidP="00C6418E">
      <w:pPr>
        <w:pStyle w:val="BodyText"/>
        <w:jc w:val="center"/>
        <w:rPr>
          <w:rFonts w:ascii="Arial Black" w:hAnsi="Arial Black"/>
          <w:b/>
          <w:bCs/>
          <w:sz w:val="28"/>
          <w:szCs w:val="28"/>
          <w:u w:val="single"/>
        </w:rPr>
      </w:pPr>
    </w:p>
    <w:p w14:paraId="6FB913A1" w14:textId="2A32E886" w:rsidR="00A81748" w:rsidRDefault="00A81748" w:rsidP="00C6418E">
      <w:pPr>
        <w:pStyle w:val="BodyText"/>
        <w:jc w:val="center"/>
        <w:rPr>
          <w:rFonts w:ascii="Arial Black" w:hAnsi="Arial Black"/>
          <w:b/>
          <w:bCs/>
          <w:sz w:val="28"/>
          <w:szCs w:val="28"/>
          <w:u w:val="single"/>
        </w:rPr>
      </w:pPr>
    </w:p>
    <w:p w14:paraId="7E0F18D8" w14:textId="24391134" w:rsidR="00A81748" w:rsidRDefault="00A81748" w:rsidP="00C6418E">
      <w:pPr>
        <w:pStyle w:val="BodyText"/>
        <w:jc w:val="center"/>
        <w:rPr>
          <w:rFonts w:ascii="Arial Black" w:hAnsi="Arial Black"/>
          <w:b/>
          <w:bCs/>
          <w:sz w:val="28"/>
          <w:szCs w:val="28"/>
          <w:u w:val="single"/>
        </w:rPr>
      </w:pPr>
    </w:p>
    <w:p w14:paraId="3C55BFBF" w14:textId="77777777" w:rsidR="00A81748" w:rsidRPr="00A81748" w:rsidRDefault="00A81748" w:rsidP="00C6418E">
      <w:pPr>
        <w:pStyle w:val="BodyText"/>
        <w:jc w:val="center"/>
        <w:rPr>
          <w:rFonts w:ascii="Arial Black" w:hAnsi="Arial Black"/>
          <w:b/>
          <w:bCs/>
          <w:sz w:val="28"/>
          <w:szCs w:val="28"/>
          <w:u w:val="single"/>
        </w:rPr>
      </w:pPr>
    </w:p>
    <w:p w14:paraId="31B6B669" w14:textId="5FB74110" w:rsidR="00A81748" w:rsidRDefault="00A81748">
      <w:pPr>
        <w:pStyle w:val="ContentsHeading"/>
        <w:jc w:val="center"/>
        <w:rPr>
          <w:rFonts w:ascii="Times New Roman" w:hAnsi="Times New Roman" w:cs="Times New Roman"/>
          <w:u w:val="single"/>
        </w:rPr>
      </w:pPr>
    </w:p>
    <w:p w14:paraId="1447D935" w14:textId="77777777" w:rsidR="00A81748" w:rsidRDefault="00A81748">
      <w:pPr>
        <w:pStyle w:val="ContentsHeading"/>
        <w:jc w:val="center"/>
        <w:rPr>
          <w:rFonts w:ascii="Times New Roman" w:hAnsi="Times New Roman" w:cs="Times New Roman"/>
          <w:u w:val="single"/>
        </w:rPr>
      </w:pPr>
    </w:p>
    <w:p w14:paraId="264D3723" w14:textId="4296E407" w:rsidR="00C316CB" w:rsidRPr="00FA761E" w:rsidRDefault="00EB0F09">
      <w:pPr>
        <w:pStyle w:val="ContentsHeading"/>
        <w:jc w:val="center"/>
        <w:rPr>
          <w:rFonts w:cs="Arial"/>
          <w:sz w:val="22"/>
          <w:szCs w:val="22"/>
        </w:rPr>
      </w:pPr>
      <w:r w:rsidRPr="00FA761E">
        <w:rPr>
          <w:rFonts w:cs="Arial"/>
          <w:sz w:val="22"/>
          <w:szCs w:val="22"/>
          <w:u w:val="single"/>
        </w:rPr>
        <w:t>Table of Contents</w:t>
      </w:r>
    </w:p>
    <w:p w14:paraId="7B490ADC" w14:textId="77777777" w:rsidR="00C316CB" w:rsidRPr="00FA761E" w:rsidRDefault="00EB0F09">
      <w:pPr>
        <w:pStyle w:val="TOC1"/>
        <w:tabs>
          <w:tab w:val="right" w:leader="dot" w:pos="9360"/>
        </w:tabs>
        <w:rPr>
          <w:rFonts w:ascii="Arial" w:hAnsi="Arial" w:cs="Arial"/>
          <w:sz w:val="22"/>
        </w:rPr>
      </w:pPr>
      <w:r w:rsidRPr="00FA761E">
        <w:rPr>
          <w:rFonts w:ascii="Arial" w:hAnsi="Arial" w:cs="Arial"/>
          <w:sz w:val="22"/>
        </w:rPr>
        <w:fldChar w:fldCharType="begin"/>
      </w:r>
      <w:r w:rsidRPr="00FA761E">
        <w:rPr>
          <w:rFonts w:ascii="Arial" w:hAnsi="Arial" w:cs="Arial"/>
          <w:sz w:val="22"/>
        </w:rPr>
        <w:instrText xml:space="preserve"> TOC \f \o "1-9" \o "1-9" </w:instrText>
      </w:r>
      <w:r w:rsidRPr="00FA761E">
        <w:rPr>
          <w:rFonts w:ascii="Arial" w:hAnsi="Arial" w:cs="Arial"/>
          <w:sz w:val="22"/>
        </w:rPr>
        <w:fldChar w:fldCharType="separate"/>
      </w:r>
      <w:r w:rsidRPr="00FA761E">
        <w:rPr>
          <w:rFonts w:ascii="Arial" w:hAnsi="Arial" w:cs="Arial"/>
          <w:sz w:val="22"/>
        </w:rPr>
        <w:t>INTRODUCTION</w:t>
      </w:r>
      <w:r w:rsidRPr="00FA761E">
        <w:rPr>
          <w:rFonts w:ascii="Arial" w:hAnsi="Arial" w:cs="Arial"/>
          <w:sz w:val="22"/>
        </w:rPr>
        <w:tab/>
      </w:r>
      <w:hyperlink w:anchor="__RefHeading__66766_1028616679" w:history="1">
        <w:r w:rsidRPr="00FA761E">
          <w:rPr>
            <w:rStyle w:val="IndexLink"/>
            <w:rFonts w:ascii="Arial" w:hAnsi="Arial" w:cs="Arial"/>
            <w:sz w:val="22"/>
          </w:rPr>
          <w:t>3</w:t>
        </w:r>
      </w:hyperlink>
    </w:p>
    <w:p w14:paraId="3C32A643" w14:textId="77777777" w:rsidR="00C316CB" w:rsidRPr="00FA761E" w:rsidRDefault="00EB0F09">
      <w:pPr>
        <w:pStyle w:val="TOC1"/>
        <w:tabs>
          <w:tab w:val="right" w:leader="dot" w:pos="9360"/>
        </w:tabs>
        <w:rPr>
          <w:rFonts w:ascii="Arial" w:hAnsi="Arial" w:cs="Arial"/>
          <w:sz w:val="22"/>
        </w:rPr>
      </w:pPr>
      <w:r w:rsidRPr="00FA761E">
        <w:rPr>
          <w:rFonts w:ascii="Arial" w:hAnsi="Arial" w:cs="Arial"/>
          <w:sz w:val="22"/>
        </w:rPr>
        <w:t>MAIN BODY</w:t>
      </w:r>
      <w:r w:rsidRPr="00FA761E">
        <w:rPr>
          <w:rFonts w:ascii="Arial" w:hAnsi="Arial" w:cs="Arial"/>
          <w:sz w:val="22"/>
        </w:rPr>
        <w:tab/>
      </w:r>
      <w:hyperlink w:anchor="__RefHeading__66768_1028616679" w:history="1">
        <w:r w:rsidRPr="00FA761E">
          <w:rPr>
            <w:rStyle w:val="IndexLink"/>
            <w:rFonts w:ascii="Arial" w:hAnsi="Arial" w:cs="Arial"/>
            <w:sz w:val="22"/>
          </w:rPr>
          <w:t>3</w:t>
        </w:r>
      </w:hyperlink>
    </w:p>
    <w:p w14:paraId="7E213A6B" w14:textId="77777777" w:rsidR="00C316CB" w:rsidRPr="00FA761E" w:rsidRDefault="00EB0F09">
      <w:pPr>
        <w:pStyle w:val="TOC2"/>
        <w:tabs>
          <w:tab w:val="right" w:leader="dot" w:pos="9360"/>
        </w:tabs>
        <w:rPr>
          <w:rFonts w:ascii="Arial" w:hAnsi="Arial" w:cs="Arial"/>
          <w:sz w:val="22"/>
        </w:rPr>
      </w:pPr>
      <w:r w:rsidRPr="00FA761E">
        <w:rPr>
          <w:rFonts w:ascii="Arial" w:hAnsi="Arial" w:cs="Arial"/>
          <w:sz w:val="22"/>
        </w:rPr>
        <w:t>Project idea</w:t>
      </w:r>
      <w:r w:rsidRPr="00FA761E">
        <w:rPr>
          <w:rFonts w:ascii="Arial" w:hAnsi="Arial" w:cs="Arial"/>
          <w:sz w:val="22"/>
        </w:rPr>
        <w:tab/>
      </w:r>
      <w:hyperlink w:anchor="__RefHeading__66770_1028616679" w:history="1">
        <w:r w:rsidRPr="00FA761E">
          <w:rPr>
            <w:rStyle w:val="IndexLink"/>
            <w:rFonts w:ascii="Arial" w:hAnsi="Arial" w:cs="Arial"/>
            <w:sz w:val="22"/>
          </w:rPr>
          <w:t>3</w:t>
        </w:r>
      </w:hyperlink>
    </w:p>
    <w:p w14:paraId="5BCB1228" w14:textId="77777777" w:rsidR="00C316CB" w:rsidRPr="00FA761E" w:rsidRDefault="00EB0F09">
      <w:pPr>
        <w:pStyle w:val="TOC2"/>
        <w:tabs>
          <w:tab w:val="right" w:leader="dot" w:pos="9360"/>
        </w:tabs>
        <w:rPr>
          <w:rFonts w:ascii="Arial" w:hAnsi="Arial" w:cs="Arial"/>
          <w:sz w:val="22"/>
        </w:rPr>
      </w:pPr>
      <w:r w:rsidRPr="00FA761E">
        <w:rPr>
          <w:rFonts w:ascii="Arial" w:hAnsi="Arial" w:cs="Arial"/>
          <w:sz w:val="22"/>
        </w:rPr>
        <w:t>Performance management</w:t>
      </w:r>
      <w:r w:rsidRPr="00FA761E">
        <w:rPr>
          <w:rFonts w:ascii="Arial" w:hAnsi="Arial" w:cs="Arial"/>
          <w:sz w:val="22"/>
        </w:rPr>
        <w:tab/>
      </w:r>
      <w:hyperlink w:anchor="__RefHeading__66772_1028616679" w:history="1">
        <w:r w:rsidRPr="00FA761E">
          <w:rPr>
            <w:rStyle w:val="IndexLink"/>
            <w:rFonts w:ascii="Arial" w:hAnsi="Arial" w:cs="Arial"/>
            <w:sz w:val="22"/>
          </w:rPr>
          <w:t>3</w:t>
        </w:r>
      </w:hyperlink>
    </w:p>
    <w:p w14:paraId="188468F7" w14:textId="77777777" w:rsidR="00C316CB" w:rsidRPr="00FA761E" w:rsidRDefault="00EB0F09">
      <w:pPr>
        <w:pStyle w:val="TOC2"/>
        <w:tabs>
          <w:tab w:val="right" w:leader="dot" w:pos="9360"/>
        </w:tabs>
        <w:rPr>
          <w:rFonts w:ascii="Arial" w:hAnsi="Arial" w:cs="Arial"/>
          <w:sz w:val="22"/>
        </w:rPr>
      </w:pPr>
      <w:r w:rsidRPr="00FA761E">
        <w:rPr>
          <w:rFonts w:ascii="Arial" w:hAnsi="Arial" w:cs="Arial"/>
          <w:sz w:val="22"/>
        </w:rPr>
        <w:t>Performance management cycle</w:t>
      </w:r>
      <w:r w:rsidRPr="00FA761E">
        <w:rPr>
          <w:rFonts w:ascii="Arial" w:hAnsi="Arial" w:cs="Arial"/>
          <w:sz w:val="22"/>
        </w:rPr>
        <w:tab/>
      </w:r>
      <w:hyperlink w:anchor="__RefHeading__66774_1028616679" w:history="1">
        <w:r w:rsidRPr="00FA761E">
          <w:rPr>
            <w:rStyle w:val="IndexLink"/>
            <w:rFonts w:ascii="Arial" w:hAnsi="Arial" w:cs="Arial"/>
            <w:sz w:val="22"/>
          </w:rPr>
          <w:t>4</w:t>
        </w:r>
      </w:hyperlink>
    </w:p>
    <w:p w14:paraId="2ABB9CCE" w14:textId="77777777" w:rsidR="00C316CB" w:rsidRPr="00FA761E" w:rsidRDefault="00EB0F09">
      <w:pPr>
        <w:pStyle w:val="TOC2"/>
        <w:tabs>
          <w:tab w:val="right" w:leader="dot" w:pos="9360"/>
        </w:tabs>
        <w:rPr>
          <w:rFonts w:ascii="Arial" w:hAnsi="Arial" w:cs="Arial"/>
          <w:sz w:val="22"/>
        </w:rPr>
      </w:pPr>
      <w:r w:rsidRPr="00FA761E">
        <w:rPr>
          <w:rFonts w:ascii="Arial" w:hAnsi="Arial" w:cs="Arial"/>
          <w:sz w:val="22"/>
        </w:rPr>
        <w:t>Evaluate development vehicles</w:t>
      </w:r>
      <w:r w:rsidRPr="00FA761E">
        <w:rPr>
          <w:rFonts w:ascii="Arial" w:hAnsi="Arial" w:cs="Arial"/>
          <w:sz w:val="22"/>
        </w:rPr>
        <w:tab/>
      </w:r>
      <w:hyperlink w:anchor="__RefHeading__66776_1028616679" w:history="1">
        <w:r w:rsidRPr="00FA761E">
          <w:rPr>
            <w:rStyle w:val="IndexLink"/>
            <w:rFonts w:ascii="Arial" w:hAnsi="Arial" w:cs="Arial"/>
            <w:sz w:val="22"/>
          </w:rPr>
          <w:t>6</w:t>
        </w:r>
      </w:hyperlink>
    </w:p>
    <w:p w14:paraId="7A7B52D7" w14:textId="77777777" w:rsidR="00C316CB" w:rsidRPr="00FA761E" w:rsidRDefault="00EB0F09">
      <w:pPr>
        <w:pStyle w:val="TOC2"/>
        <w:tabs>
          <w:tab w:val="right" w:leader="dot" w:pos="9360"/>
        </w:tabs>
        <w:rPr>
          <w:rFonts w:ascii="Arial" w:hAnsi="Arial" w:cs="Arial"/>
          <w:sz w:val="22"/>
        </w:rPr>
      </w:pPr>
      <w:r w:rsidRPr="00FA761E">
        <w:rPr>
          <w:rFonts w:ascii="Arial" w:hAnsi="Arial" w:cs="Arial"/>
          <w:sz w:val="22"/>
        </w:rPr>
        <w:t>Professional development plan (PDP)</w:t>
      </w:r>
      <w:r w:rsidRPr="00FA761E">
        <w:rPr>
          <w:rFonts w:ascii="Arial" w:hAnsi="Arial" w:cs="Arial"/>
          <w:sz w:val="22"/>
        </w:rPr>
        <w:tab/>
      </w:r>
      <w:hyperlink w:anchor="__RefHeading__66778_1028616679" w:history="1">
        <w:r w:rsidRPr="00FA761E">
          <w:rPr>
            <w:rStyle w:val="IndexLink"/>
            <w:rFonts w:ascii="Arial" w:hAnsi="Arial" w:cs="Arial"/>
            <w:sz w:val="22"/>
          </w:rPr>
          <w:t>8</w:t>
        </w:r>
      </w:hyperlink>
    </w:p>
    <w:p w14:paraId="6825F14C" w14:textId="77777777" w:rsidR="00C316CB" w:rsidRPr="00FA761E" w:rsidRDefault="00EB0F09">
      <w:pPr>
        <w:pStyle w:val="TOC1"/>
        <w:tabs>
          <w:tab w:val="right" w:leader="dot" w:pos="9360"/>
        </w:tabs>
        <w:rPr>
          <w:rFonts w:ascii="Arial" w:hAnsi="Arial" w:cs="Arial"/>
          <w:sz w:val="22"/>
        </w:rPr>
      </w:pPr>
      <w:r w:rsidRPr="00FA761E">
        <w:rPr>
          <w:rFonts w:ascii="Arial" w:hAnsi="Arial" w:cs="Arial"/>
          <w:sz w:val="22"/>
        </w:rPr>
        <w:t>RECOMMENDATIONS</w:t>
      </w:r>
      <w:r w:rsidRPr="00FA761E">
        <w:rPr>
          <w:rFonts w:ascii="Arial" w:hAnsi="Arial" w:cs="Arial"/>
          <w:sz w:val="22"/>
        </w:rPr>
        <w:tab/>
      </w:r>
      <w:hyperlink w:anchor="__RefHeading__66780_1028616679" w:history="1">
        <w:r w:rsidRPr="00FA761E">
          <w:rPr>
            <w:rStyle w:val="IndexLink"/>
            <w:rFonts w:ascii="Arial" w:hAnsi="Arial" w:cs="Arial"/>
            <w:sz w:val="22"/>
          </w:rPr>
          <w:t>12</w:t>
        </w:r>
      </w:hyperlink>
    </w:p>
    <w:p w14:paraId="12A6DFBB" w14:textId="77777777" w:rsidR="00C316CB" w:rsidRPr="00FA761E" w:rsidRDefault="00EB0F09">
      <w:pPr>
        <w:pStyle w:val="TOC1"/>
        <w:tabs>
          <w:tab w:val="right" w:leader="dot" w:pos="9360"/>
        </w:tabs>
        <w:rPr>
          <w:rFonts w:ascii="Arial" w:hAnsi="Arial" w:cs="Arial"/>
          <w:sz w:val="22"/>
        </w:rPr>
      </w:pPr>
      <w:r w:rsidRPr="00FA761E">
        <w:rPr>
          <w:rFonts w:ascii="Arial" w:hAnsi="Arial" w:cs="Arial"/>
          <w:sz w:val="22"/>
        </w:rPr>
        <w:t>CONCLUSION</w:t>
      </w:r>
      <w:r w:rsidRPr="00FA761E">
        <w:rPr>
          <w:rFonts w:ascii="Arial" w:hAnsi="Arial" w:cs="Arial"/>
          <w:sz w:val="22"/>
        </w:rPr>
        <w:tab/>
      </w:r>
      <w:hyperlink w:anchor="__RefHeading__66782_1028616679" w:history="1">
        <w:r w:rsidRPr="00FA761E">
          <w:rPr>
            <w:rStyle w:val="IndexLink"/>
            <w:rFonts w:ascii="Arial" w:hAnsi="Arial" w:cs="Arial"/>
            <w:sz w:val="22"/>
          </w:rPr>
          <w:t>13</w:t>
        </w:r>
      </w:hyperlink>
    </w:p>
    <w:p w14:paraId="26E1CAB9" w14:textId="77777777" w:rsidR="00C316CB" w:rsidRPr="00FA761E" w:rsidRDefault="00EB0F09">
      <w:pPr>
        <w:pStyle w:val="TOC1"/>
        <w:tabs>
          <w:tab w:val="right" w:leader="dot" w:pos="9360"/>
        </w:tabs>
        <w:rPr>
          <w:rFonts w:ascii="Arial" w:hAnsi="Arial" w:cs="Arial"/>
          <w:sz w:val="22"/>
        </w:rPr>
      </w:pPr>
      <w:r w:rsidRPr="00FA761E">
        <w:rPr>
          <w:rFonts w:ascii="Arial" w:hAnsi="Arial" w:cs="Arial"/>
          <w:sz w:val="22"/>
        </w:rPr>
        <w:t>REFERENCES</w:t>
      </w:r>
      <w:r w:rsidRPr="00FA761E">
        <w:rPr>
          <w:rFonts w:ascii="Arial" w:hAnsi="Arial" w:cs="Arial"/>
          <w:sz w:val="22"/>
        </w:rPr>
        <w:tab/>
      </w:r>
      <w:hyperlink w:anchor="__RefHeading__66784_1028616679" w:history="1">
        <w:r w:rsidRPr="00FA761E">
          <w:rPr>
            <w:rStyle w:val="IndexLink"/>
            <w:rFonts w:ascii="Arial" w:hAnsi="Arial" w:cs="Arial"/>
            <w:sz w:val="22"/>
          </w:rPr>
          <w:t>1</w:t>
        </w:r>
      </w:hyperlink>
    </w:p>
    <w:p w14:paraId="3F2AE11E" w14:textId="77777777" w:rsidR="00C316CB" w:rsidRPr="00FA761E" w:rsidRDefault="00EB0F09">
      <w:pPr>
        <w:pStyle w:val="ContentsHeading"/>
        <w:tabs>
          <w:tab w:val="right" w:leader="dot" w:pos="9360"/>
        </w:tabs>
        <w:rPr>
          <w:rFonts w:cs="Arial"/>
          <w:sz w:val="22"/>
          <w:szCs w:val="22"/>
        </w:rPr>
      </w:pPr>
      <w:r w:rsidRPr="00FA761E">
        <w:rPr>
          <w:rFonts w:cs="Arial"/>
          <w:sz w:val="22"/>
          <w:szCs w:val="22"/>
        </w:rPr>
        <w:fldChar w:fldCharType="end"/>
      </w:r>
    </w:p>
    <w:p w14:paraId="6B0B016E" w14:textId="77777777" w:rsidR="00C316CB" w:rsidRPr="00FA761E" w:rsidRDefault="00EB0F09">
      <w:pPr>
        <w:pStyle w:val="Heading1"/>
        <w:pageBreakBefore/>
        <w:rPr>
          <w:rFonts w:ascii="Arial" w:hAnsi="Arial" w:cs="Arial"/>
          <w:sz w:val="22"/>
          <w:szCs w:val="22"/>
        </w:rPr>
      </w:pPr>
      <w:bookmarkStart w:id="0" w:name="__RefHeading__66766_1028616679"/>
      <w:bookmarkEnd w:id="0"/>
      <w:r w:rsidRPr="00FA761E">
        <w:rPr>
          <w:rFonts w:ascii="Arial" w:hAnsi="Arial" w:cs="Arial"/>
          <w:sz w:val="22"/>
          <w:szCs w:val="22"/>
        </w:rPr>
        <w:t>INTRODUCTION</w:t>
      </w:r>
    </w:p>
    <w:p w14:paraId="2042C862" w14:textId="043EC1FC" w:rsidR="00C316CB" w:rsidRPr="00FA761E" w:rsidRDefault="00EB0F09">
      <w:pPr>
        <w:pStyle w:val="BodyText"/>
        <w:rPr>
          <w:rFonts w:ascii="Arial" w:hAnsi="Arial" w:cs="Arial"/>
          <w:sz w:val="22"/>
        </w:rPr>
      </w:pPr>
      <w:r w:rsidRPr="00FA761E">
        <w:rPr>
          <w:rFonts w:ascii="Arial" w:hAnsi="Arial" w:cs="Arial"/>
          <w:sz w:val="22"/>
        </w:rPr>
        <w:tab/>
        <w:t xml:space="preserve">Developing relationship and workplace achievements is responsibilities of human resources management to manage the business relationship with employees and objectives of business. The human resources management focus on performance management of employees and meet the expectation of business employees and individuals within the organization. The chosen organization is Boots. It is the largest pharmacy health and beauty chain in the United Kingdom. Company </w:t>
      </w:r>
      <w:r w:rsidR="00A81748" w:rsidRPr="00FA761E">
        <w:rPr>
          <w:rFonts w:ascii="Arial" w:hAnsi="Arial" w:cs="Arial"/>
          <w:sz w:val="22"/>
        </w:rPr>
        <w:t>has</w:t>
      </w:r>
      <w:r w:rsidRPr="00FA761E">
        <w:rPr>
          <w:rFonts w:ascii="Arial" w:hAnsi="Arial" w:cs="Arial"/>
          <w:sz w:val="22"/>
        </w:rPr>
        <w:t xml:space="preserve"> 53000 employees and team members within the organization. This company is the health care profession, beauty specialist and registered pharmacist. This report will discuss </w:t>
      </w:r>
      <w:r w:rsidR="00A81748" w:rsidRPr="00FA761E">
        <w:rPr>
          <w:rFonts w:ascii="Arial" w:hAnsi="Arial" w:cs="Arial"/>
          <w:sz w:val="22"/>
        </w:rPr>
        <w:t>the new</w:t>
      </w:r>
      <w:r w:rsidRPr="00FA761E">
        <w:rPr>
          <w:rFonts w:ascii="Arial" w:hAnsi="Arial" w:cs="Arial"/>
          <w:sz w:val="22"/>
        </w:rPr>
        <w:t xml:space="preserve"> project of business and performance management (Mahmood, 2022). This report will also elaborate the different vehicles such as management by objectives, </w:t>
      </w:r>
      <w:r w:rsidR="00A81748" w:rsidRPr="00FA761E">
        <w:rPr>
          <w:rFonts w:ascii="Arial" w:hAnsi="Arial" w:cs="Arial"/>
          <w:sz w:val="22"/>
        </w:rPr>
        <w:t>540-degree</w:t>
      </w:r>
      <w:r w:rsidRPr="00FA761E">
        <w:rPr>
          <w:rFonts w:ascii="Arial" w:hAnsi="Arial" w:cs="Arial"/>
          <w:sz w:val="22"/>
        </w:rPr>
        <w:t xml:space="preserve"> feedback and </w:t>
      </w:r>
      <w:r w:rsidR="00FA761E" w:rsidRPr="00FA761E">
        <w:rPr>
          <w:rFonts w:ascii="Arial" w:hAnsi="Arial" w:cs="Arial"/>
          <w:sz w:val="22"/>
        </w:rPr>
        <w:t>360-degree</w:t>
      </w:r>
      <w:r w:rsidRPr="00FA761E">
        <w:rPr>
          <w:rFonts w:ascii="Arial" w:hAnsi="Arial" w:cs="Arial"/>
          <w:sz w:val="22"/>
        </w:rPr>
        <w:t xml:space="preserve"> feedback for identify the expectation and develop satisfaction needs of employees to meet organization success and individual needs.</w:t>
      </w:r>
    </w:p>
    <w:p w14:paraId="3D0E0EF9" w14:textId="77777777" w:rsidR="00C316CB" w:rsidRPr="00FA761E" w:rsidRDefault="00EB0F09">
      <w:pPr>
        <w:pStyle w:val="Heading1"/>
        <w:rPr>
          <w:rFonts w:ascii="Arial" w:hAnsi="Arial" w:cs="Arial"/>
          <w:sz w:val="22"/>
          <w:szCs w:val="22"/>
        </w:rPr>
      </w:pPr>
      <w:bookmarkStart w:id="1" w:name="__RefHeading__66768_1028616679"/>
      <w:bookmarkEnd w:id="1"/>
      <w:r w:rsidRPr="00FA761E">
        <w:rPr>
          <w:rFonts w:ascii="Arial" w:hAnsi="Arial" w:cs="Arial"/>
          <w:sz w:val="22"/>
          <w:szCs w:val="22"/>
        </w:rPr>
        <w:t>MAIN BODY</w:t>
      </w:r>
    </w:p>
    <w:p w14:paraId="5F614936" w14:textId="77777777" w:rsidR="00C316CB" w:rsidRPr="00FA761E" w:rsidRDefault="00EB0F09">
      <w:pPr>
        <w:pStyle w:val="Heading2"/>
        <w:rPr>
          <w:rFonts w:ascii="Arial" w:hAnsi="Arial" w:cs="Arial"/>
          <w:sz w:val="22"/>
          <w:szCs w:val="22"/>
        </w:rPr>
      </w:pPr>
      <w:bookmarkStart w:id="2" w:name="__RefHeading__66770_1028616679"/>
      <w:bookmarkEnd w:id="2"/>
      <w:r w:rsidRPr="00FA761E">
        <w:rPr>
          <w:rFonts w:ascii="Arial" w:hAnsi="Arial" w:cs="Arial"/>
          <w:b/>
          <w:sz w:val="22"/>
          <w:szCs w:val="22"/>
        </w:rPr>
        <w:t>Project idea</w:t>
      </w:r>
    </w:p>
    <w:p w14:paraId="324285E5" w14:textId="50E90427" w:rsidR="00C316CB" w:rsidRPr="00FA761E" w:rsidRDefault="00EB0F09">
      <w:pPr>
        <w:pStyle w:val="BodyText"/>
        <w:rPr>
          <w:rFonts w:ascii="Arial" w:hAnsi="Arial" w:cs="Arial"/>
          <w:sz w:val="22"/>
        </w:rPr>
      </w:pPr>
      <w:r w:rsidRPr="00FA761E">
        <w:rPr>
          <w:rFonts w:ascii="Arial" w:hAnsi="Arial" w:cs="Arial"/>
          <w:sz w:val="22"/>
        </w:rPr>
        <w:tab/>
        <w:t xml:space="preserve">Boots company leading pharmacy health and beauty retailer in united kingdom with over 2200 stores to larger destination health and beauty stores. The main purpose of company is to make customers feel better and look better than </w:t>
      </w:r>
      <w:r w:rsidR="00FA761E" w:rsidRPr="00FA761E">
        <w:rPr>
          <w:rFonts w:ascii="Arial" w:hAnsi="Arial" w:cs="Arial"/>
          <w:sz w:val="22"/>
        </w:rPr>
        <w:t>they are</w:t>
      </w:r>
      <w:r w:rsidRPr="00FA761E">
        <w:rPr>
          <w:rFonts w:ascii="Arial" w:hAnsi="Arial" w:cs="Arial"/>
          <w:sz w:val="22"/>
        </w:rPr>
        <w:t xml:space="preserve"> ever possible. Company is the UK largest retail pharmacy international with the global leader in pharmacy led health and well-being retail (</w:t>
      </w:r>
      <w:proofErr w:type="spellStart"/>
      <w:r w:rsidRPr="00FA761E">
        <w:rPr>
          <w:rFonts w:ascii="Arial" w:hAnsi="Arial" w:cs="Arial"/>
          <w:color w:val="222222"/>
          <w:sz w:val="22"/>
        </w:rPr>
        <w:t>Mellody</w:t>
      </w:r>
      <w:proofErr w:type="spellEnd"/>
      <w:r w:rsidRPr="00FA761E">
        <w:rPr>
          <w:rFonts w:ascii="Arial" w:hAnsi="Arial" w:cs="Arial"/>
          <w:color w:val="222222"/>
          <w:sz w:val="22"/>
        </w:rPr>
        <w:t>, 2022</w:t>
      </w:r>
      <w:r w:rsidRPr="00FA761E">
        <w:rPr>
          <w:rFonts w:ascii="Arial" w:hAnsi="Arial" w:cs="Arial"/>
          <w:sz w:val="22"/>
        </w:rPr>
        <w:t xml:space="preserve">). The new project of Boots company is to come up with harmless products for customers because the main mission of business is to being the first choice for pharmacy, </w:t>
      </w:r>
      <w:r w:rsidR="00FA761E" w:rsidRPr="00FA761E">
        <w:rPr>
          <w:rFonts w:ascii="Arial" w:hAnsi="Arial" w:cs="Arial"/>
          <w:sz w:val="22"/>
        </w:rPr>
        <w:t>health,</w:t>
      </w:r>
      <w:r w:rsidRPr="00FA761E">
        <w:rPr>
          <w:rFonts w:ascii="Arial" w:hAnsi="Arial" w:cs="Arial"/>
          <w:sz w:val="22"/>
        </w:rPr>
        <w:t xml:space="preserve"> and beauty through caring for customer, </w:t>
      </w:r>
      <w:r w:rsidR="00DB6940" w:rsidRPr="00FA761E">
        <w:rPr>
          <w:rFonts w:ascii="Arial" w:hAnsi="Arial" w:cs="Arial"/>
          <w:sz w:val="22"/>
        </w:rPr>
        <w:t>people,</w:t>
      </w:r>
      <w:r w:rsidRPr="00FA761E">
        <w:rPr>
          <w:rFonts w:ascii="Arial" w:hAnsi="Arial" w:cs="Arial"/>
          <w:sz w:val="22"/>
        </w:rPr>
        <w:t xml:space="preserve"> and communities everywhere. Company will not issue the non-toxic ingredients in products and monitors health and beauty products as closely because customer choose the healthy make-up products (</w:t>
      </w:r>
      <w:r w:rsidRPr="00FA761E">
        <w:rPr>
          <w:rFonts w:ascii="Arial" w:hAnsi="Arial" w:cs="Arial"/>
          <w:color w:val="222222"/>
          <w:sz w:val="22"/>
        </w:rPr>
        <w:t xml:space="preserve">Chaudhari, Jain and </w:t>
      </w:r>
      <w:proofErr w:type="spellStart"/>
      <w:r w:rsidRPr="00FA761E">
        <w:rPr>
          <w:rFonts w:ascii="Arial" w:hAnsi="Arial" w:cs="Arial"/>
          <w:color w:val="222222"/>
          <w:sz w:val="22"/>
        </w:rPr>
        <w:t>Chatap</w:t>
      </w:r>
      <w:proofErr w:type="spellEnd"/>
      <w:r w:rsidRPr="00FA761E">
        <w:rPr>
          <w:rFonts w:ascii="Arial" w:hAnsi="Arial" w:cs="Arial"/>
          <w:color w:val="222222"/>
          <w:sz w:val="22"/>
        </w:rPr>
        <w:t>, 2022</w:t>
      </w:r>
      <w:r w:rsidRPr="00FA761E">
        <w:rPr>
          <w:rFonts w:ascii="Arial" w:hAnsi="Arial" w:cs="Arial"/>
          <w:sz w:val="22"/>
        </w:rPr>
        <w:t xml:space="preserve">). </w:t>
      </w:r>
    </w:p>
    <w:p w14:paraId="3D175D89" w14:textId="77777777" w:rsidR="00C316CB" w:rsidRPr="00FA761E" w:rsidRDefault="00C316CB">
      <w:pPr>
        <w:pStyle w:val="BodyText"/>
        <w:rPr>
          <w:rFonts w:ascii="Arial" w:hAnsi="Arial" w:cs="Arial"/>
          <w:sz w:val="22"/>
        </w:rPr>
      </w:pPr>
    </w:p>
    <w:p w14:paraId="446C2537" w14:textId="77777777" w:rsidR="00C316CB" w:rsidRPr="00FA761E" w:rsidRDefault="00EB0F09">
      <w:pPr>
        <w:pStyle w:val="Heading2"/>
        <w:rPr>
          <w:rFonts w:ascii="Arial" w:hAnsi="Arial" w:cs="Arial"/>
          <w:sz w:val="22"/>
          <w:szCs w:val="22"/>
        </w:rPr>
      </w:pPr>
      <w:bookmarkStart w:id="3" w:name="__RefHeading__66772_1028616679"/>
      <w:bookmarkEnd w:id="3"/>
      <w:r w:rsidRPr="00FA761E">
        <w:rPr>
          <w:rFonts w:ascii="Arial" w:hAnsi="Arial" w:cs="Arial"/>
          <w:b/>
          <w:sz w:val="22"/>
          <w:szCs w:val="22"/>
        </w:rPr>
        <w:t>Performance management</w:t>
      </w:r>
    </w:p>
    <w:p w14:paraId="03DC7DA9" w14:textId="0AEDF92B" w:rsidR="00C316CB" w:rsidRPr="00FA761E" w:rsidRDefault="00EB0F09">
      <w:pPr>
        <w:pStyle w:val="BodyText"/>
        <w:rPr>
          <w:rFonts w:ascii="Arial" w:hAnsi="Arial" w:cs="Arial"/>
          <w:sz w:val="22"/>
        </w:rPr>
      </w:pPr>
      <w:r w:rsidRPr="00FA761E">
        <w:rPr>
          <w:rFonts w:ascii="Arial" w:hAnsi="Arial" w:cs="Arial"/>
          <w:sz w:val="22"/>
        </w:rPr>
        <w:tab/>
        <w:t xml:space="preserve">Performance management is ongoing process of communication between the employees and supervisors or human resources management </w:t>
      </w:r>
      <w:r w:rsidR="00FA761E" w:rsidRPr="00FA761E">
        <w:rPr>
          <w:rFonts w:ascii="Arial" w:hAnsi="Arial" w:cs="Arial"/>
          <w:sz w:val="22"/>
        </w:rPr>
        <w:t>to</w:t>
      </w:r>
      <w:r w:rsidRPr="00FA761E">
        <w:rPr>
          <w:rFonts w:ascii="Arial" w:hAnsi="Arial" w:cs="Arial"/>
          <w:sz w:val="22"/>
        </w:rPr>
        <w:t xml:space="preserve"> accomplish the business objectives. It is the corporate management tools that helps in evaluate the performance of employees regarding their work and monitors by managers. The performance management helps in create the better environment where employees perform their best and produce high quality work effectively and efficiently. The communication process in performance management includes the setting objectives, clarify expectations, providing feedback, identifying </w:t>
      </w:r>
      <w:r w:rsidR="00FA761E" w:rsidRPr="00FA761E">
        <w:rPr>
          <w:rFonts w:ascii="Arial" w:hAnsi="Arial" w:cs="Arial"/>
          <w:sz w:val="22"/>
        </w:rPr>
        <w:t>goals,</w:t>
      </w:r>
      <w:r w:rsidRPr="00FA761E">
        <w:rPr>
          <w:rFonts w:ascii="Arial" w:hAnsi="Arial" w:cs="Arial"/>
          <w:sz w:val="22"/>
        </w:rPr>
        <w:t xml:space="preserve"> and reviewing results (</w:t>
      </w:r>
      <w:r w:rsidRPr="00FA761E">
        <w:rPr>
          <w:rFonts w:ascii="Arial" w:hAnsi="Arial" w:cs="Arial"/>
          <w:color w:val="222222"/>
          <w:sz w:val="22"/>
        </w:rPr>
        <w:t>Franco</w:t>
      </w:r>
      <w:r w:rsidRPr="00FA761E">
        <w:rPr>
          <w:rFonts w:ascii="Cambria Math" w:hAnsi="Cambria Math" w:cs="Cambria Math"/>
          <w:color w:val="222222"/>
          <w:sz w:val="22"/>
        </w:rPr>
        <w:t>‐</w:t>
      </w:r>
      <w:r w:rsidRPr="00FA761E">
        <w:rPr>
          <w:rFonts w:ascii="Arial" w:hAnsi="Arial" w:cs="Arial"/>
          <w:color w:val="222222"/>
          <w:sz w:val="22"/>
        </w:rPr>
        <w:t>Santos and Otley, 2018</w:t>
      </w:r>
      <w:r w:rsidRPr="00FA761E">
        <w:rPr>
          <w:rFonts w:ascii="Arial" w:hAnsi="Arial" w:cs="Arial"/>
          <w:sz w:val="22"/>
        </w:rPr>
        <w:t xml:space="preserve">). The performance management helps managers and employees to see about the goals, career progress and expectations of individuals with the workers align with the vision of company. Business manager can use the performance management tools to make the other decision, adjust </w:t>
      </w:r>
      <w:r w:rsidR="00FA761E" w:rsidRPr="00FA761E">
        <w:rPr>
          <w:rFonts w:ascii="Arial" w:hAnsi="Arial" w:cs="Arial"/>
          <w:sz w:val="22"/>
        </w:rPr>
        <w:t>workflow</w:t>
      </w:r>
      <w:r w:rsidRPr="00FA761E">
        <w:rPr>
          <w:rFonts w:ascii="Arial" w:hAnsi="Arial" w:cs="Arial"/>
          <w:sz w:val="22"/>
        </w:rPr>
        <w:t>, and recommend the new actions that helps employees to achieve their goals and objectives.</w:t>
      </w:r>
    </w:p>
    <w:p w14:paraId="3CCD653B" w14:textId="165131EC" w:rsidR="00C316CB" w:rsidRPr="00FA761E" w:rsidRDefault="00EB0F09">
      <w:pPr>
        <w:pStyle w:val="BodyText"/>
        <w:rPr>
          <w:rFonts w:ascii="Arial" w:hAnsi="Arial" w:cs="Arial"/>
          <w:sz w:val="22"/>
        </w:rPr>
      </w:pPr>
      <w:r w:rsidRPr="00FA761E">
        <w:rPr>
          <w:rFonts w:ascii="Arial" w:hAnsi="Arial" w:cs="Arial"/>
          <w:sz w:val="22"/>
        </w:rPr>
        <w:tab/>
        <w:t xml:space="preserve">The performance management program helps in make align with the employees activities with the goals and vision of company, it helps in develop the specific job performance outcomes of employees. It helps in define the job developments </w:t>
      </w:r>
      <w:r w:rsidR="00FA761E" w:rsidRPr="00FA761E">
        <w:rPr>
          <w:rFonts w:ascii="Arial" w:hAnsi="Arial" w:cs="Arial"/>
          <w:sz w:val="22"/>
        </w:rPr>
        <w:t>plan;</w:t>
      </w:r>
      <w:r w:rsidRPr="00FA761E">
        <w:rPr>
          <w:rFonts w:ascii="Arial" w:hAnsi="Arial" w:cs="Arial"/>
          <w:sz w:val="22"/>
        </w:rPr>
        <w:t xml:space="preserve"> </w:t>
      </w:r>
      <w:r w:rsidR="00FA761E" w:rsidRPr="00FA761E">
        <w:rPr>
          <w:rFonts w:ascii="Arial" w:hAnsi="Arial" w:cs="Arial"/>
          <w:sz w:val="22"/>
        </w:rPr>
        <w:t>however,</w:t>
      </w:r>
      <w:r w:rsidRPr="00FA761E">
        <w:rPr>
          <w:rFonts w:ascii="Arial" w:hAnsi="Arial" w:cs="Arial"/>
          <w:sz w:val="22"/>
        </w:rPr>
        <w:t xml:space="preserve"> the supervisors and employees define their specific job duties because ensure that how they will use their knowledge for business benefits. </w:t>
      </w:r>
    </w:p>
    <w:p w14:paraId="2EB1620D" w14:textId="77777777" w:rsidR="00C316CB" w:rsidRPr="00FA761E" w:rsidRDefault="00C316CB">
      <w:pPr>
        <w:pStyle w:val="BodyText"/>
        <w:rPr>
          <w:rFonts w:ascii="Arial" w:hAnsi="Arial" w:cs="Arial"/>
          <w:sz w:val="22"/>
        </w:rPr>
      </w:pPr>
    </w:p>
    <w:p w14:paraId="660B497D" w14:textId="77777777" w:rsidR="00C316CB" w:rsidRPr="00FA761E" w:rsidRDefault="00EB0F09">
      <w:pPr>
        <w:pStyle w:val="Heading2"/>
        <w:rPr>
          <w:rFonts w:ascii="Arial" w:hAnsi="Arial" w:cs="Arial"/>
          <w:sz w:val="22"/>
          <w:szCs w:val="22"/>
        </w:rPr>
      </w:pPr>
      <w:bookmarkStart w:id="4" w:name="__RefHeading__66774_1028616679"/>
      <w:bookmarkEnd w:id="4"/>
      <w:r w:rsidRPr="00FA761E">
        <w:rPr>
          <w:rFonts w:ascii="Arial" w:hAnsi="Arial" w:cs="Arial"/>
          <w:b/>
          <w:sz w:val="22"/>
          <w:szCs w:val="22"/>
        </w:rPr>
        <w:t>Performance management cycle</w:t>
      </w:r>
    </w:p>
    <w:p w14:paraId="5A0F2629" w14:textId="7551BC51" w:rsidR="00C316CB" w:rsidRPr="00FA761E" w:rsidRDefault="00EB0F09">
      <w:pPr>
        <w:pStyle w:val="BodyText"/>
        <w:rPr>
          <w:rFonts w:ascii="Arial" w:hAnsi="Arial" w:cs="Arial"/>
          <w:b/>
          <w:bCs/>
          <w:sz w:val="22"/>
        </w:rPr>
      </w:pPr>
      <w:r w:rsidRPr="00FA761E">
        <w:rPr>
          <w:rFonts w:ascii="Arial" w:hAnsi="Arial" w:cs="Arial"/>
          <w:sz w:val="22"/>
        </w:rPr>
        <w:tab/>
        <w:t xml:space="preserve">The performance management cycle is the performance management strategy. It is models that allow employees and business management to better achieve business goals with the structured process of employee developments. The cycle </w:t>
      </w:r>
      <w:r w:rsidR="00FA761E" w:rsidRPr="00FA761E">
        <w:rPr>
          <w:rFonts w:ascii="Arial" w:hAnsi="Arial" w:cs="Arial"/>
          <w:sz w:val="22"/>
        </w:rPr>
        <w:t>consists of</w:t>
      </w:r>
      <w:r w:rsidRPr="00FA761E">
        <w:rPr>
          <w:rFonts w:ascii="Arial" w:hAnsi="Arial" w:cs="Arial"/>
          <w:sz w:val="22"/>
        </w:rPr>
        <w:t xml:space="preserve"> </w:t>
      </w:r>
      <w:r w:rsidR="00FA761E" w:rsidRPr="00FA761E">
        <w:rPr>
          <w:rFonts w:ascii="Arial" w:hAnsi="Arial" w:cs="Arial"/>
          <w:sz w:val="22"/>
        </w:rPr>
        <w:t>the four</w:t>
      </w:r>
      <w:r w:rsidRPr="00FA761E">
        <w:rPr>
          <w:rFonts w:ascii="Arial" w:hAnsi="Arial" w:cs="Arial"/>
          <w:sz w:val="22"/>
        </w:rPr>
        <w:t xml:space="preserve"> step procedures such as planning, monitoring, </w:t>
      </w:r>
      <w:r w:rsidR="00FA761E" w:rsidRPr="00FA761E">
        <w:rPr>
          <w:rFonts w:ascii="Arial" w:hAnsi="Arial" w:cs="Arial"/>
          <w:sz w:val="22"/>
        </w:rPr>
        <w:t>reviewing,</w:t>
      </w:r>
      <w:r w:rsidRPr="00FA761E">
        <w:rPr>
          <w:rFonts w:ascii="Arial" w:hAnsi="Arial" w:cs="Arial"/>
          <w:sz w:val="22"/>
        </w:rPr>
        <w:t xml:space="preserve"> and rewarding. These methods of performance management </w:t>
      </w:r>
      <w:r w:rsidR="00FA761E" w:rsidRPr="00FA761E">
        <w:rPr>
          <w:rFonts w:ascii="Arial" w:hAnsi="Arial" w:cs="Arial"/>
          <w:sz w:val="22"/>
        </w:rPr>
        <w:t>help</w:t>
      </w:r>
      <w:r w:rsidRPr="00FA761E">
        <w:rPr>
          <w:rFonts w:ascii="Arial" w:hAnsi="Arial" w:cs="Arial"/>
          <w:sz w:val="22"/>
        </w:rPr>
        <w:t xml:space="preserve"> in enhance the structural flexibility, competitiveness, high </w:t>
      </w:r>
      <w:r w:rsidR="00FA761E" w:rsidRPr="00FA761E">
        <w:rPr>
          <w:rFonts w:ascii="Arial" w:hAnsi="Arial" w:cs="Arial"/>
          <w:sz w:val="22"/>
        </w:rPr>
        <w:t>employees’</w:t>
      </w:r>
      <w:r w:rsidRPr="00FA761E">
        <w:rPr>
          <w:rFonts w:ascii="Arial" w:hAnsi="Arial" w:cs="Arial"/>
          <w:sz w:val="22"/>
        </w:rPr>
        <w:t xml:space="preserve"> </w:t>
      </w:r>
      <w:r w:rsidR="00FA761E" w:rsidRPr="00FA761E">
        <w:rPr>
          <w:rFonts w:ascii="Arial" w:hAnsi="Arial" w:cs="Arial"/>
          <w:sz w:val="22"/>
        </w:rPr>
        <w:t>motivation,</w:t>
      </w:r>
      <w:r w:rsidRPr="00FA761E">
        <w:rPr>
          <w:rFonts w:ascii="Arial" w:hAnsi="Arial" w:cs="Arial"/>
          <w:sz w:val="22"/>
        </w:rPr>
        <w:t xml:space="preserve"> and performance of employees. It is the best ways to improve the performance of employees. The performance management cycle as discuss below:</w:t>
      </w:r>
    </w:p>
    <w:p w14:paraId="1237E65D" w14:textId="79DBE8A6" w:rsidR="00C316CB" w:rsidRPr="00FA761E" w:rsidRDefault="00EB0F09">
      <w:pPr>
        <w:pStyle w:val="BodyText"/>
        <w:numPr>
          <w:ilvl w:val="0"/>
          <w:numId w:val="2"/>
        </w:numPr>
        <w:rPr>
          <w:rFonts w:ascii="Arial" w:hAnsi="Arial" w:cs="Arial"/>
          <w:b/>
          <w:bCs/>
          <w:sz w:val="22"/>
        </w:rPr>
      </w:pPr>
      <w:r w:rsidRPr="00FA761E">
        <w:rPr>
          <w:rFonts w:ascii="Arial" w:hAnsi="Arial" w:cs="Arial"/>
          <w:b/>
          <w:bCs/>
          <w:sz w:val="22"/>
        </w:rPr>
        <w:t>Planning:</w:t>
      </w:r>
      <w:r w:rsidRPr="00FA761E">
        <w:rPr>
          <w:rFonts w:ascii="Arial" w:hAnsi="Arial" w:cs="Arial"/>
          <w:sz w:val="22"/>
        </w:rPr>
        <w:t xml:space="preserve"> In the planning stage, the management team plan before </w:t>
      </w:r>
      <w:r w:rsidR="00FA761E" w:rsidRPr="00FA761E">
        <w:rPr>
          <w:rFonts w:ascii="Arial" w:hAnsi="Arial" w:cs="Arial"/>
          <w:sz w:val="22"/>
        </w:rPr>
        <w:t>talking</w:t>
      </w:r>
      <w:r w:rsidRPr="00FA761E">
        <w:rPr>
          <w:rFonts w:ascii="Arial" w:hAnsi="Arial" w:cs="Arial"/>
          <w:sz w:val="22"/>
        </w:rPr>
        <w:t xml:space="preserve"> to employees, they should meet and discuss the goals and objectives of business for the year (</w:t>
      </w:r>
      <w:proofErr w:type="spellStart"/>
      <w:r w:rsidR="00FA761E" w:rsidRPr="00FA761E">
        <w:rPr>
          <w:rFonts w:ascii="Arial" w:hAnsi="Arial" w:cs="Arial"/>
          <w:sz w:val="22"/>
        </w:rPr>
        <w:t>Tudose</w:t>
      </w:r>
      <w:proofErr w:type="spellEnd"/>
      <w:r w:rsidR="00FA761E" w:rsidRPr="00FA761E">
        <w:rPr>
          <w:rFonts w:ascii="Arial" w:hAnsi="Arial" w:cs="Arial"/>
          <w:sz w:val="22"/>
        </w:rPr>
        <w:t xml:space="preserve"> and</w:t>
      </w:r>
      <w:r w:rsidRPr="00FA761E">
        <w:rPr>
          <w:rFonts w:ascii="Arial" w:hAnsi="Arial" w:cs="Arial"/>
          <w:sz w:val="22"/>
        </w:rPr>
        <w:t xml:space="preserve"> </w:t>
      </w:r>
      <w:proofErr w:type="spellStart"/>
      <w:r w:rsidRPr="00FA761E">
        <w:rPr>
          <w:rFonts w:ascii="Arial" w:hAnsi="Arial" w:cs="Arial"/>
          <w:sz w:val="22"/>
        </w:rPr>
        <w:t>Avasilcai</w:t>
      </w:r>
      <w:proofErr w:type="spellEnd"/>
      <w:r w:rsidRPr="00FA761E">
        <w:rPr>
          <w:rFonts w:ascii="Arial" w:hAnsi="Arial" w:cs="Arial"/>
          <w:sz w:val="22"/>
        </w:rPr>
        <w:t>, 2021). The planning stage involves the whole strategy for business with the personal objectives of teams and employees, including specific task, developments goals, target behaviours and actions. Firstly, management now about the details of project planning that they want employees to achieve. In the collaborative process, managers meet with employees and make strategic plan for year.</w:t>
      </w:r>
    </w:p>
    <w:p w14:paraId="058D2DBE" w14:textId="55A8AB94" w:rsidR="00C316CB" w:rsidRPr="00FA761E" w:rsidRDefault="00EB0F09">
      <w:pPr>
        <w:pStyle w:val="BodyText"/>
        <w:rPr>
          <w:rFonts w:ascii="Arial" w:hAnsi="Arial" w:cs="Arial"/>
          <w:b/>
          <w:bCs/>
          <w:sz w:val="22"/>
        </w:rPr>
      </w:pPr>
      <w:r w:rsidRPr="00FA761E">
        <w:rPr>
          <w:rFonts w:ascii="Arial" w:hAnsi="Arial" w:cs="Arial"/>
          <w:b/>
          <w:bCs/>
          <w:sz w:val="22"/>
        </w:rPr>
        <w:t>For example:</w:t>
      </w:r>
      <w:r w:rsidRPr="00FA761E">
        <w:rPr>
          <w:rFonts w:ascii="Arial" w:hAnsi="Arial" w:cs="Arial"/>
          <w:sz w:val="22"/>
        </w:rPr>
        <w:t xml:space="preserve"> managers should plan about harmless products projects and its details with the overall strategy as well as set goals and objectives that </w:t>
      </w:r>
      <w:r w:rsidR="00FA761E" w:rsidRPr="00FA761E">
        <w:rPr>
          <w:rFonts w:ascii="Arial" w:hAnsi="Arial" w:cs="Arial"/>
          <w:sz w:val="22"/>
        </w:rPr>
        <w:t>achieve</w:t>
      </w:r>
      <w:r w:rsidRPr="00FA761E">
        <w:rPr>
          <w:rFonts w:ascii="Arial" w:hAnsi="Arial" w:cs="Arial"/>
          <w:sz w:val="22"/>
        </w:rPr>
        <w:t xml:space="preserve"> by business employees. The manager of boost company meet will meet with employees and ensure that planning also helps in employees developments plans. At begin stage of performance management cycle, business management get opportunity to identify the training and developments in employees.</w:t>
      </w:r>
    </w:p>
    <w:p w14:paraId="14208F18" w14:textId="647AEE39" w:rsidR="00C316CB" w:rsidRPr="00FA761E" w:rsidRDefault="00EB0F09">
      <w:pPr>
        <w:pStyle w:val="BodyText"/>
        <w:numPr>
          <w:ilvl w:val="0"/>
          <w:numId w:val="2"/>
        </w:numPr>
        <w:rPr>
          <w:rFonts w:ascii="Arial" w:hAnsi="Arial" w:cs="Arial"/>
          <w:b/>
          <w:bCs/>
          <w:sz w:val="22"/>
        </w:rPr>
      </w:pPr>
      <w:r w:rsidRPr="00FA761E">
        <w:rPr>
          <w:rFonts w:ascii="Arial" w:hAnsi="Arial" w:cs="Arial"/>
          <w:b/>
          <w:bCs/>
          <w:sz w:val="22"/>
        </w:rPr>
        <w:t>Monitoring:</w:t>
      </w:r>
      <w:r w:rsidRPr="00FA761E">
        <w:rPr>
          <w:rFonts w:ascii="Arial" w:hAnsi="Arial" w:cs="Arial"/>
          <w:sz w:val="22"/>
        </w:rPr>
        <w:t xml:space="preserve"> it is the key function for achieving the goals and objectives set out in the beginning stage. In the stage, managers meet with employees on a quarterly and monthly basis to check the performance progress of employees. </w:t>
      </w:r>
      <w:r w:rsidR="00FA761E" w:rsidRPr="00FA761E">
        <w:rPr>
          <w:rFonts w:ascii="Arial" w:hAnsi="Arial" w:cs="Arial"/>
          <w:sz w:val="22"/>
        </w:rPr>
        <w:t>It</w:t>
      </w:r>
      <w:r w:rsidRPr="00FA761E">
        <w:rPr>
          <w:rFonts w:ascii="Arial" w:hAnsi="Arial" w:cs="Arial"/>
          <w:sz w:val="22"/>
        </w:rPr>
        <w:t xml:space="preserve"> is essential in business to monitor the performance of employees. In this stage, problem may arise from poor planning and lack of motivation so management also need to motivate employees and provide them training and developments so business can easily </w:t>
      </w:r>
      <w:r w:rsidR="00FA761E" w:rsidRPr="00FA761E">
        <w:rPr>
          <w:rFonts w:ascii="Arial" w:hAnsi="Arial" w:cs="Arial"/>
          <w:sz w:val="22"/>
        </w:rPr>
        <w:t>oversee process</w:t>
      </w:r>
      <w:r w:rsidRPr="00FA761E">
        <w:rPr>
          <w:rFonts w:ascii="Arial" w:hAnsi="Arial" w:cs="Arial"/>
          <w:sz w:val="22"/>
        </w:rPr>
        <w:t>.</w:t>
      </w:r>
    </w:p>
    <w:p w14:paraId="401E409E" w14:textId="77777777" w:rsidR="00C316CB" w:rsidRPr="00FA761E" w:rsidRDefault="00EB0F09">
      <w:pPr>
        <w:pStyle w:val="BodyText"/>
        <w:rPr>
          <w:rFonts w:ascii="Arial" w:hAnsi="Arial" w:cs="Arial"/>
          <w:b/>
          <w:bCs/>
          <w:sz w:val="22"/>
        </w:rPr>
      </w:pPr>
      <w:r w:rsidRPr="00FA761E">
        <w:rPr>
          <w:rFonts w:ascii="Arial" w:hAnsi="Arial" w:cs="Arial"/>
          <w:b/>
          <w:bCs/>
          <w:sz w:val="22"/>
        </w:rPr>
        <w:t>For example:</w:t>
      </w:r>
      <w:r w:rsidRPr="00FA761E">
        <w:rPr>
          <w:rFonts w:ascii="Arial" w:hAnsi="Arial" w:cs="Arial"/>
          <w:sz w:val="22"/>
        </w:rPr>
        <w:t xml:space="preserve"> Boots company management needs to monitor the performance of employees in new project. Evaluate that employees take interest in harmless products projects or not as well as analysis the progress of project by monitoring stage of performance management cycle.</w:t>
      </w:r>
    </w:p>
    <w:p w14:paraId="63A1D060" w14:textId="12A4495C" w:rsidR="00C316CB" w:rsidRPr="00FA761E" w:rsidRDefault="00EB0F09">
      <w:pPr>
        <w:pStyle w:val="BodyText"/>
        <w:numPr>
          <w:ilvl w:val="0"/>
          <w:numId w:val="2"/>
        </w:numPr>
        <w:rPr>
          <w:rFonts w:ascii="Arial" w:hAnsi="Arial" w:cs="Arial"/>
          <w:b/>
          <w:bCs/>
          <w:sz w:val="22"/>
        </w:rPr>
      </w:pPr>
      <w:r w:rsidRPr="00FA761E">
        <w:rPr>
          <w:rFonts w:ascii="Arial" w:hAnsi="Arial" w:cs="Arial"/>
          <w:b/>
          <w:bCs/>
          <w:sz w:val="22"/>
        </w:rPr>
        <w:t>Reviewing:</w:t>
      </w:r>
      <w:r w:rsidRPr="00FA761E">
        <w:rPr>
          <w:rFonts w:ascii="Arial" w:hAnsi="Arial" w:cs="Arial"/>
          <w:sz w:val="22"/>
        </w:rPr>
        <w:t xml:space="preserve"> Reviewing is </w:t>
      </w:r>
      <w:r w:rsidR="00FA761E" w:rsidRPr="00FA761E">
        <w:rPr>
          <w:rFonts w:ascii="Arial" w:hAnsi="Arial" w:cs="Arial"/>
          <w:sz w:val="22"/>
        </w:rPr>
        <w:t>another</w:t>
      </w:r>
      <w:r w:rsidRPr="00FA761E">
        <w:rPr>
          <w:rFonts w:ascii="Arial" w:hAnsi="Arial" w:cs="Arial"/>
          <w:sz w:val="22"/>
        </w:rPr>
        <w:t xml:space="preserve"> </w:t>
      </w:r>
      <w:r w:rsidR="00FA761E" w:rsidRPr="00FA761E">
        <w:rPr>
          <w:rFonts w:ascii="Arial" w:hAnsi="Arial" w:cs="Arial"/>
          <w:sz w:val="22"/>
        </w:rPr>
        <w:t>opportunity</w:t>
      </w:r>
      <w:r w:rsidRPr="00FA761E">
        <w:rPr>
          <w:rFonts w:ascii="Arial" w:hAnsi="Arial" w:cs="Arial"/>
          <w:sz w:val="22"/>
        </w:rPr>
        <w:t xml:space="preserve"> for management to build a collaboration with employees. It is the chance for management and employees to evaluate about </w:t>
      </w:r>
      <w:r w:rsidR="00FA761E" w:rsidRPr="00FA761E">
        <w:rPr>
          <w:rFonts w:ascii="Arial" w:hAnsi="Arial" w:cs="Arial"/>
          <w:sz w:val="22"/>
        </w:rPr>
        <w:t>both</w:t>
      </w:r>
      <w:r w:rsidRPr="00FA761E">
        <w:rPr>
          <w:rFonts w:ascii="Arial" w:hAnsi="Arial" w:cs="Arial"/>
          <w:sz w:val="22"/>
        </w:rPr>
        <w:t xml:space="preserve"> </w:t>
      </w:r>
      <w:r w:rsidR="00FA761E" w:rsidRPr="00FA761E">
        <w:rPr>
          <w:rFonts w:ascii="Arial" w:hAnsi="Arial" w:cs="Arial"/>
          <w:sz w:val="22"/>
        </w:rPr>
        <w:t>result</w:t>
      </w:r>
      <w:r w:rsidRPr="00FA761E">
        <w:rPr>
          <w:rFonts w:ascii="Arial" w:hAnsi="Arial" w:cs="Arial"/>
          <w:sz w:val="22"/>
        </w:rPr>
        <w:t xml:space="preserve"> and new project process report. </w:t>
      </w:r>
    </w:p>
    <w:p w14:paraId="51C3F10E" w14:textId="77777777" w:rsidR="00C316CB" w:rsidRPr="00FA761E" w:rsidRDefault="00EB0F09">
      <w:pPr>
        <w:pStyle w:val="BodyText"/>
        <w:rPr>
          <w:rFonts w:ascii="Arial" w:hAnsi="Arial" w:cs="Arial"/>
          <w:b/>
          <w:bCs/>
          <w:sz w:val="22"/>
        </w:rPr>
      </w:pPr>
      <w:r w:rsidRPr="00FA761E">
        <w:rPr>
          <w:rFonts w:ascii="Arial" w:hAnsi="Arial" w:cs="Arial"/>
          <w:b/>
          <w:bCs/>
          <w:sz w:val="22"/>
        </w:rPr>
        <w:t>For example:</w:t>
      </w:r>
      <w:r w:rsidRPr="00FA761E">
        <w:rPr>
          <w:rFonts w:ascii="Arial" w:hAnsi="Arial" w:cs="Arial"/>
          <w:sz w:val="22"/>
        </w:rPr>
        <w:t xml:space="preserve"> human resources management can review the performance and progress of project with the actual plan about project (</w:t>
      </w:r>
      <w:proofErr w:type="spellStart"/>
      <w:r w:rsidRPr="00FA761E">
        <w:rPr>
          <w:rFonts w:ascii="Arial" w:hAnsi="Arial" w:cs="Arial"/>
          <w:sz w:val="22"/>
        </w:rPr>
        <w:t>Helmold</w:t>
      </w:r>
      <w:proofErr w:type="spellEnd"/>
      <w:r w:rsidRPr="00FA761E">
        <w:rPr>
          <w:rFonts w:ascii="Arial" w:hAnsi="Arial" w:cs="Arial"/>
          <w:sz w:val="22"/>
        </w:rPr>
        <w:t xml:space="preserve"> and Samara, 2019). Management provide feedback to employees regarding the performance and that helps in exceed the performance of employees to achieve the project goals and objectives.</w:t>
      </w:r>
    </w:p>
    <w:p w14:paraId="65037B6D" w14:textId="562397B6" w:rsidR="00C316CB" w:rsidRPr="00FA761E" w:rsidRDefault="00EB0F09">
      <w:pPr>
        <w:pStyle w:val="BodyText"/>
        <w:numPr>
          <w:ilvl w:val="0"/>
          <w:numId w:val="2"/>
        </w:numPr>
        <w:rPr>
          <w:rFonts w:ascii="Arial" w:hAnsi="Arial" w:cs="Arial"/>
          <w:b/>
          <w:bCs/>
          <w:sz w:val="22"/>
        </w:rPr>
      </w:pPr>
      <w:r w:rsidRPr="00FA761E">
        <w:rPr>
          <w:rFonts w:ascii="Arial" w:hAnsi="Arial" w:cs="Arial"/>
          <w:b/>
          <w:bCs/>
          <w:sz w:val="22"/>
        </w:rPr>
        <w:t>Rewarding:</w:t>
      </w:r>
      <w:r w:rsidRPr="00FA761E">
        <w:rPr>
          <w:rFonts w:ascii="Arial" w:hAnsi="Arial" w:cs="Arial"/>
          <w:sz w:val="22"/>
        </w:rPr>
        <w:t xml:space="preserve"> It is the final stage in the performance management cycle. This stage is essential for </w:t>
      </w:r>
      <w:r w:rsidR="00FA761E" w:rsidRPr="00FA761E">
        <w:rPr>
          <w:rFonts w:ascii="Arial" w:hAnsi="Arial" w:cs="Arial"/>
          <w:sz w:val="22"/>
        </w:rPr>
        <w:t>employee’s</w:t>
      </w:r>
      <w:r w:rsidRPr="00FA761E">
        <w:rPr>
          <w:rFonts w:ascii="Arial" w:hAnsi="Arial" w:cs="Arial"/>
          <w:sz w:val="22"/>
        </w:rPr>
        <w:t xml:space="preserve"> motivation. It helps in met the goals and objectives of business so, company needs to recognition the </w:t>
      </w:r>
      <w:r w:rsidR="00FA761E" w:rsidRPr="00FA761E">
        <w:rPr>
          <w:rFonts w:ascii="Arial" w:hAnsi="Arial" w:cs="Arial"/>
          <w:sz w:val="22"/>
        </w:rPr>
        <w:t>employees’</w:t>
      </w:r>
      <w:r w:rsidRPr="00FA761E">
        <w:rPr>
          <w:rFonts w:ascii="Arial" w:hAnsi="Arial" w:cs="Arial"/>
          <w:sz w:val="22"/>
        </w:rPr>
        <w:t xml:space="preserve"> </w:t>
      </w:r>
      <w:r w:rsidR="00FA761E" w:rsidRPr="00FA761E">
        <w:rPr>
          <w:rFonts w:ascii="Arial" w:hAnsi="Arial" w:cs="Arial"/>
          <w:sz w:val="22"/>
        </w:rPr>
        <w:t>efforts,</w:t>
      </w:r>
      <w:r w:rsidRPr="00FA761E">
        <w:rPr>
          <w:rFonts w:ascii="Arial" w:hAnsi="Arial" w:cs="Arial"/>
          <w:sz w:val="22"/>
        </w:rPr>
        <w:t xml:space="preserve"> and it ensures employees that they should continuously work hard to achieve business goals.</w:t>
      </w:r>
    </w:p>
    <w:p w14:paraId="51A30087" w14:textId="7A6FB28C" w:rsidR="00C316CB" w:rsidRPr="00FA761E" w:rsidRDefault="00EB0F09">
      <w:pPr>
        <w:pStyle w:val="BodyText"/>
        <w:rPr>
          <w:rFonts w:ascii="Arial" w:hAnsi="Arial" w:cs="Arial"/>
          <w:b/>
          <w:bCs/>
          <w:sz w:val="22"/>
        </w:rPr>
      </w:pPr>
      <w:r w:rsidRPr="00FA761E">
        <w:rPr>
          <w:rFonts w:ascii="Arial" w:hAnsi="Arial" w:cs="Arial"/>
          <w:b/>
          <w:bCs/>
          <w:sz w:val="22"/>
        </w:rPr>
        <w:t>For example:</w:t>
      </w:r>
      <w:r w:rsidRPr="00FA761E">
        <w:rPr>
          <w:rFonts w:ascii="Arial" w:hAnsi="Arial" w:cs="Arial"/>
          <w:sz w:val="22"/>
        </w:rPr>
        <w:t xml:space="preserve"> management should provide rewards to those employees who contribute more towards the harmless cosmetic products. Boots management can offer </w:t>
      </w:r>
      <w:r w:rsidR="00FA761E" w:rsidRPr="00FA761E">
        <w:rPr>
          <w:rFonts w:ascii="Arial" w:hAnsi="Arial" w:cs="Arial"/>
          <w:sz w:val="22"/>
        </w:rPr>
        <w:t>one-time</w:t>
      </w:r>
      <w:r w:rsidRPr="00FA761E">
        <w:rPr>
          <w:rFonts w:ascii="Arial" w:hAnsi="Arial" w:cs="Arial"/>
          <w:sz w:val="22"/>
        </w:rPr>
        <w:t xml:space="preserve"> bonus, promotion, increase holiday time, etc.</w:t>
      </w:r>
    </w:p>
    <w:p w14:paraId="75582583" w14:textId="77777777" w:rsidR="00C316CB" w:rsidRPr="00FA761E" w:rsidRDefault="00C316CB">
      <w:pPr>
        <w:pStyle w:val="BodyText"/>
        <w:rPr>
          <w:rFonts w:ascii="Arial" w:hAnsi="Arial" w:cs="Arial"/>
          <w:b/>
          <w:bCs/>
          <w:sz w:val="22"/>
        </w:rPr>
      </w:pPr>
    </w:p>
    <w:p w14:paraId="51A41710" w14:textId="77777777" w:rsidR="00C316CB" w:rsidRPr="00FA761E" w:rsidRDefault="00EB0F09">
      <w:pPr>
        <w:pStyle w:val="Heading2"/>
        <w:rPr>
          <w:rFonts w:ascii="Arial" w:hAnsi="Arial" w:cs="Arial"/>
          <w:sz w:val="22"/>
          <w:szCs w:val="22"/>
        </w:rPr>
      </w:pPr>
      <w:bookmarkStart w:id="5" w:name="__RefHeading__66776_1028616679"/>
      <w:bookmarkEnd w:id="5"/>
      <w:r w:rsidRPr="00FA761E">
        <w:rPr>
          <w:rFonts w:ascii="Arial" w:hAnsi="Arial" w:cs="Arial"/>
          <w:b/>
          <w:sz w:val="22"/>
          <w:szCs w:val="22"/>
        </w:rPr>
        <w:t>Evaluate development vehicles</w:t>
      </w:r>
    </w:p>
    <w:p w14:paraId="1F15A00C" w14:textId="77777777" w:rsidR="00C316CB" w:rsidRPr="00FA761E" w:rsidRDefault="00EB0F09">
      <w:pPr>
        <w:pStyle w:val="BodyText"/>
        <w:rPr>
          <w:rFonts w:ascii="Arial" w:hAnsi="Arial" w:cs="Arial"/>
          <w:b/>
          <w:bCs/>
          <w:sz w:val="22"/>
        </w:rPr>
      </w:pPr>
      <w:r w:rsidRPr="00FA761E">
        <w:rPr>
          <w:rFonts w:ascii="Arial" w:hAnsi="Arial" w:cs="Arial"/>
          <w:sz w:val="22"/>
        </w:rPr>
        <w:t>There are three different development vehicles and 3 drivers to analysis the performance of employees within the organization.</w:t>
      </w:r>
    </w:p>
    <w:p w14:paraId="1BA9C108" w14:textId="2B18434D" w:rsidR="00C316CB" w:rsidRPr="00FA761E" w:rsidRDefault="00FA761E">
      <w:pPr>
        <w:pStyle w:val="BodyText"/>
        <w:rPr>
          <w:rFonts w:ascii="Arial" w:hAnsi="Arial" w:cs="Arial"/>
          <w:b/>
          <w:bCs/>
          <w:sz w:val="22"/>
        </w:rPr>
      </w:pPr>
      <w:r w:rsidRPr="00FA761E">
        <w:rPr>
          <w:rFonts w:ascii="Arial" w:hAnsi="Arial" w:cs="Arial"/>
          <w:b/>
          <w:bCs/>
          <w:sz w:val="22"/>
        </w:rPr>
        <w:t>360-degree</w:t>
      </w:r>
      <w:r w:rsidR="00EB0F09" w:rsidRPr="00FA761E">
        <w:rPr>
          <w:rFonts w:ascii="Arial" w:hAnsi="Arial" w:cs="Arial"/>
          <w:b/>
          <w:bCs/>
          <w:sz w:val="22"/>
        </w:rPr>
        <w:t xml:space="preserve"> feedback: </w:t>
      </w:r>
      <w:r w:rsidR="00EB0F09" w:rsidRPr="00FA761E">
        <w:rPr>
          <w:rFonts w:ascii="Arial" w:hAnsi="Arial" w:cs="Arial"/>
          <w:sz w:val="22"/>
        </w:rPr>
        <w:t xml:space="preserve"> A </w:t>
      </w:r>
      <w:r w:rsidRPr="00FA761E">
        <w:rPr>
          <w:rFonts w:ascii="Arial" w:hAnsi="Arial" w:cs="Arial"/>
          <w:sz w:val="22"/>
        </w:rPr>
        <w:t>360-degree</w:t>
      </w:r>
      <w:r w:rsidR="00EB0F09" w:rsidRPr="00FA761E">
        <w:rPr>
          <w:rFonts w:ascii="Arial" w:hAnsi="Arial" w:cs="Arial"/>
          <w:sz w:val="22"/>
        </w:rPr>
        <w:t xml:space="preserve"> review is the talent development tools that are used to provide the feedbacks from all the directions. It is mainly known as the multi rare feedback. It is the feedback performance data on individual employees as well as it is derived from several stakeholders (Fleenor, Taylor and Chappelow, 2020).</w:t>
      </w:r>
    </w:p>
    <w:p w14:paraId="5A5F0D1F" w14:textId="77777777" w:rsidR="00C316CB" w:rsidRPr="00FA761E" w:rsidRDefault="00EB0F09">
      <w:pPr>
        <w:pStyle w:val="BodyText"/>
        <w:rPr>
          <w:rFonts w:ascii="Arial" w:hAnsi="Arial" w:cs="Arial"/>
          <w:sz w:val="22"/>
        </w:rPr>
      </w:pPr>
      <w:r w:rsidRPr="00FA761E">
        <w:rPr>
          <w:rFonts w:ascii="Arial" w:hAnsi="Arial" w:cs="Arial"/>
          <w:b/>
          <w:bCs/>
          <w:sz w:val="22"/>
        </w:rPr>
        <w:t>Advantages:</w:t>
      </w:r>
      <w:r w:rsidRPr="00FA761E">
        <w:rPr>
          <w:rFonts w:ascii="Arial" w:hAnsi="Arial" w:cs="Arial"/>
          <w:sz w:val="22"/>
        </w:rPr>
        <w:t xml:space="preserve"> </w:t>
      </w:r>
    </w:p>
    <w:p w14:paraId="0B874777" w14:textId="50D038C3" w:rsidR="00C316CB" w:rsidRPr="00FA761E" w:rsidRDefault="00EB0F09">
      <w:pPr>
        <w:pStyle w:val="BodyText"/>
        <w:numPr>
          <w:ilvl w:val="0"/>
          <w:numId w:val="6"/>
        </w:numPr>
        <w:rPr>
          <w:rFonts w:ascii="Arial" w:hAnsi="Arial" w:cs="Arial"/>
          <w:sz w:val="22"/>
        </w:rPr>
      </w:pPr>
      <w:r w:rsidRPr="00FA761E">
        <w:rPr>
          <w:rFonts w:ascii="Arial" w:hAnsi="Arial" w:cs="Arial"/>
          <w:sz w:val="22"/>
        </w:rPr>
        <w:t xml:space="preserve">It helps in create the </w:t>
      </w:r>
      <w:r w:rsidR="007A687B" w:rsidRPr="00FA761E">
        <w:rPr>
          <w:rFonts w:ascii="Arial" w:hAnsi="Arial" w:cs="Arial"/>
          <w:sz w:val="22"/>
        </w:rPr>
        <w:t>self-awareness</w:t>
      </w:r>
      <w:r w:rsidRPr="00FA761E">
        <w:rPr>
          <w:rFonts w:ascii="Arial" w:hAnsi="Arial" w:cs="Arial"/>
          <w:sz w:val="22"/>
        </w:rPr>
        <w:t xml:space="preserve"> about the strength and weaknesses of employees, motivate them to journey towards the </w:t>
      </w:r>
      <w:r w:rsidR="007A687B" w:rsidRPr="00FA761E">
        <w:rPr>
          <w:rFonts w:ascii="Arial" w:hAnsi="Arial" w:cs="Arial"/>
          <w:sz w:val="22"/>
        </w:rPr>
        <w:t>self-improvements</w:t>
      </w:r>
      <w:r w:rsidRPr="00FA761E">
        <w:rPr>
          <w:rFonts w:ascii="Arial" w:hAnsi="Arial" w:cs="Arial"/>
          <w:sz w:val="22"/>
        </w:rPr>
        <w:t xml:space="preserve"> as well as reduce the staff turnover. This strategy helps in provide the clear picture of strong and weak areas of employees.</w:t>
      </w:r>
    </w:p>
    <w:p w14:paraId="5FCD549B" w14:textId="77777777" w:rsidR="00C316CB" w:rsidRPr="00FA761E" w:rsidRDefault="00EB0F09">
      <w:pPr>
        <w:pStyle w:val="BodyText"/>
        <w:numPr>
          <w:ilvl w:val="0"/>
          <w:numId w:val="6"/>
        </w:numPr>
        <w:rPr>
          <w:rFonts w:ascii="Arial" w:hAnsi="Arial" w:cs="Arial"/>
          <w:sz w:val="22"/>
        </w:rPr>
      </w:pPr>
      <w:r w:rsidRPr="00FA761E">
        <w:rPr>
          <w:rFonts w:ascii="Arial" w:hAnsi="Arial" w:cs="Arial"/>
          <w:sz w:val="22"/>
        </w:rPr>
        <w:t>It helps in provide the training gaps for organizational success and development of individuals.</w:t>
      </w:r>
    </w:p>
    <w:p w14:paraId="633396DF" w14:textId="3BCDC570" w:rsidR="00C316CB" w:rsidRPr="00FA761E" w:rsidRDefault="00EB0F09">
      <w:pPr>
        <w:pStyle w:val="BodyText"/>
        <w:numPr>
          <w:ilvl w:val="0"/>
          <w:numId w:val="6"/>
        </w:numPr>
        <w:rPr>
          <w:rFonts w:ascii="Arial" w:hAnsi="Arial" w:cs="Arial"/>
          <w:b/>
          <w:bCs/>
          <w:sz w:val="22"/>
        </w:rPr>
      </w:pPr>
      <w:r w:rsidRPr="00FA761E">
        <w:rPr>
          <w:rFonts w:ascii="Arial" w:hAnsi="Arial" w:cs="Arial"/>
          <w:sz w:val="22"/>
        </w:rPr>
        <w:t>It also helps in improve the productivity of Boots (</w:t>
      </w:r>
      <w:proofErr w:type="spellStart"/>
      <w:r w:rsidRPr="00FA761E">
        <w:rPr>
          <w:rFonts w:ascii="Arial" w:hAnsi="Arial" w:cs="Arial"/>
          <w:sz w:val="22"/>
        </w:rPr>
        <w:t>Schaveleva</w:t>
      </w:r>
      <w:proofErr w:type="spellEnd"/>
      <w:r w:rsidRPr="00FA761E">
        <w:rPr>
          <w:rFonts w:ascii="Arial" w:hAnsi="Arial" w:cs="Arial"/>
          <w:sz w:val="22"/>
        </w:rPr>
        <w:t xml:space="preserve">, </w:t>
      </w:r>
      <w:proofErr w:type="spellStart"/>
      <w:r w:rsidRPr="00FA761E">
        <w:rPr>
          <w:rFonts w:ascii="Arial" w:hAnsi="Arial" w:cs="Arial"/>
          <w:sz w:val="22"/>
        </w:rPr>
        <w:t>Iatcenko</w:t>
      </w:r>
      <w:proofErr w:type="spellEnd"/>
      <w:r w:rsidRPr="00FA761E">
        <w:rPr>
          <w:rFonts w:ascii="Arial" w:hAnsi="Arial" w:cs="Arial"/>
          <w:sz w:val="22"/>
        </w:rPr>
        <w:t xml:space="preserve"> and Kuznetsov, 2018). This is the right strategy to improve the performance of employees and there are always requirements of improvement in business for </w:t>
      </w:r>
      <w:r w:rsidR="007A687B" w:rsidRPr="00FA761E">
        <w:rPr>
          <w:rFonts w:ascii="Arial" w:hAnsi="Arial" w:cs="Arial"/>
          <w:sz w:val="22"/>
        </w:rPr>
        <w:t>employee’s</w:t>
      </w:r>
      <w:r w:rsidRPr="00FA761E">
        <w:rPr>
          <w:rFonts w:ascii="Arial" w:hAnsi="Arial" w:cs="Arial"/>
          <w:sz w:val="22"/>
        </w:rPr>
        <w:t xml:space="preserve"> motivation.</w:t>
      </w:r>
    </w:p>
    <w:p w14:paraId="4D2FDDAD" w14:textId="77777777" w:rsidR="00C316CB" w:rsidRPr="00FA761E" w:rsidRDefault="00EB0F09">
      <w:pPr>
        <w:pStyle w:val="BodyText"/>
        <w:rPr>
          <w:rFonts w:ascii="Arial" w:hAnsi="Arial" w:cs="Arial"/>
          <w:sz w:val="22"/>
        </w:rPr>
      </w:pPr>
      <w:r w:rsidRPr="00FA761E">
        <w:rPr>
          <w:rFonts w:ascii="Arial" w:hAnsi="Arial" w:cs="Arial"/>
          <w:b/>
          <w:bCs/>
          <w:sz w:val="22"/>
        </w:rPr>
        <w:t xml:space="preserve">Disadvantages: </w:t>
      </w:r>
    </w:p>
    <w:p w14:paraId="40580892" w14:textId="02822761" w:rsidR="00C316CB" w:rsidRPr="00FA761E" w:rsidRDefault="00EB0F09">
      <w:pPr>
        <w:pStyle w:val="BodyText"/>
        <w:numPr>
          <w:ilvl w:val="0"/>
          <w:numId w:val="5"/>
        </w:numPr>
        <w:rPr>
          <w:rFonts w:ascii="Arial" w:hAnsi="Arial" w:cs="Arial"/>
          <w:sz w:val="22"/>
        </w:rPr>
      </w:pPr>
      <w:r w:rsidRPr="00FA761E">
        <w:rPr>
          <w:rFonts w:ascii="Arial" w:hAnsi="Arial" w:cs="Arial"/>
          <w:sz w:val="22"/>
        </w:rPr>
        <w:t xml:space="preserve">This can </w:t>
      </w:r>
      <w:r w:rsidR="007A687B" w:rsidRPr="00FA761E">
        <w:rPr>
          <w:rFonts w:ascii="Arial" w:hAnsi="Arial" w:cs="Arial"/>
          <w:sz w:val="22"/>
        </w:rPr>
        <w:t>side line</w:t>
      </w:r>
      <w:r w:rsidRPr="00FA761E">
        <w:rPr>
          <w:rFonts w:ascii="Arial" w:hAnsi="Arial" w:cs="Arial"/>
          <w:sz w:val="22"/>
        </w:rPr>
        <w:t xml:space="preserve"> the positive feedbacks, garners dishonest reviews and increase the distrust in leaders as well as it is the time-consuming process. </w:t>
      </w:r>
    </w:p>
    <w:p w14:paraId="0C4D90E6" w14:textId="6985414D" w:rsidR="00C316CB" w:rsidRPr="00FA761E" w:rsidRDefault="00EB0F09">
      <w:pPr>
        <w:pStyle w:val="BodyText"/>
        <w:numPr>
          <w:ilvl w:val="0"/>
          <w:numId w:val="5"/>
        </w:numPr>
        <w:rPr>
          <w:rFonts w:ascii="Arial" w:hAnsi="Arial" w:cs="Arial"/>
          <w:sz w:val="22"/>
        </w:rPr>
      </w:pPr>
      <w:r w:rsidRPr="00FA761E">
        <w:rPr>
          <w:rFonts w:ascii="Arial" w:hAnsi="Arial" w:cs="Arial"/>
          <w:sz w:val="22"/>
        </w:rPr>
        <w:t xml:space="preserve">It can consume a lot of time of employees of Boots and maybe it will help </w:t>
      </w:r>
      <w:r w:rsidR="007A687B" w:rsidRPr="00FA761E">
        <w:rPr>
          <w:rFonts w:ascii="Arial" w:hAnsi="Arial" w:cs="Arial"/>
          <w:sz w:val="22"/>
        </w:rPr>
        <w:t>employee’s</w:t>
      </w:r>
      <w:r w:rsidRPr="00FA761E">
        <w:rPr>
          <w:rFonts w:ascii="Arial" w:hAnsi="Arial" w:cs="Arial"/>
          <w:sz w:val="22"/>
        </w:rPr>
        <w:t xml:space="preserve"> performance management or not.</w:t>
      </w:r>
    </w:p>
    <w:p w14:paraId="16BC8274" w14:textId="77777777" w:rsidR="00C316CB" w:rsidRPr="00FA761E" w:rsidRDefault="00C316CB">
      <w:pPr>
        <w:pStyle w:val="BodyText"/>
        <w:rPr>
          <w:rFonts w:ascii="Arial" w:hAnsi="Arial" w:cs="Arial"/>
          <w:sz w:val="22"/>
        </w:rPr>
      </w:pPr>
    </w:p>
    <w:p w14:paraId="58E546C6" w14:textId="2636BE52" w:rsidR="00C316CB" w:rsidRPr="00FA761E" w:rsidRDefault="007A687B">
      <w:pPr>
        <w:pStyle w:val="BodyText"/>
        <w:rPr>
          <w:rFonts w:ascii="Arial" w:hAnsi="Arial" w:cs="Arial"/>
          <w:sz w:val="22"/>
        </w:rPr>
      </w:pPr>
      <w:r w:rsidRPr="00FA761E">
        <w:rPr>
          <w:rFonts w:ascii="Arial" w:hAnsi="Arial" w:cs="Arial"/>
          <w:b/>
          <w:bCs/>
          <w:sz w:val="22"/>
        </w:rPr>
        <w:t>540-degree</w:t>
      </w:r>
      <w:r w:rsidR="00EB0F09" w:rsidRPr="00FA761E">
        <w:rPr>
          <w:rFonts w:ascii="Arial" w:hAnsi="Arial" w:cs="Arial"/>
          <w:b/>
          <w:bCs/>
          <w:sz w:val="22"/>
        </w:rPr>
        <w:t xml:space="preserve"> feedback: </w:t>
      </w:r>
      <w:r w:rsidRPr="00FA761E">
        <w:rPr>
          <w:rFonts w:ascii="Arial" w:hAnsi="Arial" w:cs="Arial"/>
          <w:sz w:val="22"/>
        </w:rPr>
        <w:t>540-degree</w:t>
      </w:r>
      <w:r w:rsidR="00EB0F09" w:rsidRPr="00FA761E">
        <w:rPr>
          <w:rFonts w:ascii="Arial" w:hAnsi="Arial" w:cs="Arial"/>
          <w:sz w:val="22"/>
        </w:rPr>
        <w:t xml:space="preserve"> feedbacks is referred as the employee's performance appraisal methods. These methods not only </w:t>
      </w:r>
      <w:r w:rsidRPr="00FA761E">
        <w:rPr>
          <w:rFonts w:ascii="Arial" w:hAnsi="Arial" w:cs="Arial"/>
          <w:sz w:val="22"/>
        </w:rPr>
        <w:t>include</w:t>
      </w:r>
      <w:r w:rsidR="00EB0F09" w:rsidRPr="00FA761E">
        <w:rPr>
          <w:rFonts w:ascii="Arial" w:hAnsi="Arial" w:cs="Arial"/>
          <w:sz w:val="22"/>
        </w:rPr>
        <w:t xml:space="preserve"> the superiors, subordinates and peers but also includes the suppliers and self as well as vendors of business. In this method's person receive feedback from all the interested person in business (</w:t>
      </w:r>
      <w:proofErr w:type="spellStart"/>
      <w:r w:rsidR="00EB0F09" w:rsidRPr="00FA761E">
        <w:rPr>
          <w:rFonts w:ascii="Arial" w:hAnsi="Arial" w:cs="Arial"/>
          <w:sz w:val="22"/>
        </w:rPr>
        <w:t>Scotese</w:t>
      </w:r>
      <w:proofErr w:type="spellEnd"/>
      <w:r w:rsidR="00EB0F09" w:rsidRPr="00FA761E">
        <w:rPr>
          <w:rFonts w:ascii="Arial" w:hAnsi="Arial" w:cs="Arial"/>
          <w:sz w:val="22"/>
        </w:rPr>
        <w:t>, 2021). It helps in find the shortcoming and strengthen of the person. The motivation techniques are also can use by Boots company to motivate the targeted employees within the organization.</w:t>
      </w:r>
    </w:p>
    <w:p w14:paraId="6ED90154" w14:textId="77777777" w:rsidR="00C316CB" w:rsidRPr="00FA761E" w:rsidRDefault="00EB0F09">
      <w:pPr>
        <w:pStyle w:val="BodyText"/>
        <w:rPr>
          <w:rFonts w:ascii="Arial" w:hAnsi="Arial" w:cs="Arial"/>
          <w:b/>
          <w:bCs/>
          <w:sz w:val="22"/>
        </w:rPr>
      </w:pPr>
      <w:r w:rsidRPr="00FA761E">
        <w:rPr>
          <w:rFonts w:ascii="Arial" w:hAnsi="Arial" w:cs="Arial"/>
          <w:sz w:val="22"/>
        </w:rPr>
        <w:t>Company can use this strategy in the context of employee's will interact with customers and clients for sales products and services. This feedback helps in improve the quality of employees.</w:t>
      </w:r>
    </w:p>
    <w:p w14:paraId="1614E6D5" w14:textId="77777777" w:rsidR="00C316CB" w:rsidRPr="00FA761E" w:rsidRDefault="00EB0F09">
      <w:pPr>
        <w:pStyle w:val="BodyText"/>
        <w:rPr>
          <w:rFonts w:ascii="Arial" w:hAnsi="Arial" w:cs="Arial"/>
          <w:sz w:val="22"/>
        </w:rPr>
      </w:pPr>
      <w:r w:rsidRPr="00FA761E">
        <w:rPr>
          <w:rFonts w:ascii="Arial" w:hAnsi="Arial" w:cs="Arial"/>
          <w:b/>
          <w:bCs/>
          <w:sz w:val="22"/>
        </w:rPr>
        <w:t xml:space="preserve">Advantages: </w:t>
      </w:r>
    </w:p>
    <w:p w14:paraId="3AE841D6" w14:textId="5AD101A2" w:rsidR="00C316CB" w:rsidRPr="00FA761E" w:rsidRDefault="00EB0F09">
      <w:pPr>
        <w:pStyle w:val="BodyText"/>
        <w:numPr>
          <w:ilvl w:val="0"/>
          <w:numId w:val="4"/>
        </w:numPr>
        <w:rPr>
          <w:rFonts w:ascii="Arial" w:hAnsi="Arial" w:cs="Arial"/>
          <w:sz w:val="22"/>
        </w:rPr>
      </w:pPr>
      <w:r w:rsidRPr="00FA761E">
        <w:rPr>
          <w:rFonts w:ascii="Arial" w:hAnsi="Arial" w:cs="Arial"/>
          <w:sz w:val="22"/>
        </w:rPr>
        <w:t>It helps in improve the performance of employees and enhance the productivity and profitability of organization (</w:t>
      </w:r>
      <w:r w:rsidR="007A687B" w:rsidRPr="00FA761E">
        <w:rPr>
          <w:rFonts w:ascii="Arial" w:hAnsi="Arial" w:cs="Arial"/>
          <w:sz w:val="22"/>
        </w:rPr>
        <w:t>Tiwari, Bhatt</w:t>
      </w:r>
      <w:r w:rsidRPr="00FA761E">
        <w:rPr>
          <w:rFonts w:ascii="Arial" w:hAnsi="Arial" w:cs="Arial"/>
          <w:sz w:val="22"/>
        </w:rPr>
        <w:t xml:space="preserve"> and </w:t>
      </w:r>
      <w:proofErr w:type="spellStart"/>
      <w:r w:rsidRPr="00FA761E">
        <w:rPr>
          <w:rFonts w:ascii="Arial" w:hAnsi="Arial" w:cs="Arial"/>
          <w:sz w:val="22"/>
        </w:rPr>
        <w:t>Surjagade</w:t>
      </w:r>
      <w:proofErr w:type="spellEnd"/>
      <w:r w:rsidRPr="00FA761E">
        <w:rPr>
          <w:rFonts w:ascii="Arial" w:hAnsi="Arial" w:cs="Arial"/>
          <w:sz w:val="22"/>
        </w:rPr>
        <w:t>, 2021).</w:t>
      </w:r>
    </w:p>
    <w:p w14:paraId="7B327B04" w14:textId="77777777" w:rsidR="00C316CB" w:rsidRPr="00FA761E" w:rsidRDefault="00EB0F09">
      <w:pPr>
        <w:pStyle w:val="BodyText"/>
        <w:numPr>
          <w:ilvl w:val="0"/>
          <w:numId w:val="4"/>
        </w:numPr>
        <w:rPr>
          <w:rFonts w:ascii="Arial" w:hAnsi="Arial" w:cs="Arial"/>
          <w:sz w:val="22"/>
        </w:rPr>
      </w:pPr>
      <w:r w:rsidRPr="00FA761E">
        <w:rPr>
          <w:rFonts w:ascii="Arial" w:hAnsi="Arial" w:cs="Arial"/>
          <w:sz w:val="22"/>
        </w:rPr>
        <w:t>These methods help in give the customer points of view in the competitive marketplace.</w:t>
      </w:r>
    </w:p>
    <w:p w14:paraId="5AA64535" w14:textId="77777777" w:rsidR="00C316CB" w:rsidRPr="00FA761E" w:rsidRDefault="00EB0F09">
      <w:pPr>
        <w:pStyle w:val="BodyText"/>
        <w:numPr>
          <w:ilvl w:val="0"/>
          <w:numId w:val="4"/>
        </w:numPr>
        <w:rPr>
          <w:rFonts w:ascii="Arial" w:hAnsi="Arial" w:cs="Arial"/>
          <w:b/>
          <w:bCs/>
          <w:sz w:val="22"/>
        </w:rPr>
      </w:pPr>
      <w:r w:rsidRPr="00FA761E">
        <w:rPr>
          <w:rFonts w:ascii="Arial" w:hAnsi="Arial" w:cs="Arial"/>
          <w:sz w:val="22"/>
        </w:rPr>
        <w:t>Employees work with the vendors and suppliers.</w:t>
      </w:r>
    </w:p>
    <w:p w14:paraId="37B9ECBA" w14:textId="77777777" w:rsidR="00C316CB" w:rsidRPr="00FA761E" w:rsidRDefault="00EB0F09">
      <w:pPr>
        <w:pStyle w:val="BodyText"/>
        <w:rPr>
          <w:rFonts w:ascii="Arial" w:hAnsi="Arial" w:cs="Arial"/>
          <w:sz w:val="22"/>
        </w:rPr>
      </w:pPr>
      <w:r w:rsidRPr="00FA761E">
        <w:rPr>
          <w:rFonts w:ascii="Arial" w:hAnsi="Arial" w:cs="Arial"/>
          <w:b/>
          <w:bCs/>
          <w:sz w:val="22"/>
        </w:rPr>
        <w:t>Disadvantages:</w:t>
      </w:r>
    </w:p>
    <w:p w14:paraId="72BB79AD" w14:textId="77777777" w:rsidR="00C316CB" w:rsidRPr="00FA761E" w:rsidRDefault="00EB0F09">
      <w:pPr>
        <w:pStyle w:val="BodyText"/>
        <w:numPr>
          <w:ilvl w:val="0"/>
          <w:numId w:val="3"/>
        </w:numPr>
        <w:rPr>
          <w:rFonts w:ascii="Arial" w:hAnsi="Arial" w:cs="Arial"/>
          <w:sz w:val="22"/>
        </w:rPr>
      </w:pPr>
      <w:r w:rsidRPr="00FA761E">
        <w:rPr>
          <w:rFonts w:ascii="Arial" w:hAnsi="Arial" w:cs="Arial"/>
          <w:sz w:val="22"/>
        </w:rPr>
        <w:t xml:space="preserve">This strategy can demotivate employees from the negative feedbacks. </w:t>
      </w:r>
    </w:p>
    <w:p w14:paraId="1D37E772" w14:textId="77777777" w:rsidR="00C316CB" w:rsidRPr="00FA761E" w:rsidRDefault="00EB0F09">
      <w:pPr>
        <w:pStyle w:val="BodyText"/>
        <w:numPr>
          <w:ilvl w:val="0"/>
          <w:numId w:val="3"/>
        </w:numPr>
        <w:rPr>
          <w:rFonts w:ascii="Arial" w:hAnsi="Arial" w:cs="Arial"/>
          <w:b/>
          <w:bCs/>
          <w:sz w:val="22"/>
        </w:rPr>
      </w:pPr>
      <w:r w:rsidRPr="00FA761E">
        <w:rPr>
          <w:rFonts w:ascii="Arial" w:hAnsi="Arial" w:cs="Arial"/>
          <w:sz w:val="22"/>
        </w:rPr>
        <w:t>It can affect the values and reputation of business within the business.</w:t>
      </w:r>
    </w:p>
    <w:p w14:paraId="04B6D529" w14:textId="77777777" w:rsidR="00C316CB" w:rsidRPr="00FA761E" w:rsidRDefault="00EB0F09">
      <w:pPr>
        <w:pStyle w:val="BodyText"/>
        <w:rPr>
          <w:rFonts w:ascii="Arial" w:hAnsi="Arial" w:cs="Arial"/>
          <w:sz w:val="22"/>
        </w:rPr>
      </w:pPr>
      <w:r w:rsidRPr="00FA761E">
        <w:rPr>
          <w:rFonts w:ascii="Arial" w:hAnsi="Arial" w:cs="Arial"/>
          <w:b/>
          <w:bCs/>
          <w:sz w:val="22"/>
        </w:rPr>
        <w:t>Management by objectives (BMO)</w:t>
      </w:r>
    </w:p>
    <w:p w14:paraId="751C4A14" w14:textId="56E3F5EF" w:rsidR="00C316CB" w:rsidRPr="00FA761E" w:rsidRDefault="00EB0F09">
      <w:pPr>
        <w:pStyle w:val="BodyText"/>
        <w:rPr>
          <w:rFonts w:ascii="Arial" w:hAnsi="Arial" w:cs="Arial"/>
          <w:b/>
          <w:bCs/>
          <w:sz w:val="22"/>
        </w:rPr>
      </w:pPr>
      <w:r w:rsidRPr="00FA761E">
        <w:rPr>
          <w:rFonts w:ascii="Arial" w:hAnsi="Arial" w:cs="Arial"/>
          <w:sz w:val="22"/>
        </w:rPr>
        <w:t xml:space="preserve">It is the strategic model that main purpose is to improve the performance of business by clear objectives that are agreed by </w:t>
      </w:r>
      <w:r w:rsidR="007A687B" w:rsidRPr="00FA761E">
        <w:rPr>
          <w:rFonts w:ascii="Arial" w:hAnsi="Arial" w:cs="Arial"/>
          <w:sz w:val="22"/>
        </w:rPr>
        <w:t>both</w:t>
      </w:r>
      <w:r w:rsidRPr="00FA761E">
        <w:rPr>
          <w:rFonts w:ascii="Arial" w:hAnsi="Arial" w:cs="Arial"/>
          <w:sz w:val="22"/>
        </w:rPr>
        <w:t xml:space="preserve"> management and employees within the Boots company. This model encourages the managers and </w:t>
      </w:r>
      <w:r w:rsidR="008E50DA" w:rsidRPr="00FA761E">
        <w:rPr>
          <w:rFonts w:ascii="Arial" w:hAnsi="Arial" w:cs="Arial"/>
          <w:sz w:val="22"/>
        </w:rPr>
        <w:t>employee,</w:t>
      </w:r>
      <w:r w:rsidRPr="00FA761E">
        <w:rPr>
          <w:rFonts w:ascii="Arial" w:hAnsi="Arial" w:cs="Arial"/>
          <w:sz w:val="22"/>
        </w:rPr>
        <w:t xml:space="preserve"> and both are working towards the goals (</w:t>
      </w:r>
      <w:r w:rsidRPr="00FA761E">
        <w:rPr>
          <w:rFonts w:ascii="Arial" w:hAnsi="Arial" w:cs="Arial"/>
          <w:color w:val="222222"/>
          <w:sz w:val="22"/>
        </w:rPr>
        <w:t>Francis, 2018</w:t>
      </w:r>
      <w:r w:rsidRPr="00FA761E">
        <w:rPr>
          <w:rFonts w:ascii="Arial" w:hAnsi="Arial" w:cs="Arial"/>
          <w:sz w:val="22"/>
        </w:rPr>
        <w:t>). It allows managers to clearly communicate that they expect from the business employees, and they must feel involve in the setting of business goals.</w:t>
      </w:r>
    </w:p>
    <w:p w14:paraId="5952C658" w14:textId="77777777" w:rsidR="00C316CB" w:rsidRPr="00FA761E" w:rsidRDefault="00EB0F09">
      <w:pPr>
        <w:pStyle w:val="BodyText"/>
        <w:rPr>
          <w:rFonts w:ascii="Arial" w:hAnsi="Arial" w:cs="Arial"/>
          <w:sz w:val="22"/>
        </w:rPr>
      </w:pPr>
      <w:r w:rsidRPr="00FA761E">
        <w:rPr>
          <w:rFonts w:ascii="Arial" w:hAnsi="Arial" w:cs="Arial"/>
          <w:b/>
          <w:bCs/>
          <w:sz w:val="22"/>
        </w:rPr>
        <w:t xml:space="preserve">Advantages: </w:t>
      </w:r>
    </w:p>
    <w:p w14:paraId="578FF928" w14:textId="77777777" w:rsidR="00C316CB" w:rsidRPr="00FA761E" w:rsidRDefault="00EB0F09">
      <w:pPr>
        <w:pStyle w:val="BodyText"/>
        <w:numPr>
          <w:ilvl w:val="0"/>
          <w:numId w:val="7"/>
        </w:numPr>
        <w:rPr>
          <w:rFonts w:ascii="Arial" w:hAnsi="Arial" w:cs="Arial"/>
          <w:sz w:val="22"/>
        </w:rPr>
      </w:pPr>
      <w:r w:rsidRPr="00FA761E">
        <w:rPr>
          <w:rFonts w:ascii="Arial" w:hAnsi="Arial" w:cs="Arial"/>
          <w:sz w:val="22"/>
        </w:rPr>
        <w:t>This helps in improve the communication between employees and managers as well as provide career developments opportunities for employees.</w:t>
      </w:r>
    </w:p>
    <w:p w14:paraId="49564F8B" w14:textId="77777777" w:rsidR="00C316CB" w:rsidRPr="00FA761E" w:rsidRDefault="00EB0F09">
      <w:pPr>
        <w:pStyle w:val="BodyText"/>
        <w:numPr>
          <w:ilvl w:val="0"/>
          <w:numId w:val="7"/>
        </w:numPr>
        <w:rPr>
          <w:rFonts w:ascii="Arial" w:hAnsi="Arial" w:cs="Arial"/>
          <w:sz w:val="22"/>
        </w:rPr>
      </w:pPr>
      <w:r w:rsidRPr="00FA761E">
        <w:rPr>
          <w:rFonts w:ascii="Arial" w:hAnsi="Arial" w:cs="Arial"/>
          <w:sz w:val="22"/>
        </w:rPr>
        <w:t>There are involvements of employees in the goal setting process and motivated towards to achieve the objectives.</w:t>
      </w:r>
    </w:p>
    <w:p w14:paraId="0F366370" w14:textId="77777777" w:rsidR="00C316CB" w:rsidRPr="00FA761E" w:rsidRDefault="00EB0F09">
      <w:pPr>
        <w:pStyle w:val="BodyText"/>
        <w:numPr>
          <w:ilvl w:val="0"/>
          <w:numId w:val="7"/>
        </w:numPr>
        <w:rPr>
          <w:rFonts w:ascii="Arial" w:hAnsi="Arial" w:cs="Arial"/>
          <w:b/>
          <w:bCs/>
          <w:sz w:val="22"/>
        </w:rPr>
      </w:pPr>
      <w:r w:rsidRPr="00FA761E">
        <w:rPr>
          <w:rFonts w:ascii="Arial" w:hAnsi="Arial" w:cs="Arial"/>
          <w:sz w:val="22"/>
        </w:rPr>
        <w:t>It helps in improve the company performance and provide opportunities to feedback their employees regarding the performance.</w:t>
      </w:r>
    </w:p>
    <w:p w14:paraId="34916E4B" w14:textId="77777777" w:rsidR="00C316CB" w:rsidRPr="00FA761E" w:rsidRDefault="00EB0F09">
      <w:pPr>
        <w:pStyle w:val="BodyText"/>
        <w:rPr>
          <w:rFonts w:ascii="Arial" w:hAnsi="Arial" w:cs="Arial"/>
          <w:sz w:val="22"/>
        </w:rPr>
      </w:pPr>
      <w:r w:rsidRPr="00FA761E">
        <w:rPr>
          <w:rFonts w:ascii="Arial" w:hAnsi="Arial" w:cs="Arial"/>
          <w:b/>
          <w:bCs/>
          <w:sz w:val="22"/>
        </w:rPr>
        <w:t>Disadvantage:</w:t>
      </w:r>
    </w:p>
    <w:p w14:paraId="4A410C56" w14:textId="5059367E" w:rsidR="00C316CB" w:rsidRPr="00FA761E" w:rsidRDefault="00EB0F09">
      <w:pPr>
        <w:pStyle w:val="BodyText"/>
        <w:numPr>
          <w:ilvl w:val="0"/>
          <w:numId w:val="8"/>
        </w:numPr>
        <w:rPr>
          <w:rFonts w:ascii="Arial" w:hAnsi="Arial" w:cs="Arial"/>
          <w:sz w:val="22"/>
        </w:rPr>
      </w:pPr>
      <w:r w:rsidRPr="00FA761E">
        <w:rPr>
          <w:rFonts w:ascii="Arial" w:hAnsi="Arial" w:cs="Arial"/>
          <w:sz w:val="22"/>
        </w:rPr>
        <w:t xml:space="preserve">It requires the extra time, </w:t>
      </w:r>
      <w:r w:rsidR="008E50DA" w:rsidRPr="00FA761E">
        <w:rPr>
          <w:rFonts w:ascii="Arial" w:hAnsi="Arial" w:cs="Arial"/>
          <w:sz w:val="22"/>
        </w:rPr>
        <w:t>paperwork,</w:t>
      </w:r>
      <w:r w:rsidRPr="00FA761E">
        <w:rPr>
          <w:rFonts w:ascii="Arial" w:hAnsi="Arial" w:cs="Arial"/>
          <w:sz w:val="22"/>
        </w:rPr>
        <w:t xml:space="preserve"> </w:t>
      </w:r>
      <w:r w:rsidR="008E50DA" w:rsidRPr="00FA761E">
        <w:rPr>
          <w:rFonts w:ascii="Arial" w:hAnsi="Arial" w:cs="Arial"/>
          <w:sz w:val="22"/>
        </w:rPr>
        <w:t>and</w:t>
      </w:r>
      <w:r w:rsidRPr="00FA761E">
        <w:rPr>
          <w:rFonts w:ascii="Arial" w:hAnsi="Arial" w:cs="Arial"/>
          <w:sz w:val="22"/>
        </w:rPr>
        <w:t xml:space="preserve"> meetings, moreover it is the time-consuming </w:t>
      </w:r>
      <w:r w:rsidR="008E50DA" w:rsidRPr="00FA761E">
        <w:rPr>
          <w:rFonts w:ascii="Arial" w:hAnsi="Arial" w:cs="Arial"/>
          <w:sz w:val="22"/>
        </w:rPr>
        <w:t>process,</w:t>
      </w:r>
      <w:r w:rsidRPr="00FA761E">
        <w:rPr>
          <w:rFonts w:ascii="Arial" w:hAnsi="Arial" w:cs="Arial"/>
          <w:sz w:val="22"/>
        </w:rPr>
        <w:t xml:space="preserve"> so manger need to prepare the time meeting structure for employees.</w:t>
      </w:r>
    </w:p>
    <w:p w14:paraId="3C8317F5" w14:textId="77777777" w:rsidR="00C316CB" w:rsidRPr="00FA761E" w:rsidRDefault="00EB0F09">
      <w:pPr>
        <w:pStyle w:val="BodyText"/>
        <w:numPr>
          <w:ilvl w:val="0"/>
          <w:numId w:val="8"/>
        </w:numPr>
        <w:rPr>
          <w:rFonts w:ascii="Arial" w:hAnsi="Arial" w:cs="Arial"/>
          <w:sz w:val="22"/>
        </w:rPr>
      </w:pPr>
      <w:r w:rsidRPr="00FA761E">
        <w:rPr>
          <w:rFonts w:ascii="Arial" w:hAnsi="Arial" w:cs="Arial"/>
          <w:sz w:val="22"/>
        </w:rPr>
        <w:t>It also relies on the managerial skills (</w:t>
      </w:r>
      <w:proofErr w:type="spellStart"/>
      <w:r w:rsidRPr="00FA761E">
        <w:rPr>
          <w:rFonts w:ascii="Arial" w:hAnsi="Arial" w:cs="Arial"/>
          <w:color w:val="222222"/>
          <w:sz w:val="22"/>
        </w:rPr>
        <w:t>Amponsah</w:t>
      </w:r>
      <w:proofErr w:type="spellEnd"/>
      <w:r w:rsidRPr="00FA761E">
        <w:rPr>
          <w:rFonts w:ascii="Arial" w:hAnsi="Arial" w:cs="Arial"/>
          <w:color w:val="222222"/>
          <w:sz w:val="22"/>
        </w:rPr>
        <w:t xml:space="preserve">-Tawiah, </w:t>
      </w:r>
      <w:proofErr w:type="spellStart"/>
      <w:r w:rsidRPr="00FA761E">
        <w:rPr>
          <w:rFonts w:ascii="Arial" w:hAnsi="Arial" w:cs="Arial"/>
          <w:color w:val="222222"/>
          <w:sz w:val="22"/>
        </w:rPr>
        <w:t>Opata</w:t>
      </w:r>
      <w:proofErr w:type="spellEnd"/>
      <w:r w:rsidRPr="00FA761E">
        <w:rPr>
          <w:rFonts w:ascii="Arial" w:hAnsi="Arial" w:cs="Arial"/>
          <w:color w:val="222222"/>
          <w:sz w:val="22"/>
        </w:rPr>
        <w:t xml:space="preserve"> and Tetteh, 2018</w:t>
      </w:r>
      <w:r w:rsidRPr="00FA761E">
        <w:rPr>
          <w:rFonts w:ascii="Arial" w:hAnsi="Arial" w:cs="Arial"/>
          <w:sz w:val="22"/>
        </w:rPr>
        <w:t>).</w:t>
      </w:r>
    </w:p>
    <w:p w14:paraId="0C3AEE3E" w14:textId="77777777" w:rsidR="00C316CB" w:rsidRPr="00FA761E" w:rsidRDefault="00EB0F09">
      <w:pPr>
        <w:pStyle w:val="BodyText"/>
        <w:numPr>
          <w:ilvl w:val="0"/>
          <w:numId w:val="8"/>
        </w:numPr>
        <w:rPr>
          <w:rFonts w:ascii="Arial" w:hAnsi="Arial" w:cs="Arial"/>
          <w:sz w:val="22"/>
        </w:rPr>
      </w:pPr>
      <w:r w:rsidRPr="00FA761E">
        <w:rPr>
          <w:rFonts w:ascii="Arial" w:hAnsi="Arial" w:cs="Arial"/>
          <w:sz w:val="22"/>
        </w:rPr>
        <w:t>It considers the long initial time investments and inflexibility.</w:t>
      </w:r>
    </w:p>
    <w:p w14:paraId="4BD28B00" w14:textId="20D45949" w:rsidR="00C316CB" w:rsidRPr="00FA761E" w:rsidRDefault="00EB0F09">
      <w:pPr>
        <w:pStyle w:val="BodyText"/>
        <w:numPr>
          <w:ilvl w:val="0"/>
          <w:numId w:val="8"/>
        </w:numPr>
        <w:rPr>
          <w:rFonts w:ascii="Arial" w:hAnsi="Arial" w:cs="Arial"/>
          <w:sz w:val="22"/>
        </w:rPr>
      </w:pPr>
      <w:r w:rsidRPr="00FA761E">
        <w:rPr>
          <w:rFonts w:ascii="Arial" w:hAnsi="Arial" w:cs="Arial"/>
          <w:sz w:val="22"/>
        </w:rPr>
        <w:t xml:space="preserve">For achieve the </w:t>
      </w:r>
      <w:r w:rsidR="008E50DA" w:rsidRPr="00FA761E">
        <w:rPr>
          <w:rFonts w:ascii="Arial" w:hAnsi="Arial" w:cs="Arial"/>
          <w:sz w:val="22"/>
        </w:rPr>
        <w:t>long-term</w:t>
      </w:r>
      <w:r w:rsidRPr="00FA761E">
        <w:rPr>
          <w:rFonts w:ascii="Arial" w:hAnsi="Arial" w:cs="Arial"/>
          <w:sz w:val="22"/>
        </w:rPr>
        <w:t xml:space="preserve"> goals first require focusing on the </w:t>
      </w:r>
      <w:r w:rsidR="008E50DA" w:rsidRPr="00FA761E">
        <w:rPr>
          <w:rFonts w:ascii="Arial" w:hAnsi="Arial" w:cs="Arial"/>
          <w:sz w:val="22"/>
        </w:rPr>
        <w:t>short-term</w:t>
      </w:r>
      <w:r w:rsidRPr="00FA761E">
        <w:rPr>
          <w:rFonts w:ascii="Arial" w:hAnsi="Arial" w:cs="Arial"/>
          <w:sz w:val="22"/>
        </w:rPr>
        <w:t xml:space="preserve"> goals for business organization.</w:t>
      </w:r>
    </w:p>
    <w:p w14:paraId="672B6DF7" w14:textId="77777777" w:rsidR="00C316CB" w:rsidRPr="00FA761E" w:rsidRDefault="00C316CB">
      <w:pPr>
        <w:pStyle w:val="BodyText"/>
        <w:rPr>
          <w:rFonts w:ascii="Arial" w:hAnsi="Arial" w:cs="Arial"/>
          <w:sz w:val="22"/>
        </w:rPr>
      </w:pPr>
    </w:p>
    <w:p w14:paraId="08269D50" w14:textId="77777777" w:rsidR="00C316CB" w:rsidRPr="00FA761E" w:rsidRDefault="00EB0F09">
      <w:pPr>
        <w:pStyle w:val="Heading2"/>
        <w:rPr>
          <w:rFonts w:ascii="Arial" w:hAnsi="Arial" w:cs="Arial"/>
          <w:sz w:val="22"/>
          <w:szCs w:val="22"/>
        </w:rPr>
      </w:pPr>
      <w:bookmarkStart w:id="6" w:name="__RefHeading__66778_1028616679"/>
      <w:bookmarkEnd w:id="6"/>
      <w:r w:rsidRPr="00FA761E">
        <w:rPr>
          <w:rFonts w:ascii="Arial" w:hAnsi="Arial" w:cs="Arial"/>
          <w:b/>
          <w:sz w:val="22"/>
          <w:szCs w:val="22"/>
        </w:rPr>
        <w:t>Professional development plan (PDP)</w:t>
      </w:r>
    </w:p>
    <w:p w14:paraId="4C6DADD9" w14:textId="4642FD23" w:rsidR="00C316CB" w:rsidRPr="00FA761E" w:rsidRDefault="00EB0F09">
      <w:pPr>
        <w:pStyle w:val="BodyText"/>
        <w:rPr>
          <w:rFonts w:ascii="Arial" w:hAnsi="Arial" w:cs="Arial"/>
          <w:sz w:val="22"/>
        </w:rPr>
      </w:pPr>
      <w:r w:rsidRPr="00FA761E">
        <w:rPr>
          <w:rFonts w:ascii="Arial" w:hAnsi="Arial" w:cs="Arial"/>
          <w:sz w:val="22"/>
        </w:rPr>
        <w:tab/>
        <w:t xml:space="preserve">The professional development plan for Boots company with the suitability, </w:t>
      </w:r>
      <w:r w:rsidR="008E50DA" w:rsidRPr="00FA761E">
        <w:rPr>
          <w:rFonts w:ascii="Arial" w:hAnsi="Arial" w:cs="Arial"/>
          <w:sz w:val="22"/>
        </w:rPr>
        <w:t>feasibility,</w:t>
      </w:r>
      <w:r w:rsidRPr="00FA761E">
        <w:rPr>
          <w:rFonts w:ascii="Arial" w:hAnsi="Arial" w:cs="Arial"/>
          <w:sz w:val="22"/>
        </w:rPr>
        <w:t xml:space="preserve"> and acceptability to meet the identifies expectations and needs of individual employees with the MSART framework.</w:t>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1170"/>
        <w:gridCol w:w="1170"/>
        <w:gridCol w:w="1170"/>
        <w:gridCol w:w="1170"/>
        <w:gridCol w:w="1170"/>
        <w:gridCol w:w="1170"/>
        <w:gridCol w:w="2342"/>
      </w:tblGrid>
      <w:tr w:rsidR="00C316CB" w:rsidRPr="00FA761E" w14:paraId="21718F35" w14:textId="77777777">
        <w:tc>
          <w:tcPr>
            <w:tcW w:w="1170" w:type="dxa"/>
            <w:tcBorders>
              <w:top w:val="single" w:sz="1" w:space="0" w:color="000000"/>
              <w:left w:val="single" w:sz="1" w:space="0" w:color="000000"/>
              <w:bottom w:val="single" w:sz="1" w:space="0" w:color="000000"/>
            </w:tcBorders>
            <w:shd w:val="clear" w:color="auto" w:fill="auto"/>
          </w:tcPr>
          <w:p w14:paraId="26B348FB" w14:textId="77777777" w:rsidR="00C316CB" w:rsidRPr="00FA761E" w:rsidRDefault="00EB0F09">
            <w:pPr>
              <w:pStyle w:val="TableContents"/>
              <w:rPr>
                <w:rFonts w:ascii="Arial" w:hAnsi="Arial" w:cs="Arial"/>
                <w:sz w:val="22"/>
              </w:rPr>
            </w:pPr>
            <w:r w:rsidRPr="00FA761E">
              <w:rPr>
                <w:rFonts w:ascii="Arial" w:hAnsi="Arial" w:cs="Arial"/>
                <w:sz w:val="22"/>
              </w:rPr>
              <w:t>Development</w:t>
            </w:r>
          </w:p>
          <w:p w14:paraId="47039548" w14:textId="77777777" w:rsidR="00C316CB" w:rsidRPr="00FA761E" w:rsidRDefault="00C316CB">
            <w:pPr>
              <w:pStyle w:val="TableContents"/>
              <w:rPr>
                <w:rFonts w:ascii="Arial" w:hAnsi="Arial" w:cs="Arial"/>
                <w:sz w:val="22"/>
              </w:rPr>
            </w:pPr>
          </w:p>
          <w:p w14:paraId="6F82CBA9" w14:textId="77777777" w:rsidR="00C316CB" w:rsidRPr="00FA761E" w:rsidRDefault="00EB0F09">
            <w:pPr>
              <w:pStyle w:val="TableContents"/>
              <w:rPr>
                <w:rFonts w:ascii="Arial" w:hAnsi="Arial" w:cs="Arial"/>
                <w:sz w:val="22"/>
              </w:rPr>
            </w:pPr>
            <w:r w:rsidRPr="00FA761E">
              <w:rPr>
                <w:rFonts w:ascii="Arial" w:hAnsi="Arial" w:cs="Arial"/>
                <w:sz w:val="22"/>
              </w:rPr>
              <w:t>Objectives</w:t>
            </w:r>
          </w:p>
        </w:tc>
        <w:tc>
          <w:tcPr>
            <w:tcW w:w="1170" w:type="dxa"/>
            <w:tcBorders>
              <w:top w:val="single" w:sz="1" w:space="0" w:color="000000"/>
              <w:left w:val="single" w:sz="1" w:space="0" w:color="000000"/>
              <w:bottom w:val="single" w:sz="1" w:space="0" w:color="000000"/>
            </w:tcBorders>
            <w:shd w:val="clear" w:color="auto" w:fill="auto"/>
          </w:tcPr>
          <w:p w14:paraId="07CC10CD" w14:textId="77777777" w:rsidR="00C316CB" w:rsidRPr="00FA761E" w:rsidRDefault="00EB0F09">
            <w:pPr>
              <w:pStyle w:val="TableContents"/>
              <w:rPr>
                <w:rFonts w:ascii="Arial" w:hAnsi="Arial" w:cs="Arial"/>
                <w:sz w:val="22"/>
              </w:rPr>
            </w:pPr>
            <w:r w:rsidRPr="00FA761E">
              <w:rPr>
                <w:rFonts w:ascii="Arial" w:hAnsi="Arial" w:cs="Arial"/>
                <w:sz w:val="22"/>
              </w:rPr>
              <w:t>Priority</w:t>
            </w:r>
          </w:p>
        </w:tc>
        <w:tc>
          <w:tcPr>
            <w:tcW w:w="1170" w:type="dxa"/>
            <w:tcBorders>
              <w:top w:val="single" w:sz="1" w:space="0" w:color="000000"/>
              <w:left w:val="single" w:sz="1" w:space="0" w:color="000000"/>
              <w:bottom w:val="single" w:sz="1" w:space="0" w:color="000000"/>
            </w:tcBorders>
            <w:shd w:val="clear" w:color="auto" w:fill="auto"/>
          </w:tcPr>
          <w:p w14:paraId="3AAD4C6F" w14:textId="77777777" w:rsidR="00C316CB" w:rsidRPr="00FA761E" w:rsidRDefault="00EB0F09">
            <w:pPr>
              <w:pStyle w:val="TableContents"/>
              <w:rPr>
                <w:rFonts w:ascii="Arial" w:hAnsi="Arial" w:cs="Arial"/>
                <w:sz w:val="22"/>
              </w:rPr>
            </w:pPr>
            <w:r w:rsidRPr="00FA761E">
              <w:rPr>
                <w:rFonts w:ascii="Arial" w:hAnsi="Arial" w:cs="Arial"/>
                <w:sz w:val="22"/>
              </w:rPr>
              <w:t>Activities to</w:t>
            </w:r>
          </w:p>
          <w:p w14:paraId="255A0E80" w14:textId="77777777" w:rsidR="00C316CB" w:rsidRPr="00FA761E" w:rsidRDefault="00C316CB">
            <w:pPr>
              <w:pStyle w:val="TableContents"/>
              <w:rPr>
                <w:rFonts w:ascii="Arial" w:hAnsi="Arial" w:cs="Arial"/>
                <w:sz w:val="22"/>
              </w:rPr>
            </w:pPr>
          </w:p>
          <w:p w14:paraId="0AEB059E" w14:textId="77777777" w:rsidR="00C316CB" w:rsidRPr="00FA761E" w:rsidRDefault="00EB0F09">
            <w:pPr>
              <w:pStyle w:val="TableContents"/>
              <w:rPr>
                <w:rFonts w:ascii="Arial" w:hAnsi="Arial" w:cs="Arial"/>
                <w:sz w:val="22"/>
              </w:rPr>
            </w:pPr>
            <w:r w:rsidRPr="00FA761E">
              <w:rPr>
                <w:rFonts w:ascii="Arial" w:hAnsi="Arial" w:cs="Arial"/>
                <w:sz w:val="22"/>
              </w:rPr>
              <w:t>be</w:t>
            </w:r>
          </w:p>
          <w:p w14:paraId="75432BF4" w14:textId="77777777" w:rsidR="00C316CB" w:rsidRPr="00FA761E" w:rsidRDefault="00C316CB">
            <w:pPr>
              <w:pStyle w:val="TableContents"/>
              <w:rPr>
                <w:rFonts w:ascii="Arial" w:hAnsi="Arial" w:cs="Arial"/>
                <w:sz w:val="22"/>
              </w:rPr>
            </w:pPr>
          </w:p>
          <w:p w14:paraId="2CFA1A44" w14:textId="77777777" w:rsidR="00C316CB" w:rsidRPr="00FA761E" w:rsidRDefault="00EB0F09">
            <w:pPr>
              <w:pStyle w:val="TableContents"/>
              <w:rPr>
                <w:rFonts w:ascii="Arial" w:hAnsi="Arial" w:cs="Arial"/>
                <w:sz w:val="22"/>
              </w:rPr>
            </w:pPr>
            <w:r w:rsidRPr="00FA761E">
              <w:rPr>
                <w:rFonts w:ascii="Arial" w:hAnsi="Arial" w:cs="Arial"/>
                <w:sz w:val="22"/>
              </w:rPr>
              <w:t>undertaken</w:t>
            </w:r>
          </w:p>
        </w:tc>
        <w:tc>
          <w:tcPr>
            <w:tcW w:w="1170" w:type="dxa"/>
            <w:tcBorders>
              <w:top w:val="single" w:sz="1" w:space="0" w:color="000000"/>
              <w:left w:val="single" w:sz="1" w:space="0" w:color="000000"/>
              <w:bottom w:val="single" w:sz="1" w:space="0" w:color="000000"/>
            </w:tcBorders>
            <w:shd w:val="clear" w:color="auto" w:fill="auto"/>
          </w:tcPr>
          <w:p w14:paraId="11CE6877" w14:textId="77777777" w:rsidR="00C316CB" w:rsidRPr="00FA761E" w:rsidRDefault="00EB0F09">
            <w:pPr>
              <w:pStyle w:val="TableContents"/>
              <w:rPr>
                <w:rFonts w:ascii="Arial" w:hAnsi="Arial" w:cs="Arial"/>
                <w:sz w:val="22"/>
              </w:rPr>
            </w:pPr>
            <w:r w:rsidRPr="00FA761E">
              <w:rPr>
                <w:rFonts w:ascii="Arial" w:hAnsi="Arial" w:cs="Arial"/>
                <w:sz w:val="22"/>
              </w:rPr>
              <w:t>Resources</w:t>
            </w:r>
          </w:p>
        </w:tc>
        <w:tc>
          <w:tcPr>
            <w:tcW w:w="1170" w:type="dxa"/>
            <w:tcBorders>
              <w:top w:val="single" w:sz="1" w:space="0" w:color="000000"/>
              <w:left w:val="single" w:sz="1" w:space="0" w:color="000000"/>
              <w:bottom w:val="single" w:sz="1" w:space="0" w:color="000000"/>
            </w:tcBorders>
            <w:shd w:val="clear" w:color="auto" w:fill="auto"/>
          </w:tcPr>
          <w:p w14:paraId="368A54D4" w14:textId="77777777" w:rsidR="00C316CB" w:rsidRPr="00FA761E" w:rsidRDefault="00EB0F09">
            <w:pPr>
              <w:pStyle w:val="TableContents"/>
              <w:rPr>
                <w:rFonts w:ascii="Arial" w:hAnsi="Arial" w:cs="Arial"/>
                <w:sz w:val="22"/>
              </w:rPr>
            </w:pPr>
            <w:r w:rsidRPr="00FA761E">
              <w:rPr>
                <w:rFonts w:ascii="Arial" w:hAnsi="Arial" w:cs="Arial"/>
                <w:sz w:val="22"/>
              </w:rPr>
              <w:t>Target</w:t>
            </w:r>
          </w:p>
          <w:p w14:paraId="73E51A4F" w14:textId="77777777" w:rsidR="00C316CB" w:rsidRPr="00FA761E" w:rsidRDefault="00C316CB">
            <w:pPr>
              <w:pStyle w:val="TableContents"/>
              <w:rPr>
                <w:rFonts w:ascii="Arial" w:hAnsi="Arial" w:cs="Arial"/>
                <w:sz w:val="22"/>
              </w:rPr>
            </w:pPr>
          </w:p>
          <w:p w14:paraId="372F4BF9" w14:textId="77777777" w:rsidR="00C316CB" w:rsidRPr="00FA761E" w:rsidRDefault="00EB0F09">
            <w:pPr>
              <w:pStyle w:val="TableContents"/>
              <w:rPr>
                <w:rFonts w:ascii="Arial" w:hAnsi="Arial" w:cs="Arial"/>
                <w:sz w:val="22"/>
              </w:rPr>
            </w:pPr>
            <w:r w:rsidRPr="00FA761E">
              <w:rPr>
                <w:rFonts w:ascii="Arial" w:hAnsi="Arial" w:cs="Arial"/>
                <w:sz w:val="22"/>
              </w:rPr>
              <w:t>Start</w:t>
            </w:r>
          </w:p>
          <w:p w14:paraId="2C82724A" w14:textId="77777777" w:rsidR="00C316CB" w:rsidRPr="00FA761E" w:rsidRDefault="00C316CB">
            <w:pPr>
              <w:pStyle w:val="TableContents"/>
              <w:rPr>
                <w:rFonts w:ascii="Arial" w:hAnsi="Arial" w:cs="Arial"/>
                <w:sz w:val="22"/>
              </w:rPr>
            </w:pPr>
          </w:p>
          <w:p w14:paraId="23674AC4" w14:textId="77777777" w:rsidR="00C316CB" w:rsidRPr="00FA761E" w:rsidRDefault="00EB0F09">
            <w:pPr>
              <w:pStyle w:val="TableContents"/>
              <w:rPr>
                <w:rFonts w:ascii="Arial" w:hAnsi="Arial" w:cs="Arial"/>
                <w:sz w:val="22"/>
              </w:rPr>
            </w:pPr>
            <w:r w:rsidRPr="00FA761E">
              <w:rPr>
                <w:rFonts w:ascii="Arial" w:hAnsi="Arial" w:cs="Arial"/>
                <w:sz w:val="22"/>
              </w:rPr>
              <w:t>Date</w:t>
            </w:r>
          </w:p>
        </w:tc>
        <w:tc>
          <w:tcPr>
            <w:tcW w:w="1170" w:type="dxa"/>
            <w:tcBorders>
              <w:top w:val="single" w:sz="1" w:space="0" w:color="000000"/>
              <w:left w:val="single" w:sz="1" w:space="0" w:color="000000"/>
              <w:bottom w:val="single" w:sz="1" w:space="0" w:color="000000"/>
            </w:tcBorders>
            <w:shd w:val="clear" w:color="auto" w:fill="auto"/>
          </w:tcPr>
          <w:p w14:paraId="4CABF86D" w14:textId="77777777" w:rsidR="00C316CB" w:rsidRPr="00FA761E" w:rsidRDefault="00EB0F09">
            <w:pPr>
              <w:pStyle w:val="TableContents"/>
              <w:rPr>
                <w:rFonts w:ascii="Arial" w:hAnsi="Arial" w:cs="Arial"/>
                <w:sz w:val="22"/>
              </w:rPr>
            </w:pPr>
            <w:r w:rsidRPr="00FA761E">
              <w:rPr>
                <w:rFonts w:ascii="Arial" w:hAnsi="Arial" w:cs="Arial"/>
                <w:sz w:val="22"/>
              </w:rPr>
              <w:t>Target</w:t>
            </w:r>
          </w:p>
          <w:p w14:paraId="7C66426A" w14:textId="77777777" w:rsidR="00C316CB" w:rsidRPr="00FA761E" w:rsidRDefault="00C316CB">
            <w:pPr>
              <w:pStyle w:val="TableContents"/>
              <w:rPr>
                <w:rFonts w:ascii="Arial" w:hAnsi="Arial" w:cs="Arial"/>
                <w:sz w:val="22"/>
              </w:rPr>
            </w:pPr>
          </w:p>
          <w:p w14:paraId="7A0ECE05" w14:textId="77777777" w:rsidR="00C316CB" w:rsidRPr="00FA761E" w:rsidRDefault="00EB0F09">
            <w:pPr>
              <w:pStyle w:val="TableContents"/>
              <w:rPr>
                <w:rFonts w:ascii="Arial" w:hAnsi="Arial" w:cs="Arial"/>
                <w:sz w:val="22"/>
              </w:rPr>
            </w:pPr>
            <w:r w:rsidRPr="00FA761E">
              <w:rPr>
                <w:rFonts w:ascii="Arial" w:hAnsi="Arial" w:cs="Arial"/>
                <w:sz w:val="22"/>
              </w:rPr>
              <w:t>End</w:t>
            </w:r>
          </w:p>
          <w:p w14:paraId="25029D37" w14:textId="77777777" w:rsidR="00C316CB" w:rsidRPr="00FA761E" w:rsidRDefault="00C316CB">
            <w:pPr>
              <w:pStyle w:val="TableContents"/>
              <w:rPr>
                <w:rFonts w:ascii="Arial" w:hAnsi="Arial" w:cs="Arial"/>
                <w:sz w:val="22"/>
              </w:rPr>
            </w:pPr>
          </w:p>
          <w:p w14:paraId="70560325" w14:textId="77777777" w:rsidR="00C316CB" w:rsidRPr="00FA761E" w:rsidRDefault="00EB0F09">
            <w:pPr>
              <w:pStyle w:val="TableContents"/>
              <w:rPr>
                <w:rFonts w:ascii="Arial" w:hAnsi="Arial" w:cs="Arial"/>
                <w:sz w:val="22"/>
              </w:rPr>
            </w:pPr>
            <w:r w:rsidRPr="00FA761E">
              <w:rPr>
                <w:rFonts w:ascii="Arial" w:hAnsi="Arial" w:cs="Arial"/>
                <w:sz w:val="22"/>
              </w:rPr>
              <w:t>Date</w:t>
            </w:r>
          </w:p>
        </w:tc>
        <w:tc>
          <w:tcPr>
            <w:tcW w:w="2342" w:type="dxa"/>
            <w:tcBorders>
              <w:top w:val="single" w:sz="1" w:space="0" w:color="000000"/>
              <w:left w:val="single" w:sz="1" w:space="0" w:color="000000"/>
              <w:bottom w:val="single" w:sz="1" w:space="0" w:color="000000"/>
              <w:right w:val="single" w:sz="1" w:space="0" w:color="000000"/>
            </w:tcBorders>
            <w:shd w:val="clear" w:color="auto" w:fill="auto"/>
          </w:tcPr>
          <w:p w14:paraId="2EC39D2D" w14:textId="77777777" w:rsidR="00C316CB" w:rsidRPr="00FA761E" w:rsidRDefault="00EB0F09">
            <w:pPr>
              <w:pStyle w:val="TableContents"/>
              <w:rPr>
                <w:rFonts w:ascii="Arial" w:hAnsi="Arial" w:cs="Arial"/>
                <w:sz w:val="22"/>
              </w:rPr>
            </w:pPr>
            <w:r w:rsidRPr="00FA761E">
              <w:rPr>
                <w:rFonts w:ascii="Arial" w:hAnsi="Arial" w:cs="Arial"/>
                <w:sz w:val="22"/>
              </w:rPr>
              <w:t>Evaluation</w:t>
            </w:r>
          </w:p>
        </w:tc>
      </w:tr>
      <w:tr w:rsidR="00C316CB" w:rsidRPr="00FA761E" w14:paraId="591A3422" w14:textId="77777777">
        <w:tc>
          <w:tcPr>
            <w:tcW w:w="1170" w:type="dxa"/>
            <w:tcBorders>
              <w:left w:val="single" w:sz="1" w:space="0" w:color="000000"/>
              <w:bottom w:val="single" w:sz="1" w:space="0" w:color="000000"/>
            </w:tcBorders>
            <w:shd w:val="clear" w:color="auto" w:fill="auto"/>
          </w:tcPr>
          <w:p w14:paraId="1C8F9F26" w14:textId="77777777" w:rsidR="00C316CB" w:rsidRPr="00FA761E" w:rsidRDefault="00EB0F09">
            <w:pPr>
              <w:pStyle w:val="TableContents"/>
              <w:rPr>
                <w:rFonts w:ascii="Arial" w:hAnsi="Arial" w:cs="Arial"/>
                <w:sz w:val="22"/>
              </w:rPr>
            </w:pPr>
            <w:r w:rsidRPr="00FA761E">
              <w:rPr>
                <w:rFonts w:ascii="Arial" w:hAnsi="Arial" w:cs="Arial"/>
                <w:sz w:val="22"/>
              </w:rPr>
              <w:t>Improve employment law knowledge</w:t>
            </w:r>
          </w:p>
        </w:tc>
        <w:tc>
          <w:tcPr>
            <w:tcW w:w="1170" w:type="dxa"/>
            <w:tcBorders>
              <w:left w:val="single" w:sz="1" w:space="0" w:color="000000"/>
              <w:bottom w:val="single" w:sz="1" w:space="0" w:color="000000"/>
            </w:tcBorders>
            <w:shd w:val="clear" w:color="auto" w:fill="auto"/>
          </w:tcPr>
          <w:p w14:paraId="4CD945CD" w14:textId="77777777" w:rsidR="00C316CB" w:rsidRPr="00FA761E" w:rsidRDefault="00EB0F09">
            <w:pPr>
              <w:pStyle w:val="TableContents"/>
              <w:rPr>
                <w:rFonts w:ascii="Arial" w:hAnsi="Arial" w:cs="Arial"/>
                <w:sz w:val="22"/>
              </w:rPr>
            </w:pPr>
            <w:r w:rsidRPr="00FA761E">
              <w:rPr>
                <w:rFonts w:ascii="Arial" w:hAnsi="Arial" w:cs="Arial"/>
                <w:sz w:val="22"/>
              </w:rPr>
              <w:t>Very important</w:t>
            </w:r>
          </w:p>
        </w:tc>
        <w:tc>
          <w:tcPr>
            <w:tcW w:w="1170" w:type="dxa"/>
            <w:tcBorders>
              <w:left w:val="single" w:sz="1" w:space="0" w:color="000000"/>
              <w:bottom w:val="single" w:sz="1" w:space="0" w:color="000000"/>
            </w:tcBorders>
            <w:shd w:val="clear" w:color="auto" w:fill="auto"/>
          </w:tcPr>
          <w:p w14:paraId="4657B0E0" w14:textId="77777777" w:rsidR="00C316CB" w:rsidRPr="00FA761E" w:rsidRDefault="00EB0F09">
            <w:pPr>
              <w:pStyle w:val="TableContents"/>
              <w:rPr>
                <w:rFonts w:ascii="Arial" w:hAnsi="Arial" w:cs="Arial"/>
                <w:sz w:val="22"/>
              </w:rPr>
            </w:pPr>
            <w:r w:rsidRPr="00FA761E">
              <w:rPr>
                <w:rFonts w:ascii="Arial" w:hAnsi="Arial" w:cs="Arial"/>
                <w:sz w:val="22"/>
              </w:rPr>
              <w:t>Employment law incudes the workplace safety and privacy within the organization, know about job security, etc. there are age barriers in employment.</w:t>
            </w:r>
          </w:p>
        </w:tc>
        <w:tc>
          <w:tcPr>
            <w:tcW w:w="1170" w:type="dxa"/>
            <w:tcBorders>
              <w:left w:val="single" w:sz="1" w:space="0" w:color="000000"/>
              <w:bottom w:val="single" w:sz="1" w:space="0" w:color="000000"/>
            </w:tcBorders>
            <w:shd w:val="clear" w:color="auto" w:fill="auto"/>
          </w:tcPr>
          <w:p w14:paraId="2D294E54" w14:textId="77777777" w:rsidR="00C316CB" w:rsidRPr="00FA761E" w:rsidRDefault="00EB0F09">
            <w:pPr>
              <w:pStyle w:val="TableContents"/>
              <w:rPr>
                <w:rFonts w:ascii="Arial" w:hAnsi="Arial" w:cs="Arial"/>
                <w:sz w:val="22"/>
              </w:rPr>
            </w:pPr>
            <w:r w:rsidRPr="00FA761E">
              <w:rPr>
                <w:rFonts w:ascii="Arial" w:hAnsi="Arial" w:cs="Arial"/>
                <w:sz w:val="22"/>
              </w:rPr>
              <w:t>I will use the articles and books and journal that helps in develop knowledge regarding the employment law.</w:t>
            </w:r>
          </w:p>
        </w:tc>
        <w:tc>
          <w:tcPr>
            <w:tcW w:w="1170" w:type="dxa"/>
            <w:tcBorders>
              <w:left w:val="single" w:sz="1" w:space="0" w:color="000000"/>
              <w:bottom w:val="single" w:sz="1" w:space="0" w:color="000000"/>
            </w:tcBorders>
            <w:shd w:val="clear" w:color="auto" w:fill="auto"/>
          </w:tcPr>
          <w:p w14:paraId="24AEB4E6" w14:textId="77777777" w:rsidR="00C316CB" w:rsidRPr="00FA761E" w:rsidRDefault="00EB0F09">
            <w:pPr>
              <w:pStyle w:val="TableContents"/>
              <w:rPr>
                <w:rFonts w:ascii="Arial" w:hAnsi="Arial" w:cs="Arial"/>
                <w:sz w:val="22"/>
              </w:rPr>
            </w:pPr>
            <w:r w:rsidRPr="00FA761E">
              <w:rPr>
                <w:rFonts w:ascii="Arial" w:hAnsi="Arial" w:cs="Arial"/>
                <w:sz w:val="22"/>
              </w:rPr>
              <w:t>25/08/22</w:t>
            </w:r>
          </w:p>
        </w:tc>
        <w:tc>
          <w:tcPr>
            <w:tcW w:w="1170" w:type="dxa"/>
            <w:tcBorders>
              <w:left w:val="single" w:sz="1" w:space="0" w:color="000000"/>
              <w:bottom w:val="single" w:sz="1" w:space="0" w:color="000000"/>
            </w:tcBorders>
            <w:shd w:val="clear" w:color="auto" w:fill="auto"/>
          </w:tcPr>
          <w:p w14:paraId="5D5EA0DD" w14:textId="667AC53E" w:rsidR="00C316CB" w:rsidRPr="00FA761E" w:rsidRDefault="00EB0F09">
            <w:pPr>
              <w:pStyle w:val="TableContents"/>
              <w:rPr>
                <w:rFonts w:ascii="Arial" w:hAnsi="Arial" w:cs="Arial"/>
                <w:sz w:val="22"/>
              </w:rPr>
            </w:pPr>
            <w:r w:rsidRPr="00FA761E">
              <w:rPr>
                <w:rFonts w:ascii="Arial" w:hAnsi="Arial" w:cs="Arial"/>
                <w:sz w:val="22"/>
              </w:rPr>
              <w:t xml:space="preserve">2 </w:t>
            </w:r>
            <w:r w:rsidR="008E50DA" w:rsidRPr="00FA761E">
              <w:rPr>
                <w:rFonts w:ascii="Arial" w:hAnsi="Arial" w:cs="Arial"/>
                <w:sz w:val="22"/>
              </w:rPr>
              <w:t>months</w:t>
            </w:r>
          </w:p>
        </w:tc>
        <w:tc>
          <w:tcPr>
            <w:tcW w:w="2342" w:type="dxa"/>
            <w:tcBorders>
              <w:left w:val="single" w:sz="1" w:space="0" w:color="000000"/>
              <w:bottom w:val="single" w:sz="1" w:space="0" w:color="000000"/>
              <w:right w:val="single" w:sz="1" w:space="0" w:color="000000"/>
            </w:tcBorders>
            <w:shd w:val="clear" w:color="auto" w:fill="auto"/>
          </w:tcPr>
          <w:p w14:paraId="124E18CD" w14:textId="51BAE94B" w:rsidR="00C316CB" w:rsidRPr="00FA761E" w:rsidRDefault="00EB0F09">
            <w:pPr>
              <w:pStyle w:val="TableContents"/>
              <w:rPr>
                <w:rFonts w:ascii="Arial" w:hAnsi="Arial" w:cs="Arial"/>
                <w:sz w:val="22"/>
              </w:rPr>
            </w:pPr>
            <w:r w:rsidRPr="00FA761E">
              <w:rPr>
                <w:rFonts w:ascii="Arial" w:hAnsi="Arial" w:cs="Arial"/>
                <w:sz w:val="22"/>
              </w:rPr>
              <w:t xml:space="preserve">I will evaluate the employment knowledge of employees with the </w:t>
            </w:r>
            <w:r w:rsidR="008E50DA" w:rsidRPr="00FA761E">
              <w:rPr>
                <w:rFonts w:ascii="Arial" w:hAnsi="Arial" w:cs="Arial"/>
                <w:sz w:val="22"/>
              </w:rPr>
              <w:t>540-degree</w:t>
            </w:r>
            <w:r w:rsidRPr="00FA761E">
              <w:rPr>
                <w:rFonts w:ascii="Arial" w:hAnsi="Arial" w:cs="Arial"/>
                <w:sz w:val="22"/>
              </w:rPr>
              <w:t xml:space="preserve"> feedbacks because it includes the interaction between the employees and managers (</w:t>
            </w:r>
            <w:proofErr w:type="spellStart"/>
            <w:r w:rsidRPr="00FA761E">
              <w:rPr>
                <w:rFonts w:ascii="Arial" w:eastAsia="Calibri" w:hAnsi="Arial" w:cs="Arial"/>
                <w:color w:val="222222"/>
                <w:sz w:val="22"/>
              </w:rPr>
              <w:t>Mazzotti</w:t>
            </w:r>
            <w:proofErr w:type="spellEnd"/>
            <w:r w:rsidRPr="00FA761E">
              <w:rPr>
                <w:rFonts w:ascii="Arial" w:eastAsia="Calibri" w:hAnsi="Arial" w:cs="Arial"/>
                <w:color w:val="222222"/>
                <w:sz w:val="22"/>
              </w:rPr>
              <w:t>, 2018</w:t>
            </w:r>
            <w:r w:rsidRPr="00FA761E">
              <w:rPr>
                <w:rFonts w:ascii="Arial" w:hAnsi="Arial" w:cs="Arial"/>
                <w:sz w:val="22"/>
              </w:rPr>
              <w:t>).</w:t>
            </w:r>
          </w:p>
        </w:tc>
      </w:tr>
      <w:tr w:rsidR="00C316CB" w:rsidRPr="00FA761E" w14:paraId="00AD4C95" w14:textId="77777777">
        <w:tc>
          <w:tcPr>
            <w:tcW w:w="1170" w:type="dxa"/>
            <w:tcBorders>
              <w:left w:val="single" w:sz="1" w:space="0" w:color="000000"/>
              <w:bottom w:val="single" w:sz="1" w:space="0" w:color="000000"/>
            </w:tcBorders>
            <w:shd w:val="clear" w:color="auto" w:fill="auto"/>
          </w:tcPr>
          <w:p w14:paraId="5D4ED703" w14:textId="77777777" w:rsidR="00C316CB" w:rsidRPr="00FA761E" w:rsidRDefault="00EB0F09">
            <w:pPr>
              <w:pStyle w:val="TableContents"/>
              <w:rPr>
                <w:rFonts w:ascii="Arial" w:hAnsi="Arial" w:cs="Arial"/>
                <w:sz w:val="22"/>
              </w:rPr>
            </w:pPr>
            <w:r w:rsidRPr="00FA761E">
              <w:rPr>
                <w:rFonts w:ascii="Arial" w:hAnsi="Arial" w:cs="Arial"/>
                <w:sz w:val="22"/>
              </w:rPr>
              <w:t>Taking notes of disciplinary</w:t>
            </w:r>
          </w:p>
        </w:tc>
        <w:tc>
          <w:tcPr>
            <w:tcW w:w="1170" w:type="dxa"/>
            <w:tcBorders>
              <w:left w:val="single" w:sz="1" w:space="0" w:color="000000"/>
              <w:bottom w:val="single" w:sz="1" w:space="0" w:color="000000"/>
            </w:tcBorders>
            <w:shd w:val="clear" w:color="auto" w:fill="auto"/>
          </w:tcPr>
          <w:p w14:paraId="349B860D" w14:textId="77777777" w:rsidR="00C316CB" w:rsidRPr="00FA761E" w:rsidRDefault="00EB0F09">
            <w:pPr>
              <w:pStyle w:val="TableContents"/>
              <w:rPr>
                <w:rFonts w:ascii="Arial" w:hAnsi="Arial" w:cs="Arial"/>
                <w:sz w:val="22"/>
              </w:rPr>
            </w:pPr>
            <w:r w:rsidRPr="00FA761E">
              <w:rPr>
                <w:rFonts w:ascii="Arial" w:hAnsi="Arial" w:cs="Arial"/>
                <w:sz w:val="22"/>
              </w:rPr>
              <w:t xml:space="preserve">Important </w:t>
            </w:r>
          </w:p>
        </w:tc>
        <w:tc>
          <w:tcPr>
            <w:tcW w:w="1170" w:type="dxa"/>
            <w:tcBorders>
              <w:left w:val="single" w:sz="1" w:space="0" w:color="000000"/>
              <w:bottom w:val="single" w:sz="1" w:space="0" w:color="000000"/>
            </w:tcBorders>
            <w:shd w:val="clear" w:color="auto" w:fill="auto"/>
          </w:tcPr>
          <w:p w14:paraId="4D727325" w14:textId="77777777" w:rsidR="00C316CB" w:rsidRPr="00FA761E" w:rsidRDefault="00EB0F09">
            <w:pPr>
              <w:pStyle w:val="TableContents"/>
              <w:rPr>
                <w:rFonts w:ascii="Arial" w:hAnsi="Arial" w:cs="Arial"/>
                <w:sz w:val="22"/>
              </w:rPr>
            </w:pPr>
            <w:r w:rsidRPr="00FA761E">
              <w:rPr>
                <w:rFonts w:ascii="Arial" w:hAnsi="Arial" w:cs="Arial"/>
                <w:sz w:val="22"/>
              </w:rPr>
              <w:t>Disciplinary are important within the organization for employees because it creates the company reputation and its values in the competitive marketplace.</w:t>
            </w:r>
          </w:p>
        </w:tc>
        <w:tc>
          <w:tcPr>
            <w:tcW w:w="1170" w:type="dxa"/>
            <w:tcBorders>
              <w:left w:val="single" w:sz="1" w:space="0" w:color="000000"/>
              <w:bottom w:val="single" w:sz="1" w:space="0" w:color="000000"/>
            </w:tcBorders>
            <w:shd w:val="clear" w:color="auto" w:fill="auto"/>
          </w:tcPr>
          <w:p w14:paraId="3AB824CA" w14:textId="42719FEB" w:rsidR="00C316CB" w:rsidRPr="00FA761E" w:rsidRDefault="00EB0F09">
            <w:pPr>
              <w:pStyle w:val="TableContents"/>
              <w:rPr>
                <w:rFonts w:ascii="Arial" w:hAnsi="Arial" w:cs="Arial"/>
                <w:sz w:val="22"/>
              </w:rPr>
            </w:pPr>
            <w:r w:rsidRPr="00FA761E">
              <w:rPr>
                <w:rFonts w:ascii="Arial" w:hAnsi="Arial" w:cs="Arial"/>
                <w:sz w:val="22"/>
              </w:rPr>
              <w:t xml:space="preserve">I will use the empty room to inform employees about the disciplinary </w:t>
            </w:r>
            <w:r w:rsidR="008E50DA" w:rsidRPr="00FA761E">
              <w:rPr>
                <w:rFonts w:ascii="Arial" w:hAnsi="Arial" w:cs="Arial"/>
                <w:sz w:val="22"/>
              </w:rPr>
              <w:t>and</w:t>
            </w:r>
            <w:r w:rsidRPr="00FA761E">
              <w:rPr>
                <w:rFonts w:ascii="Arial" w:hAnsi="Arial" w:cs="Arial"/>
                <w:sz w:val="22"/>
              </w:rPr>
              <w:t xml:space="preserve"> use the professional speaker that helps in guide them to improve disciplinary within the organization.</w:t>
            </w:r>
          </w:p>
        </w:tc>
        <w:tc>
          <w:tcPr>
            <w:tcW w:w="1170" w:type="dxa"/>
            <w:tcBorders>
              <w:left w:val="single" w:sz="1" w:space="0" w:color="000000"/>
              <w:bottom w:val="single" w:sz="1" w:space="0" w:color="000000"/>
            </w:tcBorders>
            <w:shd w:val="clear" w:color="auto" w:fill="auto"/>
          </w:tcPr>
          <w:p w14:paraId="456824C3" w14:textId="77777777" w:rsidR="00C316CB" w:rsidRPr="00FA761E" w:rsidRDefault="00EB0F09">
            <w:pPr>
              <w:pStyle w:val="TableContents"/>
              <w:rPr>
                <w:rFonts w:ascii="Arial" w:hAnsi="Arial" w:cs="Arial"/>
                <w:sz w:val="22"/>
              </w:rPr>
            </w:pPr>
            <w:r w:rsidRPr="00FA761E">
              <w:rPr>
                <w:rFonts w:ascii="Arial" w:hAnsi="Arial" w:cs="Arial"/>
                <w:sz w:val="22"/>
              </w:rPr>
              <w:t>30/08/22</w:t>
            </w:r>
          </w:p>
        </w:tc>
        <w:tc>
          <w:tcPr>
            <w:tcW w:w="1170" w:type="dxa"/>
            <w:tcBorders>
              <w:left w:val="single" w:sz="1" w:space="0" w:color="000000"/>
              <w:bottom w:val="single" w:sz="1" w:space="0" w:color="000000"/>
            </w:tcBorders>
            <w:shd w:val="clear" w:color="auto" w:fill="auto"/>
          </w:tcPr>
          <w:p w14:paraId="47571C57" w14:textId="77777777" w:rsidR="00C316CB" w:rsidRPr="00FA761E" w:rsidRDefault="00EB0F09">
            <w:pPr>
              <w:pStyle w:val="TableContents"/>
              <w:rPr>
                <w:rFonts w:ascii="Arial" w:hAnsi="Arial" w:cs="Arial"/>
                <w:sz w:val="22"/>
              </w:rPr>
            </w:pPr>
            <w:r w:rsidRPr="00FA761E">
              <w:rPr>
                <w:rFonts w:ascii="Arial" w:hAnsi="Arial" w:cs="Arial"/>
                <w:sz w:val="22"/>
              </w:rPr>
              <w:t>2 months</w:t>
            </w:r>
          </w:p>
        </w:tc>
        <w:tc>
          <w:tcPr>
            <w:tcW w:w="2342" w:type="dxa"/>
            <w:tcBorders>
              <w:left w:val="single" w:sz="1" w:space="0" w:color="000000"/>
              <w:bottom w:val="single" w:sz="1" w:space="0" w:color="000000"/>
              <w:right w:val="single" w:sz="1" w:space="0" w:color="000000"/>
            </w:tcBorders>
            <w:shd w:val="clear" w:color="auto" w:fill="auto"/>
          </w:tcPr>
          <w:p w14:paraId="73E704BA" w14:textId="7B04A9B4" w:rsidR="00C316CB" w:rsidRPr="00FA761E" w:rsidRDefault="00EB0F09">
            <w:pPr>
              <w:pStyle w:val="TableContents"/>
              <w:snapToGrid w:val="0"/>
              <w:rPr>
                <w:rFonts w:ascii="Arial" w:hAnsi="Arial" w:cs="Arial"/>
                <w:sz w:val="22"/>
              </w:rPr>
            </w:pPr>
            <w:r w:rsidRPr="00FA761E">
              <w:rPr>
                <w:rFonts w:ascii="Arial" w:hAnsi="Arial" w:cs="Arial"/>
                <w:sz w:val="22"/>
              </w:rPr>
              <w:t xml:space="preserve">I will evaluate the success of employees regarding the disciplinary with the </w:t>
            </w:r>
            <w:r w:rsidR="008E50DA" w:rsidRPr="00FA761E">
              <w:rPr>
                <w:rFonts w:ascii="Arial" w:hAnsi="Arial" w:cs="Arial"/>
                <w:sz w:val="22"/>
              </w:rPr>
              <w:t>help</w:t>
            </w:r>
            <w:r w:rsidRPr="00FA761E">
              <w:rPr>
                <w:rFonts w:ascii="Arial" w:hAnsi="Arial" w:cs="Arial"/>
                <w:sz w:val="22"/>
              </w:rPr>
              <w:t xml:space="preserve"> of </w:t>
            </w:r>
            <w:r w:rsidR="008E50DA" w:rsidRPr="00FA761E">
              <w:rPr>
                <w:rFonts w:ascii="Arial" w:hAnsi="Arial" w:cs="Arial"/>
                <w:sz w:val="22"/>
              </w:rPr>
              <w:t>540</w:t>
            </w:r>
            <w:r w:rsidR="008E50DA">
              <w:rPr>
                <w:rFonts w:ascii="Arial" w:hAnsi="Arial" w:cs="Arial"/>
                <w:sz w:val="22"/>
              </w:rPr>
              <w:t>-degree</w:t>
            </w:r>
            <w:r w:rsidRPr="00FA761E">
              <w:rPr>
                <w:rFonts w:ascii="Arial" w:hAnsi="Arial" w:cs="Arial"/>
                <w:sz w:val="22"/>
              </w:rPr>
              <w:t xml:space="preserve"> feedbacks because it also helps in identify the level of disciplinary of employees.</w:t>
            </w:r>
          </w:p>
        </w:tc>
      </w:tr>
      <w:tr w:rsidR="00C316CB" w:rsidRPr="00FA761E" w14:paraId="48724DEB" w14:textId="77777777">
        <w:tc>
          <w:tcPr>
            <w:tcW w:w="1170" w:type="dxa"/>
            <w:tcBorders>
              <w:left w:val="single" w:sz="1" w:space="0" w:color="000000"/>
              <w:bottom w:val="single" w:sz="1" w:space="0" w:color="000000"/>
            </w:tcBorders>
            <w:shd w:val="clear" w:color="auto" w:fill="auto"/>
          </w:tcPr>
          <w:p w14:paraId="135FB118" w14:textId="77777777" w:rsidR="00C316CB" w:rsidRPr="00FA761E" w:rsidRDefault="00EB0F09">
            <w:pPr>
              <w:pStyle w:val="TableContents"/>
              <w:rPr>
                <w:rFonts w:ascii="Arial" w:hAnsi="Arial" w:cs="Arial"/>
                <w:sz w:val="22"/>
              </w:rPr>
            </w:pPr>
            <w:r w:rsidRPr="00FA761E">
              <w:rPr>
                <w:rFonts w:ascii="Arial" w:hAnsi="Arial" w:cs="Arial"/>
                <w:sz w:val="22"/>
              </w:rPr>
              <w:t>Develop Administration skills and software training</w:t>
            </w:r>
          </w:p>
        </w:tc>
        <w:tc>
          <w:tcPr>
            <w:tcW w:w="1170" w:type="dxa"/>
            <w:tcBorders>
              <w:left w:val="single" w:sz="1" w:space="0" w:color="000000"/>
              <w:bottom w:val="single" w:sz="1" w:space="0" w:color="000000"/>
            </w:tcBorders>
            <w:shd w:val="clear" w:color="auto" w:fill="auto"/>
          </w:tcPr>
          <w:p w14:paraId="5919ABB4" w14:textId="77777777" w:rsidR="00C316CB" w:rsidRPr="00FA761E" w:rsidRDefault="00EB0F09">
            <w:pPr>
              <w:pStyle w:val="TableContents"/>
              <w:rPr>
                <w:rFonts w:ascii="Arial" w:hAnsi="Arial" w:cs="Arial"/>
                <w:sz w:val="22"/>
              </w:rPr>
            </w:pPr>
            <w:r w:rsidRPr="00FA761E">
              <w:rPr>
                <w:rFonts w:ascii="Arial" w:hAnsi="Arial" w:cs="Arial"/>
                <w:sz w:val="22"/>
              </w:rPr>
              <w:t xml:space="preserve">Very important </w:t>
            </w:r>
          </w:p>
        </w:tc>
        <w:tc>
          <w:tcPr>
            <w:tcW w:w="1170" w:type="dxa"/>
            <w:tcBorders>
              <w:left w:val="single" w:sz="1" w:space="0" w:color="000000"/>
              <w:bottom w:val="single" w:sz="1" w:space="0" w:color="000000"/>
            </w:tcBorders>
            <w:shd w:val="clear" w:color="auto" w:fill="auto"/>
          </w:tcPr>
          <w:p w14:paraId="48DCF065" w14:textId="033E1F4D" w:rsidR="00C316CB" w:rsidRPr="00FA761E" w:rsidRDefault="00EB0F09">
            <w:pPr>
              <w:pStyle w:val="TableContents"/>
              <w:rPr>
                <w:rFonts w:ascii="Arial" w:hAnsi="Arial" w:cs="Arial"/>
                <w:sz w:val="22"/>
              </w:rPr>
            </w:pPr>
            <w:r w:rsidRPr="00FA761E">
              <w:rPr>
                <w:rFonts w:ascii="Arial" w:hAnsi="Arial" w:cs="Arial"/>
                <w:sz w:val="22"/>
              </w:rPr>
              <w:t xml:space="preserve">Software training and administration skills are </w:t>
            </w:r>
            <w:r w:rsidR="008E50DA" w:rsidRPr="00FA761E">
              <w:rPr>
                <w:rFonts w:ascii="Arial" w:hAnsi="Arial" w:cs="Arial"/>
                <w:sz w:val="22"/>
              </w:rPr>
              <w:t>most</w:t>
            </w:r>
            <w:r w:rsidRPr="00FA761E">
              <w:rPr>
                <w:rFonts w:ascii="Arial" w:hAnsi="Arial" w:cs="Arial"/>
                <w:sz w:val="22"/>
              </w:rPr>
              <w:t xml:space="preserve"> important in business for employees to accomplish the goals   and objectives.</w:t>
            </w:r>
          </w:p>
        </w:tc>
        <w:tc>
          <w:tcPr>
            <w:tcW w:w="1170" w:type="dxa"/>
            <w:tcBorders>
              <w:left w:val="single" w:sz="1" w:space="0" w:color="000000"/>
              <w:bottom w:val="single" w:sz="1" w:space="0" w:color="000000"/>
            </w:tcBorders>
            <w:shd w:val="clear" w:color="auto" w:fill="auto"/>
          </w:tcPr>
          <w:p w14:paraId="5EFF264F" w14:textId="0D40377F" w:rsidR="00C316CB" w:rsidRPr="00FA761E" w:rsidRDefault="00EB0F09">
            <w:pPr>
              <w:pStyle w:val="TableContents"/>
              <w:rPr>
                <w:rFonts w:ascii="Arial" w:hAnsi="Arial" w:cs="Arial"/>
                <w:sz w:val="22"/>
              </w:rPr>
            </w:pPr>
            <w:r w:rsidRPr="00FA761E">
              <w:rPr>
                <w:rFonts w:ascii="Arial" w:hAnsi="Arial" w:cs="Arial"/>
                <w:sz w:val="22"/>
              </w:rPr>
              <w:t xml:space="preserve">Provide to the job training to employees for growth and developments of skills which are </w:t>
            </w:r>
            <w:r w:rsidR="008E50DA" w:rsidRPr="00FA761E">
              <w:rPr>
                <w:rFonts w:ascii="Arial" w:hAnsi="Arial" w:cs="Arial"/>
                <w:sz w:val="22"/>
              </w:rPr>
              <w:t>most</w:t>
            </w:r>
            <w:r w:rsidRPr="00FA761E">
              <w:rPr>
                <w:rFonts w:ascii="Arial" w:hAnsi="Arial" w:cs="Arial"/>
                <w:sz w:val="22"/>
              </w:rPr>
              <w:t xml:space="preserve"> important.</w:t>
            </w:r>
          </w:p>
        </w:tc>
        <w:tc>
          <w:tcPr>
            <w:tcW w:w="1170" w:type="dxa"/>
            <w:tcBorders>
              <w:left w:val="single" w:sz="1" w:space="0" w:color="000000"/>
              <w:bottom w:val="single" w:sz="1" w:space="0" w:color="000000"/>
            </w:tcBorders>
            <w:shd w:val="clear" w:color="auto" w:fill="auto"/>
          </w:tcPr>
          <w:p w14:paraId="7D6D99CF" w14:textId="77777777" w:rsidR="00C316CB" w:rsidRPr="00FA761E" w:rsidRDefault="00EB0F09">
            <w:pPr>
              <w:pStyle w:val="TableContents"/>
              <w:rPr>
                <w:rFonts w:ascii="Arial" w:hAnsi="Arial" w:cs="Arial"/>
                <w:sz w:val="22"/>
              </w:rPr>
            </w:pPr>
            <w:r w:rsidRPr="00FA761E">
              <w:rPr>
                <w:rFonts w:ascii="Arial" w:hAnsi="Arial" w:cs="Arial"/>
                <w:sz w:val="22"/>
              </w:rPr>
              <w:t>12/09/22</w:t>
            </w:r>
          </w:p>
        </w:tc>
        <w:tc>
          <w:tcPr>
            <w:tcW w:w="1170" w:type="dxa"/>
            <w:tcBorders>
              <w:left w:val="single" w:sz="1" w:space="0" w:color="000000"/>
              <w:bottom w:val="single" w:sz="1" w:space="0" w:color="000000"/>
            </w:tcBorders>
            <w:shd w:val="clear" w:color="auto" w:fill="auto"/>
          </w:tcPr>
          <w:p w14:paraId="70B296BA" w14:textId="77777777" w:rsidR="00C316CB" w:rsidRPr="00FA761E" w:rsidRDefault="00EB0F09">
            <w:pPr>
              <w:pStyle w:val="TableContents"/>
              <w:rPr>
                <w:rFonts w:ascii="Arial" w:hAnsi="Arial" w:cs="Arial"/>
                <w:sz w:val="22"/>
              </w:rPr>
            </w:pPr>
            <w:r w:rsidRPr="00FA761E">
              <w:rPr>
                <w:rFonts w:ascii="Arial" w:hAnsi="Arial" w:cs="Arial"/>
                <w:sz w:val="22"/>
              </w:rPr>
              <w:t xml:space="preserve">1 month </w:t>
            </w:r>
          </w:p>
        </w:tc>
        <w:tc>
          <w:tcPr>
            <w:tcW w:w="2342" w:type="dxa"/>
            <w:tcBorders>
              <w:left w:val="single" w:sz="1" w:space="0" w:color="000000"/>
              <w:bottom w:val="single" w:sz="1" w:space="0" w:color="000000"/>
              <w:right w:val="single" w:sz="1" w:space="0" w:color="000000"/>
            </w:tcBorders>
            <w:shd w:val="clear" w:color="auto" w:fill="auto"/>
          </w:tcPr>
          <w:p w14:paraId="0E4D5994" w14:textId="15CBCBA5" w:rsidR="00C316CB" w:rsidRPr="00FA761E" w:rsidRDefault="00EB0F09">
            <w:pPr>
              <w:pStyle w:val="TableContents"/>
              <w:snapToGrid w:val="0"/>
              <w:rPr>
                <w:rFonts w:ascii="Arial" w:hAnsi="Arial" w:cs="Arial"/>
                <w:sz w:val="22"/>
              </w:rPr>
            </w:pPr>
            <w:r w:rsidRPr="00FA761E">
              <w:rPr>
                <w:rFonts w:ascii="Arial" w:hAnsi="Arial" w:cs="Arial"/>
                <w:sz w:val="22"/>
              </w:rPr>
              <w:t xml:space="preserve">I will evaluate the performance of software and administration skills with </w:t>
            </w:r>
            <w:r w:rsidR="008E50DA" w:rsidRPr="00FA761E">
              <w:rPr>
                <w:rFonts w:ascii="Arial" w:hAnsi="Arial" w:cs="Arial"/>
                <w:sz w:val="22"/>
              </w:rPr>
              <w:t>360-degree</w:t>
            </w:r>
            <w:r w:rsidRPr="00FA761E">
              <w:rPr>
                <w:rFonts w:ascii="Arial" w:hAnsi="Arial" w:cs="Arial"/>
                <w:sz w:val="22"/>
              </w:rPr>
              <w:t xml:space="preserve"> feedback to know about the progress of employees in Boots company.</w:t>
            </w:r>
          </w:p>
        </w:tc>
      </w:tr>
      <w:tr w:rsidR="00C316CB" w:rsidRPr="00FA761E" w14:paraId="4BDCD988" w14:textId="77777777">
        <w:tc>
          <w:tcPr>
            <w:tcW w:w="1170" w:type="dxa"/>
            <w:tcBorders>
              <w:left w:val="single" w:sz="1" w:space="0" w:color="000000"/>
              <w:bottom w:val="single" w:sz="1" w:space="0" w:color="000000"/>
            </w:tcBorders>
            <w:shd w:val="clear" w:color="auto" w:fill="auto"/>
          </w:tcPr>
          <w:p w14:paraId="64241154" w14:textId="77777777" w:rsidR="00C316CB" w:rsidRPr="00FA761E" w:rsidRDefault="00EB0F09">
            <w:pPr>
              <w:pStyle w:val="TableContents"/>
              <w:rPr>
                <w:rFonts w:ascii="Arial" w:hAnsi="Arial" w:cs="Arial"/>
                <w:sz w:val="22"/>
              </w:rPr>
            </w:pPr>
            <w:r w:rsidRPr="00FA761E">
              <w:rPr>
                <w:rFonts w:ascii="Arial" w:hAnsi="Arial" w:cs="Arial"/>
                <w:sz w:val="22"/>
              </w:rPr>
              <w:t>Problem solving skills</w:t>
            </w:r>
          </w:p>
        </w:tc>
        <w:tc>
          <w:tcPr>
            <w:tcW w:w="1170" w:type="dxa"/>
            <w:tcBorders>
              <w:left w:val="single" w:sz="1" w:space="0" w:color="000000"/>
              <w:bottom w:val="single" w:sz="1" w:space="0" w:color="000000"/>
            </w:tcBorders>
            <w:shd w:val="clear" w:color="auto" w:fill="auto"/>
          </w:tcPr>
          <w:p w14:paraId="56B99F01" w14:textId="739DC06D" w:rsidR="00C316CB" w:rsidRPr="00FA761E" w:rsidRDefault="00EB0F09">
            <w:pPr>
              <w:pStyle w:val="TableContents"/>
              <w:rPr>
                <w:rFonts w:ascii="Arial" w:hAnsi="Arial" w:cs="Arial"/>
                <w:sz w:val="22"/>
              </w:rPr>
            </w:pPr>
            <w:r w:rsidRPr="00FA761E">
              <w:rPr>
                <w:rFonts w:ascii="Arial" w:hAnsi="Arial" w:cs="Arial"/>
                <w:sz w:val="22"/>
              </w:rPr>
              <w:t xml:space="preserve"> very important</w:t>
            </w:r>
          </w:p>
        </w:tc>
        <w:tc>
          <w:tcPr>
            <w:tcW w:w="1170" w:type="dxa"/>
            <w:tcBorders>
              <w:left w:val="single" w:sz="1" w:space="0" w:color="000000"/>
              <w:bottom w:val="single" w:sz="1" w:space="0" w:color="000000"/>
            </w:tcBorders>
            <w:shd w:val="clear" w:color="auto" w:fill="auto"/>
          </w:tcPr>
          <w:p w14:paraId="2A15BAE3" w14:textId="35E1143D" w:rsidR="00C316CB" w:rsidRPr="00FA761E" w:rsidRDefault="00EB0F09">
            <w:pPr>
              <w:pStyle w:val="TableContents"/>
              <w:rPr>
                <w:rFonts w:ascii="Arial" w:hAnsi="Arial" w:cs="Arial"/>
                <w:sz w:val="22"/>
              </w:rPr>
            </w:pPr>
            <w:r w:rsidRPr="00FA761E">
              <w:rPr>
                <w:rFonts w:ascii="Arial" w:hAnsi="Arial" w:cs="Arial"/>
                <w:sz w:val="22"/>
              </w:rPr>
              <w:t xml:space="preserve">It is most important for business to develop the </w:t>
            </w:r>
            <w:r w:rsidR="007445B9" w:rsidRPr="00FA761E">
              <w:rPr>
                <w:rFonts w:ascii="Arial" w:hAnsi="Arial" w:cs="Arial"/>
                <w:sz w:val="22"/>
              </w:rPr>
              <w:t>problem-solving</w:t>
            </w:r>
            <w:r w:rsidRPr="00FA761E">
              <w:rPr>
                <w:rFonts w:ascii="Arial" w:hAnsi="Arial" w:cs="Arial"/>
                <w:sz w:val="22"/>
              </w:rPr>
              <w:t xml:space="preserve"> skills requirement of individual employees within the organization. If problems will occur in boots that employee </w:t>
            </w:r>
            <w:r w:rsidR="007445B9" w:rsidRPr="00FA761E">
              <w:rPr>
                <w:rFonts w:ascii="Arial" w:hAnsi="Arial" w:cs="Arial"/>
                <w:sz w:val="22"/>
              </w:rPr>
              <w:t>will be</w:t>
            </w:r>
            <w:r w:rsidRPr="00FA761E">
              <w:rPr>
                <w:rFonts w:ascii="Arial" w:hAnsi="Arial" w:cs="Arial"/>
                <w:sz w:val="22"/>
              </w:rPr>
              <w:t xml:space="preserve"> able to solve any problem effectively.</w:t>
            </w:r>
          </w:p>
        </w:tc>
        <w:tc>
          <w:tcPr>
            <w:tcW w:w="1170" w:type="dxa"/>
            <w:tcBorders>
              <w:left w:val="single" w:sz="1" w:space="0" w:color="000000"/>
              <w:bottom w:val="single" w:sz="1" w:space="0" w:color="000000"/>
            </w:tcBorders>
            <w:shd w:val="clear" w:color="auto" w:fill="auto"/>
          </w:tcPr>
          <w:p w14:paraId="1EAF61EC" w14:textId="1869992F" w:rsidR="00C316CB" w:rsidRPr="00FA761E" w:rsidRDefault="00EB0F09">
            <w:pPr>
              <w:pStyle w:val="TableContents"/>
              <w:rPr>
                <w:rFonts w:ascii="Arial" w:hAnsi="Arial" w:cs="Arial"/>
                <w:sz w:val="22"/>
              </w:rPr>
            </w:pPr>
            <w:r w:rsidRPr="00FA761E">
              <w:rPr>
                <w:rFonts w:ascii="Arial" w:hAnsi="Arial" w:cs="Arial"/>
                <w:sz w:val="22"/>
              </w:rPr>
              <w:t xml:space="preserve">This skill can be improved with the </w:t>
            </w:r>
            <w:r w:rsidR="008E50DA" w:rsidRPr="00FA761E">
              <w:rPr>
                <w:rFonts w:ascii="Arial" w:hAnsi="Arial" w:cs="Arial"/>
                <w:sz w:val="22"/>
              </w:rPr>
              <w:t>help</w:t>
            </w:r>
            <w:r w:rsidRPr="00FA761E">
              <w:rPr>
                <w:rFonts w:ascii="Arial" w:hAnsi="Arial" w:cs="Arial"/>
                <w:sz w:val="22"/>
              </w:rPr>
              <w:t xml:space="preserve"> of professional trainers that helps in guide and teach employees that how to solve any uncertain problems.</w:t>
            </w:r>
          </w:p>
        </w:tc>
        <w:tc>
          <w:tcPr>
            <w:tcW w:w="1170" w:type="dxa"/>
            <w:tcBorders>
              <w:left w:val="single" w:sz="1" w:space="0" w:color="000000"/>
              <w:bottom w:val="single" w:sz="1" w:space="0" w:color="000000"/>
            </w:tcBorders>
            <w:shd w:val="clear" w:color="auto" w:fill="auto"/>
          </w:tcPr>
          <w:p w14:paraId="494C4AD7" w14:textId="77777777" w:rsidR="00C316CB" w:rsidRPr="00FA761E" w:rsidRDefault="00EB0F09">
            <w:pPr>
              <w:pStyle w:val="TableContents"/>
              <w:snapToGrid w:val="0"/>
              <w:rPr>
                <w:rFonts w:ascii="Arial" w:hAnsi="Arial" w:cs="Arial"/>
                <w:sz w:val="22"/>
              </w:rPr>
            </w:pPr>
            <w:r w:rsidRPr="00FA761E">
              <w:rPr>
                <w:rFonts w:ascii="Arial" w:hAnsi="Arial" w:cs="Arial"/>
                <w:sz w:val="22"/>
              </w:rPr>
              <w:t>25/09/22</w:t>
            </w:r>
          </w:p>
        </w:tc>
        <w:tc>
          <w:tcPr>
            <w:tcW w:w="1170" w:type="dxa"/>
            <w:tcBorders>
              <w:left w:val="single" w:sz="1" w:space="0" w:color="000000"/>
              <w:bottom w:val="single" w:sz="1" w:space="0" w:color="000000"/>
            </w:tcBorders>
            <w:shd w:val="clear" w:color="auto" w:fill="auto"/>
          </w:tcPr>
          <w:p w14:paraId="0EDFE51D" w14:textId="77777777" w:rsidR="00C316CB" w:rsidRPr="00FA761E" w:rsidRDefault="00EB0F09">
            <w:pPr>
              <w:pStyle w:val="TableContents"/>
              <w:snapToGrid w:val="0"/>
              <w:rPr>
                <w:rFonts w:ascii="Arial" w:hAnsi="Arial" w:cs="Arial"/>
                <w:sz w:val="22"/>
              </w:rPr>
            </w:pPr>
            <w:r w:rsidRPr="00FA761E">
              <w:rPr>
                <w:rFonts w:ascii="Arial" w:hAnsi="Arial" w:cs="Arial"/>
                <w:sz w:val="22"/>
              </w:rPr>
              <w:t>1 month</w:t>
            </w:r>
          </w:p>
        </w:tc>
        <w:tc>
          <w:tcPr>
            <w:tcW w:w="2342" w:type="dxa"/>
            <w:tcBorders>
              <w:left w:val="single" w:sz="1" w:space="0" w:color="000000"/>
              <w:bottom w:val="single" w:sz="1" w:space="0" w:color="000000"/>
              <w:right w:val="single" w:sz="1" w:space="0" w:color="000000"/>
            </w:tcBorders>
            <w:shd w:val="clear" w:color="auto" w:fill="auto"/>
          </w:tcPr>
          <w:p w14:paraId="3E653631" w14:textId="4BAB1BB8" w:rsidR="00C316CB" w:rsidRPr="00FA761E" w:rsidRDefault="00EB0F09">
            <w:pPr>
              <w:pStyle w:val="TableContents"/>
              <w:snapToGrid w:val="0"/>
              <w:rPr>
                <w:rFonts w:ascii="Arial" w:hAnsi="Arial" w:cs="Arial"/>
                <w:sz w:val="22"/>
              </w:rPr>
            </w:pPr>
            <w:r w:rsidRPr="00FA761E">
              <w:rPr>
                <w:rFonts w:ascii="Arial" w:hAnsi="Arial" w:cs="Arial"/>
                <w:sz w:val="22"/>
              </w:rPr>
              <w:t xml:space="preserve">I will identify the performance of employees regarding the </w:t>
            </w:r>
            <w:r w:rsidR="008E50DA" w:rsidRPr="00FA761E">
              <w:rPr>
                <w:rFonts w:ascii="Arial" w:hAnsi="Arial" w:cs="Arial"/>
                <w:sz w:val="22"/>
              </w:rPr>
              <w:t>problem-solving</w:t>
            </w:r>
            <w:r w:rsidRPr="00FA761E">
              <w:rPr>
                <w:rFonts w:ascii="Arial" w:hAnsi="Arial" w:cs="Arial"/>
                <w:sz w:val="22"/>
              </w:rPr>
              <w:t xml:space="preserve"> skills with the </w:t>
            </w:r>
            <w:r w:rsidR="008E50DA" w:rsidRPr="00FA761E">
              <w:rPr>
                <w:rFonts w:ascii="Arial" w:hAnsi="Arial" w:cs="Arial"/>
                <w:sz w:val="22"/>
              </w:rPr>
              <w:t>help</w:t>
            </w:r>
            <w:r w:rsidRPr="00FA761E">
              <w:rPr>
                <w:rFonts w:ascii="Arial" w:hAnsi="Arial" w:cs="Arial"/>
                <w:sz w:val="22"/>
              </w:rPr>
              <w:t xml:space="preserve"> of </w:t>
            </w:r>
            <w:r w:rsidR="007445B9" w:rsidRPr="00FA761E">
              <w:rPr>
                <w:rFonts w:ascii="Arial" w:hAnsi="Arial" w:cs="Arial"/>
                <w:sz w:val="22"/>
              </w:rPr>
              <w:t>450-degree</w:t>
            </w:r>
            <w:r w:rsidRPr="00FA761E">
              <w:rPr>
                <w:rFonts w:ascii="Arial" w:hAnsi="Arial" w:cs="Arial"/>
                <w:sz w:val="22"/>
              </w:rPr>
              <w:t xml:space="preserve"> feedback to personally interact with employees.</w:t>
            </w:r>
          </w:p>
        </w:tc>
      </w:tr>
      <w:tr w:rsidR="00C316CB" w:rsidRPr="00FA761E" w14:paraId="45B2E4AD" w14:textId="77777777">
        <w:tc>
          <w:tcPr>
            <w:tcW w:w="1170" w:type="dxa"/>
            <w:tcBorders>
              <w:left w:val="single" w:sz="1" w:space="0" w:color="000000"/>
              <w:bottom w:val="single" w:sz="1" w:space="0" w:color="000000"/>
            </w:tcBorders>
            <w:shd w:val="clear" w:color="auto" w:fill="auto"/>
          </w:tcPr>
          <w:p w14:paraId="7292072D" w14:textId="77777777" w:rsidR="00C316CB" w:rsidRPr="00FA761E" w:rsidRDefault="00EB0F09">
            <w:pPr>
              <w:pStyle w:val="TableContents"/>
              <w:rPr>
                <w:rFonts w:ascii="Arial" w:hAnsi="Arial" w:cs="Arial"/>
                <w:sz w:val="22"/>
              </w:rPr>
            </w:pPr>
            <w:r w:rsidRPr="00FA761E">
              <w:rPr>
                <w:rFonts w:ascii="Arial" w:hAnsi="Arial" w:cs="Arial"/>
                <w:sz w:val="22"/>
              </w:rPr>
              <w:t>New technical skills and follow changing trends</w:t>
            </w:r>
          </w:p>
        </w:tc>
        <w:tc>
          <w:tcPr>
            <w:tcW w:w="1170" w:type="dxa"/>
            <w:tcBorders>
              <w:left w:val="single" w:sz="1" w:space="0" w:color="000000"/>
              <w:bottom w:val="single" w:sz="1" w:space="0" w:color="000000"/>
            </w:tcBorders>
            <w:shd w:val="clear" w:color="auto" w:fill="auto"/>
          </w:tcPr>
          <w:p w14:paraId="672A4234" w14:textId="77777777" w:rsidR="00C316CB" w:rsidRPr="00FA761E" w:rsidRDefault="00EB0F09">
            <w:pPr>
              <w:pStyle w:val="TableContents"/>
              <w:rPr>
                <w:rFonts w:ascii="Arial" w:hAnsi="Arial" w:cs="Arial"/>
                <w:sz w:val="22"/>
              </w:rPr>
            </w:pPr>
            <w:r w:rsidRPr="00FA761E">
              <w:rPr>
                <w:rFonts w:ascii="Arial" w:hAnsi="Arial" w:cs="Arial"/>
                <w:sz w:val="22"/>
              </w:rPr>
              <w:t>Boots company will improve the technical skills of individual employees for accomplish the goal of project.</w:t>
            </w:r>
          </w:p>
        </w:tc>
        <w:tc>
          <w:tcPr>
            <w:tcW w:w="1170" w:type="dxa"/>
            <w:tcBorders>
              <w:left w:val="single" w:sz="1" w:space="0" w:color="000000"/>
              <w:bottom w:val="single" w:sz="1" w:space="0" w:color="000000"/>
            </w:tcBorders>
            <w:shd w:val="clear" w:color="auto" w:fill="auto"/>
          </w:tcPr>
          <w:p w14:paraId="5B3AC4A4" w14:textId="77777777" w:rsidR="00C316CB" w:rsidRPr="00FA761E" w:rsidRDefault="00EB0F09">
            <w:pPr>
              <w:pStyle w:val="TableContents"/>
              <w:rPr>
                <w:rFonts w:ascii="Arial" w:hAnsi="Arial" w:cs="Arial"/>
                <w:sz w:val="22"/>
              </w:rPr>
            </w:pPr>
            <w:r w:rsidRPr="00FA761E">
              <w:rPr>
                <w:rFonts w:ascii="Arial" w:hAnsi="Arial" w:cs="Arial"/>
                <w:sz w:val="22"/>
              </w:rPr>
              <w:t>New technical skills and trends are very important for employees.</w:t>
            </w:r>
          </w:p>
        </w:tc>
        <w:tc>
          <w:tcPr>
            <w:tcW w:w="1170" w:type="dxa"/>
            <w:tcBorders>
              <w:left w:val="single" w:sz="1" w:space="0" w:color="000000"/>
              <w:bottom w:val="single" w:sz="1" w:space="0" w:color="000000"/>
            </w:tcBorders>
            <w:shd w:val="clear" w:color="auto" w:fill="auto"/>
          </w:tcPr>
          <w:p w14:paraId="7896BC2A" w14:textId="77777777" w:rsidR="00C316CB" w:rsidRPr="00FA761E" w:rsidRDefault="00EB0F09">
            <w:pPr>
              <w:pStyle w:val="TableContents"/>
              <w:rPr>
                <w:rFonts w:ascii="Arial" w:hAnsi="Arial" w:cs="Arial"/>
                <w:sz w:val="22"/>
              </w:rPr>
            </w:pPr>
            <w:r w:rsidRPr="00FA761E">
              <w:rPr>
                <w:rFonts w:ascii="Arial" w:hAnsi="Arial" w:cs="Arial"/>
                <w:sz w:val="22"/>
              </w:rPr>
              <w:t>Technical skills can improve with the use of software's and that also helps in follow the new trends.</w:t>
            </w:r>
          </w:p>
        </w:tc>
        <w:tc>
          <w:tcPr>
            <w:tcW w:w="1170" w:type="dxa"/>
            <w:tcBorders>
              <w:left w:val="single" w:sz="1" w:space="0" w:color="000000"/>
              <w:bottom w:val="single" w:sz="1" w:space="0" w:color="000000"/>
            </w:tcBorders>
            <w:shd w:val="clear" w:color="auto" w:fill="auto"/>
          </w:tcPr>
          <w:p w14:paraId="49BD8960" w14:textId="77777777" w:rsidR="00C316CB" w:rsidRPr="00FA761E" w:rsidRDefault="00EB0F09">
            <w:pPr>
              <w:pStyle w:val="TableContents"/>
              <w:snapToGrid w:val="0"/>
              <w:rPr>
                <w:rFonts w:ascii="Arial" w:hAnsi="Arial" w:cs="Arial"/>
                <w:sz w:val="22"/>
              </w:rPr>
            </w:pPr>
            <w:r w:rsidRPr="00FA761E">
              <w:rPr>
                <w:rFonts w:ascii="Arial" w:hAnsi="Arial" w:cs="Arial"/>
                <w:sz w:val="22"/>
              </w:rPr>
              <w:t>30/09/20</w:t>
            </w:r>
          </w:p>
        </w:tc>
        <w:tc>
          <w:tcPr>
            <w:tcW w:w="1170" w:type="dxa"/>
            <w:tcBorders>
              <w:left w:val="single" w:sz="1" w:space="0" w:color="000000"/>
              <w:bottom w:val="single" w:sz="1" w:space="0" w:color="000000"/>
            </w:tcBorders>
            <w:shd w:val="clear" w:color="auto" w:fill="auto"/>
          </w:tcPr>
          <w:p w14:paraId="074BF3EE" w14:textId="77777777" w:rsidR="00C316CB" w:rsidRPr="00FA761E" w:rsidRDefault="00EB0F09">
            <w:pPr>
              <w:pStyle w:val="TableContents"/>
              <w:snapToGrid w:val="0"/>
              <w:rPr>
                <w:rFonts w:ascii="Arial" w:hAnsi="Arial" w:cs="Arial"/>
                <w:sz w:val="22"/>
              </w:rPr>
            </w:pPr>
            <w:r w:rsidRPr="00FA761E">
              <w:rPr>
                <w:rFonts w:ascii="Arial" w:hAnsi="Arial" w:cs="Arial"/>
                <w:sz w:val="22"/>
              </w:rPr>
              <w:t>2 months</w:t>
            </w:r>
          </w:p>
        </w:tc>
        <w:tc>
          <w:tcPr>
            <w:tcW w:w="2342" w:type="dxa"/>
            <w:tcBorders>
              <w:left w:val="single" w:sz="1" w:space="0" w:color="000000"/>
              <w:bottom w:val="single" w:sz="1" w:space="0" w:color="000000"/>
              <w:right w:val="single" w:sz="1" w:space="0" w:color="000000"/>
            </w:tcBorders>
            <w:shd w:val="clear" w:color="auto" w:fill="auto"/>
          </w:tcPr>
          <w:p w14:paraId="07D9B2F4" w14:textId="1927039A" w:rsidR="00C316CB" w:rsidRPr="00FA761E" w:rsidRDefault="00EB0F09">
            <w:pPr>
              <w:pStyle w:val="TableContents"/>
              <w:snapToGrid w:val="0"/>
              <w:rPr>
                <w:rFonts w:ascii="Arial" w:hAnsi="Arial" w:cs="Arial"/>
                <w:sz w:val="22"/>
              </w:rPr>
            </w:pPr>
            <w:r w:rsidRPr="00FA761E">
              <w:rPr>
                <w:rFonts w:ascii="Arial" w:hAnsi="Arial" w:cs="Arial"/>
                <w:sz w:val="22"/>
              </w:rPr>
              <w:t xml:space="preserve">I will evaluate with the </w:t>
            </w:r>
            <w:r w:rsidR="007445B9" w:rsidRPr="00FA761E">
              <w:rPr>
                <w:rFonts w:ascii="Arial" w:hAnsi="Arial" w:cs="Arial"/>
                <w:sz w:val="22"/>
              </w:rPr>
              <w:t>help</w:t>
            </w:r>
            <w:r w:rsidRPr="00FA761E">
              <w:rPr>
                <w:rFonts w:ascii="Arial" w:hAnsi="Arial" w:cs="Arial"/>
                <w:sz w:val="22"/>
              </w:rPr>
              <w:t xml:space="preserve"> of </w:t>
            </w:r>
            <w:proofErr w:type="gramStart"/>
            <w:r w:rsidRPr="00FA761E">
              <w:rPr>
                <w:rFonts w:ascii="Arial" w:hAnsi="Arial" w:cs="Arial"/>
                <w:sz w:val="22"/>
              </w:rPr>
              <w:t>360 degree</w:t>
            </w:r>
            <w:proofErr w:type="gramEnd"/>
            <w:r w:rsidRPr="00FA761E">
              <w:rPr>
                <w:rFonts w:ascii="Arial" w:hAnsi="Arial" w:cs="Arial"/>
                <w:sz w:val="22"/>
              </w:rPr>
              <w:t xml:space="preserve"> feedback to know about the technical skills and changing trends of employees and their improvement by getting test to improve the skills and knowledge.</w:t>
            </w:r>
          </w:p>
        </w:tc>
      </w:tr>
      <w:tr w:rsidR="00C316CB" w:rsidRPr="00FA761E" w14:paraId="7196FDAB" w14:textId="77777777">
        <w:tc>
          <w:tcPr>
            <w:tcW w:w="1170" w:type="dxa"/>
            <w:tcBorders>
              <w:left w:val="single" w:sz="1" w:space="0" w:color="000000"/>
              <w:bottom w:val="single" w:sz="1" w:space="0" w:color="000000"/>
            </w:tcBorders>
            <w:shd w:val="clear" w:color="auto" w:fill="auto"/>
          </w:tcPr>
          <w:p w14:paraId="7AFB96DD" w14:textId="77777777" w:rsidR="00C316CB" w:rsidRPr="00FA761E" w:rsidRDefault="00EB0F09">
            <w:pPr>
              <w:pStyle w:val="TableContents"/>
              <w:rPr>
                <w:rFonts w:ascii="Arial" w:hAnsi="Arial" w:cs="Arial"/>
                <w:sz w:val="22"/>
              </w:rPr>
            </w:pPr>
            <w:r w:rsidRPr="00FA761E">
              <w:rPr>
                <w:rFonts w:ascii="Arial" w:hAnsi="Arial" w:cs="Arial"/>
                <w:sz w:val="22"/>
              </w:rPr>
              <w:t>Time management</w:t>
            </w:r>
          </w:p>
        </w:tc>
        <w:tc>
          <w:tcPr>
            <w:tcW w:w="1170" w:type="dxa"/>
            <w:tcBorders>
              <w:left w:val="single" w:sz="1" w:space="0" w:color="000000"/>
              <w:bottom w:val="single" w:sz="1" w:space="0" w:color="000000"/>
            </w:tcBorders>
            <w:shd w:val="clear" w:color="auto" w:fill="auto"/>
          </w:tcPr>
          <w:p w14:paraId="20D78A35" w14:textId="08C1D91B" w:rsidR="00C316CB" w:rsidRPr="00FA761E" w:rsidRDefault="00EB0F09">
            <w:pPr>
              <w:pStyle w:val="TableContents"/>
              <w:rPr>
                <w:rFonts w:ascii="Arial" w:hAnsi="Arial" w:cs="Arial"/>
                <w:sz w:val="22"/>
              </w:rPr>
            </w:pPr>
            <w:r w:rsidRPr="00FA761E">
              <w:rPr>
                <w:rFonts w:ascii="Arial" w:hAnsi="Arial" w:cs="Arial"/>
                <w:sz w:val="22"/>
              </w:rPr>
              <w:t>Very important</w:t>
            </w:r>
          </w:p>
        </w:tc>
        <w:tc>
          <w:tcPr>
            <w:tcW w:w="1170" w:type="dxa"/>
            <w:tcBorders>
              <w:left w:val="single" w:sz="1" w:space="0" w:color="000000"/>
              <w:bottom w:val="single" w:sz="1" w:space="0" w:color="000000"/>
            </w:tcBorders>
            <w:shd w:val="clear" w:color="auto" w:fill="auto"/>
          </w:tcPr>
          <w:p w14:paraId="07DDD8B7" w14:textId="5F2A59B2" w:rsidR="00C316CB" w:rsidRPr="00FA761E" w:rsidRDefault="00EB0F09">
            <w:pPr>
              <w:pStyle w:val="TableContents"/>
              <w:rPr>
                <w:rFonts w:ascii="Arial" w:hAnsi="Arial" w:cs="Arial"/>
                <w:sz w:val="22"/>
              </w:rPr>
            </w:pPr>
            <w:r w:rsidRPr="00FA761E">
              <w:rPr>
                <w:rFonts w:ascii="Arial" w:hAnsi="Arial" w:cs="Arial"/>
                <w:sz w:val="22"/>
              </w:rPr>
              <w:t>It is most important for employees to fulfil the needs and expectation (</w:t>
            </w:r>
            <w:r w:rsidR="007445B9" w:rsidRPr="00FA761E">
              <w:rPr>
                <w:rFonts w:ascii="Arial" w:eastAsia="Calibri" w:hAnsi="Arial" w:cs="Arial"/>
                <w:color w:val="222222"/>
                <w:sz w:val="22"/>
              </w:rPr>
              <w:t>Rubens, 2018</w:t>
            </w:r>
            <w:r w:rsidRPr="00FA761E">
              <w:rPr>
                <w:rFonts w:ascii="Arial" w:hAnsi="Arial" w:cs="Arial"/>
                <w:sz w:val="22"/>
              </w:rPr>
              <w:t>). Time management helps in guide them to accomplish work within giver period.</w:t>
            </w:r>
          </w:p>
        </w:tc>
        <w:tc>
          <w:tcPr>
            <w:tcW w:w="1170" w:type="dxa"/>
            <w:tcBorders>
              <w:left w:val="single" w:sz="1" w:space="0" w:color="000000"/>
              <w:bottom w:val="single" w:sz="1" w:space="0" w:color="000000"/>
            </w:tcBorders>
            <w:shd w:val="clear" w:color="auto" w:fill="auto"/>
          </w:tcPr>
          <w:p w14:paraId="64CFA691" w14:textId="06D435D4" w:rsidR="00C316CB" w:rsidRPr="00FA761E" w:rsidRDefault="00EB0F09">
            <w:pPr>
              <w:pStyle w:val="TableContents"/>
              <w:rPr>
                <w:rFonts w:ascii="Arial" w:hAnsi="Arial" w:cs="Arial"/>
                <w:sz w:val="22"/>
              </w:rPr>
            </w:pPr>
            <w:r w:rsidRPr="00FA761E">
              <w:rPr>
                <w:rFonts w:ascii="Arial" w:hAnsi="Arial" w:cs="Arial"/>
                <w:sz w:val="22"/>
              </w:rPr>
              <w:t xml:space="preserve">On the </w:t>
            </w:r>
            <w:r w:rsidR="007445B9" w:rsidRPr="00FA761E">
              <w:rPr>
                <w:rFonts w:ascii="Arial" w:hAnsi="Arial" w:cs="Arial"/>
                <w:sz w:val="22"/>
              </w:rPr>
              <w:t>job,</w:t>
            </w:r>
            <w:r w:rsidRPr="00FA761E">
              <w:rPr>
                <w:rFonts w:ascii="Arial" w:hAnsi="Arial" w:cs="Arial"/>
                <w:sz w:val="22"/>
              </w:rPr>
              <w:t xml:space="preserve"> books are used to improve the time management skill of employees.</w:t>
            </w:r>
          </w:p>
        </w:tc>
        <w:tc>
          <w:tcPr>
            <w:tcW w:w="1170" w:type="dxa"/>
            <w:tcBorders>
              <w:left w:val="single" w:sz="1" w:space="0" w:color="000000"/>
              <w:bottom w:val="single" w:sz="1" w:space="0" w:color="000000"/>
            </w:tcBorders>
            <w:shd w:val="clear" w:color="auto" w:fill="auto"/>
          </w:tcPr>
          <w:p w14:paraId="0D35EA76" w14:textId="77777777" w:rsidR="00C316CB" w:rsidRPr="00FA761E" w:rsidRDefault="00EB0F09">
            <w:pPr>
              <w:pStyle w:val="TableContents"/>
              <w:snapToGrid w:val="0"/>
              <w:rPr>
                <w:rFonts w:ascii="Arial" w:hAnsi="Arial" w:cs="Arial"/>
                <w:sz w:val="22"/>
              </w:rPr>
            </w:pPr>
            <w:r w:rsidRPr="00FA761E">
              <w:rPr>
                <w:rFonts w:ascii="Arial" w:hAnsi="Arial" w:cs="Arial"/>
                <w:sz w:val="22"/>
              </w:rPr>
              <w:t>01/10/20</w:t>
            </w:r>
          </w:p>
        </w:tc>
        <w:tc>
          <w:tcPr>
            <w:tcW w:w="1170" w:type="dxa"/>
            <w:tcBorders>
              <w:left w:val="single" w:sz="1" w:space="0" w:color="000000"/>
              <w:bottom w:val="single" w:sz="1" w:space="0" w:color="000000"/>
            </w:tcBorders>
            <w:shd w:val="clear" w:color="auto" w:fill="auto"/>
          </w:tcPr>
          <w:p w14:paraId="687065EA" w14:textId="77777777" w:rsidR="00C316CB" w:rsidRPr="00FA761E" w:rsidRDefault="00EB0F09">
            <w:pPr>
              <w:pStyle w:val="TableContents"/>
              <w:snapToGrid w:val="0"/>
              <w:rPr>
                <w:rFonts w:ascii="Arial" w:hAnsi="Arial" w:cs="Arial"/>
                <w:sz w:val="22"/>
              </w:rPr>
            </w:pPr>
            <w:r w:rsidRPr="00FA761E">
              <w:rPr>
                <w:rFonts w:ascii="Arial" w:hAnsi="Arial" w:cs="Arial"/>
                <w:sz w:val="22"/>
              </w:rPr>
              <w:t>1 months</w:t>
            </w:r>
          </w:p>
        </w:tc>
        <w:tc>
          <w:tcPr>
            <w:tcW w:w="2342" w:type="dxa"/>
            <w:tcBorders>
              <w:left w:val="single" w:sz="1" w:space="0" w:color="000000"/>
              <w:bottom w:val="single" w:sz="1" w:space="0" w:color="000000"/>
              <w:right w:val="single" w:sz="1" w:space="0" w:color="000000"/>
            </w:tcBorders>
            <w:shd w:val="clear" w:color="auto" w:fill="auto"/>
          </w:tcPr>
          <w:p w14:paraId="3B02B2ED" w14:textId="16EF2914" w:rsidR="00C316CB" w:rsidRPr="00FA761E" w:rsidRDefault="00EB0F09">
            <w:pPr>
              <w:pStyle w:val="TableContents"/>
              <w:snapToGrid w:val="0"/>
              <w:rPr>
                <w:rFonts w:ascii="Arial" w:hAnsi="Arial" w:cs="Arial"/>
                <w:sz w:val="22"/>
              </w:rPr>
            </w:pPr>
            <w:r w:rsidRPr="00FA761E">
              <w:rPr>
                <w:rFonts w:ascii="Arial" w:hAnsi="Arial" w:cs="Arial"/>
                <w:sz w:val="22"/>
              </w:rPr>
              <w:t xml:space="preserve">Management by objectives will also </w:t>
            </w:r>
            <w:r w:rsidR="007445B9" w:rsidRPr="00FA761E">
              <w:rPr>
                <w:rFonts w:ascii="Arial" w:hAnsi="Arial" w:cs="Arial"/>
                <w:sz w:val="22"/>
              </w:rPr>
              <w:t>help</w:t>
            </w:r>
            <w:r w:rsidRPr="00FA761E">
              <w:rPr>
                <w:rFonts w:ascii="Arial" w:hAnsi="Arial" w:cs="Arial"/>
                <w:sz w:val="22"/>
              </w:rPr>
              <w:t xml:space="preserve"> in evaluate the performance of employees because </w:t>
            </w:r>
            <w:r w:rsidR="007445B9" w:rsidRPr="00FA761E">
              <w:rPr>
                <w:rFonts w:ascii="Arial" w:hAnsi="Arial" w:cs="Arial"/>
                <w:sz w:val="22"/>
              </w:rPr>
              <w:t>it</w:t>
            </w:r>
            <w:r w:rsidRPr="00FA761E">
              <w:rPr>
                <w:rFonts w:ascii="Arial" w:hAnsi="Arial" w:cs="Arial"/>
                <w:sz w:val="22"/>
              </w:rPr>
              <w:t xml:space="preserve"> </w:t>
            </w:r>
            <w:r w:rsidR="007445B9" w:rsidRPr="00FA761E">
              <w:rPr>
                <w:rFonts w:ascii="Arial" w:hAnsi="Arial" w:cs="Arial"/>
                <w:sz w:val="22"/>
              </w:rPr>
              <w:t>requires</w:t>
            </w:r>
            <w:r w:rsidRPr="00FA761E">
              <w:rPr>
                <w:rFonts w:ascii="Arial" w:hAnsi="Arial" w:cs="Arial"/>
                <w:sz w:val="22"/>
              </w:rPr>
              <w:t xml:space="preserve"> the managerial skills and time management skill is the management type.</w:t>
            </w:r>
          </w:p>
        </w:tc>
      </w:tr>
      <w:tr w:rsidR="00C316CB" w:rsidRPr="00FA761E" w14:paraId="6D13DBFF" w14:textId="77777777">
        <w:tc>
          <w:tcPr>
            <w:tcW w:w="1170" w:type="dxa"/>
            <w:tcBorders>
              <w:left w:val="single" w:sz="1" w:space="0" w:color="000000"/>
              <w:bottom w:val="single" w:sz="1" w:space="0" w:color="000000"/>
            </w:tcBorders>
            <w:shd w:val="clear" w:color="auto" w:fill="auto"/>
          </w:tcPr>
          <w:p w14:paraId="488E8594" w14:textId="77777777" w:rsidR="00C316CB" w:rsidRPr="00FA761E" w:rsidRDefault="00EB0F09">
            <w:pPr>
              <w:pStyle w:val="TableContents"/>
              <w:rPr>
                <w:rFonts w:ascii="Arial" w:hAnsi="Arial" w:cs="Arial"/>
                <w:sz w:val="22"/>
              </w:rPr>
            </w:pPr>
            <w:r w:rsidRPr="00FA761E">
              <w:rPr>
                <w:rFonts w:ascii="Arial" w:hAnsi="Arial" w:cs="Arial"/>
                <w:sz w:val="22"/>
              </w:rPr>
              <w:t>Coordination and decision-making skills</w:t>
            </w:r>
          </w:p>
        </w:tc>
        <w:tc>
          <w:tcPr>
            <w:tcW w:w="1170" w:type="dxa"/>
            <w:tcBorders>
              <w:left w:val="single" w:sz="1" w:space="0" w:color="000000"/>
              <w:bottom w:val="single" w:sz="1" w:space="0" w:color="000000"/>
            </w:tcBorders>
            <w:shd w:val="clear" w:color="auto" w:fill="auto"/>
          </w:tcPr>
          <w:p w14:paraId="1EA74D5E" w14:textId="7007A30E" w:rsidR="00C316CB" w:rsidRPr="00FA761E" w:rsidRDefault="00EB0F09">
            <w:pPr>
              <w:pStyle w:val="TableContents"/>
              <w:rPr>
                <w:rFonts w:ascii="Arial" w:hAnsi="Arial" w:cs="Arial"/>
                <w:sz w:val="22"/>
              </w:rPr>
            </w:pPr>
            <w:r w:rsidRPr="00FA761E">
              <w:rPr>
                <w:rFonts w:ascii="Arial" w:hAnsi="Arial" w:cs="Arial"/>
                <w:sz w:val="22"/>
              </w:rPr>
              <w:t>Very important</w:t>
            </w:r>
          </w:p>
        </w:tc>
        <w:tc>
          <w:tcPr>
            <w:tcW w:w="1170" w:type="dxa"/>
            <w:tcBorders>
              <w:left w:val="single" w:sz="1" w:space="0" w:color="000000"/>
              <w:bottom w:val="single" w:sz="1" w:space="0" w:color="000000"/>
            </w:tcBorders>
            <w:shd w:val="clear" w:color="auto" w:fill="auto"/>
          </w:tcPr>
          <w:p w14:paraId="134FD762" w14:textId="2EDB28DF" w:rsidR="00C316CB" w:rsidRPr="00FA761E" w:rsidRDefault="00EB0F09">
            <w:pPr>
              <w:pStyle w:val="TableContents"/>
              <w:rPr>
                <w:rFonts w:ascii="Arial" w:hAnsi="Arial" w:cs="Arial"/>
                <w:sz w:val="22"/>
              </w:rPr>
            </w:pPr>
            <w:r w:rsidRPr="00FA761E">
              <w:rPr>
                <w:rFonts w:ascii="Arial" w:hAnsi="Arial" w:cs="Arial"/>
                <w:sz w:val="22"/>
              </w:rPr>
              <w:t xml:space="preserve">It is most important for business and its </w:t>
            </w:r>
            <w:r w:rsidR="007445B9" w:rsidRPr="00FA761E">
              <w:rPr>
                <w:rFonts w:ascii="Arial" w:hAnsi="Arial" w:cs="Arial"/>
                <w:sz w:val="22"/>
              </w:rPr>
              <w:t>employees because</w:t>
            </w:r>
            <w:r w:rsidRPr="00FA761E">
              <w:rPr>
                <w:rFonts w:ascii="Arial" w:hAnsi="Arial" w:cs="Arial"/>
                <w:sz w:val="22"/>
              </w:rPr>
              <w:t xml:space="preserve"> coordination helps in get work together. Decisions making skills are also important      because it helps them to make decision frequently regarding work.</w:t>
            </w:r>
          </w:p>
        </w:tc>
        <w:tc>
          <w:tcPr>
            <w:tcW w:w="1170" w:type="dxa"/>
            <w:tcBorders>
              <w:left w:val="single" w:sz="1" w:space="0" w:color="000000"/>
              <w:bottom w:val="single" w:sz="1" w:space="0" w:color="000000"/>
            </w:tcBorders>
            <w:shd w:val="clear" w:color="auto" w:fill="auto"/>
          </w:tcPr>
          <w:p w14:paraId="790681F8" w14:textId="72604550" w:rsidR="00C316CB" w:rsidRPr="00FA761E" w:rsidRDefault="00EB0F09">
            <w:pPr>
              <w:pStyle w:val="TableContents"/>
              <w:rPr>
                <w:rFonts w:ascii="Arial" w:hAnsi="Arial" w:cs="Arial"/>
                <w:sz w:val="22"/>
              </w:rPr>
            </w:pPr>
            <w:r w:rsidRPr="00FA761E">
              <w:rPr>
                <w:rFonts w:ascii="Arial" w:hAnsi="Arial" w:cs="Arial"/>
                <w:sz w:val="22"/>
              </w:rPr>
              <w:t xml:space="preserve">Decision making skills can improve with practice by supervisors and management team and coordination will also improve </w:t>
            </w:r>
            <w:r w:rsidR="007445B9" w:rsidRPr="00FA761E">
              <w:rPr>
                <w:rFonts w:ascii="Arial" w:hAnsi="Arial" w:cs="Arial"/>
                <w:sz w:val="22"/>
              </w:rPr>
              <w:t>to specify</w:t>
            </w:r>
            <w:r w:rsidRPr="00FA761E">
              <w:rPr>
                <w:rFonts w:ascii="Arial" w:hAnsi="Arial" w:cs="Arial"/>
                <w:sz w:val="22"/>
              </w:rPr>
              <w:t xml:space="preserve"> team work to employees.</w:t>
            </w:r>
          </w:p>
        </w:tc>
        <w:tc>
          <w:tcPr>
            <w:tcW w:w="1170" w:type="dxa"/>
            <w:tcBorders>
              <w:left w:val="single" w:sz="1" w:space="0" w:color="000000"/>
              <w:bottom w:val="single" w:sz="1" w:space="0" w:color="000000"/>
            </w:tcBorders>
            <w:shd w:val="clear" w:color="auto" w:fill="auto"/>
          </w:tcPr>
          <w:p w14:paraId="09B51037" w14:textId="77777777" w:rsidR="00C316CB" w:rsidRPr="00FA761E" w:rsidRDefault="00EB0F09">
            <w:pPr>
              <w:pStyle w:val="TableContents"/>
              <w:snapToGrid w:val="0"/>
              <w:rPr>
                <w:rFonts w:ascii="Arial" w:hAnsi="Arial" w:cs="Arial"/>
                <w:sz w:val="22"/>
              </w:rPr>
            </w:pPr>
            <w:r w:rsidRPr="00FA761E">
              <w:rPr>
                <w:rFonts w:ascii="Arial" w:hAnsi="Arial" w:cs="Arial"/>
                <w:sz w:val="22"/>
              </w:rPr>
              <w:t>10/09/20</w:t>
            </w:r>
          </w:p>
        </w:tc>
        <w:tc>
          <w:tcPr>
            <w:tcW w:w="1170" w:type="dxa"/>
            <w:tcBorders>
              <w:left w:val="single" w:sz="1" w:space="0" w:color="000000"/>
              <w:bottom w:val="single" w:sz="1" w:space="0" w:color="000000"/>
            </w:tcBorders>
            <w:shd w:val="clear" w:color="auto" w:fill="auto"/>
          </w:tcPr>
          <w:p w14:paraId="023BD10C" w14:textId="607FD0DF" w:rsidR="00C316CB" w:rsidRPr="00FA761E" w:rsidRDefault="00EB0F09">
            <w:pPr>
              <w:pStyle w:val="TableContents"/>
              <w:snapToGrid w:val="0"/>
              <w:rPr>
                <w:rFonts w:ascii="Arial" w:hAnsi="Arial" w:cs="Arial"/>
                <w:sz w:val="22"/>
              </w:rPr>
            </w:pPr>
            <w:r w:rsidRPr="00FA761E">
              <w:rPr>
                <w:rFonts w:ascii="Arial" w:hAnsi="Arial" w:cs="Arial"/>
                <w:sz w:val="22"/>
              </w:rPr>
              <w:t xml:space="preserve">2 </w:t>
            </w:r>
            <w:r w:rsidR="007445B9" w:rsidRPr="00FA761E">
              <w:rPr>
                <w:rFonts w:ascii="Arial" w:hAnsi="Arial" w:cs="Arial"/>
                <w:sz w:val="22"/>
              </w:rPr>
              <w:t>months</w:t>
            </w:r>
          </w:p>
        </w:tc>
        <w:tc>
          <w:tcPr>
            <w:tcW w:w="2342" w:type="dxa"/>
            <w:tcBorders>
              <w:left w:val="single" w:sz="1" w:space="0" w:color="000000"/>
              <w:bottom w:val="single" w:sz="1" w:space="0" w:color="000000"/>
              <w:right w:val="single" w:sz="1" w:space="0" w:color="000000"/>
            </w:tcBorders>
            <w:shd w:val="clear" w:color="auto" w:fill="auto"/>
          </w:tcPr>
          <w:p w14:paraId="4BCF5C47" w14:textId="00606525" w:rsidR="00C316CB" w:rsidRPr="00FA761E" w:rsidRDefault="00EB0F09">
            <w:pPr>
              <w:pStyle w:val="TableContents"/>
              <w:snapToGrid w:val="0"/>
              <w:rPr>
                <w:rFonts w:ascii="Arial" w:hAnsi="Arial" w:cs="Arial"/>
                <w:sz w:val="22"/>
              </w:rPr>
            </w:pPr>
            <w:r w:rsidRPr="00FA761E">
              <w:rPr>
                <w:rFonts w:ascii="Arial" w:hAnsi="Arial" w:cs="Arial"/>
                <w:sz w:val="22"/>
              </w:rPr>
              <w:t xml:space="preserve">Management can evaluate the performance of employees with the </w:t>
            </w:r>
            <w:r w:rsidR="007445B9" w:rsidRPr="00FA761E">
              <w:rPr>
                <w:rFonts w:ascii="Arial" w:hAnsi="Arial" w:cs="Arial"/>
                <w:sz w:val="22"/>
              </w:rPr>
              <w:t>help</w:t>
            </w:r>
            <w:r w:rsidRPr="00FA761E">
              <w:rPr>
                <w:rFonts w:ascii="Arial" w:hAnsi="Arial" w:cs="Arial"/>
                <w:sz w:val="22"/>
              </w:rPr>
              <w:t xml:space="preserve"> of management by objectives because decision-making skills are also known as the managerial skills so, it is the best ways to evaluate the progress and performance of </w:t>
            </w:r>
            <w:r w:rsidR="007445B9" w:rsidRPr="00FA761E">
              <w:rPr>
                <w:rFonts w:ascii="Arial" w:hAnsi="Arial" w:cs="Arial"/>
                <w:sz w:val="22"/>
              </w:rPr>
              <w:t>employees</w:t>
            </w:r>
            <w:r w:rsidRPr="00FA761E">
              <w:rPr>
                <w:rFonts w:ascii="Arial" w:hAnsi="Arial" w:cs="Arial"/>
                <w:sz w:val="22"/>
              </w:rPr>
              <w:t xml:space="preserve"> in decision-making process.</w:t>
            </w:r>
          </w:p>
        </w:tc>
      </w:tr>
    </w:tbl>
    <w:p w14:paraId="2DEBAC11" w14:textId="77777777" w:rsidR="00C316CB" w:rsidRPr="00FA761E" w:rsidRDefault="00C316CB">
      <w:pPr>
        <w:pStyle w:val="BodyText"/>
        <w:rPr>
          <w:rFonts w:ascii="Arial" w:hAnsi="Arial" w:cs="Arial"/>
          <w:sz w:val="22"/>
        </w:rPr>
      </w:pPr>
    </w:p>
    <w:p w14:paraId="4534C757" w14:textId="77777777" w:rsidR="00C316CB" w:rsidRPr="00FA761E" w:rsidRDefault="00C316CB">
      <w:pPr>
        <w:pStyle w:val="BodyText"/>
        <w:rPr>
          <w:rFonts w:ascii="Arial" w:hAnsi="Arial" w:cs="Arial"/>
          <w:sz w:val="22"/>
        </w:rPr>
      </w:pPr>
    </w:p>
    <w:p w14:paraId="14D0332B" w14:textId="77777777" w:rsidR="00C316CB" w:rsidRPr="00FA761E" w:rsidRDefault="00EB0F09">
      <w:pPr>
        <w:pStyle w:val="Heading1"/>
        <w:rPr>
          <w:rFonts w:ascii="Arial" w:hAnsi="Arial" w:cs="Arial"/>
          <w:sz w:val="22"/>
          <w:szCs w:val="22"/>
        </w:rPr>
      </w:pPr>
      <w:bookmarkStart w:id="7" w:name="__RefHeading__66780_1028616679"/>
      <w:bookmarkEnd w:id="7"/>
      <w:r w:rsidRPr="00FA761E">
        <w:rPr>
          <w:rFonts w:ascii="Arial" w:hAnsi="Arial" w:cs="Arial"/>
          <w:sz w:val="22"/>
          <w:szCs w:val="22"/>
        </w:rPr>
        <w:t>RECOMMENDATIONS</w:t>
      </w:r>
    </w:p>
    <w:p w14:paraId="1247B4F1" w14:textId="77777777" w:rsidR="00C316CB" w:rsidRPr="00FA761E" w:rsidRDefault="00EB0F09">
      <w:pPr>
        <w:pStyle w:val="BodyText"/>
        <w:numPr>
          <w:ilvl w:val="0"/>
          <w:numId w:val="9"/>
        </w:numPr>
        <w:rPr>
          <w:rFonts w:ascii="Arial" w:hAnsi="Arial" w:cs="Arial"/>
          <w:sz w:val="22"/>
        </w:rPr>
      </w:pPr>
      <w:r w:rsidRPr="00FA761E">
        <w:rPr>
          <w:rFonts w:ascii="Arial" w:hAnsi="Arial" w:cs="Arial"/>
          <w:sz w:val="22"/>
        </w:rPr>
        <w:t>Company can use the effective management strategies by asking the employee's opinion regarding the progress of project.</w:t>
      </w:r>
    </w:p>
    <w:p w14:paraId="63F53D7E" w14:textId="79A640A0" w:rsidR="00C316CB" w:rsidRPr="00FA761E" w:rsidRDefault="00EB0F09">
      <w:pPr>
        <w:pStyle w:val="BodyText"/>
        <w:numPr>
          <w:ilvl w:val="0"/>
          <w:numId w:val="9"/>
        </w:numPr>
        <w:rPr>
          <w:rFonts w:ascii="Arial" w:hAnsi="Arial" w:cs="Arial"/>
          <w:sz w:val="22"/>
        </w:rPr>
      </w:pPr>
      <w:r w:rsidRPr="00FA761E">
        <w:rPr>
          <w:rFonts w:ascii="Arial" w:hAnsi="Arial" w:cs="Arial"/>
          <w:sz w:val="22"/>
        </w:rPr>
        <w:t xml:space="preserve">Boots can customize the training plans for employees and provide knowledge </w:t>
      </w:r>
      <w:r w:rsidR="007445B9" w:rsidRPr="00FA761E">
        <w:rPr>
          <w:rFonts w:ascii="Arial" w:hAnsi="Arial" w:cs="Arial"/>
          <w:sz w:val="22"/>
        </w:rPr>
        <w:t>regarding</w:t>
      </w:r>
      <w:r w:rsidRPr="00FA761E">
        <w:rPr>
          <w:rFonts w:ascii="Arial" w:hAnsi="Arial" w:cs="Arial"/>
          <w:sz w:val="22"/>
        </w:rPr>
        <w:t xml:space="preserve"> the project.</w:t>
      </w:r>
    </w:p>
    <w:p w14:paraId="5244F09A" w14:textId="77777777" w:rsidR="00C316CB" w:rsidRPr="00FA761E" w:rsidRDefault="00EB0F09">
      <w:pPr>
        <w:pStyle w:val="BodyText"/>
        <w:numPr>
          <w:ilvl w:val="0"/>
          <w:numId w:val="9"/>
        </w:numPr>
        <w:rPr>
          <w:rFonts w:ascii="Arial" w:hAnsi="Arial" w:cs="Arial"/>
          <w:sz w:val="22"/>
        </w:rPr>
      </w:pPr>
      <w:r w:rsidRPr="00FA761E">
        <w:rPr>
          <w:rFonts w:ascii="Arial" w:hAnsi="Arial" w:cs="Arial"/>
          <w:sz w:val="22"/>
        </w:rPr>
        <w:t>Business needs to evaluate the skills and knowledge of employees.</w:t>
      </w:r>
    </w:p>
    <w:p w14:paraId="39CF1804" w14:textId="73107968" w:rsidR="00C316CB" w:rsidRPr="00FA761E" w:rsidRDefault="00EB0F09">
      <w:pPr>
        <w:pStyle w:val="BodyText"/>
        <w:numPr>
          <w:ilvl w:val="0"/>
          <w:numId w:val="9"/>
        </w:numPr>
        <w:rPr>
          <w:rFonts w:ascii="Arial" w:hAnsi="Arial" w:cs="Arial"/>
          <w:sz w:val="22"/>
        </w:rPr>
      </w:pPr>
      <w:r w:rsidRPr="00FA761E">
        <w:rPr>
          <w:rFonts w:ascii="Arial" w:hAnsi="Arial" w:cs="Arial"/>
          <w:sz w:val="22"/>
        </w:rPr>
        <w:t xml:space="preserve">Business </w:t>
      </w:r>
      <w:proofErr w:type="gramStart"/>
      <w:r w:rsidRPr="00FA761E">
        <w:rPr>
          <w:rFonts w:ascii="Arial" w:hAnsi="Arial" w:cs="Arial"/>
          <w:sz w:val="22"/>
        </w:rPr>
        <w:t>need</w:t>
      </w:r>
      <w:proofErr w:type="gramEnd"/>
      <w:r w:rsidRPr="00FA761E">
        <w:rPr>
          <w:rFonts w:ascii="Arial" w:hAnsi="Arial" w:cs="Arial"/>
          <w:sz w:val="22"/>
        </w:rPr>
        <w:t xml:space="preserve"> to </w:t>
      </w:r>
      <w:r w:rsidR="007445B9" w:rsidRPr="00FA761E">
        <w:rPr>
          <w:rFonts w:ascii="Arial" w:hAnsi="Arial" w:cs="Arial"/>
          <w:sz w:val="22"/>
        </w:rPr>
        <w:t>remember</w:t>
      </w:r>
      <w:r w:rsidRPr="00FA761E">
        <w:rPr>
          <w:rFonts w:ascii="Arial" w:hAnsi="Arial" w:cs="Arial"/>
          <w:sz w:val="22"/>
        </w:rPr>
        <w:t xml:space="preserve"> the 7'c communication that are most important for management and employees.</w:t>
      </w:r>
    </w:p>
    <w:p w14:paraId="58D923A6" w14:textId="77777777" w:rsidR="00C316CB" w:rsidRPr="00FA761E" w:rsidRDefault="00EB0F09">
      <w:pPr>
        <w:pStyle w:val="BodyText"/>
        <w:numPr>
          <w:ilvl w:val="0"/>
          <w:numId w:val="9"/>
        </w:numPr>
        <w:rPr>
          <w:rFonts w:ascii="Arial" w:hAnsi="Arial" w:cs="Arial"/>
          <w:sz w:val="22"/>
        </w:rPr>
      </w:pPr>
      <w:r w:rsidRPr="00FA761E">
        <w:rPr>
          <w:rFonts w:ascii="Arial" w:hAnsi="Arial" w:cs="Arial"/>
          <w:sz w:val="22"/>
        </w:rPr>
        <w:t>Company should encourage the transparency and remember its plan which decide at the straying of business.</w:t>
      </w:r>
    </w:p>
    <w:p w14:paraId="1D397B1D" w14:textId="77777777" w:rsidR="00C316CB" w:rsidRPr="00FA761E" w:rsidRDefault="00EB0F09">
      <w:pPr>
        <w:pStyle w:val="BodyText"/>
        <w:numPr>
          <w:ilvl w:val="0"/>
          <w:numId w:val="9"/>
        </w:numPr>
        <w:rPr>
          <w:rFonts w:ascii="Arial" w:hAnsi="Arial" w:cs="Arial"/>
          <w:sz w:val="22"/>
        </w:rPr>
      </w:pPr>
      <w:r w:rsidRPr="00FA761E">
        <w:rPr>
          <w:rFonts w:ascii="Arial" w:hAnsi="Arial" w:cs="Arial"/>
          <w:sz w:val="22"/>
        </w:rPr>
        <w:t>Company should define its clear goals and objectiveness employees for reduce the lack of conflicts and misunderstanding.</w:t>
      </w:r>
    </w:p>
    <w:p w14:paraId="4134B8EA" w14:textId="77777777" w:rsidR="00C316CB" w:rsidRPr="00FA761E" w:rsidRDefault="00EB0F09">
      <w:pPr>
        <w:pStyle w:val="BodyText"/>
        <w:numPr>
          <w:ilvl w:val="0"/>
          <w:numId w:val="9"/>
        </w:numPr>
        <w:rPr>
          <w:rFonts w:ascii="Arial" w:hAnsi="Arial" w:cs="Arial"/>
          <w:sz w:val="22"/>
        </w:rPr>
      </w:pPr>
      <w:r w:rsidRPr="00FA761E">
        <w:rPr>
          <w:rFonts w:ascii="Arial" w:hAnsi="Arial" w:cs="Arial"/>
          <w:sz w:val="22"/>
        </w:rPr>
        <w:t>Management should also encourage to employees with rewards and recognitions.</w:t>
      </w:r>
    </w:p>
    <w:p w14:paraId="1EA6B763" w14:textId="77777777" w:rsidR="00C316CB" w:rsidRPr="00FA761E" w:rsidRDefault="00EB0F09">
      <w:pPr>
        <w:pStyle w:val="BodyText"/>
        <w:numPr>
          <w:ilvl w:val="0"/>
          <w:numId w:val="9"/>
        </w:numPr>
        <w:rPr>
          <w:rFonts w:ascii="Arial" w:hAnsi="Arial" w:cs="Arial"/>
          <w:color w:val="FF0000"/>
          <w:sz w:val="22"/>
          <w:shd w:val="clear" w:color="auto" w:fill="C0C0C0"/>
        </w:rPr>
      </w:pPr>
      <w:r w:rsidRPr="00FA761E">
        <w:rPr>
          <w:rFonts w:ascii="Arial" w:hAnsi="Arial" w:cs="Arial"/>
          <w:sz w:val="22"/>
        </w:rPr>
        <w:t>Company also should use the individual pay related performance.</w:t>
      </w:r>
    </w:p>
    <w:p w14:paraId="7CD6044A" w14:textId="77777777" w:rsidR="00C316CB" w:rsidRPr="00FA761E" w:rsidRDefault="00C316CB">
      <w:pPr>
        <w:pStyle w:val="BodyText"/>
        <w:rPr>
          <w:rFonts w:ascii="Arial" w:hAnsi="Arial" w:cs="Arial"/>
          <w:color w:val="FF0000"/>
          <w:sz w:val="22"/>
          <w:shd w:val="clear" w:color="auto" w:fill="C0C0C0"/>
        </w:rPr>
      </w:pPr>
    </w:p>
    <w:p w14:paraId="396F74FB" w14:textId="77777777" w:rsidR="00C316CB" w:rsidRPr="00FA761E" w:rsidRDefault="00EB0F09">
      <w:pPr>
        <w:pStyle w:val="Heading1"/>
        <w:rPr>
          <w:rFonts w:ascii="Arial" w:hAnsi="Arial" w:cs="Arial"/>
          <w:sz w:val="22"/>
          <w:szCs w:val="22"/>
        </w:rPr>
      </w:pPr>
      <w:bookmarkStart w:id="8" w:name="__RefHeading__66782_1028616679"/>
      <w:bookmarkEnd w:id="8"/>
      <w:r w:rsidRPr="00FA761E">
        <w:rPr>
          <w:rFonts w:ascii="Arial" w:hAnsi="Arial" w:cs="Arial"/>
          <w:sz w:val="22"/>
          <w:szCs w:val="22"/>
        </w:rPr>
        <w:t>CONCLUSION</w:t>
      </w:r>
    </w:p>
    <w:p w14:paraId="03E7A2D2" w14:textId="4F82CDB0" w:rsidR="00C316CB" w:rsidRPr="00FA761E" w:rsidRDefault="00EB0F09">
      <w:pPr>
        <w:pStyle w:val="BodyText"/>
        <w:rPr>
          <w:rFonts w:ascii="Arial" w:hAnsi="Arial" w:cs="Arial"/>
          <w:sz w:val="22"/>
        </w:rPr>
        <w:sectPr w:rsidR="00C316CB" w:rsidRPr="00FA761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600" w:charSpace="32768"/>
        </w:sectPr>
      </w:pPr>
      <w:r w:rsidRPr="00FA761E">
        <w:rPr>
          <w:rFonts w:ascii="Arial" w:hAnsi="Arial" w:cs="Arial"/>
          <w:sz w:val="22"/>
        </w:rPr>
        <w:tab/>
        <w:t xml:space="preserve">As the conclusion, the performance management are most important for the organization because helps in maintain the relation between the employees and management team. As the HR trainee </w:t>
      </w:r>
      <w:r w:rsidR="007445B9" w:rsidRPr="00FA761E">
        <w:rPr>
          <w:rFonts w:ascii="Arial" w:hAnsi="Arial" w:cs="Arial"/>
          <w:sz w:val="22"/>
        </w:rPr>
        <w:t>in Boots</w:t>
      </w:r>
      <w:r w:rsidRPr="00FA761E">
        <w:rPr>
          <w:rFonts w:ascii="Arial" w:hAnsi="Arial" w:cs="Arial"/>
          <w:sz w:val="22"/>
        </w:rPr>
        <w:t xml:space="preserve"> company, identifies that there are various skills which are essential for business such as </w:t>
      </w:r>
      <w:r w:rsidR="007445B9" w:rsidRPr="00FA761E">
        <w:rPr>
          <w:rFonts w:ascii="Arial" w:hAnsi="Arial" w:cs="Arial"/>
          <w:sz w:val="22"/>
        </w:rPr>
        <w:t>problem-solving</w:t>
      </w:r>
      <w:r w:rsidRPr="00FA761E">
        <w:rPr>
          <w:rFonts w:ascii="Arial" w:hAnsi="Arial" w:cs="Arial"/>
          <w:sz w:val="22"/>
        </w:rPr>
        <w:t xml:space="preserve"> </w:t>
      </w:r>
      <w:r w:rsidR="007445B9" w:rsidRPr="00FA761E">
        <w:rPr>
          <w:rFonts w:ascii="Arial" w:hAnsi="Arial" w:cs="Arial"/>
          <w:sz w:val="22"/>
        </w:rPr>
        <w:t>skills</w:t>
      </w:r>
      <w:r w:rsidRPr="00FA761E">
        <w:rPr>
          <w:rFonts w:ascii="Arial" w:hAnsi="Arial" w:cs="Arial"/>
          <w:sz w:val="22"/>
        </w:rPr>
        <w:t xml:space="preserve">, communication, creative thinking for projects and employees to accomplish the company goals. In the conclusion, This report elaborated that the boots company come with harmless products projects and employees are main part of business because they help in enhance the productivity and profitability of organization so, management team improve the progress of employees with the </w:t>
      </w:r>
      <w:r w:rsidR="007445B9" w:rsidRPr="00FA761E">
        <w:rPr>
          <w:rFonts w:ascii="Arial" w:hAnsi="Arial" w:cs="Arial"/>
          <w:sz w:val="22"/>
        </w:rPr>
        <w:t>help</w:t>
      </w:r>
      <w:r w:rsidRPr="00FA761E">
        <w:rPr>
          <w:rFonts w:ascii="Arial" w:hAnsi="Arial" w:cs="Arial"/>
          <w:sz w:val="22"/>
        </w:rPr>
        <w:t xml:space="preserve"> of performance management tools and managers provide feedbacks to employees through 360 degree and </w:t>
      </w:r>
      <w:r w:rsidR="007445B9" w:rsidRPr="00FA761E">
        <w:rPr>
          <w:rFonts w:ascii="Arial" w:hAnsi="Arial" w:cs="Arial"/>
          <w:sz w:val="22"/>
        </w:rPr>
        <w:t>540-degree</w:t>
      </w:r>
      <w:r w:rsidRPr="00FA761E">
        <w:rPr>
          <w:rFonts w:ascii="Arial" w:hAnsi="Arial" w:cs="Arial"/>
          <w:sz w:val="22"/>
        </w:rPr>
        <w:t xml:space="preserve"> feedback. This report also discussed the professional development plans of employees with the feasibility, </w:t>
      </w:r>
      <w:proofErr w:type="gramStart"/>
      <w:r w:rsidRPr="00FA761E">
        <w:rPr>
          <w:rFonts w:ascii="Arial" w:hAnsi="Arial" w:cs="Arial"/>
          <w:sz w:val="22"/>
        </w:rPr>
        <w:t>acceptability</w:t>
      </w:r>
      <w:proofErr w:type="gramEnd"/>
      <w:r w:rsidRPr="00FA761E">
        <w:rPr>
          <w:rFonts w:ascii="Arial" w:hAnsi="Arial" w:cs="Arial"/>
          <w:sz w:val="22"/>
        </w:rPr>
        <w:t xml:space="preserve"> and suitability for identified the need and expectation of individual to meet the organizational and </w:t>
      </w:r>
      <w:r w:rsidR="007445B9" w:rsidRPr="00FA761E">
        <w:rPr>
          <w:rFonts w:ascii="Arial" w:hAnsi="Arial" w:cs="Arial"/>
          <w:sz w:val="22"/>
        </w:rPr>
        <w:t>employees’</w:t>
      </w:r>
      <w:r w:rsidRPr="00FA761E">
        <w:rPr>
          <w:rFonts w:ascii="Arial" w:hAnsi="Arial" w:cs="Arial"/>
          <w:sz w:val="22"/>
        </w:rPr>
        <w:t xml:space="preserve"> personal goals.</w:t>
      </w:r>
      <w:bookmarkStart w:id="9" w:name="__RefHeading__2411_559310541"/>
    </w:p>
    <w:p w14:paraId="685DF966" w14:textId="77777777" w:rsidR="00C316CB" w:rsidRPr="00FA761E" w:rsidRDefault="00EB0F09">
      <w:pPr>
        <w:pStyle w:val="Heading1"/>
        <w:rPr>
          <w:rFonts w:ascii="Arial" w:hAnsi="Arial" w:cs="Arial"/>
          <w:sz w:val="22"/>
          <w:szCs w:val="22"/>
          <w:u w:val="single"/>
        </w:rPr>
      </w:pPr>
      <w:bookmarkStart w:id="10" w:name="__RefHeading__66784_1028616679"/>
      <w:bookmarkStart w:id="11" w:name="__RefHeading__314_457569252"/>
      <w:bookmarkStart w:id="12" w:name="__RefHeading__148_1971028346"/>
      <w:bookmarkEnd w:id="10"/>
      <w:bookmarkEnd w:id="11"/>
      <w:bookmarkEnd w:id="12"/>
      <w:r w:rsidRPr="00FA761E">
        <w:rPr>
          <w:rFonts w:ascii="Arial" w:hAnsi="Arial" w:cs="Arial"/>
          <w:sz w:val="22"/>
          <w:szCs w:val="22"/>
        </w:rPr>
        <w:t>REFERENCES</w:t>
      </w:r>
    </w:p>
    <w:p w14:paraId="7835B736" w14:textId="77777777" w:rsidR="00C316CB" w:rsidRPr="00FA761E" w:rsidRDefault="00EB0F09">
      <w:pPr>
        <w:pStyle w:val="BodyText"/>
        <w:rPr>
          <w:rFonts w:ascii="Arial" w:hAnsi="Arial" w:cs="Arial"/>
          <w:color w:val="222222"/>
          <w:sz w:val="22"/>
        </w:rPr>
      </w:pPr>
      <w:r w:rsidRPr="00FA761E">
        <w:rPr>
          <w:rFonts w:ascii="Arial" w:hAnsi="Arial" w:cs="Arial"/>
          <w:sz w:val="22"/>
          <w:u w:val="single"/>
        </w:rPr>
        <w:t>Books and journals</w:t>
      </w:r>
    </w:p>
    <w:p w14:paraId="3FC287CE" w14:textId="77777777" w:rsidR="00C316CB" w:rsidRPr="00FA761E" w:rsidRDefault="00EB0F09">
      <w:pPr>
        <w:pStyle w:val="BodyText"/>
        <w:spacing w:line="100" w:lineRule="atLeast"/>
        <w:ind w:left="827" w:hanging="781"/>
        <w:rPr>
          <w:rFonts w:ascii="Arial" w:hAnsi="Arial" w:cs="Arial"/>
          <w:color w:val="222222"/>
          <w:sz w:val="22"/>
        </w:rPr>
      </w:pPr>
      <w:proofErr w:type="spellStart"/>
      <w:r w:rsidRPr="00FA761E">
        <w:rPr>
          <w:rFonts w:ascii="Arial" w:hAnsi="Arial" w:cs="Arial"/>
          <w:color w:val="222222"/>
          <w:sz w:val="22"/>
        </w:rPr>
        <w:t>Amponsah</w:t>
      </w:r>
      <w:proofErr w:type="spellEnd"/>
      <w:r w:rsidRPr="00FA761E">
        <w:rPr>
          <w:rFonts w:ascii="Arial" w:hAnsi="Arial" w:cs="Arial"/>
          <w:color w:val="222222"/>
          <w:sz w:val="22"/>
        </w:rPr>
        <w:t xml:space="preserve">-Tawiah, K., </w:t>
      </w:r>
      <w:proofErr w:type="spellStart"/>
      <w:r w:rsidRPr="00FA761E">
        <w:rPr>
          <w:rFonts w:ascii="Arial" w:hAnsi="Arial" w:cs="Arial"/>
          <w:color w:val="222222"/>
          <w:sz w:val="22"/>
        </w:rPr>
        <w:t>Opata</w:t>
      </w:r>
      <w:proofErr w:type="spellEnd"/>
      <w:r w:rsidRPr="00FA761E">
        <w:rPr>
          <w:rFonts w:ascii="Arial" w:hAnsi="Arial" w:cs="Arial"/>
          <w:color w:val="222222"/>
          <w:sz w:val="22"/>
        </w:rPr>
        <w:t>, J.L. and Tetteh, S.D., 2018. Time management: presenteeism versus management-by-objectives. International journal of law and management.</w:t>
      </w:r>
    </w:p>
    <w:p w14:paraId="24E0C6F9" w14:textId="77777777" w:rsidR="00C316CB" w:rsidRPr="00FA761E" w:rsidRDefault="00EB0F09">
      <w:pPr>
        <w:pStyle w:val="BodyText"/>
        <w:spacing w:line="100" w:lineRule="atLeast"/>
        <w:ind w:left="827" w:hanging="781"/>
        <w:rPr>
          <w:rFonts w:ascii="Arial" w:hAnsi="Arial" w:cs="Arial"/>
          <w:sz w:val="22"/>
        </w:rPr>
      </w:pPr>
      <w:r w:rsidRPr="00FA761E">
        <w:rPr>
          <w:rFonts w:ascii="Arial" w:hAnsi="Arial" w:cs="Arial"/>
          <w:color w:val="222222"/>
          <w:sz w:val="22"/>
        </w:rPr>
        <w:t xml:space="preserve">Chaudhari, R.N., Jain, A.K. and </w:t>
      </w:r>
      <w:proofErr w:type="spellStart"/>
      <w:r w:rsidRPr="00FA761E">
        <w:rPr>
          <w:rFonts w:ascii="Arial" w:hAnsi="Arial" w:cs="Arial"/>
          <w:color w:val="222222"/>
          <w:sz w:val="22"/>
        </w:rPr>
        <w:t>Chatap</w:t>
      </w:r>
      <w:proofErr w:type="spellEnd"/>
      <w:r w:rsidRPr="00FA761E">
        <w:rPr>
          <w:rFonts w:ascii="Arial" w:hAnsi="Arial" w:cs="Arial"/>
          <w:color w:val="222222"/>
          <w:sz w:val="22"/>
        </w:rPr>
        <w:t xml:space="preserve">, V.K., 2022. An Overview on Phyto-chemistry, Traditional and Pharmacological aspects of </w:t>
      </w:r>
      <w:proofErr w:type="spellStart"/>
      <w:r w:rsidRPr="00FA761E">
        <w:rPr>
          <w:rFonts w:ascii="Arial" w:hAnsi="Arial" w:cs="Arial"/>
          <w:color w:val="222222"/>
          <w:sz w:val="22"/>
        </w:rPr>
        <w:t>Pyrostegia</w:t>
      </w:r>
      <w:proofErr w:type="spellEnd"/>
      <w:r w:rsidRPr="00FA761E">
        <w:rPr>
          <w:rFonts w:ascii="Arial" w:hAnsi="Arial" w:cs="Arial"/>
          <w:color w:val="222222"/>
          <w:sz w:val="22"/>
        </w:rPr>
        <w:t xml:space="preserve"> </w:t>
      </w:r>
      <w:proofErr w:type="spellStart"/>
      <w:r w:rsidRPr="00FA761E">
        <w:rPr>
          <w:rFonts w:ascii="Arial" w:hAnsi="Arial" w:cs="Arial"/>
          <w:color w:val="222222"/>
          <w:sz w:val="22"/>
        </w:rPr>
        <w:t>Venusta</w:t>
      </w:r>
      <w:proofErr w:type="spellEnd"/>
      <w:r w:rsidRPr="00FA761E">
        <w:rPr>
          <w:rFonts w:ascii="Arial" w:hAnsi="Arial" w:cs="Arial"/>
          <w:color w:val="222222"/>
          <w:sz w:val="22"/>
        </w:rPr>
        <w:t>. Research Journal of Pharmacy and Technology. 15(5</w:t>
      </w:r>
      <w:proofErr w:type="gramStart"/>
      <w:r w:rsidRPr="00FA761E">
        <w:rPr>
          <w:rFonts w:ascii="Arial" w:hAnsi="Arial" w:cs="Arial"/>
          <w:color w:val="222222"/>
          <w:sz w:val="22"/>
        </w:rPr>
        <w:t>).pp.</w:t>
      </w:r>
      <w:proofErr w:type="gramEnd"/>
      <w:r w:rsidRPr="00FA761E">
        <w:rPr>
          <w:rFonts w:ascii="Arial" w:hAnsi="Arial" w:cs="Arial"/>
          <w:color w:val="222222"/>
          <w:sz w:val="22"/>
        </w:rPr>
        <w:t>2339-2345.</w:t>
      </w:r>
    </w:p>
    <w:p w14:paraId="5E3E0FD4" w14:textId="77777777" w:rsidR="00C316CB" w:rsidRPr="00FA761E" w:rsidRDefault="00EB0F09">
      <w:pPr>
        <w:pStyle w:val="BodyText"/>
        <w:spacing w:line="100" w:lineRule="atLeast"/>
        <w:ind w:left="827" w:hanging="781"/>
        <w:rPr>
          <w:rFonts w:ascii="Arial" w:hAnsi="Arial" w:cs="Arial"/>
          <w:color w:val="222222"/>
          <w:sz w:val="22"/>
        </w:rPr>
      </w:pPr>
      <w:r w:rsidRPr="00FA761E">
        <w:rPr>
          <w:rFonts w:ascii="Arial" w:hAnsi="Arial" w:cs="Arial"/>
          <w:sz w:val="22"/>
        </w:rPr>
        <w:t>Fleenor, J.W., Taylor, S. and Chappelow, C., 2020. Leveraging the impact of 360-degree feedback. Berrett-Koehler Publishers, Incorporated.</w:t>
      </w:r>
    </w:p>
    <w:p w14:paraId="0DF21BE6" w14:textId="77777777" w:rsidR="00C316CB" w:rsidRPr="00FA761E" w:rsidRDefault="00EB0F09">
      <w:pPr>
        <w:pStyle w:val="BodyText"/>
        <w:spacing w:line="100" w:lineRule="atLeast"/>
        <w:ind w:left="827" w:hanging="781"/>
        <w:rPr>
          <w:rFonts w:ascii="Arial" w:hAnsi="Arial" w:cs="Arial"/>
          <w:color w:val="222222"/>
          <w:sz w:val="22"/>
        </w:rPr>
      </w:pPr>
      <w:r w:rsidRPr="00FA761E">
        <w:rPr>
          <w:rFonts w:ascii="Arial" w:hAnsi="Arial" w:cs="Arial"/>
          <w:color w:val="222222"/>
          <w:sz w:val="22"/>
        </w:rPr>
        <w:t>Francis, F., 2018. Management by Objectives (MBO) as an instrument for organizational performance of Deposit Money Banks in Nigeria. Management.10(26). pp.118-126.</w:t>
      </w:r>
    </w:p>
    <w:p w14:paraId="1C24FEE7" w14:textId="77777777" w:rsidR="00C316CB" w:rsidRPr="00FA761E" w:rsidRDefault="00EB0F09">
      <w:pPr>
        <w:pStyle w:val="BodyText"/>
        <w:spacing w:line="100" w:lineRule="atLeast"/>
        <w:ind w:left="827" w:hanging="781"/>
        <w:rPr>
          <w:rFonts w:ascii="Arial" w:hAnsi="Arial" w:cs="Arial"/>
          <w:sz w:val="22"/>
        </w:rPr>
      </w:pPr>
      <w:r w:rsidRPr="00FA761E">
        <w:rPr>
          <w:rFonts w:ascii="Arial" w:hAnsi="Arial" w:cs="Arial"/>
          <w:color w:val="222222"/>
          <w:sz w:val="22"/>
        </w:rPr>
        <w:t>Franco</w:t>
      </w:r>
      <w:r w:rsidRPr="00FA761E">
        <w:rPr>
          <w:rFonts w:ascii="Cambria Math" w:hAnsi="Cambria Math" w:cs="Cambria Math"/>
          <w:color w:val="222222"/>
          <w:sz w:val="22"/>
        </w:rPr>
        <w:t>‐</w:t>
      </w:r>
      <w:r w:rsidRPr="00FA761E">
        <w:rPr>
          <w:rFonts w:ascii="Arial" w:hAnsi="Arial" w:cs="Arial"/>
          <w:color w:val="222222"/>
          <w:sz w:val="22"/>
        </w:rPr>
        <w:t>Santos, M. and Otley, D., 2018. Reviewing and theorizing the unintended consequences of performance management systems. International Journal of Management Reviews.20(3</w:t>
      </w:r>
      <w:proofErr w:type="gramStart"/>
      <w:r w:rsidRPr="00FA761E">
        <w:rPr>
          <w:rFonts w:ascii="Arial" w:hAnsi="Arial" w:cs="Arial"/>
          <w:color w:val="222222"/>
          <w:sz w:val="22"/>
        </w:rPr>
        <w:t>).pp.</w:t>
      </w:r>
      <w:proofErr w:type="gramEnd"/>
      <w:r w:rsidRPr="00FA761E">
        <w:rPr>
          <w:rFonts w:ascii="Arial" w:hAnsi="Arial" w:cs="Arial"/>
          <w:color w:val="222222"/>
          <w:sz w:val="22"/>
        </w:rPr>
        <w:t>696-730.</w:t>
      </w:r>
    </w:p>
    <w:p w14:paraId="5253AE2C" w14:textId="77777777" w:rsidR="00C316CB" w:rsidRPr="00FA761E" w:rsidRDefault="00EB0F09">
      <w:pPr>
        <w:pStyle w:val="BodyText"/>
        <w:spacing w:line="100" w:lineRule="atLeast"/>
        <w:ind w:left="827" w:hanging="781"/>
        <w:rPr>
          <w:rFonts w:ascii="Arial" w:hAnsi="Arial" w:cs="Arial"/>
          <w:sz w:val="22"/>
        </w:rPr>
      </w:pPr>
      <w:proofErr w:type="spellStart"/>
      <w:r w:rsidRPr="00FA761E">
        <w:rPr>
          <w:rFonts w:ascii="Arial" w:hAnsi="Arial" w:cs="Arial"/>
          <w:sz w:val="22"/>
        </w:rPr>
        <w:t>Helmold</w:t>
      </w:r>
      <w:proofErr w:type="spellEnd"/>
      <w:r w:rsidRPr="00FA761E">
        <w:rPr>
          <w:rFonts w:ascii="Arial" w:hAnsi="Arial" w:cs="Arial"/>
          <w:sz w:val="22"/>
        </w:rPr>
        <w:t>, M. and Samara, W., 2019. Progress in performance management: Industry insights and case studies on principles, application tools, and practice. Springer.</w:t>
      </w:r>
    </w:p>
    <w:p w14:paraId="6F4DA80C" w14:textId="77777777" w:rsidR="00C316CB" w:rsidRPr="00FA761E" w:rsidRDefault="00EB0F09">
      <w:pPr>
        <w:pStyle w:val="BodyText"/>
        <w:spacing w:line="100" w:lineRule="atLeast"/>
        <w:ind w:left="827" w:hanging="781"/>
        <w:rPr>
          <w:rFonts w:ascii="Arial" w:hAnsi="Arial" w:cs="Arial"/>
          <w:color w:val="222222"/>
          <w:sz w:val="22"/>
        </w:rPr>
      </w:pPr>
      <w:r w:rsidRPr="00FA761E">
        <w:rPr>
          <w:rFonts w:ascii="Arial" w:hAnsi="Arial" w:cs="Arial"/>
          <w:sz w:val="22"/>
        </w:rPr>
        <w:t>Mahmood, R.K., and et.al., 2022. Critically evaluate the relationship between the organisational effectiveness and its international environment.</w:t>
      </w:r>
    </w:p>
    <w:p w14:paraId="1134BAF0" w14:textId="77777777" w:rsidR="00C316CB" w:rsidRPr="00FA761E" w:rsidRDefault="00EB0F09">
      <w:pPr>
        <w:pStyle w:val="BodyText"/>
        <w:spacing w:line="100" w:lineRule="atLeast"/>
        <w:ind w:left="827" w:hanging="781"/>
        <w:rPr>
          <w:rFonts w:ascii="Arial" w:hAnsi="Arial" w:cs="Arial"/>
          <w:color w:val="222222"/>
          <w:sz w:val="22"/>
        </w:rPr>
      </w:pPr>
      <w:proofErr w:type="spellStart"/>
      <w:r w:rsidRPr="00FA761E">
        <w:rPr>
          <w:rFonts w:ascii="Arial" w:hAnsi="Arial" w:cs="Arial"/>
          <w:color w:val="222222"/>
          <w:sz w:val="22"/>
        </w:rPr>
        <w:t>Mazzotti</w:t>
      </w:r>
      <w:proofErr w:type="spellEnd"/>
      <w:r w:rsidRPr="00FA761E">
        <w:rPr>
          <w:rFonts w:ascii="Arial" w:hAnsi="Arial" w:cs="Arial"/>
          <w:color w:val="222222"/>
          <w:sz w:val="22"/>
        </w:rPr>
        <w:t>, V.L., and et.al., 2018. Steps for implementing a state-level professional development plan for secondary transition. Career Development and Transition for Exceptional Individuals. 41(1). pp.56-62.</w:t>
      </w:r>
    </w:p>
    <w:p w14:paraId="2EF4564A" w14:textId="77777777" w:rsidR="00C316CB" w:rsidRPr="00FA761E" w:rsidRDefault="00EB0F09">
      <w:pPr>
        <w:pStyle w:val="BodyText"/>
        <w:spacing w:line="100" w:lineRule="atLeast"/>
        <w:ind w:left="827" w:hanging="781"/>
        <w:rPr>
          <w:rFonts w:ascii="Arial" w:hAnsi="Arial" w:cs="Arial"/>
          <w:color w:val="222222"/>
          <w:sz w:val="22"/>
        </w:rPr>
      </w:pPr>
      <w:proofErr w:type="spellStart"/>
      <w:r w:rsidRPr="00FA761E">
        <w:rPr>
          <w:rFonts w:ascii="Arial" w:hAnsi="Arial" w:cs="Arial"/>
          <w:color w:val="222222"/>
          <w:sz w:val="22"/>
        </w:rPr>
        <w:t>Mellody</w:t>
      </w:r>
      <w:proofErr w:type="spellEnd"/>
      <w:r w:rsidRPr="00FA761E">
        <w:rPr>
          <w:rFonts w:ascii="Arial" w:hAnsi="Arial" w:cs="Arial"/>
          <w:color w:val="222222"/>
          <w:sz w:val="22"/>
        </w:rPr>
        <w:t xml:space="preserve">, K.T., and et.al., 2022. Multifaceted amelioration of cutaneous </w:t>
      </w:r>
      <w:proofErr w:type="spellStart"/>
      <w:r w:rsidRPr="00FA761E">
        <w:rPr>
          <w:rFonts w:ascii="Arial" w:hAnsi="Arial" w:cs="Arial"/>
          <w:color w:val="222222"/>
          <w:sz w:val="22"/>
        </w:rPr>
        <w:t>photoageing</w:t>
      </w:r>
      <w:proofErr w:type="spellEnd"/>
      <w:r w:rsidRPr="00FA761E">
        <w:rPr>
          <w:rFonts w:ascii="Arial" w:hAnsi="Arial" w:cs="Arial"/>
          <w:color w:val="222222"/>
          <w:sz w:val="22"/>
        </w:rPr>
        <w:t xml:space="preserve"> by (0.3%) retinol. International Journal of Cosmetic Science.</w:t>
      </w:r>
    </w:p>
    <w:p w14:paraId="6E9F2B33" w14:textId="77777777" w:rsidR="00C316CB" w:rsidRPr="00FA761E" w:rsidRDefault="00EB0F09">
      <w:pPr>
        <w:pStyle w:val="BodyText"/>
        <w:spacing w:line="100" w:lineRule="atLeast"/>
        <w:ind w:left="827" w:hanging="781"/>
        <w:rPr>
          <w:rFonts w:ascii="Arial" w:hAnsi="Arial" w:cs="Arial"/>
          <w:sz w:val="22"/>
        </w:rPr>
      </w:pPr>
      <w:r w:rsidRPr="00FA761E">
        <w:rPr>
          <w:rFonts w:ascii="Arial" w:hAnsi="Arial" w:cs="Arial"/>
          <w:color w:val="222222"/>
          <w:sz w:val="22"/>
        </w:rPr>
        <w:t>Rubens, A., and et.al., 2018. Self-awareness and leadership: Developing an individual strategic professional development plan in an MBA leadership course. The International Journal of Management Education.16(1</w:t>
      </w:r>
      <w:proofErr w:type="gramStart"/>
      <w:r w:rsidRPr="00FA761E">
        <w:rPr>
          <w:rFonts w:ascii="Arial" w:hAnsi="Arial" w:cs="Arial"/>
          <w:color w:val="222222"/>
          <w:sz w:val="22"/>
        </w:rPr>
        <w:t>).pp.</w:t>
      </w:r>
      <w:proofErr w:type="gramEnd"/>
      <w:r w:rsidRPr="00FA761E">
        <w:rPr>
          <w:rFonts w:ascii="Arial" w:hAnsi="Arial" w:cs="Arial"/>
          <w:color w:val="222222"/>
          <w:sz w:val="22"/>
        </w:rPr>
        <w:t>1-13.</w:t>
      </w:r>
    </w:p>
    <w:p w14:paraId="6B4926F4" w14:textId="77777777" w:rsidR="00C316CB" w:rsidRPr="00FA761E" w:rsidRDefault="00EB0F09">
      <w:pPr>
        <w:pStyle w:val="BodyText"/>
        <w:spacing w:line="100" w:lineRule="atLeast"/>
        <w:ind w:left="827" w:hanging="781"/>
        <w:rPr>
          <w:rFonts w:ascii="Arial" w:hAnsi="Arial" w:cs="Arial"/>
          <w:color w:val="222222"/>
          <w:sz w:val="22"/>
        </w:rPr>
      </w:pPr>
      <w:proofErr w:type="spellStart"/>
      <w:r w:rsidRPr="00FA761E">
        <w:rPr>
          <w:rFonts w:ascii="Arial" w:hAnsi="Arial" w:cs="Arial"/>
          <w:sz w:val="22"/>
        </w:rPr>
        <w:t>Schaveleva</w:t>
      </w:r>
      <w:proofErr w:type="spellEnd"/>
      <w:r w:rsidRPr="00FA761E">
        <w:rPr>
          <w:rFonts w:ascii="Arial" w:hAnsi="Arial" w:cs="Arial"/>
          <w:sz w:val="22"/>
        </w:rPr>
        <w:t xml:space="preserve">, E., </w:t>
      </w:r>
      <w:proofErr w:type="spellStart"/>
      <w:r w:rsidRPr="00FA761E">
        <w:rPr>
          <w:rFonts w:ascii="Arial" w:hAnsi="Arial" w:cs="Arial"/>
          <w:sz w:val="22"/>
        </w:rPr>
        <w:t>Iatcenko</w:t>
      </w:r>
      <w:proofErr w:type="spellEnd"/>
      <w:r w:rsidRPr="00FA761E">
        <w:rPr>
          <w:rFonts w:ascii="Arial" w:hAnsi="Arial" w:cs="Arial"/>
          <w:sz w:val="22"/>
        </w:rPr>
        <w:t>, A. and Kuznetsov, A., 2018. 360-degree Feedback for teacher’s portfolio development: research in quality assurance at the university level. In EDULEARN18 Proceedings (pp. 2995-3000). IATED.</w:t>
      </w:r>
    </w:p>
    <w:p w14:paraId="6F44D3A0" w14:textId="77777777" w:rsidR="00C316CB" w:rsidRPr="00FA761E" w:rsidRDefault="00EB0F09">
      <w:pPr>
        <w:pStyle w:val="BodyText"/>
        <w:spacing w:line="100" w:lineRule="atLeast"/>
        <w:ind w:left="827" w:hanging="781"/>
        <w:rPr>
          <w:rFonts w:ascii="Arial" w:hAnsi="Arial" w:cs="Arial"/>
          <w:sz w:val="22"/>
        </w:rPr>
      </w:pPr>
      <w:proofErr w:type="spellStart"/>
      <w:r w:rsidRPr="00FA761E">
        <w:rPr>
          <w:rFonts w:ascii="Arial" w:hAnsi="Arial" w:cs="Arial"/>
          <w:sz w:val="22"/>
        </w:rPr>
        <w:t>Scotese</w:t>
      </w:r>
      <w:proofErr w:type="spellEnd"/>
      <w:r w:rsidRPr="00FA761E">
        <w:rPr>
          <w:rFonts w:ascii="Arial" w:hAnsi="Arial" w:cs="Arial"/>
          <w:sz w:val="22"/>
        </w:rPr>
        <w:t>, C.R., and et.al., 2021. Phanerozoic paleotemperatures: The earth’s changing climate during the last 540 million years. Earth-Science Reviews.215. p.103503.</w:t>
      </w:r>
    </w:p>
    <w:p w14:paraId="3E77A23A" w14:textId="77777777" w:rsidR="00C316CB" w:rsidRPr="00FA761E" w:rsidRDefault="00EB0F09">
      <w:pPr>
        <w:pStyle w:val="BodyText"/>
        <w:spacing w:line="100" w:lineRule="atLeast"/>
        <w:ind w:left="827" w:hanging="781"/>
        <w:rPr>
          <w:rFonts w:ascii="Arial" w:hAnsi="Arial" w:cs="Arial"/>
          <w:sz w:val="22"/>
        </w:rPr>
      </w:pPr>
      <w:r w:rsidRPr="00FA761E">
        <w:rPr>
          <w:rFonts w:ascii="Arial" w:hAnsi="Arial" w:cs="Arial"/>
          <w:sz w:val="22"/>
        </w:rPr>
        <w:t xml:space="preserve">Tiwari, A.P., Bhatt, T.U. and </w:t>
      </w:r>
      <w:proofErr w:type="spellStart"/>
      <w:r w:rsidRPr="00FA761E">
        <w:rPr>
          <w:rFonts w:ascii="Arial" w:hAnsi="Arial" w:cs="Arial"/>
          <w:sz w:val="22"/>
        </w:rPr>
        <w:t>Surjagade</w:t>
      </w:r>
      <w:proofErr w:type="spellEnd"/>
      <w:r w:rsidRPr="00FA761E">
        <w:rPr>
          <w:rFonts w:ascii="Arial" w:hAnsi="Arial" w:cs="Arial"/>
          <w:sz w:val="22"/>
        </w:rPr>
        <w:t>, P.V., 2021. Modelling and Spatial Control of 540 MWe Pressurized Heavy Water Reactor. Transactions of the Indian National Academy of Engineering.6(3). pp.731-753.</w:t>
      </w:r>
      <w:bookmarkEnd w:id="9"/>
    </w:p>
    <w:p w14:paraId="0E9763B7" w14:textId="77777777" w:rsidR="00C316CB" w:rsidRPr="00FA761E" w:rsidRDefault="00EB0F09">
      <w:pPr>
        <w:pStyle w:val="BodyText"/>
        <w:spacing w:line="100" w:lineRule="atLeast"/>
        <w:ind w:left="827" w:hanging="781"/>
        <w:rPr>
          <w:rFonts w:ascii="Arial" w:hAnsi="Arial" w:cs="Arial"/>
          <w:sz w:val="22"/>
        </w:rPr>
      </w:pPr>
      <w:proofErr w:type="spellStart"/>
      <w:r w:rsidRPr="00FA761E">
        <w:rPr>
          <w:rFonts w:ascii="Arial" w:hAnsi="Arial" w:cs="Arial"/>
          <w:sz w:val="22"/>
        </w:rPr>
        <w:t>Tudose</w:t>
      </w:r>
      <w:proofErr w:type="spellEnd"/>
      <w:r w:rsidRPr="00FA761E">
        <w:rPr>
          <w:rFonts w:ascii="Arial" w:hAnsi="Arial" w:cs="Arial"/>
          <w:sz w:val="22"/>
        </w:rPr>
        <w:t xml:space="preserve">, M.B. and </w:t>
      </w:r>
      <w:proofErr w:type="spellStart"/>
      <w:r w:rsidRPr="00FA761E">
        <w:rPr>
          <w:rFonts w:ascii="Arial" w:hAnsi="Arial" w:cs="Arial"/>
          <w:sz w:val="22"/>
        </w:rPr>
        <w:t>Avasilcai</w:t>
      </w:r>
      <w:proofErr w:type="spellEnd"/>
      <w:r w:rsidRPr="00FA761E">
        <w:rPr>
          <w:rFonts w:ascii="Arial" w:hAnsi="Arial" w:cs="Arial"/>
          <w:sz w:val="22"/>
        </w:rPr>
        <w:t>, S., 2021, August. Financial performance management and economic cycle variations. Evidence for textile industry. In IOP Conference Series: Materials Science and Engineering (Vol. 1169, No. 1, p. 012016). IOP Publishing.</w:t>
      </w:r>
    </w:p>
    <w:sectPr w:rsidR="00C316CB" w:rsidRPr="00FA761E">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CA8E7" w14:textId="77777777" w:rsidR="00C316CB" w:rsidRDefault="00EB0F09">
      <w:pPr>
        <w:spacing w:line="240" w:lineRule="auto"/>
      </w:pPr>
      <w:r>
        <w:separator/>
      </w:r>
    </w:p>
  </w:endnote>
  <w:endnote w:type="continuationSeparator" w:id="0">
    <w:p w14:paraId="01630E57" w14:textId="77777777" w:rsidR="00C316CB" w:rsidRDefault="00EB0F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7137A" w14:textId="77777777" w:rsidR="00EB0F09" w:rsidRDefault="00EB0F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0707F" w14:textId="77777777" w:rsidR="00EB0F09" w:rsidRDefault="00EB0F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56796" w14:textId="77777777" w:rsidR="00EB0F09" w:rsidRDefault="00EB0F0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FA077" w14:textId="77777777" w:rsidR="00C316CB" w:rsidRDefault="00C316CB"/>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555B1" w14:textId="77777777" w:rsidR="00C316CB" w:rsidRDefault="00EB0F09">
    <w:pPr>
      <w:pStyle w:val="Footer"/>
      <w:jc w:val="center"/>
    </w:pPr>
    <w:r>
      <w:fldChar w:fldCharType="begin"/>
    </w:r>
    <w:r>
      <w:instrText xml:space="preserve"> PAGE </w:instrText>
    </w:r>
    <w:r>
      <w:fldChar w:fldCharType="separate"/>
    </w:r>
    <w:r>
      <w:t>1</w:t>
    </w:r>
    <w:r>
      <w:fldChar w:fldCharType="end"/>
    </w:r>
  </w:p>
  <w:p w14:paraId="348533BB" w14:textId="77777777" w:rsidR="00C316CB" w:rsidRDefault="00C316C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321C8" w14:textId="77777777" w:rsidR="00C316CB" w:rsidRDefault="00C316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32E92" w14:textId="77777777" w:rsidR="00C316CB" w:rsidRDefault="00EB0F09">
      <w:pPr>
        <w:spacing w:line="240" w:lineRule="auto"/>
      </w:pPr>
      <w:r>
        <w:separator/>
      </w:r>
    </w:p>
  </w:footnote>
  <w:footnote w:type="continuationSeparator" w:id="0">
    <w:p w14:paraId="7319FA04" w14:textId="77777777" w:rsidR="00C316CB" w:rsidRDefault="00EB0F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A5CF3" w14:textId="77777777" w:rsidR="00EB0F09" w:rsidRDefault="00EB0F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74F3D" w14:textId="77777777" w:rsidR="00EB0F09" w:rsidRDefault="00EB0F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3C513" w14:textId="77777777" w:rsidR="00EB0F09" w:rsidRDefault="00EB0F0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932E6" w14:textId="77777777" w:rsidR="00C316CB" w:rsidRDefault="00C316C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C3BB6" w14:textId="77777777" w:rsidR="00C316CB" w:rsidRDefault="00C316C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lang w:val="en"/>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lang w:val="en"/>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lang w:val="en"/>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9"/>
    <w:multiLevelType w:val="multilevel"/>
    <w:tmpl w:val="00000009"/>
    <w:lvl w:ilvl="0">
      <w:start w:val="1"/>
      <w:numFmt w:val="bullet"/>
      <w:lvlText w:val=""/>
      <w:lvlJc w:val="left"/>
      <w:pPr>
        <w:tabs>
          <w:tab w:val="num" w:pos="805"/>
        </w:tabs>
        <w:ind w:left="805" w:hanging="360"/>
      </w:pPr>
      <w:rPr>
        <w:rFonts w:ascii="Symbol" w:hAnsi="Symbol" w:cs="OpenSymbol"/>
      </w:rPr>
    </w:lvl>
    <w:lvl w:ilvl="1">
      <w:start w:val="1"/>
      <w:numFmt w:val="bullet"/>
      <w:lvlText w:val="◦"/>
      <w:lvlJc w:val="left"/>
      <w:pPr>
        <w:tabs>
          <w:tab w:val="num" w:pos="1165"/>
        </w:tabs>
        <w:ind w:left="1165" w:hanging="360"/>
      </w:pPr>
      <w:rPr>
        <w:rFonts w:ascii="OpenSymbol" w:hAnsi="OpenSymbol" w:cs="OpenSymbol"/>
      </w:rPr>
    </w:lvl>
    <w:lvl w:ilvl="2">
      <w:start w:val="1"/>
      <w:numFmt w:val="bullet"/>
      <w:lvlText w:val="▪"/>
      <w:lvlJc w:val="left"/>
      <w:pPr>
        <w:tabs>
          <w:tab w:val="num" w:pos="1525"/>
        </w:tabs>
        <w:ind w:left="1525" w:hanging="360"/>
      </w:pPr>
      <w:rPr>
        <w:rFonts w:ascii="OpenSymbol" w:hAnsi="OpenSymbol" w:cs="OpenSymbol"/>
      </w:rPr>
    </w:lvl>
    <w:lvl w:ilvl="3">
      <w:start w:val="1"/>
      <w:numFmt w:val="bullet"/>
      <w:lvlText w:val=""/>
      <w:lvlJc w:val="left"/>
      <w:pPr>
        <w:tabs>
          <w:tab w:val="num" w:pos="1885"/>
        </w:tabs>
        <w:ind w:left="1885" w:hanging="360"/>
      </w:pPr>
      <w:rPr>
        <w:rFonts w:ascii="Symbol" w:hAnsi="Symbol" w:cs="OpenSymbol"/>
      </w:rPr>
    </w:lvl>
    <w:lvl w:ilvl="4">
      <w:start w:val="1"/>
      <w:numFmt w:val="bullet"/>
      <w:lvlText w:val="◦"/>
      <w:lvlJc w:val="left"/>
      <w:pPr>
        <w:tabs>
          <w:tab w:val="num" w:pos="2245"/>
        </w:tabs>
        <w:ind w:left="2245" w:hanging="360"/>
      </w:pPr>
      <w:rPr>
        <w:rFonts w:ascii="OpenSymbol" w:hAnsi="OpenSymbol" w:cs="OpenSymbol"/>
      </w:rPr>
    </w:lvl>
    <w:lvl w:ilvl="5">
      <w:start w:val="1"/>
      <w:numFmt w:val="bullet"/>
      <w:lvlText w:val="▪"/>
      <w:lvlJc w:val="left"/>
      <w:pPr>
        <w:tabs>
          <w:tab w:val="num" w:pos="2605"/>
        </w:tabs>
        <w:ind w:left="2605" w:hanging="360"/>
      </w:pPr>
      <w:rPr>
        <w:rFonts w:ascii="OpenSymbol" w:hAnsi="OpenSymbol" w:cs="OpenSymbol"/>
      </w:rPr>
    </w:lvl>
    <w:lvl w:ilvl="6">
      <w:start w:val="1"/>
      <w:numFmt w:val="bullet"/>
      <w:lvlText w:val=""/>
      <w:lvlJc w:val="left"/>
      <w:pPr>
        <w:tabs>
          <w:tab w:val="num" w:pos="2965"/>
        </w:tabs>
        <w:ind w:left="2965" w:hanging="360"/>
      </w:pPr>
      <w:rPr>
        <w:rFonts w:ascii="Symbol" w:hAnsi="Symbol" w:cs="OpenSymbol"/>
      </w:rPr>
    </w:lvl>
    <w:lvl w:ilvl="7">
      <w:start w:val="1"/>
      <w:numFmt w:val="bullet"/>
      <w:lvlText w:val="◦"/>
      <w:lvlJc w:val="left"/>
      <w:pPr>
        <w:tabs>
          <w:tab w:val="num" w:pos="3325"/>
        </w:tabs>
        <w:ind w:left="3325" w:hanging="360"/>
      </w:pPr>
      <w:rPr>
        <w:rFonts w:ascii="OpenSymbol" w:hAnsi="OpenSymbol" w:cs="OpenSymbol"/>
      </w:rPr>
    </w:lvl>
    <w:lvl w:ilvl="8">
      <w:start w:val="1"/>
      <w:numFmt w:val="bullet"/>
      <w:lvlText w:val="▪"/>
      <w:lvlJc w:val="left"/>
      <w:pPr>
        <w:tabs>
          <w:tab w:val="num" w:pos="3685"/>
        </w:tabs>
        <w:ind w:left="3685" w:hanging="360"/>
      </w:pPr>
      <w:rPr>
        <w:rFonts w:ascii="OpenSymbol" w:hAnsi="OpenSymbol" w:cs="OpenSymbol"/>
      </w:rPr>
    </w:lvl>
  </w:abstractNum>
  <w:num w:numId="1" w16cid:durableId="746539966">
    <w:abstractNumId w:val="0"/>
  </w:num>
  <w:num w:numId="2" w16cid:durableId="1864123059">
    <w:abstractNumId w:val="1"/>
  </w:num>
  <w:num w:numId="3" w16cid:durableId="543561000">
    <w:abstractNumId w:val="2"/>
  </w:num>
  <w:num w:numId="4" w16cid:durableId="1591115368">
    <w:abstractNumId w:val="3"/>
  </w:num>
  <w:num w:numId="5" w16cid:durableId="1093361558">
    <w:abstractNumId w:val="4"/>
  </w:num>
  <w:num w:numId="6" w16cid:durableId="1374846840">
    <w:abstractNumId w:val="5"/>
  </w:num>
  <w:num w:numId="7" w16cid:durableId="54858933">
    <w:abstractNumId w:val="6"/>
  </w:num>
  <w:num w:numId="8" w16cid:durableId="241648214">
    <w:abstractNumId w:val="7"/>
  </w:num>
  <w:num w:numId="9" w16cid:durableId="4528715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F09"/>
    <w:rsid w:val="002C2C5B"/>
    <w:rsid w:val="004416B4"/>
    <w:rsid w:val="007445B9"/>
    <w:rsid w:val="007A687B"/>
    <w:rsid w:val="008E50DA"/>
    <w:rsid w:val="00A81748"/>
    <w:rsid w:val="00C316CB"/>
    <w:rsid w:val="00C6418E"/>
    <w:rsid w:val="00DB6940"/>
    <w:rsid w:val="00EB0F09"/>
    <w:rsid w:val="00FA761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4097">
      <o:colormenu v:ext="edit" fillcolor="none [4]" strokecolor="none [1]" shadowcolor="none [2]"/>
    </o:shapedefaults>
    <o:shapelayout v:ext="edit">
      <o:idmap v:ext="edit" data="1"/>
    </o:shapelayout>
  </w:shapeDefaults>
  <w:doNotEmbedSmartTags/>
  <w:decimalSymbol w:val="."/>
  <w:listSeparator w:val=","/>
  <w14:docId w14:val="3A7D0CA2"/>
  <w15:chartTrackingRefBased/>
  <w15:docId w15:val="{290A7233-6721-FF4E-A8C7-816B7C2AF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val="en-GB"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4z5">
    <w:name w:val="WW8Num4z5"/>
    <w:rPr>
      <w:rFonts w:ascii="Wingdings" w:hAnsi="Wingdings" w:cs="Wingdings"/>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rPr>
  </w:style>
  <w:style w:type="character" w:customStyle="1" w:styleId="WW8Num6z0">
    <w:name w:val="WW8Num6z0"/>
    <w:rPr>
      <w:rFonts w:ascii="Symbol" w:hAnsi="Symbol" w:cs="OpenSymbol"/>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9z2">
    <w:name w:val="WW8Num9z2"/>
    <w:rPr>
      <w:rFonts w:ascii="Tahoma" w:hAnsi="Tahoma" w:cs="Tahoma"/>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0z2">
    <w:name w:val="WW8Num10z2"/>
    <w:rPr>
      <w:rFonts w:ascii="Wingdings" w:hAnsi="Wingdings" w:cs="Wingdings"/>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2z2">
    <w:name w:val="WW8Num12z2"/>
    <w:rPr>
      <w:rFonts w:ascii="Wingdings" w:hAnsi="Wingdings" w:cs="Wingdings"/>
    </w:rPr>
  </w:style>
  <w:style w:type="character" w:customStyle="1" w:styleId="WW8Num6z1">
    <w:name w:val="WW8Num6z1"/>
    <w:rPr>
      <w:rFonts w:ascii="OpenSymbol" w:hAnsi="OpenSymbol" w:cs="OpenSymbol"/>
    </w:rPr>
  </w:style>
  <w:style w:type="character" w:customStyle="1" w:styleId="DefaultParagraphFont1">
    <w:name w:val="Default Paragraph Font1"/>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qFormat/>
    <w:rPr>
      <w:i/>
      <w:iCs/>
    </w:rPr>
  </w:style>
  <w:style w:type="character" w:customStyle="1" w:styleId="IndexLink">
    <w:name w:val="Index Link"/>
  </w:style>
  <w:style w:type="character" w:customStyle="1" w:styleId="Bullets">
    <w:name w:val="Bullets"/>
    <w:rPr>
      <w:rFonts w:ascii="OpenSymbol" w:eastAsia="OpenSymbol" w:hAnsi="OpenSymbol" w:cs="OpenSymbol"/>
    </w:rPr>
  </w:style>
  <w:style w:type="character" w:customStyle="1" w:styleId="WW8Num9z3">
    <w:name w:val="WW8Num9z3"/>
    <w:rPr>
      <w:rFonts w:ascii="Symbol" w:hAnsi="Symbol" w:cs="Symbol"/>
    </w:rPr>
  </w:style>
  <w:style w:type="character" w:customStyle="1" w:styleId="WW8Num9z5">
    <w:name w:val="WW8Num9z5"/>
    <w:rPr>
      <w:rFonts w:ascii="Wingdings" w:hAnsi="Wingdings" w:cs="Wingdings"/>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TOCHeading1">
    <w:name w:val="TOC Heading1"/>
    <w:basedOn w:val="Heading1"/>
    <w:next w:val="Normal"/>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1"/>
  </w:style>
  <w:style w:type="paragraph" w:customStyle="1" w:styleId="Framecontents">
    <w:name w:val="Frame contents"/>
    <w:basedOn w:val="BodyText"/>
  </w:style>
  <w:style w:type="paragraph" w:customStyle="1" w:styleId="ListParagraph1">
    <w:name w:val="List Paragraph1"/>
    <w:basedOn w:val="Normal"/>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13</Pages>
  <Words>3042</Words>
  <Characters>17341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Ana-Maria Iurco (2008817)</cp:lastModifiedBy>
  <cp:revision>4</cp:revision>
  <cp:lastPrinted>1900-01-01T00:00:00Z</cp:lastPrinted>
  <dcterms:created xsi:type="dcterms:W3CDTF">2022-09-02T10:28:00Z</dcterms:created>
  <dcterms:modified xsi:type="dcterms:W3CDTF">2022-09-02T11:49:00Z</dcterms:modified>
</cp:coreProperties>
</file>