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44E2" w:rsidRPr="00A406E5" w:rsidRDefault="00BB44E2" w:rsidP="00BB44E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B44E2" w:rsidRPr="00A406E5" w:rsidTr="00D84716">
        <w:trPr>
          <w:jc w:val="center"/>
        </w:trPr>
        <w:tc>
          <w:tcPr>
            <w:tcW w:w="10670" w:type="dxa"/>
            <w:shd w:val="clear" w:color="auto" w:fill="BFBFBF"/>
          </w:tcPr>
          <w:p w:rsidR="00BB44E2" w:rsidRPr="00A406E5" w:rsidRDefault="00BB44E2" w:rsidP="00D84716">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BB44E2" w:rsidRPr="00A406E5" w:rsidRDefault="00BB44E2" w:rsidP="00BB44E2">
      <w:pPr>
        <w:rPr>
          <w:rFonts w:ascii="Arial" w:hAnsi="Arial" w:cs="Arial"/>
        </w:rPr>
      </w:pPr>
    </w:p>
    <w:p w:rsidR="00BB44E2" w:rsidRPr="00A406E5" w:rsidRDefault="00BB44E2" w:rsidP="00BB44E2">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BB44E2" w:rsidRPr="00A406E5" w:rsidRDefault="00BB44E2" w:rsidP="00BB44E2">
      <w:pPr>
        <w:rPr>
          <w:rFonts w:ascii="Arial" w:hAnsi="Arial" w:cs="Arial"/>
          <w:b/>
          <w:sz w:val="22"/>
          <w:szCs w:val="22"/>
        </w:rPr>
        <w:sectPr w:rsidR="00BB44E2" w:rsidRPr="00A406E5" w:rsidSect="00F31C04">
          <w:footerReference w:type="default" r:id="rId4"/>
          <w:pgSz w:w="11894" w:h="16834"/>
          <w:pgMar w:top="720" w:right="720" w:bottom="720" w:left="720" w:header="706" w:footer="454" w:gutter="0"/>
          <w:paperSrc w:first="1" w:other="1"/>
          <w:cols w:space="720"/>
          <w:docGrid w:linePitch="272"/>
        </w:sectPr>
      </w:pPr>
    </w:p>
    <w:p w:rsidR="00BB44E2" w:rsidRPr="00A406E5" w:rsidRDefault="00BB44E2" w:rsidP="00BB44E2">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BB44E2" w:rsidRPr="00A406E5" w:rsidTr="00D8471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BB44E2" w:rsidRPr="00A406E5" w:rsidRDefault="00BB44E2" w:rsidP="00D8471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BB44E2" w:rsidRPr="00A85BFE" w:rsidRDefault="00BB44E2" w:rsidP="00D8471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B44E2" w:rsidRPr="00A85BFE" w:rsidRDefault="00BB44E2" w:rsidP="00D84716">
            <w:pPr>
              <w:ind w:left="113" w:right="113"/>
              <w:jc w:val="center"/>
              <w:rPr>
                <w:rFonts w:ascii="Arial" w:hAnsi="Arial" w:cs="Arial"/>
                <w:b/>
                <w:sz w:val="18"/>
                <w:szCs w:val="18"/>
              </w:rPr>
            </w:pPr>
            <w:r w:rsidRPr="00A85BFE">
              <w:rPr>
                <w:rFonts w:ascii="Arial" w:hAnsi="Arial" w:cs="Arial"/>
                <w:b/>
                <w:sz w:val="18"/>
                <w:szCs w:val="18"/>
              </w:rPr>
              <w:t xml:space="preserve">Marks </w:t>
            </w:r>
          </w:p>
          <w:p w:rsidR="00BB44E2" w:rsidRPr="00A85BFE" w:rsidRDefault="00BB44E2" w:rsidP="00D84716">
            <w:pPr>
              <w:ind w:left="113" w:right="113"/>
              <w:jc w:val="center"/>
              <w:rPr>
                <w:rFonts w:ascii="Arial" w:hAnsi="Arial" w:cs="Arial"/>
                <w:b/>
                <w:sz w:val="18"/>
                <w:szCs w:val="18"/>
              </w:rPr>
            </w:pPr>
            <w:r w:rsidRPr="00A85BFE">
              <w:rPr>
                <w:rFonts w:ascii="Arial" w:hAnsi="Arial" w:cs="Arial"/>
                <w:b/>
                <w:sz w:val="18"/>
                <w:szCs w:val="18"/>
              </w:rPr>
              <w:t>awarded</w:t>
            </w:r>
          </w:p>
        </w:tc>
      </w:tr>
      <w:tr w:rsidR="00BB44E2" w:rsidRPr="00A406E5" w:rsidTr="00D84716">
        <w:trPr>
          <w:trHeight w:val="450"/>
        </w:trPr>
        <w:tc>
          <w:tcPr>
            <w:tcW w:w="4169" w:type="pct"/>
            <w:tcBorders>
              <w:top w:val="single" w:sz="4" w:space="0" w:color="auto"/>
              <w:left w:val="single" w:sz="4" w:space="0" w:color="auto"/>
              <w:right w:val="single" w:sz="4" w:space="0" w:color="auto"/>
            </w:tcBorders>
            <w:shd w:val="clear" w:color="auto" w:fill="D9D9D9"/>
          </w:tcPr>
          <w:p w:rsidR="00BB44E2" w:rsidRPr="00A406E5" w:rsidRDefault="00BB44E2" w:rsidP="00D8471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BB44E2" w:rsidRPr="00A406E5" w:rsidRDefault="00BB44E2" w:rsidP="00D8471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BB44E2" w:rsidRPr="00A406E5" w:rsidRDefault="00BB44E2" w:rsidP="00D8471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B44E2" w:rsidRPr="00A406E5" w:rsidRDefault="00BB44E2" w:rsidP="00D84716">
            <w:pPr>
              <w:jc w:val="center"/>
              <w:rPr>
                <w:rFonts w:ascii="Arial" w:hAnsi="Arial" w:cs="Arial"/>
                <w:sz w:val="32"/>
              </w:rPr>
            </w:pPr>
          </w:p>
        </w:tc>
      </w:tr>
      <w:tr w:rsidR="00BB44E2" w:rsidRPr="00A406E5" w:rsidTr="00D84716">
        <w:trPr>
          <w:trHeight w:val="450"/>
        </w:trPr>
        <w:tc>
          <w:tcPr>
            <w:tcW w:w="4169" w:type="pct"/>
            <w:vMerge w:val="restart"/>
            <w:tcBorders>
              <w:top w:val="single" w:sz="4" w:space="0" w:color="auto"/>
              <w:left w:val="single" w:sz="4" w:space="0" w:color="auto"/>
              <w:right w:val="single" w:sz="4" w:space="0" w:color="auto"/>
            </w:tcBorders>
          </w:tcPr>
          <w:p w:rsidR="00BB44E2" w:rsidRPr="00A406E5" w:rsidRDefault="00BB44E2" w:rsidP="00D84716">
            <w:pPr>
              <w:spacing w:after="120"/>
              <w:rPr>
                <w:rFonts w:ascii="Arial" w:hAnsi="Arial" w:cs="Arial"/>
                <w:sz w:val="14"/>
                <w:szCs w:val="14"/>
              </w:rPr>
            </w:pPr>
          </w:p>
          <w:p w:rsidR="00BB44E2" w:rsidRPr="00A406E5" w:rsidRDefault="009774D4" w:rsidP="00D84716">
            <w:pPr>
              <w:spacing w:after="120"/>
              <w:rPr>
                <w:rFonts w:ascii="Arial" w:hAnsi="Arial" w:cs="Arial"/>
                <w:sz w:val="14"/>
                <w:szCs w:val="14"/>
              </w:rPr>
            </w:pPr>
            <w:r>
              <w:rPr>
                <w:rFonts w:ascii="Arial" w:hAnsi="Arial" w:cs="Arial"/>
                <w:sz w:val="14"/>
                <w:szCs w:val="14"/>
              </w:rPr>
              <w:t xml:space="preserve">Keys areas addressed </w:t>
            </w:r>
            <w:r w:rsidR="00C179DB">
              <w:rPr>
                <w:rFonts w:ascii="Arial" w:hAnsi="Arial" w:cs="Arial"/>
                <w:sz w:val="14"/>
                <w:szCs w:val="14"/>
              </w:rPr>
              <w:t>but refs not shown but were available in note form!</w:t>
            </w: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B44E2" w:rsidRPr="00A406E5" w:rsidRDefault="00BB44E2" w:rsidP="00D8471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BB44E2" w:rsidRPr="00A406E5" w:rsidRDefault="00C179DB" w:rsidP="00D84716">
            <w:pPr>
              <w:jc w:val="center"/>
              <w:rPr>
                <w:rFonts w:ascii="Arial" w:hAnsi="Arial" w:cs="Arial"/>
                <w:sz w:val="32"/>
              </w:rPr>
            </w:pPr>
            <w:r>
              <w:rPr>
                <w:rFonts w:ascii="Arial" w:hAnsi="Arial" w:cs="Arial"/>
                <w:sz w:val="32"/>
              </w:rPr>
              <w:t>2</w:t>
            </w:r>
          </w:p>
        </w:tc>
      </w:tr>
      <w:tr w:rsidR="00BB44E2" w:rsidRPr="00A406E5" w:rsidTr="00D84716">
        <w:trPr>
          <w:trHeight w:val="451"/>
        </w:trPr>
        <w:tc>
          <w:tcPr>
            <w:tcW w:w="4169" w:type="pct"/>
            <w:vMerge/>
            <w:tcBorders>
              <w:left w:val="single" w:sz="4" w:space="0" w:color="auto"/>
              <w:bottom w:val="single" w:sz="4" w:space="0" w:color="auto"/>
              <w:right w:val="single" w:sz="4" w:space="0" w:color="auto"/>
            </w:tcBorders>
          </w:tcPr>
          <w:p w:rsidR="00BB44E2" w:rsidRPr="00A406E5" w:rsidRDefault="00BB44E2" w:rsidP="00D8471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B44E2" w:rsidRPr="00A406E5" w:rsidRDefault="00BB44E2" w:rsidP="00D84716">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rsidR="00BB44E2" w:rsidRPr="00A406E5" w:rsidRDefault="00BB44E2" w:rsidP="00D84716">
            <w:pPr>
              <w:jc w:val="center"/>
              <w:rPr>
                <w:rFonts w:ascii="Arial" w:hAnsi="Arial" w:cs="Arial"/>
                <w:sz w:val="32"/>
              </w:rPr>
            </w:pPr>
          </w:p>
        </w:tc>
      </w:tr>
      <w:tr w:rsidR="00BB44E2" w:rsidRPr="00A406E5" w:rsidTr="00D84716">
        <w:trPr>
          <w:trHeight w:val="450"/>
        </w:trPr>
        <w:tc>
          <w:tcPr>
            <w:tcW w:w="4169" w:type="pct"/>
            <w:tcBorders>
              <w:top w:val="single" w:sz="4" w:space="0" w:color="auto"/>
              <w:left w:val="single" w:sz="4" w:space="0" w:color="auto"/>
              <w:right w:val="single" w:sz="4" w:space="0" w:color="auto"/>
            </w:tcBorders>
            <w:shd w:val="clear" w:color="auto" w:fill="D9D9D9"/>
          </w:tcPr>
          <w:p w:rsidR="00BB44E2" w:rsidRPr="00A406E5" w:rsidRDefault="00BB44E2" w:rsidP="00D8471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BB44E2" w:rsidRPr="00A406E5" w:rsidRDefault="00BB44E2" w:rsidP="00D8471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B44E2" w:rsidRPr="00A406E5" w:rsidRDefault="00BB44E2" w:rsidP="00D8471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B44E2" w:rsidRPr="00A406E5" w:rsidRDefault="00BB44E2" w:rsidP="00D84716">
            <w:pPr>
              <w:jc w:val="center"/>
              <w:rPr>
                <w:rFonts w:ascii="Arial" w:hAnsi="Arial" w:cs="Arial"/>
                <w:sz w:val="32"/>
              </w:rPr>
            </w:pPr>
          </w:p>
        </w:tc>
      </w:tr>
      <w:tr w:rsidR="00BB44E2" w:rsidRPr="00A406E5" w:rsidTr="00D84716">
        <w:trPr>
          <w:trHeight w:val="450"/>
        </w:trPr>
        <w:tc>
          <w:tcPr>
            <w:tcW w:w="4169" w:type="pct"/>
            <w:vMerge w:val="restart"/>
            <w:tcBorders>
              <w:top w:val="single" w:sz="4" w:space="0" w:color="auto"/>
              <w:left w:val="single" w:sz="4" w:space="0" w:color="auto"/>
              <w:right w:val="single" w:sz="4" w:space="0" w:color="auto"/>
            </w:tcBorders>
          </w:tcPr>
          <w:p w:rsidR="00BB44E2" w:rsidRPr="00A406E5" w:rsidRDefault="00BB44E2" w:rsidP="00D84716">
            <w:pPr>
              <w:spacing w:after="120"/>
              <w:rPr>
                <w:rFonts w:ascii="Arial" w:hAnsi="Arial" w:cs="Arial"/>
                <w:sz w:val="14"/>
                <w:szCs w:val="14"/>
              </w:rPr>
            </w:pPr>
          </w:p>
          <w:p w:rsidR="00BB44E2" w:rsidRPr="00A406E5" w:rsidRDefault="00C179DB" w:rsidP="00D84716">
            <w:pPr>
              <w:spacing w:after="120"/>
              <w:rPr>
                <w:rFonts w:ascii="Arial" w:hAnsi="Arial" w:cs="Arial"/>
                <w:sz w:val="14"/>
                <w:szCs w:val="14"/>
              </w:rPr>
            </w:pPr>
            <w:r>
              <w:rPr>
                <w:rFonts w:ascii="Arial" w:hAnsi="Arial" w:cs="Arial"/>
                <w:sz w:val="14"/>
                <w:szCs w:val="14"/>
              </w:rPr>
              <w:t>Limited</w:t>
            </w:r>
            <w:r w:rsidR="009774D4">
              <w:rPr>
                <w:rFonts w:ascii="Arial" w:hAnsi="Arial" w:cs="Arial"/>
                <w:sz w:val="14"/>
                <w:szCs w:val="14"/>
              </w:rPr>
              <w:t xml:space="preserve"> understanding demonstrated.  Need now to concentrate on </w:t>
            </w:r>
            <w:r>
              <w:rPr>
                <w:rFonts w:ascii="Arial" w:hAnsi="Arial" w:cs="Arial"/>
                <w:sz w:val="14"/>
                <w:szCs w:val="14"/>
              </w:rPr>
              <w:t xml:space="preserve">understanding of </w:t>
            </w:r>
            <w:r w:rsidR="009774D4">
              <w:rPr>
                <w:rFonts w:ascii="Arial" w:hAnsi="Arial" w:cs="Arial"/>
                <w:sz w:val="14"/>
                <w:szCs w:val="14"/>
              </w:rPr>
              <w:t>GPU</w:t>
            </w: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B44E2" w:rsidRPr="00A406E5" w:rsidRDefault="00BB44E2" w:rsidP="00D84716">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BB44E2" w:rsidRPr="00A406E5" w:rsidRDefault="00C179DB" w:rsidP="00D84716">
            <w:pPr>
              <w:jc w:val="center"/>
              <w:rPr>
                <w:rFonts w:ascii="Arial" w:hAnsi="Arial" w:cs="Arial"/>
                <w:sz w:val="32"/>
              </w:rPr>
            </w:pPr>
            <w:r>
              <w:rPr>
                <w:rFonts w:ascii="Arial" w:hAnsi="Arial" w:cs="Arial"/>
                <w:sz w:val="32"/>
              </w:rPr>
              <w:t>1.75</w:t>
            </w:r>
          </w:p>
        </w:tc>
      </w:tr>
      <w:tr w:rsidR="00BB44E2" w:rsidRPr="00A406E5" w:rsidTr="00D84716">
        <w:trPr>
          <w:trHeight w:val="451"/>
        </w:trPr>
        <w:tc>
          <w:tcPr>
            <w:tcW w:w="4169" w:type="pct"/>
            <w:vMerge/>
            <w:tcBorders>
              <w:left w:val="single" w:sz="4" w:space="0" w:color="auto"/>
              <w:bottom w:val="single" w:sz="4" w:space="0" w:color="auto"/>
              <w:right w:val="single" w:sz="4" w:space="0" w:color="auto"/>
            </w:tcBorders>
          </w:tcPr>
          <w:p w:rsidR="00BB44E2" w:rsidRPr="00A406E5" w:rsidRDefault="00BB44E2" w:rsidP="00D8471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B44E2" w:rsidRPr="00A406E5" w:rsidRDefault="00BB44E2" w:rsidP="00D8471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BB44E2" w:rsidRPr="00A406E5" w:rsidRDefault="00BB44E2" w:rsidP="00D84716">
            <w:pPr>
              <w:jc w:val="center"/>
              <w:rPr>
                <w:rFonts w:ascii="Arial" w:hAnsi="Arial" w:cs="Arial"/>
                <w:sz w:val="32"/>
              </w:rPr>
            </w:pPr>
          </w:p>
        </w:tc>
      </w:tr>
      <w:tr w:rsidR="00BB44E2" w:rsidRPr="00A406E5" w:rsidTr="00D84716">
        <w:trPr>
          <w:trHeight w:val="450"/>
        </w:trPr>
        <w:tc>
          <w:tcPr>
            <w:tcW w:w="4169" w:type="pct"/>
            <w:tcBorders>
              <w:top w:val="single" w:sz="4" w:space="0" w:color="auto"/>
              <w:left w:val="single" w:sz="4" w:space="0" w:color="auto"/>
              <w:right w:val="single" w:sz="4" w:space="0" w:color="auto"/>
            </w:tcBorders>
            <w:shd w:val="clear" w:color="auto" w:fill="D9D9D9"/>
          </w:tcPr>
          <w:p w:rsidR="00BB44E2" w:rsidRPr="00A406E5" w:rsidRDefault="00BB44E2" w:rsidP="00D8471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BB44E2" w:rsidRPr="00A406E5" w:rsidRDefault="00BB44E2" w:rsidP="00D8471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B44E2" w:rsidRPr="00A406E5" w:rsidRDefault="00BB44E2" w:rsidP="00D8471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B44E2" w:rsidRPr="00A406E5" w:rsidRDefault="00BB44E2" w:rsidP="00D84716">
            <w:pPr>
              <w:jc w:val="center"/>
              <w:rPr>
                <w:rFonts w:ascii="Arial" w:hAnsi="Arial" w:cs="Arial"/>
                <w:sz w:val="32"/>
              </w:rPr>
            </w:pPr>
          </w:p>
        </w:tc>
      </w:tr>
      <w:tr w:rsidR="00BB44E2" w:rsidRPr="00A406E5" w:rsidTr="00D84716">
        <w:trPr>
          <w:trHeight w:val="450"/>
        </w:trPr>
        <w:tc>
          <w:tcPr>
            <w:tcW w:w="4169" w:type="pct"/>
            <w:vMerge w:val="restart"/>
            <w:tcBorders>
              <w:top w:val="single" w:sz="4" w:space="0" w:color="auto"/>
              <w:left w:val="single" w:sz="4" w:space="0" w:color="auto"/>
              <w:right w:val="single" w:sz="4" w:space="0" w:color="auto"/>
            </w:tcBorders>
          </w:tcPr>
          <w:p w:rsidR="00BB44E2" w:rsidRDefault="00BB44E2" w:rsidP="00D84716">
            <w:pPr>
              <w:spacing w:after="120"/>
              <w:rPr>
                <w:rFonts w:ascii="Arial" w:hAnsi="Arial" w:cs="Arial"/>
                <w:sz w:val="14"/>
                <w:szCs w:val="14"/>
              </w:rPr>
            </w:pPr>
          </w:p>
          <w:p w:rsidR="00C179DB" w:rsidRPr="00A406E5" w:rsidRDefault="00C179DB" w:rsidP="00D84716">
            <w:pPr>
              <w:spacing w:after="120"/>
              <w:rPr>
                <w:rFonts w:ascii="Arial" w:hAnsi="Arial" w:cs="Arial"/>
                <w:sz w:val="14"/>
                <w:szCs w:val="14"/>
              </w:rPr>
            </w:pPr>
            <w:r>
              <w:rPr>
                <w:rFonts w:ascii="Arial" w:hAnsi="Arial" w:cs="Arial"/>
                <w:sz w:val="14"/>
                <w:szCs w:val="14"/>
              </w:rPr>
              <w:t>Little analysis shown in presentation but Q&amp;A better</w:t>
            </w: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B44E2" w:rsidRPr="00A406E5" w:rsidRDefault="00BB44E2" w:rsidP="00D84716">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BB44E2" w:rsidRPr="00A406E5" w:rsidRDefault="00C179DB" w:rsidP="00D84716">
            <w:pPr>
              <w:jc w:val="center"/>
              <w:rPr>
                <w:rFonts w:ascii="Arial" w:hAnsi="Arial" w:cs="Arial"/>
                <w:sz w:val="32"/>
              </w:rPr>
            </w:pPr>
            <w:r>
              <w:rPr>
                <w:rFonts w:ascii="Arial" w:hAnsi="Arial" w:cs="Arial"/>
                <w:sz w:val="32"/>
              </w:rPr>
              <w:t>2</w:t>
            </w:r>
            <w:r w:rsidR="009774D4">
              <w:rPr>
                <w:rFonts w:ascii="Arial" w:hAnsi="Arial" w:cs="Arial"/>
                <w:sz w:val="32"/>
              </w:rPr>
              <w:t>.</w:t>
            </w:r>
            <w:r>
              <w:rPr>
                <w:rFonts w:ascii="Arial" w:hAnsi="Arial" w:cs="Arial"/>
                <w:sz w:val="32"/>
              </w:rPr>
              <w:t>7</w:t>
            </w:r>
            <w:r w:rsidR="009774D4">
              <w:rPr>
                <w:rFonts w:ascii="Arial" w:hAnsi="Arial" w:cs="Arial"/>
                <w:sz w:val="32"/>
              </w:rPr>
              <w:t>5</w:t>
            </w:r>
          </w:p>
        </w:tc>
      </w:tr>
      <w:tr w:rsidR="00BB44E2" w:rsidRPr="00A406E5" w:rsidTr="00D84716">
        <w:trPr>
          <w:trHeight w:val="451"/>
        </w:trPr>
        <w:tc>
          <w:tcPr>
            <w:tcW w:w="4169" w:type="pct"/>
            <w:vMerge/>
            <w:tcBorders>
              <w:left w:val="single" w:sz="4" w:space="0" w:color="auto"/>
              <w:bottom w:val="single" w:sz="4" w:space="0" w:color="auto"/>
              <w:right w:val="single" w:sz="4" w:space="0" w:color="auto"/>
            </w:tcBorders>
          </w:tcPr>
          <w:p w:rsidR="00BB44E2" w:rsidRPr="00A406E5" w:rsidRDefault="00BB44E2" w:rsidP="00D8471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B44E2" w:rsidRPr="00A406E5" w:rsidRDefault="00BB44E2" w:rsidP="00D8471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BB44E2" w:rsidRPr="00A406E5" w:rsidRDefault="00BB44E2" w:rsidP="00D84716">
            <w:pPr>
              <w:jc w:val="center"/>
              <w:rPr>
                <w:rFonts w:ascii="Arial" w:hAnsi="Arial" w:cs="Arial"/>
                <w:sz w:val="32"/>
              </w:rPr>
            </w:pPr>
          </w:p>
        </w:tc>
      </w:tr>
      <w:tr w:rsidR="00BB44E2" w:rsidRPr="00A406E5" w:rsidTr="00D84716">
        <w:trPr>
          <w:trHeight w:val="450"/>
        </w:trPr>
        <w:tc>
          <w:tcPr>
            <w:tcW w:w="4169" w:type="pct"/>
            <w:tcBorders>
              <w:top w:val="single" w:sz="4" w:space="0" w:color="auto"/>
              <w:left w:val="single" w:sz="4" w:space="0" w:color="auto"/>
              <w:right w:val="single" w:sz="4" w:space="0" w:color="auto"/>
            </w:tcBorders>
            <w:shd w:val="clear" w:color="auto" w:fill="D9D9D9"/>
          </w:tcPr>
          <w:p w:rsidR="00BB44E2" w:rsidRPr="00A406E5" w:rsidRDefault="00BB44E2" w:rsidP="00D8471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BB44E2" w:rsidRPr="00A406E5" w:rsidRDefault="00BB44E2" w:rsidP="00D8471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B44E2" w:rsidRPr="00A406E5" w:rsidRDefault="00BB44E2" w:rsidP="00D8471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B44E2" w:rsidRPr="00A406E5" w:rsidRDefault="00BB44E2" w:rsidP="00D84716">
            <w:pPr>
              <w:jc w:val="center"/>
              <w:rPr>
                <w:rFonts w:ascii="Arial" w:hAnsi="Arial" w:cs="Arial"/>
                <w:sz w:val="32"/>
              </w:rPr>
            </w:pPr>
          </w:p>
        </w:tc>
      </w:tr>
      <w:tr w:rsidR="00BB44E2" w:rsidRPr="00A406E5" w:rsidTr="00D84716">
        <w:trPr>
          <w:trHeight w:val="451"/>
        </w:trPr>
        <w:tc>
          <w:tcPr>
            <w:tcW w:w="4169" w:type="pct"/>
            <w:vMerge w:val="restart"/>
            <w:tcBorders>
              <w:top w:val="single" w:sz="4" w:space="0" w:color="auto"/>
              <w:left w:val="single" w:sz="4" w:space="0" w:color="auto"/>
              <w:right w:val="single" w:sz="4" w:space="0" w:color="auto"/>
            </w:tcBorders>
          </w:tcPr>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p w:rsidR="00BB44E2" w:rsidRPr="00A406E5" w:rsidRDefault="00BB44E2" w:rsidP="00D8471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B44E2" w:rsidRPr="00A406E5" w:rsidRDefault="00BB44E2" w:rsidP="00D8471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BB44E2" w:rsidRPr="00A406E5" w:rsidRDefault="00BB44E2" w:rsidP="00D84716">
            <w:pPr>
              <w:jc w:val="center"/>
              <w:rPr>
                <w:rFonts w:ascii="Arial" w:hAnsi="Arial" w:cs="Arial"/>
                <w:sz w:val="32"/>
              </w:rPr>
            </w:pPr>
          </w:p>
        </w:tc>
      </w:tr>
      <w:tr w:rsidR="00BB44E2" w:rsidRPr="00A406E5" w:rsidTr="00D84716">
        <w:trPr>
          <w:trHeight w:val="450"/>
        </w:trPr>
        <w:tc>
          <w:tcPr>
            <w:tcW w:w="4169" w:type="pct"/>
            <w:vMerge/>
            <w:tcBorders>
              <w:left w:val="single" w:sz="4" w:space="0" w:color="auto"/>
              <w:bottom w:val="single" w:sz="4" w:space="0" w:color="auto"/>
              <w:right w:val="single" w:sz="4" w:space="0" w:color="auto"/>
            </w:tcBorders>
          </w:tcPr>
          <w:p w:rsidR="00BB44E2" w:rsidRPr="00A406E5" w:rsidRDefault="00BB44E2" w:rsidP="00D8471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B44E2" w:rsidRPr="00A406E5" w:rsidRDefault="00BB44E2" w:rsidP="00D8471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BB44E2" w:rsidRPr="00A406E5" w:rsidRDefault="00BB44E2" w:rsidP="00D84716">
            <w:pPr>
              <w:jc w:val="center"/>
              <w:rPr>
                <w:rFonts w:ascii="Arial" w:hAnsi="Arial" w:cs="Arial"/>
                <w:sz w:val="32"/>
              </w:rPr>
            </w:pPr>
          </w:p>
        </w:tc>
      </w:tr>
      <w:tr w:rsidR="00BB44E2" w:rsidRPr="00A406E5" w:rsidTr="00D84716">
        <w:trPr>
          <w:trHeight w:val="450"/>
        </w:trPr>
        <w:tc>
          <w:tcPr>
            <w:tcW w:w="4169" w:type="pct"/>
            <w:tcBorders>
              <w:top w:val="single" w:sz="4" w:space="0" w:color="auto"/>
              <w:left w:val="single" w:sz="4" w:space="0" w:color="auto"/>
              <w:right w:val="single" w:sz="4" w:space="0" w:color="auto"/>
            </w:tcBorders>
            <w:shd w:val="clear" w:color="auto" w:fill="D9D9D9"/>
          </w:tcPr>
          <w:p w:rsidR="00BB44E2" w:rsidRPr="00A406E5" w:rsidRDefault="00BB44E2" w:rsidP="00D8471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BB44E2" w:rsidRPr="00A406E5" w:rsidRDefault="00BB44E2" w:rsidP="00D8471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BB44E2" w:rsidRPr="00A406E5" w:rsidRDefault="00BB44E2" w:rsidP="00D84716">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BB44E2" w:rsidRPr="00A406E5" w:rsidRDefault="00BB44E2" w:rsidP="00D84716">
            <w:pPr>
              <w:jc w:val="center"/>
              <w:rPr>
                <w:rFonts w:ascii="Arial" w:hAnsi="Arial" w:cs="Arial"/>
                <w:sz w:val="32"/>
              </w:rPr>
            </w:pPr>
          </w:p>
        </w:tc>
      </w:tr>
      <w:tr w:rsidR="00BB44E2" w:rsidRPr="00A406E5" w:rsidTr="00D84716">
        <w:trPr>
          <w:trHeight w:val="451"/>
        </w:trPr>
        <w:tc>
          <w:tcPr>
            <w:tcW w:w="4169" w:type="pct"/>
            <w:vMerge w:val="restart"/>
            <w:tcBorders>
              <w:top w:val="single" w:sz="4" w:space="0" w:color="auto"/>
              <w:left w:val="single" w:sz="4" w:space="0" w:color="auto"/>
              <w:right w:val="single" w:sz="4" w:space="0" w:color="auto"/>
            </w:tcBorders>
          </w:tcPr>
          <w:p w:rsidR="00BB44E2" w:rsidRPr="00A406E5" w:rsidRDefault="00BB44E2" w:rsidP="00D84716">
            <w:pPr>
              <w:spacing w:after="120"/>
              <w:rPr>
                <w:rFonts w:ascii="Arial" w:hAnsi="Arial" w:cs="Arial"/>
                <w:sz w:val="14"/>
                <w:szCs w:val="14"/>
              </w:rPr>
            </w:pPr>
          </w:p>
          <w:p w:rsidR="00BB44E2" w:rsidRPr="00A406E5" w:rsidRDefault="00C179DB" w:rsidP="00D84716">
            <w:pPr>
              <w:spacing w:after="120"/>
              <w:rPr>
                <w:rFonts w:ascii="Arial" w:hAnsi="Arial" w:cs="Arial"/>
                <w:sz w:val="14"/>
                <w:szCs w:val="14"/>
              </w:rPr>
            </w:pPr>
            <w:r>
              <w:rPr>
                <w:rFonts w:ascii="Arial" w:hAnsi="Arial" w:cs="Arial"/>
                <w:sz w:val="14"/>
                <w:szCs w:val="14"/>
              </w:rPr>
              <w:t>Struct</w:t>
            </w:r>
            <w:r w:rsidR="009774D4">
              <w:rPr>
                <w:rFonts w:ascii="Arial" w:hAnsi="Arial" w:cs="Arial"/>
                <w:sz w:val="14"/>
                <w:szCs w:val="14"/>
              </w:rPr>
              <w:t>ured presentation</w:t>
            </w:r>
            <w:r>
              <w:rPr>
                <w:rFonts w:ascii="Arial" w:hAnsi="Arial" w:cs="Arial"/>
                <w:sz w:val="14"/>
                <w:szCs w:val="14"/>
              </w:rPr>
              <w:t xml:space="preserve"> with helpful animations – description needs improving – nerves? </w:t>
            </w:r>
          </w:p>
          <w:p w:rsidR="00BB44E2" w:rsidRPr="00A406E5" w:rsidRDefault="00BB44E2" w:rsidP="00D8471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BB44E2" w:rsidRPr="00A406E5" w:rsidRDefault="00BB44E2" w:rsidP="00D84716">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rsidR="00BB44E2" w:rsidRPr="00A406E5" w:rsidRDefault="00C179DB" w:rsidP="00D84716">
            <w:pPr>
              <w:jc w:val="center"/>
              <w:rPr>
                <w:rFonts w:ascii="Arial" w:hAnsi="Arial" w:cs="Arial"/>
                <w:sz w:val="32"/>
              </w:rPr>
            </w:pPr>
            <w:r>
              <w:rPr>
                <w:rFonts w:ascii="Arial" w:hAnsi="Arial" w:cs="Arial"/>
                <w:sz w:val="32"/>
              </w:rPr>
              <w:t>2</w:t>
            </w:r>
          </w:p>
        </w:tc>
      </w:tr>
      <w:tr w:rsidR="00BB44E2" w:rsidRPr="00A406E5" w:rsidTr="00D84716">
        <w:trPr>
          <w:trHeight w:val="450"/>
        </w:trPr>
        <w:tc>
          <w:tcPr>
            <w:tcW w:w="4169" w:type="pct"/>
            <w:vMerge/>
            <w:tcBorders>
              <w:left w:val="single" w:sz="4" w:space="0" w:color="auto"/>
              <w:bottom w:val="single" w:sz="4" w:space="0" w:color="auto"/>
              <w:right w:val="single" w:sz="4" w:space="0" w:color="auto"/>
            </w:tcBorders>
          </w:tcPr>
          <w:p w:rsidR="00BB44E2" w:rsidRPr="00A406E5" w:rsidRDefault="00BB44E2" w:rsidP="00D8471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BB44E2" w:rsidRPr="00A406E5" w:rsidRDefault="00BB44E2" w:rsidP="00D8471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BB44E2" w:rsidRPr="00A406E5" w:rsidRDefault="00BB44E2" w:rsidP="00D84716">
            <w:pPr>
              <w:jc w:val="center"/>
              <w:rPr>
                <w:rFonts w:ascii="Arial" w:hAnsi="Arial" w:cs="Arial"/>
                <w:sz w:val="32"/>
              </w:rPr>
            </w:pPr>
          </w:p>
        </w:tc>
      </w:tr>
    </w:tbl>
    <w:p w:rsidR="00BB44E2" w:rsidRPr="00A406E5" w:rsidRDefault="00BB44E2" w:rsidP="00BB44E2">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B44E2" w:rsidRPr="00A406E5" w:rsidTr="00D84716">
        <w:trPr>
          <w:cantSplit/>
        </w:trPr>
        <w:tc>
          <w:tcPr>
            <w:tcW w:w="6062" w:type="dxa"/>
            <w:vMerge w:val="restart"/>
            <w:shd w:val="pct15" w:color="auto" w:fill="auto"/>
            <w:vAlign w:val="center"/>
          </w:tcPr>
          <w:p w:rsidR="00BB44E2" w:rsidRPr="00A406E5" w:rsidRDefault="00BB44E2" w:rsidP="00D8471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BB44E2" w:rsidRPr="00A406E5" w:rsidRDefault="00BB44E2" w:rsidP="00D8471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9774D4" w:rsidRDefault="00C179DB" w:rsidP="00D84716">
            <w:pPr>
              <w:jc w:val="right"/>
              <w:rPr>
                <w:rFonts w:ascii="Arial" w:hAnsi="Arial" w:cs="Arial"/>
                <w:b/>
                <w:bCs/>
              </w:rPr>
            </w:pPr>
            <w:r>
              <w:rPr>
                <w:rFonts w:ascii="Arial" w:hAnsi="Arial" w:cs="Arial"/>
                <w:b/>
                <w:bCs/>
              </w:rPr>
              <w:t>8.5</w:t>
            </w:r>
            <w:r w:rsidR="009774D4">
              <w:rPr>
                <w:rFonts w:ascii="Arial" w:hAnsi="Arial" w:cs="Arial"/>
                <w:b/>
                <w:bCs/>
              </w:rPr>
              <w:t>/20=</w:t>
            </w:r>
          </w:p>
          <w:p w:rsidR="00BB44E2" w:rsidRPr="00A406E5" w:rsidRDefault="00C179DB" w:rsidP="00D84716">
            <w:pPr>
              <w:jc w:val="right"/>
              <w:rPr>
                <w:rFonts w:ascii="Arial" w:hAnsi="Arial" w:cs="Arial"/>
                <w:b/>
                <w:bCs/>
              </w:rPr>
            </w:pPr>
            <w:r>
              <w:rPr>
                <w:rFonts w:ascii="Arial" w:hAnsi="Arial" w:cs="Arial"/>
                <w:b/>
                <w:bCs/>
              </w:rPr>
              <w:t>42</w:t>
            </w:r>
            <w:bookmarkStart w:id="0" w:name="_GoBack"/>
            <w:bookmarkEnd w:id="0"/>
            <w:r>
              <w:rPr>
                <w:rFonts w:ascii="Arial" w:hAnsi="Arial" w:cs="Arial"/>
                <w:b/>
                <w:bCs/>
              </w:rPr>
              <w:t>.5</w:t>
            </w:r>
            <w:r w:rsidR="00BB44E2" w:rsidRPr="00A406E5">
              <w:rPr>
                <w:rFonts w:ascii="Arial" w:hAnsi="Arial" w:cs="Arial"/>
                <w:b/>
                <w:bCs/>
              </w:rPr>
              <w:t>%</w:t>
            </w:r>
          </w:p>
        </w:tc>
      </w:tr>
      <w:tr w:rsidR="00BB44E2" w:rsidRPr="00A406E5" w:rsidTr="00D84716">
        <w:trPr>
          <w:cantSplit/>
        </w:trPr>
        <w:tc>
          <w:tcPr>
            <w:tcW w:w="6062" w:type="dxa"/>
            <w:vMerge/>
            <w:vAlign w:val="bottom"/>
          </w:tcPr>
          <w:p w:rsidR="00BB44E2" w:rsidRPr="00A406E5" w:rsidRDefault="00BB44E2" w:rsidP="00D84716">
            <w:pPr>
              <w:rPr>
                <w:rFonts w:ascii="Arial" w:hAnsi="Arial" w:cs="Arial"/>
              </w:rPr>
            </w:pPr>
          </w:p>
        </w:tc>
        <w:tc>
          <w:tcPr>
            <w:tcW w:w="2903" w:type="dxa"/>
            <w:vAlign w:val="bottom"/>
          </w:tcPr>
          <w:p w:rsidR="00BB44E2" w:rsidRPr="00A406E5" w:rsidRDefault="00BB44E2" w:rsidP="00D8471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BB44E2" w:rsidRPr="00A406E5" w:rsidRDefault="00BB44E2" w:rsidP="00D84716">
            <w:pPr>
              <w:jc w:val="center"/>
              <w:rPr>
                <w:rFonts w:ascii="Arial" w:hAnsi="Arial" w:cs="Arial"/>
                <w:sz w:val="12"/>
                <w:szCs w:val="12"/>
              </w:rPr>
            </w:pPr>
          </w:p>
        </w:tc>
        <w:tc>
          <w:tcPr>
            <w:tcW w:w="1060" w:type="dxa"/>
            <w:vMerge/>
            <w:vAlign w:val="bottom"/>
          </w:tcPr>
          <w:p w:rsidR="00BB44E2" w:rsidRPr="00A406E5" w:rsidRDefault="00BB44E2" w:rsidP="00D84716">
            <w:pPr>
              <w:ind w:leftChars="71" w:left="142"/>
              <w:rPr>
                <w:rFonts w:ascii="Arial" w:hAnsi="Arial" w:cs="Arial"/>
              </w:rPr>
            </w:pPr>
          </w:p>
        </w:tc>
      </w:tr>
      <w:tr w:rsidR="00BB44E2" w:rsidRPr="00A406E5" w:rsidTr="00D84716">
        <w:trPr>
          <w:cantSplit/>
        </w:trPr>
        <w:tc>
          <w:tcPr>
            <w:tcW w:w="6062" w:type="dxa"/>
            <w:vMerge/>
            <w:vAlign w:val="bottom"/>
          </w:tcPr>
          <w:p w:rsidR="00BB44E2" w:rsidRPr="00A406E5" w:rsidRDefault="00BB44E2" w:rsidP="00D84716">
            <w:pPr>
              <w:rPr>
                <w:rFonts w:ascii="Arial" w:hAnsi="Arial" w:cs="Arial"/>
              </w:rPr>
            </w:pPr>
          </w:p>
        </w:tc>
        <w:tc>
          <w:tcPr>
            <w:tcW w:w="2903" w:type="dxa"/>
            <w:vAlign w:val="bottom"/>
          </w:tcPr>
          <w:p w:rsidR="00BB44E2" w:rsidRPr="00A406E5" w:rsidRDefault="00BB44E2" w:rsidP="00D8471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BB44E2" w:rsidRPr="00A406E5" w:rsidRDefault="00BB44E2" w:rsidP="00D84716">
            <w:pPr>
              <w:jc w:val="center"/>
              <w:rPr>
                <w:rFonts w:ascii="Arial" w:hAnsi="Arial" w:cs="Arial"/>
                <w:sz w:val="12"/>
                <w:szCs w:val="12"/>
              </w:rPr>
            </w:pPr>
          </w:p>
        </w:tc>
        <w:tc>
          <w:tcPr>
            <w:tcW w:w="1060" w:type="dxa"/>
            <w:vMerge/>
            <w:vAlign w:val="bottom"/>
          </w:tcPr>
          <w:p w:rsidR="00BB44E2" w:rsidRPr="00A406E5" w:rsidRDefault="00BB44E2" w:rsidP="00D84716">
            <w:pPr>
              <w:ind w:firstLineChars="141" w:firstLine="282"/>
              <w:rPr>
                <w:rFonts w:ascii="Arial" w:hAnsi="Arial" w:cs="Arial"/>
              </w:rPr>
            </w:pPr>
          </w:p>
        </w:tc>
      </w:tr>
    </w:tbl>
    <w:p w:rsidR="00BB44E2" w:rsidRDefault="00BB44E2" w:rsidP="00BB44E2">
      <w:pPr>
        <w:rPr>
          <w:rFonts w:ascii="Arial" w:hAnsi="Arial" w:cs="Arial"/>
        </w:rPr>
      </w:pPr>
    </w:p>
    <w:p w:rsidR="00BB146F" w:rsidRDefault="00BB146F"/>
    <w:sectPr w:rsidR="00BB14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C179D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p w:rsidR="00152E9D" w:rsidRDefault="00C179DB">
    <w:pPr>
      <w:pStyle w:val="Footer"/>
      <w:jc w:val="right"/>
      <w:rPr>
        <w:sz w:val="16"/>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4E2"/>
    <w:rsid w:val="001D42EE"/>
    <w:rsid w:val="00345490"/>
    <w:rsid w:val="00374990"/>
    <w:rsid w:val="003A5EAD"/>
    <w:rsid w:val="003C05F7"/>
    <w:rsid w:val="004B2465"/>
    <w:rsid w:val="005E37F1"/>
    <w:rsid w:val="00633AFD"/>
    <w:rsid w:val="006763D1"/>
    <w:rsid w:val="00837129"/>
    <w:rsid w:val="009774D4"/>
    <w:rsid w:val="00B05B6C"/>
    <w:rsid w:val="00BB146F"/>
    <w:rsid w:val="00BB44E2"/>
    <w:rsid w:val="00BC2170"/>
    <w:rsid w:val="00C179DB"/>
    <w:rsid w:val="00C91E40"/>
    <w:rsid w:val="00D65578"/>
    <w:rsid w:val="00FF3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83AEC"/>
  <w15:chartTrackingRefBased/>
  <w15:docId w15:val="{B414F2AA-F0E0-4E24-B44E-0586AB8C4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44E2"/>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B44E2"/>
    <w:pPr>
      <w:tabs>
        <w:tab w:val="center" w:pos="4153"/>
        <w:tab w:val="right" w:pos="8306"/>
      </w:tabs>
    </w:pPr>
  </w:style>
  <w:style w:type="character" w:customStyle="1" w:styleId="FooterChar">
    <w:name w:val="Footer Char"/>
    <w:basedOn w:val="DefaultParagraphFont"/>
    <w:link w:val="Footer"/>
    <w:uiPriority w:val="99"/>
    <w:rsid w:val="00BB44E2"/>
    <w:rPr>
      <w:rFonts w:ascii="Times New Roman" w:eastAsia="Times New Roman" w:hAnsi="Times New Roman" w:cs="Times New Roman"/>
      <w:sz w:val="20"/>
      <w:szCs w:val="20"/>
      <w:lang w:eastAsia="en-GB"/>
    </w:rPr>
  </w:style>
  <w:style w:type="paragraph" w:customStyle="1" w:styleId="BodyText1">
    <w:name w:val="Body Text1"/>
    <w:basedOn w:val="Normal"/>
    <w:rsid w:val="00BB44E2"/>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207</Words>
  <Characters>1184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Dickers</dc:creator>
  <cp:keywords/>
  <dc:description/>
  <cp:lastModifiedBy>Gordon Dickers</cp:lastModifiedBy>
  <cp:revision>3</cp:revision>
  <dcterms:created xsi:type="dcterms:W3CDTF">2019-02-06T09:25:00Z</dcterms:created>
  <dcterms:modified xsi:type="dcterms:W3CDTF">2019-02-06T09:47:00Z</dcterms:modified>
</cp:coreProperties>
</file>