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B7E52" w:rsidR="00B04891" w:rsidP="00AB7E52" w:rsidRDefault="00B04891" w14:paraId="3B24B00C" w14:textId="77777777">
      <w:pPr>
        <w:spacing w:line="360" w:lineRule="auto"/>
        <w:jc w:val="center"/>
        <w:rPr>
          <w:rFonts w:cs="Times New Roman"/>
          <w:b/>
          <w:bCs/>
          <w:sz w:val="40"/>
          <w:szCs w:val="30"/>
        </w:rPr>
      </w:pPr>
    </w:p>
    <w:p w:rsidRPr="00AB7E52" w:rsidR="00AC4B98" w:rsidP="00AB7E52" w:rsidRDefault="00B04891" w14:paraId="4DB64FB5" w14:textId="24FAE628">
      <w:pPr>
        <w:spacing w:line="360" w:lineRule="auto"/>
        <w:jc w:val="center"/>
        <w:rPr>
          <w:rFonts w:cs="Times New Roman"/>
          <w:bCs/>
          <w:sz w:val="28"/>
          <w:szCs w:val="30"/>
        </w:rPr>
      </w:pPr>
      <w:r w:rsidRPr="00AB7E52">
        <w:rPr>
          <w:rFonts w:cs="Times New Roman"/>
          <w:bCs/>
          <w:sz w:val="28"/>
          <w:szCs w:val="30"/>
        </w:rPr>
        <w:t>The consideration for the Housekeeping department at Hilton Hotel Corporation</w:t>
      </w:r>
    </w:p>
    <w:p w:rsidRPr="00AB7E52" w:rsidR="00B04891" w:rsidP="00AB7E52" w:rsidRDefault="00B04891" w14:paraId="4C2A15AF" w14:textId="058EAD99">
      <w:pPr>
        <w:spacing w:line="360" w:lineRule="auto"/>
        <w:rPr>
          <w:rFonts w:cs="Times New Roman"/>
          <w:b/>
          <w:bCs/>
          <w:sz w:val="40"/>
          <w:szCs w:val="30"/>
        </w:rPr>
      </w:pPr>
    </w:p>
    <w:p w:rsidRPr="00AB7E52" w:rsidR="00B04891" w:rsidP="00AB7E52" w:rsidRDefault="00B04891" w14:paraId="40291DC8" w14:textId="77777777">
      <w:pPr>
        <w:spacing w:line="360" w:lineRule="auto"/>
        <w:rPr>
          <w:rFonts w:cs="Times New Roman"/>
        </w:rPr>
      </w:pPr>
    </w:p>
    <w:p w:rsidRPr="00AB7E52" w:rsidR="00B04891" w:rsidP="00AB7E52" w:rsidRDefault="00B04891" w14:paraId="6F42C42F" w14:textId="77777777">
      <w:pPr>
        <w:spacing w:line="360" w:lineRule="auto"/>
        <w:rPr>
          <w:rFonts w:cs="Times New Roman"/>
        </w:rPr>
      </w:pPr>
    </w:p>
    <w:p w:rsidRPr="00AB7E52" w:rsidR="00B04891" w:rsidP="00AB7E52" w:rsidRDefault="00B04891" w14:paraId="746B4A59" w14:textId="6B1A6933">
      <w:pPr>
        <w:spacing w:line="360" w:lineRule="auto"/>
        <w:rPr>
          <w:rFonts w:cs="Times New Roman"/>
        </w:rPr>
      </w:pPr>
      <w:r w:rsidRPr="00AB7E52">
        <w:rPr>
          <w:rFonts w:cs="Times New Roman"/>
        </w:rPr>
        <w:t>Module code: BMIH5007</w:t>
      </w:r>
    </w:p>
    <w:p w:rsidRPr="00AB7E52" w:rsidR="00B04891" w:rsidP="00AB7E52" w:rsidRDefault="00B04891" w14:paraId="737C1082" w14:textId="5A891BCB">
      <w:pPr>
        <w:spacing w:line="360" w:lineRule="auto"/>
        <w:rPr>
          <w:rFonts w:cs="Times New Roman"/>
        </w:rPr>
      </w:pPr>
      <w:r w:rsidRPr="69CC6353" w:rsidR="69CC6353">
        <w:rPr>
          <w:rFonts w:cs="Times New Roman"/>
        </w:rPr>
        <w:t>Module: BA International Hotel Management</w:t>
      </w:r>
    </w:p>
    <w:p w:rsidR="69CC6353" w:rsidP="69CC6353" w:rsidRDefault="69CC6353" w14:paraId="52383CC2" w14:textId="56BE80FE">
      <w:pPr>
        <w:pStyle w:val="Normal"/>
        <w:spacing w:line="360" w:lineRule="auto"/>
        <w:rPr>
          <w:rFonts w:cs="Times New Roman"/>
        </w:rPr>
      </w:pPr>
      <w:r w:rsidRPr="69CC6353" w:rsidR="69CC6353">
        <w:rPr>
          <w:rFonts w:cs="Times New Roman"/>
        </w:rPr>
        <w:t>Lecturer’s name: Dale Clarke</w:t>
      </w:r>
    </w:p>
    <w:p w:rsidRPr="00AB7E52" w:rsidR="00AB7E52" w:rsidP="00AB7E52" w:rsidRDefault="00AB7E52" w14:paraId="5162D9B2" w14:textId="77777777">
      <w:pPr>
        <w:spacing w:line="360" w:lineRule="auto"/>
        <w:rPr>
          <w:rFonts w:cs="Times New Roman"/>
        </w:rPr>
      </w:pPr>
    </w:p>
    <w:p w:rsidRPr="00AB7E52" w:rsidR="00B04891" w:rsidP="00AB7E52" w:rsidRDefault="00B04891" w14:paraId="73F6C343" w14:textId="53103A2F">
      <w:pPr>
        <w:spacing w:line="360" w:lineRule="auto"/>
        <w:rPr>
          <w:rFonts w:cs="Times New Roman"/>
        </w:rPr>
      </w:pPr>
      <w:r w:rsidRPr="00AB7E52">
        <w:rPr>
          <w:rFonts w:cs="Times New Roman"/>
        </w:rPr>
        <w:t>Students Name: Mario Costin</w:t>
      </w:r>
    </w:p>
    <w:p w:rsidRPr="00AB7E52" w:rsidR="00B04891" w:rsidP="00AB7E52" w:rsidRDefault="00B04891" w14:paraId="78FC9605" w14:textId="21CBD149">
      <w:pPr>
        <w:spacing w:line="360" w:lineRule="auto"/>
        <w:rPr>
          <w:rFonts w:cs="Times New Roman"/>
        </w:rPr>
      </w:pPr>
      <w:r w:rsidRPr="69CC6353" w:rsidR="69CC6353">
        <w:rPr>
          <w:rFonts w:cs="Times New Roman"/>
        </w:rPr>
        <w:t>Student ID: 2114671</w:t>
      </w:r>
    </w:p>
    <w:p w:rsidRPr="00AB7E52" w:rsidR="00AB7E52" w:rsidP="00AB7E52" w:rsidRDefault="00AB7E52" w14:paraId="584654C2" w14:textId="1D2E812D">
      <w:pPr>
        <w:widowControl/>
        <w:autoSpaceDE/>
        <w:autoSpaceDN/>
        <w:spacing w:after="200" w:line="360" w:lineRule="auto"/>
        <w:rPr>
          <w:rFonts w:cs="Times New Roman"/>
        </w:rPr>
      </w:pPr>
      <w:r w:rsidRPr="00AB7E52">
        <w:rPr>
          <w:rFonts w:cs="Times New Roman"/>
        </w:rPr>
        <w:br w:type="page"/>
      </w:r>
    </w:p>
    <w:sdt>
      <w:sdtPr>
        <w:rPr>
          <w:rFonts w:ascii="Times New Roman" w:hAnsi="Times New Roman" w:eastAsia="Liberation Serif" w:cs="Times New Roman"/>
          <w:color w:val="auto"/>
          <w:sz w:val="24"/>
          <w:szCs w:val="22"/>
        </w:rPr>
        <w:id w:val="2010166574"/>
        <w:docPartObj>
          <w:docPartGallery w:val="Table of Contents"/>
          <w:docPartUnique/>
        </w:docPartObj>
      </w:sdtPr>
      <w:sdtEndPr>
        <w:rPr>
          <w:b/>
          <w:bCs/>
          <w:noProof/>
        </w:rPr>
      </w:sdtEndPr>
      <w:sdtContent>
        <w:p w:rsidRPr="00AB7E52" w:rsidR="00B04891" w:rsidP="00AB7E52" w:rsidRDefault="00B04891" w14:paraId="7720790D" w14:textId="5B76468A">
          <w:pPr>
            <w:pStyle w:val="TOCHeading"/>
            <w:spacing w:line="360" w:lineRule="auto"/>
            <w:jc w:val="center"/>
            <w:rPr>
              <w:rFonts w:ascii="Times New Roman" w:hAnsi="Times New Roman" w:cs="Times New Roman"/>
              <w:color w:val="auto"/>
              <w:szCs w:val="28"/>
            </w:rPr>
          </w:pPr>
          <w:r w:rsidRPr="00AB7E52">
            <w:rPr>
              <w:rFonts w:ascii="Times New Roman" w:hAnsi="Times New Roman" w:cs="Times New Roman"/>
              <w:color w:val="auto"/>
              <w:szCs w:val="28"/>
            </w:rPr>
            <w:t>Table of Contents</w:t>
          </w:r>
        </w:p>
        <w:p w:rsidRPr="00AB7E52" w:rsidR="00AB7E52" w:rsidP="00AB7E52" w:rsidRDefault="00B04891" w14:paraId="0ABD68ED" w14:textId="77777777">
          <w:pPr>
            <w:pStyle w:val="TOC1"/>
            <w:tabs>
              <w:tab w:val="right" w:leader="dot" w:pos="9350"/>
            </w:tabs>
            <w:spacing w:line="360" w:lineRule="auto"/>
            <w:rPr>
              <w:rFonts w:cs="Times New Roman" w:eastAsiaTheme="minorEastAsia"/>
              <w:noProof/>
              <w:sz w:val="22"/>
            </w:rPr>
          </w:pPr>
          <w:r w:rsidRPr="00AB7E52">
            <w:rPr>
              <w:rFonts w:cs="Times New Roman"/>
            </w:rPr>
            <w:fldChar w:fldCharType="begin"/>
          </w:r>
          <w:r w:rsidRPr="00AB7E52">
            <w:rPr>
              <w:rFonts w:cs="Times New Roman"/>
            </w:rPr>
            <w:instrText xml:space="preserve"> TOC \o "1-3" \h \z \u </w:instrText>
          </w:r>
          <w:r w:rsidRPr="00AB7E52">
            <w:rPr>
              <w:rFonts w:cs="Times New Roman"/>
            </w:rPr>
            <w:fldChar w:fldCharType="separate"/>
          </w:r>
          <w:hyperlink w:history="1" w:anchor="_Toc127955509">
            <w:r w:rsidRPr="00AB7E52" w:rsidR="00AB7E52">
              <w:rPr>
                <w:rStyle w:val="Hyperlink"/>
                <w:rFonts w:cs="Times New Roman"/>
                <w:noProof/>
                <w:color w:val="auto"/>
              </w:rPr>
              <w:t>Introduction</w:t>
            </w:r>
            <w:r w:rsidRPr="00AB7E52" w:rsidR="00AB7E52">
              <w:rPr>
                <w:rFonts w:cs="Times New Roman"/>
                <w:noProof/>
                <w:webHidden/>
              </w:rPr>
              <w:tab/>
            </w:r>
            <w:r w:rsidRPr="00AB7E52" w:rsidR="00AB7E52">
              <w:rPr>
                <w:rFonts w:cs="Times New Roman"/>
                <w:noProof/>
                <w:webHidden/>
              </w:rPr>
              <w:fldChar w:fldCharType="begin"/>
            </w:r>
            <w:r w:rsidRPr="00AB7E52" w:rsidR="00AB7E52">
              <w:rPr>
                <w:rFonts w:cs="Times New Roman"/>
                <w:noProof/>
                <w:webHidden/>
              </w:rPr>
              <w:instrText xml:space="preserve"> PAGEREF _Toc127955509 \h </w:instrText>
            </w:r>
            <w:r w:rsidRPr="00AB7E52" w:rsidR="00AB7E52">
              <w:rPr>
                <w:rFonts w:cs="Times New Roman"/>
                <w:noProof/>
                <w:webHidden/>
              </w:rPr>
            </w:r>
            <w:r w:rsidRPr="00AB7E52" w:rsidR="00AB7E52">
              <w:rPr>
                <w:rFonts w:cs="Times New Roman"/>
                <w:noProof/>
                <w:webHidden/>
              </w:rPr>
              <w:fldChar w:fldCharType="separate"/>
            </w:r>
            <w:r w:rsidRPr="00AB7E52" w:rsidR="00AB7E52">
              <w:rPr>
                <w:rFonts w:cs="Times New Roman"/>
                <w:noProof/>
                <w:webHidden/>
              </w:rPr>
              <w:t>3</w:t>
            </w:r>
            <w:r w:rsidRPr="00AB7E52" w:rsidR="00AB7E52">
              <w:rPr>
                <w:rFonts w:cs="Times New Roman"/>
                <w:noProof/>
                <w:webHidden/>
              </w:rPr>
              <w:fldChar w:fldCharType="end"/>
            </w:r>
          </w:hyperlink>
        </w:p>
        <w:p w:rsidRPr="00AB7E52" w:rsidR="00AB7E52" w:rsidP="00AB7E52" w:rsidRDefault="00AB7E52" w14:paraId="1F6F0B90" w14:textId="77777777">
          <w:pPr>
            <w:pStyle w:val="TOC1"/>
            <w:tabs>
              <w:tab w:val="right" w:leader="dot" w:pos="9350"/>
            </w:tabs>
            <w:spacing w:line="360" w:lineRule="auto"/>
            <w:rPr>
              <w:rFonts w:cs="Times New Roman" w:eastAsiaTheme="minorEastAsia"/>
              <w:noProof/>
              <w:sz w:val="22"/>
            </w:rPr>
          </w:pPr>
          <w:hyperlink w:history="1" w:anchor="_Toc127955510">
            <w:r w:rsidRPr="00AB7E52">
              <w:rPr>
                <w:rStyle w:val="Hyperlink"/>
                <w:rFonts w:cs="Times New Roman"/>
                <w:noProof/>
                <w:color w:val="auto"/>
              </w:rPr>
              <w:t>Definition of housekeeping</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_Toc127955510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4</w:t>
            </w:r>
            <w:r w:rsidRPr="00AB7E52">
              <w:rPr>
                <w:rFonts w:cs="Times New Roman"/>
                <w:noProof/>
                <w:webHidden/>
              </w:rPr>
              <w:fldChar w:fldCharType="end"/>
            </w:r>
          </w:hyperlink>
        </w:p>
        <w:p w:rsidRPr="00AB7E52" w:rsidR="00AB7E52" w:rsidP="00AB7E52" w:rsidRDefault="00AB7E52" w14:paraId="021B6763" w14:textId="77777777">
          <w:pPr>
            <w:pStyle w:val="TOC1"/>
            <w:tabs>
              <w:tab w:val="right" w:leader="dot" w:pos="9350"/>
            </w:tabs>
            <w:spacing w:line="360" w:lineRule="auto"/>
            <w:rPr>
              <w:rFonts w:cs="Times New Roman" w:eastAsiaTheme="minorEastAsia"/>
              <w:noProof/>
              <w:sz w:val="22"/>
            </w:rPr>
          </w:pPr>
          <w:hyperlink w:history="1" w:anchor="_Toc127955511">
            <w:r w:rsidRPr="00AB7E52">
              <w:rPr>
                <w:rStyle w:val="Hyperlink"/>
                <w:rFonts w:cs="Times New Roman"/>
                <w:noProof/>
                <w:color w:val="auto"/>
              </w:rPr>
              <w:t>Argument ‘For’ and ‘Against’ Internal Versus Outsourced Housekeeping</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_Toc127955511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4</w:t>
            </w:r>
            <w:r w:rsidRPr="00AB7E52">
              <w:rPr>
                <w:rFonts w:cs="Times New Roman"/>
                <w:noProof/>
                <w:webHidden/>
              </w:rPr>
              <w:fldChar w:fldCharType="end"/>
            </w:r>
          </w:hyperlink>
        </w:p>
        <w:p w:rsidRPr="00AB7E52" w:rsidR="00AB7E52" w:rsidP="00AB7E52" w:rsidRDefault="00AB7E52" w14:paraId="7059ECCC" w14:textId="77777777">
          <w:pPr>
            <w:pStyle w:val="TOC1"/>
            <w:tabs>
              <w:tab w:val="right" w:leader="dot" w:pos="9350"/>
            </w:tabs>
            <w:spacing w:line="360" w:lineRule="auto"/>
            <w:rPr>
              <w:rFonts w:cs="Times New Roman" w:eastAsiaTheme="minorEastAsia"/>
              <w:noProof/>
              <w:sz w:val="22"/>
            </w:rPr>
          </w:pPr>
          <w:hyperlink w:history="1" w:anchor="_Toc127955512">
            <w:r w:rsidRPr="00AB7E52">
              <w:rPr>
                <w:rStyle w:val="Hyperlink"/>
                <w:rFonts w:cs="Times New Roman"/>
                <w:noProof/>
                <w:color w:val="auto"/>
              </w:rPr>
              <w:t>Cost of Internal Housekeeping VS Outsourced housekeeping</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_Toc127955512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6</w:t>
            </w:r>
            <w:r w:rsidRPr="00AB7E52">
              <w:rPr>
                <w:rFonts w:cs="Times New Roman"/>
                <w:noProof/>
                <w:webHidden/>
              </w:rPr>
              <w:fldChar w:fldCharType="end"/>
            </w:r>
          </w:hyperlink>
        </w:p>
        <w:p w:rsidRPr="00AB7E52" w:rsidR="00AB7E52" w:rsidP="00AB7E52" w:rsidRDefault="00AB7E52" w14:paraId="44DE31EB" w14:textId="77777777">
          <w:pPr>
            <w:pStyle w:val="TOC1"/>
            <w:tabs>
              <w:tab w:val="right" w:leader="dot" w:pos="9350"/>
            </w:tabs>
            <w:spacing w:line="360" w:lineRule="auto"/>
            <w:rPr>
              <w:rFonts w:cs="Times New Roman" w:eastAsiaTheme="minorEastAsia"/>
              <w:noProof/>
              <w:sz w:val="22"/>
            </w:rPr>
          </w:pPr>
          <w:hyperlink w:history="1" w:anchor="_Toc127955513">
            <w:r w:rsidRPr="00AB7E52">
              <w:rPr>
                <w:rStyle w:val="Hyperlink"/>
                <w:rFonts w:cs="Times New Roman"/>
                <w:noProof/>
                <w:color w:val="auto"/>
              </w:rPr>
              <w:t>Evaluating the Pros and Cons of Insourcing vs. Outsourcing in terms of the abilities of the employees</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_Toc127955513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8</w:t>
            </w:r>
            <w:r w:rsidRPr="00AB7E52">
              <w:rPr>
                <w:rFonts w:cs="Times New Roman"/>
                <w:noProof/>
                <w:webHidden/>
              </w:rPr>
              <w:fldChar w:fldCharType="end"/>
            </w:r>
          </w:hyperlink>
        </w:p>
        <w:p w:rsidRPr="00AB7E52" w:rsidR="00AB7E52" w:rsidP="00AB7E52" w:rsidRDefault="00AB7E52" w14:paraId="1B2DCCD4" w14:textId="77777777">
          <w:pPr>
            <w:pStyle w:val="TOC1"/>
            <w:tabs>
              <w:tab w:val="right" w:leader="dot" w:pos="9350"/>
            </w:tabs>
            <w:spacing w:line="360" w:lineRule="auto"/>
            <w:rPr>
              <w:rFonts w:cs="Times New Roman" w:eastAsiaTheme="minorEastAsia"/>
              <w:noProof/>
              <w:sz w:val="22"/>
            </w:rPr>
          </w:pPr>
          <w:hyperlink w:history="1" w:anchor="_Toc127955514">
            <w:r w:rsidRPr="00AB7E52">
              <w:rPr>
                <w:rStyle w:val="Hyperlink"/>
                <w:rFonts w:cs="Times New Roman"/>
                <w:noProof/>
                <w:color w:val="auto"/>
              </w:rPr>
              <w:t>Conclusion</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_Toc127955514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12</w:t>
            </w:r>
            <w:r w:rsidRPr="00AB7E52">
              <w:rPr>
                <w:rFonts w:cs="Times New Roman"/>
                <w:noProof/>
                <w:webHidden/>
              </w:rPr>
              <w:fldChar w:fldCharType="end"/>
            </w:r>
          </w:hyperlink>
        </w:p>
        <w:p w:rsidRPr="00AB7E52" w:rsidR="00AB7E52" w:rsidP="00AB7E52" w:rsidRDefault="00AB7E52" w14:paraId="4717AD4B" w14:textId="77777777">
          <w:pPr>
            <w:pStyle w:val="TOC1"/>
            <w:tabs>
              <w:tab w:val="right" w:leader="dot" w:pos="9350"/>
            </w:tabs>
            <w:spacing w:line="360" w:lineRule="auto"/>
            <w:rPr>
              <w:rFonts w:cs="Times New Roman" w:eastAsiaTheme="minorEastAsia"/>
              <w:noProof/>
              <w:sz w:val="22"/>
            </w:rPr>
          </w:pPr>
          <w:hyperlink w:history="1" w:anchor="_Toc127955515">
            <w:r w:rsidRPr="00AB7E52">
              <w:rPr>
                <w:rStyle w:val="Hyperlink"/>
                <w:rFonts w:cs="Times New Roman"/>
                <w:noProof/>
                <w:color w:val="auto"/>
              </w:rPr>
              <w:t>References</w:t>
            </w:r>
            <w:r w:rsidRPr="00AB7E52">
              <w:rPr>
                <w:rFonts w:cs="Times New Roman"/>
                <w:noProof/>
                <w:webHidden/>
              </w:rPr>
              <w:tab/>
            </w:r>
            <w:r w:rsidRPr="00AB7E52">
              <w:rPr>
                <w:rFonts w:cs="Times New Roman"/>
                <w:noProof/>
                <w:webHidden/>
              </w:rPr>
              <w:fldChar w:fldCharType="begin"/>
            </w:r>
            <w:r w:rsidRPr="00AB7E52">
              <w:rPr>
                <w:rFonts w:cs="Times New Roman"/>
                <w:noProof/>
                <w:webHidden/>
              </w:rPr>
              <w:instrText xml:space="preserve"> PAGEREF _Toc127955515 \h </w:instrText>
            </w:r>
            <w:r w:rsidRPr="00AB7E52">
              <w:rPr>
                <w:rFonts w:cs="Times New Roman"/>
                <w:noProof/>
                <w:webHidden/>
              </w:rPr>
            </w:r>
            <w:r w:rsidRPr="00AB7E52">
              <w:rPr>
                <w:rFonts w:cs="Times New Roman"/>
                <w:noProof/>
                <w:webHidden/>
              </w:rPr>
              <w:fldChar w:fldCharType="separate"/>
            </w:r>
            <w:r w:rsidRPr="00AB7E52">
              <w:rPr>
                <w:rFonts w:cs="Times New Roman"/>
                <w:noProof/>
                <w:webHidden/>
              </w:rPr>
              <w:t>13</w:t>
            </w:r>
            <w:r w:rsidRPr="00AB7E52">
              <w:rPr>
                <w:rFonts w:cs="Times New Roman"/>
                <w:noProof/>
                <w:webHidden/>
              </w:rPr>
              <w:fldChar w:fldCharType="end"/>
            </w:r>
          </w:hyperlink>
        </w:p>
        <w:p w:rsidRPr="00AB7E52" w:rsidR="00B04891" w:rsidP="00AB7E52" w:rsidRDefault="00B04891" w14:paraId="33D0CE4D" w14:textId="364D5316">
          <w:pPr>
            <w:spacing w:line="360" w:lineRule="auto"/>
            <w:rPr>
              <w:rFonts w:cs="Times New Roman"/>
            </w:rPr>
          </w:pPr>
          <w:r w:rsidRPr="00AB7E52">
            <w:rPr>
              <w:rFonts w:cs="Times New Roman"/>
              <w:b/>
              <w:bCs/>
              <w:noProof/>
            </w:rPr>
            <w:fldChar w:fldCharType="end"/>
          </w:r>
        </w:p>
      </w:sdtContent>
    </w:sdt>
    <w:p w:rsidRPr="00AB7E52" w:rsidR="00B04891" w:rsidP="00AB7E52" w:rsidRDefault="00B04891" w14:paraId="496143BC" w14:textId="443E5968">
      <w:pPr>
        <w:widowControl/>
        <w:autoSpaceDE/>
        <w:autoSpaceDN/>
        <w:spacing w:after="200" w:line="360" w:lineRule="auto"/>
        <w:rPr>
          <w:rFonts w:cs="Times New Roman"/>
        </w:rPr>
      </w:pPr>
      <w:r w:rsidRPr="00AB7E52">
        <w:rPr>
          <w:rFonts w:cs="Times New Roman"/>
        </w:rPr>
        <w:br w:type="page"/>
      </w:r>
      <w:bookmarkStart w:name="_GoBack" w:id="0"/>
    </w:p>
    <w:p w:rsidRPr="00AB7E52" w:rsidR="001A0D5D" w:rsidP="00AB7E52" w:rsidRDefault="00891153" w14:paraId="016B332E" w14:textId="55889ADF">
      <w:pPr>
        <w:pStyle w:val="Heading1"/>
        <w:rPr>
          <w:rFonts w:cs="Times New Roman"/>
        </w:rPr>
      </w:pPr>
      <w:bookmarkStart w:name="_Toc127955509" w:id="1"/>
      <w:r w:rsidRPr="00AB7E52">
        <w:rPr>
          <w:rFonts w:cs="Times New Roman"/>
        </w:rPr>
        <w:lastRenderedPageBreak/>
        <w:t>Introduction</w:t>
      </w:r>
      <w:bookmarkEnd w:id="1"/>
    </w:p>
    <w:p w:rsidRPr="00AB7E52" w:rsidR="00465745" w:rsidP="00AB7E52" w:rsidRDefault="001A0D5D" w14:paraId="7E995512" w14:textId="32DF2C85">
      <w:pPr>
        <w:spacing w:line="360" w:lineRule="auto"/>
        <w:rPr>
          <w:rFonts w:cs="Times New Roman"/>
        </w:rPr>
      </w:pPr>
      <w:r w:rsidRPr="00AB7E52">
        <w:rPr>
          <w:rFonts w:cs="Times New Roman"/>
        </w:rPr>
        <w:t xml:space="preserve">This report set out to examine the factors that lead </w:t>
      </w:r>
      <w:r w:rsidRPr="00AB7E52" w:rsidR="00BF151B">
        <w:rPr>
          <w:rFonts w:cs="Times New Roman"/>
        </w:rPr>
        <w:t>Hilton Hotel Corporation</w:t>
      </w:r>
      <w:r w:rsidRPr="00AB7E52">
        <w:rPr>
          <w:rFonts w:cs="Times New Roman"/>
        </w:rPr>
        <w:t xml:space="preserve"> to hire external cleaning services, as well as the benefits and disadvantages of both internal and external cleaning staffing models. Researching the factors that led to Hilton Hotels re-staffing its housekeeping departments was another purpose. The secondary objective was to learn how the outsourcing of housekeeping services affected the working conditions of housekeepers and whether or not their treatment changed during or after the transition. The</w:t>
      </w:r>
      <w:r w:rsidRPr="00AB7E52" w:rsidR="00BF151B">
        <w:rPr>
          <w:rFonts w:cs="Times New Roman"/>
        </w:rPr>
        <w:t xml:space="preserve"> report</w:t>
      </w:r>
      <w:r w:rsidRPr="00AB7E52">
        <w:rPr>
          <w:rFonts w:cs="Times New Roman"/>
        </w:rPr>
        <w:t xml:space="preserve"> demonstrated the competence and experience of the staff, along with the financial effects of various strategies. The well-being of one's staff should be valued equally as highly as financial success. The housekeeper's thoughts and sentiments were included in the report as well, demonstrating the need for changes to be made to the workplace to boost morale and productivity</w:t>
      </w:r>
      <w:r w:rsidRPr="00AB7E52" w:rsidR="003E41C8">
        <w:rPr>
          <w:rFonts w:cs="Times New Roman"/>
        </w:rPr>
        <w:t xml:space="preserve"> (Afrianto and Gulö, 2019)</w:t>
      </w:r>
      <w:r w:rsidRPr="00AB7E52">
        <w:rPr>
          <w:rFonts w:cs="Times New Roman"/>
        </w:rPr>
        <w:t>.</w:t>
      </w:r>
      <w:r w:rsidRPr="00AB7E52" w:rsidR="00465745">
        <w:rPr>
          <w:rFonts w:cs="Times New Roman"/>
        </w:rPr>
        <w:t xml:space="preserve"> </w:t>
      </w:r>
    </w:p>
    <w:p w:rsidRPr="00AB7E52" w:rsidR="00465745" w:rsidP="00AB7E52" w:rsidRDefault="00465745" w14:paraId="50F8CD59" w14:textId="406BE1DA">
      <w:pPr>
        <w:spacing w:line="360" w:lineRule="auto"/>
        <w:jc w:val="center"/>
        <w:rPr>
          <w:rFonts w:cs="Times New Roman"/>
        </w:rPr>
      </w:pPr>
    </w:p>
    <w:p w:rsidRPr="00AB7E52" w:rsidR="00BF151B" w:rsidP="00AB7E52" w:rsidRDefault="00BF151B" w14:paraId="4DAC1A61" w14:textId="73EAC2A5">
      <w:pPr>
        <w:widowControl/>
        <w:autoSpaceDE/>
        <w:autoSpaceDN/>
        <w:spacing w:after="200" w:line="360" w:lineRule="auto"/>
        <w:rPr>
          <w:rFonts w:cs="Times New Roman"/>
        </w:rPr>
      </w:pPr>
    </w:p>
    <w:p w:rsidRPr="00AB7E52" w:rsidR="000914C0" w:rsidP="00AB7E52" w:rsidRDefault="00465745" w14:paraId="36A126C5" w14:textId="05C439F2">
      <w:pPr>
        <w:pStyle w:val="Heading1"/>
        <w:rPr>
          <w:rFonts w:cs="Times New Roman"/>
        </w:rPr>
      </w:pPr>
      <w:r w:rsidRPr="00AB7E52">
        <w:rPr>
          <w:rFonts w:cs="Times New Roman"/>
        </w:rPr>
        <w:br w:type="page"/>
      </w:r>
      <w:bookmarkStart w:name="_Toc127955510" w:id="2"/>
      <w:r w:rsidRPr="00AB7E52" w:rsidR="000914C0">
        <w:rPr>
          <w:rFonts w:cs="Times New Roman"/>
        </w:rPr>
        <w:lastRenderedPageBreak/>
        <w:t>Definition of housekeeping</w:t>
      </w:r>
      <w:bookmarkEnd w:id="2"/>
    </w:p>
    <w:p w:rsidRPr="00AB7E52" w:rsidR="00DB6B9D" w:rsidP="00AB7E52" w:rsidRDefault="00F3314C" w14:paraId="4998D3A0" w14:textId="2DAF5EC0">
      <w:pPr>
        <w:spacing w:line="360" w:lineRule="auto"/>
        <w:rPr>
          <w:rFonts w:cs="Times New Roman"/>
        </w:rPr>
      </w:pPr>
      <w:r w:rsidRPr="00AB7E52">
        <w:rPr>
          <w:rFonts w:cs="Times New Roman"/>
        </w:rPr>
        <w:t xml:space="preserve">Housekeeping is defined as "the basic cleanliness of a household, hotel, or other sites," or "the department of workers who manage and undertake cleaning tasks," on Dictionary.com. Either </w:t>
      </w:r>
      <w:r w:rsidRPr="00AB7E52" w:rsidR="007505EC">
        <w:rPr>
          <w:rFonts w:cs="Times New Roman"/>
        </w:rPr>
        <w:t>members</w:t>
      </w:r>
      <w:r w:rsidRPr="00AB7E52">
        <w:rPr>
          <w:rFonts w:cs="Times New Roman"/>
        </w:rPr>
        <w:t xml:space="preserve"> of the home or hired help might perform these errands</w:t>
      </w:r>
      <w:r w:rsidRPr="00AB7E52" w:rsidR="003E41C8">
        <w:rPr>
          <w:rFonts w:cs="Times New Roman"/>
        </w:rPr>
        <w:t xml:space="preserve"> (Afrianto and Gulö, 2019)</w:t>
      </w:r>
      <w:r w:rsidRPr="00AB7E52">
        <w:rPr>
          <w:rFonts w:cs="Times New Roman"/>
        </w:rPr>
        <w:t>. Conventional wisdom holds that housekeeping refers solely to the cleaning of commercial buildings. Yet, "housekeeping" has been around for quite some time, albeit under a different name</w:t>
      </w:r>
      <w:r w:rsidRPr="00AB7E52" w:rsidR="00FD45E4">
        <w:rPr>
          <w:rFonts w:cs="Times New Roman"/>
        </w:rPr>
        <w:t>.</w:t>
      </w:r>
    </w:p>
    <w:p w:rsidRPr="00AB7E52" w:rsidR="00DB6B9D" w:rsidP="00AB7E52" w:rsidRDefault="00DB6B9D" w14:paraId="0A5372A4" w14:textId="53EFB2E8">
      <w:pPr>
        <w:pStyle w:val="Heading1"/>
        <w:rPr>
          <w:rFonts w:cs="Times New Roman"/>
        </w:rPr>
      </w:pPr>
      <w:bookmarkStart w:name="_Toc127955511" w:id="3"/>
      <w:r w:rsidRPr="00AB7E52">
        <w:rPr>
          <w:rFonts w:cs="Times New Roman"/>
        </w:rPr>
        <w:t>Argument ‘For’ and ‘Against’ Internal Versus Outsourced Housekeeping</w:t>
      </w:r>
      <w:bookmarkEnd w:id="3"/>
    </w:p>
    <w:p w:rsidRPr="00AB7E52" w:rsidR="00DB6B9D" w:rsidP="00AB7E52" w:rsidRDefault="00DB6B9D" w14:paraId="5DBF115E" w14:textId="77777777">
      <w:pPr>
        <w:spacing w:line="360" w:lineRule="auto"/>
        <w:rPr>
          <w:rFonts w:cs="Times New Roman"/>
        </w:rPr>
      </w:pPr>
    </w:p>
    <w:tbl>
      <w:tblPr>
        <w:tblStyle w:val="PlainTable1"/>
        <w:tblW w:w="9693" w:type="dxa"/>
        <w:tblLook w:val="04A0" w:firstRow="1" w:lastRow="0" w:firstColumn="1" w:lastColumn="0" w:noHBand="0" w:noVBand="1"/>
      </w:tblPr>
      <w:tblGrid>
        <w:gridCol w:w="1998"/>
        <w:gridCol w:w="3960"/>
        <w:gridCol w:w="3735"/>
      </w:tblGrid>
      <w:tr w:rsidRPr="00AB7E52" w:rsidR="00AB7E52" w:rsidTr="00BA18F3" w14:paraId="5C901F40" w14:textId="77777777">
        <w:trPr>
          <w:cnfStyle w:val="100000000000" w:firstRow="1" w:lastRow="0" w:firstColumn="0" w:lastColumn="0" w:oddVBand="0" w:evenVBand="0" w:oddHBand="0"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998" w:type="dxa"/>
          </w:tcPr>
          <w:p w:rsidRPr="00AB7E52" w:rsidR="00DB6B9D" w:rsidP="00AB7E52" w:rsidRDefault="00DB6B9D" w14:paraId="3E61B074" w14:textId="77777777">
            <w:pPr>
              <w:spacing w:line="360" w:lineRule="auto"/>
              <w:jc w:val="center"/>
              <w:rPr>
                <w:rFonts w:cs="Times New Roman"/>
              </w:rPr>
            </w:pPr>
            <w:r w:rsidRPr="00AB7E52">
              <w:rPr>
                <w:rFonts w:cs="Times New Roman"/>
              </w:rPr>
              <w:t>Particulars</w:t>
            </w:r>
          </w:p>
        </w:tc>
        <w:tc>
          <w:tcPr>
            <w:tcW w:w="3960" w:type="dxa"/>
          </w:tcPr>
          <w:p w:rsidRPr="00AB7E52" w:rsidR="00DB6B9D" w:rsidP="00AB7E52" w:rsidRDefault="00DB6B9D" w14:paraId="44BB38CB"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AB7E52">
              <w:rPr>
                <w:rFonts w:cs="Times New Roman"/>
              </w:rPr>
              <w:t>Argument “For”</w:t>
            </w:r>
          </w:p>
        </w:tc>
        <w:tc>
          <w:tcPr>
            <w:tcW w:w="3735" w:type="dxa"/>
          </w:tcPr>
          <w:p w:rsidRPr="00AB7E52" w:rsidR="00DB6B9D" w:rsidP="00AB7E52" w:rsidRDefault="00DB6B9D" w14:paraId="5D7E97BD"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AB7E52">
              <w:rPr>
                <w:rFonts w:cs="Times New Roman"/>
              </w:rPr>
              <w:t>Argument “Against”</w:t>
            </w:r>
          </w:p>
        </w:tc>
      </w:tr>
      <w:tr w:rsidRPr="00AB7E52" w:rsidR="00AB7E52" w:rsidTr="00BA18F3" w14:paraId="29E85835" w14:textId="77777777">
        <w:trPr>
          <w:cnfStyle w:val="000000100000" w:firstRow="0" w:lastRow="0" w:firstColumn="0" w:lastColumn="0" w:oddVBand="0" w:evenVBand="0" w:oddHBand="1" w:evenHBand="0" w:firstRowFirstColumn="0" w:firstRowLastColumn="0" w:lastRowFirstColumn="0" w:lastRowLastColumn="0"/>
          <w:trHeight w:val="1110"/>
        </w:trPr>
        <w:tc>
          <w:tcPr>
            <w:cnfStyle w:val="001000000000" w:firstRow="0" w:lastRow="0" w:firstColumn="1" w:lastColumn="0" w:oddVBand="0" w:evenVBand="0" w:oddHBand="0" w:evenHBand="0" w:firstRowFirstColumn="0" w:firstRowLastColumn="0" w:lastRowFirstColumn="0" w:lastRowLastColumn="0"/>
            <w:tcW w:w="1998" w:type="dxa"/>
          </w:tcPr>
          <w:p w:rsidRPr="00AB7E52" w:rsidR="00DB6B9D" w:rsidP="00AB7E52" w:rsidRDefault="00DB6B9D" w14:paraId="200BC22E" w14:textId="77777777">
            <w:pPr>
              <w:spacing w:line="360" w:lineRule="auto"/>
              <w:jc w:val="center"/>
              <w:rPr>
                <w:rFonts w:cs="Times New Roman"/>
                <w:b w:val="0"/>
                <w:bCs w:val="0"/>
              </w:rPr>
            </w:pPr>
          </w:p>
          <w:p w:rsidRPr="00AB7E52" w:rsidR="00DB6B9D" w:rsidP="00AB7E52" w:rsidRDefault="00DB6B9D" w14:paraId="7E250FB6" w14:textId="77777777">
            <w:pPr>
              <w:spacing w:line="360" w:lineRule="auto"/>
              <w:jc w:val="center"/>
              <w:rPr>
                <w:rFonts w:cs="Times New Roman"/>
                <w:b w:val="0"/>
                <w:bCs w:val="0"/>
              </w:rPr>
            </w:pPr>
          </w:p>
          <w:p w:rsidRPr="00AB7E52" w:rsidR="00DB6B9D" w:rsidP="00AB7E52" w:rsidRDefault="00DB6B9D" w14:paraId="6ED8B160" w14:textId="77777777">
            <w:pPr>
              <w:spacing w:line="360" w:lineRule="auto"/>
              <w:jc w:val="center"/>
              <w:rPr>
                <w:rFonts w:cs="Times New Roman"/>
                <w:b w:val="0"/>
                <w:bCs w:val="0"/>
              </w:rPr>
            </w:pPr>
          </w:p>
          <w:p w:rsidRPr="00AB7E52" w:rsidR="00DB6B9D" w:rsidP="00AB7E52" w:rsidRDefault="00DB6B9D" w14:paraId="0A199E3F" w14:textId="77777777">
            <w:pPr>
              <w:spacing w:line="360" w:lineRule="auto"/>
              <w:jc w:val="center"/>
              <w:rPr>
                <w:rFonts w:cs="Times New Roman"/>
                <w:b w:val="0"/>
                <w:bCs w:val="0"/>
              </w:rPr>
            </w:pPr>
          </w:p>
          <w:p w:rsidRPr="00AB7E52" w:rsidR="00DB6B9D" w:rsidP="00AB7E52" w:rsidRDefault="00DB6B9D" w14:paraId="13D89FCC" w14:textId="77777777">
            <w:pPr>
              <w:spacing w:line="360" w:lineRule="auto"/>
              <w:jc w:val="center"/>
              <w:rPr>
                <w:rFonts w:cs="Times New Roman"/>
                <w:b w:val="0"/>
                <w:bCs w:val="0"/>
              </w:rPr>
            </w:pPr>
          </w:p>
          <w:p w:rsidRPr="00AB7E52" w:rsidR="00DB6B9D" w:rsidP="00AB7E52" w:rsidRDefault="00DB6B9D" w14:paraId="7876FE77" w14:textId="77777777">
            <w:pPr>
              <w:spacing w:line="360" w:lineRule="auto"/>
              <w:jc w:val="center"/>
              <w:rPr>
                <w:rFonts w:cs="Times New Roman"/>
                <w:b w:val="0"/>
                <w:bCs w:val="0"/>
              </w:rPr>
            </w:pPr>
          </w:p>
          <w:p w:rsidRPr="00AB7E52" w:rsidR="00DB6B9D" w:rsidP="00AB7E52" w:rsidRDefault="00DB6B9D" w14:paraId="080D25A0" w14:textId="77777777">
            <w:pPr>
              <w:spacing w:line="360" w:lineRule="auto"/>
              <w:jc w:val="center"/>
              <w:rPr>
                <w:rFonts w:cs="Times New Roman"/>
                <w:b w:val="0"/>
                <w:bCs w:val="0"/>
              </w:rPr>
            </w:pPr>
          </w:p>
          <w:p w:rsidRPr="00AB7E52" w:rsidR="00DB6B9D" w:rsidP="00AB7E52" w:rsidRDefault="00DB6B9D" w14:paraId="7B69317B" w14:textId="77777777">
            <w:pPr>
              <w:spacing w:line="360" w:lineRule="auto"/>
              <w:jc w:val="center"/>
              <w:rPr>
                <w:rFonts w:cs="Times New Roman"/>
                <w:b w:val="0"/>
                <w:bCs w:val="0"/>
              </w:rPr>
            </w:pPr>
          </w:p>
          <w:p w:rsidRPr="00AB7E52" w:rsidR="00DB6B9D" w:rsidP="00AB7E52" w:rsidRDefault="00DB6B9D" w14:paraId="0D9C2B08" w14:textId="77777777">
            <w:pPr>
              <w:spacing w:line="360" w:lineRule="auto"/>
              <w:jc w:val="center"/>
              <w:rPr>
                <w:rFonts w:cs="Times New Roman"/>
                <w:b w:val="0"/>
                <w:bCs w:val="0"/>
              </w:rPr>
            </w:pPr>
          </w:p>
          <w:p w:rsidRPr="00AB7E52" w:rsidR="00DB6B9D" w:rsidP="00AB7E52" w:rsidRDefault="00DB6B9D" w14:paraId="3B2B8263" w14:textId="77777777">
            <w:pPr>
              <w:spacing w:line="360" w:lineRule="auto"/>
              <w:jc w:val="center"/>
              <w:rPr>
                <w:rFonts w:cs="Times New Roman"/>
                <w:b w:val="0"/>
                <w:bCs w:val="0"/>
              </w:rPr>
            </w:pPr>
          </w:p>
          <w:p w:rsidRPr="00AB7E52" w:rsidR="00DB6B9D" w:rsidP="00AB7E52" w:rsidRDefault="00DB6B9D" w14:paraId="0F35D773" w14:textId="77777777">
            <w:pPr>
              <w:spacing w:line="360" w:lineRule="auto"/>
              <w:jc w:val="center"/>
              <w:rPr>
                <w:rFonts w:cs="Times New Roman"/>
                <w:b w:val="0"/>
                <w:bCs w:val="0"/>
              </w:rPr>
            </w:pPr>
          </w:p>
          <w:p w:rsidRPr="00AB7E52" w:rsidR="00DB6B9D" w:rsidP="00AB7E52" w:rsidRDefault="00DB6B9D" w14:paraId="1F971532" w14:textId="77777777">
            <w:pPr>
              <w:spacing w:line="360" w:lineRule="auto"/>
              <w:jc w:val="center"/>
              <w:rPr>
                <w:rFonts w:cs="Times New Roman"/>
                <w:b w:val="0"/>
                <w:bCs w:val="0"/>
              </w:rPr>
            </w:pPr>
          </w:p>
          <w:p w:rsidRPr="00AB7E52" w:rsidR="00DB6B9D" w:rsidP="00AB7E52" w:rsidRDefault="00DB6B9D" w14:paraId="0214DE68" w14:textId="77777777">
            <w:pPr>
              <w:spacing w:line="360" w:lineRule="auto"/>
              <w:jc w:val="center"/>
              <w:rPr>
                <w:rFonts w:cs="Times New Roman"/>
                <w:b w:val="0"/>
                <w:bCs w:val="0"/>
              </w:rPr>
            </w:pPr>
          </w:p>
          <w:p w:rsidRPr="00AB7E52" w:rsidR="00DB6B9D" w:rsidP="00AB7E52" w:rsidRDefault="00DB6B9D" w14:paraId="75A4FAF1" w14:textId="77777777">
            <w:pPr>
              <w:spacing w:line="360" w:lineRule="auto"/>
              <w:jc w:val="center"/>
              <w:rPr>
                <w:rFonts w:cs="Times New Roman"/>
              </w:rPr>
            </w:pPr>
            <w:r w:rsidRPr="00AB7E52">
              <w:rPr>
                <w:rFonts w:cs="Times New Roman"/>
              </w:rPr>
              <w:t>Internal Housekeeping</w:t>
            </w:r>
          </w:p>
        </w:tc>
        <w:tc>
          <w:tcPr>
            <w:tcW w:w="3960" w:type="dxa"/>
          </w:tcPr>
          <w:p w:rsidRPr="00AB7E52" w:rsidR="00DB6B9D" w:rsidP="00AB7E52" w:rsidRDefault="00DB6B9D" w14:paraId="553BF47A" w14:textId="52CEB224">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 xml:space="preserve">Internal hiring and training demand an investment up front, but it pays off in ways that outsourcing just can't. The first benefit is a well-informed team that can effectively represent </w:t>
            </w:r>
            <w:r w:rsidRPr="00AB7E52" w:rsidR="00587CE6">
              <w:rPr>
                <w:rFonts w:cs="Times New Roman"/>
              </w:rPr>
              <w:t>my</w:t>
            </w:r>
            <w:r w:rsidRPr="00AB7E52">
              <w:rPr>
                <w:rFonts w:cs="Times New Roman"/>
              </w:rPr>
              <w:t xml:space="preserve"> company. A Hilton hotel's success is based largely on the quality of the service given by its employees, who are known for their warm and friendly demeanour</w:t>
            </w:r>
            <w:r w:rsidRPr="00AB7E52" w:rsidR="007505EC">
              <w:rPr>
                <w:rFonts w:cs="Times New Roman"/>
              </w:rPr>
              <w:t xml:space="preserve"> (Afrianto and Gulö, 2019)</w:t>
            </w:r>
            <w:r w:rsidRPr="00AB7E52">
              <w:rPr>
                <w:rFonts w:cs="Times New Roman"/>
              </w:rPr>
              <w:t xml:space="preserve">. These leaders in the field often train their housekeeping crew in areas like behaviour and conduct, as well as in the fundamentals of </w:t>
            </w:r>
            <w:r w:rsidRPr="00AB7E52" w:rsidR="00587CE6">
              <w:rPr>
                <w:rFonts w:cs="Times New Roman"/>
              </w:rPr>
              <w:t>my</w:t>
            </w:r>
            <w:r w:rsidRPr="00AB7E52">
              <w:rPr>
                <w:rFonts w:cs="Times New Roman"/>
              </w:rPr>
              <w:t xml:space="preserve"> brand, and utilize their experience to add real value to </w:t>
            </w:r>
            <w:r w:rsidRPr="00AB7E52" w:rsidR="00587CE6">
              <w:rPr>
                <w:rFonts w:cs="Times New Roman"/>
              </w:rPr>
              <w:t>my</w:t>
            </w:r>
            <w:r w:rsidRPr="00AB7E52">
              <w:rPr>
                <w:rFonts w:cs="Times New Roman"/>
              </w:rPr>
              <w:t xml:space="preserve"> company's name.</w:t>
            </w:r>
          </w:p>
          <w:p w:rsidRPr="00AB7E52" w:rsidR="00DB6B9D" w:rsidP="00AB7E52" w:rsidRDefault="00DB6B9D" w14:paraId="4EADAFB0" w14:textId="77777777">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lastRenderedPageBreak/>
              <w:t>The second benefit accrues to professionals in the field. Internalized workers are paid more than their outsourced counterparts since outsourcing companies focus on providing cheap services.</w:t>
            </w:r>
          </w:p>
          <w:p w:rsidRPr="00AB7E52" w:rsidR="00DB6B9D" w:rsidP="00AB7E52" w:rsidRDefault="00DB6B9D" w14:paraId="7839D577" w14:textId="77777777">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p>
        </w:tc>
        <w:tc>
          <w:tcPr>
            <w:tcW w:w="3735" w:type="dxa"/>
          </w:tcPr>
          <w:p w:rsidRPr="00AB7E52" w:rsidR="00DB6B9D" w:rsidP="00AB7E52" w:rsidRDefault="00DB6B9D" w14:paraId="5DBF30F6" w14:textId="77777777">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lastRenderedPageBreak/>
              <w:t xml:space="preserve">One big drawback of having my housekeeping team today is the high cost of keeping them in operation. Since I base my hiring decisions on peak season data, my housekeeping team is always too large and has too much payroll to manage. </w:t>
            </w:r>
          </w:p>
          <w:p w:rsidRPr="00AB7E52" w:rsidR="00DB6B9D" w:rsidP="00AB7E52" w:rsidRDefault="00DB6B9D" w14:paraId="28719EDD" w14:textId="22CBAF25">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 xml:space="preserve">The second problem with internally managed cleaning services is how to manage the staff, train them, and hold them accountable. Although I have employed housekeepers, the hotel is responsible for all of its paperwork and management. Increases in </w:t>
            </w:r>
            <w:r w:rsidRPr="00AB7E52">
              <w:rPr>
                <w:rFonts w:cs="Times New Roman"/>
              </w:rPr>
              <w:lastRenderedPageBreak/>
              <w:t>base pay, bonuses, performance reviews, opportunities for professional development, and other perks fall within the purview of the brand</w:t>
            </w:r>
            <w:r w:rsidRPr="00AB7E52" w:rsidR="007505EC">
              <w:rPr>
                <w:rFonts w:cs="Times New Roman"/>
              </w:rPr>
              <w:t xml:space="preserve"> (Afrianto and Gulö, 2019)</w:t>
            </w:r>
            <w:r w:rsidRPr="00AB7E52">
              <w:rPr>
                <w:rFonts w:cs="Times New Roman"/>
              </w:rPr>
              <w:t>.</w:t>
            </w:r>
          </w:p>
        </w:tc>
      </w:tr>
      <w:tr w:rsidRPr="00AB7E52" w:rsidR="00AB7E52" w:rsidTr="00BA18F3" w14:paraId="51BC74AB" w14:textId="77777777">
        <w:trPr>
          <w:trHeight w:val="1062"/>
        </w:trPr>
        <w:tc>
          <w:tcPr>
            <w:cnfStyle w:val="001000000000" w:firstRow="0" w:lastRow="0" w:firstColumn="1" w:lastColumn="0" w:oddVBand="0" w:evenVBand="0" w:oddHBand="0" w:evenHBand="0" w:firstRowFirstColumn="0" w:firstRowLastColumn="0" w:lastRowFirstColumn="0" w:lastRowLastColumn="0"/>
            <w:tcW w:w="1998" w:type="dxa"/>
          </w:tcPr>
          <w:p w:rsidRPr="00AB7E52" w:rsidR="00DB6B9D" w:rsidP="00AB7E52" w:rsidRDefault="00DB6B9D" w14:paraId="518CAD83" w14:textId="77777777">
            <w:pPr>
              <w:spacing w:line="360" w:lineRule="auto"/>
              <w:rPr>
                <w:rFonts w:cs="Times New Roman"/>
                <w:b w:val="0"/>
                <w:bCs w:val="0"/>
              </w:rPr>
            </w:pPr>
          </w:p>
          <w:p w:rsidRPr="00AB7E52" w:rsidR="00DB6B9D" w:rsidP="00AB7E52" w:rsidRDefault="00DB6B9D" w14:paraId="1CE966A4" w14:textId="77777777">
            <w:pPr>
              <w:spacing w:line="360" w:lineRule="auto"/>
              <w:rPr>
                <w:rFonts w:cs="Times New Roman"/>
                <w:b w:val="0"/>
                <w:bCs w:val="0"/>
              </w:rPr>
            </w:pPr>
          </w:p>
          <w:p w:rsidRPr="00AB7E52" w:rsidR="00DB6B9D" w:rsidP="00AB7E52" w:rsidRDefault="00DB6B9D" w14:paraId="41135235" w14:textId="77777777">
            <w:pPr>
              <w:spacing w:line="360" w:lineRule="auto"/>
              <w:rPr>
                <w:rFonts w:cs="Times New Roman"/>
                <w:b w:val="0"/>
                <w:bCs w:val="0"/>
              </w:rPr>
            </w:pPr>
          </w:p>
          <w:p w:rsidRPr="00AB7E52" w:rsidR="00DB6B9D" w:rsidP="00AB7E52" w:rsidRDefault="00DB6B9D" w14:paraId="1D4590AD" w14:textId="77777777">
            <w:pPr>
              <w:spacing w:line="360" w:lineRule="auto"/>
              <w:rPr>
                <w:rFonts w:cs="Times New Roman"/>
                <w:b w:val="0"/>
                <w:bCs w:val="0"/>
              </w:rPr>
            </w:pPr>
          </w:p>
          <w:p w:rsidRPr="00AB7E52" w:rsidR="00DB6B9D" w:rsidP="00AB7E52" w:rsidRDefault="00DB6B9D" w14:paraId="10CBF306" w14:textId="77777777">
            <w:pPr>
              <w:spacing w:line="360" w:lineRule="auto"/>
              <w:rPr>
                <w:rFonts w:cs="Times New Roman"/>
                <w:b w:val="0"/>
                <w:bCs w:val="0"/>
              </w:rPr>
            </w:pPr>
          </w:p>
          <w:p w:rsidRPr="00AB7E52" w:rsidR="00DB6B9D" w:rsidP="00AB7E52" w:rsidRDefault="00DB6B9D" w14:paraId="7B36ED2A" w14:textId="77777777">
            <w:pPr>
              <w:spacing w:line="360" w:lineRule="auto"/>
              <w:rPr>
                <w:rFonts w:cs="Times New Roman"/>
                <w:b w:val="0"/>
                <w:bCs w:val="0"/>
              </w:rPr>
            </w:pPr>
          </w:p>
          <w:p w:rsidRPr="00AB7E52" w:rsidR="00DB6B9D" w:rsidP="00AB7E52" w:rsidRDefault="00DB6B9D" w14:paraId="0535691C" w14:textId="77777777">
            <w:pPr>
              <w:spacing w:line="360" w:lineRule="auto"/>
              <w:rPr>
                <w:rFonts w:cs="Times New Roman"/>
                <w:b w:val="0"/>
                <w:bCs w:val="0"/>
              </w:rPr>
            </w:pPr>
          </w:p>
          <w:p w:rsidRPr="00AB7E52" w:rsidR="00DB6B9D" w:rsidP="00AB7E52" w:rsidRDefault="00DB6B9D" w14:paraId="6D0E0C98" w14:textId="77777777">
            <w:pPr>
              <w:spacing w:line="360" w:lineRule="auto"/>
              <w:rPr>
                <w:rFonts w:cs="Times New Roman"/>
                <w:b w:val="0"/>
                <w:bCs w:val="0"/>
              </w:rPr>
            </w:pPr>
          </w:p>
          <w:p w:rsidRPr="00AB7E52" w:rsidR="00DB6B9D" w:rsidP="00AB7E52" w:rsidRDefault="00DB6B9D" w14:paraId="4F06109D" w14:textId="77777777">
            <w:pPr>
              <w:spacing w:line="360" w:lineRule="auto"/>
              <w:rPr>
                <w:rFonts w:cs="Times New Roman"/>
                <w:b w:val="0"/>
                <w:bCs w:val="0"/>
              </w:rPr>
            </w:pPr>
          </w:p>
          <w:p w:rsidRPr="00AB7E52" w:rsidR="00DB6B9D" w:rsidP="00AB7E52" w:rsidRDefault="00DB6B9D" w14:paraId="36B8385E" w14:textId="77777777">
            <w:pPr>
              <w:spacing w:line="360" w:lineRule="auto"/>
              <w:rPr>
                <w:rFonts w:cs="Times New Roman"/>
                <w:b w:val="0"/>
                <w:bCs w:val="0"/>
              </w:rPr>
            </w:pPr>
          </w:p>
          <w:p w:rsidRPr="00AB7E52" w:rsidR="00DB6B9D" w:rsidP="00AB7E52" w:rsidRDefault="00DB6B9D" w14:paraId="5457461D" w14:textId="77777777">
            <w:pPr>
              <w:spacing w:line="360" w:lineRule="auto"/>
              <w:rPr>
                <w:rFonts w:cs="Times New Roman"/>
              </w:rPr>
            </w:pPr>
            <w:r w:rsidRPr="00AB7E52">
              <w:rPr>
                <w:rFonts w:cs="Times New Roman"/>
              </w:rPr>
              <w:t>Outsourced Housekeeping</w:t>
            </w:r>
          </w:p>
        </w:tc>
        <w:tc>
          <w:tcPr>
            <w:tcW w:w="3960" w:type="dxa"/>
          </w:tcPr>
          <w:p w:rsidRPr="00AB7E52" w:rsidR="00DB6B9D" w:rsidP="00AB7E52" w:rsidRDefault="00DB6B9D" w14:paraId="3329A9D1" w14:textId="45B38768">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Outsourcing almost always has the added benefit of reducing expenses. The economies of scale that result from an agency managing the cleaning staff for numerous brands at once allow for lower housekeeping costs for those companies</w:t>
            </w:r>
            <w:r w:rsidRPr="00AB7E52" w:rsidR="007505EC">
              <w:rPr>
                <w:rFonts w:cs="Times New Roman"/>
              </w:rPr>
              <w:t xml:space="preserve"> (Alexander et. al., 2020)</w:t>
            </w:r>
            <w:r w:rsidRPr="00AB7E52">
              <w:rPr>
                <w:rFonts w:cs="Times New Roman"/>
              </w:rPr>
              <w:t>.</w:t>
            </w:r>
          </w:p>
          <w:p w:rsidRPr="00AB7E52" w:rsidR="00DB6B9D" w:rsidP="00AB7E52" w:rsidRDefault="00DB6B9D" w14:paraId="0B32767A" w14:textId="77777777">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Outsourcing housekeeping is attractive to the hospitality industry for several reasons, including the flexibility it affords workers in terms of when they are needed to clean. In the hospitality industry, outsourcing housekeeping is common because...</w:t>
            </w:r>
          </w:p>
          <w:p w:rsidRPr="00AB7E52" w:rsidR="00DB6B9D" w:rsidP="00AB7E52" w:rsidRDefault="00DB6B9D" w14:paraId="29F7D706"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p>
          <w:p w:rsidRPr="00AB7E52" w:rsidR="00DB6B9D" w:rsidP="00AB7E52" w:rsidRDefault="00DB6B9D" w14:paraId="2400DD91" w14:textId="77777777">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Compensation for debts</w:t>
            </w:r>
          </w:p>
          <w:p w:rsidRPr="00AB7E52" w:rsidR="00DB6B9D" w:rsidP="00AB7E52" w:rsidRDefault="00DB6B9D" w14:paraId="5040DC17" w14:textId="77777777">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Fewer paperwork requirements</w:t>
            </w:r>
          </w:p>
          <w:p w:rsidRPr="00AB7E52" w:rsidR="00DB6B9D" w:rsidP="00AB7E52" w:rsidRDefault="00DB6B9D" w14:paraId="19A2BB54" w14:textId="13E9E1CC">
            <w:pPr>
              <w:pStyle w:val="ListParagraph"/>
              <w:numPr>
                <w:ilvl w:val="0"/>
                <w:numId w:val="6"/>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lastRenderedPageBreak/>
              <w:t>Adaptable means of support</w:t>
            </w:r>
            <w:r w:rsidRPr="00AB7E52" w:rsidR="00587CE6">
              <w:rPr>
                <w:rFonts w:cs="Times New Roman"/>
              </w:rPr>
              <w:t xml:space="preserve"> (Chaudhari, 2021)</w:t>
            </w:r>
            <w:r w:rsidRPr="00AB7E52">
              <w:rPr>
                <w:rFonts w:cs="Times New Roman"/>
              </w:rPr>
              <w:t>.</w:t>
            </w:r>
          </w:p>
        </w:tc>
        <w:tc>
          <w:tcPr>
            <w:tcW w:w="3735" w:type="dxa"/>
          </w:tcPr>
          <w:p w:rsidRPr="00AB7E52" w:rsidR="00DB6B9D" w:rsidP="00AB7E52" w:rsidRDefault="00DB6B9D" w14:paraId="12F94775" w14:textId="77777777">
            <w:pPr>
              <w:pStyle w:val="ListParagraph"/>
              <w:numPr>
                <w:ilvl w:val="0"/>
                <w:numId w:val="7"/>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lastRenderedPageBreak/>
              <w:t>Although it may seem like a good idea at first, outsourcing hotel maintenance comes with certain drawbacks. Virtually no one at my company has any sway over the contractors that do their work. Guests may have issues due to a lack of responsibility in the event staff is outsourced. It's not always the case that an outside-hired crew can offer the same quality of work as an internally sourced cleaning arrangement.</w:t>
            </w:r>
          </w:p>
          <w:p w:rsidRPr="00AB7E52" w:rsidR="00DB6B9D" w:rsidP="00AB7E52" w:rsidRDefault="00DB6B9D" w14:paraId="47743FB2" w14:textId="2121337E">
            <w:pPr>
              <w:pStyle w:val="ListParagraph"/>
              <w:numPr>
                <w:ilvl w:val="0"/>
                <w:numId w:val="5"/>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 xml:space="preserve">Second, it is challenging to train and train each new hire by the brand's criteria because there is no guarantee that the exact personnel would show up to </w:t>
            </w:r>
            <w:r w:rsidRPr="00AB7E52">
              <w:rPr>
                <w:rFonts w:cs="Times New Roman"/>
              </w:rPr>
              <w:lastRenderedPageBreak/>
              <w:t>work</w:t>
            </w:r>
            <w:r w:rsidRPr="00AB7E52" w:rsidR="007505EC">
              <w:rPr>
                <w:rFonts w:cs="Times New Roman"/>
              </w:rPr>
              <w:t xml:space="preserve"> (Alexander et. al., 2020).</w:t>
            </w:r>
          </w:p>
        </w:tc>
      </w:tr>
    </w:tbl>
    <w:p w:rsidRPr="00AB7E52" w:rsidR="00DB6B9D" w:rsidP="00AB7E52" w:rsidRDefault="00DB6B9D" w14:paraId="5A3D2E2F" w14:textId="7BA4F9AF">
      <w:pPr>
        <w:spacing w:line="360" w:lineRule="auto"/>
        <w:jc w:val="center"/>
        <w:rPr>
          <w:rFonts w:cs="Times New Roman"/>
        </w:rPr>
      </w:pPr>
      <w:r w:rsidRPr="00AB7E52">
        <w:rPr>
          <w:rFonts w:cs="Times New Roman"/>
        </w:rPr>
        <w:t>Table 1: (Argument ‘For’ and ‘Against’ Internal Versus Outsourced Housekeeping)</w:t>
      </w:r>
    </w:p>
    <w:p w:rsidRPr="00AB7E52" w:rsidR="000914C0" w:rsidP="00AB7E52" w:rsidRDefault="00DB6B9D" w14:paraId="47368E38" w14:textId="11C127DE">
      <w:pPr>
        <w:spacing w:line="360" w:lineRule="auto"/>
        <w:jc w:val="center"/>
        <w:rPr>
          <w:rFonts w:cs="Times New Roman"/>
        </w:rPr>
      </w:pPr>
      <w:r w:rsidRPr="00AB7E52">
        <w:rPr>
          <w:rFonts w:cs="Times New Roman"/>
        </w:rPr>
        <w:t>Source: (</w:t>
      </w:r>
      <w:r w:rsidRPr="00AB7E52" w:rsidR="00F3421F">
        <w:rPr>
          <w:rFonts w:cs="Times New Roman"/>
        </w:rPr>
        <w:t>Surbhi Dixit, 2022</w:t>
      </w:r>
      <w:r w:rsidRPr="00AB7E52">
        <w:rPr>
          <w:rFonts w:cs="Times New Roman"/>
        </w:rPr>
        <w:t>)</w:t>
      </w:r>
    </w:p>
    <w:p w:rsidRPr="00AB7E52" w:rsidR="009E5B16" w:rsidP="00AB7E52" w:rsidRDefault="000A72CB" w14:paraId="7C13A675" w14:textId="674F7E9F">
      <w:pPr>
        <w:pStyle w:val="Heading1"/>
        <w:rPr>
          <w:rFonts w:cs="Times New Roman"/>
        </w:rPr>
      </w:pPr>
      <w:bookmarkStart w:name="_Toc127955512" w:id="4"/>
      <w:r w:rsidRPr="00AB7E52">
        <w:rPr>
          <w:rFonts w:cs="Times New Roman"/>
        </w:rPr>
        <w:t>C</w:t>
      </w:r>
      <w:r w:rsidRPr="00AB7E52" w:rsidR="00AB7E52">
        <w:rPr>
          <w:rFonts w:cs="Times New Roman"/>
        </w:rPr>
        <w:t>ost of Internal Housekeeping VS</w:t>
      </w:r>
      <w:r w:rsidRPr="00AB7E52">
        <w:rPr>
          <w:rFonts w:cs="Times New Roman"/>
        </w:rPr>
        <w:t xml:space="preserve"> Outsourced housekeeping</w:t>
      </w:r>
      <w:bookmarkEnd w:id="4"/>
    </w:p>
    <w:tbl>
      <w:tblPr>
        <w:tblStyle w:val="TableGrid"/>
        <w:tblW w:w="0" w:type="auto"/>
        <w:tblLook w:val="04A0" w:firstRow="1" w:lastRow="0" w:firstColumn="1" w:lastColumn="0" w:noHBand="0" w:noVBand="1"/>
      </w:tblPr>
      <w:tblGrid>
        <w:gridCol w:w="4674"/>
        <w:gridCol w:w="4676"/>
      </w:tblGrid>
      <w:tr w:rsidRPr="00AB7E52" w:rsidR="00AB7E52" w:rsidTr="000A72CB" w14:paraId="3C0F29AA" w14:textId="77777777">
        <w:tc>
          <w:tcPr>
            <w:tcW w:w="4788" w:type="dxa"/>
          </w:tcPr>
          <w:p w:rsidRPr="00AB7E52" w:rsidR="000A72CB" w:rsidP="00AB7E52" w:rsidRDefault="000A72CB" w14:paraId="3A979D68" w14:textId="1E873742">
            <w:pPr>
              <w:spacing w:line="360" w:lineRule="auto"/>
              <w:jc w:val="center"/>
              <w:rPr>
                <w:rFonts w:cs="Times New Roman"/>
                <w:b/>
                <w:bCs/>
              </w:rPr>
            </w:pPr>
            <w:r w:rsidRPr="00AB7E52">
              <w:rPr>
                <w:rFonts w:cs="Times New Roman"/>
                <w:b/>
                <w:bCs/>
              </w:rPr>
              <w:t>Internal housekeeping</w:t>
            </w:r>
          </w:p>
        </w:tc>
        <w:tc>
          <w:tcPr>
            <w:tcW w:w="4788" w:type="dxa"/>
          </w:tcPr>
          <w:p w:rsidRPr="00AB7E52" w:rsidR="000A72CB" w:rsidP="00AB7E52" w:rsidRDefault="000A72CB" w14:paraId="657E5EFE" w14:textId="3515E906">
            <w:pPr>
              <w:spacing w:line="360" w:lineRule="auto"/>
              <w:jc w:val="center"/>
              <w:rPr>
                <w:rFonts w:cs="Times New Roman"/>
                <w:b/>
                <w:bCs/>
              </w:rPr>
            </w:pPr>
            <w:r w:rsidRPr="00AB7E52">
              <w:rPr>
                <w:rFonts w:cs="Times New Roman"/>
                <w:b/>
                <w:bCs/>
              </w:rPr>
              <w:t>Outsourced housekeeping</w:t>
            </w:r>
          </w:p>
        </w:tc>
      </w:tr>
      <w:tr w:rsidRPr="00AB7E52" w:rsidR="00AB7E52" w:rsidTr="000A72CB" w14:paraId="4F9D094F" w14:textId="77777777">
        <w:tc>
          <w:tcPr>
            <w:tcW w:w="4788" w:type="dxa"/>
          </w:tcPr>
          <w:p w:rsidRPr="00AB7E52" w:rsidR="000A72CB" w:rsidP="00AB7E52" w:rsidRDefault="001E7815" w14:paraId="2CBE2E1C" w14:textId="358858B3">
            <w:pPr>
              <w:spacing w:line="360" w:lineRule="auto"/>
              <w:rPr>
                <w:rFonts w:cs="Times New Roman"/>
                <w:b/>
                <w:bCs/>
              </w:rPr>
            </w:pPr>
            <w:r w:rsidRPr="00AB7E52">
              <w:rPr>
                <w:rFonts w:cs="Times New Roman"/>
              </w:rPr>
              <w:t>Despite the apparent growth in the hospitality industry's employment of outside vendors for cleaning services, the executive housekeeper must periodically evaluate whether or not the switch back to in-house operations would be financially beneficial (Calbone, 2016).</w:t>
            </w:r>
          </w:p>
        </w:tc>
        <w:tc>
          <w:tcPr>
            <w:tcW w:w="4788" w:type="dxa"/>
          </w:tcPr>
          <w:p w:rsidRPr="00AB7E52" w:rsidR="001E7815" w:rsidP="00AB7E52" w:rsidRDefault="001E7815" w14:paraId="39BF71CA" w14:textId="4D65F885">
            <w:pPr>
              <w:spacing w:line="360" w:lineRule="auto"/>
              <w:rPr>
                <w:rFonts w:cs="Times New Roman"/>
              </w:rPr>
            </w:pPr>
            <w:r w:rsidRPr="00AB7E52">
              <w:rPr>
                <w:rFonts w:cs="Times New Roman"/>
              </w:rPr>
              <w:t>Any business or hotel that is considering outsourcing faces similar challenges. Cost-benefit analysis, the primary justification for outsourcing, is widely contested</w:t>
            </w:r>
            <w:r w:rsidRPr="00AB7E52" w:rsidR="00587CE6">
              <w:rPr>
                <w:rFonts w:cs="Times New Roman"/>
              </w:rPr>
              <w:t xml:space="preserve"> (Chaudhari, 2021)</w:t>
            </w:r>
            <w:r w:rsidRPr="00AB7E52">
              <w:rPr>
                <w:rFonts w:cs="Times New Roman"/>
              </w:rPr>
              <w:t xml:space="preserve">. </w:t>
            </w:r>
          </w:p>
          <w:p w:rsidRPr="00AB7E52" w:rsidR="000A72CB" w:rsidP="00AB7E52" w:rsidRDefault="000A72CB" w14:paraId="16FBA95D" w14:textId="77777777">
            <w:pPr>
              <w:pStyle w:val="Heading2"/>
              <w:spacing w:line="360" w:lineRule="auto"/>
              <w:outlineLvl w:val="1"/>
              <w:rPr>
                <w:rFonts w:cs="Times New Roman"/>
                <w:color w:val="auto"/>
              </w:rPr>
            </w:pPr>
          </w:p>
        </w:tc>
      </w:tr>
      <w:tr w:rsidRPr="00AB7E52" w:rsidR="00AB7E52" w:rsidTr="000A72CB" w14:paraId="34181FC0" w14:textId="77777777">
        <w:tc>
          <w:tcPr>
            <w:tcW w:w="4788" w:type="dxa"/>
          </w:tcPr>
          <w:p w:rsidRPr="00AB7E52" w:rsidR="000A72CB" w:rsidP="00AB7E52" w:rsidRDefault="001E7815" w14:paraId="567B0233" w14:textId="226BA3B8">
            <w:pPr>
              <w:spacing w:line="360" w:lineRule="auto"/>
              <w:rPr>
                <w:rFonts w:cs="Times New Roman"/>
              </w:rPr>
            </w:pPr>
            <w:r w:rsidRPr="00AB7E52">
              <w:rPr>
                <w:rFonts w:cs="Times New Roman"/>
              </w:rPr>
              <w:t>It may be pricey to make an initial investment, but the equipment and supplies</w:t>
            </w:r>
            <w:r w:rsidRPr="00AB7E52" w:rsidR="00587CE6">
              <w:rPr>
                <w:rFonts w:cs="Times New Roman"/>
              </w:rPr>
              <w:t xml:space="preserve"> I</w:t>
            </w:r>
            <w:r w:rsidRPr="00AB7E52">
              <w:rPr>
                <w:rFonts w:cs="Times New Roman"/>
              </w:rPr>
              <w:t xml:space="preserve"> purchase will become assets in the long run. The equipment required to develop an in-house cleanliness program is a tangible asset that happens all at once, as opposed to the personnel and materials, which are recurring expenditures that may be budgeted</w:t>
            </w:r>
            <w:r w:rsidRPr="00AB7E52" w:rsidR="00587CE6">
              <w:rPr>
                <w:rFonts w:cs="Times New Roman"/>
              </w:rPr>
              <w:t xml:space="preserve"> (Chaudhari, 2021)</w:t>
            </w:r>
            <w:r w:rsidRPr="00AB7E52">
              <w:rPr>
                <w:rFonts w:cs="Times New Roman"/>
              </w:rPr>
              <w:t>.</w:t>
            </w:r>
          </w:p>
        </w:tc>
        <w:tc>
          <w:tcPr>
            <w:tcW w:w="4788" w:type="dxa"/>
          </w:tcPr>
          <w:p w:rsidRPr="00AB7E52" w:rsidR="000A72CB" w:rsidP="00AB7E52" w:rsidRDefault="008C0756" w14:paraId="48104AF3" w14:textId="17917737">
            <w:pPr>
              <w:spacing w:line="360" w:lineRule="auto"/>
              <w:rPr>
                <w:rFonts w:cs="Times New Roman"/>
              </w:rPr>
            </w:pPr>
            <w:r w:rsidRPr="00AB7E52">
              <w:rPr>
                <w:rFonts w:cs="Times New Roman"/>
              </w:rPr>
              <w:t xml:space="preserve">It is </w:t>
            </w:r>
            <w:r w:rsidRPr="00AB7E52" w:rsidR="00F3421F">
              <w:rPr>
                <w:rFonts w:cs="Times New Roman"/>
              </w:rPr>
              <w:t>proven</w:t>
            </w:r>
            <w:r w:rsidRPr="00AB7E52">
              <w:rPr>
                <w:rFonts w:cs="Times New Roman"/>
              </w:rPr>
              <w:t xml:space="preserve"> </w:t>
            </w:r>
            <w:r w:rsidRPr="00AB7E52" w:rsidR="001E7815">
              <w:rPr>
                <w:rFonts w:cs="Times New Roman"/>
              </w:rPr>
              <w:t>that insourcing could be prohibitively expensive when compared to the many outsourcing options available (Chiang et. al., 2017). Hilton Hotel occupancy rates fluctuate modestly between high and low seasons. As a result, it can be difficult for the in-house housekeeping department to reduce staff hours without resorting to temporary layoff measures.</w:t>
            </w:r>
          </w:p>
        </w:tc>
      </w:tr>
      <w:tr w:rsidRPr="00AB7E52" w:rsidR="00AB7E52" w:rsidTr="000A72CB" w14:paraId="72D0C8F3" w14:textId="77777777">
        <w:tc>
          <w:tcPr>
            <w:tcW w:w="4788" w:type="dxa"/>
          </w:tcPr>
          <w:p w:rsidRPr="00AB7E52" w:rsidR="000A72CB" w:rsidP="00AB7E52" w:rsidRDefault="008C0756" w14:paraId="1C86C991" w14:textId="499592ED">
            <w:pPr>
              <w:spacing w:line="360" w:lineRule="auto"/>
              <w:rPr>
                <w:rFonts w:cs="Times New Roman"/>
              </w:rPr>
            </w:pPr>
            <w:r w:rsidRPr="00AB7E52">
              <w:rPr>
                <w:rFonts w:cs="Times New Roman"/>
              </w:rPr>
              <w:t>Depending on the magnitude of the hotel, this could mean a significant investment in new equipment to launch an in-house housekeeping service. Washing machines and dryers will be required to clean the housekeepers' filthy work clothes at the end of each workday. It's important to stock up on cleaning supplies like disinfectant and general cleaning solutions.</w:t>
            </w:r>
          </w:p>
        </w:tc>
        <w:tc>
          <w:tcPr>
            <w:tcW w:w="4788" w:type="dxa"/>
          </w:tcPr>
          <w:p w:rsidRPr="00AB7E52" w:rsidR="000A72CB" w:rsidP="00AB7E52" w:rsidRDefault="008C0756" w14:paraId="79EF77B8" w14:textId="4AC60A63">
            <w:pPr>
              <w:spacing w:line="360" w:lineRule="auto"/>
              <w:rPr>
                <w:rFonts w:cs="Times New Roman"/>
              </w:rPr>
            </w:pPr>
            <w:r w:rsidRPr="00AB7E52">
              <w:rPr>
                <w:rFonts w:cs="Times New Roman"/>
              </w:rPr>
              <w:t>On the other side, if the outsourcing service is spread throughout several hotels in the area, it simplifies employee relocation. Assuming responsibility for layoffs in the event of a general slowdown in business due to economic circumstances relieves the hotel of the necessity to implement layoff policies and allows it to continue operations as usual</w:t>
            </w:r>
            <w:r w:rsidRPr="00AB7E52" w:rsidR="007505EC">
              <w:rPr>
                <w:rFonts w:cs="Times New Roman"/>
              </w:rPr>
              <w:t xml:space="preserve"> </w:t>
            </w:r>
            <w:r w:rsidRPr="00AB7E52" w:rsidR="007505EC">
              <w:rPr>
                <w:rFonts w:cs="Times New Roman"/>
              </w:rPr>
              <w:lastRenderedPageBreak/>
              <w:t>(Alexander et. al., 2020).</w:t>
            </w:r>
          </w:p>
        </w:tc>
      </w:tr>
      <w:tr w:rsidRPr="00AB7E52" w:rsidR="00AB7E52" w:rsidTr="000A72CB" w14:paraId="07E874D6" w14:textId="77777777">
        <w:tc>
          <w:tcPr>
            <w:tcW w:w="4788" w:type="dxa"/>
          </w:tcPr>
          <w:p w:rsidRPr="00AB7E52" w:rsidR="008C0756" w:rsidP="00AB7E52" w:rsidRDefault="008C0756" w14:paraId="5FBBB68C" w14:textId="0A3E1C64">
            <w:pPr>
              <w:spacing w:line="360" w:lineRule="auto"/>
              <w:rPr>
                <w:rFonts w:cs="Times New Roman"/>
              </w:rPr>
            </w:pPr>
            <w:r w:rsidRPr="00AB7E52">
              <w:rPr>
                <w:rFonts w:cs="Times New Roman"/>
              </w:rPr>
              <w:lastRenderedPageBreak/>
              <w:t>It is necessary to frequently purchase new cleaning carriages, buckets, brushes, and other equipment to replace the old, worn and broken ones. The hotel's housekeeping staff must adapt its procedures to the ebb and flow of guests.</w:t>
            </w:r>
          </w:p>
        </w:tc>
        <w:tc>
          <w:tcPr>
            <w:tcW w:w="4788" w:type="dxa"/>
          </w:tcPr>
          <w:p w:rsidRPr="00AB7E52" w:rsidR="008C0756" w:rsidP="00AB7E52" w:rsidRDefault="008C0756" w14:paraId="3F5701AF" w14:textId="21F0AA76">
            <w:pPr>
              <w:spacing w:line="360" w:lineRule="auto"/>
              <w:rPr>
                <w:rFonts w:cs="Times New Roman"/>
              </w:rPr>
            </w:pPr>
            <w:r w:rsidRPr="00AB7E52">
              <w:rPr>
                <w:rFonts w:cs="Times New Roman"/>
              </w:rPr>
              <w:t>The loss of control, documentation or accounting concerns, personnel dissatisfaction, and bad morale is among intangible expenses that can be incurred by a business or hotel when outsourcing services. When a company outsources its housekeeping services, it typically transfers that department's employees to the new company.</w:t>
            </w:r>
          </w:p>
        </w:tc>
      </w:tr>
    </w:tbl>
    <w:p w:rsidRPr="00AB7E52" w:rsidR="00F3421F" w:rsidP="00AB7E52" w:rsidRDefault="00F3421F" w14:paraId="42974854" w14:textId="3E0056A3">
      <w:pPr>
        <w:spacing w:line="360" w:lineRule="auto"/>
        <w:jc w:val="center"/>
        <w:rPr>
          <w:rFonts w:cs="Times New Roman"/>
        </w:rPr>
      </w:pPr>
      <w:r w:rsidRPr="00AB7E52">
        <w:rPr>
          <w:rFonts w:cs="Times New Roman"/>
        </w:rPr>
        <w:t>Table 2: (C</w:t>
      </w:r>
      <w:r w:rsidRPr="00AB7E52" w:rsidR="00AB7E52">
        <w:rPr>
          <w:rFonts w:cs="Times New Roman"/>
        </w:rPr>
        <w:t>ost of Internal Housekeeping VS</w:t>
      </w:r>
      <w:r w:rsidRPr="00AB7E52">
        <w:rPr>
          <w:rFonts w:cs="Times New Roman"/>
        </w:rPr>
        <w:t xml:space="preserve"> Outsourced housekeeping)</w:t>
      </w:r>
    </w:p>
    <w:p w:rsidRPr="00AB7E52" w:rsidR="00F3421F" w:rsidP="00AB7E52" w:rsidRDefault="00F3421F" w14:paraId="40BEA611" w14:textId="07A0DFB2">
      <w:pPr>
        <w:spacing w:line="360" w:lineRule="auto"/>
        <w:jc w:val="center"/>
        <w:rPr>
          <w:rFonts w:cs="Times New Roman"/>
        </w:rPr>
      </w:pPr>
      <w:r w:rsidRPr="00AB7E52">
        <w:rPr>
          <w:rFonts w:cs="Times New Roman"/>
        </w:rPr>
        <w:t>Source: (Heather Cogswell, 2015)</w:t>
      </w:r>
    </w:p>
    <w:p w:rsidRPr="00AB7E52" w:rsidR="008C0756" w:rsidP="00AB7E52" w:rsidRDefault="008C0756" w14:paraId="00793FEC" w14:textId="77777777">
      <w:pPr>
        <w:spacing w:line="360" w:lineRule="auto"/>
        <w:rPr>
          <w:rFonts w:cs="Times New Roman"/>
          <w:lang w:val="de-DE"/>
        </w:rPr>
      </w:pPr>
    </w:p>
    <w:p w:rsidRPr="00AB7E52" w:rsidR="00F3314C" w:rsidP="00AB7E52" w:rsidRDefault="00F3314C" w14:paraId="5088DD13" w14:textId="2D9604CF">
      <w:pPr>
        <w:spacing w:line="360" w:lineRule="auto"/>
        <w:rPr>
          <w:rFonts w:cs="Times New Roman"/>
          <w:b/>
          <w:bCs/>
        </w:rPr>
      </w:pPr>
    </w:p>
    <w:p w:rsidRPr="00AB7E52" w:rsidR="008C0756" w:rsidP="00AB7E52" w:rsidRDefault="008C0756" w14:paraId="21F60C55" w14:textId="77777777">
      <w:pPr>
        <w:widowControl/>
        <w:autoSpaceDE/>
        <w:autoSpaceDN/>
        <w:spacing w:after="200" w:line="360" w:lineRule="auto"/>
        <w:rPr>
          <w:rFonts w:cs="Times New Roman" w:eastAsiaTheme="majorEastAsia"/>
          <w:b/>
          <w:sz w:val="32"/>
          <w:szCs w:val="32"/>
        </w:rPr>
      </w:pPr>
      <w:r w:rsidRPr="00AB7E52">
        <w:rPr>
          <w:rFonts w:cs="Times New Roman"/>
        </w:rPr>
        <w:br w:type="page"/>
      </w:r>
    </w:p>
    <w:p w:rsidRPr="00AB7E52" w:rsidR="0010407A" w:rsidP="00AB7E52" w:rsidRDefault="0010407A" w14:paraId="5BBD6243" w14:textId="28C829BD">
      <w:pPr>
        <w:pStyle w:val="Heading1"/>
        <w:rPr>
          <w:rFonts w:cs="Times New Roman"/>
          <w:bCs/>
        </w:rPr>
      </w:pPr>
      <w:bookmarkStart w:name="_Toc127955513" w:id="5"/>
      <w:r w:rsidRPr="00AB7E52">
        <w:rPr>
          <w:rFonts w:cs="Times New Roman"/>
        </w:rPr>
        <w:lastRenderedPageBreak/>
        <w:t>Evaluating the Pros and Cons of Insourcing vs. Outsourcing</w:t>
      </w:r>
      <w:r w:rsidRPr="00AB7E52" w:rsidR="00450D36">
        <w:rPr>
          <w:rFonts w:cs="Times New Roman"/>
        </w:rPr>
        <w:t xml:space="preserve"> in terms of </w:t>
      </w:r>
      <w:r w:rsidRPr="00AB7E52" w:rsidR="00465745">
        <w:rPr>
          <w:rFonts w:cs="Times New Roman"/>
        </w:rPr>
        <w:t xml:space="preserve">the </w:t>
      </w:r>
      <w:r w:rsidRPr="00AB7E52" w:rsidR="00450D36">
        <w:rPr>
          <w:rFonts w:cs="Times New Roman"/>
        </w:rPr>
        <w:t>abilities of the employees</w:t>
      </w:r>
      <w:bookmarkEnd w:id="5"/>
    </w:p>
    <w:p w:rsidRPr="00AB7E52" w:rsidR="00F3314C" w:rsidP="00AB7E52" w:rsidRDefault="0010407A" w14:paraId="6F434A0B" w14:textId="3A1DC8DD">
      <w:pPr>
        <w:spacing w:line="360" w:lineRule="auto"/>
        <w:jc w:val="center"/>
        <w:rPr>
          <w:rFonts w:cs="Times New Roman"/>
          <w:b/>
          <w:bCs/>
        </w:rPr>
      </w:pPr>
      <w:r w:rsidRPr="00AB7E52">
        <w:rPr>
          <w:rFonts w:cs="Times New Roman"/>
          <w:b/>
          <w:bCs/>
        </w:rPr>
        <w:t>Pros</w:t>
      </w:r>
    </w:p>
    <w:tbl>
      <w:tblPr>
        <w:tblStyle w:val="PlainTable1"/>
        <w:tblW w:w="0" w:type="auto"/>
        <w:tblLook w:val="04A0" w:firstRow="1" w:lastRow="0" w:firstColumn="1" w:lastColumn="0" w:noHBand="0" w:noVBand="1"/>
      </w:tblPr>
      <w:tblGrid>
        <w:gridCol w:w="4673"/>
        <w:gridCol w:w="4677"/>
      </w:tblGrid>
      <w:tr w:rsidRPr="00AB7E52" w:rsidR="00AB7E52" w:rsidTr="00A6113B" w14:paraId="3FA6C42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A6113B" w:rsidP="00AB7E52" w:rsidRDefault="00A6113B" w14:paraId="459D9F7B" w14:textId="75F9D3F2">
            <w:pPr>
              <w:spacing w:line="360" w:lineRule="auto"/>
              <w:jc w:val="center"/>
              <w:rPr>
                <w:rFonts w:cs="Times New Roman"/>
              </w:rPr>
            </w:pPr>
            <w:r w:rsidRPr="00AB7E52">
              <w:rPr>
                <w:rFonts w:cs="Times New Roman"/>
                <w:szCs w:val="24"/>
              </w:rPr>
              <w:t>Insourcing</w:t>
            </w:r>
          </w:p>
        </w:tc>
        <w:tc>
          <w:tcPr>
            <w:tcW w:w="4788" w:type="dxa"/>
          </w:tcPr>
          <w:p w:rsidRPr="00AB7E52" w:rsidR="00A6113B" w:rsidP="00AB7E52" w:rsidRDefault="00A6113B" w14:paraId="4AFBF9B0" w14:textId="307E3D13">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AB7E52">
              <w:rPr>
                <w:rFonts w:cs="Times New Roman"/>
                <w:szCs w:val="24"/>
              </w:rPr>
              <w:t>Outsourcing</w:t>
            </w:r>
          </w:p>
        </w:tc>
      </w:tr>
      <w:tr w:rsidRPr="00AB7E52" w:rsidR="00AB7E52" w:rsidTr="00A6113B" w14:paraId="5AF4676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10407A" w:rsidP="00AB7E52" w:rsidRDefault="0010407A" w14:paraId="71608FD8" w14:textId="6D3898B9">
            <w:pPr>
              <w:spacing w:line="360" w:lineRule="auto"/>
              <w:rPr>
                <w:rFonts w:cs="Times New Roman"/>
              </w:rPr>
            </w:pPr>
            <w:r w:rsidRPr="00AB7E52">
              <w:rPr>
                <w:rFonts w:cs="Times New Roman"/>
              </w:rPr>
              <w:t>Higher Quality Control</w:t>
            </w:r>
          </w:p>
          <w:p w:rsidRPr="00AB7E52" w:rsidR="0010407A" w:rsidP="00AB7E52" w:rsidRDefault="0010407A" w14:paraId="207B544C" w14:textId="17CF1B86">
            <w:pPr>
              <w:spacing w:line="360" w:lineRule="auto"/>
              <w:rPr>
                <w:rFonts w:cs="Times New Roman"/>
                <w:b w:val="0"/>
                <w:bCs w:val="0"/>
              </w:rPr>
            </w:pPr>
            <w:r w:rsidRPr="00AB7E52">
              <w:rPr>
                <w:rFonts w:cs="Times New Roman"/>
                <w:b w:val="0"/>
                <w:bCs w:val="0"/>
              </w:rPr>
              <w:t xml:space="preserve">When </w:t>
            </w:r>
            <w:r w:rsidRPr="00AB7E52" w:rsidR="00A10E7F">
              <w:rPr>
                <w:rFonts w:cs="Times New Roman"/>
                <w:b w:val="0"/>
                <w:bCs w:val="0"/>
              </w:rPr>
              <w:t>I</w:t>
            </w:r>
            <w:r w:rsidRPr="00AB7E52">
              <w:rPr>
                <w:rFonts w:cs="Times New Roman"/>
                <w:b w:val="0"/>
                <w:bCs w:val="0"/>
              </w:rPr>
              <w:t xml:space="preserve"> bring</w:t>
            </w:r>
            <w:r w:rsidRPr="00AB7E52" w:rsidR="00A10E7F">
              <w:rPr>
                <w:rFonts w:cs="Times New Roman"/>
                <w:b w:val="0"/>
                <w:bCs w:val="0"/>
              </w:rPr>
              <w:t xml:space="preserve"> my</w:t>
            </w:r>
            <w:r w:rsidRPr="00AB7E52">
              <w:rPr>
                <w:rFonts w:cs="Times New Roman"/>
                <w:b w:val="0"/>
                <w:bCs w:val="0"/>
              </w:rPr>
              <w:t xml:space="preserve"> workforce in-house, </w:t>
            </w:r>
            <w:r w:rsidRPr="00AB7E52" w:rsidR="00A10E7F">
              <w:rPr>
                <w:rFonts w:cs="Times New Roman"/>
                <w:b w:val="0"/>
                <w:bCs w:val="0"/>
              </w:rPr>
              <w:t>I</w:t>
            </w:r>
            <w:r w:rsidRPr="00AB7E52">
              <w:rPr>
                <w:rFonts w:cs="Times New Roman"/>
                <w:b w:val="0"/>
                <w:bCs w:val="0"/>
              </w:rPr>
              <w:t xml:space="preserve"> get to build closer ties with the people who will be important in completing the project</w:t>
            </w:r>
            <w:r w:rsidRPr="00AB7E52" w:rsidR="00054AAB">
              <w:rPr>
                <w:rFonts w:cs="Times New Roman"/>
                <w:b w:val="0"/>
                <w:bCs w:val="0"/>
              </w:rPr>
              <w:t xml:space="preserve"> (Escortell et. al., 2020)</w:t>
            </w:r>
            <w:r w:rsidRPr="00AB7E52">
              <w:rPr>
                <w:rFonts w:cs="Times New Roman"/>
                <w:b w:val="0"/>
                <w:bCs w:val="0"/>
              </w:rPr>
              <w:t>.</w:t>
            </w:r>
          </w:p>
          <w:p w:rsidRPr="00AB7E52" w:rsidR="0010407A" w:rsidP="00AB7E52" w:rsidRDefault="0010407A" w14:paraId="365DA0C8" w14:textId="323288EF">
            <w:pPr>
              <w:spacing w:line="360" w:lineRule="auto"/>
              <w:rPr>
                <w:rFonts w:cs="Times New Roman"/>
                <w:b w:val="0"/>
                <w:bCs w:val="0"/>
              </w:rPr>
            </w:pPr>
            <w:r w:rsidRPr="00AB7E52">
              <w:rPr>
                <w:rFonts w:cs="Times New Roman"/>
                <w:b w:val="0"/>
                <w:bCs w:val="0"/>
              </w:rPr>
              <w:t>Because there is no go-between,</w:t>
            </w:r>
            <w:r w:rsidRPr="00AB7E52" w:rsidR="00A10E7F">
              <w:rPr>
                <w:rFonts w:cs="Times New Roman"/>
                <w:b w:val="0"/>
                <w:bCs w:val="0"/>
              </w:rPr>
              <w:t xml:space="preserve"> I</w:t>
            </w:r>
            <w:r w:rsidRPr="00AB7E52">
              <w:rPr>
                <w:rFonts w:cs="Times New Roman"/>
                <w:b w:val="0"/>
                <w:bCs w:val="0"/>
              </w:rPr>
              <w:t xml:space="preserve"> will also learn how </w:t>
            </w:r>
            <w:r w:rsidRPr="00AB7E52" w:rsidR="00A10E7F">
              <w:rPr>
                <w:rFonts w:cs="Times New Roman"/>
                <w:b w:val="0"/>
                <w:bCs w:val="0"/>
              </w:rPr>
              <w:t>my</w:t>
            </w:r>
            <w:r w:rsidRPr="00AB7E52">
              <w:rPr>
                <w:rFonts w:cs="Times New Roman"/>
                <w:b w:val="0"/>
                <w:bCs w:val="0"/>
              </w:rPr>
              <w:t xml:space="preserve"> team arrives at its decisions. As </w:t>
            </w:r>
            <w:r w:rsidRPr="00AB7E52" w:rsidR="00A10E7F">
              <w:rPr>
                <w:rFonts w:cs="Times New Roman"/>
                <w:b w:val="0"/>
                <w:bCs w:val="0"/>
              </w:rPr>
              <w:t>my</w:t>
            </w:r>
            <w:r w:rsidRPr="00AB7E52">
              <w:rPr>
                <w:rFonts w:cs="Times New Roman"/>
                <w:b w:val="0"/>
                <w:bCs w:val="0"/>
              </w:rPr>
              <w:t xml:space="preserve"> work progresses, </w:t>
            </w:r>
            <w:r w:rsidRPr="00AB7E52" w:rsidR="00A10E7F">
              <w:rPr>
                <w:rFonts w:cs="Times New Roman"/>
                <w:b w:val="0"/>
                <w:bCs w:val="0"/>
              </w:rPr>
              <w:t>I</w:t>
            </w:r>
            <w:r w:rsidRPr="00AB7E52">
              <w:rPr>
                <w:rFonts w:cs="Times New Roman"/>
                <w:b w:val="0"/>
                <w:bCs w:val="0"/>
              </w:rPr>
              <w:t xml:space="preserve"> can put it through its paces and tweak it as needed.</w:t>
            </w:r>
          </w:p>
          <w:p w:rsidRPr="00AB7E52" w:rsidR="0010407A" w:rsidP="00AB7E52" w:rsidRDefault="00A10E7F" w14:paraId="40EDE2D6" w14:textId="421B2C30">
            <w:pPr>
              <w:spacing w:line="360" w:lineRule="auto"/>
              <w:rPr>
                <w:rFonts w:cs="Times New Roman"/>
                <w:b w:val="0"/>
                <w:bCs w:val="0"/>
              </w:rPr>
            </w:pPr>
            <w:r w:rsidRPr="00AB7E52">
              <w:rPr>
                <w:rFonts w:cs="Times New Roman"/>
                <w:b w:val="0"/>
                <w:bCs w:val="0"/>
              </w:rPr>
              <w:t>My</w:t>
            </w:r>
            <w:r w:rsidRPr="00AB7E52" w:rsidR="0010407A">
              <w:rPr>
                <w:rFonts w:cs="Times New Roman"/>
                <w:b w:val="0"/>
                <w:bCs w:val="0"/>
              </w:rPr>
              <w:t xml:space="preserve"> final say will determine how</w:t>
            </w:r>
            <w:r w:rsidRPr="00AB7E52">
              <w:rPr>
                <w:rFonts w:cs="Times New Roman"/>
                <w:b w:val="0"/>
                <w:bCs w:val="0"/>
              </w:rPr>
              <w:t xml:space="preserve"> my</w:t>
            </w:r>
            <w:r w:rsidRPr="00AB7E52" w:rsidR="0010407A">
              <w:rPr>
                <w:rFonts w:cs="Times New Roman"/>
                <w:b w:val="0"/>
                <w:bCs w:val="0"/>
              </w:rPr>
              <w:t xml:space="preserve"> project progresses and what kind of product</w:t>
            </w:r>
            <w:r w:rsidRPr="00AB7E52">
              <w:rPr>
                <w:rFonts w:cs="Times New Roman"/>
                <w:b w:val="0"/>
                <w:bCs w:val="0"/>
              </w:rPr>
              <w:t xml:space="preserve"> I will</w:t>
            </w:r>
            <w:r w:rsidRPr="00AB7E52" w:rsidR="0010407A">
              <w:rPr>
                <w:rFonts w:cs="Times New Roman"/>
                <w:b w:val="0"/>
                <w:bCs w:val="0"/>
              </w:rPr>
              <w:t xml:space="preserve"> receive.</w:t>
            </w:r>
          </w:p>
          <w:p w:rsidRPr="00AB7E52" w:rsidR="00A6113B" w:rsidP="00AB7E52" w:rsidRDefault="00A6113B" w14:paraId="7BBF151B" w14:textId="77777777">
            <w:pPr>
              <w:spacing w:line="360" w:lineRule="auto"/>
              <w:rPr>
                <w:rFonts w:cs="Times New Roman"/>
              </w:rPr>
            </w:pPr>
          </w:p>
        </w:tc>
        <w:tc>
          <w:tcPr>
            <w:tcW w:w="4788" w:type="dxa"/>
          </w:tcPr>
          <w:p w:rsidRPr="00AB7E52" w:rsidR="00A8743C" w:rsidP="00AB7E52" w:rsidRDefault="00A8743C" w14:paraId="538F90D5" w14:textId="7430CCEA">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rPr>
            </w:pPr>
            <w:r w:rsidRPr="00AB7E52">
              <w:rPr>
                <w:rFonts w:cs="Times New Roman"/>
                <w:b/>
                <w:bCs/>
              </w:rPr>
              <w:t>Lower labour costs and greater scalability</w:t>
            </w:r>
          </w:p>
          <w:p w:rsidRPr="00AB7E52" w:rsidR="00A8743C" w:rsidP="00AB7E52" w:rsidRDefault="00A8743C" w14:paraId="45B418D1" w14:textId="26B6AB41">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Investing in long-term outsourcing can be a huge help in keeping labour costs in check. I would not only save money on screening and onboarding but also on training.</w:t>
            </w:r>
          </w:p>
          <w:p w:rsidRPr="00AB7E52" w:rsidR="00A8743C" w:rsidP="00AB7E52" w:rsidRDefault="00A8743C" w14:paraId="2928D0CF" w14:textId="5FDA82A0">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When I outsource, I have access to more tools and people than others</w:t>
            </w:r>
            <w:r w:rsidRPr="00AB7E52" w:rsidR="00054AAB">
              <w:rPr>
                <w:rFonts w:cs="Times New Roman"/>
              </w:rPr>
              <w:t xml:space="preserve"> (Fuentes-Moraleda et. al., 2020)</w:t>
            </w:r>
            <w:r w:rsidRPr="00AB7E52">
              <w:rPr>
                <w:rFonts w:cs="Times New Roman"/>
              </w:rPr>
              <w:t>.</w:t>
            </w:r>
          </w:p>
          <w:p w:rsidRPr="00AB7E52" w:rsidR="00A6113B" w:rsidP="00AB7E52" w:rsidRDefault="00A8743C" w14:paraId="6C9994F5" w14:textId="2A894D3C">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Assume, for the sake of argument, that my team need to increase the scope of a project, and that doing so will necessitate the allocation of 20 additional man-weeks of labour. While my outsourced team won't notice the difference, my permanent employees will feel the strain of these 20 extra hours per week.</w:t>
            </w:r>
          </w:p>
        </w:tc>
      </w:tr>
      <w:tr w:rsidRPr="00AB7E52" w:rsidR="00AB7E52" w:rsidTr="00A6113B" w14:paraId="2D77C026" w14:textId="77777777">
        <w:tc>
          <w:tcPr>
            <w:cnfStyle w:val="001000000000" w:firstRow="0" w:lastRow="0" w:firstColumn="1" w:lastColumn="0" w:oddVBand="0" w:evenVBand="0" w:oddHBand="0" w:evenHBand="0" w:firstRowFirstColumn="0" w:firstRowLastColumn="0" w:lastRowFirstColumn="0" w:lastRowLastColumn="0"/>
            <w:tcW w:w="4788" w:type="dxa"/>
          </w:tcPr>
          <w:p w:rsidRPr="00AB7E52" w:rsidR="00A10E7F" w:rsidP="00AB7E52" w:rsidRDefault="00A10E7F" w14:paraId="0EFFF10A" w14:textId="20229583">
            <w:pPr>
              <w:spacing w:line="360" w:lineRule="auto"/>
              <w:rPr>
                <w:rFonts w:cs="Times New Roman"/>
              </w:rPr>
            </w:pPr>
            <w:r w:rsidRPr="00AB7E52">
              <w:rPr>
                <w:rFonts w:cs="Times New Roman"/>
              </w:rPr>
              <w:t>Ensuring the safety of creative works</w:t>
            </w:r>
          </w:p>
          <w:p w:rsidRPr="00AB7E52" w:rsidR="00A10E7F" w:rsidP="00AB7E52" w:rsidRDefault="00A10E7F" w14:paraId="0BCED3AB" w14:textId="33397C53">
            <w:pPr>
              <w:spacing w:line="360" w:lineRule="auto"/>
              <w:rPr>
                <w:rFonts w:cs="Times New Roman"/>
                <w:b w:val="0"/>
                <w:bCs w:val="0"/>
              </w:rPr>
            </w:pPr>
            <w:r w:rsidRPr="00AB7E52">
              <w:rPr>
                <w:rFonts w:cs="Times New Roman"/>
                <w:b w:val="0"/>
                <w:bCs w:val="0"/>
              </w:rPr>
              <w:t>Loss of intellectual property can put</w:t>
            </w:r>
            <w:r w:rsidRPr="00AB7E52" w:rsidR="001D653F">
              <w:rPr>
                <w:rFonts w:cs="Times New Roman"/>
                <w:b w:val="0"/>
                <w:bCs w:val="0"/>
              </w:rPr>
              <w:t xml:space="preserve"> my</w:t>
            </w:r>
            <w:r w:rsidRPr="00AB7E52">
              <w:rPr>
                <w:rFonts w:cs="Times New Roman"/>
                <w:b w:val="0"/>
                <w:bCs w:val="0"/>
              </w:rPr>
              <w:t xml:space="preserve"> money, time, and even employees at risk.</w:t>
            </w:r>
          </w:p>
          <w:p w:rsidRPr="00AB7E52" w:rsidR="00A10E7F" w:rsidP="00AB7E52" w:rsidRDefault="00A10E7F" w14:paraId="189B0218" w14:textId="26DCABFD">
            <w:pPr>
              <w:spacing w:line="360" w:lineRule="auto"/>
              <w:rPr>
                <w:rFonts w:cs="Times New Roman"/>
                <w:b w:val="0"/>
                <w:bCs w:val="0"/>
              </w:rPr>
            </w:pPr>
            <w:r w:rsidRPr="00AB7E52">
              <w:rPr>
                <w:rFonts w:cs="Times New Roman"/>
                <w:b w:val="0"/>
                <w:bCs w:val="0"/>
              </w:rPr>
              <w:t>Working with an in-house team, on the other hand, eliminates any chance of information leak</w:t>
            </w:r>
            <w:r w:rsidRPr="00AB7E52" w:rsidR="00F26AAA">
              <w:rPr>
                <w:rFonts w:cs="Times New Roman"/>
                <w:b w:val="0"/>
                <w:bCs w:val="0"/>
              </w:rPr>
              <w:t>age</w:t>
            </w:r>
            <w:r w:rsidRPr="00AB7E52">
              <w:rPr>
                <w:rFonts w:cs="Times New Roman"/>
                <w:b w:val="0"/>
                <w:bCs w:val="0"/>
              </w:rPr>
              <w:t xml:space="preserve"> to a service provider, making IP management much simpler</w:t>
            </w:r>
            <w:r w:rsidRPr="00AB7E52" w:rsidR="00054AAB">
              <w:rPr>
                <w:rFonts w:cs="Times New Roman"/>
                <w:b w:val="0"/>
                <w:bCs w:val="0"/>
              </w:rPr>
              <w:t xml:space="preserve"> (Gülsün et. al., 2017)</w:t>
            </w:r>
            <w:r w:rsidRPr="00AB7E52">
              <w:rPr>
                <w:rFonts w:cs="Times New Roman"/>
                <w:b w:val="0"/>
                <w:bCs w:val="0"/>
              </w:rPr>
              <w:t>.</w:t>
            </w:r>
          </w:p>
          <w:p w:rsidRPr="00AB7E52" w:rsidR="00A6113B" w:rsidP="00AB7E52" w:rsidRDefault="00A6113B" w14:paraId="6D309424" w14:textId="77777777">
            <w:pPr>
              <w:spacing w:line="360" w:lineRule="auto"/>
              <w:rPr>
                <w:rFonts w:cs="Times New Roman"/>
              </w:rPr>
            </w:pPr>
          </w:p>
        </w:tc>
        <w:tc>
          <w:tcPr>
            <w:tcW w:w="4788" w:type="dxa"/>
          </w:tcPr>
          <w:p w:rsidRPr="00AB7E52" w:rsidR="00A8743C" w:rsidP="00AB7E52" w:rsidRDefault="00A8743C" w14:paraId="7E2ACC23" w14:textId="0F26BCF9">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rPr>
            </w:pPr>
            <w:r w:rsidRPr="00AB7E52">
              <w:rPr>
                <w:rFonts w:cs="Times New Roman"/>
                <w:b/>
                <w:bCs/>
              </w:rPr>
              <w:t xml:space="preserve">Increased Availability of Qualified </w:t>
            </w:r>
            <w:r w:rsidRPr="00AB7E52" w:rsidR="007B6046">
              <w:rPr>
                <w:rFonts w:cs="Times New Roman"/>
                <w:b/>
                <w:bCs/>
              </w:rPr>
              <w:t>employees</w:t>
            </w:r>
          </w:p>
          <w:p w:rsidRPr="00AB7E52" w:rsidR="00A8743C" w:rsidP="00AB7E52" w:rsidRDefault="00465745" w14:paraId="4AE66748" w14:textId="4B7A0924">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Various members of my staff may have</w:t>
            </w:r>
            <w:r w:rsidRPr="00AB7E52" w:rsidR="00A8743C">
              <w:rPr>
                <w:rFonts w:cs="Times New Roman"/>
              </w:rPr>
              <w:t xml:space="preserve"> extensive knowledge </w:t>
            </w:r>
            <w:r w:rsidRPr="00AB7E52" w:rsidR="007B6046">
              <w:rPr>
                <w:rFonts w:cs="Times New Roman"/>
              </w:rPr>
              <w:t>of</w:t>
            </w:r>
            <w:r w:rsidRPr="00AB7E52" w:rsidR="00A8743C">
              <w:rPr>
                <w:rFonts w:cs="Times New Roman"/>
              </w:rPr>
              <w:t xml:space="preserve"> various business areas.</w:t>
            </w:r>
          </w:p>
          <w:p w:rsidRPr="00AB7E52" w:rsidR="00A8743C" w:rsidP="00AB7E52" w:rsidRDefault="00A8743C" w14:paraId="041505B5"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However, most workers at outsourcing firms focus on one particular area of expertise.</w:t>
            </w:r>
          </w:p>
          <w:p w:rsidRPr="00AB7E52" w:rsidR="00A6113B" w:rsidP="00AB7E52" w:rsidRDefault="007B6046" w14:paraId="7BB01738" w14:textId="7064C565">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Finding</w:t>
            </w:r>
            <w:r w:rsidRPr="00AB7E52" w:rsidR="00A8743C">
              <w:rPr>
                <w:rFonts w:cs="Times New Roman"/>
              </w:rPr>
              <w:t xml:space="preserve"> someone with such expertise takes time and might cost too much. However, due to the temporary nature of outsourcing arrangements, this method of engaging experts proves to be both more practical and less </w:t>
            </w:r>
            <w:r w:rsidRPr="00AB7E52" w:rsidR="00A8743C">
              <w:rPr>
                <w:rFonts w:cs="Times New Roman"/>
              </w:rPr>
              <w:lastRenderedPageBreak/>
              <w:t>expensive</w:t>
            </w:r>
            <w:r w:rsidRPr="00AB7E52" w:rsidR="00054AAB">
              <w:rPr>
                <w:rFonts w:cs="Times New Roman"/>
              </w:rPr>
              <w:t xml:space="preserve"> (Iannuzzi, and Sacchetto, 2022)</w:t>
            </w:r>
            <w:r w:rsidRPr="00AB7E52" w:rsidR="00A8743C">
              <w:rPr>
                <w:rFonts w:cs="Times New Roman"/>
              </w:rPr>
              <w:t>.</w:t>
            </w:r>
          </w:p>
        </w:tc>
      </w:tr>
      <w:tr w:rsidRPr="00AB7E52" w:rsidR="00AB7E52" w:rsidTr="00A6113B" w14:paraId="403644D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A10E7F" w:rsidP="00AB7E52" w:rsidRDefault="00A10E7F" w14:paraId="73F66D84" w14:textId="77777777">
            <w:pPr>
              <w:spacing w:line="360" w:lineRule="auto"/>
              <w:rPr>
                <w:rFonts w:cs="Times New Roman"/>
              </w:rPr>
            </w:pPr>
            <w:r w:rsidRPr="00AB7E52">
              <w:rPr>
                <w:rFonts w:cs="Times New Roman"/>
              </w:rPr>
              <w:t>The Power of Effective Business Interactions</w:t>
            </w:r>
          </w:p>
          <w:p w:rsidRPr="00AB7E52" w:rsidR="00A10E7F" w:rsidP="00AB7E52" w:rsidRDefault="00A10E7F" w14:paraId="4FD4558A" w14:textId="375796F0">
            <w:pPr>
              <w:spacing w:line="360" w:lineRule="auto"/>
              <w:rPr>
                <w:rFonts w:cs="Times New Roman"/>
                <w:b w:val="0"/>
                <w:bCs w:val="0"/>
              </w:rPr>
            </w:pPr>
            <w:r w:rsidRPr="00AB7E52">
              <w:rPr>
                <w:rFonts w:cs="Times New Roman"/>
                <w:b w:val="0"/>
                <w:bCs w:val="0"/>
              </w:rPr>
              <w:t xml:space="preserve">Misunderstandings are less likely to happen when </w:t>
            </w:r>
            <w:r w:rsidRPr="00AB7E52" w:rsidR="001D653F">
              <w:rPr>
                <w:rFonts w:cs="Times New Roman"/>
                <w:b w:val="0"/>
                <w:bCs w:val="0"/>
              </w:rPr>
              <w:t>I</w:t>
            </w:r>
            <w:r w:rsidRPr="00AB7E52">
              <w:rPr>
                <w:rFonts w:cs="Times New Roman"/>
                <w:b w:val="0"/>
                <w:bCs w:val="0"/>
              </w:rPr>
              <w:t xml:space="preserve"> bring </w:t>
            </w:r>
            <w:r w:rsidRPr="00AB7E52" w:rsidR="001D653F">
              <w:rPr>
                <w:rFonts w:cs="Times New Roman"/>
                <w:b w:val="0"/>
                <w:bCs w:val="0"/>
              </w:rPr>
              <w:t>my</w:t>
            </w:r>
            <w:r w:rsidRPr="00AB7E52">
              <w:rPr>
                <w:rFonts w:cs="Times New Roman"/>
                <w:b w:val="0"/>
                <w:bCs w:val="0"/>
              </w:rPr>
              <w:t xml:space="preserve"> team in-house for a project.</w:t>
            </w:r>
          </w:p>
          <w:p w:rsidRPr="00AB7E52" w:rsidR="00A10E7F" w:rsidP="00AB7E52" w:rsidRDefault="00A10E7F" w14:paraId="1FE28140" w14:textId="1CE64973">
            <w:pPr>
              <w:spacing w:line="360" w:lineRule="auto"/>
              <w:rPr>
                <w:rFonts w:cs="Times New Roman"/>
                <w:b w:val="0"/>
                <w:bCs w:val="0"/>
              </w:rPr>
            </w:pPr>
            <w:r w:rsidRPr="00AB7E52">
              <w:rPr>
                <w:rFonts w:cs="Times New Roman"/>
                <w:b w:val="0"/>
                <w:bCs w:val="0"/>
              </w:rPr>
              <w:t>If</w:t>
            </w:r>
            <w:r w:rsidRPr="00AB7E52" w:rsidR="001D653F">
              <w:rPr>
                <w:rFonts w:cs="Times New Roman"/>
                <w:b w:val="0"/>
                <w:bCs w:val="0"/>
              </w:rPr>
              <w:t xml:space="preserve"> my</w:t>
            </w:r>
            <w:r w:rsidRPr="00AB7E52">
              <w:rPr>
                <w:rFonts w:cs="Times New Roman"/>
                <w:b w:val="0"/>
                <w:bCs w:val="0"/>
              </w:rPr>
              <w:t xml:space="preserve"> and</w:t>
            </w:r>
            <w:r w:rsidRPr="00AB7E52" w:rsidR="001D653F">
              <w:rPr>
                <w:rFonts w:cs="Times New Roman"/>
                <w:b w:val="0"/>
                <w:bCs w:val="0"/>
              </w:rPr>
              <w:t xml:space="preserve"> the other</w:t>
            </w:r>
            <w:r w:rsidRPr="00AB7E52">
              <w:rPr>
                <w:rFonts w:cs="Times New Roman"/>
                <w:b w:val="0"/>
                <w:bCs w:val="0"/>
              </w:rPr>
              <w:t xml:space="preserve"> team are both based in the same location, daily in-person meetings should be possible.</w:t>
            </w:r>
          </w:p>
          <w:p w:rsidRPr="00AB7E52" w:rsidR="00A10E7F" w:rsidP="00AB7E52" w:rsidRDefault="00A10E7F" w14:paraId="4F85403A" w14:textId="36BD5795">
            <w:pPr>
              <w:spacing w:line="360" w:lineRule="auto"/>
              <w:rPr>
                <w:rFonts w:cs="Times New Roman"/>
                <w:b w:val="0"/>
                <w:bCs w:val="0"/>
              </w:rPr>
            </w:pPr>
            <w:r w:rsidRPr="00AB7E52">
              <w:rPr>
                <w:rFonts w:cs="Times New Roman"/>
                <w:b w:val="0"/>
                <w:bCs w:val="0"/>
              </w:rPr>
              <w:t>To guarantee efficient team communication, it's important to use both verbal and non-verbal cues, like gestures and facial expressions</w:t>
            </w:r>
            <w:r w:rsidRPr="00AB7E52" w:rsidR="00905F86">
              <w:rPr>
                <w:rFonts w:cs="Times New Roman"/>
                <w:b w:val="0"/>
                <w:bCs w:val="0"/>
              </w:rPr>
              <w:t xml:space="preserve"> (Lin et. al., 2021)</w:t>
            </w:r>
            <w:r w:rsidRPr="00AB7E52">
              <w:rPr>
                <w:rFonts w:cs="Times New Roman"/>
                <w:b w:val="0"/>
                <w:bCs w:val="0"/>
              </w:rPr>
              <w:t>.</w:t>
            </w:r>
          </w:p>
          <w:p w:rsidRPr="00AB7E52" w:rsidR="00A10E7F" w:rsidP="00AB7E52" w:rsidRDefault="00A10E7F" w14:paraId="45FDD1F4" w14:textId="5E51CA20">
            <w:pPr>
              <w:spacing w:line="360" w:lineRule="auto"/>
              <w:rPr>
                <w:rFonts w:cs="Times New Roman"/>
                <w:b w:val="0"/>
                <w:bCs w:val="0"/>
              </w:rPr>
            </w:pPr>
            <w:r w:rsidRPr="00AB7E52">
              <w:rPr>
                <w:rFonts w:cs="Times New Roman"/>
                <w:b w:val="0"/>
                <w:bCs w:val="0"/>
              </w:rPr>
              <w:t>This is likewise the case if the insourced workers are dispersed. If</w:t>
            </w:r>
            <w:r w:rsidRPr="00AB7E52" w:rsidR="001D653F">
              <w:rPr>
                <w:rFonts w:cs="Times New Roman"/>
                <w:b w:val="0"/>
                <w:bCs w:val="0"/>
              </w:rPr>
              <w:t xml:space="preserve"> I</w:t>
            </w:r>
            <w:r w:rsidRPr="00AB7E52">
              <w:rPr>
                <w:rFonts w:cs="Times New Roman"/>
                <w:b w:val="0"/>
                <w:bCs w:val="0"/>
              </w:rPr>
              <w:t xml:space="preserve"> hire an outside company to staff</w:t>
            </w:r>
            <w:r w:rsidRPr="00AB7E52" w:rsidR="001D653F">
              <w:rPr>
                <w:rFonts w:cs="Times New Roman"/>
                <w:b w:val="0"/>
                <w:bCs w:val="0"/>
              </w:rPr>
              <w:t xml:space="preserve"> my</w:t>
            </w:r>
            <w:r w:rsidRPr="00AB7E52">
              <w:rPr>
                <w:rFonts w:cs="Times New Roman"/>
                <w:b w:val="0"/>
                <w:bCs w:val="0"/>
              </w:rPr>
              <w:t xml:space="preserve"> operation, they will be available during all of</w:t>
            </w:r>
            <w:r w:rsidRPr="00AB7E52" w:rsidR="001D653F">
              <w:rPr>
                <w:rFonts w:cs="Times New Roman"/>
                <w:b w:val="0"/>
                <w:bCs w:val="0"/>
              </w:rPr>
              <w:t xml:space="preserve"> my</w:t>
            </w:r>
            <w:r w:rsidRPr="00AB7E52">
              <w:rPr>
                <w:rFonts w:cs="Times New Roman"/>
                <w:b w:val="0"/>
                <w:bCs w:val="0"/>
              </w:rPr>
              <w:t xml:space="preserve"> business hours.</w:t>
            </w:r>
          </w:p>
          <w:p w:rsidRPr="00AB7E52" w:rsidR="00A6113B" w:rsidP="00AB7E52" w:rsidRDefault="00A6113B" w14:paraId="66132E92" w14:textId="77777777">
            <w:pPr>
              <w:spacing w:line="360" w:lineRule="auto"/>
              <w:rPr>
                <w:rFonts w:cs="Times New Roman"/>
              </w:rPr>
            </w:pPr>
          </w:p>
        </w:tc>
        <w:tc>
          <w:tcPr>
            <w:tcW w:w="4788" w:type="dxa"/>
          </w:tcPr>
          <w:p w:rsidRPr="00AB7E52" w:rsidR="007B6046" w:rsidP="00481C61" w:rsidRDefault="007B6046" w14:paraId="74E52410" w14:textId="77777777">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rPr>
            </w:pPr>
            <w:r w:rsidRPr="00AB7E52">
              <w:rPr>
                <w:rFonts w:cs="Times New Roman"/>
                <w:b/>
                <w:bCs/>
              </w:rPr>
              <w:t>Quicker Shipping</w:t>
            </w:r>
          </w:p>
          <w:p w:rsidRPr="00AB7E52" w:rsidR="007B6046" w:rsidP="00AB7E52" w:rsidRDefault="007B6046" w14:paraId="15A5638B" w14:textId="5DB81966">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 xml:space="preserve">Most outsourcing situations involve urgent deadlines. With a large pool of qualified workers at their disposal, an outsourcing company can complete </w:t>
            </w:r>
            <w:r w:rsidRPr="00AB7E52" w:rsidR="00587CE6">
              <w:rPr>
                <w:rFonts w:cs="Times New Roman"/>
              </w:rPr>
              <w:t>my</w:t>
            </w:r>
            <w:r w:rsidRPr="00AB7E52">
              <w:rPr>
                <w:rFonts w:cs="Times New Roman"/>
              </w:rPr>
              <w:t xml:space="preserve"> project on time, no matter how complex the requirements</w:t>
            </w:r>
            <w:r w:rsidRPr="00AB7E52" w:rsidR="00465745">
              <w:rPr>
                <w:rFonts w:cs="Times New Roman"/>
              </w:rPr>
              <w:t xml:space="preserve"> are</w:t>
            </w:r>
            <w:r w:rsidRPr="00AB7E52">
              <w:rPr>
                <w:rFonts w:cs="Times New Roman"/>
              </w:rPr>
              <w:t>.</w:t>
            </w:r>
          </w:p>
          <w:p w:rsidRPr="00AB7E52" w:rsidR="007B6046" w:rsidP="00AB7E52" w:rsidRDefault="007B6046" w14:paraId="04E87AEE" w14:textId="1C65DF5E">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Having in-house workers and an outsourced crew each handle their specific aspects of a given project is a great way to boost productivity and save money. The project will get done faster thanks to the coordinated efforts of two teams</w:t>
            </w:r>
            <w:r w:rsidRPr="00AB7E52" w:rsidR="00905F86">
              <w:rPr>
                <w:rFonts w:cs="Times New Roman"/>
              </w:rPr>
              <w:t xml:space="preserve"> (Lu et. al., 2022)</w:t>
            </w:r>
            <w:r w:rsidRPr="00AB7E52">
              <w:rPr>
                <w:rFonts w:cs="Times New Roman"/>
              </w:rPr>
              <w:t>.</w:t>
            </w:r>
          </w:p>
          <w:p w:rsidRPr="00AB7E52" w:rsidR="00A6113B" w:rsidP="00AB7E52" w:rsidRDefault="007B6046" w14:paraId="08EE7CCC" w14:textId="64F5A249">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Furthermore, most outsourcing companies have employees working day and night, so technical support is usually available at no extra cost. 24/7.</w:t>
            </w:r>
          </w:p>
        </w:tc>
      </w:tr>
      <w:tr w:rsidRPr="00AB7E52" w:rsidR="00AB7E52" w:rsidTr="00A6113B" w14:paraId="206C4096" w14:textId="77777777">
        <w:tc>
          <w:tcPr>
            <w:cnfStyle w:val="001000000000" w:firstRow="0" w:lastRow="0" w:firstColumn="1" w:lastColumn="0" w:oddVBand="0" w:evenVBand="0" w:oddHBand="0" w:evenHBand="0" w:firstRowFirstColumn="0" w:firstRowLastColumn="0" w:lastRowFirstColumn="0" w:lastRowLastColumn="0"/>
            <w:tcW w:w="4788" w:type="dxa"/>
          </w:tcPr>
          <w:p w:rsidRPr="00AB7E52" w:rsidR="001D653F" w:rsidP="00AB7E52" w:rsidRDefault="001D653F" w14:paraId="35884F38" w14:textId="77777777">
            <w:pPr>
              <w:spacing w:line="360" w:lineRule="auto"/>
              <w:rPr>
                <w:rFonts w:cs="Times New Roman"/>
              </w:rPr>
            </w:pPr>
            <w:r w:rsidRPr="00AB7E52">
              <w:rPr>
                <w:rFonts w:cs="Times New Roman"/>
              </w:rPr>
              <w:t>A Positive Public Perception of the Brand</w:t>
            </w:r>
          </w:p>
          <w:p w:rsidRPr="00AB7E52" w:rsidR="001D653F" w:rsidP="00AB7E52" w:rsidRDefault="001D653F" w14:paraId="4953F54E" w14:textId="6BF3FC5F">
            <w:pPr>
              <w:spacing w:line="360" w:lineRule="auto"/>
              <w:rPr>
                <w:rFonts w:cs="Times New Roman"/>
                <w:b w:val="0"/>
                <w:bCs w:val="0"/>
              </w:rPr>
            </w:pPr>
            <w:r w:rsidRPr="00AB7E52">
              <w:rPr>
                <w:rFonts w:cs="Times New Roman"/>
                <w:b w:val="0"/>
                <w:bCs w:val="0"/>
              </w:rPr>
              <w:t>Employing people from the area where</w:t>
            </w:r>
            <w:r w:rsidRPr="00AB7E52" w:rsidR="00F26AAA">
              <w:rPr>
                <w:rFonts w:cs="Times New Roman"/>
                <w:b w:val="0"/>
                <w:bCs w:val="0"/>
              </w:rPr>
              <w:t xml:space="preserve"> the hotel</w:t>
            </w:r>
            <w:r w:rsidRPr="00AB7E52">
              <w:rPr>
                <w:rFonts w:cs="Times New Roman"/>
                <w:b w:val="0"/>
                <w:bCs w:val="0"/>
              </w:rPr>
              <w:t xml:space="preserve"> operates creates jobs. This will strengthen</w:t>
            </w:r>
            <w:r w:rsidRPr="00AB7E52" w:rsidR="00F26AAA">
              <w:rPr>
                <w:rFonts w:cs="Times New Roman"/>
                <w:b w:val="0"/>
                <w:bCs w:val="0"/>
              </w:rPr>
              <w:t xml:space="preserve"> the</w:t>
            </w:r>
            <w:r w:rsidRPr="00AB7E52">
              <w:rPr>
                <w:rFonts w:cs="Times New Roman"/>
                <w:b w:val="0"/>
                <w:bCs w:val="0"/>
              </w:rPr>
              <w:t xml:space="preserve"> company's ties </w:t>
            </w:r>
            <w:r w:rsidRPr="00AB7E52" w:rsidR="006B7CE4">
              <w:rPr>
                <w:rFonts w:cs="Times New Roman"/>
                <w:b w:val="0"/>
                <w:bCs w:val="0"/>
              </w:rPr>
              <w:t>with</w:t>
            </w:r>
            <w:r w:rsidRPr="00AB7E52">
              <w:rPr>
                <w:rFonts w:cs="Times New Roman"/>
                <w:b w:val="0"/>
                <w:bCs w:val="0"/>
              </w:rPr>
              <w:t xml:space="preserve"> </w:t>
            </w:r>
            <w:r w:rsidRPr="00AB7E52" w:rsidR="007505EC">
              <w:rPr>
                <w:rFonts w:cs="Times New Roman"/>
                <w:b w:val="0"/>
                <w:bCs w:val="0"/>
              </w:rPr>
              <w:t>its</w:t>
            </w:r>
            <w:r w:rsidRPr="00AB7E52">
              <w:rPr>
                <w:rFonts w:cs="Times New Roman"/>
                <w:b w:val="0"/>
                <w:bCs w:val="0"/>
              </w:rPr>
              <w:t xml:space="preserve"> </w:t>
            </w:r>
            <w:r w:rsidRPr="00AB7E52" w:rsidR="006B7CE4">
              <w:rPr>
                <w:rFonts w:cs="Times New Roman"/>
                <w:b w:val="0"/>
                <w:bCs w:val="0"/>
              </w:rPr>
              <w:t>neighbour</w:t>
            </w:r>
            <w:r w:rsidRPr="00AB7E52" w:rsidR="00905F86">
              <w:rPr>
                <w:rFonts w:cs="Times New Roman"/>
                <w:b w:val="0"/>
                <w:bCs w:val="0"/>
              </w:rPr>
              <w:t xml:space="preserve"> (Shin, and Kang, 2020)</w:t>
            </w:r>
            <w:r w:rsidRPr="00AB7E52">
              <w:rPr>
                <w:rFonts w:cs="Times New Roman"/>
                <w:b w:val="0"/>
                <w:bCs w:val="0"/>
              </w:rPr>
              <w:t>.</w:t>
            </w:r>
          </w:p>
          <w:p w:rsidRPr="00AB7E52" w:rsidR="001D653F" w:rsidP="00AB7E52" w:rsidRDefault="001D653F" w14:paraId="34F682A2" w14:textId="77777777">
            <w:pPr>
              <w:spacing w:line="360" w:lineRule="auto"/>
              <w:rPr>
                <w:rFonts w:cs="Times New Roman"/>
                <w:b w:val="0"/>
                <w:bCs w:val="0"/>
              </w:rPr>
            </w:pPr>
            <w:r w:rsidRPr="00AB7E52">
              <w:rPr>
                <w:rFonts w:cs="Times New Roman"/>
                <w:b w:val="0"/>
                <w:bCs w:val="0"/>
              </w:rPr>
              <w:t>If the task calls for company representatives to interact with customers, it may be more cost-effective to assemble the group in-house. It's crucial to hire native speakers who can effectively communicate with customers despite language or cultural barriers.</w:t>
            </w:r>
          </w:p>
          <w:p w:rsidRPr="00AB7E52" w:rsidR="00A10E7F" w:rsidP="00AB7E52" w:rsidRDefault="00465745" w14:paraId="40B2225E" w14:textId="39B920DE">
            <w:pPr>
              <w:spacing w:line="360" w:lineRule="auto"/>
              <w:rPr>
                <w:rFonts w:cs="Times New Roman"/>
                <w:b w:val="0"/>
                <w:bCs w:val="0"/>
              </w:rPr>
            </w:pPr>
            <w:r w:rsidRPr="00AB7E52">
              <w:rPr>
                <w:rFonts w:cs="Times New Roman"/>
                <w:b w:val="0"/>
                <w:bCs w:val="0"/>
              </w:rPr>
              <w:t xml:space="preserve">Consumers’ perceptions of </w:t>
            </w:r>
            <w:r w:rsidRPr="00AB7E52" w:rsidR="00587CE6">
              <w:rPr>
                <w:rFonts w:cs="Times New Roman"/>
                <w:b w:val="0"/>
                <w:bCs w:val="0"/>
              </w:rPr>
              <w:t>my</w:t>
            </w:r>
            <w:r w:rsidRPr="00AB7E52">
              <w:rPr>
                <w:rFonts w:cs="Times New Roman"/>
                <w:b w:val="0"/>
                <w:bCs w:val="0"/>
              </w:rPr>
              <w:t xml:space="preserve"> brand may</w:t>
            </w:r>
            <w:r w:rsidRPr="00AB7E52" w:rsidR="001D653F">
              <w:rPr>
                <w:rFonts w:cs="Times New Roman"/>
                <w:b w:val="0"/>
                <w:bCs w:val="0"/>
              </w:rPr>
              <w:t xml:space="preserve"> suffer if they learn that </w:t>
            </w:r>
            <w:r w:rsidRPr="00AB7E52" w:rsidR="00C77C5F">
              <w:rPr>
                <w:rFonts w:cs="Times New Roman"/>
                <w:b w:val="0"/>
                <w:bCs w:val="0"/>
              </w:rPr>
              <w:t>I</w:t>
            </w:r>
            <w:r w:rsidRPr="00AB7E52" w:rsidR="001D653F">
              <w:rPr>
                <w:rFonts w:cs="Times New Roman"/>
                <w:b w:val="0"/>
                <w:bCs w:val="0"/>
              </w:rPr>
              <w:t xml:space="preserve"> outsource services </w:t>
            </w:r>
            <w:r w:rsidRPr="00AB7E52">
              <w:rPr>
                <w:rFonts w:cs="Times New Roman"/>
                <w:b w:val="0"/>
                <w:bCs w:val="0"/>
              </w:rPr>
              <w:t>to</w:t>
            </w:r>
            <w:r w:rsidRPr="00AB7E52" w:rsidR="001D653F">
              <w:rPr>
                <w:rFonts w:cs="Times New Roman"/>
                <w:b w:val="0"/>
                <w:bCs w:val="0"/>
              </w:rPr>
              <w:t xml:space="preserve"> compete with local workers.</w:t>
            </w:r>
          </w:p>
        </w:tc>
        <w:tc>
          <w:tcPr>
            <w:tcW w:w="4788" w:type="dxa"/>
          </w:tcPr>
          <w:p w:rsidRPr="00AB7E52" w:rsidR="007B6046" w:rsidP="00AB7E52" w:rsidRDefault="007B6046" w14:paraId="575D3E17" w14:textId="637E03BA">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rPr>
            </w:pPr>
            <w:r w:rsidRPr="00AB7E52">
              <w:rPr>
                <w:rFonts w:cs="Times New Roman"/>
                <w:b/>
                <w:bCs/>
              </w:rPr>
              <w:t xml:space="preserve">Keep </w:t>
            </w:r>
            <w:r w:rsidRPr="00AB7E52" w:rsidR="00C77C5F">
              <w:rPr>
                <w:rFonts w:cs="Times New Roman"/>
                <w:b/>
                <w:bCs/>
              </w:rPr>
              <w:t xml:space="preserve">the </w:t>
            </w:r>
            <w:r w:rsidRPr="00AB7E52">
              <w:rPr>
                <w:rFonts w:cs="Times New Roman"/>
                <w:b/>
                <w:bCs/>
              </w:rPr>
              <w:t xml:space="preserve">focus on what matters </w:t>
            </w:r>
            <w:r w:rsidRPr="00AB7E52" w:rsidR="006B7CE4">
              <w:rPr>
                <w:rFonts w:cs="Times New Roman"/>
                <w:b/>
                <w:bCs/>
              </w:rPr>
              <w:t>to</w:t>
            </w:r>
            <w:r w:rsidRPr="00AB7E52" w:rsidR="00587CE6">
              <w:rPr>
                <w:rFonts w:cs="Times New Roman"/>
                <w:b/>
                <w:bCs/>
              </w:rPr>
              <w:t xml:space="preserve"> </w:t>
            </w:r>
            <w:r w:rsidRPr="00AB7E52">
              <w:rPr>
                <w:rFonts w:cs="Times New Roman"/>
                <w:b/>
                <w:bCs/>
              </w:rPr>
              <w:t>business</w:t>
            </w:r>
          </w:p>
          <w:p w:rsidRPr="00AB7E52" w:rsidR="007B6046" w:rsidP="00AB7E52" w:rsidRDefault="007B6046" w14:paraId="2F23CA54"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It is common practice for companies to outsource tasks that are not central to their operations.</w:t>
            </w:r>
          </w:p>
          <w:p w:rsidRPr="00AB7E52" w:rsidR="00F26AAA" w:rsidP="00AB7E52" w:rsidRDefault="007B6046" w14:paraId="06677AE2"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 xml:space="preserve">Because of this, </w:t>
            </w:r>
            <w:r w:rsidRPr="00AB7E52" w:rsidR="00F26AAA">
              <w:rPr>
                <w:rFonts w:cs="Times New Roman"/>
              </w:rPr>
              <w:t>I</w:t>
            </w:r>
            <w:r w:rsidRPr="00AB7E52">
              <w:rPr>
                <w:rFonts w:cs="Times New Roman"/>
              </w:rPr>
              <w:t xml:space="preserve"> and </w:t>
            </w:r>
            <w:r w:rsidRPr="00AB7E52" w:rsidR="00F26AAA">
              <w:rPr>
                <w:rFonts w:cs="Times New Roman"/>
              </w:rPr>
              <w:t>my</w:t>
            </w:r>
            <w:r w:rsidRPr="00AB7E52">
              <w:rPr>
                <w:rFonts w:cs="Times New Roman"/>
              </w:rPr>
              <w:t xml:space="preserve"> team can focus on what</w:t>
            </w:r>
            <w:r w:rsidRPr="00AB7E52" w:rsidR="00F26AAA">
              <w:rPr>
                <w:rFonts w:cs="Times New Roman"/>
              </w:rPr>
              <w:t xml:space="preserve"> is best in our interest</w:t>
            </w:r>
            <w:r w:rsidRPr="00AB7E52">
              <w:rPr>
                <w:rFonts w:cs="Times New Roman"/>
              </w:rPr>
              <w:t xml:space="preserve">: </w:t>
            </w:r>
          </w:p>
          <w:p w:rsidRPr="00AB7E52" w:rsidR="00F26AAA" w:rsidP="00AB7E52" w:rsidRDefault="00AB7E52" w14:paraId="400E2F6D" w14:textId="76C6A85E">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Running</w:t>
            </w:r>
            <w:r w:rsidRPr="00AB7E52" w:rsidR="007B6046">
              <w:rPr>
                <w:rFonts w:cs="Times New Roman"/>
              </w:rPr>
              <w:t xml:space="preserve"> and growing</w:t>
            </w:r>
            <w:r w:rsidRPr="00AB7E52" w:rsidR="00587CE6">
              <w:rPr>
                <w:rFonts w:cs="Times New Roman"/>
              </w:rPr>
              <w:t xml:space="preserve"> my </w:t>
            </w:r>
            <w:r w:rsidRPr="00AB7E52" w:rsidR="007B6046">
              <w:rPr>
                <w:rFonts w:cs="Times New Roman"/>
              </w:rPr>
              <w:t>business</w:t>
            </w:r>
            <w:r w:rsidRPr="00AB7E52" w:rsidR="00905F86">
              <w:rPr>
                <w:rFonts w:cs="Times New Roman"/>
              </w:rPr>
              <w:t xml:space="preserve"> (Strömmer, 2020)</w:t>
            </w:r>
            <w:r w:rsidRPr="00AB7E52" w:rsidR="007B6046">
              <w:rPr>
                <w:rFonts w:cs="Times New Roman"/>
              </w:rPr>
              <w:t>.</w:t>
            </w:r>
          </w:p>
          <w:p w:rsidRPr="00AB7E52" w:rsidR="007B6046" w:rsidP="00AB7E52" w:rsidRDefault="007B6046" w14:paraId="0B15C76B" w14:textId="28903A02">
            <w:pPr>
              <w:pStyle w:val="ListParagraph"/>
              <w:numPr>
                <w:ilvl w:val="0"/>
                <w:numId w:val="3"/>
              </w:num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Non-core business tasks can also be delegated to an outsourced workforce.</w:t>
            </w:r>
          </w:p>
          <w:p w:rsidRPr="00AB7E52" w:rsidR="007B6046" w:rsidP="00AB7E52" w:rsidRDefault="007B6046" w14:paraId="5D90119C" w14:textId="77777777">
            <w:pPr>
              <w:spacing w:line="360" w:lineRule="auto"/>
              <w:cnfStyle w:val="000000000000" w:firstRow="0" w:lastRow="0" w:firstColumn="0" w:lastColumn="0" w:oddVBand="0" w:evenVBand="0" w:oddHBand="0" w:evenHBand="0" w:firstRowFirstColumn="0" w:firstRowLastColumn="0" w:lastRowFirstColumn="0" w:lastRowLastColumn="0"/>
              <w:rPr>
                <w:rFonts w:eastAsia="Times New Roman" w:cs="Times New Roman"/>
              </w:rPr>
            </w:pPr>
          </w:p>
          <w:p w:rsidRPr="00AB7E52" w:rsidR="00A10E7F" w:rsidP="00AB7E52" w:rsidRDefault="00A10E7F" w14:paraId="0CDD49FE"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p>
        </w:tc>
      </w:tr>
    </w:tbl>
    <w:p w:rsidRPr="00AB7E52" w:rsidR="000914C0" w:rsidP="00AB7E52" w:rsidRDefault="007B6046" w14:paraId="084885B9" w14:textId="15622090">
      <w:pPr>
        <w:spacing w:line="360" w:lineRule="auto"/>
        <w:jc w:val="center"/>
        <w:rPr>
          <w:rFonts w:cs="Times New Roman"/>
          <w:b/>
          <w:bCs/>
          <w:sz w:val="28"/>
          <w:szCs w:val="24"/>
        </w:rPr>
      </w:pPr>
      <w:r w:rsidRPr="00AB7E52">
        <w:rPr>
          <w:rFonts w:cs="Times New Roman"/>
          <w:b/>
          <w:bCs/>
          <w:sz w:val="28"/>
          <w:szCs w:val="24"/>
        </w:rPr>
        <w:lastRenderedPageBreak/>
        <w:t>Cons</w:t>
      </w:r>
    </w:p>
    <w:tbl>
      <w:tblPr>
        <w:tblStyle w:val="PlainTable1"/>
        <w:tblW w:w="0" w:type="auto"/>
        <w:tblLook w:val="04A0" w:firstRow="1" w:lastRow="0" w:firstColumn="1" w:lastColumn="0" w:noHBand="0" w:noVBand="1"/>
      </w:tblPr>
      <w:tblGrid>
        <w:gridCol w:w="4680"/>
        <w:gridCol w:w="4670"/>
      </w:tblGrid>
      <w:tr w:rsidRPr="00AB7E52" w:rsidR="00AB7E52" w:rsidTr="007B6046" w14:paraId="58DF7A3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0E4DE5" w:rsidP="00AB7E52" w:rsidRDefault="000E4DE5" w14:paraId="2694FAD4" w14:textId="77777777">
            <w:pPr>
              <w:spacing w:line="360" w:lineRule="auto"/>
              <w:jc w:val="center"/>
              <w:rPr>
                <w:rFonts w:cs="Times New Roman"/>
              </w:rPr>
            </w:pPr>
            <w:r w:rsidRPr="00AB7E52">
              <w:rPr>
                <w:rFonts w:cs="Times New Roman"/>
              </w:rPr>
              <w:t>Growing Costs</w:t>
            </w:r>
          </w:p>
          <w:p w:rsidRPr="00AB7E52" w:rsidR="000E4DE5" w:rsidP="00AB7E52" w:rsidRDefault="000E4DE5" w14:paraId="3C677041" w14:textId="0B5FC7BC">
            <w:pPr>
              <w:spacing w:line="360" w:lineRule="auto"/>
              <w:rPr>
                <w:rFonts w:cs="Times New Roman"/>
                <w:b w:val="0"/>
                <w:bCs w:val="0"/>
              </w:rPr>
            </w:pPr>
            <w:r w:rsidRPr="00AB7E52">
              <w:rPr>
                <w:rFonts w:cs="Times New Roman"/>
                <w:b w:val="0"/>
                <w:bCs w:val="0"/>
              </w:rPr>
              <w:t>When my team decide to hire employees in-house, I'll have to spend more money on wages and benefits.</w:t>
            </w:r>
          </w:p>
          <w:p w:rsidRPr="00AB7E52" w:rsidR="000E4DE5" w:rsidP="00AB7E52" w:rsidRDefault="000E4DE5" w14:paraId="674A5443" w14:textId="01532C16">
            <w:pPr>
              <w:spacing w:line="360" w:lineRule="auto"/>
              <w:rPr>
                <w:rFonts w:cs="Times New Roman"/>
                <w:b w:val="0"/>
                <w:bCs w:val="0"/>
              </w:rPr>
            </w:pPr>
            <w:r w:rsidRPr="00AB7E52">
              <w:rPr>
                <w:rFonts w:cs="Times New Roman"/>
                <w:b w:val="0"/>
                <w:bCs w:val="0"/>
              </w:rPr>
              <w:t>To put it simply,</w:t>
            </w:r>
            <w:r w:rsidRPr="00AB7E52" w:rsidR="00587CE6">
              <w:rPr>
                <w:rFonts w:cs="Times New Roman"/>
                <w:b w:val="0"/>
                <w:bCs w:val="0"/>
              </w:rPr>
              <w:t xml:space="preserve"> I</w:t>
            </w:r>
            <w:r w:rsidRPr="00AB7E52">
              <w:rPr>
                <w:rFonts w:cs="Times New Roman"/>
                <w:b w:val="0"/>
                <w:bCs w:val="0"/>
              </w:rPr>
              <w:t xml:space="preserve"> need to fork up the cash for:</w:t>
            </w:r>
          </w:p>
          <w:p w:rsidRPr="00AB7E52" w:rsidR="000E4DE5" w:rsidP="00AB7E52" w:rsidRDefault="000E4DE5" w14:paraId="332DC616" w14:textId="77777777">
            <w:pPr>
              <w:pStyle w:val="ListParagraph"/>
              <w:numPr>
                <w:ilvl w:val="0"/>
                <w:numId w:val="1"/>
              </w:numPr>
              <w:spacing w:line="360" w:lineRule="auto"/>
              <w:rPr>
                <w:rFonts w:cs="Times New Roman"/>
                <w:b w:val="0"/>
                <w:bCs w:val="0"/>
              </w:rPr>
            </w:pPr>
            <w:r w:rsidRPr="00AB7E52">
              <w:rPr>
                <w:rFonts w:cs="Times New Roman"/>
                <w:b w:val="0"/>
                <w:bCs w:val="0"/>
              </w:rPr>
              <w:t>financing perks like paid time off,</w:t>
            </w:r>
          </w:p>
          <w:p w:rsidRPr="00AB7E52" w:rsidR="000E4DE5" w:rsidP="00AB7E52" w:rsidRDefault="000E4DE5" w14:paraId="604FBDA4" w14:textId="77777777">
            <w:pPr>
              <w:pStyle w:val="ListParagraph"/>
              <w:numPr>
                <w:ilvl w:val="0"/>
                <w:numId w:val="1"/>
              </w:numPr>
              <w:spacing w:line="360" w:lineRule="auto"/>
              <w:rPr>
                <w:rFonts w:cs="Times New Roman"/>
                <w:b w:val="0"/>
                <w:bCs w:val="0"/>
              </w:rPr>
            </w:pPr>
            <w:r w:rsidRPr="00AB7E52">
              <w:rPr>
                <w:rFonts w:cs="Times New Roman"/>
                <w:b w:val="0"/>
                <w:bCs w:val="0"/>
              </w:rPr>
              <w:t>sick days</w:t>
            </w:r>
          </w:p>
          <w:p w:rsidRPr="00AB7E52" w:rsidR="000E4DE5" w:rsidP="00AB7E52" w:rsidRDefault="00AB7E52" w14:paraId="027C0642" w14:textId="0E2EAF35">
            <w:pPr>
              <w:pStyle w:val="ListParagraph"/>
              <w:numPr>
                <w:ilvl w:val="0"/>
                <w:numId w:val="1"/>
              </w:numPr>
              <w:spacing w:line="360" w:lineRule="auto"/>
              <w:rPr>
                <w:rFonts w:cs="Times New Roman"/>
                <w:b w:val="0"/>
                <w:bCs w:val="0"/>
              </w:rPr>
            </w:pPr>
            <w:r w:rsidRPr="00AB7E52">
              <w:rPr>
                <w:rFonts w:cs="Times New Roman"/>
                <w:b w:val="0"/>
                <w:bCs w:val="0"/>
              </w:rPr>
              <w:t>New</w:t>
            </w:r>
            <w:r w:rsidRPr="00AB7E52" w:rsidR="000E4DE5">
              <w:rPr>
                <w:rFonts w:cs="Times New Roman"/>
                <w:b w:val="0"/>
                <w:bCs w:val="0"/>
              </w:rPr>
              <w:t xml:space="preserve"> office equipment, etc.</w:t>
            </w:r>
          </w:p>
          <w:p w:rsidRPr="00AB7E52" w:rsidR="007B6046" w:rsidP="00AB7E52" w:rsidRDefault="007B6046" w14:paraId="2605EF84" w14:textId="77777777">
            <w:pPr>
              <w:spacing w:line="360" w:lineRule="auto"/>
              <w:rPr>
                <w:rFonts w:cs="Times New Roman"/>
                <w:b w:val="0"/>
                <w:bCs w:val="0"/>
                <w:sz w:val="28"/>
                <w:szCs w:val="24"/>
              </w:rPr>
            </w:pPr>
          </w:p>
        </w:tc>
        <w:tc>
          <w:tcPr>
            <w:tcW w:w="4788" w:type="dxa"/>
          </w:tcPr>
          <w:p w:rsidRPr="00AB7E52" w:rsidR="00920AD2" w:rsidP="00AB7E52" w:rsidRDefault="00920AD2" w14:paraId="5C9263B7" w14:textId="77777777">
            <w:pPr>
              <w:spacing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AB7E52">
              <w:rPr>
                <w:rFonts w:cs="Times New Roman"/>
              </w:rPr>
              <w:t>Questions Regarding Quality Assurance</w:t>
            </w:r>
          </w:p>
          <w:p w:rsidRPr="00AB7E52" w:rsidR="00920AD2" w:rsidP="00AB7E52" w:rsidRDefault="00920AD2" w14:paraId="77084DBA" w14:textId="26B12BE9">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AB7E52">
              <w:rPr>
                <w:rFonts w:cs="Times New Roman"/>
                <w:b w:val="0"/>
                <w:bCs w:val="0"/>
              </w:rPr>
              <w:t>It can be nerve-wracking and challenging to hand over quality assurance to an outsourcing partner. The completion of the project is dependent upon the efforts of both me and my partner.</w:t>
            </w:r>
          </w:p>
          <w:p w:rsidRPr="00AB7E52" w:rsidR="007B6046" w:rsidP="00AB7E52" w:rsidRDefault="00920AD2" w14:paraId="4CC26668" w14:textId="546F0716">
            <w:pPr>
              <w:spacing w:line="360" w:lineRule="auto"/>
              <w:cnfStyle w:val="100000000000" w:firstRow="1" w:lastRow="0" w:firstColumn="0" w:lastColumn="0" w:oddVBand="0" w:evenVBand="0" w:oddHBand="0" w:evenHBand="0" w:firstRowFirstColumn="0" w:firstRowLastColumn="0" w:lastRowFirstColumn="0" w:lastRowLastColumn="0"/>
              <w:rPr>
                <w:rFonts w:cs="Times New Roman"/>
                <w:b w:val="0"/>
                <w:bCs w:val="0"/>
                <w:sz w:val="28"/>
                <w:szCs w:val="24"/>
              </w:rPr>
            </w:pPr>
            <w:r w:rsidRPr="00AB7E52">
              <w:rPr>
                <w:rFonts w:cs="Times New Roman"/>
                <w:b w:val="0"/>
                <w:bCs w:val="0"/>
              </w:rPr>
              <w:t>As an added complication, if this is the company’s initial opportunity to work with the outsourcing company, I'll need to put in extra effort to establish trust and a pleasant working relationship</w:t>
            </w:r>
          </w:p>
        </w:tc>
      </w:tr>
      <w:tr w:rsidRPr="00AB7E52" w:rsidR="00AB7E52" w:rsidTr="007B6046" w14:paraId="1651CE9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0E4DE5" w:rsidP="00AB7E52" w:rsidRDefault="000E4DE5" w14:paraId="2B7BD1C5" w14:textId="77777777">
            <w:pPr>
              <w:spacing w:line="360" w:lineRule="auto"/>
              <w:jc w:val="center"/>
              <w:rPr>
                <w:rFonts w:cs="Times New Roman"/>
              </w:rPr>
            </w:pPr>
            <w:r w:rsidRPr="00AB7E52">
              <w:rPr>
                <w:rFonts w:cs="Times New Roman"/>
              </w:rPr>
              <w:t>Taking a lot of time</w:t>
            </w:r>
          </w:p>
          <w:p w:rsidRPr="00AB7E52" w:rsidR="000E4DE5" w:rsidP="00AB7E52" w:rsidRDefault="000E4DE5" w14:paraId="482B4789" w14:textId="061E7C81">
            <w:pPr>
              <w:spacing w:line="360" w:lineRule="auto"/>
              <w:rPr>
                <w:rFonts w:cs="Times New Roman"/>
                <w:b w:val="0"/>
                <w:bCs w:val="0"/>
              </w:rPr>
            </w:pPr>
            <w:r w:rsidRPr="00AB7E52">
              <w:rPr>
                <w:rFonts w:cs="Times New Roman"/>
                <w:b w:val="0"/>
                <w:bCs w:val="0"/>
              </w:rPr>
              <w:t>It can take a long time to build up a staff through insourcing</w:t>
            </w:r>
            <w:r w:rsidRPr="00AB7E52" w:rsidR="00905F86">
              <w:rPr>
                <w:rFonts w:cs="Times New Roman"/>
                <w:b w:val="0"/>
                <w:bCs w:val="0"/>
              </w:rPr>
              <w:t xml:space="preserve"> (Tiong et. al., 2021)</w:t>
            </w:r>
            <w:r w:rsidRPr="00AB7E52">
              <w:rPr>
                <w:rFonts w:cs="Times New Roman"/>
                <w:b w:val="0"/>
                <w:bCs w:val="0"/>
              </w:rPr>
              <w:t>.</w:t>
            </w:r>
          </w:p>
          <w:p w:rsidRPr="00AB7E52" w:rsidR="000E4DE5" w:rsidP="00AB7E52" w:rsidRDefault="000E4DE5" w14:paraId="3F642BDC" w14:textId="77D33DA3">
            <w:pPr>
              <w:spacing w:line="360" w:lineRule="auto"/>
              <w:rPr>
                <w:rFonts w:cs="Times New Roman"/>
                <w:b w:val="0"/>
                <w:bCs w:val="0"/>
              </w:rPr>
            </w:pPr>
            <w:r w:rsidRPr="00AB7E52">
              <w:rPr>
                <w:rFonts w:cs="Times New Roman"/>
                <w:b w:val="0"/>
                <w:bCs w:val="0"/>
              </w:rPr>
              <w:t>Even if my team succeed in recruiting the most qualified individual for a certain position, I will still need to provide extensive training to ensure the new hire fully grasps the scope of the Hotel business.</w:t>
            </w:r>
          </w:p>
          <w:p w:rsidRPr="00AB7E52" w:rsidR="007B6046" w:rsidP="00AB7E52" w:rsidRDefault="007B6046" w14:paraId="1061B442" w14:textId="77777777">
            <w:pPr>
              <w:spacing w:line="360" w:lineRule="auto"/>
              <w:rPr>
                <w:rFonts w:cs="Times New Roman"/>
                <w:b w:val="0"/>
                <w:bCs w:val="0"/>
                <w:sz w:val="28"/>
                <w:szCs w:val="24"/>
              </w:rPr>
            </w:pPr>
          </w:p>
        </w:tc>
        <w:tc>
          <w:tcPr>
            <w:tcW w:w="4788" w:type="dxa"/>
          </w:tcPr>
          <w:p w:rsidRPr="00AB7E52" w:rsidR="00920AD2" w:rsidP="00AB7E52" w:rsidRDefault="00920AD2" w14:paraId="6AE4AAE8" w14:textId="77777777">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b/>
                <w:bCs/>
              </w:rPr>
            </w:pPr>
            <w:r w:rsidRPr="00AB7E52">
              <w:rPr>
                <w:rFonts w:cs="Times New Roman"/>
                <w:b/>
                <w:bCs/>
              </w:rPr>
              <w:t>Issues of Safety</w:t>
            </w:r>
          </w:p>
          <w:p w:rsidRPr="00AB7E52" w:rsidR="00920AD2" w:rsidP="00AB7E52" w:rsidRDefault="00920AD2" w14:paraId="617D8249" w14:textId="77777777">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The biggest companies in the world have all been victims of data breaches, so this is nothing new.</w:t>
            </w:r>
          </w:p>
          <w:p w:rsidRPr="00AB7E52" w:rsidR="00920AD2" w:rsidP="00AB7E52" w:rsidRDefault="00920AD2" w14:paraId="26FC1C0A" w14:textId="2C8CD2FD">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It's normal to be wary about trusting a service provider with sensitive information about</w:t>
            </w:r>
            <w:r w:rsidRPr="00AB7E52" w:rsidR="00587CE6">
              <w:rPr>
                <w:rFonts w:cs="Times New Roman"/>
              </w:rPr>
              <w:t xml:space="preserve"> my</w:t>
            </w:r>
            <w:r w:rsidRPr="00AB7E52">
              <w:rPr>
                <w:rFonts w:cs="Times New Roman"/>
              </w:rPr>
              <w:t xml:space="preserve"> customers and intellectual property.</w:t>
            </w:r>
          </w:p>
          <w:p w:rsidRPr="00AB7E52" w:rsidR="007B6046" w:rsidP="00AB7E52" w:rsidRDefault="00920AD2" w14:paraId="0F4CF4A3" w14:textId="30042D77">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 xml:space="preserve">The use of contracts helps ensure that </w:t>
            </w:r>
            <w:r w:rsidRPr="00AB7E52" w:rsidR="00587CE6">
              <w:rPr>
                <w:rFonts w:cs="Times New Roman"/>
              </w:rPr>
              <w:t>my</w:t>
            </w:r>
            <w:r w:rsidRPr="00AB7E52">
              <w:rPr>
                <w:rFonts w:cs="Times New Roman"/>
              </w:rPr>
              <w:t xml:space="preserve"> provider will take reasonable measures to keep </w:t>
            </w:r>
            <w:r w:rsidRPr="00AB7E52" w:rsidR="00587CE6">
              <w:rPr>
                <w:rFonts w:cs="Times New Roman"/>
              </w:rPr>
              <w:t>my</w:t>
            </w:r>
            <w:r w:rsidRPr="00AB7E52">
              <w:rPr>
                <w:rFonts w:cs="Times New Roman"/>
              </w:rPr>
              <w:t xml:space="preserve"> information secure. </w:t>
            </w:r>
            <w:r w:rsidRPr="00AB7E52" w:rsidR="00465745">
              <w:rPr>
                <w:rFonts w:cs="Times New Roman"/>
              </w:rPr>
              <w:t>I may</w:t>
            </w:r>
            <w:r w:rsidRPr="00AB7E52">
              <w:rPr>
                <w:rFonts w:cs="Times New Roman"/>
              </w:rPr>
              <w:t xml:space="preserve"> be unable to keep a close eye on things to verify this</w:t>
            </w:r>
            <w:r w:rsidRPr="00AB7E52" w:rsidR="00C77C5F">
              <w:rPr>
                <w:rFonts w:cs="Times New Roman"/>
              </w:rPr>
              <w:t xml:space="preserve"> (Strömmer, 2020)</w:t>
            </w:r>
            <w:r w:rsidRPr="00AB7E52">
              <w:rPr>
                <w:rFonts w:cs="Times New Roman"/>
              </w:rPr>
              <w:t>.</w:t>
            </w:r>
          </w:p>
        </w:tc>
      </w:tr>
      <w:tr w:rsidRPr="00AB7E52" w:rsidR="00AB7E52" w:rsidTr="007B6046" w14:paraId="44ACB5D3" w14:textId="77777777">
        <w:tc>
          <w:tcPr>
            <w:cnfStyle w:val="001000000000" w:firstRow="0" w:lastRow="0" w:firstColumn="1" w:lastColumn="0" w:oddVBand="0" w:evenVBand="0" w:oddHBand="0" w:evenHBand="0" w:firstRowFirstColumn="0" w:firstRowLastColumn="0" w:lastRowFirstColumn="0" w:lastRowLastColumn="0"/>
            <w:tcW w:w="4788" w:type="dxa"/>
          </w:tcPr>
          <w:p w:rsidRPr="00AB7E52" w:rsidR="00920AD2" w:rsidP="00AB7E52" w:rsidRDefault="00920AD2" w14:paraId="7BBF6F35" w14:textId="7663E11E">
            <w:pPr>
              <w:spacing w:line="360" w:lineRule="auto"/>
              <w:jc w:val="center"/>
              <w:rPr>
                <w:rFonts w:cs="Times New Roman"/>
              </w:rPr>
            </w:pPr>
            <w:r w:rsidRPr="00AB7E52">
              <w:rPr>
                <w:rFonts w:cs="Times New Roman"/>
              </w:rPr>
              <w:t>Establishing a new operational approach or dividing up projects might be taxing on  current staff</w:t>
            </w:r>
          </w:p>
          <w:p w:rsidRPr="00AB7E52" w:rsidR="007B6046" w:rsidP="00AB7E52" w:rsidRDefault="00465745" w14:paraId="5B6EFAE6" w14:textId="2B510453">
            <w:pPr>
              <w:spacing w:line="360" w:lineRule="auto"/>
              <w:rPr>
                <w:rFonts w:cs="Times New Roman"/>
                <w:b w:val="0"/>
                <w:bCs w:val="0"/>
              </w:rPr>
            </w:pPr>
            <w:r w:rsidRPr="00AB7E52">
              <w:rPr>
                <w:rFonts w:cs="Times New Roman"/>
                <w:b w:val="0"/>
                <w:bCs w:val="0"/>
              </w:rPr>
              <w:t>My team’s efforts may</w:t>
            </w:r>
            <w:r w:rsidRPr="00AB7E52" w:rsidR="00920AD2">
              <w:rPr>
                <w:rFonts w:cs="Times New Roman"/>
                <w:b w:val="0"/>
                <w:bCs w:val="0"/>
              </w:rPr>
              <w:t xml:space="preserve"> be diluted if they have to focus on too many different tasks at once</w:t>
            </w:r>
            <w:r w:rsidRPr="00AB7E52" w:rsidR="00C77C5F">
              <w:rPr>
                <w:rFonts w:cs="Times New Roman"/>
                <w:b w:val="0"/>
                <w:bCs w:val="0"/>
              </w:rPr>
              <w:t xml:space="preserve"> (Strömmer, 2020)</w:t>
            </w:r>
            <w:r w:rsidRPr="00AB7E52" w:rsidR="00920AD2">
              <w:rPr>
                <w:rFonts w:cs="Times New Roman"/>
                <w:b w:val="0"/>
                <w:bCs w:val="0"/>
              </w:rPr>
              <w:t>.</w:t>
            </w:r>
          </w:p>
        </w:tc>
        <w:tc>
          <w:tcPr>
            <w:tcW w:w="4788" w:type="dxa"/>
          </w:tcPr>
          <w:p w:rsidRPr="00AB7E52" w:rsidR="005B5B13" w:rsidP="00AB7E52" w:rsidRDefault="005B5B13" w14:paraId="0232C9C3" w14:textId="5D581064">
            <w:pPr>
              <w:spacing w:line="360" w:lineRule="auto"/>
              <w:jc w:val="center"/>
              <w:cnfStyle w:val="000000000000" w:firstRow="0" w:lastRow="0" w:firstColumn="0" w:lastColumn="0" w:oddVBand="0" w:evenVBand="0" w:oddHBand="0" w:evenHBand="0" w:firstRowFirstColumn="0" w:firstRowLastColumn="0" w:lastRowFirstColumn="0" w:lastRowLastColumn="0"/>
              <w:rPr>
                <w:rFonts w:cs="Times New Roman"/>
                <w:b/>
                <w:bCs/>
              </w:rPr>
            </w:pPr>
            <w:r w:rsidRPr="00AB7E52">
              <w:rPr>
                <w:rFonts w:cs="Times New Roman"/>
                <w:b/>
                <w:bCs/>
              </w:rPr>
              <w:t>Difficulties in Communicating</w:t>
            </w:r>
          </w:p>
          <w:p w:rsidRPr="00AB7E52" w:rsidR="005B5B13" w:rsidP="00AB7E52" w:rsidRDefault="005B5B13" w14:paraId="7172E10E" w14:textId="2C5C5237">
            <w:pPr>
              <w:spacing w:line="360" w:lineRule="auto"/>
              <w:cnfStyle w:val="000000000000" w:firstRow="0" w:lastRow="0" w:firstColumn="0" w:lastColumn="0" w:oddVBand="0" w:evenVBand="0" w:oddHBand="0" w:evenHBand="0" w:firstRowFirstColumn="0" w:firstRowLastColumn="0" w:lastRowFirstColumn="0" w:lastRowLastColumn="0"/>
              <w:rPr>
                <w:rFonts w:cs="Times New Roman"/>
              </w:rPr>
            </w:pPr>
            <w:r w:rsidRPr="00AB7E52">
              <w:rPr>
                <w:rFonts w:cs="Times New Roman"/>
              </w:rPr>
              <w:t>My outsourced workforce can be working remotely, and</w:t>
            </w:r>
            <w:r w:rsidRPr="00AB7E52" w:rsidR="00587CE6">
              <w:rPr>
                <w:rFonts w:cs="Times New Roman"/>
              </w:rPr>
              <w:t xml:space="preserve"> I</w:t>
            </w:r>
            <w:r w:rsidRPr="00AB7E52">
              <w:rPr>
                <w:rFonts w:cs="Times New Roman"/>
              </w:rPr>
              <w:t xml:space="preserve"> might not have direct access to everyone who is contributing to my project. Not much can be done to ensure everyone understands it.</w:t>
            </w:r>
          </w:p>
          <w:p w:rsidRPr="00AB7E52" w:rsidR="007B6046" w:rsidP="00AB7E52" w:rsidRDefault="007B6046" w14:paraId="4B9C426A" w14:textId="77777777">
            <w:pPr>
              <w:spacing w:line="360" w:lineRule="auto"/>
              <w:cnfStyle w:val="000000000000" w:firstRow="0" w:lastRow="0" w:firstColumn="0" w:lastColumn="0" w:oddVBand="0" w:evenVBand="0" w:oddHBand="0" w:evenHBand="0" w:firstRowFirstColumn="0" w:firstRowLastColumn="0" w:lastRowFirstColumn="0" w:lastRowLastColumn="0"/>
              <w:rPr>
                <w:rFonts w:cs="Times New Roman"/>
                <w:b/>
                <w:bCs/>
                <w:sz w:val="28"/>
                <w:szCs w:val="24"/>
              </w:rPr>
            </w:pPr>
          </w:p>
        </w:tc>
      </w:tr>
      <w:tr w:rsidRPr="00AB7E52" w:rsidR="00AB7E52" w:rsidTr="007B6046" w14:paraId="633823B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Pr="00AB7E52" w:rsidR="00920AD2" w:rsidP="00AB7E52" w:rsidRDefault="00920AD2" w14:paraId="12C8C7BE" w14:textId="77777777">
            <w:pPr>
              <w:spacing w:line="360" w:lineRule="auto"/>
              <w:jc w:val="center"/>
              <w:rPr>
                <w:rFonts w:cs="Times New Roman"/>
              </w:rPr>
            </w:pPr>
            <w:r w:rsidRPr="00AB7E52">
              <w:rPr>
                <w:rFonts w:cs="Times New Roman"/>
              </w:rPr>
              <w:lastRenderedPageBreak/>
              <w:t>Inadequate Capacity to Shift Priorities</w:t>
            </w:r>
          </w:p>
          <w:p w:rsidRPr="00AB7E52" w:rsidR="00920AD2" w:rsidP="00AB7E52" w:rsidRDefault="00920AD2" w14:paraId="3BA37D1F" w14:textId="1FCB75C8">
            <w:pPr>
              <w:spacing w:line="360" w:lineRule="auto"/>
              <w:rPr>
                <w:rFonts w:cs="Times New Roman"/>
                <w:b w:val="0"/>
                <w:bCs w:val="0"/>
              </w:rPr>
            </w:pPr>
            <w:r w:rsidRPr="00AB7E52">
              <w:rPr>
                <w:rFonts w:cs="Times New Roman"/>
                <w:b w:val="0"/>
                <w:bCs w:val="0"/>
              </w:rPr>
              <w:t>When my employees have some leeway in how much work they take on at any given time, they can better respond to changes in the timeline for completing projects or other deliverables.</w:t>
            </w:r>
          </w:p>
          <w:p w:rsidRPr="00AB7E52" w:rsidR="00920AD2" w:rsidP="00AB7E52" w:rsidRDefault="00920AD2" w14:paraId="0A03D17A" w14:textId="69EDA9B8">
            <w:pPr>
              <w:spacing w:line="360" w:lineRule="auto"/>
              <w:rPr>
                <w:rFonts w:cs="Times New Roman"/>
                <w:b w:val="0"/>
                <w:bCs w:val="0"/>
              </w:rPr>
            </w:pPr>
            <w:r w:rsidRPr="00AB7E52">
              <w:rPr>
                <w:rFonts w:cs="Times New Roman"/>
                <w:b w:val="0"/>
                <w:bCs w:val="0"/>
              </w:rPr>
              <w:t xml:space="preserve">This level of </w:t>
            </w:r>
            <w:r w:rsidRPr="00AB7E52" w:rsidR="00AB7E52">
              <w:rPr>
                <w:rFonts w:cs="Times New Roman"/>
                <w:b w:val="0"/>
                <w:bCs w:val="0"/>
              </w:rPr>
              <w:t>organis</w:t>
            </w:r>
            <w:r w:rsidRPr="00AB7E52">
              <w:rPr>
                <w:rFonts w:cs="Times New Roman"/>
                <w:b w:val="0"/>
                <w:bCs w:val="0"/>
              </w:rPr>
              <w:t>ational flexibility is usually required when taking on a new project, as members of my team will need to take on more responsibilities.</w:t>
            </w:r>
          </w:p>
          <w:p w:rsidRPr="00AB7E52" w:rsidR="00920AD2" w:rsidP="00AB7E52" w:rsidRDefault="00920AD2" w14:paraId="2955143D" w14:textId="77777777">
            <w:pPr>
              <w:spacing w:line="360" w:lineRule="auto"/>
              <w:rPr>
                <w:rFonts w:cs="Times New Roman"/>
                <w:b w:val="0"/>
                <w:bCs w:val="0"/>
                <w:sz w:val="28"/>
                <w:szCs w:val="24"/>
              </w:rPr>
            </w:pPr>
          </w:p>
        </w:tc>
        <w:tc>
          <w:tcPr>
            <w:tcW w:w="4788" w:type="dxa"/>
          </w:tcPr>
          <w:p w:rsidRPr="00AB7E52" w:rsidR="005B5B13" w:rsidP="00AB7E52" w:rsidRDefault="005B5B13" w14:paraId="6FFBB95C" w14:textId="41B35344">
            <w:pPr>
              <w:spacing w:line="360" w:lineRule="auto"/>
              <w:jc w:val="center"/>
              <w:cnfStyle w:val="000000100000" w:firstRow="0" w:lastRow="0" w:firstColumn="0" w:lastColumn="0" w:oddVBand="0" w:evenVBand="0" w:oddHBand="1" w:evenHBand="0" w:firstRowFirstColumn="0" w:firstRowLastColumn="0" w:lastRowFirstColumn="0" w:lastRowLastColumn="0"/>
              <w:rPr>
                <w:rFonts w:cs="Times New Roman"/>
                <w:b/>
                <w:bCs/>
              </w:rPr>
            </w:pPr>
            <w:r w:rsidRPr="00AB7E52">
              <w:rPr>
                <w:rFonts w:cs="Times New Roman"/>
                <w:b/>
                <w:bCs/>
              </w:rPr>
              <w:t>Not having enough experience in the corporate world</w:t>
            </w:r>
          </w:p>
          <w:p w:rsidRPr="00AB7E52" w:rsidR="005B5B13" w:rsidP="00AB7E52" w:rsidRDefault="005B5B13" w14:paraId="2702E2E7" w14:textId="2B99AE83">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It can be tough to find a service provider who understands the nuances of</w:t>
            </w:r>
            <w:r w:rsidRPr="00AB7E52" w:rsidR="00465745">
              <w:rPr>
                <w:rFonts w:cs="Times New Roman"/>
              </w:rPr>
              <w:t xml:space="preserve"> the hotel </w:t>
            </w:r>
            <w:r w:rsidRPr="00AB7E52">
              <w:rPr>
                <w:rFonts w:cs="Times New Roman"/>
              </w:rPr>
              <w:t xml:space="preserve">business if </w:t>
            </w:r>
            <w:r w:rsidRPr="00AB7E52" w:rsidR="00465745">
              <w:rPr>
                <w:rFonts w:cs="Times New Roman"/>
              </w:rPr>
              <w:t>it</w:t>
            </w:r>
            <w:r w:rsidRPr="00AB7E52">
              <w:rPr>
                <w:rFonts w:cs="Times New Roman"/>
              </w:rPr>
              <w:t xml:space="preserve"> </w:t>
            </w:r>
            <w:r w:rsidRPr="00AB7E52" w:rsidR="00465745">
              <w:rPr>
                <w:rFonts w:cs="Times New Roman"/>
              </w:rPr>
              <w:t>needs</w:t>
            </w:r>
            <w:r w:rsidRPr="00AB7E52">
              <w:rPr>
                <w:rFonts w:cs="Times New Roman"/>
              </w:rPr>
              <w:t xml:space="preserve"> a highly specialized skill.</w:t>
            </w:r>
          </w:p>
          <w:p w:rsidRPr="00AB7E52" w:rsidR="005B5B13" w:rsidP="00AB7E52" w:rsidRDefault="005B5B13" w14:paraId="34C781B9" w14:textId="3430F63C">
            <w:pPr>
              <w:spacing w:line="360" w:lineRule="auto"/>
              <w:cnfStyle w:val="000000100000" w:firstRow="0" w:lastRow="0" w:firstColumn="0" w:lastColumn="0" w:oddVBand="0" w:evenVBand="0" w:oddHBand="1" w:evenHBand="0" w:firstRowFirstColumn="0" w:firstRowLastColumn="0" w:lastRowFirstColumn="0" w:lastRowLastColumn="0"/>
              <w:rPr>
                <w:rFonts w:cs="Times New Roman"/>
              </w:rPr>
            </w:pPr>
            <w:r w:rsidRPr="00AB7E52">
              <w:rPr>
                <w:rFonts w:cs="Times New Roman"/>
              </w:rPr>
              <w:t xml:space="preserve">Because outsourcing </w:t>
            </w:r>
            <w:r w:rsidRPr="00AB7E52" w:rsidR="00AB7E52">
              <w:rPr>
                <w:rFonts w:cs="Times New Roman"/>
              </w:rPr>
              <w:t>organis</w:t>
            </w:r>
            <w:r w:rsidRPr="00AB7E52">
              <w:rPr>
                <w:rFonts w:cs="Times New Roman"/>
              </w:rPr>
              <w:t>ations rarely focus on a certain industry, it might be more challenging for specialist businesses to get the right expertise</w:t>
            </w:r>
            <w:r w:rsidRPr="00AB7E52" w:rsidR="00905F86">
              <w:rPr>
                <w:rFonts w:cs="Times New Roman"/>
              </w:rPr>
              <w:t xml:space="preserve"> (Zhang et. al., 2018)</w:t>
            </w:r>
            <w:r w:rsidRPr="00AB7E52">
              <w:rPr>
                <w:rFonts w:cs="Times New Roman"/>
              </w:rPr>
              <w:t>.</w:t>
            </w:r>
          </w:p>
          <w:p w:rsidRPr="00AB7E52" w:rsidR="00920AD2" w:rsidP="00AB7E52" w:rsidRDefault="00920AD2" w14:paraId="3FF63410" w14:textId="77777777">
            <w:pPr>
              <w:spacing w:line="360" w:lineRule="auto"/>
              <w:cnfStyle w:val="000000100000" w:firstRow="0" w:lastRow="0" w:firstColumn="0" w:lastColumn="0" w:oddVBand="0" w:evenVBand="0" w:oddHBand="1" w:evenHBand="0" w:firstRowFirstColumn="0" w:firstRowLastColumn="0" w:lastRowFirstColumn="0" w:lastRowLastColumn="0"/>
              <w:rPr>
                <w:rFonts w:cs="Times New Roman"/>
                <w:b/>
                <w:bCs/>
                <w:sz w:val="28"/>
                <w:szCs w:val="24"/>
              </w:rPr>
            </w:pPr>
          </w:p>
        </w:tc>
      </w:tr>
    </w:tbl>
    <w:p w:rsidRPr="00AB7E52" w:rsidR="007B6046" w:rsidP="00AB7E52" w:rsidRDefault="00F92B66" w14:paraId="7087F9B2" w14:textId="4DD8BE24">
      <w:pPr>
        <w:spacing w:line="360" w:lineRule="auto"/>
        <w:jc w:val="center"/>
        <w:rPr>
          <w:rFonts w:cs="Times New Roman"/>
        </w:rPr>
      </w:pPr>
      <w:r w:rsidRPr="00AB7E52">
        <w:rPr>
          <w:rFonts w:cs="Times New Roman"/>
        </w:rPr>
        <w:t xml:space="preserve">Table </w:t>
      </w:r>
      <w:r w:rsidRPr="00AB7E52" w:rsidR="00DB6B9D">
        <w:rPr>
          <w:rFonts w:cs="Times New Roman"/>
        </w:rPr>
        <w:t>3</w:t>
      </w:r>
      <w:r w:rsidRPr="00AB7E52">
        <w:rPr>
          <w:rFonts w:cs="Times New Roman"/>
        </w:rPr>
        <w:t>: (Insourcing vs. Outsourcing in terms of the abilities of the employees)</w:t>
      </w:r>
    </w:p>
    <w:p w:rsidRPr="00AB7E52" w:rsidR="00F92B66" w:rsidP="00AB7E52" w:rsidRDefault="00F92B66" w14:paraId="0EE82907" w14:textId="20D79D41">
      <w:pPr>
        <w:spacing w:line="360" w:lineRule="auto"/>
        <w:jc w:val="center"/>
        <w:rPr>
          <w:rFonts w:cs="Times New Roman"/>
        </w:rPr>
      </w:pPr>
      <w:r w:rsidRPr="00AB7E52">
        <w:rPr>
          <w:rFonts w:cs="Times New Roman"/>
        </w:rPr>
        <w:t>Source: (</w:t>
      </w:r>
      <w:r w:rsidRPr="00AB7E52" w:rsidR="006B7CE4">
        <w:rPr>
          <w:rFonts w:cs="Times New Roman"/>
        </w:rPr>
        <w:t>Andy Nguyen, 2021)</w:t>
      </w:r>
    </w:p>
    <w:p w:rsidRPr="00AB7E52" w:rsidR="001A0D5D" w:rsidP="00AB7E52" w:rsidRDefault="001A0D5D" w14:paraId="6C6096CE" w14:textId="77777777">
      <w:pPr>
        <w:spacing w:line="360" w:lineRule="auto"/>
        <w:rPr>
          <w:rFonts w:cs="Times New Roman"/>
        </w:rPr>
      </w:pPr>
    </w:p>
    <w:p w:rsidRPr="00AB7E52" w:rsidR="00891153" w:rsidP="00AB7E52" w:rsidRDefault="00891153" w14:paraId="4B55A217" w14:textId="2F3829F1">
      <w:pPr>
        <w:spacing w:line="360" w:lineRule="auto"/>
        <w:rPr>
          <w:rFonts w:cs="Times New Roman"/>
        </w:rPr>
      </w:pPr>
    </w:p>
    <w:p w:rsidRPr="00AB7E52" w:rsidR="00450D36" w:rsidP="00AB7E52" w:rsidRDefault="00450D36" w14:paraId="18ADD75F" w14:textId="6A30084B">
      <w:pPr>
        <w:widowControl/>
        <w:autoSpaceDE/>
        <w:autoSpaceDN/>
        <w:spacing w:after="200" w:line="360" w:lineRule="auto"/>
        <w:rPr>
          <w:rFonts w:cs="Times New Roman"/>
        </w:rPr>
      </w:pPr>
      <w:r w:rsidRPr="00AB7E52">
        <w:rPr>
          <w:rFonts w:cs="Times New Roman"/>
        </w:rPr>
        <w:br w:type="page"/>
      </w:r>
    </w:p>
    <w:p w:rsidRPr="00AB7E52" w:rsidR="00450D36" w:rsidP="00AB7E52" w:rsidRDefault="00450D36" w14:paraId="6F45062B" w14:textId="63909FCF">
      <w:pPr>
        <w:pStyle w:val="Heading1"/>
        <w:rPr>
          <w:rFonts w:cs="Times New Roman"/>
        </w:rPr>
      </w:pPr>
      <w:bookmarkStart w:name="_Toc127955514" w:id="6"/>
      <w:r w:rsidRPr="00AB7E52">
        <w:rPr>
          <w:rFonts w:cs="Times New Roman"/>
        </w:rPr>
        <w:lastRenderedPageBreak/>
        <w:t>Conclusion</w:t>
      </w:r>
      <w:bookmarkEnd w:id="6"/>
    </w:p>
    <w:p w:rsidRPr="00AB7E52" w:rsidR="00905F86" w:rsidP="00AB7E52" w:rsidRDefault="00DA50C4" w14:paraId="028365B3" w14:textId="58897158">
      <w:pPr>
        <w:spacing w:line="360" w:lineRule="auto"/>
        <w:rPr>
          <w:rFonts w:cs="Times New Roman"/>
        </w:rPr>
      </w:pPr>
      <w:r w:rsidRPr="00AB7E52">
        <w:rPr>
          <w:rFonts w:cs="Times New Roman"/>
        </w:rPr>
        <w:t xml:space="preserve">The report has concentrated on the various components of insourcing as opposed to outsourcing </w:t>
      </w:r>
      <w:r w:rsidRPr="00AB7E52" w:rsidR="00465745">
        <w:rPr>
          <w:rFonts w:cs="Times New Roman"/>
        </w:rPr>
        <w:t>concerning</w:t>
      </w:r>
      <w:r w:rsidRPr="00AB7E52">
        <w:rPr>
          <w:rFonts w:cs="Times New Roman"/>
        </w:rPr>
        <w:t xml:space="preserve"> the capabilities of the personnel that have been developed for the relevant </w:t>
      </w:r>
      <w:r w:rsidRPr="00AB7E52" w:rsidR="00AB7E52">
        <w:rPr>
          <w:rFonts w:cs="Times New Roman"/>
        </w:rPr>
        <w:t>organis</w:t>
      </w:r>
      <w:r w:rsidRPr="00AB7E52">
        <w:rPr>
          <w:rFonts w:cs="Times New Roman"/>
        </w:rPr>
        <w:t xml:space="preserve">ation of Hilton Hotels. The findings of the research have been </w:t>
      </w:r>
      <w:r w:rsidRPr="00AB7E52" w:rsidR="00AB7E52">
        <w:rPr>
          <w:rFonts w:cs="Times New Roman"/>
        </w:rPr>
        <w:t>organis</w:t>
      </w:r>
      <w:r w:rsidRPr="00AB7E52">
        <w:rPr>
          <w:rFonts w:cs="Times New Roman"/>
        </w:rPr>
        <w:t>ed in a way that makes clear the financial implications of either insourcing or outsourcing the work. Regardless of whether Hilton chooses to internalize or outsource its housekeeping operations, the company must document its top priorities and long-term objectives for these employees. After that, my team should have no trouble planning for whatever challenges my hotel may have in the next and making an educated conclusion regarding the issue</w:t>
      </w:r>
      <w:r w:rsidRPr="00AB7E52" w:rsidR="00905F86">
        <w:rPr>
          <w:rFonts w:cs="Times New Roman"/>
        </w:rPr>
        <w:t xml:space="preserve"> (Zhang et. al., 2018).</w:t>
      </w:r>
    </w:p>
    <w:bookmarkEnd w:id="0"/>
    <w:p w:rsidRPr="00AB7E52" w:rsidR="00DA50C4" w:rsidP="00AB7E52" w:rsidRDefault="00DA50C4" w14:paraId="1FEFFB6B" w14:textId="05E13050">
      <w:pPr>
        <w:spacing w:line="360" w:lineRule="auto"/>
        <w:rPr>
          <w:rFonts w:cs="Times New Roman"/>
        </w:rPr>
      </w:pPr>
      <w:r w:rsidRPr="00AB7E52">
        <w:rPr>
          <w:rFonts w:cs="Times New Roman"/>
        </w:rPr>
        <w:t>.</w:t>
      </w:r>
    </w:p>
    <w:p w:rsidRPr="00AB7E52" w:rsidR="00DA50C4" w:rsidP="00AB7E52" w:rsidRDefault="00DA50C4" w14:paraId="24D386C2" w14:textId="77777777">
      <w:pPr>
        <w:widowControl/>
        <w:autoSpaceDE/>
        <w:autoSpaceDN/>
        <w:spacing w:after="200" w:line="360" w:lineRule="auto"/>
        <w:rPr>
          <w:rFonts w:cs="Times New Roman"/>
        </w:rPr>
      </w:pPr>
      <w:r w:rsidRPr="00AB7E52">
        <w:rPr>
          <w:rFonts w:cs="Times New Roman"/>
        </w:rPr>
        <w:br w:type="page"/>
      </w:r>
    </w:p>
    <w:p w:rsidRPr="00AB7E52" w:rsidR="00450D36" w:rsidP="00AB7E52" w:rsidRDefault="00DA50C4" w14:paraId="54B83EDF" w14:textId="4AAA5A1D">
      <w:pPr>
        <w:pStyle w:val="Heading1"/>
        <w:rPr>
          <w:rFonts w:cs="Times New Roman"/>
        </w:rPr>
      </w:pPr>
      <w:bookmarkStart w:name="_Toc127955515" w:id="7"/>
      <w:r w:rsidRPr="00AB7E52">
        <w:rPr>
          <w:rFonts w:cs="Times New Roman"/>
        </w:rPr>
        <w:lastRenderedPageBreak/>
        <w:t>References</w:t>
      </w:r>
      <w:bookmarkEnd w:id="7"/>
    </w:p>
    <w:p w:rsidRPr="00AB7E52" w:rsidR="006B7CE4" w:rsidP="00AB7E52" w:rsidRDefault="006B7CE4" w14:paraId="044FF4DD" w14:textId="0A716C19">
      <w:pPr>
        <w:spacing w:line="360" w:lineRule="auto"/>
        <w:rPr>
          <w:rFonts w:cs="Times New Roman"/>
        </w:rPr>
      </w:pPr>
    </w:p>
    <w:p w:rsidRPr="00AB7E52" w:rsidR="00A241CE" w:rsidP="00AB7E52" w:rsidRDefault="00A241CE" w14:paraId="13828D3D" w14:textId="77777777">
      <w:pPr>
        <w:spacing w:line="360" w:lineRule="auto"/>
        <w:rPr>
          <w:rFonts w:cs="Times New Roman"/>
        </w:rPr>
      </w:pPr>
      <w:r w:rsidRPr="00AB7E52">
        <w:rPr>
          <w:rFonts w:cs="Times New Roman"/>
        </w:rPr>
        <w:t xml:space="preserve">Afrianto, A. and Gulö, I., 2019. Revisiting English competence at hotel. </w:t>
      </w:r>
      <w:r w:rsidRPr="00AB7E52">
        <w:rPr>
          <w:rFonts w:cs="Times New Roman"/>
          <w:i/>
          <w:iCs/>
        </w:rPr>
        <w:t>Teknosastik, 17(1),</w:t>
      </w:r>
      <w:r w:rsidRPr="00AB7E52">
        <w:rPr>
          <w:rFonts w:cs="Times New Roman"/>
        </w:rPr>
        <w:t xml:space="preserve"> pp.35-39.</w:t>
      </w:r>
    </w:p>
    <w:p w:rsidRPr="00AB7E52" w:rsidR="00A241CE" w:rsidP="00AB7E52" w:rsidRDefault="00A241CE" w14:paraId="127125D8" w14:textId="77777777">
      <w:pPr>
        <w:spacing w:line="360" w:lineRule="auto"/>
        <w:rPr>
          <w:rFonts w:cs="Times New Roman"/>
        </w:rPr>
      </w:pPr>
      <w:r w:rsidRPr="00AB7E52">
        <w:rPr>
          <w:rFonts w:cs="Times New Roman"/>
        </w:rPr>
        <w:t xml:space="preserve">Alexander, S., Gleeson, B., Alexander, S. and Gleeson, B., 2020. A Riverside Ramble to the Last Hotel: Lostworlders Welcome. </w:t>
      </w:r>
      <w:r w:rsidRPr="00AB7E52">
        <w:rPr>
          <w:rFonts w:cs="Times New Roman"/>
          <w:i/>
          <w:iCs/>
        </w:rPr>
        <w:t>Urban Awakenings: Disturbance and Enchantment in the Industrial City</w:t>
      </w:r>
      <w:r w:rsidRPr="00AB7E52">
        <w:rPr>
          <w:rFonts w:cs="Times New Roman"/>
        </w:rPr>
        <w:t>, pp.105-113.</w:t>
      </w:r>
    </w:p>
    <w:p w:rsidRPr="00AB7E52" w:rsidR="00A241CE" w:rsidP="00AB7E52" w:rsidRDefault="00A241CE" w14:paraId="19C58A4A" w14:textId="77777777">
      <w:pPr>
        <w:spacing w:line="360" w:lineRule="auto"/>
        <w:rPr>
          <w:rFonts w:cs="Times New Roman"/>
        </w:rPr>
      </w:pPr>
      <w:r w:rsidRPr="00AB7E52">
        <w:rPr>
          <w:rFonts w:cs="Times New Roman"/>
        </w:rPr>
        <w:t xml:space="preserve">Calbone, A., 2016. The pros and cons of outsourcing housekeeping positions. </w:t>
      </w:r>
      <w:r w:rsidRPr="00AB7E52">
        <w:rPr>
          <w:rFonts w:cs="Times New Roman"/>
          <w:i/>
          <w:iCs/>
        </w:rPr>
        <w:t>The Rooms Cronicle</w:t>
      </w:r>
      <w:r w:rsidRPr="00AB7E52">
        <w:rPr>
          <w:rFonts w:cs="Times New Roman"/>
        </w:rPr>
        <w:t>, 19(1).</w:t>
      </w:r>
    </w:p>
    <w:p w:rsidRPr="00AB7E52" w:rsidR="00A241CE" w:rsidP="00AB7E52" w:rsidRDefault="00A241CE" w14:paraId="4A5702E9" w14:textId="77777777">
      <w:pPr>
        <w:spacing w:line="360" w:lineRule="auto"/>
        <w:rPr>
          <w:rFonts w:cs="Times New Roman"/>
        </w:rPr>
      </w:pPr>
      <w:r w:rsidRPr="00AB7E52">
        <w:rPr>
          <w:rFonts w:cs="Times New Roman"/>
        </w:rPr>
        <w:t xml:space="preserve">Chaudhari, M.P.S., 2021. Hotel Housekeeping Services And Customer Satisfaction. </w:t>
      </w:r>
      <w:r w:rsidRPr="00AB7E52">
        <w:rPr>
          <w:rFonts w:cs="Times New Roman"/>
          <w:i/>
          <w:iCs/>
        </w:rPr>
        <w:t>Ilkogretim Online</w:t>
      </w:r>
      <w:r w:rsidRPr="00AB7E52">
        <w:rPr>
          <w:rFonts w:cs="Times New Roman"/>
        </w:rPr>
        <w:t>, 20(1), pp.5837-5844.</w:t>
      </w:r>
    </w:p>
    <w:p w:rsidRPr="00AB7E52" w:rsidR="00A241CE" w:rsidP="00AB7E52" w:rsidRDefault="00A241CE" w14:paraId="0717902C" w14:textId="4EF2BD26">
      <w:pPr>
        <w:spacing w:line="360" w:lineRule="auto"/>
        <w:rPr>
          <w:rFonts w:cs="Times New Roman"/>
        </w:rPr>
      </w:pPr>
      <w:r w:rsidRPr="00AB7E52">
        <w:rPr>
          <w:rFonts w:cs="Times New Roman"/>
        </w:rPr>
        <w:t xml:space="preserve">Chiang, C.F. and Liu, B.Z., 2017. Examining job stress and burnout of hotel room attendants: Internal marketing and </w:t>
      </w:r>
      <w:r w:rsidRPr="00AB7E52" w:rsidR="00AB7E52">
        <w:rPr>
          <w:rFonts w:cs="Times New Roman"/>
        </w:rPr>
        <w:t>organis</w:t>
      </w:r>
      <w:r w:rsidRPr="00AB7E52">
        <w:rPr>
          <w:rFonts w:cs="Times New Roman"/>
        </w:rPr>
        <w:t xml:space="preserve">ational commitment as moderators. </w:t>
      </w:r>
      <w:r w:rsidRPr="00AB7E52">
        <w:rPr>
          <w:rFonts w:cs="Times New Roman"/>
          <w:i/>
          <w:iCs/>
        </w:rPr>
        <w:t>Journal of Human Resources in Hospitality &amp; Tourism</w:t>
      </w:r>
      <w:r w:rsidRPr="00AB7E52">
        <w:rPr>
          <w:rFonts w:cs="Times New Roman"/>
        </w:rPr>
        <w:t>, 16(4), pp.367-383.</w:t>
      </w:r>
    </w:p>
    <w:p w:rsidRPr="00AB7E52" w:rsidR="00A241CE" w:rsidP="00AB7E52" w:rsidRDefault="00A241CE" w14:paraId="2E028E33" w14:textId="77777777">
      <w:pPr>
        <w:spacing w:line="360" w:lineRule="auto"/>
        <w:rPr>
          <w:rFonts w:cs="Times New Roman"/>
        </w:rPr>
      </w:pPr>
      <w:r w:rsidRPr="00AB7E52">
        <w:rPr>
          <w:rFonts w:cs="Times New Roman"/>
        </w:rPr>
        <w:t xml:space="preserve">de-Carvalho, M. and Citeli, N., 2022. Welcome to the Hotel Termitaria: A Safe Place for Snakes. </w:t>
      </w:r>
      <w:r w:rsidRPr="00AB7E52">
        <w:rPr>
          <w:rFonts w:cs="Times New Roman"/>
          <w:i/>
          <w:iCs/>
        </w:rPr>
        <w:t>Wilderness &amp; Environmental Medicine</w:t>
      </w:r>
      <w:r w:rsidRPr="00AB7E52">
        <w:rPr>
          <w:rFonts w:cs="Times New Roman"/>
        </w:rPr>
        <w:t>, 33(2), pp.259-260.</w:t>
      </w:r>
    </w:p>
    <w:p w:rsidRPr="00AB7E52" w:rsidR="00A241CE" w:rsidP="00AB7E52" w:rsidRDefault="00A241CE" w14:paraId="3316066E" w14:textId="77777777">
      <w:pPr>
        <w:spacing w:line="360" w:lineRule="auto"/>
        <w:rPr>
          <w:rFonts w:cs="Times New Roman"/>
        </w:rPr>
      </w:pPr>
      <w:r w:rsidRPr="00AB7E52">
        <w:rPr>
          <w:rFonts w:cs="Times New Roman"/>
        </w:rPr>
        <w:t xml:space="preserve">Escortell, R., Baquero, A. and Delgado, B., 2020. The impact of transformational leadership on the job satisfaction of internal employees and outsourced workers. </w:t>
      </w:r>
      <w:r w:rsidRPr="00AB7E52">
        <w:rPr>
          <w:rFonts w:cs="Times New Roman"/>
          <w:i/>
          <w:iCs/>
        </w:rPr>
        <w:t>Cogent Business &amp; Management</w:t>
      </w:r>
      <w:r w:rsidRPr="00AB7E52">
        <w:rPr>
          <w:rFonts w:cs="Times New Roman"/>
        </w:rPr>
        <w:t>, 7(1), p.1837460.</w:t>
      </w:r>
    </w:p>
    <w:p w:rsidRPr="00AB7E52" w:rsidR="00A241CE" w:rsidP="00AB7E52" w:rsidRDefault="00A241CE" w14:paraId="6F0183DF" w14:textId="77777777">
      <w:pPr>
        <w:spacing w:line="360" w:lineRule="auto"/>
        <w:rPr>
          <w:rFonts w:cs="Times New Roman"/>
        </w:rPr>
      </w:pPr>
      <w:r w:rsidRPr="00AB7E52">
        <w:rPr>
          <w:rFonts w:cs="Times New Roman"/>
        </w:rPr>
        <w:t xml:space="preserve">Fuentes-Moraleda, L., Díaz-Pérez, P., Orea-Giner, A., Muñoz-Mazón, A. and Villacé-Molinero, T., 2020. Interaction between hotel service robots and humans: A hotel-specific Service Robot Acceptance Model (sRAM). </w:t>
      </w:r>
      <w:r w:rsidRPr="00AB7E52">
        <w:rPr>
          <w:rFonts w:cs="Times New Roman"/>
          <w:i/>
          <w:iCs/>
        </w:rPr>
        <w:t>Tourism Management Perspectives</w:t>
      </w:r>
      <w:r w:rsidRPr="00AB7E52">
        <w:rPr>
          <w:rFonts w:cs="Times New Roman"/>
        </w:rPr>
        <w:t>, 36, p.100751.</w:t>
      </w:r>
    </w:p>
    <w:p w:rsidRPr="00AB7E52" w:rsidR="00A241CE" w:rsidP="00AB7E52" w:rsidRDefault="00A241CE" w14:paraId="282D0104" w14:textId="14354B6D">
      <w:pPr>
        <w:spacing w:line="360" w:lineRule="auto"/>
        <w:rPr>
          <w:rFonts w:cs="Times New Roman"/>
        </w:rPr>
      </w:pPr>
      <w:r w:rsidRPr="00AB7E52">
        <w:rPr>
          <w:rFonts w:cs="Times New Roman"/>
        </w:rPr>
        <w:t xml:space="preserve">Gülsün, B., Yıldız, S. and Yılmaz, B., 2017. Multi-criteria decision making and the choice of hotels in </w:t>
      </w:r>
      <w:r w:rsidRPr="00AB7E52" w:rsidR="007505EC">
        <w:rPr>
          <w:rFonts w:cs="Times New Roman"/>
        </w:rPr>
        <w:t xml:space="preserve">the </w:t>
      </w:r>
      <w:r w:rsidRPr="00AB7E52">
        <w:rPr>
          <w:rFonts w:cs="Times New Roman"/>
        </w:rPr>
        <w:t xml:space="preserve">tourism sector. </w:t>
      </w:r>
      <w:r w:rsidRPr="00AB7E52">
        <w:rPr>
          <w:rFonts w:cs="Times New Roman"/>
          <w:i/>
          <w:iCs/>
        </w:rPr>
        <w:t>International Journal of Business Tourism and Applied Sciences</w:t>
      </w:r>
      <w:r w:rsidRPr="00AB7E52">
        <w:rPr>
          <w:rFonts w:cs="Times New Roman"/>
        </w:rPr>
        <w:t>, 5(2), pp.64-70.</w:t>
      </w:r>
    </w:p>
    <w:p w:rsidRPr="00AB7E52" w:rsidR="00A241CE" w:rsidP="00AB7E52" w:rsidRDefault="00A241CE" w14:paraId="618CCBCB" w14:textId="77777777">
      <w:pPr>
        <w:spacing w:line="360" w:lineRule="auto"/>
        <w:rPr>
          <w:rFonts w:cs="Times New Roman"/>
        </w:rPr>
      </w:pPr>
      <w:r w:rsidRPr="00AB7E52">
        <w:rPr>
          <w:rFonts w:cs="Times New Roman"/>
        </w:rPr>
        <w:t>Iannuzzi, F.E. and Sacchetto, D., 2022. Outsourcing and workers’ resistance practices in Venice’s hotel industry: The role of migrants employed by cooperatives</w:t>
      </w:r>
      <w:r w:rsidRPr="00AB7E52">
        <w:rPr>
          <w:rFonts w:cs="Times New Roman"/>
          <w:i/>
          <w:iCs/>
        </w:rPr>
        <w:t>. Economic and Industrial Democracy</w:t>
      </w:r>
      <w:r w:rsidRPr="00AB7E52">
        <w:rPr>
          <w:rFonts w:cs="Times New Roman"/>
        </w:rPr>
        <w:t>, 43(2), pp.877-897.</w:t>
      </w:r>
    </w:p>
    <w:p w:rsidRPr="00AB7E52" w:rsidR="00A241CE" w:rsidP="00AB7E52" w:rsidRDefault="00A241CE" w14:paraId="717326AD" w14:textId="77777777">
      <w:pPr>
        <w:spacing w:line="360" w:lineRule="auto"/>
        <w:rPr>
          <w:rFonts w:cs="Times New Roman"/>
        </w:rPr>
      </w:pPr>
      <w:r w:rsidRPr="00AB7E52">
        <w:rPr>
          <w:rFonts w:cs="Times New Roman"/>
        </w:rPr>
        <w:t xml:space="preserve">Lin, M., Ling, Q., Liu, Y. and Hu, R., 2021. The effects of service climate and internal service quality on frontline hotel employees’ service-oriented behaviors. </w:t>
      </w:r>
      <w:r w:rsidRPr="00AB7E52">
        <w:rPr>
          <w:rFonts w:cs="Times New Roman"/>
          <w:i/>
          <w:iCs/>
        </w:rPr>
        <w:t>International Journal of Hospitality Management</w:t>
      </w:r>
      <w:r w:rsidRPr="00AB7E52">
        <w:rPr>
          <w:rFonts w:cs="Times New Roman"/>
        </w:rPr>
        <w:t>, 97, p.102995.</w:t>
      </w:r>
    </w:p>
    <w:p w:rsidRPr="00AB7E52" w:rsidR="00A241CE" w:rsidP="00AB7E52" w:rsidRDefault="00A241CE" w14:paraId="699FA552" w14:textId="77777777">
      <w:pPr>
        <w:spacing w:line="360" w:lineRule="auto"/>
        <w:rPr>
          <w:rFonts w:cs="Times New Roman"/>
          <w:i/>
          <w:iCs/>
        </w:rPr>
      </w:pPr>
      <w:r w:rsidRPr="00AB7E52">
        <w:rPr>
          <w:rFonts w:cs="Times New Roman"/>
        </w:rPr>
        <w:lastRenderedPageBreak/>
        <w:t xml:space="preserve">Lu, L. and Zhao, J., 2022. Customers’ purchasing intentions for enhanced cleaning services in hotels during COVID-19: establishing price strategies. </w:t>
      </w:r>
      <w:r w:rsidRPr="00AB7E52">
        <w:rPr>
          <w:rFonts w:cs="Times New Roman"/>
          <w:i/>
          <w:iCs/>
        </w:rPr>
        <w:t>Consumer Behavior in Tourism and Hospitality.</w:t>
      </w:r>
    </w:p>
    <w:p w:rsidRPr="00AB7E52" w:rsidR="00A241CE" w:rsidP="00AB7E52" w:rsidRDefault="00A241CE" w14:paraId="2C9618FA" w14:textId="77777777">
      <w:pPr>
        <w:spacing w:line="360" w:lineRule="auto"/>
        <w:rPr>
          <w:rFonts w:cs="Times New Roman"/>
        </w:rPr>
      </w:pPr>
      <w:r w:rsidRPr="00AB7E52">
        <w:rPr>
          <w:rFonts w:cs="Times New Roman"/>
        </w:rPr>
        <w:t xml:space="preserve">Shin, H. and Kang, J., 2020. Reducing perceived health risk to attract hotel customers in the COVID-19 pandemic era: Focused on technology innovation for social distancing and cleanliness. </w:t>
      </w:r>
      <w:r w:rsidRPr="00AB7E52">
        <w:rPr>
          <w:rFonts w:cs="Times New Roman"/>
          <w:i/>
          <w:iCs/>
        </w:rPr>
        <w:t>International Journal of Hospitality Management</w:t>
      </w:r>
      <w:r w:rsidRPr="00AB7E52">
        <w:rPr>
          <w:rFonts w:cs="Times New Roman"/>
        </w:rPr>
        <w:t>, 91, p.102664.</w:t>
      </w:r>
    </w:p>
    <w:p w:rsidRPr="00AB7E52" w:rsidR="00A241CE" w:rsidP="00AB7E52" w:rsidRDefault="00A241CE" w14:paraId="1548EEAA" w14:textId="77777777">
      <w:pPr>
        <w:spacing w:line="360" w:lineRule="auto"/>
        <w:rPr>
          <w:rFonts w:cs="Times New Roman"/>
        </w:rPr>
      </w:pPr>
      <w:r w:rsidRPr="00AB7E52">
        <w:rPr>
          <w:rFonts w:cs="Times New Roman"/>
        </w:rPr>
        <w:t xml:space="preserve">Strömmer, M., 2020. Physical Work, Customer Service, or Teamwork?: Language Requirements for Seasonal Cleaning Work in the Booming Arctic Tourism Industry. </w:t>
      </w:r>
      <w:r w:rsidRPr="00AB7E52">
        <w:rPr>
          <w:rFonts w:cs="Times New Roman"/>
          <w:i/>
          <w:iCs/>
        </w:rPr>
        <w:t>In Language, global mobilities, blue-collar workers and blue-collar workplaces</w:t>
      </w:r>
      <w:r w:rsidRPr="00AB7E52">
        <w:rPr>
          <w:rFonts w:cs="Times New Roman"/>
        </w:rPr>
        <w:t xml:space="preserve"> (pp. 187-203). Routledge.</w:t>
      </w:r>
    </w:p>
    <w:p w:rsidRPr="00AB7E52" w:rsidR="00A241CE" w:rsidP="00AB7E52" w:rsidRDefault="00A241CE" w14:paraId="29F899F2" w14:textId="77777777">
      <w:pPr>
        <w:spacing w:line="360" w:lineRule="auto"/>
        <w:rPr>
          <w:rFonts w:cs="Times New Roman"/>
        </w:rPr>
      </w:pPr>
      <w:r w:rsidRPr="00AB7E52">
        <w:rPr>
          <w:rFonts w:cs="Times New Roman"/>
        </w:rPr>
        <w:t xml:space="preserve">Tiong, Y.Y., Sondoh Jr, S.L., Tanakinjal, G.H. and Iggau, O.A., 2021. Cleaner operations in hotels: Recommendation for post-pandemic green recovery. </w:t>
      </w:r>
      <w:r w:rsidRPr="00AB7E52">
        <w:rPr>
          <w:rFonts w:cs="Times New Roman"/>
          <w:i/>
          <w:iCs/>
        </w:rPr>
        <w:t>Journal of cleaner production,</w:t>
      </w:r>
      <w:r w:rsidRPr="00AB7E52">
        <w:rPr>
          <w:rFonts w:cs="Times New Roman"/>
        </w:rPr>
        <w:t xml:space="preserve"> 283, p.124621.</w:t>
      </w:r>
    </w:p>
    <w:p w:rsidRPr="00AB7E52" w:rsidR="00A241CE" w:rsidP="00AB7E52" w:rsidRDefault="00A241CE" w14:paraId="41369681" w14:textId="77777777">
      <w:pPr>
        <w:spacing w:line="360" w:lineRule="auto"/>
        <w:rPr>
          <w:rFonts w:cs="Times New Roman"/>
        </w:rPr>
      </w:pPr>
      <w:r w:rsidRPr="00AB7E52">
        <w:rPr>
          <w:rFonts w:cs="Times New Roman"/>
        </w:rPr>
        <w:t xml:space="preserve">Zhang, Y., Ma, E. and Qu, H., 2018. Transaction cost and resources based views on hotels’ outsourcing mechanism: An empirical study in China. </w:t>
      </w:r>
      <w:r w:rsidRPr="00AB7E52">
        <w:rPr>
          <w:rFonts w:cs="Times New Roman"/>
          <w:i/>
          <w:iCs/>
        </w:rPr>
        <w:t>Journal of Hospitality Marketing &amp; Management</w:t>
      </w:r>
      <w:r w:rsidRPr="00AB7E52">
        <w:rPr>
          <w:rFonts w:cs="Times New Roman"/>
        </w:rPr>
        <w:t>, 27(5), pp.583-600.</w:t>
      </w:r>
    </w:p>
    <w:p w:rsidRPr="00AB7E52" w:rsidR="006B7CE4" w:rsidP="00AB7E52" w:rsidRDefault="006B7CE4" w14:paraId="3C4CBC32" w14:textId="77777777">
      <w:pPr>
        <w:spacing w:line="360" w:lineRule="auto"/>
        <w:rPr>
          <w:rFonts w:cs="Times New Roman"/>
        </w:rPr>
      </w:pPr>
    </w:p>
    <w:sectPr w:rsidRPr="00AB7E52" w:rsidR="006B7CE4">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131C" w:rsidP="000B7EA1" w:rsidRDefault="0089131C" w14:paraId="2DF5B09E" w14:textId="77777777">
      <w:r>
        <w:separator/>
      </w:r>
    </w:p>
  </w:endnote>
  <w:endnote w:type="continuationSeparator" w:id="0">
    <w:p w:rsidR="0089131C" w:rsidP="000B7EA1" w:rsidRDefault="0089131C" w14:paraId="292E5F8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4580173"/>
      <w:docPartObj>
        <w:docPartGallery w:val="Page Numbers (Bottom of Page)"/>
        <w:docPartUnique/>
      </w:docPartObj>
    </w:sdtPr>
    <w:sdtEndPr>
      <w:rPr>
        <w:noProof/>
      </w:rPr>
    </w:sdtEndPr>
    <w:sdtContent>
      <w:p w:rsidR="000B7EA1" w:rsidRDefault="000B7EA1" w14:paraId="3B2351BC" w14:textId="7DF7F351">
        <w:pPr>
          <w:pStyle w:val="Footer"/>
          <w:jc w:val="right"/>
        </w:pPr>
        <w:r>
          <w:fldChar w:fldCharType="begin"/>
        </w:r>
        <w:r>
          <w:instrText xml:space="preserve"> PAGE   \* MERGEFORMAT </w:instrText>
        </w:r>
        <w:r>
          <w:fldChar w:fldCharType="separate"/>
        </w:r>
        <w:r w:rsidR="004D4D11">
          <w:rPr>
            <w:noProof/>
          </w:rPr>
          <w:t>1</w:t>
        </w:r>
        <w:r>
          <w:rPr>
            <w:noProof/>
          </w:rPr>
          <w:fldChar w:fldCharType="end"/>
        </w:r>
      </w:p>
    </w:sdtContent>
  </w:sdt>
  <w:p w:rsidR="000B7EA1" w:rsidRDefault="000B7EA1" w14:paraId="121D7BBD"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131C" w:rsidP="000B7EA1" w:rsidRDefault="0089131C" w14:paraId="5CF408AF" w14:textId="77777777">
      <w:r>
        <w:separator/>
      </w:r>
    </w:p>
  </w:footnote>
  <w:footnote w:type="continuationSeparator" w:id="0">
    <w:p w:rsidR="0089131C" w:rsidP="000B7EA1" w:rsidRDefault="0089131C" w14:paraId="626965C4"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73D9"/>
    <w:multiLevelType w:val="hybridMultilevel"/>
    <w:tmpl w:val="33C8F5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F3D1E"/>
    <w:multiLevelType w:val="hybridMultilevel"/>
    <w:tmpl w:val="B6709D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15A69D2"/>
    <w:multiLevelType w:val="hybridMultilevel"/>
    <w:tmpl w:val="47CA91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4784538"/>
    <w:multiLevelType w:val="hybridMultilevel"/>
    <w:tmpl w:val="3C0C044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A834D66"/>
    <w:multiLevelType w:val="hybridMultilevel"/>
    <w:tmpl w:val="098459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E155BB"/>
    <w:multiLevelType w:val="hybridMultilevel"/>
    <w:tmpl w:val="6E96EB5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532B58B5"/>
    <w:multiLevelType w:val="hybridMultilevel"/>
    <w:tmpl w:val="860E673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4"/>
  </w:num>
  <w:num w:numId="2">
    <w:abstractNumId w:val="5"/>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891"/>
    <w:rsid w:val="00054AAB"/>
    <w:rsid w:val="000914C0"/>
    <w:rsid w:val="000A1A79"/>
    <w:rsid w:val="000A72CB"/>
    <w:rsid w:val="000B7EA1"/>
    <w:rsid w:val="000E4DE5"/>
    <w:rsid w:val="0010407A"/>
    <w:rsid w:val="00116A79"/>
    <w:rsid w:val="001A0D5D"/>
    <w:rsid w:val="001D653F"/>
    <w:rsid w:val="001E7815"/>
    <w:rsid w:val="001F62D6"/>
    <w:rsid w:val="00284BEC"/>
    <w:rsid w:val="00286298"/>
    <w:rsid w:val="003339CF"/>
    <w:rsid w:val="00336CB7"/>
    <w:rsid w:val="00377BB7"/>
    <w:rsid w:val="003E41C8"/>
    <w:rsid w:val="00450D36"/>
    <w:rsid w:val="00465745"/>
    <w:rsid w:val="00481C61"/>
    <w:rsid w:val="004D4D11"/>
    <w:rsid w:val="005263FF"/>
    <w:rsid w:val="00573630"/>
    <w:rsid w:val="00587CE6"/>
    <w:rsid w:val="005B5B13"/>
    <w:rsid w:val="005F0948"/>
    <w:rsid w:val="005F6AA7"/>
    <w:rsid w:val="00654FBA"/>
    <w:rsid w:val="006A5911"/>
    <w:rsid w:val="006B4ED8"/>
    <w:rsid w:val="006B7CE4"/>
    <w:rsid w:val="0071105F"/>
    <w:rsid w:val="007505EC"/>
    <w:rsid w:val="007B5F7F"/>
    <w:rsid w:val="007B6046"/>
    <w:rsid w:val="007C152E"/>
    <w:rsid w:val="007D5883"/>
    <w:rsid w:val="007F35D0"/>
    <w:rsid w:val="007F4B21"/>
    <w:rsid w:val="008076B2"/>
    <w:rsid w:val="008269C2"/>
    <w:rsid w:val="00843971"/>
    <w:rsid w:val="0088426E"/>
    <w:rsid w:val="00891153"/>
    <w:rsid w:val="0089131C"/>
    <w:rsid w:val="008C0756"/>
    <w:rsid w:val="00905F86"/>
    <w:rsid w:val="00920AD2"/>
    <w:rsid w:val="009516CA"/>
    <w:rsid w:val="009E5B16"/>
    <w:rsid w:val="00A10E7F"/>
    <w:rsid w:val="00A241CE"/>
    <w:rsid w:val="00A6113B"/>
    <w:rsid w:val="00A8743C"/>
    <w:rsid w:val="00A93133"/>
    <w:rsid w:val="00AB7E52"/>
    <w:rsid w:val="00AC4B98"/>
    <w:rsid w:val="00AC5810"/>
    <w:rsid w:val="00B04891"/>
    <w:rsid w:val="00BC5BD9"/>
    <w:rsid w:val="00BF151B"/>
    <w:rsid w:val="00C30E33"/>
    <w:rsid w:val="00C77C5F"/>
    <w:rsid w:val="00C818FB"/>
    <w:rsid w:val="00D9309D"/>
    <w:rsid w:val="00DA50C4"/>
    <w:rsid w:val="00DB1429"/>
    <w:rsid w:val="00DB6B9D"/>
    <w:rsid w:val="00DE4C54"/>
    <w:rsid w:val="00E958B0"/>
    <w:rsid w:val="00F26AAA"/>
    <w:rsid w:val="00F3314C"/>
    <w:rsid w:val="00F3421F"/>
    <w:rsid w:val="00F92B66"/>
    <w:rsid w:val="00F97551"/>
    <w:rsid w:val="00FD45E4"/>
    <w:rsid w:val="69CC635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9EC6"/>
  <w15:chartTrackingRefBased/>
  <w15:docId w15:val="{CA06920B-EAB9-4502-8FB2-B824990CE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Liberation Serif"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516CA"/>
    <w:pPr>
      <w:widowControl w:val="0"/>
      <w:autoSpaceDE w:val="0"/>
      <w:autoSpaceDN w:val="0"/>
      <w:spacing w:after="0" w:line="240" w:lineRule="auto"/>
    </w:pPr>
    <w:rPr>
      <w:rFonts w:cs="Liberation Serif"/>
    </w:rPr>
  </w:style>
  <w:style w:type="paragraph" w:styleId="Heading1">
    <w:name w:val="heading 1"/>
    <w:basedOn w:val="Normal"/>
    <w:next w:val="Normal"/>
    <w:link w:val="Heading1Char"/>
    <w:uiPriority w:val="9"/>
    <w:qFormat/>
    <w:rsid w:val="00AB7E52"/>
    <w:pPr>
      <w:keepNext/>
      <w:keepLines/>
      <w:spacing w:before="240" w:line="360" w:lineRule="auto"/>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77BB7"/>
    <w:pPr>
      <w:keepNext/>
      <w:keepLines/>
      <w:spacing w:before="40" w:line="256" w:lineRule="auto"/>
      <w:outlineLvl w:val="1"/>
    </w:pPr>
    <w:rPr>
      <w:rFonts w:eastAsiaTheme="majorEastAsia" w:cstheme="majorBidi"/>
      <w:b/>
      <w:color w:val="000000" w:themeColor="text1"/>
      <w:sz w:val="28"/>
      <w:szCs w:val="26"/>
      <w:lang w:val="de-DE"/>
    </w:rPr>
  </w:style>
  <w:style w:type="paragraph" w:styleId="Heading3">
    <w:name w:val="heading 3"/>
    <w:basedOn w:val="Normal"/>
    <w:next w:val="Normal"/>
    <w:link w:val="Heading3Char"/>
    <w:uiPriority w:val="9"/>
    <w:unhideWhenUsed/>
    <w:qFormat/>
    <w:rsid w:val="005F6AA7"/>
    <w:pPr>
      <w:keepNext/>
      <w:keepLines/>
      <w:spacing w:before="40"/>
      <w:outlineLvl w:val="2"/>
    </w:pPr>
    <w:rPr>
      <w:rFonts w:eastAsiaTheme="majorEastAsia" w:cstheme="majorBidi"/>
      <w:b/>
      <w:color w:val="000000" w:themeColor="text1"/>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B7E52"/>
    <w:rPr>
      <w:rFonts w:eastAsiaTheme="majorEastAsia" w:cstheme="majorBidi"/>
      <w:b/>
      <w:sz w:val="28"/>
      <w:szCs w:val="32"/>
    </w:rPr>
  </w:style>
  <w:style w:type="character" w:styleId="Heading2Char" w:customStyle="1">
    <w:name w:val="Heading 2 Char"/>
    <w:basedOn w:val="DefaultParagraphFont"/>
    <w:link w:val="Heading2"/>
    <w:uiPriority w:val="9"/>
    <w:rsid w:val="00377BB7"/>
    <w:rPr>
      <w:rFonts w:eastAsiaTheme="majorEastAsia" w:cstheme="majorBidi"/>
      <w:b/>
      <w:color w:val="000000" w:themeColor="text1"/>
      <w:sz w:val="28"/>
      <w:szCs w:val="26"/>
      <w:lang w:val="de-DE"/>
    </w:rPr>
  </w:style>
  <w:style w:type="character" w:styleId="Heading3Char" w:customStyle="1">
    <w:name w:val="Heading 3 Char"/>
    <w:basedOn w:val="DefaultParagraphFont"/>
    <w:link w:val="Heading3"/>
    <w:uiPriority w:val="9"/>
    <w:rsid w:val="005F6AA7"/>
    <w:rPr>
      <w:rFonts w:eastAsiaTheme="majorEastAsia" w:cstheme="majorBidi"/>
      <w:b/>
      <w:color w:val="000000" w:themeColor="text1"/>
      <w:szCs w:val="24"/>
    </w:rPr>
  </w:style>
  <w:style w:type="paragraph" w:styleId="ListParagraph">
    <w:name w:val="List Paragraph"/>
    <w:basedOn w:val="Normal"/>
    <w:uiPriority w:val="1"/>
    <w:qFormat/>
    <w:rsid w:val="00336CB7"/>
    <w:pPr>
      <w:ind w:left="821" w:right="120" w:hanging="360"/>
    </w:pPr>
  </w:style>
  <w:style w:type="paragraph" w:styleId="TOCHeading">
    <w:name w:val="TOC Heading"/>
    <w:basedOn w:val="Heading1"/>
    <w:next w:val="Normal"/>
    <w:uiPriority w:val="39"/>
    <w:unhideWhenUsed/>
    <w:qFormat/>
    <w:rsid w:val="00B04891"/>
    <w:pPr>
      <w:widowControl/>
      <w:autoSpaceDE/>
      <w:autoSpaceDN/>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B7EA1"/>
    <w:pPr>
      <w:spacing w:after="100"/>
    </w:pPr>
  </w:style>
  <w:style w:type="character" w:styleId="Hyperlink">
    <w:name w:val="Hyperlink"/>
    <w:basedOn w:val="DefaultParagraphFont"/>
    <w:uiPriority w:val="99"/>
    <w:unhideWhenUsed/>
    <w:rsid w:val="000B7EA1"/>
    <w:rPr>
      <w:color w:val="0563C1" w:themeColor="hyperlink"/>
      <w:u w:val="single"/>
    </w:rPr>
  </w:style>
  <w:style w:type="paragraph" w:styleId="Header">
    <w:name w:val="header"/>
    <w:basedOn w:val="Normal"/>
    <w:link w:val="HeaderChar"/>
    <w:uiPriority w:val="99"/>
    <w:unhideWhenUsed/>
    <w:rsid w:val="000B7EA1"/>
    <w:pPr>
      <w:tabs>
        <w:tab w:val="center" w:pos="4680"/>
        <w:tab w:val="right" w:pos="9360"/>
      </w:tabs>
    </w:pPr>
  </w:style>
  <w:style w:type="character" w:styleId="HeaderChar" w:customStyle="1">
    <w:name w:val="Header Char"/>
    <w:basedOn w:val="DefaultParagraphFont"/>
    <w:link w:val="Header"/>
    <w:uiPriority w:val="99"/>
    <w:rsid w:val="000B7EA1"/>
    <w:rPr>
      <w:rFonts w:cs="Liberation Serif"/>
    </w:rPr>
  </w:style>
  <w:style w:type="paragraph" w:styleId="Footer">
    <w:name w:val="footer"/>
    <w:basedOn w:val="Normal"/>
    <w:link w:val="FooterChar"/>
    <w:uiPriority w:val="99"/>
    <w:unhideWhenUsed/>
    <w:rsid w:val="000B7EA1"/>
    <w:pPr>
      <w:tabs>
        <w:tab w:val="center" w:pos="4680"/>
        <w:tab w:val="right" w:pos="9360"/>
      </w:tabs>
    </w:pPr>
  </w:style>
  <w:style w:type="character" w:styleId="FooterChar" w:customStyle="1">
    <w:name w:val="Footer Char"/>
    <w:basedOn w:val="DefaultParagraphFont"/>
    <w:link w:val="Footer"/>
    <w:uiPriority w:val="99"/>
    <w:rsid w:val="000B7EA1"/>
    <w:rPr>
      <w:rFonts w:cs="Liberation Serif"/>
    </w:rPr>
  </w:style>
  <w:style w:type="table" w:styleId="TableGrid">
    <w:name w:val="Table Grid"/>
    <w:basedOn w:val="TableNormal"/>
    <w:uiPriority w:val="39"/>
    <w:rsid w:val="00A6113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1">
    <w:name w:val="Plain Table 1"/>
    <w:basedOn w:val="TableNormal"/>
    <w:uiPriority w:val="41"/>
    <w:rsid w:val="00A6113B"/>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2">
    <w:name w:val="toc 2"/>
    <w:basedOn w:val="Normal"/>
    <w:next w:val="Normal"/>
    <w:autoRedefine/>
    <w:uiPriority w:val="39"/>
    <w:unhideWhenUsed/>
    <w:rsid w:val="00450D36"/>
    <w:pPr>
      <w:spacing w:after="100"/>
      <w:ind w:left="240"/>
    </w:pPr>
  </w:style>
  <w:style w:type="character" w:styleId="HTMLCite">
    <w:name w:val="HTML Cite"/>
    <w:basedOn w:val="DefaultParagraphFont"/>
    <w:uiPriority w:val="99"/>
    <w:semiHidden/>
    <w:unhideWhenUsed/>
    <w:rsid w:val="00F92B66"/>
    <w:rPr>
      <w:i/>
      <w:iCs/>
    </w:rPr>
  </w:style>
  <w:style w:type="character" w:styleId="dyjrff" w:customStyle="1">
    <w:name w:val="dyjrff"/>
    <w:basedOn w:val="DefaultParagraphFont"/>
    <w:rsid w:val="00F92B66"/>
  </w:style>
  <w:style w:type="character" w:styleId="UnresolvedMention" w:customStyle="1">
    <w:name w:val="Unresolved Mention"/>
    <w:basedOn w:val="DefaultParagraphFont"/>
    <w:uiPriority w:val="99"/>
    <w:semiHidden/>
    <w:unhideWhenUsed/>
    <w:rsid w:val="00F92B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623712">
      <w:bodyDiv w:val="1"/>
      <w:marLeft w:val="0"/>
      <w:marRight w:val="0"/>
      <w:marTop w:val="0"/>
      <w:marBottom w:val="0"/>
      <w:divBdr>
        <w:top w:val="none" w:sz="0" w:space="0" w:color="auto"/>
        <w:left w:val="none" w:sz="0" w:space="0" w:color="auto"/>
        <w:bottom w:val="none" w:sz="0" w:space="0" w:color="auto"/>
        <w:right w:val="none" w:sz="0" w:space="0" w:color="auto"/>
      </w:divBdr>
    </w:div>
    <w:div w:id="974070382">
      <w:bodyDiv w:val="1"/>
      <w:marLeft w:val="0"/>
      <w:marRight w:val="0"/>
      <w:marTop w:val="0"/>
      <w:marBottom w:val="0"/>
      <w:divBdr>
        <w:top w:val="none" w:sz="0" w:space="0" w:color="auto"/>
        <w:left w:val="none" w:sz="0" w:space="0" w:color="auto"/>
        <w:bottom w:val="none" w:sz="0" w:space="0" w:color="auto"/>
        <w:right w:val="none" w:sz="0" w:space="0" w:color="auto"/>
      </w:divBdr>
    </w:div>
    <w:div w:id="1234466300">
      <w:bodyDiv w:val="1"/>
      <w:marLeft w:val="0"/>
      <w:marRight w:val="0"/>
      <w:marTop w:val="0"/>
      <w:marBottom w:val="0"/>
      <w:divBdr>
        <w:top w:val="none" w:sz="0" w:space="0" w:color="auto"/>
        <w:left w:val="none" w:sz="0" w:space="0" w:color="auto"/>
        <w:bottom w:val="none" w:sz="0" w:space="0" w:color="auto"/>
        <w:right w:val="none" w:sz="0" w:space="0" w:color="auto"/>
      </w:divBdr>
      <w:divsChild>
        <w:div w:id="701633539">
          <w:marLeft w:val="0"/>
          <w:marRight w:val="0"/>
          <w:marTop w:val="0"/>
          <w:marBottom w:val="0"/>
          <w:divBdr>
            <w:top w:val="none" w:sz="0" w:space="0" w:color="auto"/>
            <w:left w:val="none" w:sz="0" w:space="0" w:color="auto"/>
            <w:bottom w:val="none" w:sz="0" w:space="0" w:color="auto"/>
            <w:right w:val="none" w:sz="0" w:space="0" w:color="auto"/>
          </w:divBdr>
        </w:div>
      </w:divsChild>
    </w:div>
    <w:div w:id="2067606078">
      <w:bodyDiv w:val="1"/>
      <w:marLeft w:val="0"/>
      <w:marRight w:val="0"/>
      <w:marTop w:val="0"/>
      <w:marBottom w:val="0"/>
      <w:divBdr>
        <w:top w:val="none" w:sz="0" w:space="0" w:color="auto"/>
        <w:left w:val="none" w:sz="0" w:space="0" w:color="auto"/>
        <w:bottom w:val="none" w:sz="0" w:space="0" w:color="auto"/>
        <w:right w:val="none" w:sz="0" w:space="0" w:color="auto"/>
      </w:divBdr>
      <w:divsChild>
        <w:div w:id="1071269893">
          <w:marLeft w:val="0"/>
          <w:marRight w:val="0"/>
          <w:marTop w:val="0"/>
          <w:marBottom w:val="0"/>
          <w:divBdr>
            <w:top w:val="none" w:sz="0" w:space="0" w:color="auto"/>
            <w:left w:val="none" w:sz="0" w:space="0" w:color="auto"/>
            <w:bottom w:val="none" w:sz="0" w:space="0" w:color="auto"/>
            <w:right w:val="none" w:sz="0" w:space="0" w:color="auto"/>
          </w:divBdr>
          <w:divsChild>
            <w:div w:id="1330714387">
              <w:marLeft w:val="0"/>
              <w:marRight w:val="0"/>
              <w:marTop w:val="0"/>
              <w:marBottom w:val="0"/>
              <w:divBdr>
                <w:top w:val="none" w:sz="0" w:space="0" w:color="auto"/>
                <w:left w:val="none" w:sz="0" w:space="0" w:color="auto"/>
                <w:bottom w:val="none" w:sz="0" w:space="0" w:color="auto"/>
                <w:right w:val="none" w:sz="0" w:space="0" w:color="auto"/>
              </w:divBdr>
              <w:divsChild>
                <w:div w:id="235012879">
                  <w:marLeft w:val="0"/>
                  <w:marRight w:val="0"/>
                  <w:marTop w:val="0"/>
                  <w:marBottom w:val="0"/>
                  <w:divBdr>
                    <w:top w:val="none" w:sz="0" w:space="0" w:color="auto"/>
                    <w:left w:val="none" w:sz="0" w:space="0" w:color="auto"/>
                    <w:bottom w:val="none" w:sz="0" w:space="0" w:color="auto"/>
                    <w:right w:val="none" w:sz="0" w:space="0" w:color="auto"/>
                  </w:divBdr>
                  <w:divsChild>
                    <w:div w:id="1181168360">
                      <w:marLeft w:val="0"/>
                      <w:marRight w:val="0"/>
                      <w:marTop w:val="0"/>
                      <w:marBottom w:val="0"/>
                      <w:divBdr>
                        <w:top w:val="none" w:sz="0" w:space="0" w:color="auto"/>
                        <w:left w:val="none" w:sz="0" w:space="0" w:color="auto"/>
                        <w:bottom w:val="none" w:sz="0" w:space="0" w:color="auto"/>
                        <w:right w:val="none" w:sz="0" w:space="0" w:color="auto"/>
                      </w:divBdr>
                      <w:divsChild>
                        <w:div w:id="15873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6acd2ca5487b48a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d00aab4-d30f-442b-bccb-16a58872b475}"/>
      </w:docPartPr>
      <w:docPartBody>
        <w:p w14:paraId="6569A99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91788-D5D0-4421-B5A5-2679DC2FB18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Mario Costin Merisan</lastModifiedBy>
  <revision>4</revision>
  <dcterms:created xsi:type="dcterms:W3CDTF">2023-02-22T04:54:00.0000000Z</dcterms:created>
  <dcterms:modified xsi:type="dcterms:W3CDTF">2023-03-10T22:34:37.9241602Z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7f81346c-bb7d-44c2-bb93-aeeed941a621</vt:lpwstr>
  </property>
</Properties>
</file>