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EE9B13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E2E44">
              <w:rPr>
                <w:rFonts w:ascii="Times New Roman" w:hAnsi="Times New Roman" w:cs="Times New Roman"/>
                <w:b/>
                <w:color w:val="auto"/>
                <w:sz w:val="48"/>
              </w:rPr>
              <w:t xml:space="preserve">Bethan Whitfield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63B473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E2E44">
              <w:rPr>
                <w:rFonts w:ascii="Times New Roman" w:hAnsi="Times New Roman" w:cs="Times New Roman"/>
                <w:b/>
                <w:color w:val="auto"/>
                <w:sz w:val="48"/>
              </w:rPr>
              <w:t xml:space="preserve"> bethan.whitfield@pembrokeshire.gov.uk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F87FA1D" w14:textId="77777777" w:rsidR="003E2E44"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E2E44">
              <w:rPr>
                <w:rFonts w:ascii="Times New Roman" w:hAnsi="Times New Roman" w:cs="Times New Roman"/>
                <w:b/>
                <w:color w:val="auto"/>
                <w:sz w:val="48"/>
              </w:rPr>
              <w:t xml:space="preserve"> </w:t>
            </w:r>
          </w:p>
          <w:p w14:paraId="0DE696B2" w14:textId="52F51734" w:rsidR="00F927A1" w:rsidRPr="005D3F07" w:rsidRDefault="003E2E44"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2421190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A54A24">
            <w:pPr>
              <w:spacing w:line="360" w:lineRule="auto"/>
              <w:jc w:val="both"/>
              <w:rPr>
                <w:i/>
                <w:sz w:val="24"/>
                <w:szCs w:val="24"/>
              </w:rPr>
            </w:pPr>
          </w:p>
          <w:p w14:paraId="016FCF92" w14:textId="313A129B" w:rsidR="00CB08AC" w:rsidRPr="00CB08AC" w:rsidRDefault="00CB08AC" w:rsidP="00316A81">
            <w:pPr>
              <w:spacing w:line="360" w:lineRule="auto"/>
              <w:jc w:val="both"/>
              <w:rPr>
                <w:b/>
                <w:bCs/>
                <w:iCs/>
                <w:sz w:val="24"/>
                <w:szCs w:val="24"/>
              </w:rPr>
            </w:pPr>
            <w:r w:rsidRPr="00CB08AC">
              <w:rPr>
                <w:b/>
                <w:bCs/>
                <w:iCs/>
                <w:sz w:val="24"/>
                <w:szCs w:val="24"/>
              </w:rPr>
              <w:t>Introduction</w:t>
            </w:r>
          </w:p>
          <w:p w14:paraId="7595062B" w14:textId="1DAEAC24" w:rsidR="00871B30" w:rsidRDefault="007118D9" w:rsidP="00316A81">
            <w:pPr>
              <w:spacing w:line="360" w:lineRule="auto"/>
              <w:jc w:val="both"/>
              <w:rPr>
                <w:iCs/>
                <w:sz w:val="24"/>
                <w:szCs w:val="24"/>
              </w:rPr>
            </w:pPr>
            <w:r>
              <w:rPr>
                <w:iCs/>
                <w:sz w:val="24"/>
                <w:szCs w:val="24"/>
              </w:rPr>
              <w:t>The safeguarding of adults</w:t>
            </w:r>
            <w:r w:rsidR="0033525A">
              <w:rPr>
                <w:iCs/>
                <w:sz w:val="24"/>
                <w:szCs w:val="24"/>
              </w:rPr>
              <w:t xml:space="preserve"> with learning disabilities is often </w:t>
            </w:r>
            <w:r w:rsidR="00B975B3">
              <w:rPr>
                <w:iCs/>
                <w:sz w:val="24"/>
                <w:szCs w:val="24"/>
              </w:rPr>
              <w:t>complex and</w:t>
            </w:r>
            <w:r w:rsidR="00EA77AA">
              <w:rPr>
                <w:iCs/>
                <w:sz w:val="24"/>
                <w:szCs w:val="24"/>
              </w:rPr>
              <w:t xml:space="preserve"> requires </w:t>
            </w:r>
            <w:r w:rsidR="00894462">
              <w:rPr>
                <w:iCs/>
                <w:sz w:val="24"/>
                <w:szCs w:val="24"/>
              </w:rPr>
              <w:t>working under legislation and policies</w:t>
            </w:r>
            <w:r w:rsidR="005053EE">
              <w:rPr>
                <w:iCs/>
                <w:sz w:val="24"/>
                <w:szCs w:val="24"/>
              </w:rPr>
              <w:t xml:space="preserve"> alongside professional jud</w:t>
            </w:r>
            <w:r w:rsidR="00CD6B93">
              <w:rPr>
                <w:iCs/>
                <w:sz w:val="24"/>
                <w:szCs w:val="24"/>
              </w:rPr>
              <w:t>g</w:t>
            </w:r>
            <w:r w:rsidR="005053EE">
              <w:rPr>
                <w:iCs/>
                <w:sz w:val="24"/>
                <w:szCs w:val="24"/>
              </w:rPr>
              <w:t xml:space="preserve">ement and </w:t>
            </w:r>
            <w:r w:rsidR="00B975B3">
              <w:rPr>
                <w:iCs/>
                <w:sz w:val="24"/>
                <w:szCs w:val="24"/>
              </w:rPr>
              <w:t>multi-agency</w:t>
            </w:r>
            <w:r w:rsidR="005053EE">
              <w:rPr>
                <w:iCs/>
                <w:sz w:val="24"/>
                <w:szCs w:val="24"/>
              </w:rPr>
              <w:t xml:space="preserve"> collaboration. In my role</w:t>
            </w:r>
            <w:r w:rsidR="00597545">
              <w:rPr>
                <w:iCs/>
                <w:sz w:val="24"/>
                <w:szCs w:val="24"/>
              </w:rPr>
              <w:t xml:space="preserve"> as social worker</w:t>
            </w:r>
            <w:r w:rsidR="005053EE">
              <w:rPr>
                <w:iCs/>
                <w:sz w:val="24"/>
                <w:szCs w:val="24"/>
              </w:rPr>
              <w:t xml:space="preserve">, </w:t>
            </w:r>
            <w:r w:rsidR="00597545">
              <w:rPr>
                <w:iCs/>
                <w:sz w:val="24"/>
                <w:szCs w:val="24"/>
              </w:rPr>
              <w:t>one of my responsibilities it to protect</w:t>
            </w:r>
            <w:r w:rsidR="005053EE">
              <w:rPr>
                <w:iCs/>
                <w:sz w:val="24"/>
                <w:szCs w:val="24"/>
              </w:rPr>
              <w:t xml:space="preserve"> my clients from abuse and neglect</w:t>
            </w:r>
            <w:r w:rsidR="00D82F9D">
              <w:rPr>
                <w:iCs/>
                <w:sz w:val="24"/>
                <w:szCs w:val="24"/>
              </w:rPr>
              <w:t>, whilst</w:t>
            </w:r>
            <w:r w:rsidR="00B26655">
              <w:rPr>
                <w:iCs/>
                <w:sz w:val="24"/>
                <w:szCs w:val="24"/>
              </w:rPr>
              <w:t xml:space="preserve"> also</w:t>
            </w:r>
            <w:r w:rsidR="00D82F9D">
              <w:rPr>
                <w:iCs/>
                <w:sz w:val="24"/>
                <w:szCs w:val="24"/>
              </w:rPr>
              <w:t xml:space="preserve"> respecting their rights. Adult safeguarding in Wales is underpinned by Part 7 of the Social Services and Wellbeing Wales Act </w:t>
            </w:r>
            <w:r w:rsidR="00CD6B93">
              <w:rPr>
                <w:iCs/>
                <w:sz w:val="24"/>
                <w:szCs w:val="24"/>
              </w:rPr>
              <w:t xml:space="preserve">(SSWBWA) </w:t>
            </w:r>
            <w:r w:rsidR="00D82F9D">
              <w:rPr>
                <w:iCs/>
                <w:sz w:val="24"/>
                <w:szCs w:val="24"/>
              </w:rPr>
              <w:t>2014</w:t>
            </w:r>
            <w:r w:rsidR="00CD6B93">
              <w:rPr>
                <w:iCs/>
                <w:sz w:val="24"/>
                <w:szCs w:val="24"/>
              </w:rPr>
              <w:t xml:space="preserve">, which outlines our duty to protect adults at </w:t>
            </w:r>
            <w:r w:rsidR="00CD6B93" w:rsidRPr="00F6657C">
              <w:rPr>
                <w:iCs/>
                <w:color w:val="auto"/>
                <w:sz w:val="24"/>
                <w:szCs w:val="24"/>
              </w:rPr>
              <w:t>risk</w:t>
            </w:r>
            <w:r w:rsidR="00010CDE" w:rsidRPr="00F6657C">
              <w:rPr>
                <w:iCs/>
                <w:color w:val="auto"/>
                <w:sz w:val="24"/>
                <w:szCs w:val="24"/>
              </w:rPr>
              <w:t xml:space="preserve"> </w:t>
            </w:r>
            <w:r w:rsidR="002E11C0" w:rsidRPr="00F6657C">
              <w:rPr>
                <w:iCs/>
                <w:color w:val="auto"/>
                <w:sz w:val="24"/>
                <w:szCs w:val="24"/>
              </w:rPr>
              <w:t>(SSWBWA 2014</w:t>
            </w:r>
            <w:r w:rsidR="001D5A0A" w:rsidRPr="00F6657C">
              <w:rPr>
                <w:iCs/>
                <w:color w:val="auto"/>
                <w:sz w:val="24"/>
                <w:szCs w:val="24"/>
              </w:rPr>
              <w:t xml:space="preserve"> Part 7</w:t>
            </w:r>
            <w:r w:rsidR="002E11C0" w:rsidRPr="00F6657C">
              <w:rPr>
                <w:iCs/>
                <w:color w:val="auto"/>
                <w:sz w:val="24"/>
                <w:szCs w:val="24"/>
              </w:rPr>
              <w:t>, S1</w:t>
            </w:r>
            <w:r w:rsidR="00017C8E" w:rsidRPr="00F6657C">
              <w:rPr>
                <w:iCs/>
                <w:color w:val="auto"/>
                <w:sz w:val="24"/>
                <w:szCs w:val="24"/>
              </w:rPr>
              <w:t>26).</w:t>
            </w:r>
            <w:r w:rsidR="00017C8E" w:rsidRPr="00F6657C">
              <w:rPr>
                <w:b/>
                <w:bCs/>
                <w:iCs/>
                <w:color w:val="auto"/>
                <w:sz w:val="24"/>
                <w:szCs w:val="24"/>
              </w:rPr>
              <w:t xml:space="preserve"> </w:t>
            </w:r>
          </w:p>
          <w:p w14:paraId="21A0DF5F" w14:textId="77777777" w:rsidR="00871B30" w:rsidRDefault="00871B30" w:rsidP="00316A81">
            <w:pPr>
              <w:spacing w:line="360" w:lineRule="auto"/>
              <w:jc w:val="both"/>
              <w:rPr>
                <w:iCs/>
                <w:sz w:val="24"/>
                <w:szCs w:val="24"/>
              </w:rPr>
            </w:pPr>
          </w:p>
          <w:p w14:paraId="06AF1BE9" w14:textId="52735082" w:rsidR="00E11DC3" w:rsidRDefault="00B46351" w:rsidP="00A54A24">
            <w:pPr>
              <w:spacing w:line="360" w:lineRule="auto"/>
              <w:jc w:val="both"/>
              <w:rPr>
                <w:iCs/>
                <w:sz w:val="24"/>
                <w:szCs w:val="24"/>
              </w:rPr>
            </w:pPr>
            <w:r w:rsidRPr="00E11DC3">
              <w:rPr>
                <w:iCs/>
                <w:sz w:val="24"/>
                <w:szCs w:val="24"/>
              </w:rPr>
              <w:t xml:space="preserve">This case study </w:t>
            </w:r>
            <w:r w:rsidR="00CD6B93" w:rsidRPr="00E11DC3">
              <w:rPr>
                <w:iCs/>
                <w:sz w:val="24"/>
                <w:szCs w:val="24"/>
              </w:rPr>
              <w:t>critically reflects my assessment</w:t>
            </w:r>
            <w:r w:rsidR="00E11DC3" w:rsidRPr="00E11DC3">
              <w:rPr>
                <w:iCs/>
                <w:sz w:val="24"/>
                <w:szCs w:val="24"/>
              </w:rPr>
              <w:t xml:space="preserve"> of a </w:t>
            </w:r>
            <w:r w:rsidR="00CA10C2" w:rsidRPr="00E11DC3">
              <w:rPr>
                <w:iCs/>
                <w:sz w:val="24"/>
                <w:szCs w:val="24"/>
              </w:rPr>
              <w:t>22-year-old</w:t>
            </w:r>
            <w:r w:rsidR="000D1317" w:rsidRPr="00E11DC3">
              <w:rPr>
                <w:iCs/>
                <w:sz w:val="24"/>
                <w:szCs w:val="24"/>
              </w:rPr>
              <w:t xml:space="preserve"> man (</w:t>
            </w:r>
            <w:r w:rsidR="00C57C4F" w:rsidRPr="00E11DC3">
              <w:rPr>
                <w:iCs/>
                <w:sz w:val="24"/>
                <w:szCs w:val="24"/>
              </w:rPr>
              <w:t>2</w:t>
            </w:r>
            <w:r w:rsidR="000D1317" w:rsidRPr="00E11DC3">
              <w:rPr>
                <w:iCs/>
                <w:sz w:val="24"/>
                <w:szCs w:val="24"/>
              </w:rPr>
              <w:t xml:space="preserve">). </w:t>
            </w:r>
            <w:r w:rsidR="00C57C4F" w:rsidRPr="00E11DC3">
              <w:rPr>
                <w:iCs/>
                <w:sz w:val="24"/>
                <w:szCs w:val="24"/>
              </w:rPr>
              <w:t>2</w:t>
            </w:r>
            <w:r w:rsidR="00FA4C45" w:rsidRPr="00E11DC3">
              <w:rPr>
                <w:iCs/>
                <w:sz w:val="24"/>
                <w:szCs w:val="24"/>
              </w:rPr>
              <w:t xml:space="preserve"> is </w:t>
            </w:r>
            <w:r w:rsidR="00834983">
              <w:rPr>
                <w:iCs/>
                <w:sz w:val="24"/>
                <w:szCs w:val="24"/>
              </w:rPr>
              <w:t xml:space="preserve">a </w:t>
            </w:r>
            <w:r w:rsidR="00FA4C45" w:rsidRPr="00E11DC3">
              <w:rPr>
                <w:iCs/>
                <w:sz w:val="24"/>
                <w:szCs w:val="24"/>
              </w:rPr>
              <w:t xml:space="preserve">Welsh speaking </w:t>
            </w:r>
            <w:r w:rsidR="00010CDE">
              <w:rPr>
                <w:iCs/>
                <w:sz w:val="24"/>
                <w:szCs w:val="24"/>
              </w:rPr>
              <w:t xml:space="preserve">young </w:t>
            </w:r>
            <w:r w:rsidR="00834983">
              <w:rPr>
                <w:iCs/>
                <w:sz w:val="24"/>
                <w:szCs w:val="24"/>
              </w:rPr>
              <w:t xml:space="preserve">adult </w:t>
            </w:r>
            <w:r w:rsidR="00FA4C45" w:rsidRPr="00E11DC3">
              <w:rPr>
                <w:iCs/>
                <w:sz w:val="24"/>
                <w:szCs w:val="24"/>
              </w:rPr>
              <w:t>and</w:t>
            </w:r>
            <w:r w:rsidR="00727FB9" w:rsidRPr="00E11DC3">
              <w:rPr>
                <w:iCs/>
                <w:sz w:val="24"/>
                <w:szCs w:val="24"/>
              </w:rPr>
              <w:t xml:space="preserve"> lives in a very rural area </w:t>
            </w:r>
            <w:r w:rsidR="00010CDE">
              <w:rPr>
                <w:iCs/>
                <w:sz w:val="24"/>
                <w:szCs w:val="24"/>
              </w:rPr>
              <w:t xml:space="preserve">of Wales </w:t>
            </w:r>
            <w:r w:rsidR="00727FB9" w:rsidRPr="00E11DC3">
              <w:rPr>
                <w:iCs/>
                <w:sz w:val="24"/>
                <w:szCs w:val="24"/>
              </w:rPr>
              <w:t xml:space="preserve">with his </w:t>
            </w:r>
            <w:r w:rsidR="009815E2">
              <w:rPr>
                <w:iCs/>
                <w:sz w:val="24"/>
                <w:szCs w:val="24"/>
              </w:rPr>
              <w:t>mother</w:t>
            </w:r>
            <w:r w:rsidR="00727FB9" w:rsidRPr="00E11DC3">
              <w:rPr>
                <w:iCs/>
                <w:sz w:val="24"/>
                <w:szCs w:val="24"/>
              </w:rPr>
              <w:t xml:space="preserve"> (</w:t>
            </w:r>
            <w:r w:rsidR="00C57C4F" w:rsidRPr="00E11DC3">
              <w:rPr>
                <w:iCs/>
                <w:sz w:val="24"/>
                <w:szCs w:val="24"/>
              </w:rPr>
              <w:t>3</w:t>
            </w:r>
            <w:r w:rsidR="00727FB9" w:rsidRPr="00E11DC3">
              <w:rPr>
                <w:iCs/>
                <w:sz w:val="24"/>
                <w:szCs w:val="24"/>
              </w:rPr>
              <w:t xml:space="preserve">), </w:t>
            </w:r>
            <w:r w:rsidR="009815E2">
              <w:rPr>
                <w:iCs/>
                <w:sz w:val="24"/>
                <w:szCs w:val="24"/>
              </w:rPr>
              <w:t>s</w:t>
            </w:r>
            <w:r w:rsidR="00DD1834" w:rsidRPr="00E11DC3">
              <w:rPr>
                <w:iCs/>
                <w:sz w:val="24"/>
                <w:szCs w:val="24"/>
              </w:rPr>
              <w:t>tep</w:t>
            </w:r>
            <w:r w:rsidR="00762226">
              <w:rPr>
                <w:iCs/>
                <w:sz w:val="24"/>
                <w:szCs w:val="24"/>
              </w:rPr>
              <w:t>father</w:t>
            </w:r>
            <w:r w:rsidR="00A54A24" w:rsidRPr="00E11DC3">
              <w:rPr>
                <w:iCs/>
                <w:sz w:val="24"/>
                <w:szCs w:val="24"/>
              </w:rPr>
              <w:t xml:space="preserve">, and 2 younger half siblings. </w:t>
            </w:r>
            <w:r w:rsidR="003B26C6">
              <w:rPr>
                <w:iCs/>
                <w:sz w:val="24"/>
                <w:szCs w:val="24"/>
              </w:rPr>
              <w:t>2 has</w:t>
            </w:r>
            <w:r w:rsidR="00744D34">
              <w:rPr>
                <w:iCs/>
                <w:sz w:val="24"/>
                <w:szCs w:val="24"/>
              </w:rPr>
              <w:t xml:space="preserve"> a diagnosis of</w:t>
            </w:r>
            <w:r w:rsidR="003B26C6">
              <w:rPr>
                <w:iCs/>
                <w:sz w:val="24"/>
                <w:szCs w:val="24"/>
              </w:rPr>
              <w:t xml:space="preserve"> significant learning disabilities and </w:t>
            </w:r>
            <w:r w:rsidR="00152213">
              <w:rPr>
                <w:iCs/>
                <w:sz w:val="24"/>
                <w:szCs w:val="24"/>
              </w:rPr>
              <w:t>autism spectrum disorder</w:t>
            </w:r>
            <w:r w:rsidR="00D0269A">
              <w:rPr>
                <w:iCs/>
                <w:sz w:val="24"/>
                <w:szCs w:val="24"/>
              </w:rPr>
              <w:t xml:space="preserve">. </w:t>
            </w:r>
            <w:r w:rsidR="00622D6F">
              <w:rPr>
                <w:iCs/>
                <w:sz w:val="24"/>
                <w:szCs w:val="24"/>
              </w:rPr>
              <w:t xml:space="preserve">The assessment highlights </w:t>
            </w:r>
            <w:r w:rsidR="00B259A8">
              <w:rPr>
                <w:iCs/>
                <w:sz w:val="24"/>
                <w:szCs w:val="24"/>
              </w:rPr>
              <w:t xml:space="preserve">some challenges we can experience when </w:t>
            </w:r>
            <w:r w:rsidR="00151D8A">
              <w:rPr>
                <w:iCs/>
                <w:sz w:val="24"/>
                <w:szCs w:val="24"/>
              </w:rPr>
              <w:lastRenderedPageBreak/>
              <w:t xml:space="preserve">managing safeguarding concerns </w:t>
            </w:r>
            <w:r w:rsidR="00B259A8">
              <w:rPr>
                <w:iCs/>
                <w:sz w:val="24"/>
                <w:szCs w:val="24"/>
              </w:rPr>
              <w:t>with</w:t>
            </w:r>
            <w:r w:rsidR="00151D8A">
              <w:rPr>
                <w:iCs/>
                <w:sz w:val="24"/>
                <w:szCs w:val="24"/>
              </w:rPr>
              <w:t>in</w:t>
            </w:r>
            <w:r w:rsidR="00B259A8">
              <w:rPr>
                <w:iCs/>
                <w:sz w:val="24"/>
                <w:szCs w:val="24"/>
              </w:rPr>
              <w:t xml:space="preserve"> a family, </w:t>
            </w:r>
            <w:r w:rsidR="00394AA5">
              <w:rPr>
                <w:iCs/>
                <w:sz w:val="24"/>
                <w:szCs w:val="24"/>
              </w:rPr>
              <w:t xml:space="preserve">along with the added complexities when working </w:t>
            </w:r>
            <w:r w:rsidR="00B259A8">
              <w:rPr>
                <w:iCs/>
                <w:sz w:val="24"/>
                <w:szCs w:val="24"/>
              </w:rPr>
              <w:t xml:space="preserve">in a rural area with limited </w:t>
            </w:r>
            <w:r w:rsidR="00151D8A">
              <w:rPr>
                <w:iCs/>
                <w:sz w:val="24"/>
                <w:szCs w:val="24"/>
              </w:rPr>
              <w:t>resource</w:t>
            </w:r>
            <w:r w:rsidR="00744D34">
              <w:rPr>
                <w:iCs/>
                <w:sz w:val="24"/>
                <w:szCs w:val="24"/>
              </w:rPr>
              <w:t>s</w:t>
            </w:r>
            <w:r w:rsidR="00151D8A">
              <w:rPr>
                <w:iCs/>
                <w:sz w:val="24"/>
                <w:szCs w:val="24"/>
              </w:rPr>
              <w:t xml:space="preserve">. </w:t>
            </w:r>
          </w:p>
          <w:p w14:paraId="369F9CFC" w14:textId="77777777" w:rsidR="00645C35" w:rsidRDefault="00645C35" w:rsidP="00A54A24">
            <w:pPr>
              <w:spacing w:line="360" w:lineRule="auto"/>
              <w:jc w:val="both"/>
              <w:rPr>
                <w:iCs/>
                <w:sz w:val="24"/>
                <w:szCs w:val="24"/>
              </w:rPr>
            </w:pPr>
          </w:p>
          <w:p w14:paraId="2F5B0611" w14:textId="6915508F" w:rsidR="00645C35" w:rsidRDefault="00645C35" w:rsidP="00645C35">
            <w:pPr>
              <w:spacing w:line="360" w:lineRule="auto"/>
              <w:jc w:val="both"/>
              <w:rPr>
                <w:iCs/>
                <w:sz w:val="24"/>
                <w:szCs w:val="24"/>
              </w:rPr>
            </w:pPr>
            <w:r>
              <w:rPr>
                <w:iCs/>
                <w:sz w:val="24"/>
                <w:szCs w:val="24"/>
              </w:rPr>
              <w:t>2 attends a specialist college which is local to his family home, 5 days per week. 2 receives 1:1 support and education in an array of topics with a focus on the outdoors, craftsmanship and sensory services. 2 has been attending the college for almost two academic years, and during this time has built positive relationships with the staff and some peers. I was allocated 2 to explore his future care and support arrangements, as his college placement is reviewed annuall</w:t>
            </w:r>
            <w:r w:rsidR="00BC4BAF">
              <w:rPr>
                <w:iCs/>
                <w:sz w:val="24"/>
                <w:szCs w:val="24"/>
              </w:rPr>
              <w:t>y</w:t>
            </w:r>
            <w:r>
              <w:rPr>
                <w:iCs/>
                <w:sz w:val="24"/>
                <w:szCs w:val="24"/>
              </w:rPr>
              <w:t>. 2’s care planning has been historically complex due to his needs, behaviours, and a previous breakdown in placement.</w:t>
            </w:r>
            <w:r w:rsidR="001B4C01">
              <w:rPr>
                <w:iCs/>
                <w:sz w:val="24"/>
                <w:szCs w:val="24"/>
              </w:rPr>
              <w:t xml:space="preserve"> I can reflect and recognise the strain that this has placed on me as a practitioner, and how I have had to adapt my practice to the everchangin</w:t>
            </w:r>
            <w:r w:rsidR="00D97933">
              <w:rPr>
                <w:iCs/>
                <w:sz w:val="24"/>
                <w:szCs w:val="24"/>
              </w:rPr>
              <w:t>g</w:t>
            </w:r>
            <w:r w:rsidR="001B4C01">
              <w:rPr>
                <w:iCs/>
                <w:sz w:val="24"/>
                <w:szCs w:val="24"/>
              </w:rPr>
              <w:t xml:space="preserve"> </w:t>
            </w:r>
            <w:r w:rsidR="00D97933">
              <w:rPr>
                <w:iCs/>
                <w:sz w:val="24"/>
                <w:szCs w:val="24"/>
              </w:rPr>
              <w:t>circumstances.</w:t>
            </w:r>
          </w:p>
          <w:p w14:paraId="520478D1" w14:textId="77777777" w:rsidR="00645C35" w:rsidRDefault="00645C35" w:rsidP="00645C35">
            <w:pPr>
              <w:spacing w:line="360" w:lineRule="auto"/>
              <w:jc w:val="both"/>
              <w:rPr>
                <w:iCs/>
                <w:sz w:val="24"/>
                <w:szCs w:val="24"/>
              </w:rPr>
            </w:pPr>
          </w:p>
          <w:p w14:paraId="109BBE13" w14:textId="516DF504" w:rsidR="00645C35" w:rsidRDefault="00645C35" w:rsidP="00645C35">
            <w:pPr>
              <w:spacing w:line="360" w:lineRule="auto"/>
              <w:jc w:val="both"/>
              <w:rPr>
                <w:iCs/>
                <w:sz w:val="24"/>
                <w:szCs w:val="24"/>
              </w:rPr>
            </w:pPr>
            <w:r>
              <w:rPr>
                <w:iCs/>
                <w:sz w:val="24"/>
                <w:szCs w:val="24"/>
              </w:rPr>
              <w:t xml:space="preserve">2 also receives Direct Payment </w:t>
            </w:r>
            <w:r w:rsidR="0007025B">
              <w:rPr>
                <w:iCs/>
                <w:sz w:val="24"/>
                <w:szCs w:val="24"/>
              </w:rPr>
              <w:t xml:space="preserve">(DP) </w:t>
            </w:r>
            <w:r>
              <w:rPr>
                <w:iCs/>
                <w:sz w:val="24"/>
                <w:szCs w:val="24"/>
              </w:rPr>
              <w:t>hours, used to employ a local person</w:t>
            </w:r>
            <w:r w:rsidR="00E11B27">
              <w:rPr>
                <w:iCs/>
                <w:sz w:val="24"/>
                <w:szCs w:val="24"/>
              </w:rPr>
              <w:t>al assistant</w:t>
            </w:r>
            <w:r>
              <w:rPr>
                <w:iCs/>
                <w:sz w:val="24"/>
                <w:szCs w:val="24"/>
              </w:rPr>
              <w:t xml:space="preserve"> </w:t>
            </w:r>
            <w:r w:rsidR="00E11B27">
              <w:rPr>
                <w:iCs/>
                <w:sz w:val="24"/>
                <w:szCs w:val="24"/>
              </w:rPr>
              <w:t xml:space="preserve">(PA) </w:t>
            </w:r>
            <w:r>
              <w:rPr>
                <w:iCs/>
                <w:sz w:val="24"/>
                <w:szCs w:val="24"/>
              </w:rPr>
              <w:t xml:space="preserve">who </w:t>
            </w:r>
            <w:r w:rsidR="00822654">
              <w:rPr>
                <w:iCs/>
                <w:sz w:val="24"/>
                <w:szCs w:val="24"/>
              </w:rPr>
              <w:t>takes</w:t>
            </w:r>
            <w:r>
              <w:rPr>
                <w:iCs/>
                <w:sz w:val="24"/>
                <w:szCs w:val="24"/>
              </w:rPr>
              <w:t xml:space="preserve"> 2 out to activities</w:t>
            </w:r>
            <w:r w:rsidR="00822654">
              <w:rPr>
                <w:iCs/>
                <w:sz w:val="24"/>
                <w:szCs w:val="24"/>
              </w:rPr>
              <w:t xml:space="preserve">, </w:t>
            </w:r>
            <w:r>
              <w:rPr>
                <w:iCs/>
                <w:sz w:val="24"/>
                <w:szCs w:val="24"/>
              </w:rPr>
              <w:t>provid</w:t>
            </w:r>
            <w:r w:rsidR="00822654">
              <w:rPr>
                <w:iCs/>
                <w:sz w:val="24"/>
                <w:szCs w:val="24"/>
              </w:rPr>
              <w:t>ing</w:t>
            </w:r>
            <w:r>
              <w:rPr>
                <w:iCs/>
                <w:sz w:val="24"/>
                <w:szCs w:val="24"/>
              </w:rPr>
              <w:t xml:space="preserve"> 3 with respite.</w:t>
            </w:r>
            <w:r w:rsidRPr="00D14724">
              <w:rPr>
                <w:iCs/>
                <w:sz w:val="24"/>
                <w:szCs w:val="24"/>
              </w:rPr>
              <w:t xml:space="preserve"> </w:t>
            </w:r>
            <w:proofErr w:type="gramStart"/>
            <w:r w:rsidR="0007025B">
              <w:rPr>
                <w:iCs/>
                <w:sz w:val="24"/>
                <w:szCs w:val="24"/>
              </w:rPr>
              <w:t>DP’s</w:t>
            </w:r>
            <w:proofErr w:type="gramEnd"/>
            <w:r>
              <w:rPr>
                <w:iCs/>
                <w:sz w:val="24"/>
                <w:szCs w:val="24"/>
              </w:rPr>
              <w:t xml:space="preserve"> were introduced in Wales in </w:t>
            </w:r>
            <w:r w:rsidR="00B74913">
              <w:rPr>
                <w:iCs/>
                <w:sz w:val="24"/>
                <w:szCs w:val="24"/>
              </w:rPr>
              <w:t>the</w:t>
            </w:r>
            <w:r>
              <w:rPr>
                <w:iCs/>
                <w:sz w:val="24"/>
                <w:szCs w:val="24"/>
              </w:rPr>
              <w:t xml:space="preserve"> </w:t>
            </w:r>
            <w:r w:rsidRPr="00EE5F15">
              <w:rPr>
                <w:iCs/>
                <w:color w:val="auto"/>
                <w:sz w:val="24"/>
                <w:szCs w:val="24"/>
              </w:rPr>
              <w:t xml:space="preserve">SSWBWA 2014, </w:t>
            </w:r>
            <w:r>
              <w:rPr>
                <w:iCs/>
                <w:sz w:val="24"/>
                <w:szCs w:val="24"/>
              </w:rPr>
              <w:t>which placed a duty on local authorities to provide D</w:t>
            </w:r>
            <w:r w:rsidR="0007025B">
              <w:rPr>
                <w:iCs/>
                <w:sz w:val="24"/>
                <w:szCs w:val="24"/>
              </w:rPr>
              <w:t>P</w:t>
            </w:r>
            <w:r w:rsidR="00FA42D5">
              <w:rPr>
                <w:iCs/>
                <w:sz w:val="24"/>
                <w:szCs w:val="24"/>
              </w:rPr>
              <w:t>’</w:t>
            </w:r>
            <w:r>
              <w:rPr>
                <w:iCs/>
                <w:sz w:val="24"/>
                <w:szCs w:val="24"/>
              </w:rPr>
              <w:t xml:space="preserve">s when assessed as eligible, promoting independence and empowering individuals to control and choose their care and support </w:t>
            </w:r>
            <w:r w:rsidRPr="00E716C5">
              <w:rPr>
                <w:iCs/>
                <w:color w:val="auto"/>
                <w:sz w:val="24"/>
                <w:szCs w:val="24"/>
              </w:rPr>
              <w:t xml:space="preserve">(SSWBWA 2014, s50). </w:t>
            </w:r>
            <w:r w:rsidR="001B19C2">
              <w:rPr>
                <w:iCs/>
                <w:color w:val="auto"/>
                <w:sz w:val="24"/>
                <w:szCs w:val="24"/>
              </w:rPr>
              <w:t>D</w:t>
            </w:r>
            <w:r w:rsidR="00FA42D5">
              <w:rPr>
                <w:iCs/>
                <w:color w:val="auto"/>
                <w:sz w:val="24"/>
                <w:szCs w:val="24"/>
              </w:rPr>
              <w:t>P’s provide</w:t>
            </w:r>
            <w:r w:rsidR="00E30FB7">
              <w:rPr>
                <w:iCs/>
                <w:color w:val="auto"/>
                <w:sz w:val="24"/>
                <w:szCs w:val="24"/>
              </w:rPr>
              <w:t xml:space="preserve"> vital support for</w:t>
            </w:r>
            <w:r w:rsidR="001B19C2">
              <w:rPr>
                <w:iCs/>
                <w:color w:val="auto"/>
                <w:sz w:val="24"/>
                <w:szCs w:val="24"/>
              </w:rPr>
              <w:t xml:space="preserve"> 2, </w:t>
            </w:r>
            <w:r w:rsidR="007D5A6F">
              <w:rPr>
                <w:iCs/>
                <w:color w:val="auto"/>
                <w:sz w:val="24"/>
                <w:szCs w:val="24"/>
              </w:rPr>
              <w:t xml:space="preserve">particularly because his </w:t>
            </w:r>
            <w:r w:rsidR="001B19C2">
              <w:rPr>
                <w:iCs/>
                <w:color w:val="auto"/>
                <w:sz w:val="24"/>
                <w:szCs w:val="24"/>
              </w:rPr>
              <w:t>rural location</w:t>
            </w:r>
            <w:r w:rsidR="00E03859">
              <w:rPr>
                <w:iCs/>
                <w:color w:val="auto"/>
                <w:sz w:val="24"/>
                <w:szCs w:val="24"/>
              </w:rPr>
              <w:t xml:space="preserve"> means there are no local</w:t>
            </w:r>
            <w:r w:rsidR="001B19C2">
              <w:rPr>
                <w:iCs/>
                <w:color w:val="auto"/>
                <w:sz w:val="24"/>
                <w:szCs w:val="24"/>
              </w:rPr>
              <w:t xml:space="preserve"> formal services</w:t>
            </w:r>
            <w:r w:rsidR="00E30FB7">
              <w:rPr>
                <w:iCs/>
                <w:color w:val="auto"/>
                <w:sz w:val="24"/>
                <w:szCs w:val="24"/>
              </w:rPr>
              <w:t xml:space="preserve"> available</w:t>
            </w:r>
            <w:r w:rsidR="001B19C2">
              <w:rPr>
                <w:iCs/>
                <w:color w:val="auto"/>
                <w:sz w:val="24"/>
                <w:szCs w:val="24"/>
              </w:rPr>
              <w:t xml:space="preserve"> to </w:t>
            </w:r>
            <w:r w:rsidR="00E03859">
              <w:rPr>
                <w:iCs/>
                <w:color w:val="auto"/>
                <w:sz w:val="24"/>
                <w:szCs w:val="24"/>
              </w:rPr>
              <w:t>meet his needs</w:t>
            </w:r>
            <w:r w:rsidR="00855466">
              <w:rPr>
                <w:iCs/>
                <w:color w:val="auto"/>
                <w:sz w:val="24"/>
                <w:szCs w:val="24"/>
              </w:rPr>
              <w:t xml:space="preserve"> (Welsh Government, 2024)</w:t>
            </w:r>
            <w:r w:rsidR="00E30FB7">
              <w:rPr>
                <w:iCs/>
                <w:color w:val="auto"/>
                <w:sz w:val="24"/>
                <w:szCs w:val="24"/>
              </w:rPr>
              <w:t>.</w:t>
            </w:r>
            <w:r w:rsidR="00E03859">
              <w:rPr>
                <w:iCs/>
                <w:color w:val="auto"/>
                <w:sz w:val="24"/>
                <w:szCs w:val="24"/>
              </w:rPr>
              <w:t xml:space="preserve"> However,</w:t>
            </w:r>
            <w:r w:rsidR="00DC2006">
              <w:rPr>
                <w:iCs/>
                <w:color w:val="auto"/>
                <w:sz w:val="24"/>
                <w:szCs w:val="24"/>
              </w:rPr>
              <w:t xml:space="preserve"> this arrangement</w:t>
            </w:r>
            <w:r w:rsidR="00E11B27">
              <w:rPr>
                <w:iCs/>
                <w:color w:val="auto"/>
                <w:sz w:val="24"/>
                <w:szCs w:val="24"/>
              </w:rPr>
              <w:t xml:space="preserve"> has caused me additional worry</w:t>
            </w:r>
            <w:r w:rsidR="000E2978">
              <w:rPr>
                <w:iCs/>
                <w:color w:val="auto"/>
                <w:sz w:val="24"/>
                <w:szCs w:val="24"/>
              </w:rPr>
              <w:t xml:space="preserve">. Although </w:t>
            </w:r>
            <w:r w:rsidR="00E11B27">
              <w:rPr>
                <w:iCs/>
                <w:color w:val="auto"/>
                <w:sz w:val="24"/>
                <w:szCs w:val="24"/>
              </w:rPr>
              <w:t xml:space="preserve">2’s PA </w:t>
            </w:r>
            <w:r w:rsidR="00284A30">
              <w:rPr>
                <w:iCs/>
                <w:color w:val="auto"/>
                <w:sz w:val="24"/>
                <w:szCs w:val="24"/>
              </w:rPr>
              <w:t>is</w:t>
            </w:r>
            <w:r w:rsidR="000E2978">
              <w:rPr>
                <w:iCs/>
                <w:color w:val="auto"/>
                <w:sz w:val="24"/>
                <w:szCs w:val="24"/>
              </w:rPr>
              <w:t xml:space="preserve"> reliable, they are</w:t>
            </w:r>
            <w:r w:rsidR="00284A30">
              <w:rPr>
                <w:iCs/>
                <w:color w:val="auto"/>
                <w:sz w:val="24"/>
                <w:szCs w:val="24"/>
              </w:rPr>
              <w:t xml:space="preserve"> not a specialist service</w:t>
            </w:r>
            <w:r w:rsidR="00DC2006">
              <w:rPr>
                <w:iCs/>
                <w:color w:val="auto"/>
                <w:sz w:val="24"/>
                <w:szCs w:val="24"/>
              </w:rPr>
              <w:t xml:space="preserve">, and I have </w:t>
            </w:r>
            <w:r w:rsidR="000E2978">
              <w:rPr>
                <w:iCs/>
                <w:color w:val="auto"/>
                <w:sz w:val="24"/>
                <w:szCs w:val="24"/>
              </w:rPr>
              <w:t xml:space="preserve">often </w:t>
            </w:r>
            <w:r w:rsidR="00214C91">
              <w:rPr>
                <w:iCs/>
                <w:color w:val="auto"/>
                <w:sz w:val="24"/>
                <w:szCs w:val="24"/>
              </w:rPr>
              <w:t xml:space="preserve">questioned whether this meets </w:t>
            </w:r>
            <w:r w:rsidR="00DC2006">
              <w:rPr>
                <w:iCs/>
                <w:color w:val="auto"/>
                <w:sz w:val="24"/>
                <w:szCs w:val="24"/>
              </w:rPr>
              <w:t>2’s eligible needs appropriately</w:t>
            </w:r>
            <w:r w:rsidR="00284A30">
              <w:rPr>
                <w:iCs/>
                <w:color w:val="auto"/>
                <w:sz w:val="24"/>
                <w:szCs w:val="24"/>
              </w:rPr>
              <w:t>.</w:t>
            </w:r>
            <w:r w:rsidR="00214C91">
              <w:rPr>
                <w:iCs/>
                <w:color w:val="auto"/>
                <w:sz w:val="24"/>
                <w:szCs w:val="24"/>
              </w:rPr>
              <w:t xml:space="preserve"> Reflecting on this, I recognise the balance between choice and control (SSWBWA 2014</w:t>
            </w:r>
            <w:r w:rsidR="00121B91">
              <w:rPr>
                <w:iCs/>
                <w:color w:val="auto"/>
                <w:sz w:val="24"/>
                <w:szCs w:val="24"/>
              </w:rPr>
              <w:t>). I have found Schon’s (1983) method of reflection in action</w:t>
            </w:r>
            <w:r w:rsidR="0065323F">
              <w:rPr>
                <w:iCs/>
                <w:color w:val="auto"/>
                <w:sz w:val="24"/>
                <w:szCs w:val="24"/>
              </w:rPr>
              <w:t xml:space="preserve"> helpful, to continually evaluate this situation. This has prompted me to think more critically about how rural communities </w:t>
            </w:r>
            <w:r w:rsidR="0078323B">
              <w:rPr>
                <w:iCs/>
                <w:color w:val="auto"/>
                <w:sz w:val="24"/>
                <w:szCs w:val="24"/>
              </w:rPr>
              <w:t>have limited access to services</w:t>
            </w:r>
            <w:r w:rsidR="0065323F">
              <w:rPr>
                <w:iCs/>
                <w:color w:val="auto"/>
                <w:sz w:val="24"/>
                <w:szCs w:val="24"/>
              </w:rPr>
              <w:t xml:space="preserve">, </w:t>
            </w:r>
            <w:r w:rsidR="0078323B">
              <w:rPr>
                <w:iCs/>
                <w:color w:val="auto"/>
                <w:sz w:val="24"/>
                <w:szCs w:val="24"/>
              </w:rPr>
              <w:t>which can cause additional strain on</w:t>
            </w:r>
            <w:r w:rsidR="0065323F">
              <w:rPr>
                <w:iCs/>
                <w:color w:val="auto"/>
                <w:sz w:val="24"/>
                <w:szCs w:val="24"/>
              </w:rPr>
              <w:t xml:space="preserve"> family and informal support </w:t>
            </w:r>
            <w:r w:rsidR="00DD6EE6">
              <w:rPr>
                <w:iCs/>
                <w:color w:val="auto"/>
                <w:sz w:val="24"/>
                <w:szCs w:val="24"/>
              </w:rPr>
              <w:t>(Llais, 2025)</w:t>
            </w:r>
            <w:r w:rsidR="0065323F">
              <w:rPr>
                <w:iCs/>
                <w:color w:val="auto"/>
                <w:sz w:val="24"/>
                <w:szCs w:val="24"/>
              </w:rPr>
              <w:t>.</w:t>
            </w:r>
            <w:r w:rsidR="00E30FB7">
              <w:rPr>
                <w:iCs/>
                <w:color w:val="auto"/>
                <w:sz w:val="24"/>
                <w:szCs w:val="24"/>
              </w:rPr>
              <w:t xml:space="preserve"> </w:t>
            </w:r>
            <w:r>
              <w:rPr>
                <w:iCs/>
                <w:sz w:val="24"/>
                <w:szCs w:val="24"/>
              </w:rPr>
              <w:t>3 is 2’s main carer at all other times, alongside wider family support.</w:t>
            </w:r>
          </w:p>
          <w:p w14:paraId="41D791B4" w14:textId="77777777" w:rsidR="00645C35" w:rsidRDefault="00645C35" w:rsidP="00645C35">
            <w:pPr>
              <w:spacing w:line="360" w:lineRule="auto"/>
              <w:jc w:val="both"/>
              <w:rPr>
                <w:iCs/>
                <w:sz w:val="24"/>
                <w:szCs w:val="24"/>
              </w:rPr>
            </w:pPr>
          </w:p>
          <w:p w14:paraId="05FD8614" w14:textId="6A8B415A" w:rsidR="00645C35" w:rsidRDefault="00645C35" w:rsidP="00645C35">
            <w:pPr>
              <w:spacing w:line="360" w:lineRule="auto"/>
              <w:jc w:val="both"/>
              <w:rPr>
                <w:iCs/>
                <w:sz w:val="24"/>
                <w:szCs w:val="24"/>
              </w:rPr>
            </w:pPr>
            <w:r>
              <w:rPr>
                <w:iCs/>
                <w:sz w:val="24"/>
                <w:szCs w:val="24"/>
              </w:rPr>
              <w:t xml:space="preserve">The Community Learning Disability Team </w:t>
            </w:r>
            <w:r w:rsidRPr="00D14724">
              <w:rPr>
                <w:iCs/>
                <w:sz w:val="24"/>
                <w:szCs w:val="24"/>
              </w:rPr>
              <w:t>health services</w:t>
            </w:r>
            <w:r>
              <w:rPr>
                <w:iCs/>
                <w:sz w:val="24"/>
                <w:szCs w:val="24"/>
              </w:rPr>
              <w:t xml:space="preserve"> are also involved with 2’s care planning</w:t>
            </w:r>
            <w:r w:rsidRPr="00D14724">
              <w:rPr>
                <w:iCs/>
                <w:sz w:val="24"/>
                <w:szCs w:val="24"/>
              </w:rPr>
              <w:t xml:space="preserve">, including a clinical psychologist, psychiatrist and a behavioural specialist. 2 </w:t>
            </w:r>
            <w:r w:rsidRPr="008C51DE">
              <w:rPr>
                <w:iCs/>
                <w:color w:val="auto"/>
                <w:sz w:val="24"/>
                <w:szCs w:val="24"/>
              </w:rPr>
              <w:t>has a Positive Behaviour Support plan (PBS)</w:t>
            </w:r>
            <w:r w:rsidRPr="00D14724">
              <w:rPr>
                <w:iCs/>
                <w:sz w:val="24"/>
                <w:szCs w:val="24"/>
              </w:rPr>
              <w:t>,</w:t>
            </w:r>
            <w:r>
              <w:rPr>
                <w:iCs/>
                <w:sz w:val="24"/>
                <w:szCs w:val="24"/>
              </w:rPr>
              <w:t xml:space="preserve"> which was created and reviewed by his clinical </w:t>
            </w:r>
            <w:r>
              <w:rPr>
                <w:iCs/>
                <w:sz w:val="24"/>
                <w:szCs w:val="24"/>
              </w:rPr>
              <w:lastRenderedPageBreak/>
              <w:t>psychologist and behavioural specialist, and</w:t>
            </w:r>
            <w:r w:rsidRPr="00D14724">
              <w:rPr>
                <w:iCs/>
                <w:sz w:val="24"/>
                <w:szCs w:val="24"/>
              </w:rPr>
              <w:t xml:space="preserve"> should be followed by his care givers.</w:t>
            </w:r>
            <w:r>
              <w:rPr>
                <w:iCs/>
                <w:sz w:val="24"/>
                <w:szCs w:val="24"/>
              </w:rPr>
              <w:t xml:space="preserve"> Social stories are also used within 2’s care planning to aid his understanding of his routine, particularly in college. </w:t>
            </w:r>
            <w:r w:rsidR="0078323B">
              <w:rPr>
                <w:iCs/>
                <w:sz w:val="24"/>
                <w:szCs w:val="24"/>
              </w:rPr>
              <w:t>The knowledge of the</w:t>
            </w:r>
            <w:r w:rsidR="003B609B">
              <w:rPr>
                <w:iCs/>
                <w:sz w:val="24"/>
                <w:szCs w:val="24"/>
              </w:rPr>
              <w:t xml:space="preserve"> Multi- Disciplinary Team</w:t>
            </w:r>
            <w:r w:rsidR="0078323B">
              <w:rPr>
                <w:iCs/>
                <w:sz w:val="24"/>
                <w:szCs w:val="24"/>
              </w:rPr>
              <w:t xml:space="preserve"> </w:t>
            </w:r>
            <w:r w:rsidR="003B609B">
              <w:rPr>
                <w:iCs/>
                <w:sz w:val="24"/>
                <w:szCs w:val="24"/>
              </w:rPr>
              <w:t>(</w:t>
            </w:r>
            <w:r w:rsidR="0078323B">
              <w:rPr>
                <w:iCs/>
                <w:sz w:val="24"/>
                <w:szCs w:val="24"/>
              </w:rPr>
              <w:t>MDT</w:t>
            </w:r>
            <w:r w:rsidR="003B609B">
              <w:rPr>
                <w:iCs/>
                <w:sz w:val="24"/>
                <w:szCs w:val="24"/>
              </w:rPr>
              <w:t>)</w:t>
            </w:r>
            <w:r w:rsidR="0078323B">
              <w:rPr>
                <w:iCs/>
                <w:sz w:val="24"/>
                <w:szCs w:val="24"/>
              </w:rPr>
              <w:t xml:space="preserve"> has been </w:t>
            </w:r>
            <w:r w:rsidR="003B609B">
              <w:rPr>
                <w:iCs/>
                <w:sz w:val="24"/>
                <w:szCs w:val="24"/>
              </w:rPr>
              <w:t>vital</w:t>
            </w:r>
            <w:r w:rsidR="002B6623">
              <w:rPr>
                <w:iCs/>
                <w:sz w:val="24"/>
                <w:szCs w:val="24"/>
              </w:rPr>
              <w:t xml:space="preserve"> in my recognition of when the PBS plan has not been followed, which has helped with accountability</w:t>
            </w:r>
            <w:r w:rsidR="003B609B">
              <w:rPr>
                <w:iCs/>
                <w:sz w:val="24"/>
                <w:szCs w:val="24"/>
              </w:rPr>
              <w:t>.</w:t>
            </w:r>
          </w:p>
          <w:p w14:paraId="57E2B0E4" w14:textId="77777777" w:rsidR="00151D8A" w:rsidRDefault="00151D8A" w:rsidP="00A54A24">
            <w:pPr>
              <w:spacing w:line="360" w:lineRule="auto"/>
              <w:jc w:val="both"/>
              <w:rPr>
                <w:iCs/>
                <w:sz w:val="24"/>
                <w:szCs w:val="24"/>
              </w:rPr>
            </w:pPr>
          </w:p>
          <w:p w14:paraId="21E77F7F" w14:textId="40F2A31B" w:rsidR="00151D8A" w:rsidRPr="00E11DC3" w:rsidRDefault="003D008B" w:rsidP="00A54A24">
            <w:pPr>
              <w:spacing w:line="360" w:lineRule="auto"/>
              <w:jc w:val="both"/>
              <w:rPr>
                <w:iCs/>
                <w:sz w:val="24"/>
                <w:szCs w:val="24"/>
              </w:rPr>
            </w:pPr>
            <w:r>
              <w:rPr>
                <w:iCs/>
                <w:sz w:val="24"/>
                <w:szCs w:val="24"/>
              </w:rPr>
              <w:t>Th</w:t>
            </w:r>
            <w:r w:rsidR="00152213">
              <w:rPr>
                <w:iCs/>
                <w:sz w:val="24"/>
                <w:szCs w:val="24"/>
              </w:rPr>
              <w:t>e</w:t>
            </w:r>
            <w:r>
              <w:rPr>
                <w:iCs/>
                <w:sz w:val="24"/>
                <w:szCs w:val="24"/>
              </w:rPr>
              <w:t xml:space="preserve"> reflection will</w:t>
            </w:r>
            <w:r w:rsidR="00976DCC">
              <w:rPr>
                <w:iCs/>
                <w:sz w:val="24"/>
                <w:szCs w:val="24"/>
              </w:rPr>
              <w:t xml:space="preserve"> follow Gibbs’ Reflective Cycle (</w:t>
            </w:r>
            <w:r w:rsidR="00B77B4E">
              <w:rPr>
                <w:iCs/>
                <w:sz w:val="24"/>
                <w:szCs w:val="24"/>
              </w:rPr>
              <w:t xml:space="preserve">Gibbs, </w:t>
            </w:r>
            <w:r w:rsidR="00976DCC">
              <w:rPr>
                <w:iCs/>
                <w:sz w:val="24"/>
                <w:szCs w:val="24"/>
              </w:rPr>
              <w:t>1988)</w:t>
            </w:r>
            <w:r w:rsidR="001B3DF8">
              <w:rPr>
                <w:iCs/>
                <w:sz w:val="24"/>
                <w:szCs w:val="24"/>
              </w:rPr>
              <w:t xml:space="preserve">, </w:t>
            </w:r>
            <w:r w:rsidR="00B77B4E">
              <w:rPr>
                <w:iCs/>
                <w:sz w:val="24"/>
                <w:szCs w:val="24"/>
              </w:rPr>
              <w:t>to demonstrate</w:t>
            </w:r>
            <w:r w:rsidR="001B3DF8">
              <w:rPr>
                <w:iCs/>
                <w:sz w:val="24"/>
                <w:szCs w:val="24"/>
              </w:rPr>
              <w:t xml:space="preserve"> </w:t>
            </w:r>
            <w:r w:rsidR="008331C3">
              <w:rPr>
                <w:iCs/>
                <w:sz w:val="24"/>
                <w:szCs w:val="24"/>
              </w:rPr>
              <w:t xml:space="preserve">how </w:t>
            </w:r>
            <w:r w:rsidR="006E71E3">
              <w:rPr>
                <w:iCs/>
                <w:sz w:val="24"/>
                <w:szCs w:val="24"/>
              </w:rPr>
              <w:t xml:space="preserve">2’s assessment </w:t>
            </w:r>
            <w:r w:rsidR="000169CB">
              <w:rPr>
                <w:iCs/>
                <w:sz w:val="24"/>
                <w:szCs w:val="24"/>
              </w:rPr>
              <w:t>relates to safeguarding legislation</w:t>
            </w:r>
            <w:r w:rsidR="00504EA3">
              <w:rPr>
                <w:iCs/>
                <w:sz w:val="24"/>
                <w:szCs w:val="24"/>
              </w:rPr>
              <w:t xml:space="preserve"> and policy frameworks in Wales, with reference to the rest of the United Kingdom and the European Union</w:t>
            </w:r>
            <w:r w:rsidR="004D7C2C">
              <w:rPr>
                <w:iCs/>
                <w:sz w:val="24"/>
                <w:szCs w:val="24"/>
              </w:rPr>
              <w:t xml:space="preserve">. </w:t>
            </w:r>
            <w:r w:rsidR="005D7C87">
              <w:rPr>
                <w:iCs/>
                <w:sz w:val="24"/>
                <w:szCs w:val="24"/>
              </w:rPr>
              <w:t xml:space="preserve">There is an emphasis on the importance of </w:t>
            </w:r>
            <w:r w:rsidR="00FB0B78">
              <w:rPr>
                <w:iCs/>
                <w:sz w:val="24"/>
                <w:szCs w:val="24"/>
              </w:rPr>
              <w:t>multi-disciplinary</w:t>
            </w:r>
            <w:r w:rsidR="005D7C87">
              <w:rPr>
                <w:iCs/>
                <w:sz w:val="24"/>
                <w:szCs w:val="24"/>
              </w:rPr>
              <w:t xml:space="preserve"> and collaborative working</w:t>
            </w:r>
            <w:r w:rsidR="00003374">
              <w:rPr>
                <w:iCs/>
                <w:sz w:val="24"/>
                <w:szCs w:val="24"/>
              </w:rPr>
              <w:t>, whilst using social work theory</w:t>
            </w:r>
            <w:r w:rsidR="00A13542">
              <w:rPr>
                <w:iCs/>
                <w:sz w:val="24"/>
                <w:szCs w:val="24"/>
              </w:rPr>
              <w:t xml:space="preserve"> to inform my practice</w:t>
            </w:r>
            <w:r w:rsidR="00003374">
              <w:rPr>
                <w:iCs/>
                <w:sz w:val="24"/>
                <w:szCs w:val="24"/>
              </w:rPr>
              <w:t xml:space="preserve">. The assessment </w:t>
            </w:r>
            <w:r w:rsidR="00746C0C">
              <w:rPr>
                <w:iCs/>
                <w:sz w:val="24"/>
                <w:szCs w:val="24"/>
              </w:rPr>
              <w:t xml:space="preserve">provides a clear example of the significance of </w:t>
            </w:r>
            <w:r w:rsidR="000401FE">
              <w:rPr>
                <w:iCs/>
                <w:sz w:val="24"/>
                <w:szCs w:val="24"/>
              </w:rPr>
              <w:t>cultural impact in Wales, including Welsh language, highlighting the</w:t>
            </w:r>
            <w:r w:rsidR="00AD0798">
              <w:rPr>
                <w:iCs/>
                <w:sz w:val="24"/>
                <w:szCs w:val="24"/>
              </w:rPr>
              <w:t xml:space="preserve"> complexities </w:t>
            </w:r>
            <w:r w:rsidR="00F2242B">
              <w:rPr>
                <w:iCs/>
                <w:sz w:val="24"/>
                <w:szCs w:val="24"/>
              </w:rPr>
              <w:t xml:space="preserve">of working in a rural Welsh context alongside the ethical, legal and practical challenges faced. </w:t>
            </w:r>
            <w:r w:rsidR="00314294">
              <w:rPr>
                <w:iCs/>
                <w:sz w:val="24"/>
                <w:szCs w:val="24"/>
              </w:rPr>
              <w:t xml:space="preserve">My involvement with 2 </w:t>
            </w:r>
            <w:r w:rsidR="003C221C">
              <w:rPr>
                <w:iCs/>
                <w:sz w:val="24"/>
                <w:szCs w:val="24"/>
              </w:rPr>
              <w:t>has emphasised the</w:t>
            </w:r>
            <w:r w:rsidR="000401FE">
              <w:rPr>
                <w:iCs/>
                <w:sz w:val="24"/>
                <w:szCs w:val="24"/>
              </w:rPr>
              <w:t xml:space="preserve"> importance of </w:t>
            </w:r>
            <w:r w:rsidR="00FB0B78">
              <w:rPr>
                <w:iCs/>
                <w:sz w:val="24"/>
                <w:szCs w:val="24"/>
              </w:rPr>
              <w:t>person-centred</w:t>
            </w:r>
            <w:r w:rsidR="000401FE">
              <w:rPr>
                <w:iCs/>
                <w:sz w:val="24"/>
                <w:szCs w:val="24"/>
              </w:rPr>
              <w:t xml:space="preserve"> approaches in safeguarding adults with learning disabilities.</w:t>
            </w:r>
          </w:p>
          <w:p w14:paraId="38E6A84E" w14:textId="77777777" w:rsidR="00E11DC3" w:rsidRDefault="00E11DC3" w:rsidP="00A54A24">
            <w:pPr>
              <w:spacing w:line="360" w:lineRule="auto"/>
              <w:jc w:val="both"/>
              <w:rPr>
                <w:b/>
                <w:bCs/>
                <w:iCs/>
                <w:sz w:val="24"/>
                <w:szCs w:val="24"/>
              </w:rPr>
            </w:pPr>
          </w:p>
          <w:p w14:paraId="156D5279" w14:textId="393FA0EF" w:rsidR="00A8198A" w:rsidRPr="00B2200B" w:rsidRDefault="00D43CCE" w:rsidP="00A54A24">
            <w:pPr>
              <w:spacing w:line="360" w:lineRule="auto"/>
              <w:jc w:val="both"/>
              <w:rPr>
                <w:b/>
                <w:bCs/>
                <w:iCs/>
                <w:sz w:val="24"/>
                <w:szCs w:val="24"/>
              </w:rPr>
            </w:pPr>
            <w:r>
              <w:rPr>
                <w:b/>
                <w:bCs/>
                <w:iCs/>
                <w:sz w:val="24"/>
                <w:szCs w:val="24"/>
              </w:rPr>
              <w:t>Description</w:t>
            </w:r>
          </w:p>
          <w:p w14:paraId="14B9AD6E" w14:textId="1FA008BF" w:rsidR="00C517C9" w:rsidRDefault="00A8198A" w:rsidP="00A54A24">
            <w:pPr>
              <w:spacing w:line="360" w:lineRule="auto"/>
              <w:jc w:val="both"/>
              <w:rPr>
                <w:iCs/>
                <w:sz w:val="24"/>
                <w:szCs w:val="24"/>
              </w:rPr>
            </w:pPr>
            <w:r>
              <w:rPr>
                <w:iCs/>
                <w:sz w:val="24"/>
                <w:szCs w:val="24"/>
              </w:rPr>
              <w:t>2</w:t>
            </w:r>
            <w:r w:rsidR="006572C7">
              <w:rPr>
                <w:iCs/>
                <w:sz w:val="24"/>
                <w:szCs w:val="24"/>
              </w:rPr>
              <w:t>’s dia</w:t>
            </w:r>
            <w:r w:rsidR="007C1B03">
              <w:rPr>
                <w:iCs/>
                <w:sz w:val="24"/>
                <w:szCs w:val="24"/>
              </w:rPr>
              <w:t xml:space="preserve">gnosis </w:t>
            </w:r>
            <w:r w:rsidR="00AF4FFA">
              <w:rPr>
                <w:iCs/>
                <w:sz w:val="24"/>
                <w:szCs w:val="24"/>
              </w:rPr>
              <w:t>impacts</w:t>
            </w:r>
            <w:r w:rsidR="007C1B03">
              <w:rPr>
                <w:iCs/>
                <w:sz w:val="24"/>
                <w:szCs w:val="24"/>
              </w:rPr>
              <w:t xml:space="preserve"> his behaviour, and he experiences episodes of emotional dysregulation. </w:t>
            </w:r>
            <w:r w:rsidR="001B6F4F">
              <w:rPr>
                <w:iCs/>
                <w:sz w:val="24"/>
                <w:szCs w:val="24"/>
              </w:rPr>
              <w:t xml:space="preserve">During these episodes </w:t>
            </w:r>
            <w:r w:rsidR="00C57C4F" w:rsidRPr="00AF4FFA">
              <w:rPr>
                <w:iCs/>
                <w:sz w:val="24"/>
                <w:szCs w:val="24"/>
              </w:rPr>
              <w:t>2</w:t>
            </w:r>
            <w:r w:rsidR="007E0DDD" w:rsidRPr="00AF4FFA">
              <w:rPr>
                <w:iCs/>
                <w:sz w:val="24"/>
                <w:szCs w:val="24"/>
              </w:rPr>
              <w:t xml:space="preserve"> can become physically aggressive, to humans and objects, resulting in a high level of risk within their home.</w:t>
            </w:r>
            <w:r w:rsidR="003C1DC3" w:rsidRPr="00AF4FFA">
              <w:rPr>
                <w:iCs/>
                <w:sz w:val="24"/>
                <w:szCs w:val="24"/>
              </w:rPr>
              <w:t xml:space="preserve"> </w:t>
            </w:r>
            <w:r w:rsidR="00C57C4F" w:rsidRPr="00AF4FFA">
              <w:rPr>
                <w:iCs/>
                <w:sz w:val="24"/>
                <w:szCs w:val="24"/>
              </w:rPr>
              <w:t>2</w:t>
            </w:r>
            <w:r w:rsidR="00911247">
              <w:rPr>
                <w:iCs/>
                <w:sz w:val="24"/>
                <w:szCs w:val="24"/>
              </w:rPr>
              <w:t xml:space="preserve"> also</w:t>
            </w:r>
            <w:r w:rsidR="003C1DC3" w:rsidRPr="00AF4FFA">
              <w:rPr>
                <w:iCs/>
                <w:sz w:val="24"/>
                <w:szCs w:val="24"/>
              </w:rPr>
              <w:t xml:space="preserve"> experiences autistic shutdowns, which result in </w:t>
            </w:r>
            <w:r w:rsidR="00C57C4F" w:rsidRPr="00AF4FFA">
              <w:rPr>
                <w:iCs/>
                <w:sz w:val="24"/>
                <w:szCs w:val="24"/>
              </w:rPr>
              <w:t>2</w:t>
            </w:r>
            <w:r w:rsidR="003C1DC3" w:rsidRPr="00AF4FFA">
              <w:rPr>
                <w:iCs/>
                <w:sz w:val="24"/>
                <w:szCs w:val="24"/>
              </w:rPr>
              <w:t xml:space="preserve"> becoming unresponsive</w:t>
            </w:r>
            <w:r w:rsidR="003E3363">
              <w:rPr>
                <w:iCs/>
                <w:sz w:val="24"/>
                <w:szCs w:val="24"/>
              </w:rPr>
              <w:t xml:space="preserve"> and incontinent</w:t>
            </w:r>
            <w:r w:rsidR="000C2B24">
              <w:rPr>
                <w:iCs/>
                <w:sz w:val="24"/>
                <w:szCs w:val="24"/>
              </w:rPr>
              <w:t>. T</w:t>
            </w:r>
            <w:r w:rsidR="003E3363">
              <w:rPr>
                <w:iCs/>
                <w:sz w:val="24"/>
                <w:szCs w:val="24"/>
              </w:rPr>
              <w:t>here is risk</w:t>
            </w:r>
            <w:r w:rsidR="00F71E0A">
              <w:rPr>
                <w:iCs/>
                <w:sz w:val="24"/>
                <w:szCs w:val="24"/>
              </w:rPr>
              <w:t xml:space="preserve"> to 2</w:t>
            </w:r>
            <w:r w:rsidR="00F60FBF">
              <w:rPr>
                <w:iCs/>
                <w:sz w:val="24"/>
                <w:szCs w:val="24"/>
              </w:rPr>
              <w:t>, particularly</w:t>
            </w:r>
            <w:r w:rsidR="003E3363">
              <w:rPr>
                <w:iCs/>
                <w:sz w:val="24"/>
                <w:szCs w:val="24"/>
              </w:rPr>
              <w:t xml:space="preserve"> </w:t>
            </w:r>
            <w:r w:rsidR="000C2B24">
              <w:rPr>
                <w:iCs/>
                <w:sz w:val="24"/>
                <w:szCs w:val="24"/>
              </w:rPr>
              <w:t>if these episodes are prolonged, as 2 does not eat, drink or take medication. D</w:t>
            </w:r>
            <w:r w:rsidR="00911247">
              <w:rPr>
                <w:iCs/>
                <w:sz w:val="24"/>
                <w:szCs w:val="24"/>
              </w:rPr>
              <w:t>uring these shutdowns</w:t>
            </w:r>
            <w:r w:rsidR="003C1DC3" w:rsidRPr="00AF4FFA">
              <w:rPr>
                <w:iCs/>
                <w:sz w:val="24"/>
                <w:szCs w:val="24"/>
              </w:rPr>
              <w:t xml:space="preserve"> </w:t>
            </w:r>
            <w:r w:rsidR="000C2B24">
              <w:rPr>
                <w:iCs/>
                <w:sz w:val="24"/>
                <w:szCs w:val="24"/>
              </w:rPr>
              <w:t>2</w:t>
            </w:r>
            <w:r w:rsidR="003C1DC3" w:rsidRPr="00AF4FFA">
              <w:rPr>
                <w:iCs/>
                <w:sz w:val="24"/>
                <w:szCs w:val="24"/>
              </w:rPr>
              <w:t xml:space="preserve"> can become physically aggressive if anyone is to ente</w:t>
            </w:r>
            <w:r w:rsidR="003C1DC3" w:rsidRPr="00A5629B">
              <w:rPr>
                <w:iCs/>
                <w:sz w:val="24"/>
                <w:szCs w:val="24"/>
              </w:rPr>
              <w:t xml:space="preserve">r </w:t>
            </w:r>
            <w:r w:rsidR="00F60FBF">
              <w:rPr>
                <w:iCs/>
                <w:sz w:val="24"/>
                <w:szCs w:val="24"/>
              </w:rPr>
              <w:t>h</w:t>
            </w:r>
            <w:r w:rsidR="003C1DC3" w:rsidRPr="00A5629B">
              <w:rPr>
                <w:iCs/>
                <w:sz w:val="24"/>
                <w:szCs w:val="24"/>
              </w:rPr>
              <w:t xml:space="preserve">is space. </w:t>
            </w:r>
            <w:r w:rsidR="00B1237C">
              <w:rPr>
                <w:iCs/>
                <w:sz w:val="24"/>
                <w:szCs w:val="24"/>
              </w:rPr>
              <w:t xml:space="preserve">Reflecting on this, I recognise how easily </w:t>
            </w:r>
            <w:r w:rsidR="00343BC5">
              <w:rPr>
                <w:iCs/>
                <w:sz w:val="24"/>
                <w:szCs w:val="24"/>
              </w:rPr>
              <w:t xml:space="preserve">his behaviour could be misinterpreted without the expertise of his </w:t>
            </w:r>
            <w:r w:rsidR="003B609B">
              <w:rPr>
                <w:iCs/>
                <w:sz w:val="24"/>
                <w:szCs w:val="24"/>
              </w:rPr>
              <w:t>MDT</w:t>
            </w:r>
            <w:r w:rsidR="00343BC5">
              <w:rPr>
                <w:iCs/>
                <w:sz w:val="24"/>
                <w:szCs w:val="24"/>
              </w:rPr>
              <w:t xml:space="preserve">, </w:t>
            </w:r>
            <w:r w:rsidR="00B213C0">
              <w:rPr>
                <w:iCs/>
                <w:sz w:val="24"/>
                <w:szCs w:val="24"/>
              </w:rPr>
              <w:t>and it is</w:t>
            </w:r>
            <w:r w:rsidR="00072992">
              <w:rPr>
                <w:iCs/>
                <w:sz w:val="24"/>
                <w:szCs w:val="24"/>
              </w:rPr>
              <w:t xml:space="preserve"> essential that my practice </w:t>
            </w:r>
            <w:r w:rsidR="00D66A33">
              <w:rPr>
                <w:iCs/>
                <w:sz w:val="24"/>
                <w:szCs w:val="24"/>
              </w:rPr>
              <w:t xml:space="preserve">remains person centred, whilst acknowledging the risk to him and others. </w:t>
            </w:r>
          </w:p>
          <w:p w14:paraId="55B9CCC7" w14:textId="77777777" w:rsidR="00852E61" w:rsidRDefault="00852E61" w:rsidP="00A54A24">
            <w:pPr>
              <w:spacing w:line="360" w:lineRule="auto"/>
              <w:jc w:val="both"/>
              <w:rPr>
                <w:iCs/>
                <w:sz w:val="24"/>
                <w:szCs w:val="24"/>
              </w:rPr>
            </w:pPr>
          </w:p>
          <w:p w14:paraId="07FA5CCC" w14:textId="6D2E6BBD" w:rsidR="00520522" w:rsidRDefault="00852E61" w:rsidP="00AB3840">
            <w:pPr>
              <w:spacing w:line="360" w:lineRule="auto"/>
              <w:jc w:val="both"/>
              <w:rPr>
                <w:iCs/>
                <w:sz w:val="24"/>
                <w:szCs w:val="24"/>
              </w:rPr>
            </w:pPr>
            <w:r>
              <w:rPr>
                <w:iCs/>
                <w:sz w:val="24"/>
                <w:szCs w:val="24"/>
              </w:rPr>
              <w:t xml:space="preserve">These incidents are less frequent at </w:t>
            </w:r>
            <w:r w:rsidR="0084290C">
              <w:rPr>
                <w:iCs/>
                <w:sz w:val="24"/>
                <w:szCs w:val="24"/>
              </w:rPr>
              <w:t>college</w:t>
            </w:r>
            <w:r w:rsidR="000C2B24">
              <w:rPr>
                <w:iCs/>
                <w:sz w:val="24"/>
                <w:szCs w:val="24"/>
              </w:rPr>
              <w:t>, and college staff report positive engagement.</w:t>
            </w:r>
            <w:r w:rsidR="00D66A33">
              <w:rPr>
                <w:iCs/>
                <w:sz w:val="24"/>
                <w:szCs w:val="24"/>
              </w:rPr>
              <w:t xml:space="preserve"> This prompted me to </w:t>
            </w:r>
            <w:r w:rsidR="002F36A4">
              <w:rPr>
                <w:iCs/>
                <w:sz w:val="24"/>
                <w:szCs w:val="24"/>
              </w:rPr>
              <w:t xml:space="preserve">reflect on the environmental factors that could be contributing to escalation at </w:t>
            </w:r>
            <w:r w:rsidR="0014496C">
              <w:rPr>
                <w:iCs/>
                <w:sz w:val="24"/>
                <w:szCs w:val="24"/>
              </w:rPr>
              <w:t>home and</w:t>
            </w:r>
            <w:r w:rsidR="00F96E2B">
              <w:rPr>
                <w:iCs/>
                <w:sz w:val="24"/>
                <w:szCs w:val="24"/>
              </w:rPr>
              <w:t xml:space="preserve"> learn that</w:t>
            </w:r>
            <w:r>
              <w:rPr>
                <w:iCs/>
                <w:sz w:val="24"/>
                <w:szCs w:val="24"/>
              </w:rPr>
              <w:t xml:space="preserve"> 2</w:t>
            </w:r>
            <w:r w:rsidR="0095668A">
              <w:rPr>
                <w:iCs/>
                <w:sz w:val="24"/>
                <w:szCs w:val="24"/>
              </w:rPr>
              <w:t xml:space="preserve"> experiences </w:t>
            </w:r>
            <w:r w:rsidR="00121655">
              <w:rPr>
                <w:iCs/>
                <w:sz w:val="24"/>
                <w:szCs w:val="24"/>
              </w:rPr>
              <w:t>delays in</w:t>
            </w:r>
            <w:r w:rsidR="0095668A">
              <w:rPr>
                <w:iCs/>
                <w:sz w:val="24"/>
                <w:szCs w:val="24"/>
              </w:rPr>
              <w:t xml:space="preserve"> processing and </w:t>
            </w:r>
            <w:r w:rsidR="00A64C2B">
              <w:rPr>
                <w:iCs/>
                <w:sz w:val="24"/>
                <w:szCs w:val="24"/>
              </w:rPr>
              <w:t>responding to events or situations that can trigger him.</w:t>
            </w:r>
            <w:r w:rsidR="00CB3DDF">
              <w:rPr>
                <w:iCs/>
                <w:sz w:val="24"/>
                <w:szCs w:val="24"/>
              </w:rPr>
              <w:t xml:space="preserve"> This could mean that some of the behaviours witnessed at home, are </w:t>
            </w:r>
            <w:r w:rsidR="00BA7177">
              <w:rPr>
                <w:iCs/>
                <w:sz w:val="24"/>
                <w:szCs w:val="24"/>
              </w:rPr>
              <w:t xml:space="preserve">a </w:t>
            </w:r>
            <w:r w:rsidR="00CB3DDF">
              <w:rPr>
                <w:iCs/>
                <w:sz w:val="24"/>
                <w:szCs w:val="24"/>
              </w:rPr>
              <w:t xml:space="preserve">reaction to </w:t>
            </w:r>
            <w:r w:rsidR="006C2B22">
              <w:rPr>
                <w:iCs/>
                <w:sz w:val="24"/>
                <w:szCs w:val="24"/>
              </w:rPr>
              <w:t>an incident in college</w:t>
            </w:r>
            <w:r w:rsidR="004704D7">
              <w:rPr>
                <w:iCs/>
                <w:sz w:val="24"/>
                <w:szCs w:val="24"/>
              </w:rPr>
              <w:t xml:space="preserve"> or elsewhere</w:t>
            </w:r>
            <w:r w:rsidR="008C5ABB">
              <w:rPr>
                <w:iCs/>
                <w:sz w:val="24"/>
                <w:szCs w:val="24"/>
              </w:rPr>
              <w:t>.</w:t>
            </w:r>
            <w:r w:rsidR="002176BE">
              <w:rPr>
                <w:iCs/>
                <w:sz w:val="24"/>
                <w:szCs w:val="24"/>
              </w:rPr>
              <w:t xml:space="preserve"> This reinforced the </w:t>
            </w:r>
            <w:r w:rsidR="002176BE">
              <w:rPr>
                <w:iCs/>
                <w:sz w:val="24"/>
                <w:szCs w:val="24"/>
              </w:rPr>
              <w:lastRenderedPageBreak/>
              <w:t xml:space="preserve">need for a </w:t>
            </w:r>
            <w:r w:rsidR="008C5ABB">
              <w:rPr>
                <w:iCs/>
                <w:sz w:val="24"/>
                <w:szCs w:val="24"/>
              </w:rPr>
              <w:t>holistic approach</w:t>
            </w:r>
            <w:r w:rsidR="00E315B1">
              <w:rPr>
                <w:iCs/>
                <w:sz w:val="24"/>
                <w:szCs w:val="24"/>
              </w:rPr>
              <w:t xml:space="preserve">, ensuring that I considered </w:t>
            </w:r>
            <w:r w:rsidR="00295101">
              <w:rPr>
                <w:iCs/>
                <w:sz w:val="24"/>
                <w:szCs w:val="24"/>
              </w:rPr>
              <w:t xml:space="preserve">the full context of 2’s needs rather than each incident in isolation </w:t>
            </w:r>
            <w:r w:rsidR="006B1103">
              <w:rPr>
                <w:iCs/>
                <w:sz w:val="24"/>
                <w:szCs w:val="24"/>
              </w:rPr>
              <w:t>(Teater, 2014)</w:t>
            </w:r>
            <w:r w:rsidR="006C2B22">
              <w:rPr>
                <w:iCs/>
                <w:sz w:val="24"/>
                <w:szCs w:val="24"/>
              </w:rPr>
              <w:t>.</w:t>
            </w:r>
            <w:r w:rsidR="00A64C2B">
              <w:rPr>
                <w:iCs/>
                <w:sz w:val="24"/>
                <w:szCs w:val="24"/>
              </w:rPr>
              <w:t xml:space="preserve"> </w:t>
            </w:r>
            <w:r w:rsidR="00295101">
              <w:rPr>
                <w:iCs/>
                <w:sz w:val="24"/>
                <w:szCs w:val="24"/>
              </w:rPr>
              <w:t>I have recognised t</w:t>
            </w:r>
            <w:r w:rsidR="006B553D">
              <w:rPr>
                <w:iCs/>
                <w:sz w:val="24"/>
                <w:szCs w:val="24"/>
              </w:rPr>
              <w:t>riggers</w:t>
            </w:r>
            <w:r w:rsidR="00A64C2B" w:rsidRPr="00AB3840">
              <w:rPr>
                <w:iCs/>
                <w:sz w:val="24"/>
                <w:szCs w:val="24"/>
              </w:rPr>
              <w:t xml:space="preserve"> for 2</w:t>
            </w:r>
            <w:r w:rsidR="006B553D">
              <w:rPr>
                <w:iCs/>
                <w:sz w:val="24"/>
                <w:szCs w:val="24"/>
              </w:rPr>
              <w:t xml:space="preserve"> </w:t>
            </w:r>
            <w:r w:rsidR="00A64C2B" w:rsidRPr="00AB3840">
              <w:rPr>
                <w:iCs/>
                <w:sz w:val="24"/>
                <w:szCs w:val="24"/>
              </w:rPr>
              <w:t xml:space="preserve">include </w:t>
            </w:r>
            <w:r w:rsidR="0010659C" w:rsidRPr="00AB3840">
              <w:rPr>
                <w:iCs/>
                <w:sz w:val="24"/>
                <w:szCs w:val="24"/>
              </w:rPr>
              <w:t>temporary traffic lights</w:t>
            </w:r>
            <w:r w:rsidR="00295101">
              <w:rPr>
                <w:iCs/>
                <w:sz w:val="24"/>
                <w:szCs w:val="24"/>
              </w:rPr>
              <w:t xml:space="preserve">, </w:t>
            </w:r>
            <w:r w:rsidR="0010659C" w:rsidRPr="00AB3840">
              <w:rPr>
                <w:iCs/>
                <w:sz w:val="24"/>
                <w:szCs w:val="24"/>
              </w:rPr>
              <w:t>emergency service sirens</w:t>
            </w:r>
            <w:r w:rsidR="00295101">
              <w:rPr>
                <w:iCs/>
                <w:sz w:val="24"/>
                <w:szCs w:val="24"/>
              </w:rPr>
              <w:t xml:space="preserve"> and changes to his routine</w:t>
            </w:r>
            <w:r w:rsidR="0010659C" w:rsidRPr="00AB3840">
              <w:rPr>
                <w:iCs/>
                <w:sz w:val="24"/>
                <w:szCs w:val="24"/>
              </w:rPr>
              <w:t xml:space="preserve">. </w:t>
            </w:r>
            <w:r w:rsidR="006B553D">
              <w:rPr>
                <w:iCs/>
                <w:sz w:val="24"/>
                <w:szCs w:val="24"/>
              </w:rPr>
              <w:t xml:space="preserve">2’s clinical psychologist also explains the impact of demands and transitions within 2’s routine can add to </w:t>
            </w:r>
            <w:r w:rsidR="00A53E1A">
              <w:rPr>
                <w:iCs/>
                <w:sz w:val="24"/>
                <w:szCs w:val="24"/>
              </w:rPr>
              <w:t xml:space="preserve">his dysregulation. </w:t>
            </w:r>
            <w:r w:rsidR="002B2C78">
              <w:rPr>
                <w:iCs/>
                <w:sz w:val="24"/>
                <w:szCs w:val="24"/>
              </w:rPr>
              <w:t xml:space="preserve">Reflection helped me appreciate </w:t>
            </w:r>
            <w:r w:rsidR="0089154C">
              <w:rPr>
                <w:iCs/>
                <w:sz w:val="24"/>
                <w:szCs w:val="24"/>
              </w:rPr>
              <w:t>the</w:t>
            </w:r>
            <w:r w:rsidR="002B2C78">
              <w:rPr>
                <w:iCs/>
                <w:sz w:val="24"/>
                <w:szCs w:val="24"/>
              </w:rPr>
              <w:t xml:space="preserve"> pressure </w:t>
            </w:r>
            <w:r w:rsidR="005F4DDF">
              <w:rPr>
                <w:iCs/>
                <w:sz w:val="24"/>
                <w:szCs w:val="24"/>
              </w:rPr>
              <w:t>these triggers place on 3 and the wider family</w:t>
            </w:r>
            <w:r w:rsidR="00AB3840" w:rsidRPr="00AB3840">
              <w:rPr>
                <w:iCs/>
                <w:sz w:val="24"/>
                <w:szCs w:val="24"/>
              </w:rPr>
              <w:t xml:space="preserve">. 2 likes to visit police stations, fire stations etc, and see all the vehicles. </w:t>
            </w:r>
            <w:r w:rsidR="00E633AC">
              <w:rPr>
                <w:iCs/>
                <w:sz w:val="24"/>
                <w:szCs w:val="24"/>
              </w:rPr>
              <w:t xml:space="preserve">This is a key part of his routine, and places </w:t>
            </w:r>
            <w:r w:rsidR="00E8618A">
              <w:rPr>
                <w:iCs/>
                <w:sz w:val="24"/>
                <w:szCs w:val="24"/>
              </w:rPr>
              <w:t xml:space="preserve">constant </w:t>
            </w:r>
            <w:r w:rsidR="00E633AC">
              <w:rPr>
                <w:iCs/>
                <w:sz w:val="24"/>
                <w:szCs w:val="24"/>
              </w:rPr>
              <w:t xml:space="preserve">strain on 3 and the rest of the family, </w:t>
            </w:r>
            <w:r w:rsidR="00390D5D">
              <w:rPr>
                <w:iCs/>
                <w:sz w:val="24"/>
                <w:szCs w:val="24"/>
              </w:rPr>
              <w:t>because</w:t>
            </w:r>
            <w:r w:rsidR="00E633AC">
              <w:rPr>
                <w:iCs/>
                <w:sz w:val="24"/>
                <w:szCs w:val="24"/>
              </w:rPr>
              <w:t xml:space="preserve"> if 2’s demands to visit the emergency services are not met promptly it can quickly lead to dysregulation. </w:t>
            </w:r>
            <w:r w:rsidR="00E32CEA">
              <w:rPr>
                <w:iCs/>
                <w:sz w:val="24"/>
                <w:szCs w:val="24"/>
              </w:rPr>
              <w:t>Pausing</w:t>
            </w:r>
            <w:r w:rsidR="00C6448D">
              <w:rPr>
                <w:iCs/>
                <w:sz w:val="24"/>
                <w:szCs w:val="24"/>
              </w:rPr>
              <w:t xml:space="preserve"> to view the situation from 3’s perspective, help</w:t>
            </w:r>
            <w:r w:rsidR="00E32CEA">
              <w:rPr>
                <w:iCs/>
                <w:sz w:val="24"/>
                <w:szCs w:val="24"/>
              </w:rPr>
              <w:t>ed</w:t>
            </w:r>
            <w:r w:rsidR="00C6448D">
              <w:rPr>
                <w:iCs/>
                <w:sz w:val="24"/>
                <w:szCs w:val="24"/>
              </w:rPr>
              <w:t xml:space="preserve"> me develop greater empathy for the strain carried in her caring role, </w:t>
            </w:r>
            <w:r w:rsidR="00784A23">
              <w:rPr>
                <w:iCs/>
                <w:sz w:val="24"/>
                <w:szCs w:val="24"/>
              </w:rPr>
              <w:t xml:space="preserve">deepening my understanding of the lived experience of 3 (Fook and Gardner, 2007). </w:t>
            </w:r>
          </w:p>
          <w:p w14:paraId="01F2AAC3" w14:textId="77777777" w:rsidR="009A11F2" w:rsidRDefault="009A11F2" w:rsidP="00AB3840">
            <w:pPr>
              <w:spacing w:line="360" w:lineRule="auto"/>
              <w:jc w:val="both"/>
              <w:rPr>
                <w:iCs/>
                <w:sz w:val="24"/>
                <w:szCs w:val="24"/>
              </w:rPr>
            </w:pPr>
          </w:p>
          <w:p w14:paraId="726711BA" w14:textId="7AA03E56" w:rsidR="00146997" w:rsidRDefault="00FB7474" w:rsidP="00AB3840">
            <w:pPr>
              <w:spacing w:line="360" w:lineRule="auto"/>
              <w:jc w:val="both"/>
              <w:rPr>
                <w:iCs/>
                <w:sz w:val="24"/>
                <w:szCs w:val="24"/>
              </w:rPr>
            </w:pPr>
            <w:r>
              <w:rPr>
                <w:iCs/>
                <w:sz w:val="24"/>
                <w:szCs w:val="24"/>
              </w:rPr>
              <w:t>Welsh Government’s</w:t>
            </w:r>
            <w:r w:rsidR="00A13AB7">
              <w:rPr>
                <w:iCs/>
                <w:sz w:val="24"/>
                <w:szCs w:val="24"/>
              </w:rPr>
              <w:t xml:space="preserve"> (2019)</w:t>
            </w:r>
            <w:r>
              <w:rPr>
                <w:iCs/>
                <w:sz w:val="24"/>
                <w:szCs w:val="24"/>
              </w:rPr>
              <w:t xml:space="preserve"> safeguarding framework is built around the SSWBWA </w:t>
            </w:r>
            <w:r w:rsidR="00A17991">
              <w:rPr>
                <w:iCs/>
                <w:sz w:val="24"/>
                <w:szCs w:val="24"/>
              </w:rPr>
              <w:t>(</w:t>
            </w:r>
            <w:r>
              <w:rPr>
                <w:iCs/>
                <w:sz w:val="24"/>
                <w:szCs w:val="24"/>
              </w:rPr>
              <w:t>2014</w:t>
            </w:r>
            <w:r w:rsidR="00A17991">
              <w:rPr>
                <w:iCs/>
                <w:sz w:val="24"/>
                <w:szCs w:val="24"/>
              </w:rPr>
              <w:t>)</w:t>
            </w:r>
            <w:r>
              <w:rPr>
                <w:iCs/>
                <w:sz w:val="24"/>
                <w:szCs w:val="24"/>
              </w:rPr>
              <w:t>, stating that</w:t>
            </w:r>
            <w:r w:rsidR="00764EF9">
              <w:rPr>
                <w:iCs/>
                <w:sz w:val="24"/>
                <w:szCs w:val="24"/>
              </w:rPr>
              <w:t xml:space="preserve"> </w:t>
            </w:r>
            <w:r>
              <w:rPr>
                <w:iCs/>
                <w:sz w:val="24"/>
                <w:szCs w:val="24"/>
              </w:rPr>
              <w:t>s</w:t>
            </w:r>
            <w:r w:rsidR="003A563D">
              <w:rPr>
                <w:iCs/>
                <w:sz w:val="24"/>
                <w:szCs w:val="24"/>
              </w:rPr>
              <w:t>afeguarding</w:t>
            </w:r>
            <w:r w:rsidR="003661EB">
              <w:rPr>
                <w:iCs/>
                <w:sz w:val="24"/>
                <w:szCs w:val="24"/>
              </w:rPr>
              <w:t xml:space="preserve"> </w:t>
            </w:r>
            <w:r>
              <w:rPr>
                <w:iCs/>
                <w:sz w:val="24"/>
                <w:szCs w:val="24"/>
              </w:rPr>
              <w:t xml:space="preserve">aims to </w:t>
            </w:r>
            <w:r w:rsidR="003661EB">
              <w:rPr>
                <w:iCs/>
                <w:sz w:val="24"/>
                <w:szCs w:val="24"/>
              </w:rPr>
              <w:t>protect</w:t>
            </w:r>
            <w:r>
              <w:rPr>
                <w:iCs/>
                <w:sz w:val="24"/>
                <w:szCs w:val="24"/>
              </w:rPr>
              <w:t xml:space="preserve"> people</w:t>
            </w:r>
            <w:r w:rsidR="00D633F2">
              <w:rPr>
                <w:iCs/>
                <w:sz w:val="24"/>
                <w:szCs w:val="24"/>
              </w:rPr>
              <w:t xml:space="preserve"> who need care and support from abuse, harm and neglect</w:t>
            </w:r>
            <w:r w:rsidR="00A13AB7">
              <w:rPr>
                <w:iCs/>
                <w:sz w:val="24"/>
                <w:szCs w:val="24"/>
              </w:rPr>
              <w:t xml:space="preserve"> (Welsh Government, 2019)</w:t>
            </w:r>
            <w:r w:rsidR="00A65596">
              <w:rPr>
                <w:iCs/>
                <w:sz w:val="24"/>
                <w:szCs w:val="24"/>
              </w:rPr>
              <w:t>.</w:t>
            </w:r>
            <w:r w:rsidR="004A637E">
              <w:rPr>
                <w:iCs/>
                <w:sz w:val="24"/>
                <w:szCs w:val="24"/>
              </w:rPr>
              <w:t xml:space="preserve"> </w:t>
            </w:r>
            <w:r w:rsidR="003661EB">
              <w:rPr>
                <w:iCs/>
                <w:sz w:val="24"/>
                <w:szCs w:val="24"/>
              </w:rPr>
              <w:t>The aim is to ensure individuals</w:t>
            </w:r>
            <w:r w:rsidR="002A1BD1">
              <w:rPr>
                <w:iCs/>
                <w:sz w:val="24"/>
                <w:szCs w:val="24"/>
              </w:rPr>
              <w:t xml:space="preserve"> have appropriate care and support to maintain their dignity and safety, </w:t>
            </w:r>
            <w:r w:rsidR="005413C5">
              <w:rPr>
                <w:iCs/>
                <w:sz w:val="24"/>
                <w:szCs w:val="24"/>
              </w:rPr>
              <w:t xml:space="preserve">including the </w:t>
            </w:r>
            <w:r w:rsidR="002A1BD1">
              <w:rPr>
                <w:iCs/>
                <w:sz w:val="24"/>
                <w:szCs w:val="24"/>
              </w:rPr>
              <w:t>prevention of harm</w:t>
            </w:r>
            <w:r w:rsidR="00B65004">
              <w:rPr>
                <w:iCs/>
                <w:sz w:val="24"/>
                <w:szCs w:val="24"/>
              </w:rPr>
              <w:t xml:space="preserve"> but empowering adults to make their own decisions when this is possi</w:t>
            </w:r>
            <w:r w:rsidR="00B65004" w:rsidRPr="00064E7E">
              <w:rPr>
                <w:iCs/>
                <w:color w:val="auto"/>
                <w:sz w:val="24"/>
                <w:szCs w:val="24"/>
              </w:rPr>
              <w:t>ble (Social Care Institute for Excellence</w:t>
            </w:r>
            <w:r w:rsidR="00B1157B" w:rsidRPr="00064E7E">
              <w:rPr>
                <w:iCs/>
                <w:color w:val="auto"/>
                <w:sz w:val="24"/>
                <w:szCs w:val="24"/>
              </w:rPr>
              <w:t xml:space="preserve">, 2022). </w:t>
            </w:r>
            <w:r w:rsidR="00242DC7" w:rsidRPr="00064E7E">
              <w:rPr>
                <w:iCs/>
                <w:color w:val="auto"/>
                <w:sz w:val="24"/>
                <w:szCs w:val="24"/>
              </w:rPr>
              <w:t xml:space="preserve">In </w:t>
            </w:r>
            <w:r w:rsidR="00242DC7">
              <w:rPr>
                <w:iCs/>
                <w:sz w:val="24"/>
                <w:szCs w:val="24"/>
              </w:rPr>
              <w:t xml:space="preserve">Wales, the </w:t>
            </w:r>
            <w:r w:rsidR="00242DC7" w:rsidRPr="004A637E">
              <w:rPr>
                <w:iCs/>
                <w:color w:val="auto"/>
                <w:sz w:val="24"/>
                <w:szCs w:val="24"/>
              </w:rPr>
              <w:t xml:space="preserve">SSWBWA </w:t>
            </w:r>
            <w:r w:rsidR="008D1AE8">
              <w:rPr>
                <w:iCs/>
                <w:color w:val="auto"/>
                <w:sz w:val="24"/>
                <w:szCs w:val="24"/>
              </w:rPr>
              <w:t>(</w:t>
            </w:r>
            <w:r w:rsidR="00242DC7" w:rsidRPr="004A637E">
              <w:rPr>
                <w:iCs/>
                <w:color w:val="auto"/>
                <w:sz w:val="24"/>
                <w:szCs w:val="24"/>
              </w:rPr>
              <w:t>2014</w:t>
            </w:r>
            <w:r w:rsidR="008D1AE8">
              <w:rPr>
                <w:iCs/>
                <w:color w:val="auto"/>
                <w:sz w:val="24"/>
                <w:szCs w:val="24"/>
              </w:rPr>
              <w:t>)</w:t>
            </w:r>
            <w:r w:rsidR="00242DC7" w:rsidRPr="004A637E">
              <w:rPr>
                <w:iCs/>
                <w:color w:val="auto"/>
                <w:sz w:val="24"/>
                <w:szCs w:val="24"/>
              </w:rPr>
              <w:t xml:space="preserve">, </w:t>
            </w:r>
            <w:r w:rsidR="00242DC7">
              <w:rPr>
                <w:iCs/>
                <w:sz w:val="24"/>
                <w:szCs w:val="24"/>
              </w:rPr>
              <w:t>determines that a</w:t>
            </w:r>
            <w:r w:rsidR="00B1157B">
              <w:rPr>
                <w:iCs/>
                <w:sz w:val="24"/>
                <w:szCs w:val="24"/>
              </w:rPr>
              <w:t>n adult</w:t>
            </w:r>
            <w:r w:rsidR="001F4E63">
              <w:rPr>
                <w:iCs/>
                <w:sz w:val="24"/>
                <w:szCs w:val="24"/>
              </w:rPr>
              <w:t xml:space="preserve"> (over 18)</w:t>
            </w:r>
            <w:r w:rsidR="00B1157B">
              <w:rPr>
                <w:iCs/>
                <w:sz w:val="24"/>
                <w:szCs w:val="24"/>
              </w:rPr>
              <w:t xml:space="preserve"> </w:t>
            </w:r>
            <w:r w:rsidR="00242DC7">
              <w:rPr>
                <w:iCs/>
                <w:sz w:val="24"/>
                <w:szCs w:val="24"/>
              </w:rPr>
              <w:t xml:space="preserve">is at risk when </w:t>
            </w:r>
            <w:r w:rsidR="00E73499">
              <w:rPr>
                <w:iCs/>
                <w:sz w:val="24"/>
                <w:szCs w:val="24"/>
              </w:rPr>
              <w:t xml:space="preserve">they experience or are at risk of experiencing </w:t>
            </w:r>
            <w:r w:rsidR="00120121">
              <w:rPr>
                <w:iCs/>
                <w:sz w:val="24"/>
                <w:szCs w:val="24"/>
              </w:rPr>
              <w:t xml:space="preserve">abuse or neglect, if they have care and support needs, and as a result of their needs are unable to protect themselves </w:t>
            </w:r>
            <w:r w:rsidR="00863364">
              <w:rPr>
                <w:iCs/>
                <w:sz w:val="24"/>
                <w:szCs w:val="24"/>
              </w:rPr>
              <w:t xml:space="preserve">from </w:t>
            </w:r>
            <w:r w:rsidR="00120121">
              <w:rPr>
                <w:iCs/>
                <w:sz w:val="24"/>
                <w:szCs w:val="24"/>
              </w:rPr>
              <w:t xml:space="preserve">abuse or </w:t>
            </w:r>
            <w:r w:rsidR="00863364">
              <w:rPr>
                <w:iCs/>
                <w:sz w:val="24"/>
                <w:szCs w:val="24"/>
              </w:rPr>
              <w:t>neglect, or th</w:t>
            </w:r>
            <w:r w:rsidR="00863364" w:rsidRPr="00C03166">
              <w:rPr>
                <w:iCs/>
                <w:color w:val="auto"/>
                <w:sz w:val="24"/>
                <w:szCs w:val="24"/>
              </w:rPr>
              <w:t>e risk of</w:t>
            </w:r>
            <w:r w:rsidR="0057315F" w:rsidRPr="00C03166">
              <w:rPr>
                <w:iCs/>
                <w:color w:val="auto"/>
                <w:sz w:val="24"/>
                <w:szCs w:val="24"/>
              </w:rPr>
              <w:t xml:space="preserve"> (</w:t>
            </w:r>
            <w:r w:rsidR="00702679" w:rsidRPr="00C03166">
              <w:rPr>
                <w:iCs/>
                <w:color w:val="auto"/>
                <w:sz w:val="24"/>
                <w:szCs w:val="24"/>
              </w:rPr>
              <w:t xml:space="preserve">part 7, s126 </w:t>
            </w:r>
            <w:r w:rsidR="0057315F" w:rsidRPr="00C03166">
              <w:rPr>
                <w:iCs/>
                <w:color w:val="auto"/>
                <w:sz w:val="24"/>
                <w:szCs w:val="24"/>
              </w:rPr>
              <w:t xml:space="preserve">SSWBWA 2014). </w:t>
            </w:r>
            <w:r w:rsidR="00450F96">
              <w:rPr>
                <w:iCs/>
                <w:color w:val="auto"/>
                <w:sz w:val="24"/>
                <w:szCs w:val="24"/>
              </w:rPr>
              <w:t>Reflecting on this definition</w:t>
            </w:r>
            <w:r w:rsidR="00E903F8">
              <w:rPr>
                <w:iCs/>
                <w:color w:val="auto"/>
                <w:sz w:val="24"/>
                <w:szCs w:val="24"/>
              </w:rPr>
              <w:t xml:space="preserve"> helped me recognise </w:t>
            </w:r>
            <w:r w:rsidR="000820FD">
              <w:rPr>
                <w:iCs/>
                <w:color w:val="auto"/>
                <w:sz w:val="24"/>
                <w:szCs w:val="24"/>
              </w:rPr>
              <w:t xml:space="preserve">that </w:t>
            </w:r>
            <w:r w:rsidR="0057315F">
              <w:rPr>
                <w:iCs/>
                <w:sz w:val="24"/>
                <w:szCs w:val="24"/>
              </w:rPr>
              <w:t xml:space="preserve">2 </w:t>
            </w:r>
            <w:r w:rsidR="00016A00">
              <w:rPr>
                <w:iCs/>
                <w:sz w:val="24"/>
                <w:szCs w:val="24"/>
              </w:rPr>
              <w:t>meets the threshold for</w:t>
            </w:r>
            <w:r w:rsidR="0057315F">
              <w:rPr>
                <w:iCs/>
                <w:sz w:val="24"/>
                <w:szCs w:val="24"/>
              </w:rPr>
              <w:t xml:space="preserve"> an adult at risk</w:t>
            </w:r>
            <w:r w:rsidR="000C33D0">
              <w:rPr>
                <w:iCs/>
                <w:sz w:val="24"/>
                <w:szCs w:val="24"/>
              </w:rPr>
              <w:t>.</w:t>
            </w:r>
          </w:p>
          <w:p w14:paraId="0AEB445C" w14:textId="77777777" w:rsidR="0044375F" w:rsidRPr="00146997" w:rsidRDefault="0044375F" w:rsidP="00AB3840">
            <w:pPr>
              <w:spacing w:line="360" w:lineRule="auto"/>
              <w:jc w:val="both"/>
              <w:rPr>
                <w:iCs/>
                <w:sz w:val="24"/>
                <w:szCs w:val="24"/>
              </w:rPr>
            </w:pPr>
          </w:p>
          <w:p w14:paraId="5821CBEB" w14:textId="70CB976F" w:rsidR="00510835" w:rsidRDefault="00087E81" w:rsidP="00AB3840">
            <w:pPr>
              <w:spacing w:line="360" w:lineRule="auto"/>
              <w:jc w:val="both"/>
              <w:rPr>
                <w:iCs/>
                <w:sz w:val="24"/>
                <w:szCs w:val="24"/>
              </w:rPr>
            </w:pPr>
            <w:r>
              <w:rPr>
                <w:iCs/>
                <w:sz w:val="24"/>
                <w:szCs w:val="24"/>
              </w:rPr>
              <w:t>During my involvement</w:t>
            </w:r>
            <w:r w:rsidR="007F44B0">
              <w:rPr>
                <w:iCs/>
                <w:sz w:val="24"/>
                <w:szCs w:val="24"/>
              </w:rPr>
              <w:t xml:space="preserve">, I learned </w:t>
            </w:r>
            <w:r>
              <w:rPr>
                <w:iCs/>
                <w:sz w:val="24"/>
                <w:szCs w:val="24"/>
              </w:rPr>
              <w:t xml:space="preserve">that </w:t>
            </w:r>
            <w:r w:rsidR="00AB3840" w:rsidRPr="00AB3840">
              <w:rPr>
                <w:iCs/>
                <w:sz w:val="24"/>
                <w:szCs w:val="24"/>
              </w:rPr>
              <w:t xml:space="preserve">3 </w:t>
            </w:r>
            <w:r w:rsidR="007F44B0">
              <w:rPr>
                <w:iCs/>
                <w:sz w:val="24"/>
                <w:szCs w:val="24"/>
              </w:rPr>
              <w:t xml:space="preserve">often called the police when she </w:t>
            </w:r>
            <w:r w:rsidR="00AB3840" w:rsidRPr="00AB3840">
              <w:rPr>
                <w:iCs/>
                <w:sz w:val="24"/>
                <w:szCs w:val="24"/>
              </w:rPr>
              <w:t>recognise</w:t>
            </w:r>
            <w:r w:rsidR="007F44B0">
              <w:rPr>
                <w:iCs/>
                <w:sz w:val="24"/>
                <w:szCs w:val="24"/>
              </w:rPr>
              <w:t>d</w:t>
            </w:r>
            <w:r w:rsidR="00AB3840" w:rsidRPr="00AB3840">
              <w:rPr>
                <w:iCs/>
                <w:sz w:val="24"/>
                <w:szCs w:val="24"/>
              </w:rPr>
              <w:t xml:space="preserve"> that 2 </w:t>
            </w:r>
            <w:r w:rsidR="0032663E">
              <w:rPr>
                <w:iCs/>
                <w:sz w:val="24"/>
                <w:szCs w:val="24"/>
              </w:rPr>
              <w:t>wa</w:t>
            </w:r>
            <w:r w:rsidR="00AB3840" w:rsidRPr="00AB3840">
              <w:rPr>
                <w:iCs/>
                <w:sz w:val="24"/>
                <w:szCs w:val="24"/>
              </w:rPr>
              <w:t>s going into an autistic shutdown</w:t>
            </w:r>
            <w:r w:rsidR="0032663E">
              <w:rPr>
                <w:iCs/>
                <w:sz w:val="24"/>
                <w:szCs w:val="24"/>
              </w:rPr>
              <w:t>. 2 responds immediately to their presence, and so</w:t>
            </w:r>
            <w:r w:rsidR="00AB3840" w:rsidRPr="00AB3840">
              <w:rPr>
                <w:iCs/>
                <w:sz w:val="24"/>
                <w:szCs w:val="24"/>
              </w:rPr>
              <w:t xml:space="preserve"> </w:t>
            </w:r>
            <w:r w:rsidR="0032663E">
              <w:rPr>
                <w:iCs/>
                <w:sz w:val="24"/>
                <w:szCs w:val="24"/>
              </w:rPr>
              <w:t xml:space="preserve">3 </w:t>
            </w:r>
            <w:r w:rsidR="00D052A3">
              <w:rPr>
                <w:iCs/>
                <w:sz w:val="24"/>
                <w:szCs w:val="24"/>
              </w:rPr>
              <w:t>uses this as a tool to avoid</w:t>
            </w:r>
            <w:r w:rsidR="00AB3840" w:rsidRPr="00AB3840">
              <w:rPr>
                <w:iCs/>
                <w:sz w:val="24"/>
                <w:szCs w:val="24"/>
              </w:rPr>
              <w:t xml:space="preserve"> </w:t>
            </w:r>
            <w:r w:rsidR="0032663E">
              <w:rPr>
                <w:iCs/>
                <w:sz w:val="24"/>
                <w:szCs w:val="24"/>
              </w:rPr>
              <w:t>escalation</w:t>
            </w:r>
            <w:r w:rsidR="00AB3840" w:rsidRPr="00AB3840">
              <w:rPr>
                <w:iCs/>
                <w:sz w:val="24"/>
                <w:szCs w:val="24"/>
              </w:rPr>
              <w:t>.</w:t>
            </w:r>
            <w:r w:rsidR="004B6378">
              <w:rPr>
                <w:iCs/>
                <w:sz w:val="24"/>
                <w:szCs w:val="24"/>
              </w:rPr>
              <w:t xml:space="preserve"> </w:t>
            </w:r>
            <w:r w:rsidR="007F44B0">
              <w:rPr>
                <w:iCs/>
                <w:sz w:val="24"/>
                <w:szCs w:val="24"/>
              </w:rPr>
              <w:t xml:space="preserve">I have understanding for her </w:t>
            </w:r>
            <w:r w:rsidR="00D052A3">
              <w:rPr>
                <w:iCs/>
                <w:sz w:val="24"/>
                <w:szCs w:val="24"/>
              </w:rPr>
              <w:t>reasoning but</w:t>
            </w:r>
            <w:r w:rsidR="007F44B0">
              <w:rPr>
                <w:iCs/>
                <w:sz w:val="24"/>
                <w:szCs w:val="24"/>
              </w:rPr>
              <w:t xml:space="preserve"> </w:t>
            </w:r>
            <w:r w:rsidR="000773A5">
              <w:rPr>
                <w:iCs/>
                <w:sz w:val="24"/>
                <w:szCs w:val="24"/>
              </w:rPr>
              <w:t xml:space="preserve">can recognise the issue. </w:t>
            </w:r>
            <w:r w:rsidR="00D052A3">
              <w:rPr>
                <w:iCs/>
                <w:sz w:val="24"/>
                <w:szCs w:val="24"/>
              </w:rPr>
              <w:t>The police submit</w:t>
            </w:r>
            <w:r w:rsidR="00855D8D">
              <w:rPr>
                <w:iCs/>
                <w:sz w:val="24"/>
                <w:szCs w:val="24"/>
              </w:rPr>
              <w:t xml:space="preserve"> a</w:t>
            </w:r>
            <w:r w:rsidR="004B6378">
              <w:rPr>
                <w:iCs/>
                <w:sz w:val="24"/>
                <w:szCs w:val="24"/>
              </w:rPr>
              <w:t xml:space="preserve"> </w:t>
            </w:r>
            <w:r w:rsidR="009C29AA">
              <w:rPr>
                <w:iCs/>
                <w:sz w:val="24"/>
                <w:szCs w:val="24"/>
              </w:rPr>
              <w:t>Multi-Agency</w:t>
            </w:r>
            <w:r w:rsidR="004B6378">
              <w:rPr>
                <w:iCs/>
                <w:sz w:val="24"/>
                <w:szCs w:val="24"/>
              </w:rPr>
              <w:t xml:space="preserve"> Referral Form (MARF) to the Adult Safeguarding Team</w:t>
            </w:r>
            <w:r w:rsidR="00706B71">
              <w:rPr>
                <w:iCs/>
                <w:sz w:val="24"/>
                <w:szCs w:val="24"/>
              </w:rPr>
              <w:t>, as part of their duty</w:t>
            </w:r>
            <w:r w:rsidR="00D86A92">
              <w:rPr>
                <w:iCs/>
                <w:sz w:val="24"/>
                <w:szCs w:val="24"/>
              </w:rPr>
              <w:t xml:space="preserve"> to report</w:t>
            </w:r>
            <w:r w:rsidR="00E07E4A">
              <w:rPr>
                <w:iCs/>
                <w:sz w:val="24"/>
                <w:szCs w:val="24"/>
              </w:rPr>
              <w:t xml:space="preserve"> an adult at risk of abuse </w:t>
            </w:r>
            <w:r w:rsidR="004C323C">
              <w:rPr>
                <w:iCs/>
                <w:sz w:val="24"/>
                <w:szCs w:val="24"/>
              </w:rPr>
              <w:t>and/or neglect (Wales Safeguarding Procedures, 2019)</w:t>
            </w:r>
            <w:r w:rsidR="00C21708">
              <w:rPr>
                <w:iCs/>
                <w:sz w:val="24"/>
                <w:szCs w:val="24"/>
              </w:rPr>
              <w:t>.</w:t>
            </w:r>
            <w:r w:rsidR="004B6378">
              <w:rPr>
                <w:iCs/>
                <w:sz w:val="24"/>
                <w:szCs w:val="24"/>
              </w:rPr>
              <w:t xml:space="preserve"> </w:t>
            </w:r>
            <w:r w:rsidR="001452DB">
              <w:rPr>
                <w:iCs/>
                <w:sz w:val="24"/>
                <w:szCs w:val="24"/>
              </w:rPr>
              <w:t xml:space="preserve">The safeguarding risk was </w:t>
            </w:r>
            <w:r w:rsidR="00BE5E8A">
              <w:rPr>
                <w:iCs/>
                <w:sz w:val="24"/>
                <w:szCs w:val="24"/>
              </w:rPr>
              <w:t>the physical aggressi</w:t>
            </w:r>
            <w:r w:rsidR="009E07EC">
              <w:rPr>
                <w:iCs/>
                <w:sz w:val="24"/>
                <w:szCs w:val="24"/>
              </w:rPr>
              <w:t>on that 2 was displaying</w:t>
            </w:r>
            <w:r w:rsidR="00855D8D">
              <w:rPr>
                <w:iCs/>
                <w:sz w:val="24"/>
                <w:szCs w:val="24"/>
              </w:rPr>
              <w:t>,</w:t>
            </w:r>
            <w:r w:rsidR="009E07EC">
              <w:rPr>
                <w:iCs/>
                <w:sz w:val="24"/>
                <w:szCs w:val="24"/>
              </w:rPr>
              <w:t xml:space="preserve"> putting himself and his family members at risk of harm.</w:t>
            </w:r>
            <w:r w:rsidR="003013D6">
              <w:rPr>
                <w:iCs/>
                <w:sz w:val="24"/>
                <w:szCs w:val="24"/>
              </w:rPr>
              <w:t xml:space="preserve"> </w:t>
            </w:r>
            <w:r w:rsidR="00D85986">
              <w:rPr>
                <w:iCs/>
                <w:sz w:val="24"/>
                <w:szCs w:val="24"/>
              </w:rPr>
              <w:t>However,</w:t>
            </w:r>
            <w:r w:rsidR="003013D6">
              <w:rPr>
                <w:iCs/>
                <w:sz w:val="24"/>
                <w:szCs w:val="24"/>
              </w:rPr>
              <w:t xml:space="preserve"> when reflecting I realised how easily s</w:t>
            </w:r>
            <w:r w:rsidR="00D85986">
              <w:rPr>
                <w:iCs/>
                <w:sz w:val="24"/>
                <w:szCs w:val="24"/>
              </w:rPr>
              <w:t>y</w:t>
            </w:r>
            <w:r w:rsidR="003013D6">
              <w:rPr>
                <w:iCs/>
                <w:sz w:val="24"/>
                <w:szCs w:val="24"/>
              </w:rPr>
              <w:t xml:space="preserve">stems can become overwhelmed </w:t>
            </w:r>
            <w:r w:rsidR="00D85986">
              <w:rPr>
                <w:iCs/>
                <w:sz w:val="24"/>
                <w:szCs w:val="24"/>
              </w:rPr>
              <w:t xml:space="preserve">by numbers and not </w:t>
            </w:r>
            <w:r w:rsidR="00D85986">
              <w:rPr>
                <w:iCs/>
                <w:sz w:val="24"/>
                <w:szCs w:val="24"/>
              </w:rPr>
              <w:lastRenderedPageBreak/>
              <w:t>severity, highlighting the importance of interpreting these referrals critically not reactively.</w:t>
            </w:r>
            <w:r w:rsidR="009E07EC">
              <w:rPr>
                <w:iCs/>
                <w:sz w:val="24"/>
                <w:szCs w:val="24"/>
              </w:rPr>
              <w:t xml:space="preserve"> </w:t>
            </w:r>
            <w:r w:rsidR="004B7982">
              <w:rPr>
                <w:iCs/>
                <w:sz w:val="24"/>
                <w:szCs w:val="24"/>
              </w:rPr>
              <w:t xml:space="preserve">The Adult Safeguarding Team has a statutory responsibility to receive and respond to MARFs. This includes undertaking enquiries, work collaboratively, protection planning, raise public and professional awareness, monitor and review (Part 7, s126 SSWBWA 2014). </w:t>
            </w:r>
            <w:r w:rsidR="004B7982" w:rsidRPr="00F726CD">
              <w:rPr>
                <w:iCs/>
                <w:color w:val="EE0000"/>
                <w:sz w:val="24"/>
                <w:szCs w:val="24"/>
              </w:rPr>
              <w:t xml:space="preserve"> </w:t>
            </w:r>
            <w:r w:rsidR="00D85986">
              <w:rPr>
                <w:iCs/>
                <w:sz w:val="24"/>
                <w:szCs w:val="24"/>
              </w:rPr>
              <w:t xml:space="preserve">My concern here was also around the risk, if 3 was told not to call the police then </w:t>
            </w:r>
            <w:r w:rsidR="00862C97">
              <w:rPr>
                <w:iCs/>
                <w:sz w:val="24"/>
                <w:szCs w:val="24"/>
              </w:rPr>
              <w:t xml:space="preserve">a real episode of harm may be missed. </w:t>
            </w:r>
            <w:r w:rsidR="00AB3840" w:rsidRPr="00AB3840">
              <w:rPr>
                <w:iCs/>
                <w:sz w:val="24"/>
                <w:szCs w:val="24"/>
              </w:rPr>
              <w:t xml:space="preserve"> </w:t>
            </w:r>
            <w:r w:rsidR="00862C97">
              <w:rPr>
                <w:iCs/>
                <w:sz w:val="24"/>
                <w:szCs w:val="24"/>
              </w:rPr>
              <w:t xml:space="preserve">I had empathy for the police’s frustration around the volume of </w:t>
            </w:r>
            <w:r w:rsidR="00855D8D">
              <w:rPr>
                <w:iCs/>
                <w:sz w:val="24"/>
                <w:szCs w:val="24"/>
              </w:rPr>
              <w:t>calls and</w:t>
            </w:r>
            <w:r w:rsidR="00862C97">
              <w:rPr>
                <w:iCs/>
                <w:sz w:val="24"/>
                <w:szCs w:val="24"/>
              </w:rPr>
              <w:t xml:space="preserve"> agreed that</w:t>
            </w:r>
            <w:r w:rsidR="00AB3840" w:rsidRPr="00AB3840">
              <w:rPr>
                <w:iCs/>
                <w:sz w:val="24"/>
                <w:szCs w:val="24"/>
              </w:rPr>
              <w:t xml:space="preserve"> the PBS plan should be followed in the first instance to avoid wasting valuable resources. </w:t>
            </w:r>
          </w:p>
          <w:p w14:paraId="73EB1158" w14:textId="77777777" w:rsidR="001F27F4" w:rsidRDefault="001F27F4" w:rsidP="00AB3840">
            <w:pPr>
              <w:spacing w:line="360" w:lineRule="auto"/>
              <w:jc w:val="both"/>
              <w:rPr>
                <w:iCs/>
                <w:sz w:val="24"/>
                <w:szCs w:val="24"/>
              </w:rPr>
            </w:pPr>
          </w:p>
          <w:p w14:paraId="47B9FFFE" w14:textId="2E090822" w:rsidR="00AB3840" w:rsidRPr="00B24429" w:rsidRDefault="008A6173" w:rsidP="00AB3840">
            <w:pPr>
              <w:spacing w:line="360" w:lineRule="auto"/>
              <w:jc w:val="both"/>
              <w:rPr>
                <w:iCs/>
                <w:color w:val="auto"/>
                <w:sz w:val="24"/>
                <w:szCs w:val="24"/>
              </w:rPr>
            </w:pPr>
            <w:r>
              <w:rPr>
                <w:iCs/>
                <w:sz w:val="24"/>
                <w:szCs w:val="24"/>
              </w:rPr>
              <w:t>The police also made referrals to the Local</w:t>
            </w:r>
            <w:r w:rsidR="0087004B" w:rsidRPr="00AB3840">
              <w:rPr>
                <w:iCs/>
                <w:sz w:val="24"/>
                <w:szCs w:val="24"/>
              </w:rPr>
              <w:t xml:space="preserve"> Authorit</w:t>
            </w:r>
            <w:r>
              <w:rPr>
                <w:iCs/>
                <w:sz w:val="24"/>
                <w:szCs w:val="24"/>
              </w:rPr>
              <w:t>y</w:t>
            </w:r>
            <w:r w:rsidR="0087004B" w:rsidRPr="00AB3840">
              <w:rPr>
                <w:iCs/>
                <w:sz w:val="24"/>
                <w:szCs w:val="24"/>
              </w:rPr>
              <w:t xml:space="preserve"> children’s safeguarding team for 2’s younger siblings, however these </w:t>
            </w:r>
            <w:r w:rsidR="003F69F4">
              <w:rPr>
                <w:iCs/>
                <w:sz w:val="24"/>
                <w:szCs w:val="24"/>
              </w:rPr>
              <w:t>were all</w:t>
            </w:r>
            <w:r w:rsidR="0087004B" w:rsidRPr="00AB3840">
              <w:rPr>
                <w:iCs/>
                <w:sz w:val="24"/>
                <w:szCs w:val="24"/>
              </w:rPr>
              <w:t xml:space="preserve"> closed</w:t>
            </w:r>
            <w:r w:rsidR="00B0694A">
              <w:rPr>
                <w:iCs/>
                <w:sz w:val="24"/>
                <w:szCs w:val="24"/>
              </w:rPr>
              <w:t>.</w:t>
            </w:r>
            <w:r w:rsidR="0087004B" w:rsidRPr="00AB3840">
              <w:rPr>
                <w:iCs/>
                <w:sz w:val="24"/>
                <w:szCs w:val="24"/>
              </w:rPr>
              <w:t xml:space="preserve"> </w:t>
            </w:r>
            <w:r w:rsidR="00F904DF">
              <w:rPr>
                <w:iCs/>
                <w:sz w:val="24"/>
                <w:szCs w:val="24"/>
              </w:rPr>
              <w:t>Children’s</w:t>
            </w:r>
            <w:r w:rsidR="001E397A">
              <w:rPr>
                <w:iCs/>
                <w:sz w:val="24"/>
                <w:szCs w:val="24"/>
              </w:rPr>
              <w:t xml:space="preserve"> social services</w:t>
            </w:r>
            <w:r w:rsidR="0087004B" w:rsidRPr="00AB3840">
              <w:rPr>
                <w:iCs/>
                <w:sz w:val="24"/>
                <w:szCs w:val="24"/>
              </w:rPr>
              <w:t xml:space="preserve"> felt that the siblings </w:t>
            </w:r>
            <w:r w:rsidR="00C043E1">
              <w:rPr>
                <w:iCs/>
                <w:sz w:val="24"/>
                <w:szCs w:val="24"/>
              </w:rPr>
              <w:t>did</w:t>
            </w:r>
            <w:r w:rsidR="00531B65">
              <w:rPr>
                <w:iCs/>
                <w:sz w:val="24"/>
                <w:szCs w:val="24"/>
              </w:rPr>
              <w:t xml:space="preserve"> no</w:t>
            </w:r>
            <w:r w:rsidR="00C043E1">
              <w:rPr>
                <w:iCs/>
                <w:sz w:val="24"/>
                <w:szCs w:val="24"/>
              </w:rPr>
              <w:t xml:space="preserve">t meet the threshold </w:t>
            </w:r>
            <w:r w:rsidR="00DF66C2">
              <w:rPr>
                <w:iCs/>
                <w:sz w:val="24"/>
                <w:szCs w:val="24"/>
              </w:rPr>
              <w:t>of a child at risk (SSWBWA</w:t>
            </w:r>
            <w:r w:rsidR="00294E7C">
              <w:rPr>
                <w:iCs/>
                <w:sz w:val="24"/>
                <w:szCs w:val="24"/>
              </w:rPr>
              <w:t>,</w:t>
            </w:r>
            <w:r w:rsidR="00DF66C2">
              <w:rPr>
                <w:iCs/>
                <w:sz w:val="24"/>
                <w:szCs w:val="24"/>
              </w:rPr>
              <w:t xml:space="preserve"> 2014</w:t>
            </w:r>
            <w:r w:rsidR="00294E7C">
              <w:rPr>
                <w:iCs/>
                <w:sz w:val="24"/>
                <w:szCs w:val="24"/>
              </w:rPr>
              <w:t xml:space="preserve"> s130</w:t>
            </w:r>
            <w:r w:rsidR="00531B65">
              <w:rPr>
                <w:iCs/>
                <w:sz w:val="24"/>
                <w:szCs w:val="24"/>
              </w:rPr>
              <w:t xml:space="preserve"> part 4), </w:t>
            </w:r>
            <w:r w:rsidR="00B0694A">
              <w:rPr>
                <w:iCs/>
                <w:sz w:val="24"/>
                <w:szCs w:val="24"/>
              </w:rPr>
              <w:t>due to the safety plans in place</w:t>
            </w:r>
            <w:r w:rsidR="001E397A">
              <w:rPr>
                <w:iCs/>
                <w:sz w:val="24"/>
                <w:szCs w:val="24"/>
              </w:rPr>
              <w:t xml:space="preserve">. The police </w:t>
            </w:r>
            <w:r w:rsidR="0008040B">
              <w:rPr>
                <w:iCs/>
                <w:sz w:val="24"/>
                <w:szCs w:val="24"/>
              </w:rPr>
              <w:t xml:space="preserve">did not </w:t>
            </w:r>
            <w:r w:rsidR="00640D9D">
              <w:rPr>
                <w:iCs/>
                <w:sz w:val="24"/>
                <w:szCs w:val="24"/>
              </w:rPr>
              <w:t>agree and</w:t>
            </w:r>
            <w:r w:rsidR="0008040B">
              <w:rPr>
                <w:iCs/>
                <w:sz w:val="24"/>
                <w:szCs w:val="24"/>
              </w:rPr>
              <w:t xml:space="preserve"> felt 2’s siblings </w:t>
            </w:r>
            <w:r w:rsidR="001E397A">
              <w:rPr>
                <w:iCs/>
                <w:sz w:val="24"/>
                <w:szCs w:val="24"/>
              </w:rPr>
              <w:t xml:space="preserve">should not </w:t>
            </w:r>
            <w:r w:rsidR="004D3D7A">
              <w:rPr>
                <w:iCs/>
                <w:sz w:val="24"/>
                <w:szCs w:val="24"/>
              </w:rPr>
              <w:t xml:space="preserve">need to </w:t>
            </w:r>
            <w:r w:rsidR="001E397A">
              <w:rPr>
                <w:iCs/>
                <w:sz w:val="24"/>
                <w:szCs w:val="24"/>
              </w:rPr>
              <w:t xml:space="preserve">go to their </w:t>
            </w:r>
            <w:r w:rsidR="00817F3D">
              <w:rPr>
                <w:iCs/>
                <w:sz w:val="24"/>
                <w:szCs w:val="24"/>
              </w:rPr>
              <w:t>neighbours’</w:t>
            </w:r>
            <w:r w:rsidR="001E397A">
              <w:rPr>
                <w:iCs/>
                <w:sz w:val="24"/>
                <w:szCs w:val="24"/>
              </w:rPr>
              <w:t xml:space="preserve"> </w:t>
            </w:r>
            <w:r w:rsidR="00B60F30">
              <w:rPr>
                <w:iCs/>
                <w:sz w:val="24"/>
                <w:szCs w:val="24"/>
              </w:rPr>
              <w:t>house or</w:t>
            </w:r>
            <w:r w:rsidR="001E397A">
              <w:rPr>
                <w:iCs/>
                <w:sz w:val="24"/>
                <w:szCs w:val="24"/>
              </w:rPr>
              <w:t xml:space="preserve"> remain in their bedrooms when 2 is dysregulated. </w:t>
            </w:r>
            <w:r w:rsidR="00B24429">
              <w:rPr>
                <w:iCs/>
                <w:color w:val="auto"/>
                <w:sz w:val="24"/>
                <w:szCs w:val="24"/>
              </w:rPr>
              <w:t xml:space="preserve">This raised a situation of professional </w:t>
            </w:r>
            <w:r w:rsidR="00640D9D">
              <w:rPr>
                <w:iCs/>
                <w:color w:val="auto"/>
                <w:sz w:val="24"/>
                <w:szCs w:val="24"/>
              </w:rPr>
              <w:t>disagreement,</w:t>
            </w:r>
            <w:r w:rsidR="00B24429">
              <w:rPr>
                <w:iCs/>
                <w:color w:val="auto"/>
                <w:sz w:val="24"/>
                <w:szCs w:val="24"/>
              </w:rPr>
              <w:t xml:space="preserve"> </w:t>
            </w:r>
            <w:r w:rsidR="00640D9D">
              <w:rPr>
                <w:iCs/>
                <w:color w:val="auto"/>
                <w:sz w:val="24"/>
                <w:szCs w:val="24"/>
              </w:rPr>
              <w:t>and</w:t>
            </w:r>
            <w:r w:rsidR="00F32D50">
              <w:rPr>
                <w:iCs/>
                <w:color w:val="auto"/>
                <w:sz w:val="24"/>
                <w:szCs w:val="24"/>
              </w:rPr>
              <w:t xml:space="preserve"> The Wales Safeguarding Procedures </w:t>
            </w:r>
            <w:r w:rsidR="0000594E">
              <w:rPr>
                <w:iCs/>
                <w:color w:val="auto"/>
                <w:sz w:val="24"/>
                <w:szCs w:val="24"/>
              </w:rPr>
              <w:t xml:space="preserve">(2019) provide a framework for managing this issue, acknowledging that when </w:t>
            </w:r>
            <w:r w:rsidR="005762CE">
              <w:rPr>
                <w:iCs/>
                <w:color w:val="auto"/>
                <w:sz w:val="24"/>
                <w:szCs w:val="24"/>
              </w:rPr>
              <w:t>there are differing views around the le</w:t>
            </w:r>
            <w:r w:rsidR="00B60F30">
              <w:rPr>
                <w:iCs/>
                <w:color w:val="auto"/>
                <w:sz w:val="24"/>
                <w:szCs w:val="24"/>
              </w:rPr>
              <w:t>vel</w:t>
            </w:r>
            <w:r w:rsidR="005762CE">
              <w:rPr>
                <w:iCs/>
                <w:color w:val="auto"/>
                <w:sz w:val="24"/>
                <w:szCs w:val="24"/>
              </w:rPr>
              <w:t xml:space="preserve"> of risk, and whether thresholds are met the</w:t>
            </w:r>
            <w:r w:rsidR="00C60B96">
              <w:rPr>
                <w:iCs/>
                <w:color w:val="auto"/>
                <w:sz w:val="24"/>
                <w:szCs w:val="24"/>
              </w:rPr>
              <w:t>n this should be addressed through the ‘Protocol for the Resolution of Professional Differences</w:t>
            </w:r>
            <w:r w:rsidR="00097783">
              <w:rPr>
                <w:iCs/>
                <w:color w:val="auto"/>
                <w:sz w:val="24"/>
                <w:szCs w:val="24"/>
              </w:rPr>
              <w:t>’</w:t>
            </w:r>
            <w:r w:rsidR="007F3B44">
              <w:rPr>
                <w:iCs/>
                <w:color w:val="auto"/>
                <w:sz w:val="24"/>
                <w:szCs w:val="24"/>
              </w:rPr>
              <w:t xml:space="preserve"> (Wales Safeguarding Procedures, 2019)</w:t>
            </w:r>
            <w:r w:rsidR="00097783">
              <w:rPr>
                <w:iCs/>
                <w:color w:val="auto"/>
                <w:sz w:val="24"/>
                <w:szCs w:val="24"/>
              </w:rPr>
              <w:t>.</w:t>
            </w:r>
          </w:p>
          <w:p w14:paraId="4A9D7369" w14:textId="77777777" w:rsidR="00A429FF" w:rsidRDefault="00A429FF" w:rsidP="00AB3840">
            <w:pPr>
              <w:spacing w:line="360" w:lineRule="auto"/>
              <w:jc w:val="both"/>
              <w:rPr>
                <w:iCs/>
                <w:sz w:val="24"/>
                <w:szCs w:val="24"/>
              </w:rPr>
            </w:pPr>
          </w:p>
          <w:p w14:paraId="7FF38712" w14:textId="7A2BAFDF" w:rsidR="00603206" w:rsidRDefault="009D00B7" w:rsidP="00EF14E3">
            <w:pPr>
              <w:spacing w:line="360" w:lineRule="auto"/>
              <w:jc w:val="both"/>
              <w:rPr>
                <w:iCs/>
                <w:sz w:val="24"/>
                <w:szCs w:val="24"/>
              </w:rPr>
            </w:pPr>
            <w:r>
              <w:rPr>
                <w:iCs/>
                <w:sz w:val="24"/>
                <w:szCs w:val="24"/>
              </w:rPr>
              <w:t>Initially, the Adult Safeguarding Team concluded</w:t>
            </w:r>
            <w:r w:rsidR="008B3274">
              <w:rPr>
                <w:iCs/>
                <w:sz w:val="24"/>
                <w:szCs w:val="24"/>
              </w:rPr>
              <w:t xml:space="preserve"> that 2 could be protected </w:t>
            </w:r>
            <w:r>
              <w:rPr>
                <w:iCs/>
                <w:sz w:val="24"/>
                <w:szCs w:val="24"/>
              </w:rPr>
              <w:t>through</w:t>
            </w:r>
            <w:r w:rsidR="008B3274">
              <w:rPr>
                <w:iCs/>
                <w:sz w:val="24"/>
                <w:szCs w:val="24"/>
              </w:rPr>
              <w:t xml:space="preserve"> </w:t>
            </w:r>
            <w:r w:rsidR="006E4826">
              <w:rPr>
                <w:iCs/>
                <w:sz w:val="24"/>
                <w:szCs w:val="24"/>
              </w:rPr>
              <w:t xml:space="preserve">the </w:t>
            </w:r>
            <w:r w:rsidR="008B3274">
              <w:rPr>
                <w:iCs/>
                <w:sz w:val="24"/>
                <w:szCs w:val="24"/>
              </w:rPr>
              <w:t>care plannin</w:t>
            </w:r>
            <w:r w:rsidR="00F16F7C">
              <w:rPr>
                <w:iCs/>
                <w:sz w:val="24"/>
                <w:szCs w:val="24"/>
              </w:rPr>
              <w:t xml:space="preserve">g being completed by his </w:t>
            </w:r>
            <w:r w:rsidR="003B609B">
              <w:rPr>
                <w:iCs/>
                <w:sz w:val="24"/>
                <w:szCs w:val="24"/>
              </w:rPr>
              <w:t>MDT</w:t>
            </w:r>
            <w:r w:rsidR="00EF14E3">
              <w:rPr>
                <w:iCs/>
                <w:sz w:val="24"/>
                <w:szCs w:val="24"/>
              </w:rPr>
              <w:t xml:space="preserve">. </w:t>
            </w:r>
            <w:r w:rsidR="006E3186" w:rsidRPr="000B651C">
              <w:rPr>
                <w:iCs/>
                <w:sz w:val="24"/>
                <w:szCs w:val="24"/>
              </w:rPr>
              <w:t>However,</w:t>
            </w:r>
            <w:r w:rsidR="005B3407" w:rsidRPr="000B651C">
              <w:rPr>
                <w:iCs/>
                <w:sz w:val="24"/>
                <w:szCs w:val="24"/>
              </w:rPr>
              <w:t xml:space="preserve"> this </w:t>
            </w:r>
            <w:r w:rsidR="00EF14E3" w:rsidRPr="000B651C">
              <w:rPr>
                <w:iCs/>
                <w:sz w:val="24"/>
                <w:szCs w:val="24"/>
              </w:rPr>
              <w:t>changed</w:t>
            </w:r>
            <w:r w:rsidR="005B3407" w:rsidRPr="000B651C">
              <w:rPr>
                <w:iCs/>
                <w:sz w:val="24"/>
                <w:szCs w:val="24"/>
              </w:rPr>
              <w:t xml:space="preserve"> when the volume of incidents increased</w:t>
            </w:r>
            <w:r w:rsidR="00EF14E3" w:rsidRPr="000B651C">
              <w:rPr>
                <w:iCs/>
                <w:sz w:val="24"/>
                <w:szCs w:val="24"/>
              </w:rPr>
              <w:t xml:space="preserve">, </w:t>
            </w:r>
            <w:r w:rsidR="005B3407" w:rsidRPr="000B651C">
              <w:rPr>
                <w:iCs/>
                <w:sz w:val="24"/>
                <w:szCs w:val="24"/>
              </w:rPr>
              <w:t xml:space="preserve">and </w:t>
            </w:r>
            <w:r w:rsidR="00603206">
              <w:rPr>
                <w:iCs/>
                <w:sz w:val="24"/>
                <w:szCs w:val="24"/>
              </w:rPr>
              <w:t>a MARF reported that 2 had been restrained by his stepfather</w:t>
            </w:r>
            <w:r w:rsidR="00581884">
              <w:rPr>
                <w:iCs/>
                <w:sz w:val="24"/>
                <w:szCs w:val="24"/>
              </w:rPr>
              <w:t xml:space="preserve">. This raised concerns of potential abuse or inhuman or degrading treatment under Article 3 of the Human Rights Act </w:t>
            </w:r>
            <w:r w:rsidR="00AF1166">
              <w:rPr>
                <w:iCs/>
                <w:sz w:val="24"/>
                <w:szCs w:val="24"/>
              </w:rPr>
              <w:t>(</w:t>
            </w:r>
            <w:r w:rsidR="00581884">
              <w:rPr>
                <w:iCs/>
                <w:sz w:val="24"/>
                <w:szCs w:val="24"/>
              </w:rPr>
              <w:t>1998</w:t>
            </w:r>
            <w:r w:rsidR="00AF1166">
              <w:rPr>
                <w:iCs/>
                <w:sz w:val="24"/>
                <w:szCs w:val="24"/>
              </w:rPr>
              <w:t>)</w:t>
            </w:r>
            <w:r w:rsidR="00581884">
              <w:rPr>
                <w:iCs/>
                <w:sz w:val="24"/>
                <w:szCs w:val="24"/>
              </w:rPr>
              <w:t xml:space="preserve">. Reflecting on this, I became </w:t>
            </w:r>
            <w:r w:rsidR="00B90BF8">
              <w:rPr>
                <w:iCs/>
                <w:sz w:val="24"/>
                <w:szCs w:val="24"/>
              </w:rPr>
              <w:t xml:space="preserve">aware of how a situation can escalate, reinforcing professional judgement and </w:t>
            </w:r>
            <w:r w:rsidR="00605418">
              <w:rPr>
                <w:iCs/>
                <w:sz w:val="24"/>
                <w:szCs w:val="24"/>
              </w:rPr>
              <w:t xml:space="preserve">the need to </w:t>
            </w:r>
            <w:r w:rsidR="00B90BF8">
              <w:rPr>
                <w:iCs/>
                <w:sz w:val="24"/>
                <w:szCs w:val="24"/>
              </w:rPr>
              <w:t>remain vigilant</w:t>
            </w:r>
            <w:r w:rsidR="006F2F09">
              <w:rPr>
                <w:iCs/>
                <w:sz w:val="24"/>
                <w:szCs w:val="24"/>
              </w:rPr>
              <w:t xml:space="preserve"> and responsive. It also highlighted to me the emotional strain of safeguarding work, balancing empathy for the family under immense strain, alongside my duty to protect 2’s rights safety and dignity. </w:t>
            </w:r>
          </w:p>
          <w:p w14:paraId="6B102FE2" w14:textId="77777777" w:rsidR="005822A4" w:rsidRDefault="005822A4" w:rsidP="00EF14E3">
            <w:pPr>
              <w:spacing w:line="360" w:lineRule="auto"/>
              <w:jc w:val="both"/>
              <w:rPr>
                <w:iCs/>
                <w:sz w:val="24"/>
                <w:szCs w:val="24"/>
              </w:rPr>
            </w:pPr>
          </w:p>
          <w:p w14:paraId="073869D9" w14:textId="68A7C993" w:rsidR="005352B3" w:rsidRPr="005352B3" w:rsidRDefault="005352B3" w:rsidP="00EF14E3">
            <w:pPr>
              <w:spacing w:line="360" w:lineRule="auto"/>
              <w:jc w:val="both"/>
              <w:rPr>
                <w:b/>
                <w:bCs/>
                <w:iCs/>
                <w:sz w:val="24"/>
                <w:szCs w:val="24"/>
              </w:rPr>
            </w:pPr>
            <w:r w:rsidRPr="005352B3">
              <w:rPr>
                <w:b/>
                <w:bCs/>
                <w:iCs/>
                <w:sz w:val="24"/>
                <w:szCs w:val="24"/>
              </w:rPr>
              <w:t>Feelings</w:t>
            </w:r>
          </w:p>
          <w:p w14:paraId="0EDDF953" w14:textId="182E6B28" w:rsidR="00E51598" w:rsidRDefault="005822A4" w:rsidP="00E51598">
            <w:pPr>
              <w:spacing w:line="360" w:lineRule="auto"/>
              <w:jc w:val="both"/>
              <w:rPr>
                <w:iCs/>
                <w:sz w:val="24"/>
                <w:szCs w:val="24"/>
              </w:rPr>
            </w:pPr>
            <w:r w:rsidRPr="00AB3D71">
              <w:rPr>
                <w:iCs/>
                <w:sz w:val="24"/>
                <w:szCs w:val="24"/>
              </w:rPr>
              <w:t xml:space="preserve">I </w:t>
            </w:r>
            <w:r w:rsidR="00DF67BF">
              <w:rPr>
                <w:iCs/>
                <w:sz w:val="24"/>
                <w:szCs w:val="24"/>
              </w:rPr>
              <w:t>provided the</w:t>
            </w:r>
            <w:r w:rsidR="00CB5E01">
              <w:rPr>
                <w:iCs/>
                <w:sz w:val="24"/>
                <w:szCs w:val="24"/>
              </w:rPr>
              <w:t xml:space="preserve"> </w:t>
            </w:r>
            <w:r w:rsidRPr="00AB3D71">
              <w:rPr>
                <w:iCs/>
                <w:sz w:val="24"/>
                <w:szCs w:val="24"/>
              </w:rPr>
              <w:t xml:space="preserve">safeguarding social worker with relevant history and context to support her investigation. I then carried out a joint visit to ensure information sharing, and that 3 was </w:t>
            </w:r>
            <w:r w:rsidRPr="00AB3D71">
              <w:rPr>
                <w:iCs/>
                <w:sz w:val="24"/>
                <w:szCs w:val="24"/>
              </w:rPr>
              <w:lastRenderedPageBreak/>
              <w:t xml:space="preserve">supported to understand process. </w:t>
            </w:r>
            <w:r w:rsidR="005F00D5">
              <w:rPr>
                <w:iCs/>
                <w:sz w:val="24"/>
                <w:szCs w:val="24"/>
              </w:rPr>
              <w:t>I can reflect that this visit</w:t>
            </w:r>
            <w:r w:rsidR="0021574E">
              <w:rPr>
                <w:iCs/>
                <w:sz w:val="24"/>
                <w:szCs w:val="24"/>
              </w:rPr>
              <w:t xml:space="preserve"> provided a learning opportunity for the</w:t>
            </w:r>
            <w:r w:rsidR="00E51598" w:rsidRPr="00AB3D71">
              <w:rPr>
                <w:iCs/>
                <w:sz w:val="24"/>
                <w:szCs w:val="24"/>
              </w:rPr>
              <w:t xml:space="preserve"> statutory responsibility whe</w:t>
            </w:r>
            <w:r w:rsidR="00E51598">
              <w:rPr>
                <w:iCs/>
                <w:sz w:val="24"/>
                <w:szCs w:val="24"/>
              </w:rPr>
              <w:t>n</w:t>
            </w:r>
            <w:r w:rsidR="00E51598" w:rsidRPr="00AB3D71">
              <w:rPr>
                <w:iCs/>
                <w:sz w:val="24"/>
                <w:szCs w:val="24"/>
              </w:rPr>
              <w:t xml:space="preserve"> adults with disabilities may be subject to harm, including restraint, whe</w:t>
            </w:r>
            <w:r w:rsidR="0021574E">
              <w:rPr>
                <w:iCs/>
                <w:sz w:val="24"/>
                <w:szCs w:val="24"/>
              </w:rPr>
              <w:t>n</w:t>
            </w:r>
            <w:r w:rsidR="00E51598" w:rsidRPr="00AB3D71">
              <w:rPr>
                <w:iCs/>
                <w:sz w:val="24"/>
                <w:szCs w:val="24"/>
              </w:rPr>
              <w:t xml:space="preserve"> family or carers are not supported in crisis situations (Wales Safeguarding Procedures, 2019)</w:t>
            </w:r>
            <w:r w:rsidR="00E51598">
              <w:rPr>
                <w:iCs/>
                <w:sz w:val="24"/>
                <w:szCs w:val="24"/>
              </w:rPr>
              <w:t xml:space="preserve">, </w:t>
            </w:r>
            <w:r w:rsidR="0021574E">
              <w:rPr>
                <w:iCs/>
                <w:sz w:val="24"/>
                <w:szCs w:val="24"/>
              </w:rPr>
              <w:t>a</w:t>
            </w:r>
            <w:r w:rsidR="0021574E" w:rsidRPr="00DA027D">
              <w:rPr>
                <w:iCs/>
                <w:sz w:val="24"/>
                <w:szCs w:val="24"/>
              </w:rPr>
              <w:t xml:space="preserve">lso relevant was to </w:t>
            </w:r>
            <w:r w:rsidR="00E51598" w:rsidRPr="00DA027D">
              <w:rPr>
                <w:iCs/>
                <w:sz w:val="24"/>
                <w:szCs w:val="24"/>
              </w:rPr>
              <w:t>respect private and family life (Human Rights Act, 1998. Art. 8).</w:t>
            </w:r>
            <w:r w:rsidR="00E51598" w:rsidRPr="00AB3D71">
              <w:rPr>
                <w:iCs/>
                <w:sz w:val="24"/>
                <w:szCs w:val="24"/>
              </w:rPr>
              <w:t xml:space="preserve"> </w:t>
            </w:r>
          </w:p>
          <w:p w14:paraId="3FE7EDF0" w14:textId="74B2940F" w:rsidR="00E51598" w:rsidRDefault="00E51598" w:rsidP="00D25DFC">
            <w:pPr>
              <w:spacing w:line="360" w:lineRule="auto"/>
              <w:jc w:val="both"/>
              <w:rPr>
                <w:iCs/>
                <w:sz w:val="24"/>
                <w:szCs w:val="24"/>
              </w:rPr>
            </w:pPr>
          </w:p>
          <w:p w14:paraId="2FEC2207" w14:textId="2A9F5767" w:rsidR="00D25DFC" w:rsidRDefault="00D25DFC" w:rsidP="00D25DFC">
            <w:pPr>
              <w:spacing w:line="360" w:lineRule="auto"/>
              <w:jc w:val="both"/>
              <w:rPr>
                <w:iCs/>
                <w:sz w:val="24"/>
                <w:szCs w:val="24"/>
              </w:rPr>
            </w:pPr>
            <w:r>
              <w:rPr>
                <w:iCs/>
                <w:sz w:val="24"/>
                <w:szCs w:val="24"/>
              </w:rPr>
              <w:t>When reflecting in action (Schon, 1983), I recognise</w:t>
            </w:r>
            <w:r w:rsidR="005F00D5">
              <w:rPr>
                <w:iCs/>
                <w:sz w:val="24"/>
                <w:szCs w:val="24"/>
              </w:rPr>
              <w:t>d</w:t>
            </w:r>
            <w:r>
              <w:rPr>
                <w:iCs/>
                <w:sz w:val="24"/>
                <w:szCs w:val="24"/>
              </w:rPr>
              <w:t xml:space="preserve"> that the clear communication of the safeguarding social worker, avoiding jargon, using clear but firm language helped with what could have been a situation of power imbalance, the use of language aided her ability to build trust and rapport during a potentially contentious visit (Research in Practice, 2020). </w:t>
            </w:r>
          </w:p>
          <w:p w14:paraId="181739F9" w14:textId="77777777" w:rsidR="00D25DFC" w:rsidRDefault="00D25DFC" w:rsidP="005822A4">
            <w:pPr>
              <w:spacing w:line="360" w:lineRule="auto"/>
              <w:jc w:val="both"/>
              <w:rPr>
                <w:iCs/>
                <w:sz w:val="24"/>
                <w:szCs w:val="24"/>
              </w:rPr>
            </w:pPr>
          </w:p>
          <w:p w14:paraId="6D6A1375" w14:textId="5DAB9F56" w:rsidR="00FA5725" w:rsidRDefault="00D25DFC" w:rsidP="005822A4">
            <w:pPr>
              <w:spacing w:line="360" w:lineRule="auto"/>
              <w:jc w:val="both"/>
              <w:rPr>
                <w:iCs/>
                <w:sz w:val="24"/>
                <w:szCs w:val="24"/>
              </w:rPr>
            </w:pPr>
            <w:r>
              <w:rPr>
                <w:iCs/>
                <w:sz w:val="24"/>
                <w:szCs w:val="24"/>
              </w:rPr>
              <w:t>Reflecting</w:t>
            </w:r>
            <w:r w:rsidR="003E176C">
              <w:rPr>
                <w:iCs/>
                <w:sz w:val="24"/>
                <w:szCs w:val="24"/>
              </w:rPr>
              <w:t xml:space="preserve"> </w:t>
            </w:r>
            <w:r w:rsidR="009F636D">
              <w:rPr>
                <w:iCs/>
                <w:sz w:val="24"/>
                <w:szCs w:val="24"/>
              </w:rPr>
              <w:t>on action</w:t>
            </w:r>
            <w:r w:rsidR="0041757E">
              <w:rPr>
                <w:iCs/>
                <w:sz w:val="24"/>
                <w:szCs w:val="24"/>
              </w:rPr>
              <w:t xml:space="preserve"> (Schon, 1983)</w:t>
            </w:r>
            <w:r w:rsidR="009F636D">
              <w:rPr>
                <w:iCs/>
                <w:sz w:val="24"/>
                <w:szCs w:val="24"/>
              </w:rPr>
              <w:t xml:space="preserve">, I </w:t>
            </w:r>
            <w:r w:rsidR="003E4BAE">
              <w:rPr>
                <w:iCs/>
                <w:sz w:val="24"/>
                <w:szCs w:val="24"/>
              </w:rPr>
              <w:t>was left feeling</w:t>
            </w:r>
            <w:r w:rsidR="009F636D">
              <w:rPr>
                <w:iCs/>
                <w:sz w:val="24"/>
                <w:szCs w:val="24"/>
              </w:rPr>
              <w:t xml:space="preserve"> a lack of </w:t>
            </w:r>
            <w:r w:rsidR="00A7736D">
              <w:rPr>
                <w:iCs/>
                <w:sz w:val="24"/>
                <w:szCs w:val="24"/>
              </w:rPr>
              <w:t>confiden</w:t>
            </w:r>
            <w:r w:rsidR="009F636D">
              <w:rPr>
                <w:iCs/>
                <w:sz w:val="24"/>
                <w:szCs w:val="24"/>
              </w:rPr>
              <w:t>ce</w:t>
            </w:r>
            <w:r w:rsidR="00A7736D">
              <w:rPr>
                <w:iCs/>
                <w:sz w:val="24"/>
                <w:szCs w:val="24"/>
              </w:rPr>
              <w:t xml:space="preserve"> in my practice when co working with the safeguarding social worker.</w:t>
            </w:r>
            <w:r w:rsidR="00104E44">
              <w:rPr>
                <w:iCs/>
                <w:sz w:val="24"/>
                <w:szCs w:val="24"/>
              </w:rPr>
              <w:t xml:space="preserve"> I felt I should have been more confident to share my </w:t>
            </w:r>
            <w:r w:rsidR="003762C8">
              <w:rPr>
                <w:iCs/>
                <w:sz w:val="24"/>
                <w:szCs w:val="24"/>
              </w:rPr>
              <w:t xml:space="preserve">thoughts during the visit, as I came away worried 3 was made to feel she could not call the police even when there was true risk, I felt this needed explaining more simply to aid her understanding, but I was not confident enough to </w:t>
            </w:r>
            <w:r w:rsidR="00F57FA6">
              <w:rPr>
                <w:iCs/>
                <w:sz w:val="24"/>
                <w:szCs w:val="24"/>
              </w:rPr>
              <w:t>share this during the visit.</w:t>
            </w:r>
            <w:r w:rsidR="00A7736D">
              <w:rPr>
                <w:iCs/>
                <w:sz w:val="24"/>
                <w:szCs w:val="24"/>
              </w:rPr>
              <w:t xml:space="preserve"> </w:t>
            </w:r>
            <w:r w:rsidR="004858A0">
              <w:rPr>
                <w:iCs/>
                <w:sz w:val="24"/>
                <w:szCs w:val="24"/>
              </w:rPr>
              <w:t>The</w:t>
            </w:r>
            <w:r w:rsidR="00F57FA6">
              <w:rPr>
                <w:iCs/>
                <w:sz w:val="24"/>
                <w:szCs w:val="24"/>
              </w:rPr>
              <w:t xml:space="preserve"> safeguarding social worker</w:t>
            </w:r>
            <w:r w:rsidR="004858A0">
              <w:rPr>
                <w:iCs/>
                <w:sz w:val="24"/>
                <w:szCs w:val="24"/>
              </w:rPr>
              <w:t xml:space="preserve"> had more experience working in this area, which led me to question my </w:t>
            </w:r>
            <w:r w:rsidR="00806B94">
              <w:rPr>
                <w:iCs/>
                <w:sz w:val="24"/>
                <w:szCs w:val="24"/>
              </w:rPr>
              <w:t xml:space="preserve">own </w:t>
            </w:r>
            <w:r w:rsidR="004858A0">
              <w:rPr>
                <w:iCs/>
                <w:sz w:val="24"/>
                <w:szCs w:val="24"/>
              </w:rPr>
              <w:t xml:space="preserve">knowledge. </w:t>
            </w:r>
            <w:r w:rsidR="00E808D3">
              <w:rPr>
                <w:iCs/>
                <w:sz w:val="24"/>
                <w:szCs w:val="24"/>
              </w:rPr>
              <w:t xml:space="preserve">I discussed this </w:t>
            </w:r>
            <w:r w:rsidR="00806B94">
              <w:rPr>
                <w:iCs/>
                <w:sz w:val="24"/>
                <w:szCs w:val="24"/>
              </w:rPr>
              <w:t xml:space="preserve">feeling </w:t>
            </w:r>
            <w:r w:rsidR="00E808D3">
              <w:rPr>
                <w:iCs/>
                <w:sz w:val="24"/>
                <w:szCs w:val="24"/>
              </w:rPr>
              <w:t xml:space="preserve">in supervision and was reassured that even with experience, a level of uncertainty </w:t>
            </w:r>
            <w:r w:rsidR="001C357E">
              <w:rPr>
                <w:iCs/>
                <w:sz w:val="24"/>
                <w:szCs w:val="24"/>
              </w:rPr>
              <w:t xml:space="preserve">is part of </w:t>
            </w:r>
            <w:r w:rsidR="001C357E" w:rsidRPr="00975437">
              <w:rPr>
                <w:iCs/>
                <w:color w:val="auto"/>
                <w:sz w:val="24"/>
                <w:szCs w:val="24"/>
              </w:rPr>
              <w:t>our work</w:t>
            </w:r>
            <w:r w:rsidR="00CA2654" w:rsidRPr="00975437">
              <w:rPr>
                <w:iCs/>
                <w:color w:val="auto"/>
                <w:sz w:val="24"/>
                <w:szCs w:val="24"/>
              </w:rPr>
              <w:t xml:space="preserve"> (G</w:t>
            </w:r>
            <w:r w:rsidR="00EA1100" w:rsidRPr="00975437">
              <w:rPr>
                <w:iCs/>
                <w:color w:val="auto"/>
                <w:sz w:val="24"/>
                <w:szCs w:val="24"/>
              </w:rPr>
              <w:t>la</w:t>
            </w:r>
            <w:r w:rsidR="00975437" w:rsidRPr="00975437">
              <w:rPr>
                <w:iCs/>
                <w:color w:val="auto"/>
                <w:sz w:val="24"/>
                <w:szCs w:val="24"/>
              </w:rPr>
              <w:t>is</w:t>
            </w:r>
            <w:r w:rsidR="00EA1100" w:rsidRPr="00975437">
              <w:rPr>
                <w:iCs/>
                <w:color w:val="auto"/>
                <w:sz w:val="24"/>
                <w:szCs w:val="24"/>
              </w:rPr>
              <w:t>ter, 2008)</w:t>
            </w:r>
            <w:r w:rsidR="001C357E" w:rsidRPr="00975437">
              <w:rPr>
                <w:iCs/>
                <w:color w:val="auto"/>
                <w:sz w:val="24"/>
                <w:szCs w:val="24"/>
              </w:rPr>
              <w:t xml:space="preserve">, </w:t>
            </w:r>
            <w:r w:rsidR="001C357E">
              <w:rPr>
                <w:iCs/>
                <w:sz w:val="24"/>
                <w:szCs w:val="24"/>
              </w:rPr>
              <w:t xml:space="preserve">but to trust myself and commit to exploring </w:t>
            </w:r>
            <w:r w:rsidR="00CA2654">
              <w:rPr>
                <w:iCs/>
                <w:sz w:val="24"/>
                <w:szCs w:val="24"/>
              </w:rPr>
              <w:t>research and theories to aid my professional development.</w:t>
            </w:r>
            <w:r w:rsidR="00FB5CA9">
              <w:rPr>
                <w:iCs/>
                <w:sz w:val="24"/>
                <w:szCs w:val="24"/>
              </w:rPr>
              <w:t xml:space="preserve"> </w:t>
            </w:r>
          </w:p>
          <w:p w14:paraId="451257B4" w14:textId="77777777" w:rsidR="00A535ED" w:rsidRPr="00A535ED" w:rsidRDefault="00A535ED" w:rsidP="005822A4">
            <w:pPr>
              <w:spacing w:line="360" w:lineRule="auto"/>
              <w:jc w:val="both"/>
              <w:rPr>
                <w:iCs/>
                <w:sz w:val="24"/>
                <w:szCs w:val="24"/>
              </w:rPr>
            </w:pPr>
          </w:p>
          <w:p w14:paraId="5FB167AD" w14:textId="4FA4CED1" w:rsidR="00FA5725" w:rsidRPr="00A535ED" w:rsidRDefault="00FA5725" w:rsidP="00FA5725">
            <w:pPr>
              <w:pStyle w:val="NormalWeb"/>
              <w:spacing w:line="360" w:lineRule="auto"/>
              <w:jc w:val="both"/>
              <w:rPr>
                <w:rFonts w:ascii="Arial" w:hAnsi="Arial" w:cs="Arial"/>
              </w:rPr>
            </w:pPr>
            <w:r w:rsidRPr="00A535ED">
              <w:rPr>
                <w:rFonts w:ascii="Arial" w:hAnsi="Arial" w:cs="Arial"/>
                <w:iCs/>
              </w:rPr>
              <w:t>From the outset of working with 2, I have felt overwhelmed by the complexity of 2’s needs and the ethical tensions in balancing his protection with respect for autonomy. I have found the work emotional, due to the risks involved. The use of restraint prompted my concerns around 2’s dignity, safety and human right to be free from inhumane or degrading treatment (H</w:t>
            </w:r>
            <w:r w:rsidRPr="00A535ED">
              <w:rPr>
                <w:rStyle w:val="Strong"/>
                <w:rFonts w:ascii="Arial" w:hAnsi="Arial" w:cs="Arial"/>
                <w:b w:val="0"/>
                <w:bCs w:val="0"/>
              </w:rPr>
              <w:t>uman Rights Act 1998, Art. 3)</w:t>
            </w:r>
            <w:r w:rsidRPr="00A535ED">
              <w:rPr>
                <w:rFonts w:ascii="Arial" w:hAnsi="Arial" w:cs="Arial"/>
                <w:b/>
                <w:bCs/>
                <w:iCs/>
              </w:rPr>
              <w:t>.</w:t>
            </w:r>
            <w:r w:rsidRPr="00A535ED">
              <w:rPr>
                <w:rFonts w:ascii="Arial" w:hAnsi="Arial" w:cs="Arial"/>
                <w:iCs/>
              </w:rPr>
              <w:t xml:space="preserve"> 2’s physical aggression has caused me worry for his family and his safety. My assessment has led to frustration with systemic constraints due to the limited rural resources, and the overreliance on police for crisis intervention. This has all led me to feeling helpless, as I knew that eligible needs were not being met and that 2 and his family lacked adequate support. I felt I could not use my professional judgement and follow the SSWBWA </w:t>
            </w:r>
            <w:r w:rsidRPr="00A535ED">
              <w:rPr>
                <w:rFonts w:ascii="Arial" w:hAnsi="Arial" w:cs="Arial"/>
                <w:iCs/>
              </w:rPr>
              <w:lastRenderedPageBreak/>
              <w:t xml:space="preserve">2014 to provide the least restrictive option (Mental Capacity Act 2005, s.1(6)) or even allow 2 this opportunity to trial support at home before moving to more restrictive options. </w:t>
            </w:r>
          </w:p>
          <w:p w14:paraId="5735C389" w14:textId="77777777" w:rsidR="00A7736D" w:rsidRDefault="00A7736D" w:rsidP="005822A4">
            <w:pPr>
              <w:spacing w:line="360" w:lineRule="auto"/>
              <w:jc w:val="both"/>
              <w:rPr>
                <w:iCs/>
                <w:sz w:val="24"/>
                <w:szCs w:val="24"/>
              </w:rPr>
            </w:pPr>
          </w:p>
          <w:p w14:paraId="7EE4237D" w14:textId="571143BA" w:rsidR="005138A2" w:rsidRPr="005138A2" w:rsidRDefault="005138A2" w:rsidP="005822A4">
            <w:pPr>
              <w:spacing w:line="360" w:lineRule="auto"/>
              <w:jc w:val="both"/>
              <w:rPr>
                <w:b/>
                <w:bCs/>
                <w:iCs/>
                <w:sz w:val="24"/>
                <w:szCs w:val="24"/>
              </w:rPr>
            </w:pPr>
            <w:r>
              <w:rPr>
                <w:b/>
                <w:bCs/>
                <w:iCs/>
                <w:sz w:val="24"/>
                <w:szCs w:val="24"/>
              </w:rPr>
              <w:t>Evaluation</w:t>
            </w:r>
          </w:p>
          <w:p w14:paraId="58A56E28" w14:textId="64093E1E" w:rsidR="005138A2" w:rsidRPr="007C4370" w:rsidRDefault="005138A2" w:rsidP="005138A2">
            <w:pPr>
              <w:spacing w:line="360" w:lineRule="auto"/>
              <w:jc w:val="both"/>
              <w:rPr>
                <w:iCs/>
                <w:color w:val="auto"/>
                <w:sz w:val="24"/>
                <w:szCs w:val="24"/>
              </w:rPr>
            </w:pPr>
            <w:r w:rsidRPr="007C4370">
              <w:rPr>
                <w:iCs/>
                <w:color w:val="auto"/>
                <w:sz w:val="24"/>
                <w:szCs w:val="24"/>
              </w:rPr>
              <w:t xml:space="preserve">I </w:t>
            </w:r>
            <w:r w:rsidR="00F447A8">
              <w:rPr>
                <w:iCs/>
                <w:color w:val="auto"/>
                <w:sz w:val="24"/>
                <w:szCs w:val="24"/>
              </w:rPr>
              <w:t xml:space="preserve">feel proud to </w:t>
            </w:r>
            <w:r w:rsidR="00C1111C">
              <w:rPr>
                <w:iCs/>
                <w:color w:val="auto"/>
                <w:sz w:val="24"/>
                <w:szCs w:val="24"/>
              </w:rPr>
              <w:t>advocate</w:t>
            </w:r>
            <w:r w:rsidR="00F447A8">
              <w:rPr>
                <w:iCs/>
                <w:color w:val="auto"/>
                <w:sz w:val="24"/>
                <w:szCs w:val="24"/>
              </w:rPr>
              <w:t xml:space="preserve"> that 2’s safeguarding social worker</w:t>
            </w:r>
            <w:r w:rsidR="00936FA7">
              <w:rPr>
                <w:iCs/>
                <w:color w:val="auto"/>
                <w:sz w:val="24"/>
                <w:szCs w:val="24"/>
              </w:rPr>
              <w:t xml:space="preserve"> was</w:t>
            </w:r>
            <w:r w:rsidR="00AB03D3" w:rsidRPr="007C4370">
              <w:rPr>
                <w:iCs/>
                <w:color w:val="auto"/>
                <w:sz w:val="24"/>
                <w:szCs w:val="24"/>
              </w:rPr>
              <w:t xml:space="preserve"> Welsh speaking</w:t>
            </w:r>
            <w:r w:rsidRPr="007C4370">
              <w:rPr>
                <w:iCs/>
                <w:color w:val="auto"/>
                <w:sz w:val="24"/>
                <w:szCs w:val="24"/>
              </w:rPr>
              <w:t xml:space="preserve">, to allow 2’s voice to be heard as part of their investigation. Williams (2020) emphasises that cultural competence in social work extends beyond language to understanding history and values. Therefore, the Welsh speaking social worker enhanced trust and participation and reflected the statutory Welsh Language Standards (Welsh Government, 2018). More than Just Words (Welsh Government, 2022) is a strategy that ensures Welsh speakers have equal access to services, and having a Welsh speaker, meant that 2 and 3 were able to share their views in their first language. Research supports that this would aid their understanding, which was important given the complexity of the situation (Language Inclusivity in Social Work, 2025). </w:t>
            </w:r>
          </w:p>
          <w:p w14:paraId="6BC0477C" w14:textId="77777777" w:rsidR="00461E44" w:rsidRPr="007C4370" w:rsidRDefault="00461E44" w:rsidP="005822A4">
            <w:pPr>
              <w:spacing w:line="360" w:lineRule="auto"/>
              <w:jc w:val="both"/>
              <w:rPr>
                <w:iCs/>
                <w:color w:val="auto"/>
                <w:sz w:val="24"/>
                <w:szCs w:val="24"/>
              </w:rPr>
            </w:pPr>
          </w:p>
          <w:p w14:paraId="7C74023D" w14:textId="7DAC0B76" w:rsidR="00230383" w:rsidRPr="007C4370" w:rsidRDefault="00B75DC3" w:rsidP="00230383">
            <w:pPr>
              <w:spacing w:line="360" w:lineRule="auto"/>
              <w:jc w:val="both"/>
              <w:rPr>
                <w:b/>
                <w:bCs/>
                <w:iCs/>
                <w:color w:val="auto"/>
                <w:sz w:val="24"/>
                <w:szCs w:val="24"/>
              </w:rPr>
            </w:pPr>
            <w:r>
              <w:rPr>
                <w:iCs/>
                <w:color w:val="auto"/>
                <w:sz w:val="24"/>
                <w:szCs w:val="24"/>
              </w:rPr>
              <w:t xml:space="preserve">During the visit </w:t>
            </w:r>
            <w:r w:rsidR="005905A9" w:rsidRPr="007C4370">
              <w:rPr>
                <w:iCs/>
                <w:color w:val="auto"/>
                <w:sz w:val="24"/>
                <w:szCs w:val="24"/>
              </w:rPr>
              <w:t>I was mindful of using language that was easy to understand, avoiding jargon</w:t>
            </w:r>
            <w:r w:rsidR="001E491B" w:rsidRPr="007C4370">
              <w:rPr>
                <w:iCs/>
                <w:color w:val="auto"/>
                <w:sz w:val="24"/>
                <w:szCs w:val="24"/>
              </w:rPr>
              <w:t xml:space="preserve"> </w:t>
            </w:r>
            <w:r w:rsidR="00946D29" w:rsidRPr="007C4370">
              <w:rPr>
                <w:iCs/>
                <w:color w:val="auto"/>
                <w:sz w:val="24"/>
                <w:szCs w:val="24"/>
              </w:rPr>
              <w:t>to</w:t>
            </w:r>
            <w:r w:rsidR="001E491B" w:rsidRPr="007C4370">
              <w:rPr>
                <w:iCs/>
                <w:color w:val="auto"/>
                <w:sz w:val="24"/>
                <w:szCs w:val="24"/>
              </w:rPr>
              <w:t xml:space="preserve"> avoid oppression or confusion</w:t>
            </w:r>
            <w:r w:rsidR="005B7493">
              <w:rPr>
                <w:iCs/>
                <w:color w:val="auto"/>
                <w:sz w:val="24"/>
                <w:szCs w:val="24"/>
              </w:rPr>
              <w:t xml:space="preserve"> (Care Learning, 2014)</w:t>
            </w:r>
            <w:r w:rsidR="001E491B" w:rsidRPr="007C4370">
              <w:rPr>
                <w:iCs/>
                <w:color w:val="auto"/>
                <w:sz w:val="24"/>
                <w:szCs w:val="24"/>
              </w:rPr>
              <w:t xml:space="preserve">. Due to the nature of the risks involved, it was vital that all involved understood the reason for the involvement of </w:t>
            </w:r>
            <w:r w:rsidR="006B3C38" w:rsidRPr="007C4370">
              <w:rPr>
                <w:iCs/>
                <w:color w:val="auto"/>
                <w:sz w:val="24"/>
                <w:szCs w:val="24"/>
              </w:rPr>
              <w:t xml:space="preserve">safeguarding. </w:t>
            </w:r>
            <w:r w:rsidR="00230383" w:rsidRPr="007C4370">
              <w:rPr>
                <w:iCs/>
                <w:color w:val="auto"/>
                <w:sz w:val="24"/>
                <w:szCs w:val="24"/>
              </w:rPr>
              <w:t xml:space="preserve">As a result of the visit, 3 </w:t>
            </w:r>
            <w:r w:rsidR="000E40C1" w:rsidRPr="007C4370">
              <w:rPr>
                <w:iCs/>
                <w:color w:val="auto"/>
                <w:sz w:val="24"/>
                <w:szCs w:val="24"/>
              </w:rPr>
              <w:t>made effort to clear items within the house which caused additional risk, ensuring that the space in which 2 experienced episodes was cleared.</w:t>
            </w:r>
            <w:r w:rsidR="00CC2E81" w:rsidRPr="007C4370">
              <w:rPr>
                <w:iCs/>
                <w:color w:val="auto"/>
                <w:sz w:val="24"/>
                <w:szCs w:val="24"/>
              </w:rPr>
              <w:t xml:space="preserve"> I felt validated from this reaction, that 3 had understood our concerns.</w:t>
            </w:r>
          </w:p>
          <w:p w14:paraId="4152BB5D" w14:textId="77777777" w:rsidR="00030D85" w:rsidRPr="007C4370" w:rsidRDefault="00030D85" w:rsidP="00030D85">
            <w:pPr>
              <w:spacing w:line="360" w:lineRule="auto"/>
              <w:jc w:val="both"/>
              <w:rPr>
                <w:iCs/>
                <w:color w:val="auto"/>
                <w:sz w:val="24"/>
                <w:szCs w:val="24"/>
              </w:rPr>
            </w:pPr>
          </w:p>
          <w:p w14:paraId="72D122CE" w14:textId="77777777" w:rsidR="007942F6" w:rsidRPr="007C4370" w:rsidRDefault="00030D85" w:rsidP="007942F6">
            <w:pPr>
              <w:spacing w:line="360" w:lineRule="auto"/>
              <w:jc w:val="both"/>
              <w:rPr>
                <w:iCs/>
                <w:color w:val="auto"/>
                <w:sz w:val="24"/>
                <w:szCs w:val="24"/>
              </w:rPr>
            </w:pPr>
            <w:r w:rsidRPr="007C4370">
              <w:rPr>
                <w:iCs/>
                <w:color w:val="auto"/>
                <w:sz w:val="24"/>
                <w:szCs w:val="24"/>
              </w:rPr>
              <w:t xml:space="preserve">A positive throughout my involvement </w:t>
            </w:r>
            <w:r w:rsidR="00CC2E81" w:rsidRPr="007C4370">
              <w:rPr>
                <w:iCs/>
                <w:color w:val="auto"/>
                <w:sz w:val="24"/>
                <w:szCs w:val="24"/>
              </w:rPr>
              <w:t xml:space="preserve">with 2 </w:t>
            </w:r>
            <w:r w:rsidRPr="007C4370">
              <w:rPr>
                <w:iCs/>
                <w:color w:val="auto"/>
                <w:sz w:val="24"/>
                <w:szCs w:val="24"/>
              </w:rPr>
              <w:t>has been the support of the multi-agency team, and I have felt encouraged by this approach (NICE, 2021)</w:t>
            </w:r>
            <w:r w:rsidR="00CC2E81" w:rsidRPr="007C4370">
              <w:rPr>
                <w:iCs/>
                <w:color w:val="auto"/>
                <w:sz w:val="24"/>
                <w:szCs w:val="24"/>
              </w:rPr>
              <w:t xml:space="preserve">. </w:t>
            </w:r>
            <w:r w:rsidR="007942F6" w:rsidRPr="007C4370">
              <w:rPr>
                <w:iCs/>
                <w:color w:val="auto"/>
                <w:sz w:val="24"/>
                <w:szCs w:val="24"/>
              </w:rPr>
              <w:t xml:space="preserve">The multi-agency approach has enabled an array of expertise to work together in creating a safeguarding plan. 2’s PBS plan and social stories were grounded in evidence-based practice, with the aim of reducing aggressive incidents, enhancing communication and the involvement of 2. </w:t>
            </w:r>
          </w:p>
          <w:p w14:paraId="5CFC3F9F" w14:textId="77777777" w:rsidR="00C2470A" w:rsidRPr="007C4370" w:rsidRDefault="00C2470A" w:rsidP="007942F6">
            <w:pPr>
              <w:spacing w:line="360" w:lineRule="auto"/>
              <w:jc w:val="both"/>
              <w:rPr>
                <w:iCs/>
                <w:color w:val="auto"/>
                <w:sz w:val="24"/>
                <w:szCs w:val="24"/>
              </w:rPr>
            </w:pPr>
          </w:p>
          <w:p w14:paraId="574A4446" w14:textId="5EA8D9CE" w:rsidR="00C2470A" w:rsidRPr="007C4370" w:rsidRDefault="00C2470A" w:rsidP="00C2470A">
            <w:pPr>
              <w:spacing w:line="360" w:lineRule="auto"/>
              <w:jc w:val="both"/>
              <w:rPr>
                <w:iCs/>
                <w:color w:val="auto"/>
                <w:sz w:val="24"/>
                <w:szCs w:val="24"/>
              </w:rPr>
            </w:pPr>
            <w:r w:rsidRPr="007C4370">
              <w:rPr>
                <w:iCs/>
                <w:color w:val="auto"/>
                <w:sz w:val="24"/>
                <w:szCs w:val="24"/>
              </w:rPr>
              <w:t xml:space="preserve">As a result of clear and regular communication with 3 from the </w:t>
            </w:r>
            <w:proofErr w:type="gramStart"/>
            <w:r w:rsidR="003B609B">
              <w:rPr>
                <w:iCs/>
                <w:color w:val="auto"/>
                <w:sz w:val="24"/>
                <w:szCs w:val="24"/>
              </w:rPr>
              <w:t>MDT</w:t>
            </w:r>
            <w:r w:rsidRPr="007C4370">
              <w:rPr>
                <w:iCs/>
                <w:color w:val="auto"/>
                <w:sz w:val="24"/>
                <w:szCs w:val="24"/>
              </w:rPr>
              <w:t>, and</w:t>
            </w:r>
            <w:proofErr w:type="gramEnd"/>
            <w:r w:rsidRPr="007C4370">
              <w:rPr>
                <w:iCs/>
                <w:color w:val="auto"/>
                <w:sz w:val="24"/>
                <w:szCs w:val="24"/>
              </w:rPr>
              <w:t xml:space="preserve"> using a </w:t>
            </w:r>
            <w:r w:rsidR="007C4370" w:rsidRPr="007C4370">
              <w:rPr>
                <w:iCs/>
                <w:color w:val="auto"/>
                <w:sz w:val="24"/>
                <w:szCs w:val="24"/>
              </w:rPr>
              <w:t>sign of safety approach</w:t>
            </w:r>
            <w:r w:rsidR="002C5E42">
              <w:rPr>
                <w:iCs/>
                <w:color w:val="auto"/>
                <w:sz w:val="24"/>
                <w:szCs w:val="24"/>
              </w:rPr>
              <w:t xml:space="preserve"> (Turnell and Edwards, 1999)</w:t>
            </w:r>
            <w:r w:rsidRPr="007C4370">
              <w:rPr>
                <w:iCs/>
                <w:color w:val="auto"/>
                <w:sz w:val="24"/>
                <w:szCs w:val="24"/>
              </w:rPr>
              <w:t>, 3 has been supported to understand the risks,</w:t>
            </w:r>
            <w:r w:rsidR="00160DC4">
              <w:rPr>
                <w:iCs/>
                <w:color w:val="auto"/>
                <w:sz w:val="24"/>
                <w:szCs w:val="24"/>
              </w:rPr>
              <w:t xml:space="preserve"> whilst being commended and supported within her caring role.</w:t>
            </w:r>
            <w:r w:rsidRPr="007C4370">
              <w:rPr>
                <w:iCs/>
                <w:color w:val="auto"/>
                <w:sz w:val="24"/>
                <w:szCs w:val="24"/>
              </w:rPr>
              <w:t xml:space="preserve"> </w:t>
            </w:r>
            <w:r w:rsidR="00160DC4">
              <w:rPr>
                <w:iCs/>
                <w:color w:val="auto"/>
                <w:sz w:val="24"/>
                <w:szCs w:val="24"/>
              </w:rPr>
              <w:t>This resulted in 3</w:t>
            </w:r>
            <w:r w:rsidRPr="007C4370">
              <w:rPr>
                <w:iCs/>
                <w:color w:val="auto"/>
                <w:sz w:val="24"/>
                <w:szCs w:val="24"/>
              </w:rPr>
              <w:t xml:space="preserve"> engag</w:t>
            </w:r>
            <w:r w:rsidR="00160DC4">
              <w:rPr>
                <w:iCs/>
                <w:color w:val="auto"/>
                <w:sz w:val="24"/>
                <w:szCs w:val="24"/>
              </w:rPr>
              <w:t xml:space="preserve">ing </w:t>
            </w:r>
            <w:r w:rsidRPr="007C4370">
              <w:rPr>
                <w:iCs/>
                <w:color w:val="auto"/>
                <w:sz w:val="24"/>
                <w:szCs w:val="24"/>
              </w:rPr>
              <w:t xml:space="preserve">in care </w:t>
            </w:r>
            <w:r w:rsidRPr="007C4370">
              <w:rPr>
                <w:iCs/>
                <w:color w:val="auto"/>
                <w:sz w:val="24"/>
                <w:szCs w:val="24"/>
              </w:rPr>
              <w:lastRenderedPageBreak/>
              <w:t>planning and understanding the need for a best interest decision</w:t>
            </w:r>
            <w:r w:rsidR="007C4370" w:rsidRPr="007C4370">
              <w:rPr>
                <w:iCs/>
                <w:color w:val="auto"/>
                <w:sz w:val="24"/>
                <w:szCs w:val="24"/>
              </w:rPr>
              <w:t>,</w:t>
            </w:r>
            <w:r w:rsidRPr="007C4370">
              <w:rPr>
                <w:iCs/>
                <w:color w:val="auto"/>
                <w:sz w:val="24"/>
                <w:szCs w:val="24"/>
              </w:rPr>
              <w:t xml:space="preserve"> </w:t>
            </w:r>
            <w:r w:rsidR="00160DC4">
              <w:rPr>
                <w:iCs/>
                <w:color w:val="auto"/>
                <w:sz w:val="24"/>
                <w:szCs w:val="24"/>
              </w:rPr>
              <w:t>which</w:t>
            </w:r>
            <w:r w:rsidR="007C4370" w:rsidRPr="007C4370">
              <w:rPr>
                <w:iCs/>
                <w:color w:val="auto"/>
                <w:sz w:val="24"/>
                <w:szCs w:val="24"/>
              </w:rPr>
              <w:t xml:space="preserve"> helped to</w:t>
            </w:r>
            <w:r w:rsidRPr="007C4370">
              <w:rPr>
                <w:iCs/>
                <w:color w:val="auto"/>
                <w:sz w:val="24"/>
                <w:szCs w:val="24"/>
              </w:rPr>
              <w:t xml:space="preserve"> avoid</w:t>
            </w:r>
            <w:r w:rsidR="007C4370" w:rsidRPr="007C4370">
              <w:rPr>
                <w:iCs/>
                <w:color w:val="auto"/>
                <w:sz w:val="24"/>
                <w:szCs w:val="24"/>
              </w:rPr>
              <w:t xml:space="preserve"> the</w:t>
            </w:r>
            <w:r w:rsidRPr="007C4370">
              <w:rPr>
                <w:iCs/>
                <w:color w:val="auto"/>
                <w:sz w:val="24"/>
                <w:szCs w:val="24"/>
              </w:rPr>
              <w:t xml:space="preserve"> court of protection.</w:t>
            </w:r>
          </w:p>
          <w:p w14:paraId="6540FF01" w14:textId="77777777" w:rsidR="007942F6" w:rsidRPr="007C4370" w:rsidRDefault="007942F6" w:rsidP="007942F6">
            <w:pPr>
              <w:spacing w:line="360" w:lineRule="auto"/>
              <w:jc w:val="both"/>
              <w:rPr>
                <w:iCs/>
                <w:color w:val="auto"/>
                <w:sz w:val="24"/>
                <w:szCs w:val="24"/>
              </w:rPr>
            </w:pPr>
          </w:p>
          <w:p w14:paraId="1DEAA3CC" w14:textId="73646BC8" w:rsidR="00030D85" w:rsidRPr="007C4370" w:rsidRDefault="007942F6" w:rsidP="00030D85">
            <w:pPr>
              <w:spacing w:line="360" w:lineRule="auto"/>
              <w:jc w:val="both"/>
              <w:rPr>
                <w:iCs/>
                <w:color w:val="auto"/>
                <w:sz w:val="24"/>
                <w:szCs w:val="24"/>
              </w:rPr>
            </w:pPr>
            <w:r w:rsidRPr="007C4370">
              <w:rPr>
                <w:iCs/>
                <w:color w:val="auto"/>
                <w:sz w:val="24"/>
                <w:szCs w:val="24"/>
              </w:rPr>
              <w:t xml:space="preserve">Advocacy aligned with the rights- based ethos of safeguarding </w:t>
            </w:r>
            <w:r w:rsidR="008F73E9">
              <w:rPr>
                <w:iCs/>
                <w:color w:val="auto"/>
                <w:sz w:val="24"/>
                <w:szCs w:val="24"/>
              </w:rPr>
              <w:t xml:space="preserve">by </w:t>
            </w:r>
            <w:r w:rsidRPr="007C4370">
              <w:rPr>
                <w:iCs/>
                <w:color w:val="auto"/>
                <w:sz w:val="24"/>
                <w:szCs w:val="24"/>
              </w:rPr>
              <w:t xml:space="preserve">ensuring 2 and his family’s voices were represented. </w:t>
            </w:r>
            <w:r w:rsidR="00E26280">
              <w:rPr>
                <w:iCs/>
                <w:color w:val="auto"/>
                <w:sz w:val="24"/>
                <w:szCs w:val="24"/>
              </w:rPr>
              <w:t xml:space="preserve">In line with SSWBWA 2014, there is a statutory duty to ensure </w:t>
            </w:r>
            <w:r w:rsidR="0044658E">
              <w:rPr>
                <w:iCs/>
                <w:color w:val="auto"/>
                <w:sz w:val="24"/>
                <w:szCs w:val="24"/>
              </w:rPr>
              <w:t>individuals are supported to participate including through the provision of ad</w:t>
            </w:r>
            <w:r w:rsidR="00244140">
              <w:rPr>
                <w:iCs/>
                <w:color w:val="auto"/>
                <w:sz w:val="24"/>
                <w:szCs w:val="24"/>
              </w:rPr>
              <w:t>voc</w:t>
            </w:r>
            <w:r w:rsidR="0044658E">
              <w:rPr>
                <w:iCs/>
                <w:color w:val="auto"/>
                <w:sz w:val="24"/>
                <w:szCs w:val="24"/>
              </w:rPr>
              <w:t>acy when there are barriers to participation (Welsh Government, 2014)</w:t>
            </w:r>
            <w:r w:rsidR="00781710">
              <w:rPr>
                <w:iCs/>
                <w:color w:val="auto"/>
                <w:sz w:val="24"/>
                <w:szCs w:val="24"/>
              </w:rPr>
              <w:t xml:space="preserve">. </w:t>
            </w:r>
            <w:r w:rsidR="00030D85" w:rsidRPr="007C4370">
              <w:rPr>
                <w:iCs/>
                <w:color w:val="auto"/>
                <w:sz w:val="24"/>
                <w:szCs w:val="24"/>
              </w:rPr>
              <w:t xml:space="preserve">Advocacy involvement for both 2 and 3 </w:t>
            </w:r>
            <w:r w:rsidR="00781710">
              <w:rPr>
                <w:iCs/>
                <w:color w:val="auto"/>
                <w:sz w:val="24"/>
                <w:szCs w:val="24"/>
              </w:rPr>
              <w:t>therefore</w:t>
            </w:r>
            <w:r w:rsidR="00030D85" w:rsidRPr="007C4370">
              <w:rPr>
                <w:iCs/>
                <w:color w:val="auto"/>
                <w:sz w:val="24"/>
                <w:szCs w:val="24"/>
              </w:rPr>
              <w:t xml:space="preserve"> provided me with reassurance that their voices have been heard throughout</w:t>
            </w:r>
            <w:r w:rsidR="00D22C84">
              <w:rPr>
                <w:iCs/>
                <w:color w:val="auto"/>
                <w:sz w:val="24"/>
                <w:szCs w:val="24"/>
              </w:rPr>
              <w:t xml:space="preserve">, in line with SSWBWA (2014)’s </w:t>
            </w:r>
            <w:r w:rsidR="007871F0">
              <w:rPr>
                <w:iCs/>
                <w:color w:val="auto"/>
                <w:sz w:val="24"/>
                <w:szCs w:val="24"/>
              </w:rPr>
              <w:t xml:space="preserve">emphasis on voice, choice and control. </w:t>
            </w:r>
          </w:p>
          <w:p w14:paraId="6CF1B923" w14:textId="77777777" w:rsidR="00030D85" w:rsidRPr="007C4370" w:rsidRDefault="00030D85" w:rsidP="00030D85">
            <w:pPr>
              <w:spacing w:line="360" w:lineRule="auto"/>
              <w:jc w:val="both"/>
              <w:rPr>
                <w:iCs/>
                <w:color w:val="auto"/>
                <w:sz w:val="24"/>
                <w:szCs w:val="24"/>
              </w:rPr>
            </w:pPr>
          </w:p>
          <w:p w14:paraId="105864EF" w14:textId="77777777" w:rsidR="00030D85" w:rsidRPr="007C4370" w:rsidRDefault="00030D85" w:rsidP="00030D85">
            <w:pPr>
              <w:spacing w:line="360" w:lineRule="auto"/>
              <w:jc w:val="both"/>
              <w:rPr>
                <w:iCs/>
                <w:color w:val="auto"/>
                <w:sz w:val="24"/>
                <w:szCs w:val="24"/>
              </w:rPr>
            </w:pPr>
            <w:r w:rsidRPr="007C4370">
              <w:rPr>
                <w:iCs/>
                <w:color w:val="auto"/>
                <w:sz w:val="24"/>
                <w:szCs w:val="24"/>
              </w:rPr>
              <w:t>However, the inconsistent implementation of 2’s PBS plan at home has complicated safety planning. The reliance on police for crisis resolution has risked 2 being criminalised for his behaviours, and misused emergency resources (Mason et al., 2019). The rural context has severely limited access to specialist support, leading to family isolation and safeguarding risks. There was a need for more robust risk assessments that fully integrated the perspectives of all family members. More structured reflective supervision could have better supported the professionals involved in managing the emotional stress and ethical dilemmas (</w:t>
            </w:r>
            <w:proofErr w:type="spellStart"/>
            <w:r w:rsidRPr="007C4370">
              <w:rPr>
                <w:iCs/>
                <w:color w:val="auto"/>
                <w:sz w:val="24"/>
                <w:szCs w:val="24"/>
              </w:rPr>
              <w:t>Ravalier</w:t>
            </w:r>
            <w:proofErr w:type="spellEnd"/>
            <w:r w:rsidRPr="007C4370">
              <w:rPr>
                <w:iCs/>
                <w:color w:val="auto"/>
                <w:sz w:val="24"/>
                <w:szCs w:val="24"/>
              </w:rPr>
              <w:t xml:space="preserve"> et al., 2023). </w:t>
            </w:r>
          </w:p>
          <w:p w14:paraId="2EE57F9C" w14:textId="77777777" w:rsidR="00795274" w:rsidRDefault="00795274" w:rsidP="005822A4">
            <w:pPr>
              <w:spacing w:line="360" w:lineRule="auto"/>
              <w:jc w:val="both"/>
              <w:rPr>
                <w:iCs/>
                <w:color w:val="7030A0"/>
                <w:sz w:val="24"/>
                <w:szCs w:val="24"/>
              </w:rPr>
            </w:pPr>
          </w:p>
          <w:p w14:paraId="32FBA78A" w14:textId="77777777" w:rsidR="00176204" w:rsidRDefault="00176204" w:rsidP="005822A4">
            <w:pPr>
              <w:spacing w:line="360" w:lineRule="auto"/>
              <w:jc w:val="both"/>
              <w:rPr>
                <w:iCs/>
                <w:sz w:val="24"/>
                <w:szCs w:val="24"/>
              </w:rPr>
            </w:pPr>
          </w:p>
          <w:p w14:paraId="0DB52A45" w14:textId="5581226B" w:rsidR="005138A2" w:rsidRPr="005138A2" w:rsidRDefault="005138A2" w:rsidP="005822A4">
            <w:pPr>
              <w:spacing w:line="360" w:lineRule="auto"/>
              <w:jc w:val="both"/>
              <w:rPr>
                <w:b/>
                <w:bCs/>
                <w:iCs/>
                <w:sz w:val="24"/>
                <w:szCs w:val="24"/>
              </w:rPr>
            </w:pPr>
            <w:r w:rsidRPr="005138A2">
              <w:rPr>
                <w:b/>
                <w:bCs/>
                <w:iCs/>
                <w:sz w:val="24"/>
                <w:szCs w:val="24"/>
              </w:rPr>
              <w:t>Analysis</w:t>
            </w:r>
          </w:p>
          <w:p w14:paraId="4433050C" w14:textId="0D9B682E" w:rsidR="0067018E" w:rsidRDefault="005748D2" w:rsidP="00795274">
            <w:pPr>
              <w:spacing w:line="360" w:lineRule="auto"/>
              <w:jc w:val="both"/>
              <w:rPr>
                <w:iCs/>
                <w:sz w:val="24"/>
                <w:szCs w:val="24"/>
              </w:rPr>
            </w:pPr>
            <w:r>
              <w:rPr>
                <w:iCs/>
                <w:sz w:val="24"/>
                <w:szCs w:val="24"/>
              </w:rPr>
              <w:t xml:space="preserve">I can recognise how theory prevented me from relying on intuition or personal values. Theory underpins professional decision making and provides structure to aid understanding. Several theories have </w:t>
            </w:r>
            <w:r>
              <w:rPr>
                <w:iCs/>
                <w:sz w:val="24"/>
                <w:szCs w:val="24"/>
              </w:rPr>
              <w:t>informed my analysis.</w:t>
            </w:r>
            <w:r>
              <w:rPr>
                <w:iCs/>
                <w:sz w:val="24"/>
                <w:szCs w:val="24"/>
              </w:rPr>
              <w:t xml:space="preserve"> </w:t>
            </w:r>
            <w:r w:rsidR="00795274" w:rsidRPr="005F7A60">
              <w:rPr>
                <w:iCs/>
                <w:sz w:val="24"/>
                <w:szCs w:val="24"/>
              </w:rPr>
              <w:t>Regular multi-disciplinary</w:t>
            </w:r>
            <w:r w:rsidR="00CB5E01">
              <w:rPr>
                <w:iCs/>
                <w:sz w:val="24"/>
                <w:szCs w:val="24"/>
              </w:rPr>
              <w:t xml:space="preserve"> meetings</w:t>
            </w:r>
            <w:r w:rsidR="00461E44">
              <w:rPr>
                <w:iCs/>
                <w:sz w:val="24"/>
                <w:szCs w:val="24"/>
              </w:rPr>
              <w:t xml:space="preserve"> have been held throughout my involvement with 2</w:t>
            </w:r>
            <w:r w:rsidR="00795274" w:rsidRPr="005F7A60">
              <w:rPr>
                <w:iCs/>
                <w:sz w:val="24"/>
                <w:szCs w:val="24"/>
              </w:rPr>
              <w:t xml:space="preserve">, </w:t>
            </w:r>
            <w:r w:rsidR="00425CE6" w:rsidRPr="005F7A60">
              <w:rPr>
                <w:iCs/>
                <w:sz w:val="24"/>
                <w:szCs w:val="24"/>
              </w:rPr>
              <w:t>to</w:t>
            </w:r>
            <w:r w:rsidR="00795274" w:rsidRPr="005F7A60">
              <w:rPr>
                <w:iCs/>
                <w:sz w:val="24"/>
                <w:szCs w:val="24"/>
              </w:rPr>
              <w:t xml:space="preserve"> work collaboratively </w:t>
            </w:r>
            <w:r w:rsidR="00425CE6">
              <w:rPr>
                <w:iCs/>
                <w:sz w:val="24"/>
                <w:szCs w:val="24"/>
              </w:rPr>
              <w:t xml:space="preserve">in </w:t>
            </w:r>
            <w:r w:rsidR="00795274" w:rsidRPr="005F7A60">
              <w:rPr>
                <w:iCs/>
                <w:sz w:val="24"/>
                <w:szCs w:val="24"/>
              </w:rPr>
              <w:t>manag</w:t>
            </w:r>
            <w:r w:rsidR="00425CE6">
              <w:rPr>
                <w:iCs/>
                <w:sz w:val="24"/>
                <w:szCs w:val="24"/>
              </w:rPr>
              <w:t>ing</w:t>
            </w:r>
            <w:r w:rsidR="00795274" w:rsidRPr="005F7A60">
              <w:rPr>
                <w:iCs/>
                <w:sz w:val="24"/>
                <w:szCs w:val="24"/>
              </w:rPr>
              <w:t xml:space="preserve"> the risk within the home. We were able to apply Systems theory to recognise how 2’s behaviour related to environment, lack of support and 3’s anxieties</w:t>
            </w:r>
            <w:r w:rsidR="002A5ED1">
              <w:rPr>
                <w:iCs/>
                <w:sz w:val="24"/>
                <w:szCs w:val="24"/>
              </w:rPr>
              <w:t xml:space="preserve"> (Hutchison</w:t>
            </w:r>
            <w:r w:rsidR="001422C3">
              <w:rPr>
                <w:iCs/>
                <w:sz w:val="24"/>
                <w:szCs w:val="24"/>
              </w:rPr>
              <w:t>, 2013)</w:t>
            </w:r>
            <w:r w:rsidR="00795274" w:rsidRPr="005F7A60">
              <w:rPr>
                <w:iCs/>
                <w:sz w:val="24"/>
                <w:szCs w:val="24"/>
              </w:rPr>
              <w:t xml:space="preserve">. </w:t>
            </w:r>
            <w:r w:rsidR="0067018E">
              <w:rPr>
                <w:iCs/>
                <w:sz w:val="24"/>
                <w:szCs w:val="24"/>
              </w:rPr>
              <w:t>This showed me how 2’s behaviours could not be understood in isolation</w:t>
            </w:r>
            <w:r w:rsidR="005F7C57">
              <w:rPr>
                <w:iCs/>
                <w:sz w:val="24"/>
                <w:szCs w:val="24"/>
              </w:rPr>
              <w:t xml:space="preserve"> (Bron</w:t>
            </w:r>
            <w:r w:rsidR="004D7523">
              <w:rPr>
                <w:iCs/>
                <w:sz w:val="24"/>
                <w:szCs w:val="24"/>
              </w:rPr>
              <w:t>f</w:t>
            </w:r>
            <w:r w:rsidR="005F7C57">
              <w:rPr>
                <w:iCs/>
                <w:sz w:val="24"/>
                <w:szCs w:val="24"/>
              </w:rPr>
              <w:t xml:space="preserve">enbrenner, 1979). </w:t>
            </w:r>
            <w:r w:rsidR="00752510">
              <w:rPr>
                <w:iCs/>
                <w:sz w:val="24"/>
                <w:szCs w:val="24"/>
              </w:rPr>
              <w:t xml:space="preserve">Using our combined knowledge of 2’s history </w:t>
            </w:r>
            <w:r w:rsidR="00752510" w:rsidRPr="005F7A60">
              <w:rPr>
                <w:iCs/>
                <w:sz w:val="24"/>
                <w:szCs w:val="24"/>
              </w:rPr>
              <w:t>helped us to explore resource, language needs and risks</w:t>
            </w:r>
            <w:r w:rsidR="00752510">
              <w:rPr>
                <w:iCs/>
                <w:sz w:val="24"/>
                <w:szCs w:val="24"/>
              </w:rPr>
              <w:t xml:space="preserve"> through ecological theory as we could recognise the correlation between 2s behaviours reflecting the environmental stressors and lack of appropriate support (Teater, 2014)</w:t>
            </w:r>
            <w:r w:rsidR="00752510" w:rsidRPr="005F7A60">
              <w:rPr>
                <w:iCs/>
                <w:sz w:val="24"/>
                <w:szCs w:val="24"/>
              </w:rPr>
              <w:t xml:space="preserve">. </w:t>
            </w:r>
            <w:r w:rsidR="005F7C57">
              <w:rPr>
                <w:iCs/>
                <w:sz w:val="24"/>
                <w:szCs w:val="24"/>
              </w:rPr>
              <w:t xml:space="preserve">Behavioural theory </w:t>
            </w:r>
            <w:r w:rsidR="005F7C57">
              <w:rPr>
                <w:iCs/>
                <w:sz w:val="24"/>
                <w:szCs w:val="24"/>
              </w:rPr>
              <w:lastRenderedPageBreak/>
              <w:t xml:space="preserve">supported my understanding of </w:t>
            </w:r>
            <w:r w:rsidR="00BE238A">
              <w:rPr>
                <w:iCs/>
                <w:sz w:val="24"/>
                <w:szCs w:val="24"/>
              </w:rPr>
              <w:t xml:space="preserve">reinforcement </w:t>
            </w:r>
            <w:proofErr w:type="gramStart"/>
            <w:r w:rsidR="00BE238A">
              <w:rPr>
                <w:iCs/>
                <w:sz w:val="24"/>
                <w:szCs w:val="24"/>
              </w:rPr>
              <w:t>cycles, and</w:t>
            </w:r>
            <w:proofErr w:type="gramEnd"/>
            <w:r w:rsidR="00BE238A">
              <w:rPr>
                <w:iCs/>
                <w:sz w:val="24"/>
                <w:szCs w:val="24"/>
              </w:rPr>
              <w:t xml:space="preserve"> made me question if the police responding to behaviours was adding to patterns of dysregulation</w:t>
            </w:r>
            <w:r w:rsidR="00752510">
              <w:rPr>
                <w:iCs/>
                <w:sz w:val="24"/>
                <w:szCs w:val="24"/>
              </w:rPr>
              <w:t xml:space="preserve"> (Skinner, 1953), reinforcing the views that the PBS plan should be followed prior to calling the police.</w:t>
            </w:r>
            <w:r w:rsidR="00664A83">
              <w:rPr>
                <w:iCs/>
                <w:sz w:val="24"/>
                <w:szCs w:val="24"/>
              </w:rPr>
              <w:t xml:space="preserve"> I have empathy for</w:t>
            </w:r>
            <w:r w:rsidR="00752510">
              <w:rPr>
                <w:iCs/>
                <w:sz w:val="24"/>
                <w:szCs w:val="24"/>
              </w:rPr>
              <w:t xml:space="preserve"> </w:t>
            </w:r>
            <w:r w:rsidR="00BA46DB">
              <w:rPr>
                <w:iCs/>
                <w:sz w:val="24"/>
                <w:szCs w:val="24"/>
              </w:rPr>
              <w:t>3’s response to 2’s distress</w:t>
            </w:r>
            <w:r w:rsidR="00664A83">
              <w:rPr>
                <w:iCs/>
                <w:sz w:val="24"/>
                <w:szCs w:val="24"/>
              </w:rPr>
              <w:t xml:space="preserve">, as it is difficult to see her child at risk of </w:t>
            </w:r>
            <w:r w:rsidR="00722EDC">
              <w:rPr>
                <w:iCs/>
                <w:sz w:val="24"/>
                <w:szCs w:val="24"/>
              </w:rPr>
              <w:t xml:space="preserve">harm, and so attachment theory also influenced my practice, due to the dependency that had </w:t>
            </w:r>
            <w:r w:rsidR="004D7523">
              <w:rPr>
                <w:iCs/>
                <w:sz w:val="24"/>
                <w:szCs w:val="24"/>
              </w:rPr>
              <w:t>developed within</w:t>
            </w:r>
            <w:r w:rsidR="00F1488A">
              <w:rPr>
                <w:iCs/>
                <w:sz w:val="24"/>
                <w:szCs w:val="24"/>
              </w:rPr>
              <w:t xml:space="preserve"> the family system (Bowlby, 1988). I could then recognise that this response came from a fear of harm</w:t>
            </w:r>
            <w:r w:rsidR="00826ADD">
              <w:rPr>
                <w:iCs/>
                <w:sz w:val="24"/>
                <w:szCs w:val="24"/>
              </w:rPr>
              <w:t xml:space="preserve">, which in turn reinforced behavioural patterns. </w:t>
            </w:r>
          </w:p>
          <w:p w14:paraId="7326B177" w14:textId="77777777" w:rsidR="00D8675B" w:rsidRDefault="00D8675B" w:rsidP="00AB3840">
            <w:pPr>
              <w:spacing w:line="360" w:lineRule="auto"/>
              <w:jc w:val="both"/>
              <w:rPr>
                <w:iCs/>
                <w:sz w:val="24"/>
                <w:szCs w:val="24"/>
              </w:rPr>
            </w:pPr>
          </w:p>
          <w:p w14:paraId="65480DDD" w14:textId="050AF329" w:rsidR="00FA047E" w:rsidRDefault="00D8675B" w:rsidP="00AB3840">
            <w:pPr>
              <w:spacing w:line="360" w:lineRule="auto"/>
              <w:jc w:val="both"/>
              <w:rPr>
                <w:iCs/>
                <w:sz w:val="24"/>
                <w:szCs w:val="24"/>
              </w:rPr>
            </w:pPr>
            <w:r>
              <w:rPr>
                <w:iCs/>
                <w:sz w:val="24"/>
                <w:szCs w:val="24"/>
              </w:rPr>
              <w:t>Reflecting on this I can recognise how theory prevented me from relying on intuition</w:t>
            </w:r>
            <w:r w:rsidR="0045768C">
              <w:rPr>
                <w:iCs/>
                <w:sz w:val="24"/>
                <w:szCs w:val="24"/>
              </w:rPr>
              <w:t xml:space="preserve"> or personal values. </w:t>
            </w:r>
            <w:r w:rsidR="00982380">
              <w:rPr>
                <w:iCs/>
                <w:sz w:val="24"/>
                <w:szCs w:val="24"/>
              </w:rPr>
              <w:t>Theory underpins professional decision making</w:t>
            </w:r>
            <w:r w:rsidR="009D4C87">
              <w:rPr>
                <w:iCs/>
                <w:sz w:val="24"/>
                <w:szCs w:val="24"/>
              </w:rPr>
              <w:t xml:space="preserve"> and provides structure to aid understanding</w:t>
            </w:r>
            <w:r w:rsidR="00AE7690">
              <w:rPr>
                <w:iCs/>
                <w:sz w:val="24"/>
                <w:szCs w:val="24"/>
              </w:rPr>
              <w:t xml:space="preserve">, which has been vital given the complexities of this situation. </w:t>
            </w:r>
            <w:r w:rsidR="00826ADD">
              <w:rPr>
                <w:iCs/>
                <w:sz w:val="24"/>
                <w:szCs w:val="24"/>
              </w:rPr>
              <w:t>The amount of professionals involved has caused a power imbalance, and during my visits and communication with 2 and 3, I always ensure to bring strength based and person centred approaches</w:t>
            </w:r>
            <w:r w:rsidR="004D7523">
              <w:rPr>
                <w:iCs/>
                <w:sz w:val="24"/>
                <w:szCs w:val="24"/>
              </w:rPr>
              <w:t xml:space="preserve">, and I have recognised that this reassurance allows 3 to recognise the positive steps she has achieved, for example in following the PBS plan, or de escalating through use of a social story. </w:t>
            </w:r>
          </w:p>
          <w:p w14:paraId="19A1BC23" w14:textId="77777777" w:rsidR="00826ADD" w:rsidRDefault="00826ADD" w:rsidP="00AB3840">
            <w:pPr>
              <w:spacing w:line="360" w:lineRule="auto"/>
              <w:jc w:val="both"/>
              <w:rPr>
                <w:iCs/>
                <w:sz w:val="24"/>
                <w:szCs w:val="24"/>
              </w:rPr>
            </w:pPr>
          </w:p>
          <w:p w14:paraId="25A45C06" w14:textId="564F1662" w:rsidR="002961EF" w:rsidRDefault="00063ED5" w:rsidP="009F12BC">
            <w:pPr>
              <w:spacing w:line="360" w:lineRule="auto"/>
              <w:jc w:val="both"/>
              <w:rPr>
                <w:iCs/>
                <w:sz w:val="24"/>
                <w:szCs w:val="24"/>
              </w:rPr>
            </w:pPr>
            <w:r>
              <w:rPr>
                <w:iCs/>
                <w:sz w:val="24"/>
                <w:szCs w:val="24"/>
              </w:rPr>
              <w:t xml:space="preserve">Due to 2’s age, and the situation at home, decisions </w:t>
            </w:r>
            <w:r w:rsidR="00176204">
              <w:rPr>
                <w:iCs/>
                <w:sz w:val="24"/>
                <w:szCs w:val="24"/>
              </w:rPr>
              <w:t>we</w:t>
            </w:r>
            <w:r>
              <w:rPr>
                <w:iCs/>
                <w:sz w:val="24"/>
                <w:szCs w:val="24"/>
              </w:rPr>
              <w:t>re required around his future care and support arrangeme</w:t>
            </w:r>
            <w:r w:rsidR="00227880">
              <w:rPr>
                <w:iCs/>
                <w:sz w:val="24"/>
                <w:szCs w:val="24"/>
              </w:rPr>
              <w:t xml:space="preserve">nts. The Mental Capacity </w:t>
            </w:r>
            <w:r w:rsidR="006322FA">
              <w:rPr>
                <w:iCs/>
                <w:sz w:val="24"/>
                <w:szCs w:val="24"/>
              </w:rPr>
              <w:t>A</w:t>
            </w:r>
            <w:r w:rsidR="00227880">
              <w:rPr>
                <w:iCs/>
                <w:sz w:val="24"/>
                <w:szCs w:val="24"/>
              </w:rPr>
              <w:t xml:space="preserve">ct </w:t>
            </w:r>
            <w:r w:rsidR="00035248">
              <w:rPr>
                <w:iCs/>
                <w:sz w:val="24"/>
                <w:szCs w:val="24"/>
              </w:rPr>
              <w:t xml:space="preserve">(MCA) </w:t>
            </w:r>
            <w:r w:rsidR="00227880">
              <w:rPr>
                <w:iCs/>
                <w:sz w:val="24"/>
                <w:szCs w:val="24"/>
              </w:rPr>
              <w:t>2005 as</w:t>
            </w:r>
            <w:r w:rsidR="00F8224A">
              <w:rPr>
                <w:iCs/>
                <w:sz w:val="24"/>
                <w:szCs w:val="24"/>
              </w:rPr>
              <w:t>sumes capacity unless proven otherwise</w:t>
            </w:r>
            <w:r w:rsidR="00035248">
              <w:rPr>
                <w:iCs/>
                <w:sz w:val="24"/>
                <w:szCs w:val="24"/>
              </w:rPr>
              <w:t xml:space="preserve">, </w:t>
            </w:r>
            <w:r w:rsidR="00090931">
              <w:rPr>
                <w:iCs/>
                <w:sz w:val="24"/>
                <w:szCs w:val="24"/>
              </w:rPr>
              <w:t xml:space="preserve">and any decision must be time and decision specific </w:t>
            </w:r>
            <w:r w:rsidR="00035248">
              <w:rPr>
                <w:iCs/>
                <w:sz w:val="24"/>
                <w:szCs w:val="24"/>
              </w:rPr>
              <w:t>(MCA 2005, S.1(2)(3))</w:t>
            </w:r>
            <w:r w:rsidR="002F4376">
              <w:rPr>
                <w:iCs/>
                <w:sz w:val="24"/>
                <w:szCs w:val="24"/>
              </w:rPr>
              <w:t>.</w:t>
            </w:r>
            <w:r>
              <w:rPr>
                <w:iCs/>
                <w:sz w:val="24"/>
                <w:szCs w:val="24"/>
              </w:rPr>
              <w:t xml:space="preserve"> I</w:t>
            </w:r>
            <w:r w:rsidR="002F4376">
              <w:rPr>
                <w:iCs/>
                <w:sz w:val="24"/>
                <w:szCs w:val="24"/>
              </w:rPr>
              <w:t xml:space="preserve"> had reason to doubt 2’s capacity</w:t>
            </w:r>
            <w:r w:rsidR="00035248">
              <w:rPr>
                <w:iCs/>
                <w:sz w:val="24"/>
                <w:szCs w:val="24"/>
              </w:rPr>
              <w:t xml:space="preserve"> to understand, </w:t>
            </w:r>
            <w:r w:rsidR="009D7C5B">
              <w:rPr>
                <w:iCs/>
                <w:sz w:val="24"/>
                <w:szCs w:val="24"/>
              </w:rPr>
              <w:t>retain, and weigh information relating to his</w:t>
            </w:r>
            <w:r w:rsidR="00414027">
              <w:rPr>
                <w:iCs/>
                <w:sz w:val="24"/>
                <w:szCs w:val="24"/>
              </w:rPr>
              <w:t xml:space="preserve"> care and </w:t>
            </w:r>
            <w:r w:rsidR="000A63CB">
              <w:rPr>
                <w:iCs/>
                <w:sz w:val="24"/>
                <w:szCs w:val="24"/>
              </w:rPr>
              <w:t>residence</w:t>
            </w:r>
            <w:r w:rsidR="00A714E4">
              <w:rPr>
                <w:iCs/>
                <w:sz w:val="24"/>
                <w:szCs w:val="24"/>
              </w:rPr>
              <w:t>. This concern triggered my duty under the SSWBWA 2014</w:t>
            </w:r>
            <w:r w:rsidR="00DC29AE">
              <w:rPr>
                <w:iCs/>
                <w:sz w:val="24"/>
                <w:szCs w:val="24"/>
              </w:rPr>
              <w:t xml:space="preserve"> to ensure decisions about care and support are made lawfully, ethically and in a way that promotes the individual’s wellbeing and rights (SSWBWA, 2014)</w:t>
            </w:r>
            <w:r w:rsidR="00F810A6">
              <w:rPr>
                <w:iCs/>
                <w:sz w:val="24"/>
                <w:szCs w:val="24"/>
              </w:rPr>
              <w:t>. I</w:t>
            </w:r>
            <w:r>
              <w:rPr>
                <w:iCs/>
                <w:sz w:val="24"/>
                <w:szCs w:val="24"/>
              </w:rPr>
              <w:t xml:space="preserve"> therefore completed a Mental Capacity Assessment with 2</w:t>
            </w:r>
            <w:r w:rsidR="006A1FAC">
              <w:rPr>
                <w:iCs/>
                <w:sz w:val="24"/>
                <w:szCs w:val="24"/>
              </w:rPr>
              <w:t xml:space="preserve"> and</w:t>
            </w:r>
            <w:r w:rsidR="009746A0" w:rsidRPr="00D14724">
              <w:rPr>
                <w:iCs/>
                <w:sz w:val="24"/>
                <w:szCs w:val="24"/>
              </w:rPr>
              <w:t xml:space="preserve"> </w:t>
            </w:r>
            <w:r w:rsidR="00C57C4F" w:rsidRPr="00D14724">
              <w:rPr>
                <w:iCs/>
                <w:sz w:val="24"/>
                <w:szCs w:val="24"/>
              </w:rPr>
              <w:t>2</w:t>
            </w:r>
            <w:r w:rsidR="007E0DDD" w:rsidRPr="00D14724">
              <w:rPr>
                <w:iCs/>
                <w:sz w:val="24"/>
                <w:szCs w:val="24"/>
              </w:rPr>
              <w:t xml:space="preserve"> </w:t>
            </w:r>
            <w:r w:rsidR="00BB0E1E" w:rsidRPr="00D14724">
              <w:rPr>
                <w:iCs/>
                <w:sz w:val="24"/>
                <w:szCs w:val="24"/>
              </w:rPr>
              <w:t xml:space="preserve">was found to </w:t>
            </w:r>
            <w:r w:rsidR="007E0DDD" w:rsidRPr="00D14724">
              <w:rPr>
                <w:iCs/>
                <w:sz w:val="24"/>
                <w:szCs w:val="24"/>
              </w:rPr>
              <w:t>lack capacity for</w:t>
            </w:r>
            <w:r w:rsidR="00F810A6">
              <w:rPr>
                <w:iCs/>
                <w:sz w:val="24"/>
                <w:szCs w:val="24"/>
              </w:rPr>
              <w:t xml:space="preserve"> this specific decision</w:t>
            </w:r>
            <w:r w:rsidR="00A30F33">
              <w:rPr>
                <w:iCs/>
                <w:sz w:val="24"/>
                <w:szCs w:val="24"/>
              </w:rPr>
              <w:t xml:space="preserve">. Reflecting on this process, I can recognise the emotional impact, particularly when the outcome has consequences for 2’s autonomy and family life. </w:t>
            </w:r>
            <w:r w:rsidR="0032564E">
              <w:rPr>
                <w:iCs/>
                <w:sz w:val="24"/>
                <w:szCs w:val="24"/>
              </w:rPr>
              <w:t>The experience reinforced the importance of approaching capacity assessments with sensitivity, transparency and a clear understanding of legal framework</w:t>
            </w:r>
            <w:r w:rsidR="005E1E1E">
              <w:rPr>
                <w:iCs/>
                <w:sz w:val="24"/>
                <w:szCs w:val="24"/>
              </w:rPr>
              <w:t xml:space="preserve">. It also made me mindful of how my own assumptions and safeguarding responsibilities can influence the assessment process. </w:t>
            </w:r>
            <w:r w:rsidR="008228FA">
              <w:rPr>
                <w:iCs/>
                <w:sz w:val="24"/>
                <w:szCs w:val="24"/>
              </w:rPr>
              <w:t xml:space="preserve"> </w:t>
            </w:r>
          </w:p>
          <w:p w14:paraId="003493A5" w14:textId="77777777" w:rsidR="002961EF" w:rsidRDefault="002961EF" w:rsidP="009F12BC">
            <w:pPr>
              <w:spacing w:line="360" w:lineRule="auto"/>
              <w:jc w:val="both"/>
              <w:rPr>
                <w:iCs/>
                <w:sz w:val="24"/>
                <w:szCs w:val="24"/>
              </w:rPr>
            </w:pPr>
          </w:p>
          <w:p w14:paraId="769B37B8" w14:textId="4FEB83E4" w:rsidR="000527BE" w:rsidRDefault="00FB300A" w:rsidP="009F12BC">
            <w:pPr>
              <w:spacing w:line="360" w:lineRule="auto"/>
              <w:jc w:val="both"/>
              <w:rPr>
                <w:iCs/>
                <w:sz w:val="24"/>
                <w:szCs w:val="24"/>
              </w:rPr>
            </w:pPr>
            <w:r>
              <w:rPr>
                <w:iCs/>
                <w:sz w:val="24"/>
                <w:szCs w:val="24"/>
              </w:rPr>
              <w:lastRenderedPageBreak/>
              <w:t xml:space="preserve">Throughout my involvement with 2, </w:t>
            </w:r>
            <w:r w:rsidR="008228FA">
              <w:rPr>
                <w:iCs/>
                <w:sz w:val="24"/>
                <w:szCs w:val="24"/>
              </w:rPr>
              <w:t>I have been continuously searching</w:t>
            </w:r>
            <w:r w:rsidR="000D3935">
              <w:rPr>
                <w:iCs/>
                <w:sz w:val="24"/>
                <w:szCs w:val="24"/>
              </w:rPr>
              <w:t>, alongside the commissioning team,</w:t>
            </w:r>
            <w:r w:rsidR="008228FA">
              <w:rPr>
                <w:iCs/>
                <w:sz w:val="24"/>
                <w:szCs w:val="24"/>
              </w:rPr>
              <w:t xml:space="preserve"> for a respite service</w:t>
            </w:r>
            <w:r w:rsidR="00CA4F02">
              <w:rPr>
                <w:iCs/>
                <w:sz w:val="24"/>
                <w:szCs w:val="24"/>
              </w:rPr>
              <w:t>, and a specialist agency to support 2 at home. However</w:t>
            </w:r>
            <w:r w:rsidR="00CA4F02" w:rsidRPr="00CA4F02">
              <w:rPr>
                <w:iCs/>
                <w:sz w:val="24"/>
                <w:szCs w:val="24"/>
              </w:rPr>
              <w:t>,</w:t>
            </w:r>
            <w:r w:rsidR="007E0DDD" w:rsidRPr="00CA4F02">
              <w:rPr>
                <w:iCs/>
                <w:sz w:val="24"/>
                <w:szCs w:val="24"/>
              </w:rPr>
              <w:t xml:space="preserve"> </w:t>
            </w:r>
            <w:r w:rsidR="00CA4F02" w:rsidRPr="00CA4F02">
              <w:rPr>
                <w:iCs/>
                <w:sz w:val="24"/>
                <w:szCs w:val="24"/>
              </w:rPr>
              <w:t>d</w:t>
            </w:r>
            <w:r w:rsidR="00836F7F" w:rsidRPr="00CA4F02">
              <w:rPr>
                <w:iCs/>
                <w:sz w:val="24"/>
                <w:szCs w:val="24"/>
              </w:rPr>
              <w:t xml:space="preserve">ue to lack of available services in the area that </w:t>
            </w:r>
            <w:r w:rsidR="00C57C4F" w:rsidRPr="00CA4F02">
              <w:rPr>
                <w:iCs/>
                <w:sz w:val="24"/>
                <w:szCs w:val="24"/>
              </w:rPr>
              <w:t>2</w:t>
            </w:r>
            <w:r w:rsidR="00836F7F" w:rsidRPr="00CA4F02">
              <w:rPr>
                <w:iCs/>
                <w:sz w:val="24"/>
                <w:szCs w:val="24"/>
              </w:rPr>
              <w:t xml:space="preserve"> lives</w:t>
            </w:r>
            <w:r w:rsidR="008221FC" w:rsidRPr="00CA4F02">
              <w:rPr>
                <w:iCs/>
                <w:sz w:val="24"/>
                <w:szCs w:val="24"/>
              </w:rPr>
              <w:t xml:space="preserve">, there has been no respite or support hours sourced </w:t>
            </w:r>
            <w:r w:rsidR="008221FC" w:rsidRPr="009F12BC">
              <w:rPr>
                <w:iCs/>
                <w:sz w:val="24"/>
                <w:szCs w:val="24"/>
              </w:rPr>
              <w:t xml:space="preserve">for the home. </w:t>
            </w:r>
            <w:r w:rsidR="009F12BC" w:rsidRPr="009F12BC">
              <w:rPr>
                <w:iCs/>
                <w:sz w:val="24"/>
                <w:szCs w:val="24"/>
              </w:rPr>
              <w:t xml:space="preserve">Due to 2 being found to lack capacity, a </w:t>
            </w:r>
            <w:r w:rsidR="000D3935">
              <w:rPr>
                <w:iCs/>
                <w:sz w:val="24"/>
                <w:szCs w:val="24"/>
              </w:rPr>
              <w:t>B</w:t>
            </w:r>
            <w:r w:rsidR="009F12BC" w:rsidRPr="009F12BC">
              <w:rPr>
                <w:iCs/>
                <w:sz w:val="24"/>
                <w:szCs w:val="24"/>
              </w:rPr>
              <w:t xml:space="preserve">est </w:t>
            </w:r>
            <w:r w:rsidR="000D3935">
              <w:rPr>
                <w:iCs/>
                <w:sz w:val="24"/>
                <w:szCs w:val="24"/>
              </w:rPr>
              <w:t>I</w:t>
            </w:r>
            <w:r w:rsidR="009F12BC" w:rsidRPr="009F12BC">
              <w:rPr>
                <w:iCs/>
                <w:sz w:val="24"/>
                <w:szCs w:val="24"/>
              </w:rPr>
              <w:t xml:space="preserve">nterest meeting was required, as no one involved had legal </w:t>
            </w:r>
            <w:r w:rsidR="00B652E6">
              <w:rPr>
                <w:iCs/>
                <w:sz w:val="24"/>
                <w:szCs w:val="24"/>
              </w:rPr>
              <w:t>authorit</w:t>
            </w:r>
            <w:r w:rsidR="00BD5F6F">
              <w:rPr>
                <w:iCs/>
                <w:sz w:val="24"/>
                <w:szCs w:val="24"/>
              </w:rPr>
              <w:t xml:space="preserve">y. The </w:t>
            </w:r>
            <w:r w:rsidR="00B652E6">
              <w:rPr>
                <w:iCs/>
                <w:sz w:val="24"/>
                <w:szCs w:val="24"/>
              </w:rPr>
              <w:t>Mental Cap</w:t>
            </w:r>
            <w:r w:rsidR="00112B95">
              <w:rPr>
                <w:iCs/>
                <w:sz w:val="24"/>
                <w:szCs w:val="24"/>
              </w:rPr>
              <w:t>a</w:t>
            </w:r>
            <w:r w:rsidR="00B652E6">
              <w:rPr>
                <w:iCs/>
                <w:sz w:val="24"/>
                <w:szCs w:val="24"/>
              </w:rPr>
              <w:t>city Act 2005</w:t>
            </w:r>
            <w:r w:rsidR="00F92ED5">
              <w:rPr>
                <w:iCs/>
                <w:sz w:val="24"/>
                <w:szCs w:val="24"/>
              </w:rPr>
              <w:t xml:space="preserve"> sets a clear duty for professionals </w:t>
            </w:r>
            <w:r w:rsidR="00112B95">
              <w:rPr>
                <w:iCs/>
                <w:sz w:val="24"/>
                <w:szCs w:val="24"/>
              </w:rPr>
              <w:t xml:space="preserve">to make a lawful best interest decision. </w:t>
            </w:r>
            <w:r w:rsidR="00ED2749">
              <w:rPr>
                <w:iCs/>
                <w:sz w:val="24"/>
                <w:szCs w:val="24"/>
              </w:rPr>
              <w:t xml:space="preserve"> </w:t>
            </w:r>
            <w:r w:rsidR="009F12BC" w:rsidRPr="009F12BC">
              <w:rPr>
                <w:iCs/>
                <w:sz w:val="24"/>
                <w:szCs w:val="24"/>
              </w:rPr>
              <w:t xml:space="preserve">I referred </w:t>
            </w:r>
            <w:r w:rsidR="00CD7383">
              <w:rPr>
                <w:iCs/>
                <w:sz w:val="24"/>
                <w:szCs w:val="24"/>
              </w:rPr>
              <w:t>2</w:t>
            </w:r>
            <w:r w:rsidR="009F12BC" w:rsidRPr="009F12BC">
              <w:rPr>
                <w:iCs/>
                <w:sz w:val="24"/>
                <w:szCs w:val="24"/>
              </w:rPr>
              <w:t xml:space="preserve"> and </w:t>
            </w:r>
            <w:r w:rsidR="00CD7383">
              <w:rPr>
                <w:iCs/>
                <w:sz w:val="24"/>
                <w:szCs w:val="24"/>
              </w:rPr>
              <w:t>3</w:t>
            </w:r>
            <w:r w:rsidR="009F12BC" w:rsidRPr="009F12BC">
              <w:rPr>
                <w:iCs/>
                <w:sz w:val="24"/>
                <w:szCs w:val="24"/>
              </w:rPr>
              <w:t xml:space="preserve"> for advocacy to ensure that their voices were both heard throughout th</w:t>
            </w:r>
            <w:r w:rsidR="00D80492">
              <w:rPr>
                <w:iCs/>
                <w:sz w:val="24"/>
                <w:szCs w:val="24"/>
              </w:rPr>
              <w:t>is</w:t>
            </w:r>
            <w:r w:rsidR="009F12BC" w:rsidRPr="009F12BC">
              <w:rPr>
                <w:iCs/>
                <w:sz w:val="24"/>
                <w:szCs w:val="24"/>
              </w:rPr>
              <w:t xml:space="preserve"> process.</w:t>
            </w:r>
            <w:r w:rsidR="00CD7383">
              <w:rPr>
                <w:iCs/>
                <w:sz w:val="24"/>
                <w:szCs w:val="24"/>
              </w:rPr>
              <w:t xml:space="preserve"> To</w:t>
            </w:r>
            <w:r w:rsidR="000527BE">
              <w:rPr>
                <w:iCs/>
                <w:sz w:val="24"/>
                <w:szCs w:val="24"/>
              </w:rPr>
              <w:t xml:space="preserve"> ensure that all options available to 2 were considered, I </w:t>
            </w:r>
            <w:r w:rsidR="001320C5">
              <w:rPr>
                <w:iCs/>
                <w:sz w:val="24"/>
                <w:szCs w:val="24"/>
              </w:rPr>
              <w:t xml:space="preserve">facilitated visits to the available placements with </w:t>
            </w:r>
            <w:r w:rsidR="009728FF">
              <w:rPr>
                <w:iCs/>
                <w:sz w:val="24"/>
                <w:szCs w:val="24"/>
              </w:rPr>
              <w:t>3 and</w:t>
            </w:r>
            <w:r w:rsidR="001320C5">
              <w:rPr>
                <w:iCs/>
                <w:sz w:val="24"/>
                <w:szCs w:val="24"/>
              </w:rPr>
              <w:t xml:space="preserve"> ensured 2’s advocate had all knowledge </w:t>
            </w:r>
            <w:r w:rsidR="00BE526B">
              <w:rPr>
                <w:iCs/>
                <w:sz w:val="24"/>
                <w:szCs w:val="24"/>
              </w:rPr>
              <w:t>(Welsh Government</w:t>
            </w:r>
            <w:r w:rsidR="000A4C57">
              <w:rPr>
                <w:iCs/>
                <w:sz w:val="24"/>
                <w:szCs w:val="24"/>
              </w:rPr>
              <w:t xml:space="preserve">, 2019) </w:t>
            </w:r>
            <w:r w:rsidR="00624695">
              <w:rPr>
                <w:iCs/>
                <w:sz w:val="24"/>
                <w:szCs w:val="24"/>
              </w:rPr>
              <w:t>to share with 2 according to his limited frame of reference.</w:t>
            </w:r>
          </w:p>
          <w:p w14:paraId="3E3AF747" w14:textId="77777777" w:rsidR="00AC2EE6" w:rsidRDefault="00AC2EE6" w:rsidP="009F12BC">
            <w:pPr>
              <w:spacing w:line="360" w:lineRule="auto"/>
              <w:jc w:val="both"/>
              <w:rPr>
                <w:iCs/>
                <w:sz w:val="24"/>
                <w:szCs w:val="24"/>
              </w:rPr>
            </w:pPr>
          </w:p>
          <w:p w14:paraId="1C35F849" w14:textId="595974EF" w:rsidR="00AC2EE6" w:rsidRDefault="00AC2EE6" w:rsidP="009F12BC">
            <w:pPr>
              <w:spacing w:line="360" w:lineRule="auto"/>
              <w:jc w:val="both"/>
              <w:rPr>
                <w:iCs/>
                <w:sz w:val="24"/>
                <w:szCs w:val="24"/>
              </w:rPr>
            </w:pPr>
            <w:r>
              <w:rPr>
                <w:iCs/>
                <w:sz w:val="24"/>
                <w:szCs w:val="24"/>
              </w:rPr>
              <w:t xml:space="preserve">As a result of this Best Interest Meeting </w:t>
            </w:r>
            <w:r w:rsidR="00B44BB4">
              <w:rPr>
                <w:iCs/>
                <w:sz w:val="24"/>
                <w:szCs w:val="24"/>
              </w:rPr>
              <w:t>being planned</w:t>
            </w:r>
            <w:r w:rsidR="001320E1">
              <w:rPr>
                <w:iCs/>
                <w:sz w:val="24"/>
                <w:szCs w:val="24"/>
              </w:rPr>
              <w:t xml:space="preserve"> under the MCA 2005</w:t>
            </w:r>
            <w:r w:rsidR="00B44BB4">
              <w:rPr>
                <w:iCs/>
                <w:sz w:val="24"/>
                <w:szCs w:val="24"/>
              </w:rPr>
              <w:t>,</w:t>
            </w:r>
            <w:r w:rsidR="00224DF1">
              <w:rPr>
                <w:iCs/>
                <w:sz w:val="24"/>
                <w:szCs w:val="24"/>
              </w:rPr>
              <w:t xml:space="preserve"> the Adult safeguarding team</w:t>
            </w:r>
            <w:r w:rsidR="00D80492">
              <w:rPr>
                <w:iCs/>
                <w:sz w:val="24"/>
                <w:szCs w:val="24"/>
              </w:rPr>
              <w:t xml:space="preserve"> </w:t>
            </w:r>
            <w:r w:rsidR="000C6459">
              <w:rPr>
                <w:iCs/>
                <w:sz w:val="24"/>
                <w:szCs w:val="24"/>
              </w:rPr>
              <w:t xml:space="preserve">finalised their </w:t>
            </w:r>
            <w:r w:rsidR="00892609">
              <w:rPr>
                <w:iCs/>
                <w:sz w:val="24"/>
                <w:szCs w:val="24"/>
              </w:rPr>
              <w:t>involvement and</w:t>
            </w:r>
            <w:r w:rsidR="00224DF1">
              <w:rPr>
                <w:iCs/>
                <w:sz w:val="24"/>
                <w:szCs w:val="24"/>
              </w:rPr>
              <w:t xml:space="preserve"> gave their recommendation</w:t>
            </w:r>
            <w:r w:rsidR="006749F1">
              <w:rPr>
                <w:iCs/>
                <w:sz w:val="24"/>
                <w:szCs w:val="24"/>
              </w:rPr>
              <w:t>;</w:t>
            </w:r>
            <w:r w:rsidR="00224DF1">
              <w:rPr>
                <w:iCs/>
                <w:sz w:val="24"/>
                <w:szCs w:val="24"/>
              </w:rPr>
              <w:t xml:space="preserve"> that</w:t>
            </w:r>
            <w:r w:rsidR="001E424B">
              <w:rPr>
                <w:iCs/>
                <w:sz w:val="24"/>
                <w:szCs w:val="24"/>
              </w:rPr>
              <w:t xml:space="preserve"> they would have concerns around</w:t>
            </w:r>
            <w:r w:rsidR="004A55DB">
              <w:rPr>
                <w:iCs/>
                <w:sz w:val="24"/>
                <w:szCs w:val="24"/>
              </w:rPr>
              <w:t xml:space="preserve"> any</w:t>
            </w:r>
            <w:r w:rsidR="001E424B">
              <w:rPr>
                <w:iCs/>
                <w:sz w:val="24"/>
                <w:szCs w:val="24"/>
              </w:rPr>
              <w:t xml:space="preserve"> option</w:t>
            </w:r>
            <w:r w:rsidR="004A55DB">
              <w:rPr>
                <w:iCs/>
                <w:sz w:val="24"/>
                <w:szCs w:val="24"/>
              </w:rPr>
              <w:t xml:space="preserve"> that resulted in 2 </w:t>
            </w:r>
            <w:r w:rsidR="001E424B">
              <w:rPr>
                <w:iCs/>
                <w:sz w:val="24"/>
                <w:szCs w:val="24"/>
              </w:rPr>
              <w:t xml:space="preserve">remaining living at home. </w:t>
            </w:r>
            <w:r w:rsidR="00D34FB1">
              <w:rPr>
                <w:iCs/>
                <w:sz w:val="24"/>
                <w:szCs w:val="24"/>
              </w:rPr>
              <w:t xml:space="preserve">Their recommendation </w:t>
            </w:r>
            <w:r w:rsidR="00892609">
              <w:rPr>
                <w:iCs/>
                <w:sz w:val="24"/>
                <w:szCs w:val="24"/>
              </w:rPr>
              <w:t>was</w:t>
            </w:r>
            <w:r w:rsidR="00D34FB1">
              <w:rPr>
                <w:iCs/>
                <w:sz w:val="24"/>
                <w:szCs w:val="24"/>
              </w:rPr>
              <w:t xml:space="preserve"> a specialist </w:t>
            </w:r>
            <w:r w:rsidR="004A55DB">
              <w:rPr>
                <w:iCs/>
                <w:sz w:val="24"/>
                <w:szCs w:val="24"/>
              </w:rPr>
              <w:t xml:space="preserve">placement </w:t>
            </w:r>
            <w:r w:rsidR="00D34FB1">
              <w:rPr>
                <w:iCs/>
                <w:sz w:val="24"/>
                <w:szCs w:val="24"/>
              </w:rPr>
              <w:t>to meet 2’s care and support need</w:t>
            </w:r>
            <w:r w:rsidR="003917B3">
              <w:rPr>
                <w:iCs/>
                <w:sz w:val="24"/>
                <w:szCs w:val="24"/>
              </w:rPr>
              <w:t>s and lessen</w:t>
            </w:r>
            <w:r w:rsidR="00D34FB1">
              <w:rPr>
                <w:iCs/>
                <w:sz w:val="24"/>
                <w:szCs w:val="24"/>
              </w:rPr>
              <w:t xml:space="preserve"> the risk on 2</w:t>
            </w:r>
            <w:r w:rsidR="004A55DB">
              <w:rPr>
                <w:iCs/>
                <w:sz w:val="24"/>
                <w:szCs w:val="24"/>
              </w:rPr>
              <w:t xml:space="preserve"> and his family</w:t>
            </w:r>
            <w:r w:rsidR="00D34FB1">
              <w:rPr>
                <w:iCs/>
                <w:sz w:val="24"/>
                <w:szCs w:val="24"/>
              </w:rPr>
              <w:t xml:space="preserve">. </w:t>
            </w:r>
            <w:r w:rsidR="00A43B11">
              <w:rPr>
                <w:iCs/>
                <w:sz w:val="24"/>
                <w:szCs w:val="24"/>
              </w:rPr>
              <w:t xml:space="preserve">This information was shared within the Best Interest Meeting, </w:t>
            </w:r>
            <w:r w:rsidR="005F12B1">
              <w:rPr>
                <w:iCs/>
                <w:sz w:val="24"/>
                <w:szCs w:val="24"/>
              </w:rPr>
              <w:t xml:space="preserve">which was attended by </w:t>
            </w:r>
            <w:r w:rsidR="0058042D">
              <w:rPr>
                <w:iCs/>
                <w:sz w:val="24"/>
                <w:szCs w:val="24"/>
              </w:rPr>
              <w:t xml:space="preserve">health colleagues, 3, 2 and 3’s advocates and </w:t>
            </w:r>
            <w:r w:rsidR="00075FD4">
              <w:rPr>
                <w:iCs/>
                <w:sz w:val="24"/>
                <w:szCs w:val="24"/>
              </w:rPr>
              <w:t>me</w:t>
            </w:r>
            <w:r w:rsidR="0058042D">
              <w:rPr>
                <w:iCs/>
                <w:sz w:val="24"/>
                <w:szCs w:val="24"/>
              </w:rPr>
              <w:t>. The decision was made that 2 would return to college for a 3</w:t>
            </w:r>
            <w:r w:rsidR="0058042D" w:rsidRPr="0058042D">
              <w:rPr>
                <w:iCs/>
                <w:sz w:val="24"/>
                <w:szCs w:val="24"/>
                <w:vertAlign w:val="superscript"/>
              </w:rPr>
              <w:t>rd</w:t>
            </w:r>
            <w:r w:rsidR="0058042D">
              <w:rPr>
                <w:iCs/>
                <w:sz w:val="24"/>
                <w:szCs w:val="24"/>
              </w:rPr>
              <w:t xml:space="preserve"> </w:t>
            </w:r>
            <w:r w:rsidR="00075FD4">
              <w:rPr>
                <w:iCs/>
                <w:sz w:val="24"/>
                <w:szCs w:val="24"/>
              </w:rPr>
              <w:t>year and</w:t>
            </w:r>
            <w:r w:rsidR="0058042D">
              <w:rPr>
                <w:iCs/>
                <w:sz w:val="24"/>
                <w:szCs w:val="24"/>
              </w:rPr>
              <w:t xml:space="preserve"> explore their</w:t>
            </w:r>
            <w:r w:rsidR="001505B0">
              <w:rPr>
                <w:iCs/>
                <w:sz w:val="24"/>
                <w:szCs w:val="24"/>
              </w:rPr>
              <w:t xml:space="preserve"> in-house</w:t>
            </w:r>
            <w:r w:rsidR="0058042D">
              <w:rPr>
                <w:iCs/>
                <w:sz w:val="24"/>
                <w:szCs w:val="24"/>
              </w:rPr>
              <w:t xml:space="preserve"> residential option. This meant that </w:t>
            </w:r>
            <w:r w:rsidR="009932B1">
              <w:rPr>
                <w:iCs/>
                <w:sz w:val="24"/>
                <w:szCs w:val="24"/>
              </w:rPr>
              <w:t xml:space="preserve">2 would continue to have his care and support needs </w:t>
            </w:r>
            <w:r w:rsidR="00075FD4">
              <w:rPr>
                <w:iCs/>
                <w:sz w:val="24"/>
                <w:szCs w:val="24"/>
              </w:rPr>
              <w:t>met and</w:t>
            </w:r>
            <w:r w:rsidR="009932B1">
              <w:rPr>
                <w:iCs/>
                <w:sz w:val="24"/>
                <w:szCs w:val="24"/>
              </w:rPr>
              <w:t xml:space="preserve"> allow for a slow transition with care staff who understand his needs and behaviours. </w:t>
            </w:r>
            <w:r w:rsidR="00CA3200">
              <w:rPr>
                <w:iCs/>
                <w:sz w:val="24"/>
                <w:szCs w:val="24"/>
              </w:rPr>
              <w:t xml:space="preserve">2’s </w:t>
            </w:r>
            <w:r w:rsidR="003B609B">
              <w:rPr>
                <w:iCs/>
                <w:sz w:val="24"/>
                <w:szCs w:val="24"/>
              </w:rPr>
              <w:t>MDT</w:t>
            </w:r>
            <w:r w:rsidR="00CA3200">
              <w:rPr>
                <w:iCs/>
                <w:sz w:val="24"/>
                <w:szCs w:val="24"/>
              </w:rPr>
              <w:t xml:space="preserve"> remain involved to support with </w:t>
            </w:r>
            <w:r w:rsidR="00F532EB">
              <w:rPr>
                <w:iCs/>
                <w:sz w:val="24"/>
                <w:szCs w:val="24"/>
              </w:rPr>
              <w:t>t</w:t>
            </w:r>
            <w:r w:rsidR="00CA3200">
              <w:rPr>
                <w:iCs/>
                <w:sz w:val="24"/>
                <w:szCs w:val="24"/>
              </w:rPr>
              <w:t>his</w:t>
            </w:r>
            <w:r w:rsidR="00F532EB">
              <w:rPr>
                <w:iCs/>
                <w:sz w:val="24"/>
                <w:szCs w:val="24"/>
              </w:rPr>
              <w:t xml:space="preserve"> transition and ongoing</w:t>
            </w:r>
            <w:r w:rsidR="00CA3200">
              <w:rPr>
                <w:iCs/>
                <w:sz w:val="24"/>
                <w:szCs w:val="24"/>
              </w:rPr>
              <w:t xml:space="preserve"> care planning, along with reviewing his PBS plan and medication.</w:t>
            </w:r>
          </w:p>
          <w:p w14:paraId="05E1CCEA" w14:textId="77777777" w:rsidR="00FA5725" w:rsidRDefault="00FA5725" w:rsidP="009F12BC">
            <w:pPr>
              <w:spacing w:line="360" w:lineRule="auto"/>
              <w:jc w:val="both"/>
              <w:rPr>
                <w:iCs/>
                <w:sz w:val="24"/>
                <w:szCs w:val="24"/>
              </w:rPr>
            </w:pPr>
          </w:p>
          <w:p w14:paraId="6E3442EC" w14:textId="27614A4C" w:rsidR="00FA5725" w:rsidRDefault="00FA5725" w:rsidP="00FA5725">
            <w:pPr>
              <w:spacing w:line="360" w:lineRule="auto"/>
              <w:jc w:val="both"/>
              <w:rPr>
                <w:iCs/>
                <w:sz w:val="24"/>
                <w:szCs w:val="24"/>
              </w:rPr>
            </w:pPr>
            <w:r>
              <w:rPr>
                <w:iCs/>
                <w:sz w:val="24"/>
                <w:szCs w:val="24"/>
              </w:rPr>
              <w:t xml:space="preserve">It is possible to see that the Local Authorities’ duty to safeguard an adult at risk (Welsh Government, 2014) was activated for several </w:t>
            </w:r>
            <w:r w:rsidR="009728FF">
              <w:rPr>
                <w:iCs/>
                <w:sz w:val="24"/>
                <w:szCs w:val="24"/>
              </w:rPr>
              <w:t>reasons:</w:t>
            </w:r>
            <w:r>
              <w:rPr>
                <w:iCs/>
                <w:sz w:val="24"/>
                <w:szCs w:val="24"/>
              </w:rPr>
              <w:t xml:space="preserve"> including physical aggression, the safety of the younger children, and the use of restraint. The safeguarding of 2’s younger siblings was guided by the </w:t>
            </w:r>
            <w:r w:rsidRPr="00CA3CF5">
              <w:rPr>
                <w:iCs/>
                <w:color w:val="auto"/>
                <w:sz w:val="24"/>
                <w:szCs w:val="24"/>
              </w:rPr>
              <w:t xml:space="preserve">Children Act 1989 and 2004, </w:t>
            </w:r>
            <w:r>
              <w:rPr>
                <w:iCs/>
                <w:sz w:val="24"/>
                <w:szCs w:val="24"/>
              </w:rPr>
              <w:t xml:space="preserve">as they are both under 18. This highlights a duty on the Local Authority to safeguard and promote the welfare of children, with the </w:t>
            </w:r>
            <w:r w:rsidRPr="00CF0A90">
              <w:rPr>
                <w:iCs/>
                <w:color w:val="auto"/>
                <w:sz w:val="24"/>
                <w:szCs w:val="24"/>
              </w:rPr>
              <w:t xml:space="preserve">Children Act 1989 defining </w:t>
            </w:r>
            <w:r>
              <w:rPr>
                <w:iCs/>
                <w:sz w:val="24"/>
                <w:szCs w:val="24"/>
              </w:rPr>
              <w:t>a child in need (Children Act 1989, s17) and establishing threshold for intervention (Children Act 1989, s47), and the</w:t>
            </w:r>
            <w:r w:rsidRPr="004B1A37">
              <w:rPr>
                <w:iCs/>
                <w:color w:val="auto"/>
                <w:sz w:val="24"/>
                <w:szCs w:val="24"/>
              </w:rPr>
              <w:t xml:space="preserve"> Children Act 2004 </w:t>
            </w:r>
            <w:r>
              <w:rPr>
                <w:iCs/>
                <w:sz w:val="24"/>
                <w:szCs w:val="24"/>
              </w:rPr>
              <w:t xml:space="preserve">promoting inter agency collaboration and information sharing (Children Act 2004, s10). This is vital in complex </w:t>
            </w:r>
            <w:r>
              <w:rPr>
                <w:iCs/>
                <w:sz w:val="24"/>
                <w:szCs w:val="24"/>
              </w:rPr>
              <w:lastRenderedPageBreak/>
              <w:t xml:space="preserve">cases involving multiple family </w:t>
            </w:r>
            <w:r w:rsidRPr="008D7129">
              <w:rPr>
                <w:iCs/>
                <w:color w:val="auto"/>
                <w:sz w:val="24"/>
                <w:szCs w:val="24"/>
              </w:rPr>
              <w:t xml:space="preserve">members (Department for Education, 2018) which </w:t>
            </w:r>
            <w:r>
              <w:rPr>
                <w:iCs/>
                <w:sz w:val="24"/>
                <w:szCs w:val="24"/>
              </w:rPr>
              <w:t xml:space="preserve">is the case for 2 and his family. </w:t>
            </w:r>
          </w:p>
          <w:p w14:paraId="65F85A68" w14:textId="77777777" w:rsidR="00FA5725" w:rsidRDefault="00FA5725" w:rsidP="00FA5725">
            <w:pPr>
              <w:spacing w:line="360" w:lineRule="auto"/>
              <w:jc w:val="both"/>
              <w:rPr>
                <w:iCs/>
                <w:sz w:val="24"/>
                <w:szCs w:val="24"/>
              </w:rPr>
            </w:pPr>
          </w:p>
          <w:p w14:paraId="03B13F98" w14:textId="77777777" w:rsidR="00FA5725" w:rsidRDefault="00FA5725" w:rsidP="00FA5725">
            <w:pPr>
              <w:spacing w:line="360" w:lineRule="auto"/>
              <w:jc w:val="both"/>
              <w:rPr>
                <w:iCs/>
                <w:sz w:val="24"/>
                <w:szCs w:val="24"/>
              </w:rPr>
            </w:pPr>
            <w:r>
              <w:rPr>
                <w:iCs/>
                <w:sz w:val="24"/>
                <w:szCs w:val="24"/>
              </w:rPr>
              <w:t xml:space="preserve">Wales has a devolved social care legislation; however, the </w:t>
            </w:r>
            <w:r w:rsidRPr="00DB1314">
              <w:rPr>
                <w:iCs/>
                <w:color w:val="auto"/>
                <w:sz w:val="24"/>
                <w:szCs w:val="24"/>
              </w:rPr>
              <w:t xml:space="preserve">UK Care Act 2014 </w:t>
            </w:r>
            <w:r>
              <w:rPr>
                <w:iCs/>
                <w:sz w:val="24"/>
                <w:szCs w:val="24"/>
              </w:rPr>
              <w:t xml:space="preserve">informs adult safeguarding principles across the UK, with an emphasis on person centred care, prevention, and proportionality (Care Act 2014, s1&amp;2). </w:t>
            </w:r>
            <w:r w:rsidRPr="00100AE9">
              <w:rPr>
                <w:iCs/>
                <w:color w:val="auto"/>
                <w:sz w:val="24"/>
                <w:szCs w:val="24"/>
              </w:rPr>
              <w:t xml:space="preserve">The Mental Capacity Act 2005 </w:t>
            </w:r>
            <w:r>
              <w:rPr>
                <w:iCs/>
                <w:sz w:val="24"/>
                <w:szCs w:val="24"/>
              </w:rPr>
              <w:t xml:space="preserve">provides a framework for assessing capacity and making decisions in the best interests of individuals who lack capacity </w:t>
            </w:r>
            <w:r w:rsidRPr="001359D6">
              <w:rPr>
                <w:iCs/>
                <w:color w:val="auto"/>
                <w:sz w:val="24"/>
                <w:szCs w:val="24"/>
              </w:rPr>
              <w:t>(Mental Capacity Act 2005</w:t>
            </w:r>
            <w:r>
              <w:rPr>
                <w:iCs/>
                <w:color w:val="auto"/>
                <w:sz w:val="24"/>
                <w:szCs w:val="24"/>
              </w:rPr>
              <w:t>, s4</w:t>
            </w:r>
            <w:r w:rsidRPr="001359D6">
              <w:rPr>
                <w:iCs/>
                <w:color w:val="auto"/>
                <w:sz w:val="24"/>
                <w:szCs w:val="24"/>
              </w:rPr>
              <w:t>).</w:t>
            </w:r>
            <w:r w:rsidRPr="001359D6">
              <w:rPr>
                <w:b/>
                <w:bCs/>
                <w:iCs/>
                <w:color w:val="auto"/>
                <w:sz w:val="24"/>
                <w:szCs w:val="24"/>
              </w:rPr>
              <w:t xml:space="preserve"> </w:t>
            </w:r>
            <w:r w:rsidRPr="0002246E">
              <w:rPr>
                <w:iCs/>
                <w:color w:val="auto"/>
                <w:sz w:val="24"/>
                <w:szCs w:val="24"/>
              </w:rPr>
              <w:t xml:space="preserve">Section 1(2) of the Mental capacity Act 2005, states </w:t>
            </w:r>
            <w:r>
              <w:rPr>
                <w:iCs/>
                <w:sz w:val="24"/>
                <w:szCs w:val="24"/>
              </w:rPr>
              <w:t xml:space="preserve">that individuals must be presumed to have capacity unless proven otherwise, ensuring respect for autonomy. 2’s lack of capacity for care and residence decisions required careful application of the principles (Mental Capacity Act 2005, s1), ensuring that decisions were made in his best interests (Mental Capacity Act 2005, s4) and that his views were represented through advocacy (Mental Capacity Act 2005, s37-39). Research has highlighted how adults with learning disabilities can often experience over restriction and inadequate autonomy due to risk </w:t>
            </w:r>
            <w:r w:rsidRPr="002B0AF0">
              <w:rPr>
                <w:iCs/>
                <w:color w:val="auto"/>
                <w:sz w:val="24"/>
                <w:szCs w:val="24"/>
              </w:rPr>
              <w:t>aversion (Crane et al., 2019; Back and Kerzner, 2010).</w:t>
            </w:r>
            <w:r w:rsidRPr="002B0AF0">
              <w:rPr>
                <w:b/>
                <w:bCs/>
                <w:iCs/>
                <w:color w:val="auto"/>
                <w:sz w:val="24"/>
                <w:szCs w:val="24"/>
              </w:rPr>
              <w:t xml:space="preserve"> </w:t>
            </w:r>
            <w:r>
              <w:rPr>
                <w:iCs/>
                <w:sz w:val="24"/>
                <w:szCs w:val="24"/>
              </w:rPr>
              <w:t xml:space="preserve">This shows the responsibility and importance of the decisions that are made, and the tension between autonomy and </w:t>
            </w:r>
            <w:r w:rsidRPr="0006080A">
              <w:rPr>
                <w:iCs/>
                <w:color w:val="auto"/>
                <w:sz w:val="24"/>
                <w:szCs w:val="24"/>
              </w:rPr>
              <w:t xml:space="preserve">protection (Lily et al. 2025).  </w:t>
            </w:r>
          </w:p>
          <w:p w14:paraId="41E16EB4" w14:textId="77777777" w:rsidR="00FA5725" w:rsidRDefault="00FA5725" w:rsidP="00FA5725">
            <w:pPr>
              <w:spacing w:line="360" w:lineRule="auto"/>
              <w:jc w:val="both"/>
              <w:rPr>
                <w:iCs/>
                <w:sz w:val="24"/>
                <w:szCs w:val="24"/>
              </w:rPr>
            </w:pPr>
          </w:p>
          <w:p w14:paraId="5B5E54B3" w14:textId="4311D137" w:rsidR="00243226" w:rsidRDefault="00243226" w:rsidP="00FA5725">
            <w:pPr>
              <w:spacing w:line="360" w:lineRule="auto"/>
              <w:jc w:val="both"/>
              <w:rPr>
                <w:iCs/>
                <w:sz w:val="24"/>
                <w:szCs w:val="24"/>
              </w:rPr>
            </w:pPr>
            <w:r>
              <w:rPr>
                <w:iCs/>
                <w:sz w:val="24"/>
                <w:szCs w:val="24"/>
              </w:rPr>
              <w:t xml:space="preserve">The wider human rights context is relevant in understanding 2’s situation and my responsibility. </w:t>
            </w:r>
            <w:r w:rsidR="00D6720D">
              <w:rPr>
                <w:iCs/>
                <w:sz w:val="24"/>
                <w:szCs w:val="24"/>
              </w:rPr>
              <w:t xml:space="preserve">Although Wales is no longer bound by the EU Charter of Fundamental Rights, </w:t>
            </w:r>
            <w:r w:rsidR="00952D32">
              <w:rPr>
                <w:iCs/>
                <w:sz w:val="24"/>
                <w:szCs w:val="24"/>
              </w:rPr>
              <w:t>its</w:t>
            </w:r>
            <w:r w:rsidR="00D6720D">
              <w:rPr>
                <w:iCs/>
                <w:sz w:val="24"/>
                <w:szCs w:val="24"/>
              </w:rPr>
              <w:t xml:space="preserve"> principles continue to influence </w:t>
            </w:r>
            <w:r w:rsidR="00E830FE">
              <w:rPr>
                <w:iCs/>
                <w:sz w:val="24"/>
                <w:szCs w:val="24"/>
              </w:rPr>
              <w:t xml:space="preserve">Welsh safeguarding policies (European Union, 2012). </w:t>
            </w:r>
            <w:r w:rsidR="004D69F7">
              <w:rPr>
                <w:iCs/>
                <w:sz w:val="24"/>
                <w:szCs w:val="24"/>
              </w:rPr>
              <w:t xml:space="preserve">There is a clear obligation that 2 </w:t>
            </w:r>
            <w:r w:rsidR="00907A78">
              <w:rPr>
                <w:iCs/>
                <w:sz w:val="24"/>
                <w:szCs w:val="24"/>
              </w:rPr>
              <w:t>should be protected from harm, treated with dignity and supported to participate meaningfully in decisions about his life</w:t>
            </w:r>
            <w:r w:rsidR="007212D1">
              <w:rPr>
                <w:iCs/>
                <w:sz w:val="24"/>
                <w:szCs w:val="24"/>
              </w:rPr>
              <w:t xml:space="preserve">. </w:t>
            </w:r>
            <w:r w:rsidR="00B02D95" w:rsidRPr="00AC3322">
              <w:rPr>
                <w:iCs/>
                <w:color w:val="auto"/>
                <w:sz w:val="24"/>
                <w:szCs w:val="24"/>
              </w:rPr>
              <w:t>, the United Nations Convention on the Rights of Persons with Disabilities (UNCRPD) provides a rights- based framework promoting autonomy</w:t>
            </w:r>
            <w:r w:rsidR="00B02D95" w:rsidRPr="00CA6355">
              <w:rPr>
                <w:iCs/>
                <w:sz w:val="24"/>
                <w:szCs w:val="24"/>
              </w:rPr>
              <w:t xml:space="preserve">, inclusion, and protection for individuals with disabilities, principles </w:t>
            </w:r>
            <w:r w:rsidR="00B02D95" w:rsidRPr="006C628F">
              <w:rPr>
                <w:iCs/>
                <w:color w:val="auto"/>
                <w:sz w:val="24"/>
                <w:szCs w:val="24"/>
              </w:rPr>
              <w:t>reflected in Welsh legislation and social work practice (United Nations, 2006).</w:t>
            </w:r>
            <w:r w:rsidR="00663A65">
              <w:rPr>
                <w:iCs/>
                <w:color w:val="auto"/>
                <w:sz w:val="24"/>
                <w:szCs w:val="24"/>
              </w:rPr>
              <w:t xml:space="preserve"> Reflecting on this, I recognise that 2’s vulnerabilities place him at risk of being excluded </w:t>
            </w:r>
            <w:r w:rsidR="006B5E1F">
              <w:rPr>
                <w:iCs/>
                <w:color w:val="auto"/>
                <w:sz w:val="24"/>
                <w:szCs w:val="24"/>
              </w:rPr>
              <w:t xml:space="preserve">from decision making without proactive steps to uphold his rights. </w:t>
            </w:r>
            <w:r w:rsidR="00556788">
              <w:rPr>
                <w:iCs/>
                <w:color w:val="auto"/>
                <w:sz w:val="24"/>
                <w:szCs w:val="24"/>
              </w:rPr>
              <w:t xml:space="preserve">I am aware that I must </w:t>
            </w:r>
            <w:r w:rsidR="00CE2E9F">
              <w:rPr>
                <w:iCs/>
                <w:color w:val="auto"/>
                <w:sz w:val="24"/>
                <w:szCs w:val="24"/>
              </w:rPr>
              <w:t xml:space="preserve">balance protection with respect for autonomy, reinforcing the ethical responsibility </w:t>
            </w:r>
            <w:r w:rsidR="005775F8">
              <w:rPr>
                <w:iCs/>
                <w:color w:val="auto"/>
                <w:sz w:val="24"/>
                <w:szCs w:val="24"/>
              </w:rPr>
              <w:t xml:space="preserve">to </w:t>
            </w:r>
            <w:r w:rsidR="00C57E43">
              <w:rPr>
                <w:iCs/>
                <w:color w:val="auto"/>
                <w:sz w:val="24"/>
                <w:szCs w:val="24"/>
              </w:rPr>
              <w:t xml:space="preserve">ensure any intervention is rights based, proportionate and aligned with national and international safeguarding standards. </w:t>
            </w:r>
          </w:p>
          <w:p w14:paraId="3529D754" w14:textId="77777777" w:rsidR="008A7A23" w:rsidRPr="007118D9" w:rsidRDefault="008A7A23" w:rsidP="009F1C9F">
            <w:pPr>
              <w:spacing w:line="360" w:lineRule="auto"/>
              <w:jc w:val="both"/>
              <w:rPr>
                <w:b/>
                <w:bCs/>
                <w:iCs/>
                <w:sz w:val="24"/>
                <w:szCs w:val="24"/>
              </w:rPr>
            </w:pPr>
          </w:p>
          <w:p w14:paraId="5F496ACC" w14:textId="1D7B3DDD" w:rsidR="00726ADD" w:rsidRPr="00580944" w:rsidRDefault="00FA5725" w:rsidP="009F1C9F">
            <w:pPr>
              <w:spacing w:line="360" w:lineRule="auto"/>
              <w:jc w:val="both"/>
              <w:rPr>
                <w:b/>
                <w:bCs/>
                <w:iCs/>
                <w:sz w:val="24"/>
                <w:szCs w:val="24"/>
              </w:rPr>
            </w:pPr>
            <w:r>
              <w:rPr>
                <w:b/>
                <w:bCs/>
                <w:iCs/>
                <w:sz w:val="24"/>
                <w:szCs w:val="24"/>
              </w:rPr>
              <w:t>Conclusion</w:t>
            </w:r>
          </w:p>
          <w:p w14:paraId="3FEAAB0B" w14:textId="3F9599B3" w:rsidR="00832033" w:rsidRPr="00832033" w:rsidRDefault="00A50044" w:rsidP="009F1C9F">
            <w:pPr>
              <w:overflowPunct/>
              <w:autoSpaceDE/>
              <w:autoSpaceDN/>
              <w:adjustRightInd/>
              <w:spacing w:before="100" w:beforeAutospacing="1" w:after="100" w:afterAutospacing="1" w:line="360" w:lineRule="auto"/>
              <w:jc w:val="both"/>
              <w:textAlignment w:val="auto"/>
              <w:rPr>
                <w:color w:val="auto"/>
                <w:sz w:val="24"/>
                <w:szCs w:val="24"/>
              </w:rPr>
            </w:pPr>
            <w:r>
              <w:rPr>
                <w:color w:val="auto"/>
                <w:sz w:val="24"/>
                <w:szCs w:val="24"/>
              </w:rPr>
              <w:t>My</w:t>
            </w:r>
            <w:r w:rsidR="00832033" w:rsidRPr="00832033">
              <w:rPr>
                <w:color w:val="auto"/>
                <w:sz w:val="24"/>
                <w:szCs w:val="24"/>
              </w:rPr>
              <w:t xml:space="preserve"> assessment of 2 involved</w:t>
            </w:r>
            <w:r>
              <w:rPr>
                <w:color w:val="auto"/>
                <w:sz w:val="24"/>
                <w:szCs w:val="24"/>
              </w:rPr>
              <w:t xml:space="preserve"> analysing</w:t>
            </w:r>
            <w:r w:rsidR="00832033" w:rsidRPr="00832033">
              <w:rPr>
                <w:color w:val="auto"/>
                <w:sz w:val="24"/>
                <w:szCs w:val="24"/>
              </w:rPr>
              <w:t xml:space="preserve"> behavioural patterns, triggers, and environmental factors contributing to safeguarding risks. His </w:t>
            </w:r>
            <w:r w:rsidR="00914FE8">
              <w:rPr>
                <w:color w:val="auto"/>
                <w:sz w:val="24"/>
                <w:szCs w:val="24"/>
              </w:rPr>
              <w:t>autistic</w:t>
            </w:r>
            <w:r w:rsidR="00832033" w:rsidRPr="00832033">
              <w:rPr>
                <w:color w:val="auto"/>
                <w:sz w:val="24"/>
                <w:szCs w:val="24"/>
              </w:rPr>
              <w:t xml:space="preserve"> shutdowns and physical aggression presented complex challenges in determining actual risk levels. The family’s rural location compounded these challenges by limiting access to timely community resources.</w:t>
            </w:r>
          </w:p>
          <w:p w14:paraId="28B09E3D" w14:textId="62AA3576" w:rsidR="00832033" w:rsidRPr="00832033" w:rsidRDefault="00832033" w:rsidP="009F1C9F">
            <w:pPr>
              <w:overflowPunct/>
              <w:autoSpaceDE/>
              <w:autoSpaceDN/>
              <w:adjustRightInd/>
              <w:spacing w:before="100" w:beforeAutospacing="1" w:after="100" w:afterAutospacing="1" w:line="360" w:lineRule="auto"/>
              <w:jc w:val="both"/>
              <w:textAlignment w:val="auto"/>
              <w:rPr>
                <w:color w:val="auto"/>
                <w:sz w:val="24"/>
                <w:szCs w:val="24"/>
              </w:rPr>
            </w:pPr>
            <w:r w:rsidRPr="00832033">
              <w:rPr>
                <w:color w:val="auto"/>
                <w:sz w:val="24"/>
                <w:szCs w:val="24"/>
              </w:rPr>
              <w:t>Health professionals provided vital input, including psychological assessments and behavioural specialist advice, supporting the social work team in understanding 2’s needs and the potential for harm. The reliance on police during crises highlighted systemic issues in service availability and raised questions about sustainable crisis management strategies.</w:t>
            </w:r>
          </w:p>
          <w:p w14:paraId="7A30A579" w14:textId="77777777" w:rsidR="00CA6355" w:rsidRPr="00CA6355" w:rsidRDefault="00CA6355" w:rsidP="009F1C9F">
            <w:pPr>
              <w:spacing w:before="100" w:beforeAutospacing="1" w:after="100" w:afterAutospacing="1" w:line="360" w:lineRule="auto"/>
              <w:jc w:val="both"/>
              <w:rPr>
                <w:sz w:val="24"/>
                <w:szCs w:val="24"/>
              </w:rPr>
            </w:pPr>
            <w:r w:rsidRPr="00CA6355">
              <w:rPr>
                <w:sz w:val="24"/>
                <w:szCs w:val="24"/>
              </w:rPr>
              <w:t>Effective safeguarding required multi-agency cooperation, including social services, health, education, advocacy, and emergency services. Regular multi-agency meetings allowed for coordinated planning, monitoring of the PBS plan, and future care arrangements. However, difficulties persisted in ensuring consistent implementation of behavioural strategies and addressing the safeguarding risks to younger children.</w:t>
            </w:r>
          </w:p>
          <w:p w14:paraId="0C5EB429" w14:textId="61E4EC6C" w:rsidR="00DA1A10" w:rsidRDefault="00CA6355" w:rsidP="009F1C9F">
            <w:pPr>
              <w:spacing w:before="100" w:beforeAutospacing="1" w:after="100" w:afterAutospacing="1" w:line="360" w:lineRule="auto"/>
              <w:jc w:val="both"/>
              <w:rPr>
                <w:sz w:val="24"/>
                <w:szCs w:val="24"/>
              </w:rPr>
            </w:pPr>
            <w:r w:rsidRPr="00CA6355">
              <w:rPr>
                <w:sz w:val="24"/>
                <w:szCs w:val="24"/>
              </w:rPr>
              <w:t xml:space="preserve">The safeguarding worker’s Welsh language skills were crucial in engaging with the family, building trust, and ensuring culturally sensitive communication. This practice aligns with Welsh Government policies promoting bilingual service delivery and the Welsh language’s role in person-centred care </w:t>
            </w:r>
            <w:r w:rsidRPr="000F7E1C">
              <w:rPr>
                <w:color w:val="auto"/>
                <w:sz w:val="24"/>
                <w:szCs w:val="24"/>
              </w:rPr>
              <w:t xml:space="preserve">(Welsh Government, </w:t>
            </w:r>
            <w:r w:rsidR="000F7E1C" w:rsidRPr="000F7E1C">
              <w:rPr>
                <w:color w:val="auto"/>
                <w:sz w:val="24"/>
                <w:szCs w:val="24"/>
              </w:rPr>
              <w:t>2022</w:t>
            </w:r>
            <w:r w:rsidRPr="000F7E1C">
              <w:rPr>
                <w:color w:val="auto"/>
                <w:sz w:val="24"/>
                <w:szCs w:val="24"/>
              </w:rPr>
              <w:t>).</w:t>
            </w:r>
          </w:p>
          <w:p w14:paraId="03C88280" w14:textId="0DE20F27" w:rsidR="001101FC" w:rsidRDefault="00421F04" w:rsidP="001101FC">
            <w:pPr>
              <w:spacing w:before="100" w:beforeAutospacing="1" w:after="100" w:afterAutospacing="1" w:line="360" w:lineRule="auto"/>
              <w:jc w:val="both"/>
              <w:rPr>
                <w:sz w:val="24"/>
                <w:szCs w:val="24"/>
              </w:rPr>
            </w:pPr>
            <w:r>
              <w:rPr>
                <w:sz w:val="24"/>
                <w:szCs w:val="24"/>
              </w:rPr>
              <w:t xml:space="preserve">I can </w:t>
            </w:r>
            <w:r w:rsidR="00C1111C">
              <w:rPr>
                <w:sz w:val="24"/>
                <w:szCs w:val="24"/>
              </w:rPr>
              <w:t>reflect</w:t>
            </w:r>
            <w:r>
              <w:rPr>
                <w:sz w:val="24"/>
                <w:szCs w:val="24"/>
              </w:rPr>
              <w:t xml:space="preserve"> that w</w:t>
            </w:r>
            <w:r w:rsidR="00DA1A10">
              <w:rPr>
                <w:sz w:val="24"/>
                <w:szCs w:val="24"/>
              </w:rPr>
              <w:t xml:space="preserve">orking as </w:t>
            </w:r>
            <w:proofErr w:type="gramStart"/>
            <w:r w:rsidR="00DA1A10">
              <w:rPr>
                <w:sz w:val="24"/>
                <w:szCs w:val="24"/>
              </w:rPr>
              <w:t>a</w:t>
            </w:r>
            <w:proofErr w:type="gramEnd"/>
            <w:r w:rsidR="00DA1A10">
              <w:rPr>
                <w:sz w:val="24"/>
                <w:szCs w:val="24"/>
              </w:rPr>
              <w:t xml:space="preserve"> </w:t>
            </w:r>
            <w:r w:rsidR="003B609B">
              <w:rPr>
                <w:sz w:val="24"/>
                <w:szCs w:val="24"/>
              </w:rPr>
              <w:t>MDT</w:t>
            </w:r>
            <w:r w:rsidR="00DA1A10">
              <w:rPr>
                <w:sz w:val="24"/>
                <w:szCs w:val="24"/>
              </w:rPr>
              <w:t xml:space="preserve"> </w:t>
            </w:r>
            <w:r>
              <w:rPr>
                <w:sz w:val="24"/>
                <w:szCs w:val="24"/>
              </w:rPr>
              <w:t>helped to address the complexities of 2’s situation</w:t>
            </w:r>
            <w:r w:rsidR="00EA5FE6">
              <w:rPr>
                <w:sz w:val="24"/>
                <w:szCs w:val="24"/>
              </w:rPr>
              <w:t xml:space="preserve">. </w:t>
            </w:r>
            <w:r w:rsidR="00EA5FE6" w:rsidRPr="004C5621">
              <w:rPr>
                <w:color w:val="auto"/>
                <w:sz w:val="24"/>
                <w:szCs w:val="24"/>
              </w:rPr>
              <w:t xml:space="preserve">Within the Wales Safeguarding Procedures 2023, </w:t>
            </w:r>
            <w:r w:rsidR="00EA5FE6">
              <w:rPr>
                <w:sz w:val="24"/>
                <w:szCs w:val="24"/>
              </w:rPr>
              <w:t>it is stated how effective safeguarding requires clear communication, role clarity, and shared decision making</w:t>
            </w:r>
            <w:r w:rsidR="00A560EE">
              <w:rPr>
                <w:sz w:val="24"/>
                <w:szCs w:val="24"/>
              </w:rPr>
              <w:t xml:space="preserve"> (Social Care Wales, 2023)</w:t>
            </w:r>
            <w:r w:rsidR="00EA5FE6">
              <w:rPr>
                <w:sz w:val="24"/>
                <w:szCs w:val="24"/>
              </w:rPr>
              <w:t xml:space="preserve">. </w:t>
            </w:r>
            <w:r w:rsidR="001101FC">
              <w:rPr>
                <w:sz w:val="24"/>
                <w:szCs w:val="24"/>
              </w:rPr>
              <w:t>However,</w:t>
            </w:r>
            <w:r w:rsidR="004B2EBE">
              <w:rPr>
                <w:sz w:val="24"/>
                <w:szCs w:val="24"/>
              </w:rPr>
              <w:t xml:space="preserve"> it is found that in rural areas, there are barriers to </w:t>
            </w:r>
            <w:r w:rsidR="004B2EBE" w:rsidRPr="00946012">
              <w:rPr>
                <w:color w:val="auto"/>
                <w:sz w:val="24"/>
                <w:szCs w:val="24"/>
              </w:rPr>
              <w:t xml:space="preserve">this (Turner et al., 2021). </w:t>
            </w:r>
          </w:p>
          <w:p w14:paraId="604A65BA" w14:textId="3E432AD0" w:rsidR="00EC71F9" w:rsidRPr="001101FC" w:rsidRDefault="005022DE" w:rsidP="001101FC">
            <w:pPr>
              <w:spacing w:before="100" w:beforeAutospacing="1" w:after="100" w:afterAutospacing="1" w:line="360" w:lineRule="auto"/>
              <w:jc w:val="both"/>
              <w:rPr>
                <w:sz w:val="24"/>
                <w:szCs w:val="24"/>
              </w:rPr>
            </w:pPr>
            <w:r>
              <w:rPr>
                <w:iCs/>
                <w:color w:val="auto"/>
                <w:sz w:val="24"/>
                <w:szCs w:val="24"/>
              </w:rPr>
              <w:t>Working with 2 and his family has showed me the complexities of safeguarding adults with learning disabilities</w:t>
            </w:r>
            <w:r w:rsidR="00455655">
              <w:rPr>
                <w:iCs/>
                <w:color w:val="auto"/>
                <w:sz w:val="24"/>
                <w:szCs w:val="24"/>
              </w:rPr>
              <w:t xml:space="preserve">, particularly in rural Wales. </w:t>
            </w:r>
            <w:r w:rsidR="004A20AF">
              <w:rPr>
                <w:iCs/>
                <w:color w:val="auto"/>
                <w:sz w:val="24"/>
                <w:szCs w:val="24"/>
              </w:rPr>
              <w:t xml:space="preserve">The </w:t>
            </w:r>
            <w:r w:rsidR="00E93D40">
              <w:rPr>
                <w:iCs/>
                <w:color w:val="auto"/>
                <w:sz w:val="24"/>
                <w:szCs w:val="24"/>
              </w:rPr>
              <w:t>multi-agency</w:t>
            </w:r>
            <w:r w:rsidR="004A20AF">
              <w:rPr>
                <w:iCs/>
                <w:color w:val="auto"/>
                <w:sz w:val="24"/>
                <w:szCs w:val="24"/>
              </w:rPr>
              <w:t xml:space="preserve"> response demonstrated best practice in collaborative safeguarding, but it is clear to still see the constraints and complexities when working with risk management. </w:t>
            </w:r>
          </w:p>
          <w:p w14:paraId="30A707E2" w14:textId="77777777" w:rsidR="00E93D40" w:rsidRDefault="00E93D40" w:rsidP="00A54A24">
            <w:pPr>
              <w:spacing w:line="360" w:lineRule="auto"/>
              <w:jc w:val="both"/>
              <w:rPr>
                <w:iCs/>
                <w:color w:val="auto"/>
                <w:sz w:val="24"/>
                <w:szCs w:val="24"/>
              </w:rPr>
            </w:pPr>
          </w:p>
          <w:p w14:paraId="17F372B5" w14:textId="0E1363EE" w:rsidR="004A20AF" w:rsidRDefault="004A20AF" w:rsidP="00A54A24">
            <w:pPr>
              <w:spacing w:line="360" w:lineRule="auto"/>
              <w:jc w:val="both"/>
              <w:rPr>
                <w:iCs/>
                <w:color w:val="auto"/>
                <w:sz w:val="24"/>
                <w:szCs w:val="24"/>
              </w:rPr>
            </w:pPr>
            <w:r>
              <w:rPr>
                <w:iCs/>
                <w:color w:val="auto"/>
                <w:sz w:val="24"/>
                <w:szCs w:val="24"/>
              </w:rPr>
              <w:lastRenderedPageBreak/>
              <w:t xml:space="preserve">I </w:t>
            </w:r>
            <w:r w:rsidR="001101FC">
              <w:rPr>
                <w:iCs/>
                <w:color w:val="auto"/>
                <w:sz w:val="24"/>
                <w:szCs w:val="24"/>
              </w:rPr>
              <w:t xml:space="preserve">recognise where I have needed to </w:t>
            </w:r>
            <w:r>
              <w:rPr>
                <w:iCs/>
                <w:color w:val="auto"/>
                <w:sz w:val="24"/>
                <w:szCs w:val="24"/>
              </w:rPr>
              <w:t>challenge my</w:t>
            </w:r>
            <w:r w:rsidR="00373E9F">
              <w:rPr>
                <w:iCs/>
                <w:color w:val="auto"/>
                <w:sz w:val="24"/>
                <w:szCs w:val="24"/>
              </w:rPr>
              <w:t xml:space="preserve"> own </w:t>
            </w:r>
            <w:r w:rsidR="001101FC">
              <w:rPr>
                <w:iCs/>
                <w:color w:val="auto"/>
                <w:sz w:val="24"/>
                <w:szCs w:val="24"/>
              </w:rPr>
              <w:t xml:space="preserve">and others </w:t>
            </w:r>
            <w:r w:rsidR="00373E9F">
              <w:rPr>
                <w:iCs/>
                <w:color w:val="auto"/>
                <w:sz w:val="24"/>
                <w:szCs w:val="24"/>
              </w:rPr>
              <w:t xml:space="preserve">risk </w:t>
            </w:r>
            <w:proofErr w:type="gramStart"/>
            <w:r w:rsidR="00373E9F">
              <w:rPr>
                <w:iCs/>
                <w:color w:val="auto"/>
                <w:sz w:val="24"/>
                <w:szCs w:val="24"/>
              </w:rPr>
              <w:t>averse</w:t>
            </w:r>
            <w:proofErr w:type="gramEnd"/>
            <w:r w:rsidR="00373E9F">
              <w:rPr>
                <w:iCs/>
                <w:color w:val="auto"/>
                <w:sz w:val="24"/>
                <w:szCs w:val="24"/>
              </w:rPr>
              <w:t xml:space="preserve"> approach, which has been difficult particularly when having to challenge other professionals. </w:t>
            </w:r>
            <w:r w:rsidR="00D50B04">
              <w:rPr>
                <w:iCs/>
                <w:color w:val="auto"/>
                <w:sz w:val="24"/>
                <w:szCs w:val="24"/>
              </w:rPr>
              <w:t xml:space="preserve">However, </w:t>
            </w:r>
            <w:r w:rsidR="00800E91">
              <w:rPr>
                <w:iCs/>
                <w:color w:val="auto"/>
                <w:sz w:val="24"/>
                <w:szCs w:val="24"/>
              </w:rPr>
              <w:t>challenging these views allowed 2 more chance of autonomy</w:t>
            </w:r>
            <w:r w:rsidR="00E653A4">
              <w:rPr>
                <w:iCs/>
                <w:color w:val="auto"/>
                <w:sz w:val="24"/>
                <w:szCs w:val="24"/>
              </w:rPr>
              <w:t xml:space="preserve">, in line with person centred and </w:t>
            </w:r>
            <w:r w:rsidR="00E93D40">
              <w:rPr>
                <w:iCs/>
                <w:color w:val="auto"/>
                <w:sz w:val="24"/>
                <w:szCs w:val="24"/>
              </w:rPr>
              <w:t>rights-based</w:t>
            </w:r>
            <w:r w:rsidR="00E653A4">
              <w:rPr>
                <w:iCs/>
                <w:color w:val="auto"/>
                <w:sz w:val="24"/>
                <w:szCs w:val="24"/>
              </w:rPr>
              <w:t xml:space="preserve"> practice</w:t>
            </w:r>
            <w:r w:rsidR="001101FC">
              <w:rPr>
                <w:iCs/>
                <w:color w:val="auto"/>
                <w:sz w:val="24"/>
                <w:szCs w:val="24"/>
              </w:rPr>
              <w:t xml:space="preserve"> and</w:t>
            </w:r>
            <w:r w:rsidR="00E653A4" w:rsidRPr="003D467C">
              <w:rPr>
                <w:iCs/>
                <w:color w:val="auto"/>
                <w:sz w:val="24"/>
                <w:szCs w:val="24"/>
              </w:rPr>
              <w:t xml:space="preserve"> legislation</w:t>
            </w:r>
            <w:r w:rsidR="003D467C" w:rsidRPr="003D467C">
              <w:rPr>
                <w:iCs/>
                <w:color w:val="auto"/>
                <w:sz w:val="24"/>
                <w:szCs w:val="24"/>
              </w:rPr>
              <w:t>.</w:t>
            </w:r>
          </w:p>
          <w:p w14:paraId="323AE0B8" w14:textId="77777777" w:rsidR="00F8662A" w:rsidRDefault="00F8662A" w:rsidP="00A54A24">
            <w:pPr>
              <w:spacing w:line="360" w:lineRule="auto"/>
              <w:jc w:val="both"/>
              <w:rPr>
                <w:iCs/>
                <w:color w:val="auto"/>
                <w:sz w:val="24"/>
                <w:szCs w:val="24"/>
              </w:rPr>
            </w:pPr>
          </w:p>
          <w:p w14:paraId="6B325CD7" w14:textId="77777777" w:rsidR="008126F8" w:rsidRDefault="008126F8" w:rsidP="00A54A24">
            <w:pPr>
              <w:spacing w:line="360" w:lineRule="auto"/>
              <w:jc w:val="both"/>
              <w:rPr>
                <w:iCs/>
                <w:color w:val="auto"/>
                <w:sz w:val="24"/>
                <w:szCs w:val="24"/>
              </w:rPr>
            </w:pPr>
          </w:p>
          <w:p w14:paraId="2BA2CF96" w14:textId="50F0F322" w:rsidR="008126F8" w:rsidRPr="00613219" w:rsidRDefault="008126F8" w:rsidP="00A54A24">
            <w:pPr>
              <w:spacing w:line="360" w:lineRule="auto"/>
              <w:jc w:val="both"/>
              <w:rPr>
                <w:b/>
                <w:bCs/>
                <w:iCs/>
                <w:color w:val="auto"/>
                <w:sz w:val="24"/>
                <w:szCs w:val="24"/>
              </w:rPr>
            </w:pPr>
            <w:r w:rsidRPr="00613219">
              <w:rPr>
                <w:b/>
                <w:bCs/>
                <w:iCs/>
                <w:color w:val="auto"/>
                <w:sz w:val="24"/>
                <w:szCs w:val="24"/>
              </w:rPr>
              <w:t>Action Plan</w:t>
            </w:r>
          </w:p>
          <w:p w14:paraId="57CBB048" w14:textId="77777777" w:rsidR="001101FC" w:rsidRDefault="008126F8" w:rsidP="003C794A">
            <w:pPr>
              <w:spacing w:line="360" w:lineRule="auto"/>
              <w:jc w:val="both"/>
              <w:rPr>
                <w:iCs/>
                <w:color w:val="auto"/>
                <w:sz w:val="24"/>
                <w:szCs w:val="24"/>
              </w:rPr>
            </w:pPr>
            <w:r w:rsidRPr="003C794A">
              <w:rPr>
                <w:iCs/>
                <w:color w:val="auto"/>
                <w:sz w:val="24"/>
                <w:szCs w:val="24"/>
              </w:rPr>
              <w:t xml:space="preserve">My assessment and ongoing work with 2 and his family has </w:t>
            </w:r>
            <w:r w:rsidR="00D11F38" w:rsidRPr="003C794A">
              <w:rPr>
                <w:iCs/>
                <w:color w:val="auto"/>
                <w:sz w:val="24"/>
                <w:szCs w:val="24"/>
              </w:rPr>
              <w:t xml:space="preserve">provided </w:t>
            </w:r>
            <w:r w:rsidR="0015693F" w:rsidRPr="003C794A">
              <w:rPr>
                <w:iCs/>
                <w:color w:val="auto"/>
                <w:sz w:val="24"/>
                <w:szCs w:val="24"/>
              </w:rPr>
              <w:t xml:space="preserve">me with vital learning to inform my future practice. </w:t>
            </w:r>
          </w:p>
          <w:p w14:paraId="1559C97E" w14:textId="77777777" w:rsidR="001101FC" w:rsidRDefault="001101FC" w:rsidP="003C794A">
            <w:pPr>
              <w:spacing w:line="360" w:lineRule="auto"/>
              <w:jc w:val="both"/>
              <w:rPr>
                <w:iCs/>
                <w:color w:val="auto"/>
                <w:sz w:val="24"/>
                <w:szCs w:val="24"/>
              </w:rPr>
            </w:pPr>
          </w:p>
          <w:p w14:paraId="4E267CDF" w14:textId="74F0FD65" w:rsidR="003C794A" w:rsidRDefault="003C794A" w:rsidP="003C794A">
            <w:pPr>
              <w:spacing w:line="360" w:lineRule="auto"/>
              <w:jc w:val="both"/>
              <w:rPr>
                <w:iCs/>
                <w:color w:val="auto"/>
                <w:sz w:val="24"/>
                <w:szCs w:val="24"/>
              </w:rPr>
            </w:pPr>
            <w:r w:rsidRPr="003C794A">
              <w:rPr>
                <w:iCs/>
                <w:color w:val="auto"/>
                <w:sz w:val="24"/>
                <w:szCs w:val="24"/>
              </w:rPr>
              <w:t xml:space="preserve">Reflection has allowed me to recognise the impact on all practitioners involved, and the importance of supervision to sustain ethical and compassionate social work. 2’s situation has highlighted the importance of advocating for better resources within rural communities, and training provisions for families </w:t>
            </w:r>
            <w:r w:rsidR="003D467C" w:rsidRPr="003C794A">
              <w:rPr>
                <w:iCs/>
                <w:color w:val="auto"/>
                <w:sz w:val="24"/>
                <w:szCs w:val="24"/>
              </w:rPr>
              <w:t>to</w:t>
            </w:r>
            <w:r w:rsidRPr="003C794A">
              <w:rPr>
                <w:iCs/>
                <w:color w:val="auto"/>
                <w:sz w:val="24"/>
                <w:szCs w:val="24"/>
              </w:rPr>
              <w:t xml:space="preserve"> work with our </w:t>
            </w:r>
            <w:proofErr w:type="gramStart"/>
            <w:r w:rsidRPr="003C794A">
              <w:rPr>
                <w:iCs/>
                <w:color w:val="auto"/>
                <w:sz w:val="24"/>
                <w:szCs w:val="24"/>
              </w:rPr>
              <w:t>clients, and</w:t>
            </w:r>
            <w:proofErr w:type="gramEnd"/>
            <w:r w:rsidRPr="003C794A">
              <w:rPr>
                <w:iCs/>
                <w:color w:val="auto"/>
                <w:sz w:val="24"/>
                <w:szCs w:val="24"/>
              </w:rPr>
              <w:t xml:space="preserve"> help reduce dependency on emergency services safely. </w:t>
            </w:r>
            <w:r>
              <w:rPr>
                <w:iCs/>
                <w:color w:val="auto"/>
                <w:sz w:val="24"/>
                <w:szCs w:val="24"/>
              </w:rPr>
              <w:t xml:space="preserve">In observing and co working with the safeguarding social worker, I have realised the importance of </w:t>
            </w:r>
            <w:r w:rsidR="00D47395">
              <w:rPr>
                <w:iCs/>
                <w:color w:val="auto"/>
                <w:sz w:val="24"/>
                <w:szCs w:val="24"/>
              </w:rPr>
              <w:t xml:space="preserve">having confidence in my knowledge of legislation, </w:t>
            </w:r>
            <w:r w:rsidR="003D467C">
              <w:rPr>
                <w:iCs/>
                <w:color w:val="auto"/>
                <w:sz w:val="24"/>
                <w:szCs w:val="24"/>
              </w:rPr>
              <w:t>to</w:t>
            </w:r>
            <w:r w:rsidR="00D47395">
              <w:rPr>
                <w:iCs/>
                <w:color w:val="auto"/>
                <w:sz w:val="24"/>
                <w:szCs w:val="24"/>
              </w:rPr>
              <w:t xml:space="preserve"> communicate this clearly to my clients in the future</w:t>
            </w:r>
            <w:r w:rsidR="003D467C">
              <w:rPr>
                <w:iCs/>
                <w:color w:val="auto"/>
                <w:sz w:val="24"/>
                <w:szCs w:val="24"/>
              </w:rPr>
              <w:t>.</w:t>
            </w:r>
          </w:p>
          <w:p w14:paraId="57BDED64" w14:textId="77777777" w:rsidR="00613219" w:rsidRDefault="00613219" w:rsidP="003C794A">
            <w:pPr>
              <w:spacing w:line="360" w:lineRule="auto"/>
              <w:jc w:val="both"/>
              <w:rPr>
                <w:iCs/>
                <w:color w:val="auto"/>
                <w:sz w:val="24"/>
                <w:szCs w:val="24"/>
              </w:rPr>
            </w:pPr>
          </w:p>
          <w:p w14:paraId="665E8FE7" w14:textId="5629051F" w:rsidR="003F25DC" w:rsidRDefault="00613219" w:rsidP="003F25DC">
            <w:pPr>
              <w:spacing w:line="360" w:lineRule="auto"/>
              <w:jc w:val="both"/>
              <w:rPr>
                <w:iCs/>
                <w:sz w:val="24"/>
                <w:szCs w:val="24"/>
              </w:rPr>
            </w:pPr>
            <w:r>
              <w:rPr>
                <w:iCs/>
                <w:sz w:val="24"/>
                <w:szCs w:val="24"/>
              </w:rPr>
              <w:t xml:space="preserve">Reflection has been key in raising my awareness of the emotional impact safeguarding work can have on me as a practitioner and has highlighted the need for reflective supervision and self-care strategies. Balancing risk and autonomy have had an emotional toll and demonstrated the need for structured </w:t>
            </w:r>
            <w:r w:rsidRPr="006D1D0A">
              <w:rPr>
                <w:iCs/>
                <w:color w:val="auto"/>
                <w:sz w:val="24"/>
                <w:szCs w:val="24"/>
              </w:rPr>
              <w:t xml:space="preserve">supervision (Morley and Cashell, 2017). </w:t>
            </w:r>
            <w:r>
              <w:rPr>
                <w:iCs/>
                <w:sz w:val="24"/>
                <w:szCs w:val="24"/>
              </w:rPr>
              <w:t xml:space="preserve">I have also found it helpful in this case to have other professionals involved who have full understanding of the situation, and the clinical psychologist and I have regular communication to support each other (SCIE, 2022). </w:t>
            </w:r>
          </w:p>
          <w:p w14:paraId="35C81903" w14:textId="77777777" w:rsidR="003F25DC" w:rsidRPr="003F25DC" w:rsidRDefault="003F25DC" w:rsidP="003F25DC">
            <w:pPr>
              <w:spacing w:line="360" w:lineRule="auto"/>
              <w:jc w:val="both"/>
              <w:rPr>
                <w:iCs/>
                <w:sz w:val="24"/>
                <w:szCs w:val="24"/>
              </w:rPr>
            </w:pPr>
          </w:p>
          <w:p w14:paraId="54C38ECC" w14:textId="77777777" w:rsidR="003F25DC" w:rsidRDefault="003F25DC" w:rsidP="003F25DC">
            <w:pPr>
              <w:spacing w:line="360" w:lineRule="auto"/>
              <w:jc w:val="both"/>
              <w:rPr>
                <w:iCs/>
                <w:color w:val="auto"/>
                <w:sz w:val="24"/>
                <w:szCs w:val="24"/>
              </w:rPr>
            </w:pPr>
            <w:r w:rsidRPr="003F25DC">
              <w:rPr>
                <w:iCs/>
                <w:color w:val="auto"/>
                <w:sz w:val="24"/>
                <w:szCs w:val="24"/>
              </w:rPr>
              <w:t xml:space="preserve">2’s situation has consistently highlighted to me an ethical dilemma. Through reflection I have been able to recognise that the rural area in which 2 lives, has skewed my professional judgement. The least restrictive option would have been to implement a care and support plan with a specialist agency, to support 2 in his home, and integrate him into the community. However, no such provision has been sourced. The lack of provision highlights the structural </w:t>
            </w:r>
            <w:r w:rsidRPr="003F25DC">
              <w:rPr>
                <w:iCs/>
                <w:color w:val="auto"/>
                <w:sz w:val="24"/>
                <w:szCs w:val="24"/>
              </w:rPr>
              <w:lastRenderedPageBreak/>
              <w:t>barriers in rural Wales which greatly impact adults with complex needs. This has added to the family’s isolation, and at times has been a barrier to building trust with 2’s family.</w:t>
            </w:r>
          </w:p>
          <w:p w14:paraId="04605462" w14:textId="1F08FB0B" w:rsidR="003D467C" w:rsidRDefault="003D467C" w:rsidP="003C794A">
            <w:pPr>
              <w:spacing w:line="360" w:lineRule="auto"/>
              <w:jc w:val="both"/>
              <w:rPr>
                <w:iCs/>
                <w:color w:val="auto"/>
                <w:sz w:val="24"/>
                <w:szCs w:val="24"/>
              </w:rPr>
            </w:pPr>
          </w:p>
          <w:p w14:paraId="3FB96C29" w14:textId="0759D326" w:rsidR="003D467C" w:rsidRPr="003D467C" w:rsidRDefault="003D467C" w:rsidP="003C794A">
            <w:pPr>
              <w:spacing w:line="360" w:lineRule="auto"/>
              <w:jc w:val="both"/>
              <w:rPr>
                <w:b/>
                <w:bCs/>
                <w:iCs/>
                <w:color w:val="auto"/>
                <w:sz w:val="24"/>
                <w:szCs w:val="24"/>
              </w:rPr>
            </w:pPr>
            <w:r w:rsidRPr="003D467C">
              <w:rPr>
                <w:b/>
                <w:bCs/>
                <w:iCs/>
                <w:color w:val="auto"/>
                <w:sz w:val="24"/>
                <w:szCs w:val="24"/>
              </w:rPr>
              <w:t xml:space="preserve">Word Count: </w:t>
            </w:r>
            <w:r w:rsidR="009442C8">
              <w:rPr>
                <w:b/>
                <w:bCs/>
                <w:iCs/>
                <w:color w:val="auto"/>
                <w:sz w:val="24"/>
                <w:szCs w:val="24"/>
              </w:rPr>
              <w:t>4</w:t>
            </w:r>
            <w:r w:rsidR="00251577">
              <w:rPr>
                <w:b/>
                <w:bCs/>
                <w:iCs/>
                <w:color w:val="auto"/>
                <w:sz w:val="24"/>
                <w:szCs w:val="24"/>
              </w:rPr>
              <w:t>432</w:t>
            </w:r>
          </w:p>
          <w:p w14:paraId="47F21B6A" w14:textId="4D449442" w:rsidR="007A628F" w:rsidRPr="00FA4173" w:rsidRDefault="007A628F" w:rsidP="00FA4173">
            <w:pPr>
              <w:spacing w:line="360" w:lineRule="auto"/>
              <w:jc w:val="both"/>
              <w:rPr>
                <w:b/>
                <w:bCs/>
                <w:iCs/>
                <w:sz w:val="24"/>
                <w:szCs w:val="24"/>
              </w:rPr>
            </w:pPr>
          </w:p>
        </w:tc>
      </w:tr>
    </w:tbl>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D7C590" w14:textId="77777777" w:rsidR="00521935" w:rsidRDefault="00521935">
      <w:r>
        <w:separator/>
      </w:r>
    </w:p>
  </w:endnote>
  <w:endnote w:type="continuationSeparator" w:id="0">
    <w:p w14:paraId="476D9340" w14:textId="77777777" w:rsidR="00521935" w:rsidRDefault="005219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23F38A" w14:textId="77777777" w:rsidR="00521935" w:rsidRDefault="00521935">
      <w:r>
        <w:separator/>
      </w:r>
    </w:p>
  </w:footnote>
  <w:footnote w:type="continuationSeparator" w:id="0">
    <w:p w14:paraId="6E6F939A" w14:textId="77777777" w:rsidR="00521935" w:rsidRDefault="005219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374"/>
    <w:rsid w:val="000045B8"/>
    <w:rsid w:val="0000594E"/>
    <w:rsid w:val="000071EA"/>
    <w:rsid w:val="00010CDE"/>
    <w:rsid w:val="00012B16"/>
    <w:rsid w:val="00013A2F"/>
    <w:rsid w:val="000169CB"/>
    <w:rsid w:val="00016A00"/>
    <w:rsid w:val="00017C8E"/>
    <w:rsid w:val="00020EEC"/>
    <w:rsid w:val="0002246E"/>
    <w:rsid w:val="0002440E"/>
    <w:rsid w:val="0002759A"/>
    <w:rsid w:val="00027B1F"/>
    <w:rsid w:val="0003088B"/>
    <w:rsid w:val="00030D85"/>
    <w:rsid w:val="000325D9"/>
    <w:rsid w:val="00035248"/>
    <w:rsid w:val="00036BE0"/>
    <w:rsid w:val="000372B2"/>
    <w:rsid w:val="000401FE"/>
    <w:rsid w:val="0004079F"/>
    <w:rsid w:val="000419FE"/>
    <w:rsid w:val="00042F36"/>
    <w:rsid w:val="00043543"/>
    <w:rsid w:val="000442E1"/>
    <w:rsid w:val="00045B87"/>
    <w:rsid w:val="00045C07"/>
    <w:rsid w:val="00045C40"/>
    <w:rsid w:val="00046861"/>
    <w:rsid w:val="00050FAB"/>
    <w:rsid w:val="000527BE"/>
    <w:rsid w:val="00054A07"/>
    <w:rsid w:val="00054ADF"/>
    <w:rsid w:val="00055D43"/>
    <w:rsid w:val="00056FAC"/>
    <w:rsid w:val="00057751"/>
    <w:rsid w:val="0006080A"/>
    <w:rsid w:val="00062E39"/>
    <w:rsid w:val="00063ED5"/>
    <w:rsid w:val="00064063"/>
    <w:rsid w:val="00064E7E"/>
    <w:rsid w:val="0006581A"/>
    <w:rsid w:val="00066CD0"/>
    <w:rsid w:val="0007025B"/>
    <w:rsid w:val="0007120B"/>
    <w:rsid w:val="00072992"/>
    <w:rsid w:val="00074461"/>
    <w:rsid w:val="00075FD4"/>
    <w:rsid w:val="000766EC"/>
    <w:rsid w:val="000773A5"/>
    <w:rsid w:val="0008040B"/>
    <w:rsid w:val="00080E58"/>
    <w:rsid w:val="00081784"/>
    <w:rsid w:val="00082092"/>
    <w:rsid w:val="000820FD"/>
    <w:rsid w:val="00082B9A"/>
    <w:rsid w:val="00083D99"/>
    <w:rsid w:val="00084DA6"/>
    <w:rsid w:val="00085699"/>
    <w:rsid w:val="00087E81"/>
    <w:rsid w:val="00090160"/>
    <w:rsid w:val="00090931"/>
    <w:rsid w:val="00091F52"/>
    <w:rsid w:val="00092970"/>
    <w:rsid w:val="00093720"/>
    <w:rsid w:val="000938E6"/>
    <w:rsid w:val="00093B3C"/>
    <w:rsid w:val="0009488C"/>
    <w:rsid w:val="00094DDD"/>
    <w:rsid w:val="00095C1B"/>
    <w:rsid w:val="00096A43"/>
    <w:rsid w:val="00096DEA"/>
    <w:rsid w:val="00097783"/>
    <w:rsid w:val="000A03E5"/>
    <w:rsid w:val="000A3619"/>
    <w:rsid w:val="000A4240"/>
    <w:rsid w:val="000A469A"/>
    <w:rsid w:val="000A4C57"/>
    <w:rsid w:val="000A584A"/>
    <w:rsid w:val="000A63CB"/>
    <w:rsid w:val="000A6458"/>
    <w:rsid w:val="000B4642"/>
    <w:rsid w:val="000B651C"/>
    <w:rsid w:val="000C2B24"/>
    <w:rsid w:val="000C33D0"/>
    <w:rsid w:val="000C378F"/>
    <w:rsid w:val="000C6459"/>
    <w:rsid w:val="000C6892"/>
    <w:rsid w:val="000C6FFE"/>
    <w:rsid w:val="000D0BB6"/>
    <w:rsid w:val="000D1317"/>
    <w:rsid w:val="000D2ED2"/>
    <w:rsid w:val="000D3935"/>
    <w:rsid w:val="000D6653"/>
    <w:rsid w:val="000E095B"/>
    <w:rsid w:val="000E0D51"/>
    <w:rsid w:val="000E26B0"/>
    <w:rsid w:val="000E2978"/>
    <w:rsid w:val="000E37C2"/>
    <w:rsid w:val="000E38C3"/>
    <w:rsid w:val="000E4050"/>
    <w:rsid w:val="000E40C1"/>
    <w:rsid w:val="000E4B6A"/>
    <w:rsid w:val="000F1599"/>
    <w:rsid w:val="000F1769"/>
    <w:rsid w:val="000F1A97"/>
    <w:rsid w:val="000F42AE"/>
    <w:rsid w:val="000F6196"/>
    <w:rsid w:val="000F6BC3"/>
    <w:rsid w:val="000F7689"/>
    <w:rsid w:val="000F7E1C"/>
    <w:rsid w:val="001009AF"/>
    <w:rsid w:val="00100AE9"/>
    <w:rsid w:val="001013EF"/>
    <w:rsid w:val="0010312C"/>
    <w:rsid w:val="001043C9"/>
    <w:rsid w:val="00104E44"/>
    <w:rsid w:val="00105026"/>
    <w:rsid w:val="0010545B"/>
    <w:rsid w:val="0010659C"/>
    <w:rsid w:val="0010662B"/>
    <w:rsid w:val="00106DC7"/>
    <w:rsid w:val="001075F9"/>
    <w:rsid w:val="001101FC"/>
    <w:rsid w:val="00112391"/>
    <w:rsid w:val="00112B95"/>
    <w:rsid w:val="00114F52"/>
    <w:rsid w:val="00117C65"/>
    <w:rsid w:val="00120121"/>
    <w:rsid w:val="00121655"/>
    <w:rsid w:val="00121B91"/>
    <w:rsid w:val="00121D1D"/>
    <w:rsid w:val="00122980"/>
    <w:rsid w:val="00125B94"/>
    <w:rsid w:val="00130119"/>
    <w:rsid w:val="00131FAE"/>
    <w:rsid w:val="001320C5"/>
    <w:rsid w:val="001320E1"/>
    <w:rsid w:val="00132812"/>
    <w:rsid w:val="001347F8"/>
    <w:rsid w:val="001359D6"/>
    <w:rsid w:val="001359EE"/>
    <w:rsid w:val="00137BB5"/>
    <w:rsid w:val="00137E05"/>
    <w:rsid w:val="00141B65"/>
    <w:rsid w:val="001422C3"/>
    <w:rsid w:val="001447F6"/>
    <w:rsid w:val="0014496C"/>
    <w:rsid w:val="001452DB"/>
    <w:rsid w:val="00146997"/>
    <w:rsid w:val="00147DE3"/>
    <w:rsid w:val="001505B0"/>
    <w:rsid w:val="00150794"/>
    <w:rsid w:val="00151D8A"/>
    <w:rsid w:val="00151DA6"/>
    <w:rsid w:val="00152213"/>
    <w:rsid w:val="001563F7"/>
    <w:rsid w:val="0015693F"/>
    <w:rsid w:val="00156F22"/>
    <w:rsid w:val="001608C4"/>
    <w:rsid w:val="00160DC4"/>
    <w:rsid w:val="0016293A"/>
    <w:rsid w:val="00163F3E"/>
    <w:rsid w:val="00164832"/>
    <w:rsid w:val="001653BC"/>
    <w:rsid w:val="00165510"/>
    <w:rsid w:val="00171418"/>
    <w:rsid w:val="00176204"/>
    <w:rsid w:val="001772BF"/>
    <w:rsid w:val="001772DE"/>
    <w:rsid w:val="00181A25"/>
    <w:rsid w:val="00181FD1"/>
    <w:rsid w:val="0018359B"/>
    <w:rsid w:val="00191636"/>
    <w:rsid w:val="00192E39"/>
    <w:rsid w:val="0019496C"/>
    <w:rsid w:val="001961CF"/>
    <w:rsid w:val="0019768A"/>
    <w:rsid w:val="001A1F8F"/>
    <w:rsid w:val="001A21B3"/>
    <w:rsid w:val="001A2828"/>
    <w:rsid w:val="001A59BB"/>
    <w:rsid w:val="001A607E"/>
    <w:rsid w:val="001A6A51"/>
    <w:rsid w:val="001A79C4"/>
    <w:rsid w:val="001B19C2"/>
    <w:rsid w:val="001B21AE"/>
    <w:rsid w:val="001B331A"/>
    <w:rsid w:val="001B3DF8"/>
    <w:rsid w:val="001B4C01"/>
    <w:rsid w:val="001B60C3"/>
    <w:rsid w:val="001B6F4F"/>
    <w:rsid w:val="001C0237"/>
    <w:rsid w:val="001C0E74"/>
    <w:rsid w:val="001C357E"/>
    <w:rsid w:val="001C4DB8"/>
    <w:rsid w:val="001C50B8"/>
    <w:rsid w:val="001D229F"/>
    <w:rsid w:val="001D5A0A"/>
    <w:rsid w:val="001D779A"/>
    <w:rsid w:val="001E017E"/>
    <w:rsid w:val="001E2EB6"/>
    <w:rsid w:val="001E397A"/>
    <w:rsid w:val="001E424B"/>
    <w:rsid w:val="001E491B"/>
    <w:rsid w:val="001E7F27"/>
    <w:rsid w:val="001F27F4"/>
    <w:rsid w:val="001F4552"/>
    <w:rsid w:val="001F4E63"/>
    <w:rsid w:val="002019EB"/>
    <w:rsid w:val="00204B58"/>
    <w:rsid w:val="00205051"/>
    <w:rsid w:val="0020606F"/>
    <w:rsid w:val="0020633D"/>
    <w:rsid w:val="00211F65"/>
    <w:rsid w:val="00214047"/>
    <w:rsid w:val="00214C91"/>
    <w:rsid w:val="0021574E"/>
    <w:rsid w:val="00216563"/>
    <w:rsid w:val="002176BE"/>
    <w:rsid w:val="0021792F"/>
    <w:rsid w:val="00220D06"/>
    <w:rsid w:val="002246A0"/>
    <w:rsid w:val="00224DF1"/>
    <w:rsid w:val="002267BB"/>
    <w:rsid w:val="00227880"/>
    <w:rsid w:val="00230383"/>
    <w:rsid w:val="00230439"/>
    <w:rsid w:val="0023107D"/>
    <w:rsid w:val="00232A09"/>
    <w:rsid w:val="00235176"/>
    <w:rsid w:val="002351D3"/>
    <w:rsid w:val="0023589A"/>
    <w:rsid w:val="00236061"/>
    <w:rsid w:val="0024100E"/>
    <w:rsid w:val="00241C1B"/>
    <w:rsid w:val="0024288B"/>
    <w:rsid w:val="00242DC7"/>
    <w:rsid w:val="00243226"/>
    <w:rsid w:val="00243DB0"/>
    <w:rsid w:val="00244140"/>
    <w:rsid w:val="00244DE5"/>
    <w:rsid w:val="00247265"/>
    <w:rsid w:val="00251577"/>
    <w:rsid w:val="00260663"/>
    <w:rsid w:val="00262A34"/>
    <w:rsid w:val="002657E9"/>
    <w:rsid w:val="0026665E"/>
    <w:rsid w:val="0027147E"/>
    <w:rsid w:val="002742FC"/>
    <w:rsid w:val="00274753"/>
    <w:rsid w:val="002761F4"/>
    <w:rsid w:val="002775E1"/>
    <w:rsid w:val="002778A4"/>
    <w:rsid w:val="00277979"/>
    <w:rsid w:val="00280269"/>
    <w:rsid w:val="00282A2A"/>
    <w:rsid w:val="0028415B"/>
    <w:rsid w:val="00284A30"/>
    <w:rsid w:val="00291ADD"/>
    <w:rsid w:val="002920DF"/>
    <w:rsid w:val="002928F8"/>
    <w:rsid w:val="00292F3D"/>
    <w:rsid w:val="00294E7C"/>
    <w:rsid w:val="00295101"/>
    <w:rsid w:val="00295CA1"/>
    <w:rsid w:val="002961EF"/>
    <w:rsid w:val="002A0E51"/>
    <w:rsid w:val="002A1A44"/>
    <w:rsid w:val="002A1BD1"/>
    <w:rsid w:val="002A28A6"/>
    <w:rsid w:val="002A291A"/>
    <w:rsid w:val="002A2C54"/>
    <w:rsid w:val="002A3169"/>
    <w:rsid w:val="002A4E2E"/>
    <w:rsid w:val="002A5604"/>
    <w:rsid w:val="002A5ED1"/>
    <w:rsid w:val="002A76CD"/>
    <w:rsid w:val="002B0AF0"/>
    <w:rsid w:val="002B1701"/>
    <w:rsid w:val="002B23C3"/>
    <w:rsid w:val="002B2C78"/>
    <w:rsid w:val="002B30EF"/>
    <w:rsid w:val="002B443A"/>
    <w:rsid w:val="002B47CA"/>
    <w:rsid w:val="002B5B35"/>
    <w:rsid w:val="002B6623"/>
    <w:rsid w:val="002B7AEE"/>
    <w:rsid w:val="002C2536"/>
    <w:rsid w:val="002C256A"/>
    <w:rsid w:val="002C3031"/>
    <w:rsid w:val="002C4233"/>
    <w:rsid w:val="002C496D"/>
    <w:rsid w:val="002C5E42"/>
    <w:rsid w:val="002D05EB"/>
    <w:rsid w:val="002D11A8"/>
    <w:rsid w:val="002D2F29"/>
    <w:rsid w:val="002D46B5"/>
    <w:rsid w:val="002D46C0"/>
    <w:rsid w:val="002D5A92"/>
    <w:rsid w:val="002D65D2"/>
    <w:rsid w:val="002D6B31"/>
    <w:rsid w:val="002E11C0"/>
    <w:rsid w:val="002E6D17"/>
    <w:rsid w:val="002E7017"/>
    <w:rsid w:val="002E7F2C"/>
    <w:rsid w:val="002F0B10"/>
    <w:rsid w:val="002F1FC7"/>
    <w:rsid w:val="002F2185"/>
    <w:rsid w:val="002F36A4"/>
    <w:rsid w:val="002F4376"/>
    <w:rsid w:val="002F4A45"/>
    <w:rsid w:val="002F4F6E"/>
    <w:rsid w:val="003013D6"/>
    <w:rsid w:val="003015C3"/>
    <w:rsid w:val="00310121"/>
    <w:rsid w:val="003106DB"/>
    <w:rsid w:val="0031350A"/>
    <w:rsid w:val="00314294"/>
    <w:rsid w:val="00316815"/>
    <w:rsid w:val="003168CA"/>
    <w:rsid w:val="00316A81"/>
    <w:rsid w:val="00321255"/>
    <w:rsid w:val="0032230D"/>
    <w:rsid w:val="00322940"/>
    <w:rsid w:val="00322A0B"/>
    <w:rsid w:val="0032564E"/>
    <w:rsid w:val="0032663E"/>
    <w:rsid w:val="00330881"/>
    <w:rsid w:val="00331CD2"/>
    <w:rsid w:val="00332426"/>
    <w:rsid w:val="0033525A"/>
    <w:rsid w:val="00335C41"/>
    <w:rsid w:val="00335FC5"/>
    <w:rsid w:val="0033771E"/>
    <w:rsid w:val="00337FEF"/>
    <w:rsid w:val="00343BC5"/>
    <w:rsid w:val="00344BA6"/>
    <w:rsid w:val="003523AE"/>
    <w:rsid w:val="00354623"/>
    <w:rsid w:val="0035481A"/>
    <w:rsid w:val="00354B6D"/>
    <w:rsid w:val="00355210"/>
    <w:rsid w:val="00355CFD"/>
    <w:rsid w:val="00365DF9"/>
    <w:rsid w:val="003661EB"/>
    <w:rsid w:val="0037066E"/>
    <w:rsid w:val="00372DB4"/>
    <w:rsid w:val="00373A36"/>
    <w:rsid w:val="00373E9F"/>
    <w:rsid w:val="0037419E"/>
    <w:rsid w:val="00375AF5"/>
    <w:rsid w:val="003761BD"/>
    <w:rsid w:val="003762C8"/>
    <w:rsid w:val="00377448"/>
    <w:rsid w:val="00377884"/>
    <w:rsid w:val="003826BD"/>
    <w:rsid w:val="003853D4"/>
    <w:rsid w:val="00385414"/>
    <w:rsid w:val="00390074"/>
    <w:rsid w:val="00390D5D"/>
    <w:rsid w:val="00391652"/>
    <w:rsid w:val="003917B3"/>
    <w:rsid w:val="00392089"/>
    <w:rsid w:val="00392F73"/>
    <w:rsid w:val="00393600"/>
    <w:rsid w:val="00394AA5"/>
    <w:rsid w:val="0039762B"/>
    <w:rsid w:val="003A0C37"/>
    <w:rsid w:val="003A1B6B"/>
    <w:rsid w:val="003A46C0"/>
    <w:rsid w:val="003A563D"/>
    <w:rsid w:val="003A600E"/>
    <w:rsid w:val="003A6513"/>
    <w:rsid w:val="003A6904"/>
    <w:rsid w:val="003B16C7"/>
    <w:rsid w:val="003B26C6"/>
    <w:rsid w:val="003B29BC"/>
    <w:rsid w:val="003B3115"/>
    <w:rsid w:val="003B609B"/>
    <w:rsid w:val="003C19F1"/>
    <w:rsid w:val="003C1DC3"/>
    <w:rsid w:val="003C221C"/>
    <w:rsid w:val="003C3C67"/>
    <w:rsid w:val="003C4186"/>
    <w:rsid w:val="003C5723"/>
    <w:rsid w:val="003C5CA5"/>
    <w:rsid w:val="003C6185"/>
    <w:rsid w:val="003C66CD"/>
    <w:rsid w:val="003C794A"/>
    <w:rsid w:val="003D008B"/>
    <w:rsid w:val="003D0D2D"/>
    <w:rsid w:val="003D10ED"/>
    <w:rsid w:val="003D1885"/>
    <w:rsid w:val="003D1BC0"/>
    <w:rsid w:val="003D20F1"/>
    <w:rsid w:val="003D25E6"/>
    <w:rsid w:val="003D467C"/>
    <w:rsid w:val="003D4710"/>
    <w:rsid w:val="003E16D7"/>
    <w:rsid w:val="003E176C"/>
    <w:rsid w:val="003E197E"/>
    <w:rsid w:val="003E2E44"/>
    <w:rsid w:val="003E3363"/>
    <w:rsid w:val="003E4B70"/>
    <w:rsid w:val="003E4BAE"/>
    <w:rsid w:val="003E54CF"/>
    <w:rsid w:val="003E5FBA"/>
    <w:rsid w:val="003F1233"/>
    <w:rsid w:val="003F25DC"/>
    <w:rsid w:val="003F32C7"/>
    <w:rsid w:val="003F3F90"/>
    <w:rsid w:val="003F67A4"/>
    <w:rsid w:val="003F69F4"/>
    <w:rsid w:val="003F7413"/>
    <w:rsid w:val="003F7CF6"/>
    <w:rsid w:val="00400786"/>
    <w:rsid w:val="00400C57"/>
    <w:rsid w:val="00401FDA"/>
    <w:rsid w:val="004046F0"/>
    <w:rsid w:val="0040668F"/>
    <w:rsid w:val="00411EF7"/>
    <w:rsid w:val="00412275"/>
    <w:rsid w:val="00412677"/>
    <w:rsid w:val="00413B52"/>
    <w:rsid w:val="00414027"/>
    <w:rsid w:val="0041757E"/>
    <w:rsid w:val="00420B35"/>
    <w:rsid w:val="00421F04"/>
    <w:rsid w:val="00424ADE"/>
    <w:rsid w:val="00425160"/>
    <w:rsid w:val="00425CE6"/>
    <w:rsid w:val="004269BD"/>
    <w:rsid w:val="0042785C"/>
    <w:rsid w:val="00430DE3"/>
    <w:rsid w:val="004348AE"/>
    <w:rsid w:val="00435C84"/>
    <w:rsid w:val="00435D35"/>
    <w:rsid w:val="004376C0"/>
    <w:rsid w:val="0044223A"/>
    <w:rsid w:val="0044375F"/>
    <w:rsid w:val="0044658E"/>
    <w:rsid w:val="00450B67"/>
    <w:rsid w:val="00450D98"/>
    <w:rsid w:val="00450F96"/>
    <w:rsid w:val="00451851"/>
    <w:rsid w:val="0045189A"/>
    <w:rsid w:val="00453343"/>
    <w:rsid w:val="004538C3"/>
    <w:rsid w:val="00455655"/>
    <w:rsid w:val="0045768C"/>
    <w:rsid w:val="004608B9"/>
    <w:rsid w:val="00461E44"/>
    <w:rsid w:val="00463B55"/>
    <w:rsid w:val="00463E52"/>
    <w:rsid w:val="00465947"/>
    <w:rsid w:val="004667B1"/>
    <w:rsid w:val="00467F66"/>
    <w:rsid w:val="00470461"/>
    <w:rsid w:val="004704D7"/>
    <w:rsid w:val="00470BB1"/>
    <w:rsid w:val="00473153"/>
    <w:rsid w:val="0047350F"/>
    <w:rsid w:val="004743AF"/>
    <w:rsid w:val="00481CD7"/>
    <w:rsid w:val="00482C17"/>
    <w:rsid w:val="00484CE3"/>
    <w:rsid w:val="004858A0"/>
    <w:rsid w:val="00485E28"/>
    <w:rsid w:val="00486612"/>
    <w:rsid w:val="004911B4"/>
    <w:rsid w:val="0049196A"/>
    <w:rsid w:val="004923DA"/>
    <w:rsid w:val="00492EEB"/>
    <w:rsid w:val="00493434"/>
    <w:rsid w:val="004968E2"/>
    <w:rsid w:val="004A0396"/>
    <w:rsid w:val="004A20AF"/>
    <w:rsid w:val="004A2A49"/>
    <w:rsid w:val="004A55DB"/>
    <w:rsid w:val="004A57B4"/>
    <w:rsid w:val="004A5902"/>
    <w:rsid w:val="004A5A64"/>
    <w:rsid w:val="004A637E"/>
    <w:rsid w:val="004B1A37"/>
    <w:rsid w:val="004B2EBE"/>
    <w:rsid w:val="004B5553"/>
    <w:rsid w:val="004B600B"/>
    <w:rsid w:val="004B6378"/>
    <w:rsid w:val="004B6822"/>
    <w:rsid w:val="004B69F6"/>
    <w:rsid w:val="004B7982"/>
    <w:rsid w:val="004C2D3A"/>
    <w:rsid w:val="004C323C"/>
    <w:rsid w:val="004C5621"/>
    <w:rsid w:val="004C6517"/>
    <w:rsid w:val="004D03C4"/>
    <w:rsid w:val="004D0BF1"/>
    <w:rsid w:val="004D0F4E"/>
    <w:rsid w:val="004D3278"/>
    <w:rsid w:val="004D35A4"/>
    <w:rsid w:val="004D3D7A"/>
    <w:rsid w:val="004D445F"/>
    <w:rsid w:val="004D69F7"/>
    <w:rsid w:val="004D7523"/>
    <w:rsid w:val="004D7C2C"/>
    <w:rsid w:val="004E087B"/>
    <w:rsid w:val="004E2CA8"/>
    <w:rsid w:val="004E44A4"/>
    <w:rsid w:val="004E4582"/>
    <w:rsid w:val="004E7B67"/>
    <w:rsid w:val="004E7B8B"/>
    <w:rsid w:val="004E7BDD"/>
    <w:rsid w:val="004F1966"/>
    <w:rsid w:val="004F1E21"/>
    <w:rsid w:val="004F2391"/>
    <w:rsid w:val="004F2542"/>
    <w:rsid w:val="004F4E33"/>
    <w:rsid w:val="004F6B5D"/>
    <w:rsid w:val="004F740D"/>
    <w:rsid w:val="004F7B8F"/>
    <w:rsid w:val="00500748"/>
    <w:rsid w:val="00500790"/>
    <w:rsid w:val="005011D6"/>
    <w:rsid w:val="005022DE"/>
    <w:rsid w:val="00502A14"/>
    <w:rsid w:val="005042F1"/>
    <w:rsid w:val="0050481B"/>
    <w:rsid w:val="00504EA3"/>
    <w:rsid w:val="005053EE"/>
    <w:rsid w:val="0050777E"/>
    <w:rsid w:val="00510835"/>
    <w:rsid w:val="005113D4"/>
    <w:rsid w:val="0051287D"/>
    <w:rsid w:val="0051305F"/>
    <w:rsid w:val="005138A2"/>
    <w:rsid w:val="00513C7D"/>
    <w:rsid w:val="00520522"/>
    <w:rsid w:val="00521123"/>
    <w:rsid w:val="00521221"/>
    <w:rsid w:val="00521935"/>
    <w:rsid w:val="0052250B"/>
    <w:rsid w:val="005305C6"/>
    <w:rsid w:val="00531B65"/>
    <w:rsid w:val="00533D57"/>
    <w:rsid w:val="005352B3"/>
    <w:rsid w:val="00540EEC"/>
    <w:rsid w:val="005413C5"/>
    <w:rsid w:val="005414F4"/>
    <w:rsid w:val="00542F51"/>
    <w:rsid w:val="005439DB"/>
    <w:rsid w:val="00546187"/>
    <w:rsid w:val="00547B11"/>
    <w:rsid w:val="00556788"/>
    <w:rsid w:val="00557D77"/>
    <w:rsid w:val="00557F7D"/>
    <w:rsid w:val="00561FF8"/>
    <w:rsid w:val="00562EAA"/>
    <w:rsid w:val="00563B58"/>
    <w:rsid w:val="005640C4"/>
    <w:rsid w:val="0056684C"/>
    <w:rsid w:val="0057315F"/>
    <w:rsid w:val="00573FDE"/>
    <w:rsid w:val="005748D2"/>
    <w:rsid w:val="00574A0C"/>
    <w:rsid w:val="005762CE"/>
    <w:rsid w:val="005775F8"/>
    <w:rsid w:val="0057780F"/>
    <w:rsid w:val="0058042D"/>
    <w:rsid w:val="00580944"/>
    <w:rsid w:val="00581884"/>
    <w:rsid w:val="00581E0A"/>
    <w:rsid w:val="005822A4"/>
    <w:rsid w:val="00586D89"/>
    <w:rsid w:val="005877C8"/>
    <w:rsid w:val="00587923"/>
    <w:rsid w:val="005879D5"/>
    <w:rsid w:val="005905A9"/>
    <w:rsid w:val="00594F9F"/>
    <w:rsid w:val="00597545"/>
    <w:rsid w:val="005A1B4C"/>
    <w:rsid w:val="005A545C"/>
    <w:rsid w:val="005B271A"/>
    <w:rsid w:val="005B3407"/>
    <w:rsid w:val="005B3A2D"/>
    <w:rsid w:val="005B7493"/>
    <w:rsid w:val="005C096E"/>
    <w:rsid w:val="005C1567"/>
    <w:rsid w:val="005C28D3"/>
    <w:rsid w:val="005C342E"/>
    <w:rsid w:val="005C6CE5"/>
    <w:rsid w:val="005C75D1"/>
    <w:rsid w:val="005D11ED"/>
    <w:rsid w:val="005D3F07"/>
    <w:rsid w:val="005D4A1E"/>
    <w:rsid w:val="005D4F72"/>
    <w:rsid w:val="005D7C87"/>
    <w:rsid w:val="005E13EA"/>
    <w:rsid w:val="005E17F1"/>
    <w:rsid w:val="005E1E1E"/>
    <w:rsid w:val="005E35FD"/>
    <w:rsid w:val="005F00D5"/>
    <w:rsid w:val="005F12B1"/>
    <w:rsid w:val="005F29EB"/>
    <w:rsid w:val="005F4DDF"/>
    <w:rsid w:val="005F64AA"/>
    <w:rsid w:val="005F7851"/>
    <w:rsid w:val="005F7A60"/>
    <w:rsid w:val="005F7C57"/>
    <w:rsid w:val="00603206"/>
    <w:rsid w:val="00605418"/>
    <w:rsid w:val="00606E27"/>
    <w:rsid w:val="006108C9"/>
    <w:rsid w:val="00613219"/>
    <w:rsid w:val="00614DF7"/>
    <w:rsid w:val="00616F51"/>
    <w:rsid w:val="006179BB"/>
    <w:rsid w:val="00620CA3"/>
    <w:rsid w:val="0062158D"/>
    <w:rsid w:val="006223FD"/>
    <w:rsid w:val="00622D6F"/>
    <w:rsid w:val="0062329B"/>
    <w:rsid w:val="00624695"/>
    <w:rsid w:val="006322FA"/>
    <w:rsid w:val="006326D1"/>
    <w:rsid w:val="00632E0A"/>
    <w:rsid w:val="00633165"/>
    <w:rsid w:val="00640D9D"/>
    <w:rsid w:val="006447DE"/>
    <w:rsid w:val="00644889"/>
    <w:rsid w:val="00645C35"/>
    <w:rsid w:val="00651716"/>
    <w:rsid w:val="0065276E"/>
    <w:rsid w:val="0065323F"/>
    <w:rsid w:val="00654329"/>
    <w:rsid w:val="00654CEC"/>
    <w:rsid w:val="00655507"/>
    <w:rsid w:val="006572C7"/>
    <w:rsid w:val="006579FD"/>
    <w:rsid w:val="006635E3"/>
    <w:rsid w:val="00663A65"/>
    <w:rsid w:val="00664A83"/>
    <w:rsid w:val="006669F3"/>
    <w:rsid w:val="0067018E"/>
    <w:rsid w:val="006712A7"/>
    <w:rsid w:val="00672CED"/>
    <w:rsid w:val="006749F1"/>
    <w:rsid w:val="00674FC2"/>
    <w:rsid w:val="00676E35"/>
    <w:rsid w:val="00677E42"/>
    <w:rsid w:val="00682334"/>
    <w:rsid w:val="00684732"/>
    <w:rsid w:val="00684B16"/>
    <w:rsid w:val="00687016"/>
    <w:rsid w:val="006872A0"/>
    <w:rsid w:val="0069625A"/>
    <w:rsid w:val="00696A88"/>
    <w:rsid w:val="00696F65"/>
    <w:rsid w:val="00697572"/>
    <w:rsid w:val="006A1FAC"/>
    <w:rsid w:val="006A2645"/>
    <w:rsid w:val="006B0F2C"/>
    <w:rsid w:val="006B1103"/>
    <w:rsid w:val="006B192E"/>
    <w:rsid w:val="006B1BCF"/>
    <w:rsid w:val="006B3C38"/>
    <w:rsid w:val="006B4496"/>
    <w:rsid w:val="006B553D"/>
    <w:rsid w:val="006B5E1F"/>
    <w:rsid w:val="006B5E67"/>
    <w:rsid w:val="006B6612"/>
    <w:rsid w:val="006C2B22"/>
    <w:rsid w:val="006C2EB5"/>
    <w:rsid w:val="006C3BEC"/>
    <w:rsid w:val="006C628F"/>
    <w:rsid w:val="006D18A3"/>
    <w:rsid w:val="006D1D0A"/>
    <w:rsid w:val="006D526B"/>
    <w:rsid w:val="006D5970"/>
    <w:rsid w:val="006D7141"/>
    <w:rsid w:val="006E3186"/>
    <w:rsid w:val="006E481E"/>
    <w:rsid w:val="006E4826"/>
    <w:rsid w:val="006E70F2"/>
    <w:rsid w:val="006E71E3"/>
    <w:rsid w:val="006E795F"/>
    <w:rsid w:val="006F0862"/>
    <w:rsid w:val="006F1438"/>
    <w:rsid w:val="006F1A06"/>
    <w:rsid w:val="006F2A9E"/>
    <w:rsid w:val="006F2F09"/>
    <w:rsid w:val="006F5ED3"/>
    <w:rsid w:val="00700249"/>
    <w:rsid w:val="00702679"/>
    <w:rsid w:val="007069CD"/>
    <w:rsid w:val="00706B71"/>
    <w:rsid w:val="00706BB5"/>
    <w:rsid w:val="00706FB4"/>
    <w:rsid w:val="007118D9"/>
    <w:rsid w:val="0071231A"/>
    <w:rsid w:val="00712E90"/>
    <w:rsid w:val="00713B7E"/>
    <w:rsid w:val="007212D1"/>
    <w:rsid w:val="00721CEA"/>
    <w:rsid w:val="00722C2B"/>
    <w:rsid w:val="00722EDC"/>
    <w:rsid w:val="00723BE0"/>
    <w:rsid w:val="0072678F"/>
    <w:rsid w:val="00726ADD"/>
    <w:rsid w:val="007276E5"/>
    <w:rsid w:val="00727C4C"/>
    <w:rsid w:val="00727FB9"/>
    <w:rsid w:val="007343A5"/>
    <w:rsid w:val="00734809"/>
    <w:rsid w:val="0073714E"/>
    <w:rsid w:val="007374EF"/>
    <w:rsid w:val="007406E1"/>
    <w:rsid w:val="007430CD"/>
    <w:rsid w:val="00743E40"/>
    <w:rsid w:val="00744D34"/>
    <w:rsid w:val="00745016"/>
    <w:rsid w:val="007455AE"/>
    <w:rsid w:val="00746C0C"/>
    <w:rsid w:val="0075031F"/>
    <w:rsid w:val="00751263"/>
    <w:rsid w:val="00752510"/>
    <w:rsid w:val="007544FC"/>
    <w:rsid w:val="00755427"/>
    <w:rsid w:val="00756548"/>
    <w:rsid w:val="0075673A"/>
    <w:rsid w:val="00756B60"/>
    <w:rsid w:val="00756ED7"/>
    <w:rsid w:val="0075704F"/>
    <w:rsid w:val="00762226"/>
    <w:rsid w:val="00763B2D"/>
    <w:rsid w:val="00764C84"/>
    <w:rsid w:val="00764EF9"/>
    <w:rsid w:val="00770C7B"/>
    <w:rsid w:val="007710AD"/>
    <w:rsid w:val="00772924"/>
    <w:rsid w:val="00775C7A"/>
    <w:rsid w:val="00777609"/>
    <w:rsid w:val="0078112D"/>
    <w:rsid w:val="00781710"/>
    <w:rsid w:val="0078323B"/>
    <w:rsid w:val="0078454C"/>
    <w:rsid w:val="00784A23"/>
    <w:rsid w:val="007871ED"/>
    <w:rsid w:val="007871F0"/>
    <w:rsid w:val="007872F2"/>
    <w:rsid w:val="007873F9"/>
    <w:rsid w:val="007908E0"/>
    <w:rsid w:val="00793EB3"/>
    <w:rsid w:val="00794205"/>
    <w:rsid w:val="0079422A"/>
    <w:rsid w:val="007942F6"/>
    <w:rsid w:val="00795274"/>
    <w:rsid w:val="007A190D"/>
    <w:rsid w:val="007A1F6A"/>
    <w:rsid w:val="007A628F"/>
    <w:rsid w:val="007B0DE3"/>
    <w:rsid w:val="007B14C4"/>
    <w:rsid w:val="007B17EC"/>
    <w:rsid w:val="007B1BFD"/>
    <w:rsid w:val="007B2942"/>
    <w:rsid w:val="007B499E"/>
    <w:rsid w:val="007B7191"/>
    <w:rsid w:val="007C1B03"/>
    <w:rsid w:val="007C1D94"/>
    <w:rsid w:val="007C25BB"/>
    <w:rsid w:val="007C4370"/>
    <w:rsid w:val="007C4925"/>
    <w:rsid w:val="007C556F"/>
    <w:rsid w:val="007C5ABE"/>
    <w:rsid w:val="007C6A87"/>
    <w:rsid w:val="007D064B"/>
    <w:rsid w:val="007D0A07"/>
    <w:rsid w:val="007D0F11"/>
    <w:rsid w:val="007D133D"/>
    <w:rsid w:val="007D3EB4"/>
    <w:rsid w:val="007D3F16"/>
    <w:rsid w:val="007D5A6F"/>
    <w:rsid w:val="007D5EE2"/>
    <w:rsid w:val="007D6695"/>
    <w:rsid w:val="007E0DDD"/>
    <w:rsid w:val="007E5802"/>
    <w:rsid w:val="007E728A"/>
    <w:rsid w:val="007E7504"/>
    <w:rsid w:val="007F10BD"/>
    <w:rsid w:val="007F312E"/>
    <w:rsid w:val="007F3B44"/>
    <w:rsid w:val="007F3F7E"/>
    <w:rsid w:val="007F44B0"/>
    <w:rsid w:val="007F4BA4"/>
    <w:rsid w:val="007F7F2F"/>
    <w:rsid w:val="00800E91"/>
    <w:rsid w:val="00803B50"/>
    <w:rsid w:val="008068ED"/>
    <w:rsid w:val="00806B94"/>
    <w:rsid w:val="00810566"/>
    <w:rsid w:val="008126F8"/>
    <w:rsid w:val="00813CEC"/>
    <w:rsid w:val="0081534C"/>
    <w:rsid w:val="00816939"/>
    <w:rsid w:val="00816CE7"/>
    <w:rsid w:val="008171E4"/>
    <w:rsid w:val="00817C89"/>
    <w:rsid w:val="00817F3D"/>
    <w:rsid w:val="0082089B"/>
    <w:rsid w:val="008208EA"/>
    <w:rsid w:val="008221FC"/>
    <w:rsid w:val="00822654"/>
    <w:rsid w:val="008228FA"/>
    <w:rsid w:val="00822B44"/>
    <w:rsid w:val="00824E67"/>
    <w:rsid w:val="00825A64"/>
    <w:rsid w:val="00826ADD"/>
    <w:rsid w:val="00826F48"/>
    <w:rsid w:val="008308AE"/>
    <w:rsid w:val="00830DD1"/>
    <w:rsid w:val="0083166E"/>
    <w:rsid w:val="00831DC3"/>
    <w:rsid w:val="00832033"/>
    <w:rsid w:val="008322C7"/>
    <w:rsid w:val="008331C3"/>
    <w:rsid w:val="008340BA"/>
    <w:rsid w:val="00834983"/>
    <w:rsid w:val="00834F1D"/>
    <w:rsid w:val="00835781"/>
    <w:rsid w:val="0083626D"/>
    <w:rsid w:val="00836641"/>
    <w:rsid w:val="00836F7F"/>
    <w:rsid w:val="00836FEC"/>
    <w:rsid w:val="00841F9D"/>
    <w:rsid w:val="008420E1"/>
    <w:rsid w:val="0084290C"/>
    <w:rsid w:val="00844D98"/>
    <w:rsid w:val="00846D84"/>
    <w:rsid w:val="00850233"/>
    <w:rsid w:val="0085230E"/>
    <w:rsid w:val="00852E61"/>
    <w:rsid w:val="008550A1"/>
    <w:rsid w:val="00855466"/>
    <w:rsid w:val="00855D8D"/>
    <w:rsid w:val="00855DD9"/>
    <w:rsid w:val="00861038"/>
    <w:rsid w:val="00862C97"/>
    <w:rsid w:val="00863364"/>
    <w:rsid w:val="008649D4"/>
    <w:rsid w:val="00865B58"/>
    <w:rsid w:val="00866B50"/>
    <w:rsid w:val="00867A63"/>
    <w:rsid w:val="0087004B"/>
    <w:rsid w:val="008707D9"/>
    <w:rsid w:val="008708F1"/>
    <w:rsid w:val="00871960"/>
    <w:rsid w:val="00871B30"/>
    <w:rsid w:val="00871EB8"/>
    <w:rsid w:val="0087369F"/>
    <w:rsid w:val="00873B66"/>
    <w:rsid w:val="008752BD"/>
    <w:rsid w:val="00877059"/>
    <w:rsid w:val="00880539"/>
    <w:rsid w:val="00880A96"/>
    <w:rsid w:val="00881CF3"/>
    <w:rsid w:val="008859E8"/>
    <w:rsid w:val="0088737B"/>
    <w:rsid w:val="00887A6F"/>
    <w:rsid w:val="00891078"/>
    <w:rsid w:val="0089154C"/>
    <w:rsid w:val="00892609"/>
    <w:rsid w:val="00892716"/>
    <w:rsid w:val="00893067"/>
    <w:rsid w:val="008933DE"/>
    <w:rsid w:val="0089406A"/>
    <w:rsid w:val="00894229"/>
    <w:rsid w:val="00894462"/>
    <w:rsid w:val="00895FCE"/>
    <w:rsid w:val="00897F3E"/>
    <w:rsid w:val="008A21B4"/>
    <w:rsid w:val="008A6173"/>
    <w:rsid w:val="008A7A23"/>
    <w:rsid w:val="008B07DE"/>
    <w:rsid w:val="008B1309"/>
    <w:rsid w:val="008B28E7"/>
    <w:rsid w:val="008B3274"/>
    <w:rsid w:val="008B67F6"/>
    <w:rsid w:val="008B75A8"/>
    <w:rsid w:val="008C14C7"/>
    <w:rsid w:val="008C2507"/>
    <w:rsid w:val="008C2FFB"/>
    <w:rsid w:val="008C51DE"/>
    <w:rsid w:val="008C5ABB"/>
    <w:rsid w:val="008C5EF0"/>
    <w:rsid w:val="008C633F"/>
    <w:rsid w:val="008C6EEA"/>
    <w:rsid w:val="008C76B2"/>
    <w:rsid w:val="008C7770"/>
    <w:rsid w:val="008C79C7"/>
    <w:rsid w:val="008D0191"/>
    <w:rsid w:val="008D03B0"/>
    <w:rsid w:val="008D1AE8"/>
    <w:rsid w:val="008D2150"/>
    <w:rsid w:val="008D5813"/>
    <w:rsid w:val="008D5999"/>
    <w:rsid w:val="008D634E"/>
    <w:rsid w:val="008D7129"/>
    <w:rsid w:val="008D778A"/>
    <w:rsid w:val="008D78C9"/>
    <w:rsid w:val="008E02F8"/>
    <w:rsid w:val="008E1B37"/>
    <w:rsid w:val="008E3195"/>
    <w:rsid w:val="008E3333"/>
    <w:rsid w:val="008E5A35"/>
    <w:rsid w:val="008F127E"/>
    <w:rsid w:val="008F25B8"/>
    <w:rsid w:val="008F32D9"/>
    <w:rsid w:val="008F73E9"/>
    <w:rsid w:val="00902A65"/>
    <w:rsid w:val="00903932"/>
    <w:rsid w:val="00905A14"/>
    <w:rsid w:val="009079BD"/>
    <w:rsid w:val="00907A78"/>
    <w:rsid w:val="00911247"/>
    <w:rsid w:val="00912BD9"/>
    <w:rsid w:val="00914FE8"/>
    <w:rsid w:val="00915905"/>
    <w:rsid w:val="00916FB2"/>
    <w:rsid w:val="00920E5B"/>
    <w:rsid w:val="00926436"/>
    <w:rsid w:val="00926C53"/>
    <w:rsid w:val="00927960"/>
    <w:rsid w:val="0093018C"/>
    <w:rsid w:val="00932B69"/>
    <w:rsid w:val="00936AF7"/>
    <w:rsid w:val="00936FA7"/>
    <w:rsid w:val="009442C8"/>
    <w:rsid w:val="0094495F"/>
    <w:rsid w:val="00946012"/>
    <w:rsid w:val="00946D29"/>
    <w:rsid w:val="00952D32"/>
    <w:rsid w:val="00953400"/>
    <w:rsid w:val="009544C0"/>
    <w:rsid w:val="00954FA4"/>
    <w:rsid w:val="0095504E"/>
    <w:rsid w:val="0095619D"/>
    <w:rsid w:val="0095668A"/>
    <w:rsid w:val="00956AE9"/>
    <w:rsid w:val="0096001F"/>
    <w:rsid w:val="009629B7"/>
    <w:rsid w:val="009632AE"/>
    <w:rsid w:val="00964CC6"/>
    <w:rsid w:val="00965E14"/>
    <w:rsid w:val="00967BFA"/>
    <w:rsid w:val="00967F1B"/>
    <w:rsid w:val="009728FF"/>
    <w:rsid w:val="009746A0"/>
    <w:rsid w:val="00975437"/>
    <w:rsid w:val="00975A58"/>
    <w:rsid w:val="00976302"/>
    <w:rsid w:val="00976DCC"/>
    <w:rsid w:val="009815E2"/>
    <w:rsid w:val="00982380"/>
    <w:rsid w:val="0098262C"/>
    <w:rsid w:val="0098427C"/>
    <w:rsid w:val="00986B43"/>
    <w:rsid w:val="00986C0B"/>
    <w:rsid w:val="00986D46"/>
    <w:rsid w:val="00987D8B"/>
    <w:rsid w:val="00991FDA"/>
    <w:rsid w:val="00992ACA"/>
    <w:rsid w:val="009932B1"/>
    <w:rsid w:val="00995529"/>
    <w:rsid w:val="009A11F2"/>
    <w:rsid w:val="009A16C5"/>
    <w:rsid w:val="009A24E5"/>
    <w:rsid w:val="009A2714"/>
    <w:rsid w:val="009A5F3B"/>
    <w:rsid w:val="009A5F56"/>
    <w:rsid w:val="009A5F79"/>
    <w:rsid w:val="009A6F87"/>
    <w:rsid w:val="009B0B61"/>
    <w:rsid w:val="009B1795"/>
    <w:rsid w:val="009B28C0"/>
    <w:rsid w:val="009B3178"/>
    <w:rsid w:val="009B3E46"/>
    <w:rsid w:val="009B7136"/>
    <w:rsid w:val="009C29AA"/>
    <w:rsid w:val="009C2FC3"/>
    <w:rsid w:val="009C337F"/>
    <w:rsid w:val="009C53E7"/>
    <w:rsid w:val="009C6092"/>
    <w:rsid w:val="009C7342"/>
    <w:rsid w:val="009C7DEF"/>
    <w:rsid w:val="009D00B7"/>
    <w:rsid w:val="009D4365"/>
    <w:rsid w:val="009D477B"/>
    <w:rsid w:val="009D4C87"/>
    <w:rsid w:val="009D4E3B"/>
    <w:rsid w:val="009D59C2"/>
    <w:rsid w:val="009D7556"/>
    <w:rsid w:val="009D7BC9"/>
    <w:rsid w:val="009D7C5B"/>
    <w:rsid w:val="009E07EC"/>
    <w:rsid w:val="009E122F"/>
    <w:rsid w:val="009E1982"/>
    <w:rsid w:val="009E47BF"/>
    <w:rsid w:val="009E4D2C"/>
    <w:rsid w:val="009E558E"/>
    <w:rsid w:val="009F0978"/>
    <w:rsid w:val="009F12BC"/>
    <w:rsid w:val="009F1C9F"/>
    <w:rsid w:val="009F3AEC"/>
    <w:rsid w:val="009F636D"/>
    <w:rsid w:val="009F66E2"/>
    <w:rsid w:val="009F6801"/>
    <w:rsid w:val="009F68E3"/>
    <w:rsid w:val="00A00081"/>
    <w:rsid w:val="00A03248"/>
    <w:rsid w:val="00A06422"/>
    <w:rsid w:val="00A10D56"/>
    <w:rsid w:val="00A12AAE"/>
    <w:rsid w:val="00A12C48"/>
    <w:rsid w:val="00A12F22"/>
    <w:rsid w:val="00A13542"/>
    <w:rsid w:val="00A13AB7"/>
    <w:rsid w:val="00A16DD1"/>
    <w:rsid w:val="00A17991"/>
    <w:rsid w:val="00A22441"/>
    <w:rsid w:val="00A23F3B"/>
    <w:rsid w:val="00A24406"/>
    <w:rsid w:val="00A25F3A"/>
    <w:rsid w:val="00A25F64"/>
    <w:rsid w:val="00A275F6"/>
    <w:rsid w:val="00A303B9"/>
    <w:rsid w:val="00A30F33"/>
    <w:rsid w:val="00A32D0B"/>
    <w:rsid w:val="00A37416"/>
    <w:rsid w:val="00A4007D"/>
    <w:rsid w:val="00A40ED6"/>
    <w:rsid w:val="00A429FF"/>
    <w:rsid w:val="00A43B11"/>
    <w:rsid w:val="00A44DD0"/>
    <w:rsid w:val="00A4708B"/>
    <w:rsid w:val="00A47621"/>
    <w:rsid w:val="00A479CD"/>
    <w:rsid w:val="00A50044"/>
    <w:rsid w:val="00A50CFC"/>
    <w:rsid w:val="00A535ED"/>
    <w:rsid w:val="00A53E1A"/>
    <w:rsid w:val="00A54A24"/>
    <w:rsid w:val="00A54D67"/>
    <w:rsid w:val="00A55A3F"/>
    <w:rsid w:val="00A560EE"/>
    <w:rsid w:val="00A5629B"/>
    <w:rsid w:val="00A5656A"/>
    <w:rsid w:val="00A60103"/>
    <w:rsid w:val="00A64C2B"/>
    <w:rsid w:val="00A652F6"/>
    <w:rsid w:val="00A65596"/>
    <w:rsid w:val="00A65861"/>
    <w:rsid w:val="00A65D4C"/>
    <w:rsid w:val="00A714E4"/>
    <w:rsid w:val="00A732EA"/>
    <w:rsid w:val="00A7489E"/>
    <w:rsid w:val="00A75705"/>
    <w:rsid w:val="00A75968"/>
    <w:rsid w:val="00A7736D"/>
    <w:rsid w:val="00A8015F"/>
    <w:rsid w:val="00A8198A"/>
    <w:rsid w:val="00A84602"/>
    <w:rsid w:val="00A85039"/>
    <w:rsid w:val="00A906AA"/>
    <w:rsid w:val="00A94C5E"/>
    <w:rsid w:val="00AA252C"/>
    <w:rsid w:val="00AA2EE9"/>
    <w:rsid w:val="00AA666E"/>
    <w:rsid w:val="00AA6B65"/>
    <w:rsid w:val="00AA7960"/>
    <w:rsid w:val="00AB0022"/>
    <w:rsid w:val="00AB03D3"/>
    <w:rsid w:val="00AB3840"/>
    <w:rsid w:val="00AB3D71"/>
    <w:rsid w:val="00AB5518"/>
    <w:rsid w:val="00AB5A80"/>
    <w:rsid w:val="00AC060A"/>
    <w:rsid w:val="00AC1B19"/>
    <w:rsid w:val="00AC290C"/>
    <w:rsid w:val="00AC2EE6"/>
    <w:rsid w:val="00AC3322"/>
    <w:rsid w:val="00AC3A0E"/>
    <w:rsid w:val="00AC4A04"/>
    <w:rsid w:val="00AC5679"/>
    <w:rsid w:val="00AC5AF2"/>
    <w:rsid w:val="00AD0798"/>
    <w:rsid w:val="00AD336F"/>
    <w:rsid w:val="00AE134C"/>
    <w:rsid w:val="00AE1868"/>
    <w:rsid w:val="00AE2564"/>
    <w:rsid w:val="00AE301F"/>
    <w:rsid w:val="00AE3302"/>
    <w:rsid w:val="00AE3DF7"/>
    <w:rsid w:val="00AE5BA6"/>
    <w:rsid w:val="00AE6231"/>
    <w:rsid w:val="00AE6A97"/>
    <w:rsid w:val="00AE7077"/>
    <w:rsid w:val="00AE7690"/>
    <w:rsid w:val="00AF1166"/>
    <w:rsid w:val="00AF4FFA"/>
    <w:rsid w:val="00AF61C2"/>
    <w:rsid w:val="00AF64B9"/>
    <w:rsid w:val="00AF6CC6"/>
    <w:rsid w:val="00B0000B"/>
    <w:rsid w:val="00B0296A"/>
    <w:rsid w:val="00B02D95"/>
    <w:rsid w:val="00B037B0"/>
    <w:rsid w:val="00B0694A"/>
    <w:rsid w:val="00B07E79"/>
    <w:rsid w:val="00B1157B"/>
    <w:rsid w:val="00B12295"/>
    <w:rsid w:val="00B1237C"/>
    <w:rsid w:val="00B137BE"/>
    <w:rsid w:val="00B146F4"/>
    <w:rsid w:val="00B15998"/>
    <w:rsid w:val="00B161BC"/>
    <w:rsid w:val="00B17FA0"/>
    <w:rsid w:val="00B213C0"/>
    <w:rsid w:val="00B2200B"/>
    <w:rsid w:val="00B2292C"/>
    <w:rsid w:val="00B22C3C"/>
    <w:rsid w:val="00B24344"/>
    <w:rsid w:val="00B24429"/>
    <w:rsid w:val="00B259A8"/>
    <w:rsid w:val="00B26655"/>
    <w:rsid w:val="00B26769"/>
    <w:rsid w:val="00B2754B"/>
    <w:rsid w:val="00B31C91"/>
    <w:rsid w:val="00B3747F"/>
    <w:rsid w:val="00B42E76"/>
    <w:rsid w:val="00B43194"/>
    <w:rsid w:val="00B436BF"/>
    <w:rsid w:val="00B44BB4"/>
    <w:rsid w:val="00B46351"/>
    <w:rsid w:val="00B47734"/>
    <w:rsid w:val="00B50FBA"/>
    <w:rsid w:val="00B558EB"/>
    <w:rsid w:val="00B577D3"/>
    <w:rsid w:val="00B60466"/>
    <w:rsid w:val="00B60F30"/>
    <w:rsid w:val="00B6197A"/>
    <w:rsid w:val="00B63AF5"/>
    <w:rsid w:val="00B65004"/>
    <w:rsid w:val="00B652E6"/>
    <w:rsid w:val="00B6548F"/>
    <w:rsid w:val="00B71A32"/>
    <w:rsid w:val="00B74913"/>
    <w:rsid w:val="00B7502A"/>
    <w:rsid w:val="00B75DC3"/>
    <w:rsid w:val="00B77305"/>
    <w:rsid w:val="00B77443"/>
    <w:rsid w:val="00B774BD"/>
    <w:rsid w:val="00B7778E"/>
    <w:rsid w:val="00B77B4E"/>
    <w:rsid w:val="00B8183F"/>
    <w:rsid w:val="00B82CC2"/>
    <w:rsid w:val="00B84A89"/>
    <w:rsid w:val="00B86BA9"/>
    <w:rsid w:val="00B90BF8"/>
    <w:rsid w:val="00B9132B"/>
    <w:rsid w:val="00B9256C"/>
    <w:rsid w:val="00B92BEF"/>
    <w:rsid w:val="00B94443"/>
    <w:rsid w:val="00B9689A"/>
    <w:rsid w:val="00B97056"/>
    <w:rsid w:val="00B975B3"/>
    <w:rsid w:val="00BA46DB"/>
    <w:rsid w:val="00BA531E"/>
    <w:rsid w:val="00BA7177"/>
    <w:rsid w:val="00BA728B"/>
    <w:rsid w:val="00BB06CB"/>
    <w:rsid w:val="00BB0E1E"/>
    <w:rsid w:val="00BB261F"/>
    <w:rsid w:val="00BB2887"/>
    <w:rsid w:val="00BB3B56"/>
    <w:rsid w:val="00BB5EAA"/>
    <w:rsid w:val="00BB5F11"/>
    <w:rsid w:val="00BB6638"/>
    <w:rsid w:val="00BB7FD2"/>
    <w:rsid w:val="00BC04FA"/>
    <w:rsid w:val="00BC1C22"/>
    <w:rsid w:val="00BC2785"/>
    <w:rsid w:val="00BC460B"/>
    <w:rsid w:val="00BC4BAF"/>
    <w:rsid w:val="00BC4ED3"/>
    <w:rsid w:val="00BC5725"/>
    <w:rsid w:val="00BC7104"/>
    <w:rsid w:val="00BC7943"/>
    <w:rsid w:val="00BD30B1"/>
    <w:rsid w:val="00BD3987"/>
    <w:rsid w:val="00BD3ACF"/>
    <w:rsid w:val="00BD5F6F"/>
    <w:rsid w:val="00BE0F7B"/>
    <w:rsid w:val="00BE10C2"/>
    <w:rsid w:val="00BE238A"/>
    <w:rsid w:val="00BE526B"/>
    <w:rsid w:val="00BE5E8A"/>
    <w:rsid w:val="00BF0D6C"/>
    <w:rsid w:val="00BF437F"/>
    <w:rsid w:val="00C01D14"/>
    <w:rsid w:val="00C01D97"/>
    <w:rsid w:val="00C025B4"/>
    <w:rsid w:val="00C029EC"/>
    <w:rsid w:val="00C03166"/>
    <w:rsid w:val="00C043E1"/>
    <w:rsid w:val="00C10F4B"/>
    <w:rsid w:val="00C1111C"/>
    <w:rsid w:val="00C12B1F"/>
    <w:rsid w:val="00C161FD"/>
    <w:rsid w:val="00C165C0"/>
    <w:rsid w:val="00C17C9F"/>
    <w:rsid w:val="00C21494"/>
    <w:rsid w:val="00C21708"/>
    <w:rsid w:val="00C23F17"/>
    <w:rsid w:val="00C246F2"/>
    <w:rsid w:val="00C2470A"/>
    <w:rsid w:val="00C253F8"/>
    <w:rsid w:val="00C26D0D"/>
    <w:rsid w:val="00C27C95"/>
    <w:rsid w:val="00C300D2"/>
    <w:rsid w:val="00C3270F"/>
    <w:rsid w:val="00C3278B"/>
    <w:rsid w:val="00C33375"/>
    <w:rsid w:val="00C34C23"/>
    <w:rsid w:val="00C35E94"/>
    <w:rsid w:val="00C368FA"/>
    <w:rsid w:val="00C42005"/>
    <w:rsid w:val="00C45000"/>
    <w:rsid w:val="00C4664D"/>
    <w:rsid w:val="00C472AA"/>
    <w:rsid w:val="00C50A05"/>
    <w:rsid w:val="00C517C9"/>
    <w:rsid w:val="00C5425B"/>
    <w:rsid w:val="00C54AED"/>
    <w:rsid w:val="00C54B57"/>
    <w:rsid w:val="00C555FC"/>
    <w:rsid w:val="00C55E9B"/>
    <w:rsid w:val="00C56D09"/>
    <w:rsid w:val="00C57C4F"/>
    <w:rsid w:val="00C57D24"/>
    <w:rsid w:val="00C57E43"/>
    <w:rsid w:val="00C604D6"/>
    <w:rsid w:val="00C60B96"/>
    <w:rsid w:val="00C63CAB"/>
    <w:rsid w:val="00C63D00"/>
    <w:rsid w:val="00C6441B"/>
    <w:rsid w:val="00C6448D"/>
    <w:rsid w:val="00C65921"/>
    <w:rsid w:val="00C7108B"/>
    <w:rsid w:val="00C727BA"/>
    <w:rsid w:val="00C737FA"/>
    <w:rsid w:val="00C75883"/>
    <w:rsid w:val="00C77FA5"/>
    <w:rsid w:val="00C8089F"/>
    <w:rsid w:val="00C83445"/>
    <w:rsid w:val="00C835FE"/>
    <w:rsid w:val="00C836CC"/>
    <w:rsid w:val="00C852D6"/>
    <w:rsid w:val="00C87A74"/>
    <w:rsid w:val="00C92C71"/>
    <w:rsid w:val="00C93ED0"/>
    <w:rsid w:val="00C93F8F"/>
    <w:rsid w:val="00C95527"/>
    <w:rsid w:val="00C95ECC"/>
    <w:rsid w:val="00CA0894"/>
    <w:rsid w:val="00CA10C2"/>
    <w:rsid w:val="00CA1E5B"/>
    <w:rsid w:val="00CA2654"/>
    <w:rsid w:val="00CA3200"/>
    <w:rsid w:val="00CA3593"/>
    <w:rsid w:val="00CA3CF5"/>
    <w:rsid w:val="00CA4F02"/>
    <w:rsid w:val="00CA5726"/>
    <w:rsid w:val="00CA6355"/>
    <w:rsid w:val="00CA7E6A"/>
    <w:rsid w:val="00CB08AC"/>
    <w:rsid w:val="00CB132F"/>
    <w:rsid w:val="00CB258E"/>
    <w:rsid w:val="00CB3C8F"/>
    <w:rsid w:val="00CB3DDF"/>
    <w:rsid w:val="00CB5E01"/>
    <w:rsid w:val="00CC02F1"/>
    <w:rsid w:val="00CC1122"/>
    <w:rsid w:val="00CC11A6"/>
    <w:rsid w:val="00CC135E"/>
    <w:rsid w:val="00CC2E81"/>
    <w:rsid w:val="00CC45AA"/>
    <w:rsid w:val="00CC4670"/>
    <w:rsid w:val="00CC4CA0"/>
    <w:rsid w:val="00CC7226"/>
    <w:rsid w:val="00CD0735"/>
    <w:rsid w:val="00CD45E3"/>
    <w:rsid w:val="00CD4771"/>
    <w:rsid w:val="00CD5089"/>
    <w:rsid w:val="00CD571F"/>
    <w:rsid w:val="00CD5D3F"/>
    <w:rsid w:val="00CD6B93"/>
    <w:rsid w:val="00CD6FE6"/>
    <w:rsid w:val="00CD7383"/>
    <w:rsid w:val="00CD7C0F"/>
    <w:rsid w:val="00CD7E1F"/>
    <w:rsid w:val="00CE136E"/>
    <w:rsid w:val="00CE2E9F"/>
    <w:rsid w:val="00CE4BC4"/>
    <w:rsid w:val="00CE7DA2"/>
    <w:rsid w:val="00CF0A90"/>
    <w:rsid w:val="00CF1A26"/>
    <w:rsid w:val="00CF2F8A"/>
    <w:rsid w:val="00CF3DB3"/>
    <w:rsid w:val="00CF6328"/>
    <w:rsid w:val="00D01586"/>
    <w:rsid w:val="00D0269A"/>
    <w:rsid w:val="00D0274B"/>
    <w:rsid w:val="00D0503D"/>
    <w:rsid w:val="00D052A3"/>
    <w:rsid w:val="00D052BC"/>
    <w:rsid w:val="00D06BF0"/>
    <w:rsid w:val="00D07026"/>
    <w:rsid w:val="00D11F38"/>
    <w:rsid w:val="00D146AE"/>
    <w:rsid w:val="00D14724"/>
    <w:rsid w:val="00D1525D"/>
    <w:rsid w:val="00D21B4F"/>
    <w:rsid w:val="00D22C84"/>
    <w:rsid w:val="00D22C8F"/>
    <w:rsid w:val="00D25DFC"/>
    <w:rsid w:val="00D30E84"/>
    <w:rsid w:val="00D3203C"/>
    <w:rsid w:val="00D33491"/>
    <w:rsid w:val="00D3442D"/>
    <w:rsid w:val="00D34FB1"/>
    <w:rsid w:val="00D36E7B"/>
    <w:rsid w:val="00D36F00"/>
    <w:rsid w:val="00D4266C"/>
    <w:rsid w:val="00D43CCE"/>
    <w:rsid w:val="00D44B67"/>
    <w:rsid w:val="00D44F8E"/>
    <w:rsid w:val="00D47395"/>
    <w:rsid w:val="00D50B04"/>
    <w:rsid w:val="00D51FD5"/>
    <w:rsid w:val="00D55DE0"/>
    <w:rsid w:val="00D607EF"/>
    <w:rsid w:val="00D60F88"/>
    <w:rsid w:val="00D633F2"/>
    <w:rsid w:val="00D646BD"/>
    <w:rsid w:val="00D65558"/>
    <w:rsid w:val="00D66A33"/>
    <w:rsid w:val="00D6720D"/>
    <w:rsid w:val="00D701F2"/>
    <w:rsid w:val="00D71201"/>
    <w:rsid w:val="00D720C7"/>
    <w:rsid w:val="00D80492"/>
    <w:rsid w:val="00D82F9D"/>
    <w:rsid w:val="00D84841"/>
    <w:rsid w:val="00D85986"/>
    <w:rsid w:val="00D8675B"/>
    <w:rsid w:val="00D86A92"/>
    <w:rsid w:val="00D876E6"/>
    <w:rsid w:val="00D90958"/>
    <w:rsid w:val="00D9419C"/>
    <w:rsid w:val="00D978F2"/>
    <w:rsid w:val="00D97933"/>
    <w:rsid w:val="00DA027D"/>
    <w:rsid w:val="00DA0ED5"/>
    <w:rsid w:val="00DA1025"/>
    <w:rsid w:val="00DA1A10"/>
    <w:rsid w:val="00DA22EC"/>
    <w:rsid w:val="00DA3E25"/>
    <w:rsid w:val="00DA5682"/>
    <w:rsid w:val="00DA5860"/>
    <w:rsid w:val="00DA5941"/>
    <w:rsid w:val="00DA5C0C"/>
    <w:rsid w:val="00DA6547"/>
    <w:rsid w:val="00DB1314"/>
    <w:rsid w:val="00DB2767"/>
    <w:rsid w:val="00DB2775"/>
    <w:rsid w:val="00DB46AE"/>
    <w:rsid w:val="00DC1B10"/>
    <w:rsid w:val="00DC2006"/>
    <w:rsid w:val="00DC2924"/>
    <w:rsid w:val="00DC29AE"/>
    <w:rsid w:val="00DC39D5"/>
    <w:rsid w:val="00DC4729"/>
    <w:rsid w:val="00DD1834"/>
    <w:rsid w:val="00DD31C5"/>
    <w:rsid w:val="00DD39AA"/>
    <w:rsid w:val="00DD42B6"/>
    <w:rsid w:val="00DD5020"/>
    <w:rsid w:val="00DD63BE"/>
    <w:rsid w:val="00DD6EE6"/>
    <w:rsid w:val="00DE4296"/>
    <w:rsid w:val="00DF2469"/>
    <w:rsid w:val="00DF6026"/>
    <w:rsid w:val="00DF66C2"/>
    <w:rsid w:val="00DF67BF"/>
    <w:rsid w:val="00DF7899"/>
    <w:rsid w:val="00E01C07"/>
    <w:rsid w:val="00E03859"/>
    <w:rsid w:val="00E0524C"/>
    <w:rsid w:val="00E06DC8"/>
    <w:rsid w:val="00E07939"/>
    <w:rsid w:val="00E07E4A"/>
    <w:rsid w:val="00E11B27"/>
    <w:rsid w:val="00E11DC3"/>
    <w:rsid w:val="00E12D6D"/>
    <w:rsid w:val="00E15751"/>
    <w:rsid w:val="00E170CB"/>
    <w:rsid w:val="00E17160"/>
    <w:rsid w:val="00E17D41"/>
    <w:rsid w:val="00E231D1"/>
    <w:rsid w:val="00E26280"/>
    <w:rsid w:val="00E30FB7"/>
    <w:rsid w:val="00E315B1"/>
    <w:rsid w:val="00E316F3"/>
    <w:rsid w:val="00E3288D"/>
    <w:rsid w:val="00E32CEA"/>
    <w:rsid w:val="00E33F88"/>
    <w:rsid w:val="00E35112"/>
    <w:rsid w:val="00E3578A"/>
    <w:rsid w:val="00E35BEC"/>
    <w:rsid w:val="00E413AE"/>
    <w:rsid w:val="00E41A6A"/>
    <w:rsid w:val="00E42ACA"/>
    <w:rsid w:val="00E4382D"/>
    <w:rsid w:val="00E4464A"/>
    <w:rsid w:val="00E47538"/>
    <w:rsid w:val="00E50821"/>
    <w:rsid w:val="00E51598"/>
    <w:rsid w:val="00E51F91"/>
    <w:rsid w:val="00E528E5"/>
    <w:rsid w:val="00E5498A"/>
    <w:rsid w:val="00E559CE"/>
    <w:rsid w:val="00E60F42"/>
    <w:rsid w:val="00E6337A"/>
    <w:rsid w:val="00E633AC"/>
    <w:rsid w:val="00E653A4"/>
    <w:rsid w:val="00E6746C"/>
    <w:rsid w:val="00E675E1"/>
    <w:rsid w:val="00E7086E"/>
    <w:rsid w:val="00E71248"/>
    <w:rsid w:val="00E716C5"/>
    <w:rsid w:val="00E73499"/>
    <w:rsid w:val="00E73A7E"/>
    <w:rsid w:val="00E73C41"/>
    <w:rsid w:val="00E75911"/>
    <w:rsid w:val="00E7598F"/>
    <w:rsid w:val="00E767CD"/>
    <w:rsid w:val="00E76F60"/>
    <w:rsid w:val="00E808D3"/>
    <w:rsid w:val="00E812B5"/>
    <w:rsid w:val="00E830FE"/>
    <w:rsid w:val="00E83D90"/>
    <w:rsid w:val="00E83F91"/>
    <w:rsid w:val="00E847B2"/>
    <w:rsid w:val="00E8618A"/>
    <w:rsid w:val="00E86299"/>
    <w:rsid w:val="00E903F8"/>
    <w:rsid w:val="00E9107A"/>
    <w:rsid w:val="00E91F62"/>
    <w:rsid w:val="00E929FD"/>
    <w:rsid w:val="00E93240"/>
    <w:rsid w:val="00E93D40"/>
    <w:rsid w:val="00E9479B"/>
    <w:rsid w:val="00E94E22"/>
    <w:rsid w:val="00E95F08"/>
    <w:rsid w:val="00E97171"/>
    <w:rsid w:val="00E97C4C"/>
    <w:rsid w:val="00EA1100"/>
    <w:rsid w:val="00EA4D48"/>
    <w:rsid w:val="00EA5FE6"/>
    <w:rsid w:val="00EA77AA"/>
    <w:rsid w:val="00EA7ADF"/>
    <w:rsid w:val="00EB2173"/>
    <w:rsid w:val="00EB62E6"/>
    <w:rsid w:val="00EB695F"/>
    <w:rsid w:val="00EC3A85"/>
    <w:rsid w:val="00EC4B89"/>
    <w:rsid w:val="00EC59A5"/>
    <w:rsid w:val="00EC6E15"/>
    <w:rsid w:val="00EC71F9"/>
    <w:rsid w:val="00ED088C"/>
    <w:rsid w:val="00ED1B30"/>
    <w:rsid w:val="00ED2749"/>
    <w:rsid w:val="00ED5D03"/>
    <w:rsid w:val="00EE01ED"/>
    <w:rsid w:val="00EE1AC1"/>
    <w:rsid w:val="00EE39D6"/>
    <w:rsid w:val="00EE52AD"/>
    <w:rsid w:val="00EE5BC3"/>
    <w:rsid w:val="00EE5F15"/>
    <w:rsid w:val="00EE6B1B"/>
    <w:rsid w:val="00EE6FAB"/>
    <w:rsid w:val="00EF14E3"/>
    <w:rsid w:val="00EF328C"/>
    <w:rsid w:val="00EF68BB"/>
    <w:rsid w:val="00F01F92"/>
    <w:rsid w:val="00F030D4"/>
    <w:rsid w:val="00F04053"/>
    <w:rsid w:val="00F06573"/>
    <w:rsid w:val="00F1055D"/>
    <w:rsid w:val="00F10A08"/>
    <w:rsid w:val="00F12AC1"/>
    <w:rsid w:val="00F1365E"/>
    <w:rsid w:val="00F1488A"/>
    <w:rsid w:val="00F15354"/>
    <w:rsid w:val="00F1641C"/>
    <w:rsid w:val="00F16F7C"/>
    <w:rsid w:val="00F2242B"/>
    <w:rsid w:val="00F22AC5"/>
    <w:rsid w:val="00F254D1"/>
    <w:rsid w:val="00F32B82"/>
    <w:rsid w:val="00F32D50"/>
    <w:rsid w:val="00F33F48"/>
    <w:rsid w:val="00F34C86"/>
    <w:rsid w:val="00F4043E"/>
    <w:rsid w:val="00F41795"/>
    <w:rsid w:val="00F41BBC"/>
    <w:rsid w:val="00F43BF8"/>
    <w:rsid w:val="00F444F0"/>
    <w:rsid w:val="00F446FF"/>
    <w:rsid w:val="00F447A8"/>
    <w:rsid w:val="00F45521"/>
    <w:rsid w:val="00F50847"/>
    <w:rsid w:val="00F52B55"/>
    <w:rsid w:val="00F532EB"/>
    <w:rsid w:val="00F53F27"/>
    <w:rsid w:val="00F546D1"/>
    <w:rsid w:val="00F56DB9"/>
    <w:rsid w:val="00F574CA"/>
    <w:rsid w:val="00F57FA6"/>
    <w:rsid w:val="00F60281"/>
    <w:rsid w:val="00F60324"/>
    <w:rsid w:val="00F60FBF"/>
    <w:rsid w:val="00F65F4E"/>
    <w:rsid w:val="00F66272"/>
    <w:rsid w:val="00F6657C"/>
    <w:rsid w:val="00F67544"/>
    <w:rsid w:val="00F709C0"/>
    <w:rsid w:val="00F70F52"/>
    <w:rsid w:val="00F71E0A"/>
    <w:rsid w:val="00F71F9D"/>
    <w:rsid w:val="00F726CD"/>
    <w:rsid w:val="00F810A6"/>
    <w:rsid w:val="00F81FEC"/>
    <w:rsid w:val="00F8224A"/>
    <w:rsid w:val="00F82B91"/>
    <w:rsid w:val="00F8625D"/>
    <w:rsid w:val="00F8662A"/>
    <w:rsid w:val="00F904DF"/>
    <w:rsid w:val="00F927A1"/>
    <w:rsid w:val="00F92E4D"/>
    <w:rsid w:val="00F92ED5"/>
    <w:rsid w:val="00F95D08"/>
    <w:rsid w:val="00F96E2B"/>
    <w:rsid w:val="00FA047E"/>
    <w:rsid w:val="00FA21F6"/>
    <w:rsid w:val="00FA23BD"/>
    <w:rsid w:val="00FA2E4A"/>
    <w:rsid w:val="00FA3764"/>
    <w:rsid w:val="00FA4173"/>
    <w:rsid w:val="00FA41C7"/>
    <w:rsid w:val="00FA42D5"/>
    <w:rsid w:val="00FA4A79"/>
    <w:rsid w:val="00FA4C45"/>
    <w:rsid w:val="00FA56ED"/>
    <w:rsid w:val="00FA5725"/>
    <w:rsid w:val="00FB05DD"/>
    <w:rsid w:val="00FB0B78"/>
    <w:rsid w:val="00FB0F7C"/>
    <w:rsid w:val="00FB1956"/>
    <w:rsid w:val="00FB24EA"/>
    <w:rsid w:val="00FB2563"/>
    <w:rsid w:val="00FB300A"/>
    <w:rsid w:val="00FB5CA9"/>
    <w:rsid w:val="00FB5FA6"/>
    <w:rsid w:val="00FB7474"/>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4221"/>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620CA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620CA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4786</Words>
  <Characters>25894</Characters>
  <Application>Microsoft Office Word</Application>
  <DocSecurity>0</DocSecurity>
  <Lines>663</Lines>
  <Paragraphs>157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Whitfield, Bethan</cp:lastModifiedBy>
  <cp:revision>4</cp:revision>
  <cp:lastPrinted>2020-02-11T19:20:00Z</cp:lastPrinted>
  <dcterms:created xsi:type="dcterms:W3CDTF">2026-02-25T12:00:00Z</dcterms:created>
  <dcterms:modified xsi:type="dcterms:W3CDTF">2026-02-25T12:01:00Z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