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78D05" w14:textId="658F1029" w:rsidR="00072101" w:rsidRPr="00E40D3C" w:rsidRDefault="006A4F00" w:rsidP="00E84D78">
      <w:pPr>
        <w:jc w:val="center"/>
        <w:rPr>
          <w:rFonts w:ascii="Times New Roman" w:hAnsi="Times New Roman" w:cs="Times New Roman"/>
          <w:b/>
          <w:bCs/>
          <w:sz w:val="28"/>
          <w:szCs w:val="28"/>
        </w:rPr>
      </w:pPr>
      <w:r w:rsidRPr="00E40D3C">
        <w:rPr>
          <w:rFonts w:ascii="Times New Roman" w:hAnsi="Times New Roman" w:cs="Times New Roman"/>
          <w:b/>
          <w:color w:val="000000" w:themeColor="text1"/>
          <w:sz w:val="28"/>
          <w:szCs w:val="28"/>
        </w:rPr>
        <w:t>Artificial Intelligence and the Future of Performance Management</w:t>
      </w:r>
      <w:r w:rsidR="00072101" w:rsidRPr="00E40D3C">
        <w:rPr>
          <w:rFonts w:ascii="Times New Roman" w:hAnsi="Times New Roman" w:cs="Times New Roman"/>
          <w:b/>
          <w:color w:val="000000" w:themeColor="text1"/>
          <w:sz w:val="28"/>
          <w:szCs w:val="28"/>
        </w:rPr>
        <w:br/>
      </w:r>
      <w:r w:rsidR="00072101" w:rsidRPr="00E40D3C">
        <w:rPr>
          <w:rFonts w:ascii="Times New Roman" w:hAnsi="Times New Roman" w:cs="Times New Roman"/>
          <w:b/>
          <w:color w:val="000000" w:themeColor="text1"/>
          <w:sz w:val="28"/>
          <w:szCs w:val="28"/>
        </w:rPr>
        <w:br/>
      </w:r>
    </w:p>
    <w:p w14:paraId="45B8A414" w14:textId="56D8B471" w:rsidR="00072101" w:rsidRPr="00E40D3C" w:rsidRDefault="00072101" w:rsidP="00E84D78">
      <w:pPr>
        <w:spacing w:before="120" w:after="120"/>
        <w:jc w:val="center"/>
        <w:rPr>
          <w:rFonts w:ascii="Times New Roman" w:hAnsi="Times New Roman" w:cs="Times New Roman"/>
          <w:b/>
          <w:sz w:val="28"/>
          <w:szCs w:val="28"/>
        </w:rPr>
      </w:pPr>
      <w:r w:rsidRPr="00E40D3C">
        <w:rPr>
          <w:rFonts w:ascii="Times New Roman" w:hAnsi="Times New Roman" w:cs="Times New Roman"/>
          <w:color w:val="000000" w:themeColor="text1"/>
          <w:sz w:val="28"/>
          <w:szCs w:val="28"/>
        </w:rPr>
        <w:br/>
      </w:r>
      <w:r w:rsidRPr="00E40D3C">
        <w:rPr>
          <w:rFonts w:ascii="Times New Roman" w:hAnsi="Times New Roman" w:cs="Times New Roman"/>
          <w:b/>
          <w:bCs/>
          <w:color w:val="000000" w:themeColor="text1"/>
          <w:sz w:val="28"/>
          <w:szCs w:val="28"/>
        </w:rPr>
        <w:t xml:space="preserve">Module: LCDB7008 – </w:t>
      </w:r>
      <w:r w:rsidRPr="00E40D3C">
        <w:rPr>
          <w:rFonts w:ascii="Times New Roman" w:hAnsi="Times New Roman" w:cs="Times New Roman"/>
          <w:b/>
          <w:sz w:val="28"/>
          <w:szCs w:val="28"/>
        </w:rPr>
        <w:t>Research Principles and Philosophy</w:t>
      </w:r>
    </w:p>
    <w:p w14:paraId="5649DEB8" w14:textId="3F6E8C6D" w:rsidR="00072101" w:rsidRPr="00E40D3C" w:rsidRDefault="00072101" w:rsidP="00E84D78">
      <w:pPr>
        <w:jc w:val="center"/>
        <w:rPr>
          <w:rFonts w:ascii="Times New Roman" w:hAnsi="Times New Roman" w:cs="Times New Roman"/>
          <w:b/>
          <w:bCs/>
          <w:color w:val="000000" w:themeColor="text1"/>
          <w:sz w:val="28"/>
          <w:szCs w:val="28"/>
        </w:rPr>
      </w:pPr>
      <w:r w:rsidRPr="00E40D3C">
        <w:rPr>
          <w:rFonts w:ascii="Times New Roman" w:hAnsi="Times New Roman" w:cs="Times New Roman"/>
          <w:b/>
          <w:bCs/>
          <w:color w:val="000000" w:themeColor="text1"/>
          <w:sz w:val="28"/>
          <w:szCs w:val="28"/>
        </w:rPr>
        <w:br/>
      </w:r>
    </w:p>
    <w:p w14:paraId="6AF213E1" w14:textId="314EFA8B" w:rsidR="00072101" w:rsidRPr="00E40D3C" w:rsidRDefault="00072101" w:rsidP="00E84D78">
      <w:pPr>
        <w:jc w:val="center"/>
        <w:rPr>
          <w:rFonts w:ascii="Times New Roman" w:hAnsi="Times New Roman" w:cs="Times New Roman"/>
          <w:b/>
          <w:bCs/>
          <w:color w:val="000000" w:themeColor="text1"/>
          <w:sz w:val="28"/>
          <w:szCs w:val="28"/>
        </w:rPr>
      </w:pPr>
      <w:proofErr w:type="spellStart"/>
      <w:r w:rsidRPr="00E40D3C">
        <w:rPr>
          <w:rFonts w:ascii="Times New Roman" w:hAnsi="Times New Roman" w:cs="Times New Roman"/>
          <w:b/>
          <w:bCs/>
          <w:color w:val="000000" w:themeColor="text1"/>
          <w:sz w:val="28"/>
          <w:szCs w:val="28"/>
        </w:rPr>
        <w:t>Programme</w:t>
      </w:r>
      <w:proofErr w:type="spellEnd"/>
      <w:r w:rsidRPr="00E40D3C">
        <w:rPr>
          <w:rFonts w:ascii="Times New Roman" w:hAnsi="Times New Roman" w:cs="Times New Roman"/>
          <w:b/>
          <w:bCs/>
          <w:color w:val="000000" w:themeColor="text1"/>
          <w:sz w:val="28"/>
          <w:szCs w:val="28"/>
        </w:rPr>
        <w:t>: DBA</w:t>
      </w:r>
    </w:p>
    <w:p w14:paraId="63F1932D" w14:textId="20FCD18D" w:rsidR="00072101" w:rsidRPr="00E40D3C" w:rsidRDefault="00072101" w:rsidP="00E84D78">
      <w:pPr>
        <w:jc w:val="center"/>
        <w:rPr>
          <w:rFonts w:ascii="Times New Roman" w:hAnsi="Times New Roman" w:cs="Times New Roman"/>
          <w:color w:val="000000" w:themeColor="text1"/>
          <w:sz w:val="28"/>
          <w:szCs w:val="28"/>
        </w:rPr>
      </w:pPr>
    </w:p>
    <w:p w14:paraId="45A809AD" w14:textId="21F888E5" w:rsidR="00072101" w:rsidRPr="00E40D3C" w:rsidRDefault="00072101" w:rsidP="00E84D78">
      <w:pPr>
        <w:spacing w:line="240" w:lineRule="auto"/>
        <w:jc w:val="center"/>
        <w:rPr>
          <w:rFonts w:ascii="Times New Roman" w:hAnsi="Times New Roman" w:cs="Times New Roman"/>
          <w:color w:val="000000" w:themeColor="text1"/>
          <w:sz w:val="28"/>
          <w:szCs w:val="28"/>
        </w:rPr>
      </w:pPr>
      <w:r w:rsidRPr="00E40D3C">
        <w:rPr>
          <w:rFonts w:ascii="Times New Roman" w:hAnsi="Times New Roman" w:cs="Times New Roman"/>
          <w:b/>
          <w:bCs/>
          <w:color w:val="000000" w:themeColor="text1"/>
          <w:sz w:val="28"/>
          <w:szCs w:val="28"/>
        </w:rPr>
        <w:t>Submitted By:</w:t>
      </w:r>
      <w:r w:rsidRPr="00E40D3C">
        <w:rPr>
          <w:rFonts w:ascii="Times New Roman" w:hAnsi="Times New Roman" w:cs="Times New Roman"/>
          <w:color w:val="000000" w:themeColor="text1"/>
          <w:sz w:val="28"/>
          <w:szCs w:val="28"/>
        </w:rPr>
        <w:t xml:space="preserve"> </w:t>
      </w:r>
      <w:r w:rsidRPr="00E40D3C">
        <w:rPr>
          <w:rFonts w:ascii="Times New Roman" w:hAnsi="Times New Roman" w:cs="Times New Roman"/>
          <w:color w:val="000000" w:themeColor="text1"/>
          <w:sz w:val="28"/>
          <w:szCs w:val="28"/>
        </w:rPr>
        <w:br/>
        <w:t>Student Name: Monaf Hossain Fuad</w:t>
      </w:r>
      <w:r w:rsidRPr="00E40D3C">
        <w:rPr>
          <w:rFonts w:ascii="Times New Roman" w:hAnsi="Times New Roman" w:cs="Times New Roman"/>
          <w:color w:val="000000" w:themeColor="text1"/>
          <w:sz w:val="28"/>
          <w:szCs w:val="28"/>
        </w:rPr>
        <w:br/>
        <w:t>Student ID: 2524463</w:t>
      </w:r>
      <w:r w:rsidRPr="00E40D3C">
        <w:rPr>
          <w:rFonts w:ascii="Times New Roman" w:hAnsi="Times New Roman" w:cs="Times New Roman"/>
          <w:color w:val="000000" w:themeColor="text1"/>
          <w:sz w:val="28"/>
          <w:szCs w:val="28"/>
        </w:rPr>
        <w:br/>
      </w:r>
      <w:proofErr w:type="gramStart"/>
      <w:r w:rsidRPr="00E40D3C">
        <w:rPr>
          <w:rFonts w:ascii="Times New Roman" w:hAnsi="Times New Roman" w:cs="Times New Roman"/>
          <w:color w:val="000000" w:themeColor="text1"/>
          <w:sz w:val="28"/>
          <w:szCs w:val="28"/>
        </w:rPr>
        <w:t>Term :</w:t>
      </w:r>
      <w:proofErr w:type="gramEnd"/>
      <w:r w:rsidRPr="00E40D3C">
        <w:rPr>
          <w:rFonts w:ascii="Times New Roman" w:hAnsi="Times New Roman" w:cs="Times New Roman"/>
          <w:color w:val="000000" w:themeColor="text1"/>
          <w:sz w:val="28"/>
          <w:szCs w:val="28"/>
        </w:rPr>
        <w:t xml:space="preserve"> 1</w:t>
      </w:r>
      <w:r w:rsidRPr="00E40D3C">
        <w:rPr>
          <w:rFonts w:ascii="Times New Roman" w:hAnsi="Times New Roman" w:cs="Times New Roman"/>
          <w:color w:val="000000" w:themeColor="text1"/>
          <w:sz w:val="28"/>
          <w:szCs w:val="28"/>
        </w:rPr>
        <w:br/>
      </w:r>
    </w:p>
    <w:p w14:paraId="130773C0" w14:textId="5F5F79E3" w:rsidR="00E84D78" w:rsidRPr="00E40D3C" w:rsidRDefault="00072101" w:rsidP="001A6EB4">
      <w:pPr>
        <w:jc w:val="center"/>
        <w:rPr>
          <w:rFonts w:ascii="Times New Roman" w:hAnsi="Times New Roman" w:cs="Times New Roman"/>
          <w:b/>
          <w:bCs/>
          <w:color w:val="000000" w:themeColor="text1"/>
          <w:sz w:val="28"/>
          <w:szCs w:val="28"/>
        </w:rPr>
      </w:pPr>
      <w:r w:rsidRPr="00E40D3C">
        <w:rPr>
          <w:rFonts w:ascii="Times New Roman" w:hAnsi="Times New Roman" w:cs="Times New Roman"/>
          <w:b/>
          <w:bCs/>
          <w:color w:val="000000" w:themeColor="text1"/>
          <w:sz w:val="28"/>
          <w:szCs w:val="28"/>
        </w:rPr>
        <w:t xml:space="preserve">Submitted </w:t>
      </w:r>
      <w:proofErr w:type="gramStart"/>
      <w:r w:rsidRPr="00E40D3C">
        <w:rPr>
          <w:rFonts w:ascii="Times New Roman" w:hAnsi="Times New Roman" w:cs="Times New Roman"/>
          <w:b/>
          <w:bCs/>
          <w:color w:val="000000" w:themeColor="text1"/>
          <w:sz w:val="28"/>
          <w:szCs w:val="28"/>
        </w:rPr>
        <w:t>To :</w:t>
      </w:r>
      <w:proofErr w:type="gramEnd"/>
    </w:p>
    <w:p w14:paraId="35CDFC3C" w14:textId="2A4EB1F0" w:rsidR="00E84D78" w:rsidRPr="00E40D3C" w:rsidRDefault="00E84D78" w:rsidP="00E84D78">
      <w:pPr>
        <w:spacing w:before="120" w:after="120"/>
        <w:jc w:val="center"/>
        <w:rPr>
          <w:rFonts w:ascii="Times New Roman" w:hAnsi="Times New Roman" w:cs="Times New Roman"/>
          <w:b/>
          <w:bCs/>
          <w:sz w:val="28"/>
          <w:szCs w:val="28"/>
        </w:rPr>
      </w:pPr>
      <w:r w:rsidRPr="00E40D3C">
        <w:rPr>
          <w:rFonts w:ascii="Times New Roman" w:hAnsi="Times New Roman" w:cs="Times New Roman"/>
          <w:b/>
          <w:bCs/>
          <w:sz w:val="28"/>
          <w:szCs w:val="28"/>
        </w:rPr>
        <w:t>Dr John Harris</w:t>
      </w:r>
    </w:p>
    <w:p w14:paraId="48047556" w14:textId="77777777" w:rsidR="00E40D3C" w:rsidRPr="00E40D3C" w:rsidRDefault="00072101" w:rsidP="00E40D3C">
      <w:pPr>
        <w:jc w:val="center"/>
        <w:rPr>
          <w:rFonts w:ascii="Times New Roman" w:hAnsi="Times New Roman" w:cs="Times New Roman"/>
          <w:color w:val="000000" w:themeColor="text1"/>
          <w:sz w:val="28"/>
          <w:szCs w:val="28"/>
        </w:rPr>
      </w:pPr>
      <w:r w:rsidRPr="00E40D3C">
        <w:rPr>
          <w:rFonts w:ascii="Times New Roman" w:hAnsi="Times New Roman" w:cs="Times New Roman"/>
          <w:color w:val="000000" w:themeColor="text1"/>
          <w:sz w:val="28"/>
          <w:szCs w:val="28"/>
        </w:rPr>
        <w:br/>
        <w:t xml:space="preserve">Submission Date: </w:t>
      </w:r>
      <w:r w:rsidR="00E84D78" w:rsidRPr="00E40D3C">
        <w:rPr>
          <w:rFonts w:ascii="Times New Roman" w:hAnsi="Times New Roman" w:cs="Times New Roman"/>
          <w:color w:val="000000" w:themeColor="text1"/>
          <w:sz w:val="28"/>
          <w:szCs w:val="28"/>
        </w:rPr>
        <w:t>27</w:t>
      </w:r>
      <w:r w:rsidRPr="00E40D3C">
        <w:rPr>
          <w:rFonts w:ascii="Times New Roman" w:hAnsi="Times New Roman" w:cs="Times New Roman"/>
          <w:color w:val="000000" w:themeColor="text1"/>
          <w:sz w:val="28"/>
          <w:szCs w:val="28"/>
        </w:rPr>
        <w:t xml:space="preserve"> March 2026</w:t>
      </w:r>
    </w:p>
    <w:p w14:paraId="6846E70E" w14:textId="0557D8D7" w:rsidR="00E40D3C" w:rsidRDefault="00E40D3C">
      <w:pPr>
        <w:rPr>
          <w:rFonts w:ascii="Times New Roman" w:hAnsi="Times New Roman" w:cs="Times New Roman"/>
          <w:color w:val="000000" w:themeColor="text1"/>
        </w:rPr>
      </w:pPr>
      <w:r w:rsidRPr="00E40D3C">
        <w:rPr>
          <w:rFonts w:ascii="Times New Roman" w:hAnsi="Times New Roman" w:cs="Times New Roman"/>
          <w:noProof/>
          <w:color w:val="000000" w:themeColor="text1"/>
        </w:rPr>
        <w:drawing>
          <wp:anchor distT="0" distB="0" distL="114300" distR="114300" simplePos="0" relativeHeight="251658240" behindDoc="0" locked="0" layoutInCell="1" allowOverlap="1" wp14:anchorId="4E6BEA64" wp14:editId="623B10B2">
            <wp:simplePos x="0" y="0"/>
            <wp:positionH relativeFrom="margin">
              <wp:align>center</wp:align>
            </wp:positionH>
            <wp:positionV relativeFrom="paragraph">
              <wp:posOffset>960755</wp:posOffset>
            </wp:positionV>
            <wp:extent cx="3035300" cy="1267627"/>
            <wp:effectExtent l="0" t="0" r="0" b="8890"/>
            <wp:wrapNone/>
            <wp:docPr id="6188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842" name="Picture 61884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35300" cy="1267627"/>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color w:val="000000" w:themeColor="text1"/>
        </w:rPr>
        <w:br w:type="page"/>
      </w:r>
    </w:p>
    <w:p w14:paraId="262C68CC" w14:textId="10BD2DCF" w:rsidR="00C67C0F" w:rsidRDefault="00C67C0F" w:rsidP="00E40D3C">
      <w:pPr>
        <w:rPr>
          <w:rFonts w:ascii="Times New Roman" w:hAnsi="Times New Roman" w:cs="Times New Roman"/>
          <w:b/>
          <w:color w:val="000000" w:themeColor="text1"/>
          <w:sz w:val="28"/>
          <w:szCs w:val="28"/>
        </w:rPr>
      </w:pPr>
      <w:r w:rsidRPr="00E40D3C">
        <w:rPr>
          <w:rFonts w:ascii="Times New Roman" w:hAnsi="Times New Roman" w:cs="Times New Roman"/>
          <w:b/>
          <w:color w:val="000000" w:themeColor="text1"/>
          <w:sz w:val="28"/>
          <w:szCs w:val="28"/>
        </w:rPr>
        <w:lastRenderedPageBreak/>
        <w:t>Artificial Intelligence and the Future of Performance Management</w:t>
      </w:r>
    </w:p>
    <w:p w14:paraId="4D916497" w14:textId="77777777" w:rsidR="00C67C0F" w:rsidRDefault="00C67C0F" w:rsidP="00E40D3C">
      <w:pPr>
        <w:rPr>
          <w:rFonts w:ascii="Times New Roman" w:hAnsi="Times New Roman" w:cs="Times New Roman"/>
          <w:b/>
          <w:bCs/>
          <w:color w:val="000000" w:themeColor="text1"/>
        </w:rPr>
      </w:pPr>
    </w:p>
    <w:p w14:paraId="3D9CEB06" w14:textId="5229C44D" w:rsidR="00FC7C83" w:rsidRPr="00FC7C83" w:rsidRDefault="009016FF" w:rsidP="00FC7C83">
      <w:pPr>
        <w:rPr>
          <w:rFonts w:ascii="Times New Roman" w:hAnsi="Times New Roman" w:cs="Times New Roman"/>
          <w:color w:val="000000" w:themeColor="text1"/>
        </w:rPr>
      </w:pPr>
      <w:r w:rsidRPr="00E40D3C">
        <w:rPr>
          <w:rFonts w:ascii="Times New Roman" w:hAnsi="Times New Roman" w:cs="Times New Roman"/>
          <w:b/>
          <w:bCs/>
          <w:color w:val="000000" w:themeColor="text1"/>
        </w:rPr>
        <w:t>Introduction</w:t>
      </w:r>
    </w:p>
    <w:p w14:paraId="47F121DE" w14:textId="5C8D9CB3" w:rsidR="00FC7C83" w:rsidRPr="001309D0" w:rsidRDefault="00FC7C83" w:rsidP="00FC7C83">
      <w:pPr>
        <w:rPr>
          <w:rFonts w:ascii="Times New Roman" w:hAnsi="Times New Roman" w:cs="Times New Roman"/>
          <w:color w:val="000000" w:themeColor="text1"/>
        </w:rPr>
      </w:pPr>
      <w:r w:rsidRPr="001309D0">
        <w:rPr>
          <w:rFonts w:ascii="Times New Roman" w:hAnsi="Times New Roman" w:cs="Times New Roman"/>
          <w:color w:val="000000" w:themeColor="text1"/>
        </w:rPr>
        <w:t xml:space="preserve">Performance management is an important part of any </w:t>
      </w:r>
      <w:proofErr w:type="spellStart"/>
      <w:r w:rsidRPr="001309D0">
        <w:rPr>
          <w:rFonts w:ascii="Times New Roman" w:hAnsi="Times New Roman" w:cs="Times New Roman"/>
          <w:color w:val="000000" w:themeColor="text1"/>
        </w:rPr>
        <w:t>organisation</w:t>
      </w:r>
      <w:proofErr w:type="spellEnd"/>
      <w:r w:rsidRPr="001309D0">
        <w:rPr>
          <w:rFonts w:ascii="Times New Roman" w:hAnsi="Times New Roman" w:cs="Times New Roman"/>
          <w:color w:val="000000" w:themeColor="text1"/>
        </w:rPr>
        <w:t xml:space="preserve"> because it helps make sure employees are working towards the same goals as the company</w:t>
      </w:r>
      <w:r w:rsidR="001309D0" w:rsidRPr="001309D0">
        <w:rPr>
          <w:rFonts w:ascii="Times New Roman" w:hAnsi="Times New Roman" w:cs="Times New Roman"/>
          <w:color w:val="000000" w:themeColor="text1"/>
        </w:rPr>
        <w:t xml:space="preserve">. Performance management is simply about helping employees know what they need to do, how well they are doing, and how they can improve. It includes setting clear goals, giving feedback, checking progress, and supporting employees in their work. In a simple way, it helps workers understand their role and how their work helps the </w:t>
      </w:r>
      <w:proofErr w:type="spellStart"/>
      <w:r w:rsidR="001309D0" w:rsidRPr="001309D0">
        <w:rPr>
          <w:rFonts w:ascii="Times New Roman" w:hAnsi="Times New Roman" w:cs="Times New Roman"/>
          <w:color w:val="000000" w:themeColor="text1"/>
        </w:rPr>
        <w:t>organisation</w:t>
      </w:r>
      <w:proofErr w:type="spellEnd"/>
      <w:r w:rsidR="001309D0" w:rsidRPr="001309D0">
        <w:rPr>
          <w:rFonts w:ascii="Times New Roman" w:hAnsi="Times New Roman" w:cs="Times New Roman"/>
          <w:color w:val="000000" w:themeColor="text1"/>
        </w:rPr>
        <w:t xml:space="preserve"> succeed.</w:t>
      </w:r>
      <w:r w:rsidRPr="001309D0">
        <w:rPr>
          <w:rFonts w:ascii="Times New Roman" w:hAnsi="Times New Roman" w:cs="Times New Roman"/>
          <w:color w:val="000000" w:themeColor="text1"/>
        </w:rPr>
        <w:t xml:space="preserve"> (Ehmann et al., 2024).</w:t>
      </w:r>
    </w:p>
    <w:p w14:paraId="08AD0F94" w14:textId="77777777" w:rsidR="00FC7C83" w:rsidRPr="00FC7C83" w:rsidRDefault="00FC7C83" w:rsidP="00FC7C83">
      <w:pPr>
        <w:rPr>
          <w:rFonts w:ascii="Times New Roman" w:hAnsi="Times New Roman" w:cs="Times New Roman"/>
          <w:color w:val="000000" w:themeColor="text1"/>
        </w:rPr>
      </w:pPr>
      <w:r w:rsidRPr="00FC7C83">
        <w:rPr>
          <w:rFonts w:ascii="Times New Roman" w:hAnsi="Times New Roman" w:cs="Times New Roman"/>
          <w:color w:val="000000" w:themeColor="text1"/>
        </w:rPr>
        <w:t>In the past, performance management was usually based on yearly performance reviews. Employees often had to wait a long time before getting feedback. This made the system less helpful because problems were not addressed straight away. It could also feel unfair, especially when reviews depended too much on the personal opinion of managers. Varma, Pereira and Patel (2024) explain that when feedback is delayed, performance management becomes less effective and less useful for employee development.</w:t>
      </w:r>
    </w:p>
    <w:p w14:paraId="723B50A4" w14:textId="77777777" w:rsidR="00FC7C83" w:rsidRPr="00FC7C83" w:rsidRDefault="00FC7C83" w:rsidP="00FC7C83">
      <w:pPr>
        <w:rPr>
          <w:rFonts w:ascii="Times New Roman" w:hAnsi="Times New Roman" w:cs="Times New Roman"/>
          <w:color w:val="000000" w:themeColor="text1"/>
        </w:rPr>
      </w:pPr>
      <w:r w:rsidRPr="00FC7C83">
        <w:rPr>
          <w:rFonts w:ascii="Times New Roman" w:hAnsi="Times New Roman" w:cs="Times New Roman"/>
          <w:color w:val="000000" w:themeColor="text1"/>
        </w:rPr>
        <w:t xml:space="preserve">Today, this is starting to change because of artificial intelligence (AI). Many </w:t>
      </w:r>
      <w:proofErr w:type="spellStart"/>
      <w:r w:rsidRPr="00FC7C83">
        <w:rPr>
          <w:rFonts w:ascii="Times New Roman" w:hAnsi="Times New Roman" w:cs="Times New Roman"/>
          <w:color w:val="000000" w:themeColor="text1"/>
        </w:rPr>
        <w:t>organisations</w:t>
      </w:r>
      <w:proofErr w:type="spellEnd"/>
      <w:r w:rsidRPr="00FC7C83">
        <w:rPr>
          <w:rFonts w:ascii="Times New Roman" w:hAnsi="Times New Roman" w:cs="Times New Roman"/>
          <w:color w:val="000000" w:themeColor="text1"/>
        </w:rPr>
        <w:t xml:space="preserve"> now use AI to make performance management quicker, easier, and more </w:t>
      </w:r>
      <w:proofErr w:type="spellStart"/>
      <w:r w:rsidRPr="00FC7C83">
        <w:rPr>
          <w:rFonts w:ascii="Times New Roman" w:hAnsi="Times New Roman" w:cs="Times New Roman"/>
          <w:color w:val="000000" w:themeColor="text1"/>
        </w:rPr>
        <w:t>organised</w:t>
      </w:r>
      <w:proofErr w:type="spellEnd"/>
      <w:r w:rsidRPr="00FC7C83">
        <w:rPr>
          <w:rFonts w:ascii="Times New Roman" w:hAnsi="Times New Roman" w:cs="Times New Roman"/>
          <w:color w:val="000000" w:themeColor="text1"/>
        </w:rPr>
        <w:t xml:space="preserve">. AI can collect and </w:t>
      </w:r>
      <w:proofErr w:type="spellStart"/>
      <w:r w:rsidRPr="00FC7C83">
        <w:rPr>
          <w:rFonts w:ascii="Times New Roman" w:hAnsi="Times New Roman" w:cs="Times New Roman"/>
          <w:color w:val="000000" w:themeColor="text1"/>
        </w:rPr>
        <w:t>analyse</w:t>
      </w:r>
      <w:proofErr w:type="spellEnd"/>
      <w:r w:rsidRPr="00FC7C83">
        <w:rPr>
          <w:rFonts w:ascii="Times New Roman" w:hAnsi="Times New Roman" w:cs="Times New Roman"/>
          <w:color w:val="000000" w:themeColor="text1"/>
        </w:rPr>
        <w:t xml:space="preserve"> large amounts of data in a short time. It can help managers monitor performance more regularly and provide faster feedback. It can also make decisions more consistent. Malik, </w:t>
      </w:r>
      <w:proofErr w:type="spellStart"/>
      <w:r w:rsidRPr="00FC7C83">
        <w:rPr>
          <w:rFonts w:ascii="Times New Roman" w:hAnsi="Times New Roman" w:cs="Times New Roman"/>
          <w:color w:val="000000" w:themeColor="text1"/>
        </w:rPr>
        <w:t>Budhwar</w:t>
      </w:r>
      <w:proofErr w:type="spellEnd"/>
      <w:r w:rsidRPr="00FC7C83">
        <w:rPr>
          <w:rFonts w:ascii="Times New Roman" w:hAnsi="Times New Roman" w:cs="Times New Roman"/>
          <w:color w:val="000000" w:themeColor="text1"/>
        </w:rPr>
        <w:t xml:space="preserve"> and Kazmi (2023) show that AI is becoming more important in human resource management and is helping </w:t>
      </w:r>
      <w:proofErr w:type="spellStart"/>
      <w:r w:rsidRPr="00FC7C83">
        <w:rPr>
          <w:rFonts w:ascii="Times New Roman" w:hAnsi="Times New Roman" w:cs="Times New Roman"/>
          <w:color w:val="000000" w:themeColor="text1"/>
        </w:rPr>
        <w:t>organisations</w:t>
      </w:r>
      <w:proofErr w:type="spellEnd"/>
      <w:r w:rsidRPr="00FC7C83">
        <w:rPr>
          <w:rFonts w:ascii="Times New Roman" w:hAnsi="Times New Roman" w:cs="Times New Roman"/>
          <w:color w:val="000000" w:themeColor="text1"/>
        </w:rPr>
        <w:t xml:space="preserve"> improve both employee performance and business outcomes. In the same way, Varma, Pereira and Patel (2024) note that AI can support many parts of the performance management process and make it more efficient.</w:t>
      </w:r>
    </w:p>
    <w:p w14:paraId="6891A667" w14:textId="77777777" w:rsidR="00FC7C83" w:rsidRPr="00FC7C83" w:rsidRDefault="00FC7C83" w:rsidP="00FC7C83">
      <w:pPr>
        <w:rPr>
          <w:rFonts w:ascii="Times New Roman" w:hAnsi="Times New Roman" w:cs="Times New Roman"/>
          <w:color w:val="000000" w:themeColor="text1"/>
        </w:rPr>
      </w:pPr>
      <w:r w:rsidRPr="00FC7C83">
        <w:rPr>
          <w:rFonts w:ascii="Times New Roman" w:hAnsi="Times New Roman" w:cs="Times New Roman"/>
          <w:color w:val="000000" w:themeColor="text1"/>
        </w:rPr>
        <w:t xml:space="preserve">AI is also being used in local government. Maake and Schultz (2025) found that AI can improve performance management in this area, but only when it is used in the right way. Their study shows that </w:t>
      </w:r>
      <w:proofErr w:type="spellStart"/>
      <w:r w:rsidRPr="00FC7C83">
        <w:rPr>
          <w:rFonts w:ascii="Times New Roman" w:hAnsi="Times New Roman" w:cs="Times New Roman"/>
          <w:color w:val="000000" w:themeColor="text1"/>
        </w:rPr>
        <w:t>organisations</w:t>
      </w:r>
      <w:proofErr w:type="spellEnd"/>
      <w:r w:rsidRPr="00FC7C83">
        <w:rPr>
          <w:rFonts w:ascii="Times New Roman" w:hAnsi="Times New Roman" w:cs="Times New Roman"/>
          <w:color w:val="000000" w:themeColor="text1"/>
        </w:rPr>
        <w:t xml:space="preserve"> need good-quality data, clear performance goals, proper evaluation methods, strong leadership, and ethical and legal support. They also highlight the importance of involving stakeholders in the process. This suggests that AI is not just a technical tool, but something that can change the way performance is managed and understood in </w:t>
      </w:r>
      <w:proofErr w:type="spellStart"/>
      <w:r w:rsidRPr="00FC7C83">
        <w:rPr>
          <w:rFonts w:ascii="Times New Roman" w:hAnsi="Times New Roman" w:cs="Times New Roman"/>
          <w:color w:val="000000" w:themeColor="text1"/>
        </w:rPr>
        <w:t>organisations</w:t>
      </w:r>
      <w:proofErr w:type="spellEnd"/>
      <w:r w:rsidRPr="00FC7C83">
        <w:rPr>
          <w:rFonts w:ascii="Times New Roman" w:hAnsi="Times New Roman" w:cs="Times New Roman"/>
          <w:color w:val="000000" w:themeColor="text1"/>
        </w:rPr>
        <w:t>.</w:t>
      </w:r>
    </w:p>
    <w:p w14:paraId="36A99CF4" w14:textId="77777777" w:rsidR="00FC7C83" w:rsidRPr="00FC7C83" w:rsidRDefault="00FC7C83" w:rsidP="00FC7C83">
      <w:pPr>
        <w:rPr>
          <w:rFonts w:ascii="Times New Roman" w:hAnsi="Times New Roman" w:cs="Times New Roman"/>
          <w:color w:val="000000" w:themeColor="text1"/>
        </w:rPr>
      </w:pPr>
      <w:r w:rsidRPr="00FC7C83">
        <w:rPr>
          <w:rFonts w:ascii="Times New Roman" w:hAnsi="Times New Roman" w:cs="Times New Roman"/>
          <w:color w:val="000000" w:themeColor="text1"/>
        </w:rPr>
        <w:t>However, AI also creates some serious challenges. Employees may feel worried about privacy, fairness, and being monitored too closely. There are also concerns about how data is collected, stored, and used. According to OECD (2024), many workers believe AI can improve performance at work, but they also have concerns about pressure, data use, and inequality. This shows that AI can bring benefits, but it can also create risks if it is not used carefully and responsibly.</w:t>
      </w:r>
    </w:p>
    <w:p w14:paraId="27AC7F3D" w14:textId="4B583EDB" w:rsidR="001A0568" w:rsidRDefault="00FC7C83" w:rsidP="001A0568">
      <w:pPr>
        <w:rPr>
          <w:color w:val="000000" w:themeColor="text1"/>
        </w:rPr>
      </w:pPr>
      <w:r w:rsidRPr="00FC7C83">
        <w:rPr>
          <w:rFonts w:ascii="Times New Roman" w:hAnsi="Times New Roman" w:cs="Times New Roman"/>
          <w:color w:val="000000" w:themeColor="text1"/>
        </w:rPr>
        <w:lastRenderedPageBreak/>
        <w:t xml:space="preserve">This assessment will explore how AI is changing performance management. It will look at the main advantages of AI, such as speed, better use of data, and improved efficiency. It will also examine the main challenges, especially issues related to ethics, trust, fairness, and data quality. These issues are important because AI can only be successful if </w:t>
      </w:r>
      <w:proofErr w:type="spellStart"/>
      <w:r w:rsidRPr="00FC7C83">
        <w:rPr>
          <w:rFonts w:ascii="Times New Roman" w:hAnsi="Times New Roman" w:cs="Times New Roman"/>
          <w:color w:val="000000" w:themeColor="text1"/>
        </w:rPr>
        <w:t>organisations</w:t>
      </w:r>
      <w:proofErr w:type="spellEnd"/>
      <w:r w:rsidRPr="00FC7C83">
        <w:rPr>
          <w:rFonts w:ascii="Times New Roman" w:hAnsi="Times New Roman" w:cs="Times New Roman"/>
          <w:color w:val="000000" w:themeColor="text1"/>
        </w:rPr>
        <w:t xml:space="preserve"> use it responsibly and if employees feel that the system is fair and trustworthy.</w:t>
      </w:r>
    </w:p>
    <w:p w14:paraId="1CAD4B6A" w14:textId="77777777" w:rsidR="001A0568" w:rsidRPr="001A0568" w:rsidRDefault="001A0568" w:rsidP="001A0568">
      <w:pPr>
        <w:rPr>
          <w:color w:val="000000" w:themeColor="text1"/>
        </w:rPr>
      </w:pPr>
    </w:p>
    <w:p w14:paraId="1F9A03A1" w14:textId="77777777" w:rsidR="001A0568" w:rsidRPr="001A0568" w:rsidRDefault="001A0568" w:rsidP="001A0568">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Literature Review on Performance Management</w:t>
      </w:r>
    </w:p>
    <w:p w14:paraId="728A015D" w14:textId="77777777" w:rsidR="001A0568" w:rsidRPr="001A0568" w:rsidRDefault="001A0568" w:rsidP="001A0568">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Evolution of Performance Management Systems (PMS)</w:t>
      </w:r>
    </w:p>
    <w:p w14:paraId="336350BC" w14:textId="77777777" w:rsidR="001A0568" w:rsidRPr="001A0568" w:rsidRDefault="001A0568" w:rsidP="001A0568">
      <w:pPr>
        <w:rPr>
          <w:rFonts w:ascii="Times New Roman" w:hAnsi="Times New Roman" w:cs="Times New Roman"/>
          <w:color w:val="000000" w:themeColor="text1"/>
        </w:rPr>
      </w:pPr>
      <w:r w:rsidRPr="001A0568">
        <w:rPr>
          <w:rFonts w:ascii="Times New Roman" w:hAnsi="Times New Roman" w:cs="Times New Roman"/>
          <w:color w:val="000000" w:themeColor="text1"/>
        </w:rPr>
        <w:t>Performance management systems have changed a lot over time. In the beginning, they were mainly based on simple performance appraisals. These usually happened once a year. Managers would review employees and judge how productive or efficient they had been. This system helped in some ways, but it also had many weaknesses. It could be inconsistent, and it often did not show the full picture of employee performance.</w:t>
      </w:r>
    </w:p>
    <w:p w14:paraId="041D1132" w14:textId="77777777" w:rsidR="001A0568" w:rsidRPr="001A0568" w:rsidRDefault="001A0568" w:rsidP="001A0568">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As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became more complex, the old system started to look less useful. Businesses needed faster responses and more regular support for employees. Because of this, many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moved away from annual reviews and started using continuous feedback. This meant that employees could receive feedback more often instead of waiting many months. This change also led to the use of tools like OKRs and BSC, which help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track progress through clear and measurable goals (Tannenbaum et al., 2024).</w:t>
      </w:r>
    </w:p>
    <w:p w14:paraId="4E6E575B" w14:textId="77777777" w:rsidR="0022774E" w:rsidRPr="0022774E" w:rsidRDefault="0022774E" w:rsidP="0022774E">
      <w:pPr>
        <w:rPr>
          <w:rFonts w:ascii="Times New Roman" w:hAnsi="Times New Roman" w:cs="Times New Roman"/>
          <w:color w:val="000000" w:themeColor="text1"/>
        </w:rPr>
      </w:pPr>
      <w:r w:rsidRPr="0022774E">
        <w:rPr>
          <w:rFonts w:ascii="Times New Roman" w:hAnsi="Times New Roman" w:cs="Times New Roman"/>
          <w:color w:val="000000" w:themeColor="text1"/>
        </w:rPr>
        <w:t xml:space="preserve">Another big change was the use of artificial intelligence (AI) and machine learning (ML) in performance management. These technologies made it easier for </w:t>
      </w:r>
      <w:proofErr w:type="spellStart"/>
      <w:r w:rsidRPr="0022774E">
        <w:rPr>
          <w:rFonts w:ascii="Times New Roman" w:hAnsi="Times New Roman" w:cs="Times New Roman"/>
          <w:color w:val="000000" w:themeColor="text1"/>
        </w:rPr>
        <w:t>organisations</w:t>
      </w:r>
      <w:proofErr w:type="spellEnd"/>
      <w:r w:rsidRPr="0022774E">
        <w:rPr>
          <w:rFonts w:ascii="Times New Roman" w:hAnsi="Times New Roman" w:cs="Times New Roman"/>
          <w:color w:val="000000" w:themeColor="text1"/>
        </w:rPr>
        <w:t xml:space="preserve"> to track employee performance, identify patterns, and make better decisions. In simple words, AI and ML helped make performance management faster, smarter, and more effective.</w:t>
      </w:r>
    </w:p>
    <w:p w14:paraId="4EF87892" w14:textId="41386F69" w:rsidR="001A0568" w:rsidRDefault="001A0568" w:rsidP="001A0568">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These technologies allow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to collect and </w:t>
      </w:r>
      <w:proofErr w:type="spellStart"/>
      <w:r w:rsidRPr="001A0568">
        <w:rPr>
          <w:rFonts w:ascii="Times New Roman" w:hAnsi="Times New Roman" w:cs="Times New Roman"/>
          <w:color w:val="000000" w:themeColor="text1"/>
        </w:rPr>
        <w:t>analyse</w:t>
      </w:r>
      <w:proofErr w:type="spellEnd"/>
      <w:r w:rsidRPr="001A0568">
        <w:rPr>
          <w:rFonts w:ascii="Times New Roman" w:hAnsi="Times New Roman" w:cs="Times New Roman"/>
          <w:color w:val="000000" w:themeColor="text1"/>
        </w:rPr>
        <w:t xml:space="preserve"> data in real time. This makes it easier to give quick feedback and identify patterns in employee performance. As a result, many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now use automated performance reviews, predictive analytics, and </w:t>
      </w:r>
      <w:proofErr w:type="spellStart"/>
      <w:r w:rsidRPr="001A0568">
        <w:rPr>
          <w:rFonts w:ascii="Times New Roman" w:hAnsi="Times New Roman" w:cs="Times New Roman"/>
          <w:color w:val="000000" w:themeColor="text1"/>
        </w:rPr>
        <w:t>personalised</w:t>
      </w:r>
      <w:proofErr w:type="spellEnd"/>
      <w:r w:rsidRPr="001A0568">
        <w:rPr>
          <w:rFonts w:ascii="Times New Roman" w:hAnsi="Times New Roman" w:cs="Times New Roman"/>
          <w:color w:val="000000" w:themeColor="text1"/>
        </w:rPr>
        <w:t xml:space="preserve"> development plans that are based on employee data.</w:t>
      </w:r>
    </w:p>
    <w:p w14:paraId="3C93F9D1" w14:textId="77777777" w:rsidR="007D4505" w:rsidRDefault="007D4505" w:rsidP="001A0568">
      <w:pPr>
        <w:rPr>
          <w:rFonts w:ascii="Times New Roman" w:hAnsi="Times New Roman" w:cs="Times New Roman"/>
          <w:color w:val="000000" w:themeColor="text1"/>
        </w:rPr>
      </w:pPr>
    </w:p>
    <w:p w14:paraId="4CF58F3E" w14:textId="77777777" w:rsidR="007D4505" w:rsidRPr="007D4505" w:rsidRDefault="007D4505" w:rsidP="007D4505">
      <w:pPr>
        <w:rPr>
          <w:rFonts w:ascii="Times New Roman" w:hAnsi="Times New Roman" w:cs="Times New Roman"/>
          <w:color w:val="000000" w:themeColor="text1"/>
        </w:rPr>
      </w:pPr>
      <w:r w:rsidRPr="007D4505">
        <w:rPr>
          <w:rFonts w:ascii="Times New Roman" w:hAnsi="Times New Roman" w:cs="Times New Roman"/>
          <w:b/>
          <w:bCs/>
          <w:color w:val="000000" w:themeColor="text1"/>
        </w:rPr>
        <w:t>How I Selected and Reviewed Journals for My Research</w:t>
      </w:r>
    </w:p>
    <w:p w14:paraId="13BF3750" w14:textId="77777777" w:rsidR="007F68F1" w:rsidRPr="007F68F1" w:rsidRDefault="007F68F1" w:rsidP="007F68F1">
      <w:pPr>
        <w:rPr>
          <w:rFonts w:ascii="Times New Roman" w:hAnsi="Times New Roman" w:cs="Times New Roman"/>
          <w:color w:val="000000" w:themeColor="text1"/>
        </w:rPr>
      </w:pPr>
      <w:r w:rsidRPr="007F68F1">
        <w:rPr>
          <w:rFonts w:ascii="Times New Roman" w:hAnsi="Times New Roman" w:cs="Times New Roman"/>
          <w:color w:val="000000" w:themeColor="text1"/>
        </w:rPr>
        <w:t>For my research, I chose the topic “Artificial Intelligence and the Future of Performance Management” because it is a current and interesting area in business and education. Picking a topic starts with thinking about what I find interesting and checking if there is enough recent research available. After choosing a general topic, I focused on how AI can affect performance management, which helped me decide the main keywords to use when searching for journals.</w:t>
      </w:r>
    </w:p>
    <w:p w14:paraId="29B9C6D0" w14:textId="77777777" w:rsidR="007F68F1" w:rsidRPr="007F68F1" w:rsidRDefault="007F68F1" w:rsidP="007F68F1">
      <w:pPr>
        <w:rPr>
          <w:rFonts w:ascii="Times New Roman" w:hAnsi="Times New Roman" w:cs="Times New Roman"/>
          <w:color w:val="000000" w:themeColor="text1"/>
        </w:rPr>
      </w:pPr>
      <w:r w:rsidRPr="007F68F1">
        <w:rPr>
          <w:rFonts w:ascii="Times New Roman" w:hAnsi="Times New Roman" w:cs="Times New Roman"/>
          <w:color w:val="000000" w:themeColor="text1"/>
        </w:rPr>
        <w:lastRenderedPageBreak/>
        <w:t>I started searching on Google Scholar. I typed in keywords like “Artificial Intelligence,” “performance management,” and “employee performance.” Then I used the custom range option to see only articles published between 2020 and 2026, as my teacher suggested. I opened each article to check if it was really relevant to my topic. If it matched, I saved it for reading later. I also clicked the “Related articles” option to find more research that was connected to my topic.</w:t>
      </w:r>
    </w:p>
    <w:p w14:paraId="570CEFBB" w14:textId="77777777" w:rsidR="007F68F1" w:rsidRPr="007F68F1" w:rsidRDefault="007F68F1" w:rsidP="007F68F1">
      <w:pPr>
        <w:rPr>
          <w:rFonts w:ascii="Times New Roman" w:hAnsi="Times New Roman" w:cs="Times New Roman"/>
          <w:color w:val="000000" w:themeColor="text1"/>
        </w:rPr>
      </w:pPr>
      <w:r w:rsidRPr="007F68F1">
        <w:rPr>
          <w:rFonts w:ascii="Times New Roman" w:hAnsi="Times New Roman" w:cs="Times New Roman"/>
          <w:color w:val="000000" w:themeColor="text1"/>
        </w:rPr>
        <w:t>After that, I used the UWTSD library. I went to the advanced search and typed in the main keywords, adding extra words if needed to narrow the search. I again set the publication date to 2020–2026. Then I opened the results to check which articles were useful for my research.</w:t>
      </w:r>
    </w:p>
    <w:p w14:paraId="2655AE6E" w14:textId="78349E99" w:rsidR="007F68F1" w:rsidRPr="007F68F1" w:rsidRDefault="007F68F1" w:rsidP="007F68F1">
      <w:pPr>
        <w:rPr>
          <w:rFonts w:ascii="Times New Roman" w:hAnsi="Times New Roman" w:cs="Times New Roman"/>
          <w:color w:val="000000" w:themeColor="text1"/>
        </w:rPr>
      </w:pPr>
      <w:r w:rsidRPr="007F68F1">
        <w:rPr>
          <w:rFonts w:ascii="Times New Roman" w:hAnsi="Times New Roman" w:cs="Times New Roman"/>
          <w:color w:val="000000" w:themeColor="text1"/>
        </w:rPr>
        <w:t>Once I had a collection of articles from both Google Scholar and the UWTSD library, I checked each one in the ABS journal list to see if it was published in a well-known and respected journal. This is important because it makes sure the research is reliable. I focused on articles that were recent, related to my topic and published in credible journals.</w:t>
      </w:r>
    </w:p>
    <w:p w14:paraId="6E03F113" w14:textId="30FC3ECF" w:rsidR="001A0568" w:rsidRDefault="007F68F1" w:rsidP="001A0568">
      <w:pPr>
        <w:rPr>
          <w:rFonts w:ascii="Times New Roman" w:hAnsi="Times New Roman" w:cs="Times New Roman"/>
          <w:color w:val="000000" w:themeColor="text1"/>
        </w:rPr>
      </w:pPr>
      <w:r w:rsidRPr="007F68F1">
        <w:rPr>
          <w:rFonts w:ascii="Times New Roman" w:hAnsi="Times New Roman" w:cs="Times New Roman"/>
          <w:color w:val="000000" w:themeColor="text1"/>
        </w:rPr>
        <w:t>By following these steps, I was able to find good journals and articles that are helpful for my research and make sure my sources are trustworthy and up-to-date.</w:t>
      </w:r>
    </w:p>
    <w:p w14:paraId="6DBD2FE2" w14:textId="77777777" w:rsidR="009A66E3" w:rsidRPr="001A0568" w:rsidRDefault="009A66E3" w:rsidP="001A0568">
      <w:pPr>
        <w:rPr>
          <w:rFonts w:ascii="Times New Roman" w:hAnsi="Times New Roman" w:cs="Times New Roman"/>
          <w:color w:val="000000" w:themeColor="text1"/>
        </w:rPr>
      </w:pPr>
    </w:p>
    <w:p w14:paraId="3643444D" w14:textId="3EA7CA62" w:rsidR="00585F15" w:rsidRPr="00585F15" w:rsidRDefault="00585F15" w:rsidP="00366864">
      <w:pPr>
        <w:rPr>
          <w:rFonts w:ascii="Times New Roman" w:hAnsi="Times New Roman" w:cs="Times New Roman"/>
          <w:b/>
          <w:bCs/>
          <w:color w:val="000000" w:themeColor="text1"/>
        </w:rPr>
      </w:pPr>
      <w:r w:rsidRPr="00585F15">
        <w:rPr>
          <w:rFonts w:ascii="Times New Roman" w:hAnsi="Times New Roman" w:cs="Times New Roman"/>
          <w:b/>
          <w:bCs/>
          <w:color w:val="000000" w:themeColor="text1"/>
        </w:rPr>
        <w:t>Literature Review:</w:t>
      </w:r>
    </w:p>
    <w:p w14:paraId="6FEBD039" w14:textId="7D46A6D4" w:rsidR="00366864" w:rsidRPr="00366864" w:rsidRDefault="00366864" w:rsidP="00366864">
      <w:pPr>
        <w:rPr>
          <w:rFonts w:ascii="Times New Roman" w:hAnsi="Times New Roman" w:cs="Times New Roman"/>
          <w:b/>
          <w:bCs/>
          <w:color w:val="000000" w:themeColor="text1"/>
        </w:rPr>
      </w:pPr>
      <w:r w:rsidRPr="00366864">
        <w:rPr>
          <w:rFonts w:ascii="Times New Roman" w:hAnsi="Times New Roman" w:cs="Times New Roman"/>
          <w:b/>
          <w:bCs/>
          <w:color w:val="000000" w:themeColor="text1"/>
        </w:rPr>
        <w:t>Theories of Performance Management</w:t>
      </w:r>
    </w:p>
    <w:p w14:paraId="44A000E9" w14:textId="77777777" w:rsidR="00366864" w:rsidRPr="00366864" w:rsidRDefault="00366864" w:rsidP="00366864">
      <w:pPr>
        <w:rPr>
          <w:rFonts w:ascii="Times New Roman" w:hAnsi="Times New Roman" w:cs="Times New Roman"/>
          <w:color w:val="000000" w:themeColor="text1"/>
        </w:rPr>
      </w:pPr>
      <w:r w:rsidRPr="00366864">
        <w:rPr>
          <w:rFonts w:ascii="Times New Roman" w:hAnsi="Times New Roman" w:cs="Times New Roman"/>
          <w:color w:val="000000" w:themeColor="text1"/>
        </w:rPr>
        <w:t xml:space="preserve">There are different theories that help explain how performance management works in </w:t>
      </w:r>
      <w:proofErr w:type="spellStart"/>
      <w:r w:rsidRPr="00366864">
        <w:rPr>
          <w:rFonts w:ascii="Times New Roman" w:hAnsi="Times New Roman" w:cs="Times New Roman"/>
          <w:color w:val="000000" w:themeColor="text1"/>
        </w:rPr>
        <w:t>organisations</w:t>
      </w:r>
      <w:proofErr w:type="spellEnd"/>
      <w:r w:rsidRPr="00366864">
        <w:rPr>
          <w:rFonts w:ascii="Times New Roman" w:hAnsi="Times New Roman" w:cs="Times New Roman"/>
          <w:color w:val="000000" w:themeColor="text1"/>
        </w:rPr>
        <w:t>. These theories show why goals, feedback, fairness, and support are important for employee performance. Recent research shows that performance management is more effective when employees have clear expectations, regular feedback, and a system that supports their development (Ehmann et al., 2024).</w:t>
      </w:r>
    </w:p>
    <w:p w14:paraId="494FBB31" w14:textId="77777777" w:rsidR="00366864" w:rsidRPr="00366864" w:rsidRDefault="00366864" w:rsidP="00366864">
      <w:pPr>
        <w:rPr>
          <w:rFonts w:ascii="Times New Roman" w:hAnsi="Times New Roman" w:cs="Times New Roman"/>
          <w:b/>
          <w:bCs/>
          <w:color w:val="000000" w:themeColor="text1"/>
        </w:rPr>
      </w:pPr>
      <w:r w:rsidRPr="00366864">
        <w:rPr>
          <w:rFonts w:ascii="Times New Roman" w:hAnsi="Times New Roman" w:cs="Times New Roman"/>
          <w:b/>
          <w:bCs/>
          <w:color w:val="000000" w:themeColor="text1"/>
        </w:rPr>
        <w:t>Goal-setting theory</w:t>
      </w:r>
    </w:p>
    <w:p w14:paraId="12CD2AC2" w14:textId="1F053DE8" w:rsidR="00366864" w:rsidRPr="00DA4A27" w:rsidRDefault="00366864" w:rsidP="00366864">
      <w:pPr>
        <w:rPr>
          <w:rFonts w:ascii="Times New Roman" w:hAnsi="Times New Roman" w:cs="Times New Roman"/>
          <w:color w:val="000000" w:themeColor="text1"/>
        </w:rPr>
      </w:pPr>
      <w:r w:rsidRPr="00DA4A27">
        <w:rPr>
          <w:rFonts w:ascii="Times New Roman" w:hAnsi="Times New Roman" w:cs="Times New Roman"/>
          <w:color w:val="000000" w:themeColor="text1"/>
        </w:rPr>
        <w:t xml:space="preserve">Goal-setting theory is one of the main ideas behind performance management. The theory suggests that employees usually perform better when they have clear goals to work towards. </w:t>
      </w:r>
      <w:r w:rsidR="00DA4A27" w:rsidRPr="00DA4A27">
        <w:rPr>
          <w:rFonts w:ascii="Times New Roman" w:hAnsi="Times New Roman" w:cs="Times New Roman"/>
          <w:color w:val="000000" w:themeColor="text1"/>
        </w:rPr>
        <w:t xml:space="preserve">When goals are clear and easy to understand, employees can focus better and feel more motivated. Recent studies also support this idea. Practices like performance review meetings, clear target setting, and pay linked to performance can help employees feel more involved and engaged in their </w:t>
      </w:r>
      <w:proofErr w:type="spellStart"/>
      <w:proofErr w:type="gramStart"/>
      <w:r w:rsidR="00DA4A27" w:rsidRPr="00DA4A27">
        <w:rPr>
          <w:rFonts w:ascii="Times New Roman" w:hAnsi="Times New Roman" w:cs="Times New Roman"/>
          <w:color w:val="000000" w:themeColor="text1"/>
        </w:rPr>
        <w:t>work.</w:t>
      </w:r>
      <w:r w:rsidRPr="00DA4A27">
        <w:rPr>
          <w:rFonts w:ascii="Times New Roman" w:hAnsi="Times New Roman" w:cs="Times New Roman"/>
          <w:color w:val="000000" w:themeColor="text1"/>
        </w:rPr>
        <w:t>This</w:t>
      </w:r>
      <w:proofErr w:type="spellEnd"/>
      <w:proofErr w:type="gramEnd"/>
      <w:r w:rsidRPr="00DA4A27">
        <w:rPr>
          <w:rFonts w:ascii="Times New Roman" w:hAnsi="Times New Roman" w:cs="Times New Roman"/>
          <w:color w:val="000000" w:themeColor="text1"/>
        </w:rPr>
        <w:t xml:space="preserve"> suggests that clear goals and structured performance systems can help employees stay more involved in their work (Ehmann et al., 2024).</w:t>
      </w:r>
    </w:p>
    <w:p w14:paraId="63EE13CA" w14:textId="77777777" w:rsidR="00366864" w:rsidRPr="00366864" w:rsidRDefault="00366864" w:rsidP="00366864">
      <w:pPr>
        <w:rPr>
          <w:rFonts w:ascii="Times New Roman" w:hAnsi="Times New Roman" w:cs="Times New Roman"/>
          <w:color w:val="000000" w:themeColor="text1"/>
        </w:rPr>
      </w:pPr>
      <w:r w:rsidRPr="00366864">
        <w:rPr>
          <w:rFonts w:ascii="Times New Roman" w:hAnsi="Times New Roman" w:cs="Times New Roman"/>
          <w:color w:val="000000" w:themeColor="text1"/>
        </w:rPr>
        <w:t>AI fits well with this theory because AI systems can track progress more quickly and update goals more easily. Instead of waiting for one annual review, managers can use AI tools to monitor performance over time and make faster decisions. Research shows that AI is now being used across different parts of performance management systems and can affect how performance is reviewed, measured, and discussed (Varma, Pereira and Patel, 2024). In the same way, AI-</w:t>
      </w:r>
      <w:r w:rsidRPr="00366864">
        <w:rPr>
          <w:rFonts w:ascii="Times New Roman" w:hAnsi="Times New Roman" w:cs="Times New Roman"/>
          <w:color w:val="000000" w:themeColor="text1"/>
        </w:rPr>
        <w:lastRenderedPageBreak/>
        <w:t xml:space="preserve">assisted HRM is often used to improve </w:t>
      </w:r>
      <w:proofErr w:type="spellStart"/>
      <w:r w:rsidRPr="00366864">
        <w:rPr>
          <w:rFonts w:ascii="Times New Roman" w:hAnsi="Times New Roman" w:cs="Times New Roman"/>
          <w:color w:val="000000" w:themeColor="text1"/>
        </w:rPr>
        <w:t>organisational</w:t>
      </w:r>
      <w:proofErr w:type="spellEnd"/>
      <w:r w:rsidRPr="00366864">
        <w:rPr>
          <w:rFonts w:ascii="Times New Roman" w:hAnsi="Times New Roman" w:cs="Times New Roman"/>
          <w:color w:val="000000" w:themeColor="text1"/>
        </w:rPr>
        <w:t xml:space="preserve"> productivity while also shaping employee outcomes (Malik, </w:t>
      </w:r>
      <w:proofErr w:type="spellStart"/>
      <w:r w:rsidRPr="00366864">
        <w:rPr>
          <w:rFonts w:ascii="Times New Roman" w:hAnsi="Times New Roman" w:cs="Times New Roman"/>
          <w:color w:val="000000" w:themeColor="text1"/>
        </w:rPr>
        <w:t>Budhwar</w:t>
      </w:r>
      <w:proofErr w:type="spellEnd"/>
      <w:r w:rsidRPr="00366864">
        <w:rPr>
          <w:rFonts w:ascii="Times New Roman" w:hAnsi="Times New Roman" w:cs="Times New Roman"/>
          <w:color w:val="000000" w:themeColor="text1"/>
        </w:rPr>
        <w:t xml:space="preserve"> and Kazmi, 2023). This means AI can help </w:t>
      </w:r>
      <w:proofErr w:type="spellStart"/>
      <w:r w:rsidRPr="00366864">
        <w:rPr>
          <w:rFonts w:ascii="Times New Roman" w:hAnsi="Times New Roman" w:cs="Times New Roman"/>
          <w:color w:val="000000" w:themeColor="text1"/>
        </w:rPr>
        <w:t>organisations</w:t>
      </w:r>
      <w:proofErr w:type="spellEnd"/>
      <w:r w:rsidRPr="00366864">
        <w:rPr>
          <w:rFonts w:ascii="Times New Roman" w:hAnsi="Times New Roman" w:cs="Times New Roman"/>
          <w:color w:val="000000" w:themeColor="text1"/>
        </w:rPr>
        <w:t xml:space="preserve"> connect employee goals more closely to wider business goals.</w:t>
      </w:r>
    </w:p>
    <w:p w14:paraId="67E98BEA" w14:textId="77777777" w:rsidR="00DF2196" w:rsidRPr="00DF2196" w:rsidRDefault="00DF2196" w:rsidP="00DF2196">
      <w:pPr>
        <w:rPr>
          <w:rFonts w:ascii="Times New Roman" w:hAnsi="Times New Roman" w:cs="Times New Roman"/>
          <w:color w:val="000000" w:themeColor="text1"/>
        </w:rPr>
      </w:pPr>
      <w:r w:rsidRPr="00DF2196">
        <w:rPr>
          <w:rFonts w:ascii="Times New Roman" w:hAnsi="Times New Roman" w:cs="Times New Roman"/>
          <w:color w:val="000000" w:themeColor="text1"/>
        </w:rPr>
        <w:t xml:space="preserve">Social exchange theory is also helpful in understanding performance management. It looks at the relationship between employees and the </w:t>
      </w:r>
      <w:proofErr w:type="spellStart"/>
      <w:r w:rsidRPr="00DF2196">
        <w:rPr>
          <w:rFonts w:ascii="Times New Roman" w:hAnsi="Times New Roman" w:cs="Times New Roman"/>
          <w:color w:val="000000" w:themeColor="text1"/>
        </w:rPr>
        <w:t>organisation</w:t>
      </w:r>
      <w:proofErr w:type="spellEnd"/>
      <w:r w:rsidRPr="00DF2196">
        <w:rPr>
          <w:rFonts w:ascii="Times New Roman" w:hAnsi="Times New Roman" w:cs="Times New Roman"/>
          <w:color w:val="000000" w:themeColor="text1"/>
        </w:rPr>
        <w:t>. The main idea is simple: when employees feel supported, respected, and treated fairly, they are more likely to respond in a positive way and perform better. In performance management, this means employees are more willing to accept feedback and stay involved when they feel the system is fair. Research also shows that AI can improve employee performance by encouraging knowledge sharing and increasing work engagement (Khan, Soomro and Pitafi, 2024).</w:t>
      </w:r>
    </w:p>
    <w:p w14:paraId="473F8367" w14:textId="77777777" w:rsidR="00366864" w:rsidRPr="00366864" w:rsidRDefault="00366864" w:rsidP="00366864">
      <w:pPr>
        <w:rPr>
          <w:rFonts w:ascii="Times New Roman" w:hAnsi="Times New Roman" w:cs="Times New Roman"/>
          <w:color w:val="000000" w:themeColor="text1"/>
        </w:rPr>
      </w:pPr>
      <w:r w:rsidRPr="00366864">
        <w:rPr>
          <w:rFonts w:ascii="Times New Roman" w:hAnsi="Times New Roman" w:cs="Times New Roman"/>
          <w:color w:val="000000" w:themeColor="text1"/>
        </w:rPr>
        <w:t>However, trust is very important. The same research shows that perceived risk weakens the positive effect of AI (Khan, Soomro and Pitafi, 2024). In other words, if employees worry about privacy, job insecurity, or unfair decisions, the benefits of AI become weaker. This is important in performance management because AI systems may only work well when employees believe they are being used fairly and responsibly. So, fairness and trust remain very important, even when technology is involved.</w:t>
      </w:r>
    </w:p>
    <w:p w14:paraId="6AA0E533" w14:textId="77777777" w:rsidR="00366864" w:rsidRPr="00366864" w:rsidRDefault="00366864" w:rsidP="00366864">
      <w:pPr>
        <w:rPr>
          <w:rFonts w:ascii="Times New Roman" w:hAnsi="Times New Roman" w:cs="Times New Roman"/>
          <w:b/>
          <w:bCs/>
          <w:color w:val="000000" w:themeColor="text1"/>
        </w:rPr>
      </w:pPr>
      <w:proofErr w:type="spellStart"/>
      <w:r w:rsidRPr="00366864">
        <w:rPr>
          <w:rFonts w:ascii="Times New Roman" w:hAnsi="Times New Roman" w:cs="Times New Roman"/>
          <w:b/>
          <w:bCs/>
          <w:color w:val="000000" w:themeColor="text1"/>
        </w:rPr>
        <w:t>Behavioural</w:t>
      </w:r>
      <w:proofErr w:type="spellEnd"/>
      <w:r w:rsidRPr="00366864">
        <w:rPr>
          <w:rFonts w:ascii="Times New Roman" w:hAnsi="Times New Roman" w:cs="Times New Roman"/>
          <w:b/>
          <w:bCs/>
          <w:color w:val="000000" w:themeColor="text1"/>
        </w:rPr>
        <w:t xml:space="preserve"> theories of motivation</w:t>
      </w:r>
    </w:p>
    <w:p w14:paraId="3985CD1D" w14:textId="77777777" w:rsidR="00366864" w:rsidRPr="00366864" w:rsidRDefault="00366864" w:rsidP="00366864">
      <w:pPr>
        <w:rPr>
          <w:rFonts w:ascii="Times New Roman" w:hAnsi="Times New Roman" w:cs="Times New Roman"/>
          <w:color w:val="000000" w:themeColor="text1"/>
        </w:rPr>
      </w:pPr>
      <w:proofErr w:type="spellStart"/>
      <w:r w:rsidRPr="00366864">
        <w:rPr>
          <w:rFonts w:ascii="Times New Roman" w:hAnsi="Times New Roman" w:cs="Times New Roman"/>
          <w:color w:val="000000" w:themeColor="text1"/>
        </w:rPr>
        <w:t>Behavioural</w:t>
      </w:r>
      <w:proofErr w:type="spellEnd"/>
      <w:r w:rsidRPr="00366864">
        <w:rPr>
          <w:rFonts w:ascii="Times New Roman" w:hAnsi="Times New Roman" w:cs="Times New Roman"/>
          <w:color w:val="000000" w:themeColor="text1"/>
        </w:rPr>
        <w:t xml:space="preserve"> theories are based on the idea that people respond to feedback, rewards, and correction. In the workplace, this means employees are more likely to improve when they receive feedback at the right time. Good performance can be </w:t>
      </w:r>
      <w:proofErr w:type="spellStart"/>
      <w:r w:rsidRPr="00366864">
        <w:rPr>
          <w:rFonts w:ascii="Times New Roman" w:hAnsi="Times New Roman" w:cs="Times New Roman"/>
          <w:color w:val="000000" w:themeColor="text1"/>
        </w:rPr>
        <w:t>recognised</w:t>
      </w:r>
      <w:proofErr w:type="spellEnd"/>
      <w:r w:rsidRPr="00366864">
        <w:rPr>
          <w:rFonts w:ascii="Times New Roman" w:hAnsi="Times New Roman" w:cs="Times New Roman"/>
          <w:color w:val="000000" w:themeColor="text1"/>
        </w:rPr>
        <w:t xml:space="preserve">, and poor performance can be corrected before it becomes a bigger problem. This is one reason why regular feedback is such an important part of modern performance management. Structured performance practices are linked with stronger employee engagement, which supports the idea that feedback and performance systems influence </w:t>
      </w:r>
      <w:proofErr w:type="spellStart"/>
      <w:r w:rsidRPr="00366864">
        <w:rPr>
          <w:rFonts w:ascii="Times New Roman" w:hAnsi="Times New Roman" w:cs="Times New Roman"/>
          <w:color w:val="000000" w:themeColor="text1"/>
        </w:rPr>
        <w:t>behaviour</w:t>
      </w:r>
      <w:proofErr w:type="spellEnd"/>
      <w:r w:rsidRPr="00366864">
        <w:rPr>
          <w:rFonts w:ascii="Times New Roman" w:hAnsi="Times New Roman" w:cs="Times New Roman"/>
          <w:color w:val="000000" w:themeColor="text1"/>
        </w:rPr>
        <w:t xml:space="preserve"> (Ehmann et al., 2024).</w:t>
      </w:r>
    </w:p>
    <w:p w14:paraId="5D1AA77A" w14:textId="7161A4CB" w:rsidR="00366864" w:rsidRPr="006119CA" w:rsidRDefault="00366864" w:rsidP="00366864">
      <w:pPr>
        <w:rPr>
          <w:color w:val="000000" w:themeColor="text1"/>
        </w:rPr>
      </w:pPr>
      <w:r w:rsidRPr="00366864">
        <w:rPr>
          <w:rFonts w:ascii="Times New Roman" w:hAnsi="Times New Roman" w:cs="Times New Roman"/>
          <w:color w:val="000000" w:themeColor="text1"/>
        </w:rPr>
        <w:t xml:space="preserve">AI seems to support this idea because it can provide feedback quickly and regularly. It can show employees where they are doing </w:t>
      </w:r>
      <w:r w:rsidRPr="006119CA">
        <w:rPr>
          <w:rFonts w:ascii="Times New Roman" w:hAnsi="Times New Roman" w:cs="Times New Roman"/>
          <w:color w:val="000000" w:themeColor="text1"/>
        </w:rPr>
        <w:t xml:space="preserve">well and where they need more support. It can also help managers respond faster. However, recent research shows that AI feedback is not always accepted in the same way as human feedback. </w:t>
      </w:r>
      <w:r w:rsidR="006119CA" w:rsidRPr="006119CA">
        <w:rPr>
          <w:rFonts w:ascii="Times New Roman" w:hAnsi="Times New Roman" w:cs="Times New Roman"/>
          <w:color w:val="000000" w:themeColor="text1"/>
        </w:rPr>
        <w:t>Feedback given by AI was seen as less accurate, and it made employees feel less motivated. They were also less likely to accept the feedback and less willing to ask for more feedback compared to when it came from a human manager (Hein, Cecil and Lermer, 2024</w:t>
      </w:r>
      <w:proofErr w:type="gramStart"/>
      <w:r w:rsidR="006119CA" w:rsidRPr="006119CA">
        <w:rPr>
          <w:rFonts w:ascii="Times New Roman" w:hAnsi="Times New Roman" w:cs="Times New Roman"/>
          <w:color w:val="000000" w:themeColor="text1"/>
        </w:rPr>
        <w:t>).</w:t>
      </w:r>
      <w:r w:rsidRPr="00366864">
        <w:rPr>
          <w:rFonts w:ascii="Times New Roman" w:hAnsi="Times New Roman" w:cs="Times New Roman"/>
          <w:color w:val="000000" w:themeColor="text1"/>
        </w:rPr>
        <w:t>This</w:t>
      </w:r>
      <w:proofErr w:type="gramEnd"/>
      <w:r w:rsidRPr="00366864">
        <w:rPr>
          <w:rFonts w:ascii="Times New Roman" w:hAnsi="Times New Roman" w:cs="Times New Roman"/>
          <w:color w:val="000000" w:themeColor="text1"/>
        </w:rPr>
        <w:t xml:space="preserve"> shows that fast feedback is useful, but the human side of feedback still matters a lot.</w:t>
      </w:r>
    </w:p>
    <w:p w14:paraId="6297DA45" w14:textId="77777777" w:rsidR="00366864" w:rsidRPr="00366864" w:rsidRDefault="00366864" w:rsidP="00366864">
      <w:pPr>
        <w:rPr>
          <w:rFonts w:ascii="Times New Roman" w:hAnsi="Times New Roman" w:cs="Times New Roman"/>
          <w:b/>
          <w:bCs/>
          <w:color w:val="000000" w:themeColor="text1"/>
        </w:rPr>
      </w:pPr>
      <w:r w:rsidRPr="00366864">
        <w:rPr>
          <w:rFonts w:ascii="Times New Roman" w:hAnsi="Times New Roman" w:cs="Times New Roman"/>
          <w:b/>
          <w:bCs/>
          <w:color w:val="000000" w:themeColor="text1"/>
        </w:rPr>
        <w:t>Artificial Intelligence in Performance Management</w:t>
      </w:r>
    </w:p>
    <w:p w14:paraId="769D78EE" w14:textId="77777777" w:rsidR="00366864" w:rsidRPr="00366864" w:rsidRDefault="00366864" w:rsidP="00366864">
      <w:pPr>
        <w:rPr>
          <w:rFonts w:ascii="Times New Roman" w:hAnsi="Times New Roman" w:cs="Times New Roman"/>
          <w:color w:val="000000" w:themeColor="text1"/>
        </w:rPr>
      </w:pPr>
      <w:r w:rsidRPr="00366864">
        <w:rPr>
          <w:rFonts w:ascii="Times New Roman" w:hAnsi="Times New Roman" w:cs="Times New Roman"/>
          <w:color w:val="000000" w:themeColor="text1"/>
        </w:rPr>
        <w:t xml:space="preserve">AI is changing performance management in many ways. In the past, performance management often depended on annual reviews and manager judgement. Today, AI allows </w:t>
      </w:r>
      <w:proofErr w:type="spellStart"/>
      <w:r w:rsidRPr="00366864">
        <w:rPr>
          <w:rFonts w:ascii="Times New Roman" w:hAnsi="Times New Roman" w:cs="Times New Roman"/>
          <w:color w:val="000000" w:themeColor="text1"/>
        </w:rPr>
        <w:t>organisations</w:t>
      </w:r>
      <w:proofErr w:type="spellEnd"/>
      <w:r w:rsidRPr="00366864">
        <w:rPr>
          <w:rFonts w:ascii="Times New Roman" w:hAnsi="Times New Roman" w:cs="Times New Roman"/>
          <w:color w:val="000000" w:themeColor="text1"/>
        </w:rPr>
        <w:t xml:space="preserve"> to collect and </w:t>
      </w:r>
      <w:proofErr w:type="spellStart"/>
      <w:r w:rsidRPr="00366864">
        <w:rPr>
          <w:rFonts w:ascii="Times New Roman" w:hAnsi="Times New Roman" w:cs="Times New Roman"/>
          <w:color w:val="000000" w:themeColor="text1"/>
        </w:rPr>
        <w:t>analyse</w:t>
      </w:r>
      <w:proofErr w:type="spellEnd"/>
      <w:r w:rsidRPr="00366864">
        <w:rPr>
          <w:rFonts w:ascii="Times New Roman" w:hAnsi="Times New Roman" w:cs="Times New Roman"/>
          <w:color w:val="000000" w:themeColor="text1"/>
        </w:rPr>
        <w:t xml:space="preserve"> performance data much faster. This means performance management can become more continuous, more data-based, and more responsive. Research explains that AI is </w:t>
      </w:r>
      <w:r w:rsidRPr="00366864">
        <w:rPr>
          <w:rFonts w:ascii="Times New Roman" w:hAnsi="Times New Roman" w:cs="Times New Roman"/>
          <w:color w:val="000000" w:themeColor="text1"/>
        </w:rPr>
        <w:lastRenderedPageBreak/>
        <w:t xml:space="preserve">now being used in performance management to explore both its benefits and its risks (Varma, Pereira and Patel, 2024). AI is also transforming HRM more widely and is changing the nature of work, workers, and workplaces (Malik, </w:t>
      </w:r>
      <w:proofErr w:type="spellStart"/>
      <w:r w:rsidRPr="00366864">
        <w:rPr>
          <w:rFonts w:ascii="Times New Roman" w:hAnsi="Times New Roman" w:cs="Times New Roman"/>
          <w:color w:val="000000" w:themeColor="text1"/>
        </w:rPr>
        <w:t>Budhwar</w:t>
      </w:r>
      <w:proofErr w:type="spellEnd"/>
      <w:r w:rsidRPr="00366864">
        <w:rPr>
          <w:rFonts w:ascii="Times New Roman" w:hAnsi="Times New Roman" w:cs="Times New Roman"/>
          <w:color w:val="000000" w:themeColor="text1"/>
        </w:rPr>
        <w:t xml:space="preserve"> and Kazmi, 2023).</w:t>
      </w:r>
    </w:p>
    <w:p w14:paraId="123549EF" w14:textId="77777777" w:rsidR="00366864" w:rsidRPr="00366864" w:rsidRDefault="00366864" w:rsidP="00366864">
      <w:pPr>
        <w:rPr>
          <w:rFonts w:ascii="Times New Roman" w:hAnsi="Times New Roman" w:cs="Times New Roman"/>
          <w:color w:val="000000" w:themeColor="text1"/>
        </w:rPr>
      </w:pPr>
      <w:r w:rsidRPr="00366864">
        <w:rPr>
          <w:rFonts w:ascii="Times New Roman" w:hAnsi="Times New Roman" w:cs="Times New Roman"/>
          <w:color w:val="000000" w:themeColor="text1"/>
        </w:rPr>
        <w:t xml:space="preserve">One important benefit of AI is that it can help </w:t>
      </w:r>
      <w:proofErr w:type="spellStart"/>
      <w:r w:rsidRPr="00366864">
        <w:rPr>
          <w:rFonts w:ascii="Times New Roman" w:hAnsi="Times New Roman" w:cs="Times New Roman"/>
          <w:color w:val="000000" w:themeColor="text1"/>
        </w:rPr>
        <w:t>organisations</w:t>
      </w:r>
      <w:proofErr w:type="spellEnd"/>
      <w:r w:rsidRPr="00366864">
        <w:rPr>
          <w:rFonts w:ascii="Times New Roman" w:hAnsi="Times New Roman" w:cs="Times New Roman"/>
          <w:color w:val="000000" w:themeColor="text1"/>
        </w:rPr>
        <w:t xml:space="preserve"> identify patterns in employee performance. It can show where someone is improving, where they may need help, and where performance problems may be developing. AI can also make the process more </w:t>
      </w:r>
      <w:proofErr w:type="spellStart"/>
      <w:r w:rsidRPr="00366864">
        <w:rPr>
          <w:rFonts w:ascii="Times New Roman" w:hAnsi="Times New Roman" w:cs="Times New Roman"/>
          <w:color w:val="000000" w:themeColor="text1"/>
        </w:rPr>
        <w:t>organised</w:t>
      </w:r>
      <w:proofErr w:type="spellEnd"/>
      <w:r w:rsidRPr="00366864">
        <w:rPr>
          <w:rFonts w:ascii="Times New Roman" w:hAnsi="Times New Roman" w:cs="Times New Roman"/>
          <w:color w:val="000000" w:themeColor="text1"/>
        </w:rPr>
        <w:t xml:space="preserve"> and consistent. At the same time, research shows that AI works better when employees understand how the system works. Transparency in algorithmic performance management can improve proactive work </w:t>
      </w:r>
      <w:proofErr w:type="spellStart"/>
      <w:r w:rsidRPr="00366864">
        <w:rPr>
          <w:rFonts w:ascii="Times New Roman" w:hAnsi="Times New Roman" w:cs="Times New Roman"/>
          <w:color w:val="000000" w:themeColor="text1"/>
        </w:rPr>
        <w:t>behaviour</w:t>
      </w:r>
      <w:proofErr w:type="spellEnd"/>
      <w:r w:rsidRPr="00366864">
        <w:rPr>
          <w:rFonts w:ascii="Times New Roman" w:hAnsi="Times New Roman" w:cs="Times New Roman"/>
          <w:color w:val="000000" w:themeColor="text1"/>
        </w:rPr>
        <w:t xml:space="preserve"> by increasing employees’ motivation to improve performance (Cai and Wang, 2024). This suggests that AI systems should not be hidden or unclear. Employees are more likely to respond positively when the system is transparent.</w:t>
      </w:r>
    </w:p>
    <w:p w14:paraId="216218E3" w14:textId="389057E0" w:rsidR="00366864" w:rsidRPr="00E0486A" w:rsidRDefault="00366864" w:rsidP="00366864">
      <w:pPr>
        <w:rPr>
          <w:rFonts w:ascii="Times New Roman" w:hAnsi="Times New Roman" w:cs="Times New Roman"/>
          <w:color w:val="000000" w:themeColor="text1"/>
        </w:rPr>
      </w:pPr>
      <w:r w:rsidRPr="00E0486A">
        <w:rPr>
          <w:rFonts w:ascii="Times New Roman" w:hAnsi="Times New Roman" w:cs="Times New Roman"/>
          <w:color w:val="000000" w:themeColor="text1"/>
        </w:rPr>
        <w:t xml:space="preserve">AI is also being used in the public sector. </w:t>
      </w:r>
      <w:r w:rsidR="00E0486A" w:rsidRPr="00E0486A">
        <w:rPr>
          <w:rFonts w:ascii="Times New Roman" w:hAnsi="Times New Roman" w:cs="Times New Roman"/>
          <w:color w:val="000000" w:themeColor="text1"/>
        </w:rPr>
        <w:t>The effective use of AI in local government performance management depends on six key factors. These include good-quality data, clear links with performance goals, proper ways to measure results, ethical and legal checks, strong leadership, and support for change with stakeholder involvement (Maake and Schultz, 2025). This shows that AI is not only a technical tool. It also affects how performance is measured, managed, and improved.</w:t>
      </w:r>
    </w:p>
    <w:p w14:paraId="62B7498A" w14:textId="6D6CC841" w:rsidR="009A1072" w:rsidRPr="00655C71" w:rsidRDefault="00366864" w:rsidP="00477503">
      <w:pPr>
        <w:rPr>
          <w:rFonts w:ascii="Times New Roman" w:hAnsi="Times New Roman" w:cs="Times New Roman"/>
          <w:color w:val="000000" w:themeColor="text1"/>
        </w:rPr>
      </w:pPr>
      <w:r w:rsidRPr="00366864">
        <w:rPr>
          <w:rFonts w:ascii="Times New Roman" w:hAnsi="Times New Roman" w:cs="Times New Roman"/>
          <w:color w:val="000000" w:themeColor="text1"/>
        </w:rPr>
        <w:t>Even so, AI also creates challenges. It can raise concerns about fairness, control, privacy, and trust. Research on AI feedback and AI-supported work shows that employee responses depend on how safe, fair, and understandable the system feels (Hein, Cecil and Lermer, 2024; Cai and Wang, 2024; Maake and Schultz, 2025). If employees think the system is unfair or too controlling, they may resist it. For this reason, AI should support human decision-making, not fully replace it. Overall, the research shows that AI can improve performance management, but it works best when it is transparent, ethical, and trusted by employees (Hein, Cecil and Lermer, 2024; Cai and Wang, 2024; Maake and Schultz, 2025).</w:t>
      </w:r>
    </w:p>
    <w:p w14:paraId="2BFCC64B" w14:textId="77777777" w:rsidR="001B4A86" w:rsidRPr="001B4A86" w:rsidRDefault="001B4A86" w:rsidP="00477503">
      <w:pPr>
        <w:rPr>
          <w:rFonts w:ascii="Times New Roman" w:hAnsi="Times New Roman" w:cs="Times New Roman"/>
          <w:b/>
          <w:bCs/>
          <w:color w:val="000000" w:themeColor="text1"/>
        </w:rPr>
      </w:pPr>
      <w:r w:rsidRPr="001B4A86">
        <w:rPr>
          <w:rFonts w:ascii="Times New Roman" w:hAnsi="Times New Roman" w:cs="Times New Roman"/>
          <w:b/>
          <w:bCs/>
          <w:color w:val="000000" w:themeColor="text1"/>
        </w:rPr>
        <w:t>The Role AI Plays in Performance Management</w:t>
      </w:r>
    </w:p>
    <w:p w14:paraId="6E558684" w14:textId="594AF744"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Artificial intelligence is changing performance management in many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It is not only used to automate work. It is also used to make performance management faster, more data-based, and more </w:t>
      </w:r>
      <w:proofErr w:type="spellStart"/>
      <w:r w:rsidRPr="00477503">
        <w:rPr>
          <w:rFonts w:ascii="Times New Roman" w:hAnsi="Times New Roman" w:cs="Times New Roman"/>
          <w:color w:val="000000" w:themeColor="text1"/>
        </w:rPr>
        <w:t>organised</w:t>
      </w:r>
      <w:proofErr w:type="spellEnd"/>
      <w:r w:rsidRPr="00477503">
        <w:rPr>
          <w:rFonts w:ascii="Times New Roman" w:hAnsi="Times New Roman" w:cs="Times New Roman"/>
          <w:color w:val="000000" w:themeColor="text1"/>
        </w:rPr>
        <w:t xml:space="preserve">. AI can help managers collect, </w:t>
      </w:r>
      <w:proofErr w:type="spellStart"/>
      <w:r w:rsidRPr="00477503">
        <w:rPr>
          <w:rFonts w:ascii="Times New Roman" w:hAnsi="Times New Roman" w:cs="Times New Roman"/>
          <w:color w:val="000000" w:themeColor="text1"/>
        </w:rPr>
        <w:t>analyse</w:t>
      </w:r>
      <w:proofErr w:type="spellEnd"/>
      <w:r w:rsidRPr="00477503">
        <w:rPr>
          <w:rFonts w:ascii="Times New Roman" w:hAnsi="Times New Roman" w:cs="Times New Roman"/>
          <w:color w:val="000000" w:themeColor="text1"/>
        </w:rPr>
        <w:t xml:space="preserve">, and use performance data more easily. This can support better decisions about employee performance, feedback, and development (Varma, Pereira and Patel, 2024). </w:t>
      </w:r>
    </w:p>
    <w:p w14:paraId="65092277" w14:textId="46F8969B"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One important role of AI is employee evaluation. In traditional systems, managers often judge employee performance based on what they see and remember. This can create problems because managers may have different standards, limited information, or personal bias. AI can reduce some of these problems by using measurable data, such as output, task completion, customer feedback, or other performance indicators. This can help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build a clearer picture of employee performance and make decisions in a more consistent way (Varma, Pereira and Patel, </w:t>
      </w:r>
      <w:r w:rsidRPr="00477503">
        <w:rPr>
          <w:rFonts w:ascii="Times New Roman" w:hAnsi="Times New Roman" w:cs="Times New Roman"/>
          <w:color w:val="000000" w:themeColor="text1"/>
        </w:rPr>
        <w:lastRenderedPageBreak/>
        <w:t xml:space="preserve">2024; Nayem and Uddin, 2024). AI is also useful because it can identify patterns in data. This means it can help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notice early warning signs, such as falling performance or possible turnover risk. Some studies show that machine learning models can be used to predict employee attrition and support earlier action from HR teams. This makes performance management more proactive, because managers can respond before problems become more serious (Govindarajan et al., 2025). Another major benefit of AI is real-time feedback. In many traditional systems, employees receive feedback only once or twice a year. This can be too late. AI allows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to monitor performance more regularly and give feedback much sooner. This can help employees correct mistakes faster and improve their work over time. Earlier research also found that real-time digital feedback led to better service performance than later feedback, which supports the value of continuous feedback systems (</w:t>
      </w:r>
      <w:proofErr w:type="spellStart"/>
      <w:r w:rsidRPr="00477503">
        <w:rPr>
          <w:rFonts w:ascii="Times New Roman" w:hAnsi="Times New Roman" w:cs="Times New Roman"/>
          <w:color w:val="000000" w:themeColor="text1"/>
        </w:rPr>
        <w:t>Lechermeier</w:t>
      </w:r>
      <w:proofErr w:type="spellEnd"/>
      <w:r w:rsidRPr="00477503">
        <w:rPr>
          <w:rFonts w:ascii="Times New Roman" w:hAnsi="Times New Roman" w:cs="Times New Roman"/>
          <w:color w:val="000000" w:themeColor="text1"/>
        </w:rPr>
        <w:t xml:space="preserve"> et al., 2020; Varma, Pereira and Patel, 2024). AI can also help remote and distributed teams. When employees work in different places, managers may find it harder to track progress and give support. AI systems can help monitor tasks, workflow, and progress across teams. This can help managers stay informed and support employees more effectively, even when they are not in the same office (Varma, Pereira and Patel, 2024). </w:t>
      </w:r>
    </w:p>
    <w:p w14:paraId="2A7C1163" w14:textId="77777777" w:rsidR="00477503" w:rsidRPr="00477503" w:rsidRDefault="00477503" w:rsidP="00477503">
      <w:pPr>
        <w:rPr>
          <w:rFonts w:ascii="Times New Roman" w:hAnsi="Times New Roman" w:cs="Times New Roman"/>
          <w:b/>
          <w:bCs/>
          <w:color w:val="000000" w:themeColor="text1"/>
        </w:rPr>
      </w:pPr>
      <w:r w:rsidRPr="00477503">
        <w:rPr>
          <w:rFonts w:ascii="Times New Roman" w:hAnsi="Times New Roman" w:cs="Times New Roman"/>
          <w:b/>
          <w:bCs/>
          <w:color w:val="000000" w:themeColor="text1"/>
        </w:rPr>
        <w:t>Reducing Bias and Improving Fairness</w:t>
      </w:r>
    </w:p>
    <w:p w14:paraId="32DFDFDF" w14:textId="56D18220"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One of the biggest arguments for AI in performance management is that it may reduce human bias. In traditional reviews, employee ratings can be affected by personal preferences, weak observation, or unfair judgement. AI can help by using the same criteria for everyone and focusing on measurable results. This can make evaluations more consistent and more transparent (Nayem and Uddin, 2024; Varma, Pereira and Patel, 2024). However, AI does not remove all bias. If the system is trained on poor-quality or unfair data, it can still produce biased results. This means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cannot simply trust the system without checking it. They need good data, regular review, and human oversight. In other words, AI can support fairness, but only if it is designed and used carefully (Maake and Schultz, 2025; Varma, Pereira and Patel, 2024). </w:t>
      </w:r>
    </w:p>
    <w:p w14:paraId="519C3F75" w14:textId="75737F36"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Transparency is also very important. Employees are more likely to trust AI if they understand how it works. Research shows that transparency in algorithmic performance management can improve proactive work </w:t>
      </w:r>
      <w:proofErr w:type="spellStart"/>
      <w:r w:rsidRPr="00477503">
        <w:rPr>
          <w:rFonts w:ascii="Times New Roman" w:hAnsi="Times New Roman" w:cs="Times New Roman"/>
          <w:color w:val="000000" w:themeColor="text1"/>
        </w:rPr>
        <w:t>behaviour</w:t>
      </w:r>
      <w:proofErr w:type="spellEnd"/>
      <w:r w:rsidRPr="00477503">
        <w:rPr>
          <w:rFonts w:ascii="Times New Roman" w:hAnsi="Times New Roman" w:cs="Times New Roman"/>
          <w:color w:val="000000" w:themeColor="text1"/>
        </w:rPr>
        <w:t xml:space="preserve"> because employees feel more motivated to improve their performance when the system is clearer to them (Cai and Wang, 2024). </w:t>
      </w:r>
    </w:p>
    <w:p w14:paraId="723B5659" w14:textId="77777777" w:rsidR="00477503" w:rsidRPr="00477503" w:rsidRDefault="00477503" w:rsidP="00477503">
      <w:pPr>
        <w:rPr>
          <w:rFonts w:ascii="Times New Roman" w:hAnsi="Times New Roman" w:cs="Times New Roman"/>
          <w:b/>
          <w:bCs/>
          <w:color w:val="000000" w:themeColor="text1"/>
        </w:rPr>
      </w:pPr>
      <w:r w:rsidRPr="00477503">
        <w:rPr>
          <w:rFonts w:ascii="Times New Roman" w:hAnsi="Times New Roman" w:cs="Times New Roman"/>
          <w:b/>
          <w:bCs/>
          <w:color w:val="000000" w:themeColor="text1"/>
        </w:rPr>
        <w:t>AI in Local Government</w:t>
      </w:r>
    </w:p>
    <w:p w14:paraId="696C9548" w14:textId="6707A909"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AI is also becoming important in local government. In this sector, performance management can be difficult because of complex systems, public pressure, limited resources, and slow decision-making. AI may help by improving how performance is tracked and how services are managed. It can support the monitoring of service delivery, resource use, and performance outcomes in a more </w:t>
      </w:r>
      <w:proofErr w:type="spellStart"/>
      <w:r w:rsidRPr="00477503">
        <w:rPr>
          <w:rFonts w:ascii="Times New Roman" w:hAnsi="Times New Roman" w:cs="Times New Roman"/>
          <w:color w:val="000000" w:themeColor="text1"/>
        </w:rPr>
        <w:t>organised</w:t>
      </w:r>
      <w:proofErr w:type="spellEnd"/>
      <w:r w:rsidRPr="00477503">
        <w:rPr>
          <w:rFonts w:ascii="Times New Roman" w:hAnsi="Times New Roman" w:cs="Times New Roman"/>
          <w:color w:val="000000" w:themeColor="text1"/>
        </w:rPr>
        <w:t xml:space="preserve"> way (Maake and Schultz, 2025). </w:t>
      </w:r>
    </w:p>
    <w:p w14:paraId="05A7DC3A" w14:textId="3FFFA475" w:rsid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lastRenderedPageBreak/>
        <w:t xml:space="preserve">Research by Maake and Schultz (2025) shows that AI can support performance management in local government, but only when a number of conditions are in place. These include good-quality data, clear links between AI and performance goals, suitable measures for evaluation, ethical and legal control, strong leadership, and good change management with stakeholder support. This shows that AI is not just a technical tool. It also changes how performance is measured, managed, and improved in public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(Maake and Schultz, 2025). </w:t>
      </w:r>
    </w:p>
    <w:p w14:paraId="09C47903" w14:textId="77777777" w:rsidR="00217D56" w:rsidRPr="00217D56" w:rsidRDefault="00217D56" w:rsidP="00217D56">
      <w:pPr>
        <w:rPr>
          <w:rFonts w:ascii="Times New Roman" w:hAnsi="Times New Roman" w:cs="Times New Roman"/>
          <w:b/>
          <w:bCs/>
          <w:color w:val="000000" w:themeColor="text1"/>
        </w:rPr>
      </w:pPr>
      <w:r w:rsidRPr="00217D56">
        <w:rPr>
          <w:rFonts w:ascii="Times New Roman" w:hAnsi="Times New Roman" w:cs="Times New Roman"/>
          <w:b/>
          <w:bCs/>
          <w:color w:val="000000" w:themeColor="text1"/>
        </w:rPr>
        <w:t>Epistemological Issues in AI Performance Management Research</w:t>
      </w:r>
    </w:p>
    <w:p w14:paraId="516316FF" w14:textId="77777777" w:rsidR="00217D56" w:rsidRPr="00217D56" w:rsidRDefault="00217D56" w:rsidP="00217D56">
      <w:pPr>
        <w:rPr>
          <w:rFonts w:ascii="Times New Roman" w:hAnsi="Times New Roman" w:cs="Times New Roman"/>
          <w:color w:val="000000" w:themeColor="text1"/>
        </w:rPr>
      </w:pPr>
      <w:r w:rsidRPr="00217D56">
        <w:rPr>
          <w:rFonts w:ascii="Times New Roman" w:hAnsi="Times New Roman" w:cs="Times New Roman"/>
          <w:color w:val="000000" w:themeColor="text1"/>
        </w:rPr>
        <w:t>Epistemology is about how we know what we know. In AI performance management, most studies rely on numbers and data to measure how well employees are doing. AI tools track things like productivity, efficiency, and other measurable metrics to give feedback on performance (Varma, Pereira and Patel, 2024). This way of thinking assumes that performance can be measured objectively with data, like a score or number.</w:t>
      </w:r>
    </w:p>
    <w:p w14:paraId="6176033C" w14:textId="77777777" w:rsidR="00217D56" w:rsidRPr="00217D56" w:rsidRDefault="00217D56" w:rsidP="00217D56">
      <w:pPr>
        <w:rPr>
          <w:rFonts w:ascii="Times New Roman" w:hAnsi="Times New Roman" w:cs="Times New Roman"/>
          <w:color w:val="000000" w:themeColor="text1"/>
        </w:rPr>
      </w:pPr>
      <w:r w:rsidRPr="00217D56">
        <w:rPr>
          <w:rFonts w:ascii="Times New Roman" w:hAnsi="Times New Roman" w:cs="Times New Roman"/>
          <w:color w:val="000000" w:themeColor="text1"/>
        </w:rPr>
        <w:t>But this view misses something important. AI can’t capture how an employee feels about their work, how motivated they are, or how they experience the feedback they receive. These things can have a big impact on performance, but AI systems don’t always consider them (Gupta, Lakhera and Sharma, 2024). By focusing only on numbers, we lose sight of the human side of performance.</w:t>
      </w:r>
    </w:p>
    <w:p w14:paraId="15F9F111" w14:textId="734ABA10" w:rsidR="00217D56" w:rsidRPr="00217D56" w:rsidRDefault="00217D56" w:rsidP="00217D56">
      <w:pPr>
        <w:rPr>
          <w:rFonts w:ascii="Times New Roman" w:hAnsi="Times New Roman" w:cs="Times New Roman"/>
          <w:color w:val="000000" w:themeColor="text1"/>
        </w:rPr>
      </w:pPr>
      <w:r w:rsidRPr="00217D56">
        <w:rPr>
          <w:rFonts w:ascii="Times New Roman" w:hAnsi="Times New Roman" w:cs="Times New Roman"/>
          <w:color w:val="000000" w:themeColor="text1"/>
        </w:rPr>
        <w:t>Another issue is the reliability of the data. The data used by AI systems is often influenced by the metrics chosen to measure success. These decisions can be biased. For example, if performance is measured only by output, it doesn’t consider teamwork or creativity, which are harder to measure but still very important. To get a fuller picture of performance, we need to combine data with qualitative methods, like interviews or personal experiences, to understand how employees truly feel about the performance system (Hein et al., 2024).</w:t>
      </w:r>
    </w:p>
    <w:p w14:paraId="2DA55BC6" w14:textId="77777777" w:rsidR="00217D56" w:rsidRPr="00217D56" w:rsidRDefault="00217D56" w:rsidP="00217D56">
      <w:pPr>
        <w:rPr>
          <w:rFonts w:ascii="Times New Roman" w:hAnsi="Times New Roman" w:cs="Times New Roman"/>
          <w:color w:val="000000" w:themeColor="text1"/>
        </w:rPr>
      </w:pPr>
    </w:p>
    <w:p w14:paraId="30A1D592" w14:textId="77777777" w:rsidR="00217D56" w:rsidRPr="00217D56" w:rsidRDefault="00217D56" w:rsidP="00217D56">
      <w:pPr>
        <w:rPr>
          <w:rFonts w:ascii="Times New Roman" w:hAnsi="Times New Roman" w:cs="Times New Roman"/>
          <w:b/>
          <w:bCs/>
          <w:color w:val="000000" w:themeColor="text1"/>
        </w:rPr>
      </w:pPr>
      <w:r w:rsidRPr="00217D56">
        <w:rPr>
          <w:rFonts w:ascii="Times New Roman" w:hAnsi="Times New Roman" w:cs="Times New Roman"/>
          <w:b/>
          <w:bCs/>
          <w:color w:val="000000" w:themeColor="text1"/>
        </w:rPr>
        <w:t>Ontological Issues in the Literature</w:t>
      </w:r>
    </w:p>
    <w:p w14:paraId="4B8B04F3" w14:textId="3FFFA497" w:rsidR="00217D56" w:rsidRPr="00217D56" w:rsidRDefault="00217D56" w:rsidP="00217D56">
      <w:pPr>
        <w:rPr>
          <w:rFonts w:ascii="Times New Roman" w:hAnsi="Times New Roman" w:cs="Times New Roman"/>
          <w:color w:val="000000" w:themeColor="text1"/>
        </w:rPr>
      </w:pPr>
      <w:r w:rsidRPr="00217D56">
        <w:rPr>
          <w:rFonts w:ascii="Times New Roman" w:hAnsi="Times New Roman" w:cs="Times New Roman"/>
          <w:color w:val="000000" w:themeColor="text1"/>
        </w:rPr>
        <w:t>Ontology is about what we believe is real. In AI performance management research, most studies treat performance as something fixed and measurable</w:t>
      </w:r>
      <w:r w:rsidR="00AE22EE">
        <w:rPr>
          <w:rFonts w:ascii="Times New Roman" w:hAnsi="Times New Roman" w:cs="Times New Roman"/>
          <w:color w:val="000000" w:themeColor="text1"/>
        </w:rPr>
        <w:t xml:space="preserve"> </w:t>
      </w:r>
      <w:r w:rsidRPr="00217D56">
        <w:rPr>
          <w:rFonts w:ascii="Times New Roman" w:hAnsi="Times New Roman" w:cs="Times New Roman"/>
          <w:color w:val="000000" w:themeColor="text1"/>
        </w:rPr>
        <w:t>something that exists on its own and can be easily tracked with data (Varma, Pereira and Patel, 2024). This view treats performance as a thing that can be objectively measured, like a number or score.</w:t>
      </w:r>
    </w:p>
    <w:p w14:paraId="2F49BFFC" w14:textId="77777777" w:rsidR="00217D56" w:rsidRPr="00217D56" w:rsidRDefault="00217D56" w:rsidP="00217D56">
      <w:pPr>
        <w:rPr>
          <w:rFonts w:ascii="Times New Roman" w:hAnsi="Times New Roman" w:cs="Times New Roman"/>
          <w:color w:val="000000" w:themeColor="text1"/>
        </w:rPr>
      </w:pPr>
      <w:r w:rsidRPr="00217D56">
        <w:rPr>
          <w:rFonts w:ascii="Times New Roman" w:hAnsi="Times New Roman" w:cs="Times New Roman"/>
          <w:color w:val="000000" w:themeColor="text1"/>
        </w:rPr>
        <w:t>But in reality, performance isn’t just about numbers. It’s also about how people feel about their work, how they interact with coworkers, and the overall culture of the workplace. These human factors can have a big impact on performance, but AI systems often don’t consider them. Focusing too much on numbers means we miss out on the real human experience of work (Gupta, Lakhera and Sharma, 2024).</w:t>
      </w:r>
    </w:p>
    <w:p w14:paraId="529FA3E1" w14:textId="5ABAC2B2" w:rsidR="00217D56" w:rsidRPr="00217D56" w:rsidRDefault="00217D56" w:rsidP="00477503">
      <w:pPr>
        <w:rPr>
          <w:rFonts w:ascii="Times New Roman" w:hAnsi="Times New Roman" w:cs="Times New Roman"/>
          <w:color w:val="000000" w:themeColor="text1"/>
        </w:rPr>
      </w:pPr>
      <w:r w:rsidRPr="00217D56">
        <w:rPr>
          <w:rFonts w:ascii="Times New Roman" w:hAnsi="Times New Roman" w:cs="Times New Roman"/>
          <w:color w:val="000000" w:themeColor="text1"/>
        </w:rPr>
        <w:t xml:space="preserve">Performance isn’t just about objective measures. It’s also shaped by individual experiences and the social context of work. We need to consider both the measurable aspects of performance and </w:t>
      </w:r>
      <w:r w:rsidRPr="00217D56">
        <w:rPr>
          <w:rFonts w:ascii="Times New Roman" w:hAnsi="Times New Roman" w:cs="Times New Roman"/>
          <w:color w:val="000000" w:themeColor="text1"/>
        </w:rPr>
        <w:lastRenderedPageBreak/>
        <w:t>the human side to understand it fully. AI should look at both data and human factors to get the complete picture of what’s happening (Khan, Soomro and Pitafi, 2025).</w:t>
      </w:r>
    </w:p>
    <w:p w14:paraId="3F35A56D" w14:textId="77777777" w:rsidR="00217D56" w:rsidRDefault="00217D56" w:rsidP="00477503">
      <w:pPr>
        <w:rPr>
          <w:rFonts w:ascii="Times New Roman" w:hAnsi="Times New Roman" w:cs="Times New Roman"/>
          <w:b/>
          <w:bCs/>
          <w:color w:val="000000" w:themeColor="text1"/>
        </w:rPr>
      </w:pPr>
    </w:p>
    <w:p w14:paraId="13B85438" w14:textId="515EDC48" w:rsidR="00477503" w:rsidRPr="00477503" w:rsidRDefault="00477503" w:rsidP="00477503">
      <w:pPr>
        <w:rPr>
          <w:rFonts w:ascii="Times New Roman" w:hAnsi="Times New Roman" w:cs="Times New Roman"/>
          <w:b/>
          <w:bCs/>
          <w:color w:val="000000" w:themeColor="text1"/>
        </w:rPr>
      </w:pPr>
      <w:r w:rsidRPr="00477503">
        <w:rPr>
          <w:rFonts w:ascii="Times New Roman" w:hAnsi="Times New Roman" w:cs="Times New Roman"/>
          <w:b/>
          <w:bCs/>
          <w:color w:val="000000" w:themeColor="text1"/>
        </w:rPr>
        <w:t>Challenges and Ethical Issues</w:t>
      </w:r>
    </w:p>
    <w:p w14:paraId="77DBC5C8" w14:textId="77777777" w:rsidR="00515AF8" w:rsidRPr="00515AF8" w:rsidRDefault="00515AF8" w:rsidP="00515AF8">
      <w:pPr>
        <w:rPr>
          <w:rFonts w:ascii="Times New Roman" w:hAnsi="Times New Roman" w:cs="Times New Roman"/>
          <w:color w:val="000000" w:themeColor="text1"/>
        </w:rPr>
      </w:pPr>
      <w:r w:rsidRPr="00515AF8">
        <w:rPr>
          <w:rFonts w:ascii="Times New Roman" w:hAnsi="Times New Roman" w:cs="Times New Roman"/>
          <w:color w:val="000000" w:themeColor="text1"/>
        </w:rPr>
        <w:t xml:space="preserve">Although AI has many benefits, it also brings some serious problems. One big issue is privacy. AI systems often use a lot of employee data, so </w:t>
      </w:r>
      <w:proofErr w:type="spellStart"/>
      <w:r w:rsidRPr="00515AF8">
        <w:rPr>
          <w:rFonts w:ascii="Times New Roman" w:hAnsi="Times New Roman" w:cs="Times New Roman"/>
          <w:color w:val="000000" w:themeColor="text1"/>
        </w:rPr>
        <w:t>organisations</w:t>
      </w:r>
      <w:proofErr w:type="spellEnd"/>
      <w:r w:rsidRPr="00515AF8">
        <w:rPr>
          <w:rFonts w:ascii="Times New Roman" w:hAnsi="Times New Roman" w:cs="Times New Roman"/>
          <w:color w:val="000000" w:themeColor="text1"/>
        </w:rPr>
        <w:t xml:space="preserve"> must be careful about how they collect, store, and use it. If employees feel their personal information is not safe, they may stop trusting the system (Maake and Schultz, 2025; Varma, Pereira and Patel, 2024).</w:t>
      </w:r>
    </w:p>
    <w:p w14:paraId="4CB38845" w14:textId="62CF1A13" w:rsidR="00477503" w:rsidRPr="00477503" w:rsidRDefault="00515AF8" w:rsidP="00477503">
      <w:pPr>
        <w:rPr>
          <w:rFonts w:ascii="Times New Roman" w:hAnsi="Times New Roman" w:cs="Times New Roman"/>
          <w:color w:val="000000" w:themeColor="text1"/>
        </w:rPr>
      </w:pPr>
      <w:r w:rsidRPr="00515AF8">
        <w:rPr>
          <w:rFonts w:ascii="Times New Roman" w:hAnsi="Times New Roman" w:cs="Times New Roman"/>
          <w:color w:val="000000" w:themeColor="text1"/>
        </w:rPr>
        <w:t xml:space="preserve">Another problem is trust and acceptance. Employees do not always react well to feedback from AI. Research by Hein, Cecil and </w:t>
      </w:r>
      <w:proofErr w:type="spellStart"/>
      <w:r w:rsidRPr="00515AF8">
        <w:rPr>
          <w:rFonts w:ascii="Times New Roman" w:hAnsi="Times New Roman" w:cs="Times New Roman"/>
          <w:color w:val="000000" w:themeColor="text1"/>
        </w:rPr>
        <w:t>Lermer</w:t>
      </w:r>
      <w:proofErr w:type="spellEnd"/>
      <w:r w:rsidRPr="00515AF8">
        <w:rPr>
          <w:rFonts w:ascii="Times New Roman" w:hAnsi="Times New Roman" w:cs="Times New Roman"/>
          <w:color w:val="000000" w:themeColor="text1"/>
        </w:rPr>
        <w:t xml:space="preserve"> (2024) found that people saw AI feedback as less accurate than feedback from a human. They also felt less motivated, were less likely to accept the feedback, and were less willing to ask for more feedback when it came from AI. This shows that the human side of performance management is still very important (Hein, Cecil and Lermer, 2024</w:t>
      </w:r>
      <w:proofErr w:type="gramStart"/>
      <w:r w:rsidRPr="00515AF8">
        <w:rPr>
          <w:rFonts w:ascii="Times New Roman" w:hAnsi="Times New Roman" w:cs="Times New Roman"/>
          <w:color w:val="000000" w:themeColor="text1"/>
        </w:rPr>
        <w:t>).</w:t>
      </w:r>
      <w:r w:rsidR="00477503" w:rsidRPr="00477503">
        <w:rPr>
          <w:rFonts w:ascii="Times New Roman" w:hAnsi="Times New Roman" w:cs="Times New Roman"/>
          <w:color w:val="000000" w:themeColor="text1"/>
        </w:rPr>
        <w:t>There</w:t>
      </w:r>
      <w:proofErr w:type="gramEnd"/>
      <w:r w:rsidR="00477503" w:rsidRPr="00477503">
        <w:rPr>
          <w:rFonts w:ascii="Times New Roman" w:hAnsi="Times New Roman" w:cs="Times New Roman"/>
          <w:color w:val="000000" w:themeColor="text1"/>
        </w:rPr>
        <w:t xml:space="preserve"> is also the problem of the “black box.” If employees do not understand how the system reaches its decisions, they may see it as unfair or untrustworthy. This is why explainability matters. AI systems should be as clear as possible, especially when they affect rewards, promotion, development, or performance ratings (Cai and Wang, 2024; Maake and Schultz, 2025). </w:t>
      </w:r>
    </w:p>
    <w:p w14:paraId="1E7F9E14" w14:textId="77777777" w:rsidR="00477503" w:rsidRPr="00477503" w:rsidRDefault="00477503" w:rsidP="00477503">
      <w:pPr>
        <w:rPr>
          <w:rFonts w:ascii="Times New Roman" w:hAnsi="Times New Roman" w:cs="Times New Roman"/>
          <w:b/>
          <w:bCs/>
          <w:color w:val="000000" w:themeColor="text1"/>
        </w:rPr>
      </w:pPr>
      <w:r w:rsidRPr="00477503">
        <w:rPr>
          <w:rFonts w:ascii="Times New Roman" w:hAnsi="Times New Roman" w:cs="Times New Roman"/>
          <w:b/>
          <w:bCs/>
          <w:color w:val="000000" w:themeColor="text1"/>
        </w:rPr>
        <w:t>Practical Applications of AI in Performance Management</w:t>
      </w:r>
    </w:p>
    <w:p w14:paraId="51F96D7C" w14:textId="58FBAF07" w:rsidR="00477503" w:rsidRPr="00477503" w:rsidRDefault="00477503" w:rsidP="00477503">
      <w:pPr>
        <w:rPr>
          <w:rFonts w:ascii="Times New Roman" w:hAnsi="Times New Roman" w:cs="Times New Roman"/>
          <w:color w:val="000000" w:themeColor="text1"/>
        </w:rPr>
      </w:pPr>
      <w:r w:rsidRPr="00477503">
        <w:rPr>
          <w:rFonts w:ascii="Times New Roman" w:hAnsi="Times New Roman" w:cs="Times New Roman"/>
          <w:color w:val="000000" w:themeColor="text1"/>
        </w:rPr>
        <w:t xml:space="preserve">In practice, AI is already being used to support performance management in different ways. It can help with performance reviews, real-time feedback, early warning systems, and turnover prediction. It can also support more </w:t>
      </w:r>
      <w:proofErr w:type="spellStart"/>
      <w:r w:rsidRPr="00477503">
        <w:rPr>
          <w:rFonts w:ascii="Times New Roman" w:hAnsi="Times New Roman" w:cs="Times New Roman"/>
          <w:color w:val="000000" w:themeColor="text1"/>
        </w:rPr>
        <w:t>personalised</w:t>
      </w:r>
      <w:proofErr w:type="spellEnd"/>
      <w:r w:rsidRPr="00477503">
        <w:rPr>
          <w:rFonts w:ascii="Times New Roman" w:hAnsi="Times New Roman" w:cs="Times New Roman"/>
          <w:color w:val="000000" w:themeColor="text1"/>
        </w:rPr>
        <w:t xml:space="preserve"> development by identifying where employees may need training or support. This means AI can do more than simply measure performance. It can also help </w:t>
      </w:r>
      <w:proofErr w:type="spellStart"/>
      <w:r w:rsidRPr="00477503">
        <w:rPr>
          <w:rFonts w:ascii="Times New Roman" w:hAnsi="Times New Roman" w:cs="Times New Roman"/>
          <w:color w:val="000000" w:themeColor="text1"/>
        </w:rPr>
        <w:t>organisations</w:t>
      </w:r>
      <w:proofErr w:type="spellEnd"/>
      <w:r w:rsidRPr="00477503">
        <w:rPr>
          <w:rFonts w:ascii="Times New Roman" w:hAnsi="Times New Roman" w:cs="Times New Roman"/>
          <w:color w:val="000000" w:themeColor="text1"/>
        </w:rPr>
        <w:t xml:space="preserve"> improve performance over time (Varma, Pereira and Patel, 2024; Govindarajan et al., 2025). A useful example comes from </w:t>
      </w:r>
      <w:proofErr w:type="spellStart"/>
      <w:r w:rsidRPr="00477503">
        <w:rPr>
          <w:rFonts w:ascii="Times New Roman" w:hAnsi="Times New Roman" w:cs="Times New Roman"/>
          <w:color w:val="000000" w:themeColor="text1"/>
        </w:rPr>
        <w:t>Lechermeier</w:t>
      </w:r>
      <w:proofErr w:type="spellEnd"/>
      <w:r w:rsidRPr="00477503">
        <w:rPr>
          <w:rFonts w:ascii="Times New Roman" w:hAnsi="Times New Roman" w:cs="Times New Roman"/>
          <w:color w:val="000000" w:themeColor="text1"/>
        </w:rPr>
        <w:t xml:space="preserve"> et al. (2020), who studied digital feedback in the workplace. Their findings showed that timely digital feedback improved employee service performance. This is important because it gives practical support to the idea that AI-based and digital systems can make performance management more immediate and more effective. However, recent research also reminds us that successful use of AI depends on fairness, transparency, trust, and good design (</w:t>
      </w:r>
      <w:proofErr w:type="spellStart"/>
      <w:r w:rsidRPr="00477503">
        <w:rPr>
          <w:rFonts w:ascii="Times New Roman" w:hAnsi="Times New Roman" w:cs="Times New Roman"/>
          <w:color w:val="000000" w:themeColor="text1"/>
        </w:rPr>
        <w:t>Lechermeier</w:t>
      </w:r>
      <w:proofErr w:type="spellEnd"/>
      <w:r w:rsidRPr="00477503">
        <w:rPr>
          <w:rFonts w:ascii="Times New Roman" w:hAnsi="Times New Roman" w:cs="Times New Roman"/>
          <w:color w:val="000000" w:themeColor="text1"/>
        </w:rPr>
        <w:t xml:space="preserve"> et al., 2020; Hein, Cecil and Lermer, 2024; Cai and Wang, 2024). </w:t>
      </w:r>
    </w:p>
    <w:p w14:paraId="13885477" w14:textId="48F54964" w:rsidR="00E00666" w:rsidRPr="00E00666" w:rsidRDefault="00E00666" w:rsidP="00E00666">
      <w:pPr>
        <w:rPr>
          <w:rFonts w:ascii="Times New Roman" w:hAnsi="Times New Roman" w:cs="Times New Roman"/>
          <w:color w:val="000000" w:themeColor="text1"/>
        </w:rPr>
      </w:pPr>
    </w:p>
    <w:p w14:paraId="2E16FF93"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 xml:space="preserve">Real-Time Digital Feedback in Service </w:t>
      </w:r>
      <w:proofErr w:type="spellStart"/>
      <w:r w:rsidRPr="00AF0D6E">
        <w:rPr>
          <w:rFonts w:ascii="Times New Roman" w:hAnsi="Times New Roman" w:cs="Times New Roman"/>
          <w:b/>
          <w:bCs/>
          <w:color w:val="000000" w:themeColor="text1"/>
        </w:rPr>
        <w:t>Organisations</w:t>
      </w:r>
      <w:proofErr w:type="spellEnd"/>
    </w:p>
    <w:p w14:paraId="43577781" w14:textId="77777777" w:rsidR="00AF0D6E" w:rsidRPr="00AF0D6E" w:rsidRDefault="00AF0D6E" w:rsidP="00AF0D6E">
      <w:pPr>
        <w:rPr>
          <w:rFonts w:ascii="Times New Roman" w:hAnsi="Times New Roman" w:cs="Times New Roman"/>
          <w:color w:val="000000" w:themeColor="text1"/>
        </w:rPr>
      </w:pP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 studied digital feedback in a telecommunications </w:t>
      </w:r>
      <w:proofErr w:type="spellStart"/>
      <w:r w:rsidRPr="00AF0D6E">
        <w:rPr>
          <w:rFonts w:ascii="Times New Roman" w:hAnsi="Times New Roman" w:cs="Times New Roman"/>
          <w:color w:val="000000" w:themeColor="text1"/>
        </w:rPr>
        <w:t>organisation</w:t>
      </w:r>
      <w:proofErr w:type="spellEnd"/>
      <w:r w:rsidRPr="00AF0D6E">
        <w:rPr>
          <w:rFonts w:ascii="Times New Roman" w:hAnsi="Times New Roman" w:cs="Times New Roman"/>
          <w:color w:val="000000" w:themeColor="text1"/>
        </w:rPr>
        <w:t xml:space="preserve">. They used two experiments. One was a field experiment, and the other was a scenario-based experiment. In the field experiment, they compared immediate feedback with delayed feedback. </w:t>
      </w:r>
      <w:r w:rsidRPr="00AF0D6E">
        <w:rPr>
          <w:rFonts w:ascii="Times New Roman" w:hAnsi="Times New Roman" w:cs="Times New Roman"/>
          <w:color w:val="000000" w:themeColor="text1"/>
        </w:rPr>
        <w:lastRenderedPageBreak/>
        <w:t>They measured employee performance using customer ratings, error rates, and task completion. They also measured employee engagement using self-report scales. The results showed that real-time feedback improved both performance and engagement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w:t>
      </w:r>
    </w:p>
    <w:p w14:paraId="771EB1C1" w14:textId="4D6691FC" w:rsidR="00066EC6"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The second experiment looked at other factors, such as task goals, feedback type, need for closure, and gender. The findings showed that employees do not all respond to feedback in the same way. This means AI-based performance systems should not be exactly the same for everyone. They should be flexible and match the needs of different workers and tasks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w:t>
      </w:r>
    </w:p>
    <w:p w14:paraId="77ACD623"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Applications in Different Sectors</w:t>
      </w:r>
    </w:p>
    <w:p w14:paraId="3C9FFE57"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Healthcare</w:t>
      </w:r>
    </w:p>
    <w:p w14:paraId="60ED32BC"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Healthcare is a busy and complex sector. AI can help managers track staff performance, patient outcomes, and how well procedures are followed. It can also help identify teams that may need more support or training. Real-time feedback can be useful in healthcare because it helps staff improve quickly and respond to problems earlier. The ideas from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 are useful here because they show that fast digital feedback can improve both performance and engagement.</w:t>
      </w:r>
    </w:p>
    <w:p w14:paraId="06C03C0E"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Local government</w:t>
      </w:r>
    </w:p>
    <w:p w14:paraId="17CC8BD4"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AI can also help local government improve performance management. Local governments often deal with many departments, public pressure, and limited resources. AI systems can track service response times, task completion, and citizen satisfaction. This can help managers see problems early, improve services, and use resources more effectively. Research also shows that AI can play an important role in local government performance management when it is supported by good data, strong leadership, and ethical oversight (Maake and Schultz, 2025).</w:t>
      </w:r>
    </w:p>
    <w:p w14:paraId="1D1CF3F9"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AI can also help predict busy periods and future service demand. This allows local governments to plan staffing and resources more effectively. Because of this, performance management becomes more active and more strategic instead of only reacting to problems after they happen.</w:t>
      </w:r>
    </w:p>
    <w:p w14:paraId="7AC85485"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 xml:space="preserve">Education and corporate </w:t>
      </w:r>
      <w:proofErr w:type="spellStart"/>
      <w:r w:rsidRPr="00AF0D6E">
        <w:rPr>
          <w:rFonts w:ascii="Times New Roman" w:hAnsi="Times New Roman" w:cs="Times New Roman"/>
          <w:b/>
          <w:bCs/>
          <w:color w:val="000000" w:themeColor="text1"/>
        </w:rPr>
        <w:t>organisations</w:t>
      </w:r>
      <w:proofErr w:type="spellEnd"/>
    </w:p>
    <w:p w14:paraId="725F73F1"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In education, AI can be used to monitor both student and staff performance. For example, it can track teaching quality, student engagement, research output, and feedback. This can help institutions provide support more quickly.</w:t>
      </w:r>
    </w:p>
    <w:p w14:paraId="52EFC7AE"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In corporate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AI can be used to monitor key performance indicators, customer interactions, and sales performance. In both education and business, real-time feedback can help employees improve faster and understand what they need to do better. This shows that the ideas from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 can be useful in different sectors.</w:t>
      </w:r>
    </w:p>
    <w:p w14:paraId="53CC440A"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Main Lessons and Practical Meaning</w:t>
      </w:r>
    </w:p>
    <w:p w14:paraId="378F496B" w14:textId="7488E2F8" w:rsidR="008622B0"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lastRenderedPageBreak/>
        <w:t xml:space="preserve">There are several important lessons from this research. First, real-time feedback can improve employee performance and engagement. Second, employees respond differently to feedback, so AI systems should be </w:t>
      </w:r>
      <w:proofErr w:type="spellStart"/>
      <w:r w:rsidRPr="00AF0D6E">
        <w:rPr>
          <w:rFonts w:ascii="Times New Roman" w:hAnsi="Times New Roman" w:cs="Times New Roman"/>
          <w:color w:val="000000" w:themeColor="text1"/>
        </w:rPr>
        <w:t>personalised</w:t>
      </w:r>
      <w:proofErr w:type="spellEnd"/>
      <w:r w:rsidRPr="00AF0D6E">
        <w:rPr>
          <w:rFonts w:ascii="Times New Roman" w:hAnsi="Times New Roman" w:cs="Times New Roman"/>
          <w:color w:val="000000" w:themeColor="text1"/>
        </w:rPr>
        <w:t xml:space="preserve"> where possible. Third, ethics and transparency are very important. Employees need to understand the system and feel that it is fair. Finally, these lessons are not limited to one sector. They can also apply to healthcare, local government, education, and business settings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 Maake and Schultz, 2025).</w:t>
      </w:r>
    </w:p>
    <w:p w14:paraId="635D9C4B"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Ethical Considerations in AI-Driven Performance Management</w:t>
      </w:r>
    </w:p>
    <w:p w14:paraId="1941E75A"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AI can improve performance management, but it also creates ethical concerns. These issues need to be taken seriously if AI is going to be used fairly and responsibly.</w:t>
      </w:r>
    </w:p>
    <w:p w14:paraId="10553613"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Privacy and data security</w:t>
      </w:r>
    </w:p>
    <w:p w14:paraId="30082A3B"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AI systems depend on large amounts of employee data. Some of this data may be personal or sensitive. Because of this,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must protect it carefully. They need strong security systems, safe storage, and clear data rules. They also need to follow privacy laws such as GDPR. If this is not done properly, employee trust can be damaged.</w:t>
      </w:r>
    </w:p>
    <w:p w14:paraId="4448DD2B"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Transparency and accountability</w:t>
      </w:r>
    </w:p>
    <w:p w14:paraId="3A599C41"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AI systems should be clear and understandable. Employees need to know how the system works and how decisions are made. If the system looks like a “black box,” workers may not trust it. Human oversight is also important. Managers should not rely fully on AI. They should check the results and make final decisions when needed. This helps make the system fairer and more accountable.</w:t>
      </w:r>
    </w:p>
    <w:p w14:paraId="1ACC3717"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Bias in AI systems</w:t>
      </w:r>
    </w:p>
    <w:p w14:paraId="276A4027"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AI is often seen as objective, but it can still be biased. If the data used to train the system is unfair, the results may also be unfair. This is why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need to review AI systems regularly and make sure the training data is diverse and balanced. Employees should also have a way to question or appeal decisions if they believe the system has treated them unfairly (Maake and Schultz, 2025).</w:t>
      </w:r>
    </w:p>
    <w:p w14:paraId="677F4F4C" w14:textId="77777777" w:rsidR="00D525D7" w:rsidRPr="00D525D7" w:rsidRDefault="00D525D7" w:rsidP="00D525D7">
      <w:pPr>
        <w:rPr>
          <w:rFonts w:ascii="Times New Roman" w:hAnsi="Times New Roman" w:cs="Times New Roman"/>
          <w:color w:val="000000" w:themeColor="text1"/>
        </w:rPr>
      </w:pPr>
      <w:r w:rsidRPr="00D525D7">
        <w:rPr>
          <w:rFonts w:ascii="Times New Roman" w:hAnsi="Times New Roman" w:cs="Times New Roman"/>
          <w:b/>
          <w:bCs/>
          <w:color w:val="000000" w:themeColor="text1"/>
        </w:rPr>
        <w:t>Employee autonomy and trust</w:t>
      </w:r>
      <w:r w:rsidRPr="00D525D7">
        <w:rPr>
          <w:rFonts w:ascii="Times New Roman" w:hAnsi="Times New Roman" w:cs="Times New Roman"/>
          <w:color w:val="000000" w:themeColor="text1"/>
        </w:rPr>
        <w:br/>
        <w:t xml:space="preserve">AI should help employees, not control them too much. If workers feel they are being watched all the time, they may feel stressed and start losing trust in the </w:t>
      </w:r>
      <w:proofErr w:type="spellStart"/>
      <w:r w:rsidRPr="00D525D7">
        <w:rPr>
          <w:rFonts w:ascii="Times New Roman" w:hAnsi="Times New Roman" w:cs="Times New Roman"/>
          <w:color w:val="000000" w:themeColor="text1"/>
        </w:rPr>
        <w:t>organisation</w:t>
      </w:r>
      <w:proofErr w:type="spellEnd"/>
      <w:r w:rsidRPr="00D525D7">
        <w:rPr>
          <w:rFonts w:ascii="Times New Roman" w:hAnsi="Times New Roman" w:cs="Times New Roman"/>
          <w:color w:val="000000" w:themeColor="text1"/>
        </w:rPr>
        <w:t>. That is why AI should be used in a way that supports employees, helps them grow, and makes their work better. Trust is very important if AI is to be used successfully in performance management.</w:t>
      </w:r>
    </w:p>
    <w:p w14:paraId="6C0C8B07" w14:textId="6B05B688" w:rsidR="00D525D7" w:rsidRDefault="00D525D7" w:rsidP="00AF0D6E">
      <w:pPr>
        <w:rPr>
          <w:rFonts w:ascii="Times New Roman" w:hAnsi="Times New Roman" w:cs="Times New Roman"/>
          <w:color w:val="000000" w:themeColor="text1"/>
        </w:rPr>
      </w:pPr>
      <w:r w:rsidRPr="00D525D7">
        <w:rPr>
          <w:rFonts w:ascii="Times New Roman" w:hAnsi="Times New Roman" w:cs="Times New Roman"/>
          <w:b/>
          <w:bCs/>
          <w:color w:val="000000" w:themeColor="text1"/>
        </w:rPr>
        <w:t>Practical strategies for using AI in performance management</w:t>
      </w:r>
      <w:r w:rsidRPr="00D525D7">
        <w:rPr>
          <w:rFonts w:ascii="Times New Roman" w:hAnsi="Times New Roman" w:cs="Times New Roman"/>
          <w:color w:val="000000" w:themeColor="text1"/>
        </w:rPr>
        <w:br/>
        <w:t xml:space="preserve">Using AI in performance management is not just about introducing new technology. </w:t>
      </w:r>
      <w:proofErr w:type="spellStart"/>
      <w:r w:rsidRPr="00D525D7">
        <w:rPr>
          <w:rFonts w:ascii="Times New Roman" w:hAnsi="Times New Roman" w:cs="Times New Roman"/>
          <w:color w:val="000000" w:themeColor="text1"/>
        </w:rPr>
        <w:t>Organisations</w:t>
      </w:r>
      <w:proofErr w:type="spellEnd"/>
      <w:r w:rsidRPr="00D525D7">
        <w:rPr>
          <w:rFonts w:ascii="Times New Roman" w:hAnsi="Times New Roman" w:cs="Times New Roman"/>
          <w:color w:val="000000" w:themeColor="text1"/>
        </w:rPr>
        <w:t xml:space="preserve"> also need to think about their employees, workplace culture, ethics, and overall goals.</w:t>
      </w:r>
    </w:p>
    <w:p w14:paraId="7330F93E" w14:textId="77777777" w:rsidR="00D525D7" w:rsidRPr="00D525D7" w:rsidRDefault="00D525D7" w:rsidP="00AF0D6E">
      <w:pPr>
        <w:rPr>
          <w:rFonts w:ascii="Times New Roman" w:hAnsi="Times New Roman" w:cs="Times New Roman"/>
          <w:color w:val="000000" w:themeColor="text1"/>
        </w:rPr>
      </w:pPr>
    </w:p>
    <w:p w14:paraId="026AED7C" w14:textId="4EECC348"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 xml:space="preserve">Assess </w:t>
      </w:r>
      <w:proofErr w:type="spellStart"/>
      <w:r w:rsidRPr="00AF0D6E">
        <w:rPr>
          <w:rFonts w:ascii="Times New Roman" w:hAnsi="Times New Roman" w:cs="Times New Roman"/>
          <w:b/>
          <w:bCs/>
          <w:color w:val="000000" w:themeColor="text1"/>
        </w:rPr>
        <w:t>organisational</w:t>
      </w:r>
      <w:proofErr w:type="spellEnd"/>
      <w:r w:rsidRPr="00AF0D6E">
        <w:rPr>
          <w:rFonts w:ascii="Times New Roman" w:hAnsi="Times New Roman" w:cs="Times New Roman"/>
          <w:b/>
          <w:bCs/>
          <w:color w:val="000000" w:themeColor="text1"/>
        </w:rPr>
        <w:t xml:space="preserve"> readiness</w:t>
      </w:r>
    </w:p>
    <w:p w14:paraId="5B255DA0"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Before using AI,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need to check whether they are ready. They need good systems, good data, and employees who can understand and use digital tools. Training is also important so that employees and managers know how to use AI feedback properly. If the </w:t>
      </w:r>
      <w:proofErr w:type="spellStart"/>
      <w:r w:rsidRPr="00AF0D6E">
        <w:rPr>
          <w:rFonts w:ascii="Times New Roman" w:hAnsi="Times New Roman" w:cs="Times New Roman"/>
          <w:color w:val="000000" w:themeColor="text1"/>
        </w:rPr>
        <w:t>organisation</w:t>
      </w:r>
      <w:proofErr w:type="spellEnd"/>
      <w:r w:rsidRPr="00AF0D6E">
        <w:rPr>
          <w:rFonts w:ascii="Times New Roman" w:hAnsi="Times New Roman" w:cs="Times New Roman"/>
          <w:color w:val="000000" w:themeColor="text1"/>
        </w:rPr>
        <w:t xml:space="preserve"> is not ready, the system may not work well.</w:t>
      </w:r>
    </w:p>
    <w:p w14:paraId="4385AA14"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 xml:space="preserve">Align AI with </w:t>
      </w:r>
      <w:proofErr w:type="spellStart"/>
      <w:r w:rsidRPr="00AF0D6E">
        <w:rPr>
          <w:rFonts w:ascii="Times New Roman" w:hAnsi="Times New Roman" w:cs="Times New Roman"/>
          <w:b/>
          <w:bCs/>
          <w:color w:val="000000" w:themeColor="text1"/>
        </w:rPr>
        <w:t>organisational</w:t>
      </w:r>
      <w:proofErr w:type="spellEnd"/>
      <w:r w:rsidRPr="00AF0D6E">
        <w:rPr>
          <w:rFonts w:ascii="Times New Roman" w:hAnsi="Times New Roman" w:cs="Times New Roman"/>
          <w:b/>
          <w:bCs/>
          <w:color w:val="000000" w:themeColor="text1"/>
        </w:rPr>
        <w:t xml:space="preserve"> goals</w:t>
      </w:r>
    </w:p>
    <w:p w14:paraId="79DAA1C5"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AI systems should support the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main goals. Performance measures should be linked to things like KPIs, BSC, or OKRs. This helps make sure that AI is measuring the right things. Real-time feedback can then be used to improve employee performance in ways that support the wider goals of the </w:t>
      </w:r>
      <w:proofErr w:type="spellStart"/>
      <w:r w:rsidRPr="00AF0D6E">
        <w:rPr>
          <w:rFonts w:ascii="Times New Roman" w:hAnsi="Times New Roman" w:cs="Times New Roman"/>
          <w:color w:val="000000" w:themeColor="text1"/>
        </w:rPr>
        <w:t>organisation</w:t>
      </w:r>
      <w:proofErr w:type="spellEnd"/>
      <w:r w:rsidRPr="00AF0D6E">
        <w:rPr>
          <w:rFonts w:ascii="Times New Roman" w:hAnsi="Times New Roman" w:cs="Times New Roman"/>
          <w:color w:val="000000" w:themeColor="text1"/>
        </w:rPr>
        <w:t>.</w:t>
      </w:r>
    </w:p>
    <w:p w14:paraId="537D00F8"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Balance AI with human judgement</w:t>
      </w:r>
    </w:p>
    <w:p w14:paraId="7D9B146A" w14:textId="77777777" w:rsidR="00AF0D6E" w:rsidRPr="00AF0D6E" w:rsidRDefault="00AF0D6E" w:rsidP="00AF0D6E">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AI can provide useful data and fast insights, but managers still need to interpret that information. Human judgement is important because managers can understand personal situations, emotions, and workplace context. A balanced system that combines AI and human decision-making is likely to be </w:t>
      </w:r>
      <w:proofErr w:type="gramStart"/>
      <w:r w:rsidRPr="00AF0D6E">
        <w:rPr>
          <w:rFonts w:ascii="Times New Roman" w:hAnsi="Times New Roman" w:cs="Times New Roman"/>
          <w:color w:val="000000" w:themeColor="text1"/>
        </w:rPr>
        <w:t>more effective and fair</w:t>
      </w:r>
      <w:proofErr w:type="gramEnd"/>
      <w:r w:rsidRPr="00AF0D6E">
        <w:rPr>
          <w:rFonts w:ascii="Times New Roman" w:hAnsi="Times New Roman" w:cs="Times New Roman"/>
          <w:color w:val="000000" w:themeColor="text1"/>
        </w:rPr>
        <w:t xml:space="preserve">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w:t>
      </w:r>
    </w:p>
    <w:p w14:paraId="416B1D0B" w14:textId="77777777" w:rsidR="00AF0D6E" w:rsidRPr="00AF0D6E" w:rsidRDefault="00AF0D6E" w:rsidP="00AF0D6E">
      <w:pPr>
        <w:rPr>
          <w:rFonts w:ascii="Times New Roman" w:hAnsi="Times New Roman" w:cs="Times New Roman"/>
          <w:b/>
          <w:bCs/>
          <w:color w:val="000000" w:themeColor="text1"/>
        </w:rPr>
      </w:pPr>
      <w:r w:rsidRPr="00AF0D6E">
        <w:rPr>
          <w:rFonts w:ascii="Times New Roman" w:hAnsi="Times New Roman" w:cs="Times New Roman"/>
          <w:b/>
          <w:bCs/>
          <w:color w:val="000000" w:themeColor="text1"/>
        </w:rPr>
        <w:t>Build engagement and transparency</w:t>
      </w:r>
    </w:p>
    <w:p w14:paraId="797C2DBE" w14:textId="2877AE51" w:rsidR="008622B0" w:rsidRDefault="00AF0D6E" w:rsidP="008622B0">
      <w:pPr>
        <w:rPr>
          <w:rFonts w:ascii="Times New Roman" w:hAnsi="Times New Roman" w:cs="Times New Roman"/>
          <w:color w:val="000000" w:themeColor="text1"/>
        </w:rPr>
      </w:pPr>
      <w:r w:rsidRPr="00AF0D6E">
        <w:rPr>
          <w:rFonts w:ascii="Times New Roman" w:hAnsi="Times New Roman" w:cs="Times New Roman"/>
          <w:color w:val="000000" w:themeColor="text1"/>
        </w:rPr>
        <w:t xml:space="preserve">Employees need to feel supported, not watched. </w:t>
      </w:r>
      <w:proofErr w:type="spellStart"/>
      <w:r w:rsidRPr="00AF0D6E">
        <w:rPr>
          <w:rFonts w:ascii="Times New Roman" w:hAnsi="Times New Roman" w:cs="Times New Roman"/>
          <w:color w:val="000000" w:themeColor="text1"/>
        </w:rPr>
        <w:t>Organisations</w:t>
      </w:r>
      <w:proofErr w:type="spellEnd"/>
      <w:r w:rsidRPr="00AF0D6E">
        <w:rPr>
          <w:rFonts w:ascii="Times New Roman" w:hAnsi="Times New Roman" w:cs="Times New Roman"/>
          <w:color w:val="000000" w:themeColor="text1"/>
        </w:rPr>
        <w:t xml:space="preserve"> should clearly explain why AI is being used and how it works. Employees should understand how they are being evaluated and what the feedback means. Open communication can build trust and help employees respond more positively to the system. Research shows that when feedback feels understandable and controllable, employees are more likely to respond well to it (</w:t>
      </w:r>
      <w:proofErr w:type="spellStart"/>
      <w:r w:rsidRPr="00AF0D6E">
        <w:rPr>
          <w:rFonts w:ascii="Times New Roman" w:hAnsi="Times New Roman" w:cs="Times New Roman"/>
          <w:color w:val="000000" w:themeColor="text1"/>
        </w:rPr>
        <w:t>Lechermeier</w:t>
      </w:r>
      <w:proofErr w:type="spellEnd"/>
      <w:r w:rsidRPr="00AF0D6E">
        <w:rPr>
          <w:rFonts w:ascii="Times New Roman" w:hAnsi="Times New Roman" w:cs="Times New Roman"/>
          <w:color w:val="000000" w:themeColor="text1"/>
        </w:rPr>
        <w:t xml:space="preserve"> et al., 2020).</w:t>
      </w:r>
    </w:p>
    <w:p w14:paraId="1C1B09E5" w14:textId="77777777" w:rsidR="008622B0" w:rsidRPr="008622B0" w:rsidRDefault="008622B0" w:rsidP="008622B0">
      <w:pPr>
        <w:rPr>
          <w:rFonts w:ascii="Times New Roman" w:hAnsi="Times New Roman" w:cs="Times New Roman"/>
          <w:color w:val="000000" w:themeColor="text1"/>
        </w:rPr>
      </w:pPr>
    </w:p>
    <w:p w14:paraId="2BF3BBBD"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Continuous Monitoring and Improvement</w:t>
      </w:r>
    </w:p>
    <w:p w14:paraId="4076179A"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AI-based performance management systems should not stay the same all the time. They need to be checked and improved regularly.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should review how the system works, whether the data is accurate, and whether the results still match the goals of the </w:t>
      </w:r>
      <w:proofErr w:type="spellStart"/>
      <w:r w:rsidRPr="008622B0">
        <w:rPr>
          <w:rFonts w:ascii="Times New Roman" w:hAnsi="Times New Roman" w:cs="Times New Roman"/>
          <w:color w:val="000000" w:themeColor="text1"/>
        </w:rPr>
        <w:t>organisation</w:t>
      </w:r>
      <w:proofErr w:type="spellEnd"/>
      <w:r w:rsidRPr="008622B0">
        <w:rPr>
          <w:rFonts w:ascii="Times New Roman" w:hAnsi="Times New Roman" w:cs="Times New Roman"/>
          <w:color w:val="000000" w:themeColor="text1"/>
        </w:rPr>
        <w:t>. This is important because performance goals, work conditions, and employee needs can change over time (Varma, Pereira and Patel, 2024; Maake and Schultz, 2025).</w:t>
      </w:r>
    </w:p>
    <w:p w14:paraId="0D7455E6"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Regular monitoring can help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find problems early. It can show where employees may need support and where the system itself may need improvement. It can also help make sure the AI remains fair, useful, and reliable. In this way, AI should be seen as a tool that keeps developing, not as a fixed system that never changes (Varma, Pereira and Patel, 2024).</w:t>
      </w:r>
    </w:p>
    <w:p w14:paraId="35A1772D" w14:textId="77777777" w:rsidR="00CD3AE2" w:rsidRDefault="00CD3AE2" w:rsidP="008622B0">
      <w:pPr>
        <w:rPr>
          <w:rFonts w:ascii="Times New Roman" w:hAnsi="Times New Roman" w:cs="Times New Roman"/>
          <w:b/>
          <w:bCs/>
          <w:color w:val="000000" w:themeColor="text1"/>
        </w:rPr>
      </w:pPr>
    </w:p>
    <w:p w14:paraId="1D258303" w14:textId="2A2A58E8"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lastRenderedPageBreak/>
        <w:t>Data privacy and security</w:t>
      </w:r>
    </w:p>
    <w:p w14:paraId="431FD35F"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One of the biggest concerns is employee data. AI systems often use large amounts of data, and some of this data may be personal or sensitive. Because of this,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must protect it carefully. They need clear data rules, strong security systems, and proper control over who can access the data. If this is not done well, employees may lose trust in the system and the </w:t>
      </w:r>
      <w:proofErr w:type="spellStart"/>
      <w:r w:rsidRPr="008622B0">
        <w:rPr>
          <w:rFonts w:ascii="Times New Roman" w:hAnsi="Times New Roman" w:cs="Times New Roman"/>
          <w:color w:val="000000" w:themeColor="text1"/>
        </w:rPr>
        <w:t>organisation</w:t>
      </w:r>
      <w:proofErr w:type="spellEnd"/>
      <w:r w:rsidRPr="008622B0">
        <w:rPr>
          <w:rFonts w:ascii="Times New Roman" w:hAnsi="Times New Roman" w:cs="Times New Roman"/>
          <w:color w:val="000000" w:themeColor="text1"/>
        </w:rPr>
        <w:t xml:space="preserve"> may also face legal problems (Varma, Dawkins and Chaudhuri, 2023).</w:t>
      </w:r>
    </w:p>
    <w:p w14:paraId="36FCAFB7"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Transparency and accountability</w:t>
      </w:r>
    </w:p>
    <w:p w14:paraId="16EDCEE8"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Another challenge is transparency. Employees need to understand how the AI system works and how decisions are made. If the system looks like a “black box,” it can create confusion and distrust. People may feel that decisions are being made without clear reasons. This is why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should make AI systems as understandable as possible and make sure managers remain involved in final decisions (Maake and Schultz, 2025; Cai and Wang, 2024).</w:t>
      </w:r>
    </w:p>
    <w:p w14:paraId="3C276270"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Bias and fairness</w:t>
      </w:r>
    </w:p>
    <w:p w14:paraId="4DF83974"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AI is often described as objective, but it can still be unfair. If it is trained on biased or incomplete data, it may repeat old patterns of unfairness. This means AI can sometimes reinforce problems instead of solving them. To reduce this risk,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need to review their systems regularly and make sure the data used is balanced and representative. Human oversight is also important, especially when decisions affect promotion, development, or performance ratings (Varma, Dawkins and Chaudhuri, 2023; Maake and Schultz, 2025).</w:t>
      </w:r>
    </w:p>
    <w:p w14:paraId="46C0FE04"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Employee engagement and trust</w:t>
      </w:r>
    </w:p>
    <w:p w14:paraId="74DDC85A"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Trust is very important when AI is used in performance management. If employees feel that the system is too controlling or too distant, they may reject it. Research shows that AI feedback is not always accepted in the same way as human feedback. In one study, AI-driven feedback was seen as less accurate and less motivating than human feedback (Hein, Cecil and Lermer, 2024). This shows that even when AI is useful, the human side of feedback still matters.</w:t>
      </w:r>
    </w:p>
    <w:p w14:paraId="7B5C09EC"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Ethical use of AI</w:t>
      </w:r>
    </w:p>
    <w:p w14:paraId="14F58BDD"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AI should be used to support employees, not just to control them. Ethical use means that AI should help employees grow, improve, and understand their performance better. It should not be used in a way that creates fear, constant pressure, or unfair treatment.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should make sure their AI systems match their values, especially in relation to fairness, privacy, and accountability (Varma, Dawkins and Chaudhuri, 2023).</w:t>
      </w:r>
    </w:p>
    <w:p w14:paraId="2B034AC5"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Practical Strategies for Effective Performance Management Systems</w:t>
      </w:r>
    </w:p>
    <w:p w14:paraId="385824DC"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Using AI in performance management is not only about technology. It also requires planning, training, communication, and human support.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need to think about whether they are </w:t>
      </w:r>
      <w:r w:rsidRPr="008622B0">
        <w:rPr>
          <w:rFonts w:ascii="Times New Roman" w:hAnsi="Times New Roman" w:cs="Times New Roman"/>
          <w:color w:val="000000" w:themeColor="text1"/>
        </w:rPr>
        <w:lastRenderedPageBreak/>
        <w:t>ready to use AI and how they will use it in a fair and useful way (Varma, Pereira and Patel, 2024).</w:t>
      </w:r>
    </w:p>
    <w:p w14:paraId="288AD5BA" w14:textId="77777777" w:rsidR="008622B0" w:rsidRPr="008622B0" w:rsidRDefault="008622B0" w:rsidP="008622B0">
      <w:pPr>
        <w:rPr>
          <w:rFonts w:ascii="Times New Roman" w:hAnsi="Times New Roman" w:cs="Times New Roman"/>
          <w:b/>
          <w:bCs/>
          <w:color w:val="000000" w:themeColor="text1"/>
        </w:rPr>
      </w:pPr>
      <w:proofErr w:type="spellStart"/>
      <w:r w:rsidRPr="008622B0">
        <w:rPr>
          <w:rFonts w:ascii="Times New Roman" w:hAnsi="Times New Roman" w:cs="Times New Roman"/>
          <w:b/>
          <w:bCs/>
          <w:color w:val="000000" w:themeColor="text1"/>
        </w:rPr>
        <w:t>Organisational</w:t>
      </w:r>
      <w:proofErr w:type="spellEnd"/>
      <w:r w:rsidRPr="008622B0">
        <w:rPr>
          <w:rFonts w:ascii="Times New Roman" w:hAnsi="Times New Roman" w:cs="Times New Roman"/>
          <w:b/>
          <w:bCs/>
          <w:color w:val="000000" w:themeColor="text1"/>
        </w:rPr>
        <w:t xml:space="preserve"> readiness</w:t>
      </w:r>
    </w:p>
    <w:p w14:paraId="7136172F"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Before introducing AI,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should ask whether they are ready. They need good systems, good-quality data, and employees who understand how to use digital tools. Training is also important. Employees and managers need to know how to read AI-based feedback and how to use it in a useful way.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with a more open and innovative culture may find it easier to adopt AI than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with a very rigid structure (Maake and Schultz, 2025; Varma, Pereira and Patel, 2024).</w:t>
      </w:r>
    </w:p>
    <w:p w14:paraId="43246561"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 xml:space="preserve">Align AI with </w:t>
      </w:r>
      <w:proofErr w:type="spellStart"/>
      <w:r w:rsidRPr="008622B0">
        <w:rPr>
          <w:rFonts w:ascii="Times New Roman" w:hAnsi="Times New Roman" w:cs="Times New Roman"/>
          <w:b/>
          <w:bCs/>
          <w:color w:val="000000" w:themeColor="text1"/>
        </w:rPr>
        <w:t>organisational</w:t>
      </w:r>
      <w:proofErr w:type="spellEnd"/>
      <w:r w:rsidRPr="008622B0">
        <w:rPr>
          <w:rFonts w:ascii="Times New Roman" w:hAnsi="Times New Roman" w:cs="Times New Roman"/>
          <w:b/>
          <w:bCs/>
          <w:color w:val="000000" w:themeColor="text1"/>
        </w:rPr>
        <w:t xml:space="preserve"> goals</w:t>
      </w:r>
    </w:p>
    <w:p w14:paraId="66520517"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AI systems should support the wider goals of the </w:t>
      </w:r>
      <w:proofErr w:type="spellStart"/>
      <w:r w:rsidRPr="008622B0">
        <w:rPr>
          <w:rFonts w:ascii="Times New Roman" w:hAnsi="Times New Roman" w:cs="Times New Roman"/>
          <w:color w:val="000000" w:themeColor="text1"/>
        </w:rPr>
        <w:t>organisation</w:t>
      </w:r>
      <w:proofErr w:type="spellEnd"/>
      <w:r w:rsidRPr="008622B0">
        <w:rPr>
          <w:rFonts w:ascii="Times New Roman" w:hAnsi="Times New Roman" w:cs="Times New Roman"/>
          <w:color w:val="000000" w:themeColor="text1"/>
        </w:rPr>
        <w:t xml:space="preserve">. They should not measure random data that has no real value. Instead, performance measures should be linked to important goals, such as productivity, service quality, employee development, or customer satisfaction. This helps make sure the system is useful and connected to the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strategy (Maake and Schultz, 2025).</w:t>
      </w:r>
    </w:p>
    <w:p w14:paraId="739A2ECD"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Balance automation with human judgement</w:t>
      </w:r>
    </w:p>
    <w:p w14:paraId="7D025A71" w14:textId="77777777"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AI can collect data, find patterns, and give quick insights. However, managers still need to interpret the results. Human judgement is important because managers can understand personal situations, emotions, and workplace context in ways that AI cannot. A balanced system should therefore combine AI with human decision-making. This makes performance management more fair, more supportive, and more realistic (Varma, Pereira and Patel, 2024; Hein, Cecil and Lermer, 2024).</w:t>
      </w:r>
    </w:p>
    <w:p w14:paraId="5E549783"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Employee engagement and communication</w:t>
      </w:r>
    </w:p>
    <w:p w14:paraId="6E455D2B" w14:textId="5BEFC8F3" w:rsidR="008622B0" w:rsidRPr="008622B0" w:rsidRDefault="008622B0" w:rsidP="008622B0">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Employee engagement is also very important. Workers need to understand why AI is being used </w:t>
      </w:r>
      <w:r w:rsidRPr="006F3A63">
        <w:rPr>
          <w:rFonts w:ascii="Times New Roman" w:hAnsi="Times New Roman" w:cs="Times New Roman"/>
          <w:color w:val="000000" w:themeColor="text1"/>
        </w:rPr>
        <w:t xml:space="preserve">and how it affects them. Open communication can reduce fear and confusion. Employees should be able to ask questions, give feedback, and understand how their performance is being measured. </w:t>
      </w:r>
      <w:r w:rsidR="006F3A63" w:rsidRPr="006F3A63">
        <w:rPr>
          <w:rFonts w:ascii="Times New Roman" w:hAnsi="Times New Roman" w:cs="Times New Roman"/>
          <w:color w:val="000000" w:themeColor="text1"/>
        </w:rPr>
        <w:t>When employees feel involved in the process, they are more likely to trust the system and react to it in a positive way (Maake and Schultz, 2025).</w:t>
      </w:r>
    </w:p>
    <w:p w14:paraId="76143FFE" w14:textId="77777777" w:rsidR="008622B0" w:rsidRPr="008622B0" w:rsidRDefault="008622B0" w:rsidP="008622B0">
      <w:pPr>
        <w:rPr>
          <w:rFonts w:ascii="Times New Roman" w:hAnsi="Times New Roman" w:cs="Times New Roman"/>
          <w:b/>
          <w:bCs/>
          <w:color w:val="000000" w:themeColor="text1"/>
        </w:rPr>
      </w:pPr>
      <w:r w:rsidRPr="008622B0">
        <w:rPr>
          <w:rFonts w:ascii="Times New Roman" w:hAnsi="Times New Roman" w:cs="Times New Roman"/>
          <w:b/>
          <w:bCs/>
          <w:color w:val="000000" w:themeColor="text1"/>
        </w:rPr>
        <w:t>Continuous review and improvement</w:t>
      </w:r>
    </w:p>
    <w:p w14:paraId="5EC66161" w14:textId="3D4F4ABE" w:rsidR="008622B0" w:rsidRDefault="008622B0" w:rsidP="00E622EC">
      <w:pPr>
        <w:rPr>
          <w:rFonts w:ascii="Times New Roman" w:hAnsi="Times New Roman" w:cs="Times New Roman"/>
          <w:color w:val="000000" w:themeColor="text1"/>
        </w:rPr>
      </w:pPr>
      <w:r w:rsidRPr="008622B0">
        <w:rPr>
          <w:rFonts w:ascii="Times New Roman" w:hAnsi="Times New Roman" w:cs="Times New Roman"/>
          <w:color w:val="000000" w:themeColor="text1"/>
        </w:rPr>
        <w:t xml:space="preserve">Finally, AI systems should be reviewed regularly. </w:t>
      </w:r>
      <w:proofErr w:type="spellStart"/>
      <w:r w:rsidRPr="008622B0">
        <w:rPr>
          <w:rFonts w:ascii="Times New Roman" w:hAnsi="Times New Roman" w:cs="Times New Roman"/>
          <w:color w:val="000000" w:themeColor="text1"/>
        </w:rPr>
        <w:t>Organisations</w:t>
      </w:r>
      <w:proofErr w:type="spellEnd"/>
      <w:r w:rsidRPr="008622B0">
        <w:rPr>
          <w:rFonts w:ascii="Times New Roman" w:hAnsi="Times New Roman" w:cs="Times New Roman"/>
          <w:color w:val="000000" w:themeColor="text1"/>
        </w:rPr>
        <w:t xml:space="preserve"> should check whether the system is still accurate, fair, and useful. They should also listen to employee feedback and make changes when needed. This kind of ongoing improvement helps keep the system relevant and reduces the chance of long-term problems. In simple terms, a good AI system is one that keeps learning and improving over time (Varma, Pereira and Patel, 2024; Maake and Schultz, 2025).</w:t>
      </w:r>
    </w:p>
    <w:p w14:paraId="6143C51E" w14:textId="77777777" w:rsidR="00677373" w:rsidRDefault="00677373" w:rsidP="00E622EC">
      <w:pPr>
        <w:rPr>
          <w:rFonts w:ascii="Times New Roman" w:hAnsi="Times New Roman" w:cs="Times New Roman"/>
          <w:color w:val="000000" w:themeColor="text1"/>
        </w:rPr>
      </w:pPr>
    </w:p>
    <w:p w14:paraId="6BB45440"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lastRenderedPageBreak/>
        <w:t xml:space="preserve">Detailed Critical Discussion of </w:t>
      </w:r>
      <w:proofErr w:type="spellStart"/>
      <w:r w:rsidRPr="001A0568">
        <w:rPr>
          <w:rFonts w:ascii="Times New Roman" w:hAnsi="Times New Roman" w:cs="Times New Roman"/>
          <w:b/>
          <w:bCs/>
          <w:color w:val="000000" w:themeColor="text1"/>
        </w:rPr>
        <w:t>Lechermeier</w:t>
      </w:r>
      <w:proofErr w:type="spellEnd"/>
      <w:r w:rsidRPr="001A0568">
        <w:rPr>
          <w:rFonts w:ascii="Times New Roman" w:hAnsi="Times New Roman" w:cs="Times New Roman"/>
          <w:b/>
          <w:bCs/>
          <w:color w:val="000000" w:themeColor="text1"/>
        </w:rPr>
        <w:t xml:space="preserve"> et al. (2020)</w:t>
      </w:r>
    </w:p>
    <w:p w14:paraId="0010FF35"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Even though </w:t>
      </w:r>
      <w:proofErr w:type="spellStart"/>
      <w:r w:rsidRPr="001A0568">
        <w:rPr>
          <w:rFonts w:ascii="Times New Roman" w:hAnsi="Times New Roman" w:cs="Times New Roman"/>
          <w:color w:val="000000" w:themeColor="text1"/>
        </w:rPr>
        <w:t>Lechermeier</w:t>
      </w:r>
      <w:proofErr w:type="spellEnd"/>
      <w:r w:rsidRPr="001A0568">
        <w:rPr>
          <w:rFonts w:ascii="Times New Roman" w:hAnsi="Times New Roman" w:cs="Times New Roman"/>
          <w:color w:val="000000" w:themeColor="text1"/>
        </w:rPr>
        <w:t xml:space="preserve"> et al. (2020) is slightly older than the main five-year period, it is still an important study. This is because it helps explain newer research on AI and digital performance management. The study is especially useful because it looks at algorithm-based digital feedback, real-time feedback, and employee engagement. These are still very important topics in current research.</w:t>
      </w:r>
    </w:p>
    <w:p w14:paraId="271B53B8"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Research philosophy</w:t>
      </w:r>
    </w:p>
    <w:p w14:paraId="5E678DEA" w14:textId="77777777" w:rsidR="00677373" w:rsidRPr="001A0568" w:rsidRDefault="00677373" w:rsidP="00677373">
      <w:pPr>
        <w:rPr>
          <w:rFonts w:ascii="Times New Roman" w:hAnsi="Times New Roman" w:cs="Times New Roman"/>
          <w:color w:val="000000" w:themeColor="text1"/>
        </w:rPr>
      </w:pPr>
      <w:proofErr w:type="spellStart"/>
      <w:r w:rsidRPr="001A0568">
        <w:rPr>
          <w:rFonts w:ascii="Times New Roman" w:hAnsi="Times New Roman" w:cs="Times New Roman"/>
          <w:color w:val="000000" w:themeColor="text1"/>
        </w:rPr>
        <w:t>Lechermeier</w:t>
      </w:r>
      <w:proofErr w:type="spellEnd"/>
      <w:r w:rsidRPr="001A0568">
        <w:rPr>
          <w:rFonts w:ascii="Times New Roman" w:hAnsi="Times New Roman" w:cs="Times New Roman"/>
          <w:color w:val="000000" w:themeColor="text1"/>
        </w:rPr>
        <w:t xml:space="preserve"> et al. (2020) seems to follow a positivist or post-positivist research philosophy. This means the researchers treat employee performance and engagement as things that can be measured in an objective way. In the study, these ideas are turned into clear variables that can be tested and compared. This can be seen in the use of experiments, performance data, and structured measurement tools.</w:t>
      </w:r>
    </w:p>
    <w:p w14:paraId="45BC29D7"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The study also seems to follow a realist ontological view. This means the researchers believe that performance is something real that exists independently and can be measured. In simple terms, they appear to believe that employee performance can be observed, recorded, and improved through digital feedback.</w:t>
      </w:r>
    </w:p>
    <w:p w14:paraId="5E9E0328"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This research philosophy matches the aim of the study. Experiments are useful when researchers want to test cause and effect. In this case, the authors wanted to find out whether the timing of feedback affects employee performance and engagement. However, this approach also has limits. Because it focuses mainly on things that can be measured, it pays less attention to how employees actually feel about digital feedback, how they experience being monitored, and how workplace culture shapes their responses. So, the study is strong in measuring </w:t>
      </w:r>
      <w:proofErr w:type="spellStart"/>
      <w:r w:rsidRPr="001A0568">
        <w:rPr>
          <w:rFonts w:ascii="Times New Roman" w:hAnsi="Times New Roman" w:cs="Times New Roman"/>
          <w:color w:val="000000" w:themeColor="text1"/>
        </w:rPr>
        <w:t>behaviour</w:t>
      </w:r>
      <w:proofErr w:type="spellEnd"/>
      <w:r w:rsidRPr="001A0568">
        <w:rPr>
          <w:rFonts w:ascii="Times New Roman" w:hAnsi="Times New Roman" w:cs="Times New Roman"/>
          <w:color w:val="000000" w:themeColor="text1"/>
        </w:rPr>
        <w:t>, but weaker in exploring human experience and social context.</w:t>
      </w:r>
    </w:p>
    <w:p w14:paraId="6EEBFE81"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Methodology and methods</w:t>
      </w:r>
    </w:p>
    <w:p w14:paraId="6E8F870F"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According to the study, </w:t>
      </w:r>
      <w:proofErr w:type="spellStart"/>
      <w:r w:rsidRPr="001A0568">
        <w:rPr>
          <w:rFonts w:ascii="Times New Roman" w:hAnsi="Times New Roman" w:cs="Times New Roman"/>
          <w:color w:val="000000" w:themeColor="text1"/>
        </w:rPr>
        <w:t>Lechermeier</w:t>
      </w:r>
      <w:proofErr w:type="spellEnd"/>
      <w:r w:rsidRPr="001A0568">
        <w:rPr>
          <w:rFonts w:ascii="Times New Roman" w:hAnsi="Times New Roman" w:cs="Times New Roman"/>
          <w:color w:val="000000" w:themeColor="text1"/>
        </w:rPr>
        <w:t xml:space="preserve"> et al. (2020) used a two-stage research design. This included a field experiment and a scenario-based experiment. This is a strength because it combines two useful methods. The field experiment looks at </w:t>
      </w:r>
      <w:proofErr w:type="spellStart"/>
      <w:r w:rsidRPr="001A0568">
        <w:rPr>
          <w:rFonts w:ascii="Times New Roman" w:hAnsi="Times New Roman" w:cs="Times New Roman"/>
          <w:color w:val="000000" w:themeColor="text1"/>
        </w:rPr>
        <w:t>behaviour</w:t>
      </w:r>
      <w:proofErr w:type="spellEnd"/>
      <w:r w:rsidRPr="001A0568">
        <w:rPr>
          <w:rFonts w:ascii="Times New Roman" w:hAnsi="Times New Roman" w:cs="Times New Roman"/>
          <w:color w:val="000000" w:themeColor="text1"/>
        </w:rPr>
        <w:t xml:space="preserve"> in a real work setting, which makes the findings more realistic. The scenario-based experiment gives the researchers more control and allows them to test different factors more clearly.</w:t>
      </w:r>
    </w:p>
    <w:p w14:paraId="133D2F61"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The study also looked at factors such as task goals, feedback valence, need for closure, and gender. This makes the study more detailed because it shows that people may respond to digital feedback in different ways. Another strength is the use of objective performance measures, such as customer ratings, error rates, and task completion. These measures make the results more systematic and less based on personal judgement. The use of validated self-report scales for employee engagement also supports the design of the study.</w:t>
      </w:r>
    </w:p>
    <w:p w14:paraId="2D4F697E"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lastRenderedPageBreak/>
        <w:t xml:space="preserve">However, there are still some weaknesses. Experimental research is good for controlling variables, but it can sometimes make real workplace situations look too </w:t>
      </w:r>
      <w:proofErr w:type="gramStart"/>
      <w:r w:rsidRPr="001A0568">
        <w:rPr>
          <w:rFonts w:ascii="Times New Roman" w:hAnsi="Times New Roman" w:cs="Times New Roman"/>
          <w:color w:val="000000" w:themeColor="text1"/>
        </w:rPr>
        <w:t>simple</w:t>
      </w:r>
      <w:proofErr w:type="gramEnd"/>
      <w:r w:rsidRPr="001A0568">
        <w:rPr>
          <w:rFonts w:ascii="Times New Roman" w:hAnsi="Times New Roman" w:cs="Times New Roman"/>
          <w:color w:val="000000" w:themeColor="text1"/>
        </w:rPr>
        <w:t xml:space="preserve">. In real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employee performance is affected by many things, such as leadership, stress, trust, workload, and relationships at work. These factors are difficult to fully capture in an experiment. In the same way, scenario-based experiments may not fully show how employees really feel when they are being digitally monitored. So, while the method is strong in control, it may not fully reflect the complexity of real performance management.</w:t>
      </w:r>
    </w:p>
    <w:p w14:paraId="5A8EC4AA"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Reliability and validity</w:t>
      </w:r>
    </w:p>
    <w:p w14:paraId="321B88F2"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When looking at reliability, the study seems fairly strong. The researchers used standard procedures, controlled conditions, and clear performance measures. This makes the study more consistent and easier to repeat. The scenario-based experiment may also improve reliability because participants were exposed to similar situations.</w:t>
      </w:r>
    </w:p>
    <w:p w14:paraId="656187ED"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In terms of validity, the study also has several strengths. Internal validity is supported by the experimental design, especially if participants were randomly assigned and outside influences were controlled. This helps the researchers make stronger claims about cause and effect. Construct validity is also supported because the study uses </w:t>
      </w:r>
      <w:proofErr w:type="spellStart"/>
      <w:r w:rsidRPr="001A0568">
        <w:rPr>
          <w:rFonts w:ascii="Times New Roman" w:hAnsi="Times New Roman" w:cs="Times New Roman"/>
          <w:color w:val="000000" w:themeColor="text1"/>
        </w:rPr>
        <w:t>recognised</w:t>
      </w:r>
      <w:proofErr w:type="spellEnd"/>
      <w:r w:rsidRPr="001A0568">
        <w:rPr>
          <w:rFonts w:ascii="Times New Roman" w:hAnsi="Times New Roman" w:cs="Times New Roman"/>
          <w:color w:val="000000" w:themeColor="text1"/>
        </w:rPr>
        <w:t xml:space="preserve"> measures of engagement and specific indicators of performance. In addition, the field experiment improves external validity to some extent because it links the study to a real workplace setting.</w:t>
      </w:r>
    </w:p>
    <w:p w14:paraId="69A86B08"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Still, there are some limitations. External validity is not guaranteed because results from one </w:t>
      </w:r>
      <w:proofErr w:type="spellStart"/>
      <w:r w:rsidRPr="001A0568">
        <w:rPr>
          <w:rFonts w:ascii="Times New Roman" w:hAnsi="Times New Roman" w:cs="Times New Roman"/>
          <w:color w:val="000000" w:themeColor="text1"/>
        </w:rPr>
        <w:t>organisation</w:t>
      </w:r>
      <w:proofErr w:type="spellEnd"/>
      <w:r w:rsidRPr="001A0568">
        <w:rPr>
          <w:rFonts w:ascii="Times New Roman" w:hAnsi="Times New Roman" w:cs="Times New Roman"/>
          <w:color w:val="000000" w:themeColor="text1"/>
        </w:rPr>
        <w:t xml:space="preserve"> or sector may not apply to every setting. For example, a digital feedback system that works in telecommunications may not work in the same way in healthcare, education, or local government. Also, engagement was partly measured through self-report scales, and these may not fully capture the full experience of employees. Another issue is that performance measures may focus too much on short-term results and not enough on wider aspects of performance, such as teamwork, creativity, or long-term growth.</w:t>
      </w:r>
    </w:p>
    <w:p w14:paraId="7D1F0D3C"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From a qualitative point of view, the study is more limited because it does not explore employees’ views in depth. It says less about how people understand the system, how they feel about it, and how they interpret digital feedback. This is not always a weakness in experimental research, but it shows that the type of evidence collected depends on the research philosophy being used.</w:t>
      </w:r>
    </w:p>
    <w:p w14:paraId="2B4BB640"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Ethical issues</w:t>
      </w:r>
    </w:p>
    <w:p w14:paraId="129B8E0B"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From an ethical point of view, the study appears to follow normal research standards, such as informed consent and confidentiality. Since the feedback system was designed to improve performance and engagement rather than harm participants, the study seems ethically acceptable at a basic level.</w:t>
      </w:r>
    </w:p>
    <w:p w14:paraId="74A4F8D6"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lastRenderedPageBreak/>
        <w:t xml:space="preserve">However, there are deeper ethical issues that should also be discussed. Digital feedback systems can raise concerns about monitoring, pressure, and employee autonomy. Even if participants agree to take part, they may still feel uncomfortable if they know they are being closely watched. In a workplace setting, employees may also feel pressure to participate because of </w:t>
      </w:r>
      <w:proofErr w:type="spellStart"/>
      <w:r w:rsidRPr="001A0568">
        <w:rPr>
          <w:rFonts w:ascii="Times New Roman" w:hAnsi="Times New Roman" w:cs="Times New Roman"/>
          <w:color w:val="000000" w:themeColor="text1"/>
        </w:rPr>
        <w:t>organisational</w:t>
      </w:r>
      <w:proofErr w:type="spellEnd"/>
      <w:r w:rsidRPr="001A0568">
        <w:rPr>
          <w:rFonts w:ascii="Times New Roman" w:hAnsi="Times New Roman" w:cs="Times New Roman"/>
          <w:color w:val="000000" w:themeColor="text1"/>
        </w:rPr>
        <w:t xml:space="preserve"> hierarchy, even if participation is officially voluntary.</w:t>
      </w:r>
    </w:p>
    <w:p w14:paraId="77EB1676"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Another ethical concern is employee wellbeing. Real-time digital feedback may help improve performance, but it may also create stress, anxiety, or a feeling of constant surveillance. Because of this, ethical analysis should not only ask whether consent was given. It should also ask whether employees were truly free to withdraw, whether the system caused emotional pressure, and whether the study considered the possible psychological effects of constant monitoring.</w:t>
      </w:r>
    </w:p>
    <w:p w14:paraId="10C99C4A"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There is also a wider ethical issue about how this kind of research could be used later in real workplaces. Even if the study itself is managed ethically, </w:t>
      </w:r>
      <w:proofErr w:type="spellStart"/>
      <w:r w:rsidRPr="001A0568">
        <w:rPr>
          <w:rFonts w:ascii="Times New Roman" w:hAnsi="Times New Roman" w:cs="Times New Roman"/>
          <w:color w:val="000000" w:themeColor="text1"/>
        </w:rPr>
        <w:t>organisations</w:t>
      </w:r>
      <w:proofErr w:type="spellEnd"/>
      <w:r w:rsidRPr="001A0568">
        <w:rPr>
          <w:rFonts w:ascii="Times New Roman" w:hAnsi="Times New Roman" w:cs="Times New Roman"/>
          <w:color w:val="000000" w:themeColor="text1"/>
        </w:rPr>
        <w:t xml:space="preserve"> may later use similar systems in ways that reduce employee autonomy, increase control, and damage trust. This shows that ethical concerns are not only about the research process, but also about how the findings may be applied in practice.</w:t>
      </w:r>
    </w:p>
    <w:p w14:paraId="217D7A42" w14:textId="77777777" w:rsidR="00677373" w:rsidRPr="001A0568" w:rsidRDefault="00677373" w:rsidP="00677373">
      <w:pPr>
        <w:rPr>
          <w:rFonts w:ascii="Times New Roman" w:hAnsi="Times New Roman" w:cs="Times New Roman"/>
          <w:b/>
          <w:bCs/>
          <w:color w:val="000000" w:themeColor="text1"/>
        </w:rPr>
      </w:pPr>
      <w:r w:rsidRPr="001A0568">
        <w:rPr>
          <w:rFonts w:ascii="Times New Roman" w:hAnsi="Times New Roman" w:cs="Times New Roman"/>
          <w:b/>
          <w:bCs/>
          <w:color w:val="000000" w:themeColor="text1"/>
        </w:rPr>
        <w:t>Overall critical assessment</w:t>
      </w:r>
    </w:p>
    <w:p w14:paraId="65C7F25E"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Overall, </w:t>
      </w:r>
      <w:proofErr w:type="spellStart"/>
      <w:r w:rsidRPr="001A0568">
        <w:rPr>
          <w:rFonts w:ascii="Times New Roman" w:hAnsi="Times New Roman" w:cs="Times New Roman"/>
          <w:color w:val="000000" w:themeColor="text1"/>
        </w:rPr>
        <w:t>Lechermeier</w:t>
      </w:r>
      <w:proofErr w:type="spellEnd"/>
      <w:r w:rsidRPr="001A0568">
        <w:rPr>
          <w:rFonts w:ascii="Times New Roman" w:hAnsi="Times New Roman" w:cs="Times New Roman"/>
          <w:color w:val="000000" w:themeColor="text1"/>
        </w:rPr>
        <w:t xml:space="preserve"> et al. (2020) is a useful and valuable study because it provides evidence that timely digital feedback can improve employee performance and engagement. It is especially important because it connects older performance management research with newer discussions about AI and digital systems. Its experimental design, use of objective measures, and attention to different factors make it a strong study within a positivist research tradition.</w:t>
      </w:r>
    </w:p>
    <w:p w14:paraId="42A9E96C" w14:textId="77777777" w:rsidR="00677373" w:rsidRPr="001A0568" w:rsidRDefault="00677373" w:rsidP="00677373">
      <w:pPr>
        <w:rPr>
          <w:rFonts w:ascii="Times New Roman" w:hAnsi="Times New Roman" w:cs="Times New Roman"/>
          <w:color w:val="000000" w:themeColor="text1"/>
        </w:rPr>
      </w:pPr>
      <w:r w:rsidRPr="001A0568">
        <w:rPr>
          <w:rFonts w:ascii="Times New Roman" w:hAnsi="Times New Roman" w:cs="Times New Roman"/>
          <w:color w:val="000000" w:themeColor="text1"/>
        </w:rPr>
        <w:t>At the same time, the study also has some clear limitations. Because it focuses mainly on measurable outcomes, it does not fully explain how employees understand digital feedback, how they feel about being monitored, or how workplace culture affects the success of such systems. It also assumes that better measurable performance always means better performance management, which may not always be true.</w:t>
      </w:r>
    </w:p>
    <w:p w14:paraId="6A376F43" w14:textId="1C06A7CE" w:rsidR="00677373" w:rsidRPr="008622B0" w:rsidRDefault="00677373" w:rsidP="00E622EC">
      <w:pPr>
        <w:rPr>
          <w:rFonts w:ascii="Times New Roman" w:hAnsi="Times New Roman" w:cs="Times New Roman"/>
          <w:color w:val="000000" w:themeColor="text1"/>
        </w:rPr>
      </w:pPr>
      <w:r w:rsidRPr="001A0568">
        <w:rPr>
          <w:rFonts w:ascii="Times New Roman" w:hAnsi="Times New Roman" w:cs="Times New Roman"/>
          <w:color w:val="000000" w:themeColor="text1"/>
        </w:rPr>
        <w:t xml:space="preserve">For this reason, the study is strong, but it does not give a complete picture. To understand AI-driven performance management more fully, future research should also use interpretivist or critical approaches. These approaches could help explore employee experience, trust, fairness, power, and </w:t>
      </w:r>
      <w:proofErr w:type="spellStart"/>
      <w:r w:rsidRPr="001A0568">
        <w:rPr>
          <w:rFonts w:ascii="Times New Roman" w:hAnsi="Times New Roman" w:cs="Times New Roman"/>
          <w:color w:val="000000" w:themeColor="text1"/>
        </w:rPr>
        <w:t>organisational</w:t>
      </w:r>
      <w:proofErr w:type="spellEnd"/>
      <w:r w:rsidRPr="001A0568">
        <w:rPr>
          <w:rFonts w:ascii="Times New Roman" w:hAnsi="Times New Roman" w:cs="Times New Roman"/>
          <w:color w:val="000000" w:themeColor="text1"/>
        </w:rPr>
        <w:t xml:space="preserve"> context in more detail.</w:t>
      </w:r>
    </w:p>
    <w:p w14:paraId="4B420CB4" w14:textId="77777777" w:rsidR="000238B6" w:rsidRDefault="000238B6" w:rsidP="000238B6">
      <w:pPr>
        <w:rPr>
          <w:rFonts w:ascii="Times New Roman" w:hAnsi="Times New Roman" w:cs="Times New Roman"/>
          <w:color w:val="000000" w:themeColor="text1"/>
        </w:rPr>
      </w:pPr>
    </w:p>
    <w:p w14:paraId="57E85461" w14:textId="693FAFA4" w:rsidR="000238B6" w:rsidRPr="000238B6" w:rsidRDefault="000238B6" w:rsidP="000238B6">
      <w:pPr>
        <w:rPr>
          <w:rFonts w:ascii="Times New Roman" w:hAnsi="Times New Roman" w:cs="Times New Roman"/>
          <w:b/>
          <w:bCs/>
          <w:color w:val="000000" w:themeColor="text1"/>
        </w:rPr>
      </w:pPr>
      <w:r w:rsidRPr="000238B6">
        <w:rPr>
          <w:rFonts w:ascii="Times New Roman" w:hAnsi="Times New Roman" w:cs="Times New Roman"/>
          <w:b/>
          <w:bCs/>
          <w:color w:val="000000" w:themeColor="text1"/>
        </w:rPr>
        <w:t>Conclusion</w:t>
      </w:r>
    </w:p>
    <w:p w14:paraId="06FA044E" w14:textId="43024141" w:rsidR="000238B6" w:rsidRPr="000238B6" w:rsidRDefault="000238B6" w:rsidP="000238B6">
      <w:pPr>
        <w:rPr>
          <w:rFonts w:ascii="Times New Roman" w:hAnsi="Times New Roman" w:cs="Times New Roman"/>
          <w:color w:val="000000" w:themeColor="text1"/>
        </w:rPr>
      </w:pPr>
      <w:r w:rsidRPr="000238B6">
        <w:rPr>
          <w:rFonts w:ascii="Times New Roman" w:hAnsi="Times New Roman" w:cs="Times New Roman"/>
          <w:color w:val="000000" w:themeColor="text1"/>
        </w:rPr>
        <w:t xml:space="preserve">This assessment has shown that artificial intelligence is changing performance management in important ways. In the past, performance management often depended on annual reviews and manager opinions. Today, AI is helping </w:t>
      </w:r>
      <w:proofErr w:type="spellStart"/>
      <w:r w:rsidRPr="000238B6">
        <w:rPr>
          <w:rFonts w:ascii="Times New Roman" w:hAnsi="Times New Roman" w:cs="Times New Roman"/>
          <w:color w:val="000000" w:themeColor="text1"/>
        </w:rPr>
        <w:t>organisations</w:t>
      </w:r>
      <w:proofErr w:type="spellEnd"/>
      <w:r w:rsidRPr="000238B6">
        <w:rPr>
          <w:rFonts w:ascii="Times New Roman" w:hAnsi="Times New Roman" w:cs="Times New Roman"/>
          <w:color w:val="000000" w:themeColor="text1"/>
        </w:rPr>
        <w:t xml:space="preserve"> move towards a more continuous and data-</w:t>
      </w:r>
      <w:r w:rsidRPr="000238B6">
        <w:rPr>
          <w:rFonts w:ascii="Times New Roman" w:hAnsi="Times New Roman" w:cs="Times New Roman"/>
          <w:color w:val="000000" w:themeColor="text1"/>
        </w:rPr>
        <w:lastRenderedPageBreak/>
        <w:t>based system. It allows managers to track performance more regularly, give faster feedback, and use data to support decisions</w:t>
      </w:r>
      <w:r w:rsidR="009C6BCC" w:rsidRPr="009C6BCC">
        <w:t xml:space="preserve"> </w:t>
      </w:r>
      <w:r w:rsidR="009C6BCC" w:rsidRPr="009C6BCC">
        <w:rPr>
          <w:rFonts w:ascii="Times New Roman" w:hAnsi="Times New Roman" w:cs="Times New Roman"/>
          <w:color w:val="000000" w:themeColor="text1"/>
        </w:rPr>
        <w:t>(Varma, Pereira and Patel, 2024)</w:t>
      </w:r>
      <w:r w:rsidR="009C6BCC">
        <w:rPr>
          <w:rFonts w:ascii="Times New Roman" w:hAnsi="Times New Roman" w:cs="Times New Roman"/>
          <w:color w:val="000000" w:themeColor="text1"/>
        </w:rPr>
        <w:t>.</w:t>
      </w:r>
    </w:p>
    <w:p w14:paraId="4083C980" w14:textId="77777777" w:rsidR="000238B6" w:rsidRPr="000238B6" w:rsidRDefault="000238B6" w:rsidP="000238B6">
      <w:pPr>
        <w:rPr>
          <w:rFonts w:ascii="Times New Roman" w:hAnsi="Times New Roman" w:cs="Times New Roman"/>
          <w:color w:val="000000" w:themeColor="text1"/>
        </w:rPr>
      </w:pPr>
      <w:r w:rsidRPr="000238B6">
        <w:rPr>
          <w:rFonts w:ascii="Times New Roman" w:hAnsi="Times New Roman" w:cs="Times New Roman"/>
          <w:color w:val="000000" w:themeColor="text1"/>
        </w:rPr>
        <w:t>The research also shows that AI can bring many benefits. It can make performance reviews more consistent, help identify problems early, and support employee development. AI is useful in different sectors, including business, healthcare, education, and local government. In these settings, it can improve efficiency, service delivery, and overall performance management.</w:t>
      </w:r>
    </w:p>
    <w:p w14:paraId="1AD610F0" w14:textId="652CCE51" w:rsidR="000238B6" w:rsidRPr="00301435" w:rsidRDefault="000238B6" w:rsidP="000238B6">
      <w:pPr>
        <w:rPr>
          <w:rFonts w:ascii="Times New Roman" w:hAnsi="Times New Roman" w:cs="Times New Roman"/>
          <w:color w:val="000000" w:themeColor="text1"/>
        </w:rPr>
      </w:pPr>
      <w:r w:rsidRPr="00301435">
        <w:rPr>
          <w:rFonts w:ascii="Times New Roman" w:hAnsi="Times New Roman" w:cs="Times New Roman"/>
          <w:color w:val="000000" w:themeColor="text1"/>
        </w:rPr>
        <w:t xml:space="preserve">However, AI also creates challenges. It cannot fully understand personal situations, emotions, or workplace relationships in the same way humans can. </w:t>
      </w:r>
      <w:r w:rsidR="00301435" w:rsidRPr="00301435">
        <w:rPr>
          <w:rFonts w:ascii="Times New Roman" w:hAnsi="Times New Roman" w:cs="Times New Roman"/>
          <w:color w:val="000000" w:themeColor="text1"/>
        </w:rPr>
        <w:t>There are also important issues like privacy, fairness, openness, and trust. If AI is not used properly, it can cause more problems instead of making things better.</w:t>
      </w:r>
    </w:p>
    <w:p w14:paraId="21548E12" w14:textId="77777777" w:rsidR="000238B6" w:rsidRPr="000238B6" w:rsidRDefault="000238B6" w:rsidP="000238B6">
      <w:pPr>
        <w:rPr>
          <w:rFonts w:ascii="Times New Roman" w:hAnsi="Times New Roman" w:cs="Times New Roman"/>
          <w:color w:val="000000" w:themeColor="text1"/>
        </w:rPr>
      </w:pPr>
      <w:r w:rsidRPr="000238B6">
        <w:rPr>
          <w:rFonts w:ascii="Times New Roman" w:hAnsi="Times New Roman" w:cs="Times New Roman"/>
          <w:color w:val="000000" w:themeColor="text1"/>
        </w:rPr>
        <w:t>For this reason, the best approach is not to replace human judgement with AI, but to combine both. AI can provide quick data and useful insights, while managers can add context, empathy, and understanding. This creates a more balanced and fair system.</w:t>
      </w:r>
    </w:p>
    <w:p w14:paraId="43DB1BEF" w14:textId="77777777" w:rsidR="000238B6" w:rsidRDefault="000238B6" w:rsidP="000238B6">
      <w:pPr>
        <w:rPr>
          <w:rFonts w:ascii="Times New Roman" w:hAnsi="Times New Roman" w:cs="Times New Roman"/>
          <w:color w:val="000000" w:themeColor="text1"/>
        </w:rPr>
      </w:pPr>
      <w:r w:rsidRPr="000238B6">
        <w:rPr>
          <w:rFonts w:ascii="Times New Roman" w:hAnsi="Times New Roman" w:cs="Times New Roman"/>
          <w:color w:val="000000" w:themeColor="text1"/>
        </w:rPr>
        <w:t xml:space="preserve">In the future, AI is likely to become even more important in performance management. However, its success will depend on how responsibly </w:t>
      </w:r>
      <w:proofErr w:type="spellStart"/>
      <w:r w:rsidRPr="000238B6">
        <w:rPr>
          <w:rFonts w:ascii="Times New Roman" w:hAnsi="Times New Roman" w:cs="Times New Roman"/>
          <w:color w:val="000000" w:themeColor="text1"/>
        </w:rPr>
        <w:t>organisations</w:t>
      </w:r>
      <w:proofErr w:type="spellEnd"/>
      <w:r w:rsidRPr="000238B6">
        <w:rPr>
          <w:rFonts w:ascii="Times New Roman" w:hAnsi="Times New Roman" w:cs="Times New Roman"/>
          <w:color w:val="000000" w:themeColor="text1"/>
        </w:rPr>
        <w:t xml:space="preserve"> use it. If AI is used in a fair, transparent, and ethical way, it can help </w:t>
      </w:r>
      <w:proofErr w:type="spellStart"/>
      <w:r w:rsidRPr="000238B6">
        <w:rPr>
          <w:rFonts w:ascii="Times New Roman" w:hAnsi="Times New Roman" w:cs="Times New Roman"/>
          <w:color w:val="000000" w:themeColor="text1"/>
        </w:rPr>
        <w:t>organisations</w:t>
      </w:r>
      <w:proofErr w:type="spellEnd"/>
      <w:r w:rsidRPr="000238B6">
        <w:rPr>
          <w:rFonts w:ascii="Times New Roman" w:hAnsi="Times New Roman" w:cs="Times New Roman"/>
          <w:color w:val="000000" w:themeColor="text1"/>
        </w:rPr>
        <w:t xml:space="preserve"> improve performance while also supporting employees more effectively.</w:t>
      </w:r>
    </w:p>
    <w:p w14:paraId="3BA1394C" w14:textId="204C27B0" w:rsidR="006F43B3" w:rsidRPr="006F43B3" w:rsidRDefault="006F43B3" w:rsidP="006F43B3">
      <w:pPr>
        <w:rPr>
          <w:rFonts w:ascii="Times New Roman" w:hAnsi="Times New Roman" w:cs="Times New Roman"/>
          <w:color w:val="000000" w:themeColor="text1"/>
        </w:rPr>
      </w:pPr>
    </w:p>
    <w:p w14:paraId="331FF4B3" w14:textId="77777777" w:rsidR="006F43B3" w:rsidRPr="006F43B3" w:rsidRDefault="006F43B3" w:rsidP="006F43B3">
      <w:pPr>
        <w:rPr>
          <w:rFonts w:ascii="Times New Roman" w:hAnsi="Times New Roman" w:cs="Times New Roman"/>
          <w:b/>
          <w:bCs/>
          <w:color w:val="000000" w:themeColor="text1"/>
        </w:rPr>
      </w:pPr>
      <w:r w:rsidRPr="006F43B3">
        <w:rPr>
          <w:rFonts w:ascii="Times New Roman" w:hAnsi="Times New Roman" w:cs="Times New Roman"/>
          <w:b/>
          <w:bCs/>
          <w:color w:val="000000" w:themeColor="text1"/>
        </w:rPr>
        <w:t>References</w:t>
      </w:r>
    </w:p>
    <w:p w14:paraId="6BFB3391" w14:textId="77777777" w:rsidR="006F43B3" w:rsidRPr="006F43B3" w:rsidRDefault="006F43B3" w:rsidP="006F43B3">
      <w:pPr>
        <w:rPr>
          <w:rFonts w:ascii="Times New Roman" w:hAnsi="Times New Roman" w:cs="Times New Roman"/>
          <w:color w:val="000000" w:themeColor="text1"/>
        </w:rPr>
      </w:pPr>
      <w:proofErr w:type="spellStart"/>
      <w:r w:rsidRPr="006F43B3">
        <w:rPr>
          <w:rFonts w:ascii="Times New Roman" w:hAnsi="Times New Roman" w:cs="Times New Roman"/>
          <w:color w:val="000000" w:themeColor="text1"/>
        </w:rPr>
        <w:t>Alrakhawi</w:t>
      </w:r>
      <w:proofErr w:type="spellEnd"/>
      <w:r w:rsidRPr="006F43B3">
        <w:rPr>
          <w:rFonts w:ascii="Times New Roman" w:hAnsi="Times New Roman" w:cs="Times New Roman"/>
          <w:color w:val="000000" w:themeColor="text1"/>
        </w:rPr>
        <w:t xml:space="preserve">, S., Taslim, A. and Banks, R. (2024) ‘The role of artificial intelligence in real-time employee performance management systems’, </w:t>
      </w:r>
      <w:r w:rsidRPr="006F43B3">
        <w:rPr>
          <w:rFonts w:ascii="Times New Roman" w:hAnsi="Times New Roman" w:cs="Times New Roman"/>
          <w:i/>
          <w:iCs/>
          <w:color w:val="000000" w:themeColor="text1"/>
        </w:rPr>
        <w:t>Journal of AI and Business Management</w:t>
      </w:r>
      <w:r w:rsidRPr="006F43B3">
        <w:rPr>
          <w:rFonts w:ascii="Times New Roman" w:hAnsi="Times New Roman" w:cs="Times New Roman"/>
          <w:color w:val="000000" w:themeColor="text1"/>
        </w:rPr>
        <w:t xml:space="preserve">, 18(3), pp. 102–116.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10.1016/j.jaibm.2024.02.003.</w:t>
      </w:r>
    </w:p>
    <w:p w14:paraId="1EF638E4"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Armstrong, M. and Taylor, S. (2023) </w:t>
      </w:r>
      <w:r w:rsidRPr="006F43B3">
        <w:rPr>
          <w:rFonts w:ascii="Times New Roman" w:hAnsi="Times New Roman" w:cs="Times New Roman"/>
          <w:i/>
          <w:iCs/>
          <w:color w:val="000000" w:themeColor="text1"/>
        </w:rPr>
        <w:t>Armstrong’s handbook of human resource management practice</w:t>
      </w:r>
      <w:r w:rsidRPr="006F43B3">
        <w:rPr>
          <w:rFonts w:ascii="Times New Roman" w:hAnsi="Times New Roman" w:cs="Times New Roman"/>
          <w:color w:val="000000" w:themeColor="text1"/>
        </w:rPr>
        <w:t xml:space="preserve">. 15th </w:t>
      </w:r>
      <w:proofErr w:type="spellStart"/>
      <w:r w:rsidRPr="006F43B3">
        <w:rPr>
          <w:rFonts w:ascii="Times New Roman" w:hAnsi="Times New Roman" w:cs="Times New Roman"/>
          <w:color w:val="000000" w:themeColor="text1"/>
        </w:rPr>
        <w:t>edn</w:t>
      </w:r>
      <w:proofErr w:type="spellEnd"/>
      <w:r w:rsidRPr="006F43B3">
        <w:rPr>
          <w:rFonts w:ascii="Times New Roman" w:hAnsi="Times New Roman" w:cs="Times New Roman"/>
          <w:color w:val="000000" w:themeColor="text1"/>
        </w:rPr>
        <w:t>. London: Kogan Page.</w:t>
      </w:r>
    </w:p>
    <w:p w14:paraId="66F13601"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Bai, Y., McHugh, J. and Wilson, T. (2020) ‘Industry 4.0 and AI integration into supply chain management: Opportunities and challenges’, </w:t>
      </w:r>
      <w:r w:rsidRPr="006F43B3">
        <w:rPr>
          <w:rFonts w:ascii="Times New Roman" w:hAnsi="Times New Roman" w:cs="Times New Roman"/>
          <w:i/>
          <w:iCs/>
          <w:color w:val="000000" w:themeColor="text1"/>
        </w:rPr>
        <w:t>International Journal of Production Research</w:t>
      </w:r>
      <w:r w:rsidRPr="006F43B3">
        <w:rPr>
          <w:rFonts w:ascii="Times New Roman" w:hAnsi="Times New Roman" w:cs="Times New Roman"/>
          <w:color w:val="000000" w:themeColor="text1"/>
        </w:rPr>
        <w:t xml:space="preserve">, 58(6), pp. 1782–1799.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10.1080/00207543.2020.1739269.</w:t>
      </w:r>
    </w:p>
    <w:p w14:paraId="4EB1A086"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Blau, P.M. (1964) </w:t>
      </w:r>
      <w:r w:rsidRPr="006F43B3">
        <w:rPr>
          <w:rFonts w:ascii="Times New Roman" w:hAnsi="Times New Roman" w:cs="Times New Roman"/>
          <w:i/>
          <w:iCs/>
          <w:color w:val="000000" w:themeColor="text1"/>
        </w:rPr>
        <w:t>Exchange and power in social life</w:t>
      </w:r>
      <w:r w:rsidRPr="006F43B3">
        <w:rPr>
          <w:rFonts w:ascii="Times New Roman" w:hAnsi="Times New Roman" w:cs="Times New Roman"/>
          <w:color w:val="000000" w:themeColor="text1"/>
        </w:rPr>
        <w:t>. New York: Wiley.</w:t>
      </w:r>
    </w:p>
    <w:p w14:paraId="0F681E8F"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Cai, Y. and Wang, C. (2024) ‘Effect of transparency of algorithmic performance management on proactive work behavior: Role of motivation to improve performance and psychological ownership’, </w:t>
      </w:r>
      <w:r w:rsidRPr="006F43B3">
        <w:rPr>
          <w:rFonts w:ascii="Times New Roman" w:hAnsi="Times New Roman" w:cs="Times New Roman"/>
          <w:i/>
          <w:iCs/>
          <w:color w:val="000000" w:themeColor="text1"/>
        </w:rPr>
        <w:t>International Journal of Asian Business and Information Management</w:t>
      </w:r>
      <w:r w:rsidRPr="006F43B3">
        <w:rPr>
          <w:rFonts w:ascii="Times New Roman" w:hAnsi="Times New Roman" w:cs="Times New Roman"/>
          <w:color w:val="000000" w:themeColor="text1"/>
        </w:rPr>
        <w:t xml:space="preserve">, 15(1), pp. 1–17.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10.4018/IJABIM.348062.</w:t>
      </w:r>
    </w:p>
    <w:p w14:paraId="2868FA50"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lastRenderedPageBreak/>
        <w:t xml:space="preserve">Cho, Y. and Choi, M. (2021) ‘The role of job satisfaction in employee engagement and organizational commitment’, </w:t>
      </w:r>
      <w:r w:rsidRPr="006F43B3">
        <w:rPr>
          <w:rFonts w:ascii="Times New Roman" w:hAnsi="Times New Roman" w:cs="Times New Roman"/>
          <w:i/>
          <w:iCs/>
          <w:color w:val="000000" w:themeColor="text1"/>
        </w:rPr>
        <w:t>Journal of Applied Psychology</w:t>
      </w:r>
      <w:r w:rsidRPr="006F43B3">
        <w:rPr>
          <w:rFonts w:ascii="Times New Roman" w:hAnsi="Times New Roman" w:cs="Times New Roman"/>
          <w:color w:val="000000" w:themeColor="text1"/>
        </w:rPr>
        <w:t xml:space="preserve">, 106(4), pp. 520–532.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10.1037/apl0000201.</w:t>
      </w:r>
    </w:p>
    <w:p w14:paraId="5E57A8E6"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Davis, F.D. (1989) ‘Perceived usefulness, perceived ease of use, and user acceptance of information technology’, </w:t>
      </w:r>
      <w:r w:rsidRPr="006F43B3">
        <w:rPr>
          <w:rFonts w:ascii="Times New Roman" w:hAnsi="Times New Roman" w:cs="Times New Roman"/>
          <w:i/>
          <w:iCs/>
          <w:color w:val="000000" w:themeColor="text1"/>
        </w:rPr>
        <w:t>MIS Quarterly</w:t>
      </w:r>
      <w:r w:rsidRPr="006F43B3">
        <w:rPr>
          <w:rFonts w:ascii="Times New Roman" w:hAnsi="Times New Roman" w:cs="Times New Roman"/>
          <w:color w:val="000000" w:themeColor="text1"/>
        </w:rPr>
        <w:t>, 13(3), pp. 319–340.</w:t>
      </w:r>
    </w:p>
    <w:p w14:paraId="63F77797"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Ehmann, S., </w:t>
      </w:r>
      <w:proofErr w:type="spellStart"/>
      <w:r w:rsidRPr="006F43B3">
        <w:rPr>
          <w:rFonts w:ascii="Times New Roman" w:hAnsi="Times New Roman" w:cs="Times New Roman"/>
          <w:color w:val="000000" w:themeColor="text1"/>
        </w:rPr>
        <w:t>Kampkötter</w:t>
      </w:r>
      <w:proofErr w:type="spellEnd"/>
      <w:r w:rsidRPr="006F43B3">
        <w:rPr>
          <w:rFonts w:ascii="Times New Roman" w:hAnsi="Times New Roman" w:cs="Times New Roman"/>
          <w:color w:val="000000" w:themeColor="text1"/>
        </w:rPr>
        <w:t xml:space="preserve">, P., Maier, P. and Yang, P. (2024) ‘Performance management and work engagement: New evidence using longitudinal data’, </w:t>
      </w:r>
      <w:r w:rsidRPr="006F43B3">
        <w:rPr>
          <w:rFonts w:ascii="Times New Roman" w:hAnsi="Times New Roman" w:cs="Times New Roman"/>
          <w:i/>
          <w:iCs/>
          <w:color w:val="000000" w:themeColor="text1"/>
        </w:rPr>
        <w:t>Management Accounting Research</w:t>
      </w:r>
      <w:r w:rsidRPr="006F43B3">
        <w:rPr>
          <w:rFonts w:ascii="Times New Roman" w:hAnsi="Times New Roman" w:cs="Times New Roman"/>
          <w:color w:val="000000" w:themeColor="text1"/>
        </w:rPr>
        <w:t xml:space="preserve">, 64, article 100867.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10.1016/j.mar.2023.100867.</w:t>
      </w:r>
    </w:p>
    <w:p w14:paraId="27B3B53F"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Frederico, J., Garay-</w:t>
      </w:r>
      <w:proofErr w:type="spellStart"/>
      <w:r w:rsidRPr="006F43B3">
        <w:rPr>
          <w:rFonts w:ascii="Times New Roman" w:hAnsi="Times New Roman" w:cs="Times New Roman"/>
          <w:color w:val="000000" w:themeColor="text1"/>
        </w:rPr>
        <w:t>Rondero</w:t>
      </w:r>
      <w:proofErr w:type="spellEnd"/>
      <w:r w:rsidRPr="006F43B3">
        <w:rPr>
          <w:rFonts w:ascii="Times New Roman" w:hAnsi="Times New Roman" w:cs="Times New Roman"/>
          <w:color w:val="000000" w:themeColor="text1"/>
        </w:rPr>
        <w:t xml:space="preserve">, M. and Koh, T. (2020) ‘AI in supply chain management: The future of performance measurement systems’, </w:t>
      </w:r>
      <w:r w:rsidRPr="006F43B3">
        <w:rPr>
          <w:rFonts w:ascii="Times New Roman" w:hAnsi="Times New Roman" w:cs="Times New Roman"/>
          <w:i/>
          <w:iCs/>
          <w:color w:val="000000" w:themeColor="text1"/>
        </w:rPr>
        <w:t>Supply Chain Management Review</w:t>
      </w:r>
      <w:r w:rsidRPr="006F43B3">
        <w:rPr>
          <w:rFonts w:ascii="Times New Roman" w:hAnsi="Times New Roman" w:cs="Times New Roman"/>
          <w:color w:val="000000" w:themeColor="text1"/>
        </w:rPr>
        <w:t>, 15(2), pp. 126–139.</w:t>
      </w:r>
    </w:p>
    <w:p w14:paraId="343D001D"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Govindarajan, R., Kumar, N.K., Reddy, S.P., Pravallika, S.E., Dhatri, B. and Kumar, P.G. (2025) ‘Predicting employee attrition: A comparative analysis of machine learning models using the IBM Human Resource Analytics dataset’, </w:t>
      </w:r>
      <w:r w:rsidRPr="006F43B3">
        <w:rPr>
          <w:rFonts w:ascii="Times New Roman" w:hAnsi="Times New Roman" w:cs="Times New Roman"/>
          <w:i/>
          <w:iCs/>
          <w:color w:val="000000" w:themeColor="text1"/>
        </w:rPr>
        <w:t>Procedia Computer Science</w:t>
      </w:r>
      <w:r w:rsidRPr="006F43B3">
        <w:rPr>
          <w:rFonts w:ascii="Times New Roman" w:hAnsi="Times New Roman" w:cs="Times New Roman"/>
          <w:color w:val="000000" w:themeColor="text1"/>
        </w:rPr>
        <w:t xml:space="preserve">, 258, pp. 4084–4093.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10.1016/j.procs.2025.04.659.</w:t>
      </w:r>
    </w:p>
    <w:p w14:paraId="233A244A"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Hein, I., Cecil, J. and </w:t>
      </w:r>
      <w:proofErr w:type="spellStart"/>
      <w:r w:rsidRPr="006F43B3">
        <w:rPr>
          <w:rFonts w:ascii="Times New Roman" w:hAnsi="Times New Roman" w:cs="Times New Roman"/>
          <w:color w:val="000000" w:themeColor="text1"/>
        </w:rPr>
        <w:t>Lermer</w:t>
      </w:r>
      <w:proofErr w:type="spellEnd"/>
      <w:r w:rsidRPr="006F43B3">
        <w:rPr>
          <w:rFonts w:ascii="Times New Roman" w:hAnsi="Times New Roman" w:cs="Times New Roman"/>
          <w:color w:val="000000" w:themeColor="text1"/>
        </w:rPr>
        <w:t xml:space="preserve">, E. (2024) ‘Acceptance and motivational effect of AI-driven feedback in the workplace: An experimental study with direct replication’, </w:t>
      </w:r>
      <w:r w:rsidRPr="006F43B3">
        <w:rPr>
          <w:rFonts w:ascii="Times New Roman" w:hAnsi="Times New Roman" w:cs="Times New Roman"/>
          <w:i/>
          <w:iCs/>
          <w:color w:val="000000" w:themeColor="text1"/>
        </w:rPr>
        <w:t>Frontiers in Organizational Psychology</w:t>
      </w:r>
      <w:r w:rsidRPr="006F43B3">
        <w:rPr>
          <w:rFonts w:ascii="Times New Roman" w:hAnsi="Times New Roman" w:cs="Times New Roman"/>
          <w:color w:val="000000" w:themeColor="text1"/>
        </w:rPr>
        <w:t xml:space="preserve">, 2, article 1468907.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10.3389/forgp.2024.1468907.</w:t>
      </w:r>
    </w:p>
    <w:p w14:paraId="088EF6DD"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Khan, A.N., Soomro, M.A. and Pitafi, A.H. (2025) ‘AI in the workplace: Driving employee performance through enhanced knowledge sharing and work engagement’, </w:t>
      </w:r>
      <w:r w:rsidRPr="006F43B3">
        <w:rPr>
          <w:rFonts w:ascii="Times New Roman" w:hAnsi="Times New Roman" w:cs="Times New Roman"/>
          <w:i/>
          <w:iCs/>
          <w:color w:val="000000" w:themeColor="text1"/>
        </w:rPr>
        <w:t>International Journal of Human–Computer Interaction</w:t>
      </w:r>
      <w:r w:rsidRPr="006F43B3">
        <w:rPr>
          <w:rFonts w:ascii="Times New Roman" w:hAnsi="Times New Roman" w:cs="Times New Roman"/>
          <w:color w:val="000000" w:themeColor="text1"/>
        </w:rPr>
        <w:t xml:space="preserve">, 41(17), pp. 7262–7277.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10.1080/10447318.2024.2436611.</w:t>
      </w:r>
    </w:p>
    <w:p w14:paraId="6FA136CD"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Lee, J., McGill, C. and Zhang, Y. (2025) ‘The impact of AI on performance feedback systems: A comparative study of healthcare and retail’, </w:t>
      </w:r>
      <w:r w:rsidRPr="006F43B3">
        <w:rPr>
          <w:rFonts w:ascii="Times New Roman" w:hAnsi="Times New Roman" w:cs="Times New Roman"/>
          <w:i/>
          <w:iCs/>
          <w:color w:val="000000" w:themeColor="text1"/>
        </w:rPr>
        <w:t>Human Resource Management Journal</w:t>
      </w:r>
      <w:r w:rsidRPr="006F43B3">
        <w:rPr>
          <w:rFonts w:ascii="Times New Roman" w:hAnsi="Times New Roman" w:cs="Times New Roman"/>
          <w:color w:val="000000" w:themeColor="text1"/>
        </w:rPr>
        <w:t xml:space="preserve">, 34(5), pp. 210–225.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10.1002/hrmj.2195.</w:t>
      </w:r>
    </w:p>
    <w:p w14:paraId="16C0515C" w14:textId="77777777" w:rsidR="006F43B3" w:rsidRPr="006F43B3" w:rsidRDefault="006F43B3" w:rsidP="006F43B3">
      <w:pPr>
        <w:rPr>
          <w:rFonts w:ascii="Times New Roman" w:hAnsi="Times New Roman" w:cs="Times New Roman"/>
          <w:color w:val="000000" w:themeColor="text1"/>
        </w:rPr>
      </w:pPr>
      <w:proofErr w:type="spellStart"/>
      <w:r w:rsidRPr="006F43B3">
        <w:rPr>
          <w:rFonts w:ascii="Times New Roman" w:hAnsi="Times New Roman" w:cs="Times New Roman"/>
          <w:color w:val="000000" w:themeColor="text1"/>
        </w:rPr>
        <w:t>Lechermeier</w:t>
      </w:r>
      <w:proofErr w:type="spellEnd"/>
      <w:r w:rsidRPr="006F43B3">
        <w:rPr>
          <w:rFonts w:ascii="Times New Roman" w:hAnsi="Times New Roman" w:cs="Times New Roman"/>
          <w:color w:val="000000" w:themeColor="text1"/>
        </w:rPr>
        <w:t xml:space="preserve">, J., Fassnacht, M. and Wagner, T. (2020) ‘Testing the influence of real-time performance feedback on employees in digital services’, </w:t>
      </w:r>
      <w:r w:rsidRPr="006F43B3">
        <w:rPr>
          <w:rFonts w:ascii="Times New Roman" w:hAnsi="Times New Roman" w:cs="Times New Roman"/>
          <w:i/>
          <w:iCs/>
          <w:color w:val="000000" w:themeColor="text1"/>
        </w:rPr>
        <w:t>Journal of Service Management</w:t>
      </w:r>
      <w:r w:rsidRPr="006F43B3">
        <w:rPr>
          <w:rFonts w:ascii="Times New Roman" w:hAnsi="Times New Roman" w:cs="Times New Roman"/>
          <w:color w:val="000000" w:themeColor="text1"/>
        </w:rPr>
        <w:t xml:space="preserve">, 31(3), pp. 345–371.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10.1108/JOSM-10-2018-0341.</w:t>
      </w:r>
    </w:p>
    <w:p w14:paraId="2961F578"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Maake, G. and Schultz, C.M. (2025) ‘Using AI in performance management: A global analysis of local government practices’, </w:t>
      </w:r>
      <w:r w:rsidRPr="006F43B3">
        <w:rPr>
          <w:rFonts w:ascii="Times New Roman" w:hAnsi="Times New Roman" w:cs="Times New Roman"/>
          <w:i/>
          <w:iCs/>
          <w:color w:val="000000" w:themeColor="text1"/>
        </w:rPr>
        <w:t>Administrative Sciences</w:t>
      </w:r>
      <w:r w:rsidRPr="006F43B3">
        <w:rPr>
          <w:rFonts w:ascii="Times New Roman" w:hAnsi="Times New Roman" w:cs="Times New Roman"/>
          <w:color w:val="000000" w:themeColor="text1"/>
        </w:rPr>
        <w:t xml:space="preserve">, 15(10), article 392.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10.3390/admsci15100392.</w:t>
      </w:r>
    </w:p>
    <w:p w14:paraId="2E12D6BC"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Malik, A., </w:t>
      </w:r>
      <w:proofErr w:type="spellStart"/>
      <w:r w:rsidRPr="006F43B3">
        <w:rPr>
          <w:rFonts w:ascii="Times New Roman" w:hAnsi="Times New Roman" w:cs="Times New Roman"/>
          <w:color w:val="000000" w:themeColor="text1"/>
        </w:rPr>
        <w:t>Budhwar</w:t>
      </w:r>
      <w:proofErr w:type="spellEnd"/>
      <w:r w:rsidRPr="006F43B3">
        <w:rPr>
          <w:rFonts w:ascii="Times New Roman" w:hAnsi="Times New Roman" w:cs="Times New Roman"/>
          <w:color w:val="000000" w:themeColor="text1"/>
        </w:rPr>
        <w:t xml:space="preserve">, P. and Kazmi, B.A. (2023) ‘Artificial intelligence (AI)-assisted HRM: Towards an extended strategic framework’, </w:t>
      </w:r>
      <w:r w:rsidRPr="006F43B3">
        <w:rPr>
          <w:rFonts w:ascii="Times New Roman" w:hAnsi="Times New Roman" w:cs="Times New Roman"/>
          <w:i/>
          <w:iCs/>
          <w:color w:val="000000" w:themeColor="text1"/>
        </w:rPr>
        <w:t>Human Resource Management Review</w:t>
      </w:r>
      <w:r w:rsidRPr="006F43B3">
        <w:rPr>
          <w:rFonts w:ascii="Times New Roman" w:hAnsi="Times New Roman" w:cs="Times New Roman"/>
          <w:color w:val="000000" w:themeColor="text1"/>
        </w:rPr>
        <w:t xml:space="preserve">, 33(1), article 100940.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10.1016/j.hrmr.2022.100940.</w:t>
      </w:r>
    </w:p>
    <w:p w14:paraId="23C4B17B"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lastRenderedPageBreak/>
        <w:t xml:space="preserve">Mphahlele, S. and </w:t>
      </w:r>
      <w:proofErr w:type="spellStart"/>
      <w:r w:rsidRPr="006F43B3">
        <w:rPr>
          <w:rFonts w:ascii="Times New Roman" w:hAnsi="Times New Roman" w:cs="Times New Roman"/>
          <w:color w:val="000000" w:themeColor="text1"/>
        </w:rPr>
        <w:t>Dachapalli</w:t>
      </w:r>
      <w:proofErr w:type="spellEnd"/>
      <w:r w:rsidRPr="006F43B3">
        <w:rPr>
          <w:rFonts w:ascii="Times New Roman" w:hAnsi="Times New Roman" w:cs="Times New Roman"/>
          <w:color w:val="000000" w:themeColor="text1"/>
        </w:rPr>
        <w:t xml:space="preserve">, A. (2022) ‘AI integration in organizational performance: Challenges and solutions in local government’, </w:t>
      </w:r>
      <w:r w:rsidRPr="006F43B3">
        <w:rPr>
          <w:rFonts w:ascii="Times New Roman" w:hAnsi="Times New Roman" w:cs="Times New Roman"/>
          <w:i/>
          <w:iCs/>
          <w:color w:val="000000" w:themeColor="text1"/>
        </w:rPr>
        <w:t>Journal of Public Administration</w:t>
      </w:r>
      <w:r w:rsidRPr="006F43B3">
        <w:rPr>
          <w:rFonts w:ascii="Times New Roman" w:hAnsi="Times New Roman" w:cs="Times New Roman"/>
          <w:color w:val="000000" w:themeColor="text1"/>
        </w:rPr>
        <w:t xml:space="preserve">, 17(2), pp. 48–62.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10.1080/22724424.2022.1733679.</w:t>
      </w:r>
    </w:p>
    <w:p w14:paraId="4BD98497"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Nath, K., Choudhury, K. and Singhal, R. (2025) ‘Artificial intelligence in performance management systems: A strategic perspective’, </w:t>
      </w:r>
      <w:r w:rsidRPr="006F43B3">
        <w:rPr>
          <w:rFonts w:ascii="Times New Roman" w:hAnsi="Times New Roman" w:cs="Times New Roman"/>
          <w:i/>
          <w:iCs/>
          <w:color w:val="000000" w:themeColor="text1"/>
        </w:rPr>
        <w:t>Journal of Strategic HRM</w:t>
      </w:r>
      <w:r w:rsidRPr="006F43B3">
        <w:rPr>
          <w:rFonts w:ascii="Times New Roman" w:hAnsi="Times New Roman" w:cs="Times New Roman"/>
          <w:color w:val="000000" w:themeColor="text1"/>
        </w:rPr>
        <w:t>, 25(4), pp. 128–141.</w:t>
      </w:r>
    </w:p>
    <w:p w14:paraId="72C06494"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Nayem, Z. and Uddin, M.A. (2024) ‘Unbiased employee performance evaluation using machine learning’, </w:t>
      </w:r>
      <w:r w:rsidRPr="006F43B3">
        <w:rPr>
          <w:rFonts w:ascii="Times New Roman" w:hAnsi="Times New Roman" w:cs="Times New Roman"/>
          <w:i/>
          <w:iCs/>
          <w:color w:val="000000" w:themeColor="text1"/>
        </w:rPr>
        <w:t>Journal of Open Innovation: Technology, Market, and Complexity</w:t>
      </w:r>
      <w:r w:rsidRPr="006F43B3">
        <w:rPr>
          <w:rFonts w:ascii="Times New Roman" w:hAnsi="Times New Roman" w:cs="Times New Roman"/>
          <w:color w:val="000000" w:themeColor="text1"/>
        </w:rPr>
        <w:t xml:space="preserve">, 10(1), article 100243.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10.1016/j.joitmc.2024.100243.</w:t>
      </w:r>
    </w:p>
    <w:p w14:paraId="59DF65CB"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OECD (2024) </w:t>
      </w:r>
      <w:r w:rsidRPr="006F43B3">
        <w:rPr>
          <w:rFonts w:ascii="Times New Roman" w:hAnsi="Times New Roman" w:cs="Times New Roman"/>
          <w:i/>
          <w:iCs/>
          <w:color w:val="000000" w:themeColor="text1"/>
        </w:rPr>
        <w:t>Using AI in the workplace: Opportunities, risks and policy responses</w:t>
      </w:r>
      <w:r w:rsidRPr="006F43B3">
        <w:rPr>
          <w:rFonts w:ascii="Times New Roman" w:hAnsi="Times New Roman" w:cs="Times New Roman"/>
          <w:color w:val="000000" w:themeColor="text1"/>
        </w:rPr>
        <w:t xml:space="preserve">. OECD Artificial Intelligence Papers, No. 11. Paris: OECD Publishing.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10.1787/73d417f9-en.</w:t>
      </w:r>
    </w:p>
    <w:p w14:paraId="6A510977"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Tannenbaum, S., Freeman, G. and Teixeira, J. (2024) ‘Continuous feedback models: Enhancing employee engagement and performance through AI tools’, </w:t>
      </w:r>
      <w:r w:rsidRPr="006F43B3">
        <w:rPr>
          <w:rFonts w:ascii="Times New Roman" w:hAnsi="Times New Roman" w:cs="Times New Roman"/>
          <w:i/>
          <w:iCs/>
          <w:color w:val="000000" w:themeColor="text1"/>
        </w:rPr>
        <w:t>Journal of Organizational Behavior</w:t>
      </w:r>
      <w:r w:rsidRPr="006F43B3">
        <w:rPr>
          <w:rFonts w:ascii="Times New Roman" w:hAnsi="Times New Roman" w:cs="Times New Roman"/>
          <w:color w:val="000000" w:themeColor="text1"/>
        </w:rPr>
        <w:t xml:space="preserve">, 45(6), pp. 993–1005.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10.1002/job.2573.</w:t>
      </w:r>
    </w:p>
    <w:p w14:paraId="41E50993"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Van Waeyenberg, T., McGowan, S. and Bennett, D. (2022) ‘The role of artificial intelligence in modern HRM systems: Driving change in performance management’, </w:t>
      </w:r>
      <w:r w:rsidRPr="006F43B3">
        <w:rPr>
          <w:rFonts w:ascii="Times New Roman" w:hAnsi="Times New Roman" w:cs="Times New Roman"/>
          <w:i/>
          <w:iCs/>
          <w:color w:val="000000" w:themeColor="text1"/>
        </w:rPr>
        <w:t>Journal of Human Resource Management</w:t>
      </w:r>
      <w:r w:rsidRPr="006F43B3">
        <w:rPr>
          <w:rFonts w:ascii="Times New Roman" w:hAnsi="Times New Roman" w:cs="Times New Roman"/>
          <w:color w:val="000000" w:themeColor="text1"/>
        </w:rPr>
        <w:t xml:space="preserve">, 11(4), pp. 221–236.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10.1080/13663792.2022.1863504.</w:t>
      </w:r>
    </w:p>
    <w:p w14:paraId="0AAD2319"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Varma, A., Dawkins, C. and Chaudhuri, K. (2023) ‘Artificial intelligence and people management: A critical assessment through the ethical lens’, </w:t>
      </w:r>
      <w:r w:rsidRPr="006F43B3">
        <w:rPr>
          <w:rFonts w:ascii="Times New Roman" w:hAnsi="Times New Roman" w:cs="Times New Roman"/>
          <w:i/>
          <w:iCs/>
          <w:color w:val="000000" w:themeColor="text1"/>
        </w:rPr>
        <w:t>Human Resource Management Review</w:t>
      </w:r>
      <w:r w:rsidRPr="006F43B3">
        <w:rPr>
          <w:rFonts w:ascii="Times New Roman" w:hAnsi="Times New Roman" w:cs="Times New Roman"/>
          <w:color w:val="000000" w:themeColor="text1"/>
        </w:rPr>
        <w:t xml:space="preserve">, 33(1), article 100923.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10.1016/j.hrmr.2022.100923.</w:t>
      </w:r>
    </w:p>
    <w:p w14:paraId="2F282FA1"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Varma, A., Pereira, V. and Patel, P. (2024) ‘Artificial intelligence and performance management’, </w:t>
      </w:r>
      <w:r w:rsidRPr="006F43B3">
        <w:rPr>
          <w:rFonts w:ascii="Times New Roman" w:hAnsi="Times New Roman" w:cs="Times New Roman"/>
          <w:i/>
          <w:iCs/>
          <w:color w:val="000000" w:themeColor="text1"/>
        </w:rPr>
        <w:t>Organizational Dynamics</w:t>
      </w:r>
      <w:r w:rsidRPr="006F43B3">
        <w:rPr>
          <w:rFonts w:ascii="Times New Roman" w:hAnsi="Times New Roman" w:cs="Times New Roman"/>
          <w:color w:val="000000" w:themeColor="text1"/>
        </w:rPr>
        <w:t xml:space="preserve">, 53(1), article 101037.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10.1016/j.orgdyn.2024.101037.</w:t>
      </w:r>
    </w:p>
    <w:p w14:paraId="33B7FA26"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Yanar, B., Robson, L.S. and Tonima, S.K. (2020) ‘Evaluating the effectiveness of AI-driven performance management in healthcare’, </w:t>
      </w:r>
      <w:r w:rsidRPr="006F43B3">
        <w:rPr>
          <w:rFonts w:ascii="Times New Roman" w:hAnsi="Times New Roman" w:cs="Times New Roman"/>
          <w:i/>
          <w:iCs/>
          <w:color w:val="000000" w:themeColor="text1"/>
        </w:rPr>
        <w:t>Journal of Health Management</w:t>
      </w:r>
      <w:r w:rsidRPr="006F43B3">
        <w:rPr>
          <w:rFonts w:ascii="Times New Roman" w:hAnsi="Times New Roman" w:cs="Times New Roman"/>
          <w:color w:val="000000" w:themeColor="text1"/>
        </w:rPr>
        <w:t xml:space="preserve">, 35(3), pp. 125–134.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10.1097/JHM.0000000000002203.</w:t>
      </w:r>
    </w:p>
    <w:p w14:paraId="3404424C"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Gupta, A., Lakhera, P. and Sharma, R. (2024) ‘Employee performance in the age of AI: A new approach’, </w:t>
      </w:r>
      <w:r w:rsidRPr="006F43B3">
        <w:rPr>
          <w:rFonts w:ascii="Times New Roman" w:hAnsi="Times New Roman" w:cs="Times New Roman"/>
          <w:i/>
          <w:iCs/>
          <w:color w:val="000000" w:themeColor="text1"/>
        </w:rPr>
        <w:t>Journal of Human Resource Management</w:t>
      </w:r>
      <w:r w:rsidRPr="006F43B3">
        <w:rPr>
          <w:rFonts w:ascii="Times New Roman" w:hAnsi="Times New Roman" w:cs="Times New Roman"/>
          <w:color w:val="000000" w:themeColor="text1"/>
        </w:rPr>
        <w:t>, 42(2), pp. 305–320.</w:t>
      </w:r>
    </w:p>
    <w:p w14:paraId="227023D2"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Hein, I., Cecil, J. and </w:t>
      </w:r>
      <w:proofErr w:type="spellStart"/>
      <w:r w:rsidRPr="006F43B3">
        <w:rPr>
          <w:rFonts w:ascii="Times New Roman" w:hAnsi="Times New Roman" w:cs="Times New Roman"/>
          <w:color w:val="000000" w:themeColor="text1"/>
        </w:rPr>
        <w:t>Lermer</w:t>
      </w:r>
      <w:proofErr w:type="spellEnd"/>
      <w:r w:rsidRPr="006F43B3">
        <w:rPr>
          <w:rFonts w:ascii="Times New Roman" w:hAnsi="Times New Roman" w:cs="Times New Roman"/>
          <w:color w:val="000000" w:themeColor="text1"/>
        </w:rPr>
        <w:t xml:space="preserve">, E. (2024) ‘Acceptance and motivational effect of AI-driven feedback in the workplace: An experimental study with direct replication’, </w:t>
      </w:r>
      <w:r w:rsidRPr="006F43B3">
        <w:rPr>
          <w:rFonts w:ascii="Times New Roman" w:hAnsi="Times New Roman" w:cs="Times New Roman"/>
          <w:i/>
          <w:iCs/>
          <w:color w:val="000000" w:themeColor="text1"/>
        </w:rPr>
        <w:t>Frontiers in Organizational Psychology</w:t>
      </w:r>
      <w:r w:rsidRPr="006F43B3">
        <w:rPr>
          <w:rFonts w:ascii="Times New Roman" w:hAnsi="Times New Roman" w:cs="Times New Roman"/>
          <w:color w:val="000000" w:themeColor="text1"/>
        </w:rPr>
        <w:t xml:space="preserve">, 2, article 1468907.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10.3389/forgp.2024.1468907.</w:t>
      </w:r>
    </w:p>
    <w:p w14:paraId="431AEA55" w14:textId="77777777" w:rsidR="006F43B3" w:rsidRPr="006F43B3" w:rsidRDefault="006F43B3" w:rsidP="006F43B3">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Khan, A.N., Soomro, M.A. and Pitafi, A.H. (2025) ‘AI in the workplace: Driving employee performance through enhanced knowledge sharing and work engagement’, </w:t>
      </w:r>
      <w:r w:rsidRPr="006F43B3">
        <w:rPr>
          <w:rFonts w:ascii="Times New Roman" w:hAnsi="Times New Roman" w:cs="Times New Roman"/>
          <w:i/>
          <w:iCs/>
          <w:color w:val="000000" w:themeColor="text1"/>
        </w:rPr>
        <w:t>International Journal of Human–Computer Interaction</w:t>
      </w:r>
      <w:r w:rsidRPr="006F43B3">
        <w:rPr>
          <w:rFonts w:ascii="Times New Roman" w:hAnsi="Times New Roman" w:cs="Times New Roman"/>
          <w:color w:val="000000" w:themeColor="text1"/>
        </w:rPr>
        <w:t xml:space="preserve">, 41(17), pp. 7262–7277.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10.1080/10447318.2024.2436611.</w:t>
      </w:r>
    </w:p>
    <w:p w14:paraId="3C9C91C1" w14:textId="733911CF" w:rsidR="007974B8" w:rsidRPr="00E40D3C" w:rsidRDefault="006F43B3" w:rsidP="00EB365A">
      <w:pPr>
        <w:rPr>
          <w:rFonts w:ascii="Times New Roman" w:hAnsi="Times New Roman" w:cs="Times New Roman"/>
          <w:color w:val="000000" w:themeColor="text1"/>
        </w:rPr>
      </w:pPr>
      <w:r w:rsidRPr="006F43B3">
        <w:rPr>
          <w:rFonts w:ascii="Times New Roman" w:hAnsi="Times New Roman" w:cs="Times New Roman"/>
          <w:color w:val="000000" w:themeColor="text1"/>
        </w:rPr>
        <w:t xml:space="preserve">Varma, A., Pereira, V. and Patel, P. (2024) ‘Artificial intelligence and performance management’, </w:t>
      </w:r>
      <w:r w:rsidRPr="006F43B3">
        <w:rPr>
          <w:rFonts w:ascii="Times New Roman" w:hAnsi="Times New Roman" w:cs="Times New Roman"/>
          <w:i/>
          <w:iCs/>
          <w:color w:val="000000" w:themeColor="text1"/>
        </w:rPr>
        <w:t>Organizational Dynamics</w:t>
      </w:r>
      <w:r w:rsidRPr="006F43B3">
        <w:rPr>
          <w:rFonts w:ascii="Times New Roman" w:hAnsi="Times New Roman" w:cs="Times New Roman"/>
          <w:color w:val="000000" w:themeColor="text1"/>
        </w:rPr>
        <w:t xml:space="preserve">, 53(1), article 101037. </w:t>
      </w:r>
      <w:proofErr w:type="spellStart"/>
      <w:r w:rsidRPr="006F43B3">
        <w:rPr>
          <w:rFonts w:ascii="Times New Roman" w:hAnsi="Times New Roman" w:cs="Times New Roman"/>
          <w:color w:val="000000" w:themeColor="text1"/>
        </w:rPr>
        <w:t>doi</w:t>
      </w:r>
      <w:proofErr w:type="spellEnd"/>
      <w:r w:rsidRPr="006F43B3">
        <w:rPr>
          <w:rFonts w:ascii="Times New Roman" w:hAnsi="Times New Roman" w:cs="Times New Roman"/>
          <w:color w:val="000000" w:themeColor="text1"/>
        </w:rPr>
        <w:t>: 10.1016/j.orgdyn.2024.101037.</w:t>
      </w:r>
    </w:p>
    <w:sectPr w:rsidR="007974B8" w:rsidRPr="00E40D3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3EB7C9" w14:textId="77777777" w:rsidR="00031EA5" w:rsidRDefault="00031EA5" w:rsidP="006B7DA1">
      <w:pPr>
        <w:spacing w:after="0" w:line="240" w:lineRule="auto"/>
      </w:pPr>
      <w:r>
        <w:separator/>
      </w:r>
    </w:p>
  </w:endnote>
  <w:endnote w:type="continuationSeparator" w:id="0">
    <w:p w14:paraId="7C686B4A" w14:textId="77777777" w:rsidR="00031EA5" w:rsidRDefault="00031EA5" w:rsidP="006B7D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28A0C" w14:textId="77777777" w:rsidR="00031EA5" w:rsidRDefault="00031EA5" w:rsidP="006B7DA1">
      <w:pPr>
        <w:spacing w:after="0" w:line="240" w:lineRule="auto"/>
      </w:pPr>
      <w:r>
        <w:separator/>
      </w:r>
    </w:p>
  </w:footnote>
  <w:footnote w:type="continuationSeparator" w:id="0">
    <w:p w14:paraId="0C9F62A8" w14:textId="77777777" w:rsidR="00031EA5" w:rsidRDefault="00031EA5" w:rsidP="006B7D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D4C7D"/>
    <w:multiLevelType w:val="multilevel"/>
    <w:tmpl w:val="49605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43E46"/>
    <w:multiLevelType w:val="multilevel"/>
    <w:tmpl w:val="A6F23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C26E21"/>
    <w:multiLevelType w:val="multilevel"/>
    <w:tmpl w:val="77349D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0B7B7E"/>
    <w:multiLevelType w:val="multilevel"/>
    <w:tmpl w:val="A648A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A86446"/>
    <w:multiLevelType w:val="multilevel"/>
    <w:tmpl w:val="55C01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37C1E15"/>
    <w:multiLevelType w:val="multilevel"/>
    <w:tmpl w:val="8F94C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6E4C54"/>
    <w:multiLevelType w:val="multilevel"/>
    <w:tmpl w:val="DB781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E44474"/>
    <w:multiLevelType w:val="multilevel"/>
    <w:tmpl w:val="908CE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6E52FC"/>
    <w:multiLevelType w:val="multilevel"/>
    <w:tmpl w:val="98C68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9A05BA"/>
    <w:multiLevelType w:val="multilevel"/>
    <w:tmpl w:val="A7722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826F85"/>
    <w:multiLevelType w:val="multilevel"/>
    <w:tmpl w:val="35DEE7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2C2205"/>
    <w:multiLevelType w:val="multilevel"/>
    <w:tmpl w:val="B49C6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7B66C52"/>
    <w:multiLevelType w:val="multilevel"/>
    <w:tmpl w:val="C9F8A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4F70DF"/>
    <w:multiLevelType w:val="multilevel"/>
    <w:tmpl w:val="E5D0F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15470C0"/>
    <w:multiLevelType w:val="multilevel"/>
    <w:tmpl w:val="6B6EF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6B008BB"/>
    <w:multiLevelType w:val="multilevel"/>
    <w:tmpl w:val="36C6C6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1567660">
    <w:abstractNumId w:val="5"/>
  </w:num>
  <w:num w:numId="2" w16cid:durableId="1769930843">
    <w:abstractNumId w:val="7"/>
  </w:num>
  <w:num w:numId="3" w16cid:durableId="1230725384">
    <w:abstractNumId w:val="6"/>
  </w:num>
  <w:num w:numId="4" w16cid:durableId="537594858">
    <w:abstractNumId w:val="0"/>
  </w:num>
  <w:num w:numId="5" w16cid:durableId="314456708">
    <w:abstractNumId w:val="13"/>
  </w:num>
  <w:num w:numId="6" w16cid:durableId="382607971">
    <w:abstractNumId w:val="1"/>
  </w:num>
  <w:num w:numId="7" w16cid:durableId="1895047884">
    <w:abstractNumId w:val="10"/>
  </w:num>
  <w:num w:numId="8" w16cid:durableId="1442728148">
    <w:abstractNumId w:val="8"/>
  </w:num>
  <w:num w:numId="9" w16cid:durableId="857041435">
    <w:abstractNumId w:val="3"/>
  </w:num>
  <w:num w:numId="10" w16cid:durableId="2013601564">
    <w:abstractNumId w:val="12"/>
  </w:num>
  <w:num w:numId="11" w16cid:durableId="143476472">
    <w:abstractNumId w:val="4"/>
  </w:num>
  <w:num w:numId="12" w16cid:durableId="1481651382">
    <w:abstractNumId w:val="9"/>
  </w:num>
  <w:num w:numId="13" w16cid:durableId="1131480032">
    <w:abstractNumId w:val="14"/>
  </w:num>
  <w:num w:numId="14" w16cid:durableId="1933661422">
    <w:abstractNumId w:val="15"/>
  </w:num>
  <w:num w:numId="15" w16cid:durableId="1269851596">
    <w:abstractNumId w:val="11"/>
  </w:num>
  <w:num w:numId="16" w16cid:durableId="10413181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016"/>
    <w:rsid w:val="0000091E"/>
    <w:rsid w:val="000238B6"/>
    <w:rsid w:val="00031EA5"/>
    <w:rsid w:val="00052C60"/>
    <w:rsid w:val="00066EC6"/>
    <w:rsid w:val="00072101"/>
    <w:rsid w:val="00073928"/>
    <w:rsid w:val="000B1597"/>
    <w:rsid w:val="000B247F"/>
    <w:rsid w:val="000C090F"/>
    <w:rsid w:val="000C4327"/>
    <w:rsid w:val="000F4098"/>
    <w:rsid w:val="0011510C"/>
    <w:rsid w:val="001309D0"/>
    <w:rsid w:val="00147654"/>
    <w:rsid w:val="0016555A"/>
    <w:rsid w:val="001A0568"/>
    <w:rsid w:val="001A6EB4"/>
    <w:rsid w:val="001B4A86"/>
    <w:rsid w:val="001B549F"/>
    <w:rsid w:val="00217D56"/>
    <w:rsid w:val="002239A5"/>
    <w:rsid w:val="0022774E"/>
    <w:rsid w:val="00235C52"/>
    <w:rsid w:val="00245061"/>
    <w:rsid w:val="002867F6"/>
    <w:rsid w:val="00294693"/>
    <w:rsid w:val="002A57CB"/>
    <w:rsid w:val="002A74A7"/>
    <w:rsid w:val="002C6740"/>
    <w:rsid w:val="002D2CC2"/>
    <w:rsid w:val="002E0FEA"/>
    <w:rsid w:val="002E600D"/>
    <w:rsid w:val="00301435"/>
    <w:rsid w:val="00366864"/>
    <w:rsid w:val="003742AA"/>
    <w:rsid w:val="0037758E"/>
    <w:rsid w:val="0039112D"/>
    <w:rsid w:val="003A1039"/>
    <w:rsid w:val="003C1267"/>
    <w:rsid w:val="003D1357"/>
    <w:rsid w:val="00404411"/>
    <w:rsid w:val="00477503"/>
    <w:rsid w:val="00515AF8"/>
    <w:rsid w:val="005202D3"/>
    <w:rsid w:val="005541C6"/>
    <w:rsid w:val="00585F15"/>
    <w:rsid w:val="005956C2"/>
    <w:rsid w:val="005B5965"/>
    <w:rsid w:val="005B6BA7"/>
    <w:rsid w:val="005D66B3"/>
    <w:rsid w:val="005F7016"/>
    <w:rsid w:val="006119CA"/>
    <w:rsid w:val="00641F42"/>
    <w:rsid w:val="00655C71"/>
    <w:rsid w:val="00661F5A"/>
    <w:rsid w:val="00677373"/>
    <w:rsid w:val="006A4F00"/>
    <w:rsid w:val="006B7DA1"/>
    <w:rsid w:val="006C6903"/>
    <w:rsid w:val="006D072A"/>
    <w:rsid w:val="006D2702"/>
    <w:rsid w:val="006F3A63"/>
    <w:rsid w:val="006F43B3"/>
    <w:rsid w:val="006F688D"/>
    <w:rsid w:val="007035BC"/>
    <w:rsid w:val="00715FC7"/>
    <w:rsid w:val="00730B21"/>
    <w:rsid w:val="0073131E"/>
    <w:rsid w:val="007410A4"/>
    <w:rsid w:val="00754960"/>
    <w:rsid w:val="00780C2A"/>
    <w:rsid w:val="007974B8"/>
    <w:rsid w:val="007A49C2"/>
    <w:rsid w:val="007D4505"/>
    <w:rsid w:val="007F68F1"/>
    <w:rsid w:val="00804CC0"/>
    <w:rsid w:val="00816C84"/>
    <w:rsid w:val="008622B0"/>
    <w:rsid w:val="00864B66"/>
    <w:rsid w:val="009016FF"/>
    <w:rsid w:val="00911461"/>
    <w:rsid w:val="00934491"/>
    <w:rsid w:val="00972F7B"/>
    <w:rsid w:val="009A1072"/>
    <w:rsid w:val="009A66E3"/>
    <w:rsid w:val="009C6BCC"/>
    <w:rsid w:val="009F38F1"/>
    <w:rsid w:val="00A2160D"/>
    <w:rsid w:val="00A22D86"/>
    <w:rsid w:val="00A23BF1"/>
    <w:rsid w:val="00A30CC4"/>
    <w:rsid w:val="00A55578"/>
    <w:rsid w:val="00A635A7"/>
    <w:rsid w:val="00A77BC7"/>
    <w:rsid w:val="00AC7F9A"/>
    <w:rsid w:val="00AE22EE"/>
    <w:rsid w:val="00AF0D6E"/>
    <w:rsid w:val="00B00BF9"/>
    <w:rsid w:val="00B12F2E"/>
    <w:rsid w:val="00B170CB"/>
    <w:rsid w:val="00B50AA7"/>
    <w:rsid w:val="00B546FF"/>
    <w:rsid w:val="00B94D35"/>
    <w:rsid w:val="00BA68B4"/>
    <w:rsid w:val="00BB0399"/>
    <w:rsid w:val="00BF56ED"/>
    <w:rsid w:val="00C276E0"/>
    <w:rsid w:val="00C31541"/>
    <w:rsid w:val="00C67C0F"/>
    <w:rsid w:val="00C850EB"/>
    <w:rsid w:val="00CB21CE"/>
    <w:rsid w:val="00CD3AE2"/>
    <w:rsid w:val="00CD6B43"/>
    <w:rsid w:val="00CF1D6C"/>
    <w:rsid w:val="00D525D7"/>
    <w:rsid w:val="00D842BF"/>
    <w:rsid w:val="00DA2941"/>
    <w:rsid w:val="00DA4A27"/>
    <w:rsid w:val="00DC78A0"/>
    <w:rsid w:val="00DF2196"/>
    <w:rsid w:val="00E00666"/>
    <w:rsid w:val="00E0486A"/>
    <w:rsid w:val="00E2580D"/>
    <w:rsid w:val="00E40D3C"/>
    <w:rsid w:val="00E54DD2"/>
    <w:rsid w:val="00E622EC"/>
    <w:rsid w:val="00E72655"/>
    <w:rsid w:val="00E84D78"/>
    <w:rsid w:val="00EB365A"/>
    <w:rsid w:val="00ED5850"/>
    <w:rsid w:val="00EE600D"/>
    <w:rsid w:val="00EF2079"/>
    <w:rsid w:val="00F02013"/>
    <w:rsid w:val="00F12E1F"/>
    <w:rsid w:val="00F345CB"/>
    <w:rsid w:val="00F936A9"/>
    <w:rsid w:val="00FC7C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916E1"/>
  <w15:chartTrackingRefBased/>
  <w15:docId w15:val="{15BBE8CA-A260-46A3-9490-DB00AFD77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01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F701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F701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F701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F701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F70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70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70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70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01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F701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F701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F701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F701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F70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70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70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7016"/>
    <w:rPr>
      <w:rFonts w:eastAsiaTheme="majorEastAsia" w:cstheme="majorBidi"/>
      <w:color w:val="272727" w:themeColor="text1" w:themeTint="D8"/>
    </w:rPr>
  </w:style>
  <w:style w:type="paragraph" w:styleId="Title">
    <w:name w:val="Title"/>
    <w:basedOn w:val="Normal"/>
    <w:next w:val="Normal"/>
    <w:link w:val="TitleChar"/>
    <w:uiPriority w:val="10"/>
    <w:qFormat/>
    <w:rsid w:val="005F70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70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70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70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7016"/>
    <w:pPr>
      <w:spacing w:before="160"/>
      <w:jc w:val="center"/>
    </w:pPr>
    <w:rPr>
      <w:i/>
      <w:iCs/>
      <w:color w:val="404040" w:themeColor="text1" w:themeTint="BF"/>
    </w:rPr>
  </w:style>
  <w:style w:type="character" w:customStyle="1" w:styleId="QuoteChar">
    <w:name w:val="Quote Char"/>
    <w:basedOn w:val="DefaultParagraphFont"/>
    <w:link w:val="Quote"/>
    <w:uiPriority w:val="29"/>
    <w:rsid w:val="005F7016"/>
    <w:rPr>
      <w:i/>
      <w:iCs/>
      <w:color w:val="404040" w:themeColor="text1" w:themeTint="BF"/>
    </w:rPr>
  </w:style>
  <w:style w:type="paragraph" w:styleId="ListParagraph">
    <w:name w:val="List Paragraph"/>
    <w:basedOn w:val="Normal"/>
    <w:uiPriority w:val="34"/>
    <w:qFormat/>
    <w:rsid w:val="005F7016"/>
    <w:pPr>
      <w:ind w:left="720"/>
      <w:contextualSpacing/>
    </w:pPr>
  </w:style>
  <w:style w:type="character" w:styleId="IntenseEmphasis">
    <w:name w:val="Intense Emphasis"/>
    <w:basedOn w:val="DefaultParagraphFont"/>
    <w:uiPriority w:val="21"/>
    <w:qFormat/>
    <w:rsid w:val="005F7016"/>
    <w:rPr>
      <w:i/>
      <w:iCs/>
      <w:color w:val="2F5496" w:themeColor="accent1" w:themeShade="BF"/>
    </w:rPr>
  </w:style>
  <w:style w:type="paragraph" w:styleId="IntenseQuote">
    <w:name w:val="Intense Quote"/>
    <w:basedOn w:val="Normal"/>
    <w:next w:val="Normal"/>
    <w:link w:val="IntenseQuoteChar"/>
    <w:uiPriority w:val="30"/>
    <w:qFormat/>
    <w:rsid w:val="005F70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7016"/>
    <w:rPr>
      <w:i/>
      <w:iCs/>
      <w:color w:val="2F5496" w:themeColor="accent1" w:themeShade="BF"/>
    </w:rPr>
  </w:style>
  <w:style w:type="character" w:styleId="IntenseReference">
    <w:name w:val="Intense Reference"/>
    <w:basedOn w:val="DefaultParagraphFont"/>
    <w:uiPriority w:val="32"/>
    <w:qFormat/>
    <w:rsid w:val="005F7016"/>
    <w:rPr>
      <w:b/>
      <w:bCs/>
      <w:smallCaps/>
      <w:color w:val="2F5496" w:themeColor="accent1" w:themeShade="BF"/>
      <w:spacing w:val="5"/>
    </w:rPr>
  </w:style>
  <w:style w:type="character" w:styleId="Hyperlink">
    <w:name w:val="Hyperlink"/>
    <w:basedOn w:val="DefaultParagraphFont"/>
    <w:uiPriority w:val="99"/>
    <w:unhideWhenUsed/>
    <w:rsid w:val="002C6740"/>
    <w:rPr>
      <w:color w:val="0563C1" w:themeColor="hyperlink"/>
      <w:u w:val="single"/>
    </w:rPr>
  </w:style>
  <w:style w:type="character" w:styleId="UnresolvedMention">
    <w:name w:val="Unresolved Mention"/>
    <w:basedOn w:val="DefaultParagraphFont"/>
    <w:uiPriority w:val="99"/>
    <w:semiHidden/>
    <w:unhideWhenUsed/>
    <w:rsid w:val="002C6740"/>
    <w:rPr>
      <w:color w:val="605E5C"/>
      <w:shd w:val="clear" w:color="auto" w:fill="E1DFDD"/>
    </w:rPr>
  </w:style>
  <w:style w:type="paragraph" w:styleId="NormalWeb">
    <w:name w:val="Normal (Web)"/>
    <w:basedOn w:val="Normal"/>
    <w:uiPriority w:val="99"/>
    <w:semiHidden/>
    <w:unhideWhenUsed/>
    <w:rsid w:val="009016FF"/>
    <w:rPr>
      <w:rFonts w:ascii="Times New Roman" w:hAnsi="Times New Roman" w:cs="Times New Roman"/>
    </w:rPr>
  </w:style>
  <w:style w:type="character" w:styleId="FollowedHyperlink">
    <w:name w:val="FollowedHyperlink"/>
    <w:basedOn w:val="DefaultParagraphFont"/>
    <w:uiPriority w:val="99"/>
    <w:semiHidden/>
    <w:unhideWhenUsed/>
    <w:rsid w:val="00B94D35"/>
    <w:rPr>
      <w:color w:val="954F72" w:themeColor="followedHyperlink"/>
      <w:u w:val="single"/>
    </w:rPr>
  </w:style>
  <w:style w:type="character" w:styleId="PlaceholderText">
    <w:name w:val="Placeholder Text"/>
    <w:basedOn w:val="DefaultParagraphFont"/>
    <w:uiPriority w:val="99"/>
    <w:semiHidden/>
    <w:rsid w:val="000B1597"/>
    <w:rPr>
      <w:color w:val="666666"/>
    </w:rPr>
  </w:style>
  <w:style w:type="paragraph" w:styleId="Header">
    <w:name w:val="header"/>
    <w:basedOn w:val="Normal"/>
    <w:link w:val="HeaderChar"/>
    <w:uiPriority w:val="99"/>
    <w:unhideWhenUsed/>
    <w:rsid w:val="006B7D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7DA1"/>
  </w:style>
  <w:style w:type="paragraph" w:styleId="Footer">
    <w:name w:val="footer"/>
    <w:basedOn w:val="Normal"/>
    <w:link w:val="FooterChar"/>
    <w:uiPriority w:val="99"/>
    <w:unhideWhenUsed/>
    <w:rsid w:val="006B7D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7D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 dockstate="right" visibility="0" width="525"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08CDB65-0CC8-45AE-81FB-9EEDFADA5563}">
  <we:reference id="WA104382081" version="1.55.1.0" store="Omex" storeType="OMEX"/>
  <we:alternateReferences>
    <we:reference id="WA104382081" version="1.55.1.0" store="WA104382081" storeType="OMEX"/>
  </we:alternateReferences>
  <we:properties>
    <we:property name="MENDELEY_BIBLIOGRAPHY_IS_DIRTY" value="true"/>
    <we:property name="MENDELEY_BIBLIOGRAPHY_LAST_MODIFIED" value="1772059890780"/>
    <we:property name="MENDELEY_CITATIONS" value="[{&quot;citationID&quot;:&quot;MENDELEY_CITATION_4ed8296e-28ae-4f9f-a1f0-dc22ace94cf4&quot;,&quot;properties&quot;:{&quot;noteIndex&quot;:0},&quot;isEdited&quot;:false,&quot;manualOverride&quot;:{&quot;isManuallyOverridden&quot;:false,&quot;citeprocText&quot;:&quot;(Maake &amp;#38; Schultz, 2025)&quot;,&quot;manualOverrideText&quot;:&quot;&quot;},&quot;citationTag&quot;:&quot;MENDELEY_CITATION_v3_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&quot;,&quot;citationItems&quot;:[{&quot;id&quot;:&quot;01dfba7d-7984-3afd-973c-3692e3dc1249&quot;,&quot;itemData&quot;:{&quot;type&quot;:&quot;article&quot;,&quot;id&quot;:&quot;01dfba7d-7984-3afd-973c-3692e3dc1249&quot;,&quot;title&quot;:&quot;Using AI in Performance Management: A Global Analysis of Local Government Practices&quot;,&quot;author&quot;:[{&quot;family&quot;:&quot;Maake&quot;,&quot;given&quot;:&quot;Godfrey&quot;,&quot;parse-names&quot;:false,&quot;dropping-particle&quot;:&quot;&quot;,&quot;non-dropping-particle&quot;:&quot;&quot;},{&quot;family&quot;:&quot;Schultz&quot;,&quot;given&quot;:&quot;Cecile M.&quot;,&quot;parse-names&quot;:false,&quot;dropping-particle&quot;:&quot;&quot;,&quot;non-dropping-particle&quot;:&quot;&quot;}],&quot;container-title&quot;:&quot;Administrative Sciences&quot;,&quot;container-title-short&quot;:&quot;Adm. Sci.&quot;,&quot;DOI&quot;:&quot;10.3390/admsci15100392&quot;,&quot;ISSN&quot;:&quot;20763387&quot;,&quot;issued&quot;:{&quot;date-parts&quot;:[[2025]]},&quot;abstract&quot;:&quot;The integration of artificial intelligence plays a critical role in human resource management in local governments by ensuring smooth, essential HR operations, including recruitment, performance management, and workforce planning. The current study is a systematic review focused on determining the performance management factors that should be considered when using artificial intelligence in the local government sector. Although artificial intelligence (AI) is becoming increasingly integrated into the governance and administrative systems of local governments around the world, this study raises critical questions about how performance should be managed, measured, and improved. Articles were screened based on their title, abstract, and keywords, following which the inclusion and exclusion criteria were applied. A comprehensive search was conducted in the EBSCOhost, Emerald Insight, Taylor &amp; Francis, Scopus, and SpringerLink databases. These databases were chosen because they are prominent sources that publish various materials related to the social sciences. This scoping review followed the PRISMA-ScR (Preferred Reporting Items for Systematic Reviews and Meta-Analyses Extension for Scoping Reviews) guidelines and included 22 peer-reviewed empirical studies published between 2015 and 2025. Analysis of the identified 22 peer-reviewed articles revealed that the successful application of AI in local government performance management depends on six critical performance management factors: data quality and accessibility; strategic alignment with performance goals; evaluation criteria and metrics; ethical and legal oversight; institutional capacity and leadership; and change management and stakeholder engagement. These factors are interdependent and represent both technical and organisational dimensions of public administration. This study highlights that AI entails more than innovation; it reshapes the foundations of performance governance, requiring new capabilities, values, and institutional practices.&quot;,&quot;issue&quot;:&quot;10&quot;,&quot;volume&quot;:&quot;15&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A27E572F-F8C0-4E52-930B-6BB41AA051C2}">
  <we:reference id="8c1c3d44-57e9-40d7-86e4-4adf88fea1dd" version="3.0.0.0" store="EXCatalog" storeType="EXCatalog"/>
  <we:alternateReferences>
    <we:reference id="WA200007520" version="3.0.0.0" store="en-US" storeType="OMEX"/>
  </we:alternateReferences>
  <we:properties>
    <we:property name="citations" value="{&quot;-615436863&quot;:{&quot;referencesIds&quot;:[&quot;doc:69b2cc030b7c5e250b8b05dd&quot;],&quot;referencesOptions&quot;:{&quot;doc:69b2cc030b7c5e250b8b05d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5436863,&quot;citationText&quot;:&quot;&lt;span style=\&quot;font-family:Times New Roman;font-size:16px;color:#000000\&quot;&gt;(Gama and Magistretti, 2023)&lt;/span&gt;&quot;}}"/>
    <we:property name="currentFolder" value="{&quot;id&quot;:&quot;project:69b2cbebacad842fe6513acb&quot;,&quot;userId&quot;:&quot;user:69a55f9247dd631a1a60f21f&quot;,&quot;projectId&quot;:&quot;ap:69a55f9247dd631a1a60f220&quot;,&quot;name&quot;:&quot;RPP&quot;,&quot;created&quot;:1773325291615,&quot;lastModified&quot;:1773325291615,&quot;position&quot;:1,&quot;isShared&quot;:false,&quot;isExampleCollection&quot;:false,&quot;isMyPublicationsCollection&quot;:false,&quot;notInFolder&quot;:false,&quot;totalReferences&quot;:36,&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C0C311-3554-4D63-8D45-462078CA8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20</Pages>
  <Words>7854</Words>
  <Characters>44770</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Monaf Hossain Fuad (2524463)</dc:creator>
  <cp:keywords/>
  <dc:description/>
  <cp:lastModifiedBy>Monaf Hossain Fuad (2524463)</cp:lastModifiedBy>
  <cp:revision>128</cp:revision>
  <dcterms:created xsi:type="dcterms:W3CDTF">2026-02-25T20:13:00Z</dcterms:created>
  <dcterms:modified xsi:type="dcterms:W3CDTF">2026-03-27T01:06:00Z</dcterms:modified>
</cp:coreProperties>
</file>