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6B3195" w14:textId="77777777" w:rsidR="005B1644" w:rsidRPr="005B1644" w:rsidRDefault="005B1644" w:rsidP="005B1644">
      <w:pPr>
        <w:spacing w:before="240" w:after="0" w:line="360" w:lineRule="auto"/>
        <w:jc w:val="center"/>
        <w:rPr>
          <w:rFonts w:ascii="Times New Roman" w:eastAsia="Times New Roman" w:hAnsi="Times New Roman" w:cs="Times New Roman"/>
          <w:b/>
          <w:bCs/>
          <w:sz w:val="32"/>
          <w:szCs w:val="32"/>
        </w:rPr>
      </w:pPr>
      <w:r w:rsidRPr="005B1644">
        <w:rPr>
          <w:rFonts w:ascii="Times New Roman" w:eastAsia="Times New Roman" w:hAnsi="Times New Roman" w:cs="Times New Roman"/>
          <w:b/>
          <w:bCs/>
          <w:color w:val="0E101A"/>
          <w:sz w:val="32"/>
          <w:szCs w:val="32"/>
        </w:rPr>
        <w:t xml:space="preserve">Singapore from no natural resources to </w:t>
      </w:r>
      <w:proofErr w:type="gramStart"/>
      <w:r w:rsidRPr="005B1644">
        <w:rPr>
          <w:rFonts w:ascii="Times New Roman" w:eastAsia="Times New Roman" w:hAnsi="Times New Roman" w:cs="Times New Roman"/>
          <w:b/>
          <w:bCs/>
          <w:color w:val="0E101A"/>
          <w:sz w:val="32"/>
          <w:szCs w:val="32"/>
        </w:rPr>
        <w:t>first world</w:t>
      </w:r>
      <w:proofErr w:type="gramEnd"/>
      <w:r w:rsidRPr="005B1644">
        <w:rPr>
          <w:rFonts w:ascii="Times New Roman" w:eastAsia="Times New Roman" w:hAnsi="Times New Roman" w:cs="Times New Roman"/>
          <w:b/>
          <w:bCs/>
          <w:color w:val="0E101A"/>
          <w:sz w:val="32"/>
          <w:szCs w:val="32"/>
        </w:rPr>
        <w:t xml:space="preserve"> country</w:t>
      </w:r>
    </w:p>
    <w:p w14:paraId="385A25AE" w14:textId="77777777" w:rsidR="005B1644" w:rsidRPr="005B1644" w:rsidRDefault="005B1644" w:rsidP="005B1644">
      <w:pPr>
        <w:spacing w:after="0" w:line="360" w:lineRule="auto"/>
        <w:rPr>
          <w:rFonts w:ascii="Times New Roman" w:eastAsia="Times New Roman" w:hAnsi="Times New Roman" w:cs="Times New Roman"/>
          <w:sz w:val="24"/>
          <w:szCs w:val="24"/>
        </w:rPr>
      </w:pPr>
    </w:p>
    <w:p w14:paraId="7564441F" w14:textId="77777777" w:rsidR="005B1644" w:rsidRPr="005B1644" w:rsidRDefault="005B1644" w:rsidP="005B1644">
      <w:pPr>
        <w:spacing w:before="200" w:after="0" w:line="360" w:lineRule="auto"/>
        <w:jc w:val="both"/>
        <w:rPr>
          <w:rFonts w:ascii="Times New Roman" w:eastAsia="Times New Roman" w:hAnsi="Times New Roman" w:cs="Times New Roman"/>
          <w:sz w:val="24"/>
          <w:szCs w:val="24"/>
        </w:rPr>
      </w:pPr>
      <w:r w:rsidRPr="005B1644">
        <w:rPr>
          <w:rFonts w:ascii="Times New Roman" w:eastAsia="Times New Roman" w:hAnsi="Times New Roman" w:cs="Times New Roman"/>
          <w:color w:val="0E101A"/>
          <w:sz w:val="24"/>
          <w:szCs w:val="24"/>
        </w:rPr>
        <w:t xml:space="preserve">Singapore is one of the smallest countries in the world but one of the richest and most successful. Singapore's location is strategic for trade with Indonesia and Malaysia, aiding in its emergence as an economic powerhouse. The country, however, had a challenging and somewhat controversial beginning. Its independence from Malaysia was one of the most exciting and unique cases of state creation in modern international politics. Singapore is the only state created by being forced out of another country. It is a custom that governments resist the loss of territory at any cost, e.g., as seen with China and Taiwan and are not willing to accept the independence of a breakaway region. While </w:t>
      </w:r>
      <w:proofErr w:type="gramStart"/>
      <w:r w:rsidRPr="005B1644">
        <w:rPr>
          <w:rFonts w:ascii="Times New Roman" w:eastAsia="Times New Roman" w:hAnsi="Times New Roman" w:cs="Times New Roman"/>
          <w:color w:val="0E101A"/>
          <w:sz w:val="24"/>
          <w:szCs w:val="24"/>
        </w:rPr>
        <w:t>some</w:t>
      </w:r>
      <w:proofErr w:type="gramEnd"/>
      <w:r w:rsidRPr="005B1644">
        <w:rPr>
          <w:rFonts w:ascii="Times New Roman" w:eastAsia="Times New Roman" w:hAnsi="Times New Roman" w:cs="Times New Roman"/>
          <w:color w:val="0E101A"/>
          <w:sz w:val="24"/>
          <w:szCs w:val="24"/>
        </w:rPr>
        <w:t xml:space="preserve"> countries may reluctantly accept that a territory wants to become independent, there are surprisingly only a few instances where a country has actively pushed out a territory. To this day, there is only one example of this form of a nation gaining its independence in modern international politics; Singapore being expelled from Malaysia in 1965. This essay aims to examine Singapore's development from a colony to a first-world economy.</w:t>
      </w:r>
    </w:p>
    <w:p w14:paraId="22965725" w14:textId="77777777" w:rsidR="005B1644" w:rsidRPr="005B1644" w:rsidRDefault="005B1644" w:rsidP="005B1644">
      <w:pPr>
        <w:spacing w:before="200" w:after="0" w:line="360" w:lineRule="auto"/>
        <w:jc w:val="both"/>
        <w:rPr>
          <w:rFonts w:ascii="Times New Roman" w:eastAsia="Times New Roman" w:hAnsi="Times New Roman" w:cs="Times New Roman"/>
          <w:sz w:val="24"/>
          <w:szCs w:val="24"/>
        </w:rPr>
      </w:pPr>
      <w:r w:rsidRPr="005B1644">
        <w:rPr>
          <w:rFonts w:ascii="Times New Roman" w:eastAsia="Times New Roman" w:hAnsi="Times New Roman" w:cs="Times New Roman"/>
          <w:color w:val="0E101A"/>
          <w:sz w:val="24"/>
          <w:szCs w:val="24"/>
        </w:rPr>
        <w:t xml:space="preserve">The island of Singapore is located just south of the Malay Peninsula in Southeast Asia. Singapore is about two hundred and eighty square miles in size, and it ranks twelfth out of one hundred and ninety-one members of the United Nations regarding the human development index report for 2022 (United Nations, 2022). Currently, Singapore's population stands at 5.64 million (Department of Statistics Singapore, 2022). This population is made up of a diverse fusion of </w:t>
      </w:r>
      <w:proofErr w:type="gramStart"/>
      <w:r w:rsidRPr="005B1644">
        <w:rPr>
          <w:rFonts w:ascii="Times New Roman" w:eastAsia="Times New Roman" w:hAnsi="Times New Roman" w:cs="Times New Roman"/>
          <w:color w:val="0E101A"/>
          <w:sz w:val="24"/>
          <w:szCs w:val="24"/>
        </w:rPr>
        <w:t>many</w:t>
      </w:r>
      <w:proofErr w:type="gramEnd"/>
      <w:r w:rsidRPr="005B1644">
        <w:rPr>
          <w:rFonts w:ascii="Times New Roman" w:eastAsia="Times New Roman" w:hAnsi="Times New Roman" w:cs="Times New Roman"/>
          <w:color w:val="0E101A"/>
          <w:sz w:val="24"/>
          <w:szCs w:val="24"/>
        </w:rPr>
        <w:t xml:space="preserve"> Asian groups, the largest being ethnic Chinese, with the other groups being Malays, ethnic Indians, Europeans and Eurasians and other ethnic communities. </w:t>
      </w:r>
    </w:p>
    <w:p w14:paraId="7C99DFE8" w14:textId="77777777" w:rsidR="005B1644" w:rsidRPr="005B1644" w:rsidRDefault="005B1644" w:rsidP="005B1644">
      <w:pPr>
        <w:spacing w:before="200" w:after="0" w:line="360" w:lineRule="auto"/>
        <w:jc w:val="both"/>
        <w:rPr>
          <w:rFonts w:ascii="Times New Roman" w:eastAsia="Times New Roman" w:hAnsi="Times New Roman" w:cs="Times New Roman"/>
          <w:sz w:val="24"/>
          <w:szCs w:val="24"/>
        </w:rPr>
      </w:pPr>
      <w:r w:rsidRPr="005B1644">
        <w:rPr>
          <w:rFonts w:ascii="Times New Roman" w:eastAsia="Times New Roman" w:hAnsi="Times New Roman" w:cs="Times New Roman"/>
          <w:color w:val="0E101A"/>
          <w:sz w:val="24"/>
          <w:szCs w:val="24"/>
        </w:rPr>
        <w:t>While Singapore had a long settlement history, it became well known around 1819 when Sir Stamford Raffles established a trading post on the island. Singapore sits on the border between the South China Sea and the Indian Ocean; this led the country to become the administrative centre for other British settlements established on the Malay Peninsula along the strategically significant strait of Malacca. As Britain extended its influence over the rest of the Peninsula, various territories came under its protection. On July 1st, 1896, a group of these territories formally became amalgamated to form the Federated Malay States through the Treaty of Federation (Sultan Nazrin Shah, 2019). </w:t>
      </w:r>
    </w:p>
    <w:p w14:paraId="362FD3B3" w14:textId="3D2EB21E" w:rsidR="005B1644" w:rsidRPr="005B1644" w:rsidRDefault="005B1644" w:rsidP="005B1644">
      <w:pPr>
        <w:spacing w:before="200" w:after="0" w:line="360" w:lineRule="auto"/>
        <w:jc w:val="both"/>
        <w:rPr>
          <w:rFonts w:ascii="Times New Roman" w:eastAsia="Times New Roman" w:hAnsi="Times New Roman" w:cs="Times New Roman"/>
          <w:sz w:val="24"/>
          <w:szCs w:val="24"/>
        </w:rPr>
      </w:pPr>
      <w:r w:rsidRPr="005B1644">
        <w:rPr>
          <w:rFonts w:ascii="Times New Roman" w:eastAsia="Times New Roman" w:hAnsi="Times New Roman" w:cs="Times New Roman"/>
          <w:color w:val="0E101A"/>
          <w:sz w:val="24"/>
          <w:szCs w:val="24"/>
        </w:rPr>
        <w:lastRenderedPageBreak/>
        <w:t xml:space="preserve">During this time, the population of Singapore exploded from just a couple of hundred people when the trading post </w:t>
      </w:r>
      <w:proofErr w:type="gramStart"/>
      <w:r w:rsidRPr="005B1644">
        <w:rPr>
          <w:rFonts w:ascii="Times New Roman" w:eastAsia="Times New Roman" w:hAnsi="Times New Roman" w:cs="Times New Roman"/>
          <w:color w:val="0E101A"/>
          <w:sz w:val="24"/>
          <w:szCs w:val="24"/>
        </w:rPr>
        <w:t>was just established</w:t>
      </w:r>
      <w:proofErr w:type="gramEnd"/>
      <w:r w:rsidRPr="005B1644">
        <w:rPr>
          <w:rFonts w:ascii="Times New Roman" w:eastAsia="Times New Roman" w:hAnsi="Times New Roman" w:cs="Times New Roman"/>
          <w:color w:val="0E101A"/>
          <w:sz w:val="24"/>
          <w:szCs w:val="24"/>
        </w:rPr>
        <w:t xml:space="preserve"> to over ten thousand within five years. The 1842 Treaty of </w:t>
      </w:r>
      <w:r w:rsidR="00B05644" w:rsidRPr="005B1644">
        <w:rPr>
          <w:rFonts w:ascii="Times New Roman" w:eastAsia="Times New Roman" w:hAnsi="Times New Roman" w:cs="Times New Roman"/>
          <w:color w:val="0E101A"/>
          <w:sz w:val="24"/>
          <w:szCs w:val="24"/>
        </w:rPr>
        <w:t>Nanjing</w:t>
      </w:r>
      <w:r w:rsidRPr="005B1644">
        <w:rPr>
          <w:rFonts w:ascii="Times New Roman" w:eastAsia="Times New Roman" w:hAnsi="Times New Roman" w:cs="Times New Roman"/>
          <w:color w:val="0E101A"/>
          <w:sz w:val="24"/>
          <w:szCs w:val="24"/>
        </w:rPr>
        <w:t xml:space="preserve"> also aided this growth; this treaty opened Chinese ports to foreign merchants making Singapore's position and trading post even more strategic. The industrial revolution, led by the British, also saw exponential growth in commercial activity. Therefore, when the Suez Canal opened in 1869, it brought more cargo faster to Asia. By 1931 the population had grown to half a million (Yeoh and Lin, 2012). Malay and Indian immigration mainly drove this growth. </w:t>
      </w:r>
    </w:p>
    <w:p w14:paraId="63D93CC9" w14:textId="77777777" w:rsidR="005B1644" w:rsidRPr="005B1644" w:rsidRDefault="005B1644" w:rsidP="005B1644">
      <w:pPr>
        <w:spacing w:before="200" w:after="0" w:line="360" w:lineRule="auto"/>
        <w:jc w:val="both"/>
        <w:rPr>
          <w:rFonts w:ascii="Times New Roman" w:eastAsia="Times New Roman" w:hAnsi="Times New Roman" w:cs="Times New Roman"/>
          <w:sz w:val="24"/>
          <w:szCs w:val="24"/>
        </w:rPr>
      </w:pPr>
      <w:r w:rsidRPr="005B1644">
        <w:rPr>
          <w:rFonts w:ascii="Times New Roman" w:eastAsia="Times New Roman" w:hAnsi="Times New Roman" w:cs="Times New Roman"/>
          <w:color w:val="0E101A"/>
          <w:sz w:val="24"/>
          <w:szCs w:val="24"/>
        </w:rPr>
        <w:t>During the Second World War, Singapore and the Malay Peninsula became occupied by Japanese forces. However, upon the surrender of the Japanese in 1945, Singapore reverted to being a British colony while the other strait settlements, along with the federated and unfederated Malay states, became the Federation of Malaya. </w:t>
      </w:r>
    </w:p>
    <w:p w14:paraId="1FFDE528" w14:textId="1EEBEA3E" w:rsidR="005B1644" w:rsidRPr="005B1644" w:rsidRDefault="005B1644" w:rsidP="005B1644">
      <w:pPr>
        <w:spacing w:before="200" w:after="0" w:line="360" w:lineRule="auto"/>
        <w:jc w:val="both"/>
        <w:rPr>
          <w:rFonts w:ascii="Times New Roman" w:eastAsia="Times New Roman" w:hAnsi="Times New Roman" w:cs="Times New Roman"/>
          <w:sz w:val="24"/>
          <w:szCs w:val="24"/>
        </w:rPr>
      </w:pPr>
      <w:r w:rsidRPr="005B1644">
        <w:rPr>
          <w:rFonts w:ascii="Times New Roman" w:eastAsia="Times New Roman" w:hAnsi="Times New Roman" w:cs="Times New Roman"/>
          <w:color w:val="0E101A"/>
          <w:sz w:val="24"/>
          <w:szCs w:val="24"/>
        </w:rPr>
        <w:t xml:space="preserve">When British decolonisation picked up steam in the 1960s, and the Federation of Malaya became independent, it raised questions about Singapore's future. The general overview was that the tiny island of Singapore would be </w:t>
      </w:r>
      <w:r w:rsidR="00D32791">
        <w:rPr>
          <w:rFonts w:ascii="Times New Roman" w:eastAsia="Times New Roman" w:hAnsi="Times New Roman" w:cs="Times New Roman"/>
          <w:color w:val="0E101A"/>
          <w:sz w:val="24"/>
          <w:szCs w:val="24"/>
        </w:rPr>
        <w:t>un</w:t>
      </w:r>
      <w:r w:rsidRPr="005B1644">
        <w:rPr>
          <w:rFonts w:ascii="Times New Roman" w:eastAsia="Times New Roman" w:hAnsi="Times New Roman" w:cs="Times New Roman"/>
          <w:color w:val="0E101A"/>
          <w:sz w:val="24"/>
          <w:szCs w:val="24"/>
        </w:rPr>
        <w:t xml:space="preserve">able to stand independently. The federation </w:t>
      </w:r>
      <w:proofErr w:type="gramStart"/>
      <w:r w:rsidRPr="005B1644">
        <w:rPr>
          <w:rFonts w:ascii="Times New Roman" w:eastAsia="Times New Roman" w:hAnsi="Times New Roman" w:cs="Times New Roman"/>
          <w:color w:val="0E101A"/>
          <w:sz w:val="24"/>
          <w:szCs w:val="24"/>
        </w:rPr>
        <w:t>was guarded</w:t>
      </w:r>
      <w:proofErr w:type="gramEnd"/>
      <w:r w:rsidRPr="005B1644">
        <w:rPr>
          <w:rFonts w:ascii="Times New Roman" w:eastAsia="Times New Roman" w:hAnsi="Times New Roman" w:cs="Times New Roman"/>
          <w:color w:val="0E101A"/>
          <w:sz w:val="24"/>
          <w:szCs w:val="24"/>
        </w:rPr>
        <w:t xml:space="preserve"> regarding any union because Singapore's population was larger than that of the federation. However, they ultimately went for unification out of political concerns regarding communist insurgency in the region; it </w:t>
      </w:r>
      <w:proofErr w:type="gramStart"/>
      <w:r w:rsidRPr="005B1644">
        <w:rPr>
          <w:rFonts w:ascii="Times New Roman" w:eastAsia="Times New Roman" w:hAnsi="Times New Roman" w:cs="Times New Roman"/>
          <w:color w:val="0E101A"/>
          <w:sz w:val="24"/>
          <w:szCs w:val="24"/>
        </w:rPr>
        <w:t>was feared</w:t>
      </w:r>
      <w:proofErr w:type="gramEnd"/>
      <w:r w:rsidRPr="005B1644">
        <w:rPr>
          <w:rFonts w:ascii="Times New Roman" w:eastAsia="Times New Roman" w:hAnsi="Times New Roman" w:cs="Times New Roman"/>
          <w:color w:val="0E101A"/>
          <w:sz w:val="24"/>
          <w:szCs w:val="24"/>
        </w:rPr>
        <w:t xml:space="preserve"> that without the Federations' protection, Singapore would be taken control of. </w:t>
      </w:r>
    </w:p>
    <w:p w14:paraId="6A4CE5DA" w14:textId="77777777" w:rsidR="005B1644" w:rsidRPr="005B1644" w:rsidRDefault="005B1644" w:rsidP="005B1644">
      <w:pPr>
        <w:spacing w:before="200" w:after="0" w:line="360" w:lineRule="auto"/>
        <w:jc w:val="both"/>
        <w:rPr>
          <w:rFonts w:ascii="Times New Roman" w:eastAsia="Times New Roman" w:hAnsi="Times New Roman" w:cs="Times New Roman"/>
          <w:sz w:val="24"/>
          <w:szCs w:val="24"/>
        </w:rPr>
      </w:pPr>
      <w:r w:rsidRPr="005B1644">
        <w:rPr>
          <w:rFonts w:ascii="Times New Roman" w:eastAsia="Times New Roman" w:hAnsi="Times New Roman" w:cs="Times New Roman"/>
          <w:color w:val="0E101A"/>
          <w:sz w:val="24"/>
          <w:szCs w:val="24"/>
        </w:rPr>
        <w:t>This union was, however, destined to fail as political disputes between Singapore's People's Action Party (PAP) and Malaysia's Alliance Party arose. Malaysia's perspective was one of scepticism regarding the merger due to Singapore's racial makeup. While Singapore had a diverse population, including a significant Malay population, the Chinese made up the majority. As a result, on August 9th, 1965, Singapore became an independent and Sovereign state via a law passed in by the Malaysian parliament. In his address to the nation, Singapore's Prime Minister Lee Kuan Yew told the nation to be calm and promised: "there was nothing to be worried about" (National Archives of Singapore, 1965). On September 21st, 1965, just six weeks after gaining its independence, Singapore became the 117th member of the United Nations (Ministry of Foreign Affairs Singapore, 2018). </w:t>
      </w:r>
    </w:p>
    <w:p w14:paraId="231AD07C" w14:textId="77777777" w:rsidR="005B1644" w:rsidRPr="005B1644" w:rsidRDefault="005B1644" w:rsidP="005B1644">
      <w:pPr>
        <w:spacing w:before="200" w:after="0" w:line="360" w:lineRule="auto"/>
        <w:jc w:val="both"/>
        <w:rPr>
          <w:rFonts w:ascii="Times New Roman" w:eastAsia="Times New Roman" w:hAnsi="Times New Roman" w:cs="Times New Roman"/>
          <w:sz w:val="24"/>
          <w:szCs w:val="24"/>
        </w:rPr>
      </w:pPr>
      <w:r w:rsidRPr="005B1644">
        <w:rPr>
          <w:rFonts w:ascii="Times New Roman" w:eastAsia="Times New Roman" w:hAnsi="Times New Roman" w:cs="Times New Roman"/>
          <w:color w:val="0E101A"/>
          <w:sz w:val="24"/>
          <w:szCs w:val="24"/>
        </w:rPr>
        <w:lastRenderedPageBreak/>
        <w:t xml:space="preserve">The separation was particularly interesting because, at that time, it </w:t>
      </w:r>
      <w:proofErr w:type="gramStart"/>
      <w:r w:rsidRPr="005B1644">
        <w:rPr>
          <w:rFonts w:ascii="Times New Roman" w:eastAsia="Times New Roman" w:hAnsi="Times New Roman" w:cs="Times New Roman"/>
          <w:color w:val="0E101A"/>
          <w:sz w:val="24"/>
          <w:szCs w:val="24"/>
        </w:rPr>
        <w:t>was regarded</w:t>
      </w:r>
      <w:proofErr w:type="gramEnd"/>
      <w:r w:rsidRPr="005B1644">
        <w:rPr>
          <w:rFonts w:ascii="Times New Roman" w:eastAsia="Times New Roman" w:hAnsi="Times New Roman" w:cs="Times New Roman"/>
          <w:color w:val="0E101A"/>
          <w:sz w:val="24"/>
          <w:szCs w:val="24"/>
        </w:rPr>
        <w:t xml:space="preserve"> as a temporary measure due to the differences between the Malaysian and Singaporean political forces. Malaysian president Rahman noted at the time that Singapore would </w:t>
      </w:r>
      <w:proofErr w:type="gramStart"/>
      <w:r w:rsidRPr="005B1644">
        <w:rPr>
          <w:rFonts w:ascii="Times New Roman" w:eastAsia="Times New Roman" w:hAnsi="Times New Roman" w:cs="Times New Roman"/>
          <w:color w:val="0E101A"/>
          <w:sz w:val="24"/>
          <w:szCs w:val="24"/>
        </w:rPr>
        <w:t>be welcomed</w:t>
      </w:r>
      <w:proofErr w:type="gramEnd"/>
      <w:r w:rsidRPr="005B1644">
        <w:rPr>
          <w:rFonts w:ascii="Times New Roman" w:eastAsia="Times New Roman" w:hAnsi="Times New Roman" w:cs="Times New Roman"/>
          <w:color w:val="0E101A"/>
          <w:sz w:val="24"/>
          <w:szCs w:val="24"/>
        </w:rPr>
        <w:t xml:space="preserve"> back at some point. He would, however, in later years, express his regret at having to let Singapore go. </w:t>
      </w:r>
    </w:p>
    <w:p w14:paraId="56BCFB4A" w14:textId="77777777" w:rsidR="005B1644" w:rsidRPr="005B1644" w:rsidRDefault="005B1644" w:rsidP="005B1644">
      <w:pPr>
        <w:spacing w:before="200" w:after="0" w:line="360" w:lineRule="auto"/>
        <w:jc w:val="both"/>
        <w:rPr>
          <w:rFonts w:ascii="Times New Roman" w:eastAsia="Times New Roman" w:hAnsi="Times New Roman" w:cs="Times New Roman"/>
          <w:sz w:val="24"/>
          <w:szCs w:val="24"/>
        </w:rPr>
      </w:pPr>
      <w:r w:rsidRPr="005B1644">
        <w:rPr>
          <w:rFonts w:ascii="Times New Roman" w:eastAsia="Times New Roman" w:hAnsi="Times New Roman" w:cs="Times New Roman"/>
          <w:color w:val="0E101A"/>
          <w:sz w:val="24"/>
          <w:szCs w:val="24"/>
        </w:rPr>
        <w:t xml:space="preserve">At this time, Prime Minister Lee understood the concept of 'sink or swim'. If Singapore was to move forward, significant steps had to </w:t>
      </w:r>
      <w:proofErr w:type="gramStart"/>
      <w:r w:rsidRPr="005B1644">
        <w:rPr>
          <w:rFonts w:ascii="Times New Roman" w:eastAsia="Times New Roman" w:hAnsi="Times New Roman" w:cs="Times New Roman"/>
          <w:color w:val="0E101A"/>
          <w:sz w:val="24"/>
          <w:szCs w:val="24"/>
        </w:rPr>
        <w:t>be taken</w:t>
      </w:r>
      <w:proofErr w:type="gramEnd"/>
      <w:r w:rsidRPr="005B1644">
        <w:rPr>
          <w:rFonts w:ascii="Times New Roman" w:eastAsia="Times New Roman" w:hAnsi="Times New Roman" w:cs="Times New Roman"/>
          <w:color w:val="0E101A"/>
          <w:sz w:val="24"/>
          <w:szCs w:val="24"/>
        </w:rPr>
        <w:t xml:space="preserve">. At the time of independence, the national GDP per Capita was US$517 (macrotrends, 2021), and racial tensions among the population were rising. The country faced unemployment, a crumbling infrastructure, and no natural resources. It seemed unlikely that Singapore would endure. However, it can </w:t>
      </w:r>
      <w:proofErr w:type="gramStart"/>
      <w:r w:rsidRPr="005B1644">
        <w:rPr>
          <w:rFonts w:ascii="Times New Roman" w:eastAsia="Times New Roman" w:hAnsi="Times New Roman" w:cs="Times New Roman"/>
          <w:color w:val="0E101A"/>
          <w:sz w:val="24"/>
          <w:szCs w:val="24"/>
        </w:rPr>
        <w:t>be said</w:t>
      </w:r>
      <w:proofErr w:type="gramEnd"/>
      <w:r w:rsidRPr="005B1644">
        <w:rPr>
          <w:rFonts w:ascii="Times New Roman" w:eastAsia="Times New Roman" w:hAnsi="Times New Roman" w:cs="Times New Roman"/>
          <w:color w:val="0E101A"/>
          <w:sz w:val="24"/>
          <w:szCs w:val="24"/>
        </w:rPr>
        <w:t xml:space="preserve"> that this fight-or-flight mentality is what made Singapore what it is today. Faced with this awkward position of leading Singapore through this challenging situation, the PAP placed the country's economy as their top priority. The government made direct investments through government-linked companies (Companies wholly or partially owned by the government but functioning as private companies) (IGL Global, n.d.). However, government investment went only so far, and foreign investment was essential to the PAP's plans to boost Singapore's economy. This </w:t>
      </w:r>
      <w:proofErr w:type="gramStart"/>
      <w:r w:rsidRPr="005B1644">
        <w:rPr>
          <w:rFonts w:ascii="Times New Roman" w:eastAsia="Times New Roman" w:hAnsi="Times New Roman" w:cs="Times New Roman"/>
          <w:color w:val="0E101A"/>
          <w:sz w:val="24"/>
          <w:szCs w:val="24"/>
        </w:rPr>
        <w:t>was achieved</w:t>
      </w:r>
      <w:proofErr w:type="gramEnd"/>
      <w:r w:rsidRPr="005B1644">
        <w:rPr>
          <w:rFonts w:ascii="Times New Roman" w:eastAsia="Times New Roman" w:hAnsi="Times New Roman" w:cs="Times New Roman"/>
          <w:color w:val="0E101A"/>
          <w:sz w:val="24"/>
          <w:szCs w:val="24"/>
        </w:rPr>
        <w:t xml:space="preserve"> through investor-friendly policies and favourable tax treatment, which increased foreign capital. The government also took major measures to keep that foreign capital. To do so, the government took extreme measures to practically eliminate crime and corruption, making it easier for foreign companies to invest. </w:t>
      </w:r>
    </w:p>
    <w:p w14:paraId="2B012259" w14:textId="1C85DFF4" w:rsidR="005B1644" w:rsidRPr="005B1644" w:rsidRDefault="005B1644" w:rsidP="005B1644">
      <w:pPr>
        <w:spacing w:before="200" w:after="0" w:line="360" w:lineRule="auto"/>
        <w:jc w:val="both"/>
        <w:rPr>
          <w:rFonts w:ascii="Times New Roman" w:eastAsia="Times New Roman" w:hAnsi="Times New Roman" w:cs="Times New Roman"/>
          <w:sz w:val="24"/>
          <w:szCs w:val="24"/>
        </w:rPr>
      </w:pPr>
      <w:r w:rsidRPr="005B1644">
        <w:rPr>
          <w:rFonts w:ascii="Times New Roman" w:eastAsia="Times New Roman" w:hAnsi="Times New Roman" w:cs="Times New Roman"/>
          <w:color w:val="0E101A"/>
          <w:sz w:val="24"/>
          <w:szCs w:val="24"/>
        </w:rPr>
        <w:t xml:space="preserve">In the early years of independence, the country's GDP grew by </w:t>
      </w:r>
      <w:proofErr w:type="gramStart"/>
      <w:r w:rsidRPr="005B1644">
        <w:rPr>
          <w:rFonts w:ascii="Times New Roman" w:eastAsia="Times New Roman" w:hAnsi="Times New Roman" w:cs="Times New Roman"/>
          <w:color w:val="0E101A"/>
          <w:sz w:val="24"/>
          <w:szCs w:val="24"/>
        </w:rPr>
        <w:t>nearly thirteen percent</w:t>
      </w:r>
      <w:proofErr w:type="gramEnd"/>
      <w:r w:rsidRPr="005B1644">
        <w:rPr>
          <w:rFonts w:ascii="Times New Roman" w:eastAsia="Times New Roman" w:hAnsi="Times New Roman" w:cs="Times New Roman"/>
          <w:color w:val="0E101A"/>
          <w:sz w:val="24"/>
          <w:szCs w:val="24"/>
        </w:rPr>
        <w:t xml:space="preserve"> per year (macrotrends, 2021) and was able to achieve zero percent unemployment. The banking and shipping agencies played </w:t>
      </w:r>
      <w:r w:rsidR="00B05644" w:rsidRPr="005B1644">
        <w:rPr>
          <w:rFonts w:ascii="Times New Roman" w:eastAsia="Times New Roman" w:hAnsi="Times New Roman" w:cs="Times New Roman"/>
          <w:color w:val="0E101A"/>
          <w:sz w:val="24"/>
          <w:szCs w:val="24"/>
        </w:rPr>
        <w:t>a key role</w:t>
      </w:r>
      <w:r w:rsidRPr="005B1644">
        <w:rPr>
          <w:rFonts w:ascii="Times New Roman" w:eastAsia="Times New Roman" w:hAnsi="Times New Roman" w:cs="Times New Roman"/>
          <w:color w:val="0E101A"/>
          <w:sz w:val="24"/>
          <w:szCs w:val="24"/>
        </w:rPr>
        <w:t xml:space="preserve"> in driving the city to become one of the most important financial hubs in the world. As a result, the government could reinvest in the economy's development and their ties with the population. This reinvestment went directly towards the development of the people in the form of education, healthcare, and affordable public housing. The poorest parts of the city </w:t>
      </w:r>
      <w:proofErr w:type="gramStart"/>
      <w:r w:rsidRPr="005B1644">
        <w:rPr>
          <w:rFonts w:ascii="Times New Roman" w:eastAsia="Times New Roman" w:hAnsi="Times New Roman" w:cs="Times New Roman"/>
          <w:color w:val="0E101A"/>
          <w:sz w:val="24"/>
          <w:szCs w:val="24"/>
        </w:rPr>
        <w:t>were demolished</w:t>
      </w:r>
      <w:proofErr w:type="gramEnd"/>
      <w:r w:rsidRPr="005B1644">
        <w:rPr>
          <w:rFonts w:ascii="Times New Roman" w:eastAsia="Times New Roman" w:hAnsi="Times New Roman" w:cs="Times New Roman"/>
          <w:color w:val="0E101A"/>
          <w:sz w:val="24"/>
          <w:szCs w:val="24"/>
        </w:rPr>
        <w:t xml:space="preserve"> to construct public housing, and twenty-three new towns were established (Yuen, 2007). The government also took another step in unifying the ethnic groups and easing racial tensions by placing them in different cities, thus having them live side-by-side to promote the Singaporean identity. </w:t>
      </w:r>
    </w:p>
    <w:p w14:paraId="658F695A" w14:textId="77777777" w:rsidR="005B1644" w:rsidRPr="005B1644" w:rsidRDefault="005B1644" w:rsidP="005B1644">
      <w:pPr>
        <w:spacing w:before="200" w:after="0" w:line="360" w:lineRule="auto"/>
        <w:jc w:val="both"/>
        <w:rPr>
          <w:rFonts w:ascii="Times New Roman" w:eastAsia="Times New Roman" w:hAnsi="Times New Roman" w:cs="Times New Roman"/>
          <w:sz w:val="24"/>
          <w:szCs w:val="24"/>
        </w:rPr>
      </w:pPr>
      <w:r w:rsidRPr="005B1644">
        <w:rPr>
          <w:rFonts w:ascii="Times New Roman" w:eastAsia="Times New Roman" w:hAnsi="Times New Roman" w:cs="Times New Roman"/>
          <w:color w:val="0E101A"/>
          <w:sz w:val="24"/>
          <w:szCs w:val="24"/>
        </w:rPr>
        <w:t xml:space="preserve">In 2015 the country celebrated its fiftieth anniversary of independence; that same year, Lee Kuan Yew passed away at the age of ninety-one (The Editors of Encyclopedia Britannica, 2019). The </w:t>
      </w:r>
      <w:r w:rsidRPr="005B1644">
        <w:rPr>
          <w:rFonts w:ascii="Times New Roman" w:eastAsia="Times New Roman" w:hAnsi="Times New Roman" w:cs="Times New Roman"/>
          <w:color w:val="0E101A"/>
          <w:sz w:val="24"/>
          <w:szCs w:val="24"/>
        </w:rPr>
        <w:lastRenderedPageBreak/>
        <w:t xml:space="preserve">development of Singapore during his tenure as Prime Minister </w:t>
      </w:r>
      <w:proofErr w:type="gramStart"/>
      <w:r w:rsidRPr="005B1644">
        <w:rPr>
          <w:rFonts w:ascii="Times New Roman" w:eastAsia="Times New Roman" w:hAnsi="Times New Roman" w:cs="Times New Roman"/>
          <w:color w:val="0E101A"/>
          <w:sz w:val="24"/>
          <w:szCs w:val="24"/>
        </w:rPr>
        <w:t>is often referred</w:t>
      </w:r>
      <w:proofErr w:type="gramEnd"/>
      <w:r w:rsidRPr="005B1644">
        <w:rPr>
          <w:rFonts w:ascii="Times New Roman" w:eastAsia="Times New Roman" w:hAnsi="Times New Roman" w:cs="Times New Roman"/>
          <w:color w:val="0E101A"/>
          <w:sz w:val="24"/>
          <w:szCs w:val="24"/>
        </w:rPr>
        <w:t xml:space="preserve"> to as the "Singapore miracle" (Hussain, 2015), as the country was turned into one of the most prosperous nations in a matter of decades.</w:t>
      </w:r>
    </w:p>
    <w:p w14:paraId="49C9844D" w14:textId="77777777" w:rsidR="005B1644" w:rsidRPr="005B1644" w:rsidRDefault="005B1644" w:rsidP="005B1644">
      <w:pPr>
        <w:spacing w:before="200" w:after="0" w:line="360" w:lineRule="auto"/>
        <w:jc w:val="both"/>
        <w:rPr>
          <w:rFonts w:ascii="Times New Roman" w:eastAsia="Times New Roman" w:hAnsi="Times New Roman" w:cs="Times New Roman"/>
          <w:sz w:val="24"/>
          <w:szCs w:val="24"/>
        </w:rPr>
      </w:pPr>
      <w:r w:rsidRPr="005B1644">
        <w:rPr>
          <w:rFonts w:ascii="Times New Roman" w:eastAsia="Times New Roman" w:hAnsi="Times New Roman" w:cs="Times New Roman"/>
          <w:color w:val="0E101A"/>
          <w:sz w:val="24"/>
          <w:szCs w:val="24"/>
        </w:rPr>
        <w:t xml:space="preserve">After independence in 1965, to curtail population and environmental and economic derailment, the government embarked on policies which meant imposing stringent measures on immigration and allocating temporary residency only to individuals regarded as vital to the economy. Effectively the state had initiated a zero policy on illegal immigration, and persons involved in this practice - Singaporeans or otherwise, </w:t>
      </w:r>
      <w:proofErr w:type="gramStart"/>
      <w:r w:rsidRPr="005B1644">
        <w:rPr>
          <w:rFonts w:ascii="Times New Roman" w:eastAsia="Times New Roman" w:hAnsi="Times New Roman" w:cs="Times New Roman"/>
          <w:color w:val="0E101A"/>
          <w:sz w:val="24"/>
          <w:szCs w:val="24"/>
        </w:rPr>
        <w:t>were subjected</w:t>
      </w:r>
      <w:proofErr w:type="gramEnd"/>
      <w:r w:rsidRPr="005B1644">
        <w:rPr>
          <w:rFonts w:ascii="Times New Roman" w:eastAsia="Times New Roman" w:hAnsi="Times New Roman" w:cs="Times New Roman"/>
          <w:color w:val="0E101A"/>
          <w:sz w:val="24"/>
          <w:szCs w:val="24"/>
        </w:rPr>
        <w:t xml:space="preserve"> to fines or incarceration. Moreover, due to the comparatively small size and vast immigrant workforce, the government made naturalised citizenship a complicated process.</w:t>
      </w:r>
    </w:p>
    <w:p w14:paraId="52E5594F" w14:textId="77777777" w:rsidR="005B1644" w:rsidRPr="005B1644" w:rsidRDefault="005B1644" w:rsidP="005B1644">
      <w:pPr>
        <w:spacing w:before="200" w:after="0" w:line="360" w:lineRule="auto"/>
        <w:jc w:val="both"/>
        <w:rPr>
          <w:rFonts w:ascii="Times New Roman" w:eastAsia="Times New Roman" w:hAnsi="Times New Roman" w:cs="Times New Roman"/>
          <w:sz w:val="24"/>
          <w:szCs w:val="24"/>
        </w:rPr>
      </w:pPr>
      <w:r w:rsidRPr="005B1644">
        <w:rPr>
          <w:rFonts w:ascii="Times New Roman" w:eastAsia="Times New Roman" w:hAnsi="Times New Roman" w:cs="Times New Roman"/>
          <w:color w:val="0E101A"/>
          <w:sz w:val="24"/>
          <w:szCs w:val="24"/>
        </w:rPr>
        <w:t xml:space="preserve">The country's birth rate surged to its highest in 1957 at 42.7 per thousand (Salaff and Wong, 1983). Measures instituted by the government to tackle the population crisis included a series of coercion programs, </w:t>
      </w:r>
      <w:proofErr w:type="gramStart"/>
      <w:r w:rsidRPr="005B1644">
        <w:rPr>
          <w:rFonts w:ascii="Times New Roman" w:eastAsia="Times New Roman" w:hAnsi="Times New Roman" w:cs="Times New Roman"/>
          <w:color w:val="0E101A"/>
          <w:sz w:val="24"/>
          <w:szCs w:val="24"/>
        </w:rPr>
        <w:t>mainly through</w:t>
      </w:r>
      <w:proofErr w:type="gramEnd"/>
      <w:r w:rsidRPr="005B1644">
        <w:rPr>
          <w:rFonts w:ascii="Times New Roman" w:eastAsia="Times New Roman" w:hAnsi="Times New Roman" w:cs="Times New Roman"/>
          <w:color w:val="0E101A"/>
          <w:sz w:val="24"/>
          <w:szCs w:val="24"/>
        </w:rPr>
        <w:t xml:space="preserve"> motivational &amp; dissuasion tactics and even blatant exhortation aimed at the child-bearing population. As early as 1949, a private entity, the Singapore Family Planning Association, offered family planning services. However, the average birth rate for the year 1965, though reduced to 29.5 per thousand (Salaff and Wong, 1983), remained </w:t>
      </w:r>
      <w:proofErr w:type="gramStart"/>
      <w:r w:rsidRPr="005B1644">
        <w:rPr>
          <w:rFonts w:ascii="Times New Roman" w:eastAsia="Times New Roman" w:hAnsi="Times New Roman" w:cs="Times New Roman"/>
          <w:color w:val="0E101A"/>
          <w:sz w:val="24"/>
          <w:szCs w:val="24"/>
        </w:rPr>
        <w:t>relatively high</w:t>
      </w:r>
      <w:proofErr w:type="gramEnd"/>
      <w:r w:rsidRPr="005B1644">
        <w:rPr>
          <w:rFonts w:ascii="Times New Roman" w:eastAsia="Times New Roman" w:hAnsi="Times New Roman" w:cs="Times New Roman"/>
          <w:color w:val="0E101A"/>
          <w:sz w:val="24"/>
          <w:szCs w:val="24"/>
        </w:rPr>
        <w:t>. The government deemed the situation harmful to the country's economic sustainability and growth, which endangered the provision of adequate social services. </w:t>
      </w:r>
    </w:p>
    <w:p w14:paraId="43A015A6" w14:textId="77777777" w:rsidR="005B1644" w:rsidRPr="005B1644" w:rsidRDefault="005B1644" w:rsidP="005B1644">
      <w:pPr>
        <w:spacing w:before="200" w:after="0" w:line="360" w:lineRule="auto"/>
        <w:jc w:val="both"/>
        <w:rPr>
          <w:rFonts w:ascii="Times New Roman" w:eastAsia="Times New Roman" w:hAnsi="Times New Roman" w:cs="Times New Roman"/>
          <w:sz w:val="24"/>
          <w:szCs w:val="24"/>
        </w:rPr>
      </w:pPr>
      <w:r w:rsidRPr="005B1644">
        <w:rPr>
          <w:rFonts w:ascii="Times New Roman" w:eastAsia="Times New Roman" w:hAnsi="Times New Roman" w:cs="Times New Roman"/>
          <w:color w:val="0E101A"/>
          <w:sz w:val="24"/>
          <w:szCs w:val="24"/>
        </w:rPr>
        <w:t>After Singapore's independence in 1965, the Family Planning and Population Board came into being one year later, with its primary functions including clinical and public education services. The resultant effects saw a decline in birth rates from 1957 to 1970, but the rates began to rise again when the post-World War 11 baby boomers attained child-bearing age. The government's answers for managing the increasing population included legalising abortions and voluntary sterilisation in 1970; additionally, fertility incentives/disincentives policies, for example, made it increasingly difficult for parents who exceeded the national small family limit. This manifested through consecutively higher hospital delivery fees after the second child and limitations in accessing schools of the highest quality for children of parents who exceeded the recommended births (Salaff and Wong, 1983). </w:t>
      </w:r>
    </w:p>
    <w:p w14:paraId="6F6B54FF" w14:textId="77777777" w:rsidR="005B1644" w:rsidRPr="005B1644" w:rsidRDefault="005B1644" w:rsidP="005B1644">
      <w:pPr>
        <w:spacing w:before="200" w:after="0" w:line="360" w:lineRule="auto"/>
        <w:jc w:val="both"/>
        <w:rPr>
          <w:rFonts w:ascii="Times New Roman" w:eastAsia="Times New Roman" w:hAnsi="Times New Roman" w:cs="Times New Roman"/>
          <w:sz w:val="24"/>
          <w:szCs w:val="24"/>
        </w:rPr>
      </w:pPr>
      <w:r w:rsidRPr="005B1644">
        <w:rPr>
          <w:rFonts w:ascii="Times New Roman" w:eastAsia="Times New Roman" w:hAnsi="Times New Roman" w:cs="Times New Roman"/>
          <w:color w:val="0E101A"/>
          <w:sz w:val="24"/>
          <w:szCs w:val="24"/>
        </w:rPr>
        <w:lastRenderedPageBreak/>
        <w:t xml:space="preserve">Contrastingly, children of couples in compliance with the family limit or who opted for sterilisation before age forty </w:t>
      </w:r>
      <w:proofErr w:type="gramStart"/>
      <w:r w:rsidRPr="005B1644">
        <w:rPr>
          <w:rFonts w:ascii="Times New Roman" w:eastAsia="Times New Roman" w:hAnsi="Times New Roman" w:cs="Times New Roman"/>
          <w:color w:val="0E101A"/>
          <w:sz w:val="24"/>
          <w:szCs w:val="24"/>
        </w:rPr>
        <w:t>were offered</w:t>
      </w:r>
      <w:proofErr w:type="gramEnd"/>
      <w:r w:rsidRPr="005B1644">
        <w:rPr>
          <w:rFonts w:ascii="Times New Roman" w:eastAsia="Times New Roman" w:hAnsi="Times New Roman" w:cs="Times New Roman"/>
          <w:color w:val="0E101A"/>
          <w:sz w:val="24"/>
          <w:szCs w:val="24"/>
        </w:rPr>
        <w:t xml:space="preserve"> the best that the educational and housing systems afforded. In most instances, these policies </w:t>
      </w:r>
      <w:proofErr w:type="gramStart"/>
      <w:r w:rsidRPr="005B1644">
        <w:rPr>
          <w:rFonts w:ascii="Times New Roman" w:eastAsia="Times New Roman" w:hAnsi="Times New Roman" w:cs="Times New Roman"/>
          <w:color w:val="0E101A"/>
          <w:sz w:val="24"/>
          <w:szCs w:val="24"/>
        </w:rPr>
        <w:t>were aimed</w:t>
      </w:r>
      <w:proofErr w:type="gramEnd"/>
      <w:r w:rsidRPr="005B1644">
        <w:rPr>
          <w:rFonts w:ascii="Times New Roman" w:eastAsia="Times New Roman" w:hAnsi="Times New Roman" w:cs="Times New Roman"/>
          <w:color w:val="0E101A"/>
          <w:sz w:val="24"/>
          <w:szCs w:val="24"/>
        </w:rPr>
        <w:t xml:space="preserve"> at the poor. The population control policies were so successful by the 1980's it </w:t>
      </w:r>
      <w:proofErr w:type="gramStart"/>
      <w:r w:rsidRPr="005B1644">
        <w:rPr>
          <w:rFonts w:ascii="Times New Roman" w:eastAsia="Times New Roman" w:hAnsi="Times New Roman" w:cs="Times New Roman"/>
          <w:color w:val="0E101A"/>
          <w:sz w:val="24"/>
          <w:szCs w:val="24"/>
        </w:rPr>
        <w:t>was forecasted</w:t>
      </w:r>
      <w:proofErr w:type="gramEnd"/>
      <w:r w:rsidRPr="005B1644">
        <w:rPr>
          <w:rFonts w:ascii="Times New Roman" w:eastAsia="Times New Roman" w:hAnsi="Times New Roman" w:cs="Times New Roman"/>
          <w:color w:val="0E101A"/>
          <w:sz w:val="24"/>
          <w:szCs w:val="24"/>
        </w:rPr>
        <w:t xml:space="preserve"> that within approximately fifty years, the population would have to be supplemented by immigrants; this trend continued well into the eighties. An overly aggressive family planning policy caused Singapore's dilemma. The country found itself in a situation where previous policies </w:t>
      </w:r>
      <w:proofErr w:type="gramStart"/>
      <w:r w:rsidRPr="005B1644">
        <w:rPr>
          <w:rFonts w:ascii="Times New Roman" w:eastAsia="Times New Roman" w:hAnsi="Times New Roman" w:cs="Times New Roman"/>
          <w:color w:val="0E101A"/>
          <w:sz w:val="24"/>
          <w:szCs w:val="24"/>
        </w:rPr>
        <w:t>were reversed</w:t>
      </w:r>
      <w:proofErr w:type="gramEnd"/>
      <w:r w:rsidRPr="005B1644">
        <w:rPr>
          <w:rFonts w:ascii="Times New Roman" w:eastAsia="Times New Roman" w:hAnsi="Times New Roman" w:cs="Times New Roman"/>
          <w:color w:val="0E101A"/>
          <w:sz w:val="24"/>
          <w:szCs w:val="24"/>
        </w:rPr>
        <w:t xml:space="preserve"> to highlight the seriousness of its low birth rate. The much-publicised catchphrase, "stop at two", </w:t>
      </w:r>
      <w:proofErr w:type="gramStart"/>
      <w:r w:rsidRPr="005B1644">
        <w:rPr>
          <w:rFonts w:ascii="Times New Roman" w:eastAsia="Times New Roman" w:hAnsi="Times New Roman" w:cs="Times New Roman"/>
          <w:color w:val="0E101A"/>
          <w:sz w:val="24"/>
          <w:szCs w:val="24"/>
        </w:rPr>
        <w:t>was substituted</w:t>
      </w:r>
      <w:proofErr w:type="gramEnd"/>
      <w:r w:rsidRPr="005B1644">
        <w:rPr>
          <w:rFonts w:ascii="Times New Roman" w:eastAsia="Times New Roman" w:hAnsi="Times New Roman" w:cs="Times New Roman"/>
          <w:color w:val="0E101A"/>
          <w:sz w:val="24"/>
          <w:szCs w:val="24"/>
        </w:rPr>
        <w:t xml:space="preserve"> by "Have Three or More, if You Can Afford It" (U.S. Library of Congress, 1977).</w:t>
      </w:r>
    </w:p>
    <w:p w14:paraId="03A8B6B9" w14:textId="77777777" w:rsidR="005B1644" w:rsidRPr="005B1644" w:rsidRDefault="005B1644" w:rsidP="005B1644">
      <w:pPr>
        <w:spacing w:before="200" w:after="0" w:line="360" w:lineRule="auto"/>
        <w:jc w:val="both"/>
        <w:rPr>
          <w:rFonts w:ascii="Times New Roman" w:eastAsia="Times New Roman" w:hAnsi="Times New Roman" w:cs="Times New Roman"/>
          <w:sz w:val="24"/>
          <w:szCs w:val="24"/>
        </w:rPr>
      </w:pPr>
      <w:r w:rsidRPr="005B1644">
        <w:rPr>
          <w:rFonts w:ascii="Times New Roman" w:eastAsia="Times New Roman" w:hAnsi="Times New Roman" w:cs="Times New Roman"/>
          <w:color w:val="0E101A"/>
          <w:sz w:val="24"/>
          <w:szCs w:val="24"/>
        </w:rPr>
        <w:t xml:space="preserve">Singapore is now an internationally recognised hub for conducting legitimate trade. The country </w:t>
      </w:r>
      <w:proofErr w:type="gramStart"/>
      <w:r w:rsidRPr="005B1644">
        <w:rPr>
          <w:rFonts w:ascii="Times New Roman" w:eastAsia="Times New Roman" w:hAnsi="Times New Roman" w:cs="Times New Roman"/>
          <w:color w:val="0E101A"/>
          <w:sz w:val="24"/>
          <w:szCs w:val="24"/>
        </w:rPr>
        <w:t>is regarded</w:t>
      </w:r>
      <w:proofErr w:type="gramEnd"/>
      <w:r w:rsidRPr="005B1644">
        <w:rPr>
          <w:rFonts w:ascii="Times New Roman" w:eastAsia="Times New Roman" w:hAnsi="Times New Roman" w:cs="Times New Roman"/>
          <w:color w:val="0E101A"/>
          <w:sz w:val="24"/>
          <w:szCs w:val="24"/>
        </w:rPr>
        <w:t xml:space="preserve"> as one of the world's most business-friendly regulatory atmospheres and is ranked among the most globally competitive economies. "In 2017, Singapore was ranked as the world's second most open economy by the Heritage Foundation's Index of Economic Freedom, as well as the world's second most pro-business regime by the World Bank's Doing Business report" (Hawksford, 2017).</w:t>
      </w:r>
      <w:hyperlink r:id="rId5" w:history="1">
        <w:r w:rsidRPr="005B1644">
          <w:rPr>
            <w:rFonts w:ascii="Times New Roman" w:eastAsia="Times New Roman" w:hAnsi="Times New Roman" w:cs="Times New Roman"/>
            <w:color w:val="4A6EE0"/>
            <w:sz w:val="24"/>
            <w:szCs w:val="24"/>
            <w:u w:val="single"/>
          </w:rPr>
          <w:t> </w:t>
        </w:r>
      </w:hyperlink>
    </w:p>
    <w:p w14:paraId="7A7682E3" w14:textId="77777777" w:rsidR="005B1644" w:rsidRPr="005B1644" w:rsidRDefault="005B1644" w:rsidP="005B1644">
      <w:pPr>
        <w:spacing w:before="200" w:after="0" w:line="360" w:lineRule="auto"/>
        <w:jc w:val="both"/>
        <w:rPr>
          <w:rFonts w:ascii="Times New Roman" w:eastAsia="Times New Roman" w:hAnsi="Times New Roman" w:cs="Times New Roman"/>
          <w:sz w:val="24"/>
          <w:szCs w:val="24"/>
        </w:rPr>
      </w:pPr>
      <w:r w:rsidRPr="005B1644">
        <w:rPr>
          <w:rFonts w:ascii="Times New Roman" w:eastAsia="Times New Roman" w:hAnsi="Times New Roman" w:cs="Times New Roman"/>
          <w:color w:val="0E101A"/>
          <w:sz w:val="24"/>
          <w:szCs w:val="24"/>
        </w:rPr>
        <w:t xml:space="preserve">The country was responsible for creating "Asia's Infrastructure Exchange" (The World Bank, 2017) regional financial hub, where service providers and potential clients get together to discuss infrastructural knowledge and financing needs which </w:t>
      </w:r>
      <w:proofErr w:type="gramStart"/>
      <w:r w:rsidRPr="005B1644">
        <w:rPr>
          <w:rFonts w:ascii="Times New Roman" w:eastAsia="Times New Roman" w:hAnsi="Times New Roman" w:cs="Times New Roman"/>
          <w:color w:val="0E101A"/>
          <w:sz w:val="24"/>
          <w:szCs w:val="24"/>
        </w:rPr>
        <w:t>are integrated</w:t>
      </w:r>
      <w:proofErr w:type="gramEnd"/>
      <w:r w:rsidRPr="005B1644">
        <w:rPr>
          <w:rFonts w:ascii="Times New Roman" w:eastAsia="Times New Roman" w:hAnsi="Times New Roman" w:cs="Times New Roman"/>
          <w:color w:val="0E101A"/>
          <w:sz w:val="24"/>
          <w:szCs w:val="24"/>
        </w:rPr>
        <w:t xml:space="preserve"> along the entire service value chain. According to the recently updated World Bank Human Capital Index, Singapore is number one in human capital development. Government policies which provide strong financial support continuously reinforce the adaptability of its labour force through continuing educational programs.</w:t>
      </w:r>
      <w:hyperlink r:id="rId6" w:history="1">
        <w:r w:rsidRPr="005B1644">
          <w:rPr>
            <w:rFonts w:ascii="Times New Roman" w:eastAsia="Times New Roman" w:hAnsi="Times New Roman" w:cs="Times New Roman"/>
            <w:color w:val="4A6EE0"/>
            <w:sz w:val="24"/>
            <w:szCs w:val="24"/>
            <w:u w:val="single"/>
          </w:rPr>
          <w:t> </w:t>
        </w:r>
      </w:hyperlink>
    </w:p>
    <w:p w14:paraId="2F883AB3" w14:textId="77777777" w:rsidR="005B1644" w:rsidRPr="005B1644" w:rsidRDefault="005B1644" w:rsidP="005B1644">
      <w:pPr>
        <w:spacing w:before="200" w:after="0" w:line="360" w:lineRule="auto"/>
        <w:jc w:val="both"/>
        <w:rPr>
          <w:rFonts w:ascii="Times New Roman" w:eastAsia="Times New Roman" w:hAnsi="Times New Roman" w:cs="Times New Roman"/>
          <w:sz w:val="24"/>
          <w:szCs w:val="24"/>
        </w:rPr>
      </w:pPr>
      <w:r w:rsidRPr="005B1644">
        <w:rPr>
          <w:rFonts w:ascii="Times New Roman" w:eastAsia="Times New Roman" w:hAnsi="Times New Roman" w:cs="Times New Roman"/>
          <w:color w:val="0E101A"/>
          <w:sz w:val="24"/>
          <w:szCs w:val="24"/>
        </w:rPr>
        <w:t xml:space="preserve">When we think about Singapore, we envision rich Asians, advanced technology, skyscrapers, and a prosperous, developed, and efficient society. While Singapore is all those things, its society has many issues. The People's Action Party (PAP) gained power in 1959 before Singapore's independence and has won every election since then with significant majorities. In the 2015 general election, the PAP won 69.9% of the country's votes (TAN, 2016). With the PAP in power dominating parliament for fifty-three years, it has put them in a position to have enormous influence over the education system, town councils, mainstream media, and the police. This political influence has caused problems in civil society. In 1987 twenty-two volunteers, activists, </w:t>
      </w:r>
      <w:r w:rsidRPr="005B1644">
        <w:rPr>
          <w:rFonts w:ascii="Times New Roman" w:eastAsia="Times New Roman" w:hAnsi="Times New Roman" w:cs="Times New Roman"/>
          <w:color w:val="0E101A"/>
          <w:sz w:val="24"/>
          <w:szCs w:val="24"/>
        </w:rPr>
        <w:lastRenderedPageBreak/>
        <w:t xml:space="preserve">and social workers </w:t>
      </w:r>
      <w:proofErr w:type="gramStart"/>
      <w:r w:rsidRPr="005B1644">
        <w:rPr>
          <w:rFonts w:ascii="Times New Roman" w:eastAsia="Times New Roman" w:hAnsi="Times New Roman" w:cs="Times New Roman"/>
          <w:color w:val="0E101A"/>
          <w:sz w:val="24"/>
          <w:szCs w:val="24"/>
        </w:rPr>
        <w:t>were rounded</w:t>
      </w:r>
      <w:proofErr w:type="gramEnd"/>
      <w:r w:rsidRPr="005B1644">
        <w:rPr>
          <w:rFonts w:ascii="Times New Roman" w:eastAsia="Times New Roman" w:hAnsi="Times New Roman" w:cs="Times New Roman"/>
          <w:color w:val="0E101A"/>
          <w:sz w:val="24"/>
          <w:szCs w:val="24"/>
        </w:rPr>
        <w:t xml:space="preserve"> up and accused of being in a Marxist conspiracy and detained without a trial under the Internal Security Act. About two weeks after the May commemoration, the book entitled 1987, published on the thirtieth anniversary, </w:t>
      </w:r>
      <w:proofErr w:type="gramStart"/>
      <w:r w:rsidRPr="005B1644">
        <w:rPr>
          <w:rFonts w:ascii="Times New Roman" w:eastAsia="Times New Roman" w:hAnsi="Times New Roman" w:cs="Times New Roman"/>
          <w:color w:val="0E101A"/>
          <w:sz w:val="24"/>
          <w:szCs w:val="24"/>
        </w:rPr>
        <w:t>was used</w:t>
      </w:r>
      <w:proofErr w:type="gramEnd"/>
      <w:r w:rsidRPr="005B1644">
        <w:rPr>
          <w:rFonts w:ascii="Times New Roman" w:eastAsia="Times New Roman" w:hAnsi="Times New Roman" w:cs="Times New Roman"/>
          <w:color w:val="0E101A"/>
          <w:sz w:val="24"/>
          <w:szCs w:val="24"/>
        </w:rPr>
        <w:t xml:space="preserve"> by eight persons on a train to silently protest the events that transpired in 1987 (Reuters Staff, 2017). In other instances, human rights activist Jolovan Wham has </w:t>
      </w:r>
      <w:proofErr w:type="gramStart"/>
      <w:r w:rsidRPr="005B1644">
        <w:rPr>
          <w:rFonts w:ascii="Times New Roman" w:eastAsia="Times New Roman" w:hAnsi="Times New Roman" w:cs="Times New Roman"/>
          <w:color w:val="0E101A"/>
          <w:sz w:val="24"/>
          <w:szCs w:val="24"/>
        </w:rPr>
        <w:t>been charged</w:t>
      </w:r>
      <w:proofErr w:type="gramEnd"/>
      <w:r w:rsidRPr="005B1644">
        <w:rPr>
          <w:rFonts w:ascii="Times New Roman" w:eastAsia="Times New Roman" w:hAnsi="Times New Roman" w:cs="Times New Roman"/>
          <w:color w:val="0E101A"/>
          <w:sz w:val="24"/>
          <w:szCs w:val="24"/>
        </w:rPr>
        <w:t xml:space="preserve"> and convicted for breaching the Public Order Act. </w:t>
      </w:r>
    </w:p>
    <w:p w14:paraId="18409ECD" w14:textId="77777777" w:rsidR="005B1644" w:rsidRPr="005B1644" w:rsidRDefault="005B1644" w:rsidP="005B1644">
      <w:pPr>
        <w:spacing w:before="200" w:after="0" w:line="360" w:lineRule="auto"/>
        <w:jc w:val="both"/>
        <w:rPr>
          <w:rFonts w:ascii="Times New Roman" w:eastAsia="Times New Roman" w:hAnsi="Times New Roman" w:cs="Times New Roman"/>
          <w:sz w:val="24"/>
          <w:szCs w:val="24"/>
        </w:rPr>
      </w:pPr>
      <w:r w:rsidRPr="005B1644">
        <w:rPr>
          <w:rFonts w:ascii="Times New Roman" w:eastAsia="Times New Roman" w:hAnsi="Times New Roman" w:cs="Times New Roman"/>
          <w:color w:val="0E101A"/>
          <w:sz w:val="24"/>
          <w:szCs w:val="24"/>
        </w:rPr>
        <w:t xml:space="preserve">This is the harsh reality of civil society and civil liberties in Singapore. Unfortunately, </w:t>
      </w:r>
      <w:proofErr w:type="gramStart"/>
      <w:r w:rsidRPr="005B1644">
        <w:rPr>
          <w:rFonts w:ascii="Times New Roman" w:eastAsia="Times New Roman" w:hAnsi="Times New Roman" w:cs="Times New Roman"/>
          <w:color w:val="0E101A"/>
          <w:sz w:val="24"/>
          <w:szCs w:val="24"/>
        </w:rPr>
        <w:t>many</w:t>
      </w:r>
      <w:proofErr w:type="gramEnd"/>
      <w:r w:rsidRPr="005B1644">
        <w:rPr>
          <w:rFonts w:ascii="Times New Roman" w:eastAsia="Times New Roman" w:hAnsi="Times New Roman" w:cs="Times New Roman"/>
          <w:color w:val="0E101A"/>
          <w:sz w:val="24"/>
          <w:szCs w:val="24"/>
        </w:rPr>
        <w:t xml:space="preserve"> more cases of constraints on civil rights have existed in Singapore throughout history. </w:t>
      </w:r>
      <w:proofErr w:type="gramStart"/>
      <w:r w:rsidRPr="005B1644">
        <w:rPr>
          <w:rFonts w:ascii="Times New Roman" w:eastAsia="Times New Roman" w:hAnsi="Times New Roman" w:cs="Times New Roman"/>
          <w:color w:val="0E101A"/>
          <w:sz w:val="24"/>
          <w:szCs w:val="24"/>
        </w:rPr>
        <w:t>Many</w:t>
      </w:r>
      <w:proofErr w:type="gramEnd"/>
      <w:r w:rsidRPr="005B1644">
        <w:rPr>
          <w:rFonts w:ascii="Times New Roman" w:eastAsia="Times New Roman" w:hAnsi="Times New Roman" w:cs="Times New Roman"/>
          <w:color w:val="0E101A"/>
          <w:sz w:val="24"/>
          <w:szCs w:val="24"/>
        </w:rPr>
        <w:t xml:space="preserve"> laws govern what is printed in newspapers, broadcasted in media, and others that control the public, giving the police special powers during "serious incidents".</w:t>
      </w:r>
    </w:p>
    <w:p w14:paraId="0218D3AD" w14:textId="77777777" w:rsidR="005B1644" w:rsidRPr="005B1644" w:rsidRDefault="005B1644" w:rsidP="005B1644">
      <w:pPr>
        <w:spacing w:before="200" w:after="0" w:line="360" w:lineRule="auto"/>
        <w:jc w:val="both"/>
        <w:rPr>
          <w:rFonts w:ascii="Times New Roman" w:eastAsia="Times New Roman" w:hAnsi="Times New Roman" w:cs="Times New Roman"/>
          <w:sz w:val="24"/>
          <w:szCs w:val="24"/>
        </w:rPr>
      </w:pPr>
      <w:r w:rsidRPr="005B1644">
        <w:rPr>
          <w:rFonts w:ascii="Times New Roman" w:eastAsia="Times New Roman" w:hAnsi="Times New Roman" w:cs="Times New Roman"/>
          <w:color w:val="0E101A"/>
          <w:sz w:val="24"/>
          <w:szCs w:val="24"/>
        </w:rPr>
        <w:t xml:space="preserve">On the contrary, because of strict rules and harsh penalties for crimes, Singapore has one of the lowest crime rates globally and, as such, ranks ninth on the Global peace index for 2022, the Safest countries in the world (World Population Review, 2022). Crime in Singapore </w:t>
      </w:r>
      <w:proofErr w:type="gramStart"/>
      <w:r w:rsidRPr="005B1644">
        <w:rPr>
          <w:rFonts w:ascii="Times New Roman" w:eastAsia="Times New Roman" w:hAnsi="Times New Roman" w:cs="Times New Roman"/>
          <w:color w:val="0E101A"/>
          <w:sz w:val="24"/>
          <w:szCs w:val="24"/>
        </w:rPr>
        <w:t>is also controlled</w:t>
      </w:r>
      <w:proofErr w:type="gramEnd"/>
      <w:r w:rsidRPr="005B1644">
        <w:rPr>
          <w:rFonts w:ascii="Times New Roman" w:eastAsia="Times New Roman" w:hAnsi="Times New Roman" w:cs="Times New Roman"/>
          <w:color w:val="0E101A"/>
          <w:sz w:val="24"/>
          <w:szCs w:val="24"/>
        </w:rPr>
        <w:t xml:space="preserve"> because the government and police enforce strict controls over firearms. In an experiment, a young man left his laptop and backpack in a local Starbucks to </w:t>
      </w:r>
      <w:proofErr w:type="gramStart"/>
      <w:r w:rsidRPr="005B1644">
        <w:rPr>
          <w:rFonts w:ascii="Times New Roman" w:eastAsia="Times New Roman" w:hAnsi="Times New Roman" w:cs="Times New Roman"/>
          <w:color w:val="0E101A"/>
          <w:sz w:val="24"/>
          <w:szCs w:val="24"/>
        </w:rPr>
        <w:t>test</w:t>
      </w:r>
      <w:proofErr w:type="gramEnd"/>
      <w:r w:rsidRPr="005B1644">
        <w:rPr>
          <w:rFonts w:ascii="Times New Roman" w:eastAsia="Times New Roman" w:hAnsi="Times New Roman" w:cs="Times New Roman"/>
          <w:color w:val="0E101A"/>
          <w:sz w:val="24"/>
          <w:szCs w:val="24"/>
        </w:rPr>
        <w:t xml:space="preserve"> his theory that it would stay where he left it until he returned. Hours later, when the young man returned, his device was precisely where he had left it. </w:t>
      </w:r>
    </w:p>
    <w:p w14:paraId="0D7D45FA" w14:textId="734E80F6" w:rsidR="005B1644" w:rsidRPr="005B1644" w:rsidRDefault="005B1644" w:rsidP="005B1644">
      <w:pPr>
        <w:spacing w:before="200" w:after="0" w:line="360" w:lineRule="auto"/>
        <w:jc w:val="both"/>
        <w:rPr>
          <w:rFonts w:ascii="Times New Roman" w:eastAsia="Times New Roman" w:hAnsi="Times New Roman" w:cs="Times New Roman"/>
          <w:sz w:val="24"/>
          <w:szCs w:val="24"/>
        </w:rPr>
      </w:pPr>
      <w:r w:rsidRPr="005B1644">
        <w:rPr>
          <w:rFonts w:ascii="Times New Roman" w:eastAsia="Times New Roman" w:hAnsi="Times New Roman" w:cs="Times New Roman"/>
          <w:color w:val="0E101A"/>
          <w:sz w:val="24"/>
          <w:szCs w:val="24"/>
        </w:rPr>
        <w:t>In a speech at the opening session of the 1965 Asian Socialist Conference in Bombay on May 6th</w:t>
      </w:r>
      <w:r w:rsidR="002E6DDE" w:rsidRPr="005B1644">
        <w:rPr>
          <w:rFonts w:ascii="Times New Roman" w:eastAsia="Times New Roman" w:hAnsi="Times New Roman" w:cs="Times New Roman"/>
          <w:color w:val="0E101A"/>
          <w:sz w:val="24"/>
          <w:szCs w:val="24"/>
        </w:rPr>
        <w:t>, 1965</w:t>
      </w:r>
      <w:r w:rsidRPr="005B1644">
        <w:rPr>
          <w:rFonts w:ascii="Times New Roman" w:eastAsia="Times New Roman" w:hAnsi="Times New Roman" w:cs="Times New Roman"/>
          <w:color w:val="0E101A"/>
          <w:sz w:val="24"/>
          <w:szCs w:val="24"/>
        </w:rPr>
        <w:t>, Lee Kuan Yew declared himself an "unrepentant Socialist" (Yew, 1965). However, in his following sentence, he called Singapore a democratic socialist. Prime Minister Lee also liked doing this his way, thus gaining the nickname "Shifty Lee" from the CIA. Lee believed one had to adapt to change, so when capitalist methods suited Singapore, he delved in headfirst and openly embraced international investors with low tax rates and uncomplicated business policies. However, he was also not afraid to be ruthless when the time called for it, especially to the triads and gangsters within Singapore.</w:t>
      </w:r>
    </w:p>
    <w:p w14:paraId="19F24F28" w14:textId="40DA193B" w:rsidR="005B1644" w:rsidRPr="005B1644" w:rsidRDefault="005B1644" w:rsidP="005B1644">
      <w:pPr>
        <w:spacing w:before="200" w:after="0" w:line="360" w:lineRule="auto"/>
        <w:jc w:val="both"/>
        <w:rPr>
          <w:rFonts w:ascii="Times New Roman" w:eastAsia="Times New Roman" w:hAnsi="Times New Roman" w:cs="Times New Roman"/>
          <w:sz w:val="24"/>
          <w:szCs w:val="24"/>
        </w:rPr>
      </w:pPr>
      <w:r w:rsidRPr="005B1644">
        <w:rPr>
          <w:rFonts w:ascii="Times New Roman" w:eastAsia="Times New Roman" w:hAnsi="Times New Roman" w:cs="Times New Roman"/>
          <w:color w:val="0E101A"/>
          <w:sz w:val="24"/>
          <w:szCs w:val="24"/>
        </w:rPr>
        <w:t xml:space="preserve">Prime minister Lee also knew how to manipulate people and used other groups, such as the communists, to his advantage. Lee Kuan Yew needed the communists to gain the support of the labour movement's mostly Chinese-speaking, blue-collar sections (Lee, 2022). In the end, the PAP outsmarted the communist party and emerged victorious in the 1959 general elections. When it came time to negotiate with the workers' unions, he was harsh and inflexible but fair. He ensured </w:t>
      </w:r>
      <w:r w:rsidRPr="005B1644">
        <w:rPr>
          <w:rFonts w:ascii="Times New Roman" w:eastAsia="Times New Roman" w:hAnsi="Times New Roman" w:cs="Times New Roman"/>
          <w:color w:val="0E101A"/>
          <w:sz w:val="24"/>
          <w:szCs w:val="24"/>
        </w:rPr>
        <w:lastRenderedPageBreak/>
        <w:t>that workers, employers, and government agreements were considerate to all parties involved, ensuring everyone benefited from the country's development. In addition, he provided all citizens with the chance to a good education regardless of race, background, or social status. As a result, most Singaporeans can speak fluent English and Chinese</w:t>
      </w:r>
      <w:r w:rsidR="00D32791" w:rsidRPr="005B1644">
        <w:rPr>
          <w:rFonts w:ascii="Times New Roman" w:eastAsia="Times New Roman" w:hAnsi="Times New Roman" w:cs="Times New Roman"/>
          <w:color w:val="0E101A"/>
          <w:sz w:val="24"/>
          <w:szCs w:val="24"/>
        </w:rPr>
        <w:t xml:space="preserve">. </w:t>
      </w:r>
    </w:p>
    <w:p w14:paraId="7FD37902" w14:textId="77777777" w:rsidR="005B1644" w:rsidRPr="005B1644" w:rsidRDefault="005B1644" w:rsidP="005B1644">
      <w:pPr>
        <w:spacing w:before="200" w:after="0" w:line="360" w:lineRule="auto"/>
        <w:jc w:val="both"/>
        <w:rPr>
          <w:rFonts w:ascii="Times New Roman" w:eastAsia="Times New Roman" w:hAnsi="Times New Roman" w:cs="Times New Roman"/>
          <w:sz w:val="24"/>
          <w:szCs w:val="24"/>
        </w:rPr>
      </w:pPr>
      <w:r w:rsidRPr="005B1644">
        <w:rPr>
          <w:rFonts w:ascii="Times New Roman" w:eastAsia="Times New Roman" w:hAnsi="Times New Roman" w:cs="Times New Roman"/>
          <w:color w:val="0E101A"/>
          <w:sz w:val="24"/>
          <w:szCs w:val="24"/>
        </w:rPr>
        <w:t xml:space="preserve">Singapore's political system </w:t>
      </w:r>
      <w:proofErr w:type="gramStart"/>
      <w:r w:rsidRPr="005B1644">
        <w:rPr>
          <w:rFonts w:ascii="Times New Roman" w:eastAsia="Times New Roman" w:hAnsi="Times New Roman" w:cs="Times New Roman"/>
          <w:color w:val="0E101A"/>
          <w:sz w:val="24"/>
          <w:szCs w:val="24"/>
        </w:rPr>
        <w:t>is considered</w:t>
      </w:r>
      <w:proofErr w:type="gramEnd"/>
      <w:r w:rsidRPr="005B1644">
        <w:rPr>
          <w:rFonts w:ascii="Times New Roman" w:eastAsia="Times New Roman" w:hAnsi="Times New Roman" w:cs="Times New Roman"/>
          <w:color w:val="0E101A"/>
          <w:sz w:val="24"/>
          <w:szCs w:val="24"/>
        </w:rPr>
        <w:t xml:space="preserve"> authoritarian, pragmatic, rational and legalistic (Lepoer, 1989) as it does not fit into any simple category. As the country has no natural resources, it had to maximise the use of its human resources while inviting international trade. In this, Singapore could adapt its form of socialism; it also limited </w:t>
      </w:r>
      <w:proofErr w:type="gramStart"/>
      <w:r w:rsidRPr="005B1644">
        <w:rPr>
          <w:rFonts w:ascii="Times New Roman" w:eastAsia="Times New Roman" w:hAnsi="Times New Roman" w:cs="Times New Roman"/>
          <w:color w:val="0E101A"/>
          <w:sz w:val="24"/>
          <w:szCs w:val="24"/>
        </w:rPr>
        <w:t>some</w:t>
      </w:r>
      <w:proofErr w:type="gramEnd"/>
      <w:r w:rsidRPr="005B1644">
        <w:rPr>
          <w:rFonts w:ascii="Times New Roman" w:eastAsia="Times New Roman" w:hAnsi="Times New Roman" w:cs="Times New Roman"/>
          <w:color w:val="0E101A"/>
          <w:sz w:val="24"/>
          <w:szCs w:val="24"/>
        </w:rPr>
        <w:t xml:space="preserve"> personal freedoms to tailor a society around its development.</w:t>
      </w:r>
    </w:p>
    <w:p w14:paraId="6ED64CDE" w14:textId="77777777" w:rsidR="005B1644" w:rsidRPr="005B1644" w:rsidRDefault="005B1644" w:rsidP="005B1644">
      <w:pPr>
        <w:spacing w:before="200" w:after="0" w:line="360" w:lineRule="auto"/>
        <w:jc w:val="both"/>
        <w:rPr>
          <w:rFonts w:ascii="Times New Roman" w:eastAsia="Times New Roman" w:hAnsi="Times New Roman" w:cs="Times New Roman"/>
          <w:sz w:val="24"/>
          <w:szCs w:val="24"/>
        </w:rPr>
      </w:pPr>
      <w:r w:rsidRPr="005B1644">
        <w:rPr>
          <w:rFonts w:ascii="Times New Roman" w:eastAsia="Times New Roman" w:hAnsi="Times New Roman" w:cs="Times New Roman"/>
          <w:color w:val="0E101A"/>
          <w:sz w:val="24"/>
          <w:szCs w:val="24"/>
        </w:rPr>
        <w:t xml:space="preserve">Its economy, however, is solidly capitalist. Singapore's Ministry of Trade and Industry says, "Singapore adopts the free market system so that our industries can respond quickly to market signals and adjust their strategies accordingly. This also ensures that our economy's scarce resources are allocated efficiently" (Ministry of Trade and Industry Singapore, 2015). As a result, Singapore </w:t>
      </w:r>
      <w:proofErr w:type="gramStart"/>
      <w:r w:rsidRPr="005B1644">
        <w:rPr>
          <w:rFonts w:ascii="Times New Roman" w:eastAsia="Times New Roman" w:hAnsi="Times New Roman" w:cs="Times New Roman"/>
          <w:color w:val="0E101A"/>
          <w:sz w:val="24"/>
          <w:szCs w:val="24"/>
        </w:rPr>
        <w:t>is considered</w:t>
      </w:r>
      <w:proofErr w:type="gramEnd"/>
      <w:r w:rsidRPr="005B1644">
        <w:rPr>
          <w:rFonts w:ascii="Times New Roman" w:eastAsia="Times New Roman" w:hAnsi="Times New Roman" w:cs="Times New Roman"/>
          <w:color w:val="0E101A"/>
          <w:sz w:val="24"/>
          <w:szCs w:val="24"/>
        </w:rPr>
        <w:t xml:space="preserve"> to have one of the freest and most competitive in the world.</w:t>
      </w:r>
    </w:p>
    <w:p w14:paraId="2E4FC654" w14:textId="77777777" w:rsidR="005B1644" w:rsidRPr="005B1644" w:rsidRDefault="005B1644" w:rsidP="005B1644">
      <w:pPr>
        <w:spacing w:before="200" w:after="0" w:line="360" w:lineRule="auto"/>
        <w:jc w:val="both"/>
        <w:rPr>
          <w:rFonts w:ascii="Times New Roman" w:eastAsia="Times New Roman" w:hAnsi="Times New Roman" w:cs="Times New Roman"/>
          <w:sz w:val="24"/>
          <w:szCs w:val="24"/>
        </w:rPr>
      </w:pPr>
      <w:r w:rsidRPr="005B1644">
        <w:rPr>
          <w:rFonts w:ascii="Times New Roman" w:eastAsia="Times New Roman" w:hAnsi="Times New Roman" w:cs="Times New Roman"/>
          <w:color w:val="0E101A"/>
          <w:sz w:val="24"/>
          <w:szCs w:val="24"/>
        </w:rPr>
        <w:t xml:space="preserve">In conclusion, Singapore's economy </w:t>
      </w:r>
      <w:proofErr w:type="gramStart"/>
      <w:r w:rsidRPr="005B1644">
        <w:rPr>
          <w:rFonts w:ascii="Times New Roman" w:eastAsia="Times New Roman" w:hAnsi="Times New Roman" w:cs="Times New Roman"/>
          <w:color w:val="0E101A"/>
          <w:sz w:val="24"/>
          <w:szCs w:val="24"/>
        </w:rPr>
        <w:t>is founded</w:t>
      </w:r>
      <w:proofErr w:type="gramEnd"/>
      <w:r w:rsidRPr="005B1644">
        <w:rPr>
          <w:rFonts w:ascii="Times New Roman" w:eastAsia="Times New Roman" w:hAnsi="Times New Roman" w:cs="Times New Roman"/>
          <w:color w:val="0E101A"/>
          <w:sz w:val="24"/>
          <w:szCs w:val="24"/>
        </w:rPr>
        <w:t xml:space="preserve"> on the direction of private property and property rights, easy business-doing, free markets, and limits on the level of government interference. Nevertheless, the government plays an influential role in the economy (through state-affiliated companies). This </w:t>
      </w:r>
      <w:proofErr w:type="gramStart"/>
      <w:r w:rsidRPr="005B1644">
        <w:rPr>
          <w:rFonts w:ascii="Times New Roman" w:eastAsia="Times New Roman" w:hAnsi="Times New Roman" w:cs="Times New Roman"/>
          <w:color w:val="0E101A"/>
          <w:sz w:val="24"/>
          <w:szCs w:val="24"/>
        </w:rPr>
        <w:t>is interconnected</w:t>
      </w:r>
      <w:proofErr w:type="gramEnd"/>
      <w:r w:rsidRPr="005B1644">
        <w:rPr>
          <w:rFonts w:ascii="Times New Roman" w:eastAsia="Times New Roman" w:hAnsi="Times New Roman" w:cs="Times New Roman"/>
          <w:color w:val="0E101A"/>
          <w:sz w:val="24"/>
          <w:szCs w:val="24"/>
        </w:rPr>
        <w:t xml:space="preserve"> to a pro-business framework that shields private property, so it is noted that Singapore's privately owned entities and government-controlled enterprises dominate Singapore's economy. Therefore, the Singaporean economy contains elements of an excessively free market and practises free-market capitalism.</w:t>
      </w:r>
    </w:p>
    <w:p w14:paraId="50EFF408" w14:textId="77777777" w:rsidR="005B1644" w:rsidRPr="0080447E" w:rsidRDefault="005B1644" w:rsidP="005B1644">
      <w:pPr>
        <w:spacing w:line="360" w:lineRule="auto"/>
        <w:rPr>
          <w:rFonts w:ascii="Times New Roman" w:eastAsia="Times New Roman" w:hAnsi="Times New Roman" w:cs="Times New Roman"/>
          <w:color w:val="000000"/>
          <w:sz w:val="24"/>
          <w:szCs w:val="24"/>
        </w:rPr>
      </w:pPr>
      <w:r w:rsidRPr="0080447E">
        <w:rPr>
          <w:rFonts w:ascii="Times New Roman" w:eastAsia="Times New Roman" w:hAnsi="Times New Roman" w:cs="Times New Roman"/>
          <w:color w:val="000000"/>
          <w:sz w:val="24"/>
          <w:szCs w:val="24"/>
        </w:rPr>
        <w:br w:type="page"/>
      </w:r>
    </w:p>
    <w:p w14:paraId="45784AB9" w14:textId="79D3E472" w:rsidR="005B1644" w:rsidRPr="005B1644" w:rsidRDefault="005B1644" w:rsidP="005B1644">
      <w:pPr>
        <w:spacing w:after="240" w:line="360" w:lineRule="auto"/>
        <w:rPr>
          <w:rFonts w:ascii="Times New Roman" w:eastAsia="Times New Roman" w:hAnsi="Times New Roman" w:cs="Times New Roman"/>
          <w:sz w:val="32"/>
          <w:szCs w:val="32"/>
        </w:rPr>
      </w:pPr>
      <w:r w:rsidRPr="005B1644">
        <w:rPr>
          <w:rFonts w:ascii="Times New Roman" w:eastAsia="Times New Roman" w:hAnsi="Times New Roman" w:cs="Times New Roman"/>
          <w:color w:val="000000"/>
          <w:sz w:val="32"/>
          <w:szCs w:val="32"/>
        </w:rPr>
        <w:lastRenderedPageBreak/>
        <w:t>Reference list</w:t>
      </w:r>
    </w:p>
    <w:p w14:paraId="32D77C9D" w14:textId="77777777" w:rsidR="005B1644" w:rsidRPr="005B1644" w:rsidRDefault="005B1644" w:rsidP="005B1644">
      <w:pPr>
        <w:spacing w:after="240" w:line="360" w:lineRule="auto"/>
        <w:rPr>
          <w:rFonts w:ascii="Times New Roman" w:eastAsia="Times New Roman" w:hAnsi="Times New Roman" w:cs="Times New Roman"/>
          <w:sz w:val="24"/>
          <w:szCs w:val="24"/>
        </w:rPr>
      </w:pPr>
      <w:r w:rsidRPr="005B1644">
        <w:rPr>
          <w:rFonts w:ascii="Times New Roman" w:eastAsia="Times New Roman" w:hAnsi="Times New Roman" w:cs="Times New Roman"/>
          <w:color w:val="000000"/>
          <w:sz w:val="24"/>
          <w:szCs w:val="24"/>
        </w:rPr>
        <w:t xml:space="preserve">Department of Statistics Singapore (2022). </w:t>
      </w:r>
      <w:r w:rsidRPr="005B1644">
        <w:rPr>
          <w:rFonts w:ascii="Times New Roman" w:eastAsia="Times New Roman" w:hAnsi="Times New Roman" w:cs="Times New Roman"/>
          <w:i/>
          <w:iCs/>
          <w:color w:val="000000"/>
          <w:sz w:val="24"/>
          <w:szCs w:val="24"/>
        </w:rPr>
        <w:t>Population Trends 2022</w:t>
      </w:r>
      <w:r w:rsidRPr="005B1644">
        <w:rPr>
          <w:rFonts w:ascii="Times New Roman" w:eastAsia="Times New Roman" w:hAnsi="Times New Roman" w:cs="Times New Roman"/>
          <w:color w:val="000000"/>
          <w:sz w:val="24"/>
          <w:szCs w:val="24"/>
        </w:rPr>
        <w:t>. [online] p.2. Available at: https://www.singstat.gov.sg/-/media/files/publications/population/population2022.ashx#:~:text=Chapter%201%20Population-,Population%20Size%20and%20Growth,in%20the%20non-resident%20population. [Accessed 24 Nov. 2022].</w:t>
      </w:r>
    </w:p>
    <w:p w14:paraId="0FD471F9" w14:textId="77777777" w:rsidR="005B1644" w:rsidRPr="005B1644" w:rsidRDefault="005B1644" w:rsidP="005B1644">
      <w:pPr>
        <w:spacing w:after="240" w:line="360" w:lineRule="auto"/>
        <w:rPr>
          <w:rFonts w:ascii="Times New Roman" w:eastAsia="Times New Roman" w:hAnsi="Times New Roman" w:cs="Times New Roman"/>
          <w:sz w:val="24"/>
          <w:szCs w:val="24"/>
        </w:rPr>
      </w:pPr>
      <w:r w:rsidRPr="005B1644">
        <w:rPr>
          <w:rFonts w:ascii="Times New Roman" w:eastAsia="Times New Roman" w:hAnsi="Times New Roman" w:cs="Times New Roman"/>
          <w:color w:val="000000"/>
          <w:sz w:val="24"/>
          <w:szCs w:val="24"/>
        </w:rPr>
        <w:t xml:space="preserve">Hawksford (2017). </w:t>
      </w:r>
      <w:r w:rsidRPr="005B1644">
        <w:rPr>
          <w:rFonts w:ascii="Times New Roman" w:eastAsia="Times New Roman" w:hAnsi="Times New Roman" w:cs="Times New Roman"/>
          <w:i/>
          <w:iCs/>
          <w:color w:val="000000"/>
          <w:sz w:val="24"/>
          <w:szCs w:val="24"/>
        </w:rPr>
        <w:t>What makes the Singapore economy tick?</w:t>
      </w:r>
      <w:r w:rsidRPr="005B1644">
        <w:rPr>
          <w:rFonts w:ascii="Times New Roman" w:eastAsia="Times New Roman" w:hAnsi="Times New Roman" w:cs="Times New Roman"/>
          <w:color w:val="000000"/>
          <w:sz w:val="24"/>
          <w:szCs w:val="24"/>
        </w:rPr>
        <w:t xml:space="preserve"> [online] GuideMeSingapore. Available at: https://www.guidemesingapore.com/business-guides/incorporation/why-singapore/singapore-economy---a-brief-introduction [Accessed 2 Dec. 2022].</w:t>
      </w:r>
    </w:p>
    <w:p w14:paraId="64251640" w14:textId="77777777" w:rsidR="005B1644" w:rsidRPr="005B1644" w:rsidRDefault="005B1644" w:rsidP="005B1644">
      <w:pPr>
        <w:spacing w:after="240" w:line="360" w:lineRule="auto"/>
        <w:rPr>
          <w:rFonts w:ascii="Times New Roman" w:eastAsia="Times New Roman" w:hAnsi="Times New Roman" w:cs="Times New Roman"/>
          <w:sz w:val="24"/>
          <w:szCs w:val="24"/>
        </w:rPr>
      </w:pPr>
      <w:r w:rsidRPr="005B1644">
        <w:rPr>
          <w:rFonts w:ascii="Times New Roman" w:eastAsia="Times New Roman" w:hAnsi="Times New Roman" w:cs="Times New Roman"/>
          <w:color w:val="000000"/>
          <w:sz w:val="24"/>
          <w:szCs w:val="24"/>
        </w:rPr>
        <w:t xml:space="preserve">Hays, J. (2015). </w:t>
      </w:r>
      <w:r w:rsidRPr="005B1644">
        <w:rPr>
          <w:rFonts w:ascii="Times New Roman" w:eastAsia="Times New Roman" w:hAnsi="Times New Roman" w:cs="Times New Roman"/>
          <w:i/>
          <w:iCs/>
          <w:color w:val="000000"/>
          <w:sz w:val="24"/>
          <w:szCs w:val="24"/>
        </w:rPr>
        <w:t>ECONOMIC HISTORY OF SINGAPORE | Facts and Details</w:t>
      </w:r>
      <w:r w:rsidRPr="005B1644">
        <w:rPr>
          <w:rFonts w:ascii="Times New Roman" w:eastAsia="Times New Roman" w:hAnsi="Times New Roman" w:cs="Times New Roman"/>
          <w:color w:val="000000"/>
          <w:sz w:val="24"/>
          <w:szCs w:val="24"/>
        </w:rPr>
        <w:t>. [online] factsanddetails.com. Available at: https://factsanddetails.com/southeast-asia/Singapore/sub5_7c/entry-3782.html [Accessed 2 Dec. 2022].</w:t>
      </w:r>
    </w:p>
    <w:p w14:paraId="7DD3894F" w14:textId="77777777" w:rsidR="005B1644" w:rsidRPr="005B1644" w:rsidRDefault="005B1644" w:rsidP="005B1644">
      <w:pPr>
        <w:spacing w:after="240" w:line="360" w:lineRule="auto"/>
        <w:rPr>
          <w:rFonts w:ascii="Times New Roman" w:eastAsia="Times New Roman" w:hAnsi="Times New Roman" w:cs="Times New Roman"/>
          <w:sz w:val="24"/>
          <w:szCs w:val="24"/>
        </w:rPr>
      </w:pPr>
      <w:r w:rsidRPr="005B1644">
        <w:rPr>
          <w:rFonts w:ascii="Times New Roman" w:eastAsia="Times New Roman" w:hAnsi="Times New Roman" w:cs="Times New Roman"/>
          <w:color w:val="000000"/>
          <w:sz w:val="24"/>
          <w:szCs w:val="24"/>
        </w:rPr>
        <w:t xml:space="preserve">Hussain, Z. (2015). How Lee Kuan Yew engineered Singapore’s economic miracle. </w:t>
      </w:r>
      <w:r w:rsidRPr="005B1644">
        <w:rPr>
          <w:rFonts w:ascii="Times New Roman" w:eastAsia="Times New Roman" w:hAnsi="Times New Roman" w:cs="Times New Roman"/>
          <w:i/>
          <w:iCs/>
          <w:color w:val="000000"/>
          <w:sz w:val="24"/>
          <w:szCs w:val="24"/>
        </w:rPr>
        <w:t>BBC News</w:t>
      </w:r>
      <w:r w:rsidRPr="005B1644">
        <w:rPr>
          <w:rFonts w:ascii="Times New Roman" w:eastAsia="Times New Roman" w:hAnsi="Times New Roman" w:cs="Times New Roman"/>
          <w:color w:val="000000"/>
          <w:sz w:val="24"/>
          <w:szCs w:val="24"/>
        </w:rPr>
        <w:t>. [online] 24 Mar. Available at: https://www.bbc.co.uk/news/business-32028693 [Accessed 30 Nov. 2022].</w:t>
      </w:r>
    </w:p>
    <w:p w14:paraId="3747A9C4" w14:textId="77777777" w:rsidR="005B1644" w:rsidRPr="005B1644" w:rsidRDefault="005B1644" w:rsidP="005B1644">
      <w:pPr>
        <w:spacing w:after="240" w:line="360" w:lineRule="auto"/>
        <w:rPr>
          <w:rFonts w:ascii="Times New Roman" w:eastAsia="Times New Roman" w:hAnsi="Times New Roman" w:cs="Times New Roman"/>
          <w:sz w:val="24"/>
          <w:szCs w:val="24"/>
        </w:rPr>
      </w:pPr>
      <w:r w:rsidRPr="005B1644">
        <w:rPr>
          <w:rFonts w:ascii="Times New Roman" w:eastAsia="Times New Roman" w:hAnsi="Times New Roman" w:cs="Times New Roman"/>
          <w:color w:val="000000"/>
          <w:sz w:val="24"/>
          <w:szCs w:val="24"/>
        </w:rPr>
        <w:t xml:space="preserve">IGL Global (n.d.). </w:t>
      </w:r>
      <w:r w:rsidRPr="005B1644">
        <w:rPr>
          <w:rFonts w:ascii="Times New Roman" w:eastAsia="Times New Roman" w:hAnsi="Times New Roman" w:cs="Times New Roman"/>
          <w:i/>
          <w:iCs/>
          <w:color w:val="000000"/>
          <w:sz w:val="24"/>
          <w:szCs w:val="24"/>
        </w:rPr>
        <w:t>What is Government Linked Corporations (GLCs) | IGI Global</w:t>
      </w:r>
      <w:r w:rsidRPr="005B1644">
        <w:rPr>
          <w:rFonts w:ascii="Times New Roman" w:eastAsia="Times New Roman" w:hAnsi="Times New Roman" w:cs="Times New Roman"/>
          <w:color w:val="000000"/>
          <w:sz w:val="24"/>
          <w:szCs w:val="24"/>
        </w:rPr>
        <w:t>. [online] www.igi-global.com. Available at: https://www.igi-global.com/dictionary/corporate-social-responsibility/59515 [Accessed 30 Nov. 2022].</w:t>
      </w:r>
    </w:p>
    <w:p w14:paraId="534886AA" w14:textId="77777777" w:rsidR="005B1644" w:rsidRPr="005B1644" w:rsidRDefault="005B1644" w:rsidP="005B1644">
      <w:pPr>
        <w:spacing w:after="240" w:line="360" w:lineRule="auto"/>
        <w:rPr>
          <w:rFonts w:ascii="Times New Roman" w:eastAsia="Times New Roman" w:hAnsi="Times New Roman" w:cs="Times New Roman"/>
          <w:sz w:val="24"/>
          <w:szCs w:val="24"/>
        </w:rPr>
      </w:pPr>
      <w:r w:rsidRPr="005B1644">
        <w:rPr>
          <w:rFonts w:ascii="Times New Roman" w:eastAsia="Times New Roman" w:hAnsi="Times New Roman" w:cs="Times New Roman"/>
          <w:color w:val="000000"/>
          <w:sz w:val="24"/>
          <w:szCs w:val="24"/>
        </w:rPr>
        <w:t xml:space="preserve">Lee, S. (2022). </w:t>
      </w:r>
      <w:r w:rsidRPr="005B1644">
        <w:rPr>
          <w:rFonts w:ascii="Times New Roman" w:eastAsia="Times New Roman" w:hAnsi="Times New Roman" w:cs="Times New Roman"/>
          <w:i/>
          <w:iCs/>
          <w:color w:val="000000"/>
          <w:sz w:val="24"/>
          <w:szCs w:val="24"/>
        </w:rPr>
        <w:t>From the Malayan Communist Party to Lee Kuan Yew | Workers’ Liberty</w:t>
      </w:r>
      <w:r w:rsidRPr="005B1644">
        <w:rPr>
          <w:rFonts w:ascii="Times New Roman" w:eastAsia="Times New Roman" w:hAnsi="Times New Roman" w:cs="Times New Roman"/>
          <w:color w:val="000000"/>
          <w:sz w:val="24"/>
          <w:szCs w:val="24"/>
        </w:rPr>
        <w:t>. [online] www.workersliberty.org. Available at: https://www.workersliberty.org/story/2022-01-18/malayan-communist-party-lee-kuan-yew [Accessed 1 Dec. 2022].</w:t>
      </w:r>
    </w:p>
    <w:p w14:paraId="20630605" w14:textId="77777777" w:rsidR="005B1644" w:rsidRPr="005B1644" w:rsidRDefault="005B1644" w:rsidP="005B1644">
      <w:pPr>
        <w:spacing w:after="240" w:line="360" w:lineRule="auto"/>
        <w:rPr>
          <w:rFonts w:ascii="Times New Roman" w:eastAsia="Times New Roman" w:hAnsi="Times New Roman" w:cs="Times New Roman"/>
          <w:sz w:val="24"/>
          <w:szCs w:val="24"/>
        </w:rPr>
      </w:pPr>
      <w:r w:rsidRPr="005B1644">
        <w:rPr>
          <w:rFonts w:ascii="Times New Roman" w:eastAsia="Times New Roman" w:hAnsi="Times New Roman" w:cs="Times New Roman"/>
          <w:color w:val="000000"/>
          <w:sz w:val="24"/>
          <w:szCs w:val="24"/>
        </w:rPr>
        <w:t xml:space="preserve">Lepoer, B.L. (1989). </w:t>
      </w:r>
      <w:r w:rsidRPr="005B1644">
        <w:rPr>
          <w:rFonts w:ascii="Times New Roman" w:eastAsia="Times New Roman" w:hAnsi="Times New Roman" w:cs="Times New Roman"/>
          <w:i/>
          <w:iCs/>
          <w:color w:val="000000"/>
          <w:sz w:val="24"/>
          <w:szCs w:val="24"/>
        </w:rPr>
        <w:t>Singapore - Political Dynamics</w:t>
      </w:r>
      <w:r w:rsidRPr="005B1644">
        <w:rPr>
          <w:rFonts w:ascii="Times New Roman" w:eastAsia="Times New Roman" w:hAnsi="Times New Roman" w:cs="Times New Roman"/>
          <w:color w:val="000000"/>
          <w:sz w:val="24"/>
          <w:szCs w:val="24"/>
        </w:rPr>
        <w:t>. [online] countrystudies.us. Available at: http://countrystudies.us/singapore/52.htm [Accessed 2 Dec. 2022].</w:t>
      </w:r>
    </w:p>
    <w:p w14:paraId="11EAB4A0" w14:textId="77777777" w:rsidR="005B1644" w:rsidRPr="005B1644" w:rsidRDefault="005B1644" w:rsidP="005B1644">
      <w:pPr>
        <w:spacing w:after="240" w:line="360" w:lineRule="auto"/>
        <w:rPr>
          <w:rFonts w:ascii="Times New Roman" w:eastAsia="Times New Roman" w:hAnsi="Times New Roman" w:cs="Times New Roman"/>
          <w:sz w:val="24"/>
          <w:szCs w:val="24"/>
        </w:rPr>
      </w:pPr>
      <w:r w:rsidRPr="005B1644">
        <w:rPr>
          <w:rFonts w:ascii="Times New Roman" w:eastAsia="Times New Roman" w:hAnsi="Times New Roman" w:cs="Times New Roman"/>
          <w:color w:val="000000"/>
          <w:sz w:val="24"/>
          <w:szCs w:val="24"/>
        </w:rPr>
        <w:t xml:space="preserve">macrotrends (2021). </w:t>
      </w:r>
      <w:r w:rsidRPr="005B1644">
        <w:rPr>
          <w:rFonts w:ascii="Times New Roman" w:eastAsia="Times New Roman" w:hAnsi="Times New Roman" w:cs="Times New Roman"/>
          <w:i/>
          <w:iCs/>
          <w:color w:val="000000"/>
          <w:sz w:val="24"/>
          <w:szCs w:val="24"/>
        </w:rPr>
        <w:t>Singapore GDP 1960-2020</w:t>
      </w:r>
      <w:r w:rsidRPr="005B1644">
        <w:rPr>
          <w:rFonts w:ascii="Times New Roman" w:eastAsia="Times New Roman" w:hAnsi="Times New Roman" w:cs="Times New Roman"/>
          <w:color w:val="000000"/>
          <w:sz w:val="24"/>
          <w:szCs w:val="24"/>
        </w:rPr>
        <w:t>. [online] www.macrotrends.net. Available at: https://www.macrotrends.net/countries/SGP/singapore/gdp-gross-domestic-product [Accessed 29 Nov. 2022].</w:t>
      </w:r>
    </w:p>
    <w:p w14:paraId="74202A8D" w14:textId="77777777" w:rsidR="005B1644" w:rsidRPr="005B1644" w:rsidRDefault="005B1644" w:rsidP="005B1644">
      <w:pPr>
        <w:spacing w:after="240" w:line="360" w:lineRule="auto"/>
        <w:rPr>
          <w:rFonts w:ascii="Times New Roman" w:eastAsia="Times New Roman" w:hAnsi="Times New Roman" w:cs="Times New Roman"/>
          <w:sz w:val="24"/>
          <w:szCs w:val="24"/>
        </w:rPr>
      </w:pPr>
      <w:r w:rsidRPr="005B1644">
        <w:rPr>
          <w:rFonts w:ascii="Times New Roman" w:eastAsia="Times New Roman" w:hAnsi="Times New Roman" w:cs="Times New Roman"/>
          <w:color w:val="000000"/>
          <w:sz w:val="24"/>
          <w:szCs w:val="24"/>
        </w:rPr>
        <w:lastRenderedPageBreak/>
        <w:t xml:space="preserve">Ministry of Foreign Affairs Singapore (2018). </w:t>
      </w:r>
      <w:r w:rsidRPr="005B1644">
        <w:rPr>
          <w:rFonts w:ascii="Times New Roman" w:eastAsia="Times New Roman" w:hAnsi="Times New Roman" w:cs="Times New Roman"/>
          <w:i/>
          <w:iCs/>
          <w:color w:val="000000"/>
          <w:sz w:val="24"/>
          <w:szCs w:val="24"/>
        </w:rPr>
        <w:t>UN</w:t>
      </w:r>
      <w:r w:rsidRPr="005B1644">
        <w:rPr>
          <w:rFonts w:ascii="Times New Roman" w:eastAsia="Times New Roman" w:hAnsi="Times New Roman" w:cs="Times New Roman"/>
          <w:color w:val="000000"/>
          <w:sz w:val="24"/>
          <w:szCs w:val="24"/>
        </w:rPr>
        <w:t>. [online] Available at: https://www.mfa.gov.sg/SINGAPORES-FOREIGN-POLICY/International-Organisations/UN [Accessed 1 Dec. 2022].</w:t>
      </w:r>
    </w:p>
    <w:p w14:paraId="110D478E" w14:textId="77777777" w:rsidR="005B1644" w:rsidRPr="005B1644" w:rsidRDefault="005B1644" w:rsidP="005B1644">
      <w:pPr>
        <w:spacing w:after="240" w:line="360" w:lineRule="auto"/>
        <w:rPr>
          <w:rFonts w:ascii="Times New Roman" w:eastAsia="Times New Roman" w:hAnsi="Times New Roman" w:cs="Times New Roman"/>
          <w:sz w:val="24"/>
          <w:szCs w:val="24"/>
        </w:rPr>
      </w:pPr>
      <w:r w:rsidRPr="005B1644">
        <w:rPr>
          <w:rFonts w:ascii="Times New Roman" w:eastAsia="Times New Roman" w:hAnsi="Times New Roman" w:cs="Times New Roman"/>
          <w:color w:val="000000"/>
          <w:sz w:val="24"/>
          <w:szCs w:val="24"/>
        </w:rPr>
        <w:t xml:space="preserve">Ministry of Trade and Industry Singapore (2015). </w:t>
      </w:r>
      <w:r w:rsidRPr="005B1644">
        <w:rPr>
          <w:rFonts w:ascii="Times New Roman" w:eastAsia="Times New Roman" w:hAnsi="Times New Roman" w:cs="Times New Roman"/>
          <w:i/>
          <w:iCs/>
          <w:color w:val="000000"/>
          <w:sz w:val="24"/>
          <w:szCs w:val="24"/>
        </w:rPr>
        <w:t>Free Market System</w:t>
      </w:r>
      <w:r w:rsidRPr="005B1644">
        <w:rPr>
          <w:rFonts w:ascii="Times New Roman" w:eastAsia="Times New Roman" w:hAnsi="Times New Roman" w:cs="Times New Roman"/>
          <w:color w:val="000000"/>
          <w:sz w:val="24"/>
          <w:szCs w:val="24"/>
        </w:rPr>
        <w:t>. [online] web.archive.org. Available at: https://web.archive.org/web/20151007040335/https://www.mti.gov.sg/MTIInsights/Pages/Free%20Market%20System.aspx [Accessed 2 Dec. 2022].</w:t>
      </w:r>
    </w:p>
    <w:p w14:paraId="457ECE74" w14:textId="77777777" w:rsidR="005B1644" w:rsidRPr="005B1644" w:rsidRDefault="005B1644" w:rsidP="005B1644">
      <w:pPr>
        <w:spacing w:after="240" w:line="360" w:lineRule="auto"/>
        <w:rPr>
          <w:rFonts w:ascii="Times New Roman" w:eastAsia="Times New Roman" w:hAnsi="Times New Roman" w:cs="Times New Roman"/>
          <w:sz w:val="24"/>
          <w:szCs w:val="24"/>
        </w:rPr>
      </w:pPr>
      <w:r w:rsidRPr="005B1644">
        <w:rPr>
          <w:rFonts w:ascii="Times New Roman" w:eastAsia="Times New Roman" w:hAnsi="Times New Roman" w:cs="Times New Roman"/>
          <w:color w:val="000000"/>
          <w:sz w:val="24"/>
          <w:szCs w:val="24"/>
        </w:rPr>
        <w:t xml:space="preserve">National Archives of Singapore (1965). </w:t>
      </w:r>
      <w:r w:rsidRPr="005B1644">
        <w:rPr>
          <w:rFonts w:ascii="Times New Roman" w:eastAsia="Times New Roman" w:hAnsi="Times New Roman" w:cs="Times New Roman"/>
          <w:i/>
          <w:iCs/>
          <w:color w:val="000000"/>
          <w:sz w:val="24"/>
          <w:szCs w:val="24"/>
        </w:rPr>
        <w:t>TRANSCRIPT OF A PRESS CONFERENCE GIVEN BY THE</w:t>
      </w:r>
      <w:r w:rsidRPr="005B1644">
        <w:rPr>
          <w:rFonts w:ascii="Times New Roman" w:eastAsia="Times New Roman" w:hAnsi="Times New Roman" w:cs="Times New Roman"/>
          <w:color w:val="000000"/>
          <w:sz w:val="24"/>
          <w:szCs w:val="24"/>
        </w:rPr>
        <w:t>. [online] Available at: https://www.nas.gov.sg/archivesonline/data/pdfdoc/lky19650809b.pdf [Accessed 24 Nov. 2022].</w:t>
      </w:r>
    </w:p>
    <w:p w14:paraId="2CC31700" w14:textId="77777777" w:rsidR="005B1644" w:rsidRPr="005B1644" w:rsidRDefault="005B1644" w:rsidP="005B1644">
      <w:pPr>
        <w:spacing w:after="240" w:line="360" w:lineRule="auto"/>
        <w:rPr>
          <w:rFonts w:ascii="Times New Roman" w:eastAsia="Times New Roman" w:hAnsi="Times New Roman" w:cs="Times New Roman"/>
          <w:sz w:val="24"/>
          <w:szCs w:val="24"/>
        </w:rPr>
      </w:pPr>
      <w:r w:rsidRPr="005B1644">
        <w:rPr>
          <w:rFonts w:ascii="Times New Roman" w:eastAsia="Times New Roman" w:hAnsi="Times New Roman" w:cs="Times New Roman"/>
          <w:color w:val="000000"/>
          <w:sz w:val="24"/>
          <w:szCs w:val="24"/>
        </w:rPr>
        <w:t xml:space="preserve">Reuters Staff (2017). Singapore police investigate blindfolded activists with books on a train. </w:t>
      </w:r>
      <w:r w:rsidRPr="005B1644">
        <w:rPr>
          <w:rFonts w:ascii="Times New Roman" w:eastAsia="Times New Roman" w:hAnsi="Times New Roman" w:cs="Times New Roman"/>
          <w:i/>
          <w:iCs/>
          <w:color w:val="000000"/>
          <w:sz w:val="24"/>
          <w:szCs w:val="24"/>
        </w:rPr>
        <w:t>Reuters</w:t>
      </w:r>
      <w:r w:rsidRPr="005B1644">
        <w:rPr>
          <w:rFonts w:ascii="Times New Roman" w:eastAsia="Times New Roman" w:hAnsi="Times New Roman" w:cs="Times New Roman"/>
          <w:color w:val="000000"/>
          <w:sz w:val="24"/>
          <w:szCs w:val="24"/>
        </w:rPr>
        <w:t>. [online] 6 Jun. Available at: https://www.reuters.com/article/us-singapore-protests-idUSKBN18W1CI [Accessed 29 Nov. 2022].</w:t>
      </w:r>
    </w:p>
    <w:p w14:paraId="53563331" w14:textId="77777777" w:rsidR="005B1644" w:rsidRPr="005B1644" w:rsidRDefault="005B1644" w:rsidP="005B1644">
      <w:pPr>
        <w:spacing w:after="240" w:line="360" w:lineRule="auto"/>
        <w:rPr>
          <w:rFonts w:ascii="Times New Roman" w:eastAsia="Times New Roman" w:hAnsi="Times New Roman" w:cs="Times New Roman"/>
          <w:sz w:val="24"/>
          <w:szCs w:val="24"/>
        </w:rPr>
      </w:pPr>
      <w:r w:rsidRPr="005B1644">
        <w:rPr>
          <w:rFonts w:ascii="Times New Roman" w:eastAsia="Times New Roman" w:hAnsi="Times New Roman" w:cs="Times New Roman"/>
          <w:color w:val="000000"/>
          <w:sz w:val="24"/>
          <w:szCs w:val="24"/>
        </w:rPr>
        <w:t xml:space="preserve">Salaff, J.W. and Wong, A.K. (1983). Incentives and disincentives in population policies. </w:t>
      </w:r>
      <w:r w:rsidRPr="005B1644">
        <w:rPr>
          <w:rFonts w:ascii="Times New Roman" w:eastAsia="Times New Roman" w:hAnsi="Times New Roman" w:cs="Times New Roman"/>
          <w:i/>
          <w:iCs/>
          <w:color w:val="000000"/>
          <w:sz w:val="24"/>
          <w:szCs w:val="24"/>
        </w:rPr>
        <w:t>Draper Fund Report</w:t>
      </w:r>
      <w:r w:rsidRPr="005B1644">
        <w:rPr>
          <w:rFonts w:ascii="Times New Roman" w:eastAsia="Times New Roman" w:hAnsi="Times New Roman" w:cs="Times New Roman"/>
          <w:color w:val="000000"/>
          <w:sz w:val="24"/>
          <w:szCs w:val="24"/>
        </w:rPr>
        <w:t>, [online] 3-16(12), pp.13–16. Available at: https://pubmed.ncbi.nlm.nih.gov/12338974/ [Accessed 1 Dec. 2022].</w:t>
      </w:r>
    </w:p>
    <w:p w14:paraId="2CF6B0A0" w14:textId="77777777" w:rsidR="005B1644" w:rsidRPr="005B1644" w:rsidRDefault="005B1644" w:rsidP="005B1644">
      <w:pPr>
        <w:spacing w:after="240" w:line="360" w:lineRule="auto"/>
        <w:rPr>
          <w:rFonts w:ascii="Times New Roman" w:eastAsia="Times New Roman" w:hAnsi="Times New Roman" w:cs="Times New Roman"/>
          <w:sz w:val="24"/>
          <w:szCs w:val="24"/>
        </w:rPr>
      </w:pPr>
      <w:r w:rsidRPr="005B1644">
        <w:rPr>
          <w:rFonts w:ascii="Times New Roman" w:eastAsia="Times New Roman" w:hAnsi="Times New Roman" w:cs="Times New Roman"/>
          <w:color w:val="000000"/>
          <w:sz w:val="24"/>
          <w:szCs w:val="24"/>
        </w:rPr>
        <w:t xml:space="preserve">Sultan Nazrin Shah (2019). </w:t>
      </w:r>
      <w:r w:rsidRPr="005B1644">
        <w:rPr>
          <w:rFonts w:ascii="Times New Roman" w:eastAsia="Times New Roman" w:hAnsi="Times New Roman" w:cs="Times New Roman"/>
          <w:i/>
          <w:iCs/>
          <w:color w:val="000000"/>
          <w:sz w:val="24"/>
          <w:szCs w:val="24"/>
        </w:rPr>
        <w:t>HISTORY OF MALAYSIA - ABOUT | Economic History Malaya</w:t>
      </w:r>
      <w:r w:rsidRPr="005B1644">
        <w:rPr>
          <w:rFonts w:ascii="Times New Roman" w:eastAsia="Times New Roman" w:hAnsi="Times New Roman" w:cs="Times New Roman"/>
          <w:color w:val="000000"/>
          <w:sz w:val="24"/>
          <w:szCs w:val="24"/>
        </w:rPr>
        <w:t>. [online] www.ehm.my. Available at: https://www.ehm.my/about/history-of-malaysia [Accessed 24 Nov. 2022].</w:t>
      </w:r>
    </w:p>
    <w:p w14:paraId="0EE2AB17" w14:textId="77777777" w:rsidR="005B1644" w:rsidRPr="005B1644" w:rsidRDefault="005B1644" w:rsidP="005B1644">
      <w:pPr>
        <w:spacing w:after="240" w:line="360" w:lineRule="auto"/>
        <w:rPr>
          <w:rFonts w:ascii="Times New Roman" w:eastAsia="Times New Roman" w:hAnsi="Times New Roman" w:cs="Times New Roman"/>
          <w:sz w:val="24"/>
          <w:szCs w:val="24"/>
        </w:rPr>
      </w:pPr>
      <w:r w:rsidRPr="005B1644">
        <w:rPr>
          <w:rFonts w:ascii="Times New Roman" w:eastAsia="Times New Roman" w:hAnsi="Times New Roman" w:cs="Times New Roman"/>
          <w:color w:val="000000"/>
          <w:sz w:val="24"/>
          <w:szCs w:val="24"/>
        </w:rPr>
        <w:t xml:space="preserve">TAN, S. (2016). </w:t>
      </w:r>
      <w:r w:rsidRPr="005B1644">
        <w:rPr>
          <w:rFonts w:ascii="Times New Roman" w:eastAsia="Times New Roman" w:hAnsi="Times New Roman" w:cs="Times New Roman"/>
          <w:i/>
          <w:iCs/>
          <w:color w:val="000000"/>
          <w:sz w:val="24"/>
          <w:szCs w:val="24"/>
        </w:rPr>
        <w:t>GE2015: PAP vote share increases to 69.9%, party wins 83 of 89 seats including WP-held Punggol East</w:t>
      </w:r>
      <w:r w:rsidRPr="005B1644">
        <w:rPr>
          <w:rFonts w:ascii="Times New Roman" w:eastAsia="Times New Roman" w:hAnsi="Times New Roman" w:cs="Times New Roman"/>
          <w:color w:val="000000"/>
          <w:sz w:val="24"/>
          <w:szCs w:val="24"/>
        </w:rPr>
        <w:t>. [online] The Straits Times. Available at: https://www.straitstimes.com/politics/ge2015-pap-vote-share-increases-to-699-party-wins-83-of-89-seats-including-wp-held-punggol [Accessed 29 Nov. 2022].</w:t>
      </w:r>
    </w:p>
    <w:p w14:paraId="28CA5757" w14:textId="77777777" w:rsidR="005B1644" w:rsidRPr="005B1644" w:rsidRDefault="005B1644" w:rsidP="005B1644">
      <w:pPr>
        <w:spacing w:after="240" w:line="360" w:lineRule="auto"/>
        <w:rPr>
          <w:rFonts w:ascii="Times New Roman" w:eastAsia="Times New Roman" w:hAnsi="Times New Roman" w:cs="Times New Roman"/>
          <w:sz w:val="24"/>
          <w:szCs w:val="24"/>
        </w:rPr>
      </w:pPr>
      <w:r w:rsidRPr="005B1644">
        <w:rPr>
          <w:rFonts w:ascii="Times New Roman" w:eastAsia="Times New Roman" w:hAnsi="Times New Roman" w:cs="Times New Roman"/>
          <w:color w:val="000000"/>
          <w:sz w:val="24"/>
          <w:szCs w:val="24"/>
        </w:rPr>
        <w:t xml:space="preserve">The Editors of Encyclopedia Britannica (2019). Lee Kuan Yew | prime minister of Singapore. In: </w:t>
      </w:r>
      <w:r w:rsidRPr="005B1644">
        <w:rPr>
          <w:rFonts w:ascii="Times New Roman" w:eastAsia="Times New Roman" w:hAnsi="Times New Roman" w:cs="Times New Roman"/>
          <w:i/>
          <w:iCs/>
          <w:color w:val="000000"/>
          <w:sz w:val="24"/>
          <w:szCs w:val="24"/>
        </w:rPr>
        <w:t>Encyclopædia Britannica</w:t>
      </w:r>
      <w:r w:rsidRPr="005B1644">
        <w:rPr>
          <w:rFonts w:ascii="Times New Roman" w:eastAsia="Times New Roman" w:hAnsi="Times New Roman" w:cs="Times New Roman"/>
          <w:color w:val="000000"/>
          <w:sz w:val="24"/>
          <w:szCs w:val="24"/>
        </w:rPr>
        <w:t>. [online] Available at: https://www.britannica.com/biography/Lee-Kuan-Yew [Accessed 30 Nov. 2022].</w:t>
      </w:r>
    </w:p>
    <w:p w14:paraId="7585711B" w14:textId="77777777" w:rsidR="005B1644" w:rsidRPr="005B1644" w:rsidRDefault="005B1644" w:rsidP="005B1644">
      <w:pPr>
        <w:spacing w:after="240" w:line="360" w:lineRule="auto"/>
        <w:rPr>
          <w:rFonts w:ascii="Times New Roman" w:eastAsia="Times New Roman" w:hAnsi="Times New Roman" w:cs="Times New Roman"/>
          <w:sz w:val="24"/>
          <w:szCs w:val="24"/>
        </w:rPr>
      </w:pPr>
      <w:r w:rsidRPr="005B1644">
        <w:rPr>
          <w:rFonts w:ascii="Times New Roman" w:eastAsia="Times New Roman" w:hAnsi="Times New Roman" w:cs="Times New Roman"/>
          <w:color w:val="000000"/>
          <w:sz w:val="24"/>
          <w:szCs w:val="24"/>
        </w:rPr>
        <w:lastRenderedPageBreak/>
        <w:t xml:space="preserve">The World Bank (2017). </w:t>
      </w:r>
      <w:r w:rsidRPr="005B1644">
        <w:rPr>
          <w:rFonts w:ascii="Times New Roman" w:eastAsia="Times New Roman" w:hAnsi="Times New Roman" w:cs="Times New Roman"/>
          <w:i/>
          <w:iCs/>
          <w:color w:val="000000"/>
          <w:sz w:val="24"/>
          <w:szCs w:val="24"/>
        </w:rPr>
        <w:t>The World Bank In Singapore</w:t>
      </w:r>
      <w:r w:rsidRPr="005B1644">
        <w:rPr>
          <w:rFonts w:ascii="Times New Roman" w:eastAsia="Times New Roman" w:hAnsi="Times New Roman" w:cs="Times New Roman"/>
          <w:color w:val="000000"/>
          <w:sz w:val="24"/>
          <w:szCs w:val="24"/>
        </w:rPr>
        <w:t>. [online] World Bank. Available at: https://www.worldbank.org/en/country/singapore/overview [Accessed 2 Dec. 2022].</w:t>
      </w:r>
    </w:p>
    <w:p w14:paraId="1B51041C" w14:textId="77777777" w:rsidR="005B1644" w:rsidRPr="005B1644" w:rsidRDefault="005B1644" w:rsidP="005B1644">
      <w:pPr>
        <w:spacing w:after="240" w:line="360" w:lineRule="auto"/>
        <w:rPr>
          <w:rFonts w:ascii="Times New Roman" w:eastAsia="Times New Roman" w:hAnsi="Times New Roman" w:cs="Times New Roman"/>
          <w:sz w:val="24"/>
          <w:szCs w:val="24"/>
        </w:rPr>
      </w:pPr>
      <w:r w:rsidRPr="005B1644">
        <w:rPr>
          <w:rFonts w:ascii="Times New Roman" w:eastAsia="Times New Roman" w:hAnsi="Times New Roman" w:cs="Times New Roman"/>
          <w:color w:val="000000"/>
          <w:sz w:val="24"/>
          <w:szCs w:val="24"/>
        </w:rPr>
        <w:t xml:space="preserve">U.S. Library of Congress (1977). </w:t>
      </w:r>
      <w:r w:rsidRPr="005B1644">
        <w:rPr>
          <w:rFonts w:ascii="Times New Roman" w:eastAsia="Times New Roman" w:hAnsi="Times New Roman" w:cs="Times New Roman"/>
          <w:i/>
          <w:iCs/>
          <w:color w:val="000000"/>
          <w:sz w:val="24"/>
          <w:szCs w:val="24"/>
        </w:rPr>
        <w:t>Singapore - Population</w:t>
      </w:r>
      <w:r w:rsidRPr="005B1644">
        <w:rPr>
          <w:rFonts w:ascii="Times New Roman" w:eastAsia="Times New Roman" w:hAnsi="Times New Roman" w:cs="Times New Roman"/>
          <w:color w:val="000000"/>
          <w:sz w:val="24"/>
          <w:szCs w:val="24"/>
        </w:rPr>
        <w:t>. [online] countrystudies.us. Available at: http://countrystudies.us/singapore/14.htm [Accessed 1 Dec. 2022].</w:t>
      </w:r>
    </w:p>
    <w:p w14:paraId="0E175DD9" w14:textId="77777777" w:rsidR="005B1644" w:rsidRPr="005B1644" w:rsidRDefault="005B1644" w:rsidP="005B1644">
      <w:pPr>
        <w:spacing w:after="240" w:line="360" w:lineRule="auto"/>
        <w:rPr>
          <w:rFonts w:ascii="Times New Roman" w:eastAsia="Times New Roman" w:hAnsi="Times New Roman" w:cs="Times New Roman"/>
          <w:sz w:val="24"/>
          <w:szCs w:val="24"/>
        </w:rPr>
      </w:pPr>
      <w:r w:rsidRPr="005B1644">
        <w:rPr>
          <w:rFonts w:ascii="Times New Roman" w:eastAsia="Times New Roman" w:hAnsi="Times New Roman" w:cs="Times New Roman"/>
          <w:color w:val="000000"/>
          <w:sz w:val="24"/>
          <w:szCs w:val="24"/>
        </w:rPr>
        <w:t xml:space="preserve">United Nations (2022). </w:t>
      </w:r>
      <w:r w:rsidRPr="005B1644">
        <w:rPr>
          <w:rFonts w:ascii="Times New Roman" w:eastAsia="Times New Roman" w:hAnsi="Times New Roman" w:cs="Times New Roman"/>
          <w:i/>
          <w:iCs/>
          <w:color w:val="000000"/>
          <w:sz w:val="24"/>
          <w:szCs w:val="24"/>
        </w:rPr>
        <w:t>Country Insights</w:t>
      </w:r>
      <w:r w:rsidRPr="005B1644">
        <w:rPr>
          <w:rFonts w:ascii="Times New Roman" w:eastAsia="Times New Roman" w:hAnsi="Times New Roman" w:cs="Times New Roman"/>
          <w:color w:val="000000"/>
          <w:sz w:val="24"/>
          <w:szCs w:val="24"/>
        </w:rPr>
        <w:t>. [online] hdr.undp.org. Available at: https://hdr.undp.org/data-center/country-insights#/ranks [Accessed 24 Nov. 2022].</w:t>
      </w:r>
    </w:p>
    <w:p w14:paraId="3177FFBC" w14:textId="77777777" w:rsidR="005B1644" w:rsidRPr="005B1644" w:rsidRDefault="005B1644" w:rsidP="005B1644">
      <w:pPr>
        <w:spacing w:after="240" w:line="360" w:lineRule="auto"/>
        <w:rPr>
          <w:rFonts w:ascii="Times New Roman" w:eastAsia="Times New Roman" w:hAnsi="Times New Roman" w:cs="Times New Roman"/>
          <w:sz w:val="24"/>
          <w:szCs w:val="24"/>
        </w:rPr>
      </w:pPr>
      <w:r w:rsidRPr="005B1644">
        <w:rPr>
          <w:rFonts w:ascii="Times New Roman" w:eastAsia="Times New Roman" w:hAnsi="Times New Roman" w:cs="Times New Roman"/>
          <w:color w:val="000000"/>
          <w:sz w:val="24"/>
          <w:szCs w:val="24"/>
        </w:rPr>
        <w:t xml:space="preserve">World Population Review (2022). </w:t>
      </w:r>
      <w:r w:rsidRPr="005B1644">
        <w:rPr>
          <w:rFonts w:ascii="Times New Roman" w:eastAsia="Times New Roman" w:hAnsi="Times New Roman" w:cs="Times New Roman"/>
          <w:i/>
          <w:iCs/>
          <w:color w:val="000000"/>
          <w:sz w:val="24"/>
          <w:szCs w:val="24"/>
        </w:rPr>
        <w:t>Safest Countries in the World 2020</w:t>
      </w:r>
      <w:r w:rsidRPr="005B1644">
        <w:rPr>
          <w:rFonts w:ascii="Times New Roman" w:eastAsia="Times New Roman" w:hAnsi="Times New Roman" w:cs="Times New Roman"/>
          <w:color w:val="000000"/>
          <w:sz w:val="24"/>
          <w:szCs w:val="24"/>
        </w:rPr>
        <w:t>. [online] worldpopulationreview.com. Available at: https://worldpopulationreview.com/country-rankings/safest-countries-in-the-world [Accessed 29 Nov. 2022].</w:t>
      </w:r>
    </w:p>
    <w:p w14:paraId="639AA816" w14:textId="77777777" w:rsidR="005B1644" w:rsidRPr="005B1644" w:rsidRDefault="005B1644" w:rsidP="005B1644">
      <w:pPr>
        <w:spacing w:after="240" w:line="360" w:lineRule="auto"/>
        <w:rPr>
          <w:rFonts w:ascii="Times New Roman" w:eastAsia="Times New Roman" w:hAnsi="Times New Roman" w:cs="Times New Roman"/>
          <w:sz w:val="24"/>
          <w:szCs w:val="24"/>
        </w:rPr>
      </w:pPr>
      <w:r w:rsidRPr="005B1644">
        <w:rPr>
          <w:rFonts w:ascii="Times New Roman" w:eastAsia="Times New Roman" w:hAnsi="Times New Roman" w:cs="Times New Roman"/>
          <w:color w:val="000000"/>
          <w:sz w:val="24"/>
          <w:szCs w:val="24"/>
        </w:rPr>
        <w:t xml:space="preserve">Yeoh, B. and Lin, W. (2012). </w:t>
      </w:r>
      <w:r w:rsidRPr="005B1644">
        <w:rPr>
          <w:rFonts w:ascii="Times New Roman" w:eastAsia="Times New Roman" w:hAnsi="Times New Roman" w:cs="Times New Roman"/>
          <w:i/>
          <w:iCs/>
          <w:color w:val="000000"/>
          <w:sz w:val="24"/>
          <w:szCs w:val="24"/>
        </w:rPr>
        <w:t>Rapid Growth in Singapore’s Immigrant Population Brings Policy Challenges</w:t>
      </w:r>
      <w:r w:rsidRPr="005B1644">
        <w:rPr>
          <w:rFonts w:ascii="Times New Roman" w:eastAsia="Times New Roman" w:hAnsi="Times New Roman" w:cs="Times New Roman"/>
          <w:color w:val="000000"/>
          <w:sz w:val="24"/>
          <w:szCs w:val="24"/>
        </w:rPr>
        <w:t>. [online] migrationpolicy.org. Available at: https://www.migrationpolicy.org/article/rapid-growth-singapores-immigrant-population-brings-policy-challenges [Accessed 24 Nov. 2022].</w:t>
      </w:r>
    </w:p>
    <w:p w14:paraId="3F2F3733" w14:textId="77777777" w:rsidR="005B1644" w:rsidRPr="005B1644" w:rsidRDefault="005B1644" w:rsidP="005B1644">
      <w:pPr>
        <w:spacing w:after="240" w:line="360" w:lineRule="auto"/>
        <w:rPr>
          <w:rFonts w:ascii="Times New Roman" w:eastAsia="Times New Roman" w:hAnsi="Times New Roman" w:cs="Times New Roman"/>
          <w:sz w:val="24"/>
          <w:szCs w:val="24"/>
        </w:rPr>
      </w:pPr>
      <w:r w:rsidRPr="005B1644">
        <w:rPr>
          <w:rFonts w:ascii="Times New Roman" w:eastAsia="Times New Roman" w:hAnsi="Times New Roman" w:cs="Times New Roman"/>
          <w:color w:val="000000"/>
          <w:sz w:val="24"/>
          <w:szCs w:val="24"/>
        </w:rPr>
        <w:t xml:space="preserve">Yew, L.K. (1965). </w:t>
      </w:r>
      <w:r w:rsidRPr="005B1644">
        <w:rPr>
          <w:rFonts w:ascii="Times New Roman" w:eastAsia="Times New Roman" w:hAnsi="Times New Roman" w:cs="Times New Roman"/>
          <w:i/>
          <w:iCs/>
          <w:color w:val="000000"/>
          <w:sz w:val="24"/>
          <w:szCs w:val="24"/>
        </w:rPr>
        <w:t>A MORE EQUAL AND JUST SOCIETY FOR ASIA</w:t>
      </w:r>
      <w:r w:rsidRPr="005B1644">
        <w:rPr>
          <w:rFonts w:ascii="Times New Roman" w:eastAsia="Times New Roman" w:hAnsi="Times New Roman" w:cs="Times New Roman"/>
          <w:color w:val="000000"/>
          <w:sz w:val="24"/>
          <w:szCs w:val="24"/>
        </w:rPr>
        <w:t xml:space="preserve">. [online] </w:t>
      </w:r>
      <w:r w:rsidRPr="005B1644">
        <w:rPr>
          <w:rFonts w:ascii="Times New Roman" w:eastAsia="Times New Roman" w:hAnsi="Times New Roman" w:cs="Times New Roman"/>
          <w:i/>
          <w:iCs/>
          <w:color w:val="000000"/>
          <w:sz w:val="24"/>
          <w:szCs w:val="24"/>
        </w:rPr>
        <w:t>National Archives Singapore</w:t>
      </w:r>
      <w:r w:rsidRPr="005B1644">
        <w:rPr>
          <w:rFonts w:ascii="Times New Roman" w:eastAsia="Times New Roman" w:hAnsi="Times New Roman" w:cs="Times New Roman"/>
          <w:color w:val="000000"/>
          <w:sz w:val="24"/>
          <w:szCs w:val="24"/>
        </w:rPr>
        <w:t>. Available at: https://www.nas.gov.sg/archivesonline/data/pdfdoc/lky19650506.pdf [Accessed 1 Dec. 2022].</w:t>
      </w:r>
    </w:p>
    <w:p w14:paraId="116565E3" w14:textId="77777777" w:rsidR="005B1644" w:rsidRPr="005B1644" w:rsidRDefault="005B1644" w:rsidP="005B1644">
      <w:pPr>
        <w:spacing w:after="240" w:line="360" w:lineRule="auto"/>
        <w:rPr>
          <w:rFonts w:ascii="Times New Roman" w:eastAsia="Times New Roman" w:hAnsi="Times New Roman" w:cs="Times New Roman"/>
          <w:sz w:val="24"/>
          <w:szCs w:val="24"/>
        </w:rPr>
      </w:pPr>
      <w:r w:rsidRPr="005B1644">
        <w:rPr>
          <w:rFonts w:ascii="Times New Roman" w:eastAsia="Times New Roman" w:hAnsi="Times New Roman" w:cs="Times New Roman"/>
          <w:color w:val="000000"/>
          <w:sz w:val="24"/>
          <w:szCs w:val="24"/>
        </w:rPr>
        <w:t xml:space="preserve">Yuen, B. (2007). </w:t>
      </w:r>
      <w:r w:rsidRPr="005B1644">
        <w:rPr>
          <w:rFonts w:ascii="Times New Roman" w:eastAsia="Times New Roman" w:hAnsi="Times New Roman" w:cs="Times New Roman"/>
          <w:i/>
          <w:iCs/>
          <w:color w:val="000000"/>
          <w:sz w:val="24"/>
          <w:szCs w:val="24"/>
        </w:rPr>
        <w:t>Singapore Social Housing</w:t>
      </w:r>
      <w:r w:rsidRPr="005B1644">
        <w:rPr>
          <w:rFonts w:ascii="Times New Roman" w:eastAsia="Times New Roman" w:hAnsi="Times New Roman" w:cs="Times New Roman"/>
          <w:color w:val="000000"/>
          <w:sz w:val="24"/>
          <w:szCs w:val="24"/>
        </w:rPr>
        <w:t>. [online] www.globalurban.org. Available at: https://www.globalurban.org/GUDMag07Vol3Iss1/Yuen.htm [Accessed 30 Nov. 2022]. Volume 3, Issue 1.</w:t>
      </w:r>
    </w:p>
    <w:p w14:paraId="54570A42" w14:textId="10846F50" w:rsidR="00611DFD" w:rsidRPr="0080447E" w:rsidRDefault="00611DFD" w:rsidP="005B1644">
      <w:pPr>
        <w:spacing w:before="240" w:line="360" w:lineRule="auto"/>
        <w:rPr>
          <w:rFonts w:ascii="Times New Roman" w:hAnsi="Times New Roman" w:cs="Times New Roman"/>
          <w:sz w:val="24"/>
          <w:szCs w:val="24"/>
        </w:rPr>
      </w:pPr>
    </w:p>
    <w:sectPr w:rsidR="00611DFD" w:rsidRPr="0080447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BB081F"/>
    <w:multiLevelType w:val="multilevel"/>
    <w:tmpl w:val="6D26C61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5DB46A7"/>
    <w:multiLevelType w:val="multilevel"/>
    <w:tmpl w:val="614AF17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73B629D"/>
    <w:multiLevelType w:val="multilevel"/>
    <w:tmpl w:val="E37230C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DD11A0A"/>
    <w:multiLevelType w:val="multilevel"/>
    <w:tmpl w:val="4184F8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05411">
    <w:abstractNumId w:val="3"/>
  </w:num>
  <w:num w:numId="2" w16cid:durableId="1091896418">
    <w:abstractNumId w:val="0"/>
    <w:lvlOverride w:ilvl="0">
      <w:lvl w:ilvl="0">
        <w:numFmt w:val="decimal"/>
        <w:lvlText w:val="%1."/>
        <w:lvlJc w:val="left"/>
      </w:lvl>
    </w:lvlOverride>
  </w:num>
  <w:num w:numId="3" w16cid:durableId="148794596">
    <w:abstractNumId w:val="1"/>
    <w:lvlOverride w:ilvl="0">
      <w:lvl w:ilvl="0">
        <w:numFmt w:val="decimal"/>
        <w:lvlText w:val="%1."/>
        <w:lvlJc w:val="left"/>
      </w:lvl>
    </w:lvlOverride>
  </w:num>
  <w:num w:numId="4" w16cid:durableId="1430546159">
    <w:abstractNumId w:val="2"/>
    <w:lvlOverride w:ilvl="0">
      <w:lvl w:ilvl="0">
        <w:numFmt w:val="decimal"/>
        <w:lvlText w:val="%1."/>
        <w:lvlJc w:val="left"/>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9F9"/>
    <w:rsid w:val="00071EA0"/>
    <w:rsid w:val="000B2F6F"/>
    <w:rsid w:val="00213D66"/>
    <w:rsid w:val="002C5EFA"/>
    <w:rsid w:val="002D46CC"/>
    <w:rsid w:val="002D671B"/>
    <w:rsid w:val="002E6DDE"/>
    <w:rsid w:val="00365D9A"/>
    <w:rsid w:val="003A5EE5"/>
    <w:rsid w:val="00494C04"/>
    <w:rsid w:val="005A045F"/>
    <w:rsid w:val="005B1644"/>
    <w:rsid w:val="00611DFD"/>
    <w:rsid w:val="0066266B"/>
    <w:rsid w:val="00667952"/>
    <w:rsid w:val="006C2665"/>
    <w:rsid w:val="00784E84"/>
    <w:rsid w:val="0080447E"/>
    <w:rsid w:val="0081206F"/>
    <w:rsid w:val="009D2642"/>
    <w:rsid w:val="009F3DA2"/>
    <w:rsid w:val="00A7562A"/>
    <w:rsid w:val="00AB000D"/>
    <w:rsid w:val="00B05644"/>
    <w:rsid w:val="00BD79DD"/>
    <w:rsid w:val="00C843E8"/>
    <w:rsid w:val="00CA29F9"/>
    <w:rsid w:val="00D32791"/>
    <w:rsid w:val="00D52D17"/>
    <w:rsid w:val="00DF7348"/>
    <w:rsid w:val="00F01459"/>
    <w:rsid w:val="00F34713"/>
    <w:rsid w:val="00F361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5A3ED"/>
  <w15:chartTrackingRefBased/>
  <w15:docId w15:val="{71549CB2-E562-437B-BBE5-856268432A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52D17"/>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D52D1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6949511">
      <w:bodyDiv w:val="1"/>
      <w:marLeft w:val="0"/>
      <w:marRight w:val="0"/>
      <w:marTop w:val="0"/>
      <w:marBottom w:val="0"/>
      <w:divBdr>
        <w:top w:val="none" w:sz="0" w:space="0" w:color="auto"/>
        <w:left w:val="none" w:sz="0" w:space="0" w:color="auto"/>
        <w:bottom w:val="none" w:sz="0" w:space="0" w:color="auto"/>
        <w:right w:val="none" w:sz="0" w:space="0" w:color="auto"/>
      </w:divBdr>
    </w:div>
    <w:div w:id="795101012">
      <w:bodyDiv w:val="1"/>
      <w:marLeft w:val="0"/>
      <w:marRight w:val="0"/>
      <w:marTop w:val="0"/>
      <w:marBottom w:val="0"/>
      <w:divBdr>
        <w:top w:val="none" w:sz="0" w:space="0" w:color="auto"/>
        <w:left w:val="none" w:sz="0" w:space="0" w:color="auto"/>
        <w:bottom w:val="none" w:sz="0" w:space="0" w:color="auto"/>
        <w:right w:val="none" w:sz="0" w:space="0" w:color="auto"/>
      </w:divBdr>
    </w:div>
    <w:div w:id="800535847">
      <w:bodyDiv w:val="1"/>
      <w:marLeft w:val="0"/>
      <w:marRight w:val="0"/>
      <w:marTop w:val="0"/>
      <w:marBottom w:val="0"/>
      <w:divBdr>
        <w:top w:val="none" w:sz="0" w:space="0" w:color="auto"/>
        <w:left w:val="none" w:sz="0" w:space="0" w:color="auto"/>
        <w:bottom w:val="none" w:sz="0" w:space="0" w:color="auto"/>
        <w:right w:val="none" w:sz="0" w:space="0" w:color="auto"/>
      </w:divBdr>
    </w:div>
    <w:div w:id="1032223348">
      <w:bodyDiv w:val="1"/>
      <w:marLeft w:val="0"/>
      <w:marRight w:val="0"/>
      <w:marTop w:val="0"/>
      <w:marBottom w:val="0"/>
      <w:divBdr>
        <w:top w:val="none" w:sz="0" w:space="0" w:color="auto"/>
        <w:left w:val="none" w:sz="0" w:space="0" w:color="auto"/>
        <w:bottom w:val="none" w:sz="0" w:space="0" w:color="auto"/>
        <w:right w:val="none" w:sz="0" w:space="0" w:color="auto"/>
      </w:divBdr>
    </w:div>
    <w:div w:id="1359745235">
      <w:bodyDiv w:val="1"/>
      <w:marLeft w:val="0"/>
      <w:marRight w:val="0"/>
      <w:marTop w:val="0"/>
      <w:marBottom w:val="0"/>
      <w:divBdr>
        <w:top w:val="none" w:sz="0" w:space="0" w:color="auto"/>
        <w:left w:val="none" w:sz="0" w:space="0" w:color="auto"/>
        <w:bottom w:val="none" w:sz="0" w:space="0" w:color="auto"/>
        <w:right w:val="none" w:sz="0" w:space="0" w:color="auto"/>
      </w:divBdr>
    </w:div>
    <w:div w:id="1688675279">
      <w:bodyDiv w:val="1"/>
      <w:marLeft w:val="0"/>
      <w:marRight w:val="0"/>
      <w:marTop w:val="0"/>
      <w:marBottom w:val="0"/>
      <w:divBdr>
        <w:top w:val="none" w:sz="0" w:space="0" w:color="auto"/>
        <w:left w:val="none" w:sz="0" w:space="0" w:color="auto"/>
        <w:bottom w:val="none" w:sz="0" w:space="0" w:color="auto"/>
        <w:right w:val="none" w:sz="0" w:space="0" w:color="auto"/>
      </w:divBdr>
    </w:div>
    <w:div w:id="1747191647">
      <w:bodyDiv w:val="1"/>
      <w:marLeft w:val="0"/>
      <w:marRight w:val="0"/>
      <w:marTop w:val="0"/>
      <w:marBottom w:val="0"/>
      <w:divBdr>
        <w:top w:val="none" w:sz="0" w:space="0" w:color="auto"/>
        <w:left w:val="none" w:sz="0" w:space="0" w:color="auto"/>
        <w:bottom w:val="none" w:sz="0" w:space="0" w:color="auto"/>
        <w:right w:val="none" w:sz="0" w:space="0" w:color="auto"/>
      </w:divBdr>
      <w:divsChild>
        <w:div w:id="1055810800">
          <w:marLeft w:val="0"/>
          <w:marRight w:val="0"/>
          <w:marTop w:val="0"/>
          <w:marBottom w:val="0"/>
          <w:divBdr>
            <w:top w:val="none" w:sz="0" w:space="0" w:color="auto"/>
            <w:left w:val="none" w:sz="0" w:space="0" w:color="auto"/>
            <w:bottom w:val="none" w:sz="0" w:space="0" w:color="auto"/>
            <w:right w:val="none" w:sz="0" w:space="0" w:color="auto"/>
          </w:divBdr>
        </w:div>
      </w:divsChild>
    </w:div>
    <w:div w:id="1846822371">
      <w:bodyDiv w:val="1"/>
      <w:marLeft w:val="0"/>
      <w:marRight w:val="0"/>
      <w:marTop w:val="0"/>
      <w:marBottom w:val="0"/>
      <w:divBdr>
        <w:top w:val="none" w:sz="0" w:space="0" w:color="auto"/>
        <w:left w:val="none" w:sz="0" w:space="0" w:color="auto"/>
        <w:bottom w:val="none" w:sz="0" w:space="0" w:color="auto"/>
        <w:right w:val="none" w:sz="0" w:space="0" w:color="auto"/>
      </w:divBdr>
      <w:divsChild>
        <w:div w:id="1192567700">
          <w:marLeft w:val="0"/>
          <w:marRight w:val="0"/>
          <w:marTop w:val="0"/>
          <w:marBottom w:val="0"/>
          <w:divBdr>
            <w:top w:val="none" w:sz="0" w:space="0" w:color="auto"/>
            <w:left w:val="none" w:sz="0" w:space="0" w:color="auto"/>
            <w:bottom w:val="none" w:sz="0" w:space="0" w:color="auto"/>
            <w:right w:val="none" w:sz="0" w:space="0" w:color="auto"/>
          </w:divBdr>
        </w:div>
      </w:divsChild>
    </w:div>
    <w:div w:id="1928222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worldbank.org/en/country/singapore/overview" TargetMode="External"/><Relationship Id="rId5" Type="http://schemas.openxmlformats.org/officeDocument/2006/relationships/hyperlink" Target="https://www.guidemesingapore.com/business-guides/incorporation/why-singapore/singapore-economy---a-brief-introductio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285</TotalTime>
  <Pages>10</Pages>
  <Words>3348</Words>
  <Characters>19084</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Barbour</dc:creator>
  <cp:keywords/>
  <dc:description/>
  <cp:lastModifiedBy>Samantha Barbour</cp:lastModifiedBy>
  <cp:revision>12</cp:revision>
  <dcterms:created xsi:type="dcterms:W3CDTF">2022-12-03T20:42:00Z</dcterms:created>
  <dcterms:modified xsi:type="dcterms:W3CDTF">2022-12-04T01:27:00Z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e6a01191-4319-4c42-9c2b-bdaf500f30bc</vt:lpwstr>
  </property>
</Properties>
</file>