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heme="minorHAnsi" w:hAnsi="Times New Roman" w:cstheme="minorBidi"/>
          <w:color w:val="auto"/>
          <w:spacing w:val="0"/>
          <w:kern w:val="0"/>
          <w:sz w:val="24"/>
          <w:szCs w:val="22"/>
        </w:rPr>
        <w:id w:val="15306209"/>
        <w:docPartObj>
          <w:docPartGallery w:val="Cover Pages"/>
          <w:docPartUnique/>
        </w:docPartObj>
      </w:sdtPr>
      <w:sdtEndPr>
        <w:rPr>
          <w:sz w:val="32"/>
        </w:rPr>
      </w:sdtEndPr>
      <w:sdtContent>
        <w:tbl>
          <w:tblPr>
            <w:tblW w:w="5000" w:type="pct"/>
            <w:jc w:val="center"/>
            <w:tblLook w:val="04A0" w:firstRow="1" w:lastRow="0" w:firstColumn="1" w:lastColumn="0" w:noHBand="0" w:noVBand="1"/>
          </w:tblPr>
          <w:tblGrid>
            <w:gridCol w:w="9242"/>
          </w:tblGrid>
          <w:tr w:rsidR="007A0243" w14:paraId="476D58BD" w14:textId="77777777">
            <w:trPr>
              <w:trHeight w:val="2880"/>
              <w:jc w:val="center"/>
            </w:trPr>
            <w:tc>
              <w:tcPr>
                <w:tcW w:w="5000" w:type="pct"/>
              </w:tcPr>
              <w:p w14:paraId="7BE2D0B3" w14:textId="77777777" w:rsidR="007A0243" w:rsidRDefault="00874D55" w:rsidP="00874D55">
                <w:pPr>
                  <w:pStyle w:val="Title"/>
                </w:pPr>
                <w:proofErr w:type="spellStart"/>
                <w:r>
                  <w:t>Univerisity</w:t>
                </w:r>
                <w:proofErr w:type="spellEnd"/>
                <w:r>
                  <w:t xml:space="preserve"> of Wales trinity saint London</w:t>
                </w:r>
              </w:p>
            </w:tc>
          </w:tr>
          <w:tr w:rsidR="007A0243" w14:paraId="0E7FFC61" w14:textId="77777777">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48F23249" w14:textId="77777777" w:rsidR="007A0243" w:rsidRDefault="00670868">
                    <w:pPr>
                      <w:pStyle w:val="NoSpacing"/>
                      <w:jc w:val="center"/>
                      <w:rPr>
                        <w:rFonts w:asciiTheme="majorHAnsi" w:eastAsiaTheme="majorEastAsia" w:hAnsiTheme="majorHAnsi" w:cstheme="majorBidi"/>
                        <w:sz w:val="80"/>
                        <w:szCs w:val="80"/>
                      </w:rPr>
                    </w:pPr>
                    <w:r w:rsidRPr="00670868">
                      <w:rPr>
                        <w:rFonts w:asciiTheme="majorHAnsi" w:eastAsiaTheme="majorEastAsia" w:hAnsiTheme="majorHAnsi" w:cstheme="majorBidi"/>
                        <w:sz w:val="80"/>
                        <w:szCs w:val="80"/>
                      </w:rPr>
                      <w:t>Level 4-Semester1 EFFECTIVE TEAM WORKING &amp; COMMUNICATION</w:t>
                    </w:r>
                  </w:p>
                </w:tc>
              </w:sdtContent>
            </w:sdt>
          </w:tr>
        </w:tbl>
        <w:p w14:paraId="5F01D141" w14:textId="77777777" w:rsidR="007A0243" w:rsidRDefault="007A0243"/>
        <w:p w14:paraId="63C59768" w14:textId="77777777" w:rsidR="007A0243" w:rsidRDefault="007A0243"/>
        <w:p w14:paraId="2E4E6718" w14:textId="77777777" w:rsidR="0065568C" w:rsidRPr="00874D55" w:rsidRDefault="0065568C">
          <w:pPr>
            <w:rPr>
              <w:sz w:val="32"/>
            </w:rPr>
          </w:pPr>
          <w:r w:rsidRPr="00874D55">
            <w:rPr>
              <w:sz w:val="32"/>
            </w:rPr>
            <w:br w:type="page"/>
          </w:r>
        </w:p>
        <w:sdt>
          <w:sdtPr>
            <w:rPr>
              <w:rFonts w:ascii="Times New Roman" w:eastAsiaTheme="minorHAnsi" w:hAnsi="Times New Roman" w:cstheme="minorBidi"/>
              <w:b w:val="0"/>
              <w:bCs w:val="0"/>
              <w:color w:val="auto"/>
              <w:sz w:val="32"/>
              <w:szCs w:val="22"/>
              <w:lang w:val="en-GB"/>
            </w:rPr>
            <w:id w:val="15316349"/>
            <w:docPartObj>
              <w:docPartGallery w:val="Table of Contents"/>
              <w:docPartUnique/>
            </w:docPartObj>
          </w:sdtPr>
          <w:sdtEndPr/>
          <w:sdtContent>
            <w:p w14:paraId="10D5D64B" w14:textId="77777777" w:rsidR="007D0A81" w:rsidRPr="00874D55" w:rsidRDefault="007D0A81">
              <w:pPr>
                <w:pStyle w:val="TOCHeading"/>
                <w:rPr>
                  <w:sz w:val="32"/>
                </w:rPr>
              </w:pPr>
              <w:r w:rsidRPr="00874D55">
                <w:rPr>
                  <w:sz w:val="32"/>
                </w:rPr>
                <w:t>Table of Contents</w:t>
              </w:r>
            </w:p>
            <w:p w14:paraId="768AB52A" w14:textId="77777777" w:rsidR="007D0A81" w:rsidRPr="00874D55" w:rsidRDefault="005D6670">
              <w:pPr>
                <w:pStyle w:val="TOC1"/>
                <w:tabs>
                  <w:tab w:val="right" w:leader="dot" w:pos="9016"/>
                </w:tabs>
                <w:rPr>
                  <w:noProof/>
                  <w:sz w:val="32"/>
                </w:rPr>
              </w:pPr>
              <w:r w:rsidRPr="00874D55">
                <w:rPr>
                  <w:sz w:val="32"/>
                </w:rPr>
                <w:fldChar w:fldCharType="begin"/>
              </w:r>
              <w:r w:rsidR="007D0A81" w:rsidRPr="00874D55">
                <w:rPr>
                  <w:sz w:val="32"/>
                </w:rPr>
                <w:instrText xml:space="preserve"> TOC \o "1-3" \h \z \u </w:instrText>
              </w:r>
              <w:r w:rsidRPr="00874D55">
                <w:rPr>
                  <w:sz w:val="32"/>
                </w:rPr>
                <w:fldChar w:fldCharType="separate"/>
              </w:r>
              <w:hyperlink w:anchor="_Toc501388028" w:history="1">
                <w:r w:rsidR="007D0A81" w:rsidRPr="00874D55">
                  <w:rPr>
                    <w:rStyle w:val="Hyperlink"/>
                    <w:noProof/>
                    <w:sz w:val="32"/>
                  </w:rPr>
                  <w:t>Introduction:</w:t>
                </w:r>
                <w:r w:rsidR="007D0A81" w:rsidRPr="00874D55">
                  <w:rPr>
                    <w:noProof/>
                    <w:webHidden/>
                    <w:sz w:val="32"/>
                  </w:rPr>
                  <w:tab/>
                </w:r>
                <w:r w:rsidRPr="00874D55">
                  <w:rPr>
                    <w:noProof/>
                    <w:webHidden/>
                    <w:sz w:val="32"/>
                  </w:rPr>
                  <w:fldChar w:fldCharType="begin"/>
                </w:r>
                <w:r w:rsidR="007D0A81" w:rsidRPr="00874D55">
                  <w:rPr>
                    <w:noProof/>
                    <w:webHidden/>
                    <w:sz w:val="32"/>
                  </w:rPr>
                  <w:instrText xml:space="preserve"> PAGEREF _Toc501388028 \h </w:instrText>
                </w:r>
                <w:r w:rsidRPr="00874D55">
                  <w:rPr>
                    <w:noProof/>
                    <w:webHidden/>
                    <w:sz w:val="32"/>
                  </w:rPr>
                </w:r>
                <w:r w:rsidRPr="00874D55">
                  <w:rPr>
                    <w:noProof/>
                    <w:webHidden/>
                    <w:sz w:val="32"/>
                  </w:rPr>
                  <w:fldChar w:fldCharType="separate"/>
                </w:r>
                <w:r w:rsidR="007D0A81" w:rsidRPr="00874D55">
                  <w:rPr>
                    <w:noProof/>
                    <w:webHidden/>
                    <w:sz w:val="32"/>
                  </w:rPr>
                  <w:t>3</w:t>
                </w:r>
                <w:r w:rsidRPr="00874D55">
                  <w:rPr>
                    <w:noProof/>
                    <w:webHidden/>
                    <w:sz w:val="32"/>
                  </w:rPr>
                  <w:fldChar w:fldCharType="end"/>
                </w:r>
              </w:hyperlink>
            </w:p>
            <w:p w14:paraId="4254F5C2" w14:textId="77777777" w:rsidR="007D0A81" w:rsidRPr="00874D55" w:rsidRDefault="00423819">
              <w:pPr>
                <w:pStyle w:val="TOC1"/>
                <w:tabs>
                  <w:tab w:val="right" w:leader="dot" w:pos="9016"/>
                </w:tabs>
                <w:rPr>
                  <w:noProof/>
                  <w:sz w:val="32"/>
                </w:rPr>
              </w:pPr>
              <w:hyperlink w:anchor="_Toc501388029" w:history="1">
                <w:r w:rsidR="007D0A81" w:rsidRPr="00874D55">
                  <w:rPr>
                    <w:rStyle w:val="Hyperlink"/>
                    <w:noProof/>
                    <w:sz w:val="32"/>
                  </w:rPr>
                  <w:t>Body of the report:</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_Toc501388029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3</w:t>
                </w:r>
                <w:r w:rsidR="005D6670" w:rsidRPr="00874D55">
                  <w:rPr>
                    <w:noProof/>
                    <w:webHidden/>
                    <w:sz w:val="32"/>
                  </w:rPr>
                  <w:fldChar w:fldCharType="end"/>
                </w:r>
              </w:hyperlink>
            </w:p>
            <w:p w14:paraId="5064E3B9" w14:textId="77777777" w:rsidR="007D0A81" w:rsidRPr="00874D55" w:rsidRDefault="00423819" w:rsidP="00874D55">
              <w:pPr>
                <w:pStyle w:val="TOC2"/>
                <w:tabs>
                  <w:tab w:val="right" w:leader="dot" w:pos="9016"/>
                </w:tabs>
                <w:ind w:left="0"/>
                <w:rPr>
                  <w:noProof/>
                  <w:sz w:val="32"/>
                </w:rPr>
              </w:pPr>
              <w:hyperlink w:anchor="_Toc501388030" w:history="1">
                <w:r w:rsidR="007D0A81" w:rsidRPr="00874D55">
                  <w:rPr>
                    <w:rStyle w:val="Hyperlink"/>
                    <w:noProof/>
                    <w:sz w:val="32"/>
                  </w:rPr>
                  <w:t>Research-informed Literature review:</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_Toc501388030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3</w:t>
                </w:r>
                <w:r w:rsidR="005D6670" w:rsidRPr="00874D55">
                  <w:rPr>
                    <w:noProof/>
                    <w:webHidden/>
                    <w:sz w:val="32"/>
                  </w:rPr>
                  <w:fldChar w:fldCharType="end"/>
                </w:r>
              </w:hyperlink>
            </w:p>
            <w:p w14:paraId="49811EA7" w14:textId="77777777" w:rsidR="007D0A81" w:rsidRPr="00874D55" w:rsidRDefault="00423819" w:rsidP="00874D55">
              <w:pPr>
                <w:pStyle w:val="TOC2"/>
                <w:tabs>
                  <w:tab w:val="right" w:leader="dot" w:pos="9016"/>
                </w:tabs>
                <w:ind w:left="0"/>
                <w:rPr>
                  <w:noProof/>
                  <w:sz w:val="32"/>
                </w:rPr>
              </w:pPr>
              <w:hyperlink w:anchor="_Toc501388031" w:history="1">
                <w:r w:rsidR="007D0A81" w:rsidRPr="00874D55">
                  <w:rPr>
                    <w:rStyle w:val="Hyperlink"/>
                    <w:noProof/>
                    <w:sz w:val="32"/>
                  </w:rPr>
                  <w:t>Knowledge and understanding of subject:</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_Toc501388031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5</w:t>
                </w:r>
                <w:r w:rsidR="005D6670" w:rsidRPr="00874D55">
                  <w:rPr>
                    <w:noProof/>
                    <w:webHidden/>
                    <w:sz w:val="32"/>
                  </w:rPr>
                  <w:fldChar w:fldCharType="end"/>
                </w:r>
              </w:hyperlink>
            </w:p>
            <w:p w14:paraId="7981BC77" w14:textId="77777777" w:rsidR="007D0A81" w:rsidRPr="00874D55" w:rsidRDefault="00423819" w:rsidP="00874D55">
              <w:pPr>
                <w:pStyle w:val="TOC2"/>
                <w:tabs>
                  <w:tab w:val="right" w:leader="dot" w:pos="9016"/>
                </w:tabs>
                <w:ind w:left="0"/>
                <w:rPr>
                  <w:noProof/>
                  <w:sz w:val="32"/>
                </w:rPr>
              </w:pPr>
              <w:hyperlink w:anchor="_Toc501388032" w:history="1">
                <w:r w:rsidR="007D0A81" w:rsidRPr="00874D55">
                  <w:rPr>
                    <w:rStyle w:val="Hyperlink"/>
                    <w:noProof/>
                    <w:sz w:val="32"/>
                  </w:rPr>
                  <w:t>Analysis:</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_Toc501388032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6</w:t>
                </w:r>
                <w:r w:rsidR="005D6670" w:rsidRPr="00874D55">
                  <w:rPr>
                    <w:noProof/>
                    <w:webHidden/>
                    <w:sz w:val="32"/>
                  </w:rPr>
                  <w:fldChar w:fldCharType="end"/>
                </w:r>
              </w:hyperlink>
            </w:p>
            <w:p w14:paraId="01280C3B" w14:textId="77777777" w:rsidR="007D0A81" w:rsidRPr="00874D55" w:rsidRDefault="00423819" w:rsidP="00874D55">
              <w:pPr>
                <w:pStyle w:val="TOC2"/>
                <w:tabs>
                  <w:tab w:val="right" w:leader="dot" w:pos="9016"/>
                </w:tabs>
                <w:ind w:left="0"/>
                <w:rPr>
                  <w:noProof/>
                  <w:sz w:val="32"/>
                </w:rPr>
              </w:pPr>
              <w:hyperlink w:anchor="_Toc501388033" w:history="1">
                <w:r w:rsidR="007D0A81" w:rsidRPr="00874D55">
                  <w:rPr>
                    <w:rStyle w:val="Hyperlink"/>
                    <w:noProof/>
                    <w:sz w:val="32"/>
                  </w:rPr>
                  <w:t>Practical Application:</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_Toc501388033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8</w:t>
                </w:r>
                <w:r w:rsidR="005D6670" w:rsidRPr="00874D55">
                  <w:rPr>
                    <w:noProof/>
                    <w:webHidden/>
                    <w:sz w:val="32"/>
                  </w:rPr>
                  <w:fldChar w:fldCharType="end"/>
                </w:r>
              </w:hyperlink>
            </w:p>
            <w:p w14:paraId="7869F598" w14:textId="77777777" w:rsidR="007D0A81" w:rsidRPr="00874D55" w:rsidRDefault="00423819">
              <w:pPr>
                <w:pStyle w:val="TOC1"/>
                <w:tabs>
                  <w:tab w:val="right" w:leader="dot" w:pos="9016"/>
                </w:tabs>
                <w:rPr>
                  <w:noProof/>
                  <w:sz w:val="32"/>
                </w:rPr>
              </w:pPr>
              <w:hyperlink w:anchor="_Toc501388034" w:history="1">
                <w:r w:rsidR="007D0A81" w:rsidRPr="00874D55">
                  <w:rPr>
                    <w:rStyle w:val="Hyperlink"/>
                    <w:noProof/>
                    <w:sz w:val="32"/>
                  </w:rPr>
                  <w:t>Conclusion:</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_Toc501388034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9</w:t>
                </w:r>
                <w:r w:rsidR="005D6670" w:rsidRPr="00874D55">
                  <w:rPr>
                    <w:noProof/>
                    <w:webHidden/>
                    <w:sz w:val="32"/>
                  </w:rPr>
                  <w:fldChar w:fldCharType="end"/>
                </w:r>
              </w:hyperlink>
            </w:p>
            <w:p w14:paraId="13FFB0F9" w14:textId="77777777" w:rsidR="007D0A81" w:rsidRPr="00874D55" w:rsidRDefault="00423819">
              <w:pPr>
                <w:pStyle w:val="TOC1"/>
                <w:tabs>
                  <w:tab w:val="right" w:leader="dot" w:pos="9016"/>
                </w:tabs>
                <w:rPr>
                  <w:noProof/>
                  <w:sz w:val="32"/>
                </w:rPr>
              </w:pPr>
              <w:hyperlink w:anchor="_Toc501388035" w:history="1">
                <w:r w:rsidR="007D0A81" w:rsidRPr="00874D55">
                  <w:rPr>
                    <w:rStyle w:val="Hyperlink"/>
                    <w:noProof/>
                    <w:sz w:val="32"/>
                  </w:rPr>
                  <w:t>References:</w:t>
                </w:r>
                <w:r w:rsidR="007D0A81" w:rsidRPr="00874D55">
                  <w:rPr>
                    <w:noProof/>
                    <w:webHidden/>
                    <w:sz w:val="32"/>
                  </w:rPr>
                  <w:tab/>
                </w:r>
                <w:r w:rsidR="005D6670" w:rsidRPr="00874D55">
                  <w:rPr>
                    <w:noProof/>
                    <w:webHidden/>
                    <w:sz w:val="32"/>
                  </w:rPr>
                  <w:fldChar w:fldCharType="begin"/>
                </w:r>
                <w:r w:rsidR="007D0A81" w:rsidRPr="00874D55">
                  <w:rPr>
                    <w:noProof/>
                    <w:webHidden/>
                    <w:sz w:val="32"/>
                  </w:rPr>
                  <w:instrText xml:space="preserve"> PAGEREF _Toc501388035 \h </w:instrText>
                </w:r>
                <w:r w:rsidR="005D6670" w:rsidRPr="00874D55">
                  <w:rPr>
                    <w:noProof/>
                    <w:webHidden/>
                    <w:sz w:val="32"/>
                  </w:rPr>
                </w:r>
                <w:r w:rsidR="005D6670" w:rsidRPr="00874D55">
                  <w:rPr>
                    <w:noProof/>
                    <w:webHidden/>
                    <w:sz w:val="32"/>
                  </w:rPr>
                  <w:fldChar w:fldCharType="separate"/>
                </w:r>
                <w:r w:rsidR="007D0A81" w:rsidRPr="00874D55">
                  <w:rPr>
                    <w:noProof/>
                    <w:webHidden/>
                    <w:sz w:val="32"/>
                  </w:rPr>
                  <w:t>10</w:t>
                </w:r>
                <w:r w:rsidR="005D6670" w:rsidRPr="00874D55">
                  <w:rPr>
                    <w:noProof/>
                    <w:webHidden/>
                    <w:sz w:val="32"/>
                  </w:rPr>
                  <w:fldChar w:fldCharType="end"/>
                </w:r>
              </w:hyperlink>
            </w:p>
            <w:p w14:paraId="5334FCEC" w14:textId="77777777" w:rsidR="007D0A81" w:rsidRPr="00874D55" w:rsidRDefault="005D6670">
              <w:pPr>
                <w:rPr>
                  <w:sz w:val="32"/>
                </w:rPr>
              </w:pPr>
              <w:r w:rsidRPr="00874D55">
                <w:rPr>
                  <w:sz w:val="32"/>
                </w:rPr>
                <w:fldChar w:fldCharType="end"/>
              </w:r>
            </w:p>
          </w:sdtContent>
        </w:sdt>
        <w:p w14:paraId="32D7D9FA" w14:textId="77777777" w:rsidR="0065568C" w:rsidRPr="00874D55" w:rsidRDefault="0065568C">
          <w:pPr>
            <w:rPr>
              <w:sz w:val="32"/>
            </w:rPr>
          </w:pPr>
          <w:r w:rsidRPr="00874D55">
            <w:rPr>
              <w:sz w:val="32"/>
            </w:rPr>
            <w:br w:type="page"/>
          </w:r>
        </w:p>
        <w:p w14:paraId="1DD22968" w14:textId="77777777" w:rsidR="004A4604" w:rsidRPr="00874D55" w:rsidRDefault="004A4604" w:rsidP="00812F1E">
          <w:pPr>
            <w:pStyle w:val="Heading1"/>
            <w:rPr>
              <w:sz w:val="32"/>
            </w:rPr>
          </w:pPr>
          <w:bookmarkStart w:id="1" w:name="_Toc501388028"/>
          <w:r w:rsidRPr="00874D55">
            <w:rPr>
              <w:sz w:val="32"/>
            </w:rPr>
            <w:lastRenderedPageBreak/>
            <w:t>Introduction:</w:t>
          </w:r>
          <w:bookmarkEnd w:id="1"/>
          <w:r w:rsidR="00DC18B4" w:rsidRPr="00874D55">
            <w:rPr>
              <w:sz w:val="32"/>
            </w:rPr>
            <w:tab/>
          </w:r>
        </w:p>
        <w:p w14:paraId="228B4F9A" w14:textId="77777777" w:rsidR="00DF0C29" w:rsidRPr="00874D55" w:rsidRDefault="003B0C0E" w:rsidP="00DF0C29">
          <w:pPr>
            <w:rPr>
              <w:sz w:val="32"/>
            </w:rPr>
          </w:pPr>
          <w:r w:rsidRPr="00874D55">
            <w:rPr>
              <w:sz w:val="32"/>
            </w:rPr>
            <w:t xml:space="preserve">In an </w:t>
          </w:r>
          <w:proofErr w:type="gramStart"/>
          <w:r w:rsidRPr="00874D55">
            <w:rPr>
              <w:sz w:val="32"/>
            </w:rPr>
            <w:t>organization</w:t>
          </w:r>
          <w:proofErr w:type="gramEnd"/>
          <w:r w:rsidRPr="00874D55">
            <w:rPr>
              <w:sz w:val="32"/>
            </w:rPr>
            <w:t xml:space="preserve"> there are several benefits of working in teams. The projects where the employees need to complete with the help of others and jointly the team work is beneficial. The organizations of modern time highly emphasize on the team work. The communication plays an important role in the team building and effective team works. </w:t>
          </w:r>
          <w:r w:rsidR="00AF3C4E" w:rsidRPr="00874D55">
            <w:rPr>
              <w:sz w:val="32"/>
            </w:rPr>
            <w:t xml:space="preserve">Team work helps in delegation of work among different members on the basis of their abilities and capacities and the communication helps to make the flow of information uninterrupted. </w:t>
          </w:r>
          <w:r w:rsidR="00994680" w:rsidRPr="00874D55">
            <w:rPr>
              <w:sz w:val="32"/>
            </w:rPr>
            <w:t>The stress and issues can be eliminated through clear and transparent communication. The employers often encourage the employees to get involved in effective communication</w:t>
          </w:r>
          <w:r w:rsidR="004B355C" w:rsidRPr="00874D55">
            <w:rPr>
              <w:sz w:val="32"/>
            </w:rPr>
            <w:t xml:space="preserve">. The report </w:t>
          </w:r>
          <w:proofErr w:type="spellStart"/>
          <w:r w:rsidR="004B355C" w:rsidRPr="00874D55">
            <w:rPr>
              <w:sz w:val="32"/>
            </w:rPr>
            <w:t>analyzes</w:t>
          </w:r>
          <w:proofErr w:type="spellEnd"/>
          <w:r w:rsidR="004B355C" w:rsidRPr="00874D55">
            <w:rPr>
              <w:sz w:val="32"/>
            </w:rPr>
            <w:t xml:space="preserve"> the importance of effective team work strategies and </w:t>
          </w:r>
          <w:r w:rsidR="003E0564" w:rsidRPr="00874D55">
            <w:rPr>
              <w:sz w:val="32"/>
            </w:rPr>
            <w:t xml:space="preserve">to make the individuals aware of the different communication skills that are integral segment for the successful outcomes of the organizations. The theories of group dynamics and team building and communication have been </w:t>
          </w:r>
          <w:proofErr w:type="spellStart"/>
          <w:r w:rsidR="003E0564" w:rsidRPr="00874D55">
            <w:rPr>
              <w:sz w:val="32"/>
            </w:rPr>
            <w:t>analyzed</w:t>
          </w:r>
          <w:proofErr w:type="spellEnd"/>
          <w:r w:rsidR="003E0564" w:rsidRPr="00874D55">
            <w:rPr>
              <w:sz w:val="32"/>
            </w:rPr>
            <w:t xml:space="preserve"> and discussed in the report. </w:t>
          </w:r>
          <w:r w:rsidR="00516C0E" w:rsidRPr="00874D55">
            <w:rPr>
              <w:sz w:val="32"/>
            </w:rPr>
            <w:t xml:space="preserve">The relevant theories of communication within the workplace have been presented in the report in the light of real life examples. </w:t>
          </w:r>
        </w:p>
        <w:p w14:paraId="55799219" w14:textId="77777777" w:rsidR="00F42032" w:rsidRPr="00874D55" w:rsidRDefault="00F42032" w:rsidP="00812F1E">
          <w:pPr>
            <w:pStyle w:val="Heading1"/>
            <w:rPr>
              <w:sz w:val="32"/>
            </w:rPr>
          </w:pPr>
          <w:bookmarkStart w:id="2" w:name="_Toc501388029"/>
          <w:r w:rsidRPr="00874D55">
            <w:rPr>
              <w:sz w:val="32"/>
            </w:rPr>
            <w:lastRenderedPageBreak/>
            <w:t>Body of the report:</w:t>
          </w:r>
          <w:bookmarkEnd w:id="2"/>
        </w:p>
        <w:p w14:paraId="33E6AA0A" w14:textId="77777777" w:rsidR="00516C0E" w:rsidRPr="00874D55" w:rsidRDefault="00D14D82" w:rsidP="00D14D82">
          <w:pPr>
            <w:pStyle w:val="Heading2"/>
            <w:rPr>
              <w:sz w:val="32"/>
            </w:rPr>
          </w:pPr>
          <w:bookmarkStart w:id="3" w:name="_Toc501388030"/>
          <w:r w:rsidRPr="00874D55">
            <w:rPr>
              <w:sz w:val="32"/>
            </w:rPr>
            <w:t>Research-informed Literature review:</w:t>
          </w:r>
          <w:bookmarkEnd w:id="3"/>
        </w:p>
        <w:p w14:paraId="33161D1F" w14:textId="77777777" w:rsidR="00F33AA5" w:rsidRPr="00874D55" w:rsidRDefault="00D14D82" w:rsidP="004A4604">
          <w:pPr>
            <w:rPr>
              <w:sz w:val="32"/>
            </w:rPr>
          </w:pPr>
          <w:r w:rsidRPr="00874D55">
            <w:rPr>
              <w:sz w:val="32"/>
            </w:rPr>
            <w:t xml:space="preserve">In the words of Gluck (2017), </w:t>
          </w:r>
          <w:r w:rsidR="00F6458D" w:rsidRPr="00874D55">
            <w:rPr>
              <w:sz w:val="32"/>
            </w:rPr>
            <w:t xml:space="preserve">the communication skills </w:t>
          </w:r>
          <w:r w:rsidR="00B90AC5" w:rsidRPr="00874D55">
            <w:rPr>
              <w:sz w:val="32"/>
            </w:rPr>
            <w:t>are</w:t>
          </w:r>
          <w:r w:rsidR="00F6458D" w:rsidRPr="00874D55">
            <w:rPr>
              <w:sz w:val="32"/>
            </w:rPr>
            <w:t xml:space="preserve"> an important element that helps the performances of the teams</w:t>
          </w:r>
          <w:r w:rsidR="00B90AC5" w:rsidRPr="00874D55">
            <w:rPr>
              <w:sz w:val="32"/>
            </w:rPr>
            <w:t xml:space="preserve"> to become effective. The teams are supposed </w:t>
          </w:r>
          <w:proofErr w:type="spellStart"/>
          <w:r w:rsidR="00B90AC5" w:rsidRPr="00874D55">
            <w:rPr>
              <w:sz w:val="32"/>
            </w:rPr>
            <w:t>o</w:t>
          </w:r>
          <w:proofErr w:type="spellEnd"/>
          <w:r w:rsidR="00B90AC5" w:rsidRPr="00874D55">
            <w:rPr>
              <w:sz w:val="32"/>
            </w:rPr>
            <w:t xml:space="preserve"> have openness towards the new information, they must be able to be good and </w:t>
          </w:r>
          <w:r w:rsidR="00B84A13" w:rsidRPr="00874D55">
            <w:rPr>
              <w:sz w:val="32"/>
            </w:rPr>
            <w:t>active</w:t>
          </w:r>
          <w:r w:rsidR="007B38CC" w:rsidRPr="00874D55">
            <w:rPr>
              <w:sz w:val="32"/>
            </w:rPr>
            <w:t xml:space="preserve"> at</w:t>
          </w:r>
          <w:r w:rsidR="00B90AC5" w:rsidRPr="00874D55">
            <w:rPr>
              <w:sz w:val="32"/>
            </w:rPr>
            <w:t xml:space="preserve"> </w:t>
          </w:r>
          <w:r w:rsidR="00B84A13" w:rsidRPr="00874D55">
            <w:rPr>
              <w:sz w:val="32"/>
            </w:rPr>
            <w:t>listening</w:t>
          </w:r>
          <w:r w:rsidR="00B90AC5" w:rsidRPr="00874D55">
            <w:rPr>
              <w:sz w:val="32"/>
            </w:rPr>
            <w:t xml:space="preserve"> and they must posses</w:t>
          </w:r>
          <w:r w:rsidR="00B84A13" w:rsidRPr="00874D55">
            <w:rPr>
              <w:sz w:val="32"/>
            </w:rPr>
            <w:t>s</w:t>
          </w:r>
          <w:r w:rsidR="00B90AC5" w:rsidRPr="00874D55">
            <w:rPr>
              <w:sz w:val="32"/>
            </w:rPr>
            <w:t xml:space="preserve"> understan</w:t>
          </w:r>
          <w:r w:rsidR="00B84A13" w:rsidRPr="00874D55">
            <w:rPr>
              <w:sz w:val="32"/>
            </w:rPr>
            <w:t>d</w:t>
          </w:r>
          <w:r w:rsidR="00B90AC5" w:rsidRPr="00874D55">
            <w:rPr>
              <w:sz w:val="32"/>
            </w:rPr>
            <w:t xml:space="preserve">ing and interpreting </w:t>
          </w:r>
          <w:r w:rsidR="00B84A13" w:rsidRPr="00874D55">
            <w:rPr>
              <w:sz w:val="32"/>
            </w:rPr>
            <w:t>power and ability</w:t>
          </w:r>
          <w:r w:rsidR="007B38CC" w:rsidRPr="00874D55">
            <w:rPr>
              <w:sz w:val="32"/>
            </w:rPr>
            <w:t xml:space="preserve">. The effective communication helps to </w:t>
          </w:r>
          <w:r w:rsidR="00176247" w:rsidRPr="00874D55">
            <w:rPr>
              <w:sz w:val="32"/>
            </w:rPr>
            <w:t>determine the probable success or failure of the organizational projects and that of the organization as a whole</w:t>
          </w:r>
          <w:r w:rsidR="00BF052F" w:rsidRPr="00874D55">
            <w:rPr>
              <w:sz w:val="32"/>
            </w:rPr>
            <w:t>.</w:t>
          </w:r>
          <w:r w:rsidR="00176247" w:rsidRPr="00874D55">
            <w:rPr>
              <w:sz w:val="32"/>
            </w:rPr>
            <w:t xml:space="preserve"> The </w:t>
          </w:r>
          <w:r w:rsidR="00B44180" w:rsidRPr="00874D55">
            <w:rPr>
              <w:sz w:val="32"/>
            </w:rPr>
            <w:t xml:space="preserve">openness of the employees in the workplace helps top build successful teams where the members can communicate with each other freely and clearly. The training is another important element that is important for the communication and team works in the workplace. </w:t>
          </w:r>
          <w:r w:rsidR="00BF052F" w:rsidRPr="00874D55">
            <w:rPr>
              <w:sz w:val="32"/>
            </w:rPr>
            <w:t xml:space="preserve">The teams when perform effectively it is due to the flow of information in the right track similarly when he performances or the outcomes are not as per the expectations then the managers must </w:t>
          </w:r>
          <w:proofErr w:type="spellStart"/>
          <w:r w:rsidR="00BF052F" w:rsidRPr="00874D55">
            <w:rPr>
              <w:sz w:val="32"/>
            </w:rPr>
            <w:t>analyze</w:t>
          </w:r>
          <w:proofErr w:type="spellEnd"/>
          <w:r w:rsidR="00BF052F" w:rsidRPr="00874D55">
            <w:rPr>
              <w:sz w:val="32"/>
            </w:rPr>
            <w:t xml:space="preserve"> the causes for the same and must make the employees to understand the need for the effective communication </w:t>
          </w:r>
          <w:sdt>
            <w:sdtPr>
              <w:rPr>
                <w:sz w:val="32"/>
              </w:rPr>
              <w:id w:val="15314283"/>
              <w:citation/>
            </w:sdtPr>
            <w:sdtEndPr/>
            <w:sdtContent>
              <w:r w:rsidR="005D6670" w:rsidRPr="00874D55">
                <w:rPr>
                  <w:sz w:val="32"/>
                </w:rPr>
                <w:fldChar w:fldCharType="begin"/>
              </w:r>
              <w:r w:rsidR="00BF052F" w:rsidRPr="00874D55">
                <w:rPr>
                  <w:sz w:val="32"/>
                  <w:lang w:val="en-US"/>
                </w:rPr>
                <w:instrText xml:space="preserve"> CITATION Sam172 \l 1033 </w:instrText>
              </w:r>
              <w:r w:rsidR="005D6670" w:rsidRPr="00874D55">
                <w:rPr>
                  <w:sz w:val="32"/>
                </w:rPr>
                <w:fldChar w:fldCharType="separate"/>
              </w:r>
              <w:r w:rsidR="00BF052F" w:rsidRPr="00874D55">
                <w:rPr>
                  <w:noProof/>
                  <w:sz w:val="32"/>
                  <w:lang w:val="en-US"/>
                </w:rPr>
                <w:t>(Gluck, 2017)</w:t>
              </w:r>
              <w:r w:rsidR="005D6670" w:rsidRPr="00874D55">
                <w:rPr>
                  <w:sz w:val="32"/>
                </w:rPr>
                <w:fldChar w:fldCharType="end"/>
              </w:r>
            </w:sdtContent>
          </w:sdt>
          <w:r w:rsidR="00BF052F" w:rsidRPr="00874D55">
            <w:rPr>
              <w:sz w:val="32"/>
            </w:rPr>
            <w:t xml:space="preserve">. </w:t>
          </w:r>
        </w:p>
        <w:p w14:paraId="7267FFC8" w14:textId="77777777" w:rsidR="007A0243" w:rsidRPr="00874D55" w:rsidRDefault="000E048E" w:rsidP="004A4604">
          <w:pPr>
            <w:rPr>
              <w:sz w:val="32"/>
            </w:rPr>
          </w:pPr>
          <w:r w:rsidRPr="00874D55">
            <w:rPr>
              <w:sz w:val="32"/>
            </w:rPr>
            <w:lastRenderedPageBreak/>
            <w:t xml:space="preserve">According to Johnson (2014), the group dynamic theory is an important aspect for the employers and the organizations. </w:t>
          </w:r>
          <w:r w:rsidR="00A01D0B" w:rsidRPr="00874D55">
            <w:rPr>
              <w:sz w:val="32"/>
            </w:rPr>
            <w:t>The theory of Group Dynamics has been established by</w:t>
          </w:r>
          <w:r w:rsidR="007B49E6" w:rsidRPr="00874D55">
            <w:rPr>
              <w:sz w:val="32"/>
            </w:rPr>
            <w:t xml:space="preserve"> the Educational psychologist Bruce W Tuckman. </w:t>
          </w:r>
          <w:r w:rsidR="00A01D0B" w:rsidRPr="00874D55">
            <w:rPr>
              <w:sz w:val="32"/>
            </w:rPr>
            <w:t xml:space="preserve"> </w:t>
          </w:r>
          <w:r w:rsidR="00E702D0" w:rsidRPr="00874D55">
            <w:rPr>
              <w:sz w:val="32"/>
            </w:rPr>
            <w:t xml:space="preserve">The theory is popular and it is referred to as Bruce Tuckman Theory of Team Stages. </w:t>
          </w:r>
          <w:r w:rsidR="007F1747" w:rsidRPr="00874D55">
            <w:rPr>
              <w:sz w:val="32"/>
            </w:rPr>
            <w:t xml:space="preserve">There are four important five stages of developing groups. The stages are forming, storming, </w:t>
          </w:r>
          <w:r w:rsidR="00AC7968" w:rsidRPr="00874D55">
            <w:rPr>
              <w:sz w:val="32"/>
            </w:rPr>
            <w:t>n</w:t>
          </w:r>
          <w:r w:rsidR="007F1747" w:rsidRPr="00874D55">
            <w:rPr>
              <w:sz w:val="32"/>
            </w:rPr>
            <w:t>orming, performing and adjourning</w:t>
          </w:r>
          <w:r w:rsidR="007B49E6" w:rsidRPr="00874D55">
            <w:rPr>
              <w:sz w:val="32"/>
            </w:rPr>
            <w:t xml:space="preserve">. The forming is the stage of developing the groups with the common objectives and </w:t>
          </w:r>
          <w:r w:rsidR="004F58A4" w:rsidRPr="00874D55">
            <w:rPr>
              <w:sz w:val="32"/>
            </w:rPr>
            <w:t>structured behaviours. The second stage is storming which gets completed with clear and required leadership hierarchy</w:t>
          </w:r>
          <w:r w:rsidR="00874D55">
            <w:rPr>
              <w:sz w:val="32"/>
            </w:rPr>
            <w:t xml:space="preserve"> for the group. The norm</w:t>
          </w:r>
          <w:r w:rsidR="00AC7968" w:rsidRPr="00874D55">
            <w:rPr>
              <w:sz w:val="32"/>
            </w:rPr>
            <w:t xml:space="preserve"> is he stage where the members of the groups form relationship among themselves and they are ready to work together with common desires and objectives. </w:t>
          </w:r>
          <w:r w:rsidR="006924DC" w:rsidRPr="00874D55">
            <w:rPr>
              <w:sz w:val="32"/>
            </w:rPr>
            <w:t xml:space="preserve">The functional stage is performing where each member in the group understands the other ones and they are willing to work together for </w:t>
          </w:r>
          <w:r w:rsidR="00434BAB" w:rsidRPr="00874D55">
            <w:rPr>
              <w:sz w:val="32"/>
            </w:rPr>
            <w:t>the</w:t>
          </w:r>
          <w:r w:rsidR="006924DC" w:rsidRPr="00874D55">
            <w:rPr>
              <w:sz w:val="32"/>
            </w:rPr>
            <w:t xml:space="preserve"> achievements of the group objectives.</w:t>
          </w:r>
          <w:r w:rsidR="008D4563" w:rsidRPr="00874D55">
            <w:rPr>
              <w:sz w:val="32"/>
            </w:rPr>
            <w:t xml:space="preserve"> Performing is the sage where the requirement for high performance exis</w:t>
          </w:r>
          <w:r w:rsidR="00D173C2" w:rsidRPr="00874D55">
            <w:rPr>
              <w:sz w:val="32"/>
            </w:rPr>
            <w:t>t</w:t>
          </w:r>
          <w:r w:rsidR="008D4563" w:rsidRPr="00874D55">
            <w:rPr>
              <w:sz w:val="32"/>
            </w:rPr>
            <w:t xml:space="preserve">s in </w:t>
          </w:r>
          <w:r w:rsidR="00D173C2" w:rsidRPr="00874D55">
            <w:rPr>
              <w:sz w:val="32"/>
            </w:rPr>
            <w:t>t</w:t>
          </w:r>
          <w:r w:rsidR="008D4563" w:rsidRPr="00874D55">
            <w:rPr>
              <w:sz w:val="32"/>
            </w:rPr>
            <w:t xml:space="preserve">he groups. </w:t>
          </w:r>
          <w:r w:rsidR="006924DC" w:rsidRPr="00874D55">
            <w:rPr>
              <w:sz w:val="32"/>
            </w:rPr>
            <w:t xml:space="preserve"> </w:t>
          </w:r>
          <w:r w:rsidR="00434BAB" w:rsidRPr="00874D55">
            <w:rPr>
              <w:sz w:val="32"/>
            </w:rPr>
            <w:t xml:space="preserve">The adjourning is the last stage where the members of the groups </w:t>
          </w:r>
          <w:r w:rsidR="008D4563" w:rsidRPr="00874D55">
            <w:rPr>
              <w:sz w:val="32"/>
            </w:rPr>
            <w:t xml:space="preserve">are ready to wrap up the responses and the activities of the members of </w:t>
          </w:r>
          <w:r w:rsidR="00D173C2" w:rsidRPr="00874D55">
            <w:rPr>
              <w:sz w:val="32"/>
            </w:rPr>
            <w:t>t</w:t>
          </w:r>
          <w:r w:rsidR="008D4563" w:rsidRPr="00874D55">
            <w:rPr>
              <w:sz w:val="32"/>
            </w:rPr>
            <w:t xml:space="preserve">he group. </w:t>
          </w:r>
          <w:r w:rsidR="00D173C2" w:rsidRPr="00874D55">
            <w:rPr>
              <w:sz w:val="32"/>
            </w:rPr>
            <w:t xml:space="preserve">The group </w:t>
          </w:r>
          <w:r w:rsidR="00D173C2" w:rsidRPr="00874D55">
            <w:rPr>
              <w:sz w:val="32"/>
            </w:rPr>
            <w:lastRenderedPageBreak/>
            <w:t>structure, communication, decisions, membership, power and norms, cohesiveness, maturity, influence, decisions and feelings of the members of the groups are the c</w:t>
          </w:r>
          <w:r w:rsidRPr="00874D55">
            <w:rPr>
              <w:sz w:val="32"/>
            </w:rPr>
            <w:t xml:space="preserve">omponents of the group dynamics. The relationship between the tasks and the roles is also an important element of group dynamics </w:t>
          </w:r>
          <w:sdt>
            <w:sdtPr>
              <w:rPr>
                <w:sz w:val="32"/>
              </w:rPr>
              <w:id w:val="15316017"/>
              <w:citation/>
            </w:sdtPr>
            <w:sdtEndPr/>
            <w:sdtContent>
              <w:r w:rsidR="005D6670" w:rsidRPr="00874D55">
                <w:rPr>
                  <w:sz w:val="32"/>
                </w:rPr>
                <w:fldChar w:fldCharType="begin"/>
              </w:r>
              <w:r w:rsidRPr="00874D55">
                <w:rPr>
                  <w:sz w:val="32"/>
                  <w:lang w:val="en-US"/>
                </w:rPr>
                <w:instrText xml:space="preserve"> CITATION Ama141 \l 1033 </w:instrText>
              </w:r>
              <w:r w:rsidR="005D6670" w:rsidRPr="00874D55">
                <w:rPr>
                  <w:sz w:val="32"/>
                </w:rPr>
                <w:fldChar w:fldCharType="separate"/>
              </w:r>
              <w:r w:rsidRPr="00874D55">
                <w:rPr>
                  <w:noProof/>
                  <w:sz w:val="32"/>
                  <w:lang w:val="en-US"/>
                </w:rPr>
                <w:t>(Johnson, 2014)</w:t>
              </w:r>
              <w:r w:rsidR="005D6670" w:rsidRPr="00874D55">
                <w:rPr>
                  <w:sz w:val="32"/>
                </w:rPr>
                <w:fldChar w:fldCharType="end"/>
              </w:r>
            </w:sdtContent>
          </w:sdt>
          <w:r w:rsidRPr="00874D55">
            <w:rPr>
              <w:sz w:val="32"/>
            </w:rPr>
            <w:t xml:space="preserve">. </w:t>
          </w:r>
        </w:p>
      </w:sdtContent>
    </w:sdt>
    <w:p w14:paraId="1ACC8D7A" w14:textId="77777777" w:rsidR="00886AB8" w:rsidRPr="00874D55" w:rsidRDefault="001E329D">
      <w:pPr>
        <w:rPr>
          <w:sz w:val="32"/>
        </w:rPr>
      </w:pPr>
      <w:r w:rsidRPr="00874D55">
        <w:rPr>
          <w:sz w:val="32"/>
        </w:rPr>
        <w:t xml:space="preserve">From the information as provided </w:t>
      </w:r>
      <w:r w:rsidR="00F33AA5" w:rsidRPr="00874D55">
        <w:rPr>
          <w:sz w:val="32"/>
        </w:rPr>
        <w:t xml:space="preserve">in the website of </w:t>
      </w:r>
      <w:r w:rsidR="00F33AA5" w:rsidRPr="00874D55">
        <w:rPr>
          <w:noProof/>
          <w:sz w:val="32"/>
          <w:lang w:val="en-US"/>
        </w:rPr>
        <w:t>Business Jargons</w:t>
      </w:r>
      <w:r w:rsidR="00F33AA5" w:rsidRPr="00874D55">
        <w:rPr>
          <w:sz w:val="32"/>
        </w:rPr>
        <w:t xml:space="preserve"> </w:t>
      </w:r>
      <w:r w:rsidRPr="00874D55">
        <w:rPr>
          <w:sz w:val="32"/>
        </w:rPr>
        <w:t xml:space="preserve">(2017), it can be said that the </w:t>
      </w:r>
      <w:r w:rsidR="008B5A5A" w:rsidRPr="00874D55">
        <w:rPr>
          <w:sz w:val="32"/>
        </w:rPr>
        <w:t xml:space="preserve">7C’s of communication is an important model that needs to be understood by the organizations and employers to present an effective communication system in the workplace. The </w:t>
      </w:r>
      <w:r w:rsidRPr="00874D55">
        <w:rPr>
          <w:sz w:val="32"/>
        </w:rPr>
        <w:t xml:space="preserve">seven components that make the communication effective in the workplace are </w:t>
      </w:r>
      <w:r w:rsidR="001A080A" w:rsidRPr="00874D55">
        <w:rPr>
          <w:sz w:val="32"/>
        </w:rPr>
        <w:t xml:space="preserve">clear, correct, complete, concrete, concise, consideration and courtesy. The clear communication helps the </w:t>
      </w:r>
      <w:r w:rsidR="00166550" w:rsidRPr="00874D55">
        <w:rPr>
          <w:sz w:val="32"/>
        </w:rPr>
        <w:t xml:space="preserve">flow of message and information from the sender to the receiver smooth and effective. The majority of the employees have to ensure that they receive and deliver clear messages. The message that the managers or the team leaders </w:t>
      </w:r>
      <w:r w:rsidR="005F17B4" w:rsidRPr="00874D55">
        <w:rPr>
          <w:sz w:val="32"/>
        </w:rPr>
        <w:t xml:space="preserve">provide must be complete and concrete. They must be able to answer the queries and must be able </w:t>
      </w:r>
      <w:proofErr w:type="spellStart"/>
      <w:r w:rsidR="005F17B4" w:rsidRPr="00874D55">
        <w:rPr>
          <w:sz w:val="32"/>
        </w:rPr>
        <w:t>o</w:t>
      </w:r>
      <w:proofErr w:type="spellEnd"/>
      <w:r w:rsidR="005F17B4" w:rsidRPr="00874D55">
        <w:rPr>
          <w:sz w:val="32"/>
        </w:rPr>
        <w:t xml:space="preserve"> satisfy the members of the teams. The precise nature of the information leaves no scope for confusion and helps in making the communication effective. The </w:t>
      </w:r>
      <w:r w:rsidR="00F33AA5" w:rsidRPr="00874D55">
        <w:rPr>
          <w:sz w:val="32"/>
        </w:rPr>
        <w:lastRenderedPageBreak/>
        <w:t>opinions and the knowledge of one party in th</w:t>
      </w:r>
      <w:r w:rsidR="00A47CB6" w:rsidRPr="00874D55">
        <w:rPr>
          <w:sz w:val="32"/>
        </w:rPr>
        <w:t xml:space="preserve">e communication </w:t>
      </w:r>
      <w:r w:rsidR="00874D55" w:rsidRPr="00874D55">
        <w:rPr>
          <w:sz w:val="32"/>
        </w:rPr>
        <w:t>must</w:t>
      </w:r>
      <w:r w:rsidR="00A47CB6" w:rsidRPr="00874D55">
        <w:rPr>
          <w:sz w:val="32"/>
        </w:rPr>
        <w:t xml:space="preserve"> be considered by the other party involved and that makes the communication successful. The courtesy is another important</w:t>
      </w:r>
      <w:r w:rsidR="00F33AA5" w:rsidRPr="00874D55">
        <w:rPr>
          <w:sz w:val="32"/>
        </w:rPr>
        <w:t xml:space="preserve"> element</w:t>
      </w:r>
      <w:r w:rsidR="00A47CB6" w:rsidRPr="00874D55">
        <w:rPr>
          <w:sz w:val="32"/>
        </w:rPr>
        <w:t xml:space="preserve"> that makes the communication a successful aspect in the organizations. The respect and honour for every member and the seniors in the organizations makes the workplace ambience o be idea</w:t>
      </w:r>
      <w:r w:rsidR="00F33AA5" w:rsidRPr="00874D55">
        <w:rPr>
          <w:sz w:val="32"/>
        </w:rPr>
        <w:t xml:space="preserve"> </w:t>
      </w:r>
      <w:sdt>
        <w:sdtPr>
          <w:rPr>
            <w:sz w:val="32"/>
          </w:rPr>
          <w:id w:val="15314292"/>
          <w:citation/>
        </w:sdtPr>
        <w:sdtEndPr/>
        <w:sdtContent>
          <w:r w:rsidR="005D6670" w:rsidRPr="00874D55">
            <w:rPr>
              <w:sz w:val="32"/>
            </w:rPr>
            <w:fldChar w:fldCharType="begin"/>
          </w:r>
          <w:r w:rsidR="00F33AA5" w:rsidRPr="00874D55">
            <w:rPr>
              <w:sz w:val="32"/>
              <w:lang w:val="en-US"/>
            </w:rPr>
            <w:instrText xml:space="preserve"> CITATION Bus17 \l 1033 </w:instrText>
          </w:r>
          <w:r w:rsidR="005D6670" w:rsidRPr="00874D55">
            <w:rPr>
              <w:sz w:val="32"/>
            </w:rPr>
            <w:fldChar w:fldCharType="separate"/>
          </w:r>
          <w:r w:rsidR="00F33AA5" w:rsidRPr="00874D55">
            <w:rPr>
              <w:noProof/>
              <w:sz w:val="32"/>
              <w:lang w:val="en-US"/>
            </w:rPr>
            <w:t xml:space="preserve"> (Business Jargons, 2017)</w:t>
          </w:r>
          <w:r w:rsidR="005D6670" w:rsidRPr="00874D55">
            <w:rPr>
              <w:sz w:val="32"/>
            </w:rPr>
            <w:fldChar w:fldCharType="end"/>
          </w:r>
        </w:sdtContent>
      </w:sdt>
      <w:r w:rsidR="00F33AA5" w:rsidRPr="00874D55">
        <w:rPr>
          <w:sz w:val="32"/>
        </w:rPr>
        <w:t xml:space="preserve">. </w:t>
      </w:r>
    </w:p>
    <w:p w14:paraId="345C3180" w14:textId="77777777" w:rsidR="00F33AA5" w:rsidRPr="00874D55" w:rsidRDefault="000E048E" w:rsidP="00A700B3">
      <w:pPr>
        <w:pStyle w:val="Heading2"/>
        <w:rPr>
          <w:sz w:val="32"/>
        </w:rPr>
      </w:pPr>
      <w:bookmarkStart w:id="4" w:name="_Toc501388031"/>
      <w:r w:rsidRPr="00874D55">
        <w:rPr>
          <w:sz w:val="32"/>
        </w:rPr>
        <w:t xml:space="preserve">Knowledge and </w:t>
      </w:r>
      <w:r w:rsidR="00A700B3" w:rsidRPr="00874D55">
        <w:rPr>
          <w:sz w:val="32"/>
        </w:rPr>
        <w:t>understanding of subject:</w:t>
      </w:r>
      <w:bookmarkEnd w:id="4"/>
      <w:r w:rsidR="00A700B3" w:rsidRPr="00874D55">
        <w:rPr>
          <w:sz w:val="32"/>
        </w:rPr>
        <w:t xml:space="preserve"> </w:t>
      </w:r>
    </w:p>
    <w:p w14:paraId="4FE3CD79" w14:textId="77777777" w:rsidR="00A700B3" w:rsidRPr="00874D55" w:rsidRDefault="00A700B3" w:rsidP="00A700B3">
      <w:pPr>
        <w:rPr>
          <w:sz w:val="32"/>
        </w:rPr>
      </w:pPr>
      <w:r w:rsidRPr="00874D55">
        <w:rPr>
          <w:sz w:val="32"/>
        </w:rPr>
        <w:t xml:space="preserve">The team work is an important aspect for all the business organizations. The employers of modern organizational setup emphasize on the formation of teams and working in teams for </w:t>
      </w:r>
      <w:proofErr w:type="spellStart"/>
      <w:r w:rsidRPr="00874D55">
        <w:rPr>
          <w:sz w:val="32"/>
        </w:rPr>
        <w:t>he</w:t>
      </w:r>
      <w:proofErr w:type="spellEnd"/>
      <w:r w:rsidRPr="00874D55">
        <w:rPr>
          <w:sz w:val="32"/>
        </w:rPr>
        <w:t xml:space="preserve"> achievements of the goals and objectives. </w:t>
      </w:r>
      <w:r w:rsidR="00BD1FA4" w:rsidRPr="00874D55">
        <w:rPr>
          <w:sz w:val="32"/>
        </w:rPr>
        <w:t xml:space="preserve">To understand the group </w:t>
      </w:r>
      <w:proofErr w:type="gramStart"/>
      <w:r w:rsidR="00BD1FA4" w:rsidRPr="00874D55">
        <w:rPr>
          <w:sz w:val="32"/>
        </w:rPr>
        <w:t>dynamics</w:t>
      </w:r>
      <w:proofErr w:type="gramEnd"/>
      <w:r w:rsidR="00BD1FA4" w:rsidRPr="00874D55">
        <w:rPr>
          <w:sz w:val="32"/>
        </w:rPr>
        <w:t xml:space="preserve"> it is important that the behaviours of the members of the groups are </w:t>
      </w:r>
      <w:proofErr w:type="spellStart"/>
      <w:r w:rsidR="00BD1FA4" w:rsidRPr="00874D55">
        <w:rPr>
          <w:sz w:val="32"/>
        </w:rPr>
        <w:t>analyzed</w:t>
      </w:r>
      <w:proofErr w:type="spellEnd"/>
      <w:r w:rsidR="00BD1FA4" w:rsidRPr="00874D55">
        <w:rPr>
          <w:sz w:val="32"/>
        </w:rPr>
        <w:t xml:space="preserve"> and understood well. </w:t>
      </w:r>
      <w:r w:rsidR="009A51D3" w:rsidRPr="00874D55">
        <w:rPr>
          <w:sz w:val="32"/>
        </w:rPr>
        <w:t>Team working is important as it helps to establish stability in the workplace. Team working also helps in achieving high capacities. The</w:t>
      </w:r>
      <w:r w:rsidR="00E702D0" w:rsidRPr="00874D55">
        <w:rPr>
          <w:sz w:val="32"/>
        </w:rPr>
        <w:t xml:space="preserve"> Belbin’s Theory of team role </w:t>
      </w:r>
      <w:r w:rsidR="00E8285A" w:rsidRPr="00874D55">
        <w:rPr>
          <w:sz w:val="32"/>
        </w:rPr>
        <w:t xml:space="preserve">says that each team has </w:t>
      </w:r>
      <w:proofErr w:type="spellStart"/>
      <w:r w:rsidR="00E8285A" w:rsidRPr="00874D55">
        <w:rPr>
          <w:sz w:val="32"/>
        </w:rPr>
        <w:t>o</w:t>
      </w:r>
      <w:proofErr w:type="spellEnd"/>
      <w:r w:rsidR="00E8285A" w:rsidRPr="00874D55">
        <w:rPr>
          <w:sz w:val="32"/>
        </w:rPr>
        <w:t xml:space="preserve"> play the role of plan, investigator of resources, coordinator, shaper, monitor</w:t>
      </w:r>
      <w:r w:rsidR="00945DF8" w:rsidRPr="00874D55">
        <w:rPr>
          <w:sz w:val="32"/>
        </w:rPr>
        <w:t xml:space="preserve"> and evaluator, worker of teams, implementer, finisher and specialist. These nine roles are </w:t>
      </w:r>
      <w:r w:rsidR="00945DF8" w:rsidRPr="00874D55">
        <w:rPr>
          <w:sz w:val="32"/>
        </w:rPr>
        <w:lastRenderedPageBreak/>
        <w:t xml:space="preserve">important for the teams to play. The </w:t>
      </w:r>
      <w:r w:rsidR="00C53FCA" w:rsidRPr="00874D55">
        <w:rPr>
          <w:sz w:val="32"/>
        </w:rPr>
        <w:t>Team Analysis Theory is also</w:t>
      </w:r>
      <w:r w:rsidR="00AA6EC3" w:rsidRPr="00874D55">
        <w:rPr>
          <w:sz w:val="32"/>
        </w:rPr>
        <w:t xml:space="preserve"> another important</w:t>
      </w:r>
      <w:r w:rsidR="00C53FCA" w:rsidRPr="00874D55">
        <w:rPr>
          <w:sz w:val="32"/>
        </w:rPr>
        <w:t xml:space="preserve"> model that say</w:t>
      </w:r>
      <w:r w:rsidR="00AA6EC3" w:rsidRPr="00874D55">
        <w:rPr>
          <w:sz w:val="32"/>
        </w:rPr>
        <w:t xml:space="preserve">s, </w:t>
      </w:r>
      <w:r w:rsidR="00C53FCA" w:rsidRPr="00874D55">
        <w:rPr>
          <w:sz w:val="32"/>
        </w:rPr>
        <w:t>the revaluation and analysis of situations is important to prevent the teams to fall apart. The communication is the base of the team working and team building</w:t>
      </w:r>
      <w:r w:rsidR="008B7AC6" w:rsidRPr="00874D55">
        <w:rPr>
          <w:sz w:val="32"/>
        </w:rPr>
        <w:t xml:space="preserve"> </w:t>
      </w:r>
      <w:sdt>
        <w:sdtPr>
          <w:rPr>
            <w:sz w:val="32"/>
          </w:rPr>
          <w:id w:val="15316339"/>
          <w:citation/>
        </w:sdtPr>
        <w:sdtEndPr/>
        <w:sdtContent>
          <w:r w:rsidR="005D6670" w:rsidRPr="00874D55">
            <w:rPr>
              <w:sz w:val="32"/>
            </w:rPr>
            <w:fldChar w:fldCharType="begin"/>
          </w:r>
          <w:r w:rsidR="008B7AC6" w:rsidRPr="00874D55">
            <w:rPr>
              <w:sz w:val="32"/>
              <w:lang w:val="en-US"/>
            </w:rPr>
            <w:instrText xml:space="preserve"> CITATION Bel14 \l 1033 </w:instrText>
          </w:r>
          <w:r w:rsidR="005D6670" w:rsidRPr="00874D55">
            <w:rPr>
              <w:sz w:val="32"/>
            </w:rPr>
            <w:fldChar w:fldCharType="separate"/>
          </w:r>
          <w:r w:rsidR="008B7AC6" w:rsidRPr="00874D55">
            <w:rPr>
              <w:noProof/>
              <w:sz w:val="32"/>
              <w:lang w:val="en-US"/>
            </w:rPr>
            <w:t>(Belsan, 2014)</w:t>
          </w:r>
          <w:r w:rsidR="005D6670" w:rsidRPr="00874D55">
            <w:rPr>
              <w:sz w:val="32"/>
            </w:rPr>
            <w:fldChar w:fldCharType="end"/>
          </w:r>
        </w:sdtContent>
      </w:sdt>
      <w:r w:rsidR="008B7AC6" w:rsidRPr="00874D55">
        <w:rPr>
          <w:sz w:val="32"/>
        </w:rPr>
        <w:t>.</w:t>
      </w:r>
      <w:r w:rsidR="00C53FCA" w:rsidRPr="00874D55">
        <w:rPr>
          <w:sz w:val="32"/>
        </w:rPr>
        <w:t xml:space="preserve"> The communication plays one of the most crucial roles in developing teams and team working. The team working can never be possible to be effective without effective communications. The team members are also motivated with the help of communication </w:t>
      </w:r>
      <w:sdt>
        <w:sdtPr>
          <w:rPr>
            <w:sz w:val="32"/>
          </w:rPr>
          <w:id w:val="15316338"/>
          <w:citation/>
        </w:sdtPr>
        <w:sdtEndPr/>
        <w:sdtContent>
          <w:r w:rsidR="005D6670" w:rsidRPr="00874D55">
            <w:rPr>
              <w:sz w:val="32"/>
            </w:rPr>
            <w:fldChar w:fldCharType="begin"/>
          </w:r>
          <w:r w:rsidR="008B7AC6" w:rsidRPr="00874D55">
            <w:rPr>
              <w:sz w:val="32"/>
              <w:lang w:val="en-US"/>
            </w:rPr>
            <w:instrText xml:space="preserve"> CITATION MIR13 \l 1033 </w:instrText>
          </w:r>
          <w:r w:rsidR="005D6670" w:rsidRPr="00874D55">
            <w:rPr>
              <w:sz w:val="32"/>
            </w:rPr>
            <w:fldChar w:fldCharType="separate"/>
          </w:r>
          <w:r w:rsidR="008B7AC6" w:rsidRPr="00874D55">
            <w:rPr>
              <w:noProof/>
              <w:sz w:val="32"/>
              <w:lang w:val="en-US"/>
            </w:rPr>
            <w:t>(KARIMI, 2013)</w:t>
          </w:r>
          <w:r w:rsidR="005D6670" w:rsidRPr="00874D55">
            <w:rPr>
              <w:sz w:val="32"/>
            </w:rPr>
            <w:fldChar w:fldCharType="end"/>
          </w:r>
        </w:sdtContent>
      </w:sdt>
      <w:r w:rsidR="008B7AC6" w:rsidRPr="00874D55">
        <w:rPr>
          <w:sz w:val="32"/>
        </w:rPr>
        <w:t xml:space="preserve">. </w:t>
      </w:r>
    </w:p>
    <w:p w14:paraId="714E69DB" w14:textId="77777777" w:rsidR="007D0A81" w:rsidRPr="00874D55" w:rsidRDefault="007D0A81" w:rsidP="007D0A81">
      <w:pPr>
        <w:pStyle w:val="Heading2"/>
        <w:rPr>
          <w:sz w:val="32"/>
        </w:rPr>
      </w:pPr>
      <w:bookmarkStart w:id="5" w:name="_Toc501388032"/>
      <w:r w:rsidRPr="00874D55">
        <w:rPr>
          <w:sz w:val="32"/>
        </w:rPr>
        <w:t>Analysis:</w:t>
      </w:r>
      <w:bookmarkEnd w:id="5"/>
    </w:p>
    <w:p w14:paraId="683FDAA9" w14:textId="77777777" w:rsidR="007D0A81" w:rsidRPr="00874D55" w:rsidRDefault="007D0A81" w:rsidP="007D0A81">
      <w:pPr>
        <w:rPr>
          <w:sz w:val="32"/>
        </w:rPr>
      </w:pPr>
      <w:r w:rsidRPr="00874D55">
        <w:rPr>
          <w:sz w:val="32"/>
        </w:rPr>
        <w:t xml:space="preserve">The situation that has been analysed refers to the workplace scenario of one of my friends from where I have been able to learn about the essence of effective teamwork and communication in order to achieve success as an employee. The employee also needs to have effective skills of working in teams as team-work helps to achieve the targets of the department quicker </w:t>
      </w:r>
      <w:sdt>
        <w:sdtPr>
          <w:rPr>
            <w:sz w:val="32"/>
          </w:rPr>
          <w:id w:val="-1177889413"/>
          <w:citation/>
        </w:sdtPr>
        <w:sdtEndPr/>
        <w:sdtContent>
          <w:r w:rsidR="005D6670" w:rsidRPr="00874D55">
            <w:rPr>
              <w:sz w:val="32"/>
            </w:rPr>
            <w:fldChar w:fldCharType="begin"/>
          </w:r>
          <w:r w:rsidRPr="00874D55">
            <w:rPr>
              <w:sz w:val="32"/>
              <w:lang w:val="en-IN"/>
            </w:rPr>
            <w:instrText xml:space="preserve"> CITATION Leo11 \l 16393 </w:instrText>
          </w:r>
          <w:r w:rsidR="005D6670" w:rsidRPr="00874D55">
            <w:rPr>
              <w:sz w:val="32"/>
            </w:rPr>
            <w:fldChar w:fldCharType="separate"/>
          </w:r>
          <w:r w:rsidRPr="00874D55">
            <w:rPr>
              <w:noProof/>
              <w:sz w:val="32"/>
              <w:lang w:val="en-IN"/>
            </w:rPr>
            <w:t>(MW and AS, 2011)</w:t>
          </w:r>
          <w:r w:rsidR="005D6670" w:rsidRPr="00874D55">
            <w:rPr>
              <w:sz w:val="32"/>
            </w:rPr>
            <w:fldChar w:fldCharType="end"/>
          </w:r>
        </w:sdtContent>
      </w:sdt>
      <w:r w:rsidRPr="00874D55">
        <w:rPr>
          <w:sz w:val="32"/>
        </w:rPr>
        <w:t xml:space="preserve">. In my friend’s organization, the management highlighted the importance of team work. The employees must work in different teams for the purpose of finishing off projects within the deadlines. The modern organizations </w:t>
      </w:r>
      <w:r w:rsidRPr="00874D55">
        <w:rPr>
          <w:sz w:val="32"/>
        </w:rPr>
        <w:lastRenderedPageBreak/>
        <w:t>function under extreme tough competitive dynamics. The projects need to be finished off within the deadline so that the management of the organization believes more in group activities rather than on individual performances of the employees. My friend has to perform in different projects most of which involves working together.</w:t>
      </w:r>
    </w:p>
    <w:p w14:paraId="74B47902" w14:textId="77777777" w:rsidR="007D0A81" w:rsidRPr="00874D55" w:rsidRDefault="007D0A81" w:rsidP="007D0A81">
      <w:pPr>
        <w:rPr>
          <w:sz w:val="32"/>
        </w:rPr>
      </w:pPr>
      <w:r w:rsidRPr="00874D55">
        <w:rPr>
          <w:sz w:val="32"/>
        </w:rPr>
        <w:t xml:space="preserve">The other important aspect of employability that attracts the attention of the employer is the effective communication skills of the employees. The modern employees need to have very effective communication skills as they have to interact with various stakeholders in the organizations such as the customer, suppliers, peers, seniors, subordinates, investors, suppliers and creditors. In my friend’s organization that is one of the private financial institutions, the managers emphasize the employees to engage themselves in coordinated teamwork and group activities so that they can interact with one another and this helps in creating close bonding between the employees. The managers also observe the process of effective communication in order to ensure that the employees are able to understand the instructions clearly </w:t>
      </w:r>
      <w:sdt>
        <w:sdtPr>
          <w:rPr>
            <w:sz w:val="32"/>
          </w:rPr>
          <w:id w:val="2092119136"/>
          <w:citation/>
        </w:sdtPr>
        <w:sdtEndPr/>
        <w:sdtContent>
          <w:r w:rsidR="005D6670" w:rsidRPr="00874D55">
            <w:rPr>
              <w:sz w:val="32"/>
            </w:rPr>
            <w:fldChar w:fldCharType="begin"/>
          </w:r>
          <w:r w:rsidRPr="00874D55">
            <w:rPr>
              <w:sz w:val="32"/>
              <w:lang w:val="en-IN"/>
            </w:rPr>
            <w:instrText xml:space="preserve"> CITATION Sam14 \l 16393 </w:instrText>
          </w:r>
          <w:r w:rsidR="005D6670" w:rsidRPr="00874D55">
            <w:rPr>
              <w:sz w:val="32"/>
            </w:rPr>
            <w:fldChar w:fldCharType="separate"/>
          </w:r>
          <w:r w:rsidRPr="00874D55">
            <w:rPr>
              <w:noProof/>
              <w:sz w:val="32"/>
              <w:lang w:val="en-IN"/>
            </w:rPr>
            <w:t>(McDuffee, 2014)</w:t>
          </w:r>
          <w:r w:rsidR="005D6670" w:rsidRPr="00874D55">
            <w:rPr>
              <w:sz w:val="32"/>
            </w:rPr>
            <w:fldChar w:fldCharType="end"/>
          </w:r>
        </w:sdtContent>
      </w:sdt>
      <w:r w:rsidRPr="00874D55">
        <w:rPr>
          <w:sz w:val="32"/>
        </w:rPr>
        <w:t>.</w:t>
      </w:r>
    </w:p>
    <w:p w14:paraId="4A9325FB" w14:textId="77777777" w:rsidR="007D0A81" w:rsidRPr="00874D55" w:rsidRDefault="007D0A81" w:rsidP="007D0A81">
      <w:pPr>
        <w:rPr>
          <w:sz w:val="32"/>
        </w:rPr>
      </w:pPr>
      <w:r w:rsidRPr="00874D55">
        <w:rPr>
          <w:sz w:val="32"/>
        </w:rPr>
        <w:lastRenderedPageBreak/>
        <w:t>I have known from my friend, who is one of the marketing executives in the said organization; he often faced various problems in the beginning of his employment related to achieving effective teamwork. He used to be an introvert person who is extremely skilful and knowledgeable and also has sound knowledge on his domain. Yet, initially he was facing problems in the organization where the emphasis is more on group-work and the employer very seldom recognizes sole individual brilliances. The management required that all the employees should be good team players as the firm had to complete the various projects on time and in order to enhance profitability and growth the management has undertaken various projects those could not be completed without effective teamwork. At first my friend was tensed and stressed as he was not able to mix freely with his colleagues and superiors.</w:t>
      </w:r>
    </w:p>
    <w:p w14:paraId="0A24E986" w14:textId="77777777" w:rsidR="007D0A81" w:rsidRPr="00874D55" w:rsidRDefault="007D0A81" w:rsidP="007D0A81">
      <w:pPr>
        <w:rPr>
          <w:sz w:val="32"/>
        </w:rPr>
      </w:pPr>
      <w:r w:rsidRPr="00874D55">
        <w:rPr>
          <w:sz w:val="32"/>
        </w:rPr>
        <w:t xml:space="preserve">The organization played a key role in changing his mentality and now he is one of the most effective team performers and has become the team leader in the organization. The company had provided effective induction training where the essence of team-work and communication was clearly portrayed to all the new joiners. The HR </w:t>
      </w:r>
      <w:r w:rsidRPr="00874D55">
        <w:rPr>
          <w:sz w:val="32"/>
        </w:rPr>
        <w:lastRenderedPageBreak/>
        <w:t>undertook training on development of team-work skills. This was achieved through more practical training such as workshops, group discussions and extempore. These practical training processes proved extremely helpful for my friend as he was able to turn into a much confident and extrovert person from his own shy and introvert self. Now, my friend has become the sales manager of the organization and he gives the due credit to the HR of the organization for providing effective training on improving the group-working and communication skills of the employees</w:t>
      </w:r>
    </w:p>
    <w:p w14:paraId="451F7D44" w14:textId="77777777" w:rsidR="007D0A81" w:rsidRPr="00874D55" w:rsidRDefault="007D0A81" w:rsidP="007D0A81">
      <w:pPr>
        <w:pStyle w:val="Heading2"/>
        <w:rPr>
          <w:sz w:val="32"/>
        </w:rPr>
      </w:pPr>
      <w:bookmarkStart w:id="6" w:name="_Toc501388033"/>
      <w:r w:rsidRPr="00874D55">
        <w:rPr>
          <w:sz w:val="32"/>
        </w:rPr>
        <w:t>Practical Application:</w:t>
      </w:r>
      <w:bookmarkEnd w:id="6"/>
    </w:p>
    <w:p w14:paraId="64156D65" w14:textId="77777777" w:rsidR="007D0A81" w:rsidRPr="00874D55" w:rsidRDefault="007D0A81" w:rsidP="007D0A81">
      <w:pPr>
        <w:rPr>
          <w:sz w:val="32"/>
        </w:rPr>
      </w:pPr>
      <w:r w:rsidRPr="00874D55">
        <w:rPr>
          <w:sz w:val="32"/>
        </w:rPr>
        <w:t xml:space="preserve">From the said case of my friend and his organization, the importance of effective team work and communication can be well comprehended. The analysis has depicted the effective role played by the HR of the organization in developing the team-working abilities of my friend who was not a good team player initially. The training and development was also imparted on developing the communication skills of the employees such that they can maintain transparent and clear communication among themselves, their subordinates and also superiors. This is required for effective </w:t>
      </w:r>
      <w:r w:rsidRPr="00874D55">
        <w:rPr>
          <w:sz w:val="32"/>
        </w:rPr>
        <w:lastRenderedPageBreak/>
        <w:t xml:space="preserve">functioning of the organization. Thus, in the application of the team-working and team-development initiatives in my friend’s organization, the aspects of Group Dynamics proposed by Bruce W Tuckman can be observed </w:t>
      </w:r>
      <w:sdt>
        <w:sdtPr>
          <w:rPr>
            <w:sz w:val="32"/>
          </w:rPr>
          <w:id w:val="701911379"/>
          <w:citation/>
        </w:sdtPr>
        <w:sdtEndPr/>
        <w:sdtContent>
          <w:r w:rsidR="005D6670" w:rsidRPr="00874D55">
            <w:rPr>
              <w:sz w:val="32"/>
            </w:rPr>
            <w:fldChar w:fldCharType="begin"/>
          </w:r>
          <w:r w:rsidRPr="00874D55">
            <w:rPr>
              <w:sz w:val="32"/>
              <w:lang w:val="en-IN"/>
            </w:rPr>
            <w:instrText xml:space="preserve"> CITATION Ama14 \l 16393 </w:instrText>
          </w:r>
          <w:r w:rsidR="005D6670" w:rsidRPr="00874D55">
            <w:rPr>
              <w:sz w:val="32"/>
            </w:rPr>
            <w:fldChar w:fldCharType="separate"/>
          </w:r>
          <w:r w:rsidRPr="00874D55">
            <w:rPr>
              <w:noProof/>
              <w:sz w:val="32"/>
              <w:lang w:val="en-IN"/>
            </w:rPr>
            <w:t>(Johnson, 2014)</w:t>
          </w:r>
          <w:r w:rsidR="005D6670" w:rsidRPr="00874D55">
            <w:rPr>
              <w:sz w:val="32"/>
            </w:rPr>
            <w:fldChar w:fldCharType="end"/>
          </w:r>
        </w:sdtContent>
      </w:sdt>
      <w:r w:rsidRPr="00874D55">
        <w:rPr>
          <w:sz w:val="32"/>
        </w:rPr>
        <w:t>. According to him, there are various stages in which a group is formed. These are as follows:</w:t>
      </w:r>
    </w:p>
    <w:p w14:paraId="2512B7C6" w14:textId="77777777" w:rsidR="007D0A81" w:rsidRPr="00874D55" w:rsidRDefault="007D0A81" w:rsidP="007D0A81">
      <w:pPr>
        <w:pStyle w:val="ListParagraph"/>
        <w:numPr>
          <w:ilvl w:val="0"/>
          <w:numId w:val="1"/>
        </w:numPr>
        <w:rPr>
          <w:sz w:val="32"/>
        </w:rPr>
      </w:pPr>
      <w:r w:rsidRPr="00874D55">
        <w:rPr>
          <w:b/>
          <w:sz w:val="32"/>
        </w:rPr>
        <w:t xml:space="preserve">Forming- </w:t>
      </w:r>
      <w:r w:rsidRPr="00874D55">
        <w:rPr>
          <w:sz w:val="32"/>
        </w:rPr>
        <w:t>In the first stage, the employees are extremely uncertain about the purpose of the group development. They are nervous and confused. They start interacting with each other and form bonding. Gradually they start feeling like integral parts of the group.</w:t>
      </w:r>
    </w:p>
    <w:p w14:paraId="5A20F8FA" w14:textId="77777777" w:rsidR="007D0A81" w:rsidRPr="00874D55" w:rsidRDefault="007D0A81" w:rsidP="007D0A81">
      <w:pPr>
        <w:pStyle w:val="ListParagraph"/>
        <w:numPr>
          <w:ilvl w:val="0"/>
          <w:numId w:val="1"/>
        </w:numPr>
        <w:rPr>
          <w:sz w:val="32"/>
        </w:rPr>
      </w:pPr>
      <w:r w:rsidRPr="00874D55">
        <w:rPr>
          <w:b/>
          <w:sz w:val="32"/>
        </w:rPr>
        <w:t xml:space="preserve">Storming- </w:t>
      </w:r>
      <w:r w:rsidRPr="00874D55">
        <w:rPr>
          <w:sz w:val="32"/>
        </w:rPr>
        <w:t xml:space="preserve">The employee </w:t>
      </w:r>
      <w:proofErr w:type="gramStart"/>
      <w:r w:rsidRPr="00874D55">
        <w:rPr>
          <w:sz w:val="32"/>
        </w:rPr>
        <w:t>start</w:t>
      </w:r>
      <w:proofErr w:type="gramEnd"/>
      <w:r w:rsidRPr="00874D55">
        <w:rPr>
          <w:sz w:val="32"/>
        </w:rPr>
        <w:t xml:space="preserve"> to feel parts of the group but there are conflicts related to delegation of roles and responsibilities and regarding the control of the group. The manager plays a key role in this stage and assigns clear roles and responsibilities </w:t>
      </w:r>
      <w:sdt>
        <w:sdtPr>
          <w:rPr>
            <w:sz w:val="32"/>
          </w:rPr>
          <w:id w:val="-980610634"/>
          <w:citation/>
        </w:sdtPr>
        <w:sdtEndPr/>
        <w:sdtContent>
          <w:r w:rsidR="005D6670" w:rsidRPr="00874D55">
            <w:rPr>
              <w:sz w:val="32"/>
            </w:rPr>
            <w:fldChar w:fldCharType="begin"/>
          </w:r>
          <w:r w:rsidRPr="00874D55">
            <w:rPr>
              <w:sz w:val="32"/>
              <w:lang w:val="en-IN"/>
            </w:rPr>
            <w:instrText xml:space="preserve"> CITATION Sag17 \l 16393 </w:instrText>
          </w:r>
          <w:r w:rsidR="005D6670" w:rsidRPr="00874D55">
            <w:rPr>
              <w:sz w:val="32"/>
            </w:rPr>
            <w:fldChar w:fldCharType="separate"/>
          </w:r>
          <w:r w:rsidRPr="00874D55">
            <w:rPr>
              <w:noProof/>
              <w:sz w:val="32"/>
              <w:lang w:val="en-IN"/>
            </w:rPr>
            <w:t>(Sagepub, 2017)</w:t>
          </w:r>
          <w:r w:rsidR="005D6670" w:rsidRPr="00874D55">
            <w:rPr>
              <w:sz w:val="32"/>
            </w:rPr>
            <w:fldChar w:fldCharType="end"/>
          </w:r>
        </w:sdtContent>
      </w:sdt>
      <w:r w:rsidRPr="00874D55">
        <w:rPr>
          <w:sz w:val="32"/>
        </w:rPr>
        <w:t>.</w:t>
      </w:r>
    </w:p>
    <w:p w14:paraId="3DFC64B0" w14:textId="77777777" w:rsidR="007D0A81" w:rsidRPr="00874D55" w:rsidRDefault="007D0A81" w:rsidP="007D0A81">
      <w:pPr>
        <w:pStyle w:val="ListParagraph"/>
        <w:numPr>
          <w:ilvl w:val="0"/>
          <w:numId w:val="1"/>
        </w:numPr>
        <w:rPr>
          <w:sz w:val="32"/>
        </w:rPr>
      </w:pPr>
      <w:r w:rsidRPr="00874D55">
        <w:rPr>
          <w:b/>
          <w:sz w:val="32"/>
        </w:rPr>
        <w:t xml:space="preserve">Norming- </w:t>
      </w:r>
      <w:r w:rsidRPr="00874D55">
        <w:rPr>
          <w:sz w:val="32"/>
        </w:rPr>
        <w:t>In this stage the employees have known each other for considerable length of time and there is cohesiveness ad coordination in their acts within the group.</w:t>
      </w:r>
    </w:p>
    <w:p w14:paraId="16AF93EC" w14:textId="77777777" w:rsidR="007D0A81" w:rsidRPr="00874D55" w:rsidRDefault="007D0A81" w:rsidP="007D0A81">
      <w:pPr>
        <w:pStyle w:val="ListParagraph"/>
        <w:numPr>
          <w:ilvl w:val="0"/>
          <w:numId w:val="1"/>
        </w:numPr>
        <w:rPr>
          <w:sz w:val="32"/>
        </w:rPr>
      </w:pPr>
      <w:r w:rsidRPr="00874D55">
        <w:rPr>
          <w:b/>
          <w:sz w:val="32"/>
        </w:rPr>
        <w:lastRenderedPageBreak/>
        <w:t xml:space="preserve">Performing- </w:t>
      </w:r>
      <w:r w:rsidRPr="00874D55">
        <w:rPr>
          <w:sz w:val="32"/>
        </w:rPr>
        <w:t>This is the most satisfactory stage of the group dynamics where all the employees share a warm relationship with one another that has been developed over years of working together and knowing each other. They now perform the tasks by planning and coordinating among themselves in supervision of the manager.</w:t>
      </w:r>
    </w:p>
    <w:p w14:paraId="68CA925C" w14:textId="77777777" w:rsidR="007D0A81" w:rsidRPr="00874D55" w:rsidRDefault="007D0A81" w:rsidP="007D0A81">
      <w:pPr>
        <w:pStyle w:val="ListParagraph"/>
        <w:numPr>
          <w:ilvl w:val="0"/>
          <w:numId w:val="1"/>
        </w:numPr>
        <w:rPr>
          <w:sz w:val="32"/>
        </w:rPr>
      </w:pPr>
      <w:r w:rsidRPr="00874D55">
        <w:rPr>
          <w:b/>
          <w:sz w:val="32"/>
        </w:rPr>
        <w:t xml:space="preserve">Adjourning- </w:t>
      </w:r>
      <w:r w:rsidRPr="00874D55">
        <w:rPr>
          <w:sz w:val="32"/>
        </w:rPr>
        <w:t>This is the final stage of disbanding of the group. The goals are either achieved or not. The employees depict varied responses. Some are extremely happy due to accomplishment while the others are depressed as the group will be broken.</w:t>
      </w:r>
    </w:p>
    <w:p w14:paraId="3E5DB428" w14:textId="77777777" w:rsidR="007D0A81" w:rsidRPr="00874D55" w:rsidRDefault="007D0A81" w:rsidP="007D0A81">
      <w:pPr>
        <w:pStyle w:val="Heading1"/>
        <w:rPr>
          <w:sz w:val="32"/>
        </w:rPr>
      </w:pPr>
      <w:bookmarkStart w:id="7" w:name="_Toc501388034"/>
      <w:r w:rsidRPr="00874D55">
        <w:rPr>
          <w:sz w:val="32"/>
        </w:rPr>
        <w:t>Conclusion:</w:t>
      </w:r>
      <w:bookmarkEnd w:id="7"/>
    </w:p>
    <w:p w14:paraId="2BD5291E" w14:textId="77777777" w:rsidR="007D0A81" w:rsidRPr="00874D55" w:rsidRDefault="007D0A81" w:rsidP="007D0A81">
      <w:pPr>
        <w:rPr>
          <w:sz w:val="32"/>
        </w:rPr>
      </w:pPr>
      <w:r w:rsidRPr="00874D55">
        <w:rPr>
          <w:sz w:val="32"/>
        </w:rPr>
        <w:t xml:space="preserve">On a concluding note, it can be re-instated that effective teamwork and communication are two of the most important determinants of success of an employee in the long run. The organizations work in extremely dynamic conditions and therefore, the employees are attributed several tasks and projects those need to be completed within stipulated deadlines or else the company might suffer loss of </w:t>
      </w:r>
      <w:r w:rsidRPr="00874D55">
        <w:rPr>
          <w:sz w:val="32"/>
        </w:rPr>
        <w:lastRenderedPageBreak/>
        <w:t>revenues and projects. Thus, the modern firms are much inclined to hire employees with highly effective skills of group-work and efficient communication skills as the employees have to interact with so many entities inside and outside the organization. These qualities are required for success in career and growth in respect of the employee.</w:t>
      </w:r>
    </w:p>
    <w:p w14:paraId="2B971B6C" w14:textId="77777777" w:rsidR="007D0A81" w:rsidRPr="00874D55" w:rsidRDefault="007D0A81">
      <w:pPr>
        <w:spacing w:line="276" w:lineRule="auto"/>
        <w:rPr>
          <w:rFonts w:asciiTheme="majorHAnsi" w:eastAsiaTheme="majorEastAsia" w:hAnsiTheme="majorHAnsi" w:cstheme="majorBidi"/>
          <w:b/>
          <w:bCs/>
          <w:color w:val="365F91" w:themeColor="accent1" w:themeShade="BF"/>
          <w:sz w:val="32"/>
          <w:szCs w:val="28"/>
        </w:rPr>
      </w:pPr>
      <w:r w:rsidRPr="00874D55">
        <w:rPr>
          <w:sz w:val="32"/>
        </w:rPr>
        <w:br w:type="page"/>
      </w:r>
    </w:p>
    <w:p w14:paraId="5F03C890" w14:textId="77777777" w:rsidR="007D0A81" w:rsidRPr="00874D55" w:rsidRDefault="007D0A81" w:rsidP="007D0A81">
      <w:pPr>
        <w:pStyle w:val="Heading1"/>
        <w:rPr>
          <w:sz w:val="32"/>
        </w:rPr>
      </w:pPr>
    </w:p>
    <w:p w14:paraId="2F321D59" w14:textId="77777777" w:rsidR="007D0A81" w:rsidRPr="00874D55" w:rsidRDefault="007D0A81" w:rsidP="007D0A81">
      <w:pPr>
        <w:pStyle w:val="Heading1"/>
        <w:rPr>
          <w:sz w:val="32"/>
        </w:rPr>
      </w:pPr>
      <w:bookmarkStart w:id="8" w:name="_Toc501388035"/>
      <w:r w:rsidRPr="00874D55">
        <w:rPr>
          <w:sz w:val="32"/>
        </w:rPr>
        <w:t>References:</w:t>
      </w:r>
      <w:bookmarkEnd w:id="8"/>
    </w:p>
    <w:p w14:paraId="309C9B6D" w14:textId="77777777" w:rsidR="007D0A81" w:rsidRPr="00874D55" w:rsidRDefault="007D0A81" w:rsidP="007D0A81">
      <w:pPr>
        <w:pStyle w:val="Bibliography"/>
        <w:rPr>
          <w:sz w:val="32"/>
        </w:rPr>
      </w:pPr>
    </w:p>
    <w:p w14:paraId="03037201" w14:textId="77777777" w:rsidR="007D0A81" w:rsidRPr="00874D55" w:rsidRDefault="005D6670" w:rsidP="007D0A81">
      <w:pPr>
        <w:pStyle w:val="Bibliography"/>
        <w:rPr>
          <w:noProof/>
          <w:sz w:val="32"/>
        </w:rPr>
      </w:pPr>
      <w:r w:rsidRPr="00874D55">
        <w:rPr>
          <w:sz w:val="32"/>
        </w:rPr>
        <w:fldChar w:fldCharType="begin"/>
      </w:r>
      <w:r w:rsidR="007D0A81" w:rsidRPr="00874D55">
        <w:rPr>
          <w:sz w:val="32"/>
          <w:lang w:val="en-US"/>
        </w:rPr>
        <w:instrText xml:space="preserve"> BIBLIOGRAPHY  \l 1033 </w:instrText>
      </w:r>
      <w:r w:rsidRPr="00874D55">
        <w:rPr>
          <w:sz w:val="32"/>
        </w:rPr>
        <w:fldChar w:fldCharType="separate"/>
      </w:r>
      <w:r w:rsidR="007D0A81" w:rsidRPr="00874D55">
        <w:rPr>
          <w:noProof/>
          <w:sz w:val="32"/>
        </w:rPr>
        <w:t xml:space="preserve">Belsan (2014) </w:t>
      </w:r>
      <w:r w:rsidR="007D0A81" w:rsidRPr="00874D55">
        <w:rPr>
          <w:i/>
          <w:iCs/>
          <w:noProof/>
          <w:sz w:val="32"/>
        </w:rPr>
        <w:t>The Theories of Team Building</w:t>
      </w:r>
      <w:r w:rsidR="007D0A81" w:rsidRPr="00874D55">
        <w:rPr>
          <w:noProof/>
          <w:sz w:val="32"/>
        </w:rPr>
        <w:t xml:space="preserve">, 14 February, [Online], Available: </w:t>
      </w:r>
      <w:hyperlink r:id="rId8" w:history="1">
        <w:r w:rsidR="007D0A81" w:rsidRPr="00874D55">
          <w:rPr>
            <w:rStyle w:val="Hyperlink"/>
            <w:noProof/>
            <w:sz w:val="32"/>
          </w:rPr>
          <w:t>http://teamworkdefinition.com/theories/</w:t>
        </w:r>
      </w:hyperlink>
      <w:r w:rsidR="007D0A81" w:rsidRPr="00874D55">
        <w:rPr>
          <w:noProof/>
          <w:sz w:val="32"/>
        </w:rPr>
        <w:t>.</w:t>
      </w:r>
    </w:p>
    <w:p w14:paraId="363935D4" w14:textId="77777777" w:rsidR="007D0A81" w:rsidRPr="00874D55" w:rsidRDefault="007D0A81" w:rsidP="007D0A81">
      <w:pPr>
        <w:pStyle w:val="Bibliography"/>
        <w:rPr>
          <w:noProof/>
          <w:sz w:val="32"/>
        </w:rPr>
      </w:pPr>
      <w:r w:rsidRPr="00874D55">
        <w:rPr>
          <w:noProof/>
          <w:sz w:val="32"/>
        </w:rPr>
        <w:t xml:space="preserve">Business Jargons (2017) </w:t>
      </w:r>
      <w:r w:rsidRPr="00874D55">
        <w:rPr>
          <w:i/>
          <w:iCs/>
          <w:noProof/>
          <w:sz w:val="32"/>
        </w:rPr>
        <w:t>7 C’s of Communication</w:t>
      </w:r>
      <w:r w:rsidRPr="00874D55">
        <w:rPr>
          <w:noProof/>
          <w:sz w:val="32"/>
        </w:rPr>
        <w:t xml:space="preserve">, [Online], Available: </w:t>
      </w:r>
      <w:hyperlink r:id="rId9" w:history="1">
        <w:r w:rsidRPr="00874D55">
          <w:rPr>
            <w:rStyle w:val="Hyperlink"/>
            <w:noProof/>
            <w:sz w:val="32"/>
          </w:rPr>
          <w:t>http://businessjargons.com/7-cs-communication.html</w:t>
        </w:r>
      </w:hyperlink>
      <w:r w:rsidRPr="00874D55">
        <w:rPr>
          <w:noProof/>
          <w:sz w:val="32"/>
        </w:rPr>
        <w:t>.</w:t>
      </w:r>
    </w:p>
    <w:p w14:paraId="4BD2D8F7" w14:textId="77777777" w:rsidR="007D0A81" w:rsidRPr="00874D55" w:rsidRDefault="007D0A81" w:rsidP="007D0A81">
      <w:pPr>
        <w:pStyle w:val="Bibliography"/>
        <w:rPr>
          <w:noProof/>
          <w:sz w:val="32"/>
        </w:rPr>
      </w:pPr>
      <w:r w:rsidRPr="00874D55">
        <w:rPr>
          <w:noProof/>
          <w:sz w:val="32"/>
        </w:rPr>
        <w:t xml:space="preserve">Gluck, S. (2017) </w:t>
      </w:r>
      <w:r w:rsidRPr="00874D55">
        <w:rPr>
          <w:i/>
          <w:iCs/>
          <w:noProof/>
          <w:sz w:val="32"/>
        </w:rPr>
        <w:t>Effective Communication &amp; Team Work</w:t>
      </w:r>
      <w:r w:rsidRPr="00874D55">
        <w:rPr>
          <w:noProof/>
          <w:sz w:val="32"/>
        </w:rPr>
        <w:t xml:space="preserve">, [Online], Available: </w:t>
      </w:r>
      <w:hyperlink r:id="rId10" w:history="1">
        <w:r w:rsidRPr="00874D55">
          <w:rPr>
            <w:rStyle w:val="Hyperlink"/>
            <w:noProof/>
            <w:sz w:val="32"/>
          </w:rPr>
          <w:t>http://smallbusiness.chron.com/effective-communication-team-work-3167.html</w:t>
        </w:r>
      </w:hyperlink>
      <w:r w:rsidRPr="00874D55">
        <w:rPr>
          <w:noProof/>
          <w:sz w:val="32"/>
        </w:rPr>
        <w:t>.</w:t>
      </w:r>
    </w:p>
    <w:p w14:paraId="72DA4921" w14:textId="77777777" w:rsidR="007D0A81" w:rsidRPr="00874D55" w:rsidRDefault="007D0A81" w:rsidP="007D0A81">
      <w:pPr>
        <w:pStyle w:val="Bibliography"/>
        <w:rPr>
          <w:noProof/>
          <w:sz w:val="32"/>
        </w:rPr>
      </w:pPr>
      <w:r w:rsidRPr="00874D55">
        <w:rPr>
          <w:noProof/>
          <w:sz w:val="32"/>
        </w:rPr>
        <w:t xml:space="preserve">Johnson, A. (2014) </w:t>
      </w:r>
      <w:r w:rsidRPr="00874D55">
        <w:rPr>
          <w:i/>
          <w:iCs/>
          <w:noProof/>
          <w:sz w:val="32"/>
        </w:rPr>
        <w:t>Group Dynamics-stages, theories, elements</w:t>
      </w:r>
      <w:r w:rsidRPr="00874D55">
        <w:rPr>
          <w:noProof/>
          <w:sz w:val="32"/>
        </w:rPr>
        <w:t xml:space="preserve">, 8 June, [Online], Available: </w:t>
      </w:r>
      <w:hyperlink r:id="rId11" w:history="1">
        <w:r w:rsidRPr="00874D55">
          <w:rPr>
            <w:rStyle w:val="Hyperlink"/>
            <w:noProof/>
            <w:sz w:val="32"/>
          </w:rPr>
          <w:t>http://www.nsgmed.com/management/group-dynamics-stages-theories-elements/</w:t>
        </w:r>
      </w:hyperlink>
      <w:r w:rsidRPr="00874D55">
        <w:rPr>
          <w:noProof/>
          <w:sz w:val="32"/>
        </w:rPr>
        <w:t>.</w:t>
      </w:r>
    </w:p>
    <w:p w14:paraId="3B34692E" w14:textId="77777777" w:rsidR="007D0A81" w:rsidRPr="00874D55" w:rsidRDefault="007D0A81" w:rsidP="007D0A81">
      <w:pPr>
        <w:pStyle w:val="Bibliography"/>
        <w:rPr>
          <w:noProof/>
          <w:sz w:val="32"/>
        </w:rPr>
      </w:pPr>
      <w:r w:rsidRPr="00874D55">
        <w:rPr>
          <w:noProof/>
          <w:sz w:val="32"/>
        </w:rPr>
        <w:t xml:space="preserve">Johnson, A. (2014) 'STAGES OF GROUP FORMATION', </w:t>
      </w:r>
      <w:r w:rsidRPr="00874D55">
        <w:rPr>
          <w:i/>
          <w:iCs/>
          <w:noProof/>
          <w:sz w:val="32"/>
        </w:rPr>
        <w:t>Group Dynamics-stages, theories, elements</w:t>
      </w:r>
      <w:r w:rsidRPr="00874D55">
        <w:rPr>
          <w:noProof/>
          <w:sz w:val="32"/>
        </w:rPr>
        <w:t>.</w:t>
      </w:r>
    </w:p>
    <w:p w14:paraId="64B3DCA8" w14:textId="77777777" w:rsidR="007D0A81" w:rsidRPr="00874D55" w:rsidRDefault="007D0A81" w:rsidP="007D0A81">
      <w:pPr>
        <w:pStyle w:val="Bibliography"/>
        <w:rPr>
          <w:noProof/>
          <w:sz w:val="32"/>
        </w:rPr>
      </w:pPr>
      <w:r w:rsidRPr="00874D55">
        <w:rPr>
          <w:noProof/>
          <w:sz w:val="32"/>
        </w:rPr>
        <w:lastRenderedPageBreak/>
        <w:t xml:space="preserve">KARIMI, M.J. (2013) 'THE IMPACT OF COMMUNICATION ON EMPLOYEE MOTIVATION IN THE KENYAN PUBLIC SERVICE: A CASE STUDY OF POSTAL CORPORATION OF KENYA', </w:t>
      </w:r>
      <w:r w:rsidRPr="00874D55">
        <w:rPr>
          <w:i/>
          <w:iCs/>
          <w:noProof/>
          <w:sz w:val="32"/>
        </w:rPr>
        <w:t>A RESEARCH PROJECT</w:t>
      </w:r>
      <w:r w:rsidRPr="00874D55">
        <w:rPr>
          <w:noProof/>
          <w:sz w:val="32"/>
        </w:rPr>
        <w:t>, November.</w:t>
      </w:r>
    </w:p>
    <w:p w14:paraId="6324F5CA" w14:textId="77777777" w:rsidR="007D0A81" w:rsidRPr="00874D55" w:rsidRDefault="007D0A81" w:rsidP="007D0A81">
      <w:pPr>
        <w:pStyle w:val="Bibliography"/>
        <w:rPr>
          <w:noProof/>
          <w:sz w:val="32"/>
        </w:rPr>
      </w:pPr>
      <w:r w:rsidRPr="00874D55">
        <w:rPr>
          <w:noProof/>
          <w:sz w:val="32"/>
        </w:rPr>
        <w:t xml:space="preserve">McDuffee, S. (2014) </w:t>
      </w:r>
      <w:r w:rsidRPr="00874D55">
        <w:rPr>
          <w:i/>
          <w:iCs/>
          <w:noProof/>
          <w:sz w:val="32"/>
        </w:rPr>
        <w:t>LEARN HOW TO COMMUNICATE EFFECTIVELY TO IMPROVE TEAMWORK</w:t>
      </w:r>
      <w:r w:rsidRPr="00874D55">
        <w:rPr>
          <w:noProof/>
          <w:sz w:val="32"/>
        </w:rPr>
        <w:t xml:space="preserve">, [Online], Available: </w:t>
      </w:r>
      <w:hyperlink r:id="rId12" w:history="1">
        <w:r w:rsidRPr="00874D55">
          <w:rPr>
            <w:rStyle w:val="Hyperlink"/>
            <w:noProof/>
            <w:sz w:val="32"/>
          </w:rPr>
          <w:t>https://www.teambonding.com/how-communicate-effectively-improve-teamwork/</w:t>
        </w:r>
      </w:hyperlink>
      <w:r w:rsidRPr="00874D55">
        <w:rPr>
          <w:noProof/>
          <w:sz w:val="32"/>
        </w:rPr>
        <w:t>.</w:t>
      </w:r>
    </w:p>
    <w:p w14:paraId="1BF641A4" w14:textId="77777777" w:rsidR="007D0A81" w:rsidRPr="00874D55" w:rsidRDefault="007D0A81" w:rsidP="007D0A81">
      <w:pPr>
        <w:pStyle w:val="Bibliography"/>
        <w:rPr>
          <w:noProof/>
          <w:sz w:val="32"/>
        </w:rPr>
      </w:pPr>
      <w:r w:rsidRPr="00874D55">
        <w:rPr>
          <w:noProof/>
          <w:sz w:val="32"/>
        </w:rPr>
        <w:t xml:space="preserve">MW, L. and AS, F. (2011) 'Role of effective teamwork and communication in delivering safe, high-quality care', </w:t>
      </w:r>
      <w:r w:rsidRPr="00874D55">
        <w:rPr>
          <w:i/>
          <w:iCs/>
          <w:noProof/>
          <w:sz w:val="32"/>
        </w:rPr>
        <w:t>Mt Sinai J Med;78(6)</w:t>
      </w:r>
      <w:r w:rsidRPr="00874D55">
        <w:rPr>
          <w:noProof/>
          <w:sz w:val="32"/>
        </w:rPr>
        <w:t>, pp. 820-826.</w:t>
      </w:r>
    </w:p>
    <w:p w14:paraId="514102B3" w14:textId="77777777" w:rsidR="007D0A81" w:rsidRPr="00874D55" w:rsidRDefault="007D0A81" w:rsidP="007D0A81">
      <w:pPr>
        <w:pStyle w:val="Bibliography"/>
        <w:rPr>
          <w:noProof/>
          <w:sz w:val="32"/>
        </w:rPr>
      </w:pPr>
      <w:r w:rsidRPr="00874D55">
        <w:rPr>
          <w:noProof/>
          <w:sz w:val="32"/>
        </w:rPr>
        <w:t xml:space="preserve">Sagepub (2017) </w:t>
      </w:r>
      <w:r w:rsidRPr="00874D55">
        <w:rPr>
          <w:i/>
          <w:iCs/>
          <w:noProof/>
          <w:sz w:val="32"/>
        </w:rPr>
        <w:t>Understanding Group Dynamics and Systems</w:t>
      </w:r>
      <w:r w:rsidRPr="00874D55">
        <w:rPr>
          <w:noProof/>
          <w:sz w:val="32"/>
        </w:rPr>
        <w:t xml:space="preserve">, [Online], Available: </w:t>
      </w:r>
      <w:hyperlink r:id="rId13" w:history="1">
        <w:r w:rsidRPr="00874D55">
          <w:rPr>
            <w:rStyle w:val="Hyperlink"/>
            <w:noProof/>
            <w:sz w:val="32"/>
          </w:rPr>
          <w:t>https://www.sagepub.com/sites/default/files/upm-binaries/27380_Chapter3.pdf</w:t>
        </w:r>
      </w:hyperlink>
      <w:r w:rsidRPr="00874D55">
        <w:rPr>
          <w:noProof/>
          <w:sz w:val="32"/>
        </w:rPr>
        <w:t>.</w:t>
      </w:r>
    </w:p>
    <w:p w14:paraId="461169DD" w14:textId="77777777" w:rsidR="007D0A81" w:rsidRPr="007D0A81" w:rsidRDefault="005D6670" w:rsidP="007D0A81">
      <w:r w:rsidRPr="00874D55">
        <w:rPr>
          <w:sz w:val="32"/>
        </w:rPr>
        <w:fldChar w:fldCharType="end"/>
      </w:r>
    </w:p>
    <w:p w14:paraId="25171F26" w14:textId="77777777" w:rsidR="007D0A81" w:rsidRPr="00CB6439" w:rsidRDefault="007D0A81" w:rsidP="007D0A81"/>
    <w:p w14:paraId="0312C2CF" w14:textId="77777777" w:rsidR="00874D55" w:rsidRDefault="00874D55" w:rsidP="00874D55">
      <w:pPr>
        <w:spacing w:after="0" w:line="240" w:lineRule="auto"/>
        <w:rPr>
          <w:sz w:val="32"/>
        </w:rPr>
      </w:pPr>
    </w:p>
    <w:p w14:paraId="01C8360D" w14:textId="77777777" w:rsidR="007D0A81" w:rsidRDefault="00874D55" w:rsidP="00874D55">
      <w:pPr>
        <w:spacing w:after="0" w:line="240" w:lineRule="auto"/>
        <w:rPr>
          <w:sz w:val="32"/>
        </w:rPr>
      </w:pPr>
      <w:r>
        <w:rPr>
          <w:sz w:val="32"/>
        </w:rPr>
        <w:lastRenderedPageBreak/>
        <w:t>BMSK4002</w:t>
      </w:r>
    </w:p>
    <w:p w14:paraId="78CE42B3" w14:textId="77777777" w:rsidR="00874D55" w:rsidRDefault="00874D55" w:rsidP="00874D55">
      <w:pPr>
        <w:spacing w:after="0" w:line="240" w:lineRule="auto"/>
        <w:rPr>
          <w:sz w:val="32"/>
        </w:rPr>
      </w:pPr>
      <w:r>
        <w:rPr>
          <w:sz w:val="32"/>
        </w:rPr>
        <w:t>Lecture: Richard Small</w:t>
      </w:r>
    </w:p>
    <w:p w14:paraId="1BE1C3C9" w14:textId="77777777" w:rsidR="00874D55" w:rsidRDefault="00874D55" w:rsidP="00874D55">
      <w:pPr>
        <w:spacing w:after="0" w:line="240" w:lineRule="auto"/>
        <w:rPr>
          <w:sz w:val="32"/>
        </w:rPr>
      </w:pPr>
      <w:r>
        <w:rPr>
          <w:sz w:val="32"/>
        </w:rPr>
        <w:t xml:space="preserve">Name: </w:t>
      </w:r>
      <w:proofErr w:type="spellStart"/>
      <w:r>
        <w:rPr>
          <w:sz w:val="32"/>
        </w:rPr>
        <w:t>Peraline</w:t>
      </w:r>
      <w:proofErr w:type="spellEnd"/>
      <w:r>
        <w:rPr>
          <w:sz w:val="32"/>
        </w:rPr>
        <w:t xml:space="preserve"> Browne</w:t>
      </w:r>
    </w:p>
    <w:p w14:paraId="3F20C478" w14:textId="77777777" w:rsidR="00874D55" w:rsidRDefault="00874D55" w:rsidP="00874D55">
      <w:pPr>
        <w:spacing w:after="0" w:line="240" w:lineRule="auto"/>
        <w:rPr>
          <w:sz w:val="32"/>
        </w:rPr>
      </w:pPr>
      <w:r>
        <w:rPr>
          <w:sz w:val="32"/>
        </w:rPr>
        <w:t>Student number: 1708633</w:t>
      </w:r>
    </w:p>
    <w:p w14:paraId="671E1040" w14:textId="77777777" w:rsidR="00874D55" w:rsidRPr="00874D55" w:rsidRDefault="00874D55" w:rsidP="00874D55">
      <w:pPr>
        <w:spacing w:after="0" w:line="240" w:lineRule="auto"/>
        <w:rPr>
          <w:sz w:val="32"/>
        </w:rPr>
      </w:pPr>
      <w:r>
        <w:rPr>
          <w:sz w:val="32"/>
        </w:rPr>
        <w:t>Due date: January 10, 2018</w:t>
      </w:r>
    </w:p>
    <w:sectPr w:rsidR="00874D55" w:rsidRPr="00874D55" w:rsidSect="007A0243">
      <w:headerReference w:type="default" r:id="rId14"/>
      <w:headerReference w:type="first" r:id="rId1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433E8" w14:textId="77777777" w:rsidR="00423819" w:rsidRDefault="00423819" w:rsidP="007A0243">
      <w:pPr>
        <w:spacing w:after="0" w:line="240" w:lineRule="auto"/>
      </w:pPr>
      <w:r>
        <w:separator/>
      </w:r>
    </w:p>
  </w:endnote>
  <w:endnote w:type="continuationSeparator" w:id="0">
    <w:p w14:paraId="0C8B2E76" w14:textId="77777777" w:rsidR="00423819" w:rsidRDefault="00423819" w:rsidP="007A0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11DB8" w14:textId="77777777" w:rsidR="00423819" w:rsidRDefault="00423819" w:rsidP="007A0243">
      <w:pPr>
        <w:spacing w:after="0" w:line="240" w:lineRule="auto"/>
      </w:pPr>
      <w:r>
        <w:separator/>
      </w:r>
    </w:p>
  </w:footnote>
  <w:footnote w:type="continuationSeparator" w:id="0">
    <w:p w14:paraId="24C3D55B" w14:textId="77777777" w:rsidR="00423819" w:rsidRDefault="00423819" w:rsidP="007A024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06297"/>
      <w:docPartObj>
        <w:docPartGallery w:val="Page Numbers (Top of Page)"/>
        <w:docPartUnique/>
      </w:docPartObj>
    </w:sdtPr>
    <w:sdtEndPr/>
    <w:sdtContent>
      <w:p w14:paraId="5BCB35E0" w14:textId="77777777" w:rsidR="00AA6EC3" w:rsidRDefault="00423819">
        <w:pPr>
          <w:pStyle w:val="Header"/>
          <w:jc w:val="right"/>
        </w:pPr>
        <w:r>
          <w:fldChar w:fldCharType="begin"/>
        </w:r>
        <w:r>
          <w:instrText xml:space="preserve"> PAGE   \* MERGEFORMAT </w:instrText>
        </w:r>
        <w:r>
          <w:fldChar w:fldCharType="separate"/>
        </w:r>
        <w:r w:rsidR="00A2400A">
          <w:rPr>
            <w:noProof/>
          </w:rPr>
          <w:t>17</w:t>
        </w:r>
        <w:r>
          <w:rPr>
            <w:noProof/>
          </w:rPr>
          <w:fldChar w:fldCharType="end"/>
        </w:r>
      </w:p>
    </w:sdtContent>
  </w:sdt>
  <w:p w14:paraId="1DDEAFBD" w14:textId="77777777" w:rsidR="00AA6EC3" w:rsidRDefault="00AA6EC3">
    <w:pPr>
      <w:pStyle w:val="Header"/>
    </w:pPr>
    <w:r w:rsidRPr="0065568C">
      <w:t>Certificate in skills for the workplace level 4- Semester</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4CFEA" w14:textId="77777777" w:rsidR="00AA6EC3" w:rsidRDefault="00AA6EC3">
    <w:pPr>
      <w:pStyle w:val="Header"/>
    </w:pPr>
    <w:r>
      <w:t>Running Head: Certificate in skills for the workplace level 4- Semester</w:t>
    </w:r>
  </w:p>
  <w:p w14:paraId="02694A36" w14:textId="77777777" w:rsidR="00AA6EC3" w:rsidRDefault="00AA6EC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E521ED"/>
    <w:multiLevelType w:val="hybridMultilevel"/>
    <w:tmpl w:val="6FE87E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43"/>
    <w:rsid w:val="000706F8"/>
    <w:rsid w:val="000C27C4"/>
    <w:rsid w:val="000E048E"/>
    <w:rsid w:val="000E362D"/>
    <w:rsid w:val="001410ED"/>
    <w:rsid w:val="00166550"/>
    <w:rsid w:val="00176247"/>
    <w:rsid w:val="001A080A"/>
    <w:rsid w:val="001A1890"/>
    <w:rsid w:val="001E329D"/>
    <w:rsid w:val="001F5D55"/>
    <w:rsid w:val="00323AE9"/>
    <w:rsid w:val="00384DCF"/>
    <w:rsid w:val="003856B7"/>
    <w:rsid w:val="003B0C0E"/>
    <w:rsid w:val="003E0564"/>
    <w:rsid w:val="00423819"/>
    <w:rsid w:val="00434BAB"/>
    <w:rsid w:val="00456379"/>
    <w:rsid w:val="004A4604"/>
    <w:rsid w:val="004B355C"/>
    <w:rsid w:val="004F58A4"/>
    <w:rsid w:val="00516C0E"/>
    <w:rsid w:val="0055279E"/>
    <w:rsid w:val="00565011"/>
    <w:rsid w:val="00592D55"/>
    <w:rsid w:val="005D6670"/>
    <w:rsid w:val="005F17B4"/>
    <w:rsid w:val="00610897"/>
    <w:rsid w:val="0064603A"/>
    <w:rsid w:val="0065568C"/>
    <w:rsid w:val="00660734"/>
    <w:rsid w:val="00663D4C"/>
    <w:rsid w:val="00670868"/>
    <w:rsid w:val="006924DC"/>
    <w:rsid w:val="006A5570"/>
    <w:rsid w:val="006E46F1"/>
    <w:rsid w:val="00716F84"/>
    <w:rsid w:val="00771ABF"/>
    <w:rsid w:val="0079475C"/>
    <w:rsid w:val="007A0243"/>
    <w:rsid w:val="007B38CC"/>
    <w:rsid w:val="007B49E6"/>
    <w:rsid w:val="007D0A81"/>
    <w:rsid w:val="007D513D"/>
    <w:rsid w:val="007F1747"/>
    <w:rsid w:val="00812F1E"/>
    <w:rsid w:val="0081553B"/>
    <w:rsid w:val="00874D55"/>
    <w:rsid w:val="00886AB8"/>
    <w:rsid w:val="00890550"/>
    <w:rsid w:val="008B5A5A"/>
    <w:rsid w:val="008B7AC6"/>
    <w:rsid w:val="008D4563"/>
    <w:rsid w:val="00933929"/>
    <w:rsid w:val="009375D3"/>
    <w:rsid w:val="00945DF8"/>
    <w:rsid w:val="00994680"/>
    <w:rsid w:val="009A51D3"/>
    <w:rsid w:val="00A01D0B"/>
    <w:rsid w:val="00A10444"/>
    <w:rsid w:val="00A14E57"/>
    <w:rsid w:val="00A2400A"/>
    <w:rsid w:val="00A47CB6"/>
    <w:rsid w:val="00A67C71"/>
    <w:rsid w:val="00A700B3"/>
    <w:rsid w:val="00A83188"/>
    <w:rsid w:val="00AA6EC3"/>
    <w:rsid w:val="00AC198B"/>
    <w:rsid w:val="00AC7968"/>
    <w:rsid w:val="00AE006A"/>
    <w:rsid w:val="00AF3C4E"/>
    <w:rsid w:val="00B14B36"/>
    <w:rsid w:val="00B44180"/>
    <w:rsid w:val="00B64458"/>
    <w:rsid w:val="00B65FA9"/>
    <w:rsid w:val="00B84A13"/>
    <w:rsid w:val="00B90AC5"/>
    <w:rsid w:val="00BD1D64"/>
    <w:rsid w:val="00BD1FA4"/>
    <w:rsid w:val="00BD57E1"/>
    <w:rsid w:val="00BE088B"/>
    <w:rsid w:val="00BF052F"/>
    <w:rsid w:val="00C53FCA"/>
    <w:rsid w:val="00CB57BB"/>
    <w:rsid w:val="00CD04EB"/>
    <w:rsid w:val="00CE500C"/>
    <w:rsid w:val="00D14D82"/>
    <w:rsid w:val="00D173C2"/>
    <w:rsid w:val="00D17906"/>
    <w:rsid w:val="00D21E75"/>
    <w:rsid w:val="00D51D73"/>
    <w:rsid w:val="00D7090D"/>
    <w:rsid w:val="00D92264"/>
    <w:rsid w:val="00DC18B4"/>
    <w:rsid w:val="00DC3ADF"/>
    <w:rsid w:val="00DC7C6F"/>
    <w:rsid w:val="00DF0C29"/>
    <w:rsid w:val="00E702D0"/>
    <w:rsid w:val="00E8285A"/>
    <w:rsid w:val="00EB38E0"/>
    <w:rsid w:val="00F33AA5"/>
    <w:rsid w:val="00F35ADE"/>
    <w:rsid w:val="00F42032"/>
    <w:rsid w:val="00F6458D"/>
    <w:rsid w:val="00FC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0AC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A4604"/>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4A46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420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20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2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243"/>
    <w:rPr>
      <w:rFonts w:eastAsiaTheme="minorEastAsia"/>
      <w:lang w:val="en-US"/>
    </w:rPr>
  </w:style>
  <w:style w:type="paragraph" w:styleId="BalloonText">
    <w:name w:val="Balloon Text"/>
    <w:basedOn w:val="Normal"/>
    <w:link w:val="BalloonTextChar"/>
    <w:uiPriority w:val="99"/>
    <w:semiHidden/>
    <w:unhideWhenUsed/>
    <w:rsid w:val="007A0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243"/>
    <w:rPr>
      <w:rFonts w:ascii="Tahoma" w:hAnsi="Tahoma" w:cs="Tahoma"/>
      <w:sz w:val="16"/>
      <w:szCs w:val="16"/>
    </w:rPr>
  </w:style>
  <w:style w:type="paragraph" w:styleId="Header">
    <w:name w:val="header"/>
    <w:basedOn w:val="Normal"/>
    <w:link w:val="HeaderChar"/>
    <w:uiPriority w:val="99"/>
    <w:unhideWhenUsed/>
    <w:rsid w:val="007A0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243"/>
  </w:style>
  <w:style w:type="paragraph" w:styleId="Footer">
    <w:name w:val="footer"/>
    <w:basedOn w:val="Normal"/>
    <w:link w:val="FooterChar"/>
    <w:uiPriority w:val="99"/>
    <w:semiHidden/>
    <w:unhideWhenUsed/>
    <w:rsid w:val="007A024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A0243"/>
  </w:style>
  <w:style w:type="character" w:customStyle="1" w:styleId="Heading1Char">
    <w:name w:val="Heading 1 Char"/>
    <w:basedOn w:val="DefaultParagraphFont"/>
    <w:link w:val="Heading1"/>
    <w:uiPriority w:val="9"/>
    <w:rsid w:val="004A460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4203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42032"/>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7D0A81"/>
    <w:pPr>
      <w:ind w:left="720"/>
      <w:contextualSpacing/>
    </w:pPr>
  </w:style>
  <w:style w:type="paragraph" w:styleId="Bibliography">
    <w:name w:val="Bibliography"/>
    <w:basedOn w:val="Normal"/>
    <w:next w:val="Normal"/>
    <w:uiPriority w:val="37"/>
    <w:unhideWhenUsed/>
    <w:rsid w:val="007D0A81"/>
  </w:style>
  <w:style w:type="character" w:styleId="Hyperlink">
    <w:name w:val="Hyperlink"/>
    <w:basedOn w:val="DefaultParagraphFont"/>
    <w:uiPriority w:val="99"/>
    <w:unhideWhenUsed/>
    <w:rsid w:val="007D0A81"/>
    <w:rPr>
      <w:color w:val="0000FF"/>
      <w:u w:val="single"/>
    </w:rPr>
  </w:style>
  <w:style w:type="paragraph" w:styleId="TOCHeading">
    <w:name w:val="TOC Heading"/>
    <w:basedOn w:val="Heading1"/>
    <w:next w:val="Normal"/>
    <w:uiPriority w:val="39"/>
    <w:semiHidden/>
    <w:unhideWhenUsed/>
    <w:qFormat/>
    <w:rsid w:val="007D0A81"/>
    <w:pPr>
      <w:spacing w:line="276" w:lineRule="auto"/>
      <w:outlineLvl w:val="9"/>
    </w:pPr>
    <w:rPr>
      <w:lang w:val="en-US"/>
    </w:rPr>
  </w:style>
  <w:style w:type="paragraph" w:styleId="TOC1">
    <w:name w:val="toc 1"/>
    <w:basedOn w:val="Normal"/>
    <w:next w:val="Normal"/>
    <w:autoRedefine/>
    <w:uiPriority w:val="39"/>
    <w:unhideWhenUsed/>
    <w:rsid w:val="007D0A81"/>
    <w:pPr>
      <w:spacing w:after="100"/>
    </w:pPr>
  </w:style>
  <w:style w:type="paragraph" w:styleId="TOC2">
    <w:name w:val="toc 2"/>
    <w:basedOn w:val="Normal"/>
    <w:next w:val="Normal"/>
    <w:autoRedefine/>
    <w:uiPriority w:val="39"/>
    <w:unhideWhenUsed/>
    <w:rsid w:val="007D0A81"/>
    <w:pPr>
      <w:spacing w:after="100"/>
      <w:ind w:left="240"/>
    </w:pPr>
  </w:style>
  <w:style w:type="paragraph" w:styleId="Title">
    <w:name w:val="Title"/>
    <w:basedOn w:val="Normal"/>
    <w:next w:val="Normal"/>
    <w:link w:val="TitleChar"/>
    <w:uiPriority w:val="10"/>
    <w:qFormat/>
    <w:rsid w:val="00874D5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74D5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197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nsgmed.com/management/group-dynamics-stages-theories-elements/" TargetMode="External"/><Relationship Id="rId12" Type="http://schemas.openxmlformats.org/officeDocument/2006/relationships/hyperlink" Target="https://www.teambonding.com/how-communicate-effectively-improve-teamwork/" TargetMode="External"/><Relationship Id="rId13" Type="http://schemas.openxmlformats.org/officeDocument/2006/relationships/hyperlink" Target="https://www.sagepub.com/sites/default/files/upm-binaries/27380_Chapter3.pdf"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teamworkdefinition.com/theories/" TargetMode="External"/><Relationship Id="rId9" Type="http://schemas.openxmlformats.org/officeDocument/2006/relationships/hyperlink" Target="http://businessjargons.com/7-cs-communication.html" TargetMode="External"/><Relationship Id="rId10" Type="http://schemas.openxmlformats.org/officeDocument/2006/relationships/hyperlink" Target="http://smallbusiness.chron.com/effective-communication-team-work-316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Bus17</b:Tag>
    <b:SourceType>InternetSite</b:SourceType>
    <b:Guid>{01EA48D9-F16F-452A-B4F4-3C6B1A47587F}</b:Guid>
    <b:Author>
      <b:Author>
        <b:Corporate>Business Jargons</b:Corporate>
      </b:Author>
    </b:Author>
    <b:Title>7 C’s of Communication</b:Title>
    <b:InternetSiteTitle>businessjargons</b:InternetSiteTitle>
    <b:Year>2017</b:Year>
    <b:URL>http://businessjargons.com/7-cs-communication.html</b:URL>
    <b:RefOrder>3</b:RefOrder>
  </b:Source>
  <b:Source>
    <b:Tag>MIR13</b:Tag>
    <b:SourceType>JournalArticle</b:SourceType>
    <b:Guid>{E3705C63-9277-448B-BBBB-014B0F0BED48}</b:Guid>
    <b:Author>
      <b:Author>
        <b:NameList>
          <b:Person>
            <b:Last>KARIMI</b:Last>
            <b:First>MIRITI</b:First>
            <b:Middle>JENIFFER</b:Middle>
          </b:Person>
        </b:NameList>
      </b:Author>
    </b:Author>
    <b:Title>THE IMPACT OF COMMUNICATION ON EMPLOYEE MOTIVATION IN THE KENYAN PUBLIC SERVICE: A CASE STUDY OF POSTAL CORPORATION OF KENYA</b:Title>
    <b:JournalName>A RESEARCH PROJECT</b:JournalName>
    <b:Year>2013</b:Year>
    <b:Month>November</b:Month>
    <b:RefOrder>5</b:RefOrder>
  </b:Source>
  <b:Source>
    <b:Tag>Sam172</b:Tag>
    <b:SourceType>InternetSite</b:SourceType>
    <b:Guid>{39DB5A48-DDF9-4EAF-B997-3EC809EAF2BE}</b:Guid>
    <b:Author>
      <b:Author>
        <b:NameList>
          <b:Person>
            <b:Last>Gluck</b:Last>
            <b:First>Samantha</b:First>
          </b:Person>
        </b:NameList>
      </b:Author>
    </b:Author>
    <b:Title>Effective Communication &amp; Team Work</b:Title>
    <b:Year>2017</b:Year>
    <b:URL>http://smallbusiness.chron.com/effective-communication-team-work-3167.html</b:URL>
    <b:RefOrder>1</b:RefOrder>
  </b:Source>
  <b:Source>
    <b:Tag>Ama141</b:Tag>
    <b:SourceType>InternetSite</b:SourceType>
    <b:Guid>{E2DC57D5-E186-497E-9541-21D26588CB2D}</b:Guid>
    <b:Author>
      <b:Author>
        <b:NameList>
          <b:Person>
            <b:Last>Johnson</b:Last>
            <b:First>Amanda</b:First>
          </b:Person>
        </b:NameList>
      </b:Author>
    </b:Author>
    <b:Title>Group Dynamics-stages, theories, elements</b:Title>
    <b:Year>2014</b:Year>
    <b:Month>June</b:Month>
    <b:Day>8</b:Day>
    <b:URL>http://www.nsgmed.com/management/group-dynamics-stages-theories-elements/</b:URL>
    <b:RefOrder>2</b:RefOrder>
  </b:Source>
  <b:Source>
    <b:Tag>Bel14</b:Tag>
    <b:SourceType>InternetSite</b:SourceType>
    <b:Guid>{EC061403-D998-424A-B80E-ACB62BAEF6B3}</b:Guid>
    <b:Author>
      <b:Author>
        <b:NameList>
          <b:Person>
            <b:Last>Belsan</b:Last>
          </b:Person>
        </b:NameList>
      </b:Author>
    </b:Author>
    <b:Title>The Theories of Team Building</b:Title>
    <b:Year>2014</b:Year>
    <b:Month>February</b:Month>
    <b:Day>14</b:Day>
    <b:URL>http://teamworkdefinition.com/theories/</b:URL>
    <b:RefOrder>4</b:RefOrder>
  </b:Source>
  <b:Source>
    <b:Tag>Leo11</b:Tag>
    <b:SourceType>JournalArticle</b:SourceType>
    <b:Guid>{F91E2972-0610-4BFB-B39C-DE604BF15933}</b:Guid>
    <b:Title>Role of effective teamwork and communication in delivering safe, high-quality care</b:Title>
    <b:Year>2011</b:Year>
    <b:Author>
      <b:Author>
        <b:NameList>
          <b:Person>
            <b:Last>MW</b:Last>
            <b:First>Leonard</b:First>
          </b:Person>
          <b:Person>
            <b:Last>AS</b:Last>
            <b:First>Frankel</b:First>
          </b:Person>
        </b:NameList>
      </b:Author>
    </b:Author>
    <b:JournalName>Mt Sinai J Med;78(6)</b:JournalName>
    <b:Pages>820-826</b:Pages>
    <b:RefOrder>6</b:RefOrder>
  </b:Source>
  <b:Source>
    <b:Tag>Sam14</b:Tag>
    <b:SourceType>InternetSite</b:SourceType>
    <b:Guid>{37CFC59F-953E-4DA4-8E65-8C80E32A7DA4}</b:Guid>
    <b:Title>LEARN HOW TO COMMUNICATE EFFECTIVELY TO IMPROVE TEAMWORK</b:Title>
    <b:Year>2014</b:Year>
    <b:Author>
      <b:Author>
        <b:NameList>
          <b:Person>
            <b:Last>McDuffee</b:Last>
            <b:First>Samantha</b:First>
          </b:Person>
        </b:NameList>
      </b:Author>
    </b:Author>
    <b:URL>https://www.teambonding.com/how-communicate-effectively-improve-teamwork/</b:URL>
    <b:RefOrder>7</b:RefOrder>
  </b:Source>
  <b:Source>
    <b:Tag>Ama14</b:Tag>
    <b:SourceType>JournalArticle</b:SourceType>
    <b:Guid>{18EB0914-8F82-48C8-A9C5-E9D65E7A3207}</b:Guid>
    <b:Title>STAGES OF GROUP FORMATION</b:Title>
    <b:Year>2014</b:Year>
    <b:Author>
      <b:Author>
        <b:NameList>
          <b:Person>
            <b:Last>Johnson</b:Last>
            <b:First>Amanda</b:First>
          </b:Person>
        </b:NameList>
      </b:Author>
    </b:Author>
    <b:JournalName>Group Dynamics-stages, theories, elements</b:JournalName>
    <b:RefOrder>8</b:RefOrder>
  </b:Source>
  <b:Source>
    <b:Tag>Sag17</b:Tag>
    <b:SourceType>InternetSite</b:SourceType>
    <b:Guid>{F97CB081-B28A-4E62-9647-C422FE0FE8DD}</b:Guid>
    <b:Title>Understanding Group Dynamics and Systems</b:Title>
    <b:Year>2017</b:Year>
    <b:Author>
      <b:Author>
        <b:Corporate>Sagepub</b:Corporate>
      </b:Author>
    </b:Author>
    <b:URL>https://www.sagepub.com/sites/default/files/upm-binaries/27380_Chapter3.pdf</b:URL>
    <b:RefOrder>9</b:RefOrder>
  </b:Source>
</b:Sources>
</file>

<file path=customXml/itemProps1.xml><?xml version="1.0" encoding="utf-8"?>
<ds:datastoreItem xmlns:ds="http://schemas.openxmlformats.org/officeDocument/2006/customXml" ds:itemID="{715E352D-392D-DF4C-A04F-A84A2C564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2394</Words>
  <Characters>13647</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Level 4-Semester1 EFFECTIVE TEAM WORKING &amp; COMMUNICATION</vt:lpstr>
    </vt:vector>
  </TitlesOfParts>
  <Company>Hewlett-Packard</Company>
  <LinksUpToDate>false</LinksUpToDate>
  <CharactersWithSpaces>16009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4-Semester1 EFFECTIVE TEAM WORKING &amp; COMMUNICATION</dc:title>
  <dc:creator>Debarshi2</dc:creator>
  <cp:lastModifiedBy>Pearline Browne (1708633)</cp:lastModifiedBy>
  <cp:revision>2</cp:revision>
  <dcterms:created xsi:type="dcterms:W3CDTF">2018-01-08T13:28:00Z</dcterms:created>
  <dcterms:modified xsi:type="dcterms:W3CDTF">2018-01-08T13:28:00Z</dcterms:modified>
</cp:coreProperties>
</file>