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5B9BD5" w:themeColor="accent1"/>
        </w:rPr>
        <w:id w:val="-1522475554"/>
        <w:docPartObj>
          <w:docPartGallery w:val="Cover Pages"/>
          <w:docPartUnique/>
        </w:docPartObj>
      </w:sdtPr>
      <w:sdtEndPr>
        <w:rPr>
          <w:rFonts w:ascii="Times New Roman" w:eastAsia="Times New Roman" w:hAnsi="Times New Roman" w:cs="Times New Roman"/>
          <w:color w:val="auto"/>
          <w:sz w:val="20"/>
          <w:szCs w:val="20"/>
          <w:lang w:eastAsia="en-GB"/>
        </w:rPr>
      </w:sdtEndPr>
      <w:sdtContent>
        <w:p w14:paraId="2D3B44E9" w14:textId="77777777" w:rsidR="002B29BB" w:rsidRDefault="001B10F7" w:rsidP="00BA65B1">
          <w:pPr>
            <w:jc w:val="center"/>
            <w:rPr>
              <w:noProof/>
              <w:color w:val="5B9BD5" w:themeColor="accent1"/>
              <w:lang w:eastAsia="en-GB"/>
            </w:rPr>
          </w:pPr>
          <w:r w:rsidRPr="00AB7542">
            <w:rPr>
              <w:rFonts w:ascii="Arabic Typesetting" w:hAnsi="Arabic Typesetting" w:cs="Arabic Typesetting"/>
              <w:bCs/>
              <w:noProof/>
              <w:color w:val="70AD47"/>
              <w:sz w:val="16"/>
              <w:szCs w:val="16"/>
              <w:lang w:eastAsia="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drawing>
              <wp:anchor distT="0" distB="0" distL="114300" distR="114300" simplePos="0" relativeHeight="251666432" behindDoc="1" locked="0" layoutInCell="1" allowOverlap="1" wp14:anchorId="6E939D69" wp14:editId="039A5593">
                <wp:simplePos x="0" y="0"/>
                <wp:positionH relativeFrom="column">
                  <wp:posOffset>3971925</wp:posOffset>
                </wp:positionH>
                <wp:positionV relativeFrom="paragraph">
                  <wp:posOffset>-304800</wp:posOffset>
                </wp:positionV>
                <wp:extent cx="1562100" cy="752475"/>
                <wp:effectExtent l="0" t="0" r="0" b="0"/>
                <wp:wrapNone/>
                <wp:docPr id="37" name="Picture 3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sidRPr="00AB7542">
            <w:rPr>
              <w:rFonts w:ascii="Arabic Typesetting" w:hAnsi="Arabic Typesetting" w:cs="Arabic Typesetting"/>
              <w:bCs/>
              <w:noProof/>
              <w:color w:val="70AD47"/>
              <w:sz w:val="16"/>
              <w:szCs w:val="16"/>
              <w:lang w:eastAsia="en-GB"/>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drawing>
              <wp:anchor distT="0" distB="0" distL="114300" distR="114300" simplePos="0" relativeHeight="251657216" behindDoc="1" locked="0" layoutInCell="1" allowOverlap="1" wp14:anchorId="4E20D5A0" wp14:editId="0E8520E5">
                <wp:simplePos x="0" y="0"/>
                <wp:positionH relativeFrom="column">
                  <wp:posOffset>0</wp:posOffset>
                </wp:positionH>
                <wp:positionV relativeFrom="paragraph">
                  <wp:posOffset>-295275</wp:posOffset>
                </wp:positionV>
                <wp:extent cx="1562100" cy="752475"/>
                <wp:effectExtent l="0" t="0" r="0" b="0"/>
                <wp:wrapNone/>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p>
        <w:p w14:paraId="0FBBE7D9" w14:textId="77777777" w:rsidR="002B29BB" w:rsidRDefault="002B29BB" w:rsidP="00BA65B1">
          <w:pPr>
            <w:jc w:val="center"/>
            <w:rPr>
              <w:noProof/>
              <w:color w:val="5B9BD5" w:themeColor="accent1"/>
              <w:lang w:eastAsia="en-GB"/>
            </w:rPr>
          </w:pPr>
        </w:p>
        <w:p w14:paraId="0C600D9F" w14:textId="55CF60A8" w:rsidR="00BA65B1" w:rsidRDefault="00BA65B1" w:rsidP="00BA65B1">
          <w:pPr>
            <w:jc w:val="center"/>
            <w:rPr>
              <w:rFonts w:asciiTheme="majorBidi" w:hAnsiTheme="majorBidi" w:cstheme="majorBidi"/>
              <w:b/>
              <w:bCs/>
              <w:sz w:val="48"/>
              <w:szCs w:val="48"/>
            </w:rPr>
          </w:pPr>
          <w:r>
            <w:rPr>
              <w:rFonts w:asciiTheme="majorBidi" w:hAnsiTheme="majorBidi" w:cstheme="majorBidi"/>
              <w:b/>
              <w:bCs/>
              <w:sz w:val="48"/>
              <w:szCs w:val="48"/>
            </w:rPr>
            <w:t xml:space="preserve"> </w:t>
          </w:r>
          <w:r w:rsidRPr="00482050">
            <w:rPr>
              <w:rFonts w:asciiTheme="majorBidi" w:hAnsiTheme="majorBidi" w:cstheme="majorBidi"/>
              <w:b/>
              <w:bCs/>
              <w:sz w:val="48"/>
              <w:szCs w:val="48"/>
            </w:rPr>
            <w:t>University of Wales Trinity Saint David</w:t>
          </w:r>
        </w:p>
        <w:p w14:paraId="5BF742EF" w14:textId="77777777" w:rsidR="00BA65B1" w:rsidRPr="00623596" w:rsidRDefault="00BA65B1" w:rsidP="00BA65B1">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37CFB12D" w14:textId="77777777" w:rsidR="00BA65B1" w:rsidRPr="00482050" w:rsidRDefault="00BA65B1" w:rsidP="00BA65B1">
          <w:pPr>
            <w:jc w:val="center"/>
            <w:rPr>
              <w:b/>
              <w:bCs/>
              <w:i/>
              <w:iCs/>
              <w:sz w:val="40"/>
              <w:szCs w:val="40"/>
            </w:rPr>
          </w:pPr>
          <w:r>
            <w:rPr>
              <w:b/>
              <w:bCs/>
              <w:i/>
              <w:iCs/>
              <w:sz w:val="40"/>
              <w:szCs w:val="40"/>
            </w:rPr>
            <w:t>Developing Leadership and management L5</w:t>
          </w:r>
        </w:p>
        <w:p w14:paraId="35CCE9D5" w14:textId="77777777" w:rsidR="00BA65B1" w:rsidRDefault="00BA65B1" w:rsidP="00BA65B1"/>
        <w:p w14:paraId="11336C18" w14:textId="77777777" w:rsidR="00BA65B1" w:rsidRPr="009A432A" w:rsidRDefault="00BA65B1" w:rsidP="00BA65B1">
          <w:r>
            <w:rPr>
              <w:noProof/>
              <w:lang w:eastAsia="en-GB"/>
            </w:rPr>
            <mc:AlternateContent>
              <mc:Choice Requires="wps">
                <w:drawing>
                  <wp:inline distT="0" distB="0" distL="0" distR="0" wp14:anchorId="23C55663" wp14:editId="648FC74A">
                    <wp:extent cx="5857875" cy="0"/>
                    <wp:effectExtent l="0" t="38100" r="47625" b="114300"/>
                    <wp:docPr id="36" name="Straight Connector 36"/>
                    <wp:cNvGraphicFramePr/>
                    <a:graphic xmlns:a="http://schemas.openxmlformats.org/drawingml/2006/main">
                      <a:graphicData uri="http://schemas.microsoft.com/office/word/2010/wordprocessingShape">
                        <wps:wsp>
                          <wps:cNvCnPr/>
                          <wps:spPr>
                            <a:xfrm>
                              <a:off x="0" y="0"/>
                              <a:ext cx="5857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inline>
                </w:drawing>
              </mc:Choice>
              <mc:Fallback>
                <w:pict>
                  <v:line w14:anchorId="2564DBF4" id="Straight Connector 36" o:spid="_x0000_s1026" style="visibility:visible;mso-wrap-style:square;mso-left-percent:-10001;mso-top-percent:-10001;mso-position-horizontal:absolute;mso-position-horizontal-relative:char;mso-position-vertical:absolute;mso-position-vertical-relative:line;mso-left-percent:-10001;mso-top-percent:-10001" from="0,0" to="461.2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" strokecolor="black [3200]" strokeweight="7pt">
                    <v:stroke linestyle="thickBetweenThin" joinstyle="miter"/>
                    <w10:anchorlock/>
                  </v:line>
                </w:pict>
              </mc:Fallback>
            </mc:AlternateContent>
          </w:r>
        </w:p>
        <w:p w14:paraId="7CC694C7" w14:textId="77777777" w:rsidR="00BA65B1" w:rsidRDefault="00BA65B1" w:rsidP="00BA65B1">
          <w:pPr>
            <w:jc w:val="center"/>
            <w:rPr>
              <w:rFonts w:ascii="Algerian" w:hAnsi="Algerian"/>
              <w:sz w:val="36"/>
              <w:szCs w:val="36"/>
            </w:rPr>
          </w:pPr>
        </w:p>
        <w:p w14:paraId="3EB32C5D" w14:textId="77777777" w:rsidR="00831A84" w:rsidRDefault="003A5D9E" w:rsidP="00831A84">
          <w:pPr>
            <w:jc w:val="center"/>
            <w:rPr>
              <w:rFonts w:ascii="Algerian" w:hAnsi="Algerian"/>
              <w:sz w:val="36"/>
              <w:szCs w:val="36"/>
            </w:rPr>
          </w:pPr>
          <w:r>
            <w:rPr>
              <w:rFonts w:ascii="Algerian" w:hAnsi="Algerian"/>
              <w:sz w:val="36"/>
              <w:szCs w:val="36"/>
            </w:rPr>
            <w:t>People and organisations man</w:t>
          </w:r>
          <w:r w:rsidR="00B4661D">
            <w:rPr>
              <w:rFonts w:ascii="Algerian" w:hAnsi="Algerian"/>
              <w:sz w:val="36"/>
              <w:szCs w:val="36"/>
            </w:rPr>
            <w:t>agement</w:t>
          </w:r>
        </w:p>
        <w:p w14:paraId="1E1D0A7D" w14:textId="0CCB2E70" w:rsidR="00831A84" w:rsidRDefault="00831A84" w:rsidP="00831A84">
          <w:pPr>
            <w:jc w:val="center"/>
            <w:rPr>
              <w:rFonts w:ascii="Aldhabi" w:hAnsi="Aldhabi" w:cs="Aldhabi"/>
              <w:sz w:val="44"/>
              <w:szCs w:val="44"/>
            </w:rPr>
          </w:pPr>
          <w:r w:rsidRPr="00623596">
            <w:rPr>
              <w:rFonts w:ascii="Aldhabi" w:hAnsi="Aldhabi" w:cs="Aldhabi"/>
              <w:sz w:val="44"/>
              <w:szCs w:val="44"/>
            </w:rPr>
            <w:t>(BMSW</w:t>
          </w:r>
          <w:r>
            <w:rPr>
              <w:rFonts w:ascii="Aldhabi" w:hAnsi="Aldhabi" w:cs="Aldhabi"/>
              <w:sz w:val="44"/>
              <w:szCs w:val="44"/>
            </w:rPr>
            <w:t>5</w:t>
          </w:r>
          <w:r w:rsidRPr="00623596">
            <w:rPr>
              <w:rFonts w:ascii="Aldhabi" w:hAnsi="Aldhabi" w:cs="Aldhabi"/>
              <w:sz w:val="44"/>
              <w:szCs w:val="44"/>
            </w:rPr>
            <w:t>0</w:t>
          </w:r>
          <w:r w:rsidR="00767CDD">
            <w:rPr>
              <w:rFonts w:ascii="Aldhabi" w:hAnsi="Aldhabi" w:cs="Aldhabi"/>
              <w:sz w:val="44"/>
              <w:szCs w:val="44"/>
            </w:rPr>
            <w:t>1</w:t>
          </w:r>
          <w:r w:rsidRPr="00623596">
            <w:rPr>
              <w:rFonts w:ascii="Aldhabi" w:hAnsi="Aldhabi" w:cs="Aldhabi"/>
              <w:sz w:val="44"/>
              <w:szCs w:val="44"/>
            </w:rPr>
            <w:t>0-CARD)</w:t>
          </w:r>
        </w:p>
        <w:p w14:paraId="0047D649" w14:textId="5B282D22" w:rsidR="00BA65B1" w:rsidRPr="00831A84" w:rsidRDefault="00BA65B1" w:rsidP="00831A84">
          <w:pPr>
            <w:jc w:val="center"/>
            <w:rPr>
              <w:rFonts w:ascii="Algerian" w:hAnsi="Algerian"/>
              <w:sz w:val="36"/>
              <w:szCs w:val="36"/>
            </w:rPr>
          </w:pPr>
        </w:p>
        <w:sdt>
          <w:sdtPr>
            <w:rPr>
              <w:rFonts w:ascii="Arabic Typesetting" w:hAnsi="Arabic Typesetting" w:cs="Arabic Typesetting"/>
              <w:b/>
              <w:bCs/>
              <w:sz w:val="52"/>
              <w:szCs w:val="5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Content>
            <w:p w14:paraId="14F2F2DB" w14:textId="164BC1F7" w:rsidR="007D1947" w:rsidRDefault="00E308B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Arabic Typesetting" w:hAnsi="Arabic Typesetting" w:cs="Arabic Typesetting"/>
                  <w:b/>
                  <w:bCs/>
                  <w:sz w:val="52"/>
                  <w:szCs w:val="52"/>
                </w:rPr>
                <w:t>the roles and skills required by managers to successfully support effective people management</w:t>
              </w:r>
            </w:p>
          </w:sdtContent>
        </w:sdt>
        <w:sdt>
          <w:sdtPr>
            <w:rPr>
              <w:rFonts w:ascii="Aharoni" w:hAnsi="Aharoni" w:cs="Aharoni" w:hint="cs"/>
              <w:bCs/>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21F891B" w:rsidR="007D1947" w:rsidRPr="00F133EC" w:rsidRDefault="00EC19AD">
              <w:pPr>
                <w:pStyle w:val="NoSpacing"/>
                <w:jc w:val="center"/>
                <w:rPr>
                  <w:rFonts w:ascii="Aharoni" w:hAnsi="Aharoni" w:cs="Aharoni"/>
                  <w:color w:val="5B9BD5" w:themeColor="accent1"/>
                  <w:sz w:val="28"/>
                  <w:szCs w:val="28"/>
                </w:rPr>
              </w:pPr>
              <w:r w:rsidRPr="00F133EC">
                <w:rPr>
                  <w:rFonts w:ascii="Aharoni" w:hAnsi="Aharoni" w:cs="Aharoni" w:hint="cs"/>
                  <w:bCs/>
                  <w:sz w:val="28"/>
                  <w:szCs w:val="28"/>
                </w:rPr>
                <w:t>How organisations successfully manage the performance</w:t>
              </w:r>
            </w:p>
          </w:sdtContent>
        </w:sdt>
        <w:p w14:paraId="1ADC1124" w14:textId="40763148"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48000" behindDoc="0" locked="0" layoutInCell="1" allowOverlap="1" wp14:anchorId="4A6131BB" wp14:editId="114D71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Content>
                                  <w:p w14:paraId="52BAF8D9" w14:textId="0AA77EBE" w:rsidR="007D1947" w:rsidRDefault="00E16876">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4800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11T00:00:00Z">
                              <w:dateFormat w:val="MMMM d, yyyy"/>
                              <w:lid w:val="en-US"/>
                              <w:storeMappedDataAs w:val="dateTime"/>
                              <w:calendar w:val="gregorian"/>
                            </w:date>
                          </w:sdtPr>
                          <w:sdtContent>
                            <w:p w14:paraId="52BAF8D9" w14:textId="0AA77EBE" w:rsidR="007D1947" w:rsidRDefault="00E16876">
                              <w:pPr>
                                <w:pStyle w:val="NoSpacing"/>
                                <w:spacing w:after="40"/>
                                <w:jc w:val="center"/>
                                <w:rPr>
                                  <w:caps/>
                                  <w:color w:val="5B9BD5" w:themeColor="accent1"/>
                                  <w:sz w:val="28"/>
                                  <w:szCs w:val="28"/>
                                </w:rPr>
                              </w:pPr>
                              <w:r>
                                <w:rPr>
                                  <w:caps/>
                                  <w:color w:val="5B9BD5" w:themeColor="accent1"/>
                                  <w:sz w:val="28"/>
                                  <w:szCs w:val="28"/>
                                </w:rPr>
                                <w:t>November 11, 2022</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p>
        <w:p w14:paraId="5581E4DE" w14:textId="48A59560" w:rsidR="00770AF3" w:rsidRDefault="00770AF3" w:rsidP="007D1947">
          <w:pPr>
            <w:pStyle w:val="Heading1"/>
          </w:pPr>
          <w:bookmarkStart w:id="0" w:name="_Toc119053599"/>
          <w:bookmarkStart w:id="1" w:name="_Toc119053724"/>
          <w:bookmarkStart w:id="2" w:name="_Toc128735530"/>
          <w:r>
            <w:rPr>
              <w:noProof/>
              <w:lang w:eastAsia="en-GB"/>
            </w:rPr>
            <mc:AlternateContent>
              <mc:Choice Requires="wps">
                <w:drawing>
                  <wp:anchor distT="0" distB="0" distL="114300" distR="114300" simplePos="0" relativeHeight="251675648" behindDoc="1" locked="0" layoutInCell="1" allowOverlap="1" wp14:anchorId="24C95054" wp14:editId="51684FA9">
                    <wp:simplePos x="0" y="0"/>
                    <wp:positionH relativeFrom="margin">
                      <wp:posOffset>3340100</wp:posOffset>
                    </wp:positionH>
                    <wp:positionV relativeFrom="page">
                      <wp:posOffset>7146290</wp:posOffset>
                    </wp:positionV>
                    <wp:extent cx="2454275" cy="1724025"/>
                    <wp:effectExtent l="38100" t="19050" r="3175" b="47625"/>
                    <wp:wrapSquare wrapText="bothSides"/>
                    <wp:docPr id="39" name="32-Point Star 6"/>
                    <wp:cNvGraphicFramePr/>
                    <a:graphic xmlns:a="http://schemas.openxmlformats.org/drawingml/2006/main">
                      <a:graphicData uri="http://schemas.microsoft.com/office/word/2010/wordprocessingShape">
                        <wps:wsp>
                          <wps:cNvSpPr/>
                          <wps:spPr>
                            <a:xfrm>
                              <a:off x="0" y="0"/>
                              <a:ext cx="2454275" cy="1724025"/>
                            </a:xfrm>
                            <a:prstGeom prst="star32">
                              <a:avLst/>
                            </a:prstGeom>
                          </wps:spPr>
                          <wps:style>
                            <a:lnRef idx="1">
                              <a:schemeClr val="accent1"/>
                            </a:lnRef>
                            <a:fillRef idx="2">
                              <a:schemeClr val="accent1"/>
                            </a:fillRef>
                            <a:effectRef idx="1">
                              <a:schemeClr val="accent1"/>
                            </a:effectRef>
                            <a:fontRef idx="minor">
                              <a:schemeClr val="dk1"/>
                            </a:fontRef>
                          </wps:style>
                          <wps:txbx>
                            <w:txbxContent>
                              <w:p w14:paraId="77703B75" w14:textId="77777777" w:rsidR="00770AF3" w:rsidRPr="00775376" w:rsidRDefault="00770AF3" w:rsidP="00770AF3">
                                <w:pPr>
                                  <w:jc w:val="both"/>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75376">
                                  <w:rPr>
                                    <w:rFonts w:ascii="Bahnschrift Condensed" w:hAnsi="Bahnschrift Condensed"/>
                                    <w:b/>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November2022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24C95054"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32-Point Star 6" o:spid="_x0000_s1027" type="#_x0000_t60" style="position:absolute;margin-left:263pt;margin-top:562.7pt;width:193.25pt;height:135.75pt;z-index:-251640832;visibility:visible;mso-wrap-style:square;mso-width-percent:0;mso-wrap-distance-left:9pt;mso-wrap-distance-top:0;mso-wrap-distance-right:9pt;mso-wrap-distance-bottom:0;mso-position-horizontal:absolute;mso-position-horizontal-relative:margin;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" fillcolor="#91bce3 [2164]" strokecolor="#5b9bd5 [3204]" strokeweight=".5pt">
                    <v:fill color2="#7aaddd [2612]" rotate="t" colors="0 #b1cbe9;.5 #a3c1e5;1 #92b9e4" focus="100%" type="gradient">
                      <o:fill v:ext="view" type="gradientUnscaled"/>
                    </v:fill>
                    <v:textbox>
                      <w:txbxContent>
                        <w:p w14:paraId="77703B75" w14:textId="77777777" w:rsidR="00770AF3" w:rsidRPr="00775376" w:rsidRDefault="00770AF3" w:rsidP="00770AF3">
                          <w:pPr>
                            <w:jc w:val="both"/>
                            <w:rPr>
                              <w:b/>
                              <w:color w:val="70AD47"/>
                              <w:spacing w:val="10"/>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775376">
                            <w:rPr>
                              <w:rFonts w:ascii="Bahnschrift Condensed" w:hAnsi="Bahnschrift Condensed"/>
                              <w:b/>
                              <w:color w:val="70AD47"/>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t>November2022</w:t>
                          </w:r>
                        </w:p>
                      </w:txbxContent>
                    </v:textbox>
                    <w10:wrap type="square" anchorx="margin" anchory="page"/>
                  </v:shape>
                </w:pict>
              </mc:Fallback>
            </mc:AlternateContent>
          </w:r>
          <w:bookmarkEnd w:id="0"/>
          <w:bookmarkEnd w:id="1"/>
          <w:bookmarkEnd w:id="2"/>
        </w:p>
        <w:p w14:paraId="78EF0835" w14:textId="27DC473C" w:rsidR="00770AF3" w:rsidRPr="00770AF3" w:rsidRDefault="00770AF3" w:rsidP="00770AF3"/>
        <w:p w14:paraId="6FFE874D" w14:textId="4928DEA6" w:rsidR="00770AF3" w:rsidRPr="00770AF3" w:rsidRDefault="00770AF3" w:rsidP="00770AF3"/>
        <w:p w14:paraId="29DA0710" w14:textId="4136F42A" w:rsidR="00770AF3" w:rsidRDefault="00770AF3" w:rsidP="00770AF3">
          <w:pPr>
            <w:pStyle w:val="Heading1"/>
            <w:tabs>
              <w:tab w:val="left" w:pos="7450"/>
            </w:tabs>
          </w:pPr>
          <w:r>
            <w:tab/>
          </w:r>
        </w:p>
        <w:p w14:paraId="392DFE63" w14:textId="7A657080" w:rsidR="009D5D5D" w:rsidRPr="009D5D5D" w:rsidRDefault="007D1947" w:rsidP="009D5D5D">
          <w:pPr>
            <w:pStyle w:val="Heading1"/>
            <w:numPr>
              <w:ilvl w:val="0"/>
              <w:numId w:val="7"/>
            </w:numPr>
            <w:rPr>
              <w:b/>
              <w:bCs/>
            </w:rPr>
          </w:pPr>
          <w:r w:rsidRPr="00E4306B">
            <w:rPr>
              <w:b/>
              <w:bCs/>
            </w:rPr>
            <w:br w:type="page"/>
          </w:r>
          <w:bookmarkStart w:id="3" w:name="_Toc119053600"/>
          <w:bookmarkStart w:id="4" w:name="_Toc119053725"/>
          <w:bookmarkStart w:id="5" w:name="_Toc128735531"/>
          <w:r w:rsidRPr="00E4306B">
            <w:rPr>
              <w:b/>
              <w:bCs/>
            </w:rPr>
            <w:lastRenderedPageBreak/>
            <w:t>Executive Summary</w:t>
          </w:r>
          <w:bookmarkEnd w:id="3"/>
          <w:bookmarkEnd w:id="4"/>
          <w:bookmarkEnd w:id="5"/>
        </w:p>
        <w:p w14:paraId="5D388A23" w14:textId="77777777" w:rsidR="003546B9" w:rsidRPr="003546B9" w:rsidRDefault="003546B9" w:rsidP="003546B9"/>
        <w:p w14:paraId="53363C13" w14:textId="4B082F61" w:rsidR="00D854A5" w:rsidRDefault="00BD7684" w:rsidP="009D5D5D">
          <w:pPr>
            <w:spacing w:line="360" w:lineRule="auto"/>
            <w:ind w:firstLine="480"/>
            <w:jc w:val="both"/>
            <w:rPr>
              <w:rFonts w:asciiTheme="majorBidi" w:hAnsiTheme="majorBidi" w:cstheme="majorBidi"/>
              <w:sz w:val="28"/>
              <w:szCs w:val="28"/>
            </w:rPr>
          </w:pPr>
          <w:r w:rsidRPr="00E46C7F">
            <w:rPr>
              <w:rFonts w:asciiTheme="majorBidi" w:hAnsiTheme="majorBidi" w:cstheme="majorBidi"/>
              <w:sz w:val="28"/>
              <w:szCs w:val="28"/>
            </w:rPr>
            <w:t xml:space="preserve">This </w:t>
          </w:r>
          <w:r w:rsidR="00124DA6" w:rsidRPr="00E46C7F">
            <w:rPr>
              <w:rFonts w:asciiTheme="majorBidi" w:hAnsiTheme="majorBidi" w:cstheme="majorBidi"/>
              <w:sz w:val="28"/>
              <w:szCs w:val="28"/>
            </w:rPr>
            <w:t>report</w:t>
          </w:r>
          <w:r w:rsidR="00B23498">
            <w:rPr>
              <w:rFonts w:asciiTheme="majorBidi" w:hAnsiTheme="majorBidi" w:cstheme="majorBidi"/>
              <w:sz w:val="28"/>
              <w:szCs w:val="28"/>
            </w:rPr>
            <w:t xml:space="preserve"> </w:t>
          </w:r>
          <w:r w:rsidR="00173A9D">
            <w:rPr>
              <w:rFonts w:asciiTheme="majorBidi" w:hAnsiTheme="majorBidi" w:cstheme="majorBidi"/>
              <w:sz w:val="28"/>
              <w:szCs w:val="28"/>
            </w:rPr>
            <w:t xml:space="preserve">shall </w:t>
          </w:r>
          <w:r w:rsidR="005C4348" w:rsidRPr="00E46C7F">
            <w:rPr>
              <w:rFonts w:asciiTheme="majorBidi" w:hAnsiTheme="majorBidi" w:cstheme="majorBidi"/>
              <w:sz w:val="28"/>
              <w:szCs w:val="28"/>
            </w:rPr>
            <w:t>examine and evaluate the</w:t>
          </w:r>
          <w:r w:rsidR="009C4498" w:rsidRPr="00E46C7F">
            <w:rPr>
              <w:rFonts w:asciiTheme="majorBidi" w:hAnsiTheme="majorBidi" w:cstheme="majorBidi"/>
              <w:sz w:val="28"/>
              <w:szCs w:val="28"/>
            </w:rPr>
            <w:t xml:space="preserve"> roles and skills required</w:t>
          </w:r>
          <w:r w:rsidR="00E946C6" w:rsidRPr="00E46C7F">
            <w:rPr>
              <w:rFonts w:asciiTheme="majorBidi" w:hAnsiTheme="majorBidi" w:cstheme="majorBidi"/>
              <w:sz w:val="28"/>
              <w:szCs w:val="28"/>
            </w:rPr>
            <w:t xml:space="preserve"> by man</w:t>
          </w:r>
          <w:r w:rsidR="008F58C3" w:rsidRPr="00E46C7F">
            <w:rPr>
              <w:rFonts w:asciiTheme="majorBidi" w:hAnsiTheme="majorBidi" w:cstheme="majorBidi"/>
              <w:sz w:val="28"/>
              <w:szCs w:val="28"/>
            </w:rPr>
            <w:t>ager</w:t>
          </w:r>
          <w:r w:rsidR="009C4498" w:rsidRPr="00E46C7F">
            <w:rPr>
              <w:rFonts w:asciiTheme="majorBidi" w:hAnsiTheme="majorBidi" w:cstheme="majorBidi"/>
              <w:sz w:val="28"/>
              <w:szCs w:val="28"/>
            </w:rPr>
            <w:t xml:space="preserve"> </w:t>
          </w:r>
          <w:r w:rsidR="00E946C6" w:rsidRPr="00E46C7F">
            <w:rPr>
              <w:rFonts w:asciiTheme="majorBidi" w:hAnsiTheme="majorBidi" w:cstheme="majorBidi"/>
              <w:sz w:val="28"/>
              <w:szCs w:val="28"/>
            </w:rPr>
            <w:t xml:space="preserve">to successfully support </w:t>
          </w:r>
          <w:r w:rsidR="008F58C3" w:rsidRPr="00E46C7F">
            <w:rPr>
              <w:rFonts w:asciiTheme="majorBidi" w:hAnsiTheme="majorBidi" w:cstheme="majorBidi"/>
              <w:sz w:val="28"/>
              <w:szCs w:val="28"/>
            </w:rPr>
            <w:t>effective people management.</w:t>
          </w:r>
          <w:r w:rsidR="002278B9" w:rsidRPr="00E46C7F">
            <w:rPr>
              <w:rFonts w:asciiTheme="majorBidi" w:hAnsiTheme="majorBidi" w:cstheme="majorBidi"/>
              <w:sz w:val="28"/>
              <w:szCs w:val="28"/>
            </w:rPr>
            <w:t xml:space="preserve"> Then an</w:t>
          </w:r>
          <w:r w:rsidR="00B3525B" w:rsidRPr="00E46C7F">
            <w:rPr>
              <w:rFonts w:asciiTheme="majorBidi" w:hAnsiTheme="majorBidi" w:cstheme="majorBidi"/>
              <w:sz w:val="28"/>
              <w:szCs w:val="28"/>
            </w:rPr>
            <w:t xml:space="preserve">alyse </w:t>
          </w:r>
          <w:r w:rsidR="00961D39" w:rsidRPr="00E46C7F">
            <w:rPr>
              <w:rFonts w:asciiTheme="majorBidi" w:hAnsiTheme="majorBidi" w:cstheme="majorBidi"/>
              <w:sz w:val="28"/>
              <w:szCs w:val="28"/>
            </w:rPr>
            <w:t>and ev</w:t>
          </w:r>
          <w:r w:rsidR="002E66E6" w:rsidRPr="00E46C7F">
            <w:rPr>
              <w:rFonts w:asciiTheme="majorBidi" w:hAnsiTheme="majorBidi" w:cstheme="majorBidi"/>
              <w:sz w:val="28"/>
              <w:szCs w:val="28"/>
            </w:rPr>
            <w:t xml:space="preserve">aluate </w:t>
          </w:r>
          <w:r w:rsidR="0021763E" w:rsidRPr="00E46C7F">
            <w:rPr>
              <w:rFonts w:asciiTheme="majorBidi" w:hAnsiTheme="majorBidi" w:cstheme="majorBidi"/>
              <w:sz w:val="28"/>
              <w:szCs w:val="28"/>
            </w:rPr>
            <w:t>how the organisation</w:t>
          </w:r>
          <w:r w:rsidR="00910899" w:rsidRPr="00E46C7F">
            <w:rPr>
              <w:rFonts w:asciiTheme="majorBidi" w:hAnsiTheme="majorBidi" w:cstheme="majorBidi"/>
              <w:sz w:val="28"/>
              <w:szCs w:val="28"/>
            </w:rPr>
            <w:t xml:space="preserve"> can</w:t>
          </w:r>
          <w:r w:rsidR="002E66E6" w:rsidRPr="00E46C7F">
            <w:rPr>
              <w:rFonts w:asciiTheme="majorBidi" w:hAnsiTheme="majorBidi" w:cstheme="majorBidi"/>
              <w:sz w:val="28"/>
              <w:szCs w:val="28"/>
            </w:rPr>
            <w:t xml:space="preserve"> </w:t>
          </w:r>
          <w:r w:rsidR="00910899" w:rsidRPr="00E46C7F">
            <w:rPr>
              <w:rFonts w:asciiTheme="majorBidi" w:hAnsiTheme="majorBidi" w:cstheme="majorBidi"/>
              <w:sz w:val="28"/>
              <w:szCs w:val="28"/>
            </w:rPr>
            <w:t>successfully manage</w:t>
          </w:r>
          <w:r w:rsidR="00AB4906" w:rsidRPr="00E46C7F">
            <w:rPr>
              <w:rFonts w:asciiTheme="majorBidi" w:hAnsiTheme="majorBidi" w:cstheme="majorBidi"/>
              <w:sz w:val="28"/>
              <w:szCs w:val="28"/>
            </w:rPr>
            <w:t xml:space="preserve"> the</w:t>
          </w:r>
          <w:r w:rsidR="002E66E6" w:rsidRPr="00E46C7F">
            <w:rPr>
              <w:rFonts w:asciiTheme="majorBidi" w:hAnsiTheme="majorBidi" w:cstheme="majorBidi"/>
              <w:sz w:val="28"/>
              <w:szCs w:val="28"/>
            </w:rPr>
            <w:t xml:space="preserve"> </w:t>
          </w:r>
          <w:r w:rsidR="002B51C2" w:rsidRPr="00E46C7F">
            <w:rPr>
              <w:rFonts w:asciiTheme="majorBidi" w:hAnsiTheme="majorBidi" w:cstheme="majorBidi"/>
              <w:sz w:val="28"/>
              <w:szCs w:val="28"/>
            </w:rPr>
            <w:t xml:space="preserve">performance in </w:t>
          </w:r>
          <w:r w:rsidR="00910899" w:rsidRPr="00E46C7F">
            <w:rPr>
              <w:rFonts w:asciiTheme="majorBidi" w:hAnsiTheme="majorBidi" w:cstheme="majorBidi"/>
              <w:sz w:val="28"/>
              <w:szCs w:val="28"/>
            </w:rPr>
            <w:t xml:space="preserve">the </w:t>
          </w:r>
          <w:r w:rsidR="00E46C7F" w:rsidRPr="00E46C7F">
            <w:rPr>
              <w:rFonts w:asciiTheme="majorBidi" w:hAnsiTheme="majorBidi" w:cstheme="majorBidi"/>
              <w:sz w:val="28"/>
              <w:szCs w:val="28"/>
            </w:rPr>
            <w:t>workplace</w:t>
          </w:r>
          <w:r w:rsidR="0081560F" w:rsidRPr="00A742CB">
            <w:rPr>
              <w:rFonts w:asciiTheme="majorBidi" w:hAnsiTheme="majorBidi" w:cstheme="majorBidi"/>
              <w:sz w:val="28"/>
              <w:szCs w:val="28"/>
            </w:rPr>
            <w:t>. The</w:t>
          </w:r>
          <w:r w:rsidR="00A742CB" w:rsidRPr="00A742CB">
            <w:rPr>
              <w:rFonts w:asciiTheme="majorBidi" w:hAnsiTheme="majorBidi" w:cstheme="majorBidi"/>
              <w:sz w:val="28"/>
              <w:szCs w:val="28"/>
            </w:rPr>
            <w:t xml:space="preserve">re are </w:t>
          </w:r>
          <w:r w:rsidR="00995D9C">
            <w:rPr>
              <w:rFonts w:asciiTheme="majorBidi" w:hAnsiTheme="majorBidi" w:cstheme="majorBidi"/>
              <w:sz w:val="28"/>
              <w:szCs w:val="28"/>
            </w:rPr>
            <w:t>many</w:t>
          </w:r>
          <w:r w:rsidR="00A742CB" w:rsidRPr="00A742CB">
            <w:rPr>
              <w:rFonts w:asciiTheme="majorBidi" w:hAnsiTheme="majorBidi" w:cstheme="majorBidi"/>
              <w:sz w:val="28"/>
              <w:szCs w:val="28"/>
            </w:rPr>
            <w:t xml:space="preserve"> of tools</w:t>
          </w:r>
          <w:r w:rsidR="002A6CC3">
            <w:rPr>
              <w:rFonts w:asciiTheme="majorBidi" w:hAnsiTheme="majorBidi" w:cstheme="majorBidi"/>
              <w:sz w:val="28"/>
              <w:szCs w:val="28"/>
            </w:rPr>
            <w:t xml:space="preserve"> and</w:t>
          </w:r>
          <w:r w:rsidR="00A742CB" w:rsidRPr="00A742CB">
            <w:rPr>
              <w:rFonts w:asciiTheme="majorBidi" w:hAnsiTheme="majorBidi" w:cstheme="majorBidi"/>
              <w:sz w:val="28"/>
              <w:szCs w:val="28"/>
            </w:rPr>
            <w:t xml:space="preserve"> theories </w:t>
          </w:r>
          <w:r w:rsidR="002A6CC3">
            <w:rPr>
              <w:rFonts w:asciiTheme="majorBidi" w:hAnsiTheme="majorBidi" w:cstheme="majorBidi"/>
              <w:sz w:val="28"/>
              <w:szCs w:val="28"/>
            </w:rPr>
            <w:t>discussed in this r</w:t>
          </w:r>
          <w:r w:rsidR="00995D9C">
            <w:rPr>
              <w:rFonts w:asciiTheme="majorBidi" w:hAnsiTheme="majorBidi" w:cstheme="majorBidi"/>
              <w:sz w:val="28"/>
              <w:szCs w:val="28"/>
            </w:rPr>
            <w:t>eport</w:t>
          </w:r>
          <w:r w:rsidR="00FF64A5">
            <w:rPr>
              <w:rFonts w:asciiTheme="majorBidi" w:hAnsiTheme="majorBidi" w:cstheme="majorBidi"/>
              <w:sz w:val="28"/>
              <w:szCs w:val="28"/>
            </w:rPr>
            <w:t xml:space="preserve"> and </w:t>
          </w:r>
          <w:r w:rsidR="00D867F4">
            <w:rPr>
              <w:rFonts w:asciiTheme="majorBidi" w:hAnsiTheme="majorBidi" w:cstheme="majorBidi"/>
              <w:sz w:val="28"/>
              <w:szCs w:val="28"/>
            </w:rPr>
            <w:t xml:space="preserve">argument </w:t>
          </w:r>
          <w:r w:rsidR="00AF4F2E">
            <w:rPr>
              <w:rFonts w:asciiTheme="majorBidi" w:hAnsiTheme="majorBidi" w:cstheme="majorBidi"/>
              <w:sz w:val="28"/>
              <w:szCs w:val="28"/>
            </w:rPr>
            <w:t xml:space="preserve">taken by </w:t>
          </w:r>
          <w:r w:rsidR="005E51FD">
            <w:rPr>
              <w:rFonts w:asciiTheme="majorBidi" w:hAnsiTheme="majorBidi" w:cstheme="majorBidi"/>
              <w:sz w:val="28"/>
              <w:szCs w:val="28"/>
            </w:rPr>
            <w:t>researchers</w:t>
          </w:r>
          <w:r w:rsidR="009B109C">
            <w:rPr>
              <w:rFonts w:asciiTheme="majorBidi" w:hAnsiTheme="majorBidi" w:cstheme="majorBidi"/>
              <w:sz w:val="28"/>
              <w:szCs w:val="28"/>
            </w:rPr>
            <w:t xml:space="preserve"> </w:t>
          </w:r>
          <w:r w:rsidR="00846987">
            <w:rPr>
              <w:rFonts w:asciiTheme="majorBidi" w:hAnsiTheme="majorBidi" w:cstheme="majorBidi"/>
              <w:sz w:val="28"/>
              <w:szCs w:val="28"/>
            </w:rPr>
            <w:t xml:space="preserve">in the </w:t>
          </w:r>
          <w:r w:rsidR="009B109C">
            <w:rPr>
              <w:rFonts w:asciiTheme="majorBidi" w:hAnsiTheme="majorBidi" w:cstheme="majorBidi"/>
              <w:sz w:val="28"/>
              <w:szCs w:val="28"/>
            </w:rPr>
            <w:t xml:space="preserve">main </w:t>
          </w:r>
          <w:r w:rsidR="00B439AB">
            <w:rPr>
              <w:rFonts w:asciiTheme="majorBidi" w:hAnsiTheme="majorBidi" w:cstheme="majorBidi"/>
              <w:sz w:val="28"/>
              <w:szCs w:val="28"/>
            </w:rPr>
            <w:t>subject related to the discussion</w:t>
          </w:r>
          <w:r w:rsidR="005B696C">
            <w:rPr>
              <w:rFonts w:asciiTheme="majorBidi" w:hAnsiTheme="majorBidi" w:cstheme="majorBidi"/>
              <w:sz w:val="28"/>
              <w:szCs w:val="28"/>
            </w:rPr>
            <w:t xml:space="preserve"> include. This report has </w:t>
          </w:r>
          <w:r w:rsidR="005E51FD">
            <w:rPr>
              <w:rFonts w:asciiTheme="majorBidi" w:hAnsiTheme="majorBidi" w:cstheme="majorBidi"/>
              <w:sz w:val="28"/>
              <w:szCs w:val="28"/>
            </w:rPr>
            <w:t xml:space="preserve">identified set of tools that can be used by </w:t>
          </w:r>
          <w:r w:rsidR="00791D96">
            <w:rPr>
              <w:rFonts w:asciiTheme="majorBidi" w:hAnsiTheme="majorBidi" w:cstheme="majorBidi"/>
              <w:sz w:val="28"/>
              <w:szCs w:val="28"/>
            </w:rPr>
            <w:t>manage</w:t>
          </w:r>
          <w:r w:rsidR="00234FDC">
            <w:rPr>
              <w:rFonts w:asciiTheme="majorBidi" w:hAnsiTheme="majorBidi" w:cstheme="majorBidi"/>
              <w:sz w:val="28"/>
              <w:szCs w:val="28"/>
            </w:rPr>
            <w:t>rs</w:t>
          </w:r>
          <w:r w:rsidR="00791D96">
            <w:rPr>
              <w:rFonts w:asciiTheme="majorBidi" w:hAnsiTheme="majorBidi" w:cstheme="majorBidi"/>
              <w:sz w:val="28"/>
              <w:szCs w:val="28"/>
            </w:rPr>
            <w:t xml:space="preserve"> and decision-making</w:t>
          </w:r>
          <w:r w:rsidR="00B37424">
            <w:rPr>
              <w:rFonts w:asciiTheme="majorBidi" w:hAnsiTheme="majorBidi" w:cstheme="majorBidi"/>
              <w:sz w:val="28"/>
              <w:szCs w:val="28"/>
            </w:rPr>
            <w:t xml:space="preserve"> in the business and organisational </w:t>
          </w:r>
          <w:r w:rsidR="00234FDC">
            <w:rPr>
              <w:rFonts w:asciiTheme="majorBidi" w:hAnsiTheme="majorBidi" w:cstheme="majorBidi"/>
              <w:sz w:val="28"/>
              <w:szCs w:val="28"/>
            </w:rPr>
            <w:t>management</w:t>
          </w:r>
          <w:r w:rsidR="00471F50">
            <w:rPr>
              <w:rFonts w:asciiTheme="majorBidi" w:hAnsiTheme="majorBidi" w:cstheme="majorBidi"/>
              <w:sz w:val="28"/>
              <w:szCs w:val="28"/>
            </w:rPr>
            <w:t>.</w:t>
          </w:r>
          <w:r w:rsidR="00744F01">
            <w:rPr>
              <w:rFonts w:asciiTheme="majorBidi" w:hAnsiTheme="majorBidi" w:cstheme="majorBidi"/>
              <w:sz w:val="28"/>
              <w:szCs w:val="28"/>
            </w:rPr>
            <w:t xml:space="preserve"> </w:t>
          </w:r>
          <w:r w:rsidR="00EE3BCA">
            <w:rPr>
              <w:rFonts w:asciiTheme="majorBidi" w:hAnsiTheme="majorBidi" w:cstheme="majorBidi"/>
              <w:sz w:val="28"/>
              <w:szCs w:val="28"/>
            </w:rPr>
            <w:t xml:space="preserve">Clarifying the importance of </w:t>
          </w:r>
          <w:r w:rsidR="00D7484F">
            <w:rPr>
              <w:rFonts w:asciiTheme="majorBidi" w:hAnsiTheme="majorBidi" w:cstheme="majorBidi"/>
              <w:sz w:val="28"/>
              <w:szCs w:val="28"/>
            </w:rPr>
            <w:t>Maslow’s hierarchy of needs</w:t>
          </w:r>
          <w:r w:rsidR="00974AA2">
            <w:rPr>
              <w:rFonts w:asciiTheme="majorBidi" w:hAnsiTheme="majorBidi" w:cstheme="majorBidi"/>
              <w:sz w:val="28"/>
              <w:szCs w:val="28"/>
            </w:rPr>
            <w:t xml:space="preserve"> </w:t>
          </w:r>
          <w:r w:rsidR="00D7484F">
            <w:rPr>
              <w:rFonts w:asciiTheme="majorBidi" w:hAnsiTheme="majorBidi" w:cstheme="majorBidi"/>
              <w:sz w:val="28"/>
              <w:szCs w:val="28"/>
            </w:rPr>
            <w:t xml:space="preserve">theory </w:t>
          </w:r>
          <w:r w:rsidR="001E2D3A">
            <w:rPr>
              <w:rFonts w:asciiTheme="majorBidi" w:hAnsiTheme="majorBidi" w:cstheme="majorBidi"/>
              <w:sz w:val="28"/>
              <w:szCs w:val="28"/>
            </w:rPr>
            <w:t xml:space="preserve">to help the management </w:t>
          </w:r>
          <w:r w:rsidR="002C1ECE">
            <w:rPr>
              <w:rFonts w:asciiTheme="majorBidi" w:hAnsiTheme="majorBidi" w:cstheme="majorBidi"/>
              <w:sz w:val="28"/>
              <w:szCs w:val="28"/>
            </w:rPr>
            <w:t xml:space="preserve">identify the opportunities ahead </w:t>
          </w:r>
          <w:r w:rsidR="00270187">
            <w:rPr>
              <w:rFonts w:asciiTheme="majorBidi" w:hAnsiTheme="majorBidi" w:cstheme="majorBidi"/>
              <w:sz w:val="28"/>
              <w:szCs w:val="28"/>
            </w:rPr>
            <w:t>by hav</w:t>
          </w:r>
          <w:r w:rsidR="00D7484F">
            <w:rPr>
              <w:rFonts w:asciiTheme="majorBidi" w:hAnsiTheme="majorBidi" w:cstheme="majorBidi"/>
              <w:sz w:val="28"/>
              <w:szCs w:val="28"/>
            </w:rPr>
            <w:t>ing</w:t>
          </w:r>
          <w:r w:rsidR="00270187">
            <w:rPr>
              <w:rFonts w:asciiTheme="majorBidi" w:hAnsiTheme="majorBidi" w:cstheme="majorBidi"/>
              <w:sz w:val="28"/>
              <w:szCs w:val="28"/>
            </w:rPr>
            <w:t xml:space="preserve"> a good understanding of the </w:t>
          </w:r>
          <w:r w:rsidR="00D56C86">
            <w:rPr>
              <w:rFonts w:asciiTheme="majorBidi" w:hAnsiTheme="majorBidi" w:cstheme="majorBidi"/>
              <w:sz w:val="28"/>
              <w:szCs w:val="28"/>
            </w:rPr>
            <w:t>environment internal and external</w:t>
          </w:r>
          <w:r w:rsidR="0056364C">
            <w:rPr>
              <w:rFonts w:asciiTheme="majorBidi" w:hAnsiTheme="majorBidi" w:cstheme="majorBidi"/>
              <w:sz w:val="28"/>
              <w:szCs w:val="28"/>
            </w:rPr>
            <w:t>.</w:t>
          </w:r>
          <w:r w:rsidR="00D7484F">
            <w:rPr>
              <w:rFonts w:asciiTheme="majorBidi" w:hAnsiTheme="majorBidi" w:cstheme="majorBidi"/>
              <w:sz w:val="28"/>
              <w:szCs w:val="28"/>
            </w:rPr>
            <w:t xml:space="preserve"> But in this report the focus will be internally. Assessing and exploring the relation between the organisations and its type of managers as a director, then examine the relation between the leaders the employees in aspect of developing and performance in other hand. </w:t>
          </w:r>
          <w:r w:rsidR="0056364C">
            <w:rPr>
              <w:rFonts w:asciiTheme="majorBidi" w:hAnsiTheme="majorBidi" w:cstheme="majorBidi"/>
              <w:sz w:val="28"/>
              <w:szCs w:val="28"/>
            </w:rPr>
            <w:t xml:space="preserve"> Further, </w:t>
          </w:r>
          <w:r w:rsidR="00567ABB">
            <w:rPr>
              <w:rFonts w:asciiTheme="majorBidi" w:hAnsiTheme="majorBidi" w:cstheme="majorBidi"/>
              <w:sz w:val="28"/>
              <w:szCs w:val="28"/>
            </w:rPr>
            <w:t>what</w:t>
          </w:r>
          <w:r w:rsidR="00C277DE">
            <w:rPr>
              <w:rFonts w:asciiTheme="majorBidi" w:hAnsiTheme="majorBidi" w:cstheme="majorBidi"/>
              <w:sz w:val="28"/>
              <w:szCs w:val="28"/>
            </w:rPr>
            <w:t xml:space="preserve"> skills </w:t>
          </w:r>
          <w:r w:rsidR="00C330A6">
            <w:rPr>
              <w:rFonts w:asciiTheme="majorBidi" w:hAnsiTheme="majorBidi" w:cstheme="majorBidi"/>
              <w:sz w:val="28"/>
              <w:szCs w:val="28"/>
            </w:rPr>
            <w:t>set</w:t>
          </w:r>
          <w:r w:rsidR="00567ABB">
            <w:rPr>
              <w:rFonts w:asciiTheme="majorBidi" w:hAnsiTheme="majorBidi" w:cstheme="majorBidi"/>
              <w:sz w:val="28"/>
              <w:szCs w:val="28"/>
            </w:rPr>
            <w:t xml:space="preserve"> and tools  leaders must apply effectively to influence the performance. These skills will include practical and delay bases routine which need a good handling in certain aspect such as </w:t>
          </w:r>
          <w:r w:rsidR="001C39BC">
            <w:rPr>
              <w:rFonts w:asciiTheme="majorBidi" w:hAnsiTheme="majorBidi" w:cstheme="majorBidi"/>
              <w:sz w:val="28"/>
              <w:szCs w:val="28"/>
            </w:rPr>
            <w:t>teamwork, motiva</w:t>
          </w:r>
          <w:r w:rsidR="0003570F">
            <w:rPr>
              <w:rFonts w:asciiTheme="majorBidi" w:hAnsiTheme="majorBidi" w:cstheme="majorBidi"/>
              <w:sz w:val="28"/>
              <w:szCs w:val="28"/>
            </w:rPr>
            <w:t>tion, flexib</w:t>
          </w:r>
          <w:r w:rsidR="0079768C">
            <w:rPr>
              <w:rFonts w:asciiTheme="majorBidi" w:hAnsiTheme="majorBidi" w:cstheme="majorBidi"/>
              <w:sz w:val="28"/>
              <w:szCs w:val="28"/>
            </w:rPr>
            <w:t xml:space="preserve">ility, </w:t>
          </w:r>
          <w:r w:rsidR="00953719">
            <w:rPr>
              <w:rFonts w:asciiTheme="majorBidi" w:hAnsiTheme="majorBidi" w:cstheme="majorBidi"/>
              <w:sz w:val="28"/>
              <w:szCs w:val="28"/>
            </w:rPr>
            <w:t>diversity,</w:t>
          </w:r>
          <w:r w:rsidR="0079768C">
            <w:rPr>
              <w:rFonts w:asciiTheme="majorBidi" w:hAnsiTheme="majorBidi" w:cstheme="majorBidi"/>
              <w:sz w:val="28"/>
              <w:szCs w:val="28"/>
            </w:rPr>
            <w:t xml:space="preserve"> and e</w:t>
          </w:r>
          <w:r w:rsidR="004009DD">
            <w:rPr>
              <w:rFonts w:asciiTheme="majorBidi" w:hAnsiTheme="majorBidi" w:cstheme="majorBidi"/>
              <w:sz w:val="28"/>
              <w:szCs w:val="28"/>
            </w:rPr>
            <w:t>qualisation</w:t>
          </w:r>
          <w:r w:rsidR="00A76C1E">
            <w:rPr>
              <w:rFonts w:asciiTheme="majorBidi" w:hAnsiTheme="majorBidi" w:cstheme="majorBidi"/>
              <w:sz w:val="28"/>
              <w:szCs w:val="28"/>
            </w:rPr>
            <w:t xml:space="preserve">, </w:t>
          </w:r>
          <w:r w:rsidR="00567ABB">
            <w:rPr>
              <w:rFonts w:asciiTheme="majorBidi" w:hAnsiTheme="majorBidi" w:cstheme="majorBidi"/>
              <w:sz w:val="28"/>
              <w:szCs w:val="28"/>
            </w:rPr>
            <w:t xml:space="preserve">and </w:t>
          </w:r>
          <w:r w:rsidR="00A76C1E">
            <w:rPr>
              <w:rFonts w:asciiTheme="majorBidi" w:hAnsiTheme="majorBidi" w:cstheme="majorBidi"/>
              <w:sz w:val="28"/>
              <w:szCs w:val="28"/>
            </w:rPr>
            <w:t>how</w:t>
          </w:r>
          <w:r w:rsidR="0003570F">
            <w:rPr>
              <w:rFonts w:asciiTheme="majorBidi" w:hAnsiTheme="majorBidi" w:cstheme="majorBidi"/>
              <w:sz w:val="28"/>
              <w:szCs w:val="28"/>
            </w:rPr>
            <w:t xml:space="preserve"> </w:t>
          </w:r>
          <w:r w:rsidR="003546B9">
            <w:rPr>
              <w:rFonts w:asciiTheme="majorBidi" w:hAnsiTheme="majorBidi" w:cstheme="majorBidi"/>
              <w:sz w:val="28"/>
              <w:szCs w:val="28"/>
            </w:rPr>
            <w:t>these skills</w:t>
          </w:r>
          <w:r w:rsidR="005D7631">
            <w:rPr>
              <w:rFonts w:asciiTheme="majorBidi" w:hAnsiTheme="majorBidi" w:cstheme="majorBidi"/>
              <w:sz w:val="28"/>
              <w:szCs w:val="28"/>
            </w:rPr>
            <w:t xml:space="preserve"> will</w:t>
          </w:r>
          <w:r w:rsidR="005757EC">
            <w:rPr>
              <w:rFonts w:asciiTheme="majorBidi" w:hAnsiTheme="majorBidi" w:cstheme="majorBidi"/>
              <w:sz w:val="28"/>
              <w:szCs w:val="28"/>
            </w:rPr>
            <w:t xml:space="preserve"> enhance</w:t>
          </w:r>
          <w:r w:rsidR="005D7631">
            <w:rPr>
              <w:rFonts w:asciiTheme="majorBidi" w:hAnsiTheme="majorBidi" w:cstheme="majorBidi"/>
              <w:sz w:val="28"/>
              <w:szCs w:val="28"/>
            </w:rPr>
            <w:t xml:space="preserve"> </w:t>
          </w:r>
          <w:r w:rsidR="00C330A6">
            <w:rPr>
              <w:rFonts w:asciiTheme="majorBidi" w:hAnsiTheme="majorBidi" w:cstheme="majorBidi"/>
              <w:sz w:val="28"/>
              <w:szCs w:val="28"/>
            </w:rPr>
            <w:t>management performance.</w:t>
          </w:r>
        </w:p>
        <w:p w14:paraId="53C90659" w14:textId="24404F85" w:rsidR="007D1947" w:rsidRPr="00B61A3D" w:rsidRDefault="00953719" w:rsidP="00953719">
          <w:pPr>
            <w:rPr>
              <w:rFonts w:eastAsiaTheme="minorEastAsia"/>
              <w:noProof/>
              <w:lang w:eastAsia="en-GB"/>
            </w:rPr>
          </w:pPr>
          <w:r>
            <w:rPr>
              <w:rFonts w:eastAsiaTheme="minorEastAsia"/>
              <w:noProof/>
              <w:lang w:eastAsia="en-GB"/>
            </w:rP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41364B6C" w14:textId="77777777" w:rsidR="005369B4" w:rsidRDefault="00030B2F" w:rsidP="009749D9">
              <w:pPr>
                <w:pStyle w:val="TOCHeading"/>
                <w:rPr>
                  <w:noProof/>
                </w:rPr>
              </w:pPr>
              <w:r>
                <w:rPr>
                  <w:rFonts w:asciiTheme="minorHAnsi" w:eastAsiaTheme="minorHAnsi" w:hAnsiTheme="minorHAnsi" w:cstheme="minorBidi"/>
                  <w:color w:val="auto"/>
                  <w:sz w:val="22"/>
                  <w:szCs w:val="22"/>
                  <w:lang w:val="en-GB"/>
                </w:rPr>
                <w:t xml:space="preserve"> </w:t>
              </w:r>
              <w:r w:rsidR="006B43B5">
                <w:t>2.0 T</w:t>
              </w:r>
              <w:r w:rsidR="007D1947">
                <w:t>able of Contents</w:t>
              </w:r>
              <w:r w:rsidR="007D1947">
                <w:fldChar w:fldCharType="begin"/>
              </w:r>
              <w:r w:rsidR="007D1947">
                <w:instrText xml:space="preserve"> TOC \o "1-3" \h \z \u </w:instrText>
              </w:r>
              <w:r w:rsidR="007D1947">
                <w:fldChar w:fldCharType="separate"/>
              </w:r>
            </w:p>
            <w:p w14:paraId="025F0DAA" w14:textId="04F26DE4" w:rsidR="005369B4" w:rsidRDefault="005369B4">
              <w:pPr>
                <w:pStyle w:val="TOC1"/>
                <w:tabs>
                  <w:tab w:val="right" w:leader="dot" w:pos="9016"/>
                </w:tabs>
                <w:rPr>
                  <w:rFonts w:eastAsiaTheme="minorEastAsia"/>
                  <w:noProof/>
                  <w:lang w:eastAsia="en-GB"/>
                </w:rPr>
              </w:pPr>
              <w:hyperlink w:anchor="_Toc128735530" w:history="1">
                <w:r>
                  <w:rPr>
                    <w:noProof/>
                    <w:webHidden/>
                  </w:rPr>
                  <w:tab/>
                </w:r>
                <w:r>
                  <w:rPr>
                    <w:noProof/>
                    <w:webHidden/>
                  </w:rPr>
                  <w:fldChar w:fldCharType="begin"/>
                </w:r>
                <w:r>
                  <w:rPr>
                    <w:noProof/>
                    <w:webHidden/>
                  </w:rPr>
                  <w:instrText xml:space="preserve"> PAGEREF _Toc128735530 \h </w:instrText>
                </w:r>
                <w:r>
                  <w:rPr>
                    <w:noProof/>
                    <w:webHidden/>
                  </w:rPr>
                </w:r>
                <w:r>
                  <w:rPr>
                    <w:noProof/>
                    <w:webHidden/>
                  </w:rPr>
                  <w:fldChar w:fldCharType="separate"/>
                </w:r>
                <w:r>
                  <w:rPr>
                    <w:noProof/>
                    <w:webHidden/>
                  </w:rPr>
                  <w:t>0</w:t>
                </w:r>
                <w:r>
                  <w:rPr>
                    <w:noProof/>
                    <w:webHidden/>
                  </w:rPr>
                  <w:fldChar w:fldCharType="end"/>
                </w:r>
              </w:hyperlink>
            </w:p>
            <w:p w14:paraId="139BE2A4" w14:textId="1C18DAB8" w:rsidR="005369B4" w:rsidRDefault="005369B4">
              <w:pPr>
                <w:pStyle w:val="TOC1"/>
                <w:tabs>
                  <w:tab w:val="left" w:pos="660"/>
                  <w:tab w:val="right" w:leader="dot" w:pos="9016"/>
                </w:tabs>
                <w:rPr>
                  <w:rFonts w:eastAsiaTheme="minorEastAsia"/>
                  <w:noProof/>
                  <w:lang w:eastAsia="en-GB"/>
                </w:rPr>
              </w:pPr>
              <w:hyperlink w:anchor="_Toc128735531" w:history="1">
                <w:r w:rsidRPr="007B5E52">
                  <w:rPr>
                    <w:rStyle w:val="Hyperlink"/>
                    <w:b/>
                    <w:bCs/>
                    <w:noProof/>
                  </w:rPr>
                  <w:t>1.0</w:t>
                </w:r>
                <w:r>
                  <w:rPr>
                    <w:rFonts w:eastAsiaTheme="minorEastAsia"/>
                    <w:noProof/>
                    <w:lang w:eastAsia="en-GB"/>
                  </w:rPr>
                  <w:tab/>
                </w:r>
                <w:r w:rsidRPr="007B5E52">
                  <w:rPr>
                    <w:rStyle w:val="Hyperlink"/>
                    <w:b/>
                    <w:bCs/>
                    <w:noProof/>
                  </w:rPr>
                  <w:t>Executive Summary</w:t>
                </w:r>
                <w:r>
                  <w:rPr>
                    <w:noProof/>
                    <w:webHidden/>
                  </w:rPr>
                  <w:tab/>
                </w:r>
                <w:r>
                  <w:rPr>
                    <w:noProof/>
                    <w:webHidden/>
                  </w:rPr>
                  <w:fldChar w:fldCharType="begin"/>
                </w:r>
                <w:r>
                  <w:rPr>
                    <w:noProof/>
                    <w:webHidden/>
                  </w:rPr>
                  <w:instrText xml:space="preserve"> PAGEREF _Toc128735531 \h </w:instrText>
                </w:r>
                <w:r>
                  <w:rPr>
                    <w:noProof/>
                    <w:webHidden/>
                  </w:rPr>
                </w:r>
                <w:r>
                  <w:rPr>
                    <w:noProof/>
                    <w:webHidden/>
                  </w:rPr>
                  <w:fldChar w:fldCharType="separate"/>
                </w:r>
                <w:r>
                  <w:rPr>
                    <w:noProof/>
                    <w:webHidden/>
                  </w:rPr>
                  <w:t>1</w:t>
                </w:r>
                <w:r>
                  <w:rPr>
                    <w:noProof/>
                    <w:webHidden/>
                  </w:rPr>
                  <w:fldChar w:fldCharType="end"/>
                </w:r>
              </w:hyperlink>
            </w:p>
            <w:p w14:paraId="5E5263AD" w14:textId="5B2CE42E" w:rsidR="005369B4" w:rsidRDefault="005369B4">
              <w:pPr>
                <w:pStyle w:val="TOC1"/>
                <w:tabs>
                  <w:tab w:val="right" w:leader="dot" w:pos="9016"/>
                </w:tabs>
                <w:rPr>
                  <w:rFonts w:eastAsiaTheme="minorEastAsia"/>
                  <w:noProof/>
                  <w:lang w:eastAsia="en-GB"/>
                </w:rPr>
              </w:pPr>
              <w:hyperlink w:anchor="_Toc128735532" w:history="1">
                <w:r w:rsidRPr="007B5E52">
                  <w:rPr>
                    <w:rStyle w:val="Hyperlink"/>
                    <w:b/>
                    <w:bCs/>
                    <w:noProof/>
                  </w:rPr>
                  <w:t>3.0 Introduction.</w:t>
                </w:r>
                <w:r>
                  <w:rPr>
                    <w:noProof/>
                    <w:webHidden/>
                  </w:rPr>
                  <w:tab/>
                </w:r>
                <w:r>
                  <w:rPr>
                    <w:noProof/>
                    <w:webHidden/>
                  </w:rPr>
                  <w:fldChar w:fldCharType="begin"/>
                </w:r>
                <w:r>
                  <w:rPr>
                    <w:noProof/>
                    <w:webHidden/>
                  </w:rPr>
                  <w:instrText xml:space="preserve"> PAGEREF _Toc128735532 \h </w:instrText>
                </w:r>
                <w:r>
                  <w:rPr>
                    <w:noProof/>
                    <w:webHidden/>
                  </w:rPr>
                </w:r>
                <w:r>
                  <w:rPr>
                    <w:noProof/>
                    <w:webHidden/>
                  </w:rPr>
                  <w:fldChar w:fldCharType="separate"/>
                </w:r>
                <w:r>
                  <w:rPr>
                    <w:noProof/>
                    <w:webHidden/>
                  </w:rPr>
                  <w:t>3</w:t>
                </w:r>
                <w:r>
                  <w:rPr>
                    <w:noProof/>
                    <w:webHidden/>
                  </w:rPr>
                  <w:fldChar w:fldCharType="end"/>
                </w:r>
              </w:hyperlink>
            </w:p>
            <w:p w14:paraId="19C6DA3D" w14:textId="7981B801" w:rsidR="005369B4" w:rsidRDefault="005369B4">
              <w:pPr>
                <w:pStyle w:val="TOC1"/>
                <w:tabs>
                  <w:tab w:val="right" w:leader="dot" w:pos="9016"/>
                </w:tabs>
                <w:rPr>
                  <w:rFonts w:eastAsiaTheme="minorEastAsia"/>
                  <w:noProof/>
                  <w:lang w:eastAsia="en-GB"/>
                </w:rPr>
              </w:pPr>
              <w:hyperlink w:anchor="_Toc128735533" w:history="1">
                <w:r w:rsidRPr="007B5E52">
                  <w:rPr>
                    <w:rStyle w:val="Hyperlink"/>
                    <w:b/>
                    <w:bCs/>
                    <w:noProof/>
                  </w:rPr>
                  <w:t>4.0 Main Findings.</w:t>
                </w:r>
                <w:r>
                  <w:rPr>
                    <w:noProof/>
                    <w:webHidden/>
                  </w:rPr>
                  <w:tab/>
                </w:r>
                <w:r>
                  <w:rPr>
                    <w:noProof/>
                    <w:webHidden/>
                  </w:rPr>
                  <w:fldChar w:fldCharType="begin"/>
                </w:r>
                <w:r>
                  <w:rPr>
                    <w:noProof/>
                    <w:webHidden/>
                  </w:rPr>
                  <w:instrText xml:space="preserve"> PAGEREF _Toc128735533 \h </w:instrText>
                </w:r>
                <w:r>
                  <w:rPr>
                    <w:noProof/>
                    <w:webHidden/>
                  </w:rPr>
                </w:r>
                <w:r>
                  <w:rPr>
                    <w:noProof/>
                    <w:webHidden/>
                  </w:rPr>
                  <w:fldChar w:fldCharType="separate"/>
                </w:r>
                <w:r>
                  <w:rPr>
                    <w:noProof/>
                    <w:webHidden/>
                  </w:rPr>
                  <w:t>5</w:t>
                </w:r>
                <w:r>
                  <w:rPr>
                    <w:noProof/>
                    <w:webHidden/>
                  </w:rPr>
                  <w:fldChar w:fldCharType="end"/>
                </w:r>
              </w:hyperlink>
            </w:p>
            <w:p w14:paraId="7CAF0955" w14:textId="15A944A1" w:rsidR="005369B4" w:rsidRDefault="005369B4">
              <w:pPr>
                <w:pStyle w:val="TOC2"/>
                <w:tabs>
                  <w:tab w:val="right" w:leader="dot" w:pos="9016"/>
                </w:tabs>
                <w:rPr>
                  <w:rFonts w:eastAsiaTheme="minorEastAsia"/>
                  <w:noProof/>
                  <w:lang w:eastAsia="en-GB"/>
                </w:rPr>
              </w:pPr>
              <w:hyperlink w:anchor="_Toc128735534" w:history="1">
                <w:r w:rsidRPr="007B5E52">
                  <w:rPr>
                    <w:rStyle w:val="Hyperlink"/>
                    <w:b/>
                    <w:bCs/>
                    <w:noProof/>
                  </w:rPr>
                  <w:t>4.1 Teamwork and Motivation.</w:t>
                </w:r>
                <w:r>
                  <w:rPr>
                    <w:noProof/>
                    <w:webHidden/>
                  </w:rPr>
                  <w:tab/>
                </w:r>
                <w:r>
                  <w:rPr>
                    <w:noProof/>
                    <w:webHidden/>
                  </w:rPr>
                  <w:fldChar w:fldCharType="begin"/>
                </w:r>
                <w:r>
                  <w:rPr>
                    <w:noProof/>
                    <w:webHidden/>
                  </w:rPr>
                  <w:instrText xml:space="preserve"> PAGEREF _Toc128735534 \h </w:instrText>
                </w:r>
                <w:r>
                  <w:rPr>
                    <w:noProof/>
                    <w:webHidden/>
                  </w:rPr>
                </w:r>
                <w:r>
                  <w:rPr>
                    <w:noProof/>
                    <w:webHidden/>
                  </w:rPr>
                  <w:fldChar w:fldCharType="separate"/>
                </w:r>
                <w:r>
                  <w:rPr>
                    <w:noProof/>
                    <w:webHidden/>
                  </w:rPr>
                  <w:t>5</w:t>
                </w:r>
                <w:r>
                  <w:rPr>
                    <w:noProof/>
                    <w:webHidden/>
                  </w:rPr>
                  <w:fldChar w:fldCharType="end"/>
                </w:r>
              </w:hyperlink>
            </w:p>
            <w:p w14:paraId="62060467" w14:textId="130BAC37" w:rsidR="005369B4" w:rsidRDefault="005369B4">
              <w:pPr>
                <w:pStyle w:val="TOC2"/>
                <w:tabs>
                  <w:tab w:val="right" w:leader="dot" w:pos="9016"/>
                </w:tabs>
                <w:rPr>
                  <w:rFonts w:eastAsiaTheme="minorEastAsia"/>
                  <w:noProof/>
                  <w:lang w:eastAsia="en-GB"/>
                </w:rPr>
              </w:pPr>
              <w:hyperlink w:anchor="_Toc128735535" w:history="1">
                <w:r w:rsidRPr="007B5E52">
                  <w:rPr>
                    <w:rStyle w:val="Hyperlink"/>
                    <w:b/>
                    <w:bCs/>
                    <w:noProof/>
                  </w:rPr>
                  <w:t>4.2 Flexible Working and Equalisation.</w:t>
                </w:r>
                <w:r>
                  <w:rPr>
                    <w:noProof/>
                    <w:webHidden/>
                  </w:rPr>
                  <w:tab/>
                </w:r>
                <w:r>
                  <w:rPr>
                    <w:noProof/>
                    <w:webHidden/>
                  </w:rPr>
                  <w:fldChar w:fldCharType="begin"/>
                </w:r>
                <w:r>
                  <w:rPr>
                    <w:noProof/>
                    <w:webHidden/>
                  </w:rPr>
                  <w:instrText xml:space="preserve"> PAGEREF _Toc128735535 \h </w:instrText>
                </w:r>
                <w:r>
                  <w:rPr>
                    <w:noProof/>
                    <w:webHidden/>
                  </w:rPr>
                </w:r>
                <w:r>
                  <w:rPr>
                    <w:noProof/>
                    <w:webHidden/>
                  </w:rPr>
                  <w:fldChar w:fldCharType="separate"/>
                </w:r>
                <w:r>
                  <w:rPr>
                    <w:noProof/>
                    <w:webHidden/>
                  </w:rPr>
                  <w:t>8</w:t>
                </w:r>
                <w:r>
                  <w:rPr>
                    <w:noProof/>
                    <w:webHidden/>
                  </w:rPr>
                  <w:fldChar w:fldCharType="end"/>
                </w:r>
              </w:hyperlink>
            </w:p>
            <w:p w14:paraId="1BE3CD72" w14:textId="20C97AA6" w:rsidR="005369B4" w:rsidRDefault="005369B4">
              <w:pPr>
                <w:pStyle w:val="TOC2"/>
                <w:tabs>
                  <w:tab w:val="left" w:pos="880"/>
                  <w:tab w:val="right" w:leader="dot" w:pos="9016"/>
                </w:tabs>
                <w:rPr>
                  <w:rFonts w:eastAsiaTheme="minorEastAsia"/>
                  <w:noProof/>
                  <w:lang w:eastAsia="en-GB"/>
                </w:rPr>
              </w:pPr>
              <w:hyperlink w:anchor="_Toc128735536" w:history="1">
                <w:r w:rsidRPr="007B5E52">
                  <w:rPr>
                    <w:rStyle w:val="Hyperlink"/>
                    <w:b/>
                    <w:bCs/>
                    <w:noProof/>
                  </w:rPr>
                  <w:t>4.3</w:t>
                </w:r>
                <w:r>
                  <w:rPr>
                    <w:rFonts w:eastAsiaTheme="minorEastAsia"/>
                    <w:noProof/>
                    <w:lang w:eastAsia="en-GB"/>
                  </w:rPr>
                  <w:tab/>
                </w:r>
                <w:r w:rsidRPr="007B5E52">
                  <w:rPr>
                    <w:rStyle w:val="Hyperlink"/>
                    <w:b/>
                    <w:bCs/>
                    <w:noProof/>
                  </w:rPr>
                  <w:t>Equality and Diversity.</w:t>
                </w:r>
                <w:r>
                  <w:rPr>
                    <w:noProof/>
                    <w:webHidden/>
                  </w:rPr>
                  <w:tab/>
                </w:r>
                <w:r>
                  <w:rPr>
                    <w:noProof/>
                    <w:webHidden/>
                  </w:rPr>
                  <w:fldChar w:fldCharType="begin"/>
                </w:r>
                <w:r>
                  <w:rPr>
                    <w:noProof/>
                    <w:webHidden/>
                  </w:rPr>
                  <w:instrText xml:space="preserve"> PAGEREF _Toc128735536 \h </w:instrText>
                </w:r>
                <w:r>
                  <w:rPr>
                    <w:noProof/>
                    <w:webHidden/>
                  </w:rPr>
                </w:r>
                <w:r>
                  <w:rPr>
                    <w:noProof/>
                    <w:webHidden/>
                  </w:rPr>
                  <w:fldChar w:fldCharType="separate"/>
                </w:r>
                <w:r>
                  <w:rPr>
                    <w:noProof/>
                    <w:webHidden/>
                  </w:rPr>
                  <w:t>9</w:t>
                </w:r>
                <w:r>
                  <w:rPr>
                    <w:noProof/>
                    <w:webHidden/>
                  </w:rPr>
                  <w:fldChar w:fldCharType="end"/>
                </w:r>
              </w:hyperlink>
            </w:p>
            <w:p w14:paraId="0D4D42B8" w14:textId="3350F770" w:rsidR="005369B4" w:rsidRDefault="005369B4">
              <w:pPr>
                <w:pStyle w:val="TOC1"/>
                <w:tabs>
                  <w:tab w:val="right" w:leader="dot" w:pos="9016"/>
                </w:tabs>
                <w:rPr>
                  <w:rFonts w:eastAsiaTheme="minorEastAsia"/>
                  <w:noProof/>
                  <w:lang w:eastAsia="en-GB"/>
                </w:rPr>
              </w:pPr>
              <w:hyperlink w:anchor="_Toc128735537" w:history="1">
                <w:r w:rsidRPr="007B5E52">
                  <w:rPr>
                    <w:rStyle w:val="Hyperlink"/>
                    <w:noProof/>
                  </w:rPr>
                  <w:t xml:space="preserve">5.0 </w:t>
                </w:r>
                <w:r w:rsidRPr="007B5E52">
                  <w:rPr>
                    <w:rStyle w:val="Hyperlink"/>
                    <w:b/>
                    <w:bCs/>
                    <w:noProof/>
                  </w:rPr>
                  <w:t>Conclusion</w:t>
                </w:r>
                <w:r w:rsidRPr="007B5E52">
                  <w:rPr>
                    <w:rStyle w:val="Hyperlink"/>
                    <w:noProof/>
                  </w:rPr>
                  <w:t>.</w:t>
                </w:r>
                <w:r>
                  <w:rPr>
                    <w:noProof/>
                    <w:webHidden/>
                  </w:rPr>
                  <w:tab/>
                </w:r>
                <w:r>
                  <w:rPr>
                    <w:noProof/>
                    <w:webHidden/>
                  </w:rPr>
                  <w:fldChar w:fldCharType="begin"/>
                </w:r>
                <w:r>
                  <w:rPr>
                    <w:noProof/>
                    <w:webHidden/>
                  </w:rPr>
                  <w:instrText xml:space="preserve"> PAGEREF _Toc128735537 \h </w:instrText>
                </w:r>
                <w:r>
                  <w:rPr>
                    <w:noProof/>
                    <w:webHidden/>
                  </w:rPr>
                </w:r>
                <w:r>
                  <w:rPr>
                    <w:noProof/>
                    <w:webHidden/>
                  </w:rPr>
                  <w:fldChar w:fldCharType="separate"/>
                </w:r>
                <w:r>
                  <w:rPr>
                    <w:noProof/>
                    <w:webHidden/>
                  </w:rPr>
                  <w:t>12</w:t>
                </w:r>
                <w:r>
                  <w:rPr>
                    <w:noProof/>
                    <w:webHidden/>
                  </w:rPr>
                  <w:fldChar w:fldCharType="end"/>
                </w:r>
              </w:hyperlink>
            </w:p>
            <w:p w14:paraId="68053813" w14:textId="374AA35C" w:rsidR="005369B4" w:rsidRDefault="005369B4">
              <w:pPr>
                <w:pStyle w:val="TOC1"/>
                <w:tabs>
                  <w:tab w:val="right" w:leader="dot" w:pos="9016"/>
                </w:tabs>
                <w:rPr>
                  <w:rFonts w:eastAsiaTheme="minorEastAsia"/>
                  <w:noProof/>
                  <w:lang w:eastAsia="en-GB"/>
                </w:rPr>
              </w:pPr>
              <w:hyperlink w:anchor="_Toc128735538" w:history="1">
                <w:r w:rsidRPr="007B5E52">
                  <w:rPr>
                    <w:rStyle w:val="Hyperlink"/>
                    <w:b/>
                    <w:bCs/>
                    <w:noProof/>
                  </w:rPr>
                  <w:t>5.0 Bibliograph</w:t>
                </w:r>
                <w:r>
                  <w:rPr>
                    <w:noProof/>
                    <w:webHidden/>
                  </w:rPr>
                  <w:tab/>
                </w:r>
                <w:r>
                  <w:rPr>
                    <w:noProof/>
                    <w:webHidden/>
                  </w:rPr>
                  <w:fldChar w:fldCharType="begin"/>
                </w:r>
                <w:r>
                  <w:rPr>
                    <w:noProof/>
                    <w:webHidden/>
                  </w:rPr>
                  <w:instrText xml:space="preserve"> PAGEREF _Toc128735538 \h </w:instrText>
                </w:r>
                <w:r>
                  <w:rPr>
                    <w:noProof/>
                    <w:webHidden/>
                  </w:rPr>
                </w:r>
                <w:r>
                  <w:rPr>
                    <w:noProof/>
                    <w:webHidden/>
                  </w:rPr>
                  <w:fldChar w:fldCharType="separate"/>
                </w:r>
                <w:r>
                  <w:rPr>
                    <w:noProof/>
                    <w:webHidden/>
                  </w:rPr>
                  <w:t>13</w:t>
                </w:r>
                <w:r>
                  <w:rPr>
                    <w:noProof/>
                    <w:webHidden/>
                  </w:rPr>
                  <w:fldChar w:fldCharType="end"/>
                </w:r>
              </w:hyperlink>
            </w:p>
            <w:p w14:paraId="05194699" w14:textId="60C5EFE4" w:rsidR="007D1947" w:rsidRDefault="007D1947">
              <w:r>
                <w:rPr>
                  <w:b/>
                  <w:bCs/>
                  <w:noProof/>
                </w:rPr>
                <w:fldChar w:fldCharType="end"/>
              </w:r>
            </w:p>
          </w:sdtContent>
        </w:sdt>
        <w:p w14:paraId="655F29CA" w14:textId="77777777" w:rsidR="007D1947" w:rsidRDefault="007D1947"/>
        <w:p w14:paraId="5BAEA7F8" w14:textId="77777777" w:rsidR="00D452A9" w:rsidRDefault="00D452A9"/>
        <w:p w14:paraId="79D718F0" w14:textId="5C97CB0D" w:rsidR="00D452A9" w:rsidRDefault="009C1A6D" w:rsidP="0068393E">
          <w:r>
            <w:br w:type="page"/>
          </w:r>
        </w:p>
        <w:p w14:paraId="54C81D2A" w14:textId="102C7F46" w:rsidR="007D1947" w:rsidRDefault="00030B2F" w:rsidP="0067292C">
          <w:pPr>
            <w:pStyle w:val="Heading1"/>
            <w:rPr>
              <w:b/>
              <w:bCs/>
            </w:rPr>
          </w:pPr>
          <w:bookmarkStart w:id="6" w:name="_Toc128735532"/>
          <w:r w:rsidRPr="00E4306B">
            <w:rPr>
              <w:b/>
              <w:bCs/>
            </w:rPr>
            <w:lastRenderedPageBreak/>
            <w:t xml:space="preserve">3.0 </w:t>
          </w:r>
          <w:r w:rsidR="007D1947" w:rsidRPr="00E4306B">
            <w:rPr>
              <w:b/>
              <w:bCs/>
            </w:rPr>
            <w:t>Introduction</w:t>
          </w:r>
          <w:r w:rsidR="00A73D6E" w:rsidRPr="00E4306B">
            <w:rPr>
              <w:b/>
              <w:bCs/>
            </w:rPr>
            <w:t>.</w:t>
          </w:r>
          <w:bookmarkEnd w:id="6"/>
        </w:p>
        <w:p w14:paraId="161B5EFF" w14:textId="77777777" w:rsidR="009D5D5D" w:rsidRPr="009D5D5D" w:rsidRDefault="009D5D5D" w:rsidP="009D5D5D"/>
        <w:p w14:paraId="3DC3204F" w14:textId="7874F089" w:rsidR="00217932" w:rsidRDefault="00FB448B" w:rsidP="009D5D5D">
          <w:pPr>
            <w:spacing w:line="360" w:lineRule="auto"/>
            <w:ind w:firstLine="720"/>
            <w:jc w:val="both"/>
            <w:rPr>
              <w:rFonts w:asciiTheme="majorBidi" w:hAnsiTheme="majorBidi" w:cstheme="majorBidi"/>
              <w:sz w:val="28"/>
              <w:szCs w:val="28"/>
            </w:rPr>
          </w:pPr>
          <w:r w:rsidRPr="003D404A">
            <w:rPr>
              <w:rFonts w:asciiTheme="majorBidi" w:hAnsiTheme="majorBidi" w:cstheme="majorBidi"/>
              <w:sz w:val="28"/>
              <w:szCs w:val="28"/>
            </w:rPr>
            <w:t>Th</w:t>
          </w:r>
          <w:r w:rsidR="007568BD">
            <w:rPr>
              <w:rFonts w:asciiTheme="majorBidi" w:hAnsiTheme="majorBidi" w:cstheme="majorBidi"/>
              <w:sz w:val="28"/>
              <w:szCs w:val="28"/>
            </w:rPr>
            <w:t xml:space="preserve">e </w:t>
          </w:r>
          <w:r w:rsidR="001C7A7C">
            <w:rPr>
              <w:rFonts w:asciiTheme="majorBidi" w:hAnsiTheme="majorBidi" w:cstheme="majorBidi"/>
              <w:sz w:val="28"/>
              <w:szCs w:val="28"/>
            </w:rPr>
            <w:t xml:space="preserve">purpose of this report is </w:t>
          </w:r>
          <w:r w:rsidR="007C35B5">
            <w:rPr>
              <w:rFonts w:asciiTheme="majorBidi" w:hAnsiTheme="majorBidi" w:cstheme="majorBidi"/>
              <w:sz w:val="28"/>
              <w:szCs w:val="28"/>
            </w:rPr>
            <w:t xml:space="preserve">to evaluate the </w:t>
          </w:r>
          <w:r w:rsidRPr="003D404A">
            <w:rPr>
              <w:rFonts w:asciiTheme="majorBidi" w:hAnsiTheme="majorBidi" w:cstheme="majorBidi"/>
              <w:sz w:val="28"/>
              <w:szCs w:val="28"/>
            </w:rPr>
            <w:t xml:space="preserve">different skills </w:t>
          </w:r>
          <w:r w:rsidR="00713904" w:rsidRPr="003D404A">
            <w:rPr>
              <w:rFonts w:asciiTheme="majorBidi" w:hAnsiTheme="majorBidi" w:cstheme="majorBidi"/>
              <w:sz w:val="28"/>
              <w:szCs w:val="28"/>
            </w:rPr>
            <w:t xml:space="preserve">set </w:t>
          </w:r>
          <w:r w:rsidRPr="003D404A">
            <w:rPr>
              <w:rFonts w:asciiTheme="majorBidi" w:hAnsiTheme="majorBidi" w:cstheme="majorBidi"/>
              <w:sz w:val="28"/>
              <w:szCs w:val="28"/>
            </w:rPr>
            <w:t>and role</w:t>
          </w:r>
          <w:r w:rsidR="004A2DD5" w:rsidRPr="003D404A">
            <w:rPr>
              <w:rFonts w:asciiTheme="majorBidi" w:hAnsiTheme="majorBidi" w:cstheme="majorBidi"/>
              <w:sz w:val="28"/>
              <w:szCs w:val="28"/>
            </w:rPr>
            <w:t xml:space="preserve">s involved </w:t>
          </w:r>
          <w:r w:rsidR="00DF7F4C" w:rsidRPr="003D404A">
            <w:rPr>
              <w:rFonts w:asciiTheme="majorBidi" w:hAnsiTheme="majorBidi" w:cstheme="majorBidi"/>
              <w:sz w:val="28"/>
              <w:szCs w:val="28"/>
            </w:rPr>
            <w:t>to s</w:t>
          </w:r>
          <w:r w:rsidR="009267AA" w:rsidRPr="003D404A">
            <w:rPr>
              <w:rFonts w:asciiTheme="majorBidi" w:hAnsiTheme="majorBidi" w:cstheme="majorBidi"/>
              <w:sz w:val="28"/>
              <w:szCs w:val="28"/>
            </w:rPr>
            <w:t>uccessfully support effective</w:t>
          </w:r>
          <w:r w:rsidR="00FD0605" w:rsidRPr="003D404A">
            <w:rPr>
              <w:rFonts w:asciiTheme="majorBidi" w:hAnsiTheme="majorBidi" w:cstheme="majorBidi"/>
              <w:sz w:val="28"/>
              <w:szCs w:val="28"/>
            </w:rPr>
            <w:t xml:space="preserve"> people management</w:t>
          </w:r>
          <w:r w:rsidR="005B3F60">
            <w:rPr>
              <w:rFonts w:asciiTheme="majorBidi" w:hAnsiTheme="majorBidi" w:cstheme="majorBidi"/>
              <w:sz w:val="28"/>
              <w:szCs w:val="28"/>
            </w:rPr>
            <w:t>.</w:t>
          </w:r>
          <w:r w:rsidR="00F87C85">
            <w:rPr>
              <w:rFonts w:asciiTheme="majorBidi" w:hAnsiTheme="majorBidi" w:cstheme="majorBidi"/>
              <w:sz w:val="28"/>
              <w:szCs w:val="28"/>
            </w:rPr>
            <w:t xml:space="preserve"> </w:t>
          </w:r>
          <w:r w:rsidR="00B77E47">
            <w:rPr>
              <w:rFonts w:asciiTheme="majorBidi" w:hAnsiTheme="majorBidi" w:cstheme="majorBidi"/>
              <w:sz w:val="28"/>
              <w:szCs w:val="28"/>
            </w:rPr>
            <w:t>By</w:t>
          </w:r>
          <w:r w:rsidR="00356061">
            <w:rPr>
              <w:rFonts w:asciiTheme="majorBidi" w:hAnsiTheme="majorBidi" w:cstheme="majorBidi"/>
              <w:sz w:val="28"/>
              <w:szCs w:val="28"/>
            </w:rPr>
            <w:t xml:space="preserve"> </w:t>
          </w:r>
          <w:r w:rsidR="00B77E47">
            <w:rPr>
              <w:rFonts w:asciiTheme="majorBidi" w:hAnsiTheme="majorBidi" w:cstheme="majorBidi"/>
              <w:sz w:val="28"/>
              <w:szCs w:val="28"/>
            </w:rPr>
            <w:t>having</w:t>
          </w:r>
          <w:r w:rsidR="006C0666">
            <w:rPr>
              <w:rFonts w:asciiTheme="majorBidi" w:hAnsiTheme="majorBidi" w:cstheme="majorBidi"/>
              <w:sz w:val="28"/>
              <w:szCs w:val="28"/>
            </w:rPr>
            <w:t xml:space="preserve"> an ability </w:t>
          </w:r>
          <w:r w:rsidR="002F5582">
            <w:rPr>
              <w:rFonts w:asciiTheme="majorBidi" w:hAnsiTheme="majorBidi" w:cstheme="majorBidi"/>
              <w:sz w:val="28"/>
              <w:szCs w:val="28"/>
            </w:rPr>
            <w:t xml:space="preserve">that influence </w:t>
          </w:r>
          <w:r w:rsidR="00092609">
            <w:rPr>
              <w:rFonts w:asciiTheme="majorBidi" w:hAnsiTheme="majorBidi" w:cstheme="majorBidi"/>
              <w:sz w:val="28"/>
              <w:szCs w:val="28"/>
            </w:rPr>
            <w:t xml:space="preserve">personality </w:t>
          </w:r>
          <w:r w:rsidR="00B63B0C">
            <w:rPr>
              <w:rFonts w:asciiTheme="majorBidi" w:hAnsiTheme="majorBidi" w:cstheme="majorBidi"/>
              <w:sz w:val="28"/>
              <w:szCs w:val="28"/>
            </w:rPr>
            <w:t>be</w:t>
          </w:r>
          <w:r w:rsidR="0062093A">
            <w:rPr>
              <w:rFonts w:asciiTheme="majorBidi" w:hAnsiTheme="majorBidi" w:cstheme="majorBidi"/>
              <w:sz w:val="28"/>
              <w:szCs w:val="28"/>
            </w:rPr>
            <w:t>havi</w:t>
          </w:r>
          <w:r w:rsidR="00EE05E9">
            <w:rPr>
              <w:rFonts w:asciiTheme="majorBidi" w:hAnsiTheme="majorBidi" w:cstheme="majorBidi"/>
              <w:sz w:val="28"/>
              <w:szCs w:val="28"/>
            </w:rPr>
            <w:t>our and performance</w:t>
          </w:r>
          <w:r w:rsidR="004E024B">
            <w:rPr>
              <w:rFonts w:asciiTheme="majorBidi" w:hAnsiTheme="majorBidi" w:cstheme="majorBidi"/>
              <w:sz w:val="28"/>
              <w:szCs w:val="28"/>
            </w:rPr>
            <w:t xml:space="preserve"> as a</w:t>
          </w:r>
          <w:r w:rsidR="004546BE">
            <w:rPr>
              <w:rFonts w:asciiTheme="majorBidi" w:hAnsiTheme="majorBidi" w:cstheme="majorBidi"/>
              <w:sz w:val="28"/>
              <w:szCs w:val="28"/>
            </w:rPr>
            <w:t xml:space="preserve"> </w:t>
          </w:r>
          <w:r w:rsidR="00A84F41">
            <w:rPr>
              <w:rFonts w:asciiTheme="majorBidi" w:hAnsiTheme="majorBidi" w:cstheme="majorBidi"/>
              <w:sz w:val="28"/>
              <w:szCs w:val="28"/>
            </w:rPr>
            <w:t xml:space="preserve">manager, </w:t>
          </w:r>
          <w:r w:rsidR="002F5582">
            <w:rPr>
              <w:rFonts w:asciiTheme="majorBidi" w:hAnsiTheme="majorBidi" w:cstheme="majorBidi"/>
              <w:sz w:val="28"/>
              <w:szCs w:val="28"/>
            </w:rPr>
            <w:t>enhance</w:t>
          </w:r>
          <w:r w:rsidR="00783EC9">
            <w:rPr>
              <w:rFonts w:asciiTheme="majorBidi" w:hAnsiTheme="majorBidi" w:cstheme="majorBidi"/>
              <w:sz w:val="28"/>
              <w:szCs w:val="28"/>
            </w:rPr>
            <w:t xml:space="preserve"> </w:t>
          </w:r>
          <w:r w:rsidR="00A75D7E">
            <w:rPr>
              <w:rFonts w:asciiTheme="majorBidi" w:hAnsiTheme="majorBidi" w:cstheme="majorBidi"/>
              <w:sz w:val="28"/>
              <w:szCs w:val="28"/>
            </w:rPr>
            <w:t>person</w:t>
          </w:r>
          <w:r w:rsidR="00871334">
            <w:rPr>
              <w:rFonts w:asciiTheme="majorBidi" w:hAnsiTheme="majorBidi" w:cstheme="majorBidi"/>
              <w:sz w:val="28"/>
              <w:szCs w:val="28"/>
            </w:rPr>
            <w:t>al</w:t>
          </w:r>
          <w:r w:rsidR="00A75D7E">
            <w:rPr>
              <w:rFonts w:asciiTheme="majorBidi" w:hAnsiTheme="majorBidi" w:cstheme="majorBidi"/>
              <w:sz w:val="28"/>
              <w:szCs w:val="28"/>
            </w:rPr>
            <w:t xml:space="preserve"> </w:t>
          </w:r>
          <w:r w:rsidR="006036F1">
            <w:rPr>
              <w:rFonts w:asciiTheme="majorBidi" w:hAnsiTheme="majorBidi" w:cstheme="majorBidi"/>
              <w:sz w:val="28"/>
              <w:szCs w:val="28"/>
            </w:rPr>
            <w:t>skills</w:t>
          </w:r>
          <w:r w:rsidR="00803C29">
            <w:rPr>
              <w:rFonts w:asciiTheme="majorBidi" w:hAnsiTheme="majorBidi" w:cstheme="majorBidi"/>
              <w:sz w:val="28"/>
              <w:szCs w:val="28"/>
            </w:rPr>
            <w:t xml:space="preserve"> set</w:t>
          </w:r>
          <w:r w:rsidR="00F15265">
            <w:rPr>
              <w:rFonts w:asciiTheme="majorBidi" w:hAnsiTheme="majorBidi" w:cstheme="majorBidi"/>
              <w:sz w:val="28"/>
              <w:szCs w:val="28"/>
            </w:rPr>
            <w:t>s</w:t>
          </w:r>
          <w:r w:rsidR="00CA6704">
            <w:rPr>
              <w:rFonts w:asciiTheme="majorBidi" w:hAnsiTheme="majorBidi" w:cstheme="majorBidi"/>
              <w:sz w:val="28"/>
              <w:szCs w:val="28"/>
            </w:rPr>
            <w:t xml:space="preserve"> </w:t>
          </w:r>
          <w:r w:rsidR="002A19A0">
            <w:rPr>
              <w:rFonts w:asciiTheme="majorBidi" w:hAnsiTheme="majorBidi" w:cstheme="majorBidi"/>
              <w:sz w:val="28"/>
              <w:szCs w:val="28"/>
            </w:rPr>
            <w:t>effectiv</w:t>
          </w:r>
          <w:r w:rsidR="008F39A4">
            <w:rPr>
              <w:rFonts w:asciiTheme="majorBidi" w:hAnsiTheme="majorBidi" w:cstheme="majorBidi"/>
              <w:sz w:val="28"/>
              <w:szCs w:val="28"/>
            </w:rPr>
            <w:t>ely and efficiently</w:t>
          </w:r>
          <w:r w:rsidR="007E2D30">
            <w:rPr>
              <w:rFonts w:asciiTheme="majorBidi" w:hAnsiTheme="majorBidi" w:cstheme="majorBidi"/>
              <w:sz w:val="28"/>
              <w:szCs w:val="28"/>
            </w:rPr>
            <w:t>,</w:t>
          </w:r>
          <w:r w:rsidR="008F39A4">
            <w:rPr>
              <w:rFonts w:asciiTheme="majorBidi" w:hAnsiTheme="majorBidi" w:cstheme="majorBidi"/>
              <w:sz w:val="28"/>
              <w:szCs w:val="28"/>
            </w:rPr>
            <w:t xml:space="preserve"> </w:t>
          </w:r>
          <w:r w:rsidR="005B6AD7">
            <w:rPr>
              <w:rFonts w:asciiTheme="majorBidi" w:hAnsiTheme="majorBidi" w:cstheme="majorBidi"/>
              <w:sz w:val="28"/>
              <w:szCs w:val="28"/>
            </w:rPr>
            <w:t>to</w:t>
          </w:r>
          <w:r w:rsidR="004A3F4C">
            <w:rPr>
              <w:rFonts w:asciiTheme="majorBidi" w:hAnsiTheme="majorBidi" w:cstheme="majorBidi"/>
              <w:sz w:val="28"/>
              <w:szCs w:val="28"/>
            </w:rPr>
            <w:t xml:space="preserve"> </w:t>
          </w:r>
          <w:r w:rsidR="00672A01">
            <w:rPr>
              <w:rFonts w:asciiTheme="majorBidi" w:hAnsiTheme="majorBidi" w:cstheme="majorBidi"/>
              <w:sz w:val="28"/>
              <w:szCs w:val="28"/>
            </w:rPr>
            <w:t>apply</w:t>
          </w:r>
          <w:r w:rsidR="002E163C">
            <w:rPr>
              <w:rFonts w:asciiTheme="majorBidi" w:hAnsiTheme="majorBidi" w:cstheme="majorBidi"/>
              <w:sz w:val="28"/>
              <w:szCs w:val="28"/>
            </w:rPr>
            <w:t xml:space="preserve"> </w:t>
          </w:r>
          <w:r w:rsidR="00392B15">
            <w:rPr>
              <w:rFonts w:asciiTheme="majorBidi" w:hAnsiTheme="majorBidi" w:cstheme="majorBidi"/>
              <w:sz w:val="28"/>
              <w:szCs w:val="28"/>
            </w:rPr>
            <w:t xml:space="preserve">roles </w:t>
          </w:r>
          <w:r w:rsidR="00931FF1">
            <w:rPr>
              <w:rFonts w:asciiTheme="majorBidi" w:hAnsiTheme="majorBidi" w:cstheme="majorBidi"/>
              <w:sz w:val="28"/>
              <w:szCs w:val="28"/>
            </w:rPr>
            <w:t>of the organisation</w:t>
          </w:r>
          <w:r w:rsidR="005840C6">
            <w:rPr>
              <w:rFonts w:asciiTheme="majorBidi" w:hAnsiTheme="majorBidi" w:cstheme="majorBidi"/>
              <w:sz w:val="28"/>
              <w:szCs w:val="28"/>
            </w:rPr>
            <w:t xml:space="preserve"> with </w:t>
          </w:r>
          <w:r w:rsidR="000A2311">
            <w:rPr>
              <w:rFonts w:asciiTheme="majorBidi" w:hAnsiTheme="majorBidi" w:cstheme="majorBidi"/>
              <w:sz w:val="28"/>
              <w:szCs w:val="28"/>
            </w:rPr>
            <w:t xml:space="preserve">normative </w:t>
          </w:r>
          <w:r w:rsidR="00272AAF">
            <w:rPr>
              <w:rFonts w:asciiTheme="majorBidi" w:hAnsiTheme="majorBidi" w:cstheme="majorBidi"/>
              <w:sz w:val="28"/>
              <w:szCs w:val="28"/>
            </w:rPr>
            <w:t>ethics</w:t>
          </w:r>
          <w:r w:rsidR="00D23686">
            <w:rPr>
              <w:rFonts w:asciiTheme="majorBidi" w:hAnsiTheme="majorBidi" w:cstheme="majorBidi"/>
              <w:sz w:val="28"/>
              <w:szCs w:val="28"/>
            </w:rPr>
            <w:t xml:space="preserve"> (Rees,</w:t>
          </w:r>
          <w:r w:rsidR="005D261F">
            <w:rPr>
              <w:rFonts w:asciiTheme="majorBidi" w:hAnsiTheme="majorBidi" w:cstheme="majorBidi"/>
              <w:sz w:val="28"/>
              <w:szCs w:val="28"/>
            </w:rPr>
            <w:t xml:space="preserve"> 2015)</w:t>
          </w:r>
          <w:r w:rsidR="0011299C">
            <w:rPr>
              <w:rFonts w:asciiTheme="majorBidi" w:hAnsiTheme="majorBidi" w:cstheme="majorBidi"/>
              <w:sz w:val="28"/>
              <w:szCs w:val="28"/>
            </w:rPr>
            <w:t xml:space="preserve">. </w:t>
          </w:r>
          <w:r w:rsidR="002141D0">
            <w:rPr>
              <w:rFonts w:asciiTheme="majorBidi" w:hAnsiTheme="majorBidi" w:cstheme="majorBidi"/>
              <w:sz w:val="28"/>
              <w:szCs w:val="28"/>
            </w:rPr>
            <w:t>T</w:t>
          </w:r>
          <w:r w:rsidR="00CF5CE4">
            <w:rPr>
              <w:rFonts w:asciiTheme="majorBidi" w:hAnsiTheme="majorBidi" w:cstheme="majorBidi"/>
              <w:sz w:val="28"/>
              <w:szCs w:val="28"/>
            </w:rPr>
            <w:t xml:space="preserve">hese </w:t>
          </w:r>
          <w:r w:rsidR="00C82749">
            <w:rPr>
              <w:rFonts w:asciiTheme="majorBidi" w:hAnsiTheme="majorBidi" w:cstheme="majorBidi"/>
              <w:sz w:val="28"/>
              <w:szCs w:val="28"/>
            </w:rPr>
            <w:t>skills</w:t>
          </w:r>
          <w:r w:rsidR="00055775">
            <w:rPr>
              <w:rFonts w:asciiTheme="majorBidi" w:hAnsiTheme="majorBidi" w:cstheme="majorBidi"/>
              <w:sz w:val="28"/>
              <w:szCs w:val="28"/>
            </w:rPr>
            <w:t xml:space="preserve"> </w:t>
          </w:r>
          <w:r w:rsidR="00DC4A11">
            <w:rPr>
              <w:rFonts w:asciiTheme="majorBidi" w:hAnsiTheme="majorBidi" w:cstheme="majorBidi"/>
              <w:sz w:val="28"/>
              <w:szCs w:val="28"/>
            </w:rPr>
            <w:t>set</w:t>
          </w:r>
          <w:r w:rsidR="00257BAD">
            <w:rPr>
              <w:rFonts w:asciiTheme="majorBidi" w:hAnsiTheme="majorBidi" w:cstheme="majorBidi"/>
              <w:sz w:val="28"/>
              <w:szCs w:val="28"/>
            </w:rPr>
            <w:t xml:space="preserve"> require</w:t>
          </w:r>
          <w:r w:rsidR="008F0218">
            <w:rPr>
              <w:rFonts w:asciiTheme="majorBidi" w:hAnsiTheme="majorBidi" w:cstheme="majorBidi"/>
              <w:sz w:val="28"/>
              <w:szCs w:val="28"/>
            </w:rPr>
            <w:t>s</w:t>
          </w:r>
          <w:r w:rsidR="00E110E2">
            <w:rPr>
              <w:rFonts w:asciiTheme="majorBidi" w:hAnsiTheme="majorBidi" w:cstheme="majorBidi"/>
              <w:sz w:val="28"/>
              <w:szCs w:val="28"/>
            </w:rPr>
            <w:t xml:space="preserve"> leaders and </w:t>
          </w:r>
          <w:r w:rsidR="00AA658D">
            <w:rPr>
              <w:rFonts w:asciiTheme="majorBidi" w:hAnsiTheme="majorBidi" w:cstheme="majorBidi"/>
              <w:sz w:val="28"/>
              <w:szCs w:val="28"/>
            </w:rPr>
            <w:t xml:space="preserve">managers </w:t>
          </w:r>
          <w:r w:rsidR="00C3421E">
            <w:rPr>
              <w:rFonts w:asciiTheme="majorBidi" w:hAnsiTheme="majorBidi" w:cstheme="majorBidi"/>
              <w:sz w:val="28"/>
              <w:szCs w:val="28"/>
            </w:rPr>
            <w:t xml:space="preserve">to </w:t>
          </w:r>
          <w:r w:rsidR="00CA476E">
            <w:rPr>
              <w:rFonts w:asciiTheme="majorBidi" w:hAnsiTheme="majorBidi" w:cstheme="majorBidi"/>
              <w:sz w:val="28"/>
              <w:szCs w:val="28"/>
            </w:rPr>
            <w:t xml:space="preserve">have </w:t>
          </w:r>
          <w:r w:rsidR="00FF6456">
            <w:rPr>
              <w:rFonts w:asciiTheme="majorBidi" w:hAnsiTheme="majorBidi" w:cstheme="majorBidi"/>
              <w:sz w:val="28"/>
              <w:szCs w:val="28"/>
            </w:rPr>
            <w:t xml:space="preserve">an ability of </w:t>
          </w:r>
          <w:r w:rsidR="00F710A2">
            <w:rPr>
              <w:rFonts w:asciiTheme="majorBidi" w:hAnsiTheme="majorBidi" w:cstheme="majorBidi"/>
              <w:sz w:val="28"/>
              <w:szCs w:val="28"/>
            </w:rPr>
            <w:t xml:space="preserve">understanding </w:t>
          </w:r>
          <w:r w:rsidR="00A9037E">
            <w:rPr>
              <w:rFonts w:asciiTheme="majorBidi" w:hAnsiTheme="majorBidi" w:cstheme="majorBidi"/>
              <w:sz w:val="28"/>
              <w:szCs w:val="28"/>
            </w:rPr>
            <w:t>people</w:t>
          </w:r>
          <w:r w:rsidR="009A23F5">
            <w:rPr>
              <w:rFonts w:asciiTheme="majorBidi" w:hAnsiTheme="majorBidi" w:cstheme="majorBidi"/>
              <w:sz w:val="28"/>
              <w:szCs w:val="28"/>
            </w:rPr>
            <w:t>’s</w:t>
          </w:r>
          <w:r w:rsidR="00815763">
            <w:rPr>
              <w:rFonts w:asciiTheme="majorBidi" w:hAnsiTheme="majorBidi" w:cstheme="majorBidi"/>
              <w:sz w:val="28"/>
              <w:szCs w:val="28"/>
            </w:rPr>
            <w:t xml:space="preserve"> needs</w:t>
          </w:r>
          <w:r w:rsidR="0019213F">
            <w:rPr>
              <w:rFonts w:asciiTheme="majorBidi" w:hAnsiTheme="majorBidi" w:cstheme="majorBidi"/>
              <w:sz w:val="28"/>
              <w:szCs w:val="28"/>
            </w:rPr>
            <w:t xml:space="preserve"> and </w:t>
          </w:r>
          <w:r w:rsidR="0071174B">
            <w:rPr>
              <w:rFonts w:asciiTheme="majorBidi" w:hAnsiTheme="majorBidi" w:cstheme="majorBidi"/>
              <w:sz w:val="28"/>
              <w:szCs w:val="28"/>
            </w:rPr>
            <w:t>motivation,</w:t>
          </w:r>
          <w:r w:rsidR="00815763">
            <w:rPr>
              <w:rFonts w:asciiTheme="majorBidi" w:hAnsiTheme="majorBidi" w:cstheme="majorBidi"/>
              <w:sz w:val="28"/>
              <w:szCs w:val="28"/>
            </w:rPr>
            <w:t xml:space="preserve"> </w:t>
          </w:r>
          <w:r w:rsidR="0034130B">
            <w:rPr>
              <w:rFonts w:asciiTheme="majorBidi" w:hAnsiTheme="majorBidi" w:cstheme="majorBidi"/>
              <w:sz w:val="28"/>
              <w:szCs w:val="28"/>
            </w:rPr>
            <w:t>perception</w:t>
          </w:r>
          <w:r w:rsidR="00224BC2">
            <w:rPr>
              <w:rFonts w:asciiTheme="majorBidi" w:hAnsiTheme="majorBidi" w:cstheme="majorBidi"/>
              <w:sz w:val="28"/>
              <w:szCs w:val="28"/>
            </w:rPr>
            <w:t xml:space="preserve">, </w:t>
          </w:r>
          <w:r w:rsidR="009A23F5">
            <w:rPr>
              <w:rFonts w:asciiTheme="majorBidi" w:hAnsiTheme="majorBidi" w:cstheme="majorBidi"/>
              <w:sz w:val="28"/>
              <w:szCs w:val="28"/>
            </w:rPr>
            <w:t>expectation</w:t>
          </w:r>
          <w:r w:rsidR="00D237C1">
            <w:rPr>
              <w:rFonts w:asciiTheme="majorBidi" w:hAnsiTheme="majorBidi" w:cstheme="majorBidi"/>
              <w:sz w:val="28"/>
              <w:szCs w:val="28"/>
            </w:rPr>
            <w:t xml:space="preserve">, </w:t>
          </w:r>
          <w:r w:rsidR="00AE5A2C">
            <w:rPr>
              <w:rFonts w:asciiTheme="majorBidi" w:hAnsiTheme="majorBidi" w:cstheme="majorBidi"/>
              <w:sz w:val="28"/>
              <w:szCs w:val="28"/>
            </w:rPr>
            <w:t xml:space="preserve">and </w:t>
          </w:r>
          <w:r w:rsidR="00D014CC">
            <w:rPr>
              <w:rFonts w:asciiTheme="majorBidi" w:hAnsiTheme="majorBidi" w:cstheme="majorBidi"/>
              <w:sz w:val="28"/>
              <w:szCs w:val="28"/>
            </w:rPr>
            <w:t>c</w:t>
          </w:r>
          <w:r w:rsidR="006262C8">
            <w:rPr>
              <w:rFonts w:asciiTheme="majorBidi" w:hAnsiTheme="majorBidi" w:cstheme="majorBidi"/>
              <w:sz w:val="28"/>
              <w:szCs w:val="28"/>
            </w:rPr>
            <w:t>ulture</w:t>
          </w:r>
          <w:r w:rsidR="00AE5A2C">
            <w:rPr>
              <w:rFonts w:asciiTheme="majorBidi" w:hAnsiTheme="majorBidi" w:cstheme="majorBidi"/>
              <w:sz w:val="28"/>
              <w:szCs w:val="28"/>
            </w:rPr>
            <w:t>.</w:t>
          </w:r>
          <w:r w:rsidR="0012176A">
            <w:rPr>
              <w:rFonts w:asciiTheme="majorBidi" w:hAnsiTheme="majorBidi" w:cstheme="majorBidi"/>
              <w:sz w:val="28"/>
              <w:szCs w:val="28"/>
            </w:rPr>
            <w:t xml:space="preserve"> </w:t>
          </w:r>
          <w:r w:rsidR="00AE5A2C">
            <w:rPr>
              <w:rFonts w:asciiTheme="majorBidi" w:hAnsiTheme="majorBidi" w:cstheme="majorBidi"/>
              <w:sz w:val="28"/>
              <w:szCs w:val="28"/>
            </w:rPr>
            <w:t>With</w:t>
          </w:r>
          <w:r w:rsidR="0012176A">
            <w:rPr>
              <w:rFonts w:asciiTheme="majorBidi" w:hAnsiTheme="majorBidi" w:cstheme="majorBidi"/>
              <w:sz w:val="28"/>
              <w:szCs w:val="28"/>
            </w:rPr>
            <w:t xml:space="preserve"> applying</w:t>
          </w:r>
          <w:r w:rsidR="008D44D7">
            <w:rPr>
              <w:rFonts w:asciiTheme="majorBidi" w:hAnsiTheme="majorBidi" w:cstheme="majorBidi"/>
              <w:sz w:val="28"/>
              <w:szCs w:val="28"/>
            </w:rPr>
            <w:t xml:space="preserve"> </w:t>
          </w:r>
          <w:r w:rsidR="00235117">
            <w:rPr>
              <w:rFonts w:asciiTheme="majorBidi" w:hAnsiTheme="majorBidi" w:cstheme="majorBidi"/>
              <w:sz w:val="28"/>
              <w:szCs w:val="28"/>
            </w:rPr>
            <w:t>interpersonal</w:t>
          </w:r>
          <w:r w:rsidR="00904F96">
            <w:rPr>
              <w:rFonts w:asciiTheme="majorBidi" w:hAnsiTheme="majorBidi" w:cstheme="majorBidi"/>
              <w:sz w:val="28"/>
              <w:szCs w:val="28"/>
            </w:rPr>
            <w:t xml:space="preserve"> skills</w:t>
          </w:r>
          <w:r w:rsidR="00235117">
            <w:rPr>
              <w:rFonts w:asciiTheme="majorBidi" w:hAnsiTheme="majorBidi" w:cstheme="majorBidi"/>
              <w:sz w:val="28"/>
              <w:szCs w:val="28"/>
            </w:rPr>
            <w:t>,</w:t>
          </w:r>
          <w:r w:rsidR="00BE3557">
            <w:rPr>
              <w:rFonts w:asciiTheme="majorBidi" w:hAnsiTheme="majorBidi" w:cstheme="majorBidi"/>
              <w:sz w:val="28"/>
              <w:szCs w:val="28"/>
            </w:rPr>
            <w:t xml:space="preserve"> es</w:t>
          </w:r>
          <w:r w:rsidR="00087B64">
            <w:rPr>
              <w:rFonts w:asciiTheme="majorBidi" w:hAnsiTheme="majorBidi" w:cstheme="majorBidi"/>
              <w:sz w:val="28"/>
              <w:szCs w:val="28"/>
            </w:rPr>
            <w:t xml:space="preserve">sential </w:t>
          </w:r>
          <w:r w:rsidR="00DC4A11">
            <w:rPr>
              <w:rFonts w:asciiTheme="majorBidi" w:hAnsiTheme="majorBidi" w:cstheme="majorBidi"/>
              <w:sz w:val="28"/>
              <w:szCs w:val="28"/>
            </w:rPr>
            <w:t xml:space="preserve">knowledge, </w:t>
          </w:r>
          <w:r w:rsidR="00AE5A2C">
            <w:rPr>
              <w:rFonts w:asciiTheme="majorBidi" w:hAnsiTheme="majorBidi" w:cstheme="majorBidi"/>
              <w:sz w:val="28"/>
              <w:szCs w:val="28"/>
            </w:rPr>
            <w:t xml:space="preserve">and </w:t>
          </w:r>
          <w:r w:rsidR="00DC4A11">
            <w:rPr>
              <w:rFonts w:asciiTheme="majorBidi" w:hAnsiTheme="majorBidi" w:cstheme="majorBidi"/>
              <w:sz w:val="28"/>
              <w:szCs w:val="28"/>
            </w:rPr>
            <w:t>decision</w:t>
          </w:r>
          <w:r w:rsidR="003C2BA7">
            <w:rPr>
              <w:rFonts w:asciiTheme="majorBidi" w:hAnsiTheme="majorBidi" w:cstheme="majorBidi"/>
              <w:sz w:val="28"/>
              <w:szCs w:val="28"/>
            </w:rPr>
            <w:t xml:space="preserve"> </w:t>
          </w:r>
          <w:r w:rsidR="00FD2F32">
            <w:rPr>
              <w:rFonts w:asciiTheme="majorBidi" w:hAnsiTheme="majorBidi" w:cstheme="majorBidi"/>
              <w:sz w:val="28"/>
              <w:szCs w:val="28"/>
            </w:rPr>
            <w:t>making</w:t>
          </w:r>
          <w:r w:rsidR="00370FD3">
            <w:rPr>
              <w:rFonts w:asciiTheme="majorBidi" w:hAnsiTheme="majorBidi" w:cstheme="majorBidi"/>
              <w:sz w:val="28"/>
              <w:szCs w:val="28"/>
            </w:rPr>
            <w:t xml:space="preserve"> skills</w:t>
          </w:r>
          <w:r w:rsidR="00AE5A2C">
            <w:rPr>
              <w:rFonts w:asciiTheme="majorBidi" w:hAnsiTheme="majorBidi" w:cstheme="majorBidi"/>
              <w:sz w:val="28"/>
              <w:szCs w:val="28"/>
            </w:rPr>
            <w:t>,</w:t>
          </w:r>
          <w:r w:rsidR="00370FD3">
            <w:rPr>
              <w:rFonts w:asciiTheme="majorBidi" w:hAnsiTheme="majorBidi" w:cstheme="majorBidi"/>
              <w:sz w:val="28"/>
              <w:szCs w:val="28"/>
            </w:rPr>
            <w:t xml:space="preserve"> </w:t>
          </w:r>
          <w:r w:rsidR="007C1B5E">
            <w:rPr>
              <w:rFonts w:asciiTheme="majorBidi" w:hAnsiTheme="majorBidi" w:cstheme="majorBidi"/>
              <w:sz w:val="28"/>
              <w:szCs w:val="28"/>
            </w:rPr>
            <w:t>to</w:t>
          </w:r>
          <w:r w:rsidR="00607386">
            <w:rPr>
              <w:rFonts w:asciiTheme="majorBidi" w:hAnsiTheme="majorBidi" w:cstheme="majorBidi"/>
              <w:sz w:val="28"/>
              <w:szCs w:val="28"/>
            </w:rPr>
            <w:t xml:space="preserve"> </w:t>
          </w:r>
          <w:r w:rsidR="008A6933">
            <w:rPr>
              <w:rFonts w:asciiTheme="majorBidi" w:hAnsiTheme="majorBidi" w:cstheme="majorBidi"/>
              <w:sz w:val="28"/>
              <w:szCs w:val="28"/>
            </w:rPr>
            <w:t>achiev</w:t>
          </w:r>
          <w:r w:rsidR="002A0928">
            <w:rPr>
              <w:rFonts w:asciiTheme="majorBidi" w:hAnsiTheme="majorBidi" w:cstheme="majorBidi"/>
              <w:sz w:val="28"/>
              <w:szCs w:val="28"/>
            </w:rPr>
            <w:t>e</w:t>
          </w:r>
          <w:r w:rsidR="00607386">
            <w:rPr>
              <w:rFonts w:asciiTheme="majorBidi" w:hAnsiTheme="majorBidi" w:cstheme="majorBidi"/>
              <w:sz w:val="28"/>
              <w:szCs w:val="28"/>
            </w:rPr>
            <w:t xml:space="preserve"> </w:t>
          </w:r>
          <w:r w:rsidR="001E305F">
            <w:rPr>
              <w:rFonts w:asciiTheme="majorBidi" w:hAnsiTheme="majorBidi" w:cstheme="majorBidi"/>
              <w:sz w:val="28"/>
              <w:szCs w:val="28"/>
            </w:rPr>
            <w:t>effective</w:t>
          </w:r>
          <w:r w:rsidR="00717B33">
            <w:rPr>
              <w:rFonts w:asciiTheme="majorBidi" w:hAnsiTheme="majorBidi" w:cstheme="majorBidi"/>
              <w:sz w:val="28"/>
              <w:szCs w:val="28"/>
            </w:rPr>
            <w:t xml:space="preserve"> people</w:t>
          </w:r>
          <w:r w:rsidR="001E305F">
            <w:rPr>
              <w:rFonts w:asciiTheme="majorBidi" w:hAnsiTheme="majorBidi" w:cstheme="majorBidi"/>
              <w:sz w:val="28"/>
              <w:szCs w:val="28"/>
            </w:rPr>
            <w:t xml:space="preserve"> manage</w:t>
          </w:r>
          <w:r w:rsidR="00717B33">
            <w:rPr>
              <w:rFonts w:asciiTheme="majorBidi" w:hAnsiTheme="majorBidi" w:cstheme="majorBidi"/>
              <w:sz w:val="28"/>
              <w:szCs w:val="28"/>
            </w:rPr>
            <w:t>ment in the wo</w:t>
          </w:r>
          <w:r w:rsidR="00A858ED">
            <w:rPr>
              <w:rFonts w:asciiTheme="majorBidi" w:hAnsiTheme="majorBidi" w:cstheme="majorBidi"/>
              <w:sz w:val="28"/>
              <w:szCs w:val="28"/>
            </w:rPr>
            <w:t>rk</w:t>
          </w:r>
          <w:r w:rsidR="00F45EF9">
            <w:rPr>
              <w:rFonts w:asciiTheme="majorBidi" w:hAnsiTheme="majorBidi" w:cstheme="majorBidi"/>
              <w:sz w:val="28"/>
              <w:szCs w:val="28"/>
            </w:rPr>
            <w:t>place</w:t>
          </w:r>
          <w:r w:rsidR="00C34B12">
            <w:rPr>
              <w:rFonts w:asciiTheme="majorBidi" w:hAnsiTheme="majorBidi" w:cstheme="majorBidi"/>
              <w:sz w:val="28"/>
              <w:szCs w:val="28"/>
            </w:rPr>
            <w:t>.</w:t>
          </w:r>
          <w:r w:rsidR="007959DE">
            <w:rPr>
              <w:rFonts w:asciiTheme="majorBidi" w:hAnsiTheme="majorBidi" w:cstheme="majorBidi"/>
              <w:sz w:val="28"/>
              <w:szCs w:val="28"/>
            </w:rPr>
            <w:t xml:space="preserve"> </w:t>
          </w:r>
          <w:r w:rsidR="0035139D">
            <w:rPr>
              <w:rFonts w:asciiTheme="majorBidi" w:hAnsiTheme="majorBidi" w:cstheme="majorBidi"/>
              <w:sz w:val="28"/>
              <w:szCs w:val="28"/>
            </w:rPr>
            <w:t>T</w:t>
          </w:r>
          <w:r w:rsidR="00CD5AC8">
            <w:rPr>
              <w:rFonts w:asciiTheme="majorBidi" w:hAnsiTheme="majorBidi" w:cstheme="majorBidi"/>
              <w:sz w:val="28"/>
              <w:szCs w:val="28"/>
            </w:rPr>
            <w:t>o identify</w:t>
          </w:r>
          <w:r w:rsidR="00B42317">
            <w:rPr>
              <w:rFonts w:asciiTheme="majorBidi" w:hAnsiTheme="majorBidi" w:cstheme="majorBidi"/>
              <w:sz w:val="28"/>
              <w:szCs w:val="28"/>
            </w:rPr>
            <w:t xml:space="preserve"> </w:t>
          </w:r>
          <w:r w:rsidR="004D5906">
            <w:rPr>
              <w:rFonts w:asciiTheme="majorBidi" w:hAnsiTheme="majorBidi" w:cstheme="majorBidi"/>
              <w:sz w:val="28"/>
              <w:szCs w:val="28"/>
            </w:rPr>
            <w:t>its</w:t>
          </w:r>
          <w:r w:rsidR="00CD5AC8">
            <w:rPr>
              <w:rFonts w:asciiTheme="majorBidi" w:hAnsiTheme="majorBidi" w:cstheme="majorBidi"/>
              <w:sz w:val="28"/>
              <w:szCs w:val="28"/>
            </w:rPr>
            <w:t xml:space="preserve"> impact </w:t>
          </w:r>
          <w:r w:rsidR="00A758A0">
            <w:rPr>
              <w:rFonts w:asciiTheme="majorBidi" w:hAnsiTheme="majorBidi" w:cstheme="majorBidi"/>
              <w:sz w:val="28"/>
              <w:szCs w:val="28"/>
            </w:rPr>
            <w:t>on</w:t>
          </w:r>
          <w:r w:rsidR="00844CB2">
            <w:rPr>
              <w:rFonts w:asciiTheme="majorBidi" w:hAnsiTheme="majorBidi" w:cstheme="majorBidi"/>
              <w:sz w:val="28"/>
              <w:szCs w:val="28"/>
            </w:rPr>
            <w:t xml:space="preserve"> </w:t>
          </w:r>
          <w:r w:rsidR="007A74D3">
            <w:rPr>
              <w:rFonts w:asciiTheme="majorBidi" w:hAnsiTheme="majorBidi" w:cstheme="majorBidi"/>
              <w:sz w:val="28"/>
              <w:szCs w:val="28"/>
            </w:rPr>
            <w:t>businesses’ success</w:t>
          </w:r>
          <w:r w:rsidR="00844CB2">
            <w:rPr>
              <w:rFonts w:asciiTheme="majorBidi" w:hAnsiTheme="majorBidi" w:cstheme="majorBidi"/>
              <w:sz w:val="28"/>
              <w:szCs w:val="28"/>
            </w:rPr>
            <w:t xml:space="preserve"> </w:t>
          </w:r>
          <w:r w:rsidR="00460CEC">
            <w:rPr>
              <w:rFonts w:asciiTheme="majorBidi" w:hAnsiTheme="majorBidi" w:cstheme="majorBidi"/>
              <w:sz w:val="28"/>
              <w:szCs w:val="28"/>
            </w:rPr>
            <w:t xml:space="preserve">in terms of </w:t>
          </w:r>
          <w:r w:rsidR="00205E5B">
            <w:rPr>
              <w:rFonts w:asciiTheme="majorBidi" w:hAnsiTheme="majorBidi" w:cstheme="majorBidi"/>
              <w:sz w:val="28"/>
              <w:szCs w:val="28"/>
            </w:rPr>
            <w:t>human re</w:t>
          </w:r>
          <w:r w:rsidR="00333497">
            <w:rPr>
              <w:rFonts w:asciiTheme="majorBidi" w:hAnsiTheme="majorBidi" w:cstheme="majorBidi"/>
              <w:sz w:val="28"/>
              <w:szCs w:val="28"/>
            </w:rPr>
            <w:t>sources</w:t>
          </w:r>
          <w:r w:rsidR="00A077E1">
            <w:rPr>
              <w:rFonts w:asciiTheme="majorBidi" w:hAnsiTheme="majorBidi" w:cstheme="majorBidi"/>
              <w:sz w:val="28"/>
              <w:szCs w:val="28"/>
            </w:rPr>
            <w:t>.</w:t>
          </w:r>
          <w:r w:rsidR="007A3A72">
            <w:rPr>
              <w:rFonts w:asciiTheme="majorBidi" w:hAnsiTheme="majorBidi" w:cstheme="majorBidi"/>
              <w:sz w:val="28"/>
              <w:szCs w:val="28"/>
            </w:rPr>
            <w:t xml:space="preserve"> A </w:t>
          </w:r>
          <w:r w:rsidR="00A51C50">
            <w:rPr>
              <w:rFonts w:asciiTheme="majorBidi" w:hAnsiTheme="majorBidi" w:cstheme="majorBidi"/>
              <w:sz w:val="28"/>
              <w:szCs w:val="28"/>
            </w:rPr>
            <w:t>mana</w:t>
          </w:r>
          <w:r w:rsidR="007A3A72">
            <w:rPr>
              <w:rFonts w:asciiTheme="majorBidi" w:hAnsiTheme="majorBidi" w:cstheme="majorBidi"/>
              <w:sz w:val="28"/>
              <w:szCs w:val="28"/>
            </w:rPr>
            <w:t>ger</w:t>
          </w:r>
          <w:r w:rsidR="002234AE">
            <w:rPr>
              <w:rFonts w:asciiTheme="majorBidi" w:hAnsiTheme="majorBidi" w:cstheme="majorBidi"/>
              <w:sz w:val="28"/>
              <w:szCs w:val="28"/>
            </w:rPr>
            <w:t xml:space="preserve"> or leader</w:t>
          </w:r>
          <w:r w:rsidR="007A3A72">
            <w:rPr>
              <w:rFonts w:asciiTheme="majorBidi" w:hAnsiTheme="majorBidi" w:cstheme="majorBidi"/>
              <w:sz w:val="28"/>
              <w:szCs w:val="28"/>
            </w:rPr>
            <w:t xml:space="preserve"> should </w:t>
          </w:r>
          <w:r w:rsidR="00AA0837">
            <w:rPr>
              <w:rFonts w:asciiTheme="majorBidi" w:hAnsiTheme="majorBidi" w:cstheme="majorBidi"/>
              <w:sz w:val="28"/>
              <w:szCs w:val="28"/>
            </w:rPr>
            <w:t>have Interpersonal</w:t>
          </w:r>
          <w:r w:rsidR="000A6B0D">
            <w:rPr>
              <w:rFonts w:asciiTheme="majorBidi" w:hAnsiTheme="majorBidi" w:cstheme="majorBidi"/>
              <w:sz w:val="28"/>
              <w:szCs w:val="28"/>
            </w:rPr>
            <w:t xml:space="preserve"> </w:t>
          </w:r>
          <w:r w:rsidR="00DF7036">
            <w:rPr>
              <w:rFonts w:asciiTheme="majorBidi" w:hAnsiTheme="majorBidi" w:cstheme="majorBidi"/>
              <w:sz w:val="28"/>
              <w:szCs w:val="28"/>
            </w:rPr>
            <w:t>skills</w:t>
          </w:r>
          <w:r w:rsidR="002E534C">
            <w:rPr>
              <w:rFonts w:asciiTheme="majorBidi" w:hAnsiTheme="majorBidi" w:cstheme="majorBidi"/>
              <w:sz w:val="28"/>
              <w:szCs w:val="28"/>
            </w:rPr>
            <w:t xml:space="preserve"> (</w:t>
          </w:r>
          <w:r w:rsidR="007F501B">
            <w:rPr>
              <w:rFonts w:asciiTheme="majorBidi" w:hAnsiTheme="majorBidi" w:cstheme="majorBidi"/>
              <w:sz w:val="28"/>
              <w:szCs w:val="28"/>
            </w:rPr>
            <w:t>Ryan</w:t>
          </w:r>
          <w:r w:rsidR="007305BA">
            <w:rPr>
              <w:rFonts w:asciiTheme="majorBidi" w:hAnsiTheme="majorBidi" w:cstheme="majorBidi"/>
              <w:sz w:val="28"/>
              <w:szCs w:val="28"/>
            </w:rPr>
            <w:t xml:space="preserve"> 2017)</w:t>
          </w:r>
          <w:r w:rsidR="005A18D9">
            <w:rPr>
              <w:rFonts w:asciiTheme="majorBidi" w:hAnsiTheme="majorBidi" w:cstheme="majorBidi"/>
              <w:sz w:val="28"/>
              <w:szCs w:val="28"/>
            </w:rPr>
            <w:t xml:space="preserve"> such as </w:t>
          </w:r>
          <w:r w:rsidR="006F75C2">
            <w:rPr>
              <w:rFonts w:asciiTheme="majorBidi" w:hAnsiTheme="majorBidi" w:cstheme="majorBidi"/>
              <w:sz w:val="28"/>
              <w:szCs w:val="28"/>
            </w:rPr>
            <w:t xml:space="preserve">work </w:t>
          </w:r>
          <w:r w:rsidR="00D60ED5">
            <w:rPr>
              <w:rFonts w:asciiTheme="majorBidi" w:hAnsiTheme="majorBidi" w:cstheme="majorBidi"/>
              <w:sz w:val="28"/>
              <w:szCs w:val="28"/>
            </w:rPr>
            <w:t>in team, motivat</w:t>
          </w:r>
          <w:r w:rsidR="00443669">
            <w:rPr>
              <w:rFonts w:asciiTheme="majorBidi" w:hAnsiTheme="majorBidi" w:cstheme="majorBidi"/>
              <w:sz w:val="28"/>
              <w:szCs w:val="28"/>
            </w:rPr>
            <w:t>ing</w:t>
          </w:r>
          <w:r w:rsidR="002A4F50">
            <w:rPr>
              <w:rFonts w:asciiTheme="majorBidi" w:hAnsiTheme="majorBidi" w:cstheme="majorBidi"/>
              <w:sz w:val="28"/>
              <w:szCs w:val="28"/>
            </w:rPr>
            <w:t xml:space="preserve">, </w:t>
          </w:r>
          <w:r w:rsidR="00795779">
            <w:rPr>
              <w:rFonts w:asciiTheme="majorBidi" w:hAnsiTheme="majorBidi" w:cstheme="majorBidi"/>
              <w:sz w:val="28"/>
              <w:szCs w:val="28"/>
            </w:rPr>
            <w:t>direct</w:t>
          </w:r>
          <w:r w:rsidR="001D18A3">
            <w:rPr>
              <w:rFonts w:asciiTheme="majorBidi" w:hAnsiTheme="majorBidi" w:cstheme="majorBidi"/>
              <w:sz w:val="28"/>
              <w:szCs w:val="28"/>
            </w:rPr>
            <w:t>ing</w:t>
          </w:r>
          <w:r w:rsidR="0055112C">
            <w:rPr>
              <w:rFonts w:asciiTheme="majorBidi" w:hAnsiTheme="majorBidi" w:cstheme="majorBidi"/>
              <w:sz w:val="28"/>
              <w:szCs w:val="28"/>
            </w:rPr>
            <w:t xml:space="preserve"> employee</w:t>
          </w:r>
          <w:r w:rsidR="00795779">
            <w:rPr>
              <w:rFonts w:asciiTheme="majorBidi" w:hAnsiTheme="majorBidi" w:cstheme="majorBidi"/>
              <w:sz w:val="28"/>
              <w:szCs w:val="28"/>
            </w:rPr>
            <w:t>,</w:t>
          </w:r>
          <w:r w:rsidR="007E53FD">
            <w:rPr>
              <w:rFonts w:asciiTheme="majorBidi" w:hAnsiTheme="majorBidi" w:cstheme="majorBidi"/>
              <w:sz w:val="28"/>
              <w:szCs w:val="28"/>
            </w:rPr>
            <w:t xml:space="preserve"> and communicate with </w:t>
          </w:r>
          <w:r w:rsidR="0097608E">
            <w:rPr>
              <w:rFonts w:asciiTheme="majorBidi" w:hAnsiTheme="majorBidi" w:cstheme="majorBidi"/>
              <w:sz w:val="28"/>
              <w:szCs w:val="28"/>
            </w:rPr>
            <w:t>people</w:t>
          </w:r>
          <w:r w:rsidR="006D335E">
            <w:rPr>
              <w:rFonts w:asciiTheme="majorBidi" w:hAnsiTheme="majorBidi" w:cstheme="majorBidi"/>
              <w:sz w:val="28"/>
              <w:szCs w:val="28"/>
            </w:rPr>
            <w:t xml:space="preserve">, </w:t>
          </w:r>
          <w:r w:rsidR="005A35D2">
            <w:rPr>
              <w:rFonts w:asciiTheme="majorBidi" w:hAnsiTheme="majorBidi" w:cstheme="majorBidi"/>
              <w:sz w:val="28"/>
              <w:szCs w:val="28"/>
            </w:rPr>
            <w:t>flex</w:t>
          </w:r>
          <w:r w:rsidR="00CA206E">
            <w:rPr>
              <w:rFonts w:asciiTheme="majorBidi" w:hAnsiTheme="majorBidi" w:cstheme="majorBidi"/>
              <w:sz w:val="28"/>
              <w:szCs w:val="28"/>
            </w:rPr>
            <w:t xml:space="preserve">ible working, and </w:t>
          </w:r>
          <w:r w:rsidR="00E94EC8">
            <w:rPr>
              <w:rFonts w:asciiTheme="majorBidi" w:hAnsiTheme="majorBidi" w:cstheme="majorBidi"/>
              <w:sz w:val="28"/>
              <w:szCs w:val="28"/>
            </w:rPr>
            <w:t xml:space="preserve">equality and diversity </w:t>
          </w:r>
          <w:r w:rsidR="00FC3C87">
            <w:rPr>
              <w:rFonts w:asciiTheme="majorBidi" w:hAnsiTheme="majorBidi" w:cstheme="majorBidi"/>
              <w:sz w:val="28"/>
              <w:szCs w:val="28"/>
            </w:rPr>
            <w:t>in workpl</w:t>
          </w:r>
          <w:r w:rsidR="007D4BEF">
            <w:rPr>
              <w:rFonts w:asciiTheme="majorBidi" w:hAnsiTheme="majorBidi" w:cstheme="majorBidi"/>
              <w:sz w:val="28"/>
              <w:szCs w:val="28"/>
            </w:rPr>
            <w:t>ace environments.</w:t>
          </w:r>
        </w:p>
        <w:p w14:paraId="679A307C" w14:textId="77777777" w:rsidR="001A0F3F" w:rsidRDefault="00252AC4" w:rsidP="009D5D5D">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 xml:space="preserve">There </w:t>
          </w:r>
          <w:r w:rsidR="001A16B0">
            <w:rPr>
              <w:rFonts w:asciiTheme="majorBidi" w:hAnsiTheme="majorBidi" w:cstheme="majorBidi"/>
              <w:sz w:val="28"/>
              <w:szCs w:val="28"/>
            </w:rPr>
            <w:t>are</w:t>
          </w:r>
          <w:r>
            <w:rPr>
              <w:rFonts w:asciiTheme="majorBidi" w:hAnsiTheme="majorBidi" w:cstheme="majorBidi"/>
              <w:sz w:val="28"/>
              <w:szCs w:val="28"/>
            </w:rPr>
            <w:t xml:space="preserve"> many tools and theor</w:t>
          </w:r>
          <w:r w:rsidR="002B44D0">
            <w:rPr>
              <w:rFonts w:asciiTheme="majorBidi" w:hAnsiTheme="majorBidi" w:cstheme="majorBidi"/>
              <w:sz w:val="28"/>
              <w:szCs w:val="28"/>
            </w:rPr>
            <w:t xml:space="preserve">ies must be considered in </w:t>
          </w:r>
          <w:r w:rsidR="005135B3">
            <w:rPr>
              <w:rFonts w:asciiTheme="majorBidi" w:hAnsiTheme="majorBidi" w:cstheme="majorBidi"/>
              <w:sz w:val="28"/>
              <w:szCs w:val="28"/>
            </w:rPr>
            <w:t xml:space="preserve">supporting </w:t>
          </w:r>
          <w:r w:rsidR="00B822B0">
            <w:rPr>
              <w:rFonts w:asciiTheme="majorBidi" w:hAnsiTheme="majorBidi" w:cstheme="majorBidi"/>
              <w:sz w:val="28"/>
              <w:szCs w:val="28"/>
            </w:rPr>
            <w:t>organisation</w:t>
          </w:r>
          <w:r w:rsidR="005135B3">
            <w:rPr>
              <w:rFonts w:asciiTheme="majorBidi" w:hAnsiTheme="majorBidi" w:cstheme="majorBidi"/>
              <w:sz w:val="28"/>
              <w:szCs w:val="28"/>
            </w:rPr>
            <w:t xml:space="preserve"> </w:t>
          </w:r>
          <w:r w:rsidR="00B822B0">
            <w:rPr>
              <w:rFonts w:asciiTheme="majorBidi" w:hAnsiTheme="majorBidi" w:cstheme="majorBidi"/>
              <w:sz w:val="28"/>
              <w:szCs w:val="28"/>
            </w:rPr>
            <w:t>to successfully perform</w:t>
          </w:r>
          <w:r w:rsidR="00A97159">
            <w:rPr>
              <w:rFonts w:asciiTheme="majorBidi" w:hAnsiTheme="majorBidi" w:cstheme="majorBidi"/>
              <w:sz w:val="28"/>
              <w:szCs w:val="28"/>
            </w:rPr>
            <w:t>,</w:t>
          </w:r>
          <w:r w:rsidR="002D6F30">
            <w:rPr>
              <w:rFonts w:asciiTheme="majorBidi" w:hAnsiTheme="majorBidi" w:cstheme="majorBidi"/>
              <w:sz w:val="28"/>
              <w:szCs w:val="28"/>
            </w:rPr>
            <w:t xml:space="preserve"> </w:t>
          </w:r>
          <w:r w:rsidR="00AA6638">
            <w:rPr>
              <w:rFonts w:asciiTheme="majorBidi" w:hAnsiTheme="majorBidi" w:cstheme="majorBidi"/>
              <w:sz w:val="28"/>
              <w:szCs w:val="28"/>
            </w:rPr>
            <w:t xml:space="preserve">according to </w:t>
          </w:r>
          <w:r w:rsidR="00462834">
            <w:rPr>
              <w:rFonts w:asciiTheme="majorBidi" w:hAnsiTheme="majorBidi" w:cstheme="majorBidi"/>
              <w:sz w:val="28"/>
              <w:szCs w:val="28"/>
            </w:rPr>
            <w:t xml:space="preserve">Christian (2020) </w:t>
          </w:r>
          <w:r w:rsidR="007A6952">
            <w:rPr>
              <w:rFonts w:asciiTheme="majorBidi" w:hAnsiTheme="majorBidi" w:cstheme="majorBidi"/>
              <w:sz w:val="28"/>
              <w:szCs w:val="28"/>
            </w:rPr>
            <w:t xml:space="preserve">Maslow’s hierarchy of need is </w:t>
          </w:r>
          <w:r w:rsidR="004F7C9A">
            <w:rPr>
              <w:rFonts w:asciiTheme="majorBidi" w:hAnsiTheme="majorBidi" w:cstheme="majorBidi"/>
              <w:sz w:val="28"/>
              <w:szCs w:val="28"/>
            </w:rPr>
            <w:t xml:space="preserve">one of </w:t>
          </w:r>
          <w:r w:rsidR="003A37AB">
            <w:rPr>
              <w:rFonts w:asciiTheme="majorBidi" w:hAnsiTheme="majorBidi" w:cstheme="majorBidi"/>
              <w:sz w:val="28"/>
              <w:szCs w:val="28"/>
            </w:rPr>
            <w:t>the important theories th</w:t>
          </w:r>
          <w:r w:rsidR="007F2366">
            <w:rPr>
              <w:rFonts w:asciiTheme="majorBidi" w:hAnsiTheme="majorBidi" w:cstheme="majorBidi"/>
              <w:sz w:val="28"/>
              <w:szCs w:val="28"/>
            </w:rPr>
            <w:t>at</w:t>
          </w:r>
          <w:r w:rsidR="003A37AB">
            <w:rPr>
              <w:rFonts w:asciiTheme="majorBidi" w:hAnsiTheme="majorBidi" w:cstheme="majorBidi"/>
              <w:sz w:val="28"/>
              <w:szCs w:val="28"/>
            </w:rPr>
            <w:t xml:space="preserve"> help the organisation to </w:t>
          </w:r>
          <w:r w:rsidR="002D6F30">
            <w:rPr>
              <w:rFonts w:asciiTheme="majorBidi" w:hAnsiTheme="majorBidi" w:cstheme="majorBidi"/>
              <w:sz w:val="28"/>
              <w:szCs w:val="28"/>
            </w:rPr>
            <w:t xml:space="preserve">identify </w:t>
          </w:r>
          <w:r w:rsidR="002D216A">
            <w:rPr>
              <w:rFonts w:asciiTheme="majorBidi" w:hAnsiTheme="majorBidi" w:cstheme="majorBidi"/>
              <w:sz w:val="28"/>
              <w:szCs w:val="28"/>
            </w:rPr>
            <w:t xml:space="preserve">how to </w:t>
          </w:r>
          <w:r w:rsidR="004B0DEE">
            <w:rPr>
              <w:rFonts w:asciiTheme="majorBidi" w:hAnsiTheme="majorBidi" w:cstheme="majorBidi"/>
              <w:sz w:val="28"/>
              <w:szCs w:val="28"/>
            </w:rPr>
            <w:t>motivate</w:t>
          </w:r>
          <w:r w:rsidR="002D216A">
            <w:rPr>
              <w:rFonts w:asciiTheme="majorBidi" w:hAnsiTheme="majorBidi" w:cstheme="majorBidi"/>
              <w:sz w:val="28"/>
              <w:szCs w:val="28"/>
            </w:rPr>
            <w:t xml:space="preserve"> its empl</w:t>
          </w:r>
          <w:r w:rsidR="004B0DEE">
            <w:rPr>
              <w:rFonts w:asciiTheme="majorBidi" w:hAnsiTheme="majorBidi" w:cstheme="majorBidi"/>
              <w:sz w:val="28"/>
              <w:szCs w:val="28"/>
            </w:rPr>
            <w:t xml:space="preserve">oyees </w:t>
          </w:r>
          <w:r w:rsidR="00B17974">
            <w:rPr>
              <w:rFonts w:asciiTheme="majorBidi" w:hAnsiTheme="majorBidi" w:cstheme="majorBidi"/>
              <w:sz w:val="28"/>
              <w:szCs w:val="28"/>
            </w:rPr>
            <w:t xml:space="preserve"> </w:t>
          </w:r>
          <w:r w:rsidR="00F944A8">
            <w:rPr>
              <w:rFonts w:asciiTheme="majorBidi" w:hAnsiTheme="majorBidi" w:cstheme="majorBidi"/>
              <w:sz w:val="28"/>
              <w:szCs w:val="28"/>
            </w:rPr>
            <w:t xml:space="preserve">in relation to the people </w:t>
          </w:r>
          <w:r w:rsidR="00F36FB4">
            <w:rPr>
              <w:rFonts w:asciiTheme="majorBidi" w:hAnsiTheme="majorBidi" w:cstheme="majorBidi"/>
              <w:sz w:val="28"/>
              <w:szCs w:val="28"/>
            </w:rPr>
            <w:t xml:space="preserve">management. </w:t>
          </w:r>
          <w:r w:rsidR="00D86419">
            <w:rPr>
              <w:rFonts w:asciiTheme="majorBidi" w:hAnsiTheme="majorBidi" w:cstheme="majorBidi"/>
              <w:sz w:val="28"/>
              <w:szCs w:val="28"/>
            </w:rPr>
            <w:t>T</w:t>
          </w:r>
          <w:r w:rsidR="002D6F30">
            <w:rPr>
              <w:rFonts w:asciiTheme="majorBidi" w:hAnsiTheme="majorBidi" w:cstheme="majorBidi"/>
              <w:sz w:val="28"/>
              <w:szCs w:val="28"/>
            </w:rPr>
            <w:t>he</w:t>
          </w:r>
          <w:r w:rsidR="00D86419">
            <w:rPr>
              <w:rFonts w:asciiTheme="majorBidi" w:hAnsiTheme="majorBidi" w:cstheme="majorBidi"/>
              <w:sz w:val="28"/>
              <w:szCs w:val="28"/>
            </w:rPr>
            <w:t xml:space="preserve">n </w:t>
          </w:r>
          <w:r w:rsidR="00130615">
            <w:rPr>
              <w:rFonts w:asciiTheme="majorBidi" w:hAnsiTheme="majorBidi" w:cstheme="majorBidi"/>
              <w:sz w:val="28"/>
              <w:szCs w:val="28"/>
            </w:rPr>
            <w:t>analysing</w:t>
          </w:r>
          <w:r w:rsidR="002C041D">
            <w:rPr>
              <w:rFonts w:asciiTheme="majorBidi" w:hAnsiTheme="majorBidi" w:cstheme="majorBidi"/>
              <w:sz w:val="28"/>
              <w:szCs w:val="28"/>
            </w:rPr>
            <w:t xml:space="preserve"> </w:t>
          </w:r>
          <w:r w:rsidR="00D86419">
            <w:rPr>
              <w:rFonts w:asciiTheme="majorBidi" w:hAnsiTheme="majorBidi" w:cstheme="majorBidi"/>
              <w:sz w:val="28"/>
              <w:szCs w:val="28"/>
            </w:rPr>
            <w:t>the</w:t>
          </w:r>
          <w:r w:rsidR="00302F3E">
            <w:rPr>
              <w:rFonts w:asciiTheme="majorBidi" w:hAnsiTheme="majorBidi" w:cstheme="majorBidi"/>
              <w:sz w:val="28"/>
              <w:szCs w:val="28"/>
            </w:rPr>
            <w:t xml:space="preserve"> internal and</w:t>
          </w:r>
          <w:r w:rsidR="002D6F30">
            <w:rPr>
              <w:rFonts w:asciiTheme="majorBidi" w:hAnsiTheme="majorBidi" w:cstheme="majorBidi"/>
              <w:sz w:val="28"/>
              <w:szCs w:val="28"/>
            </w:rPr>
            <w:t xml:space="preserve"> ext</w:t>
          </w:r>
          <w:r w:rsidR="007A3E83">
            <w:rPr>
              <w:rFonts w:asciiTheme="majorBidi" w:hAnsiTheme="majorBidi" w:cstheme="majorBidi"/>
              <w:sz w:val="28"/>
              <w:szCs w:val="28"/>
            </w:rPr>
            <w:t>ernal impact to avoid com</w:t>
          </w:r>
          <w:r w:rsidR="002350EF">
            <w:rPr>
              <w:rFonts w:asciiTheme="majorBidi" w:hAnsiTheme="majorBidi" w:cstheme="majorBidi"/>
              <w:sz w:val="28"/>
              <w:szCs w:val="28"/>
            </w:rPr>
            <w:t>plex</w:t>
          </w:r>
          <w:r w:rsidR="00EA7F8E">
            <w:rPr>
              <w:rFonts w:asciiTheme="majorBidi" w:hAnsiTheme="majorBidi" w:cstheme="majorBidi"/>
              <w:sz w:val="28"/>
              <w:szCs w:val="28"/>
            </w:rPr>
            <w:t>.</w:t>
          </w:r>
          <w:r w:rsidR="002350EF">
            <w:rPr>
              <w:rFonts w:asciiTheme="majorBidi" w:hAnsiTheme="majorBidi" w:cstheme="majorBidi"/>
              <w:sz w:val="28"/>
              <w:szCs w:val="28"/>
            </w:rPr>
            <w:t xml:space="preserve"> </w:t>
          </w:r>
          <w:r w:rsidR="00427B6F">
            <w:rPr>
              <w:rFonts w:asciiTheme="majorBidi" w:hAnsiTheme="majorBidi" w:cstheme="majorBidi"/>
              <w:sz w:val="28"/>
              <w:szCs w:val="28"/>
            </w:rPr>
            <w:t>These</w:t>
          </w:r>
          <w:r w:rsidR="00B4790E">
            <w:rPr>
              <w:rFonts w:asciiTheme="majorBidi" w:hAnsiTheme="majorBidi" w:cstheme="majorBidi"/>
              <w:sz w:val="28"/>
              <w:szCs w:val="28"/>
            </w:rPr>
            <w:t xml:space="preserve"> tool</w:t>
          </w:r>
          <w:r w:rsidR="00427B6F">
            <w:rPr>
              <w:rFonts w:asciiTheme="majorBidi" w:hAnsiTheme="majorBidi" w:cstheme="majorBidi"/>
              <w:sz w:val="28"/>
              <w:szCs w:val="28"/>
            </w:rPr>
            <w:t>s</w:t>
          </w:r>
          <w:r w:rsidR="00B4790E">
            <w:rPr>
              <w:rFonts w:asciiTheme="majorBidi" w:hAnsiTheme="majorBidi" w:cstheme="majorBidi"/>
              <w:sz w:val="28"/>
              <w:szCs w:val="28"/>
            </w:rPr>
            <w:t xml:space="preserve"> </w:t>
          </w:r>
          <w:r w:rsidR="00841519">
            <w:rPr>
              <w:rFonts w:asciiTheme="majorBidi" w:hAnsiTheme="majorBidi" w:cstheme="majorBidi"/>
              <w:sz w:val="28"/>
              <w:szCs w:val="28"/>
            </w:rPr>
            <w:t>refer</w:t>
          </w:r>
          <w:r w:rsidR="003C0801">
            <w:rPr>
              <w:rFonts w:asciiTheme="majorBidi" w:hAnsiTheme="majorBidi" w:cstheme="majorBidi"/>
              <w:sz w:val="28"/>
              <w:szCs w:val="28"/>
            </w:rPr>
            <w:t>s</w:t>
          </w:r>
          <w:r w:rsidR="00B4790E">
            <w:rPr>
              <w:rFonts w:asciiTheme="majorBidi" w:hAnsiTheme="majorBidi" w:cstheme="majorBidi"/>
              <w:sz w:val="28"/>
              <w:szCs w:val="28"/>
            </w:rPr>
            <w:t xml:space="preserve"> to</w:t>
          </w:r>
          <w:r w:rsidR="00841519">
            <w:rPr>
              <w:rFonts w:asciiTheme="majorBidi" w:hAnsiTheme="majorBidi" w:cstheme="majorBidi"/>
              <w:sz w:val="28"/>
              <w:szCs w:val="28"/>
            </w:rPr>
            <w:t>,</w:t>
          </w:r>
          <w:r w:rsidR="00B4790E">
            <w:rPr>
              <w:rFonts w:asciiTheme="majorBidi" w:hAnsiTheme="majorBidi" w:cstheme="majorBidi"/>
              <w:sz w:val="28"/>
              <w:szCs w:val="28"/>
            </w:rPr>
            <w:t xml:space="preserve"> P</w:t>
          </w:r>
          <w:r w:rsidR="00BA140E">
            <w:rPr>
              <w:rFonts w:asciiTheme="majorBidi" w:hAnsiTheme="majorBidi" w:cstheme="majorBidi"/>
              <w:sz w:val="28"/>
              <w:szCs w:val="28"/>
            </w:rPr>
            <w:t xml:space="preserve">olitical </w:t>
          </w:r>
          <w:r w:rsidR="00A51E39">
            <w:rPr>
              <w:rFonts w:asciiTheme="majorBidi" w:hAnsiTheme="majorBidi" w:cstheme="majorBidi"/>
              <w:sz w:val="28"/>
              <w:szCs w:val="28"/>
            </w:rPr>
            <w:t>analyse</w:t>
          </w:r>
          <w:r w:rsidR="003C0801">
            <w:rPr>
              <w:rFonts w:asciiTheme="majorBidi" w:hAnsiTheme="majorBidi" w:cstheme="majorBidi"/>
              <w:sz w:val="28"/>
              <w:szCs w:val="28"/>
            </w:rPr>
            <w:t xml:space="preserve">, </w:t>
          </w:r>
          <w:r w:rsidR="00841519">
            <w:rPr>
              <w:rFonts w:asciiTheme="majorBidi" w:hAnsiTheme="majorBidi" w:cstheme="majorBidi"/>
              <w:sz w:val="28"/>
              <w:szCs w:val="28"/>
            </w:rPr>
            <w:t>organisation</w:t>
          </w:r>
          <w:r w:rsidR="003C0801">
            <w:rPr>
              <w:rFonts w:asciiTheme="majorBidi" w:hAnsiTheme="majorBidi" w:cstheme="majorBidi"/>
              <w:sz w:val="28"/>
              <w:szCs w:val="28"/>
            </w:rPr>
            <w:t xml:space="preserve"> </w:t>
          </w:r>
          <w:r w:rsidR="00030ED9">
            <w:rPr>
              <w:rFonts w:asciiTheme="majorBidi" w:hAnsiTheme="majorBidi" w:cstheme="majorBidi"/>
              <w:sz w:val="28"/>
              <w:szCs w:val="28"/>
            </w:rPr>
            <w:t>should be aware of what going on and what low</w:t>
          </w:r>
          <w:r w:rsidR="001F6BF2">
            <w:rPr>
              <w:rFonts w:asciiTheme="majorBidi" w:hAnsiTheme="majorBidi" w:cstheme="majorBidi"/>
              <w:sz w:val="28"/>
              <w:szCs w:val="28"/>
            </w:rPr>
            <w:t xml:space="preserve"> and regulation updated </w:t>
          </w:r>
          <w:r w:rsidR="005602E5">
            <w:rPr>
              <w:rFonts w:asciiTheme="majorBidi" w:hAnsiTheme="majorBidi" w:cstheme="majorBidi"/>
              <w:sz w:val="28"/>
              <w:szCs w:val="28"/>
            </w:rPr>
            <w:t xml:space="preserve">by the government to keep operations </w:t>
          </w:r>
          <w:r w:rsidR="00B52863">
            <w:rPr>
              <w:rFonts w:asciiTheme="majorBidi" w:hAnsiTheme="majorBidi" w:cstheme="majorBidi"/>
              <w:sz w:val="28"/>
              <w:szCs w:val="28"/>
            </w:rPr>
            <w:t>on track.</w:t>
          </w:r>
          <w:r w:rsidR="008F6B98">
            <w:rPr>
              <w:rFonts w:asciiTheme="majorBidi" w:hAnsiTheme="majorBidi" w:cstheme="majorBidi"/>
              <w:sz w:val="28"/>
              <w:szCs w:val="28"/>
            </w:rPr>
            <w:t xml:space="preserve"> environmental </w:t>
          </w:r>
          <w:r w:rsidR="00A51E39">
            <w:rPr>
              <w:rFonts w:asciiTheme="majorBidi" w:hAnsiTheme="majorBidi" w:cstheme="majorBidi"/>
              <w:sz w:val="28"/>
              <w:szCs w:val="28"/>
            </w:rPr>
            <w:t xml:space="preserve">analyse </w:t>
          </w:r>
          <w:r w:rsidR="008F6B98">
            <w:rPr>
              <w:rFonts w:asciiTheme="majorBidi" w:hAnsiTheme="majorBidi" w:cstheme="majorBidi"/>
              <w:sz w:val="28"/>
              <w:szCs w:val="28"/>
            </w:rPr>
            <w:t>means that</w:t>
          </w:r>
          <w:r w:rsidR="00B07A5C">
            <w:rPr>
              <w:rFonts w:asciiTheme="majorBidi" w:hAnsiTheme="majorBidi" w:cstheme="majorBidi"/>
              <w:sz w:val="28"/>
              <w:szCs w:val="28"/>
            </w:rPr>
            <w:t xml:space="preserve">, organisations must know </w:t>
          </w:r>
          <w:r w:rsidR="00C753B4">
            <w:rPr>
              <w:rFonts w:asciiTheme="majorBidi" w:hAnsiTheme="majorBidi" w:cstheme="majorBidi"/>
              <w:sz w:val="28"/>
              <w:szCs w:val="28"/>
            </w:rPr>
            <w:t xml:space="preserve">everything </w:t>
          </w:r>
          <w:r w:rsidR="008423B3">
            <w:rPr>
              <w:rFonts w:asciiTheme="majorBidi" w:hAnsiTheme="majorBidi" w:cstheme="majorBidi"/>
              <w:sz w:val="28"/>
              <w:szCs w:val="28"/>
            </w:rPr>
            <w:t>related</w:t>
          </w:r>
          <w:r w:rsidR="00C753B4">
            <w:rPr>
              <w:rFonts w:asciiTheme="majorBidi" w:hAnsiTheme="majorBidi" w:cstheme="majorBidi"/>
              <w:sz w:val="28"/>
              <w:szCs w:val="28"/>
            </w:rPr>
            <w:t xml:space="preserve"> direct or </w:t>
          </w:r>
          <w:r w:rsidR="008423B3">
            <w:rPr>
              <w:rFonts w:asciiTheme="majorBidi" w:hAnsiTheme="majorBidi" w:cstheme="majorBidi"/>
              <w:sz w:val="28"/>
              <w:szCs w:val="28"/>
            </w:rPr>
            <w:t xml:space="preserve">indirect to the business </w:t>
          </w:r>
          <w:r w:rsidR="00A852E1">
            <w:rPr>
              <w:rFonts w:asciiTheme="majorBidi" w:hAnsiTheme="majorBidi" w:cstheme="majorBidi"/>
              <w:sz w:val="28"/>
              <w:szCs w:val="28"/>
            </w:rPr>
            <w:t>in regard of environment around</w:t>
          </w:r>
          <w:r w:rsidR="009258A3">
            <w:rPr>
              <w:rFonts w:asciiTheme="majorBidi" w:hAnsiTheme="majorBidi" w:cstheme="majorBidi"/>
              <w:sz w:val="28"/>
              <w:szCs w:val="28"/>
            </w:rPr>
            <w:t xml:space="preserve">. Social </w:t>
          </w:r>
          <w:r w:rsidR="00A51E39">
            <w:rPr>
              <w:rFonts w:asciiTheme="majorBidi" w:hAnsiTheme="majorBidi" w:cstheme="majorBidi"/>
              <w:sz w:val="28"/>
              <w:szCs w:val="28"/>
            </w:rPr>
            <w:t>ana</w:t>
          </w:r>
          <w:r w:rsidR="00D04924">
            <w:rPr>
              <w:rFonts w:asciiTheme="majorBidi" w:hAnsiTheme="majorBidi" w:cstheme="majorBidi"/>
              <w:sz w:val="28"/>
              <w:szCs w:val="28"/>
            </w:rPr>
            <w:t xml:space="preserve">lyse </w:t>
          </w:r>
          <w:r w:rsidR="009258A3">
            <w:rPr>
              <w:rFonts w:asciiTheme="majorBidi" w:hAnsiTheme="majorBidi" w:cstheme="majorBidi"/>
              <w:sz w:val="28"/>
              <w:szCs w:val="28"/>
            </w:rPr>
            <w:t xml:space="preserve">is significant </w:t>
          </w:r>
          <w:r w:rsidR="00B11869">
            <w:rPr>
              <w:rFonts w:asciiTheme="majorBidi" w:hAnsiTheme="majorBidi" w:cstheme="majorBidi"/>
              <w:sz w:val="28"/>
              <w:szCs w:val="28"/>
            </w:rPr>
            <w:t>important because</w:t>
          </w:r>
          <w:r w:rsidR="00A51E39">
            <w:rPr>
              <w:rFonts w:asciiTheme="majorBidi" w:hAnsiTheme="majorBidi" w:cstheme="majorBidi"/>
              <w:sz w:val="28"/>
              <w:szCs w:val="28"/>
            </w:rPr>
            <w:t xml:space="preserve">, </w:t>
          </w:r>
          <w:r w:rsidR="00D04924">
            <w:rPr>
              <w:rFonts w:asciiTheme="majorBidi" w:hAnsiTheme="majorBidi" w:cstheme="majorBidi"/>
              <w:sz w:val="28"/>
              <w:szCs w:val="28"/>
            </w:rPr>
            <w:t xml:space="preserve">related to the wide range of </w:t>
          </w:r>
          <w:r w:rsidR="00B85EFD">
            <w:rPr>
              <w:rFonts w:asciiTheme="majorBidi" w:hAnsiTheme="majorBidi" w:cstheme="majorBidi"/>
              <w:sz w:val="28"/>
              <w:szCs w:val="28"/>
            </w:rPr>
            <w:t xml:space="preserve">business activities. </w:t>
          </w:r>
          <w:r w:rsidR="00F87331">
            <w:rPr>
              <w:rFonts w:asciiTheme="majorBidi" w:hAnsiTheme="majorBidi" w:cstheme="majorBidi"/>
              <w:sz w:val="28"/>
              <w:szCs w:val="28"/>
            </w:rPr>
            <w:t xml:space="preserve">Technological </w:t>
          </w:r>
          <w:r w:rsidR="00983B3A">
            <w:rPr>
              <w:rFonts w:asciiTheme="majorBidi" w:hAnsiTheme="majorBidi" w:cstheme="majorBidi"/>
              <w:sz w:val="28"/>
              <w:szCs w:val="28"/>
            </w:rPr>
            <w:t>analyse has bec</w:t>
          </w:r>
          <w:r w:rsidR="00E90424">
            <w:rPr>
              <w:rFonts w:asciiTheme="majorBidi" w:hAnsiTheme="majorBidi" w:cstheme="majorBidi"/>
              <w:sz w:val="28"/>
              <w:szCs w:val="28"/>
            </w:rPr>
            <w:t>ome essential now</w:t>
          </w:r>
          <w:r w:rsidR="00E746CA">
            <w:rPr>
              <w:rFonts w:asciiTheme="majorBidi" w:hAnsiTheme="majorBidi" w:cstheme="majorBidi"/>
              <w:sz w:val="28"/>
              <w:szCs w:val="28"/>
            </w:rPr>
            <w:t>adays all acti</w:t>
          </w:r>
          <w:r w:rsidR="00705F66">
            <w:rPr>
              <w:rFonts w:asciiTheme="majorBidi" w:hAnsiTheme="majorBidi" w:cstheme="majorBidi"/>
              <w:sz w:val="28"/>
              <w:szCs w:val="28"/>
            </w:rPr>
            <w:t xml:space="preserve">vities and movements are connected to </w:t>
          </w:r>
          <w:r w:rsidR="00BB4ED6">
            <w:rPr>
              <w:rFonts w:asciiTheme="majorBidi" w:hAnsiTheme="majorBidi" w:cstheme="majorBidi"/>
              <w:sz w:val="28"/>
              <w:szCs w:val="28"/>
            </w:rPr>
            <w:t xml:space="preserve">devices and the internet. </w:t>
          </w:r>
          <w:r w:rsidR="007E4664">
            <w:rPr>
              <w:rFonts w:asciiTheme="majorBidi" w:hAnsiTheme="majorBidi" w:cstheme="majorBidi"/>
              <w:sz w:val="28"/>
              <w:szCs w:val="28"/>
            </w:rPr>
            <w:t>T</w:t>
          </w:r>
          <w:r w:rsidR="00372D3F">
            <w:rPr>
              <w:rFonts w:asciiTheme="majorBidi" w:hAnsiTheme="majorBidi" w:cstheme="majorBidi"/>
              <w:sz w:val="28"/>
              <w:szCs w:val="28"/>
            </w:rPr>
            <w:t xml:space="preserve">he last </w:t>
          </w:r>
          <w:r w:rsidR="00EF49F9">
            <w:rPr>
              <w:rFonts w:asciiTheme="majorBidi" w:hAnsiTheme="majorBidi" w:cstheme="majorBidi"/>
              <w:sz w:val="28"/>
              <w:szCs w:val="28"/>
            </w:rPr>
            <w:t xml:space="preserve">one is the legal analysis which </w:t>
          </w:r>
          <w:r w:rsidR="000C294B">
            <w:rPr>
              <w:rFonts w:asciiTheme="majorBidi" w:hAnsiTheme="majorBidi" w:cstheme="majorBidi"/>
              <w:sz w:val="28"/>
              <w:szCs w:val="28"/>
            </w:rPr>
            <w:t xml:space="preserve">present the practices and policies </w:t>
          </w:r>
          <w:r w:rsidR="008544DA">
            <w:rPr>
              <w:rFonts w:asciiTheme="majorBidi" w:hAnsiTheme="majorBidi" w:cstheme="majorBidi"/>
              <w:sz w:val="28"/>
              <w:szCs w:val="28"/>
            </w:rPr>
            <w:t xml:space="preserve">applicable by the organization and the </w:t>
          </w:r>
          <w:r w:rsidR="00BF5EDA">
            <w:rPr>
              <w:rFonts w:asciiTheme="majorBidi" w:hAnsiTheme="majorBidi" w:cstheme="majorBidi"/>
              <w:sz w:val="28"/>
              <w:szCs w:val="28"/>
            </w:rPr>
            <w:t xml:space="preserve">legislation acts nationally and </w:t>
          </w:r>
          <w:r w:rsidR="00B267EC">
            <w:rPr>
              <w:rFonts w:asciiTheme="majorBidi" w:hAnsiTheme="majorBidi" w:cstheme="majorBidi"/>
              <w:sz w:val="28"/>
              <w:szCs w:val="28"/>
            </w:rPr>
            <w:t>internationally</w:t>
          </w:r>
          <w:r w:rsidR="007E4664">
            <w:rPr>
              <w:rFonts w:asciiTheme="majorBidi" w:hAnsiTheme="majorBidi" w:cstheme="majorBidi"/>
              <w:sz w:val="28"/>
              <w:szCs w:val="28"/>
            </w:rPr>
            <w:t>.</w:t>
          </w:r>
        </w:p>
        <w:p w14:paraId="0EB9E6BA" w14:textId="77777777" w:rsidR="001A0F3F" w:rsidRDefault="001A0F3F" w:rsidP="009D5D5D">
          <w:pPr>
            <w:spacing w:line="360" w:lineRule="auto"/>
            <w:rPr>
              <w:rFonts w:asciiTheme="majorBidi" w:hAnsiTheme="majorBidi" w:cstheme="majorBidi"/>
              <w:sz w:val="28"/>
              <w:szCs w:val="28"/>
            </w:rPr>
          </w:pPr>
        </w:p>
        <w:p w14:paraId="22CB5FBA" w14:textId="219C3D97" w:rsidR="001A0F3F" w:rsidRPr="00D7484F" w:rsidRDefault="00B267EC" w:rsidP="009D5D5D">
          <w:pPr>
            <w:spacing w:line="360" w:lineRule="auto"/>
            <w:rPr>
              <w:rFonts w:asciiTheme="majorBidi" w:hAnsiTheme="majorBidi" w:cstheme="majorBidi"/>
              <w:sz w:val="28"/>
              <w:szCs w:val="28"/>
            </w:rPr>
          </w:pPr>
          <w:r>
            <w:rPr>
              <w:rFonts w:asciiTheme="majorBidi" w:hAnsiTheme="majorBidi" w:cstheme="majorBidi"/>
              <w:sz w:val="28"/>
              <w:szCs w:val="28"/>
            </w:rPr>
            <w:t xml:space="preserve"> </w:t>
          </w:r>
        </w:p>
        <w:p w14:paraId="3FBA968C" w14:textId="77777777" w:rsidR="001A0F3F" w:rsidRDefault="001A0F3F" w:rsidP="009D5D5D">
          <w:pPr>
            <w:spacing w:line="360" w:lineRule="auto"/>
            <w:rPr>
              <w:rFonts w:asciiTheme="majorHAnsi" w:eastAsiaTheme="majorEastAsia" w:hAnsiTheme="majorHAnsi" w:cstheme="majorBidi"/>
              <w:b/>
              <w:bCs/>
              <w:color w:val="2E74B5" w:themeColor="accent1" w:themeShade="BF"/>
              <w:sz w:val="32"/>
              <w:szCs w:val="32"/>
            </w:rPr>
          </w:pPr>
          <w:r>
            <w:rPr>
              <w:b/>
              <w:bCs/>
            </w:rPr>
            <w:br w:type="page"/>
          </w:r>
        </w:p>
        <w:p w14:paraId="2DB223E6" w14:textId="25F4E9D0" w:rsidR="00A768D1" w:rsidRDefault="00030B2F" w:rsidP="009D5D5D">
          <w:pPr>
            <w:pStyle w:val="Heading1"/>
            <w:spacing w:line="360" w:lineRule="auto"/>
            <w:rPr>
              <w:b/>
              <w:bCs/>
            </w:rPr>
          </w:pPr>
          <w:bookmarkStart w:id="7" w:name="_Toc128735533"/>
          <w:r w:rsidRPr="00E4306B">
            <w:rPr>
              <w:b/>
              <w:bCs/>
            </w:rPr>
            <w:lastRenderedPageBreak/>
            <w:t xml:space="preserve">4.0 </w:t>
          </w:r>
          <w:r w:rsidR="00480872" w:rsidRPr="00E4306B">
            <w:rPr>
              <w:b/>
              <w:bCs/>
            </w:rPr>
            <w:t>Main Findings</w:t>
          </w:r>
          <w:r w:rsidR="00E4306B">
            <w:rPr>
              <w:b/>
              <w:bCs/>
            </w:rPr>
            <w:t>.</w:t>
          </w:r>
          <w:bookmarkEnd w:id="7"/>
        </w:p>
        <w:p w14:paraId="73A61898" w14:textId="77777777" w:rsidR="00E4306B" w:rsidRPr="00E4306B" w:rsidRDefault="00E4306B" w:rsidP="009D5D5D">
          <w:pPr>
            <w:spacing w:line="360" w:lineRule="auto"/>
          </w:pPr>
        </w:p>
        <w:p w14:paraId="21E585FA" w14:textId="5C33C75D" w:rsidR="00D345E0" w:rsidRDefault="00850F4F" w:rsidP="009D5D5D">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When</w:t>
          </w:r>
          <w:r w:rsidR="00D345E0">
            <w:rPr>
              <w:rFonts w:asciiTheme="majorBidi" w:hAnsiTheme="majorBidi" w:cstheme="majorBidi"/>
              <w:sz w:val="28"/>
              <w:szCs w:val="28"/>
            </w:rPr>
            <w:t xml:space="preserve"> member of a team </w:t>
          </w:r>
          <w:r w:rsidR="00DE7D50">
            <w:rPr>
              <w:rFonts w:asciiTheme="majorBidi" w:hAnsiTheme="majorBidi" w:cstheme="majorBidi"/>
              <w:sz w:val="28"/>
              <w:szCs w:val="28"/>
            </w:rPr>
            <w:t>achieves</w:t>
          </w:r>
          <w:r w:rsidR="00D345E0">
            <w:rPr>
              <w:rFonts w:asciiTheme="majorBidi" w:hAnsiTheme="majorBidi" w:cstheme="majorBidi"/>
              <w:sz w:val="28"/>
              <w:szCs w:val="28"/>
            </w:rPr>
            <w:t xml:space="preserve"> geals planned </w:t>
          </w:r>
          <w:r w:rsidR="00201C27">
            <w:rPr>
              <w:rFonts w:asciiTheme="majorBidi" w:hAnsiTheme="majorBidi" w:cstheme="majorBidi"/>
              <w:sz w:val="28"/>
              <w:szCs w:val="28"/>
            </w:rPr>
            <w:t xml:space="preserve">by </w:t>
          </w:r>
          <w:r w:rsidR="00721569">
            <w:rPr>
              <w:rFonts w:asciiTheme="majorBidi" w:hAnsiTheme="majorBidi" w:cstheme="majorBidi"/>
              <w:sz w:val="28"/>
              <w:szCs w:val="28"/>
            </w:rPr>
            <w:t>organisation</w:t>
          </w:r>
          <w:r w:rsidR="0070474D">
            <w:rPr>
              <w:rFonts w:asciiTheme="majorBidi" w:hAnsiTheme="majorBidi" w:cstheme="majorBidi"/>
              <w:sz w:val="28"/>
              <w:szCs w:val="28"/>
            </w:rPr>
            <w:t xml:space="preserve">, </w:t>
          </w:r>
          <w:r w:rsidR="00D345E0">
            <w:rPr>
              <w:rFonts w:asciiTheme="majorBidi" w:hAnsiTheme="majorBidi" w:cstheme="majorBidi"/>
              <w:sz w:val="28"/>
              <w:szCs w:val="28"/>
            </w:rPr>
            <w:t>that could prove an individual productivity as a human resource for the business. For example, element of appropriate individual’s skill</w:t>
          </w:r>
          <w:r w:rsidR="00DE7D50">
            <w:rPr>
              <w:rFonts w:asciiTheme="majorBidi" w:hAnsiTheme="majorBidi" w:cstheme="majorBidi"/>
              <w:sz w:val="28"/>
              <w:szCs w:val="28"/>
            </w:rPr>
            <w:t>s</w:t>
          </w:r>
          <w:r w:rsidR="00D345E0">
            <w:rPr>
              <w:rFonts w:asciiTheme="majorBidi" w:hAnsiTheme="majorBidi" w:cstheme="majorBidi"/>
              <w:sz w:val="28"/>
              <w:szCs w:val="28"/>
            </w:rPr>
            <w:t xml:space="preserve"> </w:t>
          </w:r>
          <w:r w:rsidR="009A6300">
            <w:rPr>
              <w:rFonts w:asciiTheme="majorBidi" w:hAnsiTheme="majorBidi" w:cstheme="majorBidi"/>
              <w:sz w:val="28"/>
              <w:szCs w:val="28"/>
            </w:rPr>
            <w:t>set like</w:t>
          </w:r>
          <w:r w:rsidR="00E44FB8">
            <w:rPr>
              <w:rFonts w:asciiTheme="majorBidi" w:hAnsiTheme="majorBidi" w:cstheme="majorBidi"/>
              <w:sz w:val="28"/>
              <w:szCs w:val="28"/>
            </w:rPr>
            <w:t xml:space="preserve"> </w:t>
          </w:r>
          <w:r w:rsidR="0028037D">
            <w:rPr>
              <w:rFonts w:asciiTheme="majorBidi" w:hAnsiTheme="majorBidi" w:cstheme="majorBidi"/>
              <w:sz w:val="28"/>
              <w:szCs w:val="28"/>
            </w:rPr>
            <w:t>personal and</w:t>
          </w:r>
          <w:r w:rsidR="009A6300">
            <w:rPr>
              <w:rFonts w:asciiTheme="majorBidi" w:hAnsiTheme="majorBidi" w:cstheme="majorBidi"/>
              <w:sz w:val="28"/>
              <w:szCs w:val="28"/>
            </w:rPr>
            <w:t xml:space="preserve"> </w:t>
          </w:r>
          <w:r w:rsidR="00DF099D">
            <w:rPr>
              <w:rFonts w:asciiTheme="majorBidi" w:hAnsiTheme="majorBidi" w:cstheme="majorBidi"/>
              <w:sz w:val="28"/>
              <w:szCs w:val="28"/>
            </w:rPr>
            <w:t>employability</w:t>
          </w:r>
          <w:r w:rsidR="009A6300">
            <w:rPr>
              <w:rFonts w:asciiTheme="majorBidi" w:hAnsiTheme="majorBidi" w:cstheme="majorBidi"/>
              <w:sz w:val="28"/>
              <w:szCs w:val="28"/>
            </w:rPr>
            <w:t xml:space="preserve"> </w:t>
          </w:r>
          <w:r w:rsidR="00DF099D">
            <w:rPr>
              <w:rFonts w:asciiTheme="majorBidi" w:hAnsiTheme="majorBidi" w:cstheme="majorBidi"/>
              <w:sz w:val="28"/>
              <w:szCs w:val="28"/>
            </w:rPr>
            <w:t>skills</w:t>
          </w:r>
          <w:r w:rsidR="0028037D">
            <w:rPr>
              <w:rFonts w:asciiTheme="majorBidi" w:hAnsiTheme="majorBidi" w:cstheme="majorBidi"/>
              <w:sz w:val="28"/>
              <w:szCs w:val="28"/>
            </w:rPr>
            <w:t>,</w:t>
          </w:r>
          <w:r w:rsidR="00DF099D">
            <w:rPr>
              <w:rFonts w:asciiTheme="majorBidi" w:hAnsiTheme="majorBidi" w:cstheme="majorBidi"/>
              <w:sz w:val="28"/>
              <w:szCs w:val="28"/>
            </w:rPr>
            <w:t xml:space="preserve"> </w:t>
          </w:r>
          <w:r w:rsidR="00D345E0">
            <w:rPr>
              <w:rFonts w:asciiTheme="majorBidi" w:hAnsiTheme="majorBidi" w:cstheme="majorBidi"/>
              <w:sz w:val="28"/>
              <w:szCs w:val="28"/>
            </w:rPr>
            <w:t>can present the qualities that being applied within a team, and there are many other elements such as respect differences, trust</w:t>
          </w:r>
          <w:r w:rsidR="001D1336">
            <w:rPr>
              <w:rFonts w:asciiTheme="majorBidi" w:hAnsiTheme="majorBidi" w:cstheme="majorBidi"/>
              <w:sz w:val="28"/>
              <w:szCs w:val="28"/>
            </w:rPr>
            <w:t xml:space="preserve"> on</w:t>
          </w:r>
          <w:r w:rsidR="00DB3434">
            <w:rPr>
              <w:rFonts w:asciiTheme="majorBidi" w:hAnsiTheme="majorBidi" w:cstheme="majorBidi"/>
              <w:sz w:val="28"/>
              <w:szCs w:val="28"/>
            </w:rPr>
            <w:t xml:space="preserve"> other</w:t>
          </w:r>
          <w:r w:rsidR="00D345E0">
            <w:rPr>
              <w:rFonts w:asciiTheme="majorBidi" w:hAnsiTheme="majorBidi" w:cstheme="majorBidi"/>
              <w:sz w:val="28"/>
              <w:szCs w:val="28"/>
            </w:rPr>
            <w:t xml:space="preserve"> team members and open communication because, in the workplace such as employees, employers, customer, and workforce.  mean, an individual influence other to achieve a common goal (</w:t>
          </w:r>
          <w:r w:rsidR="00D345E0" w:rsidRPr="00D7366C">
            <w:rPr>
              <w:rFonts w:asciiTheme="majorBidi" w:hAnsiTheme="majorBidi" w:cstheme="majorBidi"/>
              <w:sz w:val="28"/>
              <w:szCs w:val="28"/>
            </w:rPr>
            <w:t>Northouse</w:t>
          </w:r>
          <w:r w:rsidR="00D345E0" w:rsidRPr="006A5372">
            <w:rPr>
              <w:rFonts w:asciiTheme="majorBidi" w:hAnsiTheme="majorBidi" w:cstheme="majorBidi"/>
              <w:sz w:val="28"/>
              <w:szCs w:val="28"/>
            </w:rPr>
            <w:t>, 2016)</w:t>
          </w:r>
          <w:r w:rsidR="00D345E0">
            <w:rPr>
              <w:rFonts w:asciiTheme="majorBidi" w:hAnsiTheme="majorBidi" w:cstheme="majorBidi"/>
              <w:sz w:val="28"/>
              <w:szCs w:val="28"/>
            </w:rPr>
            <w:t xml:space="preserve"> regarding teamwork</w:t>
          </w:r>
          <w:r w:rsidR="00BE382E">
            <w:rPr>
              <w:rFonts w:asciiTheme="majorBidi" w:hAnsiTheme="majorBidi" w:cstheme="majorBidi"/>
              <w:sz w:val="28"/>
              <w:szCs w:val="28"/>
            </w:rPr>
            <w:t xml:space="preserve"> and </w:t>
          </w:r>
          <w:r w:rsidR="005A1D49">
            <w:rPr>
              <w:rFonts w:asciiTheme="majorBidi" w:hAnsiTheme="majorBidi" w:cstheme="majorBidi"/>
              <w:sz w:val="28"/>
              <w:szCs w:val="28"/>
            </w:rPr>
            <w:t>motivational</w:t>
          </w:r>
          <w:r w:rsidR="00BE382E">
            <w:rPr>
              <w:rFonts w:asciiTheme="majorBidi" w:hAnsiTheme="majorBidi" w:cstheme="majorBidi"/>
              <w:sz w:val="28"/>
              <w:szCs w:val="28"/>
            </w:rPr>
            <w:t xml:space="preserve"> </w:t>
          </w:r>
          <w:r w:rsidR="005A1D49">
            <w:rPr>
              <w:rFonts w:asciiTheme="majorBidi" w:hAnsiTheme="majorBidi" w:cstheme="majorBidi"/>
              <w:sz w:val="28"/>
              <w:szCs w:val="28"/>
            </w:rPr>
            <w:t>environment</w:t>
          </w:r>
          <w:r w:rsidR="00065B4A">
            <w:rPr>
              <w:rFonts w:asciiTheme="majorBidi" w:hAnsiTheme="majorBidi" w:cstheme="majorBidi"/>
              <w:sz w:val="28"/>
              <w:szCs w:val="28"/>
            </w:rPr>
            <w:t xml:space="preserve"> in the organisations</w:t>
          </w:r>
          <w:r w:rsidR="00D345E0">
            <w:rPr>
              <w:rFonts w:asciiTheme="majorBidi" w:hAnsiTheme="majorBidi" w:cstheme="majorBidi"/>
              <w:sz w:val="28"/>
              <w:szCs w:val="28"/>
            </w:rPr>
            <w:t>.</w:t>
          </w:r>
        </w:p>
        <w:p w14:paraId="6DF73EDF" w14:textId="77777777" w:rsidR="00480872" w:rsidRDefault="00480872" w:rsidP="009D5D5D">
          <w:pPr>
            <w:pStyle w:val="Heading1"/>
            <w:spacing w:line="360" w:lineRule="auto"/>
          </w:pPr>
        </w:p>
        <w:p w14:paraId="482F934C" w14:textId="40035BAF" w:rsidR="00030B2F" w:rsidRDefault="00030B2F" w:rsidP="009D5D5D">
          <w:pPr>
            <w:pStyle w:val="Heading2"/>
            <w:spacing w:line="360" w:lineRule="auto"/>
            <w:rPr>
              <w:b/>
              <w:bCs/>
            </w:rPr>
          </w:pPr>
          <w:bookmarkStart w:id="8" w:name="_Toc128735534"/>
          <w:r w:rsidRPr="00E4306B">
            <w:rPr>
              <w:b/>
              <w:bCs/>
            </w:rPr>
            <w:t xml:space="preserve">4.1 </w:t>
          </w:r>
          <w:r w:rsidR="00F84F3D">
            <w:rPr>
              <w:b/>
              <w:bCs/>
            </w:rPr>
            <w:t>T</w:t>
          </w:r>
          <w:r w:rsidR="00D345E0" w:rsidRPr="00E4306B">
            <w:rPr>
              <w:b/>
              <w:bCs/>
            </w:rPr>
            <w:t>ea</w:t>
          </w:r>
          <w:r w:rsidR="00081A2B" w:rsidRPr="00E4306B">
            <w:rPr>
              <w:b/>
              <w:bCs/>
            </w:rPr>
            <w:t>mwork</w:t>
          </w:r>
          <w:r w:rsidR="00344F8A" w:rsidRPr="00E4306B">
            <w:rPr>
              <w:b/>
              <w:bCs/>
            </w:rPr>
            <w:t xml:space="preserve"> and </w:t>
          </w:r>
          <w:r w:rsidR="00F84F3D">
            <w:rPr>
              <w:b/>
              <w:bCs/>
            </w:rPr>
            <w:t>M</w:t>
          </w:r>
          <w:r w:rsidR="00344F8A" w:rsidRPr="00E4306B">
            <w:rPr>
              <w:b/>
              <w:bCs/>
            </w:rPr>
            <w:t>otivation</w:t>
          </w:r>
          <w:r w:rsidRPr="00E4306B">
            <w:rPr>
              <w:b/>
              <w:bCs/>
            </w:rPr>
            <w:t>.</w:t>
          </w:r>
          <w:bookmarkEnd w:id="8"/>
        </w:p>
        <w:p w14:paraId="1FE05950" w14:textId="77777777" w:rsidR="00E4306B" w:rsidRPr="00E4306B" w:rsidRDefault="00E4306B" w:rsidP="009D5D5D">
          <w:pPr>
            <w:spacing w:line="360" w:lineRule="auto"/>
          </w:pPr>
        </w:p>
        <w:p w14:paraId="711C944D" w14:textId="6BB64687" w:rsidR="00DD3266" w:rsidRDefault="00DB6491" w:rsidP="009D5D5D">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Teamwork i</w:t>
          </w:r>
          <w:r w:rsidR="002A3C44">
            <w:rPr>
              <w:rFonts w:asciiTheme="majorBidi" w:hAnsiTheme="majorBidi" w:cstheme="majorBidi"/>
              <w:sz w:val="28"/>
              <w:szCs w:val="28"/>
            </w:rPr>
            <w:t xml:space="preserve">s </w:t>
          </w:r>
          <w:r w:rsidR="00F04B64">
            <w:rPr>
              <w:rFonts w:asciiTheme="majorBidi" w:hAnsiTheme="majorBidi" w:cstheme="majorBidi"/>
              <w:sz w:val="28"/>
              <w:szCs w:val="28"/>
            </w:rPr>
            <w:t>collaboration of deferent</w:t>
          </w:r>
          <w:r>
            <w:rPr>
              <w:rFonts w:asciiTheme="majorBidi" w:hAnsiTheme="majorBidi" w:cstheme="majorBidi"/>
              <w:sz w:val="28"/>
              <w:szCs w:val="28"/>
            </w:rPr>
            <w:t xml:space="preserve"> culture </w:t>
          </w:r>
          <w:r w:rsidR="008D5875">
            <w:rPr>
              <w:rFonts w:asciiTheme="majorBidi" w:hAnsiTheme="majorBidi" w:cstheme="majorBidi"/>
              <w:sz w:val="28"/>
              <w:szCs w:val="28"/>
            </w:rPr>
            <w:t xml:space="preserve">and </w:t>
          </w:r>
          <w:r w:rsidR="0043770C">
            <w:rPr>
              <w:rFonts w:asciiTheme="majorBidi" w:hAnsiTheme="majorBidi" w:cstheme="majorBidi"/>
              <w:sz w:val="28"/>
              <w:szCs w:val="28"/>
            </w:rPr>
            <w:t xml:space="preserve">various </w:t>
          </w:r>
          <w:r w:rsidR="009230C0">
            <w:rPr>
              <w:rFonts w:asciiTheme="majorBidi" w:hAnsiTheme="majorBidi" w:cstheme="majorBidi"/>
              <w:sz w:val="28"/>
              <w:szCs w:val="28"/>
            </w:rPr>
            <w:t xml:space="preserve">possibilities </w:t>
          </w:r>
          <w:r>
            <w:rPr>
              <w:rFonts w:asciiTheme="majorBidi" w:hAnsiTheme="majorBidi" w:cstheme="majorBidi"/>
              <w:sz w:val="28"/>
              <w:szCs w:val="28"/>
            </w:rPr>
            <w:t xml:space="preserve"> in which increasing competitiveness and efficiency in people management</w:t>
          </w:r>
          <w:r w:rsidR="009F5F1D">
            <w:rPr>
              <w:rFonts w:asciiTheme="majorBidi" w:hAnsiTheme="majorBidi" w:cstheme="majorBidi"/>
              <w:sz w:val="28"/>
              <w:szCs w:val="28"/>
            </w:rPr>
            <w:t xml:space="preserve"> </w:t>
          </w:r>
          <w:r w:rsidR="009F5F1D">
            <w:rPr>
              <w:rFonts w:asciiTheme="majorBidi" w:hAnsiTheme="majorBidi" w:cstheme="majorBidi"/>
              <w:sz w:val="28"/>
              <w:szCs w:val="28"/>
            </w:rPr>
            <w:t>(</w:t>
          </w:r>
          <w:r w:rsidR="009F5F1D" w:rsidRPr="00015DF3">
            <w:rPr>
              <w:rFonts w:asciiTheme="majorBidi" w:hAnsiTheme="majorBidi" w:cstheme="majorBidi"/>
              <w:sz w:val="28"/>
              <w:szCs w:val="28"/>
            </w:rPr>
            <w:t>Jacobsson and Hollertz, 2021)</w:t>
          </w:r>
          <w:r>
            <w:rPr>
              <w:rFonts w:asciiTheme="majorBidi" w:hAnsiTheme="majorBidi" w:cstheme="majorBidi"/>
              <w:sz w:val="28"/>
              <w:szCs w:val="28"/>
            </w:rPr>
            <w:t xml:space="preserve">, by improving productivity, quality, employee’s commitment and motivation. </w:t>
          </w:r>
          <w:r w:rsidR="00DD3266">
            <w:rPr>
              <w:rFonts w:asciiTheme="majorBidi" w:hAnsiTheme="majorBidi" w:cstheme="majorBidi"/>
              <w:sz w:val="28"/>
              <w:szCs w:val="28"/>
            </w:rPr>
            <w:t xml:space="preserve">According to Armstrong </w:t>
          </w:r>
          <w:r w:rsidR="00734D68">
            <w:rPr>
              <w:rFonts w:asciiTheme="majorBidi" w:hAnsiTheme="majorBidi" w:cstheme="majorBidi"/>
              <w:sz w:val="28"/>
              <w:szCs w:val="28"/>
            </w:rPr>
            <w:t>(</w:t>
          </w:r>
          <w:r w:rsidR="00DD3266">
            <w:rPr>
              <w:rFonts w:asciiTheme="majorBidi" w:hAnsiTheme="majorBidi" w:cstheme="majorBidi"/>
              <w:sz w:val="28"/>
              <w:szCs w:val="28"/>
            </w:rPr>
            <w:t>2016)</w:t>
          </w:r>
          <w:r w:rsidR="004162EE">
            <w:rPr>
              <w:rFonts w:asciiTheme="majorBidi" w:hAnsiTheme="majorBidi" w:cstheme="majorBidi"/>
              <w:sz w:val="28"/>
              <w:szCs w:val="28"/>
            </w:rPr>
            <w:t>,</w:t>
          </w:r>
          <w:r w:rsidR="00DD3266">
            <w:rPr>
              <w:rFonts w:asciiTheme="majorBidi" w:hAnsiTheme="majorBidi" w:cstheme="majorBidi"/>
              <w:sz w:val="28"/>
              <w:szCs w:val="28"/>
            </w:rPr>
            <w:t xml:space="preserve"> leader must have an emotional intelligence to motivate others. therefore, motivation skills are very important for a manager to have that ability </w:t>
          </w:r>
          <w:r w:rsidR="00AB6A40">
            <w:rPr>
              <w:rFonts w:asciiTheme="majorBidi" w:hAnsiTheme="majorBidi" w:cstheme="majorBidi"/>
              <w:sz w:val="28"/>
              <w:szCs w:val="28"/>
            </w:rPr>
            <w:t xml:space="preserve">of understanding </w:t>
          </w:r>
          <w:r w:rsidR="00DD3266">
            <w:rPr>
              <w:rFonts w:asciiTheme="majorBidi" w:hAnsiTheme="majorBidi" w:cstheme="majorBidi"/>
              <w:sz w:val="28"/>
              <w:szCs w:val="28"/>
            </w:rPr>
            <w:t>‘</w:t>
          </w:r>
          <w:r w:rsidR="005821BE">
            <w:rPr>
              <w:rFonts w:asciiTheme="majorBidi" w:hAnsiTheme="majorBidi" w:cstheme="majorBidi"/>
              <w:sz w:val="28"/>
              <w:szCs w:val="28"/>
            </w:rPr>
            <w:t>employees</w:t>
          </w:r>
          <w:r w:rsidR="00DD3266">
            <w:rPr>
              <w:rFonts w:asciiTheme="majorBidi" w:hAnsiTheme="majorBidi" w:cstheme="majorBidi"/>
              <w:sz w:val="28"/>
              <w:szCs w:val="28"/>
            </w:rPr>
            <w:t xml:space="preserve"> </w:t>
          </w:r>
          <w:r w:rsidR="00CA747D">
            <w:rPr>
              <w:rFonts w:asciiTheme="majorBidi" w:hAnsiTheme="majorBidi" w:cstheme="majorBidi"/>
              <w:sz w:val="28"/>
              <w:szCs w:val="28"/>
            </w:rPr>
            <w:t>needs</w:t>
          </w:r>
          <w:r w:rsidR="00963517">
            <w:rPr>
              <w:rFonts w:asciiTheme="majorBidi" w:hAnsiTheme="majorBidi" w:cstheme="majorBidi"/>
              <w:sz w:val="28"/>
              <w:szCs w:val="28"/>
            </w:rPr>
            <w:t>’</w:t>
          </w:r>
          <w:r w:rsidR="00E52FEA">
            <w:rPr>
              <w:rFonts w:asciiTheme="majorBidi" w:hAnsiTheme="majorBidi" w:cstheme="majorBidi"/>
              <w:sz w:val="28"/>
              <w:szCs w:val="28"/>
            </w:rPr>
            <w:t xml:space="preserve">. </w:t>
          </w:r>
          <w:r w:rsidR="00DD3266">
            <w:rPr>
              <w:rFonts w:asciiTheme="majorBidi" w:hAnsiTheme="majorBidi" w:cstheme="majorBidi"/>
              <w:sz w:val="28"/>
              <w:szCs w:val="28"/>
            </w:rPr>
            <w:t xml:space="preserve">To understand what motivate the human especially in the workplace, there is a theory identified </w:t>
          </w:r>
          <w:r w:rsidR="006D71BB">
            <w:rPr>
              <w:rFonts w:asciiTheme="majorBidi" w:hAnsiTheme="majorBidi" w:cstheme="majorBidi"/>
              <w:sz w:val="28"/>
              <w:szCs w:val="28"/>
            </w:rPr>
            <w:t xml:space="preserve">people’s </w:t>
          </w:r>
          <w:r w:rsidR="00DD3266">
            <w:rPr>
              <w:rFonts w:asciiTheme="majorBidi" w:hAnsiTheme="majorBidi" w:cstheme="majorBidi"/>
              <w:sz w:val="28"/>
              <w:szCs w:val="28"/>
            </w:rPr>
            <w:t>need</w:t>
          </w:r>
          <w:r w:rsidR="00131C9D">
            <w:rPr>
              <w:rFonts w:asciiTheme="majorBidi" w:hAnsiTheme="majorBidi" w:cstheme="majorBidi"/>
              <w:sz w:val="28"/>
              <w:szCs w:val="28"/>
            </w:rPr>
            <w:t>,</w:t>
          </w:r>
          <w:r w:rsidR="00DD3266">
            <w:rPr>
              <w:rFonts w:asciiTheme="majorBidi" w:hAnsiTheme="majorBidi" w:cstheme="majorBidi"/>
              <w:sz w:val="28"/>
              <w:szCs w:val="28"/>
            </w:rPr>
            <w:t xml:space="preserve"> and described as that: biological and psychological need, safety need, belongingness need, esteem need, and self- actualisation. </w:t>
          </w:r>
          <w:r w:rsidR="00A8520C">
            <w:rPr>
              <w:rFonts w:asciiTheme="majorBidi" w:hAnsiTheme="majorBidi" w:cstheme="majorBidi"/>
              <w:sz w:val="28"/>
              <w:szCs w:val="28"/>
            </w:rPr>
            <w:t xml:space="preserve">When </w:t>
          </w:r>
          <w:r w:rsidR="00DD3266">
            <w:rPr>
              <w:rFonts w:asciiTheme="majorBidi" w:hAnsiTheme="majorBidi" w:cstheme="majorBidi"/>
              <w:sz w:val="28"/>
              <w:szCs w:val="28"/>
            </w:rPr>
            <w:t xml:space="preserve">using </w:t>
          </w:r>
          <w:r w:rsidR="00D4110C">
            <w:rPr>
              <w:rFonts w:asciiTheme="majorBidi" w:hAnsiTheme="majorBidi" w:cstheme="majorBidi"/>
              <w:sz w:val="28"/>
              <w:szCs w:val="28"/>
            </w:rPr>
            <w:t xml:space="preserve">Maslow’s </w:t>
          </w:r>
          <w:r w:rsidR="00A8520C">
            <w:rPr>
              <w:rFonts w:asciiTheme="majorBidi" w:hAnsiTheme="majorBidi" w:cstheme="majorBidi"/>
              <w:sz w:val="28"/>
              <w:szCs w:val="28"/>
            </w:rPr>
            <w:t>hierarchy of need</w:t>
          </w:r>
          <w:r w:rsidR="00DD3266">
            <w:rPr>
              <w:rFonts w:asciiTheme="majorBidi" w:hAnsiTheme="majorBidi" w:cstheme="majorBidi"/>
              <w:sz w:val="28"/>
              <w:szCs w:val="28"/>
            </w:rPr>
            <w:t xml:space="preserve"> theory,</w:t>
          </w:r>
          <w:r w:rsidR="007101B2">
            <w:rPr>
              <w:rFonts w:asciiTheme="majorBidi" w:hAnsiTheme="majorBidi" w:cstheme="majorBidi"/>
              <w:sz w:val="28"/>
              <w:szCs w:val="28"/>
            </w:rPr>
            <w:t xml:space="preserve"> can be helpful to</w:t>
          </w:r>
          <w:r w:rsidR="00DD3266">
            <w:rPr>
              <w:rFonts w:asciiTheme="majorBidi" w:hAnsiTheme="majorBidi" w:cstheme="majorBidi"/>
              <w:sz w:val="28"/>
              <w:szCs w:val="28"/>
            </w:rPr>
            <w:t xml:space="preserve"> examine leader and manager’s skills required in support of effective people management in term of motivation and performance, to address variety of employee’s motivation for engaging in such behaviour (</w:t>
          </w:r>
          <w:r w:rsidR="00DD3266" w:rsidRPr="00034E87">
            <w:rPr>
              <w:rFonts w:asciiTheme="majorBidi" w:hAnsiTheme="majorBidi" w:cstheme="majorBidi"/>
              <w:sz w:val="28"/>
              <w:szCs w:val="28"/>
            </w:rPr>
            <w:t>Nguyen, et al 2021),</w:t>
          </w:r>
          <w:r w:rsidR="00DD3266">
            <w:rPr>
              <w:rFonts w:asciiTheme="majorBidi" w:hAnsiTheme="majorBidi" w:cstheme="majorBidi"/>
              <w:sz w:val="28"/>
              <w:szCs w:val="28"/>
            </w:rPr>
            <w:t xml:space="preserve"> the </w:t>
          </w:r>
          <w:r w:rsidR="00DD3266">
            <w:rPr>
              <w:rFonts w:asciiTheme="majorBidi" w:hAnsiTheme="majorBidi" w:cstheme="majorBidi"/>
              <w:sz w:val="28"/>
              <w:szCs w:val="28"/>
            </w:rPr>
            <w:lastRenderedPageBreak/>
            <w:t xml:space="preserve">concept of motivation is driving an individual to achieve some goal, as Mullis said to fulfil some need or expectations. The basic needs of employees will be payment that can cover the cost of living at least, basic facilities such as breaks and refreshment, lighting, comfortable seats, when workers have this, then new desire will show up in second stage things like, a safe workplace environment, </w:t>
          </w:r>
          <w:r w:rsidR="007C6B57">
            <w:rPr>
              <w:rFonts w:asciiTheme="majorBidi" w:hAnsiTheme="majorBidi" w:cstheme="majorBidi"/>
              <w:sz w:val="28"/>
              <w:szCs w:val="28"/>
            </w:rPr>
            <w:t>sick payment, permit contract</w:t>
          </w:r>
          <w:r w:rsidR="00BB7877">
            <w:rPr>
              <w:rFonts w:asciiTheme="majorBidi" w:hAnsiTheme="majorBidi" w:cstheme="majorBidi"/>
              <w:sz w:val="28"/>
              <w:szCs w:val="28"/>
            </w:rPr>
            <w:t>, and</w:t>
          </w:r>
          <w:r w:rsidR="007C6B57">
            <w:rPr>
              <w:rFonts w:asciiTheme="majorBidi" w:hAnsiTheme="majorBidi" w:cstheme="majorBidi"/>
              <w:sz w:val="28"/>
              <w:szCs w:val="28"/>
            </w:rPr>
            <w:t xml:space="preserve"> </w:t>
          </w:r>
          <w:r w:rsidR="00DD3266">
            <w:rPr>
              <w:rFonts w:asciiTheme="majorBidi" w:hAnsiTheme="majorBidi" w:cstheme="majorBidi"/>
              <w:sz w:val="28"/>
              <w:szCs w:val="28"/>
            </w:rPr>
            <w:t>treating in same w</w:t>
          </w:r>
          <w:r w:rsidR="00BB7877">
            <w:rPr>
              <w:rFonts w:asciiTheme="majorBidi" w:hAnsiTheme="majorBidi" w:cstheme="majorBidi"/>
              <w:sz w:val="28"/>
              <w:szCs w:val="28"/>
            </w:rPr>
            <w:t>ay.</w:t>
          </w:r>
          <w:r w:rsidR="009E737D">
            <w:rPr>
              <w:rFonts w:asciiTheme="majorBidi" w:hAnsiTheme="majorBidi" w:cstheme="majorBidi"/>
              <w:sz w:val="28"/>
              <w:szCs w:val="28"/>
            </w:rPr>
            <w:t xml:space="preserve"> for</w:t>
          </w:r>
          <w:r w:rsidR="00BB7877">
            <w:rPr>
              <w:rFonts w:asciiTheme="majorBidi" w:hAnsiTheme="majorBidi" w:cstheme="majorBidi"/>
              <w:sz w:val="28"/>
              <w:szCs w:val="28"/>
            </w:rPr>
            <w:t xml:space="preserve"> </w:t>
          </w:r>
          <w:r w:rsidR="00606150">
            <w:rPr>
              <w:rFonts w:asciiTheme="majorBidi" w:hAnsiTheme="majorBidi" w:cstheme="majorBidi"/>
              <w:sz w:val="28"/>
              <w:szCs w:val="28"/>
            </w:rPr>
            <w:t xml:space="preserve">example, no discrimination </w:t>
          </w:r>
          <w:r w:rsidR="00EC2F7D">
            <w:rPr>
              <w:rFonts w:asciiTheme="majorBidi" w:hAnsiTheme="majorBidi" w:cstheme="majorBidi"/>
              <w:sz w:val="28"/>
              <w:szCs w:val="28"/>
            </w:rPr>
            <w:t xml:space="preserve">against gender, </w:t>
          </w:r>
          <w:r w:rsidR="00322065">
            <w:rPr>
              <w:rFonts w:asciiTheme="majorBidi" w:hAnsiTheme="majorBidi" w:cstheme="majorBidi"/>
              <w:sz w:val="28"/>
              <w:szCs w:val="28"/>
            </w:rPr>
            <w:t xml:space="preserve">age, </w:t>
          </w:r>
          <w:r w:rsidR="00484D01">
            <w:rPr>
              <w:rFonts w:asciiTheme="majorBidi" w:hAnsiTheme="majorBidi" w:cstheme="majorBidi"/>
              <w:sz w:val="28"/>
              <w:szCs w:val="28"/>
            </w:rPr>
            <w:t xml:space="preserve">colour, </w:t>
          </w:r>
          <w:r w:rsidR="00D42544">
            <w:rPr>
              <w:rFonts w:asciiTheme="majorBidi" w:hAnsiTheme="majorBidi" w:cstheme="majorBidi"/>
              <w:sz w:val="28"/>
              <w:szCs w:val="28"/>
            </w:rPr>
            <w:t>and religion</w:t>
          </w:r>
          <w:r w:rsidR="00F5087E">
            <w:rPr>
              <w:rFonts w:asciiTheme="majorBidi" w:hAnsiTheme="majorBidi" w:cstheme="majorBidi"/>
              <w:sz w:val="28"/>
              <w:szCs w:val="28"/>
            </w:rPr>
            <w:t>.</w:t>
          </w:r>
          <w:r w:rsidR="00DD3266">
            <w:rPr>
              <w:rFonts w:asciiTheme="majorBidi" w:hAnsiTheme="majorBidi" w:cstheme="majorBidi"/>
              <w:sz w:val="28"/>
              <w:szCs w:val="28"/>
            </w:rPr>
            <w:t xml:space="preserve"> employee will feel physically safe and pursue higher needs.</w:t>
          </w:r>
        </w:p>
        <w:p w14:paraId="68AFEE3D" w14:textId="48224117" w:rsidR="00DD3266" w:rsidRDefault="00DD3266" w:rsidP="009D5D5D">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Any manager leading a team should make all members feel belonging, which means feeling part of the team, connected with others, and valued (</w:t>
          </w:r>
          <w:r w:rsidRPr="003B26E9">
            <w:rPr>
              <w:rFonts w:asciiTheme="majorBidi" w:hAnsiTheme="majorBidi" w:cstheme="majorBidi"/>
              <w:sz w:val="28"/>
              <w:szCs w:val="28"/>
            </w:rPr>
            <w:t>Davis, et al. 2022)</w:t>
          </w:r>
          <w:r w:rsidR="00D446E7">
            <w:rPr>
              <w:rFonts w:asciiTheme="majorBidi" w:hAnsiTheme="majorBidi" w:cstheme="majorBidi"/>
              <w:sz w:val="28"/>
              <w:szCs w:val="28"/>
            </w:rPr>
            <w:t xml:space="preserve">. </w:t>
          </w:r>
          <w:r w:rsidR="003656B2">
            <w:rPr>
              <w:rFonts w:asciiTheme="majorBidi" w:hAnsiTheme="majorBidi" w:cstheme="majorBidi"/>
              <w:sz w:val="28"/>
              <w:szCs w:val="28"/>
            </w:rPr>
            <w:t>According</w:t>
          </w:r>
          <w:r w:rsidR="00CD0D92">
            <w:rPr>
              <w:rFonts w:asciiTheme="majorBidi" w:hAnsiTheme="majorBidi" w:cstheme="majorBidi"/>
              <w:sz w:val="28"/>
              <w:szCs w:val="28"/>
            </w:rPr>
            <w:t xml:space="preserve"> to</w:t>
          </w:r>
          <w:r w:rsidR="003656B2">
            <w:rPr>
              <w:rFonts w:asciiTheme="majorBidi" w:hAnsiTheme="majorBidi" w:cstheme="majorBidi"/>
              <w:sz w:val="28"/>
              <w:szCs w:val="28"/>
            </w:rPr>
            <w:t xml:space="preserve"> </w:t>
          </w:r>
          <w:r w:rsidR="00CD0D92">
            <w:rPr>
              <w:rFonts w:asciiTheme="majorBidi" w:hAnsiTheme="majorBidi" w:cstheme="majorBidi"/>
              <w:sz w:val="28"/>
              <w:szCs w:val="28"/>
            </w:rPr>
            <w:t>Lerov (2021)</w:t>
          </w:r>
          <w:r w:rsidRPr="003B26E9">
            <w:rPr>
              <w:rFonts w:asciiTheme="majorBidi" w:hAnsiTheme="majorBidi" w:cstheme="majorBidi"/>
              <w:sz w:val="28"/>
              <w:szCs w:val="28"/>
            </w:rPr>
            <w:t xml:space="preserve"> to </w:t>
          </w:r>
          <w:r w:rsidR="00CA1E2A">
            <w:rPr>
              <w:rFonts w:asciiTheme="majorBidi" w:hAnsiTheme="majorBidi" w:cstheme="majorBidi"/>
              <w:sz w:val="28"/>
              <w:szCs w:val="28"/>
            </w:rPr>
            <w:t xml:space="preserve">motivate </w:t>
          </w:r>
          <w:r w:rsidR="001D1B01">
            <w:rPr>
              <w:rFonts w:asciiTheme="majorBidi" w:hAnsiTheme="majorBidi" w:cstheme="majorBidi"/>
              <w:sz w:val="28"/>
              <w:szCs w:val="28"/>
            </w:rPr>
            <w:t>workers</w:t>
          </w:r>
          <w:r w:rsidR="00C94782">
            <w:rPr>
              <w:rFonts w:asciiTheme="majorBidi" w:hAnsiTheme="majorBidi" w:cstheme="majorBidi"/>
              <w:sz w:val="28"/>
              <w:szCs w:val="28"/>
            </w:rPr>
            <w:t>,</w:t>
          </w:r>
          <w:r w:rsidR="001D1B01">
            <w:rPr>
              <w:rFonts w:asciiTheme="majorBidi" w:hAnsiTheme="majorBidi" w:cstheme="majorBidi"/>
              <w:sz w:val="28"/>
              <w:szCs w:val="28"/>
            </w:rPr>
            <w:t xml:space="preserve"> </w:t>
          </w:r>
          <w:r w:rsidR="00C94782">
            <w:rPr>
              <w:rFonts w:asciiTheme="majorBidi" w:hAnsiTheme="majorBidi" w:cstheme="majorBidi"/>
              <w:sz w:val="28"/>
              <w:szCs w:val="28"/>
            </w:rPr>
            <w:t>must have</w:t>
          </w:r>
          <w:r w:rsidR="00374866">
            <w:rPr>
              <w:rFonts w:asciiTheme="majorBidi" w:hAnsiTheme="majorBidi" w:cstheme="majorBidi"/>
              <w:sz w:val="28"/>
              <w:szCs w:val="28"/>
            </w:rPr>
            <w:t xml:space="preserve"> th</w:t>
          </w:r>
          <w:r w:rsidR="004B06C9">
            <w:rPr>
              <w:rFonts w:asciiTheme="majorBidi" w:hAnsiTheme="majorBidi" w:cstheme="majorBidi"/>
              <w:sz w:val="28"/>
              <w:szCs w:val="28"/>
            </w:rPr>
            <w:t>e power th</w:t>
          </w:r>
          <w:r w:rsidR="00E72441">
            <w:rPr>
              <w:rFonts w:asciiTheme="majorBidi" w:hAnsiTheme="majorBidi" w:cstheme="majorBidi"/>
              <w:sz w:val="28"/>
              <w:szCs w:val="28"/>
            </w:rPr>
            <w:t xml:space="preserve">at </w:t>
          </w:r>
          <w:r w:rsidR="00AA7620">
            <w:rPr>
              <w:rFonts w:asciiTheme="majorBidi" w:hAnsiTheme="majorBidi" w:cstheme="majorBidi"/>
              <w:sz w:val="28"/>
              <w:szCs w:val="28"/>
            </w:rPr>
            <w:t>consistency</w:t>
          </w:r>
          <w:r w:rsidR="007F2334">
            <w:rPr>
              <w:rFonts w:asciiTheme="majorBidi" w:hAnsiTheme="majorBidi" w:cstheme="majorBidi"/>
              <w:sz w:val="28"/>
              <w:szCs w:val="28"/>
            </w:rPr>
            <w:t xml:space="preserve"> </w:t>
          </w:r>
          <w:r w:rsidR="00213350">
            <w:rPr>
              <w:rFonts w:asciiTheme="majorBidi" w:hAnsiTheme="majorBidi" w:cstheme="majorBidi"/>
              <w:sz w:val="28"/>
              <w:szCs w:val="28"/>
            </w:rPr>
            <w:t>drives</w:t>
          </w:r>
          <w:r w:rsidR="00300A5E">
            <w:rPr>
              <w:rFonts w:asciiTheme="majorBidi" w:hAnsiTheme="majorBidi" w:cstheme="majorBidi"/>
              <w:sz w:val="28"/>
              <w:szCs w:val="28"/>
            </w:rPr>
            <w:t xml:space="preserve"> the</w:t>
          </w:r>
          <w:r w:rsidR="004B06C9">
            <w:rPr>
              <w:rFonts w:asciiTheme="majorBidi" w:hAnsiTheme="majorBidi" w:cstheme="majorBidi"/>
              <w:sz w:val="28"/>
              <w:szCs w:val="28"/>
            </w:rPr>
            <w:t xml:space="preserve"> </w:t>
          </w:r>
          <w:r w:rsidR="00300A5E">
            <w:rPr>
              <w:rFonts w:asciiTheme="majorBidi" w:hAnsiTheme="majorBidi" w:cstheme="majorBidi"/>
              <w:sz w:val="28"/>
              <w:szCs w:val="28"/>
            </w:rPr>
            <w:t xml:space="preserve">employees </w:t>
          </w:r>
          <w:r w:rsidR="004B06C9">
            <w:rPr>
              <w:rFonts w:asciiTheme="majorBidi" w:hAnsiTheme="majorBidi" w:cstheme="majorBidi"/>
              <w:sz w:val="28"/>
              <w:szCs w:val="28"/>
            </w:rPr>
            <w:t>direction</w:t>
          </w:r>
          <w:r w:rsidR="00300A5E">
            <w:rPr>
              <w:rFonts w:asciiTheme="majorBidi" w:hAnsiTheme="majorBidi" w:cstheme="majorBidi"/>
              <w:sz w:val="28"/>
              <w:szCs w:val="28"/>
            </w:rPr>
            <w:t>s</w:t>
          </w:r>
          <w:r w:rsidR="00294E99">
            <w:rPr>
              <w:rFonts w:asciiTheme="majorBidi" w:hAnsiTheme="majorBidi" w:cstheme="majorBidi"/>
              <w:sz w:val="28"/>
              <w:szCs w:val="28"/>
            </w:rPr>
            <w:t xml:space="preserve"> by </w:t>
          </w:r>
          <w:r w:rsidR="00134A0C">
            <w:rPr>
              <w:rFonts w:asciiTheme="majorBidi" w:hAnsiTheme="majorBidi" w:cstheme="majorBidi"/>
              <w:sz w:val="28"/>
              <w:szCs w:val="28"/>
            </w:rPr>
            <w:t>intensity of rivalry</w:t>
          </w:r>
          <w:r w:rsidR="009069E6">
            <w:rPr>
              <w:rFonts w:asciiTheme="majorBidi" w:hAnsiTheme="majorBidi" w:cstheme="majorBidi"/>
              <w:sz w:val="28"/>
              <w:szCs w:val="28"/>
            </w:rPr>
            <w:t>,</w:t>
          </w:r>
          <w:r w:rsidR="00134A0C">
            <w:rPr>
              <w:rFonts w:asciiTheme="majorBidi" w:hAnsiTheme="majorBidi" w:cstheme="majorBidi"/>
              <w:sz w:val="28"/>
              <w:szCs w:val="28"/>
            </w:rPr>
            <w:t xml:space="preserve"> to</w:t>
          </w:r>
          <w:r w:rsidR="006C43FF">
            <w:rPr>
              <w:rFonts w:asciiTheme="majorBidi" w:hAnsiTheme="majorBidi" w:cstheme="majorBidi"/>
              <w:sz w:val="28"/>
              <w:szCs w:val="28"/>
            </w:rPr>
            <w:t xml:space="preserve"> </w:t>
          </w:r>
          <w:r w:rsidRPr="003B26E9">
            <w:rPr>
              <w:rFonts w:asciiTheme="majorBidi" w:hAnsiTheme="majorBidi" w:cstheme="majorBidi"/>
              <w:sz w:val="28"/>
              <w:szCs w:val="28"/>
            </w:rPr>
            <w:t xml:space="preserve">influence the performance </w:t>
          </w:r>
          <w:r>
            <w:rPr>
              <w:rFonts w:asciiTheme="majorBidi" w:hAnsiTheme="majorBidi" w:cstheme="majorBidi"/>
              <w:sz w:val="28"/>
              <w:szCs w:val="28"/>
            </w:rPr>
            <w:t>with</w:t>
          </w:r>
          <w:r w:rsidRPr="003B26E9">
            <w:rPr>
              <w:rFonts w:asciiTheme="majorBidi" w:hAnsiTheme="majorBidi" w:cstheme="majorBidi"/>
              <w:sz w:val="28"/>
              <w:szCs w:val="28"/>
            </w:rPr>
            <w:t xml:space="preserve"> providing </w:t>
          </w:r>
          <w:r>
            <w:rPr>
              <w:rFonts w:asciiTheme="majorBidi" w:hAnsiTheme="majorBidi" w:cstheme="majorBidi"/>
              <w:sz w:val="28"/>
              <w:szCs w:val="28"/>
            </w:rPr>
            <w:t xml:space="preserve">induction and </w:t>
          </w:r>
          <w:r w:rsidRPr="003B26E9">
            <w:rPr>
              <w:rFonts w:asciiTheme="majorBidi" w:hAnsiTheme="majorBidi" w:cstheme="majorBidi"/>
              <w:sz w:val="28"/>
              <w:szCs w:val="28"/>
            </w:rPr>
            <w:t xml:space="preserve">more information </w:t>
          </w:r>
          <w:r>
            <w:rPr>
              <w:rFonts w:asciiTheme="majorBidi" w:hAnsiTheme="majorBidi" w:cstheme="majorBidi"/>
              <w:sz w:val="28"/>
              <w:szCs w:val="28"/>
            </w:rPr>
            <w:t xml:space="preserve">about the organisation </w:t>
          </w:r>
          <w:r w:rsidR="00C93859">
            <w:rPr>
              <w:rFonts w:asciiTheme="majorBidi" w:hAnsiTheme="majorBidi" w:cstheme="majorBidi"/>
              <w:sz w:val="28"/>
              <w:szCs w:val="28"/>
            </w:rPr>
            <w:t>through</w:t>
          </w:r>
          <w:r>
            <w:rPr>
              <w:rFonts w:asciiTheme="majorBidi" w:hAnsiTheme="majorBidi" w:cstheme="majorBidi"/>
              <w:sz w:val="28"/>
              <w:szCs w:val="28"/>
            </w:rPr>
            <w:t xml:space="preserve"> regular meeting and other activity related</w:t>
          </w:r>
          <w:r w:rsidR="00AE5A2C">
            <w:rPr>
              <w:rFonts w:asciiTheme="majorBidi" w:hAnsiTheme="majorBidi" w:cstheme="majorBidi"/>
              <w:sz w:val="28"/>
              <w:szCs w:val="28"/>
            </w:rPr>
            <w:t>.</w:t>
          </w:r>
          <w:r>
            <w:rPr>
              <w:rFonts w:asciiTheme="majorBidi" w:hAnsiTheme="majorBidi" w:cstheme="majorBidi"/>
              <w:sz w:val="28"/>
              <w:szCs w:val="28"/>
            </w:rPr>
            <w:t xml:space="preserve"> </w:t>
          </w:r>
          <w:r w:rsidR="00AE5A2C">
            <w:rPr>
              <w:rFonts w:asciiTheme="majorBidi" w:hAnsiTheme="majorBidi" w:cstheme="majorBidi"/>
              <w:sz w:val="28"/>
              <w:szCs w:val="28"/>
            </w:rPr>
            <w:t>T</w:t>
          </w:r>
          <w:r>
            <w:rPr>
              <w:rFonts w:asciiTheme="majorBidi" w:hAnsiTheme="majorBidi" w:cstheme="majorBidi"/>
              <w:sz w:val="28"/>
              <w:szCs w:val="28"/>
            </w:rPr>
            <w:t>herefore</w:t>
          </w:r>
          <w:r w:rsidR="00AE5A2C">
            <w:rPr>
              <w:rFonts w:asciiTheme="majorBidi" w:hAnsiTheme="majorBidi" w:cstheme="majorBidi"/>
              <w:sz w:val="28"/>
              <w:szCs w:val="28"/>
            </w:rPr>
            <w:t>,</w:t>
          </w:r>
          <w:r>
            <w:rPr>
              <w:rFonts w:asciiTheme="majorBidi" w:hAnsiTheme="majorBidi" w:cstheme="majorBidi"/>
              <w:sz w:val="28"/>
              <w:szCs w:val="28"/>
            </w:rPr>
            <w:t xml:space="preserve"> employees will trust the organisation and performance will increase accordingly. When employees behave and perform in high manner their expectation on the organisation will increase and will look for feedback and recognition as a reward for what have been done, in this step manger must understand each stage of need and control the management effectively, because of esteem needs. The last stage of the Maslow’s hierarchy </w:t>
          </w:r>
          <w:r w:rsidR="009C5655">
            <w:rPr>
              <w:rFonts w:asciiTheme="majorBidi" w:hAnsiTheme="majorBidi" w:cstheme="majorBidi"/>
              <w:sz w:val="28"/>
              <w:szCs w:val="28"/>
            </w:rPr>
            <w:t>means,</w:t>
          </w:r>
          <w:r>
            <w:rPr>
              <w:rFonts w:asciiTheme="majorBidi" w:hAnsiTheme="majorBidi" w:cstheme="majorBidi"/>
              <w:sz w:val="28"/>
              <w:szCs w:val="28"/>
            </w:rPr>
            <w:t xml:space="preserve"> mangers must be aware of </w:t>
          </w:r>
          <w:r w:rsidR="003A4DAC">
            <w:rPr>
              <w:rFonts w:asciiTheme="majorBidi" w:hAnsiTheme="majorBidi" w:cstheme="majorBidi"/>
              <w:sz w:val="28"/>
              <w:szCs w:val="28"/>
            </w:rPr>
            <w:t>their</w:t>
          </w:r>
          <w:r>
            <w:rPr>
              <w:rFonts w:asciiTheme="majorBidi" w:hAnsiTheme="majorBidi" w:cstheme="majorBidi"/>
              <w:sz w:val="28"/>
              <w:szCs w:val="28"/>
            </w:rPr>
            <w:t xml:space="preserve"> self-actualisation</w:t>
          </w:r>
          <w:r w:rsidR="005F4F16">
            <w:rPr>
              <w:rFonts w:asciiTheme="majorBidi" w:hAnsiTheme="majorBidi" w:cstheme="majorBidi"/>
              <w:sz w:val="28"/>
              <w:szCs w:val="28"/>
            </w:rPr>
            <w:t>.</w:t>
          </w:r>
          <w:r>
            <w:rPr>
              <w:rFonts w:asciiTheme="majorBidi" w:hAnsiTheme="majorBidi" w:cstheme="majorBidi"/>
              <w:sz w:val="28"/>
              <w:szCs w:val="28"/>
            </w:rPr>
            <w:t xml:space="preserve"> in which att</w:t>
          </w:r>
          <w:r w:rsidR="003C15CA">
            <w:rPr>
              <w:rFonts w:asciiTheme="majorBidi" w:hAnsiTheme="majorBidi" w:cstheme="majorBidi"/>
              <w:sz w:val="28"/>
              <w:szCs w:val="28"/>
            </w:rPr>
            <w:t>ract and encourage</w:t>
          </w:r>
          <w:r>
            <w:rPr>
              <w:rFonts w:asciiTheme="majorBidi" w:hAnsiTheme="majorBidi" w:cstheme="majorBidi"/>
              <w:sz w:val="28"/>
              <w:szCs w:val="28"/>
            </w:rPr>
            <w:t xml:space="preserve"> the employees </w:t>
          </w:r>
          <w:r w:rsidR="005056B1">
            <w:rPr>
              <w:rFonts w:asciiTheme="majorBidi" w:hAnsiTheme="majorBidi" w:cstheme="majorBidi"/>
              <w:sz w:val="28"/>
              <w:szCs w:val="28"/>
            </w:rPr>
            <w:t>for</w:t>
          </w:r>
          <w:r>
            <w:rPr>
              <w:rFonts w:asciiTheme="majorBidi" w:hAnsiTheme="majorBidi" w:cstheme="majorBidi"/>
              <w:sz w:val="28"/>
              <w:szCs w:val="28"/>
            </w:rPr>
            <w:t xml:space="preserve"> achieving highest potential through self-discovery and personal benefit and growth (</w:t>
          </w:r>
          <w:r w:rsidRPr="008C644A">
            <w:rPr>
              <w:rFonts w:asciiTheme="majorBidi" w:hAnsiTheme="majorBidi" w:cstheme="majorBidi"/>
              <w:sz w:val="28"/>
              <w:szCs w:val="28"/>
            </w:rPr>
            <w:t>Schoofs, et al, 2022)</w:t>
          </w:r>
          <w:r>
            <w:rPr>
              <w:rFonts w:asciiTheme="majorBidi" w:hAnsiTheme="majorBidi" w:cstheme="majorBidi"/>
              <w:sz w:val="28"/>
              <w:szCs w:val="28"/>
            </w:rPr>
            <w:t xml:space="preserve"> so, employees should be able to have opportunities to grow and develop in aspect of specialisation and creativity, in this stage </w:t>
          </w:r>
          <w:r w:rsidR="004B3CDB">
            <w:rPr>
              <w:rFonts w:asciiTheme="majorBidi" w:hAnsiTheme="majorBidi" w:cstheme="majorBidi"/>
              <w:sz w:val="28"/>
              <w:szCs w:val="28"/>
            </w:rPr>
            <w:t>manager</w:t>
          </w:r>
          <w:r>
            <w:rPr>
              <w:rFonts w:asciiTheme="majorBidi" w:hAnsiTheme="majorBidi" w:cstheme="majorBidi"/>
              <w:sz w:val="28"/>
              <w:szCs w:val="28"/>
            </w:rPr>
            <w:t xml:space="preserve"> </w:t>
          </w:r>
          <w:r w:rsidR="003A4DAC">
            <w:rPr>
              <w:rFonts w:asciiTheme="majorBidi" w:hAnsiTheme="majorBidi" w:cstheme="majorBidi"/>
              <w:sz w:val="28"/>
              <w:szCs w:val="28"/>
            </w:rPr>
            <w:t>must</w:t>
          </w:r>
          <w:r>
            <w:rPr>
              <w:rFonts w:asciiTheme="majorBidi" w:hAnsiTheme="majorBidi" w:cstheme="majorBidi"/>
              <w:sz w:val="28"/>
              <w:szCs w:val="28"/>
            </w:rPr>
            <w:t xml:space="preserve"> be supportive and encouraging h</w:t>
          </w:r>
          <w:r w:rsidR="001B01CC">
            <w:rPr>
              <w:rFonts w:asciiTheme="majorBidi" w:hAnsiTheme="majorBidi" w:cstheme="majorBidi"/>
              <w:sz w:val="28"/>
              <w:szCs w:val="28"/>
            </w:rPr>
            <w:t>e</w:t>
          </w:r>
          <w:r>
            <w:rPr>
              <w:rFonts w:asciiTheme="majorBidi" w:hAnsiTheme="majorBidi" w:cstheme="majorBidi"/>
              <w:sz w:val="28"/>
              <w:szCs w:val="28"/>
            </w:rPr>
            <w:t>i</w:t>
          </w:r>
          <w:r w:rsidR="001B01CC">
            <w:rPr>
              <w:rFonts w:asciiTheme="majorBidi" w:hAnsiTheme="majorBidi" w:cstheme="majorBidi"/>
              <w:sz w:val="28"/>
              <w:szCs w:val="28"/>
            </w:rPr>
            <w:t>r</w:t>
          </w:r>
          <w:r>
            <w:rPr>
              <w:rFonts w:asciiTheme="majorBidi" w:hAnsiTheme="majorBidi" w:cstheme="majorBidi"/>
              <w:sz w:val="28"/>
              <w:szCs w:val="28"/>
            </w:rPr>
            <w:t xml:space="preserve"> staff to achieve effective use of appraisal</w:t>
          </w:r>
          <w:r w:rsidR="00283EA2">
            <w:rPr>
              <w:rFonts w:asciiTheme="majorBidi" w:hAnsiTheme="majorBidi" w:cstheme="majorBidi"/>
              <w:sz w:val="28"/>
              <w:szCs w:val="28"/>
            </w:rPr>
            <w:t>.</w:t>
          </w:r>
          <w:r w:rsidR="00283EA2" w:rsidRPr="00283EA2">
            <w:rPr>
              <w:rFonts w:asciiTheme="majorBidi" w:hAnsiTheme="majorBidi" w:cstheme="majorBidi"/>
              <w:sz w:val="28"/>
              <w:szCs w:val="28"/>
            </w:rPr>
            <w:t xml:space="preserve"> </w:t>
          </w:r>
          <w:r w:rsidR="00283EA2">
            <w:rPr>
              <w:rFonts w:asciiTheme="majorBidi" w:hAnsiTheme="majorBidi" w:cstheme="majorBidi"/>
              <w:sz w:val="28"/>
              <w:szCs w:val="28"/>
            </w:rPr>
            <w:t>Highlighting</w:t>
          </w:r>
          <w:r w:rsidR="00283EA2">
            <w:rPr>
              <w:rFonts w:asciiTheme="majorBidi" w:hAnsiTheme="majorBidi" w:cstheme="majorBidi"/>
              <w:sz w:val="28"/>
              <w:szCs w:val="28"/>
            </w:rPr>
            <w:t xml:space="preserve">, </w:t>
          </w:r>
          <w:r w:rsidR="00AC474D">
            <w:rPr>
              <w:rFonts w:asciiTheme="majorBidi" w:hAnsiTheme="majorBidi" w:cstheme="majorBidi"/>
              <w:sz w:val="28"/>
              <w:szCs w:val="28"/>
            </w:rPr>
            <w:t>accor</w:t>
          </w:r>
          <w:r w:rsidR="00F2108D">
            <w:rPr>
              <w:rFonts w:asciiTheme="majorBidi" w:hAnsiTheme="majorBidi" w:cstheme="majorBidi"/>
              <w:sz w:val="28"/>
              <w:szCs w:val="28"/>
            </w:rPr>
            <w:t>ding</w:t>
          </w:r>
          <w:r>
            <w:rPr>
              <w:rFonts w:asciiTheme="majorBidi" w:hAnsiTheme="majorBidi" w:cstheme="majorBidi"/>
              <w:sz w:val="28"/>
              <w:szCs w:val="28"/>
            </w:rPr>
            <w:t xml:space="preserve"> to</w:t>
          </w:r>
          <w:r w:rsidR="00F2108D">
            <w:rPr>
              <w:rFonts w:asciiTheme="majorBidi" w:hAnsiTheme="majorBidi" w:cstheme="majorBidi"/>
              <w:sz w:val="28"/>
              <w:szCs w:val="28"/>
            </w:rPr>
            <w:t xml:space="preserve"> </w:t>
          </w:r>
          <w:r w:rsidR="000B3221">
            <w:rPr>
              <w:rFonts w:asciiTheme="majorBidi" w:hAnsiTheme="majorBidi" w:cstheme="majorBidi"/>
              <w:sz w:val="28"/>
              <w:szCs w:val="28"/>
            </w:rPr>
            <w:t>Van</w:t>
          </w:r>
          <w:r w:rsidR="008B420C">
            <w:rPr>
              <w:rFonts w:asciiTheme="majorBidi" w:hAnsiTheme="majorBidi" w:cstheme="majorBidi"/>
              <w:sz w:val="28"/>
              <w:szCs w:val="28"/>
            </w:rPr>
            <w:t xml:space="preserve"> De (2014) appraisal </w:t>
          </w:r>
          <w:r w:rsidR="005306C4">
            <w:rPr>
              <w:rFonts w:asciiTheme="majorBidi" w:hAnsiTheme="majorBidi" w:cstheme="majorBidi"/>
              <w:sz w:val="28"/>
              <w:szCs w:val="28"/>
            </w:rPr>
            <w:t>is</w:t>
          </w:r>
          <w:r w:rsidR="003370B2">
            <w:rPr>
              <w:rFonts w:asciiTheme="majorBidi" w:hAnsiTheme="majorBidi" w:cstheme="majorBidi"/>
              <w:sz w:val="28"/>
              <w:szCs w:val="28"/>
            </w:rPr>
            <w:t xml:space="preserve"> st</w:t>
          </w:r>
          <w:r w:rsidR="009C746D">
            <w:rPr>
              <w:rFonts w:asciiTheme="majorBidi" w:hAnsiTheme="majorBidi" w:cstheme="majorBidi"/>
              <w:sz w:val="28"/>
              <w:szCs w:val="28"/>
            </w:rPr>
            <w:t>rategic</w:t>
          </w:r>
          <w:r w:rsidR="005306C4">
            <w:rPr>
              <w:rFonts w:asciiTheme="majorBidi" w:hAnsiTheme="majorBidi" w:cstheme="majorBidi"/>
              <w:sz w:val="28"/>
              <w:szCs w:val="28"/>
            </w:rPr>
            <w:t xml:space="preserve"> </w:t>
          </w:r>
          <w:r w:rsidR="00A64946">
            <w:rPr>
              <w:rFonts w:asciiTheme="majorBidi" w:hAnsiTheme="majorBidi" w:cstheme="majorBidi"/>
              <w:sz w:val="28"/>
              <w:szCs w:val="28"/>
            </w:rPr>
            <w:t>measuring</w:t>
          </w:r>
          <w:r w:rsidR="005306C4">
            <w:rPr>
              <w:rFonts w:asciiTheme="majorBidi" w:hAnsiTheme="majorBidi" w:cstheme="majorBidi"/>
              <w:sz w:val="28"/>
              <w:szCs w:val="28"/>
            </w:rPr>
            <w:t xml:space="preserve"> interview </w:t>
          </w:r>
          <w:r w:rsidR="00A64946">
            <w:rPr>
              <w:rFonts w:asciiTheme="majorBidi" w:hAnsiTheme="majorBidi" w:cstheme="majorBidi"/>
              <w:sz w:val="28"/>
              <w:szCs w:val="28"/>
            </w:rPr>
            <w:t xml:space="preserve">between </w:t>
          </w:r>
          <w:r w:rsidR="00972558">
            <w:rPr>
              <w:rFonts w:asciiTheme="majorBidi" w:hAnsiTheme="majorBidi" w:cstheme="majorBidi"/>
              <w:sz w:val="28"/>
              <w:szCs w:val="28"/>
            </w:rPr>
            <w:t xml:space="preserve">leaders and the current employees </w:t>
          </w:r>
          <w:r w:rsidR="002F5761">
            <w:rPr>
              <w:rFonts w:asciiTheme="majorBidi" w:hAnsiTheme="majorBidi" w:cstheme="majorBidi"/>
              <w:sz w:val="28"/>
              <w:szCs w:val="28"/>
            </w:rPr>
            <w:t>focus on the per</w:t>
          </w:r>
          <w:r w:rsidR="00BC30ED">
            <w:rPr>
              <w:rFonts w:asciiTheme="majorBidi" w:hAnsiTheme="majorBidi" w:cstheme="majorBidi"/>
              <w:sz w:val="28"/>
              <w:szCs w:val="28"/>
            </w:rPr>
            <w:t xml:space="preserve">formance and </w:t>
          </w:r>
          <w:r>
            <w:rPr>
              <w:rFonts w:asciiTheme="majorBidi" w:hAnsiTheme="majorBidi" w:cstheme="majorBidi"/>
              <w:sz w:val="28"/>
              <w:szCs w:val="28"/>
            </w:rPr>
            <w:t>personal</w:t>
          </w:r>
          <w:r w:rsidR="000E4476">
            <w:rPr>
              <w:rFonts w:asciiTheme="majorBidi" w:hAnsiTheme="majorBidi" w:cstheme="majorBidi"/>
              <w:sz w:val="28"/>
              <w:szCs w:val="28"/>
            </w:rPr>
            <w:t xml:space="preserve"> </w:t>
          </w:r>
          <w:r>
            <w:rPr>
              <w:rFonts w:asciiTheme="majorBidi" w:hAnsiTheme="majorBidi" w:cstheme="majorBidi"/>
              <w:sz w:val="28"/>
              <w:szCs w:val="28"/>
            </w:rPr>
            <w:t>development</w:t>
          </w:r>
          <w:r w:rsidR="00512867">
            <w:rPr>
              <w:rFonts w:asciiTheme="majorBidi" w:hAnsiTheme="majorBidi" w:cstheme="majorBidi"/>
              <w:sz w:val="28"/>
              <w:szCs w:val="28"/>
            </w:rPr>
            <w:t>.</w:t>
          </w:r>
          <w:r>
            <w:rPr>
              <w:rFonts w:asciiTheme="majorBidi" w:hAnsiTheme="majorBidi" w:cstheme="majorBidi"/>
              <w:sz w:val="28"/>
              <w:szCs w:val="28"/>
            </w:rPr>
            <w:t xml:space="preserve"> </w:t>
          </w:r>
          <w:r w:rsidR="00512867">
            <w:rPr>
              <w:rFonts w:asciiTheme="majorBidi" w:hAnsiTheme="majorBidi" w:cstheme="majorBidi"/>
              <w:sz w:val="28"/>
              <w:szCs w:val="28"/>
            </w:rPr>
            <w:t>T</w:t>
          </w:r>
          <w:r>
            <w:rPr>
              <w:rFonts w:asciiTheme="majorBidi" w:hAnsiTheme="majorBidi" w:cstheme="majorBidi"/>
              <w:sz w:val="28"/>
              <w:szCs w:val="28"/>
            </w:rPr>
            <w:t xml:space="preserve">here is </w:t>
          </w:r>
          <w:r w:rsidR="00652AD6">
            <w:rPr>
              <w:rFonts w:asciiTheme="majorBidi" w:hAnsiTheme="majorBidi" w:cstheme="majorBidi"/>
              <w:sz w:val="28"/>
              <w:szCs w:val="28"/>
            </w:rPr>
            <w:t xml:space="preserve">a </w:t>
          </w:r>
          <w:r>
            <w:rPr>
              <w:rFonts w:asciiTheme="majorBidi" w:hAnsiTheme="majorBidi" w:cstheme="majorBidi"/>
              <w:sz w:val="28"/>
              <w:szCs w:val="28"/>
            </w:rPr>
            <w:t xml:space="preserve">significant benefit when using these strategies in the </w:t>
          </w:r>
          <w:r>
            <w:rPr>
              <w:rFonts w:asciiTheme="majorBidi" w:hAnsiTheme="majorBidi" w:cstheme="majorBidi"/>
              <w:sz w:val="28"/>
              <w:szCs w:val="28"/>
            </w:rPr>
            <w:lastRenderedPageBreak/>
            <w:t xml:space="preserve">workplace and management to help the organisation successfully support its performance. Because </w:t>
          </w:r>
          <w:r w:rsidR="00C153EE">
            <w:rPr>
              <w:rFonts w:asciiTheme="majorBidi" w:hAnsiTheme="majorBidi" w:cstheme="majorBidi"/>
              <w:sz w:val="28"/>
              <w:szCs w:val="28"/>
            </w:rPr>
            <w:t>it is</w:t>
          </w:r>
          <w:r>
            <w:rPr>
              <w:rFonts w:asciiTheme="majorBidi" w:hAnsiTheme="majorBidi" w:cstheme="majorBidi"/>
              <w:sz w:val="28"/>
              <w:szCs w:val="28"/>
            </w:rPr>
            <w:t xml:space="preserve"> easy to </w:t>
          </w:r>
          <w:r w:rsidR="00731ED7">
            <w:rPr>
              <w:rFonts w:asciiTheme="majorBidi" w:hAnsiTheme="majorBidi" w:cstheme="majorBidi"/>
              <w:sz w:val="28"/>
              <w:szCs w:val="28"/>
            </w:rPr>
            <w:t>flow,</w:t>
          </w:r>
          <w:r>
            <w:rPr>
              <w:rFonts w:asciiTheme="majorBidi" w:hAnsiTheme="majorBidi" w:cstheme="majorBidi"/>
              <w:sz w:val="28"/>
              <w:szCs w:val="28"/>
            </w:rPr>
            <w:t xml:space="preserve"> and it provide </w:t>
          </w:r>
          <w:r w:rsidRPr="00665076">
            <w:rPr>
              <w:rFonts w:asciiTheme="majorBidi" w:hAnsiTheme="majorBidi" w:cstheme="majorBidi"/>
              <w:sz w:val="28"/>
              <w:szCs w:val="28"/>
            </w:rPr>
            <w:t xml:space="preserve">a useful base for the evaluation </w:t>
          </w:r>
          <w:r>
            <w:rPr>
              <w:rFonts w:asciiTheme="majorBidi" w:hAnsiTheme="majorBidi" w:cstheme="majorBidi"/>
              <w:sz w:val="28"/>
              <w:szCs w:val="28"/>
            </w:rPr>
            <w:t>for</w:t>
          </w:r>
          <w:r w:rsidRPr="00665076">
            <w:rPr>
              <w:rFonts w:asciiTheme="majorBidi" w:hAnsiTheme="majorBidi" w:cstheme="majorBidi"/>
              <w:sz w:val="28"/>
              <w:szCs w:val="28"/>
            </w:rPr>
            <w:t xml:space="preserve"> motivation at</w:t>
          </w:r>
          <w:r>
            <w:rPr>
              <w:rFonts w:asciiTheme="majorBidi" w:hAnsiTheme="majorBidi" w:cstheme="majorBidi"/>
              <w:sz w:val="28"/>
              <w:szCs w:val="28"/>
            </w:rPr>
            <w:t xml:space="preserve"> the</w:t>
          </w:r>
          <w:r w:rsidRPr="00665076">
            <w:rPr>
              <w:rFonts w:asciiTheme="majorBidi" w:hAnsiTheme="majorBidi" w:cstheme="majorBidi"/>
              <w:sz w:val="28"/>
              <w:szCs w:val="28"/>
            </w:rPr>
            <w:t xml:space="preserve"> work</w:t>
          </w:r>
          <w:r>
            <w:rPr>
              <w:rFonts w:asciiTheme="majorBidi" w:hAnsiTheme="majorBidi" w:cstheme="majorBidi"/>
              <w:sz w:val="28"/>
              <w:szCs w:val="28"/>
            </w:rPr>
            <w:t xml:space="preserve"> environment.</w:t>
          </w:r>
        </w:p>
        <w:p w14:paraId="34BAD567" w14:textId="0BF8065A" w:rsidR="00081A2B" w:rsidRDefault="00DD3266" w:rsidP="009D5D5D">
          <w:pPr>
            <w:spacing w:line="360" w:lineRule="auto"/>
            <w:ind w:firstLine="720"/>
            <w:jc w:val="both"/>
            <w:rPr>
              <w:rFonts w:asciiTheme="majorBidi" w:hAnsiTheme="majorBidi" w:cstheme="majorBidi"/>
              <w:sz w:val="28"/>
              <w:szCs w:val="28"/>
            </w:rPr>
          </w:pPr>
          <w:r>
            <w:rPr>
              <w:rFonts w:asciiTheme="majorBidi" w:hAnsiTheme="majorBidi" w:cstheme="majorBidi"/>
              <w:sz w:val="28"/>
              <w:szCs w:val="28"/>
            </w:rPr>
            <w:t>In the other hand, there is limitation for the application to be applied in the term of motivation,</w:t>
          </w:r>
          <w:r w:rsidRPr="00ED1A3A">
            <w:rPr>
              <w:rFonts w:hAnsi="Speak Pro"/>
              <w:color w:val="FFFFFF"/>
              <w:kern w:val="24"/>
              <w:sz w:val="36"/>
              <w:szCs w:val="36"/>
              <w:lang w:eastAsia="en-GB"/>
            </w:rPr>
            <w:t xml:space="preserve"> </w:t>
          </w:r>
          <w:r>
            <w:rPr>
              <w:rFonts w:asciiTheme="majorBidi" w:hAnsiTheme="majorBidi" w:cstheme="majorBidi"/>
              <w:sz w:val="28"/>
              <w:szCs w:val="28"/>
            </w:rPr>
            <w:t>p</w:t>
          </w:r>
          <w:r w:rsidRPr="00ED1A3A">
            <w:rPr>
              <w:rFonts w:asciiTheme="majorBidi" w:hAnsiTheme="majorBidi" w:cstheme="majorBidi"/>
              <w:sz w:val="28"/>
              <w:szCs w:val="28"/>
            </w:rPr>
            <w:t>eople do not necessarily satisfy their needs through the work situation</w:t>
          </w:r>
          <w:r>
            <w:rPr>
              <w:rFonts w:asciiTheme="majorBidi" w:hAnsiTheme="majorBidi" w:cstheme="majorBidi"/>
              <w:sz w:val="28"/>
              <w:szCs w:val="28"/>
            </w:rPr>
            <w:t>, d</w:t>
          </w:r>
          <w:r w:rsidRPr="00ED1A3A">
            <w:rPr>
              <w:rFonts w:asciiTheme="majorBidi" w:hAnsiTheme="majorBidi" w:cstheme="majorBidi"/>
              <w:sz w:val="28"/>
              <w:szCs w:val="28"/>
            </w:rPr>
            <w:t>ifferent values placed on each need depend</w:t>
          </w:r>
          <w:r>
            <w:rPr>
              <w:rFonts w:asciiTheme="majorBidi" w:hAnsiTheme="majorBidi" w:cstheme="majorBidi"/>
              <w:sz w:val="28"/>
              <w:szCs w:val="28"/>
            </w:rPr>
            <w:t>s</w:t>
          </w:r>
          <w:r w:rsidRPr="00ED1A3A">
            <w:rPr>
              <w:rFonts w:asciiTheme="majorBidi" w:hAnsiTheme="majorBidi" w:cstheme="majorBidi"/>
              <w:sz w:val="28"/>
              <w:szCs w:val="28"/>
            </w:rPr>
            <w:t xml:space="preserve"> on the person </w:t>
          </w:r>
          <w:r>
            <w:rPr>
              <w:rFonts w:asciiTheme="majorBidi" w:hAnsiTheme="majorBidi" w:cstheme="majorBidi"/>
              <w:sz w:val="28"/>
              <w:szCs w:val="28"/>
            </w:rPr>
            <w:t>perception, j</w:t>
          </w:r>
          <w:r w:rsidRPr="00ED1A3A">
            <w:rPr>
              <w:rFonts w:asciiTheme="majorBidi" w:hAnsiTheme="majorBidi" w:cstheme="majorBidi"/>
              <w:sz w:val="28"/>
              <w:szCs w:val="28"/>
            </w:rPr>
            <w:t>ob satisfaction does not necessarily lead to improved job performance</w:t>
          </w:r>
          <w:r w:rsidR="002B40DE">
            <w:rPr>
              <w:rFonts w:asciiTheme="majorBidi" w:hAnsiTheme="majorBidi" w:cstheme="majorBidi"/>
              <w:sz w:val="28"/>
              <w:szCs w:val="28"/>
            </w:rPr>
            <w:t xml:space="preserve"> </w:t>
          </w:r>
          <w:r w:rsidR="00213350">
            <w:rPr>
              <w:rFonts w:asciiTheme="majorBidi" w:hAnsiTheme="majorBidi" w:cstheme="majorBidi"/>
              <w:sz w:val="28"/>
              <w:szCs w:val="28"/>
            </w:rPr>
            <w:t>(</w:t>
          </w:r>
          <w:r w:rsidR="002B40DE">
            <w:rPr>
              <w:rFonts w:asciiTheme="majorBidi" w:hAnsiTheme="majorBidi" w:cstheme="majorBidi"/>
              <w:sz w:val="28"/>
              <w:szCs w:val="28"/>
            </w:rPr>
            <w:t>Hudson</w:t>
          </w:r>
          <w:r w:rsidR="00EE217B">
            <w:rPr>
              <w:rFonts w:asciiTheme="majorBidi" w:hAnsiTheme="majorBidi" w:cstheme="majorBidi"/>
              <w:sz w:val="28"/>
              <w:szCs w:val="28"/>
            </w:rPr>
            <w:t xml:space="preserve">, </w:t>
          </w:r>
          <w:r w:rsidR="008261FC">
            <w:rPr>
              <w:rFonts w:asciiTheme="majorBidi" w:hAnsiTheme="majorBidi" w:cstheme="majorBidi"/>
              <w:sz w:val="28"/>
              <w:szCs w:val="28"/>
            </w:rPr>
            <w:t>et al,</w:t>
          </w:r>
          <w:r w:rsidR="002B40DE">
            <w:rPr>
              <w:rFonts w:asciiTheme="majorBidi" w:hAnsiTheme="majorBidi" w:cstheme="majorBidi"/>
              <w:sz w:val="28"/>
              <w:szCs w:val="28"/>
            </w:rPr>
            <w:t xml:space="preserve"> </w:t>
          </w:r>
          <w:r w:rsidR="00213350">
            <w:rPr>
              <w:rFonts w:asciiTheme="majorBidi" w:hAnsiTheme="majorBidi" w:cstheme="majorBidi"/>
              <w:sz w:val="28"/>
              <w:szCs w:val="28"/>
            </w:rPr>
            <w:t>2017)</w:t>
          </w:r>
          <w:r>
            <w:rPr>
              <w:rFonts w:asciiTheme="majorBidi" w:hAnsiTheme="majorBidi" w:cstheme="majorBidi"/>
              <w:sz w:val="28"/>
              <w:szCs w:val="28"/>
            </w:rPr>
            <w:t xml:space="preserve">. But still </w:t>
          </w:r>
          <w:r w:rsidR="00662899" w:rsidRPr="00662899">
            <w:rPr>
              <w:rFonts w:asciiTheme="majorBidi" w:hAnsiTheme="majorBidi" w:cstheme="majorBidi"/>
              <w:sz w:val="28"/>
              <w:szCs w:val="28"/>
            </w:rPr>
            <w:t xml:space="preserve">there are </w:t>
          </w:r>
          <w:r w:rsidR="001F5B0B">
            <w:rPr>
              <w:rFonts w:asciiTheme="majorBidi" w:hAnsiTheme="majorBidi" w:cstheme="majorBidi"/>
              <w:sz w:val="28"/>
              <w:szCs w:val="28"/>
            </w:rPr>
            <w:t>s</w:t>
          </w:r>
          <w:r w:rsidR="003A7A96">
            <w:rPr>
              <w:rFonts w:asciiTheme="majorBidi" w:hAnsiTheme="majorBidi" w:cstheme="majorBidi"/>
              <w:sz w:val="28"/>
              <w:szCs w:val="28"/>
            </w:rPr>
            <w:t>ame</w:t>
          </w:r>
          <w:r w:rsidR="00662899" w:rsidRPr="00662899">
            <w:rPr>
              <w:rFonts w:asciiTheme="majorBidi" w:hAnsiTheme="majorBidi" w:cstheme="majorBidi"/>
              <w:sz w:val="28"/>
              <w:szCs w:val="28"/>
            </w:rPr>
            <w:t xml:space="preserve"> factors in the work</w:t>
          </w:r>
          <w:r w:rsidR="003A7A96">
            <w:rPr>
              <w:rFonts w:asciiTheme="majorBidi" w:hAnsiTheme="majorBidi" w:cstheme="majorBidi"/>
              <w:sz w:val="28"/>
              <w:szCs w:val="28"/>
            </w:rPr>
            <w:t xml:space="preserve"> environment</w:t>
          </w:r>
          <w:r w:rsidR="00662899" w:rsidRPr="00662899">
            <w:rPr>
              <w:rFonts w:asciiTheme="majorBidi" w:hAnsiTheme="majorBidi" w:cstheme="majorBidi"/>
              <w:sz w:val="28"/>
              <w:szCs w:val="28"/>
            </w:rPr>
            <w:t xml:space="preserve"> that cause job satisfaction, while a separate set of factors cause dissatisfaction</w:t>
          </w:r>
          <w:r w:rsidR="00AA3D52">
            <w:rPr>
              <w:rFonts w:asciiTheme="majorBidi" w:hAnsiTheme="majorBidi" w:cstheme="majorBidi"/>
              <w:sz w:val="28"/>
              <w:szCs w:val="28"/>
            </w:rPr>
            <w:t xml:space="preserve">, managers should </w:t>
          </w:r>
          <w:r w:rsidR="00F57DF8">
            <w:rPr>
              <w:rFonts w:asciiTheme="majorBidi" w:hAnsiTheme="majorBidi" w:cstheme="majorBidi"/>
              <w:sz w:val="28"/>
              <w:szCs w:val="28"/>
            </w:rPr>
            <w:t>closely look at the</w:t>
          </w:r>
          <w:r w:rsidR="00AA3D52">
            <w:rPr>
              <w:rFonts w:asciiTheme="majorBidi" w:hAnsiTheme="majorBidi" w:cstheme="majorBidi"/>
              <w:sz w:val="28"/>
              <w:szCs w:val="28"/>
            </w:rPr>
            <w:t xml:space="preserve"> balance</w:t>
          </w:r>
          <w:r w:rsidR="00F67045">
            <w:rPr>
              <w:rFonts w:asciiTheme="majorBidi" w:hAnsiTheme="majorBidi" w:cstheme="majorBidi"/>
              <w:sz w:val="28"/>
              <w:szCs w:val="28"/>
            </w:rPr>
            <w:t xml:space="preserve"> between </w:t>
          </w:r>
          <w:r w:rsidR="00F57DF8">
            <w:rPr>
              <w:rFonts w:asciiTheme="majorBidi" w:hAnsiTheme="majorBidi" w:cstheme="majorBidi"/>
              <w:sz w:val="28"/>
              <w:szCs w:val="28"/>
            </w:rPr>
            <w:t xml:space="preserve">work life </w:t>
          </w:r>
          <w:r w:rsidR="00297E56">
            <w:rPr>
              <w:rFonts w:asciiTheme="majorBidi" w:hAnsiTheme="majorBidi" w:cstheme="majorBidi"/>
              <w:sz w:val="28"/>
              <w:szCs w:val="28"/>
            </w:rPr>
            <w:t>and the job satisfaction</w:t>
          </w:r>
          <w:r w:rsidR="004247DE">
            <w:rPr>
              <w:rFonts w:asciiTheme="majorBidi" w:hAnsiTheme="majorBidi" w:cstheme="majorBidi"/>
              <w:sz w:val="28"/>
              <w:szCs w:val="28"/>
            </w:rPr>
            <w:t>,</w:t>
          </w:r>
          <w:r w:rsidR="00CC1B75">
            <w:rPr>
              <w:rFonts w:asciiTheme="majorBidi" w:hAnsiTheme="majorBidi" w:cstheme="majorBidi"/>
              <w:sz w:val="28"/>
              <w:szCs w:val="28"/>
            </w:rPr>
            <w:t xml:space="preserve"> to identify </w:t>
          </w:r>
          <w:r w:rsidR="00EE084F">
            <w:rPr>
              <w:rFonts w:asciiTheme="majorBidi" w:hAnsiTheme="majorBidi" w:cstheme="majorBidi"/>
              <w:sz w:val="28"/>
              <w:szCs w:val="28"/>
            </w:rPr>
            <w:t>what motivate their employees the most</w:t>
          </w:r>
          <w:r w:rsidR="004247DE">
            <w:rPr>
              <w:rFonts w:asciiTheme="majorBidi" w:hAnsiTheme="majorBidi" w:cstheme="majorBidi"/>
              <w:sz w:val="28"/>
              <w:szCs w:val="28"/>
            </w:rPr>
            <w:t xml:space="preserve"> </w:t>
          </w:r>
          <w:r w:rsidR="006A1F54">
            <w:rPr>
              <w:rFonts w:asciiTheme="majorBidi" w:hAnsiTheme="majorBidi" w:cstheme="majorBidi"/>
              <w:sz w:val="28"/>
              <w:szCs w:val="28"/>
            </w:rPr>
            <w:t>(Oktosatrio, 2020)</w:t>
          </w:r>
          <w:r w:rsidR="00BF6A4B">
            <w:rPr>
              <w:rFonts w:asciiTheme="majorBidi" w:hAnsiTheme="majorBidi" w:cstheme="majorBidi"/>
              <w:sz w:val="28"/>
              <w:szCs w:val="28"/>
            </w:rPr>
            <w:t>.</w:t>
          </w:r>
          <w:r>
            <w:rPr>
              <w:rFonts w:asciiTheme="majorBidi" w:hAnsiTheme="majorBidi" w:cstheme="majorBidi"/>
              <w:sz w:val="28"/>
              <w:szCs w:val="28"/>
            </w:rPr>
            <w:t xml:space="preserve"> </w:t>
          </w:r>
          <w:r w:rsidR="003A4DAC">
            <w:rPr>
              <w:rFonts w:asciiTheme="majorBidi" w:hAnsiTheme="majorBidi" w:cstheme="majorBidi"/>
              <w:sz w:val="28"/>
              <w:szCs w:val="28"/>
            </w:rPr>
            <w:t>T</w:t>
          </w:r>
          <w:r>
            <w:rPr>
              <w:rFonts w:asciiTheme="majorBidi" w:hAnsiTheme="majorBidi" w:cstheme="majorBidi"/>
              <w:sz w:val="28"/>
              <w:szCs w:val="28"/>
            </w:rPr>
            <w:t>h</w:t>
          </w:r>
          <w:r w:rsidR="003A4DAC">
            <w:rPr>
              <w:rFonts w:asciiTheme="majorBidi" w:hAnsiTheme="majorBidi" w:cstheme="majorBidi"/>
              <w:sz w:val="28"/>
              <w:szCs w:val="28"/>
            </w:rPr>
            <w:t>e</w:t>
          </w:r>
          <w:r>
            <w:rPr>
              <w:rFonts w:asciiTheme="majorBidi" w:hAnsiTheme="majorBidi" w:cstheme="majorBidi"/>
              <w:sz w:val="28"/>
              <w:szCs w:val="28"/>
            </w:rPr>
            <w:t>s</w:t>
          </w:r>
          <w:r w:rsidR="003A4DAC">
            <w:rPr>
              <w:rFonts w:asciiTheme="majorBidi" w:hAnsiTheme="majorBidi" w:cstheme="majorBidi"/>
              <w:sz w:val="28"/>
              <w:szCs w:val="28"/>
            </w:rPr>
            <w:t>e</w:t>
          </w:r>
          <w:r>
            <w:rPr>
              <w:rFonts w:asciiTheme="majorBidi" w:hAnsiTheme="majorBidi" w:cstheme="majorBidi"/>
              <w:sz w:val="28"/>
              <w:szCs w:val="28"/>
            </w:rPr>
            <w:t xml:space="preserve"> factors </w:t>
          </w:r>
          <w:r w:rsidR="00BF6A4B">
            <w:rPr>
              <w:rFonts w:asciiTheme="majorBidi" w:hAnsiTheme="majorBidi" w:cstheme="majorBidi"/>
              <w:sz w:val="28"/>
              <w:szCs w:val="28"/>
            </w:rPr>
            <w:t>related</w:t>
          </w:r>
          <w:r>
            <w:rPr>
              <w:rFonts w:asciiTheme="majorBidi" w:hAnsiTheme="majorBidi" w:cstheme="majorBidi"/>
              <w:sz w:val="28"/>
              <w:szCs w:val="28"/>
            </w:rPr>
            <w:t xml:space="preserve"> to the organisation and they called </w:t>
          </w:r>
          <w:r w:rsidRPr="00F96B84">
            <w:rPr>
              <w:rFonts w:asciiTheme="majorBidi" w:hAnsiTheme="majorBidi" w:cstheme="majorBidi"/>
              <w:sz w:val="28"/>
              <w:szCs w:val="28"/>
            </w:rPr>
            <w:t>Herzberg’s theory</w:t>
          </w:r>
          <w:r>
            <w:rPr>
              <w:rFonts w:asciiTheme="majorBidi" w:hAnsiTheme="majorBidi" w:cstheme="majorBidi"/>
              <w:sz w:val="28"/>
              <w:szCs w:val="28"/>
            </w:rPr>
            <w:t>,</w:t>
          </w:r>
          <w:r w:rsidRPr="00F96B84">
            <w:rPr>
              <w:rFonts w:asciiTheme="majorBidi" w:hAnsiTheme="majorBidi" w:cstheme="majorBidi"/>
              <w:sz w:val="28"/>
              <w:szCs w:val="28"/>
            </w:rPr>
            <w:t xml:space="preserve"> </w:t>
          </w:r>
          <w:r w:rsidR="00440C49">
            <w:rPr>
              <w:rFonts w:asciiTheme="majorBidi" w:hAnsiTheme="majorBidi" w:cstheme="majorBidi"/>
              <w:sz w:val="28"/>
              <w:szCs w:val="28"/>
            </w:rPr>
            <w:t xml:space="preserve">which </w:t>
          </w:r>
          <w:r>
            <w:rPr>
              <w:rFonts w:asciiTheme="majorBidi" w:hAnsiTheme="majorBidi" w:cstheme="majorBidi"/>
              <w:sz w:val="28"/>
              <w:szCs w:val="28"/>
            </w:rPr>
            <w:t xml:space="preserve">include hygiene and motivational factors, the argument of this theory according to </w:t>
          </w:r>
          <w:r w:rsidRPr="00B21385">
            <w:rPr>
              <w:rFonts w:asciiTheme="majorBidi" w:hAnsiTheme="majorBidi" w:cstheme="majorBidi"/>
              <w:sz w:val="28"/>
              <w:szCs w:val="28"/>
            </w:rPr>
            <w:t>Sobaih</w:t>
          </w:r>
          <w:r w:rsidR="004E755E">
            <w:rPr>
              <w:rFonts w:asciiTheme="majorBidi" w:hAnsiTheme="majorBidi" w:cstheme="majorBidi"/>
              <w:sz w:val="28"/>
              <w:szCs w:val="28"/>
            </w:rPr>
            <w:t xml:space="preserve"> and others (</w:t>
          </w:r>
          <w:r>
            <w:rPr>
              <w:rFonts w:asciiTheme="majorBidi" w:hAnsiTheme="majorBidi" w:cstheme="majorBidi"/>
              <w:sz w:val="28"/>
              <w:szCs w:val="28"/>
            </w:rPr>
            <w:t>2020</w:t>
          </w:r>
          <w:r w:rsidRPr="00B21385">
            <w:rPr>
              <w:rFonts w:asciiTheme="majorBidi" w:hAnsiTheme="majorBidi" w:cstheme="majorBidi"/>
              <w:sz w:val="28"/>
              <w:szCs w:val="28"/>
            </w:rPr>
            <w:t>) is not applicable to all kind of organisation</w:t>
          </w:r>
          <w:r>
            <w:rPr>
              <w:rFonts w:asciiTheme="majorBidi" w:hAnsiTheme="majorBidi" w:cstheme="majorBidi"/>
              <w:sz w:val="28"/>
              <w:szCs w:val="28"/>
            </w:rPr>
            <w:t>.</w:t>
          </w:r>
          <w:r w:rsidRPr="00B21385">
            <w:rPr>
              <w:rFonts w:asciiTheme="majorBidi" w:hAnsiTheme="majorBidi" w:cstheme="majorBidi"/>
              <w:sz w:val="28"/>
              <w:szCs w:val="28"/>
            </w:rPr>
            <w:t xml:space="preserve"> </w:t>
          </w:r>
          <w:r>
            <w:rPr>
              <w:rFonts w:asciiTheme="majorBidi" w:hAnsiTheme="majorBidi" w:cstheme="majorBidi"/>
              <w:sz w:val="28"/>
              <w:szCs w:val="28"/>
            </w:rPr>
            <w:t xml:space="preserve"> when looking at the examples of hygiene in particular, job satisfactions are policies, quality, and working conditions, while motivational factors related more to achievement, recognition, responsibility toward employees. As a result, a manger easy can link between satisfaction and performance, but not job satisfaction and motivation. Therefore, high performing individuals influences decision making and </w:t>
          </w:r>
          <w:r w:rsidR="00B71AC1">
            <w:rPr>
              <w:rFonts w:asciiTheme="majorBidi" w:hAnsiTheme="majorBidi" w:cstheme="majorBidi"/>
              <w:sz w:val="28"/>
              <w:szCs w:val="28"/>
            </w:rPr>
            <w:t>enhances</w:t>
          </w:r>
          <w:r>
            <w:rPr>
              <w:rFonts w:asciiTheme="majorBidi" w:hAnsiTheme="majorBidi" w:cstheme="majorBidi"/>
              <w:sz w:val="28"/>
              <w:szCs w:val="28"/>
            </w:rPr>
            <w:t xml:space="preserve"> the development of the organisations if uses effective motivational strategy, by providing training and development, good working conditions, suitable tools for the job</w:t>
          </w:r>
          <w:r w:rsidR="0052581E">
            <w:rPr>
              <w:rFonts w:asciiTheme="majorBidi" w:hAnsiTheme="majorBidi" w:cstheme="majorBidi"/>
              <w:sz w:val="28"/>
              <w:szCs w:val="28"/>
            </w:rPr>
            <w:t>.</w:t>
          </w:r>
          <w:r>
            <w:rPr>
              <w:rFonts w:asciiTheme="majorBidi" w:hAnsiTheme="majorBidi" w:cstheme="majorBidi"/>
              <w:sz w:val="28"/>
              <w:szCs w:val="28"/>
            </w:rPr>
            <w:t xml:space="preserve"> leaders must e</w:t>
          </w:r>
          <w:r w:rsidRPr="00665076">
            <w:rPr>
              <w:rFonts w:asciiTheme="majorBidi" w:hAnsiTheme="majorBidi" w:cstheme="majorBidi"/>
              <w:sz w:val="28"/>
              <w:szCs w:val="28"/>
            </w:rPr>
            <w:t>ncourage management to anticipate and satisfy various motivational needs</w:t>
          </w:r>
          <w:r w:rsidR="0052581E">
            <w:rPr>
              <w:rFonts w:asciiTheme="majorBidi" w:hAnsiTheme="majorBidi" w:cstheme="majorBidi"/>
              <w:sz w:val="28"/>
              <w:szCs w:val="28"/>
            </w:rPr>
            <w:t>.</w:t>
          </w:r>
        </w:p>
        <w:p w14:paraId="5252DF67" w14:textId="2099CA40" w:rsidR="0052581E" w:rsidRDefault="0052581E" w:rsidP="009D5D5D">
          <w:pPr>
            <w:spacing w:line="360" w:lineRule="auto"/>
            <w:ind w:firstLine="720"/>
            <w:jc w:val="both"/>
            <w:rPr>
              <w:rFonts w:asciiTheme="majorBidi" w:hAnsiTheme="majorBidi" w:cstheme="majorBidi"/>
              <w:sz w:val="28"/>
              <w:szCs w:val="28"/>
            </w:rPr>
          </w:pPr>
        </w:p>
        <w:p w14:paraId="46F0B485" w14:textId="1B4A1FCB" w:rsidR="009D5D5D" w:rsidRDefault="009D5D5D" w:rsidP="009D5D5D">
          <w:pPr>
            <w:spacing w:line="360" w:lineRule="auto"/>
            <w:ind w:firstLine="720"/>
            <w:jc w:val="both"/>
            <w:rPr>
              <w:rFonts w:asciiTheme="majorBidi" w:hAnsiTheme="majorBidi" w:cstheme="majorBidi"/>
              <w:sz w:val="28"/>
              <w:szCs w:val="28"/>
            </w:rPr>
          </w:pPr>
        </w:p>
        <w:p w14:paraId="05B2818C" w14:textId="77777777" w:rsidR="009D5D5D" w:rsidRPr="00626C70" w:rsidRDefault="009D5D5D" w:rsidP="009D5D5D">
          <w:pPr>
            <w:spacing w:line="360" w:lineRule="auto"/>
            <w:ind w:firstLine="720"/>
            <w:jc w:val="both"/>
            <w:rPr>
              <w:rFonts w:asciiTheme="majorBidi" w:hAnsiTheme="majorBidi" w:cstheme="majorBidi"/>
              <w:sz w:val="28"/>
              <w:szCs w:val="28"/>
            </w:rPr>
          </w:pPr>
        </w:p>
        <w:p w14:paraId="7C8A684A" w14:textId="6FE37649" w:rsidR="00030B2F" w:rsidRPr="001B47A2" w:rsidRDefault="00030B2F" w:rsidP="009D5D5D">
          <w:pPr>
            <w:pStyle w:val="Heading2"/>
            <w:spacing w:line="360" w:lineRule="auto"/>
            <w:rPr>
              <w:b/>
              <w:bCs/>
            </w:rPr>
          </w:pPr>
          <w:bookmarkStart w:id="9" w:name="_Toc128735535"/>
          <w:r w:rsidRPr="001B47A2">
            <w:rPr>
              <w:b/>
              <w:bCs/>
            </w:rPr>
            <w:lastRenderedPageBreak/>
            <w:t xml:space="preserve">4.2 </w:t>
          </w:r>
          <w:r w:rsidR="0052581E">
            <w:rPr>
              <w:b/>
              <w:bCs/>
            </w:rPr>
            <w:t>F</w:t>
          </w:r>
          <w:r w:rsidR="008542C3" w:rsidRPr="001B47A2">
            <w:rPr>
              <w:b/>
              <w:bCs/>
            </w:rPr>
            <w:t xml:space="preserve">lexible </w:t>
          </w:r>
          <w:r w:rsidR="0052581E">
            <w:rPr>
              <w:b/>
              <w:bCs/>
            </w:rPr>
            <w:t>W</w:t>
          </w:r>
          <w:r w:rsidR="008542C3" w:rsidRPr="001B47A2">
            <w:rPr>
              <w:b/>
              <w:bCs/>
            </w:rPr>
            <w:t xml:space="preserve">orking and </w:t>
          </w:r>
          <w:r w:rsidR="0052581E">
            <w:rPr>
              <w:b/>
              <w:bCs/>
            </w:rPr>
            <w:t>E</w:t>
          </w:r>
          <w:r w:rsidR="008542C3" w:rsidRPr="001B47A2">
            <w:rPr>
              <w:b/>
              <w:bCs/>
            </w:rPr>
            <w:t>qualisation</w:t>
          </w:r>
          <w:r w:rsidRPr="001B47A2">
            <w:rPr>
              <w:b/>
              <w:bCs/>
            </w:rPr>
            <w:t>.</w:t>
          </w:r>
          <w:bookmarkEnd w:id="9"/>
        </w:p>
        <w:p w14:paraId="4725A060" w14:textId="77777777" w:rsidR="001B47A2" w:rsidRPr="001B47A2" w:rsidRDefault="001B47A2" w:rsidP="009D5D5D">
          <w:pPr>
            <w:spacing w:line="360" w:lineRule="auto"/>
          </w:pPr>
        </w:p>
        <w:p w14:paraId="1BA6FEDF" w14:textId="5B3316CE" w:rsidR="000B2904" w:rsidRDefault="004D69B3" w:rsidP="009D5D5D">
          <w:pPr>
            <w:spacing w:line="360" w:lineRule="auto"/>
            <w:ind w:firstLine="720"/>
            <w:jc w:val="both"/>
            <w:rPr>
              <w:rFonts w:asciiTheme="majorBidi" w:hAnsiTheme="majorBidi" w:cstheme="majorBidi"/>
              <w:sz w:val="28"/>
              <w:szCs w:val="28"/>
            </w:rPr>
          </w:pPr>
          <w:r w:rsidRPr="004D69B3">
            <w:rPr>
              <w:rFonts w:asciiTheme="majorBidi" w:hAnsiTheme="majorBidi" w:cstheme="majorBidi"/>
              <w:sz w:val="28"/>
              <w:szCs w:val="28"/>
            </w:rPr>
            <w:t>Flexible working</w:t>
          </w:r>
          <w:r w:rsidR="00FA2AC6">
            <w:rPr>
              <w:rFonts w:asciiTheme="majorBidi" w:hAnsiTheme="majorBidi" w:cstheme="majorBidi"/>
              <w:sz w:val="28"/>
              <w:szCs w:val="28"/>
            </w:rPr>
            <w:t>,</w:t>
          </w:r>
          <w:r w:rsidR="0000661E">
            <w:rPr>
              <w:rFonts w:asciiTheme="majorBidi" w:hAnsiTheme="majorBidi" w:cstheme="majorBidi"/>
              <w:sz w:val="28"/>
              <w:szCs w:val="28"/>
            </w:rPr>
            <w:t xml:space="preserve"> according to </w:t>
          </w:r>
          <w:r w:rsidR="00FA2AC6">
            <w:rPr>
              <w:rFonts w:asciiTheme="majorBidi" w:hAnsiTheme="majorBidi" w:cstheme="majorBidi"/>
              <w:sz w:val="28"/>
              <w:szCs w:val="28"/>
            </w:rPr>
            <w:t>C</w:t>
          </w:r>
          <w:r w:rsidR="007A6C5C">
            <w:rPr>
              <w:rFonts w:asciiTheme="majorBidi" w:hAnsiTheme="majorBidi" w:cstheme="majorBidi"/>
              <w:sz w:val="28"/>
              <w:szCs w:val="28"/>
            </w:rPr>
            <w:t>hung</w:t>
          </w:r>
          <w:r w:rsidR="00FA2AC6">
            <w:rPr>
              <w:rFonts w:asciiTheme="majorBidi" w:hAnsiTheme="majorBidi" w:cstheme="majorBidi"/>
              <w:sz w:val="28"/>
              <w:szCs w:val="28"/>
            </w:rPr>
            <w:t xml:space="preserve"> (2020)</w:t>
          </w:r>
          <w:r w:rsidRPr="004D69B3">
            <w:rPr>
              <w:rFonts w:asciiTheme="majorBidi" w:hAnsiTheme="majorBidi" w:cstheme="majorBidi"/>
              <w:sz w:val="28"/>
              <w:szCs w:val="28"/>
            </w:rPr>
            <w:t xml:space="preserve"> </w:t>
          </w:r>
          <w:r w:rsidR="00A27A46">
            <w:rPr>
              <w:rFonts w:asciiTheme="majorBidi" w:hAnsiTheme="majorBidi" w:cstheme="majorBidi"/>
              <w:sz w:val="28"/>
              <w:szCs w:val="28"/>
            </w:rPr>
            <w:t xml:space="preserve">is </w:t>
          </w:r>
          <w:r w:rsidR="00FA2AC6">
            <w:rPr>
              <w:rFonts w:asciiTheme="majorBidi" w:hAnsiTheme="majorBidi" w:cstheme="majorBidi"/>
              <w:sz w:val="28"/>
              <w:szCs w:val="28"/>
            </w:rPr>
            <w:t xml:space="preserve">the </w:t>
          </w:r>
          <w:r w:rsidR="00EF68FD">
            <w:rPr>
              <w:rFonts w:asciiTheme="majorBidi" w:hAnsiTheme="majorBidi" w:cstheme="majorBidi"/>
              <w:sz w:val="28"/>
              <w:szCs w:val="28"/>
            </w:rPr>
            <w:t>employee’s</w:t>
          </w:r>
          <w:r w:rsidR="0000661E">
            <w:rPr>
              <w:rFonts w:asciiTheme="majorBidi" w:hAnsiTheme="majorBidi" w:cstheme="majorBidi"/>
              <w:sz w:val="28"/>
              <w:szCs w:val="28"/>
            </w:rPr>
            <w:t xml:space="preserve"> control over</w:t>
          </w:r>
          <w:r w:rsidR="00405EED">
            <w:rPr>
              <w:rFonts w:asciiTheme="majorBidi" w:hAnsiTheme="majorBidi" w:cstheme="majorBidi"/>
              <w:sz w:val="28"/>
              <w:szCs w:val="28"/>
            </w:rPr>
            <w:t xml:space="preserve"> </w:t>
          </w:r>
          <w:r w:rsidR="00EF68FD">
            <w:rPr>
              <w:rFonts w:asciiTheme="majorBidi" w:hAnsiTheme="majorBidi" w:cstheme="majorBidi"/>
              <w:sz w:val="28"/>
              <w:szCs w:val="28"/>
            </w:rPr>
            <w:t>where and when</w:t>
          </w:r>
          <w:r w:rsidR="00405EED">
            <w:rPr>
              <w:rFonts w:asciiTheme="majorBidi" w:hAnsiTheme="majorBidi" w:cstheme="majorBidi"/>
              <w:sz w:val="28"/>
              <w:szCs w:val="28"/>
            </w:rPr>
            <w:t xml:space="preserve"> they work.</w:t>
          </w:r>
          <w:r w:rsidR="0000661E">
            <w:rPr>
              <w:rFonts w:asciiTheme="majorBidi" w:hAnsiTheme="majorBidi" w:cstheme="majorBidi"/>
              <w:sz w:val="28"/>
              <w:szCs w:val="28"/>
            </w:rPr>
            <w:t xml:space="preserve"> </w:t>
          </w:r>
          <w:r w:rsidR="00D44CFD">
            <w:rPr>
              <w:rFonts w:asciiTheme="majorBidi" w:hAnsiTheme="majorBidi" w:cstheme="majorBidi"/>
              <w:sz w:val="28"/>
              <w:szCs w:val="28"/>
            </w:rPr>
            <w:t xml:space="preserve">Flexible working </w:t>
          </w:r>
          <w:r w:rsidRPr="004D69B3">
            <w:rPr>
              <w:rFonts w:asciiTheme="majorBidi" w:hAnsiTheme="majorBidi" w:cstheme="majorBidi"/>
              <w:sz w:val="28"/>
              <w:szCs w:val="28"/>
            </w:rPr>
            <w:t xml:space="preserve">has become increasingly </w:t>
          </w:r>
          <w:r w:rsidR="005A054A">
            <w:rPr>
              <w:rFonts w:asciiTheme="majorBidi" w:hAnsiTheme="majorBidi" w:cstheme="majorBidi"/>
              <w:sz w:val="28"/>
              <w:szCs w:val="28"/>
            </w:rPr>
            <w:t>one</w:t>
          </w:r>
          <w:r w:rsidRPr="004D69B3">
            <w:rPr>
              <w:rFonts w:asciiTheme="majorBidi" w:hAnsiTheme="majorBidi" w:cstheme="majorBidi"/>
              <w:sz w:val="28"/>
              <w:szCs w:val="28"/>
            </w:rPr>
            <w:t xml:space="preserve"> of a </w:t>
          </w:r>
          <w:r w:rsidR="005A054A" w:rsidRPr="004D69B3">
            <w:rPr>
              <w:rFonts w:asciiTheme="majorBidi" w:hAnsiTheme="majorBidi" w:cstheme="majorBidi"/>
              <w:sz w:val="28"/>
              <w:szCs w:val="28"/>
            </w:rPr>
            <w:t>factor</w:t>
          </w:r>
          <w:r w:rsidRPr="004D69B3">
            <w:rPr>
              <w:rFonts w:asciiTheme="majorBidi" w:hAnsiTheme="majorBidi" w:cstheme="majorBidi"/>
              <w:sz w:val="28"/>
              <w:szCs w:val="28"/>
            </w:rPr>
            <w:t xml:space="preserve"> </w:t>
          </w:r>
          <w:r w:rsidR="00AB39DF" w:rsidRPr="00D2176D">
            <w:rPr>
              <w:rFonts w:asciiTheme="majorBidi" w:hAnsiTheme="majorBidi" w:cstheme="majorBidi"/>
              <w:sz w:val="28"/>
              <w:szCs w:val="28"/>
            </w:rPr>
            <w:t>tha</w:t>
          </w:r>
          <w:r w:rsidR="00182C08">
            <w:rPr>
              <w:rFonts w:asciiTheme="majorBidi" w:hAnsiTheme="majorBidi" w:cstheme="majorBidi"/>
              <w:sz w:val="28"/>
              <w:szCs w:val="28"/>
            </w:rPr>
            <w:t xml:space="preserve">t </w:t>
          </w:r>
          <w:r w:rsidR="00AB39DF" w:rsidRPr="00D2176D">
            <w:rPr>
              <w:rFonts w:asciiTheme="majorBidi" w:hAnsiTheme="majorBidi" w:cstheme="majorBidi"/>
              <w:sz w:val="28"/>
              <w:szCs w:val="28"/>
            </w:rPr>
            <w:t>facing</w:t>
          </w:r>
          <w:r w:rsidR="00182C08">
            <w:rPr>
              <w:rFonts w:asciiTheme="majorBidi" w:hAnsiTheme="majorBidi" w:cstheme="majorBidi"/>
              <w:sz w:val="28"/>
              <w:szCs w:val="28"/>
            </w:rPr>
            <w:t xml:space="preserve"> </w:t>
          </w:r>
          <w:r w:rsidR="00AB39DF" w:rsidRPr="00D2176D">
            <w:rPr>
              <w:rFonts w:asciiTheme="majorBidi" w:hAnsiTheme="majorBidi" w:cstheme="majorBidi"/>
              <w:sz w:val="28"/>
              <w:szCs w:val="28"/>
            </w:rPr>
            <w:t>man</w:t>
          </w:r>
          <w:r w:rsidR="00D2176D" w:rsidRPr="00D2176D">
            <w:rPr>
              <w:rFonts w:asciiTheme="majorBidi" w:hAnsiTheme="majorBidi" w:cstheme="majorBidi"/>
              <w:sz w:val="28"/>
              <w:szCs w:val="28"/>
            </w:rPr>
            <w:t>agement in the workforce</w:t>
          </w:r>
          <w:r w:rsidR="002A64E8">
            <w:rPr>
              <w:rFonts w:asciiTheme="majorBidi" w:hAnsiTheme="majorBidi" w:cstheme="majorBidi"/>
              <w:sz w:val="28"/>
              <w:szCs w:val="28"/>
            </w:rPr>
            <w:t xml:space="preserve">, </w:t>
          </w:r>
          <w:r w:rsidR="00E74E70" w:rsidRPr="004D69B3">
            <w:rPr>
              <w:rFonts w:asciiTheme="majorBidi" w:hAnsiTheme="majorBidi" w:cstheme="majorBidi"/>
              <w:sz w:val="28"/>
              <w:szCs w:val="28"/>
            </w:rPr>
            <w:t>organisations</w:t>
          </w:r>
          <w:r w:rsidRPr="004D69B3">
            <w:rPr>
              <w:rFonts w:asciiTheme="majorBidi" w:hAnsiTheme="majorBidi" w:cstheme="majorBidi"/>
              <w:sz w:val="28"/>
              <w:szCs w:val="28"/>
            </w:rPr>
            <w:t xml:space="preserve"> have become flatter and leaner in recent times</w:t>
          </w:r>
          <w:r w:rsidR="00E74E70">
            <w:rPr>
              <w:rFonts w:asciiTheme="majorBidi" w:hAnsiTheme="majorBidi" w:cstheme="majorBidi"/>
              <w:sz w:val="28"/>
              <w:szCs w:val="28"/>
            </w:rPr>
            <w:t xml:space="preserve">. </w:t>
          </w:r>
          <w:r w:rsidR="00DB490C" w:rsidRPr="00D2176D">
            <w:rPr>
              <w:rFonts w:asciiTheme="majorBidi" w:hAnsiTheme="majorBidi" w:cstheme="majorBidi"/>
              <w:sz w:val="28"/>
              <w:szCs w:val="28"/>
            </w:rPr>
            <w:t>F</w:t>
          </w:r>
          <w:r w:rsidR="006737D1" w:rsidRPr="00D2176D">
            <w:rPr>
              <w:rFonts w:asciiTheme="majorBidi" w:hAnsiTheme="majorBidi" w:cstheme="majorBidi"/>
              <w:sz w:val="28"/>
              <w:szCs w:val="28"/>
            </w:rPr>
            <w:t>l</w:t>
          </w:r>
          <w:r w:rsidR="00DB490C" w:rsidRPr="00D2176D">
            <w:rPr>
              <w:rFonts w:asciiTheme="majorBidi" w:hAnsiTheme="majorBidi" w:cstheme="majorBidi"/>
              <w:sz w:val="28"/>
              <w:szCs w:val="28"/>
            </w:rPr>
            <w:t xml:space="preserve">exible working is term of using a </w:t>
          </w:r>
          <w:r w:rsidR="003A4DAC" w:rsidRPr="00D2176D">
            <w:rPr>
              <w:rFonts w:asciiTheme="majorBidi" w:hAnsiTheme="majorBidi" w:cstheme="majorBidi"/>
              <w:sz w:val="28"/>
              <w:szCs w:val="28"/>
            </w:rPr>
            <w:t>wide</w:t>
          </w:r>
          <w:r w:rsidR="00DB490C" w:rsidRPr="00D2176D">
            <w:rPr>
              <w:rFonts w:asciiTheme="majorBidi" w:hAnsiTheme="majorBidi" w:cstheme="majorBidi"/>
              <w:sz w:val="28"/>
              <w:szCs w:val="28"/>
            </w:rPr>
            <w:t xml:space="preserve"> range of </w:t>
          </w:r>
          <w:r w:rsidR="005F298A" w:rsidRPr="00D2176D">
            <w:rPr>
              <w:rFonts w:asciiTheme="majorBidi" w:hAnsiTheme="majorBidi" w:cstheme="majorBidi"/>
              <w:sz w:val="28"/>
              <w:szCs w:val="28"/>
            </w:rPr>
            <w:t xml:space="preserve">workstyle </w:t>
          </w:r>
          <w:r w:rsidR="000D3F2A" w:rsidRPr="00D2176D">
            <w:rPr>
              <w:rFonts w:asciiTheme="majorBidi" w:hAnsiTheme="majorBidi" w:cstheme="majorBidi"/>
              <w:sz w:val="28"/>
              <w:szCs w:val="28"/>
            </w:rPr>
            <w:t>related to</w:t>
          </w:r>
          <w:r w:rsidR="004F39FA">
            <w:rPr>
              <w:rFonts w:asciiTheme="majorBidi" w:hAnsiTheme="majorBidi" w:cstheme="majorBidi"/>
              <w:sz w:val="28"/>
              <w:szCs w:val="28"/>
            </w:rPr>
            <w:t xml:space="preserve"> bot</w:t>
          </w:r>
          <w:r w:rsidR="009951EB">
            <w:rPr>
              <w:rFonts w:asciiTheme="majorBidi" w:hAnsiTheme="majorBidi" w:cstheme="majorBidi"/>
              <w:sz w:val="28"/>
              <w:szCs w:val="28"/>
            </w:rPr>
            <w:t>h</w:t>
          </w:r>
          <w:r w:rsidR="000D3F2A" w:rsidRPr="00D2176D">
            <w:rPr>
              <w:rFonts w:asciiTheme="majorBidi" w:hAnsiTheme="majorBidi" w:cstheme="majorBidi"/>
              <w:sz w:val="28"/>
              <w:szCs w:val="28"/>
            </w:rPr>
            <w:t xml:space="preserve"> employees and the employers,</w:t>
          </w:r>
          <w:r w:rsidR="000B2E1B" w:rsidRPr="00D2176D">
            <w:rPr>
              <w:rFonts w:asciiTheme="majorBidi" w:hAnsiTheme="majorBidi" w:cstheme="majorBidi"/>
              <w:sz w:val="28"/>
              <w:szCs w:val="28"/>
            </w:rPr>
            <w:t xml:space="preserve"> </w:t>
          </w:r>
          <w:r w:rsidR="003A4DAC">
            <w:rPr>
              <w:rFonts w:asciiTheme="majorBidi" w:hAnsiTheme="majorBidi" w:cstheme="majorBidi"/>
              <w:sz w:val="28"/>
              <w:szCs w:val="28"/>
            </w:rPr>
            <w:t xml:space="preserve">it’s a </w:t>
          </w:r>
          <w:r w:rsidR="000B2E1B" w:rsidRPr="00D2176D">
            <w:rPr>
              <w:rFonts w:asciiTheme="majorBidi" w:hAnsiTheme="majorBidi" w:cstheme="majorBidi"/>
              <w:sz w:val="28"/>
              <w:szCs w:val="28"/>
            </w:rPr>
            <w:t xml:space="preserve">way of </w:t>
          </w:r>
          <w:r w:rsidR="0041133E" w:rsidRPr="00D2176D">
            <w:rPr>
              <w:rFonts w:asciiTheme="majorBidi" w:hAnsiTheme="majorBidi" w:cstheme="majorBidi"/>
              <w:sz w:val="28"/>
              <w:szCs w:val="28"/>
            </w:rPr>
            <w:t xml:space="preserve">increasing </w:t>
          </w:r>
          <w:r w:rsidR="00961A75" w:rsidRPr="00D2176D">
            <w:rPr>
              <w:rFonts w:asciiTheme="majorBidi" w:hAnsiTheme="majorBidi" w:cstheme="majorBidi"/>
              <w:sz w:val="28"/>
              <w:szCs w:val="28"/>
            </w:rPr>
            <w:t>employees’</w:t>
          </w:r>
          <w:r w:rsidR="0041133E" w:rsidRPr="00D2176D">
            <w:rPr>
              <w:rFonts w:asciiTheme="majorBidi" w:hAnsiTheme="majorBidi" w:cstheme="majorBidi"/>
              <w:sz w:val="28"/>
              <w:szCs w:val="28"/>
            </w:rPr>
            <w:t xml:space="preserve"> </w:t>
          </w:r>
          <w:r w:rsidR="0035497D" w:rsidRPr="00D2176D">
            <w:rPr>
              <w:rFonts w:asciiTheme="majorBidi" w:hAnsiTheme="majorBidi" w:cstheme="majorBidi"/>
              <w:sz w:val="28"/>
              <w:szCs w:val="28"/>
            </w:rPr>
            <w:t>engagement in the workplace</w:t>
          </w:r>
          <w:r w:rsidR="00C770E1" w:rsidRPr="00D2176D">
            <w:rPr>
              <w:rFonts w:asciiTheme="majorBidi" w:hAnsiTheme="majorBidi" w:cstheme="majorBidi"/>
              <w:sz w:val="28"/>
              <w:szCs w:val="28"/>
            </w:rPr>
            <w:t xml:space="preserve"> (S</w:t>
          </w:r>
          <w:r w:rsidR="004816F0">
            <w:rPr>
              <w:rFonts w:asciiTheme="majorBidi" w:hAnsiTheme="majorBidi" w:cstheme="majorBidi"/>
              <w:sz w:val="28"/>
              <w:szCs w:val="28"/>
            </w:rPr>
            <w:t>tich</w:t>
          </w:r>
          <w:r w:rsidR="00C770E1" w:rsidRPr="00D2176D">
            <w:rPr>
              <w:rFonts w:asciiTheme="majorBidi" w:hAnsiTheme="majorBidi" w:cstheme="majorBidi"/>
              <w:sz w:val="28"/>
              <w:szCs w:val="28"/>
            </w:rPr>
            <w:t>, 2021)</w:t>
          </w:r>
          <w:r w:rsidR="00746F2E">
            <w:rPr>
              <w:rFonts w:asciiTheme="majorBidi" w:hAnsiTheme="majorBidi" w:cstheme="majorBidi"/>
              <w:sz w:val="28"/>
              <w:szCs w:val="28"/>
            </w:rPr>
            <w:t>.</w:t>
          </w:r>
          <w:r w:rsidR="00EB35A0">
            <w:rPr>
              <w:rFonts w:asciiTheme="majorBidi" w:hAnsiTheme="majorBidi" w:cstheme="majorBidi"/>
              <w:sz w:val="28"/>
              <w:szCs w:val="28"/>
            </w:rPr>
            <w:t xml:space="preserve"> Therefore,</w:t>
          </w:r>
          <w:r w:rsidR="002635DC">
            <w:rPr>
              <w:rFonts w:asciiTheme="majorBidi" w:hAnsiTheme="majorBidi" w:cstheme="majorBidi"/>
              <w:sz w:val="28"/>
              <w:szCs w:val="28"/>
            </w:rPr>
            <w:t xml:space="preserve"> </w:t>
          </w:r>
          <w:r w:rsidR="00D40088">
            <w:rPr>
              <w:rFonts w:asciiTheme="majorBidi" w:hAnsiTheme="majorBidi" w:cstheme="majorBidi"/>
              <w:sz w:val="28"/>
              <w:szCs w:val="28"/>
            </w:rPr>
            <w:t>identifying</w:t>
          </w:r>
          <w:r w:rsidR="00EB35A0">
            <w:rPr>
              <w:rFonts w:asciiTheme="majorBidi" w:hAnsiTheme="majorBidi" w:cstheme="majorBidi"/>
              <w:sz w:val="28"/>
              <w:szCs w:val="28"/>
            </w:rPr>
            <w:t xml:space="preserve"> th</w:t>
          </w:r>
          <w:r w:rsidR="0078301D">
            <w:rPr>
              <w:rFonts w:asciiTheme="majorBidi" w:hAnsiTheme="majorBidi" w:cstheme="majorBidi"/>
              <w:sz w:val="28"/>
              <w:szCs w:val="28"/>
            </w:rPr>
            <w:t xml:space="preserve">e </w:t>
          </w:r>
          <w:r w:rsidR="00545816">
            <w:rPr>
              <w:rFonts w:asciiTheme="majorBidi" w:hAnsiTheme="majorBidi" w:cstheme="majorBidi"/>
              <w:sz w:val="28"/>
              <w:szCs w:val="28"/>
            </w:rPr>
            <w:t>advantages</w:t>
          </w:r>
          <w:r w:rsidR="0078301D">
            <w:rPr>
              <w:rFonts w:asciiTheme="majorBidi" w:hAnsiTheme="majorBidi" w:cstheme="majorBidi"/>
              <w:sz w:val="28"/>
              <w:szCs w:val="28"/>
            </w:rPr>
            <w:t xml:space="preserve"> and </w:t>
          </w:r>
          <w:r w:rsidR="00545816">
            <w:rPr>
              <w:rFonts w:asciiTheme="majorBidi" w:hAnsiTheme="majorBidi" w:cstheme="majorBidi"/>
              <w:sz w:val="28"/>
              <w:szCs w:val="28"/>
            </w:rPr>
            <w:t>disadvantages</w:t>
          </w:r>
          <w:r w:rsidR="0078301D">
            <w:rPr>
              <w:rFonts w:asciiTheme="majorBidi" w:hAnsiTheme="majorBidi" w:cstheme="majorBidi"/>
              <w:sz w:val="28"/>
              <w:szCs w:val="28"/>
            </w:rPr>
            <w:t xml:space="preserve"> </w:t>
          </w:r>
          <w:r w:rsidR="005A6AEA">
            <w:rPr>
              <w:rFonts w:asciiTheme="majorBidi" w:hAnsiTheme="majorBidi" w:cstheme="majorBidi"/>
              <w:sz w:val="28"/>
              <w:szCs w:val="28"/>
            </w:rPr>
            <w:t>discussion</w:t>
          </w:r>
          <w:r w:rsidR="00F43A69">
            <w:rPr>
              <w:rFonts w:asciiTheme="majorBidi" w:hAnsiTheme="majorBidi" w:cstheme="majorBidi"/>
              <w:sz w:val="28"/>
              <w:szCs w:val="28"/>
            </w:rPr>
            <w:t>.</w:t>
          </w:r>
          <w:r w:rsidR="008723BF">
            <w:rPr>
              <w:rFonts w:asciiTheme="majorBidi" w:hAnsiTheme="majorBidi" w:cstheme="majorBidi"/>
              <w:sz w:val="28"/>
              <w:szCs w:val="28"/>
            </w:rPr>
            <w:t xml:space="preserve"> </w:t>
          </w:r>
          <w:r w:rsidR="005A054A">
            <w:rPr>
              <w:rFonts w:asciiTheme="majorBidi" w:hAnsiTheme="majorBidi" w:cstheme="majorBidi"/>
              <w:sz w:val="28"/>
              <w:szCs w:val="28"/>
            </w:rPr>
            <w:t>A</w:t>
          </w:r>
          <w:r w:rsidR="008723BF">
            <w:rPr>
              <w:rFonts w:asciiTheme="majorBidi" w:hAnsiTheme="majorBidi" w:cstheme="majorBidi"/>
              <w:sz w:val="28"/>
              <w:szCs w:val="28"/>
            </w:rPr>
            <w:t>nd types</w:t>
          </w:r>
          <w:r w:rsidR="005A6AEA">
            <w:rPr>
              <w:rFonts w:asciiTheme="majorBidi" w:hAnsiTheme="majorBidi" w:cstheme="majorBidi"/>
              <w:sz w:val="28"/>
              <w:szCs w:val="28"/>
            </w:rPr>
            <w:t xml:space="preserve"> </w:t>
          </w:r>
          <w:r w:rsidR="00D97AC3">
            <w:rPr>
              <w:rFonts w:asciiTheme="majorBidi" w:hAnsiTheme="majorBidi" w:cstheme="majorBidi"/>
              <w:sz w:val="28"/>
              <w:szCs w:val="28"/>
            </w:rPr>
            <w:t xml:space="preserve">of flexible </w:t>
          </w:r>
          <w:r w:rsidR="00E70631">
            <w:rPr>
              <w:rFonts w:asciiTheme="majorBidi" w:hAnsiTheme="majorBidi" w:cstheme="majorBidi"/>
              <w:sz w:val="28"/>
              <w:szCs w:val="28"/>
            </w:rPr>
            <w:t xml:space="preserve">working </w:t>
          </w:r>
          <w:r w:rsidR="006909DF">
            <w:rPr>
              <w:rFonts w:asciiTheme="majorBidi" w:hAnsiTheme="majorBidi" w:cstheme="majorBidi"/>
              <w:sz w:val="28"/>
              <w:szCs w:val="28"/>
            </w:rPr>
            <w:t>are important to be con</w:t>
          </w:r>
          <w:r w:rsidR="00CD1932">
            <w:rPr>
              <w:rFonts w:asciiTheme="majorBidi" w:hAnsiTheme="majorBidi" w:cstheme="majorBidi"/>
              <w:sz w:val="28"/>
              <w:szCs w:val="28"/>
            </w:rPr>
            <w:t>sider</w:t>
          </w:r>
          <w:r w:rsidR="00746F2E">
            <w:rPr>
              <w:rFonts w:asciiTheme="majorBidi" w:hAnsiTheme="majorBidi" w:cstheme="majorBidi"/>
              <w:sz w:val="28"/>
              <w:szCs w:val="28"/>
            </w:rPr>
            <w:t xml:space="preserve"> </w:t>
          </w:r>
          <w:r w:rsidR="006F62D3">
            <w:rPr>
              <w:rFonts w:asciiTheme="majorBidi" w:hAnsiTheme="majorBidi" w:cstheme="majorBidi"/>
              <w:sz w:val="28"/>
              <w:szCs w:val="28"/>
            </w:rPr>
            <w:t>in</w:t>
          </w:r>
          <w:r w:rsidR="00D91091">
            <w:rPr>
              <w:rFonts w:asciiTheme="majorBidi" w:hAnsiTheme="majorBidi" w:cstheme="majorBidi"/>
              <w:sz w:val="28"/>
              <w:szCs w:val="28"/>
            </w:rPr>
            <w:t xml:space="preserve"> </w:t>
          </w:r>
          <w:r w:rsidR="006F62D3">
            <w:rPr>
              <w:rFonts w:asciiTheme="majorBidi" w:hAnsiTheme="majorBidi" w:cstheme="majorBidi"/>
              <w:sz w:val="28"/>
              <w:szCs w:val="28"/>
            </w:rPr>
            <w:t>term of t</w:t>
          </w:r>
          <w:r w:rsidR="00C36E19">
            <w:rPr>
              <w:rFonts w:asciiTheme="majorBidi" w:hAnsiTheme="majorBidi" w:cstheme="majorBidi"/>
              <w:sz w:val="28"/>
              <w:szCs w:val="28"/>
            </w:rPr>
            <w:t>he benefit of using</w:t>
          </w:r>
          <w:r w:rsidR="00AC3BBE">
            <w:rPr>
              <w:rFonts w:asciiTheme="majorBidi" w:hAnsiTheme="majorBidi" w:cstheme="majorBidi"/>
              <w:sz w:val="28"/>
              <w:szCs w:val="28"/>
            </w:rPr>
            <w:t xml:space="preserve"> </w:t>
          </w:r>
          <w:r w:rsidR="00AD26AC">
            <w:rPr>
              <w:rFonts w:asciiTheme="majorBidi" w:hAnsiTheme="majorBidi" w:cstheme="majorBidi"/>
              <w:sz w:val="28"/>
              <w:szCs w:val="28"/>
            </w:rPr>
            <w:t xml:space="preserve">course of </w:t>
          </w:r>
          <w:r w:rsidR="00F9444F">
            <w:rPr>
              <w:rFonts w:asciiTheme="majorBidi" w:hAnsiTheme="majorBidi" w:cstheme="majorBidi"/>
              <w:sz w:val="28"/>
              <w:szCs w:val="28"/>
            </w:rPr>
            <w:t>categories like</w:t>
          </w:r>
          <w:r w:rsidR="00EF3E72">
            <w:rPr>
              <w:rFonts w:asciiTheme="majorBidi" w:hAnsiTheme="majorBidi" w:cstheme="majorBidi"/>
              <w:sz w:val="28"/>
              <w:szCs w:val="28"/>
            </w:rPr>
            <w:t>,</w:t>
          </w:r>
          <w:r w:rsidR="00C36E19">
            <w:rPr>
              <w:rFonts w:asciiTheme="majorBidi" w:hAnsiTheme="majorBidi" w:cstheme="majorBidi"/>
              <w:sz w:val="28"/>
              <w:szCs w:val="28"/>
            </w:rPr>
            <w:t xml:space="preserve"> working-time</w:t>
          </w:r>
          <w:r w:rsidR="00AC3BBE">
            <w:rPr>
              <w:rFonts w:asciiTheme="majorBidi" w:hAnsiTheme="majorBidi" w:cstheme="majorBidi"/>
              <w:sz w:val="28"/>
              <w:szCs w:val="28"/>
            </w:rPr>
            <w:t xml:space="preserve">, </w:t>
          </w:r>
          <w:r w:rsidR="007F62D0">
            <w:rPr>
              <w:rFonts w:asciiTheme="majorBidi" w:hAnsiTheme="majorBidi" w:cstheme="majorBidi"/>
              <w:sz w:val="28"/>
              <w:szCs w:val="28"/>
            </w:rPr>
            <w:t>working-</w:t>
          </w:r>
          <w:r w:rsidR="00DE3657">
            <w:rPr>
              <w:rFonts w:asciiTheme="majorBidi" w:hAnsiTheme="majorBidi" w:cstheme="majorBidi"/>
              <w:sz w:val="28"/>
              <w:szCs w:val="28"/>
            </w:rPr>
            <w:t>loca</w:t>
          </w:r>
          <w:r w:rsidR="007F62D0">
            <w:rPr>
              <w:rFonts w:asciiTheme="majorBidi" w:hAnsiTheme="majorBidi" w:cstheme="majorBidi"/>
              <w:sz w:val="28"/>
              <w:szCs w:val="28"/>
            </w:rPr>
            <w:t xml:space="preserve">tion, and </w:t>
          </w:r>
          <w:r w:rsidR="002E337C">
            <w:rPr>
              <w:rFonts w:asciiTheme="majorBidi" w:hAnsiTheme="majorBidi" w:cstheme="majorBidi"/>
              <w:sz w:val="28"/>
              <w:szCs w:val="28"/>
            </w:rPr>
            <w:t>working-</w:t>
          </w:r>
          <w:r w:rsidR="007F62D0">
            <w:rPr>
              <w:rFonts w:asciiTheme="majorBidi" w:hAnsiTheme="majorBidi" w:cstheme="majorBidi"/>
              <w:sz w:val="28"/>
              <w:szCs w:val="28"/>
            </w:rPr>
            <w:t>contract</w:t>
          </w:r>
          <w:r w:rsidR="00C36E19">
            <w:rPr>
              <w:rFonts w:asciiTheme="majorBidi" w:hAnsiTheme="majorBidi" w:cstheme="majorBidi"/>
              <w:sz w:val="28"/>
              <w:szCs w:val="28"/>
            </w:rPr>
            <w:t xml:space="preserve"> </w:t>
          </w:r>
          <w:r w:rsidR="00687126">
            <w:rPr>
              <w:rFonts w:asciiTheme="majorBidi" w:hAnsiTheme="majorBidi" w:cstheme="majorBidi"/>
              <w:sz w:val="28"/>
              <w:szCs w:val="28"/>
            </w:rPr>
            <w:t>flexibilitie</w:t>
          </w:r>
          <w:r w:rsidR="002E337C">
            <w:rPr>
              <w:rFonts w:asciiTheme="majorBidi" w:hAnsiTheme="majorBidi" w:cstheme="majorBidi"/>
              <w:sz w:val="28"/>
              <w:szCs w:val="28"/>
            </w:rPr>
            <w:t>s.</w:t>
          </w:r>
          <w:r w:rsidR="0078018E">
            <w:rPr>
              <w:rFonts w:asciiTheme="majorBidi" w:hAnsiTheme="majorBidi" w:cstheme="majorBidi"/>
              <w:sz w:val="28"/>
              <w:szCs w:val="28"/>
            </w:rPr>
            <w:t xml:space="preserve"> </w:t>
          </w:r>
          <w:r w:rsidR="003D7356">
            <w:rPr>
              <w:rFonts w:asciiTheme="majorBidi" w:hAnsiTheme="majorBidi" w:cstheme="majorBidi"/>
              <w:sz w:val="28"/>
              <w:szCs w:val="28"/>
            </w:rPr>
            <w:t xml:space="preserve">For example, </w:t>
          </w:r>
          <w:r w:rsidR="00AC1CC4">
            <w:rPr>
              <w:rFonts w:asciiTheme="majorBidi" w:hAnsiTheme="majorBidi" w:cstheme="majorBidi"/>
              <w:sz w:val="28"/>
              <w:szCs w:val="28"/>
            </w:rPr>
            <w:t>working-time</w:t>
          </w:r>
          <w:r w:rsidR="00337207">
            <w:rPr>
              <w:rFonts w:asciiTheme="majorBidi" w:hAnsiTheme="majorBidi" w:cstheme="majorBidi"/>
              <w:sz w:val="28"/>
              <w:szCs w:val="28"/>
            </w:rPr>
            <w:t xml:space="preserve"> </w:t>
          </w:r>
          <w:r w:rsidR="00F50C12">
            <w:rPr>
              <w:rFonts w:asciiTheme="majorBidi" w:hAnsiTheme="majorBidi" w:cstheme="majorBidi"/>
              <w:sz w:val="28"/>
              <w:szCs w:val="28"/>
            </w:rPr>
            <w:t>flexibilities u</w:t>
          </w:r>
          <w:r w:rsidR="0071404F">
            <w:rPr>
              <w:rFonts w:asciiTheme="majorBidi" w:hAnsiTheme="majorBidi" w:cstheme="majorBidi"/>
              <w:sz w:val="28"/>
              <w:szCs w:val="28"/>
            </w:rPr>
            <w:t>s</w:t>
          </w:r>
          <w:r w:rsidR="00F50C12">
            <w:rPr>
              <w:rFonts w:asciiTheme="majorBidi" w:hAnsiTheme="majorBidi" w:cstheme="majorBidi"/>
              <w:sz w:val="28"/>
              <w:szCs w:val="28"/>
            </w:rPr>
            <w:t>ed for wo</w:t>
          </w:r>
          <w:r w:rsidR="00330CBD">
            <w:rPr>
              <w:rFonts w:asciiTheme="majorBidi" w:hAnsiTheme="majorBidi" w:cstheme="majorBidi"/>
              <w:sz w:val="28"/>
              <w:szCs w:val="28"/>
            </w:rPr>
            <w:t>rking family/</w:t>
          </w:r>
          <w:r w:rsidR="00726C0E">
            <w:rPr>
              <w:rFonts w:asciiTheme="majorBidi" w:hAnsiTheme="majorBidi" w:cstheme="majorBidi"/>
              <w:sz w:val="28"/>
              <w:szCs w:val="28"/>
            </w:rPr>
            <w:t>parents’</w:t>
          </w:r>
          <w:r w:rsidR="00330CBD">
            <w:rPr>
              <w:rFonts w:asciiTheme="majorBidi" w:hAnsiTheme="majorBidi" w:cstheme="majorBidi"/>
              <w:sz w:val="28"/>
              <w:szCs w:val="28"/>
            </w:rPr>
            <w:t xml:space="preserve"> </w:t>
          </w:r>
          <w:r w:rsidR="00896998">
            <w:rPr>
              <w:rFonts w:asciiTheme="majorBidi" w:hAnsiTheme="majorBidi" w:cstheme="majorBidi"/>
              <w:sz w:val="28"/>
              <w:szCs w:val="28"/>
            </w:rPr>
            <w:t>circumstance</w:t>
          </w:r>
          <w:r w:rsidR="00726C0E">
            <w:rPr>
              <w:rFonts w:asciiTheme="majorBidi" w:hAnsiTheme="majorBidi" w:cstheme="majorBidi"/>
              <w:sz w:val="28"/>
              <w:szCs w:val="28"/>
            </w:rPr>
            <w:t>s</w:t>
          </w:r>
          <w:r w:rsidR="007E32BB">
            <w:rPr>
              <w:rFonts w:asciiTheme="majorBidi" w:hAnsiTheme="majorBidi" w:cstheme="majorBidi"/>
              <w:sz w:val="28"/>
              <w:szCs w:val="28"/>
            </w:rPr>
            <w:t xml:space="preserve"> </w:t>
          </w:r>
          <w:r w:rsidR="00876A97">
            <w:rPr>
              <w:rFonts w:asciiTheme="majorBidi" w:hAnsiTheme="majorBidi" w:cstheme="majorBidi"/>
              <w:sz w:val="28"/>
              <w:szCs w:val="28"/>
            </w:rPr>
            <w:t>including</w:t>
          </w:r>
          <w:r w:rsidR="008F20A4">
            <w:rPr>
              <w:rFonts w:asciiTheme="majorBidi" w:hAnsiTheme="majorBidi" w:cstheme="majorBidi"/>
              <w:sz w:val="28"/>
              <w:szCs w:val="28"/>
            </w:rPr>
            <w:t>, part</w:t>
          </w:r>
          <w:r w:rsidR="00931879">
            <w:rPr>
              <w:rFonts w:asciiTheme="majorBidi" w:hAnsiTheme="majorBidi" w:cstheme="majorBidi"/>
              <w:sz w:val="28"/>
              <w:szCs w:val="28"/>
            </w:rPr>
            <w:t xml:space="preserve"> </w:t>
          </w:r>
          <w:r w:rsidR="008F20A4">
            <w:rPr>
              <w:rFonts w:asciiTheme="majorBidi" w:hAnsiTheme="majorBidi" w:cstheme="majorBidi"/>
              <w:sz w:val="28"/>
              <w:szCs w:val="28"/>
            </w:rPr>
            <w:t>time wor</w:t>
          </w:r>
          <w:r w:rsidR="00DE1BBC">
            <w:rPr>
              <w:rFonts w:asciiTheme="majorBidi" w:hAnsiTheme="majorBidi" w:cstheme="majorBidi"/>
              <w:sz w:val="28"/>
              <w:szCs w:val="28"/>
            </w:rPr>
            <w:t>k</w:t>
          </w:r>
          <w:r w:rsidR="008F20A4">
            <w:rPr>
              <w:rFonts w:asciiTheme="majorBidi" w:hAnsiTheme="majorBidi" w:cstheme="majorBidi"/>
              <w:sz w:val="28"/>
              <w:szCs w:val="28"/>
            </w:rPr>
            <w:t>, term</w:t>
          </w:r>
          <w:r w:rsidR="00DE1BBC">
            <w:rPr>
              <w:rFonts w:asciiTheme="majorBidi" w:hAnsiTheme="majorBidi" w:cstheme="majorBidi"/>
              <w:sz w:val="28"/>
              <w:szCs w:val="28"/>
            </w:rPr>
            <w:t xml:space="preserve"> </w:t>
          </w:r>
          <w:r w:rsidR="008F20A4">
            <w:rPr>
              <w:rFonts w:asciiTheme="majorBidi" w:hAnsiTheme="majorBidi" w:cstheme="majorBidi"/>
              <w:sz w:val="28"/>
              <w:szCs w:val="28"/>
            </w:rPr>
            <w:t xml:space="preserve">time working, and </w:t>
          </w:r>
          <w:r w:rsidR="00EF3E72">
            <w:rPr>
              <w:rFonts w:asciiTheme="majorBidi" w:hAnsiTheme="majorBidi" w:cstheme="majorBidi"/>
              <w:sz w:val="28"/>
              <w:szCs w:val="28"/>
            </w:rPr>
            <w:t>job-sharing</w:t>
          </w:r>
          <w:r w:rsidR="00256868">
            <w:rPr>
              <w:rFonts w:asciiTheme="majorBidi" w:hAnsiTheme="majorBidi" w:cstheme="majorBidi"/>
              <w:sz w:val="28"/>
              <w:szCs w:val="28"/>
            </w:rPr>
            <w:t xml:space="preserve"> working</w:t>
          </w:r>
          <w:r w:rsidR="003D1B40">
            <w:rPr>
              <w:rFonts w:asciiTheme="majorBidi" w:hAnsiTheme="majorBidi" w:cstheme="majorBidi"/>
              <w:sz w:val="28"/>
              <w:szCs w:val="28"/>
            </w:rPr>
            <w:t xml:space="preserve"> in</w:t>
          </w:r>
          <w:r w:rsidR="00896998">
            <w:rPr>
              <w:rFonts w:asciiTheme="majorBidi" w:hAnsiTheme="majorBidi" w:cstheme="majorBidi"/>
              <w:sz w:val="28"/>
              <w:szCs w:val="28"/>
            </w:rPr>
            <w:t xml:space="preserve"> pu</w:t>
          </w:r>
          <w:r w:rsidR="00846DD4">
            <w:rPr>
              <w:rFonts w:asciiTheme="majorBidi" w:hAnsiTheme="majorBidi" w:cstheme="majorBidi"/>
              <w:sz w:val="28"/>
              <w:szCs w:val="28"/>
            </w:rPr>
            <w:t>rpose</w:t>
          </w:r>
          <w:r w:rsidR="003D1B40">
            <w:rPr>
              <w:rFonts w:asciiTheme="majorBidi" w:hAnsiTheme="majorBidi" w:cstheme="majorBidi"/>
              <w:sz w:val="28"/>
              <w:szCs w:val="28"/>
            </w:rPr>
            <w:t xml:space="preserve"> of</w:t>
          </w:r>
          <w:r w:rsidR="00846DD4">
            <w:rPr>
              <w:rFonts w:asciiTheme="majorBidi" w:hAnsiTheme="majorBidi" w:cstheme="majorBidi"/>
              <w:sz w:val="28"/>
              <w:szCs w:val="28"/>
            </w:rPr>
            <w:t xml:space="preserve"> </w:t>
          </w:r>
          <w:r w:rsidR="00F7009D">
            <w:rPr>
              <w:rFonts w:asciiTheme="majorBidi" w:hAnsiTheme="majorBidi" w:cstheme="majorBidi"/>
              <w:sz w:val="28"/>
              <w:szCs w:val="28"/>
            </w:rPr>
            <w:t xml:space="preserve">providing </w:t>
          </w:r>
          <w:r w:rsidR="0031138C">
            <w:rPr>
              <w:rFonts w:asciiTheme="majorBidi" w:hAnsiTheme="majorBidi" w:cstheme="majorBidi"/>
              <w:sz w:val="28"/>
              <w:szCs w:val="28"/>
            </w:rPr>
            <w:t xml:space="preserve">opportunity </w:t>
          </w:r>
          <w:r w:rsidR="00236CB7">
            <w:rPr>
              <w:rFonts w:asciiTheme="majorBidi" w:hAnsiTheme="majorBidi" w:cstheme="majorBidi"/>
              <w:sz w:val="28"/>
              <w:szCs w:val="28"/>
            </w:rPr>
            <w:t xml:space="preserve">of where, </w:t>
          </w:r>
          <w:r w:rsidR="00262121">
            <w:rPr>
              <w:rFonts w:asciiTheme="majorBidi" w:hAnsiTheme="majorBidi" w:cstheme="majorBidi"/>
              <w:sz w:val="28"/>
              <w:szCs w:val="28"/>
            </w:rPr>
            <w:t>when,</w:t>
          </w:r>
          <w:r w:rsidR="00C64F87">
            <w:rPr>
              <w:rFonts w:asciiTheme="majorBidi" w:hAnsiTheme="majorBidi" w:cstheme="majorBidi"/>
              <w:sz w:val="28"/>
              <w:szCs w:val="28"/>
            </w:rPr>
            <w:t xml:space="preserve"> and how</w:t>
          </w:r>
          <w:r w:rsidR="00551F1F">
            <w:rPr>
              <w:rFonts w:asciiTheme="majorBidi" w:hAnsiTheme="majorBidi" w:cstheme="majorBidi"/>
              <w:sz w:val="28"/>
              <w:szCs w:val="28"/>
            </w:rPr>
            <w:t xml:space="preserve"> to take </w:t>
          </w:r>
          <w:r w:rsidR="00D9028D">
            <w:rPr>
              <w:rFonts w:asciiTheme="majorBidi" w:hAnsiTheme="majorBidi" w:cstheme="majorBidi"/>
              <w:sz w:val="28"/>
              <w:szCs w:val="28"/>
            </w:rPr>
            <w:t>tasks</w:t>
          </w:r>
          <w:r w:rsidR="00D94205">
            <w:rPr>
              <w:rFonts w:asciiTheme="majorBidi" w:hAnsiTheme="majorBidi" w:cstheme="majorBidi"/>
              <w:sz w:val="28"/>
              <w:szCs w:val="28"/>
            </w:rPr>
            <w:t xml:space="preserve"> </w:t>
          </w:r>
          <w:r w:rsidR="00D94205">
            <w:rPr>
              <w:rFonts w:asciiTheme="majorBidi" w:hAnsiTheme="majorBidi" w:cstheme="majorBidi"/>
              <w:sz w:val="28"/>
              <w:szCs w:val="28"/>
            </w:rPr>
            <w:t>(</w:t>
          </w:r>
          <w:r w:rsidR="00D94205" w:rsidRPr="00D85375">
            <w:rPr>
              <w:rFonts w:asciiTheme="majorBidi" w:hAnsiTheme="majorBidi" w:cstheme="majorBidi"/>
              <w:sz w:val="28"/>
              <w:szCs w:val="28"/>
            </w:rPr>
            <w:t>Xiang, et al. 2022)</w:t>
          </w:r>
          <w:r w:rsidR="0069663D">
            <w:rPr>
              <w:rFonts w:asciiTheme="majorBidi" w:hAnsiTheme="majorBidi" w:cstheme="majorBidi"/>
              <w:sz w:val="28"/>
              <w:szCs w:val="28"/>
            </w:rPr>
            <w:t>.</w:t>
          </w:r>
          <w:r w:rsidR="00C36600">
            <w:rPr>
              <w:rFonts w:asciiTheme="majorBidi" w:hAnsiTheme="majorBidi" w:cstheme="majorBidi"/>
              <w:sz w:val="28"/>
              <w:szCs w:val="28"/>
            </w:rPr>
            <w:t xml:space="preserve"> </w:t>
          </w:r>
          <w:r w:rsidR="0069663D">
            <w:rPr>
              <w:rFonts w:asciiTheme="majorBidi" w:hAnsiTheme="majorBidi" w:cstheme="majorBidi"/>
              <w:sz w:val="28"/>
              <w:szCs w:val="28"/>
            </w:rPr>
            <w:t>M</w:t>
          </w:r>
          <w:r w:rsidR="00C36600">
            <w:rPr>
              <w:rFonts w:asciiTheme="majorBidi" w:hAnsiTheme="majorBidi" w:cstheme="majorBidi"/>
              <w:sz w:val="28"/>
              <w:szCs w:val="28"/>
            </w:rPr>
            <w:t>oreover</w:t>
          </w:r>
          <w:r w:rsidR="0069663D">
            <w:rPr>
              <w:rFonts w:asciiTheme="majorBidi" w:hAnsiTheme="majorBidi" w:cstheme="majorBidi"/>
              <w:sz w:val="28"/>
              <w:szCs w:val="28"/>
            </w:rPr>
            <w:t xml:space="preserve">, </w:t>
          </w:r>
          <w:r w:rsidR="003D1B40">
            <w:rPr>
              <w:rFonts w:asciiTheme="majorBidi" w:hAnsiTheme="majorBidi" w:cstheme="majorBidi"/>
              <w:sz w:val="28"/>
              <w:szCs w:val="28"/>
            </w:rPr>
            <w:t xml:space="preserve"> allowing employees to</w:t>
          </w:r>
          <w:r w:rsidR="00C36600">
            <w:rPr>
              <w:rFonts w:asciiTheme="majorBidi" w:hAnsiTheme="majorBidi" w:cstheme="majorBidi"/>
              <w:sz w:val="28"/>
              <w:szCs w:val="28"/>
            </w:rPr>
            <w:t xml:space="preserve"> choose </w:t>
          </w:r>
          <w:r w:rsidR="007B712C">
            <w:rPr>
              <w:rFonts w:asciiTheme="majorBidi" w:hAnsiTheme="majorBidi" w:cstheme="majorBidi"/>
              <w:sz w:val="28"/>
              <w:szCs w:val="28"/>
            </w:rPr>
            <w:t xml:space="preserve">within </w:t>
          </w:r>
          <w:r w:rsidR="00071C53">
            <w:rPr>
              <w:rFonts w:asciiTheme="majorBidi" w:hAnsiTheme="majorBidi" w:cstheme="majorBidi"/>
              <w:sz w:val="28"/>
              <w:szCs w:val="28"/>
            </w:rPr>
            <w:t>c</w:t>
          </w:r>
          <w:r w:rsidR="00C67CE0">
            <w:rPr>
              <w:rFonts w:asciiTheme="majorBidi" w:hAnsiTheme="majorBidi" w:cstheme="majorBidi"/>
              <w:sz w:val="28"/>
              <w:szCs w:val="28"/>
            </w:rPr>
            <w:t>e</w:t>
          </w:r>
          <w:r w:rsidR="00071C53">
            <w:rPr>
              <w:rFonts w:asciiTheme="majorBidi" w:hAnsiTheme="majorBidi" w:cstheme="majorBidi"/>
              <w:sz w:val="28"/>
              <w:szCs w:val="28"/>
            </w:rPr>
            <w:t>rta</w:t>
          </w:r>
          <w:r w:rsidR="00C67CE0">
            <w:rPr>
              <w:rFonts w:asciiTheme="majorBidi" w:hAnsiTheme="majorBidi" w:cstheme="majorBidi"/>
              <w:sz w:val="28"/>
              <w:szCs w:val="28"/>
            </w:rPr>
            <w:t xml:space="preserve">in </w:t>
          </w:r>
          <w:r w:rsidR="00071C53">
            <w:rPr>
              <w:rFonts w:asciiTheme="majorBidi" w:hAnsiTheme="majorBidi" w:cstheme="majorBidi"/>
              <w:sz w:val="28"/>
              <w:szCs w:val="28"/>
            </w:rPr>
            <w:t>set limit</w:t>
          </w:r>
          <w:r w:rsidR="00810EC3">
            <w:rPr>
              <w:rFonts w:asciiTheme="majorBidi" w:hAnsiTheme="majorBidi" w:cstheme="majorBidi"/>
              <w:sz w:val="28"/>
              <w:szCs w:val="28"/>
            </w:rPr>
            <w:t xml:space="preserve">s in regard of </w:t>
          </w:r>
          <w:r w:rsidR="00C86830">
            <w:rPr>
              <w:rFonts w:asciiTheme="majorBidi" w:hAnsiTheme="majorBidi" w:cstheme="majorBidi"/>
              <w:sz w:val="28"/>
              <w:szCs w:val="28"/>
            </w:rPr>
            <w:t>starting and finishing the work.</w:t>
          </w:r>
        </w:p>
        <w:p w14:paraId="39B177F2" w14:textId="11981B37" w:rsidR="0078355B" w:rsidRDefault="00726C0E" w:rsidP="009D5D5D">
          <w:pPr>
            <w:pStyle w:val="NormalWeb"/>
            <w:shd w:val="clear" w:color="auto" w:fill="FFFFFF"/>
            <w:spacing w:before="0" w:beforeAutospacing="0" w:line="360" w:lineRule="auto"/>
            <w:jc w:val="both"/>
            <w:rPr>
              <w:rFonts w:asciiTheme="majorBidi" w:hAnsiTheme="majorBidi" w:cstheme="majorBidi"/>
              <w:sz w:val="28"/>
              <w:szCs w:val="28"/>
            </w:rPr>
          </w:pPr>
          <w:r>
            <w:rPr>
              <w:rFonts w:asciiTheme="majorBidi" w:hAnsiTheme="majorBidi" w:cstheme="majorBidi"/>
              <w:sz w:val="28"/>
              <w:szCs w:val="28"/>
            </w:rPr>
            <w:t>Working-</w:t>
          </w:r>
          <w:r w:rsidR="00455CF9">
            <w:rPr>
              <w:rFonts w:asciiTheme="majorBidi" w:hAnsiTheme="majorBidi" w:cstheme="majorBidi"/>
              <w:sz w:val="28"/>
              <w:szCs w:val="28"/>
            </w:rPr>
            <w:t>location</w:t>
          </w:r>
          <w:r w:rsidR="0053348E">
            <w:rPr>
              <w:rFonts w:asciiTheme="majorBidi" w:hAnsiTheme="majorBidi" w:cstheme="majorBidi"/>
              <w:sz w:val="28"/>
              <w:szCs w:val="28"/>
            </w:rPr>
            <w:t xml:space="preserve"> </w:t>
          </w:r>
          <w:r w:rsidR="00007B14">
            <w:rPr>
              <w:rFonts w:asciiTheme="majorBidi" w:hAnsiTheme="majorBidi" w:cstheme="majorBidi"/>
              <w:sz w:val="28"/>
              <w:szCs w:val="28"/>
            </w:rPr>
            <w:t>flexibilities,</w:t>
          </w:r>
          <w:r w:rsidR="00455CF9">
            <w:rPr>
              <w:rFonts w:asciiTheme="majorBidi" w:hAnsiTheme="majorBidi" w:cstheme="majorBidi"/>
              <w:sz w:val="28"/>
              <w:szCs w:val="28"/>
            </w:rPr>
            <w:t xml:space="preserve"> </w:t>
          </w:r>
          <w:r w:rsidR="0040200A">
            <w:rPr>
              <w:rFonts w:asciiTheme="majorBidi" w:hAnsiTheme="majorBidi" w:cstheme="majorBidi"/>
              <w:sz w:val="28"/>
              <w:szCs w:val="28"/>
            </w:rPr>
            <w:t xml:space="preserve">indicates </w:t>
          </w:r>
          <w:r w:rsidR="008B27CA">
            <w:rPr>
              <w:rFonts w:asciiTheme="majorBidi" w:hAnsiTheme="majorBidi" w:cstheme="majorBidi"/>
              <w:sz w:val="28"/>
              <w:szCs w:val="28"/>
            </w:rPr>
            <w:t>t</w:t>
          </w:r>
          <w:r w:rsidR="00375BBD">
            <w:rPr>
              <w:rFonts w:asciiTheme="majorBidi" w:hAnsiTheme="majorBidi" w:cstheme="majorBidi"/>
              <w:sz w:val="28"/>
              <w:szCs w:val="28"/>
            </w:rPr>
            <w:t xml:space="preserve">o </w:t>
          </w:r>
          <w:r w:rsidR="009B2F7D">
            <w:rPr>
              <w:rFonts w:asciiTheme="majorBidi" w:hAnsiTheme="majorBidi" w:cstheme="majorBidi"/>
              <w:sz w:val="28"/>
              <w:szCs w:val="28"/>
            </w:rPr>
            <w:t>employees working from</w:t>
          </w:r>
          <w:r w:rsidR="007D4D03">
            <w:rPr>
              <w:rFonts w:asciiTheme="majorBidi" w:hAnsiTheme="majorBidi" w:cstheme="majorBidi"/>
              <w:sz w:val="28"/>
              <w:szCs w:val="28"/>
            </w:rPr>
            <w:t xml:space="preserve"> home</w:t>
          </w:r>
          <w:r w:rsidR="004A6C36">
            <w:rPr>
              <w:rFonts w:asciiTheme="majorBidi" w:hAnsiTheme="majorBidi" w:cstheme="majorBidi"/>
              <w:sz w:val="28"/>
              <w:szCs w:val="28"/>
            </w:rPr>
            <w:t xml:space="preserve"> especially when pandemic </w:t>
          </w:r>
          <w:r w:rsidR="00040A1D">
            <w:rPr>
              <w:rFonts w:asciiTheme="majorBidi" w:hAnsiTheme="majorBidi" w:cstheme="majorBidi"/>
              <w:sz w:val="28"/>
              <w:szCs w:val="28"/>
            </w:rPr>
            <w:t xml:space="preserve">happened, </w:t>
          </w:r>
          <w:r w:rsidR="00A76903">
            <w:rPr>
              <w:rFonts w:asciiTheme="majorBidi" w:hAnsiTheme="majorBidi" w:cstheme="majorBidi"/>
              <w:sz w:val="28"/>
              <w:szCs w:val="28"/>
            </w:rPr>
            <w:t xml:space="preserve">those </w:t>
          </w:r>
          <w:r w:rsidR="00375BBD">
            <w:rPr>
              <w:rFonts w:asciiTheme="majorBidi" w:hAnsiTheme="majorBidi" w:cstheme="majorBidi"/>
              <w:sz w:val="28"/>
              <w:szCs w:val="28"/>
            </w:rPr>
            <w:t xml:space="preserve">who are </w:t>
          </w:r>
          <w:r w:rsidR="00A76903">
            <w:rPr>
              <w:rFonts w:asciiTheme="majorBidi" w:hAnsiTheme="majorBidi" w:cstheme="majorBidi"/>
              <w:sz w:val="28"/>
              <w:szCs w:val="28"/>
            </w:rPr>
            <w:t xml:space="preserve">working in </w:t>
          </w:r>
          <w:r w:rsidR="00690144">
            <w:rPr>
              <w:rFonts w:asciiTheme="majorBidi" w:hAnsiTheme="majorBidi" w:cstheme="majorBidi"/>
              <w:sz w:val="28"/>
              <w:szCs w:val="28"/>
            </w:rPr>
            <w:t>customer</w:t>
          </w:r>
          <w:r w:rsidR="00A76903">
            <w:rPr>
              <w:rFonts w:asciiTheme="majorBidi" w:hAnsiTheme="majorBidi" w:cstheme="majorBidi"/>
              <w:sz w:val="28"/>
              <w:szCs w:val="28"/>
            </w:rPr>
            <w:t xml:space="preserve"> </w:t>
          </w:r>
          <w:r w:rsidR="00690144">
            <w:rPr>
              <w:rFonts w:asciiTheme="majorBidi" w:hAnsiTheme="majorBidi" w:cstheme="majorBidi"/>
              <w:sz w:val="28"/>
              <w:szCs w:val="28"/>
            </w:rPr>
            <w:t>service</w:t>
          </w:r>
          <w:r w:rsidR="00832928">
            <w:rPr>
              <w:rFonts w:asciiTheme="majorBidi" w:hAnsiTheme="majorBidi" w:cstheme="majorBidi"/>
              <w:sz w:val="28"/>
              <w:szCs w:val="28"/>
            </w:rPr>
            <w:t xml:space="preserve"> and ca</w:t>
          </w:r>
          <w:r w:rsidR="00AD7C0E">
            <w:rPr>
              <w:rFonts w:asciiTheme="majorBidi" w:hAnsiTheme="majorBidi" w:cstheme="majorBidi"/>
              <w:sz w:val="28"/>
              <w:szCs w:val="28"/>
            </w:rPr>
            <w:t>lling centre</w:t>
          </w:r>
          <w:r w:rsidR="00690144">
            <w:rPr>
              <w:rFonts w:asciiTheme="majorBidi" w:hAnsiTheme="majorBidi" w:cstheme="majorBidi"/>
              <w:sz w:val="28"/>
              <w:szCs w:val="28"/>
            </w:rPr>
            <w:t xml:space="preserve"> are l</w:t>
          </w:r>
          <w:r w:rsidR="00832928">
            <w:rPr>
              <w:rFonts w:asciiTheme="majorBidi" w:hAnsiTheme="majorBidi" w:cstheme="majorBidi"/>
              <w:sz w:val="28"/>
              <w:szCs w:val="28"/>
            </w:rPr>
            <w:t xml:space="preserve">ikely to have </w:t>
          </w:r>
          <w:r w:rsidR="00D238DA">
            <w:rPr>
              <w:rFonts w:asciiTheme="majorBidi" w:hAnsiTheme="majorBidi" w:cstheme="majorBidi"/>
              <w:sz w:val="28"/>
              <w:szCs w:val="28"/>
            </w:rPr>
            <w:t xml:space="preserve">opportunities </w:t>
          </w:r>
          <w:r w:rsidR="00E95CD1">
            <w:rPr>
              <w:rFonts w:asciiTheme="majorBidi" w:hAnsiTheme="majorBidi" w:cstheme="majorBidi"/>
              <w:sz w:val="28"/>
              <w:szCs w:val="28"/>
            </w:rPr>
            <w:t>of working from any location</w:t>
          </w:r>
          <w:r w:rsidR="00EF612E">
            <w:rPr>
              <w:rFonts w:asciiTheme="majorBidi" w:hAnsiTheme="majorBidi" w:cstheme="majorBidi"/>
              <w:sz w:val="28"/>
              <w:szCs w:val="28"/>
            </w:rPr>
            <w:t xml:space="preserve">. </w:t>
          </w:r>
          <w:r w:rsidR="003A4DAC">
            <w:rPr>
              <w:rFonts w:asciiTheme="majorBidi" w:hAnsiTheme="majorBidi" w:cstheme="majorBidi"/>
              <w:sz w:val="28"/>
              <w:szCs w:val="28"/>
            </w:rPr>
            <w:t>Therefore,</w:t>
          </w:r>
          <w:r w:rsidR="00EF612E">
            <w:rPr>
              <w:rFonts w:asciiTheme="majorBidi" w:hAnsiTheme="majorBidi" w:cstheme="majorBidi"/>
              <w:sz w:val="28"/>
              <w:szCs w:val="28"/>
            </w:rPr>
            <w:t xml:space="preserve"> (</w:t>
          </w:r>
          <w:r w:rsidR="00EF612E" w:rsidRPr="00EF612E">
            <w:rPr>
              <w:rFonts w:asciiTheme="majorBidi" w:hAnsiTheme="majorBidi" w:cstheme="majorBidi"/>
              <w:sz w:val="28"/>
              <w:szCs w:val="28"/>
            </w:rPr>
            <w:t>H</w:t>
          </w:r>
          <w:r w:rsidR="00A27E3A">
            <w:rPr>
              <w:rFonts w:asciiTheme="majorBidi" w:hAnsiTheme="majorBidi" w:cstheme="majorBidi"/>
              <w:sz w:val="28"/>
              <w:szCs w:val="28"/>
            </w:rPr>
            <w:t>a</w:t>
          </w:r>
          <w:r w:rsidR="00602037">
            <w:rPr>
              <w:rFonts w:asciiTheme="majorBidi" w:hAnsiTheme="majorBidi" w:cstheme="majorBidi"/>
              <w:sz w:val="28"/>
              <w:szCs w:val="28"/>
            </w:rPr>
            <w:t>ynes</w:t>
          </w:r>
          <w:r w:rsidR="00EF612E" w:rsidRPr="00EF612E">
            <w:rPr>
              <w:rFonts w:asciiTheme="majorBidi" w:hAnsiTheme="majorBidi" w:cstheme="majorBidi"/>
              <w:sz w:val="28"/>
              <w:szCs w:val="28"/>
            </w:rPr>
            <w:t xml:space="preserve"> and S</w:t>
          </w:r>
          <w:r w:rsidR="00602037">
            <w:rPr>
              <w:rFonts w:asciiTheme="majorBidi" w:hAnsiTheme="majorBidi" w:cstheme="majorBidi"/>
              <w:sz w:val="28"/>
              <w:szCs w:val="28"/>
            </w:rPr>
            <w:t>uckley,</w:t>
          </w:r>
          <w:r w:rsidR="00EF612E" w:rsidRPr="00EF612E">
            <w:rPr>
              <w:rFonts w:asciiTheme="majorBidi" w:hAnsiTheme="majorBidi" w:cstheme="majorBidi"/>
              <w:sz w:val="28"/>
              <w:szCs w:val="28"/>
            </w:rPr>
            <w:t xml:space="preserve"> 2019)</w:t>
          </w:r>
          <w:r w:rsidR="00EF612E">
            <w:rPr>
              <w:rFonts w:asciiTheme="majorBidi" w:hAnsiTheme="majorBidi" w:cstheme="majorBidi"/>
              <w:sz w:val="28"/>
              <w:szCs w:val="28"/>
            </w:rPr>
            <w:t xml:space="preserve"> </w:t>
          </w:r>
          <w:r w:rsidR="00506E49">
            <w:rPr>
              <w:rFonts w:asciiTheme="majorBidi" w:hAnsiTheme="majorBidi" w:cstheme="majorBidi"/>
              <w:sz w:val="28"/>
              <w:szCs w:val="28"/>
            </w:rPr>
            <w:t xml:space="preserve">argued </w:t>
          </w:r>
          <w:r w:rsidR="00176460">
            <w:rPr>
              <w:rFonts w:asciiTheme="majorBidi" w:hAnsiTheme="majorBidi" w:cstheme="majorBidi"/>
              <w:sz w:val="28"/>
              <w:szCs w:val="28"/>
            </w:rPr>
            <w:t>that</w:t>
          </w:r>
          <w:r w:rsidR="00366B28">
            <w:rPr>
              <w:rFonts w:asciiTheme="majorBidi" w:hAnsiTheme="majorBidi" w:cstheme="majorBidi"/>
              <w:sz w:val="28"/>
              <w:szCs w:val="28"/>
            </w:rPr>
            <w:t xml:space="preserve"> location flexibility </w:t>
          </w:r>
          <w:r w:rsidR="00D936D8">
            <w:rPr>
              <w:rFonts w:asciiTheme="majorBidi" w:hAnsiTheme="majorBidi" w:cstheme="majorBidi"/>
              <w:sz w:val="28"/>
              <w:szCs w:val="28"/>
            </w:rPr>
            <w:t xml:space="preserve">is well supported </w:t>
          </w:r>
          <w:r w:rsidR="00A012BA">
            <w:rPr>
              <w:rFonts w:asciiTheme="majorBidi" w:hAnsiTheme="majorBidi" w:cstheme="majorBidi"/>
              <w:sz w:val="28"/>
              <w:szCs w:val="28"/>
            </w:rPr>
            <w:t>environment as o</w:t>
          </w:r>
          <w:r w:rsidR="00176460">
            <w:rPr>
              <w:rFonts w:asciiTheme="majorBidi" w:hAnsiTheme="majorBidi" w:cstheme="majorBidi"/>
              <w:sz w:val="28"/>
              <w:szCs w:val="28"/>
            </w:rPr>
            <w:t>ffice workers.</w:t>
          </w:r>
          <w:r w:rsidR="00067055">
            <w:rPr>
              <w:rFonts w:asciiTheme="majorBidi" w:hAnsiTheme="majorBidi" w:cstheme="majorBidi"/>
              <w:sz w:val="28"/>
              <w:szCs w:val="28"/>
            </w:rPr>
            <w:t xml:space="preserve"> </w:t>
          </w:r>
          <w:r w:rsidR="003B3A9A">
            <w:rPr>
              <w:rFonts w:asciiTheme="majorBidi" w:hAnsiTheme="majorBidi" w:cstheme="majorBidi"/>
              <w:sz w:val="28"/>
              <w:szCs w:val="28"/>
            </w:rPr>
            <w:t xml:space="preserve">Furthermore, </w:t>
          </w:r>
          <w:r w:rsidR="00935714" w:rsidRPr="00935714">
            <w:rPr>
              <w:rFonts w:asciiTheme="majorBidi" w:hAnsiTheme="majorBidi" w:cstheme="majorBidi"/>
              <w:sz w:val="28"/>
              <w:szCs w:val="28"/>
            </w:rPr>
            <w:t xml:space="preserve">Mobile working </w:t>
          </w:r>
          <w:r w:rsidR="00497481">
            <w:rPr>
              <w:rFonts w:asciiTheme="majorBidi" w:hAnsiTheme="majorBidi" w:cstheme="majorBidi"/>
              <w:sz w:val="28"/>
              <w:szCs w:val="28"/>
            </w:rPr>
            <w:t>would</w:t>
          </w:r>
          <w:r w:rsidR="00935714" w:rsidRPr="00935714">
            <w:rPr>
              <w:rFonts w:asciiTheme="majorBidi" w:hAnsiTheme="majorBidi" w:cstheme="majorBidi"/>
              <w:sz w:val="28"/>
              <w:szCs w:val="28"/>
            </w:rPr>
            <w:t xml:space="preserve"> </w:t>
          </w:r>
          <w:r w:rsidR="00FB63A3">
            <w:rPr>
              <w:rFonts w:asciiTheme="majorBidi" w:hAnsiTheme="majorBidi" w:cstheme="majorBidi"/>
              <w:sz w:val="28"/>
              <w:szCs w:val="28"/>
            </w:rPr>
            <w:t>allow</w:t>
          </w:r>
          <w:r w:rsidR="00935714" w:rsidRPr="00935714">
            <w:rPr>
              <w:rFonts w:asciiTheme="majorBidi" w:hAnsiTheme="majorBidi" w:cstheme="majorBidi"/>
              <w:sz w:val="28"/>
              <w:szCs w:val="28"/>
            </w:rPr>
            <w:t xml:space="preserve"> employees to work part of their </w:t>
          </w:r>
          <w:r w:rsidR="0074690C">
            <w:rPr>
              <w:rFonts w:asciiTheme="majorBidi" w:hAnsiTheme="majorBidi" w:cstheme="majorBidi"/>
              <w:sz w:val="28"/>
              <w:szCs w:val="28"/>
            </w:rPr>
            <w:t xml:space="preserve">tasks or </w:t>
          </w:r>
          <w:r w:rsidR="0078355B">
            <w:rPr>
              <w:rFonts w:asciiTheme="majorBidi" w:hAnsiTheme="majorBidi" w:cstheme="majorBidi"/>
              <w:sz w:val="28"/>
              <w:szCs w:val="28"/>
            </w:rPr>
            <w:t>all</w:t>
          </w:r>
          <w:r w:rsidR="00BB3E46">
            <w:rPr>
              <w:rFonts w:asciiTheme="majorBidi" w:hAnsiTheme="majorBidi" w:cstheme="majorBidi"/>
              <w:sz w:val="28"/>
              <w:szCs w:val="28"/>
            </w:rPr>
            <w:t xml:space="preserve"> their </w:t>
          </w:r>
          <w:r w:rsidR="00675E8C">
            <w:rPr>
              <w:rFonts w:asciiTheme="majorBidi" w:hAnsiTheme="majorBidi" w:cstheme="majorBidi"/>
              <w:sz w:val="28"/>
              <w:szCs w:val="28"/>
            </w:rPr>
            <w:t xml:space="preserve">work </w:t>
          </w:r>
          <w:r w:rsidR="00935714" w:rsidRPr="00935714">
            <w:rPr>
              <w:rFonts w:asciiTheme="majorBidi" w:hAnsiTheme="majorBidi" w:cstheme="majorBidi"/>
              <w:sz w:val="28"/>
              <w:szCs w:val="28"/>
            </w:rPr>
            <w:t xml:space="preserve">at </w:t>
          </w:r>
          <w:r w:rsidR="00675E8C">
            <w:rPr>
              <w:rFonts w:asciiTheme="majorBidi" w:hAnsiTheme="majorBidi" w:cstheme="majorBidi"/>
              <w:sz w:val="28"/>
              <w:szCs w:val="28"/>
            </w:rPr>
            <w:t>the</w:t>
          </w:r>
          <w:r w:rsidR="00935714" w:rsidRPr="00935714">
            <w:rPr>
              <w:rFonts w:asciiTheme="majorBidi" w:hAnsiTheme="majorBidi" w:cstheme="majorBidi"/>
              <w:sz w:val="28"/>
              <w:szCs w:val="28"/>
            </w:rPr>
            <w:t xml:space="preserve"> location </w:t>
          </w:r>
          <w:r w:rsidR="00EB7D26">
            <w:rPr>
              <w:rFonts w:asciiTheme="majorBidi" w:hAnsiTheme="majorBidi" w:cstheme="majorBidi"/>
              <w:sz w:val="28"/>
              <w:szCs w:val="28"/>
            </w:rPr>
            <w:t>identified</w:t>
          </w:r>
          <w:r w:rsidR="00935714" w:rsidRPr="00935714">
            <w:rPr>
              <w:rFonts w:asciiTheme="majorBidi" w:hAnsiTheme="majorBidi" w:cstheme="majorBidi"/>
              <w:sz w:val="28"/>
              <w:szCs w:val="28"/>
            </w:rPr>
            <w:t xml:space="preserve"> </w:t>
          </w:r>
          <w:r w:rsidR="00EB7D26">
            <w:rPr>
              <w:rFonts w:asciiTheme="majorBidi" w:hAnsiTheme="majorBidi" w:cstheme="majorBidi"/>
              <w:sz w:val="28"/>
              <w:szCs w:val="28"/>
            </w:rPr>
            <w:t>by</w:t>
          </w:r>
          <w:r w:rsidR="00935714" w:rsidRPr="00935714">
            <w:rPr>
              <w:rFonts w:asciiTheme="majorBidi" w:hAnsiTheme="majorBidi" w:cstheme="majorBidi"/>
              <w:sz w:val="28"/>
              <w:szCs w:val="28"/>
            </w:rPr>
            <w:t xml:space="preserve"> the </w:t>
          </w:r>
          <w:r w:rsidR="00FD0ED9" w:rsidRPr="00935714">
            <w:rPr>
              <w:rFonts w:asciiTheme="majorBidi" w:hAnsiTheme="majorBidi" w:cstheme="majorBidi"/>
              <w:sz w:val="28"/>
              <w:szCs w:val="28"/>
            </w:rPr>
            <w:t>employers</w:t>
          </w:r>
          <w:r w:rsidR="00935714" w:rsidRPr="00935714">
            <w:rPr>
              <w:rFonts w:asciiTheme="majorBidi" w:hAnsiTheme="majorBidi" w:cstheme="majorBidi"/>
              <w:sz w:val="28"/>
              <w:szCs w:val="28"/>
            </w:rPr>
            <w:t xml:space="preserve"> </w:t>
          </w:r>
          <w:r w:rsidR="00EB7D26">
            <w:rPr>
              <w:rFonts w:asciiTheme="majorBidi" w:hAnsiTheme="majorBidi" w:cstheme="majorBidi"/>
              <w:sz w:val="28"/>
              <w:szCs w:val="28"/>
            </w:rPr>
            <w:t>at t</w:t>
          </w:r>
          <w:r w:rsidR="005B427E">
            <w:rPr>
              <w:rFonts w:asciiTheme="majorBidi" w:hAnsiTheme="majorBidi" w:cstheme="majorBidi"/>
              <w:sz w:val="28"/>
              <w:szCs w:val="28"/>
            </w:rPr>
            <w:t>he agreement</w:t>
          </w:r>
          <w:r w:rsidR="00935714" w:rsidRPr="00935714">
            <w:rPr>
              <w:rFonts w:asciiTheme="majorBidi" w:hAnsiTheme="majorBidi" w:cstheme="majorBidi"/>
              <w:sz w:val="28"/>
              <w:szCs w:val="28"/>
            </w:rPr>
            <w:t>.</w:t>
          </w:r>
          <w:r w:rsidR="003B3A9A">
            <w:rPr>
              <w:rFonts w:asciiTheme="majorBidi" w:hAnsiTheme="majorBidi" w:cstheme="majorBidi"/>
              <w:sz w:val="28"/>
              <w:szCs w:val="28"/>
            </w:rPr>
            <w:t xml:space="preserve"> </w:t>
          </w:r>
          <w:r w:rsidR="00C201E0">
            <w:rPr>
              <w:rFonts w:asciiTheme="majorBidi" w:hAnsiTheme="majorBidi" w:cstheme="majorBidi"/>
              <w:sz w:val="28"/>
              <w:szCs w:val="28"/>
            </w:rPr>
            <w:t xml:space="preserve">Working-contract flexibilities, </w:t>
          </w:r>
          <w:r w:rsidR="00875FE0">
            <w:rPr>
              <w:rFonts w:asciiTheme="majorBidi" w:hAnsiTheme="majorBidi" w:cstheme="majorBidi"/>
              <w:sz w:val="28"/>
              <w:szCs w:val="28"/>
            </w:rPr>
            <w:t xml:space="preserve">this </w:t>
          </w:r>
          <w:r w:rsidR="002C7966">
            <w:rPr>
              <w:rFonts w:asciiTheme="majorBidi" w:hAnsiTheme="majorBidi" w:cstheme="majorBidi"/>
              <w:sz w:val="28"/>
              <w:szCs w:val="28"/>
            </w:rPr>
            <w:t>includes</w:t>
          </w:r>
          <w:r w:rsidR="00875FE0">
            <w:rPr>
              <w:rFonts w:asciiTheme="majorBidi" w:hAnsiTheme="majorBidi" w:cstheme="majorBidi"/>
              <w:sz w:val="28"/>
              <w:szCs w:val="28"/>
            </w:rPr>
            <w:t xml:space="preserve"> </w:t>
          </w:r>
          <w:r w:rsidR="00300150">
            <w:rPr>
              <w:rFonts w:asciiTheme="majorBidi" w:hAnsiTheme="majorBidi" w:cstheme="majorBidi"/>
              <w:sz w:val="28"/>
              <w:szCs w:val="28"/>
            </w:rPr>
            <w:t>stakeholders</w:t>
          </w:r>
          <w:r w:rsidR="000A57D8">
            <w:rPr>
              <w:rFonts w:asciiTheme="majorBidi" w:hAnsiTheme="majorBidi" w:cstheme="majorBidi"/>
              <w:sz w:val="28"/>
              <w:szCs w:val="28"/>
            </w:rPr>
            <w:t xml:space="preserve">, </w:t>
          </w:r>
          <w:r w:rsidR="00300150">
            <w:rPr>
              <w:rFonts w:asciiTheme="majorBidi" w:hAnsiTheme="majorBidi" w:cstheme="majorBidi"/>
              <w:sz w:val="28"/>
              <w:szCs w:val="28"/>
            </w:rPr>
            <w:t>shareholders</w:t>
          </w:r>
          <w:r w:rsidR="000A57D8">
            <w:rPr>
              <w:rFonts w:asciiTheme="majorBidi" w:hAnsiTheme="majorBidi" w:cstheme="majorBidi"/>
              <w:sz w:val="28"/>
              <w:szCs w:val="28"/>
            </w:rPr>
            <w:t xml:space="preserve">, </w:t>
          </w:r>
          <w:r w:rsidR="00266919">
            <w:rPr>
              <w:rFonts w:asciiTheme="majorBidi" w:hAnsiTheme="majorBidi" w:cstheme="majorBidi"/>
              <w:sz w:val="28"/>
              <w:szCs w:val="28"/>
            </w:rPr>
            <w:t>and temporary contract</w:t>
          </w:r>
          <w:r w:rsidR="000A57D8">
            <w:rPr>
              <w:rFonts w:asciiTheme="majorBidi" w:hAnsiTheme="majorBidi" w:cstheme="majorBidi"/>
              <w:sz w:val="28"/>
              <w:szCs w:val="28"/>
            </w:rPr>
            <w:t xml:space="preserve"> worker</w:t>
          </w:r>
          <w:r w:rsidR="002D03C4">
            <w:rPr>
              <w:rFonts w:asciiTheme="majorBidi" w:hAnsiTheme="majorBidi" w:cstheme="majorBidi"/>
              <w:sz w:val="28"/>
              <w:szCs w:val="28"/>
            </w:rPr>
            <w:t>s</w:t>
          </w:r>
          <w:r w:rsidR="00937BC4">
            <w:rPr>
              <w:rFonts w:asciiTheme="majorBidi" w:hAnsiTheme="majorBidi" w:cstheme="majorBidi"/>
              <w:sz w:val="28"/>
              <w:szCs w:val="28"/>
            </w:rPr>
            <w:t xml:space="preserve"> which allow </w:t>
          </w:r>
          <w:r w:rsidR="00D55C64">
            <w:rPr>
              <w:rFonts w:asciiTheme="majorBidi" w:hAnsiTheme="majorBidi" w:cstheme="majorBidi"/>
              <w:sz w:val="28"/>
              <w:szCs w:val="28"/>
            </w:rPr>
            <w:t>employees</w:t>
          </w:r>
          <w:r w:rsidR="00886339" w:rsidRPr="00886339">
            <w:rPr>
              <w:rFonts w:asciiTheme="majorBidi" w:hAnsiTheme="majorBidi" w:cstheme="majorBidi"/>
              <w:sz w:val="28"/>
              <w:szCs w:val="28"/>
            </w:rPr>
            <w:t xml:space="preserve"> Shift from the </w:t>
          </w:r>
          <w:r w:rsidR="00482A01">
            <w:rPr>
              <w:rFonts w:asciiTheme="majorBidi" w:hAnsiTheme="majorBidi" w:cstheme="majorBidi"/>
              <w:sz w:val="28"/>
              <w:szCs w:val="28"/>
            </w:rPr>
            <w:t xml:space="preserve">normal </w:t>
          </w:r>
          <w:r w:rsidR="00886339" w:rsidRPr="00886339">
            <w:rPr>
              <w:rFonts w:asciiTheme="majorBidi" w:hAnsiTheme="majorBidi" w:cstheme="majorBidi"/>
              <w:sz w:val="28"/>
              <w:szCs w:val="28"/>
            </w:rPr>
            <w:t>hours work</w:t>
          </w:r>
          <w:r w:rsidR="00482A01">
            <w:rPr>
              <w:rFonts w:asciiTheme="majorBidi" w:hAnsiTheme="majorBidi" w:cstheme="majorBidi"/>
              <w:sz w:val="28"/>
              <w:szCs w:val="28"/>
            </w:rPr>
            <w:t>ed</w:t>
          </w:r>
          <w:r w:rsidR="00D55C64">
            <w:rPr>
              <w:rFonts w:asciiTheme="majorBidi" w:hAnsiTheme="majorBidi" w:cstheme="majorBidi"/>
              <w:sz w:val="28"/>
              <w:szCs w:val="28"/>
            </w:rPr>
            <w:t xml:space="preserve"> </w:t>
          </w:r>
          <w:r w:rsidR="006F586B">
            <w:rPr>
              <w:rFonts w:asciiTheme="majorBidi" w:hAnsiTheme="majorBidi" w:cstheme="majorBidi"/>
              <w:sz w:val="28"/>
              <w:szCs w:val="28"/>
            </w:rPr>
            <w:t xml:space="preserve">a </w:t>
          </w:r>
          <w:r w:rsidR="00886339" w:rsidRPr="00886339">
            <w:rPr>
              <w:rFonts w:asciiTheme="majorBidi" w:hAnsiTheme="majorBidi" w:cstheme="majorBidi"/>
              <w:sz w:val="28"/>
              <w:szCs w:val="28"/>
            </w:rPr>
            <w:t xml:space="preserve">week to </w:t>
          </w:r>
          <w:r w:rsidR="00706BA8">
            <w:rPr>
              <w:rFonts w:asciiTheme="majorBidi" w:hAnsiTheme="majorBidi" w:cstheme="majorBidi"/>
              <w:sz w:val="28"/>
              <w:szCs w:val="28"/>
            </w:rPr>
            <w:t>12 hours/ yea</w:t>
          </w:r>
          <w:r w:rsidR="00F833E1">
            <w:rPr>
              <w:rFonts w:asciiTheme="majorBidi" w:hAnsiTheme="majorBidi" w:cstheme="majorBidi"/>
              <w:sz w:val="28"/>
              <w:szCs w:val="28"/>
            </w:rPr>
            <w:t xml:space="preserve">r </w:t>
          </w:r>
          <w:r w:rsidR="00886339" w:rsidRPr="00886339">
            <w:rPr>
              <w:rFonts w:asciiTheme="majorBidi" w:hAnsiTheme="majorBidi" w:cstheme="majorBidi"/>
              <w:sz w:val="28"/>
              <w:szCs w:val="28"/>
            </w:rPr>
            <w:t xml:space="preserve">contracts </w:t>
          </w:r>
          <w:r w:rsidR="00D55C64">
            <w:rPr>
              <w:rFonts w:asciiTheme="majorBidi" w:hAnsiTheme="majorBidi" w:cstheme="majorBidi"/>
              <w:sz w:val="28"/>
              <w:szCs w:val="28"/>
            </w:rPr>
            <w:t>to</w:t>
          </w:r>
          <w:r w:rsidR="00886339" w:rsidRPr="00886339">
            <w:rPr>
              <w:rFonts w:asciiTheme="majorBidi" w:hAnsiTheme="majorBidi" w:cstheme="majorBidi"/>
              <w:sz w:val="28"/>
              <w:szCs w:val="28"/>
            </w:rPr>
            <w:t xml:space="preserve"> deliver </w:t>
          </w:r>
          <w:r w:rsidR="00EA02BF">
            <w:rPr>
              <w:rFonts w:asciiTheme="majorBidi" w:hAnsiTheme="majorBidi" w:cstheme="majorBidi"/>
              <w:sz w:val="28"/>
              <w:szCs w:val="28"/>
            </w:rPr>
            <w:t>reasonable</w:t>
          </w:r>
          <w:r w:rsidR="00886339" w:rsidRPr="00886339">
            <w:rPr>
              <w:rFonts w:asciiTheme="majorBidi" w:hAnsiTheme="majorBidi" w:cstheme="majorBidi"/>
              <w:sz w:val="28"/>
              <w:szCs w:val="28"/>
            </w:rPr>
            <w:t xml:space="preserve"> results</w:t>
          </w:r>
          <w:r w:rsidR="000138EE">
            <w:rPr>
              <w:rFonts w:asciiTheme="majorBidi" w:hAnsiTheme="majorBidi" w:cstheme="majorBidi"/>
              <w:sz w:val="28"/>
              <w:szCs w:val="28"/>
            </w:rPr>
            <w:t xml:space="preserve"> </w:t>
          </w:r>
          <w:r w:rsidR="00C501E0">
            <w:rPr>
              <w:rFonts w:asciiTheme="majorBidi" w:hAnsiTheme="majorBidi" w:cstheme="majorBidi"/>
              <w:sz w:val="28"/>
              <w:szCs w:val="28"/>
            </w:rPr>
            <w:t>(</w:t>
          </w:r>
          <w:r w:rsidR="00C501E0" w:rsidRPr="00C501E0">
            <w:rPr>
              <w:rFonts w:asciiTheme="majorBidi" w:hAnsiTheme="majorBidi" w:cstheme="majorBidi"/>
              <w:sz w:val="28"/>
              <w:szCs w:val="28"/>
            </w:rPr>
            <w:t>Dictionary of Human Resource Management, 2017)</w:t>
          </w:r>
          <w:r w:rsidR="00C501E0">
            <w:rPr>
              <w:rFonts w:asciiTheme="majorBidi" w:hAnsiTheme="majorBidi" w:cstheme="majorBidi"/>
              <w:sz w:val="28"/>
              <w:szCs w:val="28"/>
            </w:rPr>
            <w:t>.</w:t>
          </w:r>
        </w:p>
        <w:p w14:paraId="620239F4" w14:textId="7447E2AB" w:rsidR="006E4372" w:rsidRPr="00E74E70" w:rsidRDefault="009258FB" w:rsidP="009D5D5D">
          <w:pPr>
            <w:pStyle w:val="NormalWeb"/>
            <w:shd w:val="clear" w:color="auto" w:fill="FFFFFF"/>
            <w:spacing w:before="0" w:beforeAutospacing="0" w:line="360" w:lineRule="auto"/>
            <w:jc w:val="both"/>
            <w:rPr>
              <w:rFonts w:asciiTheme="majorBidi" w:hAnsiTheme="majorBidi" w:cstheme="majorBidi"/>
              <w:sz w:val="28"/>
              <w:szCs w:val="28"/>
            </w:rPr>
          </w:pPr>
          <w:r>
            <w:rPr>
              <w:rFonts w:asciiTheme="majorBidi" w:hAnsiTheme="majorBidi" w:cstheme="majorBidi"/>
              <w:sz w:val="28"/>
              <w:szCs w:val="28"/>
            </w:rPr>
            <w:lastRenderedPageBreak/>
            <w:t>Flexible</w:t>
          </w:r>
          <w:r w:rsidR="00B11175">
            <w:rPr>
              <w:rFonts w:asciiTheme="majorBidi" w:hAnsiTheme="majorBidi" w:cstheme="majorBidi"/>
              <w:sz w:val="28"/>
              <w:szCs w:val="28"/>
            </w:rPr>
            <w:t xml:space="preserve"> working </w:t>
          </w:r>
          <w:r w:rsidR="00F0397E">
            <w:rPr>
              <w:rFonts w:asciiTheme="majorBidi" w:hAnsiTheme="majorBidi" w:cstheme="majorBidi"/>
              <w:sz w:val="28"/>
              <w:szCs w:val="28"/>
            </w:rPr>
            <w:t xml:space="preserve">has </w:t>
          </w:r>
          <w:r w:rsidR="008174A0">
            <w:rPr>
              <w:rFonts w:asciiTheme="majorBidi" w:hAnsiTheme="majorBidi" w:cstheme="majorBidi"/>
              <w:sz w:val="28"/>
              <w:szCs w:val="28"/>
            </w:rPr>
            <w:t>advantages as</w:t>
          </w:r>
          <w:r w:rsidR="009D5CAA">
            <w:rPr>
              <w:rFonts w:asciiTheme="majorBidi" w:hAnsiTheme="majorBidi" w:cstheme="majorBidi"/>
              <w:sz w:val="28"/>
              <w:szCs w:val="28"/>
            </w:rPr>
            <w:t xml:space="preserve"> its </w:t>
          </w:r>
          <w:r w:rsidR="001A08D7">
            <w:rPr>
              <w:rFonts w:asciiTheme="majorBidi" w:hAnsiTheme="majorBidi" w:cstheme="majorBidi"/>
              <w:sz w:val="28"/>
              <w:szCs w:val="28"/>
            </w:rPr>
            <w:t xml:space="preserve">impowering employees’ </w:t>
          </w:r>
          <w:r w:rsidR="008D26D2">
            <w:rPr>
              <w:rFonts w:asciiTheme="majorBidi" w:hAnsiTheme="majorBidi" w:cstheme="majorBidi"/>
              <w:sz w:val="28"/>
              <w:szCs w:val="28"/>
            </w:rPr>
            <w:t>motivation,</w:t>
          </w:r>
          <w:r w:rsidR="008D26D2" w:rsidRPr="008D26D2">
            <w:rPr>
              <w:rFonts w:asciiTheme="majorBidi" w:hAnsiTheme="majorBidi" w:cstheme="majorBidi"/>
              <w:sz w:val="28"/>
              <w:szCs w:val="28"/>
            </w:rPr>
            <w:t xml:space="preserve"> feel</w:t>
          </w:r>
          <w:r w:rsidR="009551CB">
            <w:rPr>
              <w:rFonts w:asciiTheme="majorBidi" w:hAnsiTheme="majorBidi" w:cstheme="majorBidi"/>
              <w:sz w:val="28"/>
              <w:szCs w:val="28"/>
            </w:rPr>
            <w:t>s</w:t>
          </w:r>
          <w:r w:rsidR="008D26D2" w:rsidRPr="008D26D2">
            <w:rPr>
              <w:rFonts w:asciiTheme="majorBidi" w:hAnsiTheme="majorBidi" w:cstheme="majorBidi"/>
              <w:sz w:val="28"/>
              <w:szCs w:val="28"/>
            </w:rPr>
            <w:t xml:space="preserve"> of being accepted and belonging to </w:t>
          </w:r>
          <w:r w:rsidR="008D5F2C" w:rsidRPr="008D26D2">
            <w:rPr>
              <w:rFonts w:asciiTheme="majorBidi" w:hAnsiTheme="majorBidi" w:cstheme="majorBidi"/>
              <w:sz w:val="28"/>
              <w:szCs w:val="28"/>
            </w:rPr>
            <w:t>an</w:t>
          </w:r>
          <w:r w:rsidR="008D26D2" w:rsidRPr="008D26D2">
            <w:rPr>
              <w:rFonts w:asciiTheme="majorBidi" w:hAnsiTheme="majorBidi" w:cstheme="majorBidi"/>
              <w:sz w:val="28"/>
              <w:szCs w:val="28"/>
            </w:rPr>
            <w:t xml:space="preserve"> </w:t>
          </w:r>
          <w:r w:rsidR="00EF3105">
            <w:rPr>
              <w:rFonts w:asciiTheme="majorBidi" w:hAnsiTheme="majorBidi" w:cstheme="majorBidi"/>
              <w:sz w:val="28"/>
              <w:szCs w:val="28"/>
            </w:rPr>
            <w:t>org</w:t>
          </w:r>
          <w:r w:rsidR="00FC74FF">
            <w:rPr>
              <w:rFonts w:asciiTheme="majorBidi" w:hAnsiTheme="majorBidi" w:cstheme="majorBidi"/>
              <w:sz w:val="28"/>
              <w:szCs w:val="28"/>
            </w:rPr>
            <w:t>anisation and teamwork</w:t>
          </w:r>
          <w:r w:rsidR="008D26D2" w:rsidRPr="008D26D2">
            <w:rPr>
              <w:rFonts w:asciiTheme="majorBidi" w:hAnsiTheme="majorBidi" w:cstheme="majorBidi"/>
              <w:sz w:val="28"/>
              <w:szCs w:val="28"/>
            </w:rPr>
            <w:t xml:space="preserve"> </w:t>
          </w:r>
          <w:r w:rsidR="00FC74FF">
            <w:rPr>
              <w:rFonts w:asciiTheme="majorBidi" w:hAnsiTheme="majorBidi" w:cstheme="majorBidi"/>
              <w:sz w:val="28"/>
              <w:szCs w:val="28"/>
            </w:rPr>
            <w:t xml:space="preserve">in which </w:t>
          </w:r>
          <w:r w:rsidR="004D0050">
            <w:rPr>
              <w:rFonts w:asciiTheme="majorBidi" w:hAnsiTheme="majorBidi" w:cstheme="majorBidi"/>
              <w:sz w:val="28"/>
              <w:szCs w:val="28"/>
            </w:rPr>
            <w:t xml:space="preserve">achieving </w:t>
          </w:r>
          <w:r w:rsidR="008D26D2" w:rsidRPr="008D26D2">
            <w:rPr>
              <w:rFonts w:asciiTheme="majorBidi" w:hAnsiTheme="majorBidi" w:cstheme="majorBidi"/>
              <w:sz w:val="28"/>
              <w:szCs w:val="28"/>
            </w:rPr>
            <w:t>common goal</w:t>
          </w:r>
          <w:r w:rsidR="004D0050">
            <w:rPr>
              <w:rFonts w:asciiTheme="majorBidi" w:hAnsiTheme="majorBidi" w:cstheme="majorBidi"/>
              <w:sz w:val="28"/>
              <w:szCs w:val="28"/>
            </w:rPr>
            <w:t>s</w:t>
          </w:r>
          <w:r w:rsidR="008D26D2" w:rsidRPr="008D26D2">
            <w:rPr>
              <w:rFonts w:asciiTheme="majorBidi" w:hAnsiTheme="majorBidi" w:cstheme="majorBidi"/>
              <w:sz w:val="28"/>
              <w:szCs w:val="28"/>
            </w:rPr>
            <w:t>.</w:t>
          </w:r>
          <w:r w:rsidR="0058027C">
            <w:rPr>
              <w:rFonts w:asciiTheme="majorBidi" w:hAnsiTheme="majorBidi" w:cstheme="majorBidi"/>
              <w:sz w:val="28"/>
              <w:szCs w:val="28"/>
            </w:rPr>
            <w:t xml:space="preserve"> Flexible workers</w:t>
          </w:r>
          <w:r w:rsidR="0058027C" w:rsidRPr="008D26D2">
            <w:rPr>
              <w:rFonts w:asciiTheme="majorBidi" w:hAnsiTheme="majorBidi" w:cstheme="majorBidi"/>
              <w:sz w:val="28"/>
              <w:szCs w:val="28"/>
            </w:rPr>
            <w:t xml:space="preserve"> do feel part of the organisation which helps them to be committed</w:t>
          </w:r>
          <w:r w:rsidR="0058027C">
            <w:rPr>
              <w:rFonts w:asciiTheme="majorBidi" w:hAnsiTheme="majorBidi" w:cstheme="majorBidi"/>
              <w:sz w:val="28"/>
              <w:szCs w:val="28"/>
            </w:rPr>
            <w:t xml:space="preserve"> and loyal</w:t>
          </w:r>
          <w:r w:rsidR="009B7F11">
            <w:rPr>
              <w:rFonts w:asciiTheme="majorBidi" w:hAnsiTheme="majorBidi" w:cstheme="majorBidi"/>
              <w:sz w:val="28"/>
              <w:szCs w:val="28"/>
            </w:rPr>
            <w:t xml:space="preserve"> (</w:t>
          </w:r>
          <w:r w:rsidR="00D744E6">
            <w:rPr>
              <w:rFonts w:asciiTheme="majorBidi" w:hAnsiTheme="majorBidi" w:cstheme="majorBidi"/>
              <w:sz w:val="28"/>
              <w:szCs w:val="28"/>
            </w:rPr>
            <w:t>cook et al, 2021)</w:t>
          </w:r>
          <w:r w:rsidR="0041516F">
            <w:rPr>
              <w:rFonts w:asciiTheme="majorBidi" w:hAnsiTheme="majorBidi" w:cstheme="majorBidi"/>
              <w:sz w:val="28"/>
              <w:szCs w:val="28"/>
            </w:rPr>
            <w:t>.</w:t>
          </w:r>
          <w:r w:rsidR="00C9546C">
            <w:rPr>
              <w:rFonts w:asciiTheme="majorBidi" w:hAnsiTheme="majorBidi" w:cstheme="majorBidi"/>
              <w:sz w:val="28"/>
              <w:szCs w:val="28"/>
            </w:rPr>
            <w:t xml:space="preserve"> </w:t>
          </w:r>
          <w:r w:rsidR="0010583A">
            <w:rPr>
              <w:rFonts w:asciiTheme="majorBidi" w:hAnsiTheme="majorBidi" w:cstheme="majorBidi"/>
              <w:sz w:val="28"/>
              <w:szCs w:val="28"/>
            </w:rPr>
            <w:t>Also,</w:t>
          </w:r>
          <w:r w:rsidR="00C9546C">
            <w:rPr>
              <w:rFonts w:asciiTheme="majorBidi" w:hAnsiTheme="majorBidi" w:cstheme="majorBidi"/>
              <w:sz w:val="28"/>
              <w:szCs w:val="28"/>
            </w:rPr>
            <w:t xml:space="preserve"> in aspect of the o</w:t>
          </w:r>
          <w:r w:rsidR="00B12BB7">
            <w:rPr>
              <w:rFonts w:asciiTheme="majorBidi" w:hAnsiTheme="majorBidi" w:cstheme="majorBidi"/>
              <w:sz w:val="28"/>
              <w:szCs w:val="28"/>
            </w:rPr>
            <w:t>rganisation</w:t>
          </w:r>
          <w:r w:rsidR="000539BB">
            <w:rPr>
              <w:rFonts w:asciiTheme="majorBidi" w:hAnsiTheme="majorBidi" w:cstheme="majorBidi"/>
              <w:sz w:val="28"/>
              <w:szCs w:val="28"/>
            </w:rPr>
            <w:t xml:space="preserve"> it </w:t>
          </w:r>
          <w:r w:rsidR="005105A1">
            <w:rPr>
              <w:rFonts w:asciiTheme="majorBidi" w:hAnsiTheme="majorBidi" w:cstheme="majorBidi"/>
              <w:sz w:val="28"/>
              <w:szCs w:val="28"/>
            </w:rPr>
            <w:t>helps</w:t>
          </w:r>
          <w:r w:rsidR="000539BB">
            <w:rPr>
              <w:rFonts w:asciiTheme="majorBidi" w:hAnsiTheme="majorBidi" w:cstheme="majorBidi"/>
              <w:sz w:val="28"/>
              <w:szCs w:val="28"/>
            </w:rPr>
            <w:t xml:space="preserve"> to</w:t>
          </w:r>
          <w:r w:rsidR="00B12BB7">
            <w:rPr>
              <w:rFonts w:asciiTheme="majorBidi" w:hAnsiTheme="majorBidi" w:cstheme="majorBidi"/>
              <w:sz w:val="28"/>
              <w:szCs w:val="28"/>
            </w:rPr>
            <w:t xml:space="preserve"> </w:t>
          </w:r>
          <w:r w:rsidR="00FC13A3">
            <w:rPr>
              <w:rFonts w:asciiTheme="majorBidi" w:hAnsiTheme="majorBidi" w:cstheme="majorBidi"/>
              <w:sz w:val="28"/>
              <w:szCs w:val="28"/>
            </w:rPr>
            <w:t>i</w:t>
          </w:r>
          <w:r w:rsidR="00FC13A3" w:rsidRPr="00FC13A3">
            <w:rPr>
              <w:rFonts w:asciiTheme="majorBidi" w:hAnsiTheme="majorBidi" w:cstheme="majorBidi"/>
              <w:sz w:val="28"/>
              <w:szCs w:val="28"/>
            </w:rPr>
            <w:t xml:space="preserve">ncrease </w:t>
          </w:r>
          <w:r w:rsidR="00A77BA7" w:rsidRPr="00FC13A3">
            <w:rPr>
              <w:rFonts w:asciiTheme="majorBidi" w:hAnsiTheme="majorBidi" w:cstheme="majorBidi"/>
              <w:sz w:val="28"/>
              <w:szCs w:val="28"/>
            </w:rPr>
            <w:t>employee</w:t>
          </w:r>
          <w:r w:rsidR="00A77BA7">
            <w:rPr>
              <w:rFonts w:asciiTheme="majorBidi" w:hAnsiTheme="majorBidi" w:cstheme="majorBidi"/>
              <w:sz w:val="28"/>
              <w:szCs w:val="28"/>
            </w:rPr>
            <w:t>’s</w:t>
          </w:r>
          <w:r w:rsidR="00FC13A3" w:rsidRPr="00FC13A3">
            <w:rPr>
              <w:rFonts w:asciiTheme="majorBidi" w:hAnsiTheme="majorBidi" w:cstheme="majorBidi"/>
              <w:sz w:val="28"/>
              <w:szCs w:val="28"/>
            </w:rPr>
            <w:t xml:space="preserve"> morale, engagement, and commitment to the organi</w:t>
          </w:r>
          <w:r w:rsidR="008174A0">
            <w:rPr>
              <w:rFonts w:asciiTheme="majorBidi" w:hAnsiTheme="majorBidi" w:cstheme="majorBidi"/>
              <w:sz w:val="28"/>
              <w:szCs w:val="28"/>
            </w:rPr>
            <w:t>s</w:t>
          </w:r>
          <w:r w:rsidR="00FC13A3" w:rsidRPr="00FC13A3">
            <w:rPr>
              <w:rFonts w:asciiTheme="majorBidi" w:hAnsiTheme="majorBidi" w:cstheme="majorBidi"/>
              <w:sz w:val="28"/>
              <w:szCs w:val="28"/>
            </w:rPr>
            <w:t>ation</w:t>
          </w:r>
          <w:r w:rsidR="00AE3694">
            <w:rPr>
              <w:rFonts w:asciiTheme="majorBidi" w:hAnsiTheme="majorBidi" w:cstheme="majorBidi"/>
              <w:sz w:val="28"/>
              <w:szCs w:val="28"/>
            </w:rPr>
            <w:t xml:space="preserve"> by increasing staff value, </w:t>
          </w:r>
          <w:r w:rsidR="00CF4EAC">
            <w:rPr>
              <w:rFonts w:asciiTheme="majorBidi" w:hAnsiTheme="majorBidi" w:cstheme="majorBidi"/>
              <w:sz w:val="28"/>
              <w:szCs w:val="28"/>
            </w:rPr>
            <w:t>reducing staff cost,</w:t>
          </w:r>
          <w:r w:rsidR="00D70E42">
            <w:rPr>
              <w:rFonts w:asciiTheme="majorBidi" w:hAnsiTheme="majorBidi" w:cstheme="majorBidi"/>
              <w:sz w:val="28"/>
              <w:szCs w:val="28"/>
            </w:rPr>
            <w:t xml:space="preserve"> which result pro</w:t>
          </w:r>
          <w:r w:rsidR="0025746F">
            <w:rPr>
              <w:rFonts w:asciiTheme="majorBidi" w:hAnsiTheme="majorBidi" w:cstheme="majorBidi"/>
              <w:sz w:val="28"/>
              <w:szCs w:val="28"/>
            </w:rPr>
            <w:t xml:space="preserve">ductive employees. </w:t>
          </w:r>
          <w:r w:rsidR="00E05912">
            <w:rPr>
              <w:rFonts w:asciiTheme="majorBidi" w:hAnsiTheme="majorBidi" w:cstheme="majorBidi"/>
              <w:sz w:val="28"/>
              <w:szCs w:val="28"/>
            </w:rPr>
            <w:t xml:space="preserve">In the other hand there is </w:t>
          </w:r>
          <w:r w:rsidR="00584E2D">
            <w:rPr>
              <w:rFonts w:asciiTheme="majorBidi" w:hAnsiTheme="majorBidi" w:cstheme="majorBidi"/>
              <w:sz w:val="28"/>
              <w:szCs w:val="28"/>
            </w:rPr>
            <w:t>disadvantages in flexible wo</w:t>
          </w:r>
          <w:r w:rsidR="00342AEA">
            <w:rPr>
              <w:rFonts w:asciiTheme="majorBidi" w:hAnsiTheme="majorBidi" w:cstheme="majorBidi"/>
              <w:sz w:val="28"/>
              <w:szCs w:val="28"/>
            </w:rPr>
            <w:t>rking</w:t>
          </w:r>
          <w:r w:rsidR="00F335E1">
            <w:rPr>
              <w:rFonts w:asciiTheme="majorBidi" w:hAnsiTheme="majorBidi" w:cstheme="majorBidi"/>
              <w:sz w:val="28"/>
              <w:szCs w:val="28"/>
            </w:rPr>
            <w:t>.</w:t>
          </w:r>
          <w:r w:rsidR="00F335E1" w:rsidRPr="008D26D2">
            <w:rPr>
              <w:rFonts w:asciiTheme="majorBidi" w:hAnsiTheme="majorBidi" w:cstheme="majorBidi"/>
              <w:sz w:val="28"/>
              <w:szCs w:val="28"/>
            </w:rPr>
            <w:t xml:space="preserve"> </w:t>
          </w:r>
          <w:r w:rsidR="00F335E1">
            <w:rPr>
              <w:rFonts w:asciiTheme="majorBidi" w:hAnsiTheme="majorBidi" w:cstheme="majorBidi"/>
              <w:sz w:val="28"/>
              <w:szCs w:val="28"/>
            </w:rPr>
            <w:t>However, Heejung (2020) argue</w:t>
          </w:r>
          <w:r w:rsidR="00F335E1">
            <w:rPr>
              <w:rFonts w:asciiTheme="majorBidi" w:hAnsiTheme="majorBidi" w:cstheme="majorBidi"/>
              <w:sz w:val="28"/>
              <w:szCs w:val="28"/>
            </w:rPr>
            <w:t>d</w:t>
          </w:r>
          <w:r w:rsidR="00F335E1">
            <w:rPr>
              <w:rFonts w:asciiTheme="majorBidi" w:hAnsiTheme="majorBidi" w:cstheme="majorBidi"/>
              <w:sz w:val="28"/>
              <w:szCs w:val="28"/>
            </w:rPr>
            <w:t xml:space="preserve"> that</w:t>
          </w:r>
          <w:r w:rsidR="00F335E1">
            <w:rPr>
              <w:rFonts w:asciiTheme="majorBidi" w:hAnsiTheme="majorBidi" w:cstheme="majorBidi"/>
              <w:sz w:val="28"/>
              <w:szCs w:val="28"/>
            </w:rPr>
            <w:t>,</w:t>
          </w:r>
          <w:r w:rsidR="00F335E1">
            <w:rPr>
              <w:rFonts w:asciiTheme="majorBidi" w:hAnsiTheme="majorBidi" w:cstheme="majorBidi"/>
              <w:sz w:val="28"/>
              <w:szCs w:val="28"/>
            </w:rPr>
            <w:t xml:space="preserve"> f</w:t>
          </w:r>
          <w:r w:rsidR="00F335E1" w:rsidRPr="008D26D2">
            <w:rPr>
              <w:rFonts w:asciiTheme="majorBidi" w:hAnsiTheme="majorBidi" w:cstheme="majorBidi"/>
              <w:sz w:val="28"/>
              <w:szCs w:val="28"/>
            </w:rPr>
            <w:t>lexible work</w:t>
          </w:r>
          <w:r w:rsidR="00F335E1">
            <w:rPr>
              <w:rFonts w:asciiTheme="majorBidi" w:hAnsiTheme="majorBidi" w:cstheme="majorBidi"/>
              <w:sz w:val="28"/>
              <w:szCs w:val="28"/>
            </w:rPr>
            <w:t>ing for care purpose for example are less productive and less committed</w:t>
          </w:r>
          <w:r w:rsidR="00F335E1" w:rsidRPr="008D26D2">
            <w:rPr>
              <w:rFonts w:asciiTheme="majorBidi" w:hAnsiTheme="majorBidi" w:cstheme="majorBidi"/>
              <w:sz w:val="28"/>
              <w:szCs w:val="28"/>
            </w:rPr>
            <w:t>.</w:t>
          </w:r>
          <w:r w:rsidR="00342AEA">
            <w:rPr>
              <w:rFonts w:asciiTheme="majorBidi" w:hAnsiTheme="majorBidi" w:cstheme="majorBidi"/>
              <w:sz w:val="28"/>
              <w:szCs w:val="28"/>
            </w:rPr>
            <w:t xml:space="preserve"> where </w:t>
          </w:r>
          <w:r w:rsidR="003F7F71">
            <w:rPr>
              <w:rFonts w:asciiTheme="majorBidi" w:hAnsiTheme="majorBidi" w:cstheme="majorBidi"/>
              <w:sz w:val="28"/>
              <w:szCs w:val="28"/>
            </w:rPr>
            <w:t>emplo</w:t>
          </w:r>
          <w:r w:rsidR="00DA32AD">
            <w:rPr>
              <w:rFonts w:asciiTheme="majorBidi" w:hAnsiTheme="majorBidi" w:cstheme="majorBidi"/>
              <w:sz w:val="28"/>
              <w:szCs w:val="28"/>
            </w:rPr>
            <w:t xml:space="preserve">yees will not attend in certain time </w:t>
          </w:r>
          <w:r w:rsidR="00F200C8">
            <w:rPr>
              <w:rFonts w:asciiTheme="majorBidi" w:hAnsiTheme="majorBidi" w:cstheme="majorBidi"/>
              <w:sz w:val="28"/>
              <w:szCs w:val="28"/>
            </w:rPr>
            <w:t xml:space="preserve">which result </w:t>
          </w:r>
          <w:r w:rsidR="00277F5C">
            <w:rPr>
              <w:rFonts w:asciiTheme="majorBidi" w:hAnsiTheme="majorBidi" w:cstheme="majorBidi"/>
              <w:sz w:val="28"/>
              <w:szCs w:val="28"/>
            </w:rPr>
            <w:t>continuing necessary</w:t>
          </w:r>
          <w:r w:rsidR="00F200C8">
            <w:rPr>
              <w:rFonts w:asciiTheme="majorBidi" w:hAnsiTheme="majorBidi" w:cstheme="majorBidi"/>
              <w:sz w:val="28"/>
              <w:szCs w:val="28"/>
            </w:rPr>
            <w:t xml:space="preserve"> cover</w:t>
          </w:r>
          <w:r w:rsidR="00691728">
            <w:rPr>
              <w:rFonts w:asciiTheme="majorBidi" w:hAnsiTheme="majorBidi" w:cstheme="majorBidi"/>
              <w:sz w:val="28"/>
              <w:szCs w:val="28"/>
            </w:rPr>
            <w:t xml:space="preserve"> and vice versa</w:t>
          </w:r>
          <w:r w:rsidR="00A34030">
            <w:rPr>
              <w:rFonts w:asciiTheme="majorBidi" w:hAnsiTheme="majorBidi" w:cstheme="majorBidi"/>
              <w:sz w:val="28"/>
              <w:szCs w:val="28"/>
            </w:rPr>
            <w:t xml:space="preserve">, employees could stay </w:t>
          </w:r>
          <w:r w:rsidR="00962E5C">
            <w:rPr>
              <w:rFonts w:asciiTheme="majorBidi" w:hAnsiTheme="majorBidi" w:cstheme="majorBidi"/>
              <w:sz w:val="28"/>
              <w:szCs w:val="28"/>
            </w:rPr>
            <w:t xml:space="preserve">late which will increase the cost of </w:t>
          </w:r>
          <w:r w:rsidR="00E5645D">
            <w:rPr>
              <w:rFonts w:asciiTheme="majorBidi" w:hAnsiTheme="majorBidi" w:cstheme="majorBidi"/>
              <w:sz w:val="28"/>
              <w:szCs w:val="28"/>
            </w:rPr>
            <w:t>op</w:t>
          </w:r>
          <w:r w:rsidR="0010583A">
            <w:rPr>
              <w:rFonts w:asciiTheme="majorBidi" w:hAnsiTheme="majorBidi" w:cstheme="majorBidi"/>
              <w:sz w:val="28"/>
              <w:szCs w:val="28"/>
            </w:rPr>
            <w:t>eration</w:t>
          </w:r>
          <w:r w:rsidR="001C1023">
            <w:rPr>
              <w:rFonts w:asciiTheme="majorBidi" w:hAnsiTheme="majorBidi" w:cstheme="majorBidi"/>
              <w:sz w:val="28"/>
              <w:szCs w:val="28"/>
            </w:rPr>
            <w:t>s such</w:t>
          </w:r>
          <w:r w:rsidR="0010583A">
            <w:rPr>
              <w:rFonts w:asciiTheme="majorBidi" w:hAnsiTheme="majorBidi" w:cstheme="majorBidi"/>
              <w:sz w:val="28"/>
              <w:szCs w:val="28"/>
            </w:rPr>
            <w:t xml:space="preserve"> as </w:t>
          </w:r>
          <w:r w:rsidR="00962E5C">
            <w:rPr>
              <w:rFonts w:asciiTheme="majorBidi" w:hAnsiTheme="majorBidi" w:cstheme="majorBidi"/>
              <w:sz w:val="28"/>
              <w:szCs w:val="28"/>
            </w:rPr>
            <w:t>lighting and he</w:t>
          </w:r>
          <w:r w:rsidR="005935C6">
            <w:rPr>
              <w:rFonts w:asciiTheme="majorBidi" w:hAnsiTheme="majorBidi" w:cstheme="majorBidi"/>
              <w:sz w:val="28"/>
              <w:szCs w:val="28"/>
            </w:rPr>
            <w:t>ating</w:t>
          </w:r>
          <w:r w:rsidR="00F335E1">
            <w:rPr>
              <w:rFonts w:asciiTheme="majorBidi" w:hAnsiTheme="majorBidi" w:cstheme="majorBidi"/>
              <w:sz w:val="28"/>
              <w:szCs w:val="28"/>
            </w:rPr>
            <w:t>.</w:t>
          </w:r>
          <w:r w:rsidR="005935C6">
            <w:rPr>
              <w:rFonts w:asciiTheme="majorBidi" w:hAnsiTheme="majorBidi" w:cstheme="majorBidi"/>
              <w:sz w:val="28"/>
              <w:szCs w:val="28"/>
            </w:rPr>
            <w:t xml:space="preserve"> </w:t>
          </w:r>
          <w:r w:rsidR="00F4174A">
            <w:rPr>
              <w:rFonts w:asciiTheme="majorBidi" w:hAnsiTheme="majorBidi" w:cstheme="majorBidi"/>
              <w:sz w:val="28"/>
              <w:szCs w:val="28"/>
            </w:rPr>
            <w:t>A</w:t>
          </w:r>
          <w:r w:rsidR="001932B4">
            <w:rPr>
              <w:rFonts w:asciiTheme="majorBidi" w:hAnsiTheme="majorBidi" w:cstheme="majorBidi"/>
              <w:sz w:val="28"/>
              <w:szCs w:val="28"/>
            </w:rPr>
            <w:t xml:space="preserve">ccording to </w:t>
          </w:r>
          <w:r w:rsidR="001370E9" w:rsidRPr="006D0751">
            <w:rPr>
              <w:rFonts w:asciiTheme="majorBidi" w:hAnsiTheme="majorBidi" w:cstheme="majorBidi"/>
              <w:sz w:val="28"/>
              <w:szCs w:val="28"/>
            </w:rPr>
            <w:t>Tsunoda</w:t>
          </w:r>
          <w:r w:rsidR="00840453" w:rsidRPr="006D0751">
            <w:rPr>
              <w:rFonts w:asciiTheme="majorBidi" w:hAnsiTheme="majorBidi" w:cstheme="majorBidi"/>
              <w:sz w:val="28"/>
              <w:szCs w:val="28"/>
            </w:rPr>
            <w:t xml:space="preserve"> </w:t>
          </w:r>
          <w:r w:rsidR="000D79B2">
            <w:rPr>
              <w:rFonts w:asciiTheme="majorBidi" w:hAnsiTheme="majorBidi" w:cstheme="majorBidi"/>
              <w:sz w:val="28"/>
              <w:szCs w:val="28"/>
            </w:rPr>
            <w:t>(</w:t>
          </w:r>
          <w:r w:rsidR="001370E9" w:rsidRPr="006D0751">
            <w:rPr>
              <w:rFonts w:asciiTheme="majorBidi" w:hAnsiTheme="majorBidi" w:cstheme="majorBidi"/>
              <w:sz w:val="28"/>
              <w:szCs w:val="28"/>
            </w:rPr>
            <w:t>2017)</w:t>
          </w:r>
          <w:r w:rsidR="00840453" w:rsidRPr="006D0751">
            <w:rPr>
              <w:rFonts w:asciiTheme="majorBidi" w:hAnsiTheme="majorBidi" w:cstheme="majorBidi"/>
              <w:sz w:val="28"/>
              <w:szCs w:val="28"/>
            </w:rPr>
            <w:t xml:space="preserve"> if the </w:t>
          </w:r>
          <w:r w:rsidR="00E8542A" w:rsidRPr="006D0751">
            <w:rPr>
              <w:rFonts w:asciiTheme="majorBidi" w:hAnsiTheme="majorBidi" w:cstheme="majorBidi"/>
              <w:sz w:val="28"/>
              <w:szCs w:val="28"/>
            </w:rPr>
            <w:t xml:space="preserve">working time of the employees is unknown, then the </w:t>
          </w:r>
          <w:r w:rsidR="00051C4A" w:rsidRPr="006D0751">
            <w:rPr>
              <w:rFonts w:asciiTheme="majorBidi" w:hAnsiTheme="majorBidi" w:cstheme="majorBidi"/>
              <w:sz w:val="28"/>
              <w:szCs w:val="28"/>
            </w:rPr>
            <w:t xml:space="preserve">operation </w:t>
          </w:r>
          <w:r w:rsidR="00E8542A" w:rsidRPr="006D0751">
            <w:rPr>
              <w:rFonts w:asciiTheme="majorBidi" w:hAnsiTheme="majorBidi" w:cstheme="majorBidi"/>
              <w:sz w:val="28"/>
              <w:szCs w:val="28"/>
            </w:rPr>
            <w:t xml:space="preserve">cost </w:t>
          </w:r>
          <w:r w:rsidR="00051C4A" w:rsidRPr="006D0751">
            <w:rPr>
              <w:rFonts w:asciiTheme="majorBidi" w:hAnsiTheme="majorBidi" w:cstheme="majorBidi"/>
              <w:sz w:val="28"/>
              <w:szCs w:val="28"/>
            </w:rPr>
            <w:t xml:space="preserve">will </w:t>
          </w:r>
          <w:r w:rsidR="006D0751" w:rsidRPr="006D0751">
            <w:rPr>
              <w:rFonts w:asciiTheme="majorBidi" w:hAnsiTheme="majorBidi" w:cstheme="majorBidi"/>
              <w:sz w:val="28"/>
              <w:szCs w:val="28"/>
            </w:rPr>
            <w:t xml:space="preserve">increase </w:t>
          </w:r>
          <w:r w:rsidR="00786B66" w:rsidRPr="006D0751">
            <w:rPr>
              <w:rFonts w:asciiTheme="majorBidi" w:hAnsiTheme="majorBidi" w:cstheme="majorBidi"/>
              <w:sz w:val="28"/>
              <w:szCs w:val="28"/>
            </w:rPr>
            <w:t>ultimately</w:t>
          </w:r>
          <w:r w:rsidR="00F017BE" w:rsidRPr="006D0751">
            <w:rPr>
              <w:rFonts w:asciiTheme="majorBidi" w:hAnsiTheme="majorBidi" w:cstheme="majorBidi"/>
              <w:sz w:val="28"/>
              <w:szCs w:val="28"/>
            </w:rPr>
            <w:t>.</w:t>
          </w:r>
        </w:p>
        <w:p w14:paraId="421035AD" w14:textId="2D41A322" w:rsidR="00030B2F" w:rsidRPr="001B47A2" w:rsidRDefault="00DF4524" w:rsidP="009D5D5D">
          <w:pPr>
            <w:pStyle w:val="Heading2"/>
            <w:numPr>
              <w:ilvl w:val="1"/>
              <w:numId w:val="5"/>
            </w:numPr>
            <w:spacing w:line="360" w:lineRule="auto"/>
            <w:rPr>
              <w:b/>
              <w:bCs/>
            </w:rPr>
          </w:pPr>
          <w:bookmarkStart w:id="10" w:name="_Toc128735536"/>
          <w:r>
            <w:rPr>
              <w:b/>
              <w:bCs/>
            </w:rPr>
            <w:t>E</w:t>
          </w:r>
          <w:r w:rsidR="0041680A" w:rsidRPr="001B47A2">
            <w:rPr>
              <w:b/>
              <w:bCs/>
            </w:rPr>
            <w:t xml:space="preserve">quality and </w:t>
          </w:r>
          <w:r>
            <w:rPr>
              <w:b/>
              <w:bCs/>
            </w:rPr>
            <w:t>D</w:t>
          </w:r>
          <w:r w:rsidR="0041680A" w:rsidRPr="001B47A2">
            <w:rPr>
              <w:b/>
              <w:bCs/>
            </w:rPr>
            <w:t>iversity.</w:t>
          </w:r>
          <w:bookmarkEnd w:id="10"/>
        </w:p>
        <w:p w14:paraId="144461CB" w14:textId="5AE0D184" w:rsidR="0041680A" w:rsidRDefault="0041680A" w:rsidP="009D5D5D">
          <w:pPr>
            <w:spacing w:line="360" w:lineRule="auto"/>
          </w:pPr>
          <w:r>
            <w:tab/>
          </w:r>
        </w:p>
        <w:p w14:paraId="616C2452" w14:textId="1DFB372A" w:rsidR="005A34F3" w:rsidRDefault="001C7F6B" w:rsidP="009D5D5D">
          <w:pPr>
            <w:spacing w:line="360" w:lineRule="auto"/>
            <w:ind w:firstLine="360"/>
            <w:jc w:val="both"/>
            <w:rPr>
              <w:rFonts w:asciiTheme="majorBidi" w:eastAsia="Times New Roman" w:hAnsiTheme="majorBidi" w:cstheme="majorBidi"/>
              <w:sz w:val="28"/>
              <w:szCs w:val="28"/>
            </w:rPr>
          </w:pPr>
          <w:r w:rsidRPr="001C7F6B">
            <w:rPr>
              <w:rFonts w:asciiTheme="majorBidi" w:eastAsia="Times New Roman" w:hAnsiTheme="majorBidi" w:cstheme="majorBidi"/>
              <w:sz w:val="28"/>
              <w:szCs w:val="28"/>
              <w:lang w:eastAsia="en-GB"/>
            </w:rPr>
            <w:t xml:space="preserve">According to Dobbs </w:t>
          </w:r>
          <w:r w:rsidR="000D79B2">
            <w:rPr>
              <w:rFonts w:asciiTheme="majorBidi" w:eastAsia="Times New Roman" w:hAnsiTheme="majorBidi" w:cstheme="majorBidi"/>
              <w:sz w:val="28"/>
              <w:szCs w:val="28"/>
              <w:lang w:eastAsia="en-GB"/>
            </w:rPr>
            <w:t>(</w:t>
          </w:r>
          <w:r w:rsidRPr="001C7F6B">
            <w:rPr>
              <w:rFonts w:asciiTheme="majorBidi" w:eastAsia="Times New Roman" w:hAnsiTheme="majorBidi" w:cstheme="majorBidi"/>
              <w:sz w:val="28"/>
              <w:szCs w:val="28"/>
              <w:lang w:eastAsia="en-GB"/>
            </w:rPr>
            <w:t>1996), diversity refers to any perceived difference among individuals</w:t>
          </w:r>
          <w:r w:rsidR="00884523">
            <w:rPr>
              <w:rFonts w:asciiTheme="majorBidi" w:eastAsia="Times New Roman" w:hAnsiTheme="majorBidi" w:cstheme="majorBidi"/>
              <w:sz w:val="28"/>
              <w:szCs w:val="28"/>
              <w:lang w:eastAsia="en-GB"/>
            </w:rPr>
            <w:t>.</w:t>
          </w:r>
          <w:r w:rsidRPr="001C7F6B">
            <w:rPr>
              <w:rFonts w:asciiTheme="majorBidi" w:eastAsia="Times New Roman" w:hAnsiTheme="majorBidi" w:cstheme="majorBidi"/>
              <w:sz w:val="28"/>
              <w:szCs w:val="28"/>
              <w:lang w:eastAsia="en-GB"/>
            </w:rPr>
            <w:t xml:space="preserve"> </w:t>
          </w:r>
          <w:r w:rsidR="00F80973">
            <w:rPr>
              <w:rFonts w:asciiTheme="majorBidi" w:eastAsia="Times New Roman" w:hAnsiTheme="majorBidi" w:cstheme="majorBidi"/>
              <w:sz w:val="28"/>
              <w:szCs w:val="28"/>
              <w:lang w:eastAsia="en-GB"/>
            </w:rPr>
            <w:t>For example</w:t>
          </w:r>
          <w:r w:rsidRPr="001C7F6B">
            <w:rPr>
              <w:rFonts w:asciiTheme="majorBidi" w:eastAsia="Times New Roman" w:hAnsiTheme="majorBidi" w:cstheme="majorBidi"/>
              <w:sz w:val="28"/>
              <w:szCs w:val="28"/>
              <w:lang w:eastAsia="en-GB"/>
            </w:rPr>
            <w:t>,</w:t>
          </w:r>
          <w:r w:rsidR="00DF1018">
            <w:rPr>
              <w:rFonts w:asciiTheme="majorBidi" w:eastAsia="Times New Roman" w:hAnsiTheme="majorBidi" w:cstheme="majorBidi"/>
              <w:sz w:val="28"/>
              <w:szCs w:val="28"/>
              <w:lang w:eastAsia="en-GB"/>
            </w:rPr>
            <w:t xml:space="preserve"> </w:t>
          </w:r>
          <w:r w:rsidR="00BE141E">
            <w:rPr>
              <w:rFonts w:asciiTheme="majorBidi" w:eastAsia="Times New Roman" w:hAnsiTheme="majorBidi" w:cstheme="majorBidi"/>
              <w:sz w:val="28"/>
              <w:szCs w:val="28"/>
              <w:lang w:eastAsia="en-GB"/>
            </w:rPr>
            <w:t>discrimination</w:t>
          </w:r>
          <w:r w:rsidR="00DF1018">
            <w:rPr>
              <w:rFonts w:asciiTheme="majorBidi" w:eastAsia="Times New Roman" w:hAnsiTheme="majorBidi" w:cstheme="majorBidi"/>
              <w:sz w:val="28"/>
              <w:szCs w:val="28"/>
              <w:lang w:eastAsia="en-GB"/>
            </w:rPr>
            <w:t xml:space="preserve"> ag</w:t>
          </w:r>
          <w:r w:rsidR="00BE141E">
            <w:rPr>
              <w:rFonts w:asciiTheme="majorBidi" w:eastAsia="Times New Roman" w:hAnsiTheme="majorBidi" w:cstheme="majorBidi"/>
              <w:sz w:val="28"/>
              <w:szCs w:val="28"/>
              <w:lang w:eastAsia="en-GB"/>
            </w:rPr>
            <w:t>ainst</w:t>
          </w:r>
          <w:r w:rsidRPr="001C7F6B">
            <w:rPr>
              <w:rFonts w:asciiTheme="majorBidi" w:eastAsia="Times New Roman" w:hAnsiTheme="majorBidi" w:cstheme="majorBidi"/>
              <w:sz w:val="28"/>
              <w:szCs w:val="28"/>
              <w:lang w:eastAsia="en-GB"/>
            </w:rPr>
            <w:t xml:space="preserve"> </w:t>
          </w:r>
          <w:r w:rsidR="00087236" w:rsidRPr="001C7F6B">
            <w:rPr>
              <w:rFonts w:asciiTheme="majorBidi" w:eastAsia="Times New Roman" w:hAnsiTheme="majorBidi" w:cstheme="majorBidi"/>
              <w:sz w:val="28"/>
              <w:szCs w:val="28"/>
              <w:lang w:eastAsia="en-GB"/>
            </w:rPr>
            <w:t>sexual orientation</w:t>
          </w:r>
          <w:r w:rsidRPr="001C7F6B">
            <w:rPr>
              <w:rFonts w:asciiTheme="majorBidi" w:eastAsia="Times New Roman" w:hAnsiTheme="majorBidi" w:cstheme="majorBidi"/>
              <w:sz w:val="28"/>
              <w:szCs w:val="28"/>
              <w:lang w:eastAsia="en-GB"/>
            </w:rPr>
            <w:t xml:space="preserve">, geographic origin, </w:t>
          </w:r>
          <w:r w:rsidR="0080506B" w:rsidRPr="001C7F6B">
            <w:rPr>
              <w:rFonts w:asciiTheme="majorBidi" w:eastAsia="Times New Roman" w:hAnsiTheme="majorBidi" w:cstheme="majorBidi"/>
              <w:sz w:val="28"/>
              <w:szCs w:val="28"/>
              <w:lang w:eastAsia="en-GB"/>
            </w:rPr>
            <w:t>lifestyle</w:t>
          </w:r>
          <w:r w:rsidRPr="001C7F6B">
            <w:rPr>
              <w:rFonts w:asciiTheme="majorBidi" w:eastAsia="Times New Roman" w:hAnsiTheme="majorBidi" w:cstheme="majorBidi"/>
              <w:sz w:val="28"/>
              <w:szCs w:val="28"/>
              <w:lang w:eastAsia="en-GB"/>
            </w:rPr>
            <w:t>, profession, functional specialty, and position</w:t>
          </w:r>
          <w:r w:rsidR="0082277D">
            <w:rPr>
              <w:rFonts w:asciiTheme="majorBidi" w:eastAsia="Times New Roman" w:hAnsiTheme="majorBidi" w:cstheme="majorBidi"/>
              <w:sz w:val="28"/>
              <w:szCs w:val="28"/>
              <w:lang w:eastAsia="en-GB"/>
            </w:rPr>
            <w:t>.</w:t>
          </w:r>
          <w:r w:rsidR="00A244C3">
            <w:rPr>
              <w:rFonts w:asciiTheme="majorBidi" w:eastAsia="Times New Roman" w:hAnsiTheme="majorBidi" w:cstheme="majorBidi"/>
              <w:sz w:val="28"/>
              <w:szCs w:val="28"/>
              <w:lang w:eastAsia="en-GB"/>
            </w:rPr>
            <w:t xml:space="preserve"> </w:t>
          </w:r>
          <w:r w:rsidR="00351D83">
            <w:rPr>
              <w:rFonts w:asciiTheme="majorBidi" w:eastAsia="Times New Roman" w:hAnsiTheme="majorBidi" w:cstheme="majorBidi"/>
              <w:sz w:val="28"/>
              <w:szCs w:val="28"/>
              <w:lang w:eastAsia="en-GB"/>
            </w:rPr>
            <w:t>B</w:t>
          </w:r>
          <w:r w:rsidR="00A244C3">
            <w:rPr>
              <w:rFonts w:asciiTheme="majorBidi" w:eastAsia="Times New Roman" w:hAnsiTheme="majorBidi" w:cstheme="majorBidi"/>
              <w:sz w:val="28"/>
              <w:szCs w:val="28"/>
              <w:lang w:eastAsia="en-GB"/>
            </w:rPr>
            <w:t>ut</w:t>
          </w:r>
          <w:r w:rsidR="00D622AE">
            <w:rPr>
              <w:rFonts w:asciiTheme="majorBidi" w:eastAsia="Times New Roman" w:hAnsiTheme="majorBidi" w:cstheme="majorBidi"/>
              <w:sz w:val="28"/>
              <w:szCs w:val="28"/>
              <w:lang w:eastAsia="en-GB"/>
            </w:rPr>
            <w:t xml:space="preserve"> the argument </w:t>
          </w:r>
          <w:r w:rsidR="00412B29">
            <w:rPr>
              <w:rFonts w:asciiTheme="majorBidi" w:eastAsia="Times New Roman" w:hAnsiTheme="majorBidi" w:cstheme="majorBidi"/>
              <w:sz w:val="28"/>
              <w:szCs w:val="28"/>
              <w:lang w:eastAsia="en-GB"/>
            </w:rPr>
            <w:t>continues</w:t>
          </w:r>
          <w:r w:rsidR="00A244C3">
            <w:rPr>
              <w:rFonts w:asciiTheme="majorBidi" w:eastAsia="Times New Roman" w:hAnsiTheme="majorBidi" w:cstheme="majorBidi"/>
              <w:sz w:val="28"/>
              <w:szCs w:val="28"/>
              <w:lang w:eastAsia="en-GB"/>
            </w:rPr>
            <w:t xml:space="preserve"> re</w:t>
          </w:r>
          <w:r w:rsidR="004C5496">
            <w:rPr>
              <w:rFonts w:asciiTheme="majorBidi" w:eastAsia="Times New Roman" w:hAnsiTheme="majorBidi" w:cstheme="majorBidi"/>
              <w:sz w:val="28"/>
              <w:szCs w:val="28"/>
              <w:lang w:eastAsia="en-GB"/>
            </w:rPr>
            <w:t xml:space="preserve">gardless of meaning and many </w:t>
          </w:r>
          <w:r w:rsidR="007C7C30">
            <w:rPr>
              <w:rFonts w:asciiTheme="majorBidi" w:eastAsia="Times New Roman" w:hAnsiTheme="majorBidi" w:cstheme="majorBidi"/>
              <w:sz w:val="28"/>
              <w:szCs w:val="28"/>
              <w:lang w:eastAsia="en-GB"/>
            </w:rPr>
            <w:t xml:space="preserve">researchers </w:t>
          </w:r>
          <w:r w:rsidR="00582EFC">
            <w:rPr>
              <w:rFonts w:asciiTheme="majorBidi" w:eastAsia="Times New Roman" w:hAnsiTheme="majorBidi" w:cstheme="majorBidi"/>
              <w:sz w:val="28"/>
              <w:szCs w:val="28"/>
              <w:lang w:eastAsia="en-GB"/>
            </w:rPr>
            <w:t xml:space="preserve">still </w:t>
          </w:r>
          <w:r w:rsidR="00243E9B">
            <w:rPr>
              <w:rFonts w:asciiTheme="majorBidi" w:eastAsia="Times New Roman" w:hAnsiTheme="majorBidi" w:cstheme="majorBidi"/>
              <w:sz w:val="28"/>
              <w:szCs w:val="28"/>
              <w:lang w:eastAsia="en-GB"/>
            </w:rPr>
            <w:t xml:space="preserve">working </w:t>
          </w:r>
          <w:r w:rsidR="007F7C57">
            <w:rPr>
              <w:rFonts w:asciiTheme="majorBidi" w:eastAsia="Times New Roman" w:hAnsiTheme="majorBidi" w:cstheme="majorBidi"/>
              <w:sz w:val="28"/>
              <w:szCs w:val="28"/>
              <w:lang w:eastAsia="en-GB"/>
            </w:rPr>
            <w:t xml:space="preserve">on </w:t>
          </w:r>
          <w:r w:rsidR="00243E9B">
            <w:rPr>
              <w:rFonts w:asciiTheme="majorBidi" w:eastAsia="Times New Roman" w:hAnsiTheme="majorBidi" w:cstheme="majorBidi"/>
              <w:sz w:val="28"/>
              <w:szCs w:val="28"/>
              <w:lang w:eastAsia="en-GB"/>
            </w:rPr>
            <w:t>and mea</w:t>
          </w:r>
          <w:r w:rsidR="008152FA">
            <w:rPr>
              <w:rFonts w:asciiTheme="majorBidi" w:eastAsia="Times New Roman" w:hAnsiTheme="majorBidi" w:cstheme="majorBidi"/>
              <w:sz w:val="28"/>
              <w:szCs w:val="28"/>
              <w:lang w:eastAsia="en-GB"/>
            </w:rPr>
            <w:t xml:space="preserve">suring </w:t>
          </w:r>
          <w:r w:rsidR="00D5552F">
            <w:rPr>
              <w:rFonts w:asciiTheme="majorBidi" w:eastAsia="Times New Roman" w:hAnsiTheme="majorBidi" w:cstheme="majorBidi"/>
              <w:sz w:val="28"/>
              <w:szCs w:val="28"/>
              <w:lang w:eastAsia="en-GB"/>
            </w:rPr>
            <w:t>it in</w:t>
          </w:r>
          <w:r w:rsidR="008152FA">
            <w:rPr>
              <w:rFonts w:asciiTheme="majorBidi" w:eastAsia="Times New Roman" w:hAnsiTheme="majorBidi" w:cstheme="majorBidi"/>
              <w:sz w:val="28"/>
              <w:szCs w:val="28"/>
              <w:lang w:eastAsia="en-GB"/>
            </w:rPr>
            <w:t xml:space="preserve"> aspect of </w:t>
          </w:r>
          <w:r w:rsidR="007F7C57">
            <w:rPr>
              <w:rFonts w:asciiTheme="majorBidi" w:eastAsia="Times New Roman" w:hAnsiTheme="majorBidi" w:cstheme="majorBidi"/>
              <w:sz w:val="28"/>
              <w:szCs w:val="28"/>
              <w:lang w:eastAsia="en-GB"/>
            </w:rPr>
            <w:t>management</w:t>
          </w:r>
          <w:r w:rsidR="005D46DB">
            <w:rPr>
              <w:rFonts w:asciiTheme="majorBidi" w:eastAsia="Times New Roman" w:hAnsiTheme="majorBidi" w:cstheme="majorBidi"/>
              <w:sz w:val="28"/>
              <w:szCs w:val="28"/>
              <w:lang w:eastAsia="en-GB"/>
            </w:rPr>
            <w:t>.</w:t>
          </w:r>
          <w:r w:rsidR="006B5D83">
            <w:rPr>
              <w:rFonts w:asciiTheme="majorBidi" w:eastAsia="Times New Roman" w:hAnsiTheme="majorBidi" w:cstheme="majorBidi"/>
              <w:sz w:val="28"/>
              <w:szCs w:val="28"/>
              <w:lang w:eastAsia="en-GB"/>
            </w:rPr>
            <w:t xml:space="preserve"> </w:t>
          </w:r>
          <w:r w:rsidR="00412B29">
            <w:rPr>
              <w:rFonts w:asciiTheme="majorBidi" w:eastAsia="Times New Roman" w:hAnsiTheme="majorBidi" w:cstheme="majorBidi"/>
              <w:sz w:val="28"/>
              <w:szCs w:val="28"/>
              <w:lang w:eastAsia="en-GB"/>
            </w:rPr>
            <w:t>H</w:t>
          </w:r>
          <w:r w:rsidR="005D46DB">
            <w:rPr>
              <w:rFonts w:asciiTheme="majorBidi" w:eastAsia="Times New Roman" w:hAnsiTheme="majorBidi" w:cstheme="majorBidi"/>
              <w:sz w:val="28"/>
              <w:szCs w:val="28"/>
              <w:lang w:eastAsia="en-GB"/>
            </w:rPr>
            <w:t>owever</w:t>
          </w:r>
          <w:r w:rsidR="00412B29">
            <w:rPr>
              <w:rFonts w:asciiTheme="majorBidi" w:eastAsia="Times New Roman" w:hAnsiTheme="majorBidi" w:cstheme="majorBidi"/>
              <w:sz w:val="28"/>
              <w:szCs w:val="28"/>
              <w:lang w:eastAsia="en-GB"/>
            </w:rPr>
            <w:t xml:space="preserve">, </w:t>
          </w:r>
          <w:r w:rsidR="00503A4D" w:rsidRPr="00503A4D">
            <w:rPr>
              <w:rFonts w:asciiTheme="majorBidi" w:eastAsia="Times New Roman" w:hAnsiTheme="majorBidi" w:cstheme="majorBidi"/>
              <w:sz w:val="28"/>
              <w:szCs w:val="28"/>
              <w:lang w:eastAsia="en-GB"/>
            </w:rPr>
            <w:t>T</w:t>
          </w:r>
          <w:r w:rsidR="00EE0CD1">
            <w:rPr>
              <w:rFonts w:asciiTheme="majorBidi" w:eastAsia="Times New Roman" w:hAnsiTheme="majorBidi" w:cstheme="majorBidi"/>
              <w:sz w:val="28"/>
              <w:szCs w:val="28"/>
              <w:lang w:eastAsia="en-GB"/>
            </w:rPr>
            <w:t>h</w:t>
          </w:r>
          <w:r w:rsidR="00CD1AAB">
            <w:rPr>
              <w:rFonts w:asciiTheme="majorBidi" w:eastAsia="Times New Roman" w:hAnsiTheme="majorBidi" w:cstheme="majorBidi"/>
              <w:sz w:val="28"/>
              <w:szCs w:val="28"/>
              <w:lang w:eastAsia="en-GB"/>
            </w:rPr>
            <w:t>omson</w:t>
          </w:r>
          <w:r w:rsidR="00503A4D" w:rsidRPr="00503A4D">
            <w:rPr>
              <w:rFonts w:asciiTheme="majorBidi" w:eastAsia="Times New Roman" w:hAnsiTheme="majorBidi" w:cstheme="majorBidi"/>
              <w:sz w:val="28"/>
              <w:szCs w:val="28"/>
              <w:lang w:eastAsia="en-GB"/>
            </w:rPr>
            <w:t xml:space="preserve"> and S</w:t>
          </w:r>
          <w:r w:rsidR="00CD1AAB">
            <w:rPr>
              <w:rFonts w:asciiTheme="majorBidi" w:eastAsia="Times New Roman" w:hAnsiTheme="majorBidi" w:cstheme="majorBidi"/>
              <w:sz w:val="28"/>
              <w:szCs w:val="28"/>
              <w:lang w:eastAsia="en-GB"/>
            </w:rPr>
            <w:t>wall</w:t>
          </w:r>
          <w:r w:rsidR="00371AAE">
            <w:rPr>
              <w:rFonts w:asciiTheme="majorBidi" w:eastAsia="Times New Roman" w:hAnsiTheme="majorBidi" w:cstheme="majorBidi"/>
              <w:sz w:val="28"/>
              <w:szCs w:val="28"/>
              <w:lang w:eastAsia="en-GB"/>
            </w:rPr>
            <w:t>ow</w:t>
          </w:r>
          <w:r w:rsidR="00503A4D" w:rsidRPr="00503A4D">
            <w:rPr>
              <w:rFonts w:asciiTheme="majorBidi" w:eastAsia="Times New Roman" w:hAnsiTheme="majorBidi" w:cstheme="majorBidi"/>
              <w:sz w:val="28"/>
              <w:szCs w:val="28"/>
              <w:lang w:eastAsia="en-GB"/>
            </w:rPr>
            <w:t>,</w:t>
          </w:r>
          <w:r w:rsidR="00503A4D">
            <w:rPr>
              <w:rFonts w:asciiTheme="majorBidi" w:eastAsia="Times New Roman" w:hAnsiTheme="majorBidi" w:cstheme="majorBidi"/>
              <w:sz w:val="28"/>
              <w:szCs w:val="28"/>
              <w:lang w:eastAsia="en-GB"/>
            </w:rPr>
            <w:t xml:space="preserve"> </w:t>
          </w:r>
          <w:r w:rsidR="000D79B2">
            <w:rPr>
              <w:rFonts w:asciiTheme="majorBidi" w:eastAsia="Times New Roman" w:hAnsiTheme="majorBidi" w:cstheme="majorBidi"/>
              <w:sz w:val="28"/>
              <w:szCs w:val="28"/>
              <w:lang w:eastAsia="en-GB"/>
            </w:rPr>
            <w:t>(</w:t>
          </w:r>
          <w:r w:rsidR="00503A4D" w:rsidRPr="00503A4D">
            <w:rPr>
              <w:rFonts w:asciiTheme="majorBidi" w:eastAsia="Times New Roman" w:hAnsiTheme="majorBidi" w:cstheme="majorBidi"/>
              <w:sz w:val="28"/>
              <w:szCs w:val="28"/>
              <w:lang w:eastAsia="en-GB"/>
            </w:rPr>
            <w:t>2019)</w:t>
          </w:r>
          <w:r w:rsidR="00721A6C">
            <w:rPr>
              <w:rFonts w:asciiTheme="majorBidi" w:eastAsia="Times New Roman" w:hAnsiTheme="majorBidi" w:cstheme="majorBidi"/>
              <w:sz w:val="28"/>
              <w:szCs w:val="28"/>
              <w:lang w:eastAsia="en-GB"/>
            </w:rPr>
            <w:t xml:space="preserve"> </w:t>
          </w:r>
          <w:r w:rsidR="00371AAE">
            <w:rPr>
              <w:rFonts w:asciiTheme="majorBidi" w:eastAsia="Times New Roman" w:hAnsiTheme="majorBidi" w:cstheme="majorBidi"/>
              <w:sz w:val="28"/>
              <w:szCs w:val="28"/>
              <w:lang w:eastAsia="en-GB"/>
            </w:rPr>
            <w:t xml:space="preserve">has </w:t>
          </w:r>
          <w:r w:rsidR="00721A6C">
            <w:rPr>
              <w:rFonts w:asciiTheme="majorBidi" w:eastAsia="Times New Roman" w:hAnsiTheme="majorBidi" w:cstheme="majorBidi"/>
              <w:sz w:val="28"/>
              <w:szCs w:val="28"/>
              <w:lang w:eastAsia="en-GB"/>
            </w:rPr>
            <w:t xml:space="preserve">mentioned </w:t>
          </w:r>
          <w:r w:rsidR="007B74B0">
            <w:rPr>
              <w:rFonts w:asciiTheme="majorBidi" w:eastAsia="Times New Roman" w:hAnsiTheme="majorBidi" w:cstheme="majorBidi"/>
              <w:sz w:val="28"/>
              <w:szCs w:val="28"/>
              <w:lang w:eastAsia="en-GB"/>
            </w:rPr>
            <w:t xml:space="preserve">that </w:t>
          </w:r>
          <w:r w:rsidR="00721A6C">
            <w:rPr>
              <w:rFonts w:asciiTheme="majorBidi" w:eastAsia="Times New Roman" w:hAnsiTheme="majorBidi" w:cstheme="majorBidi"/>
              <w:sz w:val="28"/>
              <w:szCs w:val="28"/>
              <w:lang w:eastAsia="en-GB"/>
            </w:rPr>
            <w:t xml:space="preserve">in </w:t>
          </w:r>
          <w:r w:rsidR="007B74B0">
            <w:rPr>
              <w:rFonts w:asciiTheme="majorBidi" w:eastAsia="Times New Roman" w:hAnsiTheme="majorBidi" w:cstheme="majorBidi"/>
              <w:sz w:val="28"/>
              <w:szCs w:val="28"/>
              <w:lang w:eastAsia="en-GB"/>
            </w:rPr>
            <w:t xml:space="preserve">an </w:t>
          </w:r>
          <w:r w:rsidR="00721A6C">
            <w:rPr>
              <w:rFonts w:asciiTheme="majorBidi" w:eastAsia="Times New Roman" w:hAnsiTheme="majorBidi" w:cstheme="majorBidi"/>
              <w:sz w:val="28"/>
              <w:szCs w:val="28"/>
              <w:lang w:eastAsia="en-GB"/>
            </w:rPr>
            <w:t xml:space="preserve">article </w:t>
          </w:r>
          <w:r w:rsidR="003A4117">
            <w:rPr>
              <w:rFonts w:asciiTheme="majorBidi" w:eastAsia="Times New Roman" w:hAnsiTheme="majorBidi" w:cstheme="majorBidi"/>
              <w:sz w:val="28"/>
              <w:szCs w:val="28"/>
              <w:lang w:eastAsia="en-GB"/>
            </w:rPr>
            <w:t>diversity</w:t>
          </w:r>
          <w:r w:rsidR="00E747B0">
            <w:rPr>
              <w:rFonts w:asciiTheme="majorBidi" w:eastAsia="Times New Roman" w:hAnsiTheme="majorBidi" w:cstheme="majorBidi"/>
              <w:sz w:val="28"/>
              <w:szCs w:val="28"/>
              <w:lang w:eastAsia="en-GB"/>
            </w:rPr>
            <w:t xml:space="preserve"> is differing from one </w:t>
          </w:r>
          <w:r w:rsidR="005E15C5">
            <w:rPr>
              <w:rFonts w:asciiTheme="majorBidi" w:eastAsia="Times New Roman" w:hAnsiTheme="majorBidi" w:cstheme="majorBidi"/>
              <w:sz w:val="28"/>
              <w:szCs w:val="28"/>
              <w:lang w:eastAsia="en-GB"/>
            </w:rPr>
            <w:t>another</w:t>
          </w:r>
          <w:r w:rsidR="00E747B0">
            <w:rPr>
              <w:rFonts w:asciiTheme="majorBidi" w:eastAsia="Times New Roman" w:hAnsiTheme="majorBidi" w:cstheme="majorBidi"/>
              <w:sz w:val="28"/>
              <w:szCs w:val="28"/>
              <w:lang w:eastAsia="en-GB"/>
            </w:rPr>
            <w:t>,</w:t>
          </w:r>
          <w:r w:rsidR="001275F4">
            <w:rPr>
              <w:rFonts w:asciiTheme="majorBidi" w:eastAsia="Times New Roman" w:hAnsiTheme="majorBidi" w:cstheme="majorBidi"/>
              <w:sz w:val="28"/>
              <w:szCs w:val="28"/>
              <w:lang w:eastAsia="en-GB"/>
            </w:rPr>
            <w:t xml:space="preserve"> als</w:t>
          </w:r>
          <w:r w:rsidR="00CF4E2C">
            <w:rPr>
              <w:rFonts w:asciiTheme="majorBidi" w:eastAsia="Times New Roman" w:hAnsiTheme="majorBidi" w:cstheme="majorBidi"/>
              <w:sz w:val="28"/>
              <w:szCs w:val="28"/>
              <w:lang w:eastAsia="en-GB"/>
            </w:rPr>
            <w:t>o</w:t>
          </w:r>
          <w:r w:rsidR="005E15C5">
            <w:rPr>
              <w:rFonts w:asciiTheme="majorBidi" w:eastAsia="Times New Roman" w:hAnsiTheme="majorBidi" w:cstheme="majorBidi"/>
              <w:sz w:val="28"/>
              <w:szCs w:val="28"/>
              <w:lang w:eastAsia="en-GB"/>
            </w:rPr>
            <w:t xml:space="preserve"> </w:t>
          </w:r>
          <w:r w:rsidR="00B45C96">
            <w:rPr>
              <w:rFonts w:asciiTheme="majorBidi" w:eastAsia="Times New Roman" w:hAnsiTheme="majorBidi" w:cstheme="majorBidi"/>
              <w:sz w:val="28"/>
              <w:szCs w:val="28"/>
              <w:lang w:eastAsia="en-GB"/>
            </w:rPr>
            <w:t>means</w:t>
          </w:r>
          <w:r w:rsidR="001275F4">
            <w:rPr>
              <w:rFonts w:asciiTheme="majorBidi" w:eastAsia="Times New Roman" w:hAnsiTheme="majorBidi" w:cstheme="majorBidi"/>
              <w:sz w:val="28"/>
              <w:szCs w:val="28"/>
            </w:rPr>
            <w:t xml:space="preserve"> </w:t>
          </w:r>
          <w:r w:rsidR="001275F4" w:rsidRPr="001275F4">
            <w:rPr>
              <w:rFonts w:asciiTheme="majorBidi" w:eastAsia="Times New Roman" w:hAnsiTheme="majorBidi" w:cstheme="majorBidi"/>
              <w:sz w:val="28"/>
              <w:szCs w:val="28"/>
            </w:rPr>
            <w:t>difference from what is normal or expected</w:t>
          </w:r>
          <w:r w:rsidR="00CF4E2C">
            <w:rPr>
              <w:rFonts w:asciiTheme="majorBidi" w:eastAsia="Times New Roman" w:hAnsiTheme="majorBidi" w:cstheme="majorBidi"/>
              <w:sz w:val="28"/>
              <w:szCs w:val="28"/>
            </w:rPr>
            <w:t xml:space="preserve">. </w:t>
          </w:r>
        </w:p>
        <w:p w14:paraId="75E8CF5B" w14:textId="4EC0A9FC" w:rsidR="001275F4" w:rsidRPr="001275F4" w:rsidRDefault="00CF4E2C" w:rsidP="009D5D5D">
          <w:pPr>
            <w:spacing w:line="360" w:lineRule="auto"/>
            <w:ind w:firstLine="360"/>
            <w:jc w:val="both"/>
            <w:rPr>
              <w:rFonts w:asciiTheme="majorBidi" w:eastAsia="Times New Roman" w:hAnsiTheme="majorBidi" w:cstheme="majorBidi"/>
              <w:sz w:val="28"/>
              <w:szCs w:val="28"/>
            </w:rPr>
          </w:pPr>
          <w:r>
            <w:rPr>
              <w:rFonts w:asciiTheme="majorBidi" w:eastAsia="Times New Roman" w:hAnsiTheme="majorBidi" w:cstheme="majorBidi"/>
              <w:sz w:val="28"/>
              <w:szCs w:val="28"/>
            </w:rPr>
            <w:t xml:space="preserve">Equality </w:t>
          </w:r>
          <w:r w:rsidR="00072053">
            <w:rPr>
              <w:rFonts w:asciiTheme="majorBidi" w:eastAsia="Times New Roman" w:hAnsiTheme="majorBidi" w:cstheme="majorBidi"/>
              <w:sz w:val="28"/>
              <w:szCs w:val="28"/>
            </w:rPr>
            <w:t xml:space="preserve">is simple </w:t>
          </w:r>
          <w:r w:rsidR="00EF3E8B">
            <w:rPr>
              <w:rFonts w:asciiTheme="majorBidi" w:eastAsia="Times New Roman" w:hAnsiTheme="majorBidi" w:cstheme="majorBidi"/>
              <w:sz w:val="28"/>
              <w:szCs w:val="28"/>
            </w:rPr>
            <w:t>a</w:t>
          </w:r>
          <w:r w:rsidR="00072053">
            <w:rPr>
              <w:rFonts w:asciiTheme="majorBidi" w:eastAsia="Times New Roman" w:hAnsiTheme="majorBidi" w:cstheme="majorBidi"/>
              <w:sz w:val="28"/>
              <w:szCs w:val="28"/>
            </w:rPr>
            <w:t xml:space="preserve">s </w:t>
          </w:r>
          <w:r w:rsidR="00EF3E8B" w:rsidRPr="00EF3E8B">
            <w:rPr>
              <w:rFonts w:asciiTheme="majorBidi" w:eastAsia="Times New Roman" w:hAnsiTheme="majorBidi" w:cstheme="majorBidi"/>
              <w:sz w:val="28"/>
              <w:szCs w:val="28"/>
              <w:lang w:val="en-US"/>
            </w:rPr>
            <w:t>equal rights and treatment to all individuals</w:t>
          </w:r>
          <w:r w:rsidR="00EF3E8B">
            <w:rPr>
              <w:rFonts w:asciiTheme="majorBidi" w:eastAsia="Times New Roman" w:hAnsiTheme="majorBidi" w:cstheme="majorBidi"/>
              <w:sz w:val="28"/>
              <w:szCs w:val="28"/>
              <w:lang w:val="en-US"/>
            </w:rPr>
            <w:t>.</w:t>
          </w:r>
          <w:r w:rsidR="00AD0786">
            <w:rPr>
              <w:rFonts w:asciiTheme="majorBidi" w:eastAsia="Times New Roman" w:hAnsiTheme="majorBidi" w:cstheme="majorBidi"/>
              <w:sz w:val="28"/>
              <w:szCs w:val="28"/>
              <w:lang w:val="en-US"/>
            </w:rPr>
            <w:t xml:space="preserve"> I</w:t>
          </w:r>
          <w:r w:rsidR="00794479">
            <w:rPr>
              <w:rFonts w:asciiTheme="majorBidi" w:eastAsia="Times New Roman" w:hAnsiTheme="majorBidi" w:cstheme="majorBidi"/>
              <w:sz w:val="28"/>
              <w:szCs w:val="28"/>
              <w:lang w:val="en-US"/>
            </w:rPr>
            <w:t>n management and leade</w:t>
          </w:r>
          <w:r w:rsidR="006C1244">
            <w:rPr>
              <w:rFonts w:asciiTheme="majorBidi" w:eastAsia="Times New Roman" w:hAnsiTheme="majorBidi" w:cstheme="majorBidi"/>
              <w:sz w:val="28"/>
              <w:szCs w:val="28"/>
              <w:lang w:val="en-US"/>
            </w:rPr>
            <w:t>rship aspect it</w:t>
          </w:r>
          <w:r w:rsidR="007A0892">
            <w:rPr>
              <w:rFonts w:asciiTheme="majorBidi" w:eastAsia="Times New Roman" w:hAnsiTheme="majorBidi" w:cstheme="majorBidi"/>
              <w:sz w:val="28"/>
              <w:szCs w:val="28"/>
              <w:lang w:val="en-US"/>
            </w:rPr>
            <w:t xml:space="preserve"> </w:t>
          </w:r>
          <w:r w:rsidR="00966F1A" w:rsidRPr="00966F1A">
            <w:rPr>
              <w:rFonts w:asciiTheme="majorBidi" w:eastAsia="Times New Roman" w:hAnsiTheme="majorBidi" w:cstheme="majorBidi"/>
              <w:sz w:val="28"/>
              <w:szCs w:val="28"/>
              <w:lang w:eastAsia="en-GB"/>
            </w:rPr>
            <w:t>mean</w:t>
          </w:r>
          <w:r w:rsidR="006C1244">
            <w:rPr>
              <w:rFonts w:asciiTheme="majorBidi" w:eastAsia="Times New Roman" w:hAnsiTheme="majorBidi" w:cstheme="majorBidi"/>
              <w:sz w:val="28"/>
              <w:szCs w:val="28"/>
              <w:lang w:eastAsia="en-GB"/>
            </w:rPr>
            <w:t>s</w:t>
          </w:r>
          <w:r w:rsidR="007A0892">
            <w:rPr>
              <w:rFonts w:asciiTheme="majorBidi" w:eastAsia="Times New Roman" w:hAnsiTheme="majorBidi" w:cstheme="majorBidi"/>
              <w:sz w:val="28"/>
              <w:szCs w:val="28"/>
              <w:lang w:eastAsia="en-GB"/>
            </w:rPr>
            <w:t>,</w:t>
          </w:r>
          <w:r w:rsidR="00966F1A" w:rsidRPr="00966F1A">
            <w:rPr>
              <w:rFonts w:asciiTheme="majorBidi" w:eastAsia="Times New Roman" w:hAnsiTheme="majorBidi" w:cstheme="majorBidi"/>
              <w:sz w:val="28"/>
              <w:szCs w:val="28"/>
              <w:lang w:eastAsia="en-GB"/>
            </w:rPr>
            <w:t xml:space="preserve"> </w:t>
          </w:r>
          <w:r w:rsidR="007B23FE">
            <w:rPr>
              <w:rFonts w:asciiTheme="majorBidi" w:eastAsia="Times New Roman" w:hAnsiTheme="majorBidi" w:cstheme="majorBidi"/>
              <w:sz w:val="28"/>
              <w:szCs w:val="28"/>
              <w:lang w:eastAsia="en-GB"/>
            </w:rPr>
            <w:t xml:space="preserve">influence </w:t>
          </w:r>
          <w:r w:rsidR="007B23FE" w:rsidRPr="00966F1A">
            <w:rPr>
              <w:rFonts w:asciiTheme="majorBidi" w:eastAsia="Times New Roman" w:hAnsiTheme="majorBidi" w:cstheme="majorBidi"/>
              <w:sz w:val="28"/>
              <w:szCs w:val="28"/>
              <w:lang w:eastAsia="en-GB"/>
            </w:rPr>
            <w:t>and</w:t>
          </w:r>
          <w:r w:rsidR="00966F1A" w:rsidRPr="00966F1A">
            <w:rPr>
              <w:rFonts w:asciiTheme="majorBidi" w:eastAsia="Times New Roman" w:hAnsiTheme="majorBidi" w:cstheme="majorBidi"/>
              <w:sz w:val="28"/>
              <w:szCs w:val="28"/>
              <w:lang w:eastAsia="en-GB"/>
            </w:rPr>
            <w:t xml:space="preserve"> </w:t>
          </w:r>
          <w:r w:rsidR="003940FF">
            <w:rPr>
              <w:rFonts w:asciiTheme="majorBidi" w:eastAsia="Times New Roman" w:hAnsiTheme="majorBidi" w:cstheme="majorBidi"/>
              <w:sz w:val="28"/>
              <w:szCs w:val="28"/>
              <w:lang w:eastAsia="en-GB"/>
            </w:rPr>
            <w:t>app</w:t>
          </w:r>
          <w:r w:rsidR="007A0892">
            <w:rPr>
              <w:rFonts w:asciiTheme="majorBidi" w:eastAsia="Times New Roman" w:hAnsiTheme="majorBidi" w:cstheme="majorBidi"/>
              <w:sz w:val="28"/>
              <w:szCs w:val="28"/>
              <w:lang w:eastAsia="en-GB"/>
            </w:rPr>
            <w:t>earing</w:t>
          </w:r>
          <w:r w:rsidR="00966F1A" w:rsidRPr="00966F1A">
            <w:rPr>
              <w:rFonts w:asciiTheme="majorBidi" w:eastAsia="Times New Roman" w:hAnsiTheme="majorBidi" w:cstheme="majorBidi"/>
              <w:sz w:val="28"/>
              <w:szCs w:val="28"/>
              <w:lang w:eastAsia="en-GB"/>
            </w:rPr>
            <w:t xml:space="preserve"> the right to be different, to be free from discrimination</w:t>
          </w:r>
          <w:r w:rsidR="007A0892">
            <w:rPr>
              <w:rFonts w:asciiTheme="majorBidi" w:eastAsia="Times New Roman" w:hAnsiTheme="majorBidi" w:cstheme="majorBidi"/>
              <w:sz w:val="28"/>
              <w:szCs w:val="28"/>
              <w:lang w:eastAsia="en-GB"/>
            </w:rPr>
            <w:t xml:space="preserve"> in the workplace</w:t>
          </w:r>
          <w:r w:rsidR="00DF69AE">
            <w:rPr>
              <w:rFonts w:asciiTheme="majorBidi" w:eastAsia="Times New Roman" w:hAnsiTheme="majorBidi" w:cstheme="majorBidi"/>
              <w:sz w:val="28"/>
              <w:szCs w:val="28"/>
              <w:lang w:eastAsia="en-GB"/>
            </w:rPr>
            <w:t xml:space="preserve"> </w:t>
          </w:r>
          <w:r w:rsidR="00F70980">
            <w:rPr>
              <w:rFonts w:asciiTheme="majorBidi" w:eastAsia="Times New Roman" w:hAnsiTheme="majorBidi" w:cstheme="majorBidi"/>
              <w:sz w:val="28"/>
              <w:szCs w:val="28"/>
              <w:lang w:eastAsia="en-GB"/>
            </w:rPr>
            <w:t>(Colella</w:t>
          </w:r>
          <w:r w:rsidR="00966F1A" w:rsidRPr="00966F1A">
            <w:rPr>
              <w:rFonts w:asciiTheme="majorBidi" w:eastAsia="Times New Roman" w:hAnsiTheme="majorBidi" w:cstheme="majorBidi"/>
              <w:sz w:val="28"/>
              <w:szCs w:val="28"/>
              <w:lang w:eastAsia="en-GB"/>
            </w:rPr>
            <w:t xml:space="preserve"> and</w:t>
          </w:r>
          <w:r w:rsidR="00F70980">
            <w:rPr>
              <w:rFonts w:asciiTheme="majorBidi" w:eastAsia="Times New Roman" w:hAnsiTheme="majorBidi" w:cstheme="majorBidi"/>
              <w:sz w:val="28"/>
              <w:szCs w:val="28"/>
              <w:lang w:eastAsia="en-GB"/>
            </w:rPr>
            <w:t xml:space="preserve"> King</w:t>
          </w:r>
          <w:r w:rsidR="009B3A3C">
            <w:rPr>
              <w:rFonts w:asciiTheme="majorBidi" w:eastAsia="Times New Roman" w:hAnsiTheme="majorBidi" w:cstheme="majorBidi"/>
              <w:sz w:val="28"/>
              <w:szCs w:val="28"/>
              <w:lang w:eastAsia="en-GB"/>
            </w:rPr>
            <w:t>, 2015),</w:t>
          </w:r>
          <w:r w:rsidR="00966F1A" w:rsidRPr="00966F1A">
            <w:rPr>
              <w:rFonts w:asciiTheme="majorBidi" w:eastAsia="Times New Roman" w:hAnsiTheme="majorBidi" w:cstheme="majorBidi"/>
              <w:sz w:val="28"/>
              <w:szCs w:val="28"/>
              <w:lang w:eastAsia="en-GB"/>
            </w:rPr>
            <w:t xml:space="preserve"> to have</w:t>
          </w:r>
          <w:r w:rsidR="000A0C01">
            <w:rPr>
              <w:rFonts w:asciiTheme="majorBidi" w:eastAsia="Times New Roman" w:hAnsiTheme="majorBidi" w:cstheme="majorBidi"/>
              <w:sz w:val="28"/>
              <w:szCs w:val="28"/>
              <w:lang w:eastAsia="en-GB"/>
            </w:rPr>
            <w:t xml:space="preserve"> free</w:t>
          </w:r>
          <w:r w:rsidR="00966F1A" w:rsidRPr="00966F1A">
            <w:rPr>
              <w:rFonts w:asciiTheme="majorBidi" w:eastAsia="Times New Roman" w:hAnsiTheme="majorBidi" w:cstheme="majorBidi"/>
              <w:sz w:val="28"/>
              <w:szCs w:val="28"/>
              <w:lang w:eastAsia="en-GB"/>
            </w:rPr>
            <w:t xml:space="preserve"> choice</w:t>
          </w:r>
          <w:r w:rsidR="006D36E2">
            <w:rPr>
              <w:rFonts w:asciiTheme="majorBidi" w:eastAsia="Times New Roman" w:hAnsiTheme="majorBidi" w:cstheme="majorBidi"/>
              <w:sz w:val="28"/>
              <w:szCs w:val="28"/>
              <w:lang w:eastAsia="en-GB"/>
            </w:rPr>
            <w:t>,</w:t>
          </w:r>
          <w:r w:rsidR="00966F1A" w:rsidRPr="00966F1A">
            <w:rPr>
              <w:rFonts w:asciiTheme="majorBidi" w:eastAsia="Times New Roman" w:hAnsiTheme="majorBidi" w:cstheme="majorBidi"/>
              <w:sz w:val="28"/>
              <w:szCs w:val="28"/>
              <w:lang w:eastAsia="en-GB"/>
            </w:rPr>
            <w:t xml:space="preserve"> </w:t>
          </w:r>
          <w:r w:rsidR="006D36E2">
            <w:rPr>
              <w:rFonts w:asciiTheme="majorBidi" w:eastAsia="Times New Roman" w:hAnsiTheme="majorBidi" w:cstheme="majorBidi"/>
              <w:sz w:val="28"/>
              <w:szCs w:val="28"/>
              <w:lang w:eastAsia="en-GB"/>
            </w:rPr>
            <w:t xml:space="preserve">belonging, </w:t>
          </w:r>
          <w:r w:rsidR="00966F1A" w:rsidRPr="00966F1A">
            <w:rPr>
              <w:rFonts w:asciiTheme="majorBidi" w:eastAsia="Times New Roman" w:hAnsiTheme="majorBidi" w:cstheme="majorBidi"/>
              <w:sz w:val="28"/>
              <w:szCs w:val="28"/>
              <w:lang w:eastAsia="en-GB"/>
            </w:rPr>
            <w:t xml:space="preserve">dignity and to be valued as an individual, with a right to </w:t>
          </w:r>
          <w:r w:rsidR="00515D50">
            <w:rPr>
              <w:rFonts w:asciiTheme="majorBidi" w:eastAsia="Times New Roman" w:hAnsiTheme="majorBidi" w:cstheme="majorBidi"/>
              <w:sz w:val="28"/>
              <w:szCs w:val="28"/>
              <w:lang w:eastAsia="en-GB"/>
            </w:rPr>
            <w:t>others</w:t>
          </w:r>
          <w:r w:rsidR="00966F1A" w:rsidRPr="00966F1A">
            <w:rPr>
              <w:rFonts w:asciiTheme="majorBidi" w:eastAsia="Times New Roman" w:hAnsiTheme="majorBidi" w:cstheme="majorBidi"/>
              <w:sz w:val="28"/>
              <w:szCs w:val="28"/>
              <w:lang w:eastAsia="en-GB"/>
            </w:rPr>
            <w:t xml:space="preserve"> </w:t>
          </w:r>
          <w:r w:rsidR="00427CB7" w:rsidRPr="00966F1A">
            <w:rPr>
              <w:rFonts w:asciiTheme="majorBidi" w:eastAsia="Times New Roman" w:hAnsiTheme="majorBidi" w:cstheme="majorBidi"/>
              <w:sz w:val="28"/>
              <w:szCs w:val="28"/>
              <w:lang w:eastAsia="en-GB"/>
            </w:rPr>
            <w:t>belie</w:t>
          </w:r>
          <w:r w:rsidR="000D79B2">
            <w:rPr>
              <w:rFonts w:asciiTheme="majorBidi" w:eastAsia="Times New Roman" w:hAnsiTheme="majorBidi" w:cstheme="majorBidi"/>
              <w:sz w:val="28"/>
              <w:szCs w:val="28"/>
              <w:lang w:eastAsia="en-GB"/>
            </w:rPr>
            <w:t>f</w:t>
          </w:r>
          <w:r w:rsidR="00427CB7" w:rsidRPr="00966F1A">
            <w:rPr>
              <w:rFonts w:asciiTheme="majorBidi" w:eastAsia="Times New Roman" w:hAnsiTheme="majorBidi" w:cstheme="majorBidi"/>
              <w:sz w:val="28"/>
              <w:szCs w:val="28"/>
              <w:lang w:eastAsia="en-GB"/>
            </w:rPr>
            <w:t>s</w:t>
          </w:r>
          <w:r w:rsidR="00966F1A" w:rsidRPr="00966F1A">
            <w:rPr>
              <w:rFonts w:asciiTheme="majorBidi" w:eastAsia="Times New Roman" w:hAnsiTheme="majorBidi" w:cstheme="majorBidi"/>
              <w:sz w:val="28"/>
              <w:szCs w:val="28"/>
              <w:lang w:eastAsia="en-GB"/>
            </w:rPr>
            <w:t xml:space="preserve"> and values.</w:t>
          </w:r>
          <w:r w:rsidR="007B23FE">
            <w:rPr>
              <w:rFonts w:asciiTheme="majorBidi" w:eastAsia="Times New Roman" w:hAnsiTheme="majorBidi" w:cstheme="majorBidi"/>
              <w:sz w:val="28"/>
              <w:szCs w:val="28"/>
              <w:lang w:eastAsia="en-GB"/>
            </w:rPr>
            <w:t xml:space="preserve"> </w:t>
          </w:r>
          <w:r w:rsidR="00C730E7">
            <w:rPr>
              <w:rFonts w:asciiTheme="majorBidi" w:eastAsia="Times New Roman" w:hAnsiTheme="majorBidi" w:cstheme="majorBidi"/>
              <w:sz w:val="28"/>
              <w:szCs w:val="28"/>
              <w:lang w:eastAsia="en-GB"/>
            </w:rPr>
            <w:t xml:space="preserve">When inequality happens </w:t>
          </w:r>
          <w:r w:rsidR="005D3E59">
            <w:rPr>
              <w:rFonts w:asciiTheme="majorBidi" w:eastAsia="Times New Roman" w:hAnsiTheme="majorBidi" w:cstheme="majorBidi"/>
              <w:sz w:val="28"/>
              <w:szCs w:val="28"/>
              <w:lang w:eastAsia="en-GB"/>
            </w:rPr>
            <w:t xml:space="preserve">organisation must </w:t>
          </w:r>
          <w:r w:rsidR="00DB71B2">
            <w:rPr>
              <w:rFonts w:asciiTheme="majorBidi" w:eastAsia="Times New Roman" w:hAnsiTheme="majorBidi" w:cstheme="majorBidi"/>
              <w:sz w:val="28"/>
              <w:szCs w:val="28"/>
              <w:lang w:eastAsia="en-GB"/>
            </w:rPr>
            <w:t>pa</w:t>
          </w:r>
          <w:r w:rsidR="00DF7869">
            <w:rPr>
              <w:rFonts w:asciiTheme="majorBidi" w:eastAsia="Times New Roman" w:hAnsiTheme="majorBidi" w:cstheme="majorBidi"/>
              <w:sz w:val="28"/>
              <w:szCs w:val="28"/>
              <w:lang w:eastAsia="en-GB"/>
            </w:rPr>
            <w:t xml:space="preserve">y </w:t>
          </w:r>
          <w:r w:rsidR="00ED38D1">
            <w:rPr>
              <w:rFonts w:asciiTheme="majorBidi" w:eastAsia="Times New Roman" w:hAnsiTheme="majorBidi" w:cstheme="majorBidi"/>
              <w:sz w:val="28"/>
              <w:szCs w:val="28"/>
              <w:lang w:eastAsia="en-GB"/>
            </w:rPr>
            <w:t>more</w:t>
          </w:r>
          <w:r w:rsidR="002803FA">
            <w:rPr>
              <w:rFonts w:asciiTheme="majorBidi" w:eastAsia="Times New Roman" w:hAnsiTheme="majorBidi" w:cstheme="majorBidi"/>
              <w:sz w:val="28"/>
              <w:szCs w:val="28"/>
              <w:lang w:eastAsia="en-GB"/>
            </w:rPr>
            <w:t xml:space="preserve"> </w:t>
          </w:r>
          <w:r w:rsidR="00DB71B2">
            <w:rPr>
              <w:rFonts w:asciiTheme="majorBidi" w:eastAsia="Times New Roman" w:hAnsiTheme="majorBidi" w:cstheme="majorBidi"/>
              <w:sz w:val="28"/>
              <w:szCs w:val="28"/>
              <w:lang w:eastAsia="en-GB"/>
            </w:rPr>
            <w:t xml:space="preserve">effort to deal with discrimination </w:t>
          </w:r>
          <w:r w:rsidR="00457701">
            <w:rPr>
              <w:rFonts w:asciiTheme="majorBidi" w:eastAsia="Times New Roman" w:hAnsiTheme="majorBidi" w:cstheme="majorBidi"/>
              <w:sz w:val="28"/>
              <w:szCs w:val="28"/>
              <w:lang w:eastAsia="en-GB"/>
            </w:rPr>
            <w:t>issues</w:t>
          </w:r>
          <w:r w:rsidR="005B1484">
            <w:rPr>
              <w:rFonts w:asciiTheme="majorBidi" w:eastAsia="Times New Roman" w:hAnsiTheme="majorBidi" w:cstheme="majorBidi"/>
              <w:sz w:val="28"/>
              <w:szCs w:val="28"/>
              <w:lang w:eastAsia="en-GB"/>
            </w:rPr>
            <w:t>,</w:t>
          </w:r>
          <w:r w:rsidR="003329B9">
            <w:rPr>
              <w:rFonts w:asciiTheme="majorBidi" w:eastAsia="Times New Roman" w:hAnsiTheme="majorBidi" w:cstheme="majorBidi"/>
              <w:sz w:val="28"/>
              <w:szCs w:val="28"/>
              <w:lang w:eastAsia="en-GB"/>
            </w:rPr>
            <w:t xml:space="preserve"> </w:t>
          </w:r>
          <w:r w:rsidR="004A1CA6">
            <w:rPr>
              <w:rFonts w:asciiTheme="majorBidi" w:eastAsia="Times New Roman" w:hAnsiTheme="majorBidi" w:cstheme="majorBidi"/>
              <w:sz w:val="28"/>
              <w:szCs w:val="28"/>
              <w:lang w:eastAsia="en-GB"/>
            </w:rPr>
            <w:t>employment</w:t>
          </w:r>
          <w:r w:rsidR="000D756E">
            <w:rPr>
              <w:rFonts w:asciiTheme="majorBidi" w:eastAsia="Times New Roman" w:hAnsiTheme="majorBidi" w:cstheme="majorBidi"/>
              <w:sz w:val="28"/>
              <w:szCs w:val="28"/>
              <w:lang w:eastAsia="en-GB"/>
            </w:rPr>
            <w:t xml:space="preserve"> recruiting</w:t>
          </w:r>
          <w:r w:rsidR="004A1CA6">
            <w:rPr>
              <w:rFonts w:asciiTheme="majorBidi" w:eastAsia="Times New Roman" w:hAnsiTheme="majorBidi" w:cstheme="majorBidi"/>
              <w:sz w:val="28"/>
              <w:szCs w:val="28"/>
              <w:lang w:eastAsia="en-GB"/>
            </w:rPr>
            <w:t xml:space="preserve">, </w:t>
          </w:r>
          <w:r w:rsidR="004A1CA6">
            <w:rPr>
              <w:rFonts w:asciiTheme="majorBidi" w:eastAsia="Times New Roman" w:hAnsiTheme="majorBidi" w:cstheme="majorBidi"/>
              <w:sz w:val="28"/>
              <w:szCs w:val="28"/>
              <w:lang w:eastAsia="en-GB"/>
            </w:rPr>
            <w:lastRenderedPageBreak/>
            <w:t>services, fa</w:t>
          </w:r>
          <w:r w:rsidR="00C226EB">
            <w:rPr>
              <w:rFonts w:asciiTheme="majorBidi" w:eastAsia="Times New Roman" w:hAnsiTheme="majorBidi" w:cstheme="majorBidi"/>
              <w:sz w:val="28"/>
              <w:szCs w:val="28"/>
              <w:lang w:eastAsia="en-GB"/>
            </w:rPr>
            <w:t>cilities, must be available for all employees</w:t>
          </w:r>
          <w:r w:rsidR="004562E5">
            <w:rPr>
              <w:rFonts w:asciiTheme="majorBidi" w:eastAsia="Times New Roman" w:hAnsiTheme="majorBidi" w:cstheme="majorBidi"/>
              <w:sz w:val="28"/>
              <w:szCs w:val="28"/>
              <w:lang w:eastAsia="en-GB"/>
            </w:rPr>
            <w:t xml:space="preserve">. Legislation should be </w:t>
          </w:r>
          <w:r w:rsidR="007164C2">
            <w:rPr>
              <w:rFonts w:asciiTheme="majorBidi" w:eastAsia="Times New Roman" w:hAnsiTheme="majorBidi" w:cstheme="majorBidi"/>
              <w:sz w:val="28"/>
              <w:szCs w:val="28"/>
              <w:lang w:eastAsia="en-GB"/>
            </w:rPr>
            <w:t xml:space="preserve">practically </w:t>
          </w:r>
          <w:r w:rsidR="006D0DA2">
            <w:rPr>
              <w:rFonts w:asciiTheme="majorBidi" w:eastAsia="Times New Roman" w:hAnsiTheme="majorBidi" w:cstheme="majorBidi"/>
              <w:sz w:val="28"/>
              <w:szCs w:val="28"/>
              <w:lang w:eastAsia="en-GB"/>
            </w:rPr>
            <w:t>included in the organisation polic</w:t>
          </w:r>
          <w:r w:rsidR="00033452">
            <w:rPr>
              <w:rFonts w:asciiTheme="majorBidi" w:eastAsia="Times New Roman" w:hAnsiTheme="majorBidi" w:cstheme="majorBidi"/>
              <w:sz w:val="28"/>
              <w:szCs w:val="28"/>
              <w:lang w:eastAsia="en-GB"/>
            </w:rPr>
            <w:t>i</w:t>
          </w:r>
          <w:r w:rsidR="006D0DA2">
            <w:rPr>
              <w:rFonts w:asciiTheme="majorBidi" w:eastAsia="Times New Roman" w:hAnsiTheme="majorBidi" w:cstheme="majorBidi"/>
              <w:sz w:val="28"/>
              <w:szCs w:val="28"/>
              <w:lang w:eastAsia="en-GB"/>
            </w:rPr>
            <w:t>es</w:t>
          </w:r>
          <w:r w:rsidR="00465C50">
            <w:rPr>
              <w:rFonts w:asciiTheme="majorBidi" w:eastAsia="Times New Roman" w:hAnsiTheme="majorBidi" w:cstheme="majorBidi"/>
              <w:sz w:val="28"/>
              <w:szCs w:val="28"/>
              <w:lang w:eastAsia="en-GB"/>
            </w:rPr>
            <w:t xml:space="preserve"> see</w:t>
          </w:r>
          <w:r w:rsidR="003265C4">
            <w:rPr>
              <w:rFonts w:asciiTheme="majorBidi" w:eastAsia="Times New Roman" w:hAnsiTheme="majorBidi" w:cstheme="majorBidi"/>
              <w:sz w:val="28"/>
              <w:szCs w:val="28"/>
              <w:lang w:eastAsia="en-GB"/>
            </w:rPr>
            <w:t xml:space="preserve"> (UK</w:t>
          </w:r>
          <w:r w:rsidR="003265C4" w:rsidRPr="003265C4">
            <w:rPr>
              <w:rFonts w:asciiTheme="majorBidi" w:eastAsia="Times New Roman" w:hAnsiTheme="majorBidi" w:cstheme="majorBidi"/>
              <w:sz w:val="28"/>
              <w:szCs w:val="28"/>
              <w:lang w:eastAsia="en-GB"/>
            </w:rPr>
            <w:t xml:space="preserve"> legislation</w:t>
          </w:r>
          <w:r w:rsidR="002A0FD8">
            <w:rPr>
              <w:rFonts w:asciiTheme="majorBidi" w:eastAsia="Times New Roman" w:hAnsiTheme="majorBidi" w:cstheme="majorBidi"/>
              <w:sz w:val="28"/>
              <w:szCs w:val="28"/>
              <w:lang w:eastAsia="en-GB"/>
            </w:rPr>
            <w:t xml:space="preserve"> </w:t>
          </w:r>
          <w:r w:rsidR="00465C50">
            <w:rPr>
              <w:rFonts w:asciiTheme="majorBidi" w:eastAsia="Times New Roman" w:hAnsiTheme="majorBidi" w:cstheme="majorBidi"/>
              <w:sz w:val="28"/>
              <w:szCs w:val="28"/>
              <w:lang w:eastAsia="en-GB"/>
            </w:rPr>
            <w:t>website).</w:t>
          </w:r>
        </w:p>
        <w:p w14:paraId="0217822C" w14:textId="504602C3" w:rsidR="001C7F6B" w:rsidRDefault="00566398" w:rsidP="009D5D5D">
          <w:pPr>
            <w:spacing w:line="360" w:lineRule="auto"/>
            <w:jc w:val="both"/>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t xml:space="preserve">Diversity </w:t>
          </w:r>
          <w:r w:rsidR="00FE433C" w:rsidRPr="00FE433C">
            <w:rPr>
              <w:rFonts w:asciiTheme="majorBidi" w:eastAsia="Times New Roman" w:hAnsiTheme="majorBidi" w:cstheme="majorBidi"/>
              <w:sz w:val="28"/>
              <w:szCs w:val="28"/>
              <w:lang w:eastAsia="en-GB"/>
            </w:rPr>
            <w:t xml:space="preserve">is about valuing </w:t>
          </w:r>
          <w:r w:rsidR="00DF71FC">
            <w:rPr>
              <w:rFonts w:asciiTheme="majorBidi" w:eastAsia="Times New Roman" w:hAnsiTheme="majorBidi" w:cstheme="majorBidi"/>
              <w:sz w:val="28"/>
              <w:szCs w:val="28"/>
              <w:lang w:eastAsia="en-GB"/>
            </w:rPr>
            <w:t xml:space="preserve">the </w:t>
          </w:r>
          <w:r w:rsidR="001A2C13">
            <w:rPr>
              <w:rFonts w:asciiTheme="majorBidi" w:eastAsia="Times New Roman" w:hAnsiTheme="majorBidi" w:cstheme="majorBidi"/>
              <w:sz w:val="28"/>
              <w:szCs w:val="28"/>
              <w:lang w:eastAsia="en-GB"/>
            </w:rPr>
            <w:t>wide-different</w:t>
          </w:r>
          <w:r w:rsidR="00DF71FC">
            <w:rPr>
              <w:rFonts w:asciiTheme="majorBidi" w:eastAsia="Times New Roman" w:hAnsiTheme="majorBidi" w:cstheme="majorBidi"/>
              <w:sz w:val="28"/>
              <w:szCs w:val="28"/>
              <w:lang w:eastAsia="en-GB"/>
            </w:rPr>
            <w:t xml:space="preserve"> of</w:t>
          </w:r>
          <w:r w:rsidR="00FE433C" w:rsidRPr="00FE433C">
            <w:rPr>
              <w:rFonts w:asciiTheme="majorBidi" w:eastAsia="Times New Roman" w:hAnsiTheme="majorBidi" w:cstheme="majorBidi"/>
              <w:sz w:val="28"/>
              <w:szCs w:val="28"/>
              <w:lang w:eastAsia="en-GB"/>
            </w:rPr>
            <w:t xml:space="preserve"> individual</w:t>
          </w:r>
          <w:r w:rsidR="00272214">
            <w:rPr>
              <w:rFonts w:asciiTheme="majorBidi" w:eastAsia="Times New Roman" w:hAnsiTheme="majorBidi" w:cstheme="majorBidi"/>
              <w:sz w:val="28"/>
              <w:szCs w:val="28"/>
              <w:lang w:eastAsia="en-GB"/>
            </w:rPr>
            <w:t xml:space="preserve"> and </w:t>
          </w:r>
          <w:r w:rsidR="0069743A">
            <w:rPr>
              <w:rFonts w:asciiTheme="majorBidi" w:eastAsia="Times New Roman" w:hAnsiTheme="majorBidi" w:cstheme="majorBidi"/>
              <w:sz w:val="28"/>
              <w:szCs w:val="28"/>
              <w:lang w:eastAsia="en-GB"/>
            </w:rPr>
            <w:t>employees’</w:t>
          </w:r>
          <w:r w:rsidR="00574B52">
            <w:rPr>
              <w:rFonts w:asciiTheme="majorBidi" w:eastAsia="Times New Roman" w:hAnsiTheme="majorBidi" w:cstheme="majorBidi"/>
              <w:sz w:val="28"/>
              <w:szCs w:val="28"/>
              <w:lang w:eastAsia="en-GB"/>
            </w:rPr>
            <w:t xml:space="preserve"> </w:t>
          </w:r>
          <w:r w:rsidR="00574B52" w:rsidRPr="00FE433C">
            <w:rPr>
              <w:rFonts w:asciiTheme="majorBidi" w:eastAsia="Times New Roman" w:hAnsiTheme="majorBidi" w:cstheme="majorBidi"/>
              <w:sz w:val="28"/>
              <w:szCs w:val="28"/>
              <w:lang w:eastAsia="en-GB"/>
            </w:rPr>
            <w:t>differences</w:t>
          </w:r>
          <w:r w:rsidR="00272214">
            <w:rPr>
              <w:rFonts w:asciiTheme="majorBidi" w:eastAsia="Times New Roman" w:hAnsiTheme="majorBidi" w:cstheme="majorBidi"/>
              <w:sz w:val="28"/>
              <w:szCs w:val="28"/>
              <w:lang w:eastAsia="en-GB"/>
            </w:rPr>
            <w:t xml:space="preserve"> </w:t>
          </w:r>
          <w:r w:rsidR="00574B52">
            <w:rPr>
              <w:rFonts w:asciiTheme="majorBidi" w:eastAsia="Times New Roman" w:hAnsiTheme="majorBidi" w:cstheme="majorBidi"/>
              <w:sz w:val="28"/>
              <w:szCs w:val="28"/>
              <w:lang w:eastAsia="en-GB"/>
            </w:rPr>
            <w:t>in the organisation</w:t>
          </w:r>
          <w:r w:rsidR="00FE433C" w:rsidRPr="00FE433C">
            <w:rPr>
              <w:rFonts w:asciiTheme="majorBidi" w:eastAsia="Times New Roman" w:hAnsiTheme="majorBidi" w:cstheme="majorBidi"/>
              <w:sz w:val="28"/>
              <w:szCs w:val="28"/>
              <w:lang w:eastAsia="en-GB"/>
            </w:rPr>
            <w:t xml:space="preserve">. It </w:t>
          </w:r>
          <w:r w:rsidR="00574B52">
            <w:rPr>
              <w:rFonts w:asciiTheme="majorBidi" w:eastAsia="Times New Roman" w:hAnsiTheme="majorBidi" w:cstheme="majorBidi"/>
              <w:sz w:val="28"/>
              <w:szCs w:val="28"/>
              <w:lang w:eastAsia="en-GB"/>
            </w:rPr>
            <w:t>also</w:t>
          </w:r>
          <w:r w:rsidR="00FE433C" w:rsidRPr="00FE433C">
            <w:rPr>
              <w:rFonts w:asciiTheme="majorBidi" w:eastAsia="Times New Roman" w:hAnsiTheme="majorBidi" w:cstheme="majorBidi"/>
              <w:sz w:val="28"/>
              <w:szCs w:val="28"/>
              <w:lang w:eastAsia="en-GB"/>
            </w:rPr>
            <w:t xml:space="preserve"> creating </w:t>
          </w:r>
          <w:r w:rsidR="0069743A">
            <w:rPr>
              <w:rFonts w:asciiTheme="majorBidi" w:eastAsia="Times New Roman" w:hAnsiTheme="majorBidi" w:cstheme="majorBidi"/>
              <w:sz w:val="28"/>
              <w:szCs w:val="28"/>
              <w:lang w:eastAsia="en-GB"/>
            </w:rPr>
            <w:t>workforce’</w:t>
          </w:r>
          <w:r w:rsidR="00FE433C" w:rsidRPr="00FE433C">
            <w:rPr>
              <w:rFonts w:asciiTheme="majorBidi" w:eastAsia="Times New Roman" w:hAnsiTheme="majorBidi" w:cstheme="majorBidi"/>
              <w:sz w:val="28"/>
              <w:szCs w:val="28"/>
              <w:lang w:eastAsia="en-GB"/>
            </w:rPr>
            <w:t xml:space="preserve"> culture</w:t>
          </w:r>
          <w:r w:rsidR="008826C2">
            <w:rPr>
              <w:rFonts w:asciiTheme="majorBidi" w:eastAsia="Times New Roman" w:hAnsiTheme="majorBidi" w:cstheme="majorBidi"/>
              <w:sz w:val="28"/>
              <w:szCs w:val="28"/>
              <w:lang w:eastAsia="en-GB"/>
            </w:rPr>
            <w:t>s</w:t>
          </w:r>
          <w:r w:rsidR="00FE433C" w:rsidRPr="00FE433C">
            <w:rPr>
              <w:rFonts w:asciiTheme="majorBidi" w:eastAsia="Times New Roman" w:hAnsiTheme="majorBidi" w:cstheme="majorBidi"/>
              <w:sz w:val="28"/>
              <w:szCs w:val="28"/>
              <w:lang w:eastAsia="en-GB"/>
            </w:rPr>
            <w:t>, environment</w:t>
          </w:r>
          <w:r w:rsidR="004A383E">
            <w:rPr>
              <w:rFonts w:asciiTheme="majorBidi" w:eastAsia="Times New Roman" w:hAnsiTheme="majorBidi" w:cstheme="majorBidi"/>
              <w:sz w:val="28"/>
              <w:szCs w:val="28"/>
              <w:lang w:eastAsia="en-GB"/>
            </w:rPr>
            <w:t>al</w:t>
          </w:r>
          <w:r w:rsidR="00FE433C" w:rsidRPr="00FE433C">
            <w:rPr>
              <w:rFonts w:asciiTheme="majorBidi" w:eastAsia="Times New Roman" w:hAnsiTheme="majorBidi" w:cstheme="majorBidi"/>
              <w:sz w:val="28"/>
              <w:szCs w:val="28"/>
              <w:lang w:eastAsia="en-GB"/>
            </w:rPr>
            <w:t xml:space="preserve"> and practices which respect and value differences for the benefit of </w:t>
          </w:r>
          <w:r w:rsidR="00B469F9">
            <w:rPr>
              <w:rFonts w:asciiTheme="majorBidi" w:eastAsia="Times New Roman" w:hAnsiTheme="majorBidi" w:cstheme="majorBidi"/>
              <w:sz w:val="28"/>
              <w:szCs w:val="28"/>
              <w:lang w:eastAsia="en-GB"/>
            </w:rPr>
            <w:t>employees</w:t>
          </w:r>
          <w:r w:rsidR="00FE433C" w:rsidRPr="00FE433C">
            <w:rPr>
              <w:rFonts w:asciiTheme="majorBidi" w:eastAsia="Times New Roman" w:hAnsiTheme="majorBidi" w:cstheme="majorBidi"/>
              <w:sz w:val="28"/>
              <w:szCs w:val="28"/>
              <w:lang w:eastAsia="en-GB"/>
            </w:rPr>
            <w:t>, organisations</w:t>
          </w:r>
          <w:r w:rsidR="001A2C13">
            <w:rPr>
              <w:rFonts w:asciiTheme="majorBidi" w:eastAsia="Times New Roman" w:hAnsiTheme="majorBidi" w:cstheme="majorBidi"/>
              <w:sz w:val="28"/>
              <w:szCs w:val="28"/>
              <w:lang w:eastAsia="en-GB"/>
            </w:rPr>
            <w:t xml:space="preserve"> performance</w:t>
          </w:r>
          <w:r w:rsidR="00FE433C" w:rsidRPr="00FE433C">
            <w:rPr>
              <w:rFonts w:asciiTheme="majorBidi" w:eastAsia="Times New Roman" w:hAnsiTheme="majorBidi" w:cstheme="majorBidi"/>
              <w:sz w:val="28"/>
              <w:szCs w:val="28"/>
              <w:lang w:eastAsia="en-GB"/>
            </w:rPr>
            <w:t xml:space="preserve">, and </w:t>
          </w:r>
          <w:r w:rsidR="009D3627" w:rsidRPr="00FE433C">
            <w:rPr>
              <w:rFonts w:asciiTheme="majorBidi" w:eastAsia="Times New Roman" w:hAnsiTheme="majorBidi" w:cstheme="majorBidi"/>
              <w:sz w:val="28"/>
              <w:szCs w:val="28"/>
              <w:lang w:eastAsia="en-GB"/>
            </w:rPr>
            <w:t>individuals’</w:t>
          </w:r>
          <w:r w:rsidR="001A2C13">
            <w:rPr>
              <w:rFonts w:asciiTheme="majorBidi" w:eastAsia="Times New Roman" w:hAnsiTheme="majorBidi" w:cstheme="majorBidi"/>
              <w:sz w:val="28"/>
              <w:szCs w:val="28"/>
              <w:lang w:eastAsia="en-GB"/>
            </w:rPr>
            <w:t xml:space="preserve"> dev</w:t>
          </w:r>
          <w:r w:rsidR="009C5019">
            <w:rPr>
              <w:rFonts w:asciiTheme="majorBidi" w:eastAsia="Times New Roman" w:hAnsiTheme="majorBidi" w:cstheme="majorBidi"/>
              <w:sz w:val="28"/>
              <w:szCs w:val="28"/>
              <w:lang w:eastAsia="en-GB"/>
            </w:rPr>
            <w:t>elopment</w:t>
          </w:r>
          <w:r w:rsidR="000D79B2">
            <w:rPr>
              <w:rFonts w:asciiTheme="majorBidi" w:eastAsia="Times New Roman" w:hAnsiTheme="majorBidi" w:cstheme="majorBidi"/>
              <w:sz w:val="28"/>
              <w:szCs w:val="28"/>
              <w:lang w:eastAsia="en-GB"/>
            </w:rPr>
            <w:t xml:space="preserve"> </w:t>
          </w:r>
          <w:r w:rsidR="00BD1D97">
            <w:rPr>
              <w:rFonts w:asciiTheme="majorBidi" w:eastAsia="Times New Roman" w:hAnsiTheme="majorBidi" w:cstheme="majorBidi"/>
              <w:sz w:val="28"/>
              <w:szCs w:val="28"/>
              <w:lang w:eastAsia="en-GB"/>
            </w:rPr>
            <w:t>(</w:t>
          </w:r>
          <w:r w:rsidR="00BD1D97" w:rsidRPr="007D4EA6">
            <w:rPr>
              <w:rFonts w:asciiTheme="majorBidi" w:eastAsia="Times New Roman" w:hAnsiTheme="majorBidi" w:cstheme="majorBidi"/>
              <w:sz w:val="28"/>
              <w:szCs w:val="28"/>
              <w:lang w:eastAsia="en-GB"/>
            </w:rPr>
            <w:t>K</w:t>
          </w:r>
          <w:r w:rsidR="00484F5D">
            <w:rPr>
              <w:rFonts w:asciiTheme="majorBidi" w:eastAsia="Times New Roman" w:hAnsiTheme="majorBidi" w:cstheme="majorBidi"/>
              <w:sz w:val="28"/>
              <w:szCs w:val="28"/>
              <w:lang w:eastAsia="en-GB"/>
            </w:rPr>
            <w:t>harroubi</w:t>
          </w:r>
          <w:r w:rsidR="00BD1D97" w:rsidRPr="007D4EA6">
            <w:rPr>
              <w:rFonts w:asciiTheme="majorBidi" w:eastAsia="Times New Roman" w:hAnsiTheme="majorBidi" w:cstheme="majorBidi"/>
              <w:sz w:val="28"/>
              <w:szCs w:val="28"/>
              <w:lang w:eastAsia="en-GB"/>
            </w:rPr>
            <w:t>, 2021)</w:t>
          </w:r>
          <w:r w:rsidR="00FE433C" w:rsidRPr="00FE433C">
            <w:rPr>
              <w:rFonts w:asciiTheme="majorBidi" w:eastAsia="Times New Roman" w:hAnsiTheme="majorBidi" w:cstheme="majorBidi"/>
              <w:sz w:val="28"/>
              <w:szCs w:val="28"/>
              <w:lang w:eastAsia="en-GB"/>
            </w:rPr>
            <w:t>.</w:t>
          </w:r>
          <w:r w:rsidR="0072305D">
            <w:rPr>
              <w:rFonts w:asciiTheme="majorBidi" w:eastAsia="Times New Roman" w:hAnsiTheme="majorBidi" w:cstheme="majorBidi"/>
              <w:sz w:val="28"/>
              <w:szCs w:val="28"/>
              <w:lang w:eastAsia="en-GB"/>
            </w:rPr>
            <w:t xml:space="preserve"> </w:t>
          </w:r>
          <w:r w:rsidR="00C618A4">
            <w:rPr>
              <w:rFonts w:asciiTheme="majorBidi" w:eastAsia="Times New Roman" w:hAnsiTheme="majorBidi" w:cstheme="majorBidi"/>
              <w:sz w:val="28"/>
              <w:szCs w:val="28"/>
              <w:lang w:eastAsia="en-GB"/>
            </w:rPr>
            <w:t xml:space="preserve">Maintaining a positive workplace </w:t>
          </w:r>
          <w:r w:rsidR="00E73F63">
            <w:rPr>
              <w:rFonts w:asciiTheme="majorBidi" w:eastAsia="Times New Roman" w:hAnsiTheme="majorBidi" w:cstheme="majorBidi"/>
              <w:sz w:val="28"/>
              <w:szCs w:val="28"/>
              <w:lang w:eastAsia="en-GB"/>
            </w:rPr>
            <w:t xml:space="preserve">and practice integration </w:t>
          </w:r>
          <w:r w:rsidR="004D2A14">
            <w:rPr>
              <w:rFonts w:asciiTheme="majorBidi" w:eastAsia="Times New Roman" w:hAnsiTheme="majorBidi" w:cstheme="majorBidi"/>
              <w:sz w:val="28"/>
              <w:szCs w:val="28"/>
              <w:lang w:eastAsia="en-GB"/>
            </w:rPr>
            <w:t>is essential for the companies to b</w:t>
          </w:r>
          <w:r w:rsidR="00F41D4B">
            <w:rPr>
              <w:rFonts w:asciiTheme="majorBidi" w:eastAsia="Times New Roman" w:hAnsiTheme="majorBidi" w:cstheme="majorBidi"/>
              <w:sz w:val="28"/>
              <w:szCs w:val="28"/>
              <w:lang w:eastAsia="en-GB"/>
            </w:rPr>
            <w:t xml:space="preserve">uild their brand on </w:t>
          </w:r>
          <w:r w:rsidR="001355B1">
            <w:rPr>
              <w:rFonts w:asciiTheme="majorBidi" w:eastAsia="Times New Roman" w:hAnsiTheme="majorBidi" w:cstheme="majorBidi"/>
              <w:sz w:val="28"/>
              <w:szCs w:val="28"/>
              <w:lang w:eastAsia="en-GB"/>
            </w:rPr>
            <w:t xml:space="preserve">as </w:t>
          </w:r>
          <w:r w:rsidR="00447E5C">
            <w:rPr>
              <w:rFonts w:asciiTheme="majorBidi" w:eastAsia="Times New Roman" w:hAnsiTheme="majorBidi" w:cstheme="majorBidi"/>
              <w:sz w:val="28"/>
              <w:szCs w:val="28"/>
              <w:lang w:eastAsia="en-GB"/>
            </w:rPr>
            <w:t>an employer</w:t>
          </w:r>
          <w:r w:rsidR="007D4EA6" w:rsidRPr="007D4EA6">
            <w:rPr>
              <w:rFonts w:asciiTheme="majorBidi" w:eastAsia="Times New Roman" w:hAnsiTheme="majorBidi" w:cstheme="majorBidi"/>
              <w:sz w:val="28"/>
              <w:szCs w:val="28"/>
              <w:lang w:eastAsia="en-GB"/>
            </w:rPr>
            <w:t>.</w:t>
          </w:r>
        </w:p>
        <w:p w14:paraId="18528534" w14:textId="3B764B71" w:rsidR="00FA4D75" w:rsidRDefault="00AA12A3" w:rsidP="009D5D5D">
          <w:pPr>
            <w:spacing w:line="360" w:lineRule="auto"/>
            <w:jc w:val="both"/>
            <w:rPr>
              <w:rFonts w:ascii="Segoe UI" w:hAnsi="Segoe UI" w:cs="Segoe UI"/>
              <w:color w:val="212529"/>
              <w:shd w:val="clear" w:color="auto" w:fill="FFFFFF"/>
            </w:rPr>
          </w:pPr>
          <w:r>
            <w:rPr>
              <w:rFonts w:asciiTheme="majorBidi" w:eastAsia="Times New Roman" w:hAnsiTheme="majorBidi" w:cstheme="majorBidi"/>
              <w:sz w:val="28"/>
              <w:szCs w:val="28"/>
              <w:lang w:eastAsia="en-GB"/>
            </w:rPr>
            <w:t xml:space="preserve">Equality and Diversity are </w:t>
          </w:r>
          <w:r w:rsidR="00622EAD">
            <w:rPr>
              <w:rFonts w:asciiTheme="majorBidi" w:eastAsia="Times New Roman" w:hAnsiTheme="majorBidi" w:cstheme="majorBidi"/>
              <w:sz w:val="28"/>
              <w:szCs w:val="28"/>
              <w:lang w:eastAsia="en-GB"/>
            </w:rPr>
            <w:t>slightly</w:t>
          </w:r>
          <w:r w:rsidR="00866CEC">
            <w:rPr>
              <w:rFonts w:asciiTheme="majorBidi" w:eastAsia="Times New Roman" w:hAnsiTheme="majorBidi" w:cstheme="majorBidi"/>
              <w:sz w:val="28"/>
              <w:szCs w:val="28"/>
              <w:lang w:eastAsia="en-GB"/>
            </w:rPr>
            <w:t xml:space="preserve"> </w:t>
          </w:r>
          <w:r w:rsidR="00622EAD">
            <w:rPr>
              <w:rFonts w:asciiTheme="majorBidi" w:eastAsia="Times New Roman" w:hAnsiTheme="majorBidi" w:cstheme="majorBidi"/>
              <w:sz w:val="28"/>
              <w:szCs w:val="28"/>
              <w:lang w:eastAsia="en-GB"/>
            </w:rPr>
            <w:t>similar</w:t>
          </w:r>
          <w:r>
            <w:rPr>
              <w:rFonts w:asciiTheme="majorBidi" w:eastAsia="Times New Roman" w:hAnsiTheme="majorBidi" w:cstheme="majorBidi"/>
              <w:sz w:val="28"/>
              <w:szCs w:val="28"/>
              <w:lang w:eastAsia="en-GB"/>
            </w:rPr>
            <w:t xml:space="preserve"> connected</w:t>
          </w:r>
          <w:r w:rsidR="00E22002">
            <w:rPr>
              <w:rFonts w:asciiTheme="majorBidi" w:eastAsia="Times New Roman" w:hAnsiTheme="majorBidi" w:cstheme="majorBidi"/>
              <w:sz w:val="28"/>
              <w:szCs w:val="28"/>
              <w:lang w:eastAsia="en-GB"/>
            </w:rPr>
            <w:t>,</w:t>
          </w:r>
          <w:r w:rsidR="003C7BBD">
            <w:rPr>
              <w:rFonts w:asciiTheme="majorBidi" w:eastAsia="Times New Roman" w:hAnsiTheme="majorBidi" w:cstheme="majorBidi"/>
              <w:sz w:val="28"/>
              <w:szCs w:val="28"/>
              <w:lang w:eastAsia="en-GB"/>
            </w:rPr>
            <w:t xml:space="preserve"> according to </w:t>
          </w:r>
          <w:r w:rsidR="007768D5">
            <w:rPr>
              <w:rFonts w:asciiTheme="majorBidi" w:eastAsia="Times New Roman" w:hAnsiTheme="majorBidi" w:cstheme="majorBidi"/>
              <w:sz w:val="28"/>
              <w:szCs w:val="28"/>
              <w:lang w:eastAsia="en-GB"/>
            </w:rPr>
            <w:t xml:space="preserve">The </w:t>
          </w:r>
          <w:r w:rsidR="007F085D">
            <w:rPr>
              <w:rFonts w:asciiTheme="majorBidi" w:eastAsia="Times New Roman" w:hAnsiTheme="majorBidi" w:cstheme="majorBidi"/>
              <w:sz w:val="28"/>
              <w:szCs w:val="28"/>
              <w:lang w:eastAsia="en-GB"/>
            </w:rPr>
            <w:t xml:space="preserve">Equality Act </w:t>
          </w:r>
          <w:r w:rsidR="0067269C">
            <w:rPr>
              <w:rFonts w:asciiTheme="majorBidi" w:eastAsia="Times New Roman" w:hAnsiTheme="majorBidi" w:cstheme="majorBidi"/>
              <w:sz w:val="28"/>
              <w:szCs w:val="28"/>
              <w:lang w:eastAsia="en-GB"/>
            </w:rPr>
            <w:t>(</w:t>
          </w:r>
          <w:r w:rsidR="007F085D">
            <w:rPr>
              <w:rFonts w:asciiTheme="majorBidi" w:eastAsia="Times New Roman" w:hAnsiTheme="majorBidi" w:cstheme="majorBidi"/>
              <w:sz w:val="28"/>
              <w:szCs w:val="28"/>
              <w:lang w:eastAsia="en-GB"/>
            </w:rPr>
            <w:t xml:space="preserve">2010) </w:t>
          </w:r>
          <w:r w:rsidR="008944CF">
            <w:rPr>
              <w:rFonts w:asciiTheme="majorBidi" w:eastAsia="Times New Roman" w:hAnsiTheme="majorBidi" w:cstheme="majorBidi"/>
              <w:sz w:val="28"/>
              <w:szCs w:val="28"/>
              <w:lang w:eastAsia="en-GB"/>
            </w:rPr>
            <w:t>com</w:t>
          </w:r>
          <w:r w:rsidR="00F9394F">
            <w:rPr>
              <w:rFonts w:asciiTheme="majorBidi" w:eastAsia="Times New Roman" w:hAnsiTheme="majorBidi" w:cstheme="majorBidi"/>
              <w:sz w:val="28"/>
              <w:szCs w:val="28"/>
              <w:lang w:eastAsia="en-GB"/>
            </w:rPr>
            <w:t xml:space="preserve">panies must treat every employee </w:t>
          </w:r>
          <w:r w:rsidR="00B31786">
            <w:rPr>
              <w:rFonts w:asciiTheme="majorBidi" w:eastAsia="Times New Roman" w:hAnsiTheme="majorBidi" w:cstheme="majorBidi"/>
              <w:sz w:val="28"/>
              <w:szCs w:val="28"/>
              <w:lang w:eastAsia="en-GB"/>
            </w:rPr>
            <w:t xml:space="preserve">equality and avoid all kinds of </w:t>
          </w:r>
          <w:r w:rsidR="00031276">
            <w:rPr>
              <w:rFonts w:asciiTheme="majorBidi" w:eastAsia="Times New Roman" w:hAnsiTheme="majorBidi" w:cstheme="majorBidi"/>
              <w:sz w:val="28"/>
              <w:szCs w:val="28"/>
              <w:lang w:eastAsia="en-GB"/>
            </w:rPr>
            <w:t xml:space="preserve">discrimination such as gender, sex, </w:t>
          </w:r>
          <w:r w:rsidR="00A97842">
            <w:rPr>
              <w:rFonts w:asciiTheme="majorBidi" w:eastAsia="Times New Roman" w:hAnsiTheme="majorBidi" w:cstheme="majorBidi"/>
              <w:sz w:val="28"/>
              <w:szCs w:val="28"/>
              <w:lang w:eastAsia="en-GB"/>
            </w:rPr>
            <w:t>disability,</w:t>
          </w:r>
          <w:r w:rsidR="0080546A">
            <w:rPr>
              <w:rFonts w:asciiTheme="majorBidi" w:eastAsia="Times New Roman" w:hAnsiTheme="majorBidi" w:cstheme="majorBidi"/>
              <w:sz w:val="28"/>
              <w:szCs w:val="28"/>
              <w:lang w:eastAsia="en-GB"/>
            </w:rPr>
            <w:t xml:space="preserve"> r</w:t>
          </w:r>
          <w:r w:rsidR="00EA4D8E">
            <w:rPr>
              <w:rFonts w:asciiTheme="majorBidi" w:eastAsia="Times New Roman" w:hAnsiTheme="majorBidi" w:cstheme="majorBidi"/>
              <w:sz w:val="28"/>
              <w:szCs w:val="28"/>
              <w:lang w:eastAsia="en-GB"/>
            </w:rPr>
            <w:t>a</w:t>
          </w:r>
          <w:r w:rsidR="0080546A">
            <w:rPr>
              <w:rFonts w:asciiTheme="majorBidi" w:eastAsia="Times New Roman" w:hAnsiTheme="majorBidi" w:cstheme="majorBidi"/>
              <w:sz w:val="28"/>
              <w:szCs w:val="28"/>
              <w:lang w:eastAsia="en-GB"/>
            </w:rPr>
            <w:t>ce, pa</w:t>
          </w:r>
          <w:r w:rsidR="007F668F">
            <w:rPr>
              <w:rFonts w:asciiTheme="majorBidi" w:eastAsia="Times New Roman" w:hAnsiTheme="majorBidi" w:cstheme="majorBidi"/>
              <w:sz w:val="28"/>
              <w:szCs w:val="28"/>
              <w:lang w:eastAsia="en-GB"/>
            </w:rPr>
            <w:t>y</w:t>
          </w:r>
          <w:r w:rsidR="0044060F">
            <w:rPr>
              <w:rFonts w:asciiTheme="majorBidi" w:eastAsia="Times New Roman" w:hAnsiTheme="majorBidi" w:cstheme="majorBidi"/>
              <w:sz w:val="28"/>
              <w:szCs w:val="28"/>
              <w:lang w:eastAsia="en-GB"/>
            </w:rPr>
            <w:t>.</w:t>
          </w:r>
          <w:r w:rsidR="007F668F">
            <w:rPr>
              <w:rFonts w:asciiTheme="majorBidi" w:eastAsia="Times New Roman" w:hAnsiTheme="majorBidi" w:cstheme="majorBidi"/>
              <w:sz w:val="28"/>
              <w:szCs w:val="28"/>
              <w:lang w:eastAsia="en-GB"/>
            </w:rPr>
            <w:t xml:space="preserve"> </w:t>
          </w:r>
          <w:r w:rsidR="00525806">
            <w:rPr>
              <w:rFonts w:asciiTheme="majorBidi" w:eastAsia="Times New Roman" w:hAnsiTheme="majorBidi" w:cstheme="majorBidi"/>
              <w:sz w:val="28"/>
              <w:szCs w:val="28"/>
              <w:lang w:eastAsia="en-GB"/>
            </w:rPr>
            <w:t>H</w:t>
          </w:r>
          <w:r w:rsidR="00F34CF4">
            <w:rPr>
              <w:rFonts w:asciiTheme="majorBidi" w:eastAsia="Times New Roman" w:hAnsiTheme="majorBidi" w:cstheme="majorBidi"/>
              <w:sz w:val="28"/>
              <w:szCs w:val="28"/>
              <w:lang w:eastAsia="en-GB"/>
            </w:rPr>
            <w:t>owever,</w:t>
          </w:r>
          <w:r w:rsidR="009E0356">
            <w:rPr>
              <w:rFonts w:asciiTheme="majorBidi" w:eastAsia="Times New Roman" w:hAnsiTheme="majorBidi" w:cstheme="majorBidi"/>
              <w:sz w:val="28"/>
              <w:szCs w:val="28"/>
              <w:lang w:eastAsia="en-GB"/>
            </w:rPr>
            <w:t xml:space="preserve"> in </w:t>
          </w:r>
          <w:r w:rsidR="008941AD">
            <w:rPr>
              <w:rFonts w:asciiTheme="majorBidi" w:eastAsia="Times New Roman" w:hAnsiTheme="majorBidi" w:cstheme="majorBidi"/>
              <w:sz w:val="28"/>
              <w:szCs w:val="28"/>
              <w:lang w:eastAsia="en-GB"/>
            </w:rPr>
            <w:t>element of gender</w:t>
          </w:r>
          <w:r w:rsidR="00330879">
            <w:rPr>
              <w:rFonts w:asciiTheme="majorBidi" w:eastAsia="Times New Roman" w:hAnsiTheme="majorBidi" w:cstheme="majorBidi"/>
              <w:sz w:val="28"/>
              <w:szCs w:val="28"/>
              <w:lang w:eastAsia="en-GB"/>
            </w:rPr>
            <w:t xml:space="preserve"> and sex,</w:t>
          </w:r>
          <w:r w:rsidR="00F34CF4">
            <w:rPr>
              <w:rFonts w:asciiTheme="majorBidi" w:eastAsia="Times New Roman" w:hAnsiTheme="majorBidi" w:cstheme="majorBidi"/>
              <w:sz w:val="28"/>
              <w:szCs w:val="28"/>
              <w:lang w:eastAsia="en-GB"/>
            </w:rPr>
            <w:t xml:space="preserve"> </w:t>
          </w:r>
          <w:r w:rsidR="00A52D07" w:rsidRPr="00B37E37">
            <w:rPr>
              <w:rFonts w:asciiTheme="majorBidi" w:eastAsia="Times New Roman" w:hAnsiTheme="majorBidi" w:cstheme="majorBidi"/>
              <w:sz w:val="28"/>
              <w:szCs w:val="28"/>
              <w:lang w:eastAsia="en-GB"/>
            </w:rPr>
            <w:t xml:space="preserve">Employers must give </w:t>
          </w:r>
          <w:r w:rsidR="00186C9F">
            <w:rPr>
              <w:rFonts w:asciiTheme="majorBidi" w:eastAsia="Times New Roman" w:hAnsiTheme="majorBidi" w:cstheme="majorBidi"/>
              <w:sz w:val="28"/>
              <w:szCs w:val="28"/>
              <w:lang w:eastAsia="en-GB"/>
            </w:rPr>
            <w:t>male</w:t>
          </w:r>
          <w:r w:rsidR="00E22002">
            <w:rPr>
              <w:rFonts w:asciiTheme="majorBidi" w:eastAsia="Times New Roman" w:hAnsiTheme="majorBidi" w:cstheme="majorBidi"/>
              <w:sz w:val="28"/>
              <w:szCs w:val="28"/>
              <w:lang w:eastAsia="en-GB"/>
            </w:rPr>
            <w:t>s</w:t>
          </w:r>
          <w:r w:rsidR="00A52D07" w:rsidRPr="00B37E37">
            <w:rPr>
              <w:rFonts w:asciiTheme="majorBidi" w:eastAsia="Times New Roman" w:hAnsiTheme="majorBidi" w:cstheme="majorBidi"/>
              <w:sz w:val="28"/>
              <w:szCs w:val="28"/>
              <w:lang w:eastAsia="en-GB"/>
            </w:rPr>
            <w:t xml:space="preserve"> and </w:t>
          </w:r>
          <w:r w:rsidR="00186C9F">
            <w:rPr>
              <w:rFonts w:asciiTheme="majorBidi" w:eastAsia="Times New Roman" w:hAnsiTheme="majorBidi" w:cstheme="majorBidi"/>
              <w:sz w:val="28"/>
              <w:szCs w:val="28"/>
              <w:lang w:eastAsia="en-GB"/>
            </w:rPr>
            <w:t>female</w:t>
          </w:r>
          <w:r w:rsidR="00E22002">
            <w:rPr>
              <w:rFonts w:asciiTheme="majorBidi" w:eastAsia="Times New Roman" w:hAnsiTheme="majorBidi" w:cstheme="majorBidi"/>
              <w:sz w:val="28"/>
              <w:szCs w:val="28"/>
              <w:lang w:eastAsia="en-GB"/>
            </w:rPr>
            <w:t>s</w:t>
          </w:r>
          <w:r w:rsidR="00A52D07" w:rsidRPr="00B37E37">
            <w:rPr>
              <w:rFonts w:asciiTheme="majorBidi" w:eastAsia="Times New Roman" w:hAnsiTheme="majorBidi" w:cstheme="majorBidi"/>
              <w:sz w:val="28"/>
              <w:szCs w:val="28"/>
              <w:lang w:eastAsia="en-GB"/>
            </w:rPr>
            <w:t xml:space="preserve"> </w:t>
          </w:r>
          <w:r w:rsidR="005D2E47">
            <w:rPr>
              <w:rFonts w:asciiTheme="majorBidi" w:eastAsia="Times New Roman" w:hAnsiTheme="majorBidi" w:cstheme="majorBidi"/>
              <w:sz w:val="28"/>
              <w:szCs w:val="28"/>
              <w:lang w:eastAsia="en-GB"/>
            </w:rPr>
            <w:t xml:space="preserve">same </w:t>
          </w:r>
          <w:r w:rsidR="00A52D07" w:rsidRPr="00B37E37">
            <w:rPr>
              <w:rFonts w:asciiTheme="majorBidi" w:eastAsia="Times New Roman" w:hAnsiTheme="majorBidi" w:cstheme="majorBidi"/>
              <w:sz w:val="28"/>
              <w:szCs w:val="28"/>
              <w:lang w:eastAsia="en-GB"/>
            </w:rPr>
            <w:t>treatment</w:t>
          </w:r>
          <w:r w:rsidR="0022516D" w:rsidRPr="00B37E37">
            <w:rPr>
              <w:rFonts w:asciiTheme="majorBidi" w:eastAsia="Times New Roman" w:hAnsiTheme="majorBidi" w:cstheme="majorBidi"/>
              <w:sz w:val="28"/>
              <w:szCs w:val="28"/>
              <w:lang w:eastAsia="en-GB"/>
            </w:rPr>
            <w:t xml:space="preserve"> and payment</w:t>
          </w:r>
          <w:r w:rsidR="008941AD" w:rsidRPr="00B37E37">
            <w:rPr>
              <w:rFonts w:asciiTheme="majorBidi" w:eastAsia="Times New Roman" w:hAnsiTheme="majorBidi" w:cstheme="majorBidi"/>
              <w:sz w:val="28"/>
              <w:szCs w:val="28"/>
              <w:lang w:eastAsia="en-GB"/>
            </w:rPr>
            <w:t>, re</w:t>
          </w:r>
          <w:r w:rsidR="00BC4068" w:rsidRPr="00B37E37">
            <w:rPr>
              <w:rFonts w:asciiTheme="majorBidi" w:eastAsia="Times New Roman" w:hAnsiTheme="majorBidi" w:cstheme="majorBidi"/>
              <w:sz w:val="28"/>
              <w:szCs w:val="28"/>
              <w:lang w:eastAsia="en-GB"/>
            </w:rPr>
            <w:t>ward and recognitions, ac</w:t>
          </w:r>
          <w:r w:rsidR="00EB327C" w:rsidRPr="00B37E37">
            <w:rPr>
              <w:rFonts w:asciiTheme="majorBidi" w:eastAsia="Times New Roman" w:hAnsiTheme="majorBidi" w:cstheme="majorBidi"/>
              <w:sz w:val="28"/>
              <w:szCs w:val="28"/>
              <w:lang w:eastAsia="en-GB"/>
            </w:rPr>
            <w:t>cess to all</w:t>
          </w:r>
          <w:r w:rsidR="00511233">
            <w:rPr>
              <w:rFonts w:asciiTheme="majorBidi" w:eastAsia="Times New Roman" w:hAnsiTheme="majorBidi" w:cstheme="majorBidi"/>
              <w:sz w:val="28"/>
              <w:szCs w:val="28"/>
              <w:lang w:eastAsia="en-GB"/>
            </w:rPr>
            <w:t xml:space="preserve"> other</w:t>
          </w:r>
          <w:r w:rsidR="00EB327C" w:rsidRPr="00B37E37">
            <w:rPr>
              <w:rFonts w:asciiTheme="majorBidi" w:eastAsia="Times New Roman" w:hAnsiTheme="majorBidi" w:cstheme="majorBidi"/>
              <w:sz w:val="28"/>
              <w:szCs w:val="28"/>
              <w:lang w:eastAsia="en-GB"/>
            </w:rPr>
            <w:t xml:space="preserve"> facilities</w:t>
          </w:r>
          <w:r w:rsidR="00EB1C23">
            <w:rPr>
              <w:rFonts w:asciiTheme="majorBidi" w:eastAsia="Times New Roman" w:hAnsiTheme="majorBidi" w:cstheme="majorBidi"/>
              <w:sz w:val="28"/>
              <w:szCs w:val="28"/>
              <w:lang w:eastAsia="en-GB"/>
            </w:rPr>
            <w:t xml:space="preserve">, and handle </w:t>
          </w:r>
          <w:r w:rsidR="00EB1C23" w:rsidRPr="00B37E37">
            <w:rPr>
              <w:rFonts w:asciiTheme="majorBidi" w:eastAsia="Times New Roman" w:hAnsiTheme="majorBidi" w:cstheme="majorBidi"/>
              <w:sz w:val="28"/>
              <w:szCs w:val="28"/>
              <w:lang w:eastAsia="en-GB"/>
            </w:rPr>
            <w:t xml:space="preserve">parasails </w:t>
          </w:r>
          <w:r w:rsidR="00D06DA1" w:rsidRPr="00B37E37">
            <w:rPr>
              <w:rFonts w:asciiTheme="majorBidi" w:eastAsia="Times New Roman" w:hAnsiTheme="majorBidi" w:cstheme="majorBidi"/>
              <w:sz w:val="28"/>
              <w:szCs w:val="28"/>
              <w:lang w:eastAsia="en-GB"/>
            </w:rPr>
            <w:t>professionally</w:t>
          </w:r>
          <w:r w:rsidR="00B37E37">
            <w:rPr>
              <w:rFonts w:ascii="Segoe UI" w:hAnsi="Segoe UI" w:cs="Segoe UI"/>
              <w:color w:val="212529"/>
              <w:shd w:val="clear" w:color="auto" w:fill="FFFFFF"/>
            </w:rPr>
            <w:t>.</w:t>
          </w:r>
          <w:r w:rsidR="00A52D07">
            <w:rPr>
              <w:rFonts w:ascii="Segoe UI" w:hAnsi="Segoe UI" w:cs="Segoe UI"/>
              <w:color w:val="212529"/>
              <w:shd w:val="clear" w:color="auto" w:fill="FFFFFF"/>
            </w:rPr>
            <w:t xml:space="preserve"> </w:t>
          </w:r>
          <w:r w:rsidR="00EB1C23">
            <w:rPr>
              <w:rFonts w:ascii="Segoe UI" w:hAnsi="Segoe UI" w:cs="Segoe UI"/>
              <w:color w:val="212529"/>
              <w:shd w:val="clear" w:color="auto" w:fill="FFFFFF"/>
            </w:rPr>
            <w:t xml:space="preserve"> </w:t>
          </w:r>
        </w:p>
        <w:p w14:paraId="252A0476" w14:textId="7D9D6358" w:rsidR="00A37C49" w:rsidRDefault="00FA4D75" w:rsidP="009D5D5D">
          <w:pPr>
            <w:spacing w:line="360" w:lineRule="auto"/>
            <w:jc w:val="both"/>
            <w:rPr>
              <w:rFonts w:asciiTheme="majorBidi" w:eastAsia="Times New Roman" w:hAnsiTheme="majorBidi" w:cstheme="majorBidi"/>
              <w:sz w:val="28"/>
              <w:szCs w:val="28"/>
              <w:lang w:eastAsia="en-GB"/>
            </w:rPr>
          </w:pPr>
          <w:r w:rsidRPr="00081820">
            <w:rPr>
              <w:rFonts w:asciiTheme="majorBidi" w:eastAsia="Times New Roman" w:hAnsiTheme="majorBidi" w:cstheme="majorBidi"/>
              <w:sz w:val="28"/>
              <w:szCs w:val="28"/>
              <w:lang w:eastAsia="en-GB"/>
            </w:rPr>
            <w:t>Disable</w:t>
          </w:r>
          <w:r w:rsidR="00EA4D8E">
            <w:rPr>
              <w:rFonts w:asciiTheme="majorBidi" w:eastAsia="Times New Roman" w:hAnsiTheme="majorBidi" w:cstheme="majorBidi"/>
              <w:sz w:val="28"/>
              <w:szCs w:val="28"/>
              <w:lang w:eastAsia="en-GB"/>
            </w:rPr>
            <w:t>d</w:t>
          </w:r>
          <w:r w:rsidRPr="00081820">
            <w:rPr>
              <w:rFonts w:asciiTheme="majorBidi" w:eastAsia="Times New Roman" w:hAnsiTheme="majorBidi" w:cstheme="majorBidi"/>
              <w:sz w:val="28"/>
              <w:szCs w:val="28"/>
              <w:lang w:eastAsia="en-GB"/>
            </w:rPr>
            <w:t xml:space="preserve"> </w:t>
          </w:r>
          <w:r w:rsidR="00A56CC6" w:rsidRPr="00081820">
            <w:rPr>
              <w:rFonts w:asciiTheme="majorBidi" w:eastAsia="Times New Roman" w:hAnsiTheme="majorBidi" w:cstheme="majorBidi"/>
              <w:sz w:val="28"/>
              <w:szCs w:val="28"/>
              <w:lang w:eastAsia="en-GB"/>
            </w:rPr>
            <w:t>employers</w:t>
          </w:r>
          <w:r w:rsidRPr="00081820">
            <w:rPr>
              <w:rFonts w:asciiTheme="majorBidi" w:eastAsia="Times New Roman" w:hAnsiTheme="majorBidi" w:cstheme="majorBidi"/>
              <w:sz w:val="28"/>
              <w:szCs w:val="28"/>
              <w:lang w:eastAsia="en-GB"/>
            </w:rPr>
            <w:t>,</w:t>
          </w:r>
          <w:r w:rsidR="00A56CC6" w:rsidRPr="00081820">
            <w:rPr>
              <w:rFonts w:asciiTheme="majorBidi" w:eastAsia="Times New Roman" w:hAnsiTheme="majorBidi" w:cstheme="majorBidi"/>
              <w:sz w:val="28"/>
              <w:szCs w:val="28"/>
              <w:lang w:eastAsia="en-GB"/>
            </w:rPr>
            <w:t xml:space="preserve"> must not </w:t>
          </w:r>
          <w:r w:rsidR="0003137D">
            <w:rPr>
              <w:rFonts w:asciiTheme="majorBidi" w:eastAsia="Times New Roman" w:hAnsiTheme="majorBidi" w:cstheme="majorBidi"/>
              <w:sz w:val="28"/>
              <w:szCs w:val="28"/>
              <w:lang w:eastAsia="en-GB"/>
            </w:rPr>
            <w:t xml:space="preserve">be </w:t>
          </w:r>
          <w:r w:rsidR="00A56CC6" w:rsidRPr="00081820">
            <w:rPr>
              <w:rFonts w:asciiTheme="majorBidi" w:eastAsia="Times New Roman" w:hAnsiTheme="majorBidi" w:cstheme="majorBidi"/>
              <w:sz w:val="28"/>
              <w:szCs w:val="28"/>
              <w:lang w:eastAsia="en-GB"/>
            </w:rPr>
            <w:t>treat</w:t>
          </w:r>
          <w:r w:rsidR="008B184E">
            <w:rPr>
              <w:rFonts w:asciiTheme="majorBidi" w:eastAsia="Times New Roman" w:hAnsiTheme="majorBidi" w:cstheme="majorBidi"/>
              <w:sz w:val="28"/>
              <w:szCs w:val="28"/>
              <w:lang w:eastAsia="en-GB"/>
            </w:rPr>
            <w:t>ed</w:t>
          </w:r>
          <w:r w:rsidR="00A56CC6" w:rsidRPr="00081820">
            <w:rPr>
              <w:rFonts w:asciiTheme="majorBidi" w:eastAsia="Times New Roman" w:hAnsiTheme="majorBidi" w:cstheme="majorBidi"/>
              <w:sz w:val="28"/>
              <w:szCs w:val="28"/>
              <w:lang w:eastAsia="en-GB"/>
            </w:rPr>
            <w:t xml:space="preserve"> a</w:t>
          </w:r>
          <w:r w:rsidR="008B184E">
            <w:rPr>
              <w:rFonts w:asciiTheme="majorBidi" w:eastAsia="Times New Roman" w:hAnsiTheme="majorBidi" w:cstheme="majorBidi"/>
              <w:sz w:val="28"/>
              <w:szCs w:val="28"/>
              <w:lang w:eastAsia="en-GB"/>
            </w:rPr>
            <w:t>s</w:t>
          </w:r>
          <w:r w:rsidR="00A56CC6" w:rsidRPr="00081820">
            <w:rPr>
              <w:rFonts w:asciiTheme="majorBidi" w:eastAsia="Times New Roman" w:hAnsiTheme="majorBidi" w:cstheme="majorBidi"/>
              <w:sz w:val="28"/>
              <w:szCs w:val="28"/>
              <w:lang w:eastAsia="en-GB"/>
            </w:rPr>
            <w:t xml:space="preserve"> disabled person </w:t>
          </w:r>
          <w:r w:rsidR="00BE7B49">
            <w:rPr>
              <w:rFonts w:asciiTheme="majorBidi" w:eastAsia="Times New Roman" w:hAnsiTheme="majorBidi" w:cstheme="majorBidi"/>
              <w:sz w:val="28"/>
              <w:szCs w:val="28"/>
              <w:lang w:eastAsia="en-GB"/>
            </w:rPr>
            <w:t>in regard of</w:t>
          </w:r>
          <w:r w:rsidR="00A56CC6" w:rsidRPr="00081820">
            <w:rPr>
              <w:rFonts w:asciiTheme="majorBidi" w:eastAsia="Times New Roman" w:hAnsiTheme="majorBidi" w:cstheme="majorBidi"/>
              <w:sz w:val="28"/>
              <w:szCs w:val="28"/>
              <w:lang w:eastAsia="en-GB"/>
            </w:rPr>
            <w:t xml:space="preserve"> their disability</w:t>
          </w:r>
          <w:r w:rsidR="00F031DE">
            <w:rPr>
              <w:rFonts w:asciiTheme="majorBidi" w:eastAsia="Times New Roman" w:hAnsiTheme="majorBidi" w:cstheme="majorBidi"/>
              <w:sz w:val="28"/>
              <w:szCs w:val="28"/>
              <w:lang w:eastAsia="en-GB"/>
            </w:rPr>
            <w:t xml:space="preserve">. </w:t>
          </w:r>
          <w:r w:rsidR="00887D27" w:rsidRPr="00887D27">
            <w:rPr>
              <w:rFonts w:asciiTheme="majorBidi" w:eastAsia="Times New Roman" w:hAnsiTheme="majorBidi" w:cstheme="majorBidi"/>
              <w:sz w:val="28"/>
              <w:szCs w:val="28"/>
              <w:lang w:eastAsia="en-GB"/>
            </w:rPr>
            <w:t xml:space="preserve">In the workplace the </w:t>
          </w:r>
          <w:r w:rsidR="00875EAF">
            <w:rPr>
              <w:rFonts w:asciiTheme="majorBidi" w:eastAsia="Times New Roman" w:hAnsiTheme="majorBidi" w:cstheme="majorBidi"/>
              <w:sz w:val="28"/>
              <w:szCs w:val="28"/>
              <w:lang w:eastAsia="en-GB"/>
            </w:rPr>
            <w:t>organisation’s</w:t>
          </w:r>
          <w:r w:rsidR="00887D27" w:rsidRPr="00887D27">
            <w:rPr>
              <w:rFonts w:asciiTheme="majorBidi" w:eastAsia="Times New Roman" w:hAnsiTheme="majorBidi" w:cstheme="majorBidi"/>
              <w:sz w:val="28"/>
              <w:szCs w:val="28"/>
              <w:lang w:eastAsia="en-GB"/>
            </w:rPr>
            <w:t xml:space="preserve"> treat</w:t>
          </w:r>
          <w:r w:rsidR="00ED769B">
            <w:rPr>
              <w:rFonts w:asciiTheme="majorBidi" w:eastAsia="Times New Roman" w:hAnsiTheme="majorBidi" w:cstheme="majorBidi"/>
              <w:sz w:val="28"/>
              <w:szCs w:val="28"/>
              <w:lang w:eastAsia="en-GB"/>
            </w:rPr>
            <w:t>ing</w:t>
          </w:r>
          <w:r w:rsidR="00FE5A56">
            <w:rPr>
              <w:rFonts w:asciiTheme="majorBidi" w:eastAsia="Times New Roman" w:hAnsiTheme="majorBidi" w:cstheme="majorBidi"/>
              <w:sz w:val="28"/>
              <w:szCs w:val="28"/>
              <w:lang w:eastAsia="en-GB"/>
            </w:rPr>
            <w:t xml:space="preserve"> disabled people</w:t>
          </w:r>
          <w:r w:rsidR="00887D27" w:rsidRPr="00887D27">
            <w:rPr>
              <w:rFonts w:asciiTheme="majorBidi" w:eastAsia="Times New Roman" w:hAnsiTheme="majorBidi" w:cstheme="majorBidi"/>
              <w:sz w:val="28"/>
              <w:szCs w:val="28"/>
              <w:lang w:eastAsia="en-GB"/>
            </w:rPr>
            <w:t xml:space="preserve"> equally and</w:t>
          </w:r>
          <w:r w:rsidR="00904EA6">
            <w:rPr>
              <w:rFonts w:asciiTheme="majorBidi" w:eastAsia="Times New Roman" w:hAnsiTheme="majorBidi" w:cstheme="majorBidi"/>
              <w:sz w:val="28"/>
              <w:szCs w:val="28"/>
              <w:lang w:eastAsia="en-GB"/>
            </w:rPr>
            <w:t xml:space="preserve"> </w:t>
          </w:r>
          <w:r w:rsidR="00AE2B18">
            <w:rPr>
              <w:rFonts w:asciiTheme="majorBidi" w:eastAsia="Times New Roman" w:hAnsiTheme="majorBidi" w:cstheme="majorBidi"/>
              <w:sz w:val="28"/>
              <w:szCs w:val="28"/>
              <w:lang w:eastAsia="en-GB"/>
            </w:rPr>
            <w:t>encourage</w:t>
          </w:r>
          <w:r w:rsidR="00904EA6">
            <w:rPr>
              <w:rFonts w:asciiTheme="majorBidi" w:eastAsia="Times New Roman" w:hAnsiTheme="majorBidi" w:cstheme="majorBidi"/>
              <w:sz w:val="28"/>
              <w:szCs w:val="28"/>
              <w:lang w:eastAsia="en-GB"/>
            </w:rPr>
            <w:t xml:space="preserve"> </w:t>
          </w:r>
          <w:r w:rsidR="00AE2B18">
            <w:rPr>
              <w:rFonts w:asciiTheme="majorBidi" w:eastAsia="Times New Roman" w:hAnsiTheme="majorBidi" w:cstheme="majorBidi"/>
              <w:sz w:val="28"/>
              <w:szCs w:val="28"/>
              <w:lang w:eastAsia="en-GB"/>
            </w:rPr>
            <w:t>the aspirations</w:t>
          </w:r>
          <w:r w:rsidR="00FE5A56">
            <w:rPr>
              <w:rFonts w:asciiTheme="majorBidi" w:eastAsia="Times New Roman" w:hAnsiTheme="majorBidi" w:cstheme="majorBidi"/>
              <w:sz w:val="28"/>
              <w:szCs w:val="28"/>
              <w:lang w:eastAsia="en-GB"/>
            </w:rPr>
            <w:t xml:space="preserve"> might </w:t>
          </w:r>
          <w:r w:rsidR="007E5105">
            <w:rPr>
              <w:rFonts w:asciiTheme="majorBidi" w:eastAsia="Times New Roman" w:hAnsiTheme="majorBidi" w:cstheme="majorBidi"/>
              <w:sz w:val="28"/>
              <w:szCs w:val="28"/>
              <w:lang w:eastAsia="en-GB"/>
            </w:rPr>
            <w:t xml:space="preserve">be effective way to increase their </w:t>
          </w:r>
          <w:r w:rsidR="000B4576">
            <w:rPr>
              <w:rFonts w:asciiTheme="majorBidi" w:eastAsia="Times New Roman" w:hAnsiTheme="majorBidi" w:cstheme="majorBidi"/>
              <w:sz w:val="28"/>
              <w:szCs w:val="28"/>
              <w:lang w:eastAsia="en-GB"/>
            </w:rPr>
            <w:t xml:space="preserve">workforce and performance </w:t>
          </w:r>
          <w:r w:rsidR="00D2389F">
            <w:rPr>
              <w:rFonts w:asciiTheme="majorBidi" w:eastAsia="Times New Roman" w:hAnsiTheme="majorBidi" w:cstheme="majorBidi"/>
              <w:sz w:val="28"/>
              <w:szCs w:val="28"/>
              <w:lang w:eastAsia="en-GB"/>
            </w:rPr>
            <w:t>(Hemphill et al, 2017)</w:t>
          </w:r>
          <w:r w:rsidR="00D273DA">
            <w:rPr>
              <w:rFonts w:asciiTheme="majorBidi" w:eastAsia="Times New Roman" w:hAnsiTheme="majorBidi" w:cstheme="majorBidi"/>
              <w:sz w:val="28"/>
              <w:szCs w:val="28"/>
              <w:lang w:eastAsia="en-GB"/>
            </w:rPr>
            <w:t>.</w:t>
          </w:r>
          <w:r w:rsidR="0042781C">
            <w:rPr>
              <w:rFonts w:asciiTheme="majorBidi" w:eastAsia="Times New Roman" w:hAnsiTheme="majorBidi" w:cstheme="majorBidi"/>
              <w:sz w:val="28"/>
              <w:szCs w:val="28"/>
              <w:lang w:eastAsia="en-GB"/>
            </w:rPr>
            <w:t xml:space="preserve"> To</w:t>
          </w:r>
          <w:r w:rsidR="00887D27" w:rsidRPr="00887D27">
            <w:rPr>
              <w:rFonts w:asciiTheme="majorBidi" w:eastAsia="Times New Roman" w:hAnsiTheme="majorBidi" w:cstheme="majorBidi"/>
              <w:sz w:val="28"/>
              <w:szCs w:val="28"/>
              <w:lang w:eastAsia="en-GB"/>
            </w:rPr>
            <w:t xml:space="preserve"> avoid discrimination</w:t>
          </w:r>
          <w:r w:rsidR="00830A1E">
            <w:rPr>
              <w:rFonts w:asciiTheme="majorBidi" w:eastAsia="Times New Roman" w:hAnsiTheme="majorBidi" w:cstheme="majorBidi"/>
              <w:sz w:val="28"/>
              <w:szCs w:val="28"/>
              <w:lang w:eastAsia="en-GB"/>
            </w:rPr>
            <w:t xml:space="preserve"> and</w:t>
          </w:r>
          <w:r w:rsidR="00887D27" w:rsidRPr="00887D27">
            <w:rPr>
              <w:rFonts w:asciiTheme="majorBidi" w:eastAsia="Times New Roman" w:hAnsiTheme="majorBidi" w:cstheme="majorBidi"/>
              <w:sz w:val="28"/>
              <w:szCs w:val="28"/>
              <w:lang w:eastAsia="en-GB"/>
            </w:rPr>
            <w:t xml:space="preserve"> entitled </w:t>
          </w:r>
          <w:r w:rsidR="00830A1E">
            <w:rPr>
              <w:rFonts w:asciiTheme="majorBidi" w:eastAsia="Times New Roman" w:hAnsiTheme="majorBidi" w:cstheme="majorBidi"/>
              <w:sz w:val="28"/>
              <w:szCs w:val="28"/>
              <w:lang w:eastAsia="en-GB"/>
            </w:rPr>
            <w:t xml:space="preserve">them </w:t>
          </w:r>
          <w:r w:rsidR="00887D27" w:rsidRPr="00887D27">
            <w:rPr>
              <w:rFonts w:asciiTheme="majorBidi" w:eastAsia="Times New Roman" w:hAnsiTheme="majorBidi" w:cstheme="majorBidi"/>
              <w:sz w:val="28"/>
              <w:szCs w:val="28"/>
              <w:lang w:eastAsia="en-GB"/>
            </w:rPr>
            <w:t>to all the benefits of equal pay to promote and develop themselves</w:t>
          </w:r>
          <w:r w:rsidR="00A37C49">
            <w:rPr>
              <w:rFonts w:asciiTheme="majorBidi" w:eastAsia="Times New Roman" w:hAnsiTheme="majorBidi" w:cstheme="majorBidi"/>
              <w:sz w:val="28"/>
              <w:szCs w:val="28"/>
              <w:lang w:eastAsia="en-GB"/>
            </w:rPr>
            <w:t>.</w:t>
          </w:r>
          <w:r w:rsidR="00E71FF5">
            <w:rPr>
              <w:rFonts w:asciiTheme="majorBidi" w:eastAsia="Times New Roman" w:hAnsiTheme="majorBidi" w:cstheme="majorBidi"/>
              <w:sz w:val="28"/>
              <w:szCs w:val="28"/>
              <w:lang w:eastAsia="en-GB"/>
            </w:rPr>
            <w:t xml:space="preserve"> I</w:t>
          </w:r>
          <w:r w:rsidR="00AC6699">
            <w:rPr>
              <w:rFonts w:asciiTheme="majorBidi" w:eastAsia="Times New Roman" w:hAnsiTheme="majorBidi" w:cstheme="majorBidi"/>
              <w:sz w:val="28"/>
              <w:szCs w:val="28"/>
              <w:lang w:eastAsia="en-GB"/>
            </w:rPr>
            <w:t>n the</w:t>
          </w:r>
          <w:r w:rsidR="00BB65AB">
            <w:rPr>
              <w:rFonts w:asciiTheme="majorBidi" w:eastAsia="Times New Roman" w:hAnsiTheme="majorBidi" w:cstheme="majorBidi"/>
              <w:sz w:val="28"/>
              <w:szCs w:val="28"/>
              <w:lang w:eastAsia="en-GB"/>
            </w:rPr>
            <w:t xml:space="preserve"> </w:t>
          </w:r>
          <w:r w:rsidR="00A56276">
            <w:rPr>
              <w:rFonts w:asciiTheme="majorBidi" w:eastAsia="Times New Roman" w:hAnsiTheme="majorBidi" w:cstheme="majorBidi"/>
              <w:sz w:val="28"/>
              <w:szCs w:val="28"/>
              <w:lang w:eastAsia="en-GB"/>
            </w:rPr>
            <w:t xml:space="preserve">Act </w:t>
          </w:r>
          <w:r w:rsidR="00AC6699">
            <w:rPr>
              <w:rFonts w:asciiTheme="majorBidi" w:eastAsia="Times New Roman" w:hAnsiTheme="majorBidi" w:cstheme="majorBidi"/>
              <w:sz w:val="28"/>
              <w:szCs w:val="28"/>
              <w:lang w:eastAsia="en-GB"/>
            </w:rPr>
            <w:t>(</w:t>
          </w:r>
          <w:r w:rsidR="00A56276">
            <w:rPr>
              <w:rFonts w:asciiTheme="majorBidi" w:eastAsia="Times New Roman" w:hAnsiTheme="majorBidi" w:cstheme="majorBidi"/>
              <w:sz w:val="28"/>
              <w:szCs w:val="28"/>
              <w:lang w:eastAsia="en-GB"/>
            </w:rPr>
            <w:t>2010</w:t>
          </w:r>
          <w:r w:rsidR="00AC6699">
            <w:rPr>
              <w:rFonts w:asciiTheme="majorBidi" w:eastAsia="Times New Roman" w:hAnsiTheme="majorBidi" w:cstheme="majorBidi"/>
              <w:sz w:val="28"/>
              <w:szCs w:val="28"/>
              <w:lang w:eastAsia="en-GB"/>
            </w:rPr>
            <w:t>)</w:t>
          </w:r>
          <w:r w:rsidR="00DF568A">
            <w:rPr>
              <w:rFonts w:asciiTheme="majorBidi" w:eastAsia="Times New Roman" w:hAnsiTheme="majorBidi" w:cstheme="majorBidi"/>
              <w:sz w:val="28"/>
              <w:szCs w:val="28"/>
              <w:lang w:eastAsia="en-GB"/>
            </w:rPr>
            <w:t>,</w:t>
          </w:r>
          <w:r w:rsidR="00087FF0">
            <w:rPr>
              <w:rFonts w:asciiTheme="majorBidi" w:eastAsia="Times New Roman" w:hAnsiTheme="majorBidi" w:cstheme="majorBidi"/>
              <w:sz w:val="28"/>
              <w:szCs w:val="28"/>
              <w:lang w:eastAsia="en-GB"/>
            </w:rPr>
            <w:t xml:space="preserve"> </w:t>
          </w:r>
          <w:r w:rsidR="007E3554">
            <w:rPr>
              <w:rFonts w:asciiTheme="majorBidi" w:eastAsia="Times New Roman" w:hAnsiTheme="majorBidi" w:cstheme="majorBidi"/>
              <w:sz w:val="28"/>
              <w:szCs w:val="28"/>
              <w:lang w:eastAsia="en-GB"/>
            </w:rPr>
            <w:t>it is</w:t>
          </w:r>
          <w:r w:rsidR="00087FF0">
            <w:rPr>
              <w:rFonts w:asciiTheme="majorBidi" w:eastAsia="Times New Roman" w:hAnsiTheme="majorBidi" w:cstheme="majorBidi"/>
              <w:sz w:val="28"/>
              <w:szCs w:val="28"/>
              <w:lang w:eastAsia="en-GB"/>
            </w:rPr>
            <w:t xml:space="preserve"> against the low to treat </w:t>
          </w:r>
          <w:r w:rsidR="0024144C">
            <w:rPr>
              <w:rFonts w:asciiTheme="majorBidi" w:eastAsia="Times New Roman" w:hAnsiTheme="majorBidi" w:cstheme="majorBidi"/>
              <w:sz w:val="28"/>
              <w:szCs w:val="28"/>
              <w:lang w:eastAsia="en-GB"/>
            </w:rPr>
            <w:t xml:space="preserve">anyone according to </w:t>
          </w:r>
          <w:r w:rsidR="00FB49E4">
            <w:rPr>
              <w:rFonts w:asciiTheme="majorBidi" w:eastAsia="Times New Roman" w:hAnsiTheme="majorBidi" w:cstheme="majorBidi"/>
              <w:sz w:val="28"/>
              <w:szCs w:val="28"/>
              <w:lang w:eastAsia="en-GB"/>
            </w:rPr>
            <w:t xml:space="preserve">their </w:t>
          </w:r>
          <w:r w:rsidR="00C358CA">
            <w:rPr>
              <w:rFonts w:asciiTheme="majorBidi" w:eastAsia="Times New Roman" w:hAnsiTheme="majorBidi" w:cstheme="majorBidi"/>
              <w:sz w:val="28"/>
              <w:szCs w:val="28"/>
              <w:lang w:eastAsia="en-GB"/>
            </w:rPr>
            <w:t xml:space="preserve">disabilities, </w:t>
          </w:r>
          <w:r w:rsidR="0024144C">
            <w:rPr>
              <w:rFonts w:asciiTheme="majorBidi" w:eastAsia="Times New Roman" w:hAnsiTheme="majorBidi" w:cstheme="majorBidi"/>
              <w:sz w:val="28"/>
              <w:szCs w:val="28"/>
              <w:lang w:eastAsia="en-GB"/>
            </w:rPr>
            <w:t>colour</w:t>
          </w:r>
          <w:r w:rsidR="00F16D20">
            <w:rPr>
              <w:rFonts w:asciiTheme="majorBidi" w:eastAsia="Times New Roman" w:hAnsiTheme="majorBidi" w:cstheme="majorBidi"/>
              <w:sz w:val="28"/>
              <w:szCs w:val="28"/>
              <w:lang w:eastAsia="en-GB"/>
            </w:rPr>
            <w:t>, nation languag</w:t>
          </w:r>
          <w:r w:rsidR="00D91968">
            <w:rPr>
              <w:rFonts w:asciiTheme="majorBidi" w:eastAsia="Times New Roman" w:hAnsiTheme="majorBidi" w:cstheme="majorBidi"/>
              <w:sz w:val="28"/>
              <w:szCs w:val="28"/>
              <w:lang w:eastAsia="en-GB"/>
            </w:rPr>
            <w:t xml:space="preserve">e, </w:t>
          </w:r>
          <w:r w:rsidR="007E3554">
            <w:rPr>
              <w:rFonts w:asciiTheme="majorBidi" w:eastAsia="Times New Roman" w:hAnsiTheme="majorBidi" w:cstheme="majorBidi"/>
              <w:sz w:val="28"/>
              <w:szCs w:val="28"/>
              <w:lang w:eastAsia="en-GB"/>
            </w:rPr>
            <w:t>religion,</w:t>
          </w:r>
          <w:r w:rsidR="00D91968">
            <w:rPr>
              <w:rFonts w:asciiTheme="majorBidi" w:eastAsia="Times New Roman" w:hAnsiTheme="majorBidi" w:cstheme="majorBidi"/>
              <w:sz w:val="28"/>
              <w:szCs w:val="28"/>
              <w:lang w:eastAsia="en-GB"/>
            </w:rPr>
            <w:t xml:space="preserve"> or belie</w:t>
          </w:r>
          <w:r w:rsidR="00DF568A">
            <w:rPr>
              <w:rFonts w:asciiTheme="majorBidi" w:eastAsia="Times New Roman" w:hAnsiTheme="majorBidi" w:cstheme="majorBidi"/>
              <w:sz w:val="28"/>
              <w:szCs w:val="28"/>
              <w:lang w:eastAsia="en-GB"/>
            </w:rPr>
            <w:t>fs</w:t>
          </w:r>
          <w:r w:rsidR="00094D70">
            <w:rPr>
              <w:rFonts w:asciiTheme="majorBidi" w:eastAsia="Times New Roman" w:hAnsiTheme="majorBidi" w:cstheme="majorBidi"/>
              <w:sz w:val="28"/>
              <w:szCs w:val="28"/>
              <w:lang w:eastAsia="en-GB"/>
            </w:rPr>
            <w:t>.</w:t>
          </w:r>
          <w:r w:rsidR="006C4F01">
            <w:rPr>
              <w:rFonts w:asciiTheme="majorBidi" w:eastAsia="Times New Roman" w:hAnsiTheme="majorBidi" w:cstheme="majorBidi"/>
              <w:sz w:val="28"/>
              <w:szCs w:val="28"/>
              <w:lang w:eastAsia="en-GB"/>
            </w:rPr>
            <w:t xml:space="preserve"> </w:t>
          </w:r>
        </w:p>
        <w:p w14:paraId="2CB14071" w14:textId="12CB3740" w:rsidR="006C4F01" w:rsidRDefault="006C4F01" w:rsidP="009D5D5D">
          <w:pPr>
            <w:spacing w:line="360" w:lineRule="auto"/>
            <w:jc w:val="both"/>
            <w:rPr>
              <w:rFonts w:asciiTheme="majorBidi" w:eastAsia="Times New Roman" w:hAnsiTheme="majorBidi" w:cstheme="majorBidi"/>
              <w:sz w:val="28"/>
              <w:szCs w:val="28"/>
              <w:lang w:eastAsia="en-GB"/>
            </w:rPr>
          </w:pPr>
          <w:r w:rsidRPr="00FB49E4">
            <w:rPr>
              <w:rFonts w:asciiTheme="majorBidi" w:eastAsia="Times New Roman" w:hAnsiTheme="majorBidi" w:cstheme="majorBidi"/>
              <w:sz w:val="28"/>
              <w:szCs w:val="28"/>
              <w:lang w:eastAsia="en-GB"/>
            </w:rPr>
            <w:t xml:space="preserve">When </w:t>
          </w:r>
          <w:r w:rsidR="00914D4F" w:rsidRPr="00FB49E4">
            <w:rPr>
              <w:rFonts w:asciiTheme="majorBidi" w:eastAsia="Times New Roman" w:hAnsiTheme="majorBidi" w:cstheme="majorBidi"/>
              <w:sz w:val="28"/>
              <w:szCs w:val="28"/>
              <w:lang w:eastAsia="en-GB"/>
            </w:rPr>
            <w:t xml:space="preserve">equality and diversity </w:t>
          </w:r>
          <w:r w:rsidR="00E16B92" w:rsidRPr="00FB49E4">
            <w:rPr>
              <w:rFonts w:asciiTheme="majorBidi" w:eastAsia="Times New Roman" w:hAnsiTheme="majorBidi" w:cstheme="majorBidi"/>
              <w:sz w:val="28"/>
              <w:szCs w:val="28"/>
              <w:lang w:eastAsia="en-GB"/>
            </w:rPr>
            <w:t xml:space="preserve">put in place even customers </w:t>
          </w:r>
          <w:r w:rsidR="00FF758F" w:rsidRPr="00FB49E4">
            <w:rPr>
              <w:rFonts w:asciiTheme="majorBidi" w:eastAsia="Times New Roman" w:hAnsiTheme="majorBidi" w:cstheme="majorBidi"/>
              <w:sz w:val="28"/>
              <w:szCs w:val="28"/>
              <w:lang w:eastAsia="en-GB"/>
            </w:rPr>
            <w:t xml:space="preserve">will </w:t>
          </w:r>
          <w:r w:rsidR="000A1471" w:rsidRPr="00FB49E4">
            <w:rPr>
              <w:rFonts w:asciiTheme="majorBidi" w:eastAsia="Times New Roman" w:hAnsiTheme="majorBidi" w:cstheme="majorBidi"/>
              <w:sz w:val="28"/>
              <w:szCs w:val="28"/>
              <w:lang w:eastAsia="en-GB"/>
            </w:rPr>
            <w:t>recognise</w:t>
          </w:r>
          <w:r w:rsidR="00FF758F" w:rsidRPr="00FB49E4">
            <w:rPr>
              <w:rFonts w:asciiTheme="majorBidi" w:eastAsia="Times New Roman" w:hAnsiTheme="majorBidi" w:cstheme="majorBidi"/>
              <w:sz w:val="28"/>
              <w:szCs w:val="28"/>
              <w:lang w:eastAsia="en-GB"/>
            </w:rPr>
            <w:t xml:space="preserve"> </w:t>
          </w:r>
          <w:r w:rsidR="009F6556" w:rsidRPr="00FB49E4">
            <w:rPr>
              <w:rFonts w:asciiTheme="majorBidi" w:eastAsia="Times New Roman" w:hAnsiTheme="majorBidi" w:cstheme="majorBidi"/>
              <w:sz w:val="28"/>
              <w:szCs w:val="28"/>
              <w:lang w:eastAsia="en-GB"/>
            </w:rPr>
            <w:t>how the or</w:t>
          </w:r>
          <w:r w:rsidR="005167DA" w:rsidRPr="00FB49E4">
            <w:rPr>
              <w:rFonts w:asciiTheme="majorBidi" w:eastAsia="Times New Roman" w:hAnsiTheme="majorBidi" w:cstheme="majorBidi"/>
              <w:sz w:val="28"/>
              <w:szCs w:val="28"/>
              <w:lang w:eastAsia="en-GB"/>
            </w:rPr>
            <w:t>ganisation behave toward their emplo</w:t>
          </w:r>
          <w:r w:rsidR="000B5859" w:rsidRPr="00FB49E4">
            <w:rPr>
              <w:rFonts w:asciiTheme="majorBidi" w:eastAsia="Times New Roman" w:hAnsiTheme="majorBidi" w:cstheme="majorBidi"/>
              <w:sz w:val="28"/>
              <w:szCs w:val="28"/>
              <w:lang w:eastAsia="en-GB"/>
            </w:rPr>
            <w:t xml:space="preserve">yees therefore, this could </w:t>
          </w:r>
          <w:r w:rsidR="001E1CFC" w:rsidRPr="00FB49E4">
            <w:rPr>
              <w:rFonts w:asciiTheme="majorBidi" w:eastAsia="Times New Roman" w:hAnsiTheme="majorBidi" w:cstheme="majorBidi"/>
              <w:sz w:val="28"/>
              <w:szCs w:val="28"/>
              <w:lang w:eastAsia="en-GB"/>
            </w:rPr>
            <w:t>affect</w:t>
          </w:r>
          <w:r w:rsidR="006B6197" w:rsidRPr="00FB49E4">
            <w:rPr>
              <w:rFonts w:asciiTheme="majorBidi" w:eastAsia="Times New Roman" w:hAnsiTheme="majorBidi" w:cstheme="majorBidi"/>
              <w:sz w:val="28"/>
              <w:szCs w:val="28"/>
              <w:lang w:eastAsia="en-GB"/>
            </w:rPr>
            <w:t xml:space="preserve"> its customer relations</w:t>
          </w:r>
          <w:r w:rsidR="008C233A" w:rsidRPr="00FB49E4">
            <w:rPr>
              <w:rFonts w:asciiTheme="majorBidi" w:eastAsia="Times New Roman" w:hAnsiTheme="majorBidi" w:cstheme="majorBidi"/>
              <w:sz w:val="28"/>
              <w:szCs w:val="28"/>
              <w:lang w:eastAsia="en-GB"/>
            </w:rPr>
            <w:t xml:space="preserve">hip </w:t>
          </w:r>
          <w:r w:rsidR="001E1CFC" w:rsidRPr="00FB49E4">
            <w:rPr>
              <w:rFonts w:asciiTheme="majorBidi" w:eastAsia="Times New Roman" w:hAnsiTheme="majorBidi" w:cstheme="majorBidi"/>
              <w:sz w:val="28"/>
              <w:szCs w:val="28"/>
              <w:lang w:eastAsia="en-GB"/>
            </w:rPr>
            <w:t>positively</w:t>
          </w:r>
          <w:r w:rsidR="00505577">
            <w:rPr>
              <w:rFonts w:asciiTheme="majorBidi" w:eastAsia="Times New Roman" w:hAnsiTheme="majorBidi" w:cstheme="majorBidi"/>
              <w:sz w:val="28"/>
              <w:szCs w:val="28"/>
              <w:lang w:eastAsia="en-GB"/>
            </w:rPr>
            <w:t xml:space="preserve"> or negatively </w:t>
          </w:r>
          <w:r w:rsidR="007A4F54">
            <w:rPr>
              <w:rFonts w:asciiTheme="majorBidi" w:eastAsia="Times New Roman" w:hAnsiTheme="majorBidi" w:cstheme="majorBidi"/>
              <w:sz w:val="28"/>
              <w:szCs w:val="28"/>
              <w:lang w:eastAsia="en-GB"/>
            </w:rPr>
            <w:t>depending on the action that has been taken</w:t>
          </w:r>
          <w:r w:rsidR="007D0B99">
            <w:rPr>
              <w:rFonts w:asciiTheme="majorBidi" w:eastAsia="Times New Roman" w:hAnsiTheme="majorBidi" w:cstheme="majorBidi"/>
              <w:sz w:val="28"/>
              <w:szCs w:val="28"/>
              <w:lang w:eastAsia="en-GB"/>
            </w:rPr>
            <w:t xml:space="preserve"> or practicing </w:t>
          </w:r>
          <w:r w:rsidR="003B168F">
            <w:rPr>
              <w:rFonts w:asciiTheme="majorBidi" w:eastAsia="Times New Roman" w:hAnsiTheme="majorBidi" w:cstheme="majorBidi"/>
              <w:sz w:val="28"/>
              <w:szCs w:val="28"/>
              <w:lang w:eastAsia="en-GB"/>
            </w:rPr>
            <w:t>certain behaviour,</w:t>
          </w:r>
          <w:r w:rsidR="008C233A" w:rsidRPr="00FB49E4">
            <w:rPr>
              <w:rFonts w:asciiTheme="majorBidi" w:eastAsia="Times New Roman" w:hAnsiTheme="majorBidi" w:cstheme="majorBidi"/>
              <w:sz w:val="28"/>
              <w:szCs w:val="28"/>
              <w:lang w:eastAsia="en-GB"/>
            </w:rPr>
            <w:t xml:space="preserve"> which mean increasing sales </w:t>
          </w:r>
          <w:r w:rsidR="001E1CFC" w:rsidRPr="00FB49E4">
            <w:rPr>
              <w:rFonts w:asciiTheme="majorBidi" w:eastAsia="Times New Roman" w:hAnsiTheme="majorBidi" w:cstheme="majorBidi"/>
              <w:sz w:val="28"/>
              <w:szCs w:val="28"/>
              <w:lang w:eastAsia="en-GB"/>
            </w:rPr>
            <w:t>so more profit</w:t>
          </w:r>
          <w:r w:rsidR="001A667C">
            <w:rPr>
              <w:rFonts w:asciiTheme="majorBidi" w:eastAsia="Times New Roman" w:hAnsiTheme="majorBidi" w:cstheme="majorBidi"/>
              <w:sz w:val="28"/>
              <w:szCs w:val="28"/>
              <w:lang w:eastAsia="en-GB"/>
            </w:rPr>
            <w:t xml:space="preserve"> or declined</w:t>
          </w:r>
          <w:r w:rsidR="007464F7" w:rsidRPr="003C6663">
            <w:rPr>
              <w:rFonts w:asciiTheme="majorBidi" w:eastAsia="Times New Roman" w:hAnsiTheme="majorBidi" w:cstheme="majorBidi"/>
              <w:sz w:val="28"/>
              <w:szCs w:val="28"/>
              <w:lang w:eastAsia="en-GB"/>
            </w:rPr>
            <w:t>.</w:t>
          </w:r>
          <w:r w:rsidR="00117C44">
            <w:rPr>
              <w:rFonts w:asciiTheme="majorBidi" w:eastAsia="Times New Roman" w:hAnsiTheme="majorBidi" w:cstheme="majorBidi"/>
              <w:sz w:val="28"/>
              <w:szCs w:val="28"/>
              <w:lang w:eastAsia="en-GB"/>
            </w:rPr>
            <w:t xml:space="preserve"> </w:t>
          </w:r>
          <w:r w:rsidR="007E4D98">
            <w:rPr>
              <w:rFonts w:asciiTheme="majorBidi" w:eastAsia="Times New Roman" w:hAnsiTheme="majorBidi" w:cstheme="majorBidi"/>
              <w:sz w:val="28"/>
              <w:szCs w:val="28"/>
              <w:lang w:eastAsia="en-GB"/>
            </w:rPr>
            <w:t xml:space="preserve">According to </w:t>
          </w:r>
          <w:r w:rsidR="009716C2">
            <w:rPr>
              <w:rFonts w:asciiTheme="majorBidi" w:eastAsia="Times New Roman" w:hAnsiTheme="majorBidi" w:cstheme="majorBidi"/>
              <w:sz w:val="28"/>
              <w:szCs w:val="28"/>
              <w:lang w:eastAsia="en-GB"/>
            </w:rPr>
            <w:t xml:space="preserve">Dardas (2021) </w:t>
          </w:r>
          <w:r w:rsidR="00003201">
            <w:rPr>
              <w:rFonts w:asciiTheme="majorBidi" w:eastAsia="Times New Roman" w:hAnsiTheme="majorBidi" w:cstheme="majorBidi"/>
              <w:sz w:val="28"/>
              <w:szCs w:val="28"/>
              <w:lang w:eastAsia="en-GB"/>
            </w:rPr>
            <w:t xml:space="preserve">employee’s </w:t>
          </w:r>
          <w:r w:rsidR="009716C2">
            <w:rPr>
              <w:rFonts w:asciiTheme="majorBidi" w:eastAsia="Times New Roman" w:hAnsiTheme="majorBidi" w:cstheme="majorBidi"/>
              <w:sz w:val="28"/>
              <w:szCs w:val="28"/>
              <w:lang w:eastAsia="en-GB"/>
            </w:rPr>
            <w:t xml:space="preserve">work experience </w:t>
          </w:r>
          <w:r w:rsidR="00290A6C">
            <w:rPr>
              <w:rFonts w:asciiTheme="majorBidi" w:eastAsia="Times New Roman" w:hAnsiTheme="majorBidi" w:cstheme="majorBidi"/>
              <w:sz w:val="28"/>
              <w:szCs w:val="28"/>
              <w:lang w:eastAsia="en-GB"/>
            </w:rPr>
            <w:t>is evaluation of work environment and performance</w:t>
          </w:r>
          <w:r w:rsidR="0003075B">
            <w:rPr>
              <w:rFonts w:asciiTheme="majorBidi" w:eastAsia="Times New Roman" w:hAnsiTheme="majorBidi" w:cstheme="majorBidi"/>
              <w:sz w:val="28"/>
              <w:szCs w:val="28"/>
              <w:lang w:eastAsia="en-GB"/>
            </w:rPr>
            <w:t xml:space="preserve">. </w:t>
          </w:r>
          <w:r w:rsidR="002431A2">
            <w:rPr>
              <w:rFonts w:asciiTheme="majorBidi" w:eastAsia="Times New Roman" w:hAnsiTheme="majorBidi" w:cstheme="majorBidi"/>
              <w:sz w:val="28"/>
              <w:szCs w:val="28"/>
              <w:lang w:eastAsia="en-GB"/>
            </w:rPr>
            <w:t xml:space="preserve">However </w:t>
          </w:r>
          <w:r w:rsidR="00BA51EC">
            <w:rPr>
              <w:rFonts w:asciiTheme="majorBidi" w:eastAsia="Times New Roman" w:hAnsiTheme="majorBidi" w:cstheme="majorBidi"/>
              <w:sz w:val="28"/>
              <w:szCs w:val="28"/>
              <w:lang w:eastAsia="en-GB"/>
            </w:rPr>
            <w:t xml:space="preserve">other </w:t>
          </w:r>
          <w:r w:rsidR="00F26E7A">
            <w:rPr>
              <w:rFonts w:asciiTheme="majorBidi" w:eastAsia="Times New Roman" w:hAnsiTheme="majorBidi" w:cstheme="majorBidi"/>
              <w:sz w:val="28"/>
              <w:szCs w:val="28"/>
              <w:lang w:eastAsia="en-GB"/>
            </w:rPr>
            <w:t>researcher</w:t>
          </w:r>
          <w:r w:rsidR="00100382">
            <w:rPr>
              <w:rFonts w:asciiTheme="majorBidi" w:eastAsia="Times New Roman" w:hAnsiTheme="majorBidi" w:cstheme="majorBidi"/>
              <w:sz w:val="28"/>
              <w:szCs w:val="28"/>
              <w:lang w:eastAsia="en-GB"/>
            </w:rPr>
            <w:t xml:space="preserve"> </w:t>
          </w:r>
          <w:r w:rsidR="00100382">
            <w:rPr>
              <w:rFonts w:asciiTheme="majorBidi" w:eastAsia="Times New Roman" w:hAnsiTheme="majorBidi" w:cstheme="majorBidi"/>
              <w:sz w:val="28"/>
              <w:szCs w:val="28"/>
              <w:lang w:eastAsia="en-GB"/>
            </w:rPr>
            <w:lastRenderedPageBreak/>
            <w:t xml:space="preserve">argued </w:t>
          </w:r>
          <w:r w:rsidR="00A1426A">
            <w:rPr>
              <w:rFonts w:asciiTheme="majorBidi" w:eastAsia="Times New Roman" w:hAnsiTheme="majorBidi" w:cstheme="majorBidi"/>
              <w:sz w:val="28"/>
              <w:szCs w:val="28"/>
              <w:lang w:eastAsia="en-GB"/>
            </w:rPr>
            <w:t>that</w:t>
          </w:r>
          <w:r w:rsidR="00100382">
            <w:rPr>
              <w:rFonts w:asciiTheme="majorBidi" w:eastAsia="Times New Roman" w:hAnsiTheme="majorBidi" w:cstheme="majorBidi"/>
              <w:sz w:val="28"/>
              <w:szCs w:val="28"/>
              <w:lang w:eastAsia="en-GB"/>
            </w:rPr>
            <w:t xml:space="preserve"> high and excellent </w:t>
          </w:r>
          <w:r w:rsidR="00C6657F">
            <w:rPr>
              <w:rFonts w:asciiTheme="majorBidi" w:eastAsia="Times New Roman" w:hAnsiTheme="majorBidi" w:cstheme="majorBidi"/>
              <w:sz w:val="28"/>
              <w:szCs w:val="28"/>
              <w:lang w:eastAsia="en-GB"/>
            </w:rPr>
            <w:t>performanc</w:t>
          </w:r>
          <w:r w:rsidR="0000700B">
            <w:rPr>
              <w:rFonts w:asciiTheme="majorBidi" w:eastAsia="Times New Roman" w:hAnsiTheme="majorBidi" w:cstheme="majorBidi"/>
              <w:sz w:val="28"/>
              <w:szCs w:val="28"/>
              <w:lang w:eastAsia="en-GB"/>
            </w:rPr>
            <w:t xml:space="preserve">e in aspect of </w:t>
          </w:r>
          <w:r w:rsidR="009737A6">
            <w:rPr>
              <w:rFonts w:asciiTheme="majorBidi" w:eastAsia="Times New Roman" w:hAnsiTheme="majorBidi" w:cstheme="majorBidi"/>
              <w:sz w:val="28"/>
              <w:szCs w:val="28"/>
              <w:lang w:eastAsia="en-GB"/>
            </w:rPr>
            <w:t xml:space="preserve">leadership and management </w:t>
          </w:r>
          <w:r w:rsidR="0037093E">
            <w:rPr>
              <w:rFonts w:asciiTheme="majorBidi" w:eastAsia="Times New Roman" w:hAnsiTheme="majorBidi" w:cstheme="majorBidi"/>
              <w:sz w:val="28"/>
              <w:szCs w:val="28"/>
              <w:lang w:eastAsia="en-GB"/>
            </w:rPr>
            <w:t xml:space="preserve">ethically </w:t>
          </w:r>
          <w:r w:rsidR="00B734F6">
            <w:rPr>
              <w:rFonts w:asciiTheme="majorBidi" w:eastAsia="Times New Roman" w:hAnsiTheme="majorBidi" w:cstheme="majorBidi"/>
              <w:sz w:val="28"/>
              <w:szCs w:val="28"/>
              <w:lang w:eastAsia="en-GB"/>
            </w:rPr>
            <w:t>to</w:t>
          </w:r>
          <w:r w:rsidR="0000700B">
            <w:rPr>
              <w:rFonts w:asciiTheme="majorBidi" w:eastAsia="Times New Roman" w:hAnsiTheme="majorBidi" w:cstheme="majorBidi"/>
              <w:sz w:val="28"/>
              <w:szCs w:val="28"/>
              <w:lang w:eastAsia="en-GB"/>
            </w:rPr>
            <w:t xml:space="preserve"> </w:t>
          </w:r>
          <w:r w:rsidR="00BA0F03">
            <w:rPr>
              <w:rFonts w:asciiTheme="majorBidi" w:eastAsia="Times New Roman" w:hAnsiTheme="majorBidi" w:cstheme="majorBidi"/>
              <w:sz w:val="28"/>
              <w:szCs w:val="28"/>
              <w:lang w:eastAsia="en-GB"/>
            </w:rPr>
            <w:t>demonstrate</w:t>
          </w:r>
          <w:r w:rsidR="0037093E">
            <w:rPr>
              <w:rFonts w:asciiTheme="majorBidi" w:eastAsia="Times New Roman" w:hAnsiTheme="majorBidi" w:cstheme="majorBidi"/>
              <w:sz w:val="28"/>
              <w:szCs w:val="28"/>
              <w:lang w:eastAsia="en-GB"/>
            </w:rPr>
            <w:t xml:space="preserve"> lower level of </w:t>
          </w:r>
          <w:r w:rsidR="00173554">
            <w:rPr>
              <w:rFonts w:asciiTheme="majorBidi" w:eastAsia="Times New Roman" w:hAnsiTheme="majorBidi" w:cstheme="majorBidi"/>
              <w:sz w:val="28"/>
              <w:szCs w:val="28"/>
              <w:lang w:eastAsia="en-GB"/>
            </w:rPr>
            <w:t xml:space="preserve">surface acting toward their </w:t>
          </w:r>
          <w:r w:rsidR="00105AF5">
            <w:rPr>
              <w:rFonts w:asciiTheme="majorBidi" w:eastAsia="Times New Roman" w:hAnsiTheme="majorBidi" w:cstheme="majorBidi"/>
              <w:sz w:val="28"/>
              <w:szCs w:val="28"/>
              <w:lang w:eastAsia="en-GB"/>
            </w:rPr>
            <w:t>leaders (</w:t>
          </w:r>
          <w:r w:rsidR="00257A20">
            <w:rPr>
              <w:rFonts w:asciiTheme="majorBidi" w:eastAsia="Times New Roman" w:hAnsiTheme="majorBidi" w:cstheme="majorBidi"/>
              <w:sz w:val="28"/>
              <w:szCs w:val="28"/>
              <w:lang w:eastAsia="en-GB"/>
            </w:rPr>
            <w:t xml:space="preserve">Shenjiang, </w:t>
          </w:r>
          <w:r w:rsidR="00003201">
            <w:rPr>
              <w:rFonts w:asciiTheme="majorBidi" w:eastAsia="Times New Roman" w:hAnsiTheme="majorBidi" w:cstheme="majorBidi"/>
              <w:sz w:val="28"/>
              <w:szCs w:val="28"/>
              <w:lang w:eastAsia="en-GB"/>
            </w:rPr>
            <w:t>2017)</w:t>
          </w:r>
          <w:r w:rsidR="000D4FE5">
            <w:rPr>
              <w:rFonts w:asciiTheme="majorBidi" w:eastAsia="Times New Roman" w:hAnsiTheme="majorBidi" w:cstheme="majorBidi"/>
              <w:sz w:val="28"/>
              <w:szCs w:val="28"/>
              <w:lang w:eastAsia="en-GB"/>
            </w:rPr>
            <w:t xml:space="preserve">. Which </w:t>
          </w:r>
          <w:r w:rsidR="00C90879">
            <w:rPr>
              <w:rFonts w:asciiTheme="majorBidi" w:eastAsia="Times New Roman" w:hAnsiTheme="majorBidi" w:cstheme="majorBidi"/>
              <w:sz w:val="28"/>
              <w:szCs w:val="28"/>
              <w:lang w:eastAsia="en-GB"/>
            </w:rPr>
            <w:t>is</w:t>
          </w:r>
          <w:r w:rsidR="00B06C17">
            <w:rPr>
              <w:rFonts w:asciiTheme="majorBidi" w:eastAsia="Times New Roman" w:hAnsiTheme="majorBidi" w:cstheme="majorBidi"/>
              <w:sz w:val="28"/>
              <w:szCs w:val="28"/>
              <w:lang w:eastAsia="en-GB"/>
            </w:rPr>
            <w:t xml:space="preserve"> </w:t>
          </w:r>
          <w:r w:rsidR="00C358CA">
            <w:rPr>
              <w:rFonts w:asciiTheme="majorBidi" w:eastAsia="Times New Roman" w:hAnsiTheme="majorBidi" w:cstheme="majorBidi"/>
              <w:sz w:val="28"/>
              <w:szCs w:val="28"/>
              <w:lang w:eastAsia="en-GB"/>
            </w:rPr>
            <w:t>exceedingly difficult</w:t>
          </w:r>
          <w:r w:rsidR="00B06C17">
            <w:rPr>
              <w:rFonts w:asciiTheme="majorBidi" w:eastAsia="Times New Roman" w:hAnsiTheme="majorBidi" w:cstheme="majorBidi"/>
              <w:sz w:val="28"/>
              <w:szCs w:val="28"/>
              <w:lang w:eastAsia="en-GB"/>
            </w:rPr>
            <w:t xml:space="preserve"> for the organisation to mana</w:t>
          </w:r>
          <w:r w:rsidR="009A2BB5">
            <w:rPr>
              <w:rFonts w:asciiTheme="majorBidi" w:eastAsia="Times New Roman" w:hAnsiTheme="majorBidi" w:cstheme="majorBidi"/>
              <w:sz w:val="28"/>
              <w:szCs w:val="28"/>
              <w:lang w:eastAsia="en-GB"/>
            </w:rPr>
            <w:t xml:space="preserve">ge performance especially in </w:t>
          </w:r>
          <w:r w:rsidR="00C90879">
            <w:rPr>
              <w:rFonts w:asciiTheme="majorBidi" w:eastAsia="Times New Roman" w:hAnsiTheme="majorBidi" w:cstheme="majorBidi"/>
              <w:sz w:val="28"/>
              <w:szCs w:val="28"/>
              <w:lang w:eastAsia="en-GB"/>
            </w:rPr>
            <w:t>l</w:t>
          </w:r>
          <w:r w:rsidR="009A2BB5">
            <w:rPr>
              <w:rFonts w:asciiTheme="majorBidi" w:eastAsia="Times New Roman" w:hAnsiTheme="majorBidi" w:cstheme="majorBidi"/>
              <w:sz w:val="28"/>
              <w:szCs w:val="28"/>
              <w:lang w:eastAsia="en-GB"/>
            </w:rPr>
            <w:t>ong term operation</w:t>
          </w:r>
          <w:r w:rsidR="007F4D20">
            <w:rPr>
              <w:rFonts w:asciiTheme="majorBidi" w:eastAsia="Times New Roman" w:hAnsiTheme="majorBidi" w:cstheme="majorBidi"/>
              <w:sz w:val="28"/>
              <w:szCs w:val="28"/>
              <w:lang w:eastAsia="en-GB"/>
            </w:rPr>
            <w:t>.</w:t>
          </w:r>
          <w:r w:rsidR="009A2BB5">
            <w:rPr>
              <w:rFonts w:asciiTheme="majorBidi" w:eastAsia="Times New Roman" w:hAnsiTheme="majorBidi" w:cstheme="majorBidi"/>
              <w:sz w:val="28"/>
              <w:szCs w:val="28"/>
              <w:lang w:eastAsia="en-GB"/>
            </w:rPr>
            <w:t xml:space="preserve"> </w:t>
          </w:r>
          <w:r w:rsidR="007F4D20">
            <w:rPr>
              <w:rFonts w:asciiTheme="majorBidi" w:eastAsia="Times New Roman" w:hAnsiTheme="majorBidi" w:cstheme="majorBidi"/>
              <w:sz w:val="28"/>
              <w:szCs w:val="28"/>
              <w:lang w:eastAsia="en-GB"/>
            </w:rPr>
            <w:t>However,</w:t>
          </w:r>
          <w:r w:rsidR="001773FE">
            <w:rPr>
              <w:rFonts w:asciiTheme="majorBidi" w:eastAsia="Times New Roman" w:hAnsiTheme="majorBidi" w:cstheme="majorBidi"/>
              <w:sz w:val="28"/>
              <w:szCs w:val="28"/>
              <w:lang w:eastAsia="en-GB"/>
            </w:rPr>
            <w:t xml:space="preserve"> </w:t>
          </w:r>
          <w:r w:rsidR="00904216">
            <w:rPr>
              <w:rFonts w:asciiTheme="majorBidi" w:eastAsia="Times New Roman" w:hAnsiTheme="majorBidi" w:cstheme="majorBidi"/>
              <w:sz w:val="28"/>
              <w:szCs w:val="28"/>
              <w:lang w:eastAsia="en-GB"/>
            </w:rPr>
            <w:t xml:space="preserve">managers and leaders must identify </w:t>
          </w:r>
          <w:r w:rsidR="00763220">
            <w:rPr>
              <w:rFonts w:asciiTheme="majorBidi" w:eastAsia="Times New Roman" w:hAnsiTheme="majorBidi" w:cstheme="majorBidi"/>
              <w:sz w:val="28"/>
              <w:szCs w:val="28"/>
              <w:lang w:eastAsia="en-GB"/>
            </w:rPr>
            <w:t xml:space="preserve">some </w:t>
          </w:r>
          <w:r w:rsidR="000243B9">
            <w:rPr>
              <w:rFonts w:asciiTheme="majorBidi" w:eastAsia="Times New Roman" w:hAnsiTheme="majorBidi" w:cstheme="majorBidi"/>
              <w:sz w:val="28"/>
              <w:szCs w:val="28"/>
              <w:lang w:eastAsia="en-GB"/>
            </w:rPr>
            <w:t xml:space="preserve">practical tools and guidance to sustain </w:t>
          </w:r>
          <w:r w:rsidR="00565E54">
            <w:rPr>
              <w:rFonts w:asciiTheme="majorBidi" w:eastAsia="Times New Roman" w:hAnsiTheme="majorBidi" w:cstheme="majorBidi"/>
              <w:sz w:val="28"/>
              <w:szCs w:val="28"/>
              <w:lang w:eastAsia="en-GB"/>
            </w:rPr>
            <w:t xml:space="preserve">performance </w:t>
          </w:r>
          <w:r w:rsidR="00CF2CEF">
            <w:rPr>
              <w:rFonts w:asciiTheme="majorBidi" w:eastAsia="Times New Roman" w:hAnsiTheme="majorBidi" w:cstheme="majorBidi"/>
              <w:sz w:val="28"/>
              <w:szCs w:val="28"/>
              <w:lang w:eastAsia="en-GB"/>
            </w:rPr>
            <w:t>regarding</w:t>
          </w:r>
          <w:r w:rsidR="00565E54">
            <w:rPr>
              <w:rFonts w:asciiTheme="majorBidi" w:eastAsia="Times New Roman" w:hAnsiTheme="majorBidi" w:cstheme="majorBidi"/>
              <w:sz w:val="28"/>
              <w:szCs w:val="28"/>
              <w:lang w:eastAsia="en-GB"/>
            </w:rPr>
            <w:t xml:space="preserve"> </w:t>
          </w:r>
          <w:r w:rsidR="00147811">
            <w:rPr>
              <w:rFonts w:asciiTheme="majorBidi" w:eastAsia="Times New Roman" w:hAnsiTheme="majorBidi" w:cstheme="majorBidi"/>
              <w:sz w:val="28"/>
              <w:szCs w:val="28"/>
              <w:lang w:eastAsia="en-GB"/>
            </w:rPr>
            <w:t xml:space="preserve">equality and </w:t>
          </w:r>
          <w:r w:rsidR="00CF2CEF">
            <w:rPr>
              <w:rFonts w:asciiTheme="majorBidi" w:eastAsia="Times New Roman" w:hAnsiTheme="majorBidi" w:cstheme="majorBidi"/>
              <w:sz w:val="28"/>
              <w:szCs w:val="28"/>
              <w:lang w:eastAsia="en-GB"/>
            </w:rPr>
            <w:t>diversity</w:t>
          </w:r>
          <w:r w:rsidR="00BA3053">
            <w:rPr>
              <w:rFonts w:asciiTheme="majorBidi" w:eastAsia="Times New Roman" w:hAnsiTheme="majorBidi" w:cstheme="majorBidi"/>
              <w:sz w:val="28"/>
              <w:szCs w:val="28"/>
              <w:lang w:eastAsia="en-GB"/>
            </w:rPr>
            <w:t xml:space="preserve">. </w:t>
          </w:r>
          <w:r w:rsidR="00BA3053" w:rsidRPr="00BA3053">
            <w:rPr>
              <w:rFonts w:asciiTheme="majorBidi" w:eastAsia="Times New Roman" w:hAnsiTheme="majorBidi" w:cstheme="majorBidi"/>
              <w:sz w:val="28"/>
              <w:szCs w:val="28"/>
              <w:lang w:eastAsia="en-GB"/>
            </w:rPr>
            <w:t xml:space="preserve">Mallory </w:t>
          </w:r>
          <w:r w:rsidR="005F68F2">
            <w:rPr>
              <w:rFonts w:asciiTheme="majorBidi" w:eastAsia="Times New Roman" w:hAnsiTheme="majorBidi" w:cstheme="majorBidi"/>
              <w:sz w:val="28"/>
              <w:szCs w:val="28"/>
              <w:lang w:eastAsia="en-GB"/>
            </w:rPr>
            <w:t>(</w:t>
          </w:r>
          <w:r w:rsidR="00BA3053" w:rsidRPr="00BA3053">
            <w:rPr>
              <w:rFonts w:asciiTheme="majorBidi" w:eastAsia="Times New Roman" w:hAnsiTheme="majorBidi" w:cstheme="majorBidi"/>
              <w:sz w:val="28"/>
              <w:szCs w:val="28"/>
              <w:lang w:eastAsia="en-GB"/>
            </w:rPr>
            <w:t>2018)</w:t>
          </w:r>
          <w:r w:rsidR="00941456">
            <w:rPr>
              <w:rFonts w:asciiTheme="majorBidi" w:eastAsia="Times New Roman" w:hAnsiTheme="majorBidi" w:cstheme="majorBidi"/>
              <w:sz w:val="28"/>
              <w:szCs w:val="28"/>
              <w:lang w:eastAsia="en-GB"/>
            </w:rPr>
            <w:t xml:space="preserve"> </w:t>
          </w:r>
          <w:r w:rsidR="003C2636">
            <w:rPr>
              <w:rFonts w:asciiTheme="majorBidi" w:eastAsia="Times New Roman" w:hAnsiTheme="majorBidi" w:cstheme="majorBidi"/>
              <w:sz w:val="28"/>
              <w:szCs w:val="28"/>
              <w:lang w:eastAsia="en-GB"/>
            </w:rPr>
            <w:t xml:space="preserve">has introduced </w:t>
          </w:r>
          <w:r w:rsidR="00907546">
            <w:rPr>
              <w:rFonts w:asciiTheme="majorBidi" w:eastAsia="Times New Roman" w:hAnsiTheme="majorBidi" w:cstheme="majorBidi"/>
              <w:sz w:val="28"/>
              <w:szCs w:val="28"/>
              <w:lang w:eastAsia="en-GB"/>
            </w:rPr>
            <w:t>a management system</w:t>
          </w:r>
          <w:r w:rsidR="002657E2">
            <w:rPr>
              <w:rFonts w:asciiTheme="majorBidi" w:eastAsia="Times New Roman" w:hAnsiTheme="majorBidi" w:cstheme="majorBidi"/>
              <w:sz w:val="28"/>
              <w:szCs w:val="28"/>
              <w:lang w:eastAsia="en-GB"/>
            </w:rPr>
            <w:t xml:space="preserve"> which include</w:t>
          </w:r>
          <w:r w:rsidR="00997FD0">
            <w:rPr>
              <w:rFonts w:asciiTheme="majorBidi" w:eastAsia="Times New Roman" w:hAnsiTheme="majorBidi" w:cstheme="majorBidi"/>
              <w:sz w:val="28"/>
              <w:szCs w:val="28"/>
              <w:lang w:eastAsia="en-GB"/>
            </w:rPr>
            <w:t xml:space="preserve">, </w:t>
          </w:r>
          <w:r w:rsidR="003C4C7D">
            <w:rPr>
              <w:rFonts w:asciiTheme="majorBidi" w:eastAsia="Times New Roman" w:hAnsiTheme="majorBidi" w:cstheme="majorBidi"/>
              <w:sz w:val="28"/>
              <w:szCs w:val="28"/>
              <w:lang w:eastAsia="en-GB"/>
            </w:rPr>
            <w:t xml:space="preserve">implementing </w:t>
          </w:r>
          <w:r w:rsidR="000E5925">
            <w:rPr>
              <w:rFonts w:asciiTheme="majorBidi" w:eastAsia="Times New Roman" w:hAnsiTheme="majorBidi" w:cstheme="majorBidi"/>
              <w:sz w:val="28"/>
              <w:szCs w:val="28"/>
              <w:lang w:eastAsia="en-GB"/>
            </w:rPr>
            <w:t xml:space="preserve">continue development in </w:t>
          </w:r>
          <w:r w:rsidR="00500A23">
            <w:rPr>
              <w:rFonts w:asciiTheme="majorBidi" w:eastAsia="Times New Roman" w:hAnsiTheme="majorBidi" w:cstheme="majorBidi"/>
              <w:sz w:val="28"/>
              <w:szCs w:val="28"/>
              <w:lang w:eastAsia="en-GB"/>
            </w:rPr>
            <w:t>people mana</w:t>
          </w:r>
          <w:r w:rsidR="00C164E9">
            <w:rPr>
              <w:rFonts w:asciiTheme="majorBidi" w:eastAsia="Times New Roman" w:hAnsiTheme="majorBidi" w:cstheme="majorBidi"/>
              <w:sz w:val="28"/>
              <w:szCs w:val="28"/>
              <w:lang w:eastAsia="en-GB"/>
            </w:rPr>
            <w:t xml:space="preserve">gement and leadership </w:t>
          </w:r>
          <w:r w:rsidR="000E5925">
            <w:rPr>
              <w:rFonts w:asciiTheme="majorBidi" w:eastAsia="Times New Roman" w:hAnsiTheme="majorBidi" w:cstheme="majorBidi"/>
              <w:sz w:val="28"/>
              <w:szCs w:val="28"/>
              <w:lang w:eastAsia="en-GB"/>
            </w:rPr>
            <w:t>depar</w:t>
          </w:r>
          <w:r w:rsidR="00D77209">
            <w:rPr>
              <w:rFonts w:asciiTheme="majorBidi" w:eastAsia="Times New Roman" w:hAnsiTheme="majorBidi" w:cstheme="majorBidi"/>
              <w:sz w:val="28"/>
              <w:szCs w:val="28"/>
              <w:lang w:eastAsia="en-GB"/>
            </w:rPr>
            <w:t xml:space="preserve">tments such as </w:t>
          </w:r>
          <w:r w:rsidR="00D070CE">
            <w:rPr>
              <w:rFonts w:asciiTheme="majorBidi" w:eastAsia="Times New Roman" w:hAnsiTheme="majorBidi" w:cstheme="majorBidi"/>
              <w:sz w:val="28"/>
              <w:szCs w:val="28"/>
              <w:lang w:eastAsia="en-GB"/>
            </w:rPr>
            <w:t>qu</w:t>
          </w:r>
          <w:r w:rsidR="00B401E7">
            <w:rPr>
              <w:rFonts w:asciiTheme="majorBidi" w:eastAsia="Times New Roman" w:hAnsiTheme="majorBidi" w:cstheme="majorBidi"/>
              <w:sz w:val="28"/>
              <w:szCs w:val="28"/>
              <w:lang w:eastAsia="en-GB"/>
            </w:rPr>
            <w:t xml:space="preserve">ality control, judgement, </w:t>
          </w:r>
          <w:r w:rsidR="00E958BF">
            <w:rPr>
              <w:rFonts w:asciiTheme="majorBidi" w:eastAsia="Times New Roman" w:hAnsiTheme="majorBidi" w:cstheme="majorBidi"/>
              <w:sz w:val="28"/>
              <w:szCs w:val="28"/>
              <w:lang w:eastAsia="en-GB"/>
            </w:rPr>
            <w:t>governance</w:t>
          </w:r>
          <w:r w:rsidR="00940E62">
            <w:rPr>
              <w:rFonts w:asciiTheme="majorBidi" w:eastAsia="Times New Roman" w:hAnsiTheme="majorBidi" w:cstheme="majorBidi"/>
              <w:sz w:val="28"/>
              <w:szCs w:val="28"/>
              <w:lang w:eastAsia="en-GB"/>
            </w:rPr>
            <w:t xml:space="preserve">, strategic </w:t>
          </w:r>
          <w:r w:rsidR="00CF2CEF">
            <w:rPr>
              <w:rFonts w:asciiTheme="majorBidi" w:eastAsia="Times New Roman" w:hAnsiTheme="majorBidi" w:cstheme="majorBidi"/>
              <w:sz w:val="28"/>
              <w:szCs w:val="28"/>
              <w:lang w:eastAsia="en-GB"/>
            </w:rPr>
            <w:t>planning,</w:t>
          </w:r>
          <w:r w:rsidR="00940E62">
            <w:rPr>
              <w:rFonts w:asciiTheme="majorBidi" w:eastAsia="Times New Roman" w:hAnsiTheme="majorBidi" w:cstheme="majorBidi"/>
              <w:sz w:val="28"/>
              <w:szCs w:val="28"/>
              <w:lang w:eastAsia="en-GB"/>
            </w:rPr>
            <w:t xml:space="preserve"> and </w:t>
          </w:r>
          <w:r w:rsidR="00FA775E">
            <w:rPr>
              <w:rFonts w:asciiTheme="majorBidi" w:eastAsia="Times New Roman" w:hAnsiTheme="majorBidi" w:cstheme="majorBidi"/>
              <w:sz w:val="28"/>
              <w:szCs w:val="28"/>
              <w:lang w:eastAsia="en-GB"/>
            </w:rPr>
            <w:t>management programme</w:t>
          </w:r>
          <w:r w:rsidR="005F68F2">
            <w:rPr>
              <w:rFonts w:asciiTheme="majorBidi" w:eastAsia="Times New Roman" w:hAnsiTheme="majorBidi" w:cstheme="majorBidi"/>
              <w:sz w:val="28"/>
              <w:szCs w:val="28"/>
              <w:lang w:eastAsia="en-GB"/>
            </w:rPr>
            <w:t xml:space="preserve"> to help </w:t>
          </w:r>
          <w:r w:rsidR="00BD212E">
            <w:rPr>
              <w:rFonts w:asciiTheme="majorBidi" w:eastAsia="Times New Roman" w:hAnsiTheme="majorBidi" w:cstheme="majorBidi"/>
              <w:sz w:val="28"/>
              <w:szCs w:val="28"/>
              <w:lang w:eastAsia="en-GB"/>
            </w:rPr>
            <w:t>organisations</w:t>
          </w:r>
          <w:r w:rsidR="00512152">
            <w:rPr>
              <w:rFonts w:asciiTheme="majorBidi" w:eastAsia="Times New Roman" w:hAnsiTheme="majorBidi" w:cstheme="majorBidi"/>
              <w:sz w:val="28"/>
              <w:szCs w:val="28"/>
              <w:lang w:eastAsia="en-GB"/>
            </w:rPr>
            <w:t xml:space="preserve"> </w:t>
          </w:r>
          <w:r w:rsidR="00CA1FD3">
            <w:rPr>
              <w:rFonts w:asciiTheme="majorBidi" w:eastAsia="Times New Roman" w:hAnsiTheme="majorBidi" w:cstheme="majorBidi"/>
              <w:sz w:val="28"/>
              <w:szCs w:val="28"/>
              <w:lang w:eastAsia="en-GB"/>
            </w:rPr>
            <w:t xml:space="preserve">perform </w:t>
          </w:r>
          <w:r w:rsidR="00BD212E">
            <w:rPr>
              <w:rFonts w:asciiTheme="majorBidi" w:eastAsia="Times New Roman" w:hAnsiTheme="majorBidi" w:cstheme="majorBidi"/>
              <w:sz w:val="28"/>
              <w:szCs w:val="28"/>
              <w:lang w:eastAsia="en-GB"/>
            </w:rPr>
            <w:t xml:space="preserve">effectively and </w:t>
          </w:r>
          <w:r w:rsidR="004F6DE2">
            <w:rPr>
              <w:rFonts w:asciiTheme="majorBidi" w:eastAsia="Times New Roman" w:hAnsiTheme="majorBidi" w:cstheme="majorBidi"/>
              <w:sz w:val="28"/>
              <w:szCs w:val="28"/>
              <w:lang w:eastAsia="en-GB"/>
            </w:rPr>
            <w:t>efficiently</w:t>
          </w:r>
          <w:r w:rsidR="00197892">
            <w:rPr>
              <w:rFonts w:asciiTheme="majorBidi" w:eastAsia="Times New Roman" w:hAnsiTheme="majorBidi" w:cstheme="majorBidi"/>
              <w:sz w:val="28"/>
              <w:szCs w:val="28"/>
              <w:lang w:eastAsia="en-GB"/>
            </w:rPr>
            <w:t>.</w:t>
          </w:r>
        </w:p>
        <w:p w14:paraId="1ABB16A0" w14:textId="3192CD58" w:rsidR="001B47A2" w:rsidRDefault="009D5D5D" w:rsidP="009D5D5D">
          <w:pPr>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br w:type="page"/>
          </w:r>
        </w:p>
        <w:p w14:paraId="5C67928C" w14:textId="545A9997" w:rsidR="00AA2A91" w:rsidRDefault="00030B2F" w:rsidP="009D5D5D">
          <w:pPr>
            <w:pStyle w:val="Heading1"/>
            <w:spacing w:line="360" w:lineRule="auto"/>
          </w:pPr>
          <w:bookmarkStart w:id="11" w:name="_Toc128735537"/>
          <w:r>
            <w:lastRenderedPageBreak/>
            <w:t xml:space="preserve">5.0 </w:t>
          </w:r>
          <w:r w:rsidR="00AA2A91" w:rsidRPr="001B47A2">
            <w:rPr>
              <w:b/>
              <w:bCs/>
            </w:rPr>
            <w:t>Conclusion</w:t>
          </w:r>
          <w:r w:rsidR="00FF2F01">
            <w:t>.</w:t>
          </w:r>
          <w:bookmarkEnd w:id="11"/>
        </w:p>
        <w:p w14:paraId="5D19AAFD" w14:textId="77777777" w:rsidR="0068393E" w:rsidRPr="0068393E" w:rsidRDefault="0068393E" w:rsidP="009D5D5D">
          <w:pPr>
            <w:spacing w:line="360" w:lineRule="auto"/>
          </w:pPr>
        </w:p>
        <w:p w14:paraId="7F151F75" w14:textId="2F3960E5" w:rsidR="00DC761D" w:rsidRDefault="00CB17AA" w:rsidP="009D5D5D">
          <w:pPr>
            <w:spacing w:line="360" w:lineRule="auto"/>
            <w:ind w:firstLine="720"/>
            <w:jc w:val="both"/>
            <w:rPr>
              <w:rFonts w:asciiTheme="majorBidi" w:eastAsia="Times New Roman" w:hAnsiTheme="majorBidi" w:cstheme="majorBidi"/>
              <w:sz w:val="28"/>
              <w:szCs w:val="28"/>
              <w:lang w:eastAsia="en-GB"/>
            </w:rPr>
          </w:pPr>
          <w:r w:rsidRPr="00DC761D">
            <w:rPr>
              <w:rFonts w:asciiTheme="majorBidi" w:eastAsia="Times New Roman" w:hAnsiTheme="majorBidi" w:cstheme="majorBidi"/>
              <w:sz w:val="28"/>
              <w:szCs w:val="28"/>
              <w:lang w:eastAsia="en-GB"/>
            </w:rPr>
            <w:t xml:space="preserve">Managers and leaders </w:t>
          </w:r>
          <w:r w:rsidR="00DC761D" w:rsidRPr="00DC761D">
            <w:rPr>
              <w:rFonts w:asciiTheme="majorBidi" w:eastAsia="Times New Roman" w:hAnsiTheme="majorBidi" w:cstheme="majorBidi"/>
              <w:sz w:val="28"/>
              <w:szCs w:val="28"/>
              <w:lang w:eastAsia="en-GB"/>
            </w:rPr>
            <w:t>must</w:t>
          </w:r>
          <w:r w:rsidRPr="00DC761D">
            <w:rPr>
              <w:rFonts w:asciiTheme="majorBidi" w:eastAsia="Times New Roman" w:hAnsiTheme="majorBidi" w:cstheme="majorBidi"/>
              <w:sz w:val="28"/>
              <w:szCs w:val="28"/>
              <w:lang w:eastAsia="en-GB"/>
            </w:rPr>
            <w:t xml:space="preserve"> </w:t>
          </w:r>
          <w:r w:rsidR="000E754A" w:rsidRPr="00DC761D">
            <w:rPr>
              <w:rFonts w:asciiTheme="majorBidi" w:eastAsia="Times New Roman" w:hAnsiTheme="majorBidi" w:cstheme="majorBidi"/>
              <w:sz w:val="28"/>
              <w:szCs w:val="28"/>
              <w:lang w:eastAsia="en-GB"/>
            </w:rPr>
            <w:t>be aware of using and practicing all theories and tool</w:t>
          </w:r>
          <w:r w:rsidR="00FD3320" w:rsidRPr="00DC761D">
            <w:rPr>
              <w:rFonts w:asciiTheme="majorBidi" w:eastAsia="Times New Roman" w:hAnsiTheme="majorBidi" w:cstheme="majorBidi"/>
              <w:sz w:val="28"/>
              <w:szCs w:val="28"/>
              <w:lang w:eastAsia="en-GB"/>
            </w:rPr>
            <w:t xml:space="preserve">s that could help and </w:t>
          </w:r>
          <w:r w:rsidR="00E84551" w:rsidRPr="00DC761D">
            <w:rPr>
              <w:rFonts w:asciiTheme="majorBidi" w:eastAsia="Times New Roman" w:hAnsiTheme="majorBidi" w:cstheme="majorBidi"/>
              <w:sz w:val="28"/>
              <w:szCs w:val="28"/>
              <w:lang w:eastAsia="en-GB"/>
            </w:rPr>
            <w:t xml:space="preserve">support the business </w:t>
          </w:r>
          <w:r w:rsidR="00B17D55" w:rsidRPr="00DC761D">
            <w:rPr>
              <w:rFonts w:asciiTheme="majorBidi" w:eastAsia="Times New Roman" w:hAnsiTheme="majorBidi" w:cstheme="majorBidi"/>
              <w:sz w:val="28"/>
              <w:szCs w:val="28"/>
              <w:lang w:eastAsia="en-GB"/>
            </w:rPr>
            <w:t xml:space="preserve">success. </w:t>
          </w:r>
          <w:r w:rsidR="00D01714" w:rsidRPr="00DC761D">
            <w:rPr>
              <w:rFonts w:asciiTheme="majorBidi" w:eastAsia="Times New Roman" w:hAnsiTheme="majorBidi" w:cstheme="majorBidi"/>
              <w:sz w:val="28"/>
              <w:szCs w:val="28"/>
              <w:lang w:eastAsia="en-GB"/>
            </w:rPr>
            <w:t xml:space="preserve">More, interpersonal skills and the </w:t>
          </w:r>
          <w:r w:rsidR="006422D5" w:rsidRPr="00DC761D">
            <w:rPr>
              <w:rFonts w:asciiTheme="majorBidi" w:eastAsia="Times New Roman" w:hAnsiTheme="majorBidi" w:cstheme="majorBidi"/>
              <w:sz w:val="28"/>
              <w:szCs w:val="28"/>
              <w:lang w:eastAsia="en-GB"/>
            </w:rPr>
            <w:t xml:space="preserve">knowledge should be considered </w:t>
          </w:r>
          <w:r w:rsidR="004601EE" w:rsidRPr="00DC761D">
            <w:rPr>
              <w:rFonts w:asciiTheme="majorBidi" w:eastAsia="Times New Roman" w:hAnsiTheme="majorBidi" w:cstheme="majorBidi"/>
              <w:sz w:val="28"/>
              <w:szCs w:val="28"/>
              <w:lang w:eastAsia="en-GB"/>
            </w:rPr>
            <w:t xml:space="preserve">in any and every action and activities </w:t>
          </w:r>
          <w:r w:rsidR="004502A9" w:rsidRPr="00DC761D">
            <w:rPr>
              <w:rFonts w:asciiTheme="majorBidi" w:eastAsia="Times New Roman" w:hAnsiTheme="majorBidi" w:cstheme="majorBidi"/>
              <w:sz w:val="28"/>
              <w:szCs w:val="28"/>
              <w:lang w:eastAsia="en-GB"/>
            </w:rPr>
            <w:t>supported tact</w:t>
          </w:r>
          <w:r w:rsidR="00DC761D" w:rsidRPr="00DC761D">
            <w:rPr>
              <w:rFonts w:asciiTheme="majorBidi" w:eastAsia="Times New Roman" w:hAnsiTheme="majorBidi" w:cstheme="majorBidi"/>
              <w:sz w:val="28"/>
              <w:szCs w:val="28"/>
              <w:lang w:eastAsia="en-GB"/>
            </w:rPr>
            <w:t xml:space="preserve">ical participation. </w:t>
          </w:r>
        </w:p>
        <w:p w14:paraId="08ECCCB3" w14:textId="2888215F" w:rsidR="00DC761D" w:rsidRDefault="006F1205" w:rsidP="009D5D5D">
          <w:pPr>
            <w:spacing w:line="360" w:lineRule="auto"/>
            <w:jc w:val="both"/>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t>E</w:t>
          </w:r>
          <w:r w:rsidR="000F19A2">
            <w:rPr>
              <w:rFonts w:asciiTheme="majorBidi" w:eastAsia="Times New Roman" w:hAnsiTheme="majorBidi" w:cstheme="majorBidi"/>
              <w:sz w:val="28"/>
              <w:szCs w:val="28"/>
              <w:lang w:eastAsia="en-GB"/>
            </w:rPr>
            <w:t>m</w:t>
          </w:r>
          <w:r>
            <w:rPr>
              <w:rFonts w:asciiTheme="majorBidi" w:eastAsia="Times New Roman" w:hAnsiTheme="majorBidi" w:cstheme="majorBidi"/>
              <w:sz w:val="28"/>
              <w:szCs w:val="28"/>
              <w:lang w:eastAsia="en-GB"/>
            </w:rPr>
            <w:t>ployees</w:t>
          </w:r>
          <w:r w:rsidR="009434C7">
            <w:rPr>
              <w:rFonts w:asciiTheme="majorBidi" w:eastAsia="Times New Roman" w:hAnsiTheme="majorBidi" w:cstheme="majorBidi"/>
              <w:sz w:val="28"/>
              <w:szCs w:val="28"/>
              <w:lang w:eastAsia="en-GB"/>
            </w:rPr>
            <w:t xml:space="preserve"> </w:t>
          </w:r>
          <w:r w:rsidR="00A33BC3">
            <w:rPr>
              <w:rFonts w:asciiTheme="majorBidi" w:eastAsia="Times New Roman" w:hAnsiTheme="majorBidi" w:cstheme="majorBidi"/>
              <w:sz w:val="28"/>
              <w:szCs w:val="28"/>
              <w:lang w:eastAsia="en-GB"/>
            </w:rPr>
            <w:t xml:space="preserve">working together </w:t>
          </w:r>
          <w:r w:rsidR="00842553">
            <w:rPr>
              <w:rFonts w:asciiTheme="majorBidi" w:eastAsia="Times New Roman" w:hAnsiTheme="majorBidi" w:cstheme="majorBidi"/>
              <w:sz w:val="28"/>
              <w:szCs w:val="28"/>
              <w:lang w:eastAsia="en-GB"/>
            </w:rPr>
            <w:t>must</w:t>
          </w:r>
          <w:r w:rsidR="00690040">
            <w:rPr>
              <w:rFonts w:asciiTheme="majorBidi" w:eastAsia="Times New Roman" w:hAnsiTheme="majorBidi" w:cstheme="majorBidi"/>
              <w:sz w:val="28"/>
              <w:szCs w:val="28"/>
              <w:lang w:eastAsia="en-GB"/>
            </w:rPr>
            <w:t xml:space="preserve"> feel secure and belo</w:t>
          </w:r>
          <w:r w:rsidR="00281A58">
            <w:rPr>
              <w:rFonts w:asciiTheme="majorBidi" w:eastAsia="Times New Roman" w:hAnsiTheme="majorBidi" w:cstheme="majorBidi"/>
              <w:sz w:val="28"/>
              <w:szCs w:val="28"/>
              <w:lang w:eastAsia="en-GB"/>
            </w:rPr>
            <w:t xml:space="preserve">nging to increase productivity </w:t>
          </w:r>
          <w:r w:rsidR="00A40B25">
            <w:rPr>
              <w:rFonts w:asciiTheme="majorBidi" w:eastAsia="Times New Roman" w:hAnsiTheme="majorBidi" w:cstheme="majorBidi"/>
              <w:sz w:val="28"/>
              <w:szCs w:val="28"/>
              <w:lang w:eastAsia="en-GB"/>
            </w:rPr>
            <w:t>therefore profit</w:t>
          </w:r>
          <w:r w:rsidR="00C6637A">
            <w:rPr>
              <w:rFonts w:asciiTheme="majorBidi" w:eastAsia="Times New Roman" w:hAnsiTheme="majorBidi" w:cstheme="majorBidi"/>
              <w:sz w:val="28"/>
              <w:szCs w:val="28"/>
              <w:lang w:eastAsia="en-GB"/>
            </w:rPr>
            <w:t xml:space="preserve">, which enhances </w:t>
          </w:r>
          <w:r w:rsidR="008D5565">
            <w:rPr>
              <w:rFonts w:asciiTheme="majorBidi" w:eastAsia="Times New Roman" w:hAnsiTheme="majorBidi" w:cstheme="majorBidi"/>
              <w:sz w:val="28"/>
              <w:szCs w:val="28"/>
              <w:lang w:eastAsia="en-GB"/>
            </w:rPr>
            <w:t xml:space="preserve">to sustain </w:t>
          </w:r>
          <w:r w:rsidR="009439D5">
            <w:rPr>
              <w:rFonts w:asciiTheme="majorBidi" w:eastAsia="Times New Roman" w:hAnsiTheme="majorBidi" w:cstheme="majorBidi"/>
              <w:sz w:val="28"/>
              <w:szCs w:val="28"/>
              <w:lang w:eastAsia="en-GB"/>
            </w:rPr>
            <w:t>performance in the workforce</w:t>
          </w:r>
          <w:r w:rsidR="00B63F39">
            <w:rPr>
              <w:rFonts w:asciiTheme="majorBidi" w:eastAsia="Times New Roman" w:hAnsiTheme="majorBidi" w:cstheme="majorBidi"/>
              <w:sz w:val="28"/>
              <w:szCs w:val="28"/>
              <w:lang w:eastAsia="en-GB"/>
            </w:rPr>
            <w:t xml:space="preserve">, </w:t>
          </w:r>
        </w:p>
        <w:p w14:paraId="2689604D" w14:textId="53E63A0D" w:rsidR="00B63F39" w:rsidRDefault="00B63F39" w:rsidP="009D5D5D">
          <w:pPr>
            <w:spacing w:line="360" w:lineRule="auto"/>
            <w:jc w:val="both"/>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t xml:space="preserve">When </w:t>
          </w:r>
          <w:r w:rsidR="000C610B">
            <w:rPr>
              <w:rFonts w:asciiTheme="majorBidi" w:eastAsia="Times New Roman" w:hAnsiTheme="majorBidi" w:cstheme="majorBidi"/>
              <w:sz w:val="28"/>
              <w:szCs w:val="28"/>
              <w:lang w:eastAsia="en-GB"/>
            </w:rPr>
            <w:t>everyone</w:t>
          </w:r>
          <w:r w:rsidR="00834302">
            <w:rPr>
              <w:rFonts w:asciiTheme="majorBidi" w:eastAsia="Times New Roman" w:hAnsiTheme="majorBidi" w:cstheme="majorBidi"/>
              <w:sz w:val="28"/>
              <w:szCs w:val="28"/>
              <w:lang w:eastAsia="en-GB"/>
            </w:rPr>
            <w:t xml:space="preserve"> is</w:t>
          </w:r>
          <w:r w:rsidR="000C610B">
            <w:rPr>
              <w:rFonts w:asciiTheme="majorBidi" w:eastAsia="Times New Roman" w:hAnsiTheme="majorBidi" w:cstheme="majorBidi"/>
              <w:sz w:val="28"/>
              <w:szCs w:val="28"/>
              <w:lang w:eastAsia="en-GB"/>
            </w:rPr>
            <w:t xml:space="preserve"> treated same </w:t>
          </w:r>
          <w:r w:rsidR="008E05CC">
            <w:rPr>
              <w:rFonts w:asciiTheme="majorBidi" w:eastAsia="Times New Roman" w:hAnsiTheme="majorBidi" w:cstheme="majorBidi"/>
              <w:sz w:val="28"/>
              <w:szCs w:val="28"/>
              <w:lang w:eastAsia="en-GB"/>
            </w:rPr>
            <w:t>in the work</w:t>
          </w:r>
          <w:r w:rsidR="00844B69">
            <w:rPr>
              <w:rFonts w:asciiTheme="majorBidi" w:eastAsia="Times New Roman" w:hAnsiTheme="majorBidi" w:cstheme="majorBidi"/>
              <w:sz w:val="28"/>
              <w:szCs w:val="28"/>
              <w:lang w:eastAsia="en-GB"/>
            </w:rPr>
            <w:t xml:space="preserve">place </w:t>
          </w:r>
          <w:r w:rsidR="000C610B">
            <w:rPr>
              <w:rFonts w:asciiTheme="majorBidi" w:eastAsia="Times New Roman" w:hAnsiTheme="majorBidi" w:cstheme="majorBidi"/>
              <w:sz w:val="28"/>
              <w:szCs w:val="28"/>
              <w:lang w:eastAsia="en-GB"/>
            </w:rPr>
            <w:t>the relation</w:t>
          </w:r>
          <w:r w:rsidR="002D471D">
            <w:rPr>
              <w:rFonts w:asciiTheme="majorBidi" w:eastAsia="Times New Roman" w:hAnsiTheme="majorBidi" w:cstheme="majorBidi"/>
              <w:sz w:val="28"/>
              <w:szCs w:val="28"/>
              <w:lang w:eastAsia="en-GB"/>
            </w:rPr>
            <w:t xml:space="preserve">ship will </w:t>
          </w:r>
          <w:r w:rsidR="00464F2F">
            <w:rPr>
              <w:rFonts w:asciiTheme="majorBidi" w:eastAsia="Times New Roman" w:hAnsiTheme="majorBidi" w:cstheme="majorBidi"/>
              <w:sz w:val="28"/>
              <w:szCs w:val="28"/>
              <w:lang w:eastAsia="en-GB"/>
            </w:rPr>
            <w:t xml:space="preserve">connect, </w:t>
          </w:r>
          <w:r w:rsidR="002D471D">
            <w:rPr>
              <w:rFonts w:asciiTheme="majorBidi" w:eastAsia="Times New Roman" w:hAnsiTheme="majorBidi" w:cstheme="majorBidi"/>
              <w:sz w:val="28"/>
              <w:szCs w:val="28"/>
              <w:lang w:eastAsia="en-GB"/>
            </w:rPr>
            <w:t xml:space="preserve">then the communication </w:t>
          </w:r>
          <w:r w:rsidR="00996F64">
            <w:rPr>
              <w:rFonts w:asciiTheme="majorBidi" w:eastAsia="Times New Roman" w:hAnsiTheme="majorBidi" w:cstheme="majorBidi"/>
              <w:sz w:val="28"/>
              <w:szCs w:val="28"/>
              <w:lang w:eastAsia="en-GB"/>
            </w:rPr>
            <w:t xml:space="preserve">will be stronger </w:t>
          </w:r>
          <w:r w:rsidR="008C173E">
            <w:rPr>
              <w:rFonts w:asciiTheme="majorBidi" w:eastAsia="Times New Roman" w:hAnsiTheme="majorBidi" w:cstheme="majorBidi"/>
              <w:sz w:val="28"/>
              <w:szCs w:val="28"/>
              <w:lang w:eastAsia="en-GB"/>
            </w:rPr>
            <w:t xml:space="preserve">which introduces trust and satisfaction </w:t>
          </w:r>
          <w:r w:rsidR="00842553">
            <w:rPr>
              <w:rFonts w:asciiTheme="majorBidi" w:eastAsia="Times New Roman" w:hAnsiTheme="majorBidi" w:cstheme="majorBidi"/>
              <w:sz w:val="28"/>
              <w:szCs w:val="28"/>
              <w:lang w:eastAsia="en-GB"/>
            </w:rPr>
            <w:t>within the work environment.</w:t>
          </w:r>
        </w:p>
        <w:p w14:paraId="602FC6ED" w14:textId="38D77C4C" w:rsidR="00680B04" w:rsidRDefault="00441F1A" w:rsidP="009D5D5D">
          <w:pPr>
            <w:spacing w:line="360" w:lineRule="auto"/>
            <w:ind w:firstLine="720"/>
            <w:jc w:val="both"/>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t xml:space="preserve">Organisation </w:t>
          </w:r>
          <w:r w:rsidR="00526A8C">
            <w:rPr>
              <w:rFonts w:asciiTheme="majorBidi" w:eastAsia="Times New Roman" w:hAnsiTheme="majorBidi" w:cstheme="majorBidi"/>
              <w:sz w:val="28"/>
              <w:szCs w:val="28"/>
              <w:lang w:eastAsia="en-GB"/>
            </w:rPr>
            <w:t>must apply and practices meas</w:t>
          </w:r>
          <w:r w:rsidR="001D3396">
            <w:rPr>
              <w:rFonts w:asciiTheme="majorBidi" w:eastAsia="Times New Roman" w:hAnsiTheme="majorBidi" w:cstheme="majorBidi"/>
              <w:sz w:val="28"/>
              <w:szCs w:val="28"/>
              <w:lang w:eastAsia="en-GB"/>
            </w:rPr>
            <w:t xml:space="preserve">urement tools and analysis </w:t>
          </w:r>
          <w:r w:rsidR="009B4AB2">
            <w:rPr>
              <w:rFonts w:asciiTheme="majorBidi" w:eastAsia="Times New Roman" w:hAnsiTheme="majorBidi" w:cstheme="majorBidi"/>
              <w:sz w:val="28"/>
              <w:szCs w:val="28"/>
              <w:lang w:eastAsia="en-GB"/>
            </w:rPr>
            <w:t xml:space="preserve">internally and </w:t>
          </w:r>
          <w:r w:rsidR="00F00E8C">
            <w:rPr>
              <w:rFonts w:asciiTheme="majorBidi" w:eastAsia="Times New Roman" w:hAnsiTheme="majorBidi" w:cstheme="majorBidi"/>
              <w:sz w:val="28"/>
              <w:szCs w:val="28"/>
              <w:lang w:eastAsia="en-GB"/>
            </w:rPr>
            <w:t>externally to identify the st</w:t>
          </w:r>
          <w:r w:rsidR="00680B04">
            <w:rPr>
              <w:rFonts w:asciiTheme="majorBidi" w:eastAsia="Times New Roman" w:hAnsiTheme="majorBidi" w:cstheme="majorBidi"/>
              <w:sz w:val="28"/>
              <w:szCs w:val="28"/>
              <w:lang w:eastAsia="en-GB"/>
            </w:rPr>
            <w:t xml:space="preserve">rengths, opportunities and weaknesses of the </w:t>
          </w:r>
          <w:r w:rsidR="004402DC">
            <w:rPr>
              <w:rFonts w:asciiTheme="majorBidi" w:eastAsia="Times New Roman" w:hAnsiTheme="majorBidi" w:cstheme="majorBidi"/>
              <w:sz w:val="28"/>
              <w:szCs w:val="28"/>
              <w:lang w:eastAsia="en-GB"/>
            </w:rPr>
            <w:t xml:space="preserve">project and activities </w:t>
          </w:r>
          <w:r w:rsidR="00CF1217">
            <w:rPr>
              <w:rFonts w:asciiTheme="majorBidi" w:eastAsia="Times New Roman" w:hAnsiTheme="majorBidi" w:cstheme="majorBidi"/>
              <w:sz w:val="28"/>
              <w:szCs w:val="28"/>
              <w:lang w:eastAsia="en-GB"/>
            </w:rPr>
            <w:t>accurately.</w:t>
          </w:r>
          <w:r w:rsidR="00BB1669">
            <w:rPr>
              <w:rFonts w:asciiTheme="majorBidi" w:eastAsia="Times New Roman" w:hAnsiTheme="majorBidi" w:cstheme="majorBidi"/>
              <w:sz w:val="28"/>
              <w:szCs w:val="28"/>
              <w:lang w:eastAsia="en-GB"/>
            </w:rPr>
            <w:t xml:space="preserve"> </w:t>
          </w:r>
          <w:r w:rsidR="00774470">
            <w:rPr>
              <w:rFonts w:asciiTheme="majorBidi" w:eastAsia="Times New Roman" w:hAnsiTheme="majorBidi" w:cstheme="majorBidi"/>
              <w:sz w:val="28"/>
              <w:szCs w:val="28"/>
              <w:lang w:eastAsia="en-GB"/>
            </w:rPr>
            <w:t xml:space="preserve">Because, the work environment </w:t>
          </w:r>
          <w:r w:rsidR="00362150">
            <w:rPr>
              <w:rFonts w:asciiTheme="majorBidi" w:eastAsia="Times New Roman" w:hAnsiTheme="majorBidi" w:cstheme="majorBidi"/>
              <w:sz w:val="28"/>
              <w:szCs w:val="28"/>
              <w:lang w:eastAsia="en-GB"/>
            </w:rPr>
            <w:t>contain individuals of different</w:t>
          </w:r>
          <w:r w:rsidR="00A23515">
            <w:rPr>
              <w:rFonts w:asciiTheme="majorBidi" w:eastAsia="Times New Roman" w:hAnsiTheme="majorBidi" w:cstheme="majorBidi"/>
              <w:sz w:val="28"/>
              <w:szCs w:val="28"/>
              <w:lang w:eastAsia="en-GB"/>
            </w:rPr>
            <w:t xml:space="preserve"> cultures and beliefs. Which </w:t>
          </w:r>
          <w:r w:rsidR="00B7106D">
            <w:rPr>
              <w:rFonts w:asciiTheme="majorBidi" w:eastAsia="Times New Roman" w:hAnsiTheme="majorBidi" w:cstheme="majorBidi"/>
              <w:sz w:val="28"/>
              <w:szCs w:val="28"/>
              <w:lang w:eastAsia="en-GB"/>
            </w:rPr>
            <w:t xml:space="preserve">makes controlling </w:t>
          </w:r>
          <w:r w:rsidR="00480A04">
            <w:rPr>
              <w:rFonts w:asciiTheme="majorBidi" w:eastAsia="Times New Roman" w:hAnsiTheme="majorBidi" w:cstheme="majorBidi"/>
              <w:sz w:val="28"/>
              <w:szCs w:val="28"/>
              <w:lang w:eastAsia="en-GB"/>
            </w:rPr>
            <w:t>behaviour</w:t>
          </w:r>
          <w:r w:rsidR="00B7106D">
            <w:rPr>
              <w:rFonts w:asciiTheme="majorBidi" w:eastAsia="Times New Roman" w:hAnsiTheme="majorBidi" w:cstheme="majorBidi"/>
              <w:sz w:val="28"/>
              <w:szCs w:val="28"/>
              <w:lang w:eastAsia="en-GB"/>
            </w:rPr>
            <w:t xml:space="preserve"> di</w:t>
          </w:r>
          <w:r w:rsidR="00832D52">
            <w:rPr>
              <w:rFonts w:asciiTheme="majorBidi" w:eastAsia="Times New Roman" w:hAnsiTheme="majorBidi" w:cstheme="majorBidi"/>
              <w:sz w:val="28"/>
              <w:szCs w:val="28"/>
              <w:lang w:eastAsia="en-GB"/>
            </w:rPr>
            <w:t xml:space="preserve">fficult. </w:t>
          </w:r>
          <w:r w:rsidR="00480A04">
            <w:rPr>
              <w:rFonts w:asciiTheme="majorBidi" w:eastAsia="Times New Roman" w:hAnsiTheme="majorBidi" w:cstheme="majorBidi"/>
              <w:sz w:val="28"/>
              <w:szCs w:val="28"/>
              <w:lang w:eastAsia="en-GB"/>
            </w:rPr>
            <w:t xml:space="preserve">But when </w:t>
          </w:r>
          <w:r w:rsidR="00723F0B">
            <w:rPr>
              <w:rFonts w:asciiTheme="majorBidi" w:eastAsia="Times New Roman" w:hAnsiTheme="majorBidi" w:cstheme="majorBidi"/>
              <w:sz w:val="28"/>
              <w:szCs w:val="28"/>
              <w:lang w:eastAsia="en-GB"/>
            </w:rPr>
            <w:t xml:space="preserve">applying theories and </w:t>
          </w:r>
          <w:r w:rsidR="002948D6">
            <w:rPr>
              <w:rFonts w:asciiTheme="majorBidi" w:eastAsia="Times New Roman" w:hAnsiTheme="majorBidi" w:cstheme="majorBidi"/>
              <w:sz w:val="28"/>
              <w:szCs w:val="28"/>
              <w:lang w:eastAsia="en-GB"/>
            </w:rPr>
            <w:t>using distingui</w:t>
          </w:r>
          <w:r w:rsidR="003B054E">
            <w:rPr>
              <w:rFonts w:asciiTheme="majorBidi" w:eastAsia="Times New Roman" w:hAnsiTheme="majorBidi" w:cstheme="majorBidi"/>
              <w:sz w:val="28"/>
              <w:szCs w:val="28"/>
              <w:lang w:eastAsia="en-GB"/>
            </w:rPr>
            <w:t>shed leaders who understand</w:t>
          </w:r>
          <w:r w:rsidR="00166B7F">
            <w:rPr>
              <w:rFonts w:asciiTheme="majorBidi" w:eastAsia="Times New Roman" w:hAnsiTheme="majorBidi" w:cstheme="majorBidi"/>
              <w:sz w:val="28"/>
              <w:szCs w:val="28"/>
              <w:lang w:eastAsia="en-GB"/>
            </w:rPr>
            <w:t xml:space="preserve"> the goals of the organisation </w:t>
          </w:r>
          <w:r w:rsidR="00683249">
            <w:rPr>
              <w:rFonts w:asciiTheme="majorBidi" w:eastAsia="Times New Roman" w:hAnsiTheme="majorBidi" w:cstheme="majorBidi"/>
              <w:sz w:val="28"/>
              <w:szCs w:val="28"/>
              <w:lang w:eastAsia="en-GB"/>
            </w:rPr>
            <w:t xml:space="preserve">and they work to improve performance </w:t>
          </w:r>
          <w:r w:rsidR="003F5C24">
            <w:rPr>
              <w:rFonts w:asciiTheme="majorBidi" w:eastAsia="Times New Roman" w:hAnsiTheme="majorBidi" w:cstheme="majorBidi"/>
              <w:sz w:val="28"/>
              <w:szCs w:val="28"/>
              <w:lang w:eastAsia="en-GB"/>
            </w:rPr>
            <w:t xml:space="preserve">and increase the </w:t>
          </w:r>
          <w:r w:rsidR="002A5F95">
            <w:rPr>
              <w:rFonts w:asciiTheme="majorBidi" w:eastAsia="Times New Roman" w:hAnsiTheme="majorBidi" w:cstheme="majorBidi"/>
              <w:sz w:val="28"/>
              <w:szCs w:val="28"/>
              <w:lang w:eastAsia="en-GB"/>
            </w:rPr>
            <w:t xml:space="preserve">benefit. </w:t>
          </w:r>
          <w:r w:rsidR="003650B8">
            <w:rPr>
              <w:rFonts w:asciiTheme="majorBidi" w:eastAsia="Times New Roman" w:hAnsiTheme="majorBidi" w:cstheme="majorBidi"/>
              <w:sz w:val="28"/>
              <w:szCs w:val="28"/>
              <w:lang w:eastAsia="en-GB"/>
            </w:rPr>
            <w:t>Then, p</w:t>
          </w:r>
          <w:r w:rsidR="002A5F95">
            <w:rPr>
              <w:rFonts w:asciiTheme="majorBidi" w:eastAsia="Times New Roman" w:hAnsiTheme="majorBidi" w:cstheme="majorBidi"/>
              <w:sz w:val="28"/>
              <w:szCs w:val="28"/>
              <w:lang w:eastAsia="en-GB"/>
            </w:rPr>
            <w:t xml:space="preserve">roblems will </w:t>
          </w:r>
          <w:r w:rsidR="0036089E">
            <w:rPr>
              <w:rFonts w:asciiTheme="majorBidi" w:eastAsia="Times New Roman" w:hAnsiTheme="majorBidi" w:cstheme="majorBidi"/>
              <w:sz w:val="28"/>
              <w:szCs w:val="28"/>
              <w:lang w:eastAsia="en-GB"/>
            </w:rPr>
            <w:t xml:space="preserve">decrease </w:t>
          </w:r>
          <w:r w:rsidR="00277AD0">
            <w:rPr>
              <w:rFonts w:asciiTheme="majorBidi" w:eastAsia="Times New Roman" w:hAnsiTheme="majorBidi" w:cstheme="majorBidi"/>
              <w:sz w:val="28"/>
              <w:szCs w:val="28"/>
              <w:lang w:eastAsia="en-GB"/>
            </w:rPr>
            <w:t xml:space="preserve">and employee’s confident will </w:t>
          </w:r>
          <w:r w:rsidR="00963DEB">
            <w:rPr>
              <w:rFonts w:asciiTheme="majorBidi" w:eastAsia="Times New Roman" w:hAnsiTheme="majorBidi" w:cstheme="majorBidi"/>
              <w:sz w:val="28"/>
              <w:szCs w:val="28"/>
              <w:lang w:eastAsia="en-GB"/>
            </w:rPr>
            <w:t xml:space="preserve">increase. So, the desire result </w:t>
          </w:r>
          <w:r w:rsidR="007166E2">
            <w:rPr>
              <w:rFonts w:asciiTheme="majorBidi" w:eastAsia="Times New Roman" w:hAnsiTheme="majorBidi" w:cstheme="majorBidi"/>
              <w:sz w:val="28"/>
              <w:szCs w:val="28"/>
              <w:lang w:eastAsia="en-GB"/>
            </w:rPr>
            <w:t xml:space="preserve">will be possible </w:t>
          </w:r>
          <w:r w:rsidR="00472AF7">
            <w:rPr>
              <w:rFonts w:asciiTheme="majorBidi" w:eastAsia="Times New Roman" w:hAnsiTheme="majorBidi" w:cstheme="majorBidi"/>
              <w:sz w:val="28"/>
              <w:szCs w:val="28"/>
              <w:lang w:eastAsia="en-GB"/>
            </w:rPr>
            <w:t xml:space="preserve">achieved. </w:t>
          </w:r>
        </w:p>
        <w:p w14:paraId="7FEEF74E" w14:textId="173FAB87" w:rsidR="00842553" w:rsidRPr="00DC761D" w:rsidRDefault="006F588A" w:rsidP="006F588A">
          <w:pPr>
            <w:rPr>
              <w:rFonts w:asciiTheme="majorBidi" w:eastAsia="Times New Roman" w:hAnsiTheme="majorBidi" w:cstheme="majorBidi"/>
              <w:sz w:val="28"/>
              <w:szCs w:val="28"/>
              <w:lang w:eastAsia="en-GB"/>
            </w:rPr>
          </w:pPr>
          <w:r>
            <w:rPr>
              <w:rFonts w:asciiTheme="majorBidi" w:eastAsia="Times New Roman" w:hAnsiTheme="majorBidi" w:cstheme="majorBidi"/>
              <w:sz w:val="28"/>
              <w:szCs w:val="28"/>
              <w:lang w:eastAsia="en-GB"/>
            </w:rPr>
            <w:br w:type="page"/>
          </w:r>
        </w:p>
        <w:p w14:paraId="4B34A170" w14:textId="1FD71895" w:rsidR="00DD429C" w:rsidRPr="00E4306B" w:rsidRDefault="00DD429C" w:rsidP="00CF013F">
          <w:pPr>
            <w:pStyle w:val="Heading1"/>
            <w:rPr>
              <w:b/>
              <w:bCs/>
            </w:rPr>
          </w:pPr>
          <w:bookmarkStart w:id="12" w:name="_Toc128735538"/>
          <w:r w:rsidRPr="00E4306B">
            <w:rPr>
              <w:b/>
              <w:bCs/>
            </w:rPr>
            <w:lastRenderedPageBreak/>
            <w:t xml:space="preserve">5.0 </w:t>
          </w:r>
          <w:r w:rsidR="00AA2A91" w:rsidRPr="00E4306B">
            <w:rPr>
              <w:b/>
              <w:bCs/>
            </w:rPr>
            <w:t>Bibliograph</w:t>
          </w:r>
          <w:bookmarkEnd w:id="12"/>
          <w:r w:rsidR="00A73320" w:rsidRPr="00E4306B">
            <w:rPr>
              <w:b/>
              <w:bCs/>
            </w:rPr>
            <w:t xml:space="preserve"> </w:t>
          </w:r>
        </w:p>
        <w:p w14:paraId="342D6C14" w14:textId="77777777" w:rsidR="00577B84" w:rsidRDefault="00577B84" w:rsidP="00026A2B">
          <w:pPr>
            <w:rPr>
              <w:rFonts w:asciiTheme="majorBidi" w:eastAsia="Times New Roman" w:hAnsiTheme="majorBidi" w:cstheme="majorBidi"/>
              <w:sz w:val="20"/>
              <w:szCs w:val="20"/>
              <w:lang w:eastAsia="en-GB"/>
            </w:rPr>
          </w:pPr>
        </w:p>
        <w:p w14:paraId="59BCB9D0" w14:textId="357D2D0A" w:rsidR="00026A2B" w:rsidRDefault="007305BA" w:rsidP="00637D47">
          <w:pPr>
            <w:pStyle w:val="ListParagraph"/>
            <w:numPr>
              <w:ilvl w:val="0"/>
              <w:numId w:val="8"/>
            </w:numPr>
            <w:spacing w:line="276" w:lineRule="auto"/>
            <w:rPr>
              <w:rFonts w:asciiTheme="majorBidi" w:hAnsiTheme="majorBidi" w:cstheme="majorBidi"/>
            </w:rPr>
          </w:pPr>
          <w:r w:rsidRPr="008D1663">
            <w:rPr>
              <w:rFonts w:asciiTheme="majorBidi" w:hAnsiTheme="majorBidi" w:cstheme="majorBidi"/>
            </w:rPr>
            <w:t xml:space="preserve"> Ryan, R.M. and Deci, E.L. (2017) Self-determination </w:t>
          </w:r>
          <w:r w:rsidR="004D1192" w:rsidRPr="008D1663">
            <w:rPr>
              <w:rFonts w:asciiTheme="majorBidi" w:hAnsiTheme="majorBidi" w:cstheme="majorBidi"/>
            </w:rPr>
            <w:t>theory:</w:t>
          </w:r>
          <w:r w:rsidRPr="008D1663">
            <w:rPr>
              <w:rFonts w:asciiTheme="majorBidi" w:hAnsiTheme="majorBidi" w:cstheme="majorBidi"/>
            </w:rPr>
            <w:t xml:space="preserve"> basic psychological needs in motivation, development, and wellness. New York: Guilford Press.</w:t>
          </w:r>
        </w:p>
        <w:p w14:paraId="442D8085" w14:textId="26850FD2" w:rsidR="000F5E0D" w:rsidRDefault="001755FF" w:rsidP="00637D47">
          <w:pPr>
            <w:pStyle w:val="ListParagraph"/>
            <w:numPr>
              <w:ilvl w:val="0"/>
              <w:numId w:val="8"/>
            </w:numPr>
            <w:spacing w:line="276" w:lineRule="auto"/>
            <w:rPr>
              <w:rFonts w:asciiTheme="majorBidi" w:hAnsiTheme="majorBidi" w:cstheme="majorBidi"/>
            </w:rPr>
          </w:pPr>
          <w:r w:rsidRPr="008D1663">
            <w:rPr>
              <w:rFonts w:asciiTheme="majorBidi" w:hAnsiTheme="majorBidi" w:cstheme="majorBidi"/>
            </w:rPr>
            <w:t xml:space="preserve">Rees, W.D. (2015) Skills of management and </w:t>
          </w:r>
          <w:r w:rsidR="004D1192" w:rsidRPr="008D1663">
            <w:rPr>
              <w:rFonts w:asciiTheme="majorBidi" w:hAnsiTheme="majorBidi" w:cstheme="majorBidi"/>
            </w:rPr>
            <w:t>leadership:</w:t>
          </w:r>
          <w:r w:rsidRPr="008D1663">
            <w:rPr>
              <w:rFonts w:asciiTheme="majorBidi" w:hAnsiTheme="majorBidi" w:cstheme="majorBidi"/>
            </w:rPr>
            <w:t xml:space="preserve"> managing people in organisations. London, [England</w:t>
          </w:r>
          <w:proofErr w:type="gramStart"/>
          <w:r w:rsidR="004D1192" w:rsidRPr="008D1663">
            <w:rPr>
              <w:rFonts w:asciiTheme="majorBidi" w:hAnsiTheme="majorBidi" w:cstheme="majorBidi"/>
            </w:rPr>
            <w:t>];</w:t>
          </w:r>
          <w:r w:rsidRPr="008D1663">
            <w:rPr>
              <w:rFonts w:asciiTheme="majorBidi" w:hAnsiTheme="majorBidi" w:cstheme="majorBidi"/>
            </w:rPr>
            <w:t>:</w:t>
          </w:r>
          <w:proofErr w:type="gramEnd"/>
          <w:r w:rsidRPr="008D1663">
            <w:rPr>
              <w:rFonts w:asciiTheme="majorBidi" w:hAnsiTheme="majorBidi" w:cstheme="majorBidi"/>
            </w:rPr>
            <w:t xml:space="preserve"> Macmillan Education.</w:t>
          </w:r>
        </w:p>
        <w:p w14:paraId="108DE77E" w14:textId="311B6A3B" w:rsidR="00782F10" w:rsidRDefault="00551D42" w:rsidP="00637D47">
          <w:pPr>
            <w:pStyle w:val="ListParagraph"/>
            <w:numPr>
              <w:ilvl w:val="0"/>
              <w:numId w:val="8"/>
            </w:numPr>
            <w:spacing w:line="276" w:lineRule="auto"/>
            <w:rPr>
              <w:rFonts w:asciiTheme="majorBidi" w:hAnsiTheme="majorBidi" w:cstheme="majorBidi"/>
            </w:rPr>
          </w:pPr>
          <w:r w:rsidRPr="00BC1956">
            <w:rPr>
              <w:rFonts w:asciiTheme="majorBidi" w:hAnsiTheme="majorBidi" w:cstheme="majorBidi"/>
            </w:rPr>
            <w:t>K</w:t>
          </w:r>
          <w:r w:rsidR="00986549" w:rsidRPr="00BC1956">
            <w:rPr>
              <w:rFonts w:asciiTheme="majorBidi" w:hAnsiTheme="majorBidi" w:cstheme="majorBidi"/>
            </w:rPr>
            <w:t>harrou</w:t>
          </w:r>
          <w:r w:rsidR="006960EC" w:rsidRPr="00BC1956">
            <w:rPr>
              <w:rFonts w:asciiTheme="majorBidi" w:hAnsiTheme="majorBidi" w:cstheme="majorBidi"/>
            </w:rPr>
            <w:t>bi</w:t>
          </w:r>
          <w:r w:rsidRPr="00BC1956">
            <w:rPr>
              <w:rFonts w:asciiTheme="majorBidi" w:hAnsiTheme="majorBidi" w:cstheme="majorBidi"/>
            </w:rPr>
            <w:t xml:space="preserve">, D., </w:t>
          </w:r>
          <w:r w:rsidR="006960EC" w:rsidRPr="00BC1956">
            <w:rPr>
              <w:rFonts w:asciiTheme="majorBidi" w:hAnsiTheme="majorBidi" w:cstheme="majorBidi"/>
            </w:rPr>
            <w:t>(</w:t>
          </w:r>
          <w:r w:rsidRPr="00BC1956">
            <w:rPr>
              <w:rFonts w:asciiTheme="majorBidi" w:hAnsiTheme="majorBidi" w:cstheme="majorBidi"/>
            </w:rPr>
            <w:t>2021</w:t>
          </w:r>
          <w:r w:rsidR="006960EC" w:rsidRPr="00BC1956">
            <w:rPr>
              <w:rFonts w:asciiTheme="majorBidi" w:hAnsiTheme="majorBidi" w:cstheme="majorBidi"/>
            </w:rPr>
            <w:t>)</w:t>
          </w:r>
          <w:r w:rsidRPr="00BC1956">
            <w:rPr>
              <w:rFonts w:asciiTheme="majorBidi" w:hAnsiTheme="majorBidi" w:cstheme="majorBidi"/>
            </w:rPr>
            <w:t>. G</w:t>
          </w:r>
          <w:r w:rsidR="006960EC" w:rsidRPr="00BC1956">
            <w:rPr>
              <w:rFonts w:asciiTheme="majorBidi" w:hAnsiTheme="majorBidi" w:cstheme="majorBidi"/>
            </w:rPr>
            <w:t>lobal</w:t>
          </w:r>
          <w:r w:rsidRPr="00BC1956">
            <w:rPr>
              <w:rFonts w:asciiTheme="majorBidi" w:hAnsiTheme="majorBidi" w:cstheme="majorBidi"/>
            </w:rPr>
            <w:t xml:space="preserve"> </w:t>
          </w:r>
          <w:r w:rsidR="00D444C1" w:rsidRPr="00BC1956">
            <w:rPr>
              <w:rFonts w:asciiTheme="majorBidi" w:hAnsiTheme="majorBidi" w:cstheme="majorBidi"/>
            </w:rPr>
            <w:t>workforce</w:t>
          </w:r>
          <w:r w:rsidRPr="00BC1956">
            <w:rPr>
              <w:rFonts w:asciiTheme="majorBidi" w:hAnsiTheme="majorBidi" w:cstheme="majorBidi"/>
            </w:rPr>
            <w:t xml:space="preserve"> </w:t>
          </w:r>
          <w:r w:rsidR="00D444C1" w:rsidRPr="00BC1956">
            <w:rPr>
              <w:rFonts w:asciiTheme="majorBidi" w:hAnsiTheme="majorBidi" w:cstheme="majorBidi"/>
            </w:rPr>
            <w:t>diversity</w:t>
          </w:r>
          <w:r w:rsidR="007174F8" w:rsidRPr="00BC1956">
            <w:rPr>
              <w:rFonts w:asciiTheme="majorBidi" w:hAnsiTheme="majorBidi" w:cstheme="majorBidi"/>
            </w:rPr>
            <w:t xml:space="preserve"> management </w:t>
          </w:r>
          <w:r w:rsidRPr="00BC1956">
            <w:rPr>
              <w:rFonts w:asciiTheme="majorBidi" w:hAnsiTheme="majorBidi" w:cstheme="majorBidi"/>
            </w:rPr>
            <w:t>: C</w:t>
          </w:r>
          <w:r w:rsidR="007174F8" w:rsidRPr="00BC1956">
            <w:rPr>
              <w:rFonts w:asciiTheme="majorBidi" w:hAnsiTheme="majorBidi" w:cstheme="majorBidi"/>
            </w:rPr>
            <w:t>hallen</w:t>
          </w:r>
          <w:r w:rsidR="001B59B6" w:rsidRPr="00BC1956">
            <w:rPr>
              <w:rFonts w:asciiTheme="majorBidi" w:hAnsiTheme="majorBidi" w:cstheme="majorBidi"/>
            </w:rPr>
            <w:t>ges</w:t>
          </w:r>
          <w:r w:rsidRPr="00BC1956">
            <w:rPr>
              <w:rFonts w:asciiTheme="majorBidi" w:hAnsiTheme="majorBidi" w:cstheme="majorBidi"/>
            </w:rPr>
            <w:t xml:space="preserve"> </w:t>
          </w:r>
          <w:r w:rsidR="001B59B6" w:rsidRPr="00BC1956">
            <w:rPr>
              <w:rFonts w:asciiTheme="majorBidi" w:hAnsiTheme="majorBidi" w:cstheme="majorBidi"/>
            </w:rPr>
            <w:t>across the world</w:t>
          </w:r>
          <w:r w:rsidRPr="00BC1956">
            <w:rPr>
              <w:rFonts w:asciiTheme="majorBidi" w:hAnsiTheme="majorBidi" w:cstheme="majorBidi"/>
            </w:rPr>
            <w:t>. Ekonomicko-Manazerske Spektrum, 15(1), pp. 28-37</w:t>
          </w:r>
          <w:r w:rsidR="002D5791" w:rsidRPr="00BC1956">
            <w:rPr>
              <w:rFonts w:asciiTheme="majorBidi" w:hAnsiTheme="majorBidi" w:cstheme="majorBidi"/>
            </w:rPr>
            <w:t>.</w:t>
          </w:r>
        </w:p>
        <w:p w14:paraId="3A4E0A3E" w14:textId="6999FB62" w:rsidR="00A01A98" w:rsidRDefault="00A01A98" w:rsidP="00637D47">
          <w:pPr>
            <w:pStyle w:val="ListParagraph"/>
            <w:numPr>
              <w:ilvl w:val="0"/>
              <w:numId w:val="8"/>
            </w:numPr>
            <w:spacing w:line="276" w:lineRule="auto"/>
            <w:rPr>
              <w:rFonts w:asciiTheme="majorBidi" w:hAnsiTheme="majorBidi" w:cstheme="majorBidi"/>
            </w:rPr>
          </w:pPr>
          <w:r w:rsidRPr="00BC1956">
            <w:rPr>
              <w:rFonts w:asciiTheme="majorBidi" w:hAnsiTheme="majorBidi" w:cstheme="majorBidi"/>
            </w:rPr>
            <w:t xml:space="preserve">Mallory, R </w:t>
          </w:r>
          <w:r w:rsidR="00174454" w:rsidRPr="00BC1956">
            <w:rPr>
              <w:rFonts w:asciiTheme="majorBidi" w:hAnsiTheme="majorBidi" w:cstheme="majorBidi"/>
            </w:rPr>
            <w:t>(</w:t>
          </w:r>
          <w:r w:rsidRPr="00BC1956">
            <w:rPr>
              <w:rFonts w:asciiTheme="majorBidi" w:hAnsiTheme="majorBidi" w:cstheme="majorBidi"/>
            </w:rPr>
            <w:t>2018</w:t>
          </w:r>
          <w:r w:rsidR="00174454" w:rsidRPr="00BC1956">
            <w:rPr>
              <w:rFonts w:asciiTheme="majorBidi" w:hAnsiTheme="majorBidi" w:cstheme="majorBidi"/>
            </w:rPr>
            <w:t>)</w:t>
          </w:r>
          <w:r w:rsidRPr="00BC1956">
            <w:rPr>
              <w:rFonts w:asciiTheme="majorBidi" w:hAnsiTheme="majorBidi" w:cstheme="majorBidi"/>
            </w:rPr>
            <w:t xml:space="preserve">, Lean System Management for Leaders : A New Performance Management Toolset, Productivity Press, Milton. Available from: ProQuest </w:t>
          </w:r>
          <w:r w:rsidR="00B94319" w:rsidRPr="00BC1956">
            <w:rPr>
              <w:rFonts w:asciiTheme="majorBidi" w:hAnsiTheme="majorBidi" w:cstheme="majorBidi"/>
            </w:rPr>
            <w:t>E-book</w:t>
          </w:r>
          <w:r w:rsidRPr="00BC1956">
            <w:rPr>
              <w:rFonts w:asciiTheme="majorBidi" w:hAnsiTheme="majorBidi" w:cstheme="majorBidi"/>
            </w:rPr>
            <w:t xml:space="preserve"> Central. [11 November 2022].</w:t>
          </w:r>
        </w:p>
        <w:p w14:paraId="6208065F" w14:textId="74906A4F" w:rsidR="00A73320" w:rsidRDefault="00BC1956" w:rsidP="00637D47">
          <w:pPr>
            <w:pStyle w:val="ListParagraph"/>
            <w:numPr>
              <w:ilvl w:val="0"/>
              <w:numId w:val="8"/>
            </w:numPr>
            <w:spacing w:line="276" w:lineRule="auto"/>
            <w:rPr>
              <w:rFonts w:asciiTheme="majorBidi" w:hAnsiTheme="majorBidi" w:cstheme="majorBidi"/>
            </w:rPr>
          </w:pPr>
          <w:hyperlink r:id="rId8" w:history="1">
            <w:r w:rsidRPr="00082CB5">
              <w:rPr>
                <w:rStyle w:val="Hyperlink"/>
              </w:rPr>
              <w:t>https://www.legislation.gov.uk/</w:t>
            </w:r>
          </w:hyperlink>
          <w:r w:rsidR="00465C50" w:rsidRPr="00BC1956">
            <w:rPr>
              <w:rFonts w:asciiTheme="majorBidi" w:hAnsiTheme="majorBidi" w:cstheme="majorBidi"/>
            </w:rPr>
            <w:t xml:space="preserve"> </w:t>
          </w:r>
          <w:r w:rsidR="00F51D5C" w:rsidRPr="00BC1956">
            <w:rPr>
              <w:rFonts w:asciiTheme="majorBidi" w:hAnsiTheme="majorBidi" w:cstheme="majorBidi"/>
            </w:rPr>
            <w:t>accessed.</w:t>
          </w:r>
          <w:r w:rsidR="00553D74" w:rsidRPr="00BC1956">
            <w:rPr>
              <w:rFonts w:asciiTheme="majorBidi" w:hAnsiTheme="majorBidi" w:cstheme="majorBidi"/>
            </w:rPr>
            <w:t xml:space="preserve"> </w:t>
          </w:r>
          <w:r w:rsidR="00F51D5C" w:rsidRPr="00BC1956">
            <w:rPr>
              <w:rFonts w:asciiTheme="majorBidi" w:hAnsiTheme="majorBidi" w:cstheme="majorBidi"/>
            </w:rPr>
            <w:t xml:space="preserve">2022, </w:t>
          </w:r>
          <w:r w:rsidR="00333716" w:rsidRPr="00BC1956">
            <w:rPr>
              <w:rFonts w:asciiTheme="majorBidi" w:hAnsiTheme="majorBidi" w:cstheme="majorBidi"/>
            </w:rPr>
            <w:t>October</w:t>
          </w:r>
          <w:r w:rsidR="00834B30" w:rsidRPr="00BC1956">
            <w:rPr>
              <w:rFonts w:asciiTheme="majorBidi" w:hAnsiTheme="majorBidi" w:cstheme="majorBidi"/>
            </w:rPr>
            <w:t xml:space="preserve"> 18</w:t>
          </w:r>
          <w:r w:rsidR="00834B30" w:rsidRPr="00BC1956">
            <w:rPr>
              <w:rFonts w:asciiTheme="majorBidi" w:hAnsiTheme="majorBidi" w:cstheme="majorBidi"/>
              <w:vertAlign w:val="superscript"/>
            </w:rPr>
            <w:t>th</w:t>
          </w:r>
          <w:r w:rsidR="00834B30" w:rsidRPr="00BC1956">
            <w:rPr>
              <w:rFonts w:asciiTheme="majorBidi" w:hAnsiTheme="majorBidi" w:cstheme="majorBidi"/>
            </w:rPr>
            <w:t>.</w:t>
          </w:r>
        </w:p>
        <w:p w14:paraId="2572BBE4" w14:textId="1233298A" w:rsidR="002336E7" w:rsidRDefault="00BC1956" w:rsidP="00637D47">
          <w:pPr>
            <w:pStyle w:val="ListParagraph"/>
            <w:numPr>
              <w:ilvl w:val="0"/>
              <w:numId w:val="8"/>
            </w:numPr>
            <w:spacing w:line="276" w:lineRule="auto"/>
            <w:rPr>
              <w:rFonts w:asciiTheme="majorBidi" w:hAnsiTheme="majorBidi" w:cstheme="majorBidi"/>
            </w:rPr>
          </w:pPr>
          <w:hyperlink r:id="rId9" w:history="1">
            <w:r w:rsidRPr="00082CB5">
              <w:rPr>
                <w:rStyle w:val="Hyperlink"/>
              </w:rPr>
              <w:t>https://www.gov.uk/guidance/equality-act-2010-guidance</w:t>
            </w:r>
          </w:hyperlink>
          <w:r w:rsidR="00333716" w:rsidRPr="00BC1956">
            <w:rPr>
              <w:rFonts w:asciiTheme="majorBidi" w:hAnsiTheme="majorBidi" w:cstheme="majorBidi"/>
            </w:rPr>
            <w:t xml:space="preserve">, </w:t>
          </w:r>
          <w:r w:rsidR="00333716" w:rsidRPr="00BC1956">
            <w:rPr>
              <w:rFonts w:asciiTheme="majorBidi" w:hAnsiTheme="majorBidi" w:cstheme="majorBidi"/>
            </w:rPr>
            <w:t xml:space="preserve">accessed. 2022, </w:t>
          </w:r>
          <w:r w:rsidR="00333716" w:rsidRPr="00BC1956">
            <w:rPr>
              <w:rFonts w:asciiTheme="majorBidi" w:hAnsiTheme="majorBidi" w:cstheme="majorBidi"/>
            </w:rPr>
            <w:t>October</w:t>
          </w:r>
          <w:r w:rsidR="00333716" w:rsidRPr="00BC1956">
            <w:rPr>
              <w:rFonts w:asciiTheme="majorBidi" w:hAnsiTheme="majorBidi" w:cstheme="majorBidi"/>
            </w:rPr>
            <w:t xml:space="preserve"> 18</w:t>
          </w:r>
          <w:r w:rsidR="00333716" w:rsidRPr="00BC1956">
            <w:rPr>
              <w:rFonts w:asciiTheme="majorBidi" w:hAnsiTheme="majorBidi" w:cstheme="majorBidi"/>
              <w:vertAlign w:val="superscript"/>
            </w:rPr>
            <w:t>th</w:t>
          </w:r>
          <w:r w:rsidR="00333716" w:rsidRPr="00BC1956">
            <w:rPr>
              <w:rFonts w:asciiTheme="majorBidi" w:hAnsiTheme="majorBidi" w:cstheme="majorBidi"/>
            </w:rPr>
            <w:t>.</w:t>
          </w:r>
        </w:p>
        <w:p w14:paraId="1E82289B" w14:textId="77777777" w:rsidR="00BC26B5" w:rsidRDefault="00143382" w:rsidP="00637D47">
          <w:pPr>
            <w:pStyle w:val="ListParagraph"/>
            <w:numPr>
              <w:ilvl w:val="0"/>
              <w:numId w:val="8"/>
            </w:numPr>
            <w:spacing w:line="276" w:lineRule="auto"/>
            <w:rPr>
              <w:rFonts w:asciiTheme="majorBidi" w:hAnsiTheme="majorBidi" w:cstheme="majorBidi"/>
            </w:rPr>
          </w:pPr>
          <w:r w:rsidRPr="0064121F">
            <w:rPr>
              <w:rFonts w:asciiTheme="majorBidi" w:hAnsiTheme="majorBidi" w:cstheme="majorBidi"/>
            </w:rPr>
            <w:t>H</w:t>
          </w:r>
          <w:r w:rsidR="00333716" w:rsidRPr="0064121F">
            <w:rPr>
              <w:rFonts w:asciiTheme="majorBidi" w:hAnsiTheme="majorBidi" w:cstheme="majorBidi"/>
            </w:rPr>
            <w:t>ayn</w:t>
          </w:r>
          <w:r w:rsidR="004D443C" w:rsidRPr="0064121F">
            <w:rPr>
              <w:rFonts w:asciiTheme="majorBidi" w:hAnsiTheme="majorBidi" w:cstheme="majorBidi"/>
            </w:rPr>
            <w:t>es</w:t>
          </w:r>
          <w:r w:rsidRPr="0064121F">
            <w:rPr>
              <w:rFonts w:asciiTheme="majorBidi" w:hAnsiTheme="majorBidi" w:cstheme="majorBidi"/>
            </w:rPr>
            <w:t>, B.P., S</w:t>
          </w:r>
          <w:r w:rsidR="004D443C" w:rsidRPr="0064121F">
            <w:rPr>
              <w:rFonts w:asciiTheme="majorBidi" w:hAnsiTheme="majorBidi" w:cstheme="majorBidi"/>
            </w:rPr>
            <w:t>uckley</w:t>
          </w:r>
          <w:r w:rsidRPr="0064121F">
            <w:rPr>
              <w:rFonts w:asciiTheme="majorBidi" w:hAnsiTheme="majorBidi" w:cstheme="majorBidi"/>
            </w:rPr>
            <w:t>, L. and N</w:t>
          </w:r>
          <w:r w:rsidR="004D443C" w:rsidRPr="0064121F">
            <w:rPr>
              <w:rFonts w:asciiTheme="majorBidi" w:hAnsiTheme="majorBidi" w:cstheme="majorBidi"/>
            </w:rPr>
            <w:t>unnin</w:t>
          </w:r>
          <w:r w:rsidR="00461D8F" w:rsidRPr="0064121F">
            <w:rPr>
              <w:rFonts w:asciiTheme="majorBidi" w:hAnsiTheme="majorBidi" w:cstheme="majorBidi"/>
            </w:rPr>
            <w:t>gton</w:t>
          </w:r>
          <w:r w:rsidRPr="0064121F">
            <w:rPr>
              <w:rFonts w:asciiTheme="majorBidi" w:hAnsiTheme="majorBidi" w:cstheme="majorBidi"/>
            </w:rPr>
            <w:t xml:space="preserve">, N., </w:t>
          </w:r>
          <w:r w:rsidR="00461D8F" w:rsidRPr="0064121F">
            <w:rPr>
              <w:rFonts w:asciiTheme="majorBidi" w:hAnsiTheme="majorBidi" w:cstheme="majorBidi"/>
            </w:rPr>
            <w:t>(</w:t>
          </w:r>
          <w:r w:rsidRPr="0064121F">
            <w:rPr>
              <w:rFonts w:asciiTheme="majorBidi" w:hAnsiTheme="majorBidi" w:cstheme="majorBidi"/>
            </w:rPr>
            <w:t>2019</w:t>
          </w:r>
          <w:r w:rsidR="00461D8F" w:rsidRPr="0064121F">
            <w:rPr>
              <w:rFonts w:asciiTheme="majorBidi" w:hAnsiTheme="majorBidi" w:cstheme="majorBidi"/>
            </w:rPr>
            <w:t>)</w:t>
          </w:r>
          <w:r w:rsidRPr="0064121F">
            <w:rPr>
              <w:rFonts w:asciiTheme="majorBidi" w:hAnsiTheme="majorBidi" w:cstheme="majorBidi"/>
            </w:rPr>
            <w:t xml:space="preserve">. Workplace alignment: An evaluation of office worker flexibility and workplace provision. Facilities, 37(13), pp. 1082-1103. </w:t>
          </w:r>
        </w:p>
        <w:p w14:paraId="2C792859" w14:textId="568DF1CD" w:rsidR="00D70A6B" w:rsidRDefault="00D70A6B" w:rsidP="00637D47">
          <w:pPr>
            <w:pStyle w:val="ListParagraph"/>
            <w:numPr>
              <w:ilvl w:val="0"/>
              <w:numId w:val="8"/>
            </w:numPr>
            <w:spacing w:line="276" w:lineRule="auto"/>
            <w:rPr>
              <w:rFonts w:asciiTheme="majorBidi" w:hAnsiTheme="majorBidi" w:cstheme="majorBidi"/>
            </w:rPr>
          </w:pPr>
          <w:r w:rsidRPr="0064121F">
            <w:rPr>
              <w:rFonts w:asciiTheme="majorBidi" w:hAnsiTheme="majorBidi" w:cstheme="majorBidi"/>
            </w:rPr>
            <w:t xml:space="preserve"> Xiang, N. et al. (2022) ‘The benefits and penalties of formal and informal flexible working-time arrangements: evidence from a cohort study of Australian mothers’, International journal of human resource management, 33(14), pp. 2939–2960. Available at: </w:t>
          </w:r>
          <w:hyperlink r:id="rId10" w:history="1">
            <w:r w:rsidRPr="0064121F">
              <w:t>https://doi.org/10.1080/09585192.2021.1897642</w:t>
            </w:r>
          </w:hyperlink>
          <w:r w:rsidRPr="0064121F">
            <w:rPr>
              <w:rFonts w:asciiTheme="majorBidi" w:hAnsiTheme="majorBidi" w:cstheme="majorBidi"/>
            </w:rPr>
            <w:t>.</w:t>
          </w:r>
        </w:p>
        <w:p w14:paraId="4A625FAF" w14:textId="77777777" w:rsidR="00BC26B5" w:rsidRDefault="00764435" w:rsidP="00637D47">
          <w:pPr>
            <w:pStyle w:val="ListParagraph"/>
            <w:numPr>
              <w:ilvl w:val="0"/>
              <w:numId w:val="8"/>
            </w:numPr>
            <w:spacing w:line="276" w:lineRule="auto"/>
            <w:rPr>
              <w:rFonts w:asciiTheme="majorBidi" w:hAnsiTheme="majorBidi" w:cstheme="majorBidi"/>
            </w:rPr>
          </w:pPr>
          <w:r w:rsidRPr="0064121F">
            <w:rPr>
              <w:rFonts w:asciiTheme="majorBidi" w:hAnsiTheme="majorBidi" w:cstheme="majorBidi"/>
            </w:rPr>
            <w:t>T</w:t>
          </w:r>
          <w:r w:rsidR="00461D8F" w:rsidRPr="0064121F">
            <w:rPr>
              <w:rFonts w:asciiTheme="majorBidi" w:hAnsiTheme="majorBidi" w:cstheme="majorBidi"/>
            </w:rPr>
            <w:t>homas</w:t>
          </w:r>
          <w:r w:rsidRPr="0064121F">
            <w:rPr>
              <w:rFonts w:asciiTheme="majorBidi" w:hAnsiTheme="majorBidi" w:cstheme="majorBidi"/>
            </w:rPr>
            <w:t>, S.B., W</w:t>
          </w:r>
          <w:r w:rsidR="00285B58" w:rsidRPr="0064121F">
            <w:rPr>
              <w:rFonts w:asciiTheme="majorBidi" w:hAnsiTheme="majorBidi" w:cstheme="majorBidi"/>
            </w:rPr>
            <w:t>el</w:t>
          </w:r>
          <w:r w:rsidRPr="0064121F">
            <w:rPr>
              <w:rFonts w:asciiTheme="majorBidi" w:hAnsiTheme="majorBidi" w:cstheme="majorBidi"/>
            </w:rPr>
            <w:t>, W.X. and S</w:t>
          </w:r>
          <w:r w:rsidR="00285B58" w:rsidRPr="0064121F">
            <w:rPr>
              <w:rFonts w:asciiTheme="majorBidi" w:hAnsiTheme="majorBidi" w:cstheme="majorBidi"/>
            </w:rPr>
            <w:t>wallow</w:t>
          </w:r>
          <w:r w:rsidRPr="0064121F">
            <w:rPr>
              <w:rFonts w:asciiTheme="majorBidi" w:hAnsiTheme="majorBidi" w:cstheme="majorBidi"/>
            </w:rPr>
            <w:t xml:space="preserve">, P., </w:t>
          </w:r>
          <w:r w:rsidR="005426F1" w:rsidRPr="0064121F">
            <w:rPr>
              <w:rFonts w:asciiTheme="majorBidi" w:hAnsiTheme="majorBidi" w:cstheme="majorBidi"/>
            </w:rPr>
            <w:t>(</w:t>
          </w:r>
          <w:r w:rsidRPr="0064121F">
            <w:rPr>
              <w:rFonts w:asciiTheme="majorBidi" w:hAnsiTheme="majorBidi" w:cstheme="majorBidi"/>
            </w:rPr>
            <w:t>2019</w:t>
          </w:r>
          <w:r w:rsidR="005426F1" w:rsidRPr="0064121F">
            <w:rPr>
              <w:rFonts w:asciiTheme="majorBidi" w:hAnsiTheme="majorBidi" w:cstheme="majorBidi"/>
            </w:rPr>
            <w:t>)</w:t>
          </w:r>
          <w:r w:rsidRPr="0064121F">
            <w:rPr>
              <w:rFonts w:asciiTheme="majorBidi" w:hAnsiTheme="majorBidi" w:cstheme="majorBidi"/>
            </w:rPr>
            <w:t>. Equality and harmony: diversity management in China. Chinese Management Studies, 13(1), pp. 113-127.</w:t>
          </w:r>
        </w:p>
        <w:p w14:paraId="44C9E0DE" w14:textId="77777777" w:rsidR="00BC26B5" w:rsidRDefault="004C6D3B" w:rsidP="00637D47">
          <w:pPr>
            <w:pStyle w:val="ListParagraph"/>
            <w:numPr>
              <w:ilvl w:val="0"/>
              <w:numId w:val="8"/>
            </w:numPr>
            <w:spacing w:line="276" w:lineRule="auto"/>
            <w:rPr>
              <w:rFonts w:asciiTheme="majorBidi" w:hAnsiTheme="majorBidi" w:cstheme="majorBidi"/>
            </w:rPr>
          </w:pPr>
          <w:r w:rsidRPr="0056669D">
            <w:rPr>
              <w:rFonts w:asciiTheme="majorBidi" w:hAnsiTheme="majorBidi" w:cstheme="majorBidi"/>
            </w:rPr>
            <w:t xml:space="preserve">Tsunoda, M. et al. (2017) ‘Benchmarking IT operations cost based on working time and unit cost’, Science of computer programming, 135, pp. 75–87. Available at: </w:t>
          </w:r>
          <w:hyperlink r:id="rId11" w:history="1">
            <w:r w:rsidRPr="0056669D">
              <w:t>https://doi.org/10.1016/j.scico.2016.10.006</w:t>
            </w:r>
          </w:hyperlink>
          <w:r w:rsidRPr="0056669D">
            <w:rPr>
              <w:rFonts w:asciiTheme="majorBidi" w:hAnsiTheme="majorBidi" w:cstheme="majorBidi"/>
            </w:rPr>
            <w:t xml:space="preserve">. </w:t>
          </w:r>
        </w:p>
        <w:p w14:paraId="3A094F51" w14:textId="7EF081B1" w:rsidR="00D70A6B" w:rsidRDefault="00BC26B5" w:rsidP="00637D47">
          <w:pPr>
            <w:pStyle w:val="ListParagraph"/>
            <w:numPr>
              <w:ilvl w:val="0"/>
              <w:numId w:val="8"/>
            </w:numPr>
            <w:spacing w:line="276" w:lineRule="auto"/>
            <w:rPr>
              <w:rFonts w:asciiTheme="majorBidi" w:hAnsiTheme="majorBidi" w:cstheme="majorBidi"/>
            </w:rPr>
          </w:pPr>
          <w:r w:rsidRPr="0056669D">
            <w:rPr>
              <w:rFonts w:asciiTheme="majorBidi" w:hAnsiTheme="majorBidi" w:cstheme="majorBidi"/>
            </w:rPr>
            <w:t>A</w:t>
          </w:r>
          <w:r w:rsidR="00EA670E" w:rsidRPr="0056669D">
            <w:rPr>
              <w:rFonts w:asciiTheme="majorBidi" w:hAnsiTheme="majorBidi" w:cstheme="majorBidi"/>
            </w:rPr>
            <w:t xml:space="preserve">nnual-hours contracts’ (2017) A Dictionary of Human Resource Management. 3rd edn. Oxford University Press. </w:t>
          </w:r>
        </w:p>
        <w:p w14:paraId="7AF1296F" w14:textId="77777777" w:rsidR="00BC26B5" w:rsidRDefault="00C770E1" w:rsidP="00637D47">
          <w:pPr>
            <w:pStyle w:val="ListParagraph"/>
            <w:numPr>
              <w:ilvl w:val="0"/>
              <w:numId w:val="8"/>
            </w:numPr>
            <w:spacing w:line="276" w:lineRule="auto"/>
            <w:rPr>
              <w:rFonts w:asciiTheme="majorBidi" w:hAnsiTheme="majorBidi" w:cstheme="majorBidi"/>
            </w:rPr>
          </w:pPr>
          <w:r w:rsidRPr="0056669D">
            <w:rPr>
              <w:rFonts w:asciiTheme="majorBidi" w:hAnsiTheme="majorBidi" w:cstheme="majorBidi"/>
            </w:rPr>
            <w:t>S</w:t>
          </w:r>
          <w:r w:rsidR="005426F1" w:rsidRPr="0056669D">
            <w:rPr>
              <w:rFonts w:asciiTheme="majorBidi" w:hAnsiTheme="majorBidi" w:cstheme="majorBidi"/>
            </w:rPr>
            <w:t>tich</w:t>
          </w:r>
          <w:r w:rsidRPr="0056669D">
            <w:rPr>
              <w:rFonts w:asciiTheme="majorBidi" w:hAnsiTheme="majorBidi" w:cstheme="majorBidi"/>
            </w:rPr>
            <w:t xml:space="preserve">, J., </w:t>
          </w:r>
          <w:r w:rsidR="005426F1" w:rsidRPr="0056669D">
            <w:rPr>
              <w:rFonts w:asciiTheme="majorBidi" w:hAnsiTheme="majorBidi" w:cstheme="majorBidi"/>
            </w:rPr>
            <w:t>(</w:t>
          </w:r>
          <w:r w:rsidRPr="0056669D">
            <w:rPr>
              <w:rFonts w:asciiTheme="majorBidi" w:hAnsiTheme="majorBidi" w:cstheme="majorBidi"/>
            </w:rPr>
            <w:t>2021</w:t>
          </w:r>
          <w:r w:rsidR="005426F1" w:rsidRPr="0056669D">
            <w:rPr>
              <w:rFonts w:asciiTheme="majorBidi" w:hAnsiTheme="majorBidi" w:cstheme="majorBidi"/>
            </w:rPr>
            <w:t>)</w:t>
          </w:r>
          <w:r w:rsidRPr="0056669D">
            <w:rPr>
              <w:rFonts w:asciiTheme="majorBidi" w:hAnsiTheme="majorBidi" w:cstheme="majorBidi"/>
            </w:rPr>
            <w:t>. Flexible working and applicant attraction: a person–job fit approach. Personnel Review, 50(1), pp. 358-378.</w:t>
          </w:r>
        </w:p>
        <w:p w14:paraId="2EF63B66" w14:textId="22923F9F" w:rsidR="008C644A" w:rsidRDefault="004A1C43" w:rsidP="00637D47">
          <w:pPr>
            <w:pStyle w:val="ListParagraph"/>
            <w:numPr>
              <w:ilvl w:val="0"/>
              <w:numId w:val="8"/>
            </w:numPr>
            <w:spacing w:line="276" w:lineRule="auto"/>
            <w:rPr>
              <w:rFonts w:asciiTheme="majorBidi" w:hAnsiTheme="majorBidi" w:cstheme="majorBidi"/>
            </w:rPr>
          </w:pPr>
          <w:r w:rsidRPr="0056669D">
            <w:rPr>
              <w:rFonts w:asciiTheme="majorBidi" w:hAnsiTheme="majorBidi" w:cstheme="majorBidi"/>
            </w:rPr>
            <w:t>Sobaih, A.E.E. and Hasanein, A.M. (2020) ‘Herzberg’s theory of</w:t>
          </w:r>
          <w:r w:rsidR="0041133E" w:rsidRPr="0056669D">
            <w:rPr>
              <w:rFonts w:asciiTheme="majorBidi" w:hAnsiTheme="majorBidi" w:cstheme="majorBidi"/>
            </w:rPr>
            <w:t>mpl</w:t>
          </w:r>
          <w:r w:rsidRPr="0056669D">
            <w:rPr>
              <w:rFonts w:asciiTheme="majorBidi" w:hAnsiTheme="majorBidi" w:cstheme="majorBidi"/>
            </w:rPr>
            <w:t xml:space="preserve"> motivation and job satisfaction: Does it work for hotel industry in developing countries?’, Journal of human resources in hospitality &amp; tourism, 19(3), pp. 319–343. Available at: </w:t>
          </w:r>
          <w:hyperlink r:id="rId12" w:history="1">
            <w:r w:rsidR="000C5CC0" w:rsidRPr="00433F40">
              <w:t>https://doi.org/10.1080/15332845.2020.1737768</w:t>
            </w:r>
          </w:hyperlink>
          <w:r w:rsidRPr="0056669D">
            <w:rPr>
              <w:rFonts w:asciiTheme="majorBidi" w:hAnsiTheme="majorBidi" w:cstheme="majorBidi"/>
            </w:rPr>
            <w:t>.</w:t>
          </w:r>
          <w:r w:rsidR="000C5CC0" w:rsidRPr="0056669D">
            <w:rPr>
              <w:rFonts w:asciiTheme="majorBidi" w:hAnsiTheme="majorBidi" w:cstheme="majorBidi"/>
            </w:rPr>
            <w:t xml:space="preserve"> </w:t>
          </w:r>
        </w:p>
        <w:p w14:paraId="34141E6B" w14:textId="52CB55DD" w:rsidR="004A305C" w:rsidRDefault="008C644A" w:rsidP="00637D47">
          <w:pPr>
            <w:pStyle w:val="ListParagraph"/>
            <w:numPr>
              <w:ilvl w:val="0"/>
              <w:numId w:val="8"/>
            </w:numPr>
            <w:spacing w:line="276" w:lineRule="auto"/>
            <w:rPr>
              <w:rFonts w:asciiTheme="majorBidi" w:hAnsiTheme="majorBidi" w:cstheme="majorBidi"/>
            </w:rPr>
          </w:pPr>
          <w:r w:rsidRPr="0056669D">
            <w:rPr>
              <w:rFonts w:asciiTheme="majorBidi" w:hAnsiTheme="majorBidi" w:cstheme="majorBidi"/>
            </w:rPr>
            <w:t xml:space="preserve">Schoofs, L., Hornung, S. and Glaser, J. (2022) ‘Prospective effects of social support on self-actualization at work – The mediating role of basic psychological need fulfillment’, Acta psychologica, 228, pp. 103649–103649. Available at: </w:t>
          </w:r>
          <w:hyperlink r:id="rId13" w:history="1">
            <w:r w:rsidR="000C5CC0" w:rsidRPr="00433F40">
              <w:t>https://doi.org/10.1016/j.actpsy.2022.103649</w:t>
            </w:r>
          </w:hyperlink>
          <w:r w:rsidRPr="0056669D">
            <w:rPr>
              <w:rFonts w:asciiTheme="majorBidi" w:hAnsiTheme="majorBidi" w:cstheme="majorBidi"/>
            </w:rPr>
            <w:t>.</w:t>
          </w:r>
        </w:p>
        <w:p w14:paraId="64FDCD23" w14:textId="0C73565D" w:rsidR="00F44553" w:rsidRDefault="004A305C" w:rsidP="00637D47">
          <w:pPr>
            <w:pStyle w:val="ListParagraph"/>
            <w:numPr>
              <w:ilvl w:val="0"/>
              <w:numId w:val="8"/>
            </w:numPr>
            <w:spacing w:line="276" w:lineRule="auto"/>
            <w:rPr>
              <w:rFonts w:asciiTheme="majorBidi" w:hAnsiTheme="majorBidi" w:cstheme="majorBidi"/>
            </w:rPr>
          </w:pPr>
          <w:r w:rsidRPr="00010C92">
            <w:rPr>
              <w:rFonts w:asciiTheme="majorBidi" w:hAnsiTheme="majorBidi" w:cstheme="majorBidi"/>
            </w:rPr>
            <w:t xml:space="preserve">Davis, A.S. et al. (2022) ‘Team Belonging: Integrating Teamwork and Diversity Training Through Emotions’, Small group research, 53(1), pp. 88–127. Available at: </w:t>
          </w:r>
          <w:hyperlink r:id="rId14" w:history="1">
            <w:r w:rsidRPr="00433F40">
              <w:t>https://doi.org/10.1177/10464964211044813</w:t>
            </w:r>
          </w:hyperlink>
          <w:r w:rsidRPr="00010C92">
            <w:rPr>
              <w:rFonts w:asciiTheme="majorBidi" w:hAnsiTheme="majorBidi" w:cstheme="majorBidi"/>
            </w:rPr>
            <w:t>.</w:t>
          </w:r>
        </w:p>
        <w:p w14:paraId="26572294" w14:textId="757D8BB0" w:rsidR="00F44553" w:rsidRDefault="00F44553" w:rsidP="00637D47">
          <w:pPr>
            <w:pStyle w:val="ListParagraph"/>
            <w:numPr>
              <w:ilvl w:val="0"/>
              <w:numId w:val="8"/>
            </w:numPr>
            <w:spacing w:line="276" w:lineRule="auto"/>
            <w:rPr>
              <w:rFonts w:asciiTheme="majorBidi" w:hAnsiTheme="majorBidi" w:cstheme="majorBidi"/>
            </w:rPr>
          </w:pPr>
          <w:r w:rsidRPr="00010C92">
            <w:rPr>
              <w:rFonts w:asciiTheme="majorBidi" w:hAnsiTheme="majorBidi" w:cstheme="majorBidi"/>
            </w:rPr>
            <w:t xml:space="preserve">Armstrong, M. (2016) Armstrong’s handbook of management and leadership for HR : developing effective people skills for better leadership and management. Fourth edition. London, </w:t>
          </w:r>
          <w:proofErr w:type="gramStart"/>
          <w:r w:rsidR="005426F1" w:rsidRPr="00010C92">
            <w:rPr>
              <w:rFonts w:asciiTheme="majorBidi" w:hAnsiTheme="majorBidi" w:cstheme="majorBidi"/>
            </w:rPr>
            <w:t>England;</w:t>
          </w:r>
          <w:r w:rsidRPr="00010C92">
            <w:rPr>
              <w:rFonts w:asciiTheme="majorBidi" w:hAnsiTheme="majorBidi" w:cstheme="majorBidi"/>
            </w:rPr>
            <w:t>:</w:t>
          </w:r>
          <w:proofErr w:type="gramEnd"/>
          <w:r w:rsidRPr="00010C92">
            <w:rPr>
              <w:rFonts w:asciiTheme="majorBidi" w:hAnsiTheme="majorBidi" w:cstheme="majorBidi"/>
            </w:rPr>
            <w:t xml:space="preserve"> Kogan Page.</w:t>
          </w:r>
        </w:p>
        <w:p w14:paraId="51CF8616" w14:textId="6AEE99DE" w:rsidR="009F41C0" w:rsidRPr="009F41C0" w:rsidRDefault="00034E87" w:rsidP="00637D47">
          <w:pPr>
            <w:pStyle w:val="ListParagraph"/>
            <w:numPr>
              <w:ilvl w:val="0"/>
              <w:numId w:val="8"/>
            </w:numPr>
            <w:spacing w:line="276" w:lineRule="auto"/>
            <w:rPr>
              <w:rFonts w:asciiTheme="majorBidi" w:hAnsiTheme="majorBidi" w:cstheme="majorBidi"/>
            </w:rPr>
          </w:pPr>
          <w:r w:rsidRPr="00010C92">
            <w:rPr>
              <w:rFonts w:asciiTheme="majorBidi" w:hAnsiTheme="majorBidi" w:cstheme="majorBidi"/>
            </w:rPr>
            <w:t xml:space="preserve">Nguyen, T.H., Ngo, H.Q. and Dương, T.T. (2021) ‘Motivations influencing virtual supermarket shopping: An exploratory study using means-end chains analysis’, Cogent business &amp; management, 8(1). Available at: </w:t>
          </w:r>
          <w:hyperlink r:id="rId15" w:history="1">
            <w:r w:rsidRPr="00433F40">
              <w:t>https://doi.org/10.1080/23311975.2021.1954491</w:t>
            </w:r>
          </w:hyperlink>
          <w:r w:rsidRPr="00010C92">
            <w:rPr>
              <w:rFonts w:asciiTheme="majorBidi" w:hAnsiTheme="majorBidi" w:cstheme="majorBidi"/>
            </w:rPr>
            <w:t>.</w:t>
          </w:r>
        </w:p>
      </w:sdtContent>
    </w:sdt>
    <w:p w14:paraId="7F890C1F" w14:textId="2F3CFD56" w:rsidR="00CA09F3" w:rsidRDefault="00A64EC8"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t xml:space="preserve">Spooner, B., Parcha, C. and Torlinski, T. (2019) ‘94 Developing tomorrows leaders: trainee Leadership roles’, BMJ leader, 3(Suppl 1), pp. A36–A36. Available at: </w:t>
      </w:r>
      <w:hyperlink r:id="rId16" w:history="1">
        <w:r w:rsidRPr="009F41C0">
          <w:t>https://doi.org/10.1136/leader-2019-FMLM.94</w:t>
        </w:r>
      </w:hyperlink>
      <w:r w:rsidRPr="009F41C0">
        <w:rPr>
          <w:rFonts w:asciiTheme="majorBidi" w:hAnsiTheme="majorBidi" w:cstheme="majorBidi"/>
        </w:rPr>
        <w:t>.</w:t>
      </w:r>
    </w:p>
    <w:p w14:paraId="5A1DFF6A" w14:textId="77777777" w:rsidR="00540C0A" w:rsidRDefault="00D7366C"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t>Peter G. Northouse, Leadership: Theory and Practice, Seventh Edition. © 2016 SAGE Publications, Inc.</w:t>
      </w:r>
    </w:p>
    <w:p w14:paraId="1CF4B6FE" w14:textId="53CC27C1" w:rsidR="00592613" w:rsidRDefault="00592613"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t xml:space="preserve">Jacobsson, K. and Hollertz, K. (2021) ‘Commitment and control: Teamwork as management tool in a welfare state bureaucracy’, Sociologisk forskning, 58(3), p. 243–. Available at: </w:t>
      </w:r>
      <w:hyperlink r:id="rId17" w:history="1">
        <w:r w:rsidRPr="009F41C0">
          <w:t>https://doi.org/10.37062/sf.58.22890</w:t>
        </w:r>
      </w:hyperlink>
      <w:r w:rsidRPr="009F41C0">
        <w:rPr>
          <w:rFonts w:asciiTheme="majorBidi" w:hAnsiTheme="majorBidi" w:cstheme="majorBidi"/>
        </w:rPr>
        <w:t xml:space="preserve">. </w:t>
      </w:r>
    </w:p>
    <w:p w14:paraId="240413E1" w14:textId="77777777" w:rsidR="00540C0A" w:rsidRDefault="009B4BE9"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lastRenderedPageBreak/>
        <w:t>Munna, Afzal (2021) Strategic Management, Leadership and Staff Motivation: Literature Review. International Education and Culture Studies, 1 (1). pp. 21-29. ISSN 2766-6778</w:t>
      </w:r>
    </w:p>
    <w:p w14:paraId="5D37CF0F" w14:textId="77777777" w:rsidR="00540C0A" w:rsidRDefault="00A64EC8"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t xml:space="preserve">Zobnina, M., Korotkov, A. and Rozhkov, A. (2019) ‘Structure, Challenges and Opportunities for Development of Entrepreneurial Education in Russian Universities’, Foresight and STI governance, 13(4), pp. 69–81. Available at: </w:t>
      </w:r>
      <w:hyperlink r:id="rId18" w:history="1">
        <w:r w:rsidRPr="00433F40">
          <w:t>https://doi.org/10.17323/2500-2597.2019.4.69.81</w:t>
        </w:r>
      </w:hyperlink>
      <w:r w:rsidRPr="009F41C0">
        <w:rPr>
          <w:rFonts w:asciiTheme="majorBidi" w:hAnsiTheme="majorBidi" w:cstheme="majorBidi"/>
        </w:rPr>
        <w:t xml:space="preserve">. </w:t>
      </w:r>
    </w:p>
    <w:p w14:paraId="0108CCA8" w14:textId="4251F52E" w:rsidR="00A64EC8" w:rsidRDefault="00A64EC8" w:rsidP="00637D47">
      <w:pPr>
        <w:pStyle w:val="ListParagraph"/>
        <w:numPr>
          <w:ilvl w:val="0"/>
          <w:numId w:val="8"/>
        </w:numPr>
        <w:spacing w:line="276" w:lineRule="auto"/>
        <w:rPr>
          <w:rFonts w:asciiTheme="majorBidi" w:hAnsiTheme="majorBidi" w:cstheme="majorBidi"/>
        </w:rPr>
      </w:pPr>
      <w:r w:rsidRPr="009F41C0">
        <w:rPr>
          <w:rFonts w:asciiTheme="majorBidi" w:hAnsiTheme="majorBidi" w:cstheme="majorBidi"/>
        </w:rPr>
        <w:t xml:space="preserve">Leybourn, E. (2013) Directing </w:t>
      </w:r>
      <w:proofErr w:type="gramStart"/>
      <w:r w:rsidRPr="009F41C0">
        <w:rPr>
          <w:rFonts w:asciiTheme="majorBidi" w:hAnsiTheme="majorBidi" w:cstheme="majorBidi"/>
        </w:rPr>
        <w:t>The</w:t>
      </w:r>
      <w:proofErr w:type="gramEnd"/>
      <w:r w:rsidRPr="009F41C0">
        <w:rPr>
          <w:rFonts w:asciiTheme="majorBidi" w:hAnsiTheme="majorBidi" w:cstheme="majorBidi"/>
        </w:rPr>
        <w:t xml:space="preserve"> Agile Organisation: A lean approach to business management. Ely: IT Governance Publishing.</w:t>
      </w:r>
    </w:p>
    <w:p w14:paraId="7169400E" w14:textId="65DED96F" w:rsidR="00A64EC8" w:rsidRDefault="009F41C0" w:rsidP="00637D47">
      <w:pPr>
        <w:pStyle w:val="ListParagraph"/>
        <w:numPr>
          <w:ilvl w:val="0"/>
          <w:numId w:val="8"/>
        </w:numPr>
        <w:spacing w:line="276" w:lineRule="auto"/>
        <w:rPr>
          <w:rFonts w:asciiTheme="majorBidi" w:hAnsiTheme="majorBidi" w:cstheme="majorBidi"/>
        </w:rPr>
      </w:pPr>
      <w:hyperlink r:id="rId19" w:history="1">
        <w:r w:rsidRPr="00082CB5">
          <w:rPr>
            <w:rStyle w:val="Hyperlink"/>
          </w:rPr>
          <w:t>https://hbr.org/2018/02/people-want-3-things-from-work-but-most-companies-are-built-around-only-one</w:t>
        </w:r>
      </w:hyperlink>
      <w:r w:rsidR="00C361F4" w:rsidRPr="009F41C0">
        <w:rPr>
          <w:rFonts w:asciiTheme="majorBidi" w:hAnsiTheme="majorBidi" w:cstheme="majorBidi"/>
        </w:rPr>
        <w:t>. A</w:t>
      </w:r>
      <w:r w:rsidR="00C361F4" w:rsidRPr="009F41C0">
        <w:rPr>
          <w:rFonts w:asciiTheme="majorBidi" w:hAnsiTheme="majorBidi" w:cstheme="majorBidi"/>
        </w:rPr>
        <w:t xml:space="preserve">ccessed. 2022, </w:t>
      </w:r>
      <w:r w:rsidR="00F04000" w:rsidRPr="009F41C0">
        <w:rPr>
          <w:rFonts w:asciiTheme="majorBidi" w:hAnsiTheme="majorBidi" w:cstheme="majorBidi"/>
        </w:rPr>
        <w:t>October</w:t>
      </w:r>
      <w:r w:rsidR="00C361F4" w:rsidRPr="009F41C0">
        <w:rPr>
          <w:rFonts w:asciiTheme="majorBidi" w:hAnsiTheme="majorBidi" w:cstheme="majorBidi"/>
        </w:rPr>
        <w:t xml:space="preserve"> 18</w:t>
      </w:r>
      <w:r w:rsidR="00C361F4" w:rsidRPr="009F41C0">
        <w:rPr>
          <w:rFonts w:asciiTheme="majorBidi" w:hAnsiTheme="majorBidi" w:cstheme="majorBidi"/>
          <w:vertAlign w:val="superscript"/>
        </w:rPr>
        <w:t>th</w:t>
      </w:r>
      <w:r w:rsidR="00C361F4" w:rsidRPr="009F41C0">
        <w:rPr>
          <w:rFonts w:asciiTheme="majorBidi" w:hAnsiTheme="majorBidi" w:cstheme="majorBidi"/>
        </w:rPr>
        <w:t>.</w:t>
      </w:r>
    </w:p>
    <w:p w14:paraId="126C8C10" w14:textId="2CC6AB90" w:rsidR="00A64EC8" w:rsidRDefault="009F41C0" w:rsidP="00637D47">
      <w:pPr>
        <w:pStyle w:val="ListParagraph"/>
        <w:numPr>
          <w:ilvl w:val="0"/>
          <w:numId w:val="8"/>
        </w:numPr>
        <w:spacing w:line="276" w:lineRule="auto"/>
        <w:rPr>
          <w:rFonts w:asciiTheme="majorBidi" w:hAnsiTheme="majorBidi" w:cstheme="majorBidi"/>
        </w:rPr>
      </w:pPr>
      <w:hyperlink r:id="rId20" w:history="1">
        <w:r w:rsidRPr="00082CB5">
          <w:rPr>
            <w:rStyle w:val="Hyperlink"/>
          </w:rPr>
          <w:t>https://www.linkedin.com/learning/be-an-inclusive-organization-people-won-t-leave/intellectual-wellness?autoSkip=true&amp;autoplay=true&amp;resume=false&amp;u=77966930</w:t>
        </w:r>
      </w:hyperlink>
      <w:r w:rsidR="00F04000" w:rsidRPr="009F41C0">
        <w:rPr>
          <w:rFonts w:asciiTheme="majorBidi" w:hAnsiTheme="majorBidi" w:cstheme="majorBidi"/>
        </w:rPr>
        <w:t xml:space="preserve"> </w:t>
      </w:r>
      <w:r w:rsidR="00F04000" w:rsidRPr="009F41C0">
        <w:rPr>
          <w:rFonts w:asciiTheme="majorBidi" w:hAnsiTheme="majorBidi" w:cstheme="majorBidi"/>
        </w:rPr>
        <w:t>Accessed. 2022, October 18</w:t>
      </w:r>
      <w:r w:rsidR="00F04000" w:rsidRPr="009F41C0">
        <w:rPr>
          <w:rFonts w:asciiTheme="majorBidi" w:hAnsiTheme="majorBidi" w:cstheme="majorBidi"/>
          <w:vertAlign w:val="superscript"/>
        </w:rPr>
        <w:t>th</w:t>
      </w:r>
      <w:r w:rsidR="00F04000" w:rsidRPr="009F41C0">
        <w:rPr>
          <w:rFonts w:asciiTheme="majorBidi" w:hAnsiTheme="majorBidi" w:cstheme="majorBidi"/>
        </w:rPr>
        <w:t>.</w:t>
      </w:r>
    </w:p>
    <w:p w14:paraId="68C83AC5" w14:textId="17C7D1AB" w:rsidR="00030B2F" w:rsidRDefault="009F41C0" w:rsidP="00637D47">
      <w:pPr>
        <w:pStyle w:val="ListParagraph"/>
        <w:numPr>
          <w:ilvl w:val="0"/>
          <w:numId w:val="8"/>
        </w:numPr>
        <w:spacing w:line="276" w:lineRule="auto"/>
        <w:rPr>
          <w:rFonts w:asciiTheme="majorBidi" w:hAnsiTheme="majorBidi" w:cstheme="majorBidi"/>
        </w:rPr>
      </w:pPr>
      <w:hyperlink r:id="rId21" w:history="1">
        <w:r w:rsidRPr="00082CB5">
          <w:rPr>
            <w:rStyle w:val="Hyperlink"/>
          </w:rPr>
          <w:t>https://www.linkedin.com/learning/be-the-manager-people-won-t-leave/be-the-manager-people-won leave?autoAdvance=true&amp;autoSkip=false&amp;autoplay=true&amp;resume=true&amp;u=77966930</w:t>
        </w:r>
      </w:hyperlink>
      <w:r w:rsidR="00F04000" w:rsidRPr="009F41C0">
        <w:rPr>
          <w:rFonts w:asciiTheme="majorBidi" w:hAnsiTheme="majorBidi" w:cstheme="majorBidi"/>
        </w:rPr>
        <w:t xml:space="preserve">. </w:t>
      </w:r>
      <w:r w:rsidR="00F04000" w:rsidRPr="009F41C0">
        <w:rPr>
          <w:rFonts w:asciiTheme="majorBidi" w:hAnsiTheme="majorBidi" w:cstheme="majorBidi"/>
        </w:rPr>
        <w:t>Accessed. 2022, October 18</w:t>
      </w:r>
      <w:r w:rsidR="00F04000" w:rsidRPr="009F41C0">
        <w:rPr>
          <w:rFonts w:asciiTheme="majorBidi" w:hAnsiTheme="majorBidi" w:cstheme="majorBidi"/>
          <w:vertAlign w:val="superscript"/>
        </w:rPr>
        <w:t>th</w:t>
      </w:r>
      <w:r w:rsidR="00F04000" w:rsidRPr="009F41C0">
        <w:rPr>
          <w:rFonts w:asciiTheme="majorBidi" w:hAnsiTheme="majorBidi" w:cstheme="majorBidi"/>
        </w:rPr>
        <w:t>.</w:t>
      </w:r>
    </w:p>
    <w:p w14:paraId="24CAB348" w14:textId="411586DA" w:rsidR="00A64EC8" w:rsidRDefault="00A64EC8" w:rsidP="00637D47">
      <w:pPr>
        <w:pStyle w:val="ListParagraph"/>
        <w:numPr>
          <w:ilvl w:val="0"/>
          <w:numId w:val="8"/>
        </w:numPr>
        <w:spacing w:line="276" w:lineRule="auto"/>
        <w:rPr>
          <w:rFonts w:asciiTheme="majorBidi" w:hAnsiTheme="majorBidi" w:cstheme="majorBidi"/>
        </w:rPr>
      </w:pPr>
      <w:r w:rsidRPr="002553B3">
        <w:rPr>
          <w:rFonts w:asciiTheme="majorBidi" w:hAnsiTheme="majorBidi" w:cstheme="majorBidi"/>
        </w:rPr>
        <w:t xml:space="preserve">Mertens, N. et al. (2020) ‘Leading together towards a stronger “us”: An experimental test of the effectiveness of the 5R Shared Leadership Program (5RS) in basketball teams’, Journal of science and medicine in sport, 23(8), pp. 770–775. Available at: </w:t>
      </w:r>
      <w:hyperlink r:id="rId22" w:history="1">
        <w:r w:rsidR="000120E2" w:rsidRPr="00433F40">
          <w:t>https://doi.org/10.1016/j.jsams.2020.01.010</w:t>
        </w:r>
      </w:hyperlink>
      <w:r w:rsidRPr="002553B3">
        <w:rPr>
          <w:rFonts w:asciiTheme="majorBidi" w:hAnsiTheme="majorBidi" w:cstheme="majorBidi"/>
        </w:rPr>
        <w:t>.</w:t>
      </w:r>
      <w:r w:rsidR="000120E2" w:rsidRPr="002553B3">
        <w:rPr>
          <w:rFonts w:asciiTheme="majorBidi" w:hAnsiTheme="majorBidi" w:cstheme="majorBidi"/>
        </w:rPr>
        <w:t xml:space="preserve"> </w:t>
      </w:r>
    </w:p>
    <w:p w14:paraId="14BB7A2E" w14:textId="35FE3CDD" w:rsidR="009069E6" w:rsidRDefault="00FF315C" w:rsidP="00637D47">
      <w:pPr>
        <w:pStyle w:val="ListParagraph"/>
        <w:numPr>
          <w:ilvl w:val="0"/>
          <w:numId w:val="8"/>
        </w:numPr>
        <w:spacing w:line="276" w:lineRule="auto"/>
        <w:rPr>
          <w:rFonts w:asciiTheme="majorBidi" w:hAnsiTheme="majorBidi" w:cstheme="majorBidi"/>
        </w:rPr>
      </w:pPr>
      <w:r w:rsidRPr="002553B3">
        <w:rPr>
          <w:rFonts w:asciiTheme="majorBidi" w:hAnsiTheme="majorBidi" w:cstheme="majorBidi"/>
        </w:rPr>
        <w:t>Young, Z. (2019) Women’s work : how mothers manage flexible working in careers and family life. Bristol: Bristol University Press.</w:t>
      </w:r>
    </w:p>
    <w:p w14:paraId="51808BAA" w14:textId="77777777" w:rsidR="002553B3" w:rsidRDefault="009069E6" w:rsidP="00637D47">
      <w:pPr>
        <w:pStyle w:val="ListParagraph"/>
        <w:numPr>
          <w:ilvl w:val="0"/>
          <w:numId w:val="8"/>
        </w:numPr>
        <w:spacing w:line="276" w:lineRule="auto"/>
        <w:rPr>
          <w:rFonts w:asciiTheme="majorBidi" w:hAnsiTheme="majorBidi" w:cstheme="majorBidi"/>
        </w:rPr>
      </w:pPr>
      <w:r w:rsidRPr="002553B3">
        <w:rPr>
          <w:rFonts w:asciiTheme="majorBidi" w:hAnsiTheme="majorBidi" w:cstheme="majorBidi"/>
        </w:rPr>
        <w:t xml:space="preserve">Leroy, H. (2021) ‘Beyond intrinsic and extrinsic </w:t>
      </w:r>
      <w:r w:rsidR="000120E2" w:rsidRPr="002553B3">
        <w:rPr>
          <w:rFonts w:asciiTheme="majorBidi" w:hAnsiTheme="majorBidi" w:cstheme="majorBidi"/>
        </w:rPr>
        <w:t>motivation:</w:t>
      </w:r>
      <w:r w:rsidRPr="002553B3">
        <w:rPr>
          <w:rFonts w:asciiTheme="majorBidi" w:hAnsiTheme="majorBidi" w:cstheme="majorBidi"/>
        </w:rPr>
        <w:t xml:space="preserve"> A meta-analysis on self-determination theory’s multidimensional conceptualization of work motivation’, Organizational psychology review, 11(3), pp. 240–273. Available at: </w:t>
      </w:r>
      <w:hyperlink r:id="rId23" w:history="1">
        <w:r w:rsidR="000120E2" w:rsidRPr="00433F40">
          <w:t>https://doi.org/10.1177/20413866211006173</w:t>
        </w:r>
      </w:hyperlink>
      <w:r w:rsidRPr="002553B3">
        <w:rPr>
          <w:rFonts w:asciiTheme="majorBidi" w:hAnsiTheme="majorBidi" w:cstheme="majorBidi"/>
        </w:rPr>
        <w:t>.</w:t>
      </w:r>
    </w:p>
    <w:p w14:paraId="5482E7F4" w14:textId="607E0F8D" w:rsidR="00213350" w:rsidRDefault="000120E2" w:rsidP="00637D47">
      <w:pPr>
        <w:pStyle w:val="ListParagraph"/>
        <w:numPr>
          <w:ilvl w:val="0"/>
          <w:numId w:val="8"/>
        </w:numPr>
        <w:spacing w:line="276" w:lineRule="auto"/>
        <w:rPr>
          <w:rFonts w:asciiTheme="majorBidi" w:hAnsiTheme="majorBidi" w:cstheme="majorBidi"/>
        </w:rPr>
      </w:pPr>
      <w:r w:rsidRPr="002553B3">
        <w:rPr>
          <w:rFonts w:asciiTheme="majorBidi" w:hAnsiTheme="majorBidi" w:cstheme="majorBidi"/>
        </w:rPr>
        <w:t xml:space="preserve"> </w:t>
      </w:r>
      <w:r w:rsidR="001A33BB" w:rsidRPr="002553B3">
        <w:rPr>
          <w:rFonts w:asciiTheme="majorBidi" w:hAnsiTheme="majorBidi" w:cstheme="majorBidi"/>
        </w:rPr>
        <w:t xml:space="preserve">Van De Mieroop, D. and Schnurr, S. (2014) ‘Negotiating meaning and co-constructing institutionalisable answers: Leadership through gate-keeping in performance appraisal interviews’, Journal of pragmatics, 67(Jun), pp. 1–16. Available at: </w:t>
      </w:r>
      <w:hyperlink r:id="rId24" w:history="1">
        <w:r w:rsidR="00213350" w:rsidRPr="00433F40">
          <w:t>https://doi.org/10.1016/j.pragma.2014.03.008</w:t>
        </w:r>
      </w:hyperlink>
    </w:p>
    <w:p w14:paraId="6D5DE457" w14:textId="6F5947E1" w:rsidR="00A64EC8" w:rsidRDefault="00213350" w:rsidP="00637D47">
      <w:pPr>
        <w:pStyle w:val="ListParagraph"/>
        <w:numPr>
          <w:ilvl w:val="0"/>
          <w:numId w:val="8"/>
        </w:numPr>
        <w:spacing w:line="276" w:lineRule="auto"/>
        <w:rPr>
          <w:rFonts w:asciiTheme="majorBidi" w:hAnsiTheme="majorBidi" w:cstheme="majorBidi"/>
        </w:rPr>
      </w:pPr>
      <w:r w:rsidRPr="002553B3">
        <w:rPr>
          <w:rFonts w:asciiTheme="majorBidi" w:hAnsiTheme="majorBidi" w:cstheme="majorBidi"/>
        </w:rPr>
        <w:t xml:space="preserve">Hudson, S., Bryson, D. and Michelotti, M. (2017) ‘Individuals’ Assessment of Corporate Social Performance, Person-Organization Values and Goals Fit, Job Satisfaction and Turnover Intentions’, Relations </w:t>
      </w:r>
      <w:r w:rsidR="000120E2" w:rsidRPr="002553B3">
        <w:rPr>
          <w:rFonts w:asciiTheme="majorBidi" w:hAnsiTheme="majorBidi" w:cstheme="majorBidi"/>
        </w:rPr>
        <w:t>industrials</w:t>
      </w:r>
      <w:r w:rsidRPr="002553B3">
        <w:rPr>
          <w:rFonts w:asciiTheme="majorBidi" w:hAnsiTheme="majorBidi" w:cstheme="majorBidi"/>
        </w:rPr>
        <w:t xml:space="preserve"> (Québec, Québec), 72(2), pp. 322–344. Available at: </w:t>
      </w:r>
      <w:hyperlink r:id="rId25" w:history="1">
        <w:r w:rsidR="006C0A0C" w:rsidRPr="00433F40">
          <w:t>https://doi.org/10.7202/1040403ar</w:t>
        </w:r>
      </w:hyperlink>
      <w:r w:rsidRPr="002553B3">
        <w:rPr>
          <w:rFonts w:asciiTheme="majorBidi" w:hAnsiTheme="majorBidi" w:cstheme="majorBidi"/>
        </w:rPr>
        <w:t>.</w:t>
      </w:r>
    </w:p>
    <w:p w14:paraId="1BD32A56" w14:textId="3ECA5A32" w:rsidR="006C0A0C" w:rsidRDefault="006C0A0C" w:rsidP="00637D47">
      <w:pPr>
        <w:pStyle w:val="ListParagraph"/>
        <w:numPr>
          <w:ilvl w:val="0"/>
          <w:numId w:val="8"/>
        </w:numPr>
        <w:spacing w:line="276" w:lineRule="auto"/>
        <w:rPr>
          <w:rFonts w:asciiTheme="majorBidi" w:hAnsiTheme="majorBidi" w:cstheme="majorBidi"/>
        </w:rPr>
      </w:pPr>
      <w:r w:rsidRPr="00637D47">
        <w:rPr>
          <w:rFonts w:asciiTheme="majorBidi" w:hAnsiTheme="majorBidi" w:cstheme="majorBidi"/>
        </w:rPr>
        <w:t xml:space="preserve">Chung, H. et al. (2020) ‘Flexible Working, Work–Life Balance, and Gender Equality: Introduction’, Social indicators research, 151(2), pp. 365–381. Available at: </w:t>
      </w:r>
      <w:hyperlink r:id="rId26" w:history="1">
        <w:r w:rsidR="000120E2" w:rsidRPr="00433F40">
          <w:t>https://doi.org/10.1007/s11205-018-2025-x</w:t>
        </w:r>
      </w:hyperlink>
      <w:r w:rsidRPr="00637D47">
        <w:rPr>
          <w:rFonts w:asciiTheme="majorBidi" w:hAnsiTheme="majorBidi" w:cstheme="majorBidi"/>
        </w:rPr>
        <w:t>.</w:t>
      </w:r>
      <w:r w:rsidR="000120E2" w:rsidRPr="00637D47">
        <w:rPr>
          <w:rFonts w:asciiTheme="majorBidi" w:hAnsiTheme="majorBidi" w:cstheme="majorBidi"/>
        </w:rPr>
        <w:t xml:space="preserve"> </w:t>
      </w:r>
    </w:p>
    <w:p w14:paraId="0A9A24EF" w14:textId="67C5DF0C" w:rsidR="00AF55C3" w:rsidRDefault="00AF55C3" w:rsidP="00637D47">
      <w:pPr>
        <w:pStyle w:val="ListParagraph"/>
        <w:numPr>
          <w:ilvl w:val="0"/>
          <w:numId w:val="8"/>
        </w:numPr>
        <w:spacing w:line="276" w:lineRule="auto"/>
        <w:rPr>
          <w:rFonts w:asciiTheme="majorBidi" w:hAnsiTheme="majorBidi" w:cstheme="majorBidi"/>
        </w:rPr>
      </w:pPr>
      <w:r w:rsidRPr="00637D47">
        <w:rPr>
          <w:rFonts w:asciiTheme="majorBidi" w:hAnsiTheme="majorBidi" w:cstheme="majorBidi"/>
        </w:rPr>
        <w:t>Colella, A. and King, E. (2015) The Oxford handbook of workplace discrimination. Edited by A. Colella and E. King. New York, NY: Oxford University Press.</w:t>
      </w:r>
    </w:p>
    <w:p w14:paraId="5C58713A" w14:textId="3890B6C2" w:rsidR="00AF55C3" w:rsidRPr="00637D47" w:rsidRDefault="0003075B" w:rsidP="00637D47">
      <w:pPr>
        <w:pStyle w:val="ListParagraph"/>
        <w:numPr>
          <w:ilvl w:val="0"/>
          <w:numId w:val="8"/>
        </w:numPr>
        <w:spacing w:line="276" w:lineRule="auto"/>
        <w:rPr>
          <w:rFonts w:asciiTheme="majorBidi" w:hAnsiTheme="majorBidi" w:cstheme="majorBidi"/>
        </w:rPr>
      </w:pPr>
      <w:r w:rsidRPr="00637D47">
        <w:rPr>
          <w:rFonts w:asciiTheme="majorBidi" w:hAnsiTheme="majorBidi" w:cstheme="majorBidi"/>
        </w:rPr>
        <w:t>Dardas, A., Williams, A. and Wang, L. (2021) ‘Evaluating changes in workplace culture: Effectiveness of a caregiver-friendly workplace program in a public post-secondary educational institution’, PloS one, 16(5), pp. e0250978–e0250978. Available at: https://doi.org/10.1371/journal.pone.0250978.</w:t>
      </w:r>
    </w:p>
    <w:p w14:paraId="399576EA" w14:textId="77777777" w:rsidR="00577B84" w:rsidRPr="000F5E0D" w:rsidRDefault="00577B84">
      <w:pPr>
        <w:spacing w:after="0" w:line="240" w:lineRule="auto"/>
        <w:rPr>
          <w:rFonts w:asciiTheme="majorBidi" w:eastAsia="Times New Roman" w:hAnsiTheme="majorBidi" w:cstheme="majorBidi"/>
          <w:sz w:val="20"/>
          <w:szCs w:val="20"/>
          <w:lang w:eastAsia="en-GB"/>
        </w:rPr>
      </w:pPr>
    </w:p>
    <w:sectPr w:rsidR="00577B84" w:rsidRPr="000F5E0D"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abic Typesetting">
    <w:panose1 w:val="03020402040406030203"/>
    <w:charset w:val="00"/>
    <w:family w:val="script"/>
    <w:pitch w:val="variable"/>
    <w:sig w:usb0="80002007" w:usb1="80000000" w:usb2="00000008" w:usb3="00000000" w:csb0="000000D3"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haroni">
    <w:altName w:val="Arial"/>
    <w:charset w:val="B1"/>
    <w:family w:val="auto"/>
    <w:pitch w:val="variable"/>
    <w:sig w:usb0="00000803" w:usb1="00000000" w:usb2="00000000" w:usb3="00000000" w:csb0="00000021" w:csb1="00000000"/>
  </w:font>
  <w:font w:name="Bahnschrift Condensed">
    <w:panose1 w:val="020B0502040204020203"/>
    <w:charset w:val="00"/>
    <w:family w:val="swiss"/>
    <w:pitch w:val="variable"/>
    <w:sig w:usb0="A00002C7" w:usb1="00000002" w:usb2="00000000" w:usb3="00000000" w:csb0="0000019F" w:csb1="00000000"/>
  </w:font>
  <w:font w:name="Speak Pro">
    <w:charset w:val="00"/>
    <w:family w:val="swiss"/>
    <w:pitch w:val="variable"/>
    <w:sig w:usb0="8000002F" w:usb1="0000000A"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62889"/>
    <w:multiLevelType w:val="hybridMultilevel"/>
    <w:tmpl w:val="71AC4F86"/>
    <w:lvl w:ilvl="0" w:tplc="443CFE5C">
      <w:start w:val="1"/>
      <w:numFmt w:val="bullet"/>
      <w:lvlText w:val=" "/>
      <w:lvlJc w:val="left"/>
      <w:pPr>
        <w:tabs>
          <w:tab w:val="num" w:pos="720"/>
        </w:tabs>
        <w:ind w:left="720" w:hanging="360"/>
      </w:pPr>
      <w:rPr>
        <w:rFonts w:ascii="Calibri" w:hAnsi="Calibri" w:hint="default"/>
      </w:rPr>
    </w:lvl>
    <w:lvl w:ilvl="1" w:tplc="BEDEBBF0" w:tentative="1">
      <w:start w:val="1"/>
      <w:numFmt w:val="bullet"/>
      <w:lvlText w:val=" "/>
      <w:lvlJc w:val="left"/>
      <w:pPr>
        <w:tabs>
          <w:tab w:val="num" w:pos="1440"/>
        </w:tabs>
        <w:ind w:left="1440" w:hanging="360"/>
      </w:pPr>
      <w:rPr>
        <w:rFonts w:ascii="Calibri" w:hAnsi="Calibri" w:hint="default"/>
      </w:rPr>
    </w:lvl>
    <w:lvl w:ilvl="2" w:tplc="8592A9A6" w:tentative="1">
      <w:start w:val="1"/>
      <w:numFmt w:val="bullet"/>
      <w:lvlText w:val=" "/>
      <w:lvlJc w:val="left"/>
      <w:pPr>
        <w:tabs>
          <w:tab w:val="num" w:pos="2160"/>
        </w:tabs>
        <w:ind w:left="2160" w:hanging="360"/>
      </w:pPr>
      <w:rPr>
        <w:rFonts w:ascii="Calibri" w:hAnsi="Calibri" w:hint="default"/>
      </w:rPr>
    </w:lvl>
    <w:lvl w:ilvl="3" w:tplc="C8388892" w:tentative="1">
      <w:start w:val="1"/>
      <w:numFmt w:val="bullet"/>
      <w:lvlText w:val=" "/>
      <w:lvlJc w:val="left"/>
      <w:pPr>
        <w:tabs>
          <w:tab w:val="num" w:pos="2880"/>
        </w:tabs>
        <w:ind w:left="2880" w:hanging="360"/>
      </w:pPr>
      <w:rPr>
        <w:rFonts w:ascii="Calibri" w:hAnsi="Calibri" w:hint="default"/>
      </w:rPr>
    </w:lvl>
    <w:lvl w:ilvl="4" w:tplc="D93A2014" w:tentative="1">
      <w:start w:val="1"/>
      <w:numFmt w:val="bullet"/>
      <w:lvlText w:val=" "/>
      <w:lvlJc w:val="left"/>
      <w:pPr>
        <w:tabs>
          <w:tab w:val="num" w:pos="3600"/>
        </w:tabs>
        <w:ind w:left="3600" w:hanging="360"/>
      </w:pPr>
      <w:rPr>
        <w:rFonts w:ascii="Calibri" w:hAnsi="Calibri" w:hint="default"/>
      </w:rPr>
    </w:lvl>
    <w:lvl w:ilvl="5" w:tplc="11DA1F82" w:tentative="1">
      <w:start w:val="1"/>
      <w:numFmt w:val="bullet"/>
      <w:lvlText w:val=" "/>
      <w:lvlJc w:val="left"/>
      <w:pPr>
        <w:tabs>
          <w:tab w:val="num" w:pos="4320"/>
        </w:tabs>
        <w:ind w:left="4320" w:hanging="360"/>
      </w:pPr>
      <w:rPr>
        <w:rFonts w:ascii="Calibri" w:hAnsi="Calibri" w:hint="default"/>
      </w:rPr>
    </w:lvl>
    <w:lvl w:ilvl="6" w:tplc="46686210" w:tentative="1">
      <w:start w:val="1"/>
      <w:numFmt w:val="bullet"/>
      <w:lvlText w:val=" "/>
      <w:lvlJc w:val="left"/>
      <w:pPr>
        <w:tabs>
          <w:tab w:val="num" w:pos="5040"/>
        </w:tabs>
        <w:ind w:left="5040" w:hanging="360"/>
      </w:pPr>
      <w:rPr>
        <w:rFonts w:ascii="Calibri" w:hAnsi="Calibri" w:hint="default"/>
      </w:rPr>
    </w:lvl>
    <w:lvl w:ilvl="7" w:tplc="67F210A0" w:tentative="1">
      <w:start w:val="1"/>
      <w:numFmt w:val="bullet"/>
      <w:lvlText w:val=" "/>
      <w:lvlJc w:val="left"/>
      <w:pPr>
        <w:tabs>
          <w:tab w:val="num" w:pos="5760"/>
        </w:tabs>
        <w:ind w:left="5760" w:hanging="360"/>
      </w:pPr>
      <w:rPr>
        <w:rFonts w:ascii="Calibri" w:hAnsi="Calibri" w:hint="default"/>
      </w:rPr>
    </w:lvl>
    <w:lvl w:ilvl="8" w:tplc="1BAE2116"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78710A0"/>
    <w:multiLevelType w:val="hybridMultilevel"/>
    <w:tmpl w:val="081ED9AC"/>
    <w:lvl w:ilvl="0" w:tplc="5A0E67DA">
      <w:start w:val="1"/>
      <w:numFmt w:val="bullet"/>
      <w:lvlText w:val="•"/>
      <w:lvlJc w:val="left"/>
      <w:pPr>
        <w:tabs>
          <w:tab w:val="num" w:pos="720"/>
        </w:tabs>
        <w:ind w:left="720" w:hanging="360"/>
      </w:pPr>
      <w:rPr>
        <w:rFonts w:ascii="Arial" w:hAnsi="Arial" w:hint="default"/>
      </w:rPr>
    </w:lvl>
    <w:lvl w:ilvl="1" w:tplc="7BAA97D8" w:tentative="1">
      <w:start w:val="1"/>
      <w:numFmt w:val="bullet"/>
      <w:lvlText w:val="•"/>
      <w:lvlJc w:val="left"/>
      <w:pPr>
        <w:tabs>
          <w:tab w:val="num" w:pos="1440"/>
        </w:tabs>
        <w:ind w:left="1440" w:hanging="360"/>
      </w:pPr>
      <w:rPr>
        <w:rFonts w:ascii="Arial" w:hAnsi="Arial" w:hint="default"/>
      </w:rPr>
    </w:lvl>
    <w:lvl w:ilvl="2" w:tplc="A8D20FC6" w:tentative="1">
      <w:start w:val="1"/>
      <w:numFmt w:val="bullet"/>
      <w:lvlText w:val="•"/>
      <w:lvlJc w:val="left"/>
      <w:pPr>
        <w:tabs>
          <w:tab w:val="num" w:pos="2160"/>
        </w:tabs>
        <w:ind w:left="2160" w:hanging="360"/>
      </w:pPr>
      <w:rPr>
        <w:rFonts w:ascii="Arial" w:hAnsi="Arial" w:hint="default"/>
      </w:rPr>
    </w:lvl>
    <w:lvl w:ilvl="3" w:tplc="7272F5DA" w:tentative="1">
      <w:start w:val="1"/>
      <w:numFmt w:val="bullet"/>
      <w:lvlText w:val="•"/>
      <w:lvlJc w:val="left"/>
      <w:pPr>
        <w:tabs>
          <w:tab w:val="num" w:pos="2880"/>
        </w:tabs>
        <w:ind w:left="2880" w:hanging="360"/>
      </w:pPr>
      <w:rPr>
        <w:rFonts w:ascii="Arial" w:hAnsi="Arial" w:hint="default"/>
      </w:rPr>
    </w:lvl>
    <w:lvl w:ilvl="4" w:tplc="4F189C34" w:tentative="1">
      <w:start w:val="1"/>
      <w:numFmt w:val="bullet"/>
      <w:lvlText w:val="•"/>
      <w:lvlJc w:val="left"/>
      <w:pPr>
        <w:tabs>
          <w:tab w:val="num" w:pos="3600"/>
        </w:tabs>
        <w:ind w:left="3600" w:hanging="360"/>
      </w:pPr>
      <w:rPr>
        <w:rFonts w:ascii="Arial" w:hAnsi="Arial" w:hint="default"/>
      </w:rPr>
    </w:lvl>
    <w:lvl w:ilvl="5" w:tplc="07CA23F4" w:tentative="1">
      <w:start w:val="1"/>
      <w:numFmt w:val="bullet"/>
      <w:lvlText w:val="•"/>
      <w:lvlJc w:val="left"/>
      <w:pPr>
        <w:tabs>
          <w:tab w:val="num" w:pos="4320"/>
        </w:tabs>
        <w:ind w:left="4320" w:hanging="360"/>
      </w:pPr>
      <w:rPr>
        <w:rFonts w:ascii="Arial" w:hAnsi="Arial" w:hint="default"/>
      </w:rPr>
    </w:lvl>
    <w:lvl w:ilvl="6" w:tplc="A87E8EDC" w:tentative="1">
      <w:start w:val="1"/>
      <w:numFmt w:val="bullet"/>
      <w:lvlText w:val="•"/>
      <w:lvlJc w:val="left"/>
      <w:pPr>
        <w:tabs>
          <w:tab w:val="num" w:pos="5040"/>
        </w:tabs>
        <w:ind w:left="5040" w:hanging="360"/>
      </w:pPr>
      <w:rPr>
        <w:rFonts w:ascii="Arial" w:hAnsi="Arial" w:hint="default"/>
      </w:rPr>
    </w:lvl>
    <w:lvl w:ilvl="7" w:tplc="2B30441C" w:tentative="1">
      <w:start w:val="1"/>
      <w:numFmt w:val="bullet"/>
      <w:lvlText w:val="•"/>
      <w:lvlJc w:val="left"/>
      <w:pPr>
        <w:tabs>
          <w:tab w:val="num" w:pos="5760"/>
        </w:tabs>
        <w:ind w:left="5760" w:hanging="360"/>
      </w:pPr>
      <w:rPr>
        <w:rFonts w:ascii="Arial" w:hAnsi="Arial" w:hint="default"/>
      </w:rPr>
    </w:lvl>
    <w:lvl w:ilvl="8" w:tplc="6F7A18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C75338"/>
    <w:multiLevelType w:val="hybridMultilevel"/>
    <w:tmpl w:val="B1742298"/>
    <w:lvl w:ilvl="0" w:tplc="89CCEC08">
      <w:start w:val="1"/>
      <w:numFmt w:val="bullet"/>
      <w:lvlText w:val="•"/>
      <w:lvlJc w:val="left"/>
      <w:pPr>
        <w:tabs>
          <w:tab w:val="num" w:pos="720"/>
        </w:tabs>
        <w:ind w:left="720" w:hanging="360"/>
      </w:pPr>
      <w:rPr>
        <w:rFonts w:ascii="Arial" w:hAnsi="Arial" w:hint="default"/>
      </w:rPr>
    </w:lvl>
    <w:lvl w:ilvl="1" w:tplc="942AB524" w:tentative="1">
      <w:start w:val="1"/>
      <w:numFmt w:val="bullet"/>
      <w:lvlText w:val="•"/>
      <w:lvlJc w:val="left"/>
      <w:pPr>
        <w:tabs>
          <w:tab w:val="num" w:pos="1440"/>
        </w:tabs>
        <w:ind w:left="1440" w:hanging="360"/>
      </w:pPr>
      <w:rPr>
        <w:rFonts w:ascii="Arial" w:hAnsi="Arial" w:hint="default"/>
      </w:rPr>
    </w:lvl>
    <w:lvl w:ilvl="2" w:tplc="A9CEB946" w:tentative="1">
      <w:start w:val="1"/>
      <w:numFmt w:val="bullet"/>
      <w:lvlText w:val="•"/>
      <w:lvlJc w:val="left"/>
      <w:pPr>
        <w:tabs>
          <w:tab w:val="num" w:pos="2160"/>
        </w:tabs>
        <w:ind w:left="2160" w:hanging="360"/>
      </w:pPr>
      <w:rPr>
        <w:rFonts w:ascii="Arial" w:hAnsi="Arial" w:hint="default"/>
      </w:rPr>
    </w:lvl>
    <w:lvl w:ilvl="3" w:tplc="27B6E466" w:tentative="1">
      <w:start w:val="1"/>
      <w:numFmt w:val="bullet"/>
      <w:lvlText w:val="•"/>
      <w:lvlJc w:val="left"/>
      <w:pPr>
        <w:tabs>
          <w:tab w:val="num" w:pos="2880"/>
        </w:tabs>
        <w:ind w:left="2880" w:hanging="360"/>
      </w:pPr>
      <w:rPr>
        <w:rFonts w:ascii="Arial" w:hAnsi="Arial" w:hint="default"/>
      </w:rPr>
    </w:lvl>
    <w:lvl w:ilvl="4" w:tplc="9EE89170" w:tentative="1">
      <w:start w:val="1"/>
      <w:numFmt w:val="bullet"/>
      <w:lvlText w:val="•"/>
      <w:lvlJc w:val="left"/>
      <w:pPr>
        <w:tabs>
          <w:tab w:val="num" w:pos="3600"/>
        </w:tabs>
        <w:ind w:left="3600" w:hanging="360"/>
      </w:pPr>
      <w:rPr>
        <w:rFonts w:ascii="Arial" w:hAnsi="Arial" w:hint="default"/>
      </w:rPr>
    </w:lvl>
    <w:lvl w:ilvl="5" w:tplc="EFA054B6" w:tentative="1">
      <w:start w:val="1"/>
      <w:numFmt w:val="bullet"/>
      <w:lvlText w:val="•"/>
      <w:lvlJc w:val="left"/>
      <w:pPr>
        <w:tabs>
          <w:tab w:val="num" w:pos="4320"/>
        </w:tabs>
        <w:ind w:left="4320" w:hanging="360"/>
      </w:pPr>
      <w:rPr>
        <w:rFonts w:ascii="Arial" w:hAnsi="Arial" w:hint="default"/>
      </w:rPr>
    </w:lvl>
    <w:lvl w:ilvl="6" w:tplc="53A4324C" w:tentative="1">
      <w:start w:val="1"/>
      <w:numFmt w:val="bullet"/>
      <w:lvlText w:val="•"/>
      <w:lvlJc w:val="left"/>
      <w:pPr>
        <w:tabs>
          <w:tab w:val="num" w:pos="5040"/>
        </w:tabs>
        <w:ind w:left="5040" w:hanging="360"/>
      </w:pPr>
      <w:rPr>
        <w:rFonts w:ascii="Arial" w:hAnsi="Arial" w:hint="default"/>
      </w:rPr>
    </w:lvl>
    <w:lvl w:ilvl="7" w:tplc="FA145E10" w:tentative="1">
      <w:start w:val="1"/>
      <w:numFmt w:val="bullet"/>
      <w:lvlText w:val="•"/>
      <w:lvlJc w:val="left"/>
      <w:pPr>
        <w:tabs>
          <w:tab w:val="num" w:pos="5760"/>
        </w:tabs>
        <w:ind w:left="5760" w:hanging="360"/>
      </w:pPr>
      <w:rPr>
        <w:rFonts w:ascii="Arial" w:hAnsi="Arial" w:hint="default"/>
      </w:rPr>
    </w:lvl>
    <w:lvl w:ilvl="8" w:tplc="0BA64BD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F145D01"/>
    <w:multiLevelType w:val="hybridMultilevel"/>
    <w:tmpl w:val="58D2004A"/>
    <w:lvl w:ilvl="0" w:tplc="3D02F6D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D81AC0"/>
    <w:multiLevelType w:val="hybridMultilevel"/>
    <w:tmpl w:val="F656CFA0"/>
    <w:lvl w:ilvl="0" w:tplc="DB60A792">
      <w:start w:val="1"/>
      <w:numFmt w:val="bullet"/>
      <w:lvlText w:val="•"/>
      <w:lvlJc w:val="left"/>
      <w:pPr>
        <w:tabs>
          <w:tab w:val="num" w:pos="720"/>
        </w:tabs>
        <w:ind w:left="720" w:hanging="360"/>
      </w:pPr>
      <w:rPr>
        <w:rFonts w:ascii="Arial" w:hAnsi="Arial" w:hint="default"/>
      </w:rPr>
    </w:lvl>
    <w:lvl w:ilvl="1" w:tplc="F4D05D58" w:tentative="1">
      <w:start w:val="1"/>
      <w:numFmt w:val="bullet"/>
      <w:lvlText w:val="•"/>
      <w:lvlJc w:val="left"/>
      <w:pPr>
        <w:tabs>
          <w:tab w:val="num" w:pos="1440"/>
        </w:tabs>
        <w:ind w:left="1440" w:hanging="360"/>
      </w:pPr>
      <w:rPr>
        <w:rFonts w:ascii="Arial" w:hAnsi="Arial" w:hint="default"/>
      </w:rPr>
    </w:lvl>
    <w:lvl w:ilvl="2" w:tplc="95787FEA" w:tentative="1">
      <w:start w:val="1"/>
      <w:numFmt w:val="bullet"/>
      <w:lvlText w:val="•"/>
      <w:lvlJc w:val="left"/>
      <w:pPr>
        <w:tabs>
          <w:tab w:val="num" w:pos="2160"/>
        </w:tabs>
        <w:ind w:left="2160" w:hanging="360"/>
      </w:pPr>
      <w:rPr>
        <w:rFonts w:ascii="Arial" w:hAnsi="Arial" w:hint="default"/>
      </w:rPr>
    </w:lvl>
    <w:lvl w:ilvl="3" w:tplc="B4E6844E" w:tentative="1">
      <w:start w:val="1"/>
      <w:numFmt w:val="bullet"/>
      <w:lvlText w:val="•"/>
      <w:lvlJc w:val="left"/>
      <w:pPr>
        <w:tabs>
          <w:tab w:val="num" w:pos="2880"/>
        </w:tabs>
        <w:ind w:left="2880" w:hanging="360"/>
      </w:pPr>
      <w:rPr>
        <w:rFonts w:ascii="Arial" w:hAnsi="Arial" w:hint="default"/>
      </w:rPr>
    </w:lvl>
    <w:lvl w:ilvl="4" w:tplc="1A28D29A" w:tentative="1">
      <w:start w:val="1"/>
      <w:numFmt w:val="bullet"/>
      <w:lvlText w:val="•"/>
      <w:lvlJc w:val="left"/>
      <w:pPr>
        <w:tabs>
          <w:tab w:val="num" w:pos="3600"/>
        </w:tabs>
        <w:ind w:left="3600" w:hanging="360"/>
      </w:pPr>
      <w:rPr>
        <w:rFonts w:ascii="Arial" w:hAnsi="Arial" w:hint="default"/>
      </w:rPr>
    </w:lvl>
    <w:lvl w:ilvl="5" w:tplc="D98A1AE2" w:tentative="1">
      <w:start w:val="1"/>
      <w:numFmt w:val="bullet"/>
      <w:lvlText w:val="•"/>
      <w:lvlJc w:val="left"/>
      <w:pPr>
        <w:tabs>
          <w:tab w:val="num" w:pos="4320"/>
        </w:tabs>
        <w:ind w:left="4320" w:hanging="360"/>
      </w:pPr>
      <w:rPr>
        <w:rFonts w:ascii="Arial" w:hAnsi="Arial" w:hint="default"/>
      </w:rPr>
    </w:lvl>
    <w:lvl w:ilvl="6" w:tplc="CE24F010" w:tentative="1">
      <w:start w:val="1"/>
      <w:numFmt w:val="bullet"/>
      <w:lvlText w:val="•"/>
      <w:lvlJc w:val="left"/>
      <w:pPr>
        <w:tabs>
          <w:tab w:val="num" w:pos="5040"/>
        </w:tabs>
        <w:ind w:left="5040" w:hanging="360"/>
      </w:pPr>
      <w:rPr>
        <w:rFonts w:ascii="Arial" w:hAnsi="Arial" w:hint="default"/>
      </w:rPr>
    </w:lvl>
    <w:lvl w:ilvl="7" w:tplc="5582F26C" w:tentative="1">
      <w:start w:val="1"/>
      <w:numFmt w:val="bullet"/>
      <w:lvlText w:val="•"/>
      <w:lvlJc w:val="left"/>
      <w:pPr>
        <w:tabs>
          <w:tab w:val="num" w:pos="5760"/>
        </w:tabs>
        <w:ind w:left="5760" w:hanging="360"/>
      </w:pPr>
      <w:rPr>
        <w:rFonts w:ascii="Arial" w:hAnsi="Arial" w:hint="default"/>
      </w:rPr>
    </w:lvl>
    <w:lvl w:ilvl="8" w:tplc="99E464A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333329D"/>
    <w:multiLevelType w:val="multilevel"/>
    <w:tmpl w:val="B8EEF0A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743A1CE2"/>
    <w:multiLevelType w:val="hybridMultilevel"/>
    <w:tmpl w:val="49D83F08"/>
    <w:lvl w:ilvl="0" w:tplc="8FEE2942">
      <w:start w:val="5"/>
      <w:numFmt w:val="bullet"/>
      <w:lvlText w:val=""/>
      <w:lvlJc w:val="left"/>
      <w:pPr>
        <w:ind w:left="720" w:hanging="360"/>
      </w:pPr>
      <w:rPr>
        <w:rFonts w:ascii="Symbol" w:eastAsia="Times New Roman" w:hAnsi="Symbol"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83723A"/>
    <w:multiLevelType w:val="multilevel"/>
    <w:tmpl w:val="C5143CC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444108502">
    <w:abstractNumId w:val="3"/>
  </w:num>
  <w:num w:numId="2" w16cid:durableId="1346246060">
    <w:abstractNumId w:val="0"/>
  </w:num>
  <w:num w:numId="3" w16cid:durableId="1555853000">
    <w:abstractNumId w:val="2"/>
  </w:num>
  <w:num w:numId="4" w16cid:durableId="1235965656">
    <w:abstractNumId w:val="1"/>
  </w:num>
  <w:num w:numId="5" w16cid:durableId="595485596">
    <w:abstractNumId w:val="7"/>
  </w:num>
  <w:num w:numId="6" w16cid:durableId="41633914">
    <w:abstractNumId w:val="4"/>
  </w:num>
  <w:num w:numId="7" w16cid:durableId="431583901">
    <w:abstractNumId w:val="5"/>
  </w:num>
  <w:num w:numId="8" w16cid:durableId="17443270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23E4"/>
    <w:rsid w:val="00003201"/>
    <w:rsid w:val="0000661E"/>
    <w:rsid w:val="0000700B"/>
    <w:rsid w:val="00007692"/>
    <w:rsid w:val="00007B14"/>
    <w:rsid w:val="00010C92"/>
    <w:rsid w:val="000120E2"/>
    <w:rsid w:val="000138EE"/>
    <w:rsid w:val="00015DF3"/>
    <w:rsid w:val="000171A4"/>
    <w:rsid w:val="000204C4"/>
    <w:rsid w:val="00023957"/>
    <w:rsid w:val="000243B9"/>
    <w:rsid w:val="00026A2B"/>
    <w:rsid w:val="00027C02"/>
    <w:rsid w:val="0003075B"/>
    <w:rsid w:val="00030B2F"/>
    <w:rsid w:val="00030ED9"/>
    <w:rsid w:val="00031276"/>
    <w:rsid w:val="0003137D"/>
    <w:rsid w:val="000324ED"/>
    <w:rsid w:val="00032A8E"/>
    <w:rsid w:val="00033452"/>
    <w:rsid w:val="00034E87"/>
    <w:rsid w:val="0003570F"/>
    <w:rsid w:val="00035DA2"/>
    <w:rsid w:val="00040A1D"/>
    <w:rsid w:val="000411A2"/>
    <w:rsid w:val="00041570"/>
    <w:rsid w:val="000475B5"/>
    <w:rsid w:val="00051C4A"/>
    <w:rsid w:val="0005292B"/>
    <w:rsid w:val="000539BB"/>
    <w:rsid w:val="00055775"/>
    <w:rsid w:val="00065B4A"/>
    <w:rsid w:val="00066EF6"/>
    <w:rsid w:val="00067055"/>
    <w:rsid w:val="00071C53"/>
    <w:rsid w:val="00072053"/>
    <w:rsid w:val="000731AE"/>
    <w:rsid w:val="00073CC4"/>
    <w:rsid w:val="00081820"/>
    <w:rsid w:val="00081A2B"/>
    <w:rsid w:val="00082B66"/>
    <w:rsid w:val="00082CA6"/>
    <w:rsid w:val="00083193"/>
    <w:rsid w:val="00086592"/>
    <w:rsid w:val="00087236"/>
    <w:rsid w:val="00087B64"/>
    <w:rsid w:val="00087FF0"/>
    <w:rsid w:val="000913A8"/>
    <w:rsid w:val="00091BF6"/>
    <w:rsid w:val="00092609"/>
    <w:rsid w:val="00094784"/>
    <w:rsid w:val="00094D70"/>
    <w:rsid w:val="00096AA0"/>
    <w:rsid w:val="000A0C01"/>
    <w:rsid w:val="000A1471"/>
    <w:rsid w:val="000A17F4"/>
    <w:rsid w:val="000A2311"/>
    <w:rsid w:val="000A57D8"/>
    <w:rsid w:val="000A6B0D"/>
    <w:rsid w:val="000B2904"/>
    <w:rsid w:val="000B2E1B"/>
    <w:rsid w:val="000B3221"/>
    <w:rsid w:val="000B4576"/>
    <w:rsid w:val="000B564C"/>
    <w:rsid w:val="000B5859"/>
    <w:rsid w:val="000C294B"/>
    <w:rsid w:val="000C5CC0"/>
    <w:rsid w:val="000C610B"/>
    <w:rsid w:val="000D00E6"/>
    <w:rsid w:val="000D3F2A"/>
    <w:rsid w:val="000D4FE5"/>
    <w:rsid w:val="000D5D0A"/>
    <w:rsid w:val="000D6270"/>
    <w:rsid w:val="000D62F3"/>
    <w:rsid w:val="000D756E"/>
    <w:rsid w:val="000D79B2"/>
    <w:rsid w:val="000E06B9"/>
    <w:rsid w:val="000E10BD"/>
    <w:rsid w:val="000E11B8"/>
    <w:rsid w:val="000E23F3"/>
    <w:rsid w:val="000E4476"/>
    <w:rsid w:val="000E4E90"/>
    <w:rsid w:val="000E562F"/>
    <w:rsid w:val="000E5785"/>
    <w:rsid w:val="000E5925"/>
    <w:rsid w:val="000E59B2"/>
    <w:rsid w:val="000E754A"/>
    <w:rsid w:val="000F19A2"/>
    <w:rsid w:val="000F1B50"/>
    <w:rsid w:val="000F5E0D"/>
    <w:rsid w:val="00100382"/>
    <w:rsid w:val="00100973"/>
    <w:rsid w:val="0010569B"/>
    <w:rsid w:val="0010583A"/>
    <w:rsid w:val="00105AF5"/>
    <w:rsid w:val="00107936"/>
    <w:rsid w:val="001104AA"/>
    <w:rsid w:val="0011299C"/>
    <w:rsid w:val="00115B96"/>
    <w:rsid w:val="00117C44"/>
    <w:rsid w:val="0012176A"/>
    <w:rsid w:val="00124DA6"/>
    <w:rsid w:val="001275F4"/>
    <w:rsid w:val="00130615"/>
    <w:rsid w:val="00131C9D"/>
    <w:rsid w:val="00134A0C"/>
    <w:rsid w:val="001355B1"/>
    <w:rsid w:val="001370E9"/>
    <w:rsid w:val="00143382"/>
    <w:rsid w:val="0014524C"/>
    <w:rsid w:val="00146195"/>
    <w:rsid w:val="0014720C"/>
    <w:rsid w:val="00147811"/>
    <w:rsid w:val="00166B7F"/>
    <w:rsid w:val="00172E3E"/>
    <w:rsid w:val="00173554"/>
    <w:rsid w:val="00173A9D"/>
    <w:rsid w:val="00174454"/>
    <w:rsid w:val="001755FF"/>
    <w:rsid w:val="00176460"/>
    <w:rsid w:val="0017683C"/>
    <w:rsid w:val="001773FE"/>
    <w:rsid w:val="0018088A"/>
    <w:rsid w:val="001822D6"/>
    <w:rsid w:val="00182C08"/>
    <w:rsid w:val="0018416E"/>
    <w:rsid w:val="00186C9F"/>
    <w:rsid w:val="0019213F"/>
    <w:rsid w:val="001932B4"/>
    <w:rsid w:val="001956D0"/>
    <w:rsid w:val="00197892"/>
    <w:rsid w:val="001A08D7"/>
    <w:rsid w:val="001A0F3F"/>
    <w:rsid w:val="001A16B0"/>
    <w:rsid w:val="001A2C13"/>
    <w:rsid w:val="001A33B2"/>
    <w:rsid w:val="001A33BB"/>
    <w:rsid w:val="001A47C0"/>
    <w:rsid w:val="001A667C"/>
    <w:rsid w:val="001B01CC"/>
    <w:rsid w:val="001B10F7"/>
    <w:rsid w:val="001B47A2"/>
    <w:rsid w:val="001B59B6"/>
    <w:rsid w:val="001C1023"/>
    <w:rsid w:val="001C39BC"/>
    <w:rsid w:val="001C61BE"/>
    <w:rsid w:val="001C7A7C"/>
    <w:rsid w:val="001C7F6B"/>
    <w:rsid w:val="001D10DC"/>
    <w:rsid w:val="001D1336"/>
    <w:rsid w:val="001D18A3"/>
    <w:rsid w:val="001D1B01"/>
    <w:rsid w:val="001D3396"/>
    <w:rsid w:val="001D54FC"/>
    <w:rsid w:val="001D59C7"/>
    <w:rsid w:val="001D7E70"/>
    <w:rsid w:val="001E1CFC"/>
    <w:rsid w:val="001E1D85"/>
    <w:rsid w:val="001E2996"/>
    <w:rsid w:val="001E2D3A"/>
    <w:rsid w:val="001E305F"/>
    <w:rsid w:val="001E3127"/>
    <w:rsid w:val="001F0BEF"/>
    <w:rsid w:val="001F42D6"/>
    <w:rsid w:val="001F5ABB"/>
    <w:rsid w:val="001F5B0B"/>
    <w:rsid w:val="001F6BF2"/>
    <w:rsid w:val="00201C27"/>
    <w:rsid w:val="00203FFC"/>
    <w:rsid w:val="00205E5B"/>
    <w:rsid w:val="0021090C"/>
    <w:rsid w:val="00213350"/>
    <w:rsid w:val="002141D0"/>
    <w:rsid w:val="00216DA9"/>
    <w:rsid w:val="0021763E"/>
    <w:rsid w:val="00217932"/>
    <w:rsid w:val="00221724"/>
    <w:rsid w:val="002234AE"/>
    <w:rsid w:val="00224BC2"/>
    <w:rsid w:val="0022516D"/>
    <w:rsid w:val="002258F7"/>
    <w:rsid w:val="002277A5"/>
    <w:rsid w:val="002278B9"/>
    <w:rsid w:val="00231466"/>
    <w:rsid w:val="002336E7"/>
    <w:rsid w:val="00234FDC"/>
    <w:rsid w:val="002350EF"/>
    <w:rsid w:val="00235117"/>
    <w:rsid w:val="00236CB7"/>
    <w:rsid w:val="0024144C"/>
    <w:rsid w:val="002417BC"/>
    <w:rsid w:val="002431A2"/>
    <w:rsid w:val="00243E9B"/>
    <w:rsid w:val="002504A2"/>
    <w:rsid w:val="00252AC4"/>
    <w:rsid w:val="00254212"/>
    <w:rsid w:val="002547D0"/>
    <w:rsid w:val="002553B3"/>
    <w:rsid w:val="0025567A"/>
    <w:rsid w:val="00256868"/>
    <w:rsid w:val="0025746F"/>
    <w:rsid w:val="00257A20"/>
    <w:rsid w:val="00257BAD"/>
    <w:rsid w:val="00262048"/>
    <w:rsid w:val="00262121"/>
    <w:rsid w:val="002635DC"/>
    <w:rsid w:val="00264A49"/>
    <w:rsid w:val="002657E2"/>
    <w:rsid w:val="00266919"/>
    <w:rsid w:val="00270187"/>
    <w:rsid w:val="00272214"/>
    <w:rsid w:val="002728A6"/>
    <w:rsid w:val="00272AAF"/>
    <w:rsid w:val="00275847"/>
    <w:rsid w:val="00277AD0"/>
    <w:rsid w:val="00277F5C"/>
    <w:rsid w:val="0028037D"/>
    <w:rsid w:val="002803FA"/>
    <w:rsid w:val="00281A58"/>
    <w:rsid w:val="00282822"/>
    <w:rsid w:val="00283EA2"/>
    <w:rsid w:val="00285446"/>
    <w:rsid w:val="00285B58"/>
    <w:rsid w:val="00286386"/>
    <w:rsid w:val="002868FD"/>
    <w:rsid w:val="002877C2"/>
    <w:rsid w:val="00290A6C"/>
    <w:rsid w:val="002948D6"/>
    <w:rsid w:val="00294C23"/>
    <w:rsid w:val="00294E99"/>
    <w:rsid w:val="0029691B"/>
    <w:rsid w:val="002972CF"/>
    <w:rsid w:val="00297E56"/>
    <w:rsid w:val="002A0928"/>
    <w:rsid w:val="002A0FD8"/>
    <w:rsid w:val="002A19A0"/>
    <w:rsid w:val="002A2B46"/>
    <w:rsid w:val="002A3C44"/>
    <w:rsid w:val="002A4F50"/>
    <w:rsid w:val="002A5F95"/>
    <w:rsid w:val="002A64E8"/>
    <w:rsid w:val="002A6CC3"/>
    <w:rsid w:val="002A77B2"/>
    <w:rsid w:val="002B05E0"/>
    <w:rsid w:val="002B081D"/>
    <w:rsid w:val="002B29BB"/>
    <w:rsid w:val="002B40DE"/>
    <w:rsid w:val="002B43E6"/>
    <w:rsid w:val="002B44D0"/>
    <w:rsid w:val="002B51C2"/>
    <w:rsid w:val="002C041D"/>
    <w:rsid w:val="002C05A6"/>
    <w:rsid w:val="002C1ECE"/>
    <w:rsid w:val="002C20B7"/>
    <w:rsid w:val="002C4080"/>
    <w:rsid w:val="002C4C29"/>
    <w:rsid w:val="002C7966"/>
    <w:rsid w:val="002D03C4"/>
    <w:rsid w:val="002D0C40"/>
    <w:rsid w:val="002D19EB"/>
    <w:rsid w:val="002D1F3F"/>
    <w:rsid w:val="002D216A"/>
    <w:rsid w:val="002D44C9"/>
    <w:rsid w:val="002D471D"/>
    <w:rsid w:val="002D5791"/>
    <w:rsid w:val="002D6F30"/>
    <w:rsid w:val="002E163C"/>
    <w:rsid w:val="002E1B6B"/>
    <w:rsid w:val="002E337C"/>
    <w:rsid w:val="002E534C"/>
    <w:rsid w:val="002E6377"/>
    <w:rsid w:val="002E66E6"/>
    <w:rsid w:val="002F04CD"/>
    <w:rsid w:val="002F423A"/>
    <w:rsid w:val="002F5582"/>
    <w:rsid w:val="002F5761"/>
    <w:rsid w:val="002F7670"/>
    <w:rsid w:val="00300150"/>
    <w:rsid w:val="00300A5E"/>
    <w:rsid w:val="00302F3E"/>
    <w:rsid w:val="00307690"/>
    <w:rsid w:val="0031138C"/>
    <w:rsid w:val="00322065"/>
    <w:rsid w:val="00324CCD"/>
    <w:rsid w:val="003256FB"/>
    <w:rsid w:val="003265C4"/>
    <w:rsid w:val="00330879"/>
    <w:rsid w:val="00330CBD"/>
    <w:rsid w:val="0033262F"/>
    <w:rsid w:val="003329B9"/>
    <w:rsid w:val="00333497"/>
    <w:rsid w:val="00333716"/>
    <w:rsid w:val="00335C2F"/>
    <w:rsid w:val="003370B2"/>
    <w:rsid w:val="00337207"/>
    <w:rsid w:val="00337431"/>
    <w:rsid w:val="00337E3A"/>
    <w:rsid w:val="0034130B"/>
    <w:rsid w:val="00341BDB"/>
    <w:rsid w:val="00342AEA"/>
    <w:rsid w:val="00344F8A"/>
    <w:rsid w:val="00346982"/>
    <w:rsid w:val="0035139D"/>
    <w:rsid w:val="00351D83"/>
    <w:rsid w:val="0035228A"/>
    <w:rsid w:val="003546B9"/>
    <w:rsid w:val="0035497D"/>
    <w:rsid w:val="00355521"/>
    <w:rsid w:val="00356061"/>
    <w:rsid w:val="0036089E"/>
    <w:rsid w:val="00361112"/>
    <w:rsid w:val="00362150"/>
    <w:rsid w:val="00362D92"/>
    <w:rsid w:val="003642E5"/>
    <w:rsid w:val="003647B6"/>
    <w:rsid w:val="003648DB"/>
    <w:rsid w:val="003650B8"/>
    <w:rsid w:val="003650F0"/>
    <w:rsid w:val="003656B2"/>
    <w:rsid w:val="00366B28"/>
    <w:rsid w:val="0037093E"/>
    <w:rsid w:val="00370A42"/>
    <w:rsid w:val="00370FD3"/>
    <w:rsid w:val="00371AAE"/>
    <w:rsid w:val="00372D3F"/>
    <w:rsid w:val="00374866"/>
    <w:rsid w:val="00375BBD"/>
    <w:rsid w:val="003763A6"/>
    <w:rsid w:val="00385870"/>
    <w:rsid w:val="00386553"/>
    <w:rsid w:val="00387156"/>
    <w:rsid w:val="00391355"/>
    <w:rsid w:val="00392B15"/>
    <w:rsid w:val="003934A5"/>
    <w:rsid w:val="0039394C"/>
    <w:rsid w:val="003940FF"/>
    <w:rsid w:val="00394B24"/>
    <w:rsid w:val="00395068"/>
    <w:rsid w:val="0039621D"/>
    <w:rsid w:val="003A15C8"/>
    <w:rsid w:val="003A368A"/>
    <w:rsid w:val="003A37AB"/>
    <w:rsid w:val="003A4117"/>
    <w:rsid w:val="003A424F"/>
    <w:rsid w:val="003A4AEA"/>
    <w:rsid w:val="003A4DAC"/>
    <w:rsid w:val="003A5577"/>
    <w:rsid w:val="003A5D9E"/>
    <w:rsid w:val="003A7A96"/>
    <w:rsid w:val="003A7D18"/>
    <w:rsid w:val="003B054E"/>
    <w:rsid w:val="003B0ED5"/>
    <w:rsid w:val="003B14EB"/>
    <w:rsid w:val="003B168F"/>
    <w:rsid w:val="003B26E9"/>
    <w:rsid w:val="003B33AE"/>
    <w:rsid w:val="003B3A9A"/>
    <w:rsid w:val="003B647D"/>
    <w:rsid w:val="003C0801"/>
    <w:rsid w:val="003C09AF"/>
    <w:rsid w:val="003C15CA"/>
    <w:rsid w:val="003C2636"/>
    <w:rsid w:val="003C2BA7"/>
    <w:rsid w:val="003C3E63"/>
    <w:rsid w:val="003C4C7D"/>
    <w:rsid w:val="003C5D3D"/>
    <w:rsid w:val="003C6663"/>
    <w:rsid w:val="003C722F"/>
    <w:rsid w:val="003C7BBD"/>
    <w:rsid w:val="003D1B40"/>
    <w:rsid w:val="003D2AC6"/>
    <w:rsid w:val="003D2CDC"/>
    <w:rsid w:val="003D404A"/>
    <w:rsid w:val="003D7356"/>
    <w:rsid w:val="003E18C8"/>
    <w:rsid w:val="003E2810"/>
    <w:rsid w:val="003E296E"/>
    <w:rsid w:val="003E2975"/>
    <w:rsid w:val="003F2964"/>
    <w:rsid w:val="003F453F"/>
    <w:rsid w:val="003F577B"/>
    <w:rsid w:val="003F5C24"/>
    <w:rsid w:val="003F7DC5"/>
    <w:rsid w:val="003F7F71"/>
    <w:rsid w:val="004009DD"/>
    <w:rsid w:val="00400F59"/>
    <w:rsid w:val="0040200A"/>
    <w:rsid w:val="00402A8A"/>
    <w:rsid w:val="004050C4"/>
    <w:rsid w:val="00405EED"/>
    <w:rsid w:val="00406646"/>
    <w:rsid w:val="0041133E"/>
    <w:rsid w:val="00412B29"/>
    <w:rsid w:val="004139E4"/>
    <w:rsid w:val="0041516F"/>
    <w:rsid w:val="004162EE"/>
    <w:rsid w:val="0041680A"/>
    <w:rsid w:val="00421246"/>
    <w:rsid w:val="00422E83"/>
    <w:rsid w:val="00424132"/>
    <w:rsid w:val="004247DE"/>
    <w:rsid w:val="0042781C"/>
    <w:rsid w:val="00427B6F"/>
    <w:rsid w:val="00427CB7"/>
    <w:rsid w:val="00433F40"/>
    <w:rsid w:val="00435CE0"/>
    <w:rsid w:val="00436C69"/>
    <w:rsid w:val="0043770C"/>
    <w:rsid w:val="004402DC"/>
    <w:rsid w:val="0044060F"/>
    <w:rsid w:val="00440797"/>
    <w:rsid w:val="00440C49"/>
    <w:rsid w:val="00440F98"/>
    <w:rsid w:val="00441F1A"/>
    <w:rsid w:val="00443669"/>
    <w:rsid w:val="00443C30"/>
    <w:rsid w:val="00444464"/>
    <w:rsid w:val="0044543C"/>
    <w:rsid w:val="00447E5C"/>
    <w:rsid w:val="004502A9"/>
    <w:rsid w:val="004546BE"/>
    <w:rsid w:val="00455CF9"/>
    <w:rsid w:val="004562E5"/>
    <w:rsid w:val="00457701"/>
    <w:rsid w:val="004601EE"/>
    <w:rsid w:val="00460CEC"/>
    <w:rsid w:val="00461D8F"/>
    <w:rsid w:val="00461E7E"/>
    <w:rsid w:val="00462834"/>
    <w:rsid w:val="00464F2F"/>
    <w:rsid w:val="00465C50"/>
    <w:rsid w:val="00471F50"/>
    <w:rsid w:val="00472AF7"/>
    <w:rsid w:val="004767EA"/>
    <w:rsid w:val="0047753B"/>
    <w:rsid w:val="00480872"/>
    <w:rsid w:val="00480A04"/>
    <w:rsid w:val="0048117F"/>
    <w:rsid w:val="004816F0"/>
    <w:rsid w:val="00481AC0"/>
    <w:rsid w:val="00481B3C"/>
    <w:rsid w:val="00482A01"/>
    <w:rsid w:val="00484084"/>
    <w:rsid w:val="00484D01"/>
    <w:rsid w:val="00484F5D"/>
    <w:rsid w:val="00496421"/>
    <w:rsid w:val="00497481"/>
    <w:rsid w:val="004A11F6"/>
    <w:rsid w:val="004A1C43"/>
    <w:rsid w:val="004A1CA6"/>
    <w:rsid w:val="004A2DD5"/>
    <w:rsid w:val="004A305C"/>
    <w:rsid w:val="004A383E"/>
    <w:rsid w:val="004A3920"/>
    <w:rsid w:val="004A3CC8"/>
    <w:rsid w:val="004A3F4C"/>
    <w:rsid w:val="004A421A"/>
    <w:rsid w:val="004A5DDF"/>
    <w:rsid w:val="004A6C36"/>
    <w:rsid w:val="004B06C9"/>
    <w:rsid w:val="004B0DEE"/>
    <w:rsid w:val="004B181E"/>
    <w:rsid w:val="004B3CDB"/>
    <w:rsid w:val="004C0A5F"/>
    <w:rsid w:val="004C1868"/>
    <w:rsid w:val="004C5496"/>
    <w:rsid w:val="004C6D3B"/>
    <w:rsid w:val="004D0050"/>
    <w:rsid w:val="004D1192"/>
    <w:rsid w:val="004D136B"/>
    <w:rsid w:val="004D1558"/>
    <w:rsid w:val="004D2A14"/>
    <w:rsid w:val="004D443C"/>
    <w:rsid w:val="004D519C"/>
    <w:rsid w:val="004D5906"/>
    <w:rsid w:val="004D69B3"/>
    <w:rsid w:val="004D6B87"/>
    <w:rsid w:val="004D7C0B"/>
    <w:rsid w:val="004E024B"/>
    <w:rsid w:val="004E755E"/>
    <w:rsid w:val="004F39FA"/>
    <w:rsid w:val="004F6DE2"/>
    <w:rsid w:val="004F7C9A"/>
    <w:rsid w:val="00500A23"/>
    <w:rsid w:val="00501116"/>
    <w:rsid w:val="005018BF"/>
    <w:rsid w:val="00503A4D"/>
    <w:rsid w:val="00504DE3"/>
    <w:rsid w:val="00505577"/>
    <w:rsid w:val="005056B1"/>
    <w:rsid w:val="00506E49"/>
    <w:rsid w:val="00510233"/>
    <w:rsid w:val="005105A1"/>
    <w:rsid w:val="00511233"/>
    <w:rsid w:val="00512152"/>
    <w:rsid w:val="00512867"/>
    <w:rsid w:val="005135B3"/>
    <w:rsid w:val="005144C8"/>
    <w:rsid w:val="00515D50"/>
    <w:rsid w:val="005167DA"/>
    <w:rsid w:val="005173F3"/>
    <w:rsid w:val="00520117"/>
    <w:rsid w:val="0052187B"/>
    <w:rsid w:val="00521B44"/>
    <w:rsid w:val="00525806"/>
    <w:rsid w:val="0052581E"/>
    <w:rsid w:val="00526407"/>
    <w:rsid w:val="00526A8C"/>
    <w:rsid w:val="005306C4"/>
    <w:rsid w:val="0053348E"/>
    <w:rsid w:val="005334AE"/>
    <w:rsid w:val="00534235"/>
    <w:rsid w:val="005352CF"/>
    <w:rsid w:val="005369B4"/>
    <w:rsid w:val="00540C0A"/>
    <w:rsid w:val="005426F1"/>
    <w:rsid w:val="00545816"/>
    <w:rsid w:val="0054745C"/>
    <w:rsid w:val="0055112C"/>
    <w:rsid w:val="00551C0B"/>
    <w:rsid w:val="00551D42"/>
    <w:rsid w:val="00551F1F"/>
    <w:rsid w:val="00553D74"/>
    <w:rsid w:val="00556CC0"/>
    <w:rsid w:val="005602E5"/>
    <w:rsid w:val="005622D6"/>
    <w:rsid w:val="0056364C"/>
    <w:rsid w:val="00565E54"/>
    <w:rsid w:val="00566398"/>
    <w:rsid w:val="0056669D"/>
    <w:rsid w:val="00567ABB"/>
    <w:rsid w:val="00567B65"/>
    <w:rsid w:val="0057088F"/>
    <w:rsid w:val="00573380"/>
    <w:rsid w:val="00574533"/>
    <w:rsid w:val="00574B52"/>
    <w:rsid w:val="005757EC"/>
    <w:rsid w:val="00577B84"/>
    <w:rsid w:val="0058027C"/>
    <w:rsid w:val="005803BC"/>
    <w:rsid w:val="00581E41"/>
    <w:rsid w:val="005821BE"/>
    <w:rsid w:val="00582EFC"/>
    <w:rsid w:val="005840C6"/>
    <w:rsid w:val="00584E2D"/>
    <w:rsid w:val="0058572C"/>
    <w:rsid w:val="00586348"/>
    <w:rsid w:val="00592613"/>
    <w:rsid w:val="005933F0"/>
    <w:rsid w:val="005935C6"/>
    <w:rsid w:val="005A054A"/>
    <w:rsid w:val="005A18D9"/>
    <w:rsid w:val="005A1D49"/>
    <w:rsid w:val="005A34F3"/>
    <w:rsid w:val="005A35D2"/>
    <w:rsid w:val="005A5B3D"/>
    <w:rsid w:val="005A6AEA"/>
    <w:rsid w:val="005B1484"/>
    <w:rsid w:val="005B3F60"/>
    <w:rsid w:val="005B4192"/>
    <w:rsid w:val="005B427E"/>
    <w:rsid w:val="005B62CE"/>
    <w:rsid w:val="005B696C"/>
    <w:rsid w:val="005B6AD7"/>
    <w:rsid w:val="005C065B"/>
    <w:rsid w:val="005C3A5D"/>
    <w:rsid w:val="005C4348"/>
    <w:rsid w:val="005D09F5"/>
    <w:rsid w:val="005D261F"/>
    <w:rsid w:val="005D2E47"/>
    <w:rsid w:val="005D3E59"/>
    <w:rsid w:val="005D46DB"/>
    <w:rsid w:val="005D59FB"/>
    <w:rsid w:val="005D7261"/>
    <w:rsid w:val="005D7631"/>
    <w:rsid w:val="005D7950"/>
    <w:rsid w:val="005E15C5"/>
    <w:rsid w:val="005E1E36"/>
    <w:rsid w:val="005E51FD"/>
    <w:rsid w:val="005E65FE"/>
    <w:rsid w:val="005E6806"/>
    <w:rsid w:val="005F298A"/>
    <w:rsid w:val="005F4F16"/>
    <w:rsid w:val="005F5032"/>
    <w:rsid w:val="005F60BF"/>
    <w:rsid w:val="005F68F2"/>
    <w:rsid w:val="005F7994"/>
    <w:rsid w:val="00601333"/>
    <w:rsid w:val="00602037"/>
    <w:rsid w:val="006036F1"/>
    <w:rsid w:val="00606150"/>
    <w:rsid w:val="00607386"/>
    <w:rsid w:val="006102C8"/>
    <w:rsid w:val="006129A2"/>
    <w:rsid w:val="006161D0"/>
    <w:rsid w:val="0062093A"/>
    <w:rsid w:val="00622EAD"/>
    <w:rsid w:val="00624137"/>
    <w:rsid w:val="00625A75"/>
    <w:rsid w:val="006262C8"/>
    <w:rsid w:val="00626C70"/>
    <w:rsid w:val="0063065F"/>
    <w:rsid w:val="00630DC2"/>
    <w:rsid w:val="00632155"/>
    <w:rsid w:val="00637165"/>
    <w:rsid w:val="00637D47"/>
    <w:rsid w:val="0064121F"/>
    <w:rsid w:val="006422D5"/>
    <w:rsid w:val="0064327A"/>
    <w:rsid w:val="00644B1C"/>
    <w:rsid w:val="00650015"/>
    <w:rsid w:val="00652AD6"/>
    <w:rsid w:val="006563E6"/>
    <w:rsid w:val="00662899"/>
    <w:rsid w:val="00663C36"/>
    <w:rsid w:val="00663E1E"/>
    <w:rsid w:val="00665076"/>
    <w:rsid w:val="00670E4F"/>
    <w:rsid w:val="0067269C"/>
    <w:rsid w:val="0067292C"/>
    <w:rsid w:val="00672A01"/>
    <w:rsid w:val="00673206"/>
    <w:rsid w:val="006737D1"/>
    <w:rsid w:val="006749BC"/>
    <w:rsid w:val="00675E8C"/>
    <w:rsid w:val="00676F5F"/>
    <w:rsid w:val="00680A3F"/>
    <w:rsid w:val="00680B04"/>
    <w:rsid w:val="00683249"/>
    <w:rsid w:val="0068393E"/>
    <w:rsid w:val="00687126"/>
    <w:rsid w:val="00690040"/>
    <w:rsid w:val="00690144"/>
    <w:rsid w:val="006903F0"/>
    <w:rsid w:val="006909DF"/>
    <w:rsid w:val="00691728"/>
    <w:rsid w:val="006922F8"/>
    <w:rsid w:val="00692E4C"/>
    <w:rsid w:val="006960EC"/>
    <w:rsid w:val="0069663D"/>
    <w:rsid w:val="0069743A"/>
    <w:rsid w:val="006A1F54"/>
    <w:rsid w:val="006A24B7"/>
    <w:rsid w:val="006A5372"/>
    <w:rsid w:val="006A5BEE"/>
    <w:rsid w:val="006B1539"/>
    <w:rsid w:val="006B43B5"/>
    <w:rsid w:val="006B4DA9"/>
    <w:rsid w:val="006B5D83"/>
    <w:rsid w:val="006B6197"/>
    <w:rsid w:val="006B7B14"/>
    <w:rsid w:val="006C0666"/>
    <w:rsid w:val="006C0A0C"/>
    <w:rsid w:val="006C1244"/>
    <w:rsid w:val="006C2646"/>
    <w:rsid w:val="006C43FF"/>
    <w:rsid w:val="006C4894"/>
    <w:rsid w:val="006C4F01"/>
    <w:rsid w:val="006C5484"/>
    <w:rsid w:val="006D0751"/>
    <w:rsid w:val="006D0DA2"/>
    <w:rsid w:val="006D335E"/>
    <w:rsid w:val="006D36E2"/>
    <w:rsid w:val="006D622C"/>
    <w:rsid w:val="006D69F0"/>
    <w:rsid w:val="006D71BB"/>
    <w:rsid w:val="006E1547"/>
    <w:rsid w:val="006E23E6"/>
    <w:rsid w:val="006E4372"/>
    <w:rsid w:val="006E68EE"/>
    <w:rsid w:val="006F1205"/>
    <w:rsid w:val="006F586B"/>
    <w:rsid w:val="006F588A"/>
    <w:rsid w:val="006F62D3"/>
    <w:rsid w:val="006F75C2"/>
    <w:rsid w:val="0070248C"/>
    <w:rsid w:val="0070474D"/>
    <w:rsid w:val="00705F66"/>
    <w:rsid w:val="00706907"/>
    <w:rsid w:val="00706BA8"/>
    <w:rsid w:val="007101B2"/>
    <w:rsid w:val="0071174B"/>
    <w:rsid w:val="00713904"/>
    <w:rsid w:val="0071404F"/>
    <w:rsid w:val="007164C2"/>
    <w:rsid w:val="007166E2"/>
    <w:rsid w:val="007174F8"/>
    <w:rsid w:val="00717B33"/>
    <w:rsid w:val="00721569"/>
    <w:rsid w:val="00721A6C"/>
    <w:rsid w:val="007224C4"/>
    <w:rsid w:val="0072305D"/>
    <w:rsid w:val="00723F0B"/>
    <w:rsid w:val="00724475"/>
    <w:rsid w:val="00725B55"/>
    <w:rsid w:val="00726C0E"/>
    <w:rsid w:val="007305BA"/>
    <w:rsid w:val="00731ED7"/>
    <w:rsid w:val="00733B1B"/>
    <w:rsid w:val="00734D68"/>
    <w:rsid w:val="00737575"/>
    <w:rsid w:val="0074136A"/>
    <w:rsid w:val="00744F01"/>
    <w:rsid w:val="00745059"/>
    <w:rsid w:val="0074632F"/>
    <w:rsid w:val="007464F7"/>
    <w:rsid w:val="0074690C"/>
    <w:rsid w:val="00746ECD"/>
    <w:rsid w:val="00746F2E"/>
    <w:rsid w:val="0075464B"/>
    <w:rsid w:val="007568BD"/>
    <w:rsid w:val="0076133A"/>
    <w:rsid w:val="00761997"/>
    <w:rsid w:val="00763220"/>
    <w:rsid w:val="00763992"/>
    <w:rsid w:val="00764435"/>
    <w:rsid w:val="007659E4"/>
    <w:rsid w:val="0076606B"/>
    <w:rsid w:val="00767CDD"/>
    <w:rsid w:val="00770AF3"/>
    <w:rsid w:val="0077128C"/>
    <w:rsid w:val="00774470"/>
    <w:rsid w:val="007768D5"/>
    <w:rsid w:val="0078018E"/>
    <w:rsid w:val="00782F10"/>
    <w:rsid w:val="0078301D"/>
    <w:rsid w:val="0078355B"/>
    <w:rsid w:val="00783EC9"/>
    <w:rsid w:val="00786B66"/>
    <w:rsid w:val="00787366"/>
    <w:rsid w:val="00787919"/>
    <w:rsid w:val="007915B5"/>
    <w:rsid w:val="00791D96"/>
    <w:rsid w:val="00793B46"/>
    <w:rsid w:val="00794479"/>
    <w:rsid w:val="00795779"/>
    <w:rsid w:val="007959DE"/>
    <w:rsid w:val="0079768C"/>
    <w:rsid w:val="007A0892"/>
    <w:rsid w:val="007A3A72"/>
    <w:rsid w:val="007A3E83"/>
    <w:rsid w:val="007A3E8B"/>
    <w:rsid w:val="007A4F54"/>
    <w:rsid w:val="007A57CD"/>
    <w:rsid w:val="007A6952"/>
    <w:rsid w:val="007A6C5C"/>
    <w:rsid w:val="007A74D3"/>
    <w:rsid w:val="007B23FE"/>
    <w:rsid w:val="007B3D5F"/>
    <w:rsid w:val="007B6E48"/>
    <w:rsid w:val="007B712C"/>
    <w:rsid w:val="007B74B0"/>
    <w:rsid w:val="007C1A1D"/>
    <w:rsid w:val="007C1B5E"/>
    <w:rsid w:val="007C35B5"/>
    <w:rsid w:val="007C36E8"/>
    <w:rsid w:val="007C6B57"/>
    <w:rsid w:val="007C7C30"/>
    <w:rsid w:val="007D0063"/>
    <w:rsid w:val="007D044D"/>
    <w:rsid w:val="007D0B99"/>
    <w:rsid w:val="007D1947"/>
    <w:rsid w:val="007D4BEF"/>
    <w:rsid w:val="007D4D03"/>
    <w:rsid w:val="007D4EA6"/>
    <w:rsid w:val="007D6A8B"/>
    <w:rsid w:val="007E2D30"/>
    <w:rsid w:val="007E32BB"/>
    <w:rsid w:val="007E3554"/>
    <w:rsid w:val="007E4664"/>
    <w:rsid w:val="007E4D98"/>
    <w:rsid w:val="007E5105"/>
    <w:rsid w:val="007E53FD"/>
    <w:rsid w:val="007F04C0"/>
    <w:rsid w:val="007F085D"/>
    <w:rsid w:val="007F2334"/>
    <w:rsid w:val="007F2366"/>
    <w:rsid w:val="007F4AD5"/>
    <w:rsid w:val="007F4D20"/>
    <w:rsid w:val="007F501B"/>
    <w:rsid w:val="007F62D0"/>
    <w:rsid w:val="007F63AB"/>
    <w:rsid w:val="007F668F"/>
    <w:rsid w:val="007F7C57"/>
    <w:rsid w:val="008006D8"/>
    <w:rsid w:val="00801B33"/>
    <w:rsid w:val="008031E5"/>
    <w:rsid w:val="00803C29"/>
    <w:rsid w:val="0080472A"/>
    <w:rsid w:val="0080506B"/>
    <w:rsid w:val="0080546A"/>
    <w:rsid w:val="00810EC3"/>
    <w:rsid w:val="0081366B"/>
    <w:rsid w:val="008152FA"/>
    <w:rsid w:val="0081560F"/>
    <w:rsid w:val="00815763"/>
    <w:rsid w:val="008174A0"/>
    <w:rsid w:val="008222B9"/>
    <w:rsid w:val="0082277D"/>
    <w:rsid w:val="00822D39"/>
    <w:rsid w:val="00822F36"/>
    <w:rsid w:val="00823454"/>
    <w:rsid w:val="008261FC"/>
    <w:rsid w:val="00826356"/>
    <w:rsid w:val="00830A1E"/>
    <w:rsid w:val="00831A84"/>
    <w:rsid w:val="00832928"/>
    <w:rsid w:val="00832D52"/>
    <w:rsid w:val="00833F67"/>
    <w:rsid w:val="00834302"/>
    <w:rsid w:val="00834B30"/>
    <w:rsid w:val="00840453"/>
    <w:rsid w:val="008408FF"/>
    <w:rsid w:val="00841519"/>
    <w:rsid w:val="008423B3"/>
    <w:rsid w:val="00842553"/>
    <w:rsid w:val="00844B69"/>
    <w:rsid w:val="00844CB2"/>
    <w:rsid w:val="00846987"/>
    <w:rsid w:val="00846DD4"/>
    <w:rsid w:val="0085041E"/>
    <w:rsid w:val="0085058C"/>
    <w:rsid w:val="00850F4F"/>
    <w:rsid w:val="00851059"/>
    <w:rsid w:val="0085164A"/>
    <w:rsid w:val="008542C3"/>
    <w:rsid w:val="008544DA"/>
    <w:rsid w:val="008610C5"/>
    <w:rsid w:val="00866B11"/>
    <w:rsid w:val="00866CEC"/>
    <w:rsid w:val="00871334"/>
    <w:rsid w:val="008723BF"/>
    <w:rsid w:val="00872FFD"/>
    <w:rsid w:val="008737B1"/>
    <w:rsid w:val="00875EAF"/>
    <w:rsid w:val="00875FE0"/>
    <w:rsid w:val="00876A97"/>
    <w:rsid w:val="008826C2"/>
    <w:rsid w:val="0088301F"/>
    <w:rsid w:val="00884235"/>
    <w:rsid w:val="008842F0"/>
    <w:rsid w:val="00884523"/>
    <w:rsid w:val="00886339"/>
    <w:rsid w:val="00887D27"/>
    <w:rsid w:val="00891970"/>
    <w:rsid w:val="00893ADA"/>
    <w:rsid w:val="00893C5D"/>
    <w:rsid w:val="008941AD"/>
    <w:rsid w:val="008944CF"/>
    <w:rsid w:val="00896998"/>
    <w:rsid w:val="008979B2"/>
    <w:rsid w:val="008A267E"/>
    <w:rsid w:val="008A4C39"/>
    <w:rsid w:val="008A68BA"/>
    <w:rsid w:val="008A6933"/>
    <w:rsid w:val="008B0A9C"/>
    <w:rsid w:val="008B184E"/>
    <w:rsid w:val="008B27CA"/>
    <w:rsid w:val="008B3780"/>
    <w:rsid w:val="008B420C"/>
    <w:rsid w:val="008B696B"/>
    <w:rsid w:val="008B719E"/>
    <w:rsid w:val="008B73C9"/>
    <w:rsid w:val="008C173E"/>
    <w:rsid w:val="008C1B85"/>
    <w:rsid w:val="008C233A"/>
    <w:rsid w:val="008C644A"/>
    <w:rsid w:val="008D1663"/>
    <w:rsid w:val="008D26D2"/>
    <w:rsid w:val="008D44D7"/>
    <w:rsid w:val="008D5565"/>
    <w:rsid w:val="008D5875"/>
    <w:rsid w:val="008D5F2C"/>
    <w:rsid w:val="008E05CC"/>
    <w:rsid w:val="008F0218"/>
    <w:rsid w:val="008F20A4"/>
    <w:rsid w:val="008F39A4"/>
    <w:rsid w:val="008F58C3"/>
    <w:rsid w:val="008F6B98"/>
    <w:rsid w:val="00903821"/>
    <w:rsid w:val="00904216"/>
    <w:rsid w:val="00904EA6"/>
    <w:rsid w:val="00904F96"/>
    <w:rsid w:val="009069E6"/>
    <w:rsid w:val="00907546"/>
    <w:rsid w:val="00910899"/>
    <w:rsid w:val="009141A5"/>
    <w:rsid w:val="00914D4F"/>
    <w:rsid w:val="0092090B"/>
    <w:rsid w:val="00922F9F"/>
    <w:rsid w:val="009230C0"/>
    <w:rsid w:val="009238D6"/>
    <w:rsid w:val="0092521C"/>
    <w:rsid w:val="009258A3"/>
    <w:rsid w:val="009258FB"/>
    <w:rsid w:val="009267AA"/>
    <w:rsid w:val="00931879"/>
    <w:rsid w:val="00931CAA"/>
    <w:rsid w:val="00931FF1"/>
    <w:rsid w:val="00935714"/>
    <w:rsid w:val="00937BC4"/>
    <w:rsid w:val="00940E62"/>
    <w:rsid w:val="00941456"/>
    <w:rsid w:val="009434C7"/>
    <w:rsid w:val="009439D5"/>
    <w:rsid w:val="009530E2"/>
    <w:rsid w:val="00953270"/>
    <w:rsid w:val="00953719"/>
    <w:rsid w:val="009543A9"/>
    <w:rsid w:val="009551CB"/>
    <w:rsid w:val="009573AA"/>
    <w:rsid w:val="00961A75"/>
    <w:rsid w:val="00961D39"/>
    <w:rsid w:val="00962E5C"/>
    <w:rsid w:val="00963517"/>
    <w:rsid w:val="00963DEB"/>
    <w:rsid w:val="00966445"/>
    <w:rsid w:val="00966F1A"/>
    <w:rsid w:val="00970FBE"/>
    <w:rsid w:val="0097146E"/>
    <w:rsid w:val="009716C2"/>
    <w:rsid w:val="00972558"/>
    <w:rsid w:val="009737A6"/>
    <w:rsid w:val="00974175"/>
    <w:rsid w:val="009749D9"/>
    <w:rsid w:val="00974AA2"/>
    <w:rsid w:val="0097608E"/>
    <w:rsid w:val="00983B3A"/>
    <w:rsid w:val="00986549"/>
    <w:rsid w:val="009951EB"/>
    <w:rsid w:val="00995D9C"/>
    <w:rsid w:val="00996F64"/>
    <w:rsid w:val="0099717F"/>
    <w:rsid w:val="00997FD0"/>
    <w:rsid w:val="009A123F"/>
    <w:rsid w:val="009A23F5"/>
    <w:rsid w:val="009A2BB5"/>
    <w:rsid w:val="009A473C"/>
    <w:rsid w:val="009A6300"/>
    <w:rsid w:val="009B109C"/>
    <w:rsid w:val="009B1CEB"/>
    <w:rsid w:val="009B20AD"/>
    <w:rsid w:val="009B2284"/>
    <w:rsid w:val="009B2F7D"/>
    <w:rsid w:val="009B3A3C"/>
    <w:rsid w:val="009B4AB2"/>
    <w:rsid w:val="009B4BE9"/>
    <w:rsid w:val="009B5F98"/>
    <w:rsid w:val="009B734E"/>
    <w:rsid w:val="009B7F11"/>
    <w:rsid w:val="009C1A6D"/>
    <w:rsid w:val="009C4498"/>
    <w:rsid w:val="009C5019"/>
    <w:rsid w:val="009C5655"/>
    <w:rsid w:val="009C746D"/>
    <w:rsid w:val="009D3627"/>
    <w:rsid w:val="009D394C"/>
    <w:rsid w:val="009D411E"/>
    <w:rsid w:val="009D5CAA"/>
    <w:rsid w:val="009D5D5D"/>
    <w:rsid w:val="009E0356"/>
    <w:rsid w:val="009E1CF1"/>
    <w:rsid w:val="009E3923"/>
    <w:rsid w:val="009E3E25"/>
    <w:rsid w:val="009E404B"/>
    <w:rsid w:val="009E737D"/>
    <w:rsid w:val="009E7BD5"/>
    <w:rsid w:val="009F0EF4"/>
    <w:rsid w:val="009F1460"/>
    <w:rsid w:val="009F1DE5"/>
    <w:rsid w:val="009F41C0"/>
    <w:rsid w:val="009F5F1D"/>
    <w:rsid w:val="009F6556"/>
    <w:rsid w:val="00A012BA"/>
    <w:rsid w:val="00A01A98"/>
    <w:rsid w:val="00A01B0B"/>
    <w:rsid w:val="00A048CD"/>
    <w:rsid w:val="00A04ED1"/>
    <w:rsid w:val="00A06466"/>
    <w:rsid w:val="00A077E1"/>
    <w:rsid w:val="00A12B58"/>
    <w:rsid w:val="00A12F86"/>
    <w:rsid w:val="00A1426A"/>
    <w:rsid w:val="00A22433"/>
    <w:rsid w:val="00A23515"/>
    <w:rsid w:val="00A244C3"/>
    <w:rsid w:val="00A27A46"/>
    <w:rsid w:val="00A27E3A"/>
    <w:rsid w:val="00A30F57"/>
    <w:rsid w:val="00A31E57"/>
    <w:rsid w:val="00A33BC3"/>
    <w:rsid w:val="00A33BE3"/>
    <w:rsid w:val="00A34030"/>
    <w:rsid w:val="00A352A3"/>
    <w:rsid w:val="00A37C49"/>
    <w:rsid w:val="00A40A28"/>
    <w:rsid w:val="00A40B25"/>
    <w:rsid w:val="00A416A2"/>
    <w:rsid w:val="00A42BC1"/>
    <w:rsid w:val="00A4344C"/>
    <w:rsid w:val="00A45C24"/>
    <w:rsid w:val="00A51C50"/>
    <w:rsid w:val="00A51E39"/>
    <w:rsid w:val="00A52D07"/>
    <w:rsid w:val="00A56276"/>
    <w:rsid w:val="00A56CC6"/>
    <w:rsid w:val="00A6158A"/>
    <w:rsid w:val="00A64946"/>
    <w:rsid w:val="00A64EC8"/>
    <w:rsid w:val="00A723E9"/>
    <w:rsid w:val="00A73320"/>
    <w:rsid w:val="00A73D6E"/>
    <w:rsid w:val="00A742CB"/>
    <w:rsid w:val="00A74751"/>
    <w:rsid w:val="00A758A0"/>
    <w:rsid w:val="00A75D7E"/>
    <w:rsid w:val="00A768D1"/>
    <w:rsid w:val="00A76903"/>
    <w:rsid w:val="00A76C1E"/>
    <w:rsid w:val="00A77BA7"/>
    <w:rsid w:val="00A77D65"/>
    <w:rsid w:val="00A84D32"/>
    <w:rsid w:val="00A84F41"/>
    <w:rsid w:val="00A8520C"/>
    <w:rsid w:val="00A852E1"/>
    <w:rsid w:val="00A858ED"/>
    <w:rsid w:val="00A85A5E"/>
    <w:rsid w:val="00A90113"/>
    <w:rsid w:val="00A9037E"/>
    <w:rsid w:val="00A95197"/>
    <w:rsid w:val="00A97159"/>
    <w:rsid w:val="00A97842"/>
    <w:rsid w:val="00AA0482"/>
    <w:rsid w:val="00AA0837"/>
    <w:rsid w:val="00AA12A3"/>
    <w:rsid w:val="00AA2A91"/>
    <w:rsid w:val="00AA2EDA"/>
    <w:rsid w:val="00AA3D52"/>
    <w:rsid w:val="00AA658D"/>
    <w:rsid w:val="00AA6638"/>
    <w:rsid w:val="00AA7620"/>
    <w:rsid w:val="00AA7C68"/>
    <w:rsid w:val="00AB077D"/>
    <w:rsid w:val="00AB39DF"/>
    <w:rsid w:val="00AB4906"/>
    <w:rsid w:val="00AB66CA"/>
    <w:rsid w:val="00AB6A40"/>
    <w:rsid w:val="00AC1CC4"/>
    <w:rsid w:val="00AC3BBE"/>
    <w:rsid w:val="00AC474D"/>
    <w:rsid w:val="00AC59BA"/>
    <w:rsid w:val="00AC6699"/>
    <w:rsid w:val="00AD0786"/>
    <w:rsid w:val="00AD26AC"/>
    <w:rsid w:val="00AD7C0E"/>
    <w:rsid w:val="00AE2B18"/>
    <w:rsid w:val="00AE3694"/>
    <w:rsid w:val="00AE4DB2"/>
    <w:rsid w:val="00AE5A2C"/>
    <w:rsid w:val="00AE6A61"/>
    <w:rsid w:val="00AF41F9"/>
    <w:rsid w:val="00AF4F2E"/>
    <w:rsid w:val="00AF55C3"/>
    <w:rsid w:val="00B00BC3"/>
    <w:rsid w:val="00B011F9"/>
    <w:rsid w:val="00B067FC"/>
    <w:rsid w:val="00B06C17"/>
    <w:rsid w:val="00B07A5C"/>
    <w:rsid w:val="00B1000C"/>
    <w:rsid w:val="00B108D8"/>
    <w:rsid w:val="00B11175"/>
    <w:rsid w:val="00B11869"/>
    <w:rsid w:val="00B1257A"/>
    <w:rsid w:val="00B1292A"/>
    <w:rsid w:val="00B12BB7"/>
    <w:rsid w:val="00B16188"/>
    <w:rsid w:val="00B17974"/>
    <w:rsid w:val="00B17D55"/>
    <w:rsid w:val="00B21385"/>
    <w:rsid w:val="00B21C30"/>
    <w:rsid w:val="00B222AB"/>
    <w:rsid w:val="00B22B8A"/>
    <w:rsid w:val="00B23498"/>
    <w:rsid w:val="00B249A3"/>
    <w:rsid w:val="00B24EC1"/>
    <w:rsid w:val="00B267EC"/>
    <w:rsid w:val="00B31786"/>
    <w:rsid w:val="00B336C7"/>
    <w:rsid w:val="00B33CBC"/>
    <w:rsid w:val="00B34973"/>
    <w:rsid w:val="00B3525B"/>
    <w:rsid w:val="00B37424"/>
    <w:rsid w:val="00B374A7"/>
    <w:rsid w:val="00B37E37"/>
    <w:rsid w:val="00B401E7"/>
    <w:rsid w:val="00B42317"/>
    <w:rsid w:val="00B439AB"/>
    <w:rsid w:val="00B44D30"/>
    <w:rsid w:val="00B45C96"/>
    <w:rsid w:val="00B4661D"/>
    <w:rsid w:val="00B469F9"/>
    <w:rsid w:val="00B4790E"/>
    <w:rsid w:val="00B479F8"/>
    <w:rsid w:val="00B50D1D"/>
    <w:rsid w:val="00B51A18"/>
    <w:rsid w:val="00B52863"/>
    <w:rsid w:val="00B61298"/>
    <w:rsid w:val="00B61A3D"/>
    <w:rsid w:val="00B63B0C"/>
    <w:rsid w:val="00B63F39"/>
    <w:rsid w:val="00B65447"/>
    <w:rsid w:val="00B65E6B"/>
    <w:rsid w:val="00B669B5"/>
    <w:rsid w:val="00B67ADC"/>
    <w:rsid w:val="00B703A4"/>
    <w:rsid w:val="00B7106D"/>
    <w:rsid w:val="00B71526"/>
    <w:rsid w:val="00B71AC1"/>
    <w:rsid w:val="00B734F6"/>
    <w:rsid w:val="00B74050"/>
    <w:rsid w:val="00B743EB"/>
    <w:rsid w:val="00B76C56"/>
    <w:rsid w:val="00B77B84"/>
    <w:rsid w:val="00B77E47"/>
    <w:rsid w:val="00B822B0"/>
    <w:rsid w:val="00B836C1"/>
    <w:rsid w:val="00B849BB"/>
    <w:rsid w:val="00B85C65"/>
    <w:rsid w:val="00B85EFD"/>
    <w:rsid w:val="00B86A96"/>
    <w:rsid w:val="00B87769"/>
    <w:rsid w:val="00B94319"/>
    <w:rsid w:val="00BA0F03"/>
    <w:rsid w:val="00BA140E"/>
    <w:rsid w:val="00BA3053"/>
    <w:rsid w:val="00BA4025"/>
    <w:rsid w:val="00BA51EC"/>
    <w:rsid w:val="00BA65B1"/>
    <w:rsid w:val="00BB1669"/>
    <w:rsid w:val="00BB3E46"/>
    <w:rsid w:val="00BB4ED6"/>
    <w:rsid w:val="00BB65AB"/>
    <w:rsid w:val="00BB674C"/>
    <w:rsid w:val="00BB7877"/>
    <w:rsid w:val="00BB7FBE"/>
    <w:rsid w:val="00BC01F9"/>
    <w:rsid w:val="00BC0D67"/>
    <w:rsid w:val="00BC113C"/>
    <w:rsid w:val="00BC1956"/>
    <w:rsid w:val="00BC26B5"/>
    <w:rsid w:val="00BC30ED"/>
    <w:rsid w:val="00BC4068"/>
    <w:rsid w:val="00BC5C66"/>
    <w:rsid w:val="00BC7FD9"/>
    <w:rsid w:val="00BD1D97"/>
    <w:rsid w:val="00BD212E"/>
    <w:rsid w:val="00BD3C76"/>
    <w:rsid w:val="00BD7684"/>
    <w:rsid w:val="00BD7E09"/>
    <w:rsid w:val="00BD7F9B"/>
    <w:rsid w:val="00BE141E"/>
    <w:rsid w:val="00BE2A51"/>
    <w:rsid w:val="00BE3557"/>
    <w:rsid w:val="00BE382E"/>
    <w:rsid w:val="00BE5790"/>
    <w:rsid w:val="00BE7B49"/>
    <w:rsid w:val="00BF22FD"/>
    <w:rsid w:val="00BF5EDA"/>
    <w:rsid w:val="00BF6A4B"/>
    <w:rsid w:val="00BF6C9C"/>
    <w:rsid w:val="00BF6F83"/>
    <w:rsid w:val="00C04CCF"/>
    <w:rsid w:val="00C1236F"/>
    <w:rsid w:val="00C130C2"/>
    <w:rsid w:val="00C13D8B"/>
    <w:rsid w:val="00C153EE"/>
    <w:rsid w:val="00C164E9"/>
    <w:rsid w:val="00C201E0"/>
    <w:rsid w:val="00C226EB"/>
    <w:rsid w:val="00C2766D"/>
    <w:rsid w:val="00C277DE"/>
    <w:rsid w:val="00C330A6"/>
    <w:rsid w:val="00C3421E"/>
    <w:rsid w:val="00C34B12"/>
    <w:rsid w:val="00C358CA"/>
    <w:rsid w:val="00C361F4"/>
    <w:rsid w:val="00C36600"/>
    <w:rsid w:val="00C36E19"/>
    <w:rsid w:val="00C4117D"/>
    <w:rsid w:val="00C4163A"/>
    <w:rsid w:val="00C41B91"/>
    <w:rsid w:val="00C437E2"/>
    <w:rsid w:val="00C448F6"/>
    <w:rsid w:val="00C46923"/>
    <w:rsid w:val="00C474BC"/>
    <w:rsid w:val="00C47C07"/>
    <w:rsid w:val="00C501E0"/>
    <w:rsid w:val="00C573BA"/>
    <w:rsid w:val="00C614A4"/>
    <w:rsid w:val="00C618A4"/>
    <w:rsid w:val="00C62BCF"/>
    <w:rsid w:val="00C64F87"/>
    <w:rsid w:val="00C65C02"/>
    <w:rsid w:val="00C6637A"/>
    <w:rsid w:val="00C6657F"/>
    <w:rsid w:val="00C67CE0"/>
    <w:rsid w:val="00C730E7"/>
    <w:rsid w:val="00C753B4"/>
    <w:rsid w:val="00C75525"/>
    <w:rsid w:val="00C770E1"/>
    <w:rsid w:val="00C80687"/>
    <w:rsid w:val="00C80973"/>
    <w:rsid w:val="00C82749"/>
    <w:rsid w:val="00C8461B"/>
    <w:rsid w:val="00C853DA"/>
    <w:rsid w:val="00C85569"/>
    <w:rsid w:val="00C86830"/>
    <w:rsid w:val="00C90879"/>
    <w:rsid w:val="00C93859"/>
    <w:rsid w:val="00C94782"/>
    <w:rsid w:val="00C9546C"/>
    <w:rsid w:val="00C960D3"/>
    <w:rsid w:val="00C9789F"/>
    <w:rsid w:val="00CA09F3"/>
    <w:rsid w:val="00CA1C9A"/>
    <w:rsid w:val="00CA1E2A"/>
    <w:rsid w:val="00CA1FD3"/>
    <w:rsid w:val="00CA206E"/>
    <w:rsid w:val="00CA2D89"/>
    <w:rsid w:val="00CA33EC"/>
    <w:rsid w:val="00CA476E"/>
    <w:rsid w:val="00CA5214"/>
    <w:rsid w:val="00CA60E4"/>
    <w:rsid w:val="00CA6704"/>
    <w:rsid w:val="00CA6B42"/>
    <w:rsid w:val="00CA747D"/>
    <w:rsid w:val="00CA7D78"/>
    <w:rsid w:val="00CB125A"/>
    <w:rsid w:val="00CB17AA"/>
    <w:rsid w:val="00CB3693"/>
    <w:rsid w:val="00CB5A05"/>
    <w:rsid w:val="00CB7254"/>
    <w:rsid w:val="00CC0653"/>
    <w:rsid w:val="00CC1B75"/>
    <w:rsid w:val="00CC3866"/>
    <w:rsid w:val="00CC42E2"/>
    <w:rsid w:val="00CC44DD"/>
    <w:rsid w:val="00CD0D92"/>
    <w:rsid w:val="00CD1932"/>
    <w:rsid w:val="00CD1AAB"/>
    <w:rsid w:val="00CD1C88"/>
    <w:rsid w:val="00CD5AC8"/>
    <w:rsid w:val="00CE03F5"/>
    <w:rsid w:val="00CE4C8E"/>
    <w:rsid w:val="00CE66E6"/>
    <w:rsid w:val="00CF013F"/>
    <w:rsid w:val="00CF1217"/>
    <w:rsid w:val="00CF13D5"/>
    <w:rsid w:val="00CF1839"/>
    <w:rsid w:val="00CF2699"/>
    <w:rsid w:val="00CF2CEF"/>
    <w:rsid w:val="00CF4A5C"/>
    <w:rsid w:val="00CF4E2C"/>
    <w:rsid w:val="00CF4EAC"/>
    <w:rsid w:val="00CF5CE4"/>
    <w:rsid w:val="00D014CC"/>
    <w:rsid w:val="00D01714"/>
    <w:rsid w:val="00D02A88"/>
    <w:rsid w:val="00D04924"/>
    <w:rsid w:val="00D06DA1"/>
    <w:rsid w:val="00D070CE"/>
    <w:rsid w:val="00D20E3A"/>
    <w:rsid w:val="00D2176D"/>
    <w:rsid w:val="00D23686"/>
    <w:rsid w:val="00D237C1"/>
    <w:rsid w:val="00D2389F"/>
    <w:rsid w:val="00D238DA"/>
    <w:rsid w:val="00D25A4A"/>
    <w:rsid w:val="00D273DA"/>
    <w:rsid w:val="00D345E0"/>
    <w:rsid w:val="00D36473"/>
    <w:rsid w:val="00D37B52"/>
    <w:rsid w:val="00D40088"/>
    <w:rsid w:val="00D4110C"/>
    <w:rsid w:val="00D4253C"/>
    <w:rsid w:val="00D42544"/>
    <w:rsid w:val="00D444C1"/>
    <w:rsid w:val="00D446E7"/>
    <w:rsid w:val="00D44CFD"/>
    <w:rsid w:val="00D452A9"/>
    <w:rsid w:val="00D50911"/>
    <w:rsid w:val="00D50EC6"/>
    <w:rsid w:val="00D5552F"/>
    <w:rsid w:val="00D55C64"/>
    <w:rsid w:val="00D56C86"/>
    <w:rsid w:val="00D5736E"/>
    <w:rsid w:val="00D60ED5"/>
    <w:rsid w:val="00D622AE"/>
    <w:rsid w:val="00D64DF9"/>
    <w:rsid w:val="00D700DF"/>
    <w:rsid w:val="00D70A6B"/>
    <w:rsid w:val="00D70E42"/>
    <w:rsid w:val="00D72D02"/>
    <w:rsid w:val="00D7366C"/>
    <w:rsid w:val="00D73FCD"/>
    <w:rsid w:val="00D744E6"/>
    <w:rsid w:val="00D7484F"/>
    <w:rsid w:val="00D77209"/>
    <w:rsid w:val="00D77E4F"/>
    <w:rsid w:val="00D81CBD"/>
    <w:rsid w:val="00D82C73"/>
    <w:rsid w:val="00D85375"/>
    <w:rsid w:val="00D854A5"/>
    <w:rsid w:val="00D86419"/>
    <w:rsid w:val="00D867F4"/>
    <w:rsid w:val="00D9028D"/>
    <w:rsid w:val="00D907EE"/>
    <w:rsid w:val="00D91091"/>
    <w:rsid w:val="00D91968"/>
    <w:rsid w:val="00D92575"/>
    <w:rsid w:val="00D936D8"/>
    <w:rsid w:val="00D94205"/>
    <w:rsid w:val="00D96384"/>
    <w:rsid w:val="00D97AC3"/>
    <w:rsid w:val="00DA32AD"/>
    <w:rsid w:val="00DA60AE"/>
    <w:rsid w:val="00DB3434"/>
    <w:rsid w:val="00DB344D"/>
    <w:rsid w:val="00DB490C"/>
    <w:rsid w:val="00DB4C4E"/>
    <w:rsid w:val="00DB6491"/>
    <w:rsid w:val="00DB71B2"/>
    <w:rsid w:val="00DC0A34"/>
    <w:rsid w:val="00DC3D9C"/>
    <w:rsid w:val="00DC4012"/>
    <w:rsid w:val="00DC455C"/>
    <w:rsid w:val="00DC4A11"/>
    <w:rsid w:val="00DC5DF1"/>
    <w:rsid w:val="00DC6E1B"/>
    <w:rsid w:val="00DC761D"/>
    <w:rsid w:val="00DD0B90"/>
    <w:rsid w:val="00DD0D31"/>
    <w:rsid w:val="00DD3266"/>
    <w:rsid w:val="00DD429C"/>
    <w:rsid w:val="00DE03F9"/>
    <w:rsid w:val="00DE1BBC"/>
    <w:rsid w:val="00DE2A01"/>
    <w:rsid w:val="00DE3657"/>
    <w:rsid w:val="00DE7D50"/>
    <w:rsid w:val="00DF053A"/>
    <w:rsid w:val="00DF099D"/>
    <w:rsid w:val="00DF1018"/>
    <w:rsid w:val="00DF2DBC"/>
    <w:rsid w:val="00DF3114"/>
    <w:rsid w:val="00DF4524"/>
    <w:rsid w:val="00DF568A"/>
    <w:rsid w:val="00DF69AE"/>
    <w:rsid w:val="00DF7036"/>
    <w:rsid w:val="00DF71FC"/>
    <w:rsid w:val="00DF7869"/>
    <w:rsid w:val="00DF7F4C"/>
    <w:rsid w:val="00E01643"/>
    <w:rsid w:val="00E0235F"/>
    <w:rsid w:val="00E04BFF"/>
    <w:rsid w:val="00E05912"/>
    <w:rsid w:val="00E073DB"/>
    <w:rsid w:val="00E07E21"/>
    <w:rsid w:val="00E104DD"/>
    <w:rsid w:val="00E110E2"/>
    <w:rsid w:val="00E15311"/>
    <w:rsid w:val="00E16876"/>
    <w:rsid w:val="00E16B92"/>
    <w:rsid w:val="00E22002"/>
    <w:rsid w:val="00E27322"/>
    <w:rsid w:val="00E308BC"/>
    <w:rsid w:val="00E33301"/>
    <w:rsid w:val="00E36DB7"/>
    <w:rsid w:val="00E4306B"/>
    <w:rsid w:val="00E44FB8"/>
    <w:rsid w:val="00E46C7F"/>
    <w:rsid w:val="00E52FEA"/>
    <w:rsid w:val="00E5645D"/>
    <w:rsid w:val="00E70631"/>
    <w:rsid w:val="00E71FF5"/>
    <w:rsid w:val="00E72441"/>
    <w:rsid w:val="00E73F63"/>
    <w:rsid w:val="00E746CA"/>
    <w:rsid w:val="00E747B0"/>
    <w:rsid w:val="00E74E70"/>
    <w:rsid w:val="00E84551"/>
    <w:rsid w:val="00E8542A"/>
    <w:rsid w:val="00E90424"/>
    <w:rsid w:val="00E90F6B"/>
    <w:rsid w:val="00E91353"/>
    <w:rsid w:val="00E946C6"/>
    <w:rsid w:val="00E94EC8"/>
    <w:rsid w:val="00E94FB6"/>
    <w:rsid w:val="00E958BF"/>
    <w:rsid w:val="00E95CD1"/>
    <w:rsid w:val="00EA02BF"/>
    <w:rsid w:val="00EA332B"/>
    <w:rsid w:val="00EA4D73"/>
    <w:rsid w:val="00EA4D8E"/>
    <w:rsid w:val="00EA5DC2"/>
    <w:rsid w:val="00EA670E"/>
    <w:rsid w:val="00EA7F8E"/>
    <w:rsid w:val="00EB07E3"/>
    <w:rsid w:val="00EB187B"/>
    <w:rsid w:val="00EB1C23"/>
    <w:rsid w:val="00EB27BC"/>
    <w:rsid w:val="00EB327C"/>
    <w:rsid w:val="00EB35A0"/>
    <w:rsid w:val="00EB7159"/>
    <w:rsid w:val="00EB7D26"/>
    <w:rsid w:val="00EC19AD"/>
    <w:rsid w:val="00EC2F7D"/>
    <w:rsid w:val="00EC42D1"/>
    <w:rsid w:val="00EC7655"/>
    <w:rsid w:val="00ED1A3A"/>
    <w:rsid w:val="00ED211B"/>
    <w:rsid w:val="00ED38D1"/>
    <w:rsid w:val="00ED769B"/>
    <w:rsid w:val="00EE05E9"/>
    <w:rsid w:val="00EE084F"/>
    <w:rsid w:val="00EE0A76"/>
    <w:rsid w:val="00EE0CD1"/>
    <w:rsid w:val="00EE217B"/>
    <w:rsid w:val="00EE3BCA"/>
    <w:rsid w:val="00EE5F80"/>
    <w:rsid w:val="00EE7251"/>
    <w:rsid w:val="00EF1FBB"/>
    <w:rsid w:val="00EF3105"/>
    <w:rsid w:val="00EF3E72"/>
    <w:rsid w:val="00EF3E8B"/>
    <w:rsid w:val="00EF49F9"/>
    <w:rsid w:val="00EF612E"/>
    <w:rsid w:val="00EF68FD"/>
    <w:rsid w:val="00F00E8C"/>
    <w:rsid w:val="00F017BE"/>
    <w:rsid w:val="00F031DE"/>
    <w:rsid w:val="00F0397E"/>
    <w:rsid w:val="00F03B51"/>
    <w:rsid w:val="00F04000"/>
    <w:rsid w:val="00F04B64"/>
    <w:rsid w:val="00F05A0B"/>
    <w:rsid w:val="00F109C9"/>
    <w:rsid w:val="00F1128C"/>
    <w:rsid w:val="00F133EC"/>
    <w:rsid w:val="00F135B0"/>
    <w:rsid w:val="00F15265"/>
    <w:rsid w:val="00F1683F"/>
    <w:rsid w:val="00F16D20"/>
    <w:rsid w:val="00F200C8"/>
    <w:rsid w:val="00F20983"/>
    <w:rsid w:val="00F2108D"/>
    <w:rsid w:val="00F21919"/>
    <w:rsid w:val="00F26E7A"/>
    <w:rsid w:val="00F3048F"/>
    <w:rsid w:val="00F319E1"/>
    <w:rsid w:val="00F335E1"/>
    <w:rsid w:val="00F34CF4"/>
    <w:rsid w:val="00F358D3"/>
    <w:rsid w:val="00F3614E"/>
    <w:rsid w:val="00F36FB4"/>
    <w:rsid w:val="00F4174A"/>
    <w:rsid w:val="00F41D4B"/>
    <w:rsid w:val="00F43A69"/>
    <w:rsid w:val="00F44553"/>
    <w:rsid w:val="00F44E14"/>
    <w:rsid w:val="00F455DA"/>
    <w:rsid w:val="00F45EF9"/>
    <w:rsid w:val="00F5087E"/>
    <w:rsid w:val="00F50931"/>
    <w:rsid w:val="00F50C12"/>
    <w:rsid w:val="00F51D5C"/>
    <w:rsid w:val="00F554AD"/>
    <w:rsid w:val="00F562F9"/>
    <w:rsid w:val="00F56BDC"/>
    <w:rsid w:val="00F57DF8"/>
    <w:rsid w:val="00F655FD"/>
    <w:rsid w:val="00F67045"/>
    <w:rsid w:val="00F67187"/>
    <w:rsid w:val="00F7009D"/>
    <w:rsid w:val="00F70980"/>
    <w:rsid w:val="00F710A2"/>
    <w:rsid w:val="00F71DFE"/>
    <w:rsid w:val="00F723B2"/>
    <w:rsid w:val="00F74572"/>
    <w:rsid w:val="00F7481E"/>
    <w:rsid w:val="00F7562A"/>
    <w:rsid w:val="00F77EEC"/>
    <w:rsid w:val="00F80973"/>
    <w:rsid w:val="00F833E1"/>
    <w:rsid w:val="00F84F3D"/>
    <w:rsid w:val="00F87331"/>
    <w:rsid w:val="00F87C85"/>
    <w:rsid w:val="00F90728"/>
    <w:rsid w:val="00F9394F"/>
    <w:rsid w:val="00F9444F"/>
    <w:rsid w:val="00F9445C"/>
    <w:rsid w:val="00F944A8"/>
    <w:rsid w:val="00F96199"/>
    <w:rsid w:val="00F96B84"/>
    <w:rsid w:val="00FA03B3"/>
    <w:rsid w:val="00FA2AC6"/>
    <w:rsid w:val="00FA49EE"/>
    <w:rsid w:val="00FA4D75"/>
    <w:rsid w:val="00FA775E"/>
    <w:rsid w:val="00FB0BEF"/>
    <w:rsid w:val="00FB128C"/>
    <w:rsid w:val="00FB1885"/>
    <w:rsid w:val="00FB1CC1"/>
    <w:rsid w:val="00FB33F9"/>
    <w:rsid w:val="00FB448B"/>
    <w:rsid w:val="00FB45B8"/>
    <w:rsid w:val="00FB49E4"/>
    <w:rsid w:val="00FB5494"/>
    <w:rsid w:val="00FB63A3"/>
    <w:rsid w:val="00FC13A3"/>
    <w:rsid w:val="00FC3C87"/>
    <w:rsid w:val="00FC4E00"/>
    <w:rsid w:val="00FC74FF"/>
    <w:rsid w:val="00FD0605"/>
    <w:rsid w:val="00FD0ED9"/>
    <w:rsid w:val="00FD2F32"/>
    <w:rsid w:val="00FD3320"/>
    <w:rsid w:val="00FD373E"/>
    <w:rsid w:val="00FE433C"/>
    <w:rsid w:val="00FE5A56"/>
    <w:rsid w:val="00FF2F01"/>
    <w:rsid w:val="00FF315C"/>
    <w:rsid w:val="00FF3E5E"/>
    <w:rsid w:val="00FF6456"/>
    <w:rsid w:val="00FF64A5"/>
    <w:rsid w:val="00FF75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A64EC8"/>
    <w:rPr>
      <w:color w:val="605E5C"/>
      <w:shd w:val="clear" w:color="auto" w:fill="E1DFDD"/>
    </w:rPr>
  </w:style>
  <w:style w:type="character" w:customStyle="1" w:styleId="accessible-only">
    <w:name w:val="accessible-only"/>
    <w:basedOn w:val="DefaultParagraphFont"/>
    <w:rsid w:val="00A64EC8"/>
  </w:style>
  <w:style w:type="character" w:customStyle="1" w:styleId="button-content">
    <w:name w:val="button-content"/>
    <w:basedOn w:val="DefaultParagraphFont"/>
    <w:rsid w:val="00A64EC8"/>
  </w:style>
  <w:style w:type="character" w:customStyle="1" w:styleId="availability-status">
    <w:name w:val="availability-status"/>
    <w:basedOn w:val="DefaultParagraphFont"/>
    <w:rsid w:val="00A64EC8"/>
  </w:style>
  <w:style w:type="paragraph" w:styleId="ListParagraph">
    <w:name w:val="List Paragraph"/>
    <w:basedOn w:val="Normal"/>
    <w:uiPriority w:val="34"/>
    <w:qFormat/>
    <w:rsid w:val="00030B2F"/>
    <w:pPr>
      <w:spacing w:after="0" w:line="240" w:lineRule="auto"/>
      <w:ind w:left="720"/>
      <w:contextualSpacing/>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9B4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ersonname">
    <w:name w:val="person_name"/>
    <w:basedOn w:val="DefaultParagraphFont"/>
    <w:rsid w:val="009B4BE9"/>
  </w:style>
  <w:style w:type="character" w:styleId="Emphasis">
    <w:name w:val="Emphasis"/>
    <w:basedOn w:val="DefaultParagraphFont"/>
    <w:uiPriority w:val="20"/>
    <w:qFormat/>
    <w:rsid w:val="009B4BE9"/>
    <w:rPr>
      <w:i/>
      <w:iCs/>
    </w:rPr>
  </w:style>
  <w:style w:type="paragraph" w:styleId="Revision">
    <w:name w:val="Revision"/>
    <w:hidden/>
    <w:uiPriority w:val="99"/>
    <w:semiHidden/>
    <w:rsid w:val="008A4C39"/>
    <w:pPr>
      <w:spacing w:after="0" w:line="240" w:lineRule="auto"/>
    </w:pPr>
  </w:style>
  <w:style w:type="character" w:styleId="FollowedHyperlink">
    <w:name w:val="FollowedHyperlink"/>
    <w:basedOn w:val="DefaultParagraphFont"/>
    <w:uiPriority w:val="99"/>
    <w:semiHidden/>
    <w:unhideWhenUsed/>
    <w:rsid w:val="00B61A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93642">
      <w:bodyDiv w:val="1"/>
      <w:marLeft w:val="0"/>
      <w:marRight w:val="0"/>
      <w:marTop w:val="0"/>
      <w:marBottom w:val="0"/>
      <w:divBdr>
        <w:top w:val="none" w:sz="0" w:space="0" w:color="auto"/>
        <w:left w:val="none" w:sz="0" w:space="0" w:color="auto"/>
        <w:bottom w:val="none" w:sz="0" w:space="0" w:color="auto"/>
        <w:right w:val="none" w:sz="0" w:space="0" w:color="auto"/>
      </w:divBdr>
    </w:div>
    <w:div w:id="149061365">
      <w:bodyDiv w:val="1"/>
      <w:marLeft w:val="0"/>
      <w:marRight w:val="0"/>
      <w:marTop w:val="0"/>
      <w:marBottom w:val="0"/>
      <w:divBdr>
        <w:top w:val="none" w:sz="0" w:space="0" w:color="auto"/>
        <w:left w:val="none" w:sz="0" w:space="0" w:color="auto"/>
        <w:bottom w:val="none" w:sz="0" w:space="0" w:color="auto"/>
        <w:right w:val="none" w:sz="0" w:space="0" w:color="auto"/>
      </w:divBdr>
    </w:div>
    <w:div w:id="165754593">
      <w:bodyDiv w:val="1"/>
      <w:marLeft w:val="0"/>
      <w:marRight w:val="0"/>
      <w:marTop w:val="0"/>
      <w:marBottom w:val="0"/>
      <w:divBdr>
        <w:top w:val="none" w:sz="0" w:space="0" w:color="auto"/>
        <w:left w:val="none" w:sz="0" w:space="0" w:color="auto"/>
        <w:bottom w:val="none" w:sz="0" w:space="0" w:color="auto"/>
        <w:right w:val="none" w:sz="0" w:space="0" w:color="auto"/>
      </w:divBdr>
    </w:div>
    <w:div w:id="310671519">
      <w:bodyDiv w:val="1"/>
      <w:marLeft w:val="0"/>
      <w:marRight w:val="0"/>
      <w:marTop w:val="0"/>
      <w:marBottom w:val="0"/>
      <w:divBdr>
        <w:top w:val="none" w:sz="0" w:space="0" w:color="auto"/>
        <w:left w:val="none" w:sz="0" w:space="0" w:color="auto"/>
        <w:bottom w:val="none" w:sz="0" w:space="0" w:color="auto"/>
        <w:right w:val="none" w:sz="0" w:space="0" w:color="auto"/>
      </w:divBdr>
    </w:div>
    <w:div w:id="522135088">
      <w:bodyDiv w:val="1"/>
      <w:marLeft w:val="0"/>
      <w:marRight w:val="0"/>
      <w:marTop w:val="0"/>
      <w:marBottom w:val="0"/>
      <w:divBdr>
        <w:top w:val="none" w:sz="0" w:space="0" w:color="auto"/>
        <w:left w:val="none" w:sz="0" w:space="0" w:color="auto"/>
        <w:bottom w:val="none" w:sz="0" w:space="0" w:color="auto"/>
        <w:right w:val="none" w:sz="0" w:space="0" w:color="auto"/>
      </w:divBdr>
      <w:divsChild>
        <w:div w:id="418479994">
          <w:marLeft w:val="144"/>
          <w:marRight w:val="0"/>
          <w:marTop w:val="240"/>
          <w:marBottom w:val="40"/>
          <w:divBdr>
            <w:top w:val="none" w:sz="0" w:space="0" w:color="auto"/>
            <w:left w:val="none" w:sz="0" w:space="0" w:color="auto"/>
            <w:bottom w:val="none" w:sz="0" w:space="0" w:color="auto"/>
            <w:right w:val="none" w:sz="0" w:space="0" w:color="auto"/>
          </w:divBdr>
        </w:div>
      </w:divsChild>
    </w:div>
    <w:div w:id="893084862">
      <w:bodyDiv w:val="1"/>
      <w:marLeft w:val="0"/>
      <w:marRight w:val="0"/>
      <w:marTop w:val="0"/>
      <w:marBottom w:val="0"/>
      <w:divBdr>
        <w:top w:val="none" w:sz="0" w:space="0" w:color="auto"/>
        <w:left w:val="none" w:sz="0" w:space="0" w:color="auto"/>
        <w:bottom w:val="none" w:sz="0" w:space="0" w:color="auto"/>
        <w:right w:val="none" w:sz="0" w:space="0" w:color="auto"/>
      </w:divBdr>
      <w:divsChild>
        <w:div w:id="1449009759">
          <w:marLeft w:val="0"/>
          <w:marRight w:val="0"/>
          <w:marTop w:val="0"/>
          <w:marBottom w:val="160"/>
          <w:divBdr>
            <w:top w:val="none" w:sz="0" w:space="0" w:color="auto"/>
            <w:left w:val="none" w:sz="0" w:space="0" w:color="auto"/>
            <w:bottom w:val="none" w:sz="0" w:space="0" w:color="auto"/>
            <w:right w:val="none" w:sz="0" w:space="0" w:color="auto"/>
          </w:divBdr>
        </w:div>
      </w:divsChild>
    </w:div>
    <w:div w:id="1380668249">
      <w:bodyDiv w:val="1"/>
      <w:marLeft w:val="0"/>
      <w:marRight w:val="0"/>
      <w:marTop w:val="0"/>
      <w:marBottom w:val="0"/>
      <w:divBdr>
        <w:top w:val="none" w:sz="0" w:space="0" w:color="auto"/>
        <w:left w:val="none" w:sz="0" w:space="0" w:color="auto"/>
        <w:bottom w:val="none" w:sz="0" w:space="0" w:color="auto"/>
        <w:right w:val="none" w:sz="0" w:space="0" w:color="auto"/>
      </w:divBdr>
    </w:div>
    <w:div w:id="1468744288">
      <w:bodyDiv w:val="1"/>
      <w:marLeft w:val="0"/>
      <w:marRight w:val="0"/>
      <w:marTop w:val="0"/>
      <w:marBottom w:val="0"/>
      <w:divBdr>
        <w:top w:val="none" w:sz="0" w:space="0" w:color="auto"/>
        <w:left w:val="none" w:sz="0" w:space="0" w:color="auto"/>
        <w:bottom w:val="none" w:sz="0" w:space="0" w:color="auto"/>
        <w:right w:val="none" w:sz="0" w:space="0" w:color="auto"/>
      </w:divBdr>
      <w:divsChild>
        <w:div w:id="1208030565">
          <w:marLeft w:val="0"/>
          <w:marRight w:val="0"/>
          <w:marTop w:val="0"/>
          <w:marBottom w:val="120"/>
          <w:divBdr>
            <w:top w:val="none" w:sz="0" w:space="0" w:color="auto"/>
            <w:left w:val="none" w:sz="0" w:space="0" w:color="auto"/>
            <w:bottom w:val="none" w:sz="0" w:space="0" w:color="auto"/>
            <w:right w:val="none" w:sz="0" w:space="0" w:color="auto"/>
          </w:divBdr>
        </w:div>
      </w:divsChild>
    </w:div>
    <w:div w:id="1528375533">
      <w:bodyDiv w:val="1"/>
      <w:marLeft w:val="0"/>
      <w:marRight w:val="0"/>
      <w:marTop w:val="0"/>
      <w:marBottom w:val="0"/>
      <w:divBdr>
        <w:top w:val="none" w:sz="0" w:space="0" w:color="auto"/>
        <w:left w:val="none" w:sz="0" w:space="0" w:color="auto"/>
        <w:bottom w:val="none" w:sz="0" w:space="0" w:color="auto"/>
        <w:right w:val="none" w:sz="0" w:space="0" w:color="auto"/>
      </w:divBdr>
      <w:divsChild>
        <w:div w:id="742216685">
          <w:marLeft w:val="360"/>
          <w:marRight w:val="0"/>
          <w:marTop w:val="200"/>
          <w:marBottom w:val="120"/>
          <w:divBdr>
            <w:top w:val="none" w:sz="0" w:space="0" w:color="auto"/>
            <w:left w:val="none" w:sz="0" w:space="0" w:color="auto"/>
            <w:bottom w:val="none" w:sz="0" w:space="0" w:color="auto"/>
            <w:right w:val="none" w:sz="0" w:space="0" w:color="auto"/>
          </w:divBdr>
        </w:div>
        <w:div w:id="1167330103">
          <w:marLeft w:val="360"/>
          <w:marRight w:val="0"/>
          <w:marTop w:val="200"/>
          <w:marBottom w:val="120"/>
          <w:divBdr>
            <w:top w:val="none" w:sz="0" w:space="0" w:color="auto"/>
            <w:left w:val="none" w:sz="0" w:space="0" w:color="auto"/>
            <w:bottom w:val="none" w:sz="0" w:space="0" w:color="auto"/>
            <w:right w:val="none" w:sz="0" w:space="0" w:color="auto"/>
          </w:divBdr>
        </w:div>
      </w:divsChild>
    </w:div>
    <w:div w:id="1766345617">
      <w:bodyDiv w:val="1"/>
      <w:marLeft w:val="0"/>
      <w:marRight w:val="0"/>
      <w:marTop w:val="0"/>
      <w:marBottom w:val="0"/>
      <w:divBdr>
        <w:top w:val="none" w:sz="0" w:space="0" w:color="auto"/>
        <w:left w:val="none" w:sz="0" w:space="0" w:color="auto"/>
        <w:bottom w:val="none" w:sz="0" w:space="0" w:color="auto"/>
        <w:right w:val="none" w:sz="0" w:space="0" w:color="auto"/>
      </w:divBdr>
    </w:div>
    <w:div w:id="2011986691">
      <w:bodyDiv w:val="1"/>
      <w:marLeft w:val="0"/>
      <w:marRight w:val="0"/>
      <w:marTop w:val="0"/>
      <w:marBottom w:val="0"/>
      <w:divBdr>
        <w:top w:val="none" w:sz="0" w:space="0" w:color="auto"/>
        <w:left w:val="none" w:sz="0" w:space="0" w:color="auto"/>
        <w:bottom w:val="none" w:sz="0" w:space="0" w:color="auto"/>
        <w:right w:val="none" w:sz="0" w:space="0" w:color="auto"/>
      </w:divBdr>
    </w:div>
    <w:div w:id="2035615957">
      <w:bodyDiv w:val="1"/>
      <w:marLeft w:val="0"/>
      <w:marRight w:val="0"/>
      <w:marTop w:val="0"/>
      <w:marBottom w:val="0"/>
      <w:divBdr>
        <w:top w:val="none" w:sz="0" w:space="0" w:color="auto"/>
        <w:left w:val="none" w:sz="0" w:space="0" w:color="auto"/>
        <w:bottom w:val="none" w:sz="0" w:space="0" w:color="auto"/>
        <w:right w:val="none" w:sz="0" w:space="0" w:color="auto"/>
      </w:divBdr>
    </w:div>
    <w:div w:id="2100172625">
      <w:bodyDiv w:val="1"/>
      <w:marLeft w:val="0"/>
      <w:marRight w:val="0"/>
      <w:marTop w:val="0"/>
      <w:marBottom w:val="0"/>
      <w:divBdr>
        <w:top w:val="none" w:sz="0" w:space="0" w:color="auto"/>
        <w:left w:val="none" w:sz="0" w:space="0" w:color="auto"/>
        <w:bottom w:val="none" w:sz="0" w:space="0" w:color="auto"/>
        <w:right w:val="none" w:sz="0" w:space="0" w:color="auto"/>
      </w:divBdr>
      <w:divsChild>
        <w:div w:id="1105156568">
          <w:marLeft w:val="0"/>
          <w:marRight w:val="0"/>
          <w:marTop w:val="0"/>
          <w:marBottom w:val="0"/>
          <w:divBdr>
            <w:top w:val="none" w:sz="0" w:space="0" w:color="auto"/>
            <w:left w:val="none" w:sz="0" w:space="0" w:color="auto"/>
            <w:bottom w:val="none" w:sz="0" w:space="0" w:color="auto"/>
            <w:right w:val="none" w:sz="0" w:space="0" w:color="auto"/>
          </w:divBdr>
          <w:divsChild>
            <w:div w:id="1793016304">
              <w:marLeft w:val="0"/>
              <w:marRight w:val="0"/>
              <w:marTop w:val="0"/>
              <w:marBottom w:val="0"/>
              <w:divBdr>
                <w:top w:val="none" w:sz="0" w:space="0" w:color="auto"/>
                <w:left w:val="none" w:sz="0" w:space="0" w:color="auto"/>
                <w:bottom w:val="none" w:sz="0" w:space="0" w:color="auto"/>
                <w:right w:val="none" w:sz="0" w:space="0" w:color="auto"/>
              </w:divBdr>
              <w:divsChild>
                <w:div w:id="1778983507">
                  <w:marLeft w:val="0"/>
                  <w:marRight w:val="0"/>
                  <w:marTop w:val="0"/>
                  <w:marBottom w:val="0"/>
                  <w:divBdr>
                    <w:top w:val="none" w:sz="0" w:space="0" w:color="auto"/>
                    <w:left w:val="none" w:sz="0" w:space="0" w:color="auto"/>
                    <w:bottom w:val="none" w:sz="0" w:space="0" w:color="auto"/>
                    <w:right w:val="none" w:sz="0" w:space="0" w:color="auto"/>
                  </w:divBdr>
                  <w:divsChild>
                    <w:div w:id="813792511">
                      <w:marLeft w:val="0"/>
                      <w:marRight w:val="0"/>
                      <w:marTop w:val="0"/>
                      <w:marBottom w:val="0"/>
                      <w:divBdr>
                        <w:top w:val="none" w:sz="0" w:space="0" w:color="auto"/>
                        <w:left w:val="none" w:sz="0" w:space="0" w:color="auto"/>
                        <w:bottom w:val="none" w:sz="0" w:space="0" w:color="auto"/>
                        <w:right w:val="none" w:sz="0" w:space="0" w:color="auto"/>
                      </w:divBdr>
                      <w:divsChild>
                        <w:div w:id="115710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144693">
                  <w:marLeft w:val="0"/>
                  <w:marRight w:val="0"/>
                  <w:marTop w:val="0"/>
                  <w:marBottom w:val="0"/>
                  <w:divBdr>
                    <w:top w:val="none" w:sz="0" w:space="0" w:color="auto"/>
                    <w:left w:val="none" w:sz="0" w:space="0" w:color="auto"/>
                    <w:bottom w:val="none" w:sz="0" w:space="0" w:color="auto"/>
                    <w:right w:val="none" w:sz="0" w:space="0" w:color="auto"/>
                  </w:divBdr>
                  <w:divsChild>
                    <w:div w:id="170571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 TargetMode="External"/><Relationship Id="rId13" Type="http://schemas.openxmlformats.org/officeDocument/2006/relationships/hyperlink" Target="https://doi.org/10.1016/j.actpsy.2022.103649" TargetMode="External"/><Relationship Id="rId18" Type="http://schemas.openxmlformats.org/officeDocument/2006/relationships/hyperlink" Target="https://doi.org/10.17323/2500-2597.2019.4.69.81" TargetMode="External"/><Relationship Id="rId26" Type="http://schemas.openxmlformats.org/officeDocument/2006/relationships/hyperlink" Target="https://doi.org/10.1007/s11205-018-2025-x" TargetMode="External"/><Relationship Id="rId3" Type="http://schemas.openxmlformats.org/officeDocument/2006/relationships/numbering" Target="numbering.xml"/><Relationship Id="rId21" Type="http://schemas.openxmlformats.org/officeDocument/2006/relationships/hyperlink" Target="https://www.linkedin.com/learning/be-the-manager-people-won-t-leave/be-the-manager-people-won%20leave?autoAdvance=true&amp;autoSkip=false&amp;autoplay=true&amp;resume=true&amp;u=77966930" TargetMode="External"/><Relationship Id="rId7" Type="http://schemas.openxmlformats.org/officeDocument/2006/relationships/image" Target="media/image1.png"/><Relationship Id="rId12" Type="http://schemas.openxmlformats.org/officeDocument/2006/relationships/hyperlink" Target="https://doi.org/10.1080/15332845.2020.1737768" TargetMode="External"/><Relationship Id="rId17" Type="http://schemas.openxmlformats.org/officeDocument/2006/relationships/hyperlink" Target="https://doi.org/10.37062/sf.58.22890" TargetMode="External"/><Relationship Id="rId25" Type="http://schemas.openxmlformats.org/officeDocument/2006/relationships/hyperlink" Target="https://doi.org/10.7202/1040403ar" TargetMode="External"/><Relationship Id="rId2" Type="http://schemas.openxmlformats.org/officeDocument/2006/relationships/customXml" Target="../customXml/item2.xml"/><Relationship Id="rId16" Type="http://schemas.openxmlformats.org/officeDocument/2006/relationships/hyperlink" Target="https://doi.org/10.1136/leader-2019-FMLM.94" TargetMode="External"/><Relationship Id="rId20" Type="http://schemas.openxmlformats.org/officeDocument/2006/relationships/hyperlink" Target="https://www.linkedin.com/learning/be-an-inclusive-organization-people-won-t-leave/intellectual-wellness?autoSkip=true&amp;autoplay=true&amp;resume=false&amp;u=7796693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scico.2016.10.006" TargetMode="External"/><Relationship Id="rId24" Type="http://schemas.openxmlformats.org/officeDocument/2006/relationships/hyperlink" Target="https://doi.org/10.1016/j.pragma.2014.03.008" TargetMode="External"/><Relationship Id="rId5" Type="http://schemas.openxmlformats.org/officeDocument/2006/relationships/settings" Target="settings.xml"/><Relationship Id="rId15" Type="http://schemas.openxmlformats.org/officeDocument/2006/relationships/hyperlink" Target="https://doi.org/10.1080/23311975.2021.1954491" TargetMode="External"/><Relationship Id="rId23" Type="http://schemas.openxmlformats.org/officeDocument/2006/relationships/hyperlink" Target="https://doi.org/10.1177/20413866211006173" TargetMode="External"/><Relationship Id="rId28" Type="http://schemas.openxmlformats.org/officeDocument/2006/relationships/glossaryDocument" Target="glossary/document.xml"/><Relationship Id="rId10" Type="http://schemas.openxmlformats.org/officeDocument/2006/relationships/hyperlink" Target="https://doi.org/10.1080/09585192.2021.1897642" TargetMode="External"/><Relationship Id="rId19" Type="http://schemas.openxmlformats.org/officeDocument/2006/relationships/hyperlink" Target="https://hbr.org/2018/02/people-want-3-things-from-work-but-most-companies-are-built-around-only-one" TargetMode="External"/><Relationship Id="rId4" Type="http://schemas.openxmlformats.org/officeDocument/2006/relationships/styles" Target="styles.xml"/><Relationship Id="rId9" Type="http://schemas.openxmlformats.org/officeDocument/2006/relationships/hyperlink" Target="https://www.gov.uk/guidance/equality-act-2010-guidance" TargetMode="External"/><Relationship Id="rId14" Type="http://schemas.openxmlformats.org/officeDocument/2006/relationships/hyperlink" Target="https://doi.org/10.1177/10464964211044813" TargetMode="External"/><Relationship Id="rId22" Type="http://schemas.openxmlformats.org/officeDocument/2006/relationships/hyperlink" Target="https://doi.org/10.1016/j.jsams.2020.01.010"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abic Typesetting">
    <w:panose1 w:val="03020402040406030203"/>
    <w:charset w:val="00"/>
    <w:family w:val="script"/>
    <w:pitch w:val="variable"/>
    <w:sig w:usb0="80002007" w:usb1="80000000" w:usb2="00000008" w:usb3="00000000" w:csb0="000000D3"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Aharoni">
    <w:altName w:val="Arial"/>
    <w:charset w:val="B1"/>
    <w:family w:val="auto"/>
    <w:pitch w:val="variable"/>
    <w:sig w:usb0="00000803" w:usb1="00000000" w:usb2="00000000" w:usb3="00000000" w:csb0="00000021" w:csb1="00000000"/>
  </w:font>
  <w:font w:name="Bahnschrift Condensed">
    <w:panose1 w:val="020B0502040204020203"/>
    <w:charset w:val="00"/>
    <w:family w:val="swiss"/>
    <w:pitch w:val="variable"/>
    <w:sig w:usb0="A00002C7" w:usb1="00000002" w:usb2="00000000" w:usb3="00000000" w:csb0="0000019F" w:csb1="00000000"/>
  </w:font>
  <w:font w:name="Speak Pro">
    <w:charset w:val="00"/>
    <w:family w:val="swiss"/>
    <w:pitch w:val="variable"/>
    <w:sig w:usb0="8000002F" w:usb1="0000000A"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18285F"/>
    <w:rsid w:val="00242260"/>
    <w:rsid w:val="002450A7"/>
    <w:rsid w:val="003203C2"/>
    <w:rsid w:val="004D25D2"/>
    <w:rsid w:val="00594229"/>
    <w:rsid w:val="00A34C42"/>
    <w:rsid w:val="00BA72F8"/>
    <w:rsid w:val="00BC1251"/>
    <w:rsid w:val="00C67429"/>
    <w:rsid w:val="00D71464"/>
    <w:rsid w:val="00D73C7C"/>
    <w:rsid w:val="00E264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2022-11-11T00:00:00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3568</Words>
  <Characters>22521</Characters>
  <Application>Microsoft Office Word</Application>
  <DocSecurity>0</DocSecurity>
  <Lines>402</Lines>
  <Paragraphs>99</Paragraphs>
  <ScaleCrop>false</ScaleCrop>
  <HeadingPairs>
    <vt:vector size="2" baseType="variant">
      <vt:variant>
        <vt:lpstr>Title</vt:lpstr>
      </vt:variant>
      <vt:variant>
        <vt:i4>1</vt:i4>
      </vt:variant>
    </vt:vector>
  </HeadingPairs>
  <TitlesOfParts>
    <vt:vector size="1" baseType="lpstr">
      <vt:lpstr>the roles and skills required by managers to successfully support effective people management</vt:lpstr>
    </vt:vector>
  </TitlesOfParts>
  <Company>University of Wales Trinity Saint David</Company>
  <LinksUpToDate>false</LinksUpToDate>
  <CharactersWithSpaces>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roles and skills required by managers to successfully support effective people management</dc:title>
  <dc:subject>How organisations successfully manage the performance</dc:subject>
  <dc:creator>Marie Pitson</dc:creator>
  <cp:keywords/>
  <dc:description/>
  <cp:lastModifiedBy>Mohamed Babekir</cp:lastModifiedBy>
  <cp:revision>2</cp:revision>
  <dcterms:created xsi:type="dcterms:W3CDTF">2023-03-03T11:32:00Z</dcterms:created>
  <dcterms:modified xsi:type="dcterms:W3CDTF">2023-03-03T11:32:00Z</dcterms:modified>
</cp:coreProperties>
</file>