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07B98"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C4CE3" w:rsidP="00E51AAC">
            <w:pPr>
              <w:spacing w:before="120" w:after="120"/>
              <w:jc w:val="both"/>
              <w:rPr>
                <w:rFonts w:ascii="Arial" w:hAnsi="Arial" w:cs="Arial"/>
                <w:b/>
                <w:sz w:val="22"/>
                <w:szCs w:val="22"/>
              </w:rPr>
            </w:pPr>
            <w:r>
              <w:rPr>
                <w:rFonts w:ascii="Arial" w:hAnsi="Arial" w:cs="Arial"/>
                <w:b/>
                <w:sz w:val="22"/>
                <w:szCs w:val="22"/>
              </w:rPr>
              <w:t>21</w:t>
            </w:r>
            <w:r w:rsidRPr="00FC4CE3">
              <w:rPr>
                <w:rFonts w:ascii="Arial" w:hAnsi="Arial" w:cs="Arial"/>
                <w:b/>
                <w:sz w:val="22"/>
                <w:szCs w:val="22"/>
                <w:vertAlign w:val="superscript"/>
              </w:rPr>
              <w:t>st</w:t>
            </w:r>
            <w:r>
              <w:rPr>
                <w:rFonts w:ascii="Arial" w:hAnsi="Arial" w:cs="Arial"/>
                <w:b/>
                <w:sz w:val="22"/>
                <w:szCs w:val="22"/>
              </w:rPr>
              <w:t xml:space="preserve"> Century Learning: Theories and Context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FC4CE3" w:rsidRDefault="00FC4CE3" w:rsidP="00152E9D">
            <w:pPr>
              <w:spacing w:before="120" w:after="120"/>
              <w:jc w:val="both"/>
              <w:rPr>
                <w:rFonts w:ascii="Arial" w:hAnsi="Arial" w:cs="Arial"/>
                <w:b/>
                <w:sz w:val="22"/>
                <w:szCs w:val="22"/>
              </w:rPr>
            </w:pPr>
            <w:r w:rsidRPr="00FC4CE3">
              <w:rPr>
                <w:rFonts w:ascii="Arial" w:eastAsia="Calibri" w:hAnsi="Arial" w:cs="Arial"/>
                <w:b/>
                <w:sz w:val="22"/>
                <w:szCs w:val="22"/>
              </w:rPr>
              <w:t>M</w:t>
            </w:r>
            <w:r w:rsidRPr="00FC4CE3">
              <w:rPr>
                <w:rFonts w:ascii="Arial" w:eastAsia="Calibri" w:hAnsi="Arial" w:cs="Arial"/>
                <w:b/>
                <w:sz w:val="22"/>
                <w:szCs w:val="22"/>
                <w:lang w:val="en-US"/>
              </w:rPr>
              <w:t>4</w:t>
            </w:r>
            <w:r w:rsidRPr="00FC4CE3">
              <w:rPr>
                <w:rFonts w:ascii="Arial" w:eastAsia="Calibri" w:hAnsi="Arial" w:cs="Arial"/>
                <w:b/>
                <w:sz w:val="22"/>
                <w:szCs w:val="22"/>
              </w:rPr>
              <w:t>X015</w:t>
            </w:r>
            <w:r w:rsidRPr="00FC4CE3">
              <w:rPr>
                <w:rFonts w:ascii="Arial" w:eastAsia="Calibri" w:hAnsi="Arial" w:cs="Arial"/>
                <w:b/>
                <w:sz w:val="22"/>
                <w:szCs w:val="22"/>
                <w:lang w:val="en-US"/>
              </w:rPr>
              <w:t>15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FC28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E4003"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E4003" w:rsidP="00E51AAC">
            <w:pPr>
              <w:spacing w:before="120" w:after="120"/>
              <w:jc w:val="both"/>
              <w:rPr>
                <w:rFonts w:ascii="Arial" w:hAnsi="Arial" w:cs="Arial"/>
                <w:b/>
                <w:sz w:val="22"/>
                <w:szCs w:val="22"/>
              </w:rPr>
            </w:pPr>
            <w:r>
              <w:rPr>
                <w:rFonts w:ascii="Arial" w:hAnsi="Arial" w:cs="Arial"/>
                <w:b/>
                <w:sz w:val="22"/>
                <w:szCs w:val="22"/>
              </w:rPr>
              <w:t xml:space="preserve">Caroline Lewis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F58C5" w:rsidP="00FC2888">
            <w:pPr>
              <w:spacing w:before="120" w:after="120"/>
              <w:jc w:val="both"/>
              <w:rPr>
                <w:rFonts w:ascii="Arial" w:hAnsi="Arial" w:cs="Arial"/>
                <w:b/>
                <w:sz w:val="22"/>
                <w:szCs w:val="22"/>
              </w:rPr>
            </w:pPr>
            <w:r>
              <w:rPr>
                <w:rFonts w:ascii="Arial" w:hAnsi="Arial" w:cs="Arial"/>
                <w:b/>
                <w:sz w:val="22"/>
                <w:szCs w:val="22"/>
              </w:rPr>
              <w:t xml:space="preserve">Cognitive development theories/essay </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F58C5" w:rsidP="00E51AAC">
            <w:pPr>
              <w:spacing w:before="120" w:after="120"/>
              <w:jc w:val="both"/>
              <w:rPr>
                <w:rFonts w:ascii="Arial" w:hAnsi="Arial" w:cs="Arial"/>
                <w:b/>
                <w:sz w:val="22"/>
                <w:szCs w:val="22"/>
              </w:rPr>
            </w:pPr>
            <w:r>
              <w:rPr>
                <w:rFonts w:ascii="Arial" w:hAnsi="Arial" w:cs="Arial"/>
                <w:b/>
                <w:sz w:val="22"/>
                <w:szCs w:val="22"/>
              </w:rPr>
              <w:t xml:space="preserve">2000 words </w:t>
            </w:r>
          </w:p>
        </w:tc>
      </w:tr>
      <w:tr w:rsidR="00FC2888" w:rsidRPr="00A406E5" w:rsidTr="008F1308">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C2888" w:rsidRPr="00CF0761" w:rsidRDefault="00FC2888" w:rsidP="005F0579">
            <w:pPr>
              <w:spacing w:before="120" w:after="120"/>
              <w:jc w:val="both"/>
              <w:rPr>
                <w:rFonts w:ascii="Arial" w:hAnsi="Arial" w:cs="Arial"/>
                <w:b/>
                <w:sz w:val="24"/>
                <w:szCs w:val="24"/>
              </w:rPr>
            </w:pPr>
          </w:p>
        </w:tc>
        <w:tc>
          <w:tcPr>
            <w:tcW w:w="2268" w:type="dxa"/>
            <w:shd w:val="pct15" w:color="auto" w:fill="auto"/>
          </w:tcPr>
          <w:p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C2888" w:rsidRDefault="00FC2888" w:rsidP="00E07B98">
            <w:pPr>
              <w:spacing w:after="120"/>
              <w:rPr>
                <w:rFonts w:ascii="Arial" w:hAnsi="Arial" w:cs="Arial"/>
                <w:b/>
                <w:szCs w:val="24"/>
              </w:rPr>
            </w:pPr>
          </w:p>
          <w:p w:rsidR="006866BB" w:rsidRPr="00CF0761" w:rsidRDefault="006866BB" w:rsidP="00E07B98">
            <w:pPr>
              <w:spacing w:after="120"/>
              <w:rPr>
                <w:rFonts w:ascii="Arial" w:hAnsi="Arial" w:cs="Arial"/>
                <w:b/>
                <w:szCs w:val="24"/>
              </w:rPr>
            </w:pPr>
          </w:p>
        </w:tc>
      </w:tr>
      <w:tr w:rsidR="00FC2888" w:rsidRPr="00A406E5" w:rsidTr="00A406E5">
        <w:tc>
          <w:tcPr>
            <w:tcW w:w="2093" w:type="dxa"/>
            <w:shd w:val="pct15" w:color="auto" w:fill="auto"/>
          </w:tcPr>
          <w:p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C2888" w:rsidRPr="00A406E5" w:rsidRDefault="00FC2888"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F0761">
              <w:rPr>
                <w:rFonts w:ascii="Arial" w:hAnsi="Arial" w:cs="Arial"/>
                <w:b/>
                <w:sz w:val="22"/>
                <w:szCs w:val="22"/>
              </w:rPr>
              <w:t>N/A</w:t>
            </w:r>
          </w:p>
          <w:p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rsidTr="00A406E5">
        <w:tc>
          <w:tcPr>
            <w:tcW w:w="2093" w:type="dxa"/>
            <w:shd w:val="pct15" w:color="auto" w:fill="auto"/>
          </w:tcPr>
          <w:p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C2888" w:rsidRPr="00A406E5" w:rsidTr="00A406E5">
        <w:tc>
          <w:tcPr>
            <w:tcW w:w="9747" w:type="dxa"/>
          </w:tcPr>
          <w:p w:rsidR="00FC4CE3" w:rsidRPr="0074707E" w:rsidRDefault="00FC4CE3" w:rsidP="00FC4CE3">
            <w:pPr>
              <w:pStyle w:val="Default"/>
              <w:numPr>
                <w:ilvl w:val="0"/>
                <w:numId w:val="21"/>
              </w:numPr>
              <w:jc w:val="both"/>
              <w:rPr>
                <w:rFonts w:ascii="Georgia" w:hAnsi="Georgia"/>
              </w:rPr>
            </w:pPr>
            <w:r w:rsidRPr="0074707E">
              <w:rPr>
                <w:rFonts w:ascii="Georgia" w:hAnsi="Georgia"/>
              </w:rPr>
              <w:t>Demonstrate knowledge of a range of learning theories and understand how they relate to current education practice.</w:t>
            </w:r>
          </w:p>
          <w:p w:rsidR="00FC4CE3" w:rsidRPr="0074707E" w:rsidRDefault="00FC4CE3" w:rsidP="00FC4CE3">
            <w:pPr>
              <w:pStyle w:val="Default"/>
              <w:numPr>
                <w:ilvl w:val="0"/>
                <w:numId w:val="21"/>
              </w:numPr>
              <w:jc w:val="both"/>
              <w:rPr>
                <w:rFonts w:ascii="Georgia" w:hAnsi="Georgia"/>
              </w:rPr>
            </w:pPr>
            <w:r w:rsidRPr="0074707E">
              <w:rPr>
                <w:rFonts w:ascii="Georgia" w:hAnsi="Georgia"/>
              </w:rPr>
              <w:t>Demonstrate an understanding of the importance of different perspectives on learning theory.</w:t>
            </w:r>
          </w:p>
          <w:p w:rsidR="00FC4CE3" w:rsidRPr="0074707E" w:rsidRDefault="00FC4CE3" w:rsidP="00FC4CE3">
            <w:pPr>
              <w:pStyle w:val="Default"/>
              <w:numPr>
                <w:ilvl w:val="0"/>
                <w:numId w:val="21"/>
              </w:numPr>
              <w:jc w:val="both"/>
              <w:rPr>
                <w:rFonts w:ascii="Georgia" w:hAnsi="Georgia"/>
              </w:rPr>
            </w:pPr>
            <w:r w:rsidRPr="0074707E">
              <w:rPr>
                <w:rFonts w:ascii="Georgia" w:hAnsi="Georgia"/>
              </w:rPr>
              <w:t>Discuss and evaluate how learning contexts facilitate the development and enhancement of knowledge and skills</w:t>
            </w:r>
          </w:p>
          <w:p w:rsidR="00FC2888" w:rsidRPr="001303A9" w:rsidRDefault="00FC2888" w:rsidP="00FC2888">
            <w:pPr>
              <w:overflowPunct w:val="0"/>
              <w:autoSpaceDE w:val="0"/>
              <w:autoSpaceDN w:val="0"/>
              <w:adjustRightInd w:val="0"/>
              <w:spacing w:before="120"/>
              <w:contextualSpacing/>
              <w:textAlignment w:val="baseline"/>
              <w:rPr>
                <w:rFonts w:ascii="Calibri" w:hAnsi="Calibri" w:cs="Arial"/>
                <w:sz w:val="22"/>
                <w:szCs w:val="18"/>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C4CE3" w:rsidRPr="00405759" w:rsidRDefault="00FC4CE3" w:rsidP="00FC4CE3">
      <w:pPr>
        <w:spacing w:after="200"/>
        <w:rPr>
          <w:rFonts w:eastAsia="Calibri"/>
          <w:sz w:val="28"/>
          <w:szCs w:val="28"/>
        </w:rPr>
      </w:pPr>
      <w:r w:rsidRPr="00405759">
        <w:rPr>
          <w:rFonts w:eastAsia="Calibri"/>
          <w:sz w:val="28"/>
          <w:szCs w:val="28"/>
        </w:rPr>
        <w:t>Describe and evaluate the ideas of one person who has explored cognitive development. Include reflective observations of this development in practice.</w:t>
      </w:r>
    </w:p>
    <w:p w:rsidR="00FC4CE3" w:rsidRPr="00FC4CE3" w:rsidRDefault="00FC4CE3" w:rsidP="00FC4CE3">
      <w:pPr>
        <w:spacing w:after="200"/>
        <w:rPr>
          <w:rFonts w:eastAsia="Calibri"/>
          <w:b/>
          <w:sz w:val="28"/>
          <w:szCs w:val="28"/>
        </w:rPr>
      </w:pPr>
      <w:r w:rsidRPr="00FC4CE3">
        <w:rPr>
          <w:rFonts w:eastAsia="Calibri"/>
          <w:b/>
          <w:sz w:val="28"/>
          <w:szCs w:val="28"/>
        </w:rPr>
        <w:t>Choose from</w:t>
      </w:r>
      <w:proofErr w:type="gramStart"/>
      <w:r w:rsidRPr="00FC4CE3">
        <w:rPr>
          <w:rFonts w:eastAsia="Calibri"/>
          <w:b/>
          <w:sz w:val="28"/>
          <w:szCs w:val="28"/>
        </w:rPr>
        <w:t>;</w:t>
      </w:r>
      <w:proofErr w:type="gramEnd"/>
    </w:p>
    <w:p w:rsidR="00FC4CE3" w:rsidRDefault="00FC4CE3" w:rsidP="00FC4CE3">
      <w:pPr>
        <w:spacing w:after="200"/>
        <w:rPr>
          <w:rFonts w:eastAsia="Calibri"/>
          <w:sz w:val="28"/>
          <w:szCs w:val="28"/>
        </w:rPr>
      </w:pPr>
      <w:r w:rsidRPr="00405759">
        <w:rPr>
          <w:rFonts w:eastAsia="Calibri"/>
          <w:sz w:val="28"/>
          <w:szCs w:val="28"/>
        </w:rPr>
        <w:t>Piaget</w:t>
      </w:r>
    </w:p>
    <w:p w:rsidR="00FC4CE3" w:rsidRPr="00405759" w:rsidRDefault="00FC4CE3" w:rsidP="00FC4CE3">
      <w:pPr>
        <w:spacing w:after="200"/>
        <w:rPr>
          <w:rFonts w:eastAsia="Calibri"/>
          <w:sz w:val="28"/>
          <w:szCs w:val="28"/>
        </w:rPr>
      </w:pPr>
      <w:r w:rsidRPr="00405759">
        <w:rPr>
          <w:rFonts w:eastAsia="Calibri"/>
          <w:sz w:val="28"/>
          <w:szCs w:val="28"/>
        </w:rPr>
        <w:t>Vygotsky</w:t>
      </w:r>
    </w:p>
    <w:p w:rsidR="00FC4CE3" w:rsidRPr="00405759" w:rsidRDefault="00FC4CE3" w:rsidP="00FC4CE3">
      <w:pPr>
        <w:spacing w:after="200"/>
        <w:rPr>
          <w:rFonts w:eastAsia="Calibri"/>
          <w:sz w:val="28"/>
          <w:szCs w:val="28"/>
        </w:rPr>
      </w:pPr>
      <w:r w:rsidRPr="00405759">
        <w:rPr>
          <w:rFonts w:eastAsia="Calibri"/>
          <w:sz w:val="28"/>
          <w:szCs w:val="28"/>
        </w:rPr>
        <w:t>Bruner</w:t>
      </w:r>
    </w:p>
    <w:p w:rsidR="00FC4CE3" w:rsidRDefault="00FC4CE3" w:rsidP="00FC4CE3">
      <w:pPr>
        <w:spacing w:after="200"/>
        <w:rPr>
          <w:rFonts w:eastAsia="Calibri"/>
          <w:sz w:val="28"/>
          <w:szCs w:val="28"/>
        </w:rPr>
      </w:pPr>
      <w:r w:rsidRPr="00405759">
        <w:rPr>
          <w:rFonts w:eastAsia="Calibri"/>
          <w:sz w:val="28"/>
          <w:szCs w:val="28"/>
        </w:rPr>
        <w:t>Howard Gardner</w:t>
      </w:r>
    </w:p>
    <w:p w:rsidR="0032629F" w:rsidRDefault="0032629F" w:rsidP="00FC4CE3">
      <w:pPr>
        <w:spacing w:after="200"/>
        <w:rPr>
          <w:rFonts w:eastAsia="Calibri"/>
          <w:sz w:val="28"/>
          <w:szCs w:val="28"/>
        </w:rPr>
      </w:pPr>
    </w:p>
    <w:p w:rsidR="0032629F" w:rsidRDefault="00046467" w:rsidP="00FC4CE3">
      <w:pPr>
        <w:spacing w:after="200"/>
        <w:rPr>
          <w:rFonts w:eastAsia="Calibri"/>
          <w:sz w:val="28"/>
          <w:szCs w:val="28"/>
        </w:rPr>
      </w:pPr>
      <w:r>
        <w:rPr>
          <w:rFonts w:eastAsia="Calibri"/>
          <w:sz w:val="28"/>
          <w:szCs w:val="28"/>
        </w:rPr>
        <w:t xml:space="preserve">In your introduction you should introduce what you intend to do throughout your essay; you should also support your introduction with academic evidence.  A good introduction will be based on a funnel model.  </w:t>
      </w:r>
    </w:p>
    <w:p w:rsidR="00046467" w:rsidRDefault="00046467" w:rsidP="00FC4CE3">
      <w:pPr>
        <w:spacing w:after="200"/>
        <w:rPr>
          <w:rFonts w:eastAsia="Calibri"/>
          <w:sz w:val="28"/>
          <w:szCs w:val="28"/>
        </w:rPr>
      </w:pPr>
      <w:r>
        <w:rPr>
          <w:rFonts w:eastAsia="Calibri"/>
          <w:sz w:val="28"/>
          <w:szCs w:val="28"/>
        </w:rPr>
        <w:t xml:space="preserve">In the main body of your </w:t>
      </w:r>
      <w:proofErr w:type="gramStart"/>
      <w:r>
        <w:rPr>
          <w:rFonts w:eastAsia="Calibri"/>
          <w:sz w:val="28"/>
          <w:szCs w:val="28"/>
        </w:rPr>
        <w:t>work</w:t>
      </w:r>
      <w:proofErr w:type="gramEnd"/>
      <w:r>
        <w:rPr>
          <w:rFonts w:eastAsia="Calibri"/>
          <w:sz w:val="28"/>
          <w:szCs w:val="28"/>
        </w:rPr>
        <w:t xml:space="preserve"> you should describe the cognitive development learning theory from one particular theorist (see above list).  You should also include how this theory relates to practice.  </w:t>
      </w:r>
    </w:p>
    <w:p w:rsidR="00046467" w:rsidRDefault="00046467" w:rsidP="00FC4CE3">
      <w:pPr>
        <w:spacing w:after="200"/>
        <w:rPr>
          <w:rFonts w:eastAsia="Calibri"/>
          <w:sz w:val="28"/>
          <w:szCs w:val="28"/>
        </w:rPr>
      </w:pPr>
      <w:r>
        <w:rPr>
          <w:rFonts w:eastAsia="Calibri"/>
          <w:sz w:val="28"/>
          <w:szCs w:val="28"/>
        </w:rPr>
        <w:t xml:space="preserve">Your conclusion should summarise your work and bring all key points together.  </w:t>
      </w:r>
    </w:p>
    <w:p w:rsidR="00046467" w:rsidRPr="00405759" w:rsidRDefault="00046467" w:rsidP="00FC4CE3">
      <w:pPr>
        <w:spacing w:after="200"/>
        <w:rPr>
          <w:rFonts w:eastAsia="Calibri"/>
          <w:sz w:val="28"/>
          <w:szCs w:val="28"/>
        </w:rPr>
      </w:pPr>
    </w:p>
    <w:p w:rsidR="00152E9D" w:rsidRPr="00FC2888" w:rsidRDefault="00152E9D" w:rsidP="00FC2888">
      <w:pPr>
        <w:ind w:left="720"/>
        <w:rPr>
          <w:rFonts w:ascii="Arial" w:hAnsi="Arial" w:cs="Arial"/>
          <w:sz w:val="24"/>
          <w:szCs w:val="24"/>
        </w:rPr>
      </w:pPr>
    </w:p>
    <w:p w:rsidR="00FC4CE3" w:rsidRDefault="00FC4CE3" w:rsidP="00FC4CE3"/>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1303A9" w:rsidRDefault="008042F0" w:rsidP="00C01A3F">
      <w:pPr>
        <w:jc w:val="both"/>
        <w:rPr>
          <w:rFonts w:ascii="Arial" w:hAnsi="Arial" w:cs="Arial"/>
          <w:i/>
          <w:sz w:val="28"/>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1303A9">
        <w:rPr>
          <w:rFonts w:ascii="Arial" w:hAnsi="Arial" w:cs="Arial"/>
          <w:b/>
          <w:i/>
          <w:sz w:val="28"/>
          <w:szCs w:val="22"/>
        </w:rPr>
        <w:t>:</w:t>
      </w:r>
      <w:r w:rsidR="00C01A3F" w:rsidRPr="001303A9">
        <w:rPr>
          <w:rFonts w:ascii="Arial" w:hAnsi="Arial" w:cs="Arial"/>
          <w:i/>
          <w:sz w:val="28"/>
          <w:szCs w:val="22"/>
        </w:rPr>
        <w:t xml:space="preserve"> </w:t>
      </w:r>
    </w:p>
    <w:p w:rsidR="00FC4CE3" w:rsidRDefault="00FC4CE3" w:rsidP="00D22D9C">
      <w:pPr>
        <w:jc w:val="both"/>
        <w:rPr>
          <w:rFonts w:ascii="Arial" w:hAnsi="Arial" w:cs="Arial"/>
          <w:sz w:val="28"/>
          <w:szCs w:val="22"/>
        </w:rPr>
      </w:pPr>
    </w:p>
    <w:p w:rsidR="00FC4CE3" w:rsidRDefault="00FC4CE3" w:rsidP="00FC4CE3">
      <w:pPr>
        <w:pStyle w:val="Default"/>
        <w:jc w:val="both"/>
        <w:rPr>
          <w:rFonts w:ascii="Georgia" w:hAnsi="Georgia"/>
        </w:rPr>
      </w:pPr>
      <w:r w:rsidRPr="00FC4CE3">
        <w:rPr>
          <w:rFonts w:ascii="Georgia" w:hAnsi="Georgia"/>
          <w:i/>
        </w:rPr>
        <w:t>Demonstrate knowledge of a range of learning theories and understand how they relate to current education practice</w:t>
      </w:r>
      <w:r w:rsidRPr="0074707E">
        <w:rPr>
          <w:rFonts w:ascii="Georgia" w:hAnsi="Georgia"/>
        </w:rPr>
        <w:t>.</w:t>
      </w:r>
    </w:p>
    <w:p w:rsidR="00FC4CE3" w:rsidRPr="00FC4CE3" w:rsidRDefault="00FC4CE3" w:rsidP="00FC4CE3">
      <w:pPr>
        <w:pStyle w:val="Default"/>
        <w:jc w:val="both"/>
        <w:rPr>
          <w:rFonts w:ascii="Georgia" w:hAnsi="Georgia"/>
          <w:i/>
        </w:rPr>
      </w:pPr>
    </w:p>
    <w:p w:rsidR="00FC4CE3" w:rsidRDefault="00FC4CE3" w:rsidP="00FC4CE3">
      <w:pPr>
        <w:pStyle w:val="Default"/>
        <w:jc w:val="both"/>
        <w:rPr>
          <w:rFonts w:ascii="Georgia" w:hAnsi="Georgia"/>
          <w:i/>
        </w:rPr>
      </w:pPr>
      <w:r w:rsidRPr="00FC4CE3">
        <w:rPr>
          <w:rFonts w:ascii="Georgia" w:hAnsi="Georgia"/>
          <w:i/>
        </w:rPr>
        <w:t>Include ac</w:t>
      </w:r>
      <w:r w:rsidR="0032629F">
        <w:rPr>
          <w:rFonts w:ascii="Georgia" w:hAnsi="Georgia"/>
          <w:i/>
        </w:rPr>
        <w:t>ademic references in throughout your essay</w:t>
      </w:r>
      <w:r w:rsidRPr="00FC4CE3">
        <w:rPr>
          <w:rFonts w:ascii="Georgia" w:hAnsi="Georgia"/>
          <w:i/>
        </w:rPr>
        <w:t xml:space="preserve">.  </w:t>
      </w:r>
      <w:r w:rsidR="0032629F">
        <w:rPr>
          <w:rFonts w:ascii="Georgia" w:hAnsi="Georgia"/>
          <w:i/>
        </w:rPr>
        <w:t>Include a reference list at the end of your essay</w:t>
      </w:r>
    </w:p>
    <w:p w:rsidR="00FC4CE3" w:rsidRPr="0074707E" w:rsidRDefault="0032629F" w:rsidP="00FC4CE3">
      <w:pPr>
        <w:pStyle w:val="Default"/>
        <w:jc w:val="both"/>
        <w:rPr>
          <w:rFonts w:ascii="Georgia" w:hAnsi="Georgia"/>
        </w:rPr>
      </w:pPr>
      <w:r>
        <w:rPr>
          <w:rFonts w:ascii="Georgia" w:hAnsi="Georgia"/>
          <w:i/>
        </w:rPr>
        <w:t xml:space="preserve">All references should follow the University Harvard referencing guide </w:t>
      </w:r>
    </w:p>
    <w:p w:rsidR="00FC4CE3" w:rsidRPr="001303A9" w:rsidRDefault="00FC4CE3" w:rsidP="00D22D9C">
      <w:pPr>
        <w:jc w:val="both"/>
        <w:rPr>
          <w:rFonts w:ascii="Arial" w:hAnsi="Arial" w:cs="Arial"/>
          <w:sz w:val="28"/>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sz w:val="22"/>
          <w:szCs w:val="18"/>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C2782" w:rsidRDefault="004C2782" w:rsidP="00C01A3F">
      <w:pPr>
        <w:jc w:val="both"/>
        <w:rPr>
          <w:rFonts w:ascii="Arial" w:hAnsi="Arial" w:cs="Arial"/>
          <w:sz w:val="22"/>
          <w:szCs w:val="18"/>
        </w:rPr>
      </w:pPr>
    </w:p>
    <w:p w:rsidR="004C2782" w:rsidRDefault="004C2782" w:rsidP="004C2782">
      <w:pPr>
        <w:pStyle w:val="Default"/>
        <w:jc w:val="both"/>
        <w:rPr>
          <w:rFonts w:ascii="Georgia" w:hAnsi="Georgia"/>
          <w:i/>
        </w:rPr>
      </w:pPr>
      <w:r w:rsidRPr="004C2782">
        <w:rPr>
          <w:rFonts w:ascii="Georgia" w:hAnsi="Georgia"/>
          <w:i/>
        </w:rPr>
        <w:t>Discuss and evaluate how learning contexts facilitate the development and enhancement of knowledge and skills</w:t>
      </w:r>
    </w:p>
    <w:p w:rsidR="004C2782" w:rsidRDefault="004C2782" w:rsidP="004C2782">
      <w:pPr>
        <w:pStyle w:val="Default"/>
        <w:jc w:val="both"/>
        <w:rPr>
          <w:rFonts w:ascii="Georgia" w:hAnsi="Georgia"/>
          <w:i/>
        </w:rPr>
      </w:pPr>
    </w:p>
    <w:p w:rsidR="004C2782" w:rsidRPr="004C2782" w:rsidRDefault="004C2782" w:rsidP="004C2782">
      <w:pPr>
        <w:pStyle w:val="Default"/>
        <w:jc w:val="both"/>
        <w:rPr>
          <w:rFonts w:ascii="Georgia" w:hAnsi="Georgia"/>
          <w:i/>
        </w:rPr>
      </w:pPr>
      <w:r>
        <w:rPr>
          <w:rFonts w:ascii="Georgia" w:hAnsi="Georgia"/>
          <w:i/>
        </w:rPr>
        <w:t>Evaluation of learning theory</w:t>
      </w:r>
    </w:p>
    <w:p w:rsidR="004C2782" w:rsidRPr="001303A9" w:rsidRDefault="004C2782" w:rsidP="00C01A3F">
      <w:pPr>
        <w:jc w:val="both"/>
        <w:rPr>
          <w:rFonts w:ascii="Arial" w:hAnsi="Arial" w:cs="Arial"/>
          <w:i/>
          <w:sz w:val="28"/>
          <w:szCs w:val="22"/>
        </w:rPr>
      </w:pPr>
    </w:p>
    <w:p w:rsidR="00D22D9C" w:rsidRPr="001303A9" w:rsidRDefault="00D22D9C" w:rsidP="00D22D9C">
      <w:pPr>
        <w:jc w:val="both"/>
        <w:rPr>
          <w:rFonts w:ascii="Arial" w:hAnsi="Arial" w:cs="Arial"/>
          <w:sz w:val="28"/>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C2782" w:rsidRPr="004C2782" w:rsidRDefault="004C2782" w:rsidP="004C2782">
      <w:pPr>
        <w:pStyle w:val="Default"/>
        <w:jc w:val="both"/>
        <w:rPr>
          <w:rFonts w:ascii="Georgia" w:hAnsi="Georgia"/>
          <w:i/>
        </w:rPr>
      </w:pPr>
      <w:r w:rsidRPr="004C2782">
        <w:rPr>
          <w:rFonts w:ascii="Georgia" w:hAnsi="Georgia"/>
          <w:i/>
        </w:rPr>
        <w:t>Demonstrate an understanding of the importance of different perspectives on learning theory.</w:t>
      </w:r>
    </w:p>
    <w:p w:rsidR="004C2782" w:rsidRPr="004C2782" w:rsidRDefault="004C2782" w:rsidP="004C2782">
      <w:pPr>
        <w:pStyle w:val="Default"/>
        <w:jc w:val="both"/>
        <w:rPr>
          <w:rFonts w:ascii="Georgia" w:hAnsi="Georgia"/>
          <w:i/>
        </w:rPr>
      </w:pPr>
    </w:p>
    <w:p w:rsidR="004C2782" w:rsidRPr="0074707E" w:rsidRDefault="004C2782" w:rsidP="004C2782">
      <w:pPr>
        <w:pStyle w:val="Default"/>
        <w:jc w:val="both"/>
        <w:rPr>
          <w:rFonts w:ascii="Georgia" w:hAnsi="Georgia"/>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C2782" w:rsidRDefault="008042F0" w:rsidP="00C01A3F">
      <w:pPr>
        <w:jc w:val="both"/>
        <w:rPr>
          <w:rFonts w:ascii="Arial" w:hAnsi="Arial" w:cs="Arial"/>
          <w:sz w:val="22"/>
          <w:szCs w:val="18"/>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C2782" w:rsidRDefault="004C2782" w:rsidP="00C01A3F">
      <w:pPr>
        <w:jc w:val="both"/>
        <w:rPr>
          <w:rFonts w:ascii="Arial" w:hAnsi="Arial" w:cs="Arial"/>
          <w:sz w:val="22"/>
          <w:szCs w:val="18"/>
        </w:rPr>
      </w:pPr>
    </w:p>
    <w:p w:rsidR="004C2782" w:rsidRDefault="0032629F" w:rsidP="00C01A3F">
      <w:pPr>
        <w:jc w:val="both"/>
        <w:rPr>
          <w:rFonts w:ascii="Georgia" w:hAnsi="Georgia" w:cs="Arial"/>
          <w:sz w:val="24"/>
          <w:szCs w:val="24"/>
        </w:rPr>
      </w:pPr>
      <w:r>
        <w:rPr>
          <w:rFonts w:ascii="Georgia" w:hAnsi="Georgia" w:cs="Arial"/>
          <w:sz w:val="24"/>
          <w:szCs w:val="24"/>
        </w:rPr>
        <w:t>Digital competency when creating essay</w:t>
      </w:r>
    </w:p>
    <w:p w:rsidR="0032629F" w:rsidRPr="004C2782" w:rsidRDefault="0032629F" w:rsidP="00C01A3F">
      <w:pPr>
        <w:jc w:val="both"/>
        <w:rPr>
          <w:rFonts w:ascii="Georgia" w:hAnsi="Georgia" w:cs="Arial"/>
          <w:sz w:val="24"/>
          <w:szCs w:val="24"/>
        </w:rPr>
      </w:pPr>
    </w:p>
    <w:p w:rsidR="004C2782" w:rsidRPr="004C2782" w:rsidRDefault="0032629F" w:rsidP="00C01A3F">
      <w:pPr>
        <w:jc w:val="both"/>
        <w:rPr>
          <w:rFonts w:ascii="Georgia" w:hAnsi="Georgia" w:cs="Arial"/>
          <w:i/>
          <w:sz w:val="24"/>
          <w:szCs w:val="24"/>
        </w:rPr>
      </w:pPr>
      <w:r>
        <w:rPr>
          <w:rFonts w:ascii="Georgia" w:hAnsi="Georgia" w:cs="Arial"/>
          <w:i/>
          <w:sz w:val="24"/>
          <w:szCs w:val="24"/>
        </w:rPr>
        <w:t>Ensure that the essay</w:t>
      </w:r>
      <w:r w:rsidR="004C2782" w:rsidRPr="004C2782">
        <w:rPr>
          <w:rFonts w:ascii="Georgia" w:hAnsi="Georgia" w:cs="Arial"/>
          <w:i/>
          <w:sz w:val="24"/>
          <w:szCs w:val="24"/>
        </w:rPr>
        <w:t xml:space="preserve"> has a suita</w:t>
      </w:r>
      <w:r>
        <w:rPr>
          <w:rFonts w:ascii="Georgia" w:hAnsi="Georgia" w:cs="Arial"/>
          <w:i/>
          <w:sz w:val="24"/>
          <w:szCs w:val="24"/>
        </w:rPr>
        <w:t>ble layout (introduction, main body and conclusion</w:t>
      </w:r>
      <w:r w:rsidR="004C2782" w:rsidRPr="004C2782">
        <w:rPr>
          <w:rFonts w:ascii="Georgia" w:hAnsi="Georgia" w:cs="Arial"/>
          <w:i/>
          <w:sz w:val="24"/>
          <w:szCs w:val="24"/>
        </w:rPr>
        <w:t>)</w:t>
      </w:r>
    </w:p>
    <w:p w:rsidR="00C01A3F" w:rsidRPr="001303A9" w:rsidRDefault="00C01A3F" w:rsidP="00D22D9C">
      <w:pPr>
        <w:jc w:val="both"/>
        <w:rPr>
          <w:rFonts w:ascii="Arial" w:hAnsi="Arial" w:cs="Arial"/>
          <w:sz w:val="28"/>
          <w:szCs w:val="22"/>
        </w:rPr>
      </w:pPr>
    </w:p>
    <w:p w:rsidR="008566E5" w:rsidRPr="001303A9" w:rsidRDefault="008566E5" w:rsidP="00D22D9C">
      <w:pPr>
        <w:jc w:val="both"/>
        <w:rPr>
          <w:rFonts w:ascii="Arial" w:hAnsi="Arial" w:cs="Arial"/>
          <w:sz w:val="28"/>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4C2782" w:rsidRPr="004C2782" w:rsidRDefault="004C2782" w:rsidP="00A423D0">
      <w:pPr>
        <w:jc w:val="both"/>
        <w:rPr>
          <w:rFonts w:ascii="Georgia" w:hAnsi="Georgia" w:cs="Arial"/>
          <w:i/>
          <w:sz w:val="24"/>
          <w:szCs w:val="24"/>
        </w:rPr>
      </w:pP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FB3B4E"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4C2782" w:rsidRPr="004C2782" w:rsidRDefault="004C2782" w:rsidP="004C2782">
      <w:pPr>
        <w:jc w:val="both"/>
        <w:rPr>
          <w:rFonts w:ascii="Georgia" w:hAnsi="Georgia" w:cs="Arial"/>
          <w:i/>
          <w:sz w:val="24"/>
          <w:szCs w:val="24"/>
        </w:rPr>
      </w:pPr>
      <w:r w:rsidRPr="004C2782">
        <w:rPr>
          <w:rFonts w:ascii="Georgia" w:hAnsi="Georgia" w:cs="Arial"/>
          <w:i/>
          <w:sz w:val="24"/>
          <w:szCs w:val="24"/>
        </w:rPr>
        <w:t xml:space="preserve">Presentation of academic poster </w:t>
      </w:r>
    </w:p>
    <w:p w:rsidR="001303A9" w:rsidRPr="004C2782" w:rsidRDefault="001303A9" w:rsidP="00D22D9C">
      <w:pPr>
        <w:jc w:val="both"/>
        <w:rPr>
          <w:rFonts w:ascii="Georgia" w:hAnsi="Georgia" w:cs="Arial"/>
          <w:i/>
          <w:sz w:val="24"/>
          <w:szCs w:val="24"/>
        </w:rPr>
      </w:pPr>
    </w:p>
    <w:p w:rsidR="004C2782" w:rsidRDefault="004C2782" w:rsidP="00D22D9C">
      <w:pPr>
        <w:jc w:val="both"/>
        <w:rPr>
          <w:rFonts w:ascii="Georgia" w:hAnsi="Georgia" w:cs="Arial"/>
          <w:i/>
          <w:sz w:val="24"/>
          <w:szCs w:val="24"/>
        </w:rPr>
      </w:pPr>
      <w:r w:rsidRPr="004C2782">
        <w:rPr>
          <w:rFonts w:ascii="Georgia" w:hAnsi="Georgia" w:cs="Arial"/>
          <w:i/>
          <w:sz w:val="24"/>
          <w:szCs w:val="24"/>
        </w:rPr>
        <w:t xml:space="preserve">Proof read your work to ensure that no errors </w:t>
      </w:r>
      <w:proofErr w:type="gramStart"/>
      <w:r w:rsidRPr="004C2782">
        <w:rPr>
          <w:rFonts w:ascii="Georgia" w:hAnsi="Georgia" w:cs="Arial"/>
          <w:i/>
          <w:sz w:val="24"/>
          <w:szCs w:val="24"/>
        </w:rPr>
        <w:t>are made</w:t>
      </w:r>
      <w:proofErr w:type="gramEnd"/>
      <w:r w:rsidRPr="004C2782">
        <w:rPr>
          <w:rFonts w:ascii="Georgia" w:hAnsi="Georgia" w:cs="Arial"/>
          <w:i/>
          <w:sz w:val="24"/>
          <w:szCs w:val="24"/>
        </w:rPr>
        <w:t xml:space="preserve"> </w:t>
      </w:r>
    </w:p>
    <w:p w:rsidR="005065CF" w:rsidRDefault="005065CF" w:rsidP="00D22D9C">
      <w:pPr>
        <w:jc w:val="both"/>
        <w:rPr>
          <w:rFonts w:ascii="Georgia" w:hAnsi="Georgia" w:cs="Arial"/>
          <w:i/>
          <w:sz w:val="24"/>
          <w:szCs w:val="24"/>
        </w:rPr>
      </w:pPr>
    </w:p>
    <w:p w:rsidR="005065CF" w:rsidRDefault="005065CF" w:rsidP="00D22D9C">
      <w:pPr>
        <w:jc w:val="both"/>
        <w:rPr>
          <w:rFonts w:ascii="Georgia" w:hAnsi="Georgia" w:cs="Arial"/>
          <w:i/>
          <w:sz w:val="24"/>
          <w:szCs w:val="24"/>
        </w:rPr>
      </w:pPr>
      <w:r>
        <w:rPr>
          <w:rFonts w:ascii="Georgia" w:hAnsi="Georgia" w:cs="Arial"/>
          <w:i/>
          <w:sz w:val="24"/>
          <w:szCs w:val="24"/>
        </w:rPr>
        <w:t>Use paragraphs that are a suitable length</w:t>
      </w:r>
    </w:p>
    <w:p w:rsidR="005065CF" w:rsidRDefault="005065CF" w:rsidP="00D22D9C">
      <w:pPr>
        <w:jc w:val="both"/>
        <w:rPr>
          <w:rFonts w:ascii="Georgia" w:hAnsi="Georgia" w:cs="Arial"/>
          <w:i/>
          <w:sz w:val="24"/>
          <w:szCs w:val="24"/>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32629F" w:rsidRDefault="0032629F" w:rsidP="0032629F">
            <w:pPr>
              <w:pStyle w:val="Default"/>
              <w:jc w:val="both"/>
              <w:rPr>
                <w:rFonts w:ascii="Georgia" w:hAnsi="Georgia"/>
              </w:rPr>
            </w:pPr>
            <w:r w:rsidRPr="00FC4CE3">
              <w:rPr>
                <w:rFonts w:ascii="Georgia" w:hAnsi="Georgia"/>
                <w:i/>
              </w:rPr>
              <w:t>Demonstrate knowledge of a range of learning theories and understand how they relate to current education practice</w:t>
            </w:r>
            <w:r w:rsidRPr="0074707E">
              <w:rPr>
                <w:rFonts w:ascii="Georgia" w:hAnsi="Georgia"/>
              </w:rPr>
              <w:t>.</w:t>
            </w:r>
          </w:p>
          <w:p w:rsidR="0032629F" w:rsidRPr="00FC4CE3" w:rsidRDefault="0032629F" w:rsidP="0032629F">
            <w:pPr>
              <w:pStyle w:val="Default"/>
              <w:jc w:val="both"/>
              <w:rPr>
                <w:rFonts w:ascii="Georgia" w:hAnsi="Georgia"/>
                <w:i/>
              </w:rPr>
            </w:pPr>
          </w:p>
          <w:p w:rsidR="0032629F" w:rsidRDefault="0032629F" w:rsidP="0032629F">
            <w:pPr>
              <w:pStyle w:val="Default"/>
              <w:jc w:val="both"/>
              <w:rPr>
                <w:rFonts w:ascii="Georgia" w:hAnsi="Georgia"/>
                <w:i/>
              </w:rPr>
            </w:pPr>
            <w:r w:rsidRPr="00FC4CE3">
              <w:rPr>
                <w:rFonts w:ascii="Georgia" w:hAnsi="Georgia"/>
                <w:i/>
              </w:rPr>
              <w:t>Include ac</w:t>
            </w:r>
            <w:r>
              <w:rPr>
                <w:rFonts w:ascii="Georgia" w:hAnsi="Georgia"/>
                <w:i/>
              </w:rPr>
              <w:t>ademic references in throughout your essay</w:t>
            </w:r>
            <w:r w:rsidRPr="00FC4CE3">
              <w:rPr>
                <w:rFonts w:ascii="Georgia" w:hAnsi="Georgia"/>
                <w:i/>
              </w:rPr>
              <w:t xml:space="preserve">.  </w:t>
            </w:r>
            <w:r>
              <w:rPr>
                <w:rFonts w:ascii="Georgia" w:hAnsi="Georgia"/>
                <w:i/>
              </w:rPr>
              <w:t>Include a reference list at the end of your essay</w:t>
            </w:r>
          </w:p>
          <w:p w:rsidR="0032629F" w:rsidRPr="0074707E" w:rsidRDefault="0032629F" w:rsidP="0032629F">
            <w:pPr>
              <w:pStyle w:val="Default"/>
              <w:jc w:val="both"/>
              <w:rPr>
                <w:rFonts w:ascii="Georgia" w:hAnsi="Georgia"/>
              </w:rPr>
            </w:pPr>
            <w:r>
              <w:rPr>
                <w:rFonts w:ascii="Georgia" w:hAnsi="Georgia"/>
                <w:i/>
              </w:rPr>
              <w:t xml:space="preserve">All references should follow the University Harvard referencing guide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2629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5065CF" w:rsidRDefault="005065CF" w:rsidP="005065CF">
            <w:pPr>
              <w:pStyle w:val="Default"/>
              <w:jc w:val="both"/>
              <w:rPr>
                <w:rFonts w:ascii="Georgia" w:hAnsi="Georgia"/>
                <w:i/>
              </w:rPr>
            </w:pPr>
            <w:r w:rsidRPr="004C2782">
              <w:rPr>
                <w:rFonts w:ascii="Georgia" w:hAnsi="Georgia"/>
                <w:i/>
              </w:rPr>
              <w:t>Discuss and evaluate how learning contexts facilitate the development and enhancement of knowledge and skills</w:t>
            </w:r>
          </w:p>
          <w:p w:rsidR="005065CF" w:rsidRDefault="005065CF" w:rsidP="005065CF">
            <w:pPr>
              <w:pStyle w:val="Default"/>
              <w:jc w:val="both"/>
              <w:rPr>
                <w:rFonts w:ascii="Georgia" w:hAnsi="Georgia"/>
                <w:i/>
              </w:rPr>
            </w:pPr>
          </w:p>
          <w:p w:rsidR="005065CF" w:rsidRPr="004C2782" w:rsidRDefault="005065CF" w:rsidP="005065CF">
            <w:pPr>
              <w:pStyle w:val="Default"/>
              <w:jc w:val="both"/>
              <w:rPr>
                <w:rFonts w:ascii="Georgia" w:hAnsi="Georgia"/>
                <w:i/>
              </w:rPr>
            </w:pPr>
            <w:r>
              <w:rPr>
                <w:rFonts w:ascii="Georgia" w:hAnsi="Georgia"/>
                <w:i/>
              </w:rPr>
              <w:t>Evaluation of learning theory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w:t>
            </w:r>
            <w:r w:rsidR="0032629F">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5065CF" w:rsidRPr="004C2782" w:rsidRDefault="005065CF" w:rsidP="005065CF">
            <w:pPr>
              <w:pStyle w:val="Default"/>
              <w:jc w:val="both"/>
              <w:rPr>
                <w:rFonts w:ascii="Georgia" w:hAnsi="Georgia"/>
                <w:i/>
              </w:rPr>
            </w:pPr>
            <w:r w:rsidRPr="004C2782">
              <w:rPr>
                <w:rFonts w:ascii="Georgia" w:hAnsi="Georgia"/>
                <w:i/>
              </w:rPr>
              <w:t>Demonstrate an understanding of the importance of different perspectives on learning theory.</w:t>
            </w:r>
          </w:p>
          <w:p w:rsidR="005065CF" w:rsidRPr="004C2782" w:rsidRDefault="005065CF" w:rsidP="005065CF">
            <w:pPr>
              <w:pStyle w:val="Default"/>
              <w:jc w:val="both"/>
              <w:rPr>
                <w:rFonts w:ascii="Georgia" w:hAnsi="Georgia"/>
                <w:i/>
              </w:rPr>
            </w:pPr>
          </w:p>
          <w:p w:rsidR="00152E9D" w:rsidRPr="00A406E5" w:rsidRDefault="00152E9D" w:rsidP="0032629F">
            <w:pPr>
              <w:pStyle w:val="Default"/>
              <w:jc w:val="both"/>
              <w:rPr>
                <w:sz w:val="14"/>
                <w:szCs w:val="14"/>
              </w:rPr>
            </w:pPr>
          </w:p>
        </w:tc>
        <w:tc>
          <w:tcPr>
            <w:tcW w:w="416" w:type="pct"/>
            <w:tcBorders>
              <w:top w:val="single" w:sz="4" w:space="0" w:color="auto"/>
              <w:left w:val="single" w:sz="4" w:space="0" w:color="auto"/>
              <w:right w:val="single" w:sz="4" w:space="0" w:color="auto"/>
            </w:tcBorders>
          </w:tcPr>
          <w:p w:rsidR="00152E9D" w:rsidRPr="00A406E5" w:rsidRDefault="001303A9" w:rsidP="00152E9D">
            <w:pPr>
              <w:jc w:val="center"/>
              <w:rPr>
                <w:rFonts w:ascii="Arial" w:hAnsi="Arial" w:cs="Arial"/>
                <w:sz w:val="32"/>
              </w:rPr>
            </w:pPr>
            <w:r>
              <w:rPr>
                <w:rFonts w:ascii="Arial" w:hAnsi="Arial" w:cs="Arial"/>
                <w:sz w:val="32"/>
              </w:rPr>
              <w:t>2</w:t>
            </w:r>
            <w:r w:rsidR="0032629F">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5065CF" w:rsidRPr="004C2782" w:rsidRDefault="0032629F" w:rsidP="005065CF">
            <w:pPr>
              <w:jc w:val="both"/>
              <w:rPr>
                <w:rFonts w:ascii="Georgia" w:hAnsi="Georgia" w:cs="Arial"/>
                <w:sz w:val="24"/>
                <w:szCs w:val="24"/>
              </w:rPr>
            </w:pPr>
            <w:r>
              <w:rPr>
                <w:rFonts w:ascii="Georgia" w:hAnsi="Georgia" w:cs="Arial"/>
                <w:sz w:val="24"/>
                <w:szCs w:val="24"/>
              </w:rPr>
              <w:t xml:space="preserve">Digital competence when creating essay </w:t>
            </w:r>
          </w:p>
          <w:p w:rsidR="005065CF" w:rsidRPr="004C2782" w:rsidRDefault="005065CF" w:rsidP="005065CF">
            <w:pPr>
              <w:jc w:val="both"/>
              <w:rPr>
                <w:rFonts w:ascii="Georgia" w:hAnsi="Georgia" w:cs="Arial"/>
                <w:i/>
                <w:sz w:val="24"/>
                <w:szCs w:val="24"/>
              </w:rPr>
            </w:pPr>
            <w:r w:rsidRPr="004C2782">
              <w:rPr>
                <w:rFonts w:ascii="Georgia" w:hAnsi="Georgia" w:cs="Arial"/>
                <w:i/>
                <w:sz w:val="24"/>
                <w:szCs w:val="24"/>
              </w:rPr>
              <w:t>Ensure that the poster has a suitable layout (see guidelines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0661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5065CF" w:rsidRPr="004C2782" w:rsidRDefault="005065CF" w:rsidP="005065CF">
            <w:pPr>
              <w:jc w:val="both"/>
              <w:rPr>
                <w:rFonts w:ascii="Georgia" w:hAnsi="Georgia" w:cs="Arial"/>
                <w:i/>
                <w:sz w:val="24"/>
                <w:szCs w:val="24"/>
              </w:rPr>
            </w:pPr>
          </w:p>
          <w:p w:rsidR="005065CF" w:rsidRDefault="005065CF" w:rsidP="005065CF">
            <w:pPr>
              <w:jc w:val="both"/>
              <w:rPr>
                <w:rFonts w:ascii="Georgia" w:hAnsi="Georgia" w:cs="Arial"/>
                <w:i/>
                <w:sz w:val="24"/>
                <w:szCs w:val="24"/>
              </w:rPr>
            </w:pPr>
            <w:r w:rsidRPr="004C2782">
              <w:rPr>
                <w:rFonts w:ascii="Georgia" w:hAnsi="Georgia" w:cs="Arial"/>
                <w:i/>
                <w:sz w:val="24"/>
                <w:szCs w:val="24"/>
              </w:rPr>
              <w:t xml:space="preserve">Proof read your work to ensure that no errors are made </w:t>
            </w:r>
          </w:p>
          <w:p w:rsidR="005065CF" w:rsidRDefault="005065CF" w:rsidP="005065CF">
            <w:pPr>
              <w:jc w:val="both"/>
              <w:rPr>
                <w:rFonts w:ascii="Georgia" w:hAnsi="Georgia" w:cs="Arial"/>
                <w:i/>
                <w:sz w:val="24"/>
                <w:szCs w:val="24"/>
              </w:rPr>
            </w:pPr>
          </w:p>
          <w:p w:rsidR="005065CF" w:rsidRDefault="005065CF" w:rsidP="005065CF">
            <w:pPr>
              <w:jc w:val="both"/>
              <w:rPr>
                <w:rFonts w:ascii="Georgia" w:hAnsi="Georgia" w:cs="Arial"/>
                <w:i/>
                <w:sz w:val="24"/>
                <w:szCs w:val="24"/>
              </w:rPr>
            </w:pPr>
            <w:r>
              <w:rPr>
                <w:rFonts w:ascii="Georgia" w:hAnsi="Georgia" w:cs="Arial"/>
                <w:i/>
                <w:sz w:val="24"/>
                <w:szCs w:val="24"/>
              </w:rPr>
              <w:t>Use paragraphs that are a suitable length</w:t>
            </w:r>
          </w:p>
          <w:p w:rsidR="005065CF" w:rsidRDefault="005065CF" w:rsidP="005065CF">
            <w:pPr>
              <w:jc w:val="both"/>
              <w:rPr>
                <w:rFonts w:ascii="Georgia" w:hAnsi="Georgia" w:cs="Arial"/>
                <w:i/>
                <w:sz w:val="24"/>
                <w:szCs w:val="24"/>
              </w:rPr>
            </w:pPr>
          </w:p>
          <w:p w:rsidR="005065CF" w:rsidRPr="00A406E5" w:rsidRDefault="005065CF" w:rsidP="005065CF">
            <w:pPr>
              <w:rPr>
                <w:rFonts w:ascii="Arial" w:hAnsi="Arial" w:cs="Arial"/>
                <w:sz w:val="22"/>
                <w:szCs w:val="22"/>
              </w:rPr>
            </w:pPr>
            <w:r w:rsidRPr="00A406E5">
              <w:rPr>
                <w:rFonts w:ascii="Arial" w:hAnsi="Arial" w:cs="Arial"/>
                <w:sz w:val="22"/>
                <w:szCs w:val="22"/>
              </w:rPr>
              <w:br w:type="page"/>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2629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2AE" w:rsidRDefault="000962AE">
      <w:r>
        <w:separator/>
      </w:r>
    </w:p>
  </w:endnote>
  <w:endnote w:type="continuationSeparator" w:id="0">
    <w:p w:rsidR="000962AE" w:rsidRDefault="00096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58C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58C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2AE" w:rsidRDefault="000962AE">
      <w:r>
        <w:separator/>
      </w:r>
    </w:p>
  </w:footnote>
  <w:footnote w:type="continuationSeparator" w:id="0">
    <w:p w:rsidR="000962AE" w:rsidRDefault="00096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6A444D"/>
    <w:multiLevelType w:val="hybridMultilevel"/>
    <w:tmpl w:val="F6FC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3"/>
  </w:num>
  <w:num w:numId="3">
    <w:abstractNumId w:val="20"/>
  </w:num>
  <w:num w:numId="4">
    <w:abstractNumId w:val="15"/>
  </w:num>
  <w:num w:numId="5">
    <w:abstractNumId w:val="11"/>
  </w:num>
  <w:num w:numId="6">
    <w:abstractNumId w:val="19"/>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6"/>
  </w:num>
  <w:num w:numId="15">
    <w:abstractNumId w:val="0"/>
  </w:num>
  <w:num w:numId="16">
    <w:abstractNumId w:val="10"/>
  </w:num>
  <w:num w:numId="17">
    <w:abstractNumId w:val="4"/>
  </w:num>
  <w:num w:numId="18">
    <w:abstractNumId w:val="16"/>
  </w:num>
  <w:num w:numId="19">
    <w:abstractNumId w:val="5"/>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6467"/>
    <w:rsid w:val="000822E5"/>
    <w:rsid w:val="000962AE"/>
    <w:rsid w:val="000971FC"/>
    <w:rsid w:val="000A2A3A"/>
    <w:rsid w:val="000A492A"/>
    <w:rsid w:val="000C2782"/>
    <w:rsid w:val="000D2F80"/>
    <w:rsid w:val="000E413A"/>
    <w:rsid w:val="000F5AA3"/>
    <w:rsid w:val="00100396"/>
    <w:rsid w:val="00100B5C"/>
    <w:rsid w:val="001106E9"/>
    <w:rsid w:val="00124CA5"/>
    <w:rsid w:val="001303A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61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629F"/>
    <w:rsid w:val="00352C4A"/>
    <w:rsid w:val="00362560"/>
    <w:rsid w:val="003732FD"/>
    <w:rsid w:val="003753B2"/>
    <w:rsid w:val="00376559"/>
    <w:rsid w:val="00382BAA"/>
    <w:rsid w:val="00384D73"/>
    <w:rsid w:val="00393EB6"/>
    <w:rsid w:val="003A3CE5"/>
    <w:rsid w:val="003A7248"/>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2782"/>
    <w:rsid w:val="004D5E9B"/>
    <w:rsid w:val="004D63D9"/>
    <w:rsid w:val="004E6585"/>
    <w:rsid w:val="004F38B4"/>
    <w:rsid w:val="0050249F"/>
    <w:rsid w:val="005065CF"/>
    <w:rsid w:val="00524566"/>
    <w:rsid w:val="00527E60"/>
    <w:rsid w:val="00530BEF"/>
    <w:rsid w:val="00552351"/>
    <w:rsid w:val="00561F00"/>
    <w:rsid w:val="00562C4E"/>
    <w:rsid w:val="00562DEC"/>
    <w:rsid w:val="0056535B"/>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6BB"/>
    <w:rsid w:val="00691EA9"/>
    <w:rsid w:val="006934D4"/>
    <w:rsid w:val="006A6DC3"/>
    <w:rsid w:val="006B6BF5"/>
    <w:rsid w:val="006D49ED"/>
    <w:rsid w:val="006D55CE"/>
    <w:rsid w:val="006D637A"/>
    <w:rsid w:val="006D6F24"/>
    <w:rsid w:val="006E4003"/>
    <w:rsid w:val="006F0F95"/>
    <w:rsid w:val="006F45BF"/>
    <w:rsid w:val="006F60E0"/>
    <w:rsid w:val="00702F71"/>
    <w:rsid w:val="007366DF"/>
    <w:rsid w:val="00757839"/>
    <w:rsid w:val="00770C81"/>
    <w:rsid w:val="00791024"/>
    <w:rsid w:val="00793F0A"/>
    <w:rsid w:val="007A2657"/>
    <w:rsid w:val="007B7600"/>
    <w:rsid w:val="007C682C"/>
    <w:rsid w:val="007D2385"/>
    <w:rsid w:val="007D5DE2"/>
    <w:rsid w:val="007F214F"/>
    <w:rsid w:val="00800069"/>
    <w:rsid w:val="008042F0"/>
    <w:rsid w:val="008310A0"/>
    <w:rsid w:val="00835D29"/>
    <w:rsid w:val="00842E7F"/>
    <w:rsid w:val="00852933"/>
    <w:rsid w:val="008566E5"/>
    <w:rsid w:val="008566FE"/>
    <w:rsid w:val="00865B46"/>
    <w:rsid w:val="008768E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439C"/>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761"/>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7B9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88"/>
    <w:rsid w:val="00FC4CE3"/>
    <w:rsid w:val="00FF273B"/>
    <w:rsid w:val="00FF564C"/>
    <w:rsid w:val="00FF58C5"/>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CC0E05"/>
  <w15:docId w15:val="{BE557FA7-DA53-417E-8548-DDFF72CC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C4CE3"/>
    <w:pPr>
      <w:autoSpaceDE w:val="0"/>
      <w:autoSpaceDN w:val="0"/>
      <w:adjustRightInd w:val="0"/>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8F582-A815-4E94-BE62-8D1D7D6D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21</TotalTime>
  <Pages>10</Pages>
  <Words>3018</Words>
  <Characters>17208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Hutchings</cp:lastModifiedBy>
  <cp:revision>4</cp:revision>
  <cp:lastPrinted>2018-08-22T08:10:00Z</cp:lastPrinted>
  <dcterms:created xsi:type="dcterms:W3CDTF">2018-11-20T08:29:00Z</dcterms:created>
  <dcterms:modified xsi:type="dcterms:W3CDTF">2018-11-27T12:02:00Z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