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D296B" w14:textId="77777777" w:rsidR="00CB6989" w:rsidRPr="00CB6989" w:rsidRDefault="00CB6989" w:rsidP="00CB6989">
      <w:pPr>
        <w:widowControl w:val="0"/>
        <w:autoSpaceDE w:val="0"/>
        <w:autoSpaceDN w:val="0"/>
        <w:spacing w:before="82" w:after="0" w:line="398" w:lineRule="auto"/>
        <w:ind w:left="976" w:right="994"/>
        <w:jc w:val="center"/>
        <w:rPr>
          <w:rFonts w:ascii="Times New Roman" w:eastAsia="Times New Roman" w:hAnsi="Times New Roman" w:cs="Times New Roman"/>
          <w:b/>
          <w:sz w:val="32"/>
          <w:lang w:val="en-US"/>
        </w:rPr>
      </w:pPr>
      <w:r w:rsidRPr="00CB6989">
        <w:rPr>
          <w:rFonts w:ascii="Times New Roman" w:eastAsia="Times New Roman" w:hAnsi="Times New Roman" w:cs="Times New Roman"/>
          <w:b/>
          <w:sz w:val="32"/>
          <w:lang w:val="en-US"/>
        </w:rPr>
        <w:t>Module</w:t>
      </w:r>
      <w:r w:rsidRPr="00CB6989">
        <w:rPr>
          <w:rFonts w:ascii="Times New Roman" w:eastAsia="Times New Roman" w:hAnsi="Times New Roman" w:cs="Times New Roman"/>
          <w:b/>
          <w:spacing w:val="-10"/>
          <w:sz w:val="32"/>
          <w:lang w:val="en-US"/>
        </w:rPr>
        <w:t xml:space="preserve"> </w:t>
      </w:r>
      <w:r w:rsidRPr="00CB6989">
        <w:rPr>
          <w:rFonts w:ascii="Times New Roman" w:eastAsia="Times New Roman" w:hAnsi="Times New Roman" w:cs="Times New Roman"/>
          <w:b/>
          <w:sz w:val="32"/>
          <w:lang w:val="en-US"/>
        </w:rPr>
        <w:t>Title:</w:t>
      </w:r>
      <w:r w:rsidRPr="00CB6989">
        <w:rPr>
          <w:rFonts w:ascii="Times New Roman" w:eastAsia="Times New Roman" w:hAnsi="Times New Roman" w:cs="Times New Roman"/>
          <w:b/>
          <w:spacing w:val="-9"/>
          <w:sz w:val="32"/>
          <w:lang w:val="en-US"/>
        </w:rPr>
        <w:t xml:space="preserve"> </w:t>
      </w:r>
      <w:r w:rsidRPr="00CB6989">
        <w:rPr>
          <w:rFonts w:ascii="Times New Roman" w:eastAsia="Times New Roman" w:hAnsi="Times New Roman" w:cs="Times New Roman"/>
          <w:b/>
          <w:sz w:val="32"/>
          <w:lang w:val="en-US"/>
        </w:rPr>
        <w:t>Managing</w:t>
      </w:r>
      <w:r w:rsidRPr="00CB6989">
        <w:rPr>
          <w:rFonts w:ascii="Times New Roman" w:eastAsia="Times New Roman" w:hAnsi="Times New Roman" w:cs="Times New Roman"/>
          <w:b/>
          <w:spacing w:val="-9"/>
          <w:sz w:val="32"/>
          <w:lang w:val="en-US"/>
        </w:rPr>
        <w:t xml:space="preserve"> </w:t>
      </w:r>
      <w:r w:rsidRPr="00CB6989">
        <w:rPr>
          <w:rFonts w:ascii="Times New Roman" w:eastAsia="Times New Roman" w:hAnsi="Times New Roman" w:cs="Times New Roman"/>
          <w:b/>
          <w:sz w:val="32"/>
          <w:lang w:val="en-US"/>
        </w:rPr>
        <w:t>Hotel</w:t>
      </w:r>
      <w:r w:rsidRPr="00CB6989">
        <w:rPr>
          <w:rFonts w:ascii="Times New Roman" w:eastAsia="Times New Roman" w:hAnsi="Times New Roman" w:cs="Times New Roman"/>
          <w:b/>
          <w:spacing w:val="-9"/>
          <w:sz w:val="32"/>
          <w:lang w:val="en-US"/>
        </w:rPr>
        <w:t xml:space="preserve"> </w:t>
      </w:r>
      <w:r w:rsidRPr="00CB6989">
        <w:rPr>
          <w:rFonts w:ascii="Times New Roman" w:eastAsia="Times New Roman" w:hAnsi="Times New Roman" w:cs="Times New Roman"/>
          <w:b/>
          <w:sz w:val="32"/>
          <w:lang w:val="en-US"/>
        </w:rPr>
        <w:t>Administration Module Code: BMIH6004</w:t>
      </w:r>
    </w:p>
    <w:p w14:paraId="17935EC1" w14:textId="142206BA" w:rsidR="00233A60" w:rsidRDefault="00CB6989" w:rsidP="00CB6989">
      <w:pPr>
        <w:widowControl w:val="0"/>
        <w:autoSpaceDE w:val="0"/>
        <w:autoSpaceDN w:val="0"/>
        <w:spacing w:before="2" w:after="0" w:line="398" w:lineRule="auto"/>
        <w:ind w:left="3221" w:right="3237" w:hanging="1"/>
        <w:jc w:val="center"/>
        <w:rPr>
          <w:rFonts w:ascii="Times New Roman" w:eastAsia="Times New Roman" w:hAnsi="Times New Roman" w:cs="Times New Roman"/>
          <w:b/>
          <w:sz w:val="32"/>
          <w:lang w:val="en-US"/>
        </w:rPr>
      </w:pPr>
      <w:r w:rsidRPr="00CB6989">
        <w:rPr>
          <w:rFonts w:ascii="Times New Roman" w:eastAsia="Times New Roman" w:hAnsi="Times New Roman" w:cs="Times New Roman"/>
          <w:b/>
          <w:sz w:val="32"/>
          <w:lang w:val="en-US"/>
        </w:rPr>
        <w:t>Student Name:</w:t>
      </w:r>
    </w:p>
    <w:p w14:paraId="7868C264" w14:textId="6D32EF3C" w:rsidR="00233A60" w:rsidRDefault="00233A60" w:rsidP="00CB6989">
      <w:pPr>
        <w:widowControl w:val="0"/>
        <w:autoSpaceDE w:val="0"/>
        <w:autoSpaceDN w:val="0"/>
        <w:spacing w:before="2" w:after="0" w:line="398" w:lineRule="auto"/>
        <w:ind w:left="3221" w:right="3237" w:hanging="1"/>
        <w:jc w:val="center"/>
        <w:rPr>
          <w:rFonts w:ascii="Times New Roman" w:eastAsia="Times New Roman" w:hAnsi="Times New Roman" w:cs="Times New Roman"/>
          <w:b/>
          <w:sz w:val="32"/>
          <w:lang w:val="en-US"/>
        </w:rPr>
      </w:pPr>
      <w:r>
        <w:rPr>
          <w:rFonts w:ascii="Times New Roman" w:eastAsia="Times New Roman" w:hAnsi="Times New Roman" w:cs="Times New Roman"/>
          <w:b/>
          <w:sz w:val="32"/>
          <w:lang w:val="en-US"/>
        </w:rPr>
        <w:t>Nicolae Nica</w:t>
      </w:r>
    </w:p>
    <w:p w14:paraId="2BDAC1B8" w14:textId="5618FC49" w:rsidR="00CB6989" w:rsidRPr="00CB6989" w:rsidRDefault="00CB6989" w:rsidP="00CB6989">
      <w:pPr>
        <w:widowControl w:val="0"/>
        <w:autoSpaceDE w:val="0"/>
        <w:autoSpaceDN w:val="0"/>
        <w:spacing w:before="2" w:after="0" w:line="398" w:lineRule="auto"/>
        <w:ind w:left="3221" w:right="3237" w:hanging="1"/>
        <w:jc w:val="center"/>
        <w:rPr>
          <w:rFonts w:ascii="Times New Roman" w:eastAsia="Times New Roman" w:hAnsi="Times New Roman" w:cs="Times New Roman"/>
          <w:b/>
          <w:sz w:val="32"/>
          <w:lang w:val="en-US"/>
        </w:rPr>
      </w:pPr>
      <w:r w:rsidRPr="00CB6989">
        <w:rPr>
          <w:rFonts w:ascii="Times New Roman" w:eastAsia="Times New Roman" w:hAnsi="Times New Roman" w:cs="Times New Roman"/>
          <w:b/>
          <w:sz w:val="32"/>
          <w:lang w:val="en-US"/>
        </w:rPr>
        <w:t>Student</w:t>
      </w:r>
      <w:r w:rsidRPr="00CB6989">
        <w:rPr>
          <w:rFonts w:ascii="Times New Roman" w:eastAsia="Times New Roman" w:hAnsi="Times New Roman" w:cs="Times New Roman"/>
          <w:b/>
          <w:spacing w:val="-18"/>
          <w:sz w:val="32"/>
          <w:lang w:val="en-US"/>
        </w:rPr>
        <w:t xml:space="preserve"> </w:t>
      </w:r>
      <w:r w:rsidRPr="00CB6989">
        <w:rPr>
          <w:rFonts w:ascii="Times New Roman" w:eastAsia="Times New Roman" w:hAnsi="Times New Roman" w:cs="Times New Roman"/>
          <w:b/>
          <w:sz w:val="32"/>
          <w:lang w:val="en-US"/>
        </w:rPr>
        <w:t>ID</w:t>
      </w:r>
      <w:r w:rsidRPr="00CB6989">
        <w:rPr>
          <w:rFonts w:ascii="Times New Roman" w:eastAsia="Times New Roman" w:hAnsi="Times New Roman" w:cs="Times New Roman"/>
          <w:b/>
          <w:spacing w:val="-18"/>
          <w:sz w:val="32"/>
          <w:lang w:val="en-US"/>
        </w:rPr>
        <w:t xml:space="preserve"> </w:t>
      </w:r>
      <w:r w:rsidRPr="00CB6989">
        <w:rPr>
          <w:rFonts w:ascii="Times New Roman" w:eastAsia="Times New Roman" w:hAnsi="Times New Roman" w:cs="Times New Roman"/>
          <w:b/>
          <w:sz w:val="32"/>
          <w:lang w:val="en-US"/>
        </w:rPr>
        <w:t>Number:</w:t>
      </w:r>
    </w:p>
    <w:p w14:paraId="02466D24" w14:textId="537394D8" w:rsidR="00CB6989" w:rsidRPr="00CB6989" w:rsidRDefault="00233A60" w:rsidP="00CB6989">
      <w:pPr>
        <w:widowControl w:val="0"/>
        <w:autoSpaceDE w:val="0"/>
        <w:autoSpaceDN w:val="0"/>
        <w:spacing w:after="0" w:line="398" w:lineRule="auto"/>
        <w:jc w:val="center"/>
        <w:rPr>
          <w:rFonts w:ascii="Times New Roman" w:eastAsia="Times New Roman" w:hAnsi="Times New Roman" w:cs="Times New Roman"/>
          <w:b/>
          <w:bCs/>
          <w:sz w:val="32"/>
          <w:lang w:val="en-US"/>
        </w:rPr>
        <w:sectPr w:rsidR="00CB6989" w:rsidRPr="00CB6989">
          <w:headerReference w:type="default" r:id="rId6"/>
          <w:footerReference w:type="default" r:id="rId7"/>
          <w:pgSz w:w="11910" w:h="16840"/>
          <w:pgMar w:top="1340" w:right="1300" w:bottom="1000" w:left="1320" w:header="480" w:footer="804" w:gutter="0"/>
          <w:pgNumType w:start="3"/>
          <w:cols w:space="720"/>
        </w:sectPr>
      </w:pPr>
      <w:r w:rsidRPr="00233A60">
        <w:rPr>
          <w:rFonts w:ascii="Times New Roman" w:eastAsia="Times New Roman" w:hAnsi="Times New Roman" w:cs="Times New Roman"/>
          <w:b/>
          <w:bCs/>
          <w:sz w:val="32"/>
          <w:lang w:val="en-US"/>
        </w:rPr>
        <w:t>2122931</w:t>
      </w:r>
    </w:p>
    <w:p w14:paraId="62D5A184" w14:textId="77777777" w:rsidR="00CB6989" w:rsidRPr="00CB6989" w:rsidRDefault="00CB6989" w:rsidP="00CB6989">
      <w:pPr>
        <w:widowControl w:val="0"/>
        <w:autoSpaceDE w:val="0"/>
        <w:autoSpaceDN w:val="0"/>
        <w:spacing w:before="82" w:after="0" w:line="240" w:lineRule="auto"/>
        <w:ind w:left="978" w:right="994"/>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z w:val="24"/>
          <w:lang w:val="en-US"/>
        </w:rPr>
        <w:lastRenderedPageBreak/>
        <w:t>Table</w:t>
      </w:r>
      <w:r w:rsidRPr="00CB6989">
        <w:rPr>
          <w:rFonts w:ascii="Times New Roman" w:eastAsia="Times New Roman" w:hAnsi="Times New Roman" w:cs="Times New Roman"/>
          <w:b/>
          <w:spacing w:val="-3"/>
          <w:sz w:val="24"/>
          <w:lang w:val="en-US"/>
        </w:rPr>
        <w:t xml:space="preserve"> </w:t>
      </w:r>
      <w:r w:rsidRPr="00CB6989">
        <w:rPr>
          <w:rFonts w:ascii="Times New Roman" w:eastAsia="Times New Roman" w:hAnsi="Times New Roman" w:cs="Times New Roman"/>
          <w:b/>
          <w:sz w:val="24"/>
          <w:lang w:val="en-US"/>
        </w:rPr>
        <w:t xml:space="preserve">of </w:t>
      </w:r>
      <w:r w:rsidRPr="00CB6989">
        <w:rPr>
          <w:rFonts w:ascii="Times New Roman" w:eastAsia="Times New Roman" w:hAnsi="Times New Roman" w:cs="Times New Roman"/>
          <w:b/>
          <w:spacing w:val="-2"/>
          <w:sz w:val="24"/>
          <w:lang w:val="en-US"/>
        </w:rPr>
        <w:t>Contents</w:t>
      </w:r>
    </w:p>
    <w:sdt>
      <w:sdtPr>
        <w:rPr>
          <w:rFonts w:ascii="Times New Roman" w:eastAsia="Times New Roman" w:hAnsi="Times New Roman" w:cs="Times New Roman"/>
          <w:lang w:val="en-US"/>
        </w:rPr>
        <w:id w:val="-205250457"/>
        <w:docPartObj>
          <w:docPartGallery w:val="Table of Contents"/>
          <w:docPartUnique/>
        </w:docPartObj>
      </w:sdtPr>
      <w:sdtContent>
        <w:p w14:paraId="38A241F0" w14:textId="77777777" w:rsidR="00CB6989" w:rsidRPr="00CB6989" w:rsidRDefault="00CB6989" w:rsidP="00CB6989">
          <w:pPr>
            <w:widowControl w:val="0"/>
            <w:tabs>
              <w:tab w:val="right" w:leader="dot" w:pos="9019"/>
            </w:tabs>
            <w:autoSpaceDE w:val="0"/>
            <w:autoSpaceDN w:val="0"/>
            <w:spacing w:before="136" w:after="0" w:line="240" w:lineRule="auto"/>
            <w:ind w:right="26"/>
            <w:jc w:val="center"/>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fldChar w:fldCharType="begin"/>
          </w:r>
          <w:r w:rsidRPr="00CB6989">
            <w:rPr>
              <w:rFonts w:ascii="Times New Roman" w:eastAsia="Times New Roman" w:hAnsi="Times New Roman" w:cs="Times New Roman"/>
              <w:sz w:val="24"/>
              <w:szCs w:val="24"/>
              <w:lang w:val="en-US"/>
            </w:rPr>
            <w:instrText xml:space="preserve">TOC \o "1-1" \h \z \u </w:instrText>
          </w:r>
          <w:r w:rsidRPr="00CB6989">
            <w:rPr>
              <w:rFonts w:ascii="Times New Roman" w:eastAsia="Times New Roman" w:hAnsi="Times New Roman" w:cs="Times New Roman"/>
              <w:sz w:val="24"/>
              <w:szCs w:val="24"/>
              <w:lang w:val="en-US"/>
            </w:rPr>
            <w:fldChar w:fldCharType="separate"/>
          </w:r>
          <w:hyperlink w:anchor="_bookmark0" w:history="1">
            <w:r w:rsidRPr="00CB6989">
              <w:rPr>
                <w:rFonts w:ascii="Times New Roman" w:eastAsia="Times New Roman" w:hAnsi="Times New Roman" w:cs="Times New Roman"/>
                <w:sz w:val="24"/>
                <w:szCs w:val="24"/>
                <w:lang w:val="en-US"/>
              </w:rPr>
              <w:t>A brief overview of</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the chosen area</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 xml:space="preserve">of </w:t>
            </w:r>
            <w:r w:rsidRPr="00CB6989">
              <w:rPr>
                <w:rFonts w:ascii="Times New Roman" w:eastAsia="Times New Roman" w:hAnsi="Times New Roman" w:cs="Times New Roman"/>
                <w:spacing w:val="-2"/>
                <w:sz w:val="24"/>
                <w:szCs w:val="24"/>
                <w:lang w:val="en-US"/>
              </w:rPr>
              <w:t>administration</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3</w:t>
            </w:r>
          </w:hyperlink>
        </w:p>
        <w:p w14:paraId="43C85DC4" w14:textId="77777777" w:rsidR="00CB6989" w:rsidRPr="00CB6989" w:rsidRDefault="00CB6989" w:rsidP="00CB6989">
          <w:pPr>
            <w:widowControl w:val="0"/>
            <w:tabs>
              <w:tab w:val="right" w:leader="dot" w:pos="9019"/>
            </w:tabs>
            <w:autoSpaceDE w:val="0"/>
            <w:autoSpaceDN w:val="0"/>
            <w:spacing w:before="237" w:after="0" w:line="240" w:lineRule="auto"/>
            <w:ind w:right="26"/>
            <w:jc w:val="center"/>
            <w:rPr>
              <w:rFonts w:ascii="Times New Roman" w:eastAsia="Times New Roman" w:hAnsi="Times New Roman" w:cs="Times New Roman"/>
              <w:sz w:val="24"/>
              <w:szCs w:val="24"/>
              <w:lang w:val="en-US"/>
            </w:rPr>
          </w:pPr>
          <w:hyperlink w:anchor="_bookmark1" w:history="1">
            <w:r w:rsidRPr="00CB6989">
              <w:rPr>
                <w:rFonts w:ascii="Times New Roman" w:eastAsia="Times New Roman" w:hAnsi="Times New Roman" w:cs="Times New Roman"/>
                <w:sz w:val="24"/>
                <w:szCs w:val="24"/>
                <w:lang w:val="en-US"/>
              </w:rPr>
              <w:t>Reflection</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on</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Experience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Personal</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pacing w:val="-2"/>
                <w:sz w:val="24"/>
                <w:szCs w:val="24"/>
                <w:lang w:val="en-US"/>
              </w:rPr>
              <w:t>Development</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3</w:t>
            </w:r>
          </w:hyperlink>
        </w:p>
        <w:p w14:paraId="78C21046" w14:textId="77777777" w:rsidR="00CB6989" w:rsidRPr="00CB6989" w:rsidRDefault="00CB6989" w:rsidP="00CB6989">
          <w:pPr>
            <w:widowControl w:val="0"/>
            <w:tabs>
              <w:tab w:val="right" w:leader="dot" w:pos="9019"/>
            </w:tabs>
            <w:autoSpaceDE w:val="0"/>
            <w:autoSpaceDN w:val="0"/>
            <w:spacing w:before="239" w:after="0" w:line="240" w:lineRule="auto"/>
            <w:ind w:right="26"/>
            <w:jc w:val="center"/>
            <w:rPr>
              <w:rFonts w:ascii="Times New Roman" w:eastAsia="Times New Roman" w:hAnsi="Times New Roman" w:cs="Times New Roman"/>
              <w:sz w:val="24"/>
              <w:szCs w:val="24"/>
              <w:lang w:val="en-US"/>
            </w:rPr>
          </w:pPr>
          <w:hyperlink w:anchor="_bookmark2" w:history="1">
            <w:r w:rsidRPr="00CB6989">
              <w:rPr>
                <w:rFonts w:ascii="Times New Roman" w:eastAsia="Times New Roman" w:hAnsi="Times New Roman" w:cs="Times New Roman"/>
                <w:sz w:val="24"/>
                <w:szCs w:val="24"/>
                <w:lang w:val="en-US"/>
              </w:rPr>
              <w:t>Critical</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Analysis</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Work-Based</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 xml:space="preserve">Technical </w:t>
            </w:r>
            <w:r w:rsidRPr="00CB6989">
              <w:rPr>
                <w:rFonts w:ascii="Times New Roman" w:eastAsia="Times New Roman" w:hAnsi="Times New Roman" w:cs="Times New Roman"/>
                <w:spacing w:val="-2"/>
                <w:sz w:val="24"/>
                <w:szCs w:val="24"/>
                <w:lang w:val="en-US"/>
              </w:rPr>
              <w:t>Knowledge</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4</w:t>
            </w:r>
          </w:hyperlink>
        </w:p>
        <w:p w14:paraId="47F75919" w14:textId="77777777" w:rsidR="00CB6989" w:rsidRPr="00CB6989" w:rsidRDefault="00CB6989" w:rsidP="00CB6989">
          <w:pPr>
            <w:widowControl w:val="0"/>
            <w:tabs>
              <w:tab w:val="right" w:leader="dot" w:pos="9019"/>
            </w:tabs>
            <w:autoSpaceDE w:val="0"/>
            <w:autoSpaceDN w:val="0"/>
            <w:spacing w:before="238" w:after="0" w:line="240" w:lineRule="auto"/>
            <w:ind w:right="26"/>
            <w:jc w:val="center"/>
            <w:rPr>
              <w:rFonts w:ascii="Times New Roman" w:eastAsia="Times New Roman" w:hAnsi="Times New Roman" w:cs="Times New Roman"/>
              <w:sz w:val="24"/>
              <w:szCs w:val="24"/>
              <w:lang w:val="en-US"/>
            </w:rPr>
          </w:pPr>
          <w:hyperlink w:anchor="_bookmark3" w:history="1">
            <w:r w:rsidRPr="00CB6989">
              <w:rPr>
                <w:rFonts w:ascii="Times New Roman" w:eastAsia="Times New Roman" w:hAnsi="Times New Roman" w:cs="Times New Roman"/>
                <w:sz w:val="24"/>
                <w:szCs w:val="24"/>
                <w:lang w:val="en-US"/>
              </w:rPr>
              <w:t>Reflection</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on</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Organisational</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pacing w:val="-2"/>
                <w:sz w:val="24"/>
                <w:szCs w:val="24"/>
                <w:lang w:val="en-US"/>
              </w:rPr>
              <w:t>Issues</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4</w:t>
            </w:r>
          </w:hyperlink>
        </w:p>
        <w:p w14:paraId="7721DDBC" w14:textId="77777777" w:rsidR="00CB6989" w:rsidRPr="00CB6989" w:rsidRDefault="00CB6989" w:rsidP="00CB6989">
          <w:pPr>
            <w:widowControl w:val="0"/>
            <w:tabs>
              <w:tab w:val="right" w:leader="dot" w:pos="9019"/>
            </w:tabs>
            <w:autoSpaceDE w:val="0"/>
            <w:autoSpaceDN w:val="0"/>
            <w:spacing w:before="238" w:after="0" w:line="240" w:lineRule="auto"/>
            <w:ind w:right="26"/>
            <w:jc w:val="center"/>
            <w:rPr>
              <w:rFonts w:ascii="Times New Roman" w:eastAsia="Times New Roman" w:hAnsi="Times New Roman" w:cs="Times New Roman"/>
              <w:sz w:val="24"/>
              <w:szCs w:val="24"/>
              <w:lang w:val="en-US"/>
            </w:rPr>
          </w:pPr>
          <w:hyperlink w:anchor="_bookmark4" w:history="1">
            <w:r w:rsidRPr="00CB6989">
              <w:rPr>
                <w:rFonts w:ascii="Times New Roman" w:eastAsia="Times New Roman" w:hAnsi="Times New Roman" w:cs="Times New Roman"/>
                <w:sz w:val="24"/>
                <w:szCs w:val="24"/>
                <w:lang w:val="en-US"/>
              </w:rPr>
              <w:t>Future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Action</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pacing w:val="-4"/>
                <w:sz w:val="24"/>
                <w:szCs w:val="24"/>
                <w:lang w:val="en-US"/>
              </w:rPr>
              <w:t>Plan</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5</w:t>
            </w:r>
          </w:hyperlink>
        </w:p>
        <w:p w14:paraId="69446457" w14:textId="77777777" w:rsidR="00CB6989" w:rsidRPr="00CB6989" w:rsidRDefault="00CB6989" w:rsidP="00CB6989">
          <w:pPr>
            <w:widowControl w:val="0"/>
            <w:tabs>
              <w:tab w:val="right" w:leader="dot" w:pos="9019"/>
            </w:tabs>
            <w:autoSpaceDE w:val="0"/>
            <w:autoSpaceDN w:val="0"/>
            <w:spacing w:before="237" w:after="0" w:line="240" w:lineRule="auto"/>
            <w:ind w:right="26"/>
            <w:jc w:val="center"/>
            <w:rPr>
              <w:rFonts w:ascii="Times New Roman" w:eastAsia="Times New Roman" w:hAnsi="Times New Roman" w:cs="Times New Roman"/>
              <w:sz w:val="24"/>
              <w:szCs w:val="24"/>
              <w:lang w:val="en-US"/>
            </w:rPr>
          </w:pPr>
          <w:hyperlink w:anchor="_bookmark5" w:history="1">
            <w:r w:rsidRPr="00CB6989">
              <w:rPr>
                <w:rFonts w:ascii="Times New Roman" w:eastAsia="Times New Roman" w:hAnsi="Times New Roman" w:cs="Times New Roman"/>
                <w:spacing w:val="-2"/>
                <w:sz w:val="24"/>
                <w:szCs w:val="24"/>
                <w:lang w:val="en-US"/>
              </w:rPr>
              <w:t>Conclusion</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6</w:t>
            </w:r>
          </w:hyperlink>
        </w:p>
        <w:p w14:paraId="7FCA3EEF" w14:textId="77777777" w:rsidR="00CB6989" w:rsidRPr="00CB6989" w:rsidRDefault="00CB6989" w:rsidP="00CB6989">
          <w:pPr>
            <w:widowControl w:val="0"/>
            <w:tabs>
              <w:tab w:val="right" w:leader="dot" w:pos="9019"/>
            </w:tabs>
            <w:autoSpaceDE w:val="0"/>
            <w:autoSpaceDN w:val="0"/>
            <w:spacing w:before="239" w:after="0" w:line="240" w:lineRule="auto"/>
            <w:ind w:right="26"/>
            <w:jc w:val="center"/>
            <w:rPr>
              <w:rFonts w:ascii="Times New Roman" w:eastAsia="Times New Roman" w:hAnsi="Times New Roman" w:cs="Times New Roman"/>
              <w:sz w:val="24"/>
              <w:szCs w:val="24"/>
              <w:lang w:val="en-US"/>
            </w:rPr>
          </w:pPr>
          <w:hyperlink w:anchor="_bookmark6" w:history="1">
            <w:r w:rsidRPr="00CB6989">
              <w:rPr>
                <w:rFonts w:ascii="Times New Roman" w:eastAsia="Times New Roman" w:hAnsi="Times New Roman" w:cs="Times New Roman"/>
                <w:sz w:val="24"/>
                <w:szCs w:val="24"/>
                <w:lang w:val="en-US"/>
              </w:rPr>
              <w:t>Reference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pacing w:val="-4"/>
                <w:sz w:val="24"/>
                <w:szCs w:val="24"/>
                <w:lang w:val="en-US"/>
              </w:rPr>
              <w:t>List</w:t>
            </w:r>
            <w:r w:rsidRPr="00CB6989">
              <w:rPr>
                <w:rFonts w:ascii="Times New Roman" w:eastAsia="Times New Roman" w:hAnsi="Times New Roman" w:cs="Times New Roman"/>
                <w:sz w:val="24"/>
                <w:szCs w:val="24"/>
                <w:lang w:val="en-US"/>
              </w:rPr>
              <w:tab/>
            </w:r>
            <w:r w:rsidRPr="00CB6989">
              <w:rPr>
                <w:rFonts w:ascii="Times New Roman" w:eastAsia="Times New Roman" w:hAnsi="Times New Roman" w:cs="Times New Roman"/>
                <w:spacing w:val="-10"/>
                <w:sz w:val="24"/>
                <w:szCs w:val="24"/>
                <w:lang w:val="en-US"/>
              </w:rPr>
              <w:t>7</w:t>
            </w:r>
          </w:hyperlink>
        </w:p>
        <w:p w14:paraId="0CDD5528"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r w:rsidRPr="00CB6989">
            <w:rPr>
              <w:rFonts w:ascii="Times New Roman" w:eastAsia="Times New Roman" w:hAnsi="Times New Roman" w:cs="Times New Roman"/>
              <w:lang w:val="en-US"/>
            </w:rPr>
            <w:fldChar w:fldCharType="end"/>
          </w:r>
        </w:p>
      </w:sdtContent>
    </w:sdt>
    <w:p w14:paraId="22189C9A"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sectPr w:rsidR="00CB6989" w:rsidRPr="00CB6989">
          <w:headerReference w:type="default" r:id="rId8"/>
          <w:footerReference w:type="default" r:id="rId9"/>
          <w:pgSz w:w="11910" w:h="16840"/>
          <w:pgMar w:top="1340" w:right="1300" w:bottom="1000" w:left="1320" w:header="480" w:footer="804" w:gutter="0"/>
          <w:cols w:space="720"/>
        </w:sectPr>
      </w:pPr>
    </w:p>
    <w:p w14:paraId="253C74D9" w14:textId="77777777" w:rsidR="00CB6989" w:rsidRPr="00CB6989" w:rsidRDefault="00CB6989" w:rsidP="00CB6989">
      <w:pPr>
        <w:widowControl w:val="0"/>
        <w:autoSpaceDE w:val="0"/>
        <w:autoSpaceDN w:val="0"/>
        <w:spacing w:before="82" w:after="0" w:line="240" w:lineRule="auto"/>
        <w:ind w:left="120"/>
        <w:jc w:val="both"/>
        <w:outlineLvl w:val="0"/>
        <w:rPr>
          <w:rFonts w:ascii="Times New Roman" w:eastAsia="Times New Roman" w:hAnsi="Times New Roman" w:cs="Times New Roman"/>
          <w:b/>
          <w:bCs/>
          <w:sz w:val="24"/>
          <w:szCs w:val="24"/>
          <w:lang w:val="en-US"/>
        </w:rPr>
      </w:pPr>
      <w:bookmarkStart w:id="0" w:name="_bookmark0"/>
      <w:bookmarkEnd w:id="0"/>
      <w:r w:rsidRPr="00CB6989">
        <w:rPr>
          <w:rFonts w:ascii="Times New Roman" w:eastAsia="Times New Roman" w:hAnsi="Times New Roman" w:cs="Times New Roman"/>
          <w:b/>
          <w:bCs/>
          <w:sz w:val="24"/>
          <w:szCs w:val="24"/>
          <w:lang w:val="en-US"/>
        </w:rPr>
        <w:lastRenderedPageBreak/>
        <w:t>A</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brief overview</w:t>
      </w:r>
      <w:r w:rsidRPr="00CB6989">
        <w:rPr>
          <w:rFonts w:ascii="Times New Roman" w:eastAsia="Times New Roman" w:hAnsi="Times New Roman" w:cs="Times New Roman"/>
          <w:b/>
          <w:bCs/>
          <w:spacing w:val="-2"/>
          <w:sz w:val="24"/>
          <w:szCs w:val="24"/>
          <w:lang w:val="en-US"/>
        </w:rPr>
        <w:t xml:space="preserve"> </w:t>
      </w:r>
      <w:r w:rsidRPr="00CB6989">
        <w:rPr>
          <w:rFonts w:ascii="Times New Roman" w:eastAsia="Times New Roman" w:hAnsi="Times New Roman" w:cs="Times New Roman"/>
          <w:b/>
          <w:bCs/>
          <w:sz w:val="24"/>
          <w:szCs w:val="24"/>
          <w:lang w:val="en-US"/>
        </w:rPr>
        <w:t xml:space="preserve">of the chosen area of </w:t>
      </w:r>
      <w:r w:rsidRPr="00CB6989">
        <w:rPr>
          <w:rFonts w:ascii="Times New Roman" w:eastAsia="Times New Roman" w:hAnsi="Times New Roman" w:cs="Times New Roman"/>
          <w:b/>
          <w:bCs/>
          <w:spacing w:val="-2"/>
          <w:sz w:val="24"/>
          <w:szCs w:val="24"/>
          <w:lang w:val="en-US"/>
        </w:rPr>
        <w:t>administration</w:t>
      </w:r>
    </w:p>
    <w:p w14:paraId="1B5B6574" w14:textId="77777777" w:rsidR="00CB6989" w:rsidRPr="00CB6989" w:rsidRDefault="00CB6989" w:rsidP="00CB6989">
      <w:pPr>
        <w:widowControl w:val="0"/>
        <w:autoSpaceDE w:val="0"/>
        <w:autoSpaceDN w:val="0"/>
        <w:spacing w:before="256" w:after="0" w:line="360" w:lineRule="auto"/>
        <w:ind w:left="120" w:right="142"/>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t>The chosen administration in the context of managing hotel organisations includes Human Resources. Human resources administration typically encompasses the management of an organisation's workforce, focusing on the core responsibilities and tasks such as performance management, training, compensation, recruitment, and maintaining employee relations (</w:t>
      </w:r>
      <w:r w:rsidRPr="00CB6989">
        <w:rPr>
          <w:rFonts w:ascii="Times New Roman" w:eastAsia="Times New Roman" w:hAnsi="Times New Roman" w:cs="Times New Roman"/>
          <w:color w:val="212121"/>
          <w:sz w:val="24"/>
          <w:szCs w:val="24"/>
          <w:lang w:val="en-US"/>
        </w:rPr>
        <w:t>Aboramadan and Karatepe, 2021).</w:t>
      </w:r>
      <w:r w:rsidRPr="00CB6989">
        <w:rPr>
          <w:rFonts w:ascii="Times New Roman" w:eastAsia="Times New Roman" w:hAnsi="Times New Roman" w:cs="Times New Roman"/>
          <w:color w:val="212121"/>
          <w:spacing w:val="40"/>
          <w:sz w:val="24"/>
          <w:szCs w:val="24"/>
          <w:lang w:val="en-US"/>
        </w:rPr>
        <w:t xml:space="preserve"> </w:t>
      </w:r>
      <w:r w:rsidRPr="00CB6989">
        <w:rPr>
          <w:rFonts w:ascii="Times New Roman" w:eastAsia="Times New Roman" w:hAnsi="Times New Roman" w:cs="Times New Roman"/>
          <w:sz w:val="24"/>
          <w:szCs w:val="24"/>
          <w:lang w:val="en-US"/>
        </w:rPr>
        <w:t>This administration plays a crucial role in aligning the organisational human capital with its strategic goals and objectives. Moreover, the administration which I'm interested in includes Human Resources as I have always had a peculiar interest in managing organisations' workforce. Also, note that the interest in human resource administration has emerged from the practice of developing employee benefits programs and contributing to the overall success of the future workplace.</w:t>
      </w:r>
    </w:p>
    <w:p w14:paraId="1C4FC499" w14:textId="77777777" w:rsidR="00CB6989" w:rsidRPr="00CB6989" w:rsidRDefault="00CB6989" w:rsidP="00CB6989">
      <w:pPr>
        <w:widowControl w:val="0"/>
        <w:autoSpaceDE w:val="0"/>
        <w:autoSpaceDN w:val="0"/>
        <w:spacing w:before="126" w:after="0" w:line="240" w:lineRule="auto"/>
        <w:rPr>
          <w:rFonts w:ascii="Times New Roman" w:eastAsia="Times New Roman" w:hAnsi="Times New Roman" w:cs="Times New Roman"/>
          <w:sz w:val="24"/>
          <w:szCs w:val="24"/>
          <w:lang w:val="en-US"/>
        </w:rPr>
      </w:pPr>
    </w:p>
    <w:p w14:paraId="3B35D090" w14:textId="77777777" w:rsidR="00CB6989" w:rsidRPr="00CB6989" w:rsidRDefault="00CB6989" w:rsidP="00CB6989">
      <w:pPr>
        <w:widowControl w:val="0"/>
        <w:autoSpaceDE w:val="0"/>
        <w:autoSpaceDN w:val="0"/>
        <w:spacing w:after="0" w:line="240" w:lineRule="auto"/>
        <w:ind w:left="120"/>
        <w:jc w:val="both"/>
        <w:outlineLvl w:val="0"/>
        <w:rPr>
          <w:rFonts w:ascii="Times New Roman" w:eastAsia="Times New Roman" w:hAnsi="Times New Roman" w:cs="Times New Roman"/>
          <w:b/>
          <w:bCs/>
          <w:sz w:val="24"/>
          <w:szCs w:val="24"/>
          <w:lang w:val="en-US"/>
        </w:rPr>
      </w:pPr>
      <w:bookmarkStart w:id="1" w:name="_bookmark1"/>
      <w:bookmarkEnd w:id="1"/>
      <w:r w:rsidRPr="00CB6989">
        <w:rPr>
          <w:rFonts w:ascii="Times New Roman" w:eastAsia="Times New Roman" w:hAnsi="Times New Roman" w:cs="Times New Roman"/>
          <w:b/>
          <w:bCs/>
          <w:sz w:val="24"/>
          <w:szCs w:val="24"/>
          <w:lang w:val="en-US"/>
        </w:rPr>
        <w:t>Reflection</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on</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Experience</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and</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 xml:space="preserve">Personal </w:t>
      </w:r>
      <w:r w:rsidRPr="00CB6989">
        <w:rPr>
          <w:rFonts w:ascii="Times New Roman" w:eastAsia="Times New Roman" w:hAnsi="Times New Roman" w:cs="Times New Roman"/>
          <w:b/>
          <w:bCs/>
          <w:spacing w:val="-2"/>
          <w:sz w:val="24"/>
          <w:szCs w:val="24"/>
          <w:lang w:val="en-US"/>
        </w:rPr>
        <w:t>Development</w:t>
      </w:r>
    </w:p>
    <w:p w14:paraId="1A8EF9E2" w14:textId="77777777" w:rsidR="00CB6989" w:rsidRPr="00CB6989" w:rsidRDefault="00CB6989" w:rsidP="00CB6989">
      <w:pPr>
        <w:widowControl w:val="0"/>
        <w:autoSpaceDE w:val="0"/>
        <w:autoSpaceDN w:val="0"/>
        <w:spacing w:before="256" w:after="0" w:line="360" w:lineRule="auto"/>
        <w:ind w:left="120" w:right="137"/>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t>For the reflection, Gibbs's reflective model will be used which is based on the six particular stages, helping the individual to reflect upon certain experiences as per their specific characteristics</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aspects.</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Considering</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model,</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overall</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b/>
          <w:i/>
          <w:sz w:val="24"/>
          <w:szCs w:val="24"/>
          <w:lang w:val="en-US"/>
        </w:rPr>
        <w:t>description</w:t>
      </w:r>
      <w:r w:rsidRPr="00CB6989">
        <w:rPr>
          <w:rFonts w:ascii="Times New Roman" w:eastAsia="Times New Roman" w:hAnsi="Times New Roman" w:cs="Times New Roman"/>
          <w:b/>
          <w:i/>
          <w:spacing w:val="-12"/>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my</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experience</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of personal development has been extremely rewarding as well as challenging. In the context of rewarding,</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I</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have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been</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able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recognise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key</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considerations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have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personal</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development as well and I have been able to develop some of the skills that are extensively helpful for me to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administer</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hotel</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organisation</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with</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application</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resources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future.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The experience</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has</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greatly</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contributed</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my</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understanding</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significance</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work-based</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skills referring</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resources</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management.</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From</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leadership</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fostering</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communication skills all the transferable skills associated with Human Resources management have been extremely equipping myself (</w:t>
      </w:r>
      <w:r w:rsidRPr="00CB6989">
        <w:rPr>
          <w:rFonts w:ascii="Times New Roman" w:eastAsia="Times New Roman" w:hAnsi="Times New Roman" w:cs="Times New Roman"/>
          <w:color w:val="212121"/>
          <w:sz w:val="24"/>
          <w:szCs w:val="24"/>
          <w:lang w:val="en-US"/>
        </w:rPr>
        <w:t xml:space="preserve">Bakay, 2022). </w:t>
      </w:r>
      <w:r w:rsidRPr="00CB6989">
        <w:rPr>
          <w:rFonts w:ascii="Times New Roman" w:eastAsia="Times New Roman" w:hAnsi="Times New Roman" w:cs="Times New Roman"/>
          <w:sz w:val="24"/>
          <w:szCs w:val="24"/>
          <w:lang w:val="en-US"/>
        </w:rPr>
        <w:t>Working in the hotel industry has allowed me to develop effective communication skills while fostering practices such as training, employee relations and so on. Similarly, the participation in placements and internships also enhanced my appreciation for the significance of teamwork skills in human resource management as I had</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7"/>
          <w:sz w:val="24"/>
          <w:szCs w:val="24"/>
          <w:lang w:val="en-US"/>
        </w:rPr>
        <w:t xml:space="preserve"> </w:t>
      </w:r>
      <w:r w:rsidRPr="00CB6989">
        <w:rPr>
          <w:rFonts w:ascii="Times New Roman" w:eastAsia="Times New Roman" w:hAnsi="Times New Roman" w:cs="Times New Roman"/>
          <w:sz w:val="24"/>
          <w:szCs w:val="24"/>
          <w:lang w:val="en-US"/>
        </w:rPr>
        <w:t>collaborate</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with</w:t>
      </w:r>
      <w:r w:rsidRPr="00CB6989">
        <w:rPr>
          <w:rFonts w:ascii="Times New Roman" w:eastAsia="Times New Roman" w:hAnsi="Times New Roman" w:cs="Times New Roman"/>
          <w:spacing w:val="-8"/>
          <w:sz w:val="24"/>
          <w:szCs w:val="24"/>
          <w:lang w:val="en-US"/>
        </w:rPr>
        <w:t xml:space="preserve"> </w:t>
      </w:r>
      <w:r w:rsidRPr="00CB6989">
        <w:rPr>
          <w:rFonts w:ascii="Times New Roman" w:eastAsia="Times New Roman" w:hAnsi="Times New Roman" w:cs="Times New Roman"/>
          <w:sz w:val="24"/>
          <w:szCs w:val="24"/>
          <w:lang w:val="en-US"/>
        </w:rPr>
        <w:t>diverse</w:t>
      </w:r>
      <w:r w:rsidRPr="00CB6989">
        <w:rPr>
          <w:rFonts w:ascii="Times New Roman" w:eastAsia="Times New Roman" w:hAnsi="Times New Roman" w:cs="Times New Roman"/>
          <w:spacing w:val="-7"/>
          <w:sz w:val="24"/>
          <w:szCs w:val="24"/>
          <w:lang w:val="en-US"/>
        </w:rPr>
        <w:t xml:space="preserve"> </w:t>
      </w:r>
      <w:r w:rsidRPr="00CB6989">
        <w:rPr>
          <w:rFonts w:ascii="Times New Roman" w:eastAsia="Times New Roman" w:hAnsi="Times New Roman" w:cs="Times New Roman"/>
          <w:sz w:val="24"/>
          <w:szCs w:val="24"/>
          <w:lang w:val="en-US"/>
        </w:rPr>
        <w:t>teams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business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professionals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develop</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effective</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practices that</w:t>
      </w:r>
      <w:r w:rsidRPr="00CB6989">
        <w:rPr>
          <w:rFonts w:ascii="Times New Roman" w:eastAsia="Times New Roman" w:hAnsi="Times New Roman" w:cs="Times New Roman"/>
          <w:spacing w:val="-13"/>
          <w:sz w:val="24"/>
          <w:szCs w:val="24"/>
          <w:lang w:val="en-US"/>
        </w:rPr>
        <w:t xml:space="preserve"> </w:t>
      </w:r>
      <w:r w:rsidRPr="00CB6989">
        <w:rPr>
          <w:rFonts w:ascii="Times New Roman" w:eastAsia="Times New Roman" w:hAnsi="Times New Roman" w:cs="Times New Roman"/>
          <w:sz w:val="24"/>
          <w:szCs w:val="24"/>
          <w:lang w:val="en-US"/>
        </w:rPr>
        <w:t>contribute</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overall</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success</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company.</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My</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academic</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journey</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has</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been</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extremely supportive</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for</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understanding</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activities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tasks</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involved</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resource</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management from studying relevant courses in organisational behaviour to having practical knowledge for managing HR tasks effectively.</w:t>
      </w:r>
      <w:r w:rsidRPr="00CB6989">
        <w:rPr>
          <w:rFonts w:ascii="Times New Roman" w:eastAsia="Times New Roman" w:hAnsi="Times New Roman" w:cs="Times New Roman"/>
          <w:spacing w:val="40"/>
          <w:sz w:val="24"/>
          <w:szCs w:val="24"/>
          <w:lang w:val="en-US"/>
        </w:rPr>
        <w:t xml:space="preserve"> </w:t>
      </w:r>
      <w:r w:rsidRPr="00CB6989">
        <w:rPr>
          <w:rFonts w:ascii="Times New Roman" w:eastAsia="Times New Roman" w:hAnsi="Times New Roman" w:cs="Times New Roman"/>
          <w:sz w:val="24"/>
          <w:szCs w:val="24"/>
          <w:lang w:val="en-US"/>
        </w:rPr>
        <w:t>Moreover, skills such as cultural competence have also been embedded</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within</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my</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role</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as</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34"/>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process</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33"/>
          <w:sz w:val="24"/>
          <w:szCs w:val="24"/>
          <w:lang w:val="en-US"/>
        </w:rPr>
        <w:t xml:space="preserve"> </w:t>
      </w:r>
      <w:r w:rsidRPr="00CB6989">
        <w:rPr>
          <w:rFonts w:ascii="Times New Roman" w:eastAsia="Times New Roman" w:hAnsi="Times New Roman" w:cs="Times New Roman"/>
          <w:sz w:val="24"/>
          <w:szCs w:val="24"/>
          <w:lang w:val="en-US"/>
        </w:rPr>
        <w:t>developing</w:t>
      </w:r>
      <w:r w:rsidRPr="00CB6989">
        <w:rPr>
          <w:rFonts w:ascii="Times New Roman" w:eastAsia="Times New Roman" w:hAnsi="Times New Roman" w:cs="Times New Roman"/>
          <w:spacing w:val="32"/>
          <w:sz w:val="24"/>
          <w:szCs w:val="24"/>
          <w:lang w:val="en-US"/>
        </w:rPr>
        <w:t xml:space="preserve"> </w:t>
      </w:r>
      <w:r w:rsidRPr="00CB6989">
        <w:rPr>
          <w:rFonts w:ascii="Times New Roman" w:eastAsia="Times New Roman" w:hAnsi="Times New Roman" w:cs="Times New Roman"/>
          <w:sz w:val="24"/>
          <w:szCs w:val="24"/>
          <w:lang w:val="en-US"/>
        </w:rPr>
        <w:t>employee</w:t>
      </w:r>
      <w:r w:rsidRPr="00CB6989">
        <w:rPr>
          <w:rFonts w:ascii="Times New Roman" w:eastAsia="Times New Roman" w:hAnsi="Times New Roman" w:cs="Times New Roman"/>
          <w:spacing w:val="34"/>
          <w:sz w:val="24"/>
          <w:szCs w:val="24"/>
          <w:lang w:val="en-US"/>
        </w:rPr>
        <w:t xml:space="preserve"> </w:t>
      </w:r>
      <w:r w:rsidRPr="00CB6989">
        <w:rPr>
          <w:rFonts w:ascii="Times New Roman" w:eastAsia="Times New Roman" w:hAnsi="Times New Roman" w:cs="Times New Roman"/>
          <w:sz w:val="24"/>
          <w:szCs w:val="24"/>
          <w:lang w:val="en-US"/>
        </w:rPr>
        <w:t>benefit</w:t>
      </w:r>
      <w:r w:rsidRPr="00CB6989">
        <w:rPr>
          <w:rFonts w:ascii="Times New Roman" w:eastAsia="Times New Roman" w:hAnsi="Times New Roman" w:cs="Times New Roman"/>
          <w:spacing w:val="34"/>
          <w:sz w:val="24"/>
          <w:szCs w:val="24"/>
          <w:lang w:val="en-US"/>
        </w:rPr>
        <w:t xml:space="preserve"> </w:t>
      </w:r>
      <w:r w:rsidRPr="00CB6989">
        <w:rPr>
          <w:rFonts w:ascii="Times New Roman" w:eastAsia="Times New Roman" w:hAnsi="Times New Roman" w:cs="Times New Roman"/>
          <w:sz w:val="24"/>
          <w:szCs w:val="24"/>
          <w:lang w:val="en-US"/>
        </w:rPr>
        <w:t>programs</w:t>
      </w:r>
      <w:r w:rsidRPr="00CB6989">
        <w:rPr>
          <w:rFonts w:ascii="Times New Roman" w:eastAsia="Times New Roman" w:hAnsi="Times New Roman" w:cs="Times New Roman"/>
          <w:spacing w:val="34"/>
          <w:sz w:val="24"/>
          <w:szCs w:val="24"/>
          <w:lang w:val="en-US"/>
        </w:rPr>
        <w:t xml:space="preserve"> </w:t>
      </w:r>
      <w:r w:rsidRPr="00CB6989">
        <w:rPr>
          <w:rFonts w:ascii="Times New Roman" w:eastAsia="Times New Roman" w:hAnsi="Times New Roman" w:cs="Times New Roman"/>
          <w:spacing w:val="-5"/>
          <w:sz w:val="24"/>
          <w:szCs w:val="24"/>
          <w:lang w:val="en-US"/>
        </w:rPr>
        <w:t>and</w:t>
      </w:r>
    </w:p>
    <w:p w14:paraId="7A151735" w14:textId="77777777" w:rsidR="00CB6989" w:rsidRPr="00CB6989" w:rsidRDefault="00CB6989" w:rsidP="00CB6989">
      <w:pPr>
        <w:widowControl w:val="0"/>
        <w:autoSpaceDE w:val="0"/>
        <w:autoSpaceDN w:val="0"/>
        <w:spacing w:after="0" w:line="360" w:lineRule="auto"/>
        <w:jc w:val="both"/>
        <w:rPr>
          <w:rFonts w:ascii="Times New Roman" w:eastAsia="Times New Roman" w:hAnsi="Times New Roman" w:cs="Times New Roman"/>
          <w:lang w:val="en-US"/>
        </w:rPr>
        <w:sectPr w:rsidR="00CB6989" w:rsidRPr="00CB6989">
          <w:headerReference w:type="default" r:id="rId10"/>
          <w:footerReference w:type="default" r:id="rId11"/>
          <w:pgSz w:w="11910" w:h="16840"/>
          <w:pgMar w:top="1340" w:right="1300" w:bottom="1000" w:left="1320" w:header="480" w:footer="804" w:gutter="0"/>
          <w:cols w:space="720"/>
        </w:sectPr>
      </w:pPr>
    </w:p>
    <w:p w14:paraId="162850BB" w14:textId="77777777" w:rsidR="00CB6989" w:rsidRPr="00CB6989" w:rsidRDefault="00CB6989" w:rsidP="00CB6989">
      <w:pPr>
        <w:widowControl w:val="0"/>
        <w:autoSpaceDE w:val="0"/>
        <w:autoSpaceDN w:val="0"/>
        <w:spacing w:before="80" w:after="0" w:line="360" w:lineRule="auto"/>
        <w:ind w:left="120" w:right="136"/>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lastRenderedPageBreak/>
        <w:t>allocating resources I had to wisely consider cultural sensitivities. These experiences have provided</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me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with</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an</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opportunity</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develop</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personal</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that</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are</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essential</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for</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succeeding</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in the complex and people-centric aspects of human resource management.</w:t>
      </w:r>
    </w:p>
    <w:p w14:paraId="23ADCECE" w14:textId="77777777" w:rsidR="00CB6989" w:rsidRPr="00CB6989" w:rsidRDefault="00CB6989" w:rsidP="00CB6989">
      <w:pPr>
        <w:widowControl w:val="0"/>
        <w:autoSpaceDE w:val="0"/>
        <w:autoSpaceDN w:val="0"/>
        <w:spacing w:before="125" w:after="0" w:line="240" w:lineRule="auto"/>
        <w:rPr>
          <w:rFonts w:ascii="Times New Roman" w:eastAsia="Times New Roman" w:hAnsi="Times New Roman" w:cs="Times New Roman"/>
          <w:sz w:val="24"/>
          <w:szCs w:val="24"/>
          <w:lang w:val="en-US"/>
        </w:rPr>
      </w:pPr>
    </w:p>
    <w:p w14:paraId="5DE38981" w14:textId="77777777" w:rsidR="00CB6989" w:rsidRPr="00CB6989" w:rsidRDefault="00CB6989" w:rsidP="00CB6989">
      <w:pPr>
        <w:widowControl w:val="0"/>
        <w:autoSpaceDE w:val="0"/>
        <w:autoSpaceDN w:val="0"/>
        <w:spacing w:before="1" w:after="0" w:line="240" w:lineRule="auto"/>
        <w:ind w:left="120"/>
        <w:jc w:val="both"/>
        <w:outlineLvl w:val="0"/>
        <w:rPr>
          <w:rFonts w:ascii="Times New Roman" w:eastAsia="Times New Roman" w:hAnsi="Times New Roman" w:cs="Times New Roman"/>
          <w:b/>
          <w:bCs/>
          <w:sz w:val="24"/>
          <w:szCs w:val="24"/>
          <w:lang w:val="en-US"/>
        </w:rPr>
      </w:pPr>
      <w:bookmarkStart w:id="2" w:name="_bookmark2"/>
      <w:bookmarkEnd w:id="2"/>
      <w:r w:rsidRPr="00CB6989">
        <w:rPr>
          <w:rFonts w:ascii="Times New Roman" w:eastAsia="Times New Roman" w:hAnsi="Times New Roman" w:cs="Times New Roman"/>
          <w:b/>
          <w:bCs/>
          <w:sz w:val="24"/>
          <w:szCs w:val="24"/>
          <w:lang w:val="en-US"/>
        </w:rPr>
        <w:t>Critical</w:t>
      </w:r>
      <w:r w:rsidRPr="00CB6989">
        <w:rPr>
          <w:rFonts w:ascii="Times New Roman" w:eastAsia="Times New Roman" w:hAnsi="Times New Roman" w:cs="Times New Roman"/>
          <w:b/>
          <w:bCs/>
          <w:spacing w:val="-3"/>
          <w:sz w:val="24"/>
          <w:szCs w:val="24"/>
          <w:lang w:val="en-US"/>
        </w:rPr>
        <w:t xml:space="preserve"> </w:t>
      </w:r>
      <w:r w:rsidRPr="00CB6989">
        <w:rPr>
          <w:rFonts w:ascii="Times New Roman" w:eastAsia="Times New Roman" w:hAnsi="Times New Roman" w:cs="Times New Roman"/>
          <w:b/>
          <w:bCs/>
          <w:sz w:val="24"/>
          <w:szCs w:val="24"/>
          <w:lang w:val="en-US"/>
        </w:rPr>
        <w:t>Analysis of Work-Based</w:t>
      </w:r>
      <w:r w:rsidRPr="00CB6989">
        <w:rPr>
          <w:rFonts w:ascii="Times New Roman" w:eastAsia="Times New Roman" w:hAnsi="Times New Roman" w:cs="Times New Roman"/>
          <w:b/>
          <w:bCs/>
          <w:spacing w:val="-2"/>
          <w:sz w:val="24"/>
          <w:szCs w:val="24"/>
          <w:lang w:val="en-US"/>
        </w:rPr>
        <w:t xml:space="preserve"> </w:t>
      </w:r>
      <w:r w:rsidRPr="00CB6989">
        <w:rPr>
          <w:rFonts w:ascii="Times New Roman" w:eastAsia="Times New Roman" w:hAnsi="Times New Roman" w:cs="Times New Roman"/>
          <w:b/>
          <w:bCs/>
          <w:sz w:val="24"/>
          <w:szCs w:val="24"/>
          <w:lang w:val="en-US"/>
        </w:rPr>
        <w:t>Skills and Technical</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pacing w:val="-2"/>
          <w:sz w:val="24"/>
          <w:szCs w:val="24"/>
          <w:lang w:val="en-US"/>
        </w:rPr>
        <w:t>Knowledge</w:t>
      </w:r>
    </w:p>
    <w:p w14:paraId="7D1EFD71" w14:textId="77777777" w:rsidR="00CB6989" w:rsidRPr="00CB6989" w:rsidRDefault="00CB6989" w:rsidP="00CB6989">
      <w:pPr>
        <w:widowControl w:val="0"/>
        <w:autoSpaceDE w:val="0"/>
        <w:autoSpaceDN w:val="0"/>
        <w:spacing w:before="256" w:after="0" w:line="360" w:lineRule="auto"/>
        <w:ind w:left="120" w:right="136"/>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process</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managing</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hotel</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administration</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as</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a</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14"/>
          <w:sz w:val="24"/>
          <w:szCs w:val="24"/>
          <w:lang w:val="en-US"/>
        </w:rPr>
        <w:t xml:space="preserve"> </w:t>
      </w:r>
      <w:r w:rsidRPr="00CB6989">
        <w:rPr>
          <w:rFonts w:ascii="Times New Roman" w:eastAsia="Times New Roman" w:hAnsi="Times New Roman" w:cs="Times New Roman"/>
          <w:sz w:val="24"/>
          <w:szCs w:val="24"/>
          <w:lang w:val="en-US"/>
        </w:rPr>
        <w:t>Resource,</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it</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is</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necessary.</w:t>
      </w:r>
      <w:r w:rsidRPr="00CB6989">
        <w:rPr>
          <w:rFonts w:ascii="Times New Roman" w:eastAsia="Times New Roman" w:hAnsi="Times New Roman" w:cs="Times New Roman"/>
          <w:spacing w:val="-15"/>
          <w:sz w:val="24"/>
          <w:szCs w:val="24"/>
          <w:lang w:val="en-US"/>
        </w:rPr>
        <w:t xml:space="preserve"> </w:t>
      </w:r>
      <w:r w:rsidRPr="00CB6989">
        <w:rPr>
          <w:rFonts w:ascii="Times New Roman" w:eastAsia="Times New Roman" w:hAnsi="Times New Roman" w:cs="Times New Roman"/>
          <w:sz w:val="24"/>
          <w:szCs w:val="24"/>
          <w:lang w:val="en-US"/>
        </w:rPr>
        <w:t>Required to have a combination of technical knowledge and work-based skills to effectively oversee operations and drive organisational success. Work-based skills encompassing communication skills,</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time,</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management</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teamwork,</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leadership</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are</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essentially</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required in managing hotel administration in the context of human resource administration to ensure that the human capital is aware of the HR practises while also developing a collaborative workplace</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w:t>
      </w:r>
      <w:r w:rsidRPr="00CB6989">
        <w:rPr>
          <w:rFonts w:ascii="Times New Roman" w:eastAsia="Times New Roman" w:hAnsi="Times New Roman" w:cs="Times New Roman"/>
          <w:color w:val="212121"/>
          <w:sz w:val="24"/>
          <w:szCs w:val="24"/>
          <w:lang w:val="en-US"/>
        </w:rPr>
        <w:t>Lee</w:t>
      </w:r>
      <w:r w:rsidRPr="00CB6989">
        <w:rPr>
          <w:rFonts w:ascii="Times New Roman" w:eastAsia="Times New Roman" w:hAnsi="Times New Roman" w:cs="Times New Roman"/>
          <w:color w:val="212121"/>
          <w:spacing w:val="-1"/>
          <w:sz w:val="24"/>
          <w:szCs w:val="24"/>
          <w:lang w:val="en-US"/>
        </w:rPr>
        <w:t xml:space="preserve"> </w:t>
      </w:r>
      <w:r w:rsidRPr="00CB6989">
        <w:rPr>
          <w:rFonts w:ascii="Times New Roman" w:eastAsia="Times New Roman" w:hAnsi="Times New Roman" w:cs="Times New Roman"/>
          <w:color w:val="212121"/>
          <w:sz w:val="24"/>
          <w:szCs w:val="24"/>
          <w:lang w:val="en-US"/>
        </w:rPr>
        <w:t>and</w:t>
      </w:r>
      <w:r w:rsidRPr="00CB6989">
        <w:rPr>
          <w:rFonts w:ascii="Times New Roman" w:eastAsia="Times New Roman" w:hAnsi="Times New Roman" w:cs="Times New Roman"/>
          <w:color w:val="212121"/>
          <w:spacing w:val="-1"/>
          <w:sz w:val="24"/>
          <w:szCs w:val="24"/>
          <w:lang w:val="en-US"/>
        </w:rPr>
        <w:t xml:space="preserve"> </w:t>
      </w:r>
      <w:r w:rsidRPr="00CB6989">
        <w:rPr>
          <w:rFonts w:ascii="Times New Roman" w:eastAsia="Times New Roman" w:hAnsi="Times New Roman" w:cs="Times New Roman"/>
          <w:color w:val="212121"/>
          <w:sz w:val="24"/>
          <w:szCs w:val="24"/>
          <w:lang w:val="en-US"/>
        </w:rPr>
        <w:t>Ahn,</w:t>
      </w:r>
      <w:r w:rsidRPr="00CB6989">
        <w:rPr>
          <w:rFonts w:ascii="Times New Roman" w:eastAsia="Times New Roman" w:hAnsi="Times New Roman" w:cs="Times New Roman"/>
          <w:color w:val="212121"/>
          <w:spacing w:val="-2"/>
          <w:sz w:val="24"/>
          <w:szCs w:val="24"/>
          <w:lang w:val="en-US"/>
        </w:rPr>
        <w:t xml:space="preserve"> </w:t>
      </w:r>
      <w:r w:rsidRPr="00CB6989">
        <w:rPr>
          <w:rFonts w:ascii="Times New Roman" w:eastAsia="Times New Roman" w:hAnsi="Times New Roman" w:cs="Times New Roman"/>
          <w:color w:val="212121"/>
          <w:sz w:val="24"/>
          <w:szCs w:val="24"/>
          <w:lang w:val="en-US"/>
        </w:rPr>
        <w:t>2020).</w:t>
      </w:r>
      <w:r w:rsidRPr="00CB6989">
        <w:rPr>
          <w:rFonts w:ascii="Times New Roman" w:eastAsia="Times New Roman" w:hAnsi="Times New Roman" w:cs="Times New Roman"/>
          <w:color w:val="212121"/>
          <w:spacing w:val="40"/>
          <w:sz w:val="24"/>
          <w:szCs w:val="24"/>
          <w:lang w:val="en-US"/>
        </w:rPr>
        <w:t xml:space="preserve"> </w:t>
      </w:r>
      <w:r w:rsidRPr="00CB6989">
        <w:rPr>
          <w:rFonts w:ascii="Times New Roman" w:eastAsia="Times New Roman" w:hAnsi="Times New Roman" w:cs="Times New Roman"/>
          <w:sz w:val="24"/>
          <w:szCs w:val="24"/>
          <w:lang w:val="en-US"/>
        </w:rPr>
        <w:t>For</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instance,</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through</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my</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communication</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I</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have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been able to communicate with all generations of the workforce, helping me to understand their opinions and views, while also helping me to appropriately design HR practices that cater to individual needs and preferences. In the context of technical knowledge, it typically encompasses technical proficiency that is essential for managing hotel administration. For instance, I have been able to carry out property management systems, reservation platforms and</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guest</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feedback</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tools</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that</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are</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digitally</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based.</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7"/>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process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managing</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resources, I had to navigate different software applications to manage the performance while also maintaining their overall life cycle (</w:t>
      </w:r>
      <w:r w:rsidRPr="00CB6989">
        <w:rPr>
          <w:rFonts w:ascii="Times New Roman" w:eastAsia="Times New Roman" w:hAnsi="Times New Roman" w:cs="Times New Roman"/>
          <w:color w:val="212121"/>
          <w:sz w:val="24"/>
          <w:szCs w:val="24"/>
          <w:lang w:val="en-US"/>
        </w:rPr>
        <w:t xml:space="preserve">Ada </w:t>
      </w:r>
      <w:r w:rsidRPr="00CB6989">
        <w:rPr>
          <w:rFonts w:ascii="Times New Roman" w:eastAsia="Times New Roman" w:hAnsi="Times New Roman" w:cs="Times New Roman"/>
          <w:i/>
          <w:color w:val="212121"/>
          <w:sz w:val="24"/>
          <w:szCs w:val="24"/>
          <w:lang w:val="en-US"/>
        </w:rPr>
        <w:t xml:space="preserve">et al., </w:t>
      </w:r>
      <w:r w:rsidRPr="00CB6989">
        <w:rPr>
          <w:rFonts w:ascii="Times New Roman" w:eastAsia="Times New Roman" w:hAnsi="Times New Roman" w:cs="Times New Roman"/>
          <w:color w:val="212121"/>
          <w:sz w:val="24"/>
          <w:szCs w:val="24"/>
          <w:lang w:val="en-US"/>
        </w:rPr>
        <w:t xml:space="preserve">2021). </w:t>
      </w:r>
      <w:r w:rsidRPr="00CB6989">
        <w:rPr>
          <w:rFonts w:ascii="Times New Roman" w:eastAsia="Times New Roman" w:hAnsi="Times New Roman" w:cs="Times New Roman"/>
          <w:sz w:val="24"/>
          <w:szCs w:val="24"/>
          <w:lang w:val="en-US"/>
        </w:rPr>
        <w:t>From this, I can acknowledge that the essentiality</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technical</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knowledge</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work</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skills</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are</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extremely</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important</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 xml:space="preserve">resource </w:t>
      </w:r>
      <w:r w:rsidRPr="00CB6989">
        <w:rPr>
          <w:rFonts w:ascii="Times New Roman" w:eastAsia="Times New Roman" w:hAnsi="Times New Roman" w:cs="Times New Roman"/>
          <w:spacing w:val="-2"/>
          <w:sz w:val="24"/>
          <w:szCs w:val="24"/>
          <w:lang w:val="en-US"/>
        </w:rPr>
        <w:t>administration.</w:t>
      </w:r>
    </w:p>
    <w:p w14:paraId="28EDC140" w14:textId="77777777" w:rsidR="00CB6989" w:rsidRPr="00CB6989" w:rsidRDefault="00CB6989" w:rsidP="00CB6989">
      <w:pPr>
        <w:widowControl w:val="0"/>
        <w:autoSpaceDE w:val="0"/>
        <w:autoSpaceDN w:val="0"/>
        <w:spacing w:before="126" w:after="0" w:line="240" w:lineRule="auto"/>
        <w:rPr>
          <w:rFonts w:ascii="Times New Roman" w:eastAsia="Times New Roman" w:hAnsi="Times New Roman" w:cs="Times New Roman"/>
          <w:sz w:val="24"/>
          <w:szCs w:val="24"/>
          <w:lang w:val="en-US"/>
        </w:rPr>
      </w:pPr>
    </w:p>
    <w:p w14:paraId="441B8EFD" w14:textId="77777777" w:rsidR="00CB6989" w:rsidRPr="00CB6989" w:rsidRDefault="00CB6989" w:rsidP="00CB6989">
      <w:pPr>
        <w:widowControl w:val="0"/>
        <w:autoSpaceDE w:val="0"/>
        <w:autoSpaceDN w:val="0"/>
        <w:spacing w:before="1" w:after="0" w:line="240" w:lineRule="auto"/>
        <w:ind w:left="120"/>
        <w:jc w:val="both"/>
        <w:outlineLvl w:val="0"/>
        <w:rPr>
          <w:rFonts w:ascii="Times New Roman" w:eastAsia="Times New Roman" w:hAnsi="Times New Roman" w:cs="Times New Roman"/>
          <w:b/>
          <w:bCs/>
          <w:sz w:val="24"/>
          <w:szCs w:val="24"/>
          <w:lang w:val="en-US"/>
        </w:rPr>
      </w:pPr>
      <w:bookmarkStart w:id="3" w:name="_bookmark3"/>
      <w:bookmarkEnd w:id="3"/>
      <w:r w:rsidRPr="00CB6989">
        <w:rPr>
          <w:rFonts w:ascii="Times New Roman" w:eastAsia="Times New Roman" w:hAnsi="Times New Roman" w:cs="Times New Roman"/>
          <w:b/>
          <w:bCs/>
          <w:sz w:val="24"/>
          <w:szCs w:val="24"/>
          <w:lang w:val="en-US"/>
        </w:rPr>
        <w:t>Reflection</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on</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z w:val="24"/>
          <w:szCs w:val="24"/>
          <w:lang w:val="en-US"/>
        </w:rPr>
        <w:t>Organisational</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pacing w:val="-2"/>
          <w:sz w:val="24"/>
          <w:szCs w:val="24"/>
          <w:lang w:val="en-US"/>
        </w:rPr>
        <w:t>Issues</w:t>
      </w:r>
    </w:p>
    <w:p w14:paraId="70495879" w14:textId="77777777" w:rsidR="00CB6989" w:rsidRPr="00CB6989" w:rsidRDefault="00CB6989" w:rsidP="00CB6989">
      <w:pPr>
        <w:widowControl w:val="0"/>
        <w:autoSpaceDE w:val="0"/>
        <w:autoSpaceDN w:val="0"/>
        <w:spacing w:before="255" w:after="0" w:line="360" w:lineRule="auto"/>
        <w:ind w:left="120" w:right="137"/>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2"/>
          <w:sz w:val="24"/>
          <w:szCs w:val="24"/>
          <w:lang w:val="en-US"/>
        </w:rPr>
        <w:t xml:space="preserve"> </w:t>
      </w:r>
      <w:r w:rsidRPr="00CB6989">
        <w:rPr>
          <w:rFonts w:ascii="Times New Roman" w:eastAsia="Times New Roman" w:hAnsi="Times New Roman" w:cs="Times New Roman"/>
          <w:sz w:val="24"/>
          <w:szCs w:val="24"/>
          <w:lang w:val="en-US"/>
        </w:rPr>
        <w:t>overall</w:t>
      </w:r>
      <w:r w:rsidRPr="00CB6989">
        <w:rPr>
          <w:rFonts w:ascii="Times New Roman" w:eastAsia="Times New Roman" w:hAnsi="Times New Roman" w:cs="Times New Roman"/>
          <w:spacing w:val="-13"/>
          <w:sz w:val="24"/>
          <w:szCs w:val="24"/>
          <w:lang w:val="en-US"/>
        </w:rPr>
        <w:t xml:space="preserve"> </w:t>
      </w:r>
      <w:r w:rsidRPr="00CB6989">
        <w:rPr>
          <w:rFonts w:ascii="Times New Roman" w:eastAsia="Times New Roman" w:hAnsi="Times New Roman" w:cs="Times New Roman"/>
          <w:sz w:val="24"/>
          <w:szCs w:val="24"/>
          <w:lang w:val="en-US"/>
        </w:rPr>
        <w:t>experience</w:t>
      </w:r>
      <w:r w:rsidRPr="00CB6989">
        <w:rPr>
          <w:rFonts w:ascii="Times New Roman" w:eastAsia="Times New Roman" w:hAnsi="Times New Roman" w:cs="Times New Roman"/>
          <w:spacing w:val="-12"/>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managing</w:t>
      </w:r>
      <w:r w:rsidRPr="00CB6989">
        <w:rPr>
          <w:rFonts w:ascii="Times New Roman" w:eastAsia="Times New Roman" w:hAnsi="Times New Roman" w:cs="Times New Roman"/>
          <w:spacing w:val="-12"/>
          <w:sz w:val="24"/>
          <w:szCs w:val="24"/>
          <w:lang w:val="en-US"/>
        </w:rPr>
        <w:t xml:space="preserve"> </w:t>
      </w:r>
      <w:r w:rsidRPr="00CB6989">
        <w:rPr>
          <w:rFonts w:ascii="Times New Roman" w:eastAsia="Times New Roman" w:hAnsi="Times New Roman" w:cs="Times New Roman"/>
          <w:sz w:val="24"/>
          <w:szCs w:val="24"/>
          <w:lang w:val="en-US"/>
        </w:rPr>
        <w:t>hotel</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administration</w:t>
      </w:r>
      <w:r w:rsidRPr="00CB6989">
        <w:rPr>
          <w:rFonts w:ascii="Times New Roman" w:eastAsia="Times New Roman" w:hAnsi="Times New Roman" w:cs="Times New Roman"/>
          <w:spacing w:val="-12"/>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13"/>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2"/>
          <w:sz w:val="24"/>
          <w:szCs w:val="24"/>
          <w:lang w:val="en-US"/>
        </w:rPr>
        <w:t xml:space="preserve"> </w:t>
      </w:r>
      <w:r w:rsidRPr="00CB6989">
        <w:rPr>
          <w:rFonts w:ascii="Times New Roman" w:eastAsia="Times New Roman" w:hAnsi="Times New Roman" w:cs="Times New Roman"/>
          <w:sz w:val="24"/>
          <w:szCs w:val="24"/>
          <w:lang w:val="en-US"/>
        </w:rPr>
        <w:t>context</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13"/>
          <w:sz w:val="24"/>
          <w:szCs w:val="24"/>
          <w:lang w:val="en-US"/>
        </w:rPr>
        <w:t xml:space="preserve"> </w:t>
      </w:r>
      <w:r w:rsidRPr="00CB6989">
        <w:rPr>
          <w:rFonts w:ascii="Times New Roman" w:eastAsia="Times New Roman" w:hAnsi="Times New Roman" w:cs="Times New Roman"/>
          <w:sz w:val="24"/>
          <w:szCs w:val="24"/>
          <w:lang w:val="en-US"/>
        </w:rPr>
        <w:t>human</w:t>
      </w:r>
      <w:r w:rsidRPr="00CB6989">
        <w:rPr>
          <w:rFonts w:ascii="Times New Roman" w:eastAsia="Times New Roman" w:hAnsi="Times New Roman" w:cs="Times New Roman"/>
          <w:spacing w:val="-12"/>
          <w:sz w:val="24"/>
          <w:szCs w:val="24"/>
          <w:lang w:val="en-US"/>
        </w:rPr>
        <w:t xml:space="preserve"> </w:t>
      </w:r>
      <w:r w:rsidRPr="00CB6989">
        <w:rPr>
          <w:rFonts w:ascii="Times New Roman" w:eastAsia="Times New Roman" w:hAnsi="Times New Roman" w:cs="Times New Roman"/>
          <w:sz w:val="24"/>
          <w:szCs w:val="24"/>
          <w:lang w:val="en-US"/>
        </w:rPr>
        <w:t>resources</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has been</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extremely</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rewarding</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and</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challenging.</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This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is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because</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one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of</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significant</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z w:val="24"/>
          <w:szCs w:val="24"/>
          <w:lang w:val="en-US"/>
        </w:rPr>
        <w:t>situations I have encountered includes a staffing shortage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in the housekeeping department which led me to hurt managing department performance while also affecting the guest service in the hotel organisation.</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advocate</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staffing</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typically</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hinders</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my</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ability</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9"/>
          <w:sz w:val="24"/>
          <w:szCs w:val="24"/>
          <w:lang w:val="en-US"/>
        </w:rPr>
        <w:t xml:space="preserve"> </w:t>
      </w:r>
      <w:r w:rsidRPr="00CB6989">
        <w:rPr>
          <w:rFonts w:ascii="Times New Roman" w:eastAsia="Times New Roman" w:hAnsi="Times New Roman" w:cs="Times New Roman"/>
          <w:sz w:val="24"/>
          <w:szCs w:val="24"/>
          <w:lang w:val="en-US"/>
        </w:rPr>
        <w:t>meet</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operational</w:t>
      </w:r>
      <w:r w:rsidRPr="00CB6989">
        <w:rPr>
          <w:rFonts w:ascii="Times New Roman" w:eastAsia="Times New Roman" w:hAnsi="Times New Roman" w:cs="Times New Roman"/>
          <w:spacing w:val="-11"/>
          <w:sz w:val="24"/>
          <w:szCs w:val="24"/>
          <w:lang w:val="en-US"/>
        </w:rPr>
        <w:t xml:space="preserve"> </w:t>
      </w:r>
      <w:r w:rsidRPr="00CB6989">
        <w:rPr>
          <w:rFonts w:ascii="Times New Roman" w:eastAsia="Times New Roman" w:hAnsi="Times New Roman" w:cs="Times New Roman"/>
          <w:sz w:val="24"/>
          <w:szCs w:val="24"/>
          <w:lang w:val="en-US"/>
        </w:rPr>
        <w:t>targets</w:t>
      </w:r>
      <w:r w:rsidRPr="00CB6989">
        <w:rPr>
          <w:rFonts w:ascii="Times New Roman" w:eastAsia="Times New Roman" w:hAnsi="Times New Roman" w:cs="Times New Roman"/>
          <w:spacing w:val="-10"/>
          <w:sz w:val="24"/>
          <w:szCs w:val="24"/>
          <w:lang w:val="en-US"/>
        </w:rPr>
        <w:t xml:space="preserve"> </w:t>
      </w:r>
      <w:r w:rsidRPr="00CB6989">
        <w:rPr>
          <w:rFonts w:ascii="Times New Roman" w:eastAsia="Times New Roman" w:hAnsi="Times New Roman" w:cs="Times New Roman"/>
          <w:sz w:val="24"/>
          <w:szCs w:val="24"/>
          <w:lang w:val="en-US"/>
        </w:rPr>
        <w:t xml:space="preserve">and maintain thinness standards throughout the hotel. It also had a potential impact on the guest experience as due to the unavailability of staff the hotel rooms will not be cleaned properly, </w:t>
      </w:r>
      <w:r w:rsidRPr="00CB6989">
        <w:rPr>
          <w:rFonts w:ascii="Times New Roman" w:eastAsia="Times New Roman" w:hAnsi="Times New Roman" w:cs="Times New Roman"/>
          <w:spacing w:val="-2"/>
          <w:sz w:val="24"/>
          <w:szCs w:val="24"/>
          <w:lang w:val="en-US"/>
        </w:rPr>
        <w:t>leading</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pacing w:val="-2"/>
          <w:sz w:val="24"/>
          <w:szCs w:val="24"/>
          <w:lang w:val="en-US"/>
        </w:rPr>
        <w:t>to</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pacing w:val="-2"/>
          <w:sz w:val="24"/>
          <w:szCs w:val="24"/>
          <w:lang w:val="en-US"/>
        </w:rPr>
        <w:t>decreased</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pacing w:val="-2"/>
          <w:sz w:val="24"/>
          <w:szCs w:val="24"/>
          <w:lang w:val="en-US"/>
        </w:rPr>
        <w:t>quality</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pacing w:val="-2"/>
          <w:sz w:val="24"/>
          <w:szCs w:val="24"/>
          <w:lang w:val="en-US"/>
        </w:rPr>
        <w:t>standards</w:t>
      </w:r>
      <w:r w:rsidRPr="00CB6989">
        <w:rPr>
          <w:rFonts w:ascii="Times New Roman" w:eastAsia="Times New Roman" w:hAnsi="Times New Roman" w:cs="Times New Roman"/>
          <w:spacing w:val="-7"/>
          <w:sz w:val="24"/>
          <w:szCs w:val="24"/>
          <w:lang w:val="en-US"/>
        </w:rPr>
        <w:t xml:space="preserve"> </w:t>
      </w:r>
      <w:r w:rsidRPr="00CB6989">
        <w:rPr>
          <w:rFonts w:ascii="Times New Roman" w:eastAsia="Times New Roman" w:hAnsi="Times New Roman" w:cs="Times New Roman"/>
          <w:spacing w:val="-2"/>
          <w:sz w:val="24"/>
          <w:szCs w:val="24"/>
          <w:lang w:val="en-US"/>
        </w:rPr>
        <w:t>and</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pacing w:val="-2"/>
          <w:sz w:val="24"/>
          <w:szCs w:val="24"/>
          <w:lang w:val="en-US"/>
        </w:rPr>
        <w:t>guest</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pacing w:val="-2"/>
          <w:sz w:val="24"/>
          <w:szCs w:val="24"/>
          <w:lang w:val="en-US"/>
        </w:rPr>
        <w:t>complaints.</w:t>
      </w:r>
      <w:r w:rsidRPr="00CB6989">
        <w:rPr>
          <w:rFonts w:ascii="Times New Roman" w:eastAsia="Times New Roman" w:hAnsi="Times New Roman" w:cs="Times New Roman"/>
          <w:spacing w:val="-3"/>
          <w:sz w:val="24"/>
          <w:szCs w:val="24"/>
          <w:lang w:val="en-US"/>
        </w:rPr>
        <w:t xml:space="preserve"> </w:t>
      </w:r>
      <w:r w:rsidRPr="00CB6989">
        <w:rPr>
          <w:rFonts w:ascii="Times New Roman" w:eastAsia="Times New Roman" w:hAnsi="Times New Roman" w:cs="Times New Roman"/>
          <w:spacing w:val="-2"/>
          <w:sz w:val="24"/>
          <w:szCs w:val="24"/>
          <w:lang w:val="en-US"/>
        </w:rPr>
        <w:t>The</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pacing w:val="-2"/>
          <w:sz w:val="24"/>
          <w:szCs w:val="24"/>
          <w:lang w:val="en-US"/>
        </w:rPr>
        <w:t>inadequate</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pacing w:val="-2"/>
          <w:sz w:val="24"/>
          <w:szCs w:val="24"/>
          <w:lang w:val="en-US"/>
        </w:rPr>
        <w:t>staff</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pacing w:val="-2"/>
          <w:sz w:val="24"/>
          <w:szCs w:val="24"/>
          <w:lang w:val="en-US"/>
        </w:rPr>
        <w:t>also</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pacing w:val="-2"/>
          <w:sz w:val="24"/>
          <w:szCs w:val="24"/>
          <w:lang w:val="en-US"/>
        </w:rPr>
        <w:t xml:space="preserve">impacted </w:t>
      </w:r>
      <w:r w:rsidRPr="00CB6989">
        <w:rPr>
          <w:rFonts w:ascii="Times New Roman" w:eastAsia="Times New Roman" w:hAnsi="Times New Roman" w:cs="Times New Roman"/>
          <w:sz w:val="24"/>
          <w:szCs w:val="24"/>
          <w:lang w:val="en-US"/>
        </w:rPr>
        <w:t>the</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overall</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operations as</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it</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created ripple effects on</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managing hotel</w:t>
      </w:r>
      <w:r w:rsidRPr="00CB6989">
        <w:rPr>
          <w:rFonts w:ascii="Times New Roman" w:eastAsia="Times New Roman" w:hAnsi="Times New Roman" w:cs="Times New Roman"/>
          <w:spacing w:val="2"/>
          <w:sz w:val="24"/>
          <w:szCs w:val="24"/>
          <w:lang w:val="en-US"/>
        </w:rPr>
        <w:t xml:space="preserve"> </w:t>
      </w:r>
      <w:r w:rsidRPr="00CB6989">
        <w:rPr>
          <w:rFonts w:ascii="Times New Roman" w:eastAsia="Times New Roman" w:hAnsi="Times New Roman" w:cs="Times New Roman"/>
          <w:sz w:val="24"/>
          <w:szCs w:val="24"/>
          <w:lang w:val="en-US"/>
        </w:rPr>
        <w:t>operation operations</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pacing w:val="-4"/>
          <w:sz w:val="24"/>
          <w:szCs w:val="24"/>
          <w:lang w:val="en-US"/>
        </w:rPr>
        <w:t>from</w:t>
      </w:r>
    </w:p>
    <w:p w14:paraId="48D40E9F" w14:textId="77777777" w:rsidR="00CB6989" w:rsidRPr="00CB6989" w:rsidRDefault="00CB6989" w:rsidP="00CB6989">
      <w:pPr>
        <w:widowControl w:val="0"/>
        <w:autoSpaceDE w:val="0"/>
        <w:autoSpaceDN w:val="0"/>
        <w:spacing w:after="0" w:line="360" w:lineRule="auto"/>
        <w:jc w:val="both"/>
        <w:rPr>
          <w:rFonts w:ascii="Times New Roman" w:eastAsia="Times New Roman" w:hAnsi="Times New Roman" w:cs="Times New Roman"/>
          <w:lang w:val="en-US"/>
        </w:rPr>
        <w:sectPr w:rsidR="00CB6989" w:rsidRPr="00CB6989">
          <w:headerReference w:type="default" r:id="rId12"/>
          <w:footerReference w:type="default" r:id="rId13"/>
          <w:pgSz w:w="11910" w:h="16840"/>
          <w:pgMar w:top="1340" w:right="1300" w:bottom="1000" w:left="1320" w:header="480" w:footer="804" w:gutter="0"/>
          <w:cols w:space="720"/>
        </w:sectPr>
      </w:pPr>
    </w:p>
    <w:p w14:paraId="0A41BC90" w14:textId="77777777" w:rsidR="00CB6989" w:rsidRPr="00CB6989" w:rsidRDefault="00CB6989" w:rsidP="00CB6989">
      <w:pPr>
        <w:widowControl w:val="0"/>
        <w:autoSpaceDE w:val="0"/>
        <w:autoSpaceDN w:val="0"/>
        <w:spacing w:before="80" w:after="0" w:line="360" w:lineRule="auto"/>
        <w:ind w:left="120" w:right="137"/>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lastRenderedPageBreak/>
        <w:t>rooms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not</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being</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cleaned</w:t>
      </w:r>
      <w:r w:rsidRPr="00CB6989">
        <w:rPr>
          <w:rFonts w:ascii="Times New Roman" w:eastAsia="Times New Roman" w:hAnsi="Times New Roman" w:cs="Times New Roman"/>
          <w:spacing w:val="-7"/>
          <w:sz w:val="24"/>
          <w:szCs w:val="24"/>
          <w:lang w:val="en-US"/>
        </w:rPr>
        <w:t xml:space="preserve"> </w:t>
      </w:r>
      <w:r w:rsidRPr="00CB6989">
        <w:rPr>
          <w:rFonts w:ascii="Times New Roman" w:eastAsia="Times New Roman" w:hAnsi="Times New Roman" w:cs="Times New Roman"/>
          <w:sz w:val="24"/>
          <w:szCs w:val="24"/>
          <w:lang w:val="en-US"/>
        </w:rPr>
        <w:t>to</w:t>
      </w:r>
      <w:r w:rsidRPr="00CB6989">
        <w:rPr>
          <w:rFonts w:ascii="Times New Roman" w:eastAsia="Times New Roman" w:hAnsi="Times New Roman" w:cs="Times New Roman"/>
          <w:spacing w:val="-4"/>
          <w:sz w:val="24"/>
          <w:szCs w:val="24"/>
          <w:lang w:val="en-US"/>
        </w:rPr>
        <w:t xml:space="preserve"> </w:t>
      </w:r>
      <w:r w:rsidRPr="00CB6989">
        <w:rPr>
          <w:rFonts w:ascii="Times New Roman" w:eastAsia="Times New Roman" w:hAnsi="Times New Roman" w:cs="Times New Roman"/>
          <w:sz w:val="24"/>
          <w:szCs w:val="24"/>
          <w:lang w:val="en-US"/>
        </w:rPr>
        <w:t>having</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challenges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in</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accommodating</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guest</w:t>
      </w:r>
      <w:r w:rsidRPr="00CB6989">
        <w:rPr>
          <w:rFonts w:ascii="Times New Roman" w:eastAsia="Times New Roman" w:hAnsi="Times New Roman" w:cs="Times New Roman"/>
          <w:spacing w:val="-5"/>
          <w:sz w:val="24"/>
          <w:szCs w:val="24"/>
          <w:lang w:val="en-US"/>
        </w:rPr>
        <w:t xml:space="preserve"> </w:t>
      </w:r>
      <w:r w:rsidRPr="00CB6989">
        <w:rPr>
          <w:rFonts w:ascii="Times New Roman" w:eastAsia="Times New Roman" w:hAnsi="Times New Roman" w:cs="Times New Roman"/>
          <w:sz w:val="24"/>
          <w:szCs w:val="24"/>
          <w:lang w:val="en-US"/>
        </w:rPr>
        <w:t>requests.</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However,</w:t>
      </w:r>
      <w:r w:rsidRPr="00CB6989">
        <w:rPr>
          <w:rFonts w:ascii="Times New Roman" w:eastAsia="Times New Roman" w:hAnsi="Times New Roman" w:cs="Times New Roman"/>
          <w:spacing w:val="-6"/>
          <w:sz w:val="24"/>
          <w:szCs w:val="24"/>
          <w:lang w:val="en-US"/>
        </w:rPr>
        <w:t xml:space="preserve"> </w:t>
      </w:r>
      <w:r w:rsidRPr="00CB6989">
        <w:rPr>
          <w:rFonts w:ascii="Times New Roman" w:eastAsia="Times New Roman" w:hAnsi="Times New Roman" w:cs="Times New Roman"/>
          <w:sz w:val="24"/>
          <w:szCs w:val="24"/>
          <w:lang w:val="en-US"/>
        </w:rPr>
        <w:t>the possible solutions to tackle such situations include cross-training and task allocation. This is because cross-training typically has to have employees be aware of all the tasks and activities that come with hotel management, which in light of the challenges like inadequate staff will help in managing the situation and responding to the guest complaints.</w:t>
      </w:r>
    </w:p>
    <w:p w14:paraId="16EB88C7" w14:textId="77777777" w:rsidR="00CB6989" w:rsidRPr="00CB6989" w:rsidRDefault="00CB6989" w:rsidP="00CB6989">
      <w:pPr>
        <w:widowControl w:val="0"/>
        <w:autoSpaceDE w:val="0"/>
        <w:autoSpaceDN w:val="0"/>
        <w:spacing w:before="126" w:after="0" w:line="240" w:lineRule="auto"/>
        <w:rPr>
          <w:rFonts w:ascii="Times New Roman" w:eastAsia="Times New Roman" w:hAnsi="Times New Roman" w:cs="Times New Roman"/>
          <w:sz w:val="24"/>
          <w:szCs w:val="24"/>
          <w:lang w:val="en-US"/>
        </w:rPr>
      </w:pPr>
    </w:p>
    <w:p w14:paraId="64EAF110" w14:textId="77777777" w:rsidR="00CB6989" w:rsidRPr="00CB6989" w:rsidRDefault="00CB6989" w:rsidP="00CB6989">
      <w:pPr>
        <w:widowControl w:val="0"/>
        <w:autoSpaceDE w:val="0"/>
        <w:autoSpaceDN w:val="0"/>
        <w:spacing w:after="0" w:line="240" w:lineRule="auto"/>
        <w:ind w:left="120"/>
        <w:jc w:val="both"/>
        <w:outlineLvl w:val="0"/>
        <w:rPr>
          <w:rFonts w:ascii="Times New Roman" w:eastAsia="Times New Roman" w:hAnsi="Times New Roman" w:cs="Times New Roman"/>
          <w:b/>
          <w:bCs/>
          <w:sz w:val="24"/>
          <w:szCs w:val="24"/>
          <w:lang w:val="en-US"/>
        </w:rPr>
      </w:pPr>
      <w:bookmarkStart w:id="4" w:name="_bookmark4"/>
      <w:bookmarkEnd w:id="4"/>
      <w:r w:rsidRPr="00CB6989">
        <w:rPr>
          <w:rFonts w:ascii="Times New Roman" w:eastAsia="Times New Roman" w:hAnsi="Times New Roman" w:cs="Times New Roman"/>
          <w:b/>
          <w:bCs/>
          <w:sz w:val="24"/>
          <w:szCs w:val="24"/>
          <w:lang w:val="en-US"/>
        </w:rPr>
        <w:t xml:space="preserve">Future Action </w:t>
      </w:r>
      <w:r w:rsidRPr="00CB6989">
        <w:rPr>
          <w:rFonts w:ascii="Times New Roman" w:eastAsia="Times New Roman" w:hAnsi="Times New Roman" w:cs="Times New Roman"/>
          <w:b/>
          <w:bCs/>
          <w:spacing w:val="-4"/>
          <w:sz w:val="24"/>
          <w:szCs w:val="24"/>
          <w:lang w:val="en-US"/>
        </w:rPr>
        <w:t>Plan</w:t>
      </w:r>
    </w:p>
    <w:p w14:paraId="242EEA8D"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b/>
          <w:sz w:val="20"/>
          <w:szCs w:val="24"/>
          <w:lang w:val="en-US"/>
        </w:rPr>
      </w:pPr>
    </w:p>
    <w:p w14:paraId="36E8E0BD" w14:textId="77777777" w:rsidR="00CB6989" w:rsidRPr="00CB6989" w:rsidRDefault="00CB6989" w:rsidP="00CB6989">
      <w:pPr>
        <w:widowControl w:val="0"/>
        <w:autoSpaceDE w:val="0"/>
        <w:autoSpaceDN w:val="0"/>
        <w:spacing w:before="116" w:after="0" w:line="240" w:lineRule="auto"/>
        <w:rPr>
          <w:rFonts w:ascii="Times New Roman" w:eastAsia="Times New Roman" w:hAnsi="Times New Roman" w:cs="Times New Roman"/>
          <w:b/>
          <w:sz w:val="20"/>
          <w:szCs w:val="24"/>
          <w:lang w:val="en-US"/>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06"/>
        <w:gridCol w:w="1806"/>
        <w:gridCol w:w="1806"/>
        <w:gridCol w:w="1806"/>
        <w:gridCol w:w="1806"/>
      </w:tblGrid>
      <w:tr w:rsidR="00CB6989" w:rsidRPr="00CB6989" w14:paraId="52DD046C" w14:textId="77777777" w:rsidTr="00924187">
        <w:trPr>
          <w:trHeight w:val="613"/>
        </w:trPr>
        <w:tc>
          <w:tcPr>
            <w:tcW w:w="1806" w:type="dxa"/>
          </w:tcPr>
          <w:p w14:paraId="1F02915F" w14:textId="77777777" w:rsidR="00CB6989" w:rsidRPr="00CB6989" w:rsidRDefault="00CB6989" w:rsidP="00CB6989">
            <w:pPr>
              <w:widowControl w:val="0"/>
              <w:autoSpaceDE w:val="0"/>
              <w:autoSpaceDN w:val="0"/>
              <w:spacing w:before="100" w:after="0" w:line="240" w:lineRule="auto"/>
              <w:ind w:left="78" w:right="59"/>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pacing w:val="-2"/>
                <w:sz w:val="24"/>
                <w:lang w:val="en-US"/>
              </w:rPr>
              <w:t>Specific</w:t>
            </w:r>
          </w:p>
        </w:tc>
        <w:tc>
          <w:tcPr>
            <w:tcW w:w="1806" w:type="dxa"/>
          </w:tcPr>
          <w:p w14:paraId="408FB3C4" w14:textId="77777777" w:rsidR="00CB6989" w:rsidRPr="00CB6989" w:rsidRDefault="00CB6989" w:rsidP="00CB6989">
            <w:pPr>
              <w:widowControl w:val="0"/>
              <w:autoSpaceDE w:val="0"/>
              <w:autoSpaceDN w:val="0"/>
              <w:spacing w:before="100" w:after="0" w:line="240" w:lineRule="auto"/>
              <w:ind w:left="78" w:right="60"/>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pacing w:val="-2"/>
                <w:sz w:val="24"/>
                <w:lang w:val="en-US"/>
              </w:rPr>
              <w:t>Measurable</w:t>
            </w:r>
          </w:p>
        </w:tc>
        <w:tc>
          <w:tcPr>
            <w:tcW w:w="1806" w:type="dxa"/>
          </w:tcPr>
          <w:p w14:paraId="63F04044" w14:textId="77777777" w:rsidR="00CB6989" w:rsidRPr="00CB6989" w:rsidRDefault="00CB6989" w:rsidP="00CB6989">
            <w:pPr>
              <w:widowControl w:val="0"/>
              <w:autoSpaceDE w:val="0"/>
              <w:autoSpaceDN w:val="0"/>
              <w:spacing w:before="100" w:after="0" w:line="240" w:lineRule="auto"/>
              <w:ind w:left="78" w:right="61"/>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pacing w:val="-2"/>
                <w:sz w:val="24"/>
                <w:lang w:val="en-US"/>
              </w:rPr>
              <w:t>Attainable</w:t>
            </w:r>
          </w:p>
        </w:tc>
        <w:tc>
          <w:tcPr>
            <w:tcW w:w="1806" w:type="dxa"/>
          </w:tcPr>
          <w:p w14:paraId="12DE5748" w14:textId="77777777" w:rsidR="00CB6989" w:rsidRPr="00CB6989" w:rsidRDefault="00CB6989" w:rsidP="00CB6989">
            <w:pPr>
              <w:widowControl w:val="0"/>
              <w:autoSpaceDE w:val="0"/>
              <w:autoSpaceDN w:val="0"/>
              <w:spacing w:before="100" w:after="0" w:line="240" w:lineRule="auto"/>
              <w:ind w:left="78" w:right="60"/>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pacing w:val="-2"/>
                <w:sz w:val="24"/>
                <w:lang w:val="en-US"/>
              </w:rPr>
              <w:t>Relevant</w:t>
            </w:r>
          </w:p>
        </w:tc>
        <w:tc>
          <w:tcPr>
            <w:tcW w:w="1806" w:type="dxa"/>
          </w:tcPr>
          <w:p w14:paraId="76C7322E" w14:textId="77777777" w:rsidR="00CB6989" w:rsidRPr="00CB6989" w:rsidRDefault="00CB6989" w:rsidP="00CB6989">
            <w:pPr>
              <w:widowControl w:val="0"/>
              <w:autoSpaceDE w:val="0"/>
              <w:autoSpaceDN w:val="0"/>
              <w:spacing w:before="100" w:after="0" w:line="240" w:lineRule="auto"/>
              <w:ind w:left="78" w:right="60"/>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pacing w:val="-2"/>
                <w:sz w:val="24"/>
                <w:lang w:val="en-US"/>
              </w:rPr>
              <w:t>Timeframe</w:t>
            </w:r>
          </w:p>
        </w:tc>
      </w:tr>
      <w:tr w:rsidR="00CB6989" w:rsidRPr="00CB6989" w14:paraId="7E6D3444" w14:textId="77777777" w:rsidTr="00924187">
        <w:trPr>
          <w:trHeight w:val="448"/>
        </w:trPr>
        <w:tc>
          <w:tcPr>
            <w:tcW w:w="1806" w:type="dxa"/>
            <w:tcBorders>
              <w:bottom w:val="nil"/>
            </w:tcBorders>
          </w:tcPr>
          <w:p w14:paraId="03FF8ADD" w14:textId="77777777" w:rsidR="00CB6989" w:rsidRPr="00CB6989" w:rsidRDefault="00CB6989" w:rsidP="00CB6989">
            <w:pPr>
              <w:widowControl w:val="0"/>
              <w:autoSpaceDE w:val="0"/>
              <w:autoSpaceDN w:val="0"/>
              <w:spacing w:before="98"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To </w:t>
            </w:r>
            <w:r w:rsidRPr="00CB6989">
              <w:rPr>
                <w:rFonts w:ascii="Times New Roman" w:eastAsia="Times New Roman" w:hAnsi="Times New Roman" w:cs="Times New Roman"/>
                <w:spacing w:val="-2"/>
                <w:sz w:val="24"/>
                <w:lang w:val="en-US"/>
              </w:rPr>
              <w:t>improve</w:t>
            </w:r>
          </w:p>
        </w:tc>
        <w:tc>
          <w:tcPr>
            <w:tcW w:w="1806" w:type="dxa"/>
            <w:tcBorders>
              <w:bottom w:val="nil"/>
            </w:tcBorders>
          </w:tcPr>
          <w:p w14:paraId="7D7EFBC6" w14:textId="77777777" w:rsidR="00CB6989" w:rsidRPr="00CB6989" w:rsidRDefault="00CB6989" w:rsidP="00CB6989">
            <w:pPr>
              <w:widowControl w:val="0"/>
              <w:autoSpaceDE w:val="0"/>
              <w:autoSpaceDN w:val="0"/>
              <w:spacing w:before="98" w:after="0" w:line="240" w:lineRule="auto"/>
              <w:ind w:left="78" w:right="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I will </w:t>
            </w:r>
            <w:r w:rsidRPr="00CB6989">
              <w:rPr>
                <w:rFonts w:ascii="Times New Roman" w:eastAsia="Times New Roman" w:hAnsi="Times New Roman" w:cs="Times New Roman"/>
                <w:spacing w:val="-2"/>
                <w:sz w:val="24"/>
                <w:lang w:val="en-US"/>
              </w:rPr>
              <w:t>measure</w:t>
            </w:r>
          </w:p>
        </w:tc>
        <w:tc>
          <w:tcPr>
            <w:tcW w:w="1806" w:type="dxa"/>
            <w:tcBorders>
              <w:bottom w:val="nil"/>
            </w:tcBorders>
          </w:tcPr>
          <w:p w14:paraId="0B8DE3AD" w14:textId="77777777" w:rsidR="00CB6989" w:rsidRPr="00CB6989" w:rsidRDefault="00CB6989" w:rsidP="00CB6989">
            <w:pPr>
              <w:widowControl w:val="0"/>
              <w:autoSpaceDE w:val="0"/>
              <w:autoSpaceDN w:val="0"/>
              <w:spacing w:before="98" w:after="0" w:line="240" w:lineRule="auto"/>
              <w:ind w:left="78" w:right="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it is </w:t>
            </w:r>
            <w:r w:rsidRPr="00CB6989">
              <w:rPr>
                <w:rFonts w:ascii="Times New Roman" w:eastAsia="Times New Roman" w:hAnsi="Times New Roman" w:cs="Times New Roman"/>
                <w:spacing w:val="-2"/>
                <w:sz w:val="24"/>
                <w:lang w:val="en-US"/>
              </w:rPr>
              <w:t>attainable</w:t>
            </w:r>
          </w:p>
        </w:tc>
        <w:tc>
          <w:tcPr>
            <w:tcW w:w="1806" w:type="dxa"/>
            <w:tcBorders>
              <w:bottom w:val="nil"/>
            </w:tcBorders>
          </w:tcPr>
          <w:p w14:paraId="5D642A5B" w14:textId="77777777" w:rsidR="00CB6989" w:rsidRPr="00CB6989" w:rsidRDefault="00CB6989" w:rsidP="00CB6989">
            <w:pPr>
              <w:widowControl w:val="0"/>
              <w:autoSpaceDE w:val="0"/>
              <w:autoSpaceDN w:val="0"/>
              <w:spacing w:before="98" w:after="0" w:line="240" w:lineRule="auto"/>
              <w:ind w:left="78"/>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It</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is</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relevant</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to</w:t>
            </w:r>
          </w:p>
        </w:tc>
        <w:tc>
          <w:tcPr>
            <w:tcW w:w="1806" w:type="dxa"/>
            <w:tcBorders>
              <w:bottom w:val="nil"/>
            </w:tcBorders>
          </w:tcPr>
          <w:p w14:paraId="66B9BBF9"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3 </w:t>
            </w:r>
            <w:r w:rsidRPr="00CB6989">
              <w:rPr>
                <w:rFonts w:ascii="Times New Roman" w:eastAsia="Times New Roman" w:hAnsi="Times New Roman" w:cs="Times New Roman"/>
                <w:spacing w:val="-2"/>
                <w:sz w:val="24"/>
                <w:lang w:val="en-US"/>
              </w:rPr>
              <w:t>months</w:t>
            </w:r>
          </w:p>
        </w:tc>
      </w:tr>
      <w:tr w:rsidR="00CB6989" w:rsidRPr="00CB6989" w14:paraId="7FF42702" w14:textId="77777777" w:rsidTr="00924187">
        <w:trPr>
          <w:trHeight w:val="414"/>
        </w:trPr>
        <w:tc>
          <w:tcPr>
            <w:tcW w:w="1806" w:type="dxa"/>
            <w:tcBorders>
              <w:top w:val="nil"/>
              <w:bottom w:val="nil"/>
            </w:tcBorders>
          </w:tcPr>
          <w:p w14:paraId="3E7B1BB9"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communication</w:t>
            </w:r>
          </w:p>
        </w:tc>
        <w:tc>
          <w:tcPr>
            <w:tcW w:w="1806" w:type="dxa"/>
            <w:tcBorders>
              <w:top w:val="nil"/>
              <w:bottom w:val="nil"/>
            </w:tcBorders>
          </w:tcPr>
          <w:p w14:paraId="13E36E56"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by having </w:t>
            </w:r>
            <w:r w:rsidRPr="00CB6989">
              <w:rPr>
                <w:rFonts w:ascii="Times New Roman" w:eastAsia="Times New Roman" w:hAnsi="Times New Roman" w:cs="Times New Roman"/>
                <w:spacing w:val="-5"/>
                <w:sz w:val="24"/>
                <w:lang w:val="en-US"/>
              </w:rPr>
              <w:t>the</w:t>
            </w:r>
          </w:p>
        </w:tc>
        <w:tc>
          <w:tcPr>
            <w:tcW w:w="1806" w:type="dxa"/>
            <w:tcBorders>
              <w:top w:val="nil"/>
              <w:bottom w:val="nil"/>
            </w:tcBorders>
          </w:tcPr>
          <w:p w14:paraId="170CA2D3"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as</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I will </w:t>
            </w:r>
            <w:r w:rsidRPr="00CB6989">
              <w:rPr>
                <w:rFonts w:ascii="Times New Roman" w:eastAsia="Times New Roman" w:hAnsi="Times New Roman" w:cs="Times New Roman"/>
                <w:spacing w:val="-2"/>
                <w:sz w:val="24"/>
                <w:lang w:val="en-US"/>
              </w:rPr>
              <w:t>involve</w:t>
            </w:r>
          </w:p>
        </w:tc>
        <w:tc>
          <w:tcPr>
            <w:tcW w:w="1806" w:type="dxa"/>
            <w:tcBorders>
              <w:top w:val="nil"/>
              <w:bottom w:val="nil"/>
            </w:tcBorders>
          </w:tcPr>
          <w:p w14:paraId="5ACF3A5D"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have </w:t>
            </w:r>
            <w:r w:rsidRPr="00CB6989">
              <w:rPr>
                <w:rFonts w:ascii="Times New Roman" w:eastAsia="Times New Roman" w:hAnsi="Times New Roman" w:cs="Times New Roman"/>
                <w:spacing w:val="-2"/>
                <w:sz w:val="24"/>
                <w:lang w:val="en-US"/>
              </w:rPr>
              <w:t>effective</w:t>
            </w:r>
          </w:p>
        </w:tc>
        <w:tc>
          <w:tcPr>
            <w:tcW w:w="1806" w:type="dxa"/>
            <w:tcBorders>
              <w:top w:val="nil"/>
              <w:bottom w:val="nil"/>
            </w:tcBorders>
          </w:tcPr>
          <w:p w14:paraId="5AFEE716"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503E9981" w14:textId="77777777" w:rsidTr="00924187">
        <w:trPr>
          <w:trHeight w:val="414"/>
        </w:trPr>
        <w:tc>
          <w:tcPr>
            <w:tcW w:w="1806" w:type="dxa"/>
            <w:tcBorders>
              <w:top w:val="nil"/>
              <w:bottom w:val="nil"/>
            </w:tcBorders>
          </w:tcPr>
          <w:p w14:paraId="548966C5" w14:textId="77777777" w:rsidR="00CB6989" w:rsidRPr="00CB6989" w:rsidRDefault="00CB6989" w:rsidP="00CB6989">
            <w:pPr>
              <w:widowControl w:val="0"/>
              <w:autoSpaceDE w:val="0"/>
              <w:autoSpaceDN w:val="0"/>
              <w:spacing w:before="64"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skills</w:t>
            </w:r>
          </w:p>
        </w:tc>
        <w:tc>
          <w:tcPr>
            <w:tcW w:w="1806" w:type="dxa"/>
            <w:tcBorders>
              <w:top w:val="nil"/>
              <w:bottom w:val="nil"/>
            </w:tcBorders>
          </w:tcPr>
          <w:p w14:paraId="363874E6"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ability </w:t>
            </w:r>
            <w:r w:rsidRPr="00CB6989">
              <w:rPr>
                <w:rFonts w:ascii="Times New Roman" w:eastAsia="Times New Roman" w:hAnsi="Times New Roman" w:cs="Times New Roman"/>
                <w:spacing w:val="-5"/>
                <w:sz w:val="24"/>
                <w:lang w:val="en-US"/>
              </w:rPr>
              <w:t>to</w:t>
            </w:r>
          </w:p>
        </w:tc>
        <w:tc>
          <w:tcPr>
            <w:tcW w:w="1806" w:type="dxa"/>
            <w:tcBorders>
              <w:top w:val="nil"/>
              <w:bottom w:val="nil"/>
            </w:tcBorders>
          </w:tcPr>
          <w:p w14:paraId="2EE97386"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myself</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in</w:t>
            </w:r>
          </w:p>
        </w:tc>
        <w:tc>
          <w:tcPr>
            <w:tcW w:w="1806" w:type="dxa"/>
            <w:tcBorders>
              <w:top w:val="nil"/>
              <w:bottom w:val="nil"/>
            </w:tcBorders>
          </w:tcPr>
          <w:p w14:paraId="4D019899"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communication</w:t>
            </w:r>
          </w:p>
        </w:tc>
        <w:tc>
          <w:tcPr>
            <w:tcW w:w="1806" w:type="dxa"/>
            <w:tcBorders>
              <w:top w:val="nil"/>
              <w:bottom w:val="nil"/>
            </w:tcBorders>
          </w:tcPr>
          <w:p w14:paraId="5147F2E8"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4770A71B" w14:textId="77777777" w:rsidTr="00924187">
        <w:trPr>
          <w:trHeight w:val="413"/>
        </w:trPr>
        <w:tc>
          <w:tcPr>
            <w:tcW w:w="1806" w:type="dxa"/>
            <w:tcBorders>
              <w:top w:val="nil"/>
              <w:bottom w:val="nil"/>
            </w:tcBorders>
          </w:tcPr>
          <w:p w14:paraId="0C93C0EF"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1B5D46DA"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communicate</w:t>
            </w:r>
          </w:p>
        </w:tc>
        <w:tc>
          <w:tcPr>
            <w:tcW w:w="1806" w:type="dxa"/>
            <w:tcBorders>
              <w:top w:val="nil"/>
              <w:bottom w:val="nil"/>
            </w:tcBorders>
          </w:tcPr>
          <w:p w14:paraId="6473CB3F"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attending</w:t>
            </w:r>
          </w:p>
        </w:tc>
        <w:tc>
          <w:tcPr>
            <w:tcW w:w="1806" w:type="dxa"/>
            <w:tcBorders>
              <w:top w:val="nil"/>
              <w:bottom w:val="nil"/>
            </w:tcBorders>
          </w:tcPr>
          <w:p w14:paraId="4949169D"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with </w:t>
            </w:r>
            <w:r w:rsidRPr="00CB6989">
              <w:rPr>
                <w:rFonts w:ascii="Times New Roman" w:eastAsia="Times New Roman" w:hAnsi="Times New Roman" w:cs="Times New Roman"/>
                <w:spacing w:val="-2"/>
                <w:sz w:val="24"/>
                <w:lang w:val="en-US"/>
              </w:rPr>
              <w:t>employees</w:t>
            </w:r>
          </w:p>
        </w:tc>
        <w:tc>
          <w:tcPr>
            <w:tcW w:w="1806" w:type="dxa"/>
            <w:tcBorders>
              <w:top w:val="nil"/>
              <w:bottom w:val="nil"/>
            </w:tcBorders>
          </w:tcPr>
          <w:p w14:paraId="13F56000"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6B4337A0" w14:textId="77777777" w:rsidTr="00924187">
        <w:trPr>
          <w:trHeight w:val="414"/>
        </w:trPr>
        <w:tc>
          <w:tcPr>
            <w:tcW w:w="1806" w:type="dxa"/>
            <w:tcBorders>
              <w:top w:val="nil"/>
              <w:bottom w:val="nil"/>
            </w:tcBorders>
          </w:tcPr>
          <w:p w14:paraId="47C79F1C"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502FC904"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and </w:t>
            </w:r>
            <w:r w:rsidRPr="00CB6989">
              <w:rPr>
                <w:rFonts w:ascii="Times New Roman" w:eastAsia="Times New Roman" w:hAnsi="Times New Roman" w:cs="Times New Roman"/>
                <w:spacing w:val="-2"/>
                <w:sz w:val="24"/>
                <w:lang w:val="en-US"/>
              </w:rPr>
              <w:t>interact</w:t>
            </w:r>
          </w:p>
        </w:tc>
        <w:tc>
          <w:tcPr>
            <w:tcW w:w="1806" w:type="dxa"/>
            <w:tcBorders>
              <w:top w:val="nil"/>
              <w:bottom w:val="nil"/>
            </w:tcBorders>
          </w:tcPr>
          <w:p w14:paraId="543F821B"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workshops,</w:t>
            </w:r>
          </w:p>
        </w:tc>
        <w:tc>
          <w:tcPr>
            <w:tcW w:w="1806" w:type="dxa"/>
            <w:tcBorders>
              <w:top w:val="nil"/>
              <w:bottom w:val="nil"/>
            </w:tcBorders>
          </w:tcPr>
          <w:p w14:paraId="236F35FA"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to</w:t>
            </w:r>
            <w:r w:rsidRPr="00CB6989">
              <w:rPr>
                <w:rFonts w:ascii="Times New Roman" w:eastAsia="Times New Roman" w:hAnsi="Times New Roman" w:cs="Times New Roman"/>
                <w:spacing w:val="-3"/>
                <w:sz w:val="24"/>
                <w:lang w:val="en-US"/>
              </w:rPr>
              <w:t xml:space="preserve"> </w:t>
            </w:r>
            <w:r w:rsidRPr="00CB6989">
              <w:rPr>
                <w:rFonts w:ascii="Times New Roman" w:eastAsia="Times New Roman" w:hAnsi="Times New Roman" w:cs="Times New Roman"/>
                <w:sz w:val="24"/>
                <w:lang w:val="en-US"/>
              </w:rPr>
              <w:t>manage</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4"/>
                <w:sz w:val="24"/>
                <w:lang w:val="en-US"/>
              </w:rPr>
              <w:t>them</w:t>
            </w:r>
          </w:p>
        </w:tc>
        <w:tc>
          <w:tcPr>
            <w:tcW w:w="1806" w:type="dxa"/>
            <w:tcBorders>
              <w:top w:val="nil"/>
              <w:bottom w:val="nil"/>
            </w:tcBorders>
          </w:tcPr>
          <w:p w14:paraId="7C768E6F"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3F8255DA" w14:textId="77777777" w:rsidTr="00924187">
        <w:trPr>
          <w:trHeight w:val="413"/>
        </w:trPr>
        <w:tc>
          <w:tcPr>
            <w:tcW w:w="1806" w:type="dxa"/>
            <w:tcBorders>
              <w:top w:val="nil"/>
              <w:bottom w:val="nil"/>
            </w:tcBorders>
          </w:tcPr>
          <w:p w14:paraId="0CB9E658"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52C68320"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with all </w:t>
            </w:r>
            <w:r w:rsidRPr="00CB6989">
              <w:rPr>
                <w:rFonts w:ascii="Times New Roman" w:eastAsia="Times New Roman" w:hAnsi="Times New Roman" w:cs="Times New Roman"/>
                <w:spacing w:val="-2"/>
                <w:sz w:val="24"/>
                <w:lang w:val="en-US"/>
              </w:rPr>
              <w:t>groups</w:t>
            </w:r>
          </w:p>
        </w:tc>
        <w:tc>
          <w:tcPr>
            <w:tcW w:w="1806" w:type="dxa"/>
            <w:tcBorders>
              <w:top w:val="nil"/>
              <w:bottom w:val="nil"/>
            </w:tcBorders>
          </w:tcPr>
          <w:p w14:paraId="24A15591"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reading</w:t>
            </w:r>
            <w:r w:rsidRPr="00CB6989">
              <w:rPr>
                <w:rFonts w:ascii="Times New Roman" w:eastAsia="Times New Roman" w:hAnsi="Times New Roman" w:cs="Times New Roman"/>
                <w:spacing w:val="-2"/>
                <w:sz w:val="24"/>
                <w:lang w:val="en-US"/>
              </w:rPr>
              <w:t xml:space="preserve"> </w:t>
            </w:r>
            <w:r w:rsidRPr="00CB6989">
              <w:rPr>
                <w:rFonts w:ascii="Times New Roman" w:eastAsia="Times New Roman" w:hAnsi="Times New Roman" w:cs="Times New Roman"/>
                <w:spacing w:val="-4"/>
                <w:sz w:val="24"/>
                <w:lang w:val="en-US"/>
              </w:rPr>
              <w:t>more</w:t>
            </w:r>
          </w:p>
        </w:tc>
        <w:tc>
          <w:tcPr>
            <w:tcW w:w="1806" w:type="dxa"/>
            <w:tcBorders>
              <w:top w:val="nil"/>
              <w:bottom w:val="nil"/>
            </w:tcBorders>
          </w:tcPr>
          <w:p w14:paraId="5C5C679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5FFE72AE"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2ABD160C" w14:textId="77777777" w:rsidTr="00924187">
        <w:trPr>
          <w:trHeight w:val="414"/>
        </w:trPr>
        <w:tc>
          <w:tcPr>
            <w:tcW w:w="1806" w:type="dxa"/>
            <w:tcBorders>
              <w:top w:val="nil"/>
              <w:bottom w:val="nil"/>
            </w:tcBorders>
          </w:tcPr>
          <w:p w14:paraId="06246178"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3CBBE0D5"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of </w:t>
            </w:r>
            <w:r w:rsidRPr="00CB6989">
              <w:rPr>
                <w:rFonts w:ascii="Times New Roman" w:eastAsia="Times New Roman" w:hAnsi="Times New Roman" w:cs="Times New Roman"/>
                <w:spacing w:val="-2"/>
                <w:sz w:val="24"/>
                <w:lang w:val="en-US"/>
              </w:rPr>
              <w:t>generation</w:t>
            </w:r>
          </w:p>
        </w:tc>
        <w:tc>
          <w:tcPr>
            <w:tcW w:w="1806" w:type="dxa"/>
            <w:tcBorders>
              <w:top w:val="nil"/>
              <w:bottom w:val="nil"/>
            </w:tcBorders>
          </w:tcPr>
          <w:p w14:paraId="0EAD139D"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about the</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2"/>
                <w:sz w:val="24"/>
                <w:lang w:val="en-US"/>
              </w:rPr>
              <w:t>scale</w:t>
            </w:r>
          </w:p>
        </w:tc>
        <w:tc>
          <w:tcPr>
            <w:tcW w:w="1806" w:type="dxa"/>
            <w:tcBorders>
              <w:top w:val="nil"/>
              <w:bottom w:val="nil"/>
            </w:tcBorders>
          </w:tcPr>
          <w:p w14:paraId="20D6256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5265E98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37660D4D" w14:textId="77777777" w:rsidTr="00924187">
        <w:trPr>
          <w:trHeight w:val="414"/>
        </w:trPr>
        <w:tc>
          <w:tcPr>
            <w:tcW w:w="1806" w:type="dxa"/>
            <w:tcBorders>
              <w:top w:val="nil"/>
              <w:bottom w:val="nil"/>
            </w:tcBorders>
          </w:tcPr>
          <w:p w14:paraId="330385B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292D1ED6"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4304C66B"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in</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articles </w:t>
            </w:r>
            <w:r w:rsidRPr="00CB6989">
              <w:rPr>
                <w:rFonts w:ascii="Times New Roman" w:eastAsia="Times New Roman" w:hAnsi="Times New Roman" w:cs="Times New Roman"/>
                <w:spacing w:val="-5"/>
                <w:sz w:val="24"/>
                <w:lang w:val="en-US"/>
              </w:rPr>
              <w:t>and</w:t>
            </w:r>
          </w:p>
        </w:tc>
        <w:tc>
          <w:tcPr>
            <w:tcW w:w="1806" w:type="dxa"/>
            <w:tcBorders>
              <w:top w:val="nil"/>
              <w:bottom w:val="nil"/>
            </w:tcBorders>
          </w:tcPr>
          <w:p w14:paraId="293CC612"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1B877A28"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43221F98" w14:textId="77777777" w:rsidTr="00924187">
        <w:trPr>
          <w:trHeight w:val="413"/>
        </w:trPr>
        <w:tc>
          <w:tcPr>
            <w:tcW w:w="1806" w:type="dxa"/>
            <w:tcBorders>
              <w:top w:val="nil"/>
              <w:bottom w:val="nil"/>
            </w:tcBorders>
          </w:tcPr>
          <w:p w14:paraId="6119025C"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177C76E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1CE9B8C9"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referring </w:t>
            </w:r>
            <w:r w:rsidRPr="00CB6989">
              <w:rPr>
                <w:rFonts w:ascii="Times New Roman" w:eastAsia="Times New Roman" w:hAnsi="Times New Roman" w:cs="Times New Roman"/>
                <w:spacing w:val="-5"/>
                <w:sz w:val="24"/>
                <w:lang w:val="en-US"/>
              </w:rPr>
              <w:t>to</w:t>
            </w:r>
          </w:p>
        </w:tc>
        <w:tc>
          <w:tcPr>
            <w:tcW w:w="1806" w:type="dxa"/>
            <w:tcBorders>
              <w:top w:val="nil"/>
              <w:bottom w:val="nil"/>
            </w:tcBorders>
          </w:tcPr>
          <w:p w14:paraId="4D62B416"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5EA38B41"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2E8D0C6B" w14:textId="77777777" w:rsidTr="00924187">
        <w:trPr>
          <w:trHeight w:val="579"/>
        </w:trPr>
        <w:tc>
          <w:tcPr>
            <w:tcW w:w="1806" w:type="dxa"/>
            <w:tcBorders>
              <w:top w:val="nil"/>
            </w:tcBorders>
          </w:tcPr>
          <w:p w14:paraId="0F22E20A"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4846489D"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4B5C849A"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video </w:t>
            </w:r>
            <w:r w:rsidRPr="00CB6989">
              <w:rPr>
                <w:rFonts w:ascii="Times New Roman" w:eastAsia="Times New Roman" w:hAnsi="Times New Roman" w:cs="Times New Roman"/>
                <w:spacing w:val="-2"/>
                <w:sz w:val="24"/>
                <w:lang w:val="en-US"/>
              </w:rPr>
              <w:t>lessons</w:t>
            </w:r>
          </w:p>
        </w:tc>
        <w:tc>
          <w:tcPr>
            <w:tcW w:w="1806" w:type="dxa"/>
            <w:tcBorders>
              <w:top w:val="nil"/>
            </w:tcBorders>
          </w:tcPr>
          <w:p w14:paraId="3757F26B"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43FBD0FB"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5C8DF327" w14:textId="77777777" w:rsidTr="00924187">
        <w:trPr>
          <w:trHeight w:val="448"/>
        </w:trPr>
        <w:tc>
          <w:tcPr>
            <w:tcW w:w="1806" w:type="dxa"/>
            <w:tcBorders>
              <w:bottom w:val="nil"/>
            </w:tcBorders>
          </w:tcPr>
          <w:p w14:paraId="7422398A" w14:textId="77777777" w:rsidR="00CB6989" w:rsidRPr="00CB6989" w:rsidRDefault="00CB6989" w:rsidP="00CB6989">
            <w:pPr>
              <w:widowControl w:val="0"/>
              <w:autoSpaceDE w:val="0"/>
              <w:autoSpaceDN w:val="0"/>
              <w:spacing w:before="98"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to develop</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4"/>
                <w:sz w:val="24"/>
                <w:lang w:val="en-US"/>
              </w:rPr>
              <w:t>task</w:t>
            </w:r>
          </w:p>
        </w:tc>
        <w:tc>
          <w:tcPr>
            <w:tcW w:w="1806" w:type="dxa"/>
            <w:tcBorders>
              <w:bottom w:val="nil"/>
            </w:tcBorders>
          </w:tcPr>
          <w:p w14:paraId="600646B6"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Will</w:t>
            </w:r>
            <w:r w:rsidRPr="00CB6989">
              <w:rPr>
                <w:rFonts w:ascii="Times New Roman" w:eastAsia="Times New Roman" w:hAnsi="Times New Roman" w:cs="Times New Roman"/>
                <w:spacing w:val="-2"/>
                <w:sz w:val="24"/>
                <w:lang w:val="en-US"/>
              </w:rPr>
              <w:t xml:space="preserve"> </w:t>
            </w:r>
            <w:r w:rsidRPr="00CB6989">
              <w:rPr>
                <w:rFonts w:ascii="Times New Roman" w:eastAsia="Times New Roman" w:hAnsi="Times New Roman" w:cs="Times New Roman"/>
                <w:sz w:val="24"/>
                <w:lang w:val="en-US"/>
              </w:rPr>
              <w:t>measure</w:t>
            </w:r>
            <w:r w:rsidRPr="00CB6989">
              <w:rPr>
                <w:rFonts w:ascii="Times New Roman" w:eastAsia="Times New Roman" w:hAnsi="Times New Roman" w:cs="Times New Roman"/>
                <w:spacing w:val="-2"/>
                <w:sz w:val="24"/>
                <w:lang w:val="en-US"/>
              </w:rPr>
              <w:t xml:space="preserve"> </w:t>
            </w:r>
            <w:r w:rsidRPr="00CB6989">
              <w:rPr>
                <w:rFonts w:ascii="Times New Roman" w:eastAsia="Times New Roman" w:hAnsi="Times New Roman" w:cs="Times New Roman"/>
                <w:spacing w:val="-5"/>
                <w:sz w:val="24"/>
                <w:lang w:val="en-US"/>
              </w:rPr>
              <w:t>by</w:t>
            </w:r>
          </w:p>
        </w:tc>
        <w:tc>
          <w:tcPr>
            <w:tcW w:w="1806" w:type="dxa"/>
            <w:tcBorders>
              <w:bottom w:val="nil"/>
            </w:tcBorders>
          </w:tcPr>
          <w:p w14:paraId="6BD39D64" w14:textId="77777777" w:rsidR="00CB6989" w:rsidRPr="00CB6989" w:rsidRDefault="00CB6989" w:rsidP="00CB6989">
            <w:pPr>
              <w:widowControl w:val="0"/>
              <w:autoSpaceDE w:val="0"/>
              <w:autoSpaceDN w:val="0"/>
              <w:spacing w:before="98" w:after="0" w:line="240" w:lineRule="auto"/>
              <w:ind w:left="78"/>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I will</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2"/>
                <w:sz w:val="24"/>
                <w:lang w:val="en-US"/>
              </w:rPr>
              <w:t>involve</w:t>
            </w:r>
          </w:p>
        </w:tc>
        <w:tc>
          <w:tcPr>
            <w:tcW w:w="1806" w:type="dxa"/>
            <w:tcBorders>
              <w:bottom w:val="nil"/>
            </w:tcBorders>
          </w:tcPr>
          <w:p w14:paraId="3049E709" w14:textId="77777777" w:rsidR="00CB6989" w:rsidRPr="00CB6989" w:rsidRDefault="00CB6989" w:rsidP="00CB6989">
            <w:pPr>
              <w:widowControl w:val="0"/>
              <w:autoSpaceDE w:val="0"/>
              <w:autoSpaceDN w:val="0"/>
              <w:spacing w:before="98" w:after="0" w:line="240" w:lineRule="auto"/>
              <w:ind w:left="78"/>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Such </w:t>
            </w:r>
            <w:r w:rsidRPr="00CB6989">
              <w:rPr>
                <w:rFonts w:ascii="Times New Roman" w:eastAsia="Times New Roman" w:hAnsi="Times New Roman" w:cs="Times New Roman"/>
                <w:spacing w:val="-5"/>
                <w:sz w:val="24"/>
                <w:lang w:val="en-US"/>
              </w:rPr>
              <w:t>an</w:t>
            </w:r>
          </w:p>
        </w:tc>
        <w:tc>
          <w:tcPr>
            <w:tcW w:w="1806" w:type="dxa"/>
            <w:tcBorders>
              <w:bottom w:val="nil"/>
            </w:tcBorders>
          </w:tcPr>
          <w:p w14:paraId="1E3118B7"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3 </w:t>
            </w:r>
            <w:r w:rsidRPr="00CB6989">
              <w:rPr>
                <w:rFonts w:ascii="Times New Roman" w:eastAsia="Times New Roman" w:hAnsi="Times New Roman" w:cs="Times New Roman"/>
                <w:spacing w:val="-2"/>
                <w:sz w:val="24"/>
                <w:lang w:val="en-US"/>
              </w:rPr>
              <w:t>months</w:t>
            </w:r>
          </w:p>
        </w:tc>
      </w:tr>
      <w:tr w:rsidR="00CB6989" w:rsidRPr="00CB6989" w14:paraId="6C018E68" w14:textId="77777777" w:rsidTr="00924187">
        <w:trPr>
          <w:trHeight w:val="414"/>
        </w:trPr>
        <w:tc>
          <w:tcPr>
            <w:tcW w:w="1806" w:type="dxa"/>
            <w:tcBorders>
              <w:top w:val="nil"/>
              <w:bottom w:val="nil"/>
            </w:tcBorders>
          </w:tcPr>
          <w:p w14:paraId="4CB614BB"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management</w:t>
            </w:r>
          </w:p>
        </w:tc>
        <w:tc>
          <w:tcPr>
            <w:tcW w:w="1806" w:type="dxa"/>
            <w:tcBorders>
              <w:top w:val="nil"/>
              <w:bottom w:val="nil"/>
            </w:tcBorders>
          </w:tcPr>
          <w:p w14:paraId="0046238D"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Achieving</w:t>
            </w:r>
          </w:p>
        </w:tc>
        <w:tc>
          <w:tcPr>
            <w:tcW w:w="1806" w:type="dxa"/>
            <w:tcBorders>
              <w:top w:val="nil"/>
              <w:bottom w:val="nil"/>
            </w:tcBorders>
          </w:tcPr>
          <w:p w14:paraId="1DCE94FE"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myself</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in</w:t>
            </w:r>
          </w:p>
        </w:tc>
        <w:tc>
          <w:tcPr>
            <w:tcW w:w="1806" w:type="dxa"/>
            <w:tcBorders>
              <w:top w:val="nil"/>
              <w:bottom w:val="nil"/>
            </w:tcBorders>
          </w:tcPr>
          <w:p w14:paraId="193693AB"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objective </w:t>
            </w:r>
            <w:r w:rsidRPr="00CB6989">
              <w:rPr>
                <w:rFonts w:ascii="Times New Roman" w:eastAsia="Times New Roman" w:hAnsi="Times New Roman" w:cs="Times New Roman"/>
                <w:spacing w:val="-5"/>
                <w:sz w:val="24"/>
                <w:lang w:val="en-US"/>
              </w:rPr>
              <w:t>is</w:t>
            </w:r>
          </w:p>
        </w:tc>
        <w:tc>
          <w:tcPr>
            <w:tcW w:w="1806" w:type="dxa"/>
            <w:tcBorders>
              <w:top w:val="nil"/>
              <w:bottom w:val="nil"/>
            </w:tcBorders>
          </w:tcPr>
          <w:p w14:paraId="5DCBBC3E"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31B566A3" w14:textId="77777777" w:rsidTr="00924187">
        <w:trPr>
          <w:trHeight w:val="414"/>
        </w:trPr>
        <w:tc>
          <w:tcPr>
            <w:tcW w:w="1806" w:type="dxa"/>
            <w:tcBorders>
              <w:top w:val="nil"/>
              <w:bottom w:val="nil"/>
            </w:tcBorders>
          </w:tcPr>
          <w:p w14:paraId="12C11D9A" w14:textId="77777777" w:rsidR="00CB6989" w:rsidRPr="00CB6989" w:rsidRDefault="00CB6989" w:rsidP="00CB6989">
            <w:pPr>
              <w:widowControl w:val="0"/>
              <w:autoSpaceDE w:val="0"/>
              <w:autoSpaceDN w:val="0"/>
              <w:spacing w:before="64"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skills</w:t>
            </w:r>
          </w:p>
        </w:tc>
        <w:tc>
          <w:tcPr>
            <w:tcW w:w="1806" w:type="dxa"/>
            <w:tcBorders>
              <w:top w:val="nil"/>
              <w:bottom w:val="nil"/>
            </w:tcBorders>
          </w:tcPr>
          <w:p w14:paraId="15994D21"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deadlines</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of </w:t>
            </w:r>
            <w:r w:rsidRPr="00CB6989">
              <w:rPr>
                <w:rFonts w:ascii="Times New Roman" w:eastAsia="Times New Roman" w:hAnsi="Times New Roman" w:cs="Times New Roman"/>
                <w:spacing w:val="-5"/>
                <w:sz w:val="24"/>
                <w:lang w:val="en-US"/>
              </w:rPr>
              <w:t>the</w:t>
            </w:r>
          </w:p>
        </w:tc>
        <w:tc>
          <w:tcPr>
            <w:tcW w:w="1806" w:type="dxa"/>
            <w:tcBorders>
              <w:top w:val="nil"/>
              <w:bottom w:val="nil"/>
            </w:tcBorders>
          </w:tcPr>
          <w:p w14:paraId="35309699"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research</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and</w:t>
            </w:r>
          </w:p>
        </w:tc>
        <w:tc>
          <w:tcPr>
            <w:tcW w:w="1806" w:type="dxa"/>
            <w:tcBorders>
              <w:top w:val="nil"/>
              <w:bottom w:val="nil"/>
            </w:tcBorders>
          </w:tcPr>
          <w:p w14:paraId="240E3A7C"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typically</w:t>
            </w:r>
          </w:p>
        </w:tc>
        <w:tc>
          <w:tcPr>
            <w:tcW w:w="1806" w:type="dxa"/>
            <w:tcBorders>
              <w:top w:val="nil"/>
              <w:bottom w:val="nil"/>
            </w:tcBorders>
          </w:tcPr>
          <w:p w14:paraId="50E664C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77287EDC" w14:textId="77777777" w:rsidTr="00924187">
        <w:trPr>
          <w:trHeight w:val="413"/>
        </w:trPr>
        <w:tc>
          <w:tcPr>
            <w:tcW w:w="1806" w:type="dxa"/>
            <w:tcBorders>
              <w:top w:val="nil"/>
              <w:bottom w:val="nil"/>
            </w:tcBorders>
          </w:tcPr>
          <w:p w14:paraId="172F391C"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09AE9C00" w14:textId="77777777" w:rsidR="00CB6989" w:rsidRPr="00CB6989" w:rsidRDefault="00CB6989" w:rsidP="00CB6989">
            <w:pPr>
              <w:widowControl w:val="0"/>
              <w:autoSpaceDE w:val="0"/>
              <w:autoSpaceDN w:val="0"/>
              <w:spacing w:before="64"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4"/>
                <w:sz w:val="24"/>
                <w:lang w:val="en-US"/>
              </w:rPr>
              <w:t>task</w:t>
            </w:r>
          </w:p>
        </w:tc>
        <w:tc>
          <w:tcPr>
            <w:tcW w:w="1806" w:type="dxa"/>
            <w:tcBorders>
              <w:top w:val="nil"/>
              <w:bottom w:val="nil"/>
            </w:tcBorders>
          </w:tcPr>
          <w:p w14:paraId="0AA361A7"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implementing</w:t>
            </w:r>
          </w:p>
        </w:tc>
        <w:tc>
          <w:tcPr>
            <w:tcW w:w="1806" w:type="dxa"/>
            <w:tcBorders>
              <w:top w:val="nil"/>
              <w:bottom w:val="nil"/>
            </w:tcBorders>
          </w:tcPr>
          <w:p w14:paraId="38E5F93E"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necessary</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for</w:t>
            </w:r>
          </w:p>
        </w:tc>
        <w:tc>
          <w:tcPr>
            <w:tcW w:w="1806" w:type="dxa"/>
            <w:tcBorders>
              <w:top w:val="nil"/>
              <w:bottom w:val="nil"/>
            </w:tcBorders>
          </w:tcPr>
          <w:p w14:paraId="6997947D"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50388D08" w14:textId="77777777" w:rsidTr="00924187">
        <w:trPr>
          <w:trHeight w:val="414"/>
        </w:trPr>
        <w:tc>
          <w:tcPr>
            <w:tcW w:w="1806" w:type="dxa"/>
            <w:tcBorders>
              <w:top w:val="nil"/>
              <w:bottom w:val="nil"/>
            </w:tcBorders>
          </w:tcPr>
          <w:p w14:paraId="6797BD00"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433A853D"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37163FA4"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tools to </w:t>
            </w:r>
            <w:r w:rsidRPr="00CB6989">
              <w:rPr>
                <w:rFonts w:ascii="Times New Roman" w:eastAsia="Times New Roman" w:hAnsi="Times New Roman" w:cs="Times New Roman"/>
                <w:spacing w:val="-2"/>
                <w:sz w:val="24"/>
                <w:lang w:val="en-US"/>
              </w:rPr>
              <w:t>carry</w:t>
            </w:r>
          </w:p>
        </w:tc>
        <w:tc>
          <w:tcPr>
            <w:tcW w:w="1806" w:type="dxa"/>
            <w:tcBorders>
              <w:top w:val="nil"/>
              <w:bottom w:val="nil"/>
            </w:tcBorders>
          </w:tcPr>
          <w:p w14:paraId="6B943F2E"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managing</w:t>
            </w:r>
            <w:r w:rsidRPr="00CB6989">
              <w:rPr>
                <w:rFonts w:ascii="Times New Roman" w:eastAsia="Times New Roman" w:hAnsi="Times New Roman" w:cs="Times New Roman"/>
                <w:spacing w:val="-2"/>
                <w:sz w:val="24"/>
                <w:lang w:val="en-US"/>
              </w:rPr>
              <w:t xml:space="preserve"> </w:t>
            </w:r>
            <w:r w:rsidRPr="00CB6989">
              <w:rPr>
                <w:rFonts w:ascii="Times New Roman" w:eastAsia="Times New Roman" w:hAnsi="Times New Roman" w:cs="Times New Roman"/>
                <w:spacing w:val="-4"/>
                <w:sz w:val="24"/>
                <w:lang w:val="en-US"/>
              </w:rPr>
              <w:t>vast</w:t>
            </w:r>
          </w:p>
        </w:tc>
        <w:tc>
          <w:tcPr>
            <w:tcW w:w="1806" w:type="dxa"/>
            <w:tcBorders>
              <w:top w:val="nil"/>
              <w:bottom w:val="nil"/>
            </w:tcBorders>
          </w:tcPr>
          <w:p w14:paraId="3148C84A"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40E82A38" w14:textId="77777777" w:rsidTr="00924187">
        <w:trPr>
          <w:trHeight w:val="414"/>
        </w:trPr>
        <w:tc>
          <w:tcPr>
            <w:tcW w:w="1806" w:type="dxa"/>
            <w:tcBorders>
              <w:top w:val="nil"/>
              <w:bottom w:val="nil"/>
            </w:tcBorders>
          </w:tcPr>
          <w:p w14:paraId="2487570E"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7723842E"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2892DF95"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out</w:t>
            </w:r>
            <w:r w:rsidRPr="00CB6989">
              <w:rPr>
                <w:rFonts w:ascii="Times New Roman" w:eastAsia="Times New Roman" w:hAnsi="Times New Roman" w:cs="Times New Roman"/>
                <w:spacing w:val="-3"/>
                <w:sz w:val="24"/>
                <w:lang w:val="en-US"/>
              </w:rPr>
              <w:t xml:space="preserve"> </w:t>
            </w:r>
            <w:r w:rsidRPr="00CB6989">
              <w:rPr>
                <w:rFonts w:ascii="Times New Roman" w:eastAsia="Times New Roman" w:hAnsi="Times New Roman" w:cs="Times New Roman"/>
                <w:sz w:val="24"/>
                <w:lang w:val="en-US"/>
              </w:rPr>
              <w:t>my</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4"/>
                <w:sz w:val="24"/>
                <w:lang w:val="en-US"/>
              </w:rPr>
              <w:t>task</w:t>
            </w:r>
          </w:p>
        </w:tc>
        <w:tc>
          <w:tcPr>
            <w:tcW w:w="1806" w:type="dxa"/>
            <w:tcBorders>
              <w:top w:val="nil"/>
              <w:bottom w:val="nil"/>
            </w:tcBorders>
          </w:tcPr>
          <w:p w14:paraId="25982F2C"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tasks</w:t>
            </w:r>
            <w:r w:rsidRPr="00CB6989">
              <w:rPr>
                <w:rFonts w:ascii="Times New Roman" w:eastAsia="Times New Roman" w:hAnsi="Times New Roman" w:cs="Times New Roman"/>
                <w:spacing w:val="-3"/>
                <w:sz w:val="24"/>
                <w:lang w:val="en-US"/>
              </w:rPr>
              <w:t xml:space="preserve"> </w:t>
            </w:r>
            <w:r w:rsidRPr="00CB6989">
              <w:rPr>
                <w:rFonts w:ascii="Times New Roman" w:eastAsia="Times New Roman" w:hAnsi="Times New Roman" w:cs="Times New Roman"/>
                <w:sz w:val="24"/>
                <w:lang w:val="en-US"/>
              </w:rPr>
              <w:t>that</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are</w:t>
            </w:r>
          </w:p>
        </w:tc>
        <w:tc>
          <w:tcPr>
            <w:tcW w:w="1806" w:type="dxa"/>
            <w:tcBorders>
              <w:top w:val="nil"/>
              <w:bottom w:val="nil"/>
            </w:tcBorders>
          </w:tcPr>
          <w:p w14:paraId="5A566EDE"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4195453F" w14:textId="77777777" w:rsidTr="00924187">
        <w:trPr>
          <w:trHeight w:val="413"/>
        </w:trPr>
        <w:tc>
          <w:tcPr>
            <w:tcW w:w="1806" w:type="dxa"/>
            <w:tcBorders>
              <w:top w:val="nil"/>
              <w:bottom w:val="nil"/>
            </w:tcBorders>
          </w:tcPr>
          <w:p w14:paraId="25A86B9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4933E04F"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bottom w:val="nil"/>
            </w:tcBorders>
          </w:tcPr>
          <w:p w14:paraId="663124D8"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management</w:t>
            </w:r>
          </w:p>
        </w:tc>
        <w:tc>
          <w:tcPr>
            <w:tcW w:w="1806" w:type="dxa"/>
            <w:tcBorders>
              <w:top w:val="nil"/>
              <w:bottom w:val="nil"/>
            </w:tcBorders>
          </w:tcPr>
          <w:p w14:paraId="065F4CC3" w14:textId="77777777" w:rsidR="00CB6989" w:rsidRPr="00CB6989" w:rsidRDefault="00CB6989" w:rsidP="00CB6989">
            <w:pPr>
              <w:widowControl w:val="0"/>
              <w:autoSpaceDE w:val="0"/>
              <w:autoSpaceDN w:val="0"/>
              <w:spacing w:before="64" w:after="0" w:line="240" w:lineRule="auto"/>
              <w:ind w:left="78" w:right="58"/>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involved</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in</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HR</w:t>
            </w:r>
          </w:p>
        </w:tc>
        <w:tc>
          <w:tcPr>
            <w:tcW w:w="1806" w:type="dxa"/>
            <w:tcBorders>
              <w:top w:val="nil"/>
              <w:bottom w:val="nil"/>
            </w:tcBorders>
          </w:tcPr>
          <w:p w14:paraId="1110839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0300CCE6" w14:textId="77777777" w:rsidTr="00924187">
        <w:trPr>
          <w:trHeight w:val="579"/>
        </w:trPr>
        <w:tc>
          <w:tcPr>
            <w:tcW w:w="1806" w:type="dxa"/>
            <w:tcBorders>
              <w:top w:val="nil"/>
            </w:tcBorders>
          </w:tcPr>
          <w:p w14:paraId="168E525D"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6CFA7068"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5EB72F9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34A92CE3"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roles</w:t>
            </w:r>
          </w:p>
        </w:tc>
        <w:tc>
          <w:tcPr>
            <w:tcW w:w="1806" w:type="dxa"/>
            <w:tcBorders>
              <w:top w:val="nil"/>
            </w:tcBorders>
          </w:tcPr>
          <w:p w14:paraId="592BDE6C"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6CC97CD2" w14:textId="77777777" w:rsidTr="00924187">
        <w:trPr>
          <w:trHeight w:val="448"/>
        </w:trPr>
        <w:tc>
          <w:tcPr>
            <w:tcW w:w="1806" w:type="dxa"/>
            <w:tcBorders>
              <w:bottom w:val="nil"/>
            </w:tcBorders>
          </w:tcPr>
          <w:p w14:paraId="50C14A1A" w14:textId="77777777" w:rsidR="00CB6989" w:rsidRPr="00CB6989" w:rsidRDefault="00CB6989" w:rsidP="00CB6989">
            <w:pPr>
              <w:widowControl w:val="0"/>
              <w:autoSpaceDE w:val="0"/>
              <w:autoSpaceDN w:val="0"/>
              <w:spacing w:before="98"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Improve</w:t>
            </w:r>
          </w:p>
        </w:tc>
        <w:tc>
          <w:tcPr>
            <w:tcW w:w="1806" w:type="dxa"/>
            <w:tcBorders>
              <w:bottom w:val="nil"/>
            </w:tcBorders>
          </w:tcPr>
          <w:p w14:paraId="2244AA48"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Will</w:t>
            </w:r>
            <w:r w:rsidRPr="00CB6989">
              <w:rPr>
                <w:rFonts w:ascii="Times New Roman" w:eastAsia="Times New Roman" w:hAnsi="Times New Roman" w:cs="Times New Roman"/>
                <w:spacing w:val="-3"/>
                <w:sz w:val="24"/>
                <w:lang w:val="en-US"/>
              </w:rPr>
              <w:t xml:space="preserve"> </w:t>
            </w:r>
            <w:r w:rsidRPr="00CB6989">
              <w:rPr>
                <w:rFonts w:ascii="Times New Roman" w:eastAsia="Times New Roman" w:hAnsi="Times New Roman" w:cs="Times New Roman"/>
                <w:spacing w:val="-5"/>
                <w:sz w:val="24"/>
                <w:lang w:val="en-US"/>
              </w:rPr>
              <w:t>be</w:t>
            </w:r>
          </w:p>
        </w:tc>
        <w:tc>
          <w:tcPr>
            <w:tcW w:w="1806" w:type="dxa"/>
            <w:tcBorders>
              <w:bottom w:val="nil"/>
            </w:tcBorders>
          </w:tcPr>
          <w:p w14:paraId="3F4546AD"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It is </w:t>
            </w:r>
            <w:r w:rsidRPr="00CB6989">
              <w:rPr>
                <w:rFonts w:ascii="Times New Roman" w:eastAsia="Times New Roman" w:hAnsi="Times New Roman" w:cs="Times New Roman"/>
                <w:spacing w:val="-2"/>
                <w:sz w:val="24"/>
                <w:lang w:val="en-US"/>
              </w:rPr>
              <w:t>attainable</w:t>
            </w:r>
          </w:p>
        </w:tc>
        <w:tc>
          <w:tcPr>
            <w:tcW w:w="1806" w:type="dxa"/>
            <w:tcBorders>
              <w:bottom w:val="nil"/>
            </w:tcBorders>
          </w:tcPr>
          <w:p w14:paraId="5FB52F5D" w14:textId="77777777" w:rsidR="00CB6989" w:rsidRPr="00CB6989" w:rsidRDefault="00CB6989" w:rsidP="00CB6989">
            <w:pPr>
              <w:widowControl w:val="0"/>
              <w:autoSpaceDE w:val="0"/>
              <w:autoSpaceDN w:val="0"/>
              <w:spacing w:before="98"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It</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is relevant</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in</w:t>
            </w:r>
          </w:p>
        </w:tc>
        <w:tc>
          <w:tcPr>
            <w:tcW w:w="1806" w:type="dxa"/>
            <w:tcBorders>
              <w:bottom w:val="nil"/>
            </w:tcBorders>
          </w:tcPr>
          <w:p w14:paraId="44E6FECB"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3 </w:t>
            </w:r>
            <w:r w:rsidRPr="00CB6989">
              <w:rPr>
                <w:rFonts w:ascii="Times New Roman" w:eastAsia="Times New Roman" w:hAnsi="Times New Roman" w:cs="Times New Roman"/>
                <w:spacing w:val="-2"/>
                <w:sz w:val="24"/>
                <w:lang w:val="en-US"/>
              </w:rPr>
              <w:t>months</w:t>
            </w:r>
          </w:p>
        </w:tc>
      </w:tr>
      <w:tr w:rsidR="00CB6989" w:rsidRPr="00CB6989" w14:paraId="698562B4" w14:textId="77777777" w:rsidTr="00924187">
        <w:trPr>
          <w:trHeight w:val="413"/>
        </w:trPr>
        <w:tc>
          <w:tcPr>
            <w:tcW w:w="1806" w:type="dxa"/>
            <w:tcBorders>
              <w:top w:val="nil"/>
              <w:bottom w:val="nil"/>
            </w:tcBorders>
          </w:tcPr>
          <w:p w14:paraId="08C684A5"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technical</w:t>
            </w:r>
          </w:p>
        </w:tc>
        <w:tc>
          <w:tcPr>
            <w:tcW w:w="1806" w:type="dxa"/>
            <w:tcBorders>
              <w:top w:val="nil"/>
              <w:bottom w:val="nil"/>
            </w:tcBorders>
          </w:tcPr>
          <w:p w14:paraId="42DB6743"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measured</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by</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my</w:t>
            </w:r>
          </w:p>
        </w:tc>
        <w:tc>
          <w:tcPr>
            <w:tcW w:w="1806" w:type="dxa"/>
            <w:tcBorders>
              <w:top w:val="nil"/>
              <w:bottom w:val="nil"/>
            </w:tcBorders>
          </w:tcPr>
          <w:p w14:paraId="76154D74"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as</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I will </w:t>
            </w:r>
            <w:r w:rsidRPr="00CB6989">
              <w:rPr>
                <w:rFonts w:ascii="Times New Roman" w:eastAsia="Times New Roman" w:hAnsi="Times New Roman" w:cs="Times New Roman"/>
                <w:spacing w:val="-2"/>
                <w:sz w:val="24"/>
                <w:lang w:val="en-US"/>
              </w:rPr>
              <w:t>involve</w:t>
            </w:r>
          </w:p>
        </w:tc>
        <w:tc>
          <w:tcPr>
            <w:tcW w:w="1806" w:type="dxa"/>
            <w:tcBorders>
              <w:top w:val="nil"/>
              <w:bottom w:val="nil"/>
            </w:tcBorders>
          </w:tcPr>
          <w:p w14:paraId="2A494C5C"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today's </w:t>
            </w:r>
            <w:r w:rsidRPr="00CB6989">
              <w:rPr>
                <w:rFonts w:ascii="Times New Roman" w:eastAsia="Times New Roman" w:hAnsi="Times New Roman" w:cs="Times New Roman"/>
                <w:spacing w:val="-2"/>
                <w:sz w:val="24"/>
                <w:lang w:val="en-US"/>
              </w:rPr>
              <w:t>digital</w:t>
            </w:r>
          </w:p>
        </w:tc>
        <w:tc>
          <w:tcPr>
            <w:tcW w:w="1806" w:type="dxa"/>
            <w:tcBorders>
              <w:top w:val="nil"/>
              <w:bottom w:val="nil"/>
            </w:tcBorders>
          </w:tcPr>
          <w:p w14:paraId="59032A9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17539C21" w14:textId="77777777" w:rsidTr="00924187">
        <w:trPr>
          <w:trHeight w:val="414"/>
        </w:trPr>
        <w:tc>
          <w:tcPr>
            <w:tcW w:w="1806" w:type="dxa"/>
            <w:tcBorders>
              <w:top w:val="nil"/>
              <w:bottom w:val="nil"/>
            </w:tcBorders>
          </w:tcPr>
          <w:p w14:paraId="3D2885A8" w14:textId="77777777" w:rsidR="00CB6989" w:rsidRPr="00CB6989" w:rsidRDefault="00CB6989" w:rsidP="00CB6989">
            <w:pPr>
              <w:widowControl w:val="0"/>
              <w:autoSpaceDE w:val="0"/>
              <w:autoSpaceDN w:val="0"/>
              <w:spacing w:before="64"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knowledge</w:t>
            </w:r>
          </w:p>
        </w:tc>
        <w:tc>
          <w:tcPr>
            <w:tcW w:w="1806" w:type="dxa"/>
            <w:tcBorders>
              <w:top w:val="nil"/>
              <w:bottom w:val="nil"/>
            </w:tcBorders>
          </w:tcPr>
          <w:p w14:paraId="569C57F2"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ability to </w:t>
            </w:r>
            <w:r w:rsidRPr="00CB6989">
              <w:rPr>
                <w:rFonts w:ascii="Times New Roman" w:eastAsia="Times New Roman" w:hAnsi="Times New Roman" w:cs="Times New Roman"/>
                <w:spacing w:val="-5"/>
                <w:sz w:val="24"/>
                <w:lang w:val="en-US"/>
              </w:rPr>
              <w:t>use</w:t>
            </w:r>
          </w:p>
        </w:tc>
        <w:tc>
          <w:tcPr>
            <w:tcW w:w="1806" w:type="dxa"/>
            <w:tcBorders>
              <w:top w:val="nil"/>
              <w:bottom w:val="nil"/>
            </w:tcBorders>
          </w:tcPr>
          <w:p w14:paraId="46E6B78E" w14:textId="77777777" w:rsidR="00CB6989" w:rsidRPr="00CB6989" w:rsidRDefault="00CB6989" w:rsidP="00CB6989">
            <w:pPr>
              <w:widowControl w:val="0"/>
              <w:autoSpaceDE w:val="0"/>
              <w:autoSpaceDN w:val="0"/>
              <w:spacing w:before="6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myself</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in</w:t>
            </w:r>
          </w:p>
        </w:tc>
        <w:tc>
          <w:tcPr>
            <w:tcW w:w="1806" w:type="dxa"/>
            <w:tcBorders>
              <w:top w:val="nil"/>
              <w:bottom w:val="nil"/>
            </w:tcBorders>
          </w:tcPr>
          <w:p w14:paraId="1C1C97DB"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landscape</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and</w:t>
            </w:r>
          </w:p>
        </w:tc>
        <w:tc>
          <w:tcPr>
            <w:tcW w:w="1806" w:type="dxa"/>
            <w:tcBorders>
              <w:top w:val="nil"/>
              <w:bottom w:val="nil"/>
            </w:tcBorders>
          </w:tcPr>
          <w:p w14:paraId="0FFA7B2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r w:rsidR="00CB6989" w:rsidRPr="00CB6989" w14:paraId="7BA665C0" w14:textId="77777777" w:rsidTr="00924187">
        <w:trPr>
          <w:trHeight w:val="580"/>
        </w:trPr>
        <w:tc>
          <w:tcPr>
            <w:tcW w:w="1806" w:type="dxa"/>
            <w:tcBorders>
              <w:top w:val="nil"/>
            </w:tcBorders>
          </w:tcPr>
          <w:p w14:paraId="7D99555B"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c>
          <w:tcPr>
            <w:tcW w:w="1806" w:type="dxa"/>
            <w:tcBorders>
              <w:top w:val="nil"/>
            </w:tcBorders>
          </w:tcPr>
          <w:p w14:paraId="7E6C8D2D"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software</w:t>
            </w:r>
          </w:p>
        </w:tc>
        <w:tc>
          <w:tcPr>
            <w:tcW w:w="1806" w:type="dxa"/>
            <w:tcBorders>
              <w:top w:val="nil"/>
            </w:tcBorders>
          </w:tcPr>
          <w:p w14:paraId="2570E0C6" w14:textId="77777777" w:rsidR="00CB6989" w:rsidRPr="00CB6989" w:rsidRDefault="00CB6989" w:rsidP="00CB6989">
            <w:pPr>
              <w:widowControl w:val="0"/>
              <w:autoSpaceDE w:val="0"/>
              <w:autoSpaceDN w:val="0"/>
              <w:spacing w:before="6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relevant</w:t>
            </w:r>
          </w:p>
        </w:tc>
        <w:tc>
          <w:tcPr>
            <w:tcW w:w="1806" w:type="dxa"/>
            <w:tcBorders>
              <w:top w:val="nil"/>
            </w:tcBorders>
          </w:tcPr>
          <w:p w14:paraId="766BD548" w14:textId="77777777" w:rsidR="00CB6989" w:rsidRPr="00CB6989" w:rsidRDefault="00CB6989" w:rsidP="00CB6989">
            <w:pPr>
              <w:widowControl w:val="0"/>
              <w:autoSpaceDE w:val="0"/>
              <w:autoSpaceDN w:val="0"/>
              <w:spacing w:before="6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implementing</w:t>
            </w:r>
          </w:p>
        </w:tc>
        <w:tc>
          <w:tcPr>
            <w:tcW w:w="1806" w:type="dxa"/>
            <w:tcBorders>
              <w:top w:val="nil"/>
            </w:tcBorders>
          </w:tcPr>
          <w:p w14:paraId="21E224B1"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pPr>
          </w:p>
        </w:tc>
      </w:tr>
    </w:tbl>
    <w:p w14:paraId="399A7395"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lang w:val="en-US"/>
        </w:rPr>
        <w:sectPr w:rsidR="00CB6989" w:rsidRPr="00CB6989">
          <w:headerReference w:type="default" r:id="rId14"/>
          <w:footerReference w:type="default" r:id="rId15"/>
          <w:pgSz w:w="11910" w:h="16840"/>
          <w:pgMar w:top="1340" w:right="1300" w:bottom="1000" w:left="1320" w:header="480" w:footer="804" w:gutter="0"/>
          <w:cols w:space="720"/>
        </w:sectPr>
      </w:pPr>
    </w:p>
    <w:p w14:paraId="7550E647" w14:textId="77777777" w:rsidR="00CB6989" w:rsidRPr="00CB6989" w:rsidRDefault="00CB6989" w:rsidP="00CB6989">
      <w:pPr>
        <w:widowControl w:val="0"/>
        <w:autoSpaceDE w:val="0"/>
        <w:autoSpaceDN w:val="0"/>
        <w:spacing w:before="1" w:after="0" w:line="240" w:lineRule="auto"/>
        <w:rPr>
          <w:rFonts w:ascii="Times New Roman" w:eastAsia="Times New Roman" w:hAnsi="Times New Roman" w:cs="Times New Roman"/>
          <w:b/>
          <w:sz w:val="7"/>
          <w:szCs w:val="24"/>
          <w:lang w:val="en-US"/>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06"/>
        <w:gridCol w:w="1806"/>
        <w:gridCol w:w="1806"/>
        <w:gridCol w:w="1806"/>
        <w:gridCol w:w="1806"/>
      </w:tblGrid>
      <w:tr w:rsidR="00CB6989" w:rsidRPr="00CB6989" w14:paraId="1DFB04EE" w14:textId="77777777" w:rsidTr="00924187">
        <w:trPr>
          <w:trHeight w:val="438"/>
        </w:trPr>
        <w:tc>
          <w:tcPr>
            <w:tcW w:w="1806" w:type="dxa"/>
            <w:vMerge w:val="restart"/>
          </w:tcPr>
          <w:p w14:paraId="3B9F391D"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0"/>
                <w:lang w:val="en-US"/>
              </w:rPr>
            </w:pPr>
          </w:p>
        </w:tc>
        <w:tc>
          <w:tcPr>
            <w:tcW w:w="1806" w:type="dxa"/>
            <w:tcBorders>
              <w:bottom w:val="nil"/>
            </w:tcBorders>
          </w:tcPr>
          <w:p w14:paraId="665EE92C" w14:textId="77777777" w:rsidR="00CB6989" w:rsidRPr="00CB6989" w:rsidRDefault="00CB6989" w:rsidP="00CB6989">
            <w:pPr>
              <w:widowControl w:val="0"/>
              <w:autoSpaceDE w:val="0"/>
              <w:autoSpaceDN w:val="0"/>
              <w:spacing w:before="98"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applications,</w:t>
            </w:r>
          </w:p>
        </w:tc>
        <w:tc>
          <w:tcPr>
            <w:tcW w:w="1806" w:type="dxa"/>
            <w:tcBorders>
              <w:bottom w:val="nil"/>
            </w:tcBorders>
          </w:tcPr>
          <w:p w14:paraId="62241C71" w14:textId="77777777" w:rsidR="00CB6989" w:rsidRPr="00CB6989" w:rsidRDefault="00CB6989" w:rsidP="00CB6989">
            <w:pPr>
              <w:widowControl w:val="0"/>
              <w:autoSpaceDE w:val="0"/>
              <w:autoSpaceDN w:val="0"/>
              <w:spacing w:before="98"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sessions, </w:t>
            </w:r>
            <w:r w:rsidRPr="00CB6989">
              <w:rPr>
                <w:rFonts w:ascii="Times New Roman" w:eastAsia="Times New Roman" w:hAnsi="Times New Roman" w:cs="Times New Roman"/>
                <w:spacing w:val="-5"/>
                <w:sz w:val="24"/>
                <w:lang w:val="en-US"/>
              </w:rPr>
              <w:t>and</w:t>
            </w:r>
          </w:p>
        </w:tc>
        <w:tc>
          <w:tcPr>
            <w:tcW w:w="1806" w:type="dxa"/>
            <w:tcBorders>
              <w:bottom w:val="nil"/>
            </w:tcBorders>
          </w:tcPr>
          <w:p w14:paraId="1E6404A1" w14:textId="77777777" w:rsidR="00CB6989" w:rsidRPr="00CB6989" w:rsidRDefault="00CB6989" w:rsidP="00CB6989">
            <w:pPr>
              <w:widowControl w:val="0"/>
              <w:autoSpaceDE w:val="0"/>
              <w:autoSpaceDN w:val="0"/>
              <w:spacing w:before="98"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automatic</w:t>
            </w:r>
          </w:p>
        </w:tc>
        <w:tc>
          <w:tcPr>
            <w:tcW w:w="1806" w:type="dxa"/>
            <w:vMerge w:val="restart"/>
          </w:tcPr>
          <w:p w14:paraId="7E124557"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0"/>
                <w:lang w:val="en-US"/>
              </w:rPr>
            </w:pPr>
          </w:p>
        </w:tc>
      </w:tr>
      <w:tr w:rsidR="00CB6989" w:rsidRPr="00CB6989" w14:paraId="6566EC43" w14:textId="77777777" w:rsidTr="00924187">
        <w:trPr>
          <w:trHeight w:val="394"/>
        </w:trPr>
        <w:tc>
          <w:tcPr>
            <w:tcW w:w="1806" w:type="dxa"/>
            <w:vMerge/>
            <w:tcBorders>
              <w:top w:val="nil"/>
            </w:tcBorders>
          </w:tcPr>
          <w:p w14:paraId="41F8EEB6"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
                <w:szCs w:val="2"/>
                <w:lang w:val="en-US"/>
              </w:rPr>
            </w:pPr>
          </w:p>
        </w:tc>
        <w:tc>
          <w:tcPr>
            <w:tcW w:w="1806" w:type="dxa"/>
            <w:tcBorders>
              <w:top w:val="nil"/>
              <w:bottom w:val="nil"/>
            </w:tcBorders>
          </w:tcPr>
          <w:p w14:paraId="05EA8434" w14:textId="77777777" w:rsidR="00CB6989" w:rsidRPr="00CB6989" w:rsidRDefault="00CB6989" w:rsidP="00CB6989">
            <w:pPr>
              <w:widowControl w:val="0"/>
              <w:autoSpaceDE w:val="0"/>
              <w:autoSpaceDN w:val="0"/>
              <w:spacing w:before="5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and </w:t>
            </w:r>
            <w:r w:rsidRPr="00CB6989">
              <w:rPr>
                <w:rFonts w:ascii="Times New Roman" w:eastAsia="Times New Roman" w:hAnsi="Times New Roman" w:cs="Times New Roman"/>
                <w:spacing w:val="-2"/>
                <w:sz w:val="24"/>
                <w:lang w:val="en-US"/>
              </w:rPr>
              <w:t>digital</w:t>
            </w:r>
          </w:p>
        </w:tc>
        <w:tc>
          <w:tcPr>
            <w:tcW w:w="1806" w:type="dxa"/>
            <w:tcBorders>
              <w:top w:val="nil"/>
              <w:bottom w:val="nil"/>
            </w:tcBorders>
          </w:tcPr>
          <w:p w14:paraId="10DE6854" w14:textId="77777777" w:rsidR="00CB6989" w:rsidRPr="00CB6989" w:rsidRDefault="00CB6989" w:rsidP="00CB6989">
            <w:pPr>
              <w:widowControl w:val="0"/>
              <w:autoSpaceDE w:val="0"/>
              <w:autoSpaceDN w:val="0"/>
              <w:spacing w:before="5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 xml:space="preserve">also </w:t>
            </w:r>
            <w:r w:rsidRPr="00CB6989">
              <w:rPr>
                <w:rFonts w:ascii="Times New Roman" w:eastAsia="Times New Roman" w:hAnsi="Times New Roman" w:cs="Times New Roman"/>
                <w:spacing w:val="-4"/>
                <w:sz w:val="24"/>
                <w:lang w:val="en-US"/>
              </w:rPr>
              <w:t>also</w:t>
            </w:r>
          </w:p>
        </w:tc>
        <w:tc>
          <w:tcPr>
            <w:tcW w:w="1806" w:type="dxa"/>
            <w:tcBorders>
              <w:top w:val="nil"/>
              <w:bottom w:val="nil"/>
            </w:tcBorders>
          </w:tcPr>
          <w:p w14:paraId="3F552326" w14:textId="77777777" w:rsidR="00CB6989" w:rsidRPr="00CB6989" w:rsidRDefault="00CB6989" w:rsidP="00CB6989">
            <w:pPr>
              <w:widowControl w:val="0"/>
              <w:autoSpaceDE w:val="0"/>
              <w:autoSpaceDN w:val="0"/>
              <w:spacing w:before="5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solutions</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in </w:t>
            </w:r>
            <w:r w:rsidRPr="00CB6989">
              <w:rPr>
                <w:rFonts w:ascii="Times New Roman" w:eastAsia="Times New Roman" w:hAnsi="Times New Roman" w:cs="Times New Roman"/>
                <w:spacing w:val="-5"/>
                <w:sz w:val="24"/>
                <w:lang w:val="en-US"/>
              </w:rPr>
              <w:t>HR</w:t>
            </w:r>
          </w:p>
        </w:tc>
        <w:tc>
          <w:tcPr>
            <w:tcW w:w="1806" w:type="dxa"/>
            <w:vMerge/>
            <w:tcBorders>
              <w:top w:val="nil"/>
            </w:tcBorders>
          </w:tcPr>
          <w:p w14:paraId="40325154"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
                <w:szCs w:val="2"/>
                <w:lang w:val="en-US"/>
              </w:rPr>
            </w:pPr>
          </w:p>
        </w:tc>
      </w:tr>
      <w:tr w:rsidR="00CB6989" w:rsidRPr="00CB6989" w14:paraId="5826B49C" w14:textId="77777777" w:rsidTr="00924187">
        <w:trPr>
          <w:trHeight w:val="394"/>
        </w:trPr>
        <w:tc>
          <w:tcPr>
            <w:tcW w:w="1806" w:type="dxa"/>
            <w:vMerge/>
            <w:tcBorders>
              <w:top w:val="nil"/>
            </w:tcBorders>
          </w:tcPr>
          <w:p w14:paraId="3882C3FF"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
                <w:szCs w:val="2"/>
                <w:lang w:val="en-US"/>
              </w:rPr>
            </w:pPr>
          </w:p>
        </w:tc>
        <w:tc>
          <w:tcPr>
            <w:tcW w:w="1806" w:type="dxa"/>
            <w:tcBorders>
              <w:top w:val="nil"/>
              <w:bottom w:val="nil"/>
            </w:tcBorders>
          </w:tcPr>
          <w:p w14:paraId="0BA5D892" w14:textId="77777777" w:rsidR="00CB6989" w:rsidRPr="00CB6989" w:rsidRDefault="00CB6989" w:rsidP="00CB6989">
            <w:pPr>
              <w:widowControl w:val="0"/>
              <w:autoSpaceDE w:val="0"/>
              <w:autoSpaceDN w:val="0"/>
              <w:spacing w:before="54" w:after="0" w:line="240" w:lineRule="auto"/>
              <w:ind w:left="78" w:right="62"/>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solutions</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5"/>
                <w:sz w:val="24"/>
                <w:lang w:val="en-US"/>
              </w:rPr>
              <w:t>to</w:t>
            </w:r>
          </w:p>
        </w:tc>
        <w:tc>
          <w:tcPr>
            <w:tcW w:w="1806" w:type="dxa"/>
            <w:tcBorders>
              <w:top w:val="nil"/>
              <w:bottom w:val="nil"/>
            </w:tcBorders>
          </w:tcPr>
          <w:p w14:paraId="7471FEBA" w14:textId="77777777" w:rsidR="00CB6989" w:rsidRPr="00CB6989" w:rsidRDefault="00CB6989" w:rsidP="00CB6989">
            <w:pPr>
              <w:widowControl w:val="0"/>
              <w:autoSpaceDE w:val="0"/>
              <w:autoSpaceDN w:val="0"/>
              <w:spacing w:before="54"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enrolled</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in </w:t>
            </w:r>
            <w:r w:rsidRPr="00CB6989">
              <w:rPr>
                <w:rFonts w:ascii="Times New Roman" w:eastAsia="Times New Roman" w:hAnsi="Times New Roman" w:cs="Times New Roman"/>
                <w:spacing w:val="-10"/>
                <w:sz w:val="24"/>
                <w:lang w:val="en-US"/>
              </w:rPr>
              <w:t>a</w:t>
            </w:r>
          </w:p>
        </w:tc>
        <w:tc>
          <w:tcPr>
            <w:tcW w:w="1806" w:type="dxa"/>
            <w:tcBorders>
              <w:top w:val="nil"/>
              <w:bottom w:val="nil"/>
            </w:tcBorders>
          </w:tcPr>
          <w:p w14:paraId="54460D6C" w14:textId="77777777" w:rsidR="00CB6989" w:rsidRPr="00CB6989" w:rsidRDefault="00CB6989" w:rsidP="00CB6989">
            <w:pPr>
              <w:widowControl w:val="0"/>
              <w:autoSpaceDE w:val="0"/>
              <w:autoSpaceDN w:val="0"/>
              <w:spacing w:before="54" w:after="0" w:line="240" w:lineRule="auto"/>
              <w:ind w:left="78" w:right="59"/>
              <w:jc w:val="center"/>
              <w:rPr>
                <w:rFonts w:ascii="Times New Roman" w:eastAsia="Times New Roman" w:hAnsi="Times New Roman" w:cs="Times New Roman"/>
                <w:sz w:val="24"/>
                <w:lang w:val="en-US"/>
              </w:rPr>
            </w:pPr>
            <w:r w:rsidRPr="00CB6989">
              <w:rPr>
                <w:rFonts w:ascii="Times New Roman" w:eastAsia="Times New Roman" w:hAnsi="Times New Roman" w:cs="Times New Roman"/>
                <w:spacing w:val="-2"/>
                <w:sz w:val="24"/>
                <w:lang w:val="en-US"/>
              </w:rPr>
              <w:t>practises</w:t>
            </w:r>
          </w:p>
        </w:tc>
        <w:tc>
          <w:tcPr>
            <w:tcW w:w="1806" w:type="dxa"/>
            <w:vMerge/>
            <w:tcBorders>
              <w:top w:val="nil"/>
            </w:tcBorders>
          </w:tcPr>
          <w:p w14:paraId="1E7DB8C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
                <w:szCs w:val="2"/>
                <w:lang w:val="en-US"/>
              </w:rPr>
            </w:pPr>
          </w:p>
        </w:tc>
      </w:tr>
      <w:tr w:rsidR="00CB6989" w:rsidRPr="00CB6989" w14:paraId="50567D43" w14:textId="77777777" w:rsidTr="00924187">
        <w:trPr>
          <w:trHeight w:val="570"/>
        </w:trPr>
        <w:tc>
          <w:tcPr>
            <w:tcW w:w="1806" w:type="dxa"/>
            <w:vMerge/>
            <w:tcBorders>
              <w:top w:val="nil"/>
            </w:tcBorders>
          </w:tcPr>
          <w:p w14:paraId="5FEBAA59"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
                <w:szCs w:val="2"/>
                <w:lang w:val="en-US"/>
              </w:rPr>
            </w:pPr>
          </w:p>
        </w:tc>
        <w:tc>
          <w:tcPr>
            <w:tcW w:w="1806" w:type="dxa"/>
            <w:tcBorders>
              <w:top w:val="nil"/>
            </w:tcBorders>
          </w:tcPr>
          <w:p w14:paraId="6EF304D3" w14:textId="77777777" w:rsidR="00CB6989" w:rsidRPr="00CB6989" w:rsidRDefault="00CB6989" w:rsidP="00CB6989">
            <w:pPr>
              <w:widowControl w:val="0"/>
              <w:autoSpaceDE w:val="0"/>
              <w:autoSpaceDN w:val="0"/>
              <w:spacing w:before="54" w:after="0" w:line="240" w:lineRule="auto"/>
              <w:ind w:left="78" w:right="61"/>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carry</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z w:val="24"/>
                <w:lang w:val="en-US"/>
              </w:rPr>
              <w:t xml:space="preserve">out </w:t>
            </w:r>
            <w:r w:rsidRPr="00CB6989">
              <w:rPr>
                <w:rFonts w:ascii="Times New Roman" w:eastAsia="Times New Roman" w:hAnsi="Times New Roman" w:cs="Times New Roman"/>
                <w:spacing w:val="-2"/>
                <w:sz w:val="24"/>
                <w:lang w:val="en-US"/>
              </w:rPr>
              <w:t>tasks.</w:t>
            </w:r>
          </w:p>
        </w:tc>
        <w:tc>
          <w:tcPr>
            <w:tcW w:w="1806" w:type="dxa"/>
            <w:tcBorders>
              <w:top w:val="nil"/>
            </w:tcBorders>
          </w:tcPr>
          <w:p w14:paraId="7C0D1373" w14:textId="77777777" w:rsidR="00CB6989" w:rsidRPr="00CB6989" w:rsidRDefault="00CB6989" w:rsidP="00CB6989">
            <w:pPr>
              <w:widowControl w:val="0"/>
              <w:autoSpaceDE w:val="0"/>
              <w:autoSpaceDN w:val="0"/>
              <w:spacing w:before="54" w:after="0" w:line="240" w:lineRule="auto"/>
              <w:ind w:left="78" w:right="60"/>
              <w:jc w:val="center"/>
              <w:rPr>
                <w:rFonts w:ascii="Times New Roman" w:eastAsia="Times New Roman" w:hAnsi="Times New Roman" w:cs="Times New Roman"/>
                <w:sz w:val="24"/>
                <w:lang w:val="en-US"/>
              </w:rPr>
            </w:pPr>
            <w:r w:rsidRPr="00CB6989">
              <w:rPr>
                <w:rFonts w:ascii="Times New Roman" w:eastAsia="Times New Roman" w:hAnsi="Times New Roman" w:cs="Times New Roman"/>
                <w:sz w:val="24"/>
                <w:lang w:val="en-US"/>
              </w:rPr>
              <w:t>technical</w:t>
            </w:r>
            <w:r w:rsidRPr="00CB6989">
              <w:rPr>
                <w:rFonts w:ascii="Times New Roman" w:eastAsia="Times New Roman" w:hAnsi="Times New Roman" w:cs="Times New Roman"/>
                <w:spacing w:val="-1"/>
                <w:sz w:val="24"/>
                <w:lang w:val="en-US"/>
              </w:rPr>
              <w:t xml:space="preserve"> </w:t>
            </w:r>
            <w:r w:rsidRPr="00CB6989">
              <w:rPr>
                <w:rFonts w:ascii="Times New Roman" w:eastAsia="Times New Roman" w:hAnsi="Times New Roman" w:cs="Times New Roman"/>
                <w:spacing w:val="-2"/>
                <w:sz w:val="24"/>
                <w:lang w:val="en-US"/>
              </w:rPr>
              <w:t>course</w:t>
            </w:r>
          </w:p>
        </w:tc>
        <w:tc>
          <w:tcPr>
            <w:tcW w:w="1806" w:type="dxa"/>
            <w:tcBorders>
              <w:top w:val="nil"/>
            </w:tcBorders>
          </w:tcPr>
          <w:p w14:paraId="1CB02C46"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0"/>
                <w:lang w:val="en-US"/>
              </w:rPr>
            </w:pPr>
          </w:p>
        </w:tc>
        <w:tc>
          <w:tcPr>
            <w:tcW w:w="1806" w:type="dxa"/>
            <w:vMerge/>
            <w:tcBorders>
              <w:top w:val="nil"/>
            </w:tcBorders>
          </w:tcPr>
          <w:p w14:paraId="2D9F38E5" w14:textId="77777777" w:rsidR="00CB6989" w:rsidRPr="00CB6989" w:rsidRDefault="00CB6989" w:rsidP="00CB6989">
            <w:pPr>
              <w:widowControl w:val="0"/>
              <w:autoSpaceDE w:val="0"/>
              <w:autoSpaceDN w:val="0"/>
              <w:spacing w:after="0" w:line="240" w:lineRule="auto"/>
              <w:rPr>
                <w:rFonts w:ascii="Times New Roman" w:eastAsia="Times New Roman" w:hAnsi="Times New Roman" w:cs="Times New Roman"/>
                <w:sz w:val="2"/>
                <w:szCs w:val="2"/>
                <w:lang w:val="en-US"/>
              </w:rPr>
            </w:pPr>
          </w:p>
        </w:tc>
      </w:tr>
    </w:tbl>
    <w:p w14:paraId="2110458A" w14:textId="77777777" w:rsidR="00CB6989" w:rsidRPr="00CB6989" w:rsidRDefault="00CB6989" w:rsidP="00CB6989">
      <w:pPr>
        <w:widowControl w:val="0"/>
        <w:autoSpaceDE w:val="0"/>
        <w:autoSpaceDN w:val="0"/>
        <w:spacing w:before="1" w:after="0" w:line="240" w:lineRule="auto"/>
        <w:ind w:right="19"/>
        <w:jc w:val="center"/>
        <w:rPr>
          <w:rFonts w:ascii="Times New Roman" w:eastAsia="Times New Roman" w:hAnsi="Times New Roman" w:cs="Times New Roman"/>
          <w:b/>
          <w:sz w:val="24"/>
          <w:lang w:val="en-US"/>
        </w:rPr>
      </w:pPr>
      <w:r w:rsidRPr="00CB6989">
        <w:rPr>
          <w:rFonts w:ascii="Times New Roman" w:eastAsia="Times New Roman" w:hAnsi="Times New Roman" w:cs="Times New Roman"/>
          <w:b/>
          <w:sz w:val="24"/>
          <w:lang w:val="en-US"/>
        </w:rPr>
        <w:t>Table</w:t>
      </w:r>
      <w:r w:rsidRPr="00CB6989">
        <w:rPr>
          <w:rFonts w:ascii="Times New Roman" w:eastAsia="Times New Roman" w:hAnsi="Times New Roman" w:cs="Times New Roman"/>
          <w:b/>
          <w:spacing w:val="-1"/>
          <w:sz w:val="24"/>
          <w:lang w:val="en-US"/>
        </w:rPr>
        <w:t xml:space="preserve"> </w:t>
      </w:r>
      <w:r w:rsidRPr="00CB6989">
        <w:rPr>
          <w:rFonts w:ascii="Times New Roman" w:eastAsia="Times New Roman" w:hAnsi="Times New Roman" w:cs="Times New Roman"/>
          <w:b/>
          <w:sz w:val="24"/>
          <w:lang w:val="en-US"/>
        </w:rPr>
        <w:t>01: SMART</w:t>
      </w:r>
      <w:r w:rsidRPr="00CB6989">
        <w:rPr>
          <w:rFonts w:ascii="Times New Roman" w:eastAsia="Times New Roman" w:hAnsi="Times New Roman" w:cs="Times New Roman"/>
          <w:b/>
          <w:spacing w:val="-1"/>
          <w:sz w:val="24"/>
          <w:lang w:val="en-US"/>
        </w:rPr>
        <w:t xml:space="preserve"> </w:t>
      </w:r>
      <w:r w:rsidRPr="00CB6989">
        <w:rPr>
          <w:rFonts w:ascii="Times New Roman" w:eastAsia="Times New Roman" w:hAnsi="Times New Roman" w:cs="Times New Roman"/>
          <w:b/>
          <w:spacing w:val="-2"/>
          <w:sz w:val="24"/>
          <w:lang w:val="en-US"/>
        </w:rPr>
        <w:t>objectives</w:t>
      </w:r>
    </w:p>
    <w:p w14:paraId="08487C94" w14:textId="77777777" w:rsidR="00CB6989" w:rsidRPr="00CB6989" w:rsidRDefault="00CB6989" w:rsidP="00CB6989">
      <w:pPr>
        <w:widowControl w:val="0"/>
        <w:autoSpaceDE w:val="0"/>
        <w:autoSpaceDN w:val="0"/>
        <w:spacing w:before="135" w:after="0" w:line="240" w:lineRule="auto"/>
        <w:ind w:left="976" w:right="994"/>
        <w:jc w:val="center"/>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t>Source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z w:val="24"/>
          <w:szCs w:val="24"/>
          <w:lang w:val="en-US"/>
        </w:rPr>
        <w:t>(created by the</w:t>
      </w:r>
      <w:r w:rsidRPr="00CB6989">
        <w:rPr>
          <w:rFonts w:ascii="Times New Roman" w:eastAsia="Times New Roman" w:hAnsi="Times New Roman" w:cs="Times New Roman"/>
          <w:spacing w:val="-1"/>
          <w:sz w:val="24"/>
          <w:szCs w:val="24"/>
          <w:lang w:val="en-US"/>
        </w:rPr>
        <w:t xml:space="preserve"> </w:t>
      </w:r>
      <w:r w:rsidRPr="00CB6989">
        <w:rPr>
          <w:rFonts w:ascii="Times New Roman" w:eastAsia="Times New Roman" w:hAnsi="Times New Roman" w:cs="Times New Roman"/>
          <w:spacing w:val="-2"/>
          <w:sz w:val="24"/>
          <w:szCs w:val="24"/>
          <w:lang w:val="en-US"/>
        </w:rPr>
        <w:t>learner)</w:t>
      </w:r>
    </w:p>
    <w:p w14:paraId="5FDFEB24" w14:textId="77777777" w:rsidR="00CB6989" w:rsidRPr="00CB6989" w:rsidRDefault="00CB6989" w:rsidP="00CB6989">
      <w:pPr>
        <w:widowControl w:val="0"/>
        <w:autoSpaceDE w:val="0"/>
        <w:autoSpaceDN w:val="0"/>
        <w:spacing w:before="264" w:after="0" w:line="240" w:lineRule="auto"/>
        <w:rPr>
          <w:rFonts w:ascii="Times New Roman" w:eastAsia="Times New Roman" w:hAnsi="Times New Roman" w:cs="Times New Roman"/>
          <w:sz w:val="24"/>
          <w:szCs w:val="24"/>
          <w:lang w:val="en-US"/>
        </w:rPr>
      </w:pPr>
    </w:p>
    <w:p w14:paraId="2C4CB8D1" w14:textId="77777777" w:rsidR="00CB6989" w:rsidRPr="00CB6989" w:rsidRDefault="00CB6989" w:rsidP="00CB6989">
      <w:pPr>
        <w:widowControl w:val="0"/>
        <w:autoSpaceDE w:val="0"/>
        <w:autoSpaceDN w:val="0"/>
        <w:spacing w:after="0" w:line="240" w:lineRule="auto"/>
        <w:ind w:left="120"/>
        <w:outlineLvl w:val="0"/>
        <w:rPr>
          <w:rFonts w:ascii="Times New Roman" w:eastAsia="Times New Roman" w:hAnsi="Times New Roman" w:cs="Times New Roman"/>
          <w:b/>
          <w:bCs/>
          <w:sz w:val="24"/>
          <w:szCs w:val="24"/>
          <w:lang w:val="en-US"/>
        </w:rPr>
      </w:pPr>
      <w:bookmarkStart w:id="5" w:name="_bookmark5"/>
      <w:bookmarkEnd w:id="5"/>
      <w:r w:rsidRPr="00CB6989">
        <w:rPr>
          <w:rFonts w:ascii="Times New Roman" w:eastAsia="Times New Roman" w:hAnsi="Times New Roman" w:cs="Times New Roman"/>
          <w:b/>
          <w:bCs/>
          <w:spacing w:val="-2"/>
          <w:sz w:val="24"/>
          <w:szCs w:val="24"/>
          <w:lang w:val="en-US"/>
        </w:rPr>
        <w:t>Conclusion</w:t>
      </w:r>
    </w:p>
    <w:p w14:paraId="165B039E" w14:textId="77777777" w:rsidR="00CB6989" w:rsidRPr="00CB6989" w:rsidRDefault="00CB6989" w:rsidP="00CB6989">
      <w:pPr>
        <w:widowControl w:val="0"/>
        <w:autoSpaceDE w:val="0"/>
        <w:autoSpaceDN w:val="0"/>
        <w:spacing w:before="256" w:after="0" w:line="360" w:lineRule="auto"/>
        <w:ind w:left="120" w:right="141"/>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sz w:val="24"/>
          <w:szCs w:val="24"/>
          <w:lang w:val="en-US"/>
        </w:rPr>
        <w:t>Summarising the overall report here it can be said that managing hotel organisations in the context of human resources typically involves various responsibilities and duties that are associated with managing employees. Technical knowledge, the use of software applications to work-based skills, communication skills, and leadership skills are essentially necessary for managing hotel Aa organisations.</w:t>
      </w:r>
    </w:p>
    <w:p w14:paraId="3CA68822" w14:textId="77777777" w:rsidR="00CB6989" w:rsidRPr="00CB6989" w:rsidRDefault="00CB6989" w:rsidP="00CB6989">
      <w:pPr>
        <w:widowControl w:val="0"/>
        <w:autoSpaceDE w:val="0"/>
        <w:autoSpaceDN w:val="0"/>
        <w:spacing w:after="0" w:line="360" w:lineRule="auto"/>
        <w:jc w:val="both"/>
        <w:rPr>
          <w:rFonts w:ascii="Times New Roman" w:eastAsia="Times New Roman" w:hAnsi="Times New Roman" w:cs="Times New Roman"/>
          <w:lang w:val="en-US"/>
        </w:rPr>
        <w:sectPr w:rsidR="00CB6989" w:rsidRPr="00CB6989">
          <w:headerReference w:type="default" r:id="rId16"/>
          <w:footerReference w:type="default" r:id="rId17"/>
          <w:pgSz w:w="11910" w:h="16840"/>
          <w:pgMar w:top="1340" w:right="1300" w:bottom="1000" w:left="1320" w:header="480" w:footer="804" w:gutter="0"/>
          <w:cols w:space="720"/>
        </w:sectPr>
      </w:pPr>
    </w:p>
    <w:p w14:paraId="5BC161FB" w14:textId="77777777" w:rsidR="00CB6989" w:rsidRPr="00CB6989" w:rsidRDefault="00CB6989" w:rsidP="00CB6989">
      <w:pPr>
        <w:widowControl w:val="0"/>
        <w:autoSpaceDE w:val="0"/>
        <w:autoSpaceDN w:val="0"/>
        <w:spacing w:before="82" w:after="0" w:line="240" w:lineRule="auto"/>
        <w:ind w:left="120"/>
        <w:jc w:val="both"/>
        <w:outlineLvl w:val="0"/>
        <w:rPr>
          <w:rFonts w:ascii="Times New Roman" w:eastAsia="Times New Roman" w:hAnsi="Times New Roman" w:cs="Times New Roman"/>
          <w:b/>
          <w:bCs/>
          <w:sz w:val="24"/>
          <w:szCs w:val="24"/>
          <w:lang w:val="en-US"/>
        </w:rPr>
      </w:pPr>
      <w:bookmarkStart w:id="6" w:name="_bookmark6"/>
      <w:bookmarkEnd w:id="6"/>
      <w:r w:rsidRPr="00CB6989">
        <w:rPr>
          <w:rFonts w:ascii="Times New Roman" w:eastAsia="Times New Roman" w:hAnsi="Times New Roman" w:cs="Times New Roman"/>
          <w:b/>
          <w:bCs/>
          <w:sz w:val="24"/>
          <w:szCs w:val="24"/>
          <w:lang w:val="en-US"/>
        </w:rPr>
        <w:lastRenderedPageBreak/>
        <w:t>Reference</w:t>
      </w:r>
      <w:r w:rsidRPr="00CB6989">
        <w:rPr>
          <w:rFonts w:ascii="Times New Roman" w:eastAsia="Times New Roman" w:hAnsi="Times New Roman" w:cs="Times New Roman"/>
          <w:b/>
          <w:bCs/>
          <w:spacing w:val="-1"/>
          <w:sz w:val="24"/>
          <w:szCs w:val="24"/>
          <w:lang w:val="en-US"/>
        </w:rPr>
        <w:t xml:space="preserve"> </w:t>
      </w:r>
      <w:r w:rsidRPr="00CB6989">
        <w:rPr>
          <w:rFonts w:ascii="Times New Roman" w:eastAsia="Times New Roman" w:hAnsi="Times New Roman" w:cs="Times New Roman"/>
          <w:b/>
          <w:bCs/>
          <w:spacing w:val="-4"/>
          <w:sz w:val="24"/>
          <w:szCs w:val="24"/>
          <w:lang w:val="en-US"/>
        </w:rPr>
        <w:t>List</w:t>
      </w:r>
    </w:p>
    <w:p w14:paraId="24D8CE06" w14:textId="77777777" w:rsidR="00CB6989" w:rsidRPr="00CB6989" w:rsidRDefault="00CB6989" w:rsidP="00CB6989">
      <w:pPr>
        <w:widowControl w:val="0"/>
        <w:autoSpaceDE w:val="0"/>
        <w:autoSpaceDN w:val="0"/>
        <w:spacing w:before="256" w:after="0" w:line="360" w:lineRule="auto"/>
        <w:ind w:left="120" w:right="141"/>
        <w:jc w:val="both"/>
        <w:rPr>
          <w:rFonts w:ascii="Times New Roman" w:eastAsia="Times New Roman" w:hAnsi="Times New Roman" w:cs="Times New Roman"/>
          <w:sz w:val="24"/>
          <w:lang w:val="en-US"/>
        </w:rPr>
      </w:pPr>
      <w:r w:rsidRPr="00CB6989">
        <w:rPr>
          <w:rFonts w:ascii="Times New Roman" w:eastAsia="Times New Roman" w:hAnsi="Times New Roman" w:cs="Times New Roman"/>
          <w:color w:val="212121"/>
          <w:sz w:val="24"/>
          <w:lang w:val="en-US"/>
        </w:rPr>
        <w:t>Aboramadan, M. and Karatepe, O.M., (2021).</w:t>
      </w:r>
      <w:r w:rsidRPr="00CB6989">
        <w:rPr>
          <w:rFonts w:ascii="Times New Roman" w:eastAsia="Times New Roman" w:hAnsi="Times New Roman" w:cs="Times New Roman"/>
          <w:color w:val="212121"/>
          <w:spacing w:val="-1"/>
          <w:sz w:val="24"/>
          <w:lang w:val="en-US"/>
        </w:rPr>
        <w:t xml:space="preserve"> </w:t>
      </w:r>
      <w:r w:rsidRPr="00CB6989">
        <w:rPr>
          <w:rFonts w:ascii="Times New Roman" w:eastAsia="Times New Roman" w:hAnsi="Times New Roman" w:cs="Times New Roman"/>
          <w:color w:val="212121"/>
          <w:sz w:val="24"/>
          <w:lang w:val="en-US"/>
        </w:rPr>
        <w:t>Green human resource</w:t>
      </w:r>
      <w:r w:rsidRPr="00CB6989">
        <w:rPr>
          <w:rFonts w:ascii="Times New Roman" w:eastAsia="Times New Roman" w:hAnsi="Times New Roman" w:cs="Times New Roman"/>
          <w:color w:val="212121"/>
          <w:spacing w:val="-1"/>
          <w:sz w:val="24"/>
          <w:lang w:val="en-US"/>
        </w:rPr>
        <w:t xml:space="preserve"> </w:t>
      </w:r>
      <w:r w:rsidRPr="00CB6989">
        <w:rPr>
          <w:rFonts w:ascii="Times New Roman" w:eastAsia="Times New Roman" w:hAnsi="Times New Roman" w:cs="Times New Roman"/>
          <w:color w:val="212121"/>
          <w:sz w:val="24"/>
          <w:lang w:val="en-US"/>
        </w:rPr>
        <w:t xml:space="preserve">management, perceived green organizational support and their effects on hotel employees' behavioural outcomes. </w:t>
      </w:r>
      <w:r w:rsidRPr="00CB6989">
        <w:rPr>
          <w:rFonts w:ascii="Times New Roman" w:eastAsia="Times New Roman" w:hAnsi="Times New Roman" w:cs="Times New Roman"/>
          <w:i/>
          <w:color w:val="212121"/>
          <w:sz w:val="24"/>
          <w:lang w:val="en-US"/>
        </w:rPr>
        <w:t>International Journal of Contemporary Hospitality Management</w:t>
      </w:r>
      <w:r w:rsidRPr="00CB6989">
        <w:rPr>
          <w:rFonts w:ascii="Times New Roman" w:eastAsia="Times New Roman" w:hAnsi="Times New Roman" w:cs="Times New Roman"/>
          <w:color w:val="212121"/>
          <w:sz w:val="24"/>
          <w:lang w:val="en-US"/>
        </w:rPr>
        <w:t xml:space="preserve">, </w:t>
      </w:r>
      <w:r w:rsidRPr="00CB6989">
        <w:rPr>
          <w:rFonts w:ascii="Times New Roman" w:eastAsia="Times New Roman" w:hAnsi="Times New Roman" w:cs="Times New Roman"/>
          <w:i/>
          <w:color w:val="212121"/>
          <w:sz w:val="24"/>
          <w:lang w:val="en-US"/>
        </w:rPr>
        <w:t>33</w:t>
      </w:r>
      <w:r w:rsidRPr="00CB6989">
        <w:rPr>
          <w:rFonts w:ascii="Times New Roman" w:eastAsia="Times New Roman" w:hAnsi="Times New Roman" w:cs="Times New Roman"/>
          <w:color w:val="212121"/>
          <w:sz w:val="24"/>
          <w:lang w:val="en-US"/>
        </w:rPr>
        <w:t>(10), pp.3199-3222.</w:t>
      </w:r>
    </w:p>
    <w:p w14:paraId="2C648EFA" w14:textId="77777777" w:rsidR="00CB6989" w:rsidRPr="00CB6989" w:rsidRDefault="00CB6989" w:rsidP="00CB6989">
      <w:pPr>
        <w:widowControl w:val="0"/>
        <w:autoSpaceDE w:val="0"/>
        <w:autoSpaceDN w:val="0"/>
        <w:spacing w:after="0" w:line="360" w:lineRule="auto"/>
        <w:ind w:left="120" w:right="136"/>
        <w:jc w:val="both"/>
        <w:rPr>
          <w:rFonts w:ascii="Times New Roman" w:eastAsia="Times New Roman" w:hAnsi="Times New Roman" w:cs="Times New Roman"/>
          <w:sz w:val="24"/>
          <w:lang w:val="en-US"/>
        </w:rPr>
      </w:pPr>
      <w:r w:rsidRPr="00CB6989">
        <w:rPr>
          <w:rFonts w:ascii="Times New Roman" w:eastAsia="Times New Roman" w:hAnsi="Times New Roman" w:cs="Times New Roman"/>
          <w:color w:val="212121"/>
          <w:sz w:val="24"/>
          <w:lang w:val="en-US"/>
        </w:rPr>
        <w:t xml:space="preserve">Ada, N., Ilic, D. and Sagnak, M., (2021). A framework for new workforce skills in the era of Industry 4.0. </w:t>
      </w:r>
      <w:r w:rsidRPr="00CB6989">
        <w:rPr>
          <w:rFonts w:ascii="Times New Roman" w:eastAsia="Times New Roman" w:hAnsi="Times New Roman" w:cs="Times New Roman"/>
          <w:i/>
          <w:color w:val="212121"/>
          <w:sz w:val="24"/>
          <w:lang w:val="en-US"/>
        </w:rPr>
        <w:t>International Journal of Mathematical, Engineering and Management Sciences</w:t>
      </w:r>
      <w:r w:rsidRPr="00CB6989">
        <w:rPr>
          <w:rFonts w:ascii="Times New Roman" w:eastAsia="Times New Roman" w:hAnsi="Times New Roman" w:cs="Times New Roman"/>
          <w:color w:val="212121"/>
          <w:sz w:val="24"/>
          <w:lang w:val="en-US"/>
        </w:rPr>
        <w:t xml:space="preserve">, </w:t>
      </w:r>
      <w:r w:rsidRPr="00CB6989">
        <w:rPr>
          <w:rFonts w:ascii="Times New Roman" w:eastAsia="Times New Roman" w:hAnsi="Times New Roman" w:cs="Times New Roman"/>
          <w:i/>
          <w:color w:val="212121"/>
          <w:sz w:val="24"/>
          <w:lang w:val="en-US"/>
        </w:rPr>
        <w:t>6</w:t>
      </w:r>
      <w:r w:rsidRPr="00CB6989">
        <w:rPr>
          <w:rFonts w:ascii="Times New Roman" w:eastAsia="Times New Roman" w:hAnsi="Times New Roman" w:cs="Times New Roman"/>
          <w:color w:val="212121"/>
          <w:sz w:val="24"/>
          <w:lang w:val="en-US"/>
        </w:rPr>
        <w:t>(3), p.771.</w:t>
      </w:r>
    </w:p>
    <w:p w14:paraId="28CDDBA6" w14:textId="77777777" w:rsidR="00CB6989" w:rsidRPr="00CB6989" w:rsidRDefault="00CB6989" w:rsidP="00CB6989">
      <w:pPr>
        <w:widowControl w:val="0"/>
        <w:autoSpaceDE w:val="0"/>
        <w:autoSpaceDN w:val="0"/>
        <w:spacing w:after="0" w:line="360" w:lineRule="auto"/>
        <w:ind w:left="120" w:right="136"/>
        <w:jc w:val="both"/>
        <w:rPr>
          <w:rFonts w:ascii="Times New Roman" w:eastAsia="Times New Roman" w:hAnsi="Times New Roman" w:cs="Times New Roman"/>
          <w:sz w:val="24"/>
          <w:szCs w:val="24"/>
          <w:lang w:val="en-US"/>
        </w:rPr>
      </w:pPr>
      <w:r w:rsidRPr="00CB6989">
        <w:rPr>
          <w:rFonts w:ascii="Times New Roman" w:eastAsia="Times New Roman" w:hAnsi="Times New Roman" w:cs="Times New Roman"/>
          <w:color w:val="212121"/>
          <w:sz w:val="24"/>
          <w:szCs w:val="24"/>
          <w:lang w:val="en-US"/>
        </w:rPr>
        <w:t>Bakay, M.E., (2022). 21st Century Skills for Higher Education Students in EU Countries: Perception</w:t>
      </w:r>
      <w:r w:rsidRPr="00CB6989">
        <w:rPr>
          <w:rFonts w:ascii="Times New Roman" w:eastAsia="Times New Roman" w:hAnsi="Times New Roman" w:cs="Times New Roman"/>
          <w:color w:val="212121"/>
          <w:spacing w:val="-9"/>
          <w:sz w:val="24"/>
          <w:szCs w:val="24"/>
          <w:lang w:val="en-US"/>
        </w:rPr>
        <w:t xml:space="preserve"> </w:t>
      </w:r>
      <w:r w:rsidRPr="00CB6989">
        <w:rPr>
          <w:rFonts w:ascii="Times New Roman" w:eastAsia="Times New Roman" w:hAnsi="Times New Roman" w:cs="Times New Roman"/>
          <w:color w:val="212121"/>
          <w:sz w:val="24"/>
          <w:szCs w:val="24"/>
          <w:lang w:val="en-US"/>
        </w:rPr>
        <w:t>of</w:t>
      </w:r>
      <w:r w:rsidRPr="00CB6989">
        <w:rPr>
          <w:rFonts w:ascii="Times New Roman" w:eastAsia="Times New Roman" w:hAnsi="Times New Roman" w:cs="Times New Roman"/>
          <w:color w:val="212121"/>
          <w:spacing w:val="-10"/>
          <w:sz w:val="24"/>
          <w:szCs w:val="24"/>
          <w:lang w:val="en-US"/>
        </w:rPr>
        <w:t xml:space="preserve"> </w:t>
      </w:r>
      <w:r w:rsidRPr="00CB6989">
        <w:rPr>
          <w:rFonts w:ascii="Times New Roman" w:eastAsia="Times New Roman" w:hAnsi="Times New Roman" w:cs="Times New Roman"/>
          <w:color w:val="212121"/>
          <w:sz w:val="24"/>
          <w:szCs w:val="24"/>
          <w:lang w:val="en-US"/>
        </w:rPr>
        <w:t>Academicians</w:t>
      </w:r>
      <w:r w:rsidRPr="00CB6989">
        <w:rPr>
          <w:rFonts w:ascii="Times New Roman" w:eastAsia="Times New Roman" w:hAnsi="Times New Roman" w:cs="Times New Roman"/>
          <w:color w:val="212121"/>
          <w:spacing w:val="-9"/>
          <w:sz w:val="24"/>
          <w:szCs w:val="24"/>
          <w:lang w:val="en-US"/>
        </w:rPr>
        <w:t xml:space="preserve"> </w:t>
      </w:r>
      <w:r w:rsidRPr="00CB6989">
        <w:rPr>
          <w:rFonts w:ascii="Times New Roman" w:eastAsia="Times New Roman" w:hAnsi="Times New Roman" w:cs="Times New Roman"/>
          <w:color w:val="212121"/>
          <w:sz w:val="24"/>
          <w:szCs w:val="24"/>
          <w:lang w:val="en-US"/>
        </w:rPr>
        <w:t>and</w:t>
      </w:r>
      <w:r w:rsidRPr="00CB6989">
        <w:rPr>
          <w:rFonts w:ascii="Times New Roman" w:eastAsia="Times New Roman" w:hAnsi="Times New Roman" w:cs="Times New Roman"/>
          <w:color w:val="212121"/>
          <w:spacing w:val="-9"/>
          <w:sz w:val="24"/>
          <w:szCs w:val="24"/>
          <w:lang w:val="en-US"/>
        </w:rPr>
        <w:t xml:space="preserve"> </w:t>
      </w:r>
      <w:r w:rsidRPr="00CB6989">
        <w:rPr>
          <w:rFonts w:ascii="Times New Roman" w:eastAsia="Times New Roman" w:hAnsi="Times New Roman" w:cs="Times New Roman"/>
          <w:color w:val="212121"/>
          <w:sz w:val="24"/>
          <w:szCs w:val="24"/>
          <w:lang w:val="en-US"/>
        </w:rPr>
        <w:t>HR</w:t>
      </w:r>
      <w:r w:rsidRPr="00CB6989">
        <w:rPr>
          <w:rFonts w:ascii="Times New Roman" w:eastAsia="Times New Roman" w:hAnsi="Times New Roman" w:cs="Times New Roman"/>
          <w:color w:val="212121"/>
          <w:spacing w:val="-10"/>
          <w:sz w:val="24"/>
          <w:szCs w:val="24"/>
          <w:lang w:val="en-US"/>
        </w:rPr>
        <w:t xml:space="preserve"> </w:t>
      </w:r>
      <w:r w:rsidRPr="00CB6989">
        <w:rPr>
          <w:rFonts w:ascii="Times New Roman" w:eastAsia="Times New Roman" w:hAnsi="Times New Roman" w:cs="Times New Roman"/>
          <w:color w:val="212121"/>
          <w:sz w:val="24"/>
          <w:szCs w:val="24"/>
          <w:lang w:val="en-US"/>
        </w:rPr>
        <w:t>Managers.</w:t>
      </w:r>
      <w:r w:rsidRPr="00CB6989">
        <w:rPr>
          <w:rFonts w:ascii="Times New Roman" w:eastAsia="Times New Roman" w:hAnsi="Times New Roman" w:cs="Times New Roman"/>
          <w:color w:val="212121"/>
          <w:spacing w:val="-8"/>
          <w:sz w:val="24"/>
          <w:szCs w:val="24"/>
          <w:lang w:val="en-US"/>
        </w:rPr>
        <w:t xml:space="preserve"> </w:t>
      </w:r>
      <w:r w:rsidRPr="00CB6989">
        <w:rPr>
          <w:rFonts w:ascii="Times New Roman" w:eastAsia="Times New Roman" w:hAnsi="Times New Roman" w:cs="Times New Roman"/>
          <w:i/>
          <w:color w:val="212121"/>
          <w:sz w:val="24"/>
          <w:szCs w:val="24"/>
          <w:lang w:val="en-US"/>
        </w:rPr>
        <w:t>International</w:t>
      </w:r>
      <w:r w:rsidRPr="00CB6989">
        <w:rPr>
          <w:rFonts w:ascii="Times New Roman" w:eastAsia="Times New Roman" w:hAnsi="Times New Roman" w:cs="Times New Roman"/>
          <w:i/>
          <w:color w:val="212121"/>
          <w:spacing w:val="-10"/>
          <w:sz w:val="24"/>
          <w:szCs w:val="24"/>
          <w:lang w:val="en-US"/>
        </w:rPr>
        <w:t xml:space="preserve"> </w:t>
      </w:r>
      <w:r w:rsidRPr="00CB6989">
        <w:rPr>
          <w:rFonts w:ascii="Times New Roman" w:eastAsia="Times New Roman" w:hAnsi="Times New Roman" w:cs="Times New Roman"/>
          <w:i/>
          <w:color w:val="212121"/>
          <w:sz w:val="24"/>
          <w:szCs w:val="24"/>
          <w:lang w:val="en-US"/>
        </w:rPr>
        <w:t>Education</w:t>
      </w:r>
      <w:r w:rsidRPr="00CB6989">
        <w:rPr>
          <w:rFonts w:ascii="Times New Roman" w:eastAsia="Times New Roman" w:hAnsi="Times New Roman" w:cs="Times New Roman"/>
          <w:i/>
          <w:color w:val="212121"/>
          <w:spacing w:val="-9"/>
          <w:sz w:val="24"/>
          <w:szCs w:val="24"/>
          <w:lang w:val="en-US"/>
        </w:rPr>
        <w:t xml:space="preserve"> </w:t>
      </w:r>
      <w:r w:rsidRPr="00CB6989">
        <w:rPr>
          <w:rFonts w:ascii="Times New Roman" w:eastAsia="Times New Roman" w:hAnsi="Times New Roman" w:cs="Times New Roman"/>
          <w:i/>
          <w:color w:val="212121"/>
          <w:sz w:val="24"/>
          <w:szCs w:val="24"/>
          <w:lang w:val="en-US"/>
        </w:rPr>
        <w:t>Studies</w:t>
      </w:r>
      <w:r w:rsidRPr="00CB6989">
        <w:rPr>
          <w:rFonts w:ascii="Times New Roman" w:eastAsia="Times New Roman" w:hAnsi="Times New Roman" w:cs="Times New Roman"/>
          <w:color w:val="212121"/>
          <w:sz w:val="24"/>
          <w:szCs w:val="24"/>
          <w:lang w:val="en-US"/>
        </w:rPr>
        <w:t>,</w:t>
      </w:r>
      <w:r w:rsidRPr="00CB6989">
        <w:rPr>
          <w:rFonts w:ascii="Times New Roman" w:eastAsia="Times New Roman" w:hAnsi="Times New Roman" w:cs="Times New Roman"/>
          <w:color w:val="212121"/>
          <w:spacing w:val="-9"/>
          <w:sz w:val="24"/>
          <w:szCs w:val="24"/>
          <w:lang w:val="en-US"/>
        </w:rPr>
        <w:t xml:space="preserve"> </w:t>
      </w:r>
      <w:r w:rsidRPr="00CB6989">
        <w:rPr>
          <w:rFonts w:ascii="Times New Roman" w:eastAsia="Times New Roman" w:hAnsi="Times New Roman" w:cs="Times New Roman"/>
          <w:i/>
          <w:color w:val="212121"/>
          <w:sz w:val="24"/>
          <w:szCs w:val="24"/>
          <w:lang w:val="en-US"/>
        </w:rPr>
        <w:t>15</w:t>
      </w:r>
      <w:r w:rsidRPr="00CB6989">
        <w:rPr>
          <w:rFonts w:ascii="Times New Roman" w:eastAsia="Times New Roman" w:hAnsi="Times New Roman" w:cs="Times New Roman"/>
          <w:color w:val="212121"/>
          <w:sz w:val="24"/>
          <w:szCs w:val="24"/>
          <w:lang w:val="en-US"/>
        </w:rPr>
        <w:t>(2),</w:t>
      </w:r>
      <w:r w:rsidRPr="00CB6989">
        <w:rPr>
          <w:rFonts w:ascii="Times New Roman" w:eastAsia="Times New Roman" w:hAnsi="Times New Roman" w:cs="Times New Roman"/>
          <w:color w:val="212121"/>
          <w:spacing w:val="-10"/>
          <w:sz w:val="24"/>
          <w:szCs w:val="24"/>
          <w:lang w:val="en-US"/>
        </w:rPr>
        <w:t xml:space="preserve"> </w:t>
      </w:r>
      <w:r w:rsidRPr="00CB6989">
        <w:rPr>
          <w:rFonts w:ascii="Times New Roman" w:eastAsia="Times New Roman" w:hAnsi="Times New Roman" w:cs="Times New Roman"/>
          <w:color w:val="212121"/>
          <w:sz w:val="24"/>
          <w:szCs w:val="24"/>
          <w:lang w:val="en-US"/>
        </w:rPr>
        <w:t xml:space="preserve">pp.14- </w:t>
      </w:r>
      <w:r w:rsidRPr="00CB6989">
        <w:rPr>
          <w:rFonts w:ascii="Times New Roman" w:eastAsia="Times New Roman" w:hAnsi="Times New Roman" w:cs="Times New Roman"/>
          <w:color w:val="212121"/>
          <w:spacing w:val="-4"/>
          <w:sz w:val="24"/>
          <w:szCs w:val="24"/>
          <w:lang w:val="en-US"/>
        </w:rPr>
        <w:t>24.</w:t>
      </w:r>
    </w:p>
    <w:p w14:paraId="7C702613" w14:textId="77777777" w:rsidR="00CB6989" w:rsidRPr="00CB6989" w:rsidRDefault="00CB6989" w:rsidP="00CB6989">
      <w:pPr>
        <w:widowControl w:val="0"/>
        <w:autoSpaceDE w:val="0"/>
        <w:autoSpaceDN w:val="0"/>
        <w:spacing w:after="0" w:line="360" w:lineRule="auto"/>
        <w:ind w:left="120" w:right="143"/>
        <w:jc w:val="both"/>
        <w:rPr>
          <w:rFonts w:ascii="Times New Roman" w:eastAsia="Times New Roman" w:hAnsi="Times New Roman" w:cs="Times New Roman"/>
          <w:sz w:val="24"/>
          <w:lang w:val="en-US"/>
        </w:rPr>
      </w:pPr>
      <w:r w:rsidRPr="00CB6989">
        <w:rPr>
          <w:rFonts w:ascii="Times New Roman" w:eastAsia="Times New Roman" w:hAnsi="Times New Roman" w:cs="Times New Roman"/>
          <w:color w:val="212121"/>
          <w:sz w:val="24"/>
          <w:lang w:val="en-US"/>
        </w:rPr>
        <w:t xml:space="preserve">Lee, D. and Ahn, C., (2020). Industrial human resource management optimization based on skills and characteristics. </w:t>
      </w:r>
      <w:r w:rsidRPr="00CB6989">
        <w:rPr>
          <w:rFonts w:ascii="Times New Roman" w:eastAsia="Times New Roman" w:hAnsi="Times New Roman" w:cs="Times New Roman"/>
          <w:i/>
          <w:color w:val="212121"/>
          <w:sz w:val="24"/>
          <w:lang w:val="en-US"/>
        </w:rPr>
        <w:t>Computers &amp; Industrial Engineering</w:t>
      </w:r>
      <w:r w:rsidRPr="00CB6989">
        <w:rPr>
          <w:rFonts w:ascii="Times New Roman" w:eastAsia="Times New Roman" w:hAnsi="Times New Roman" w:cs="Times New Roman"/>
          <w:color w:val="212121"/>
          <w:sz w:val="24"/>
          <w:lang w:val="en-US"/>
        </w:rPr>
        <w:t xml:space="preserve">, </w:t>
      </w:r>
      <w:r w:rsidRPr="00CB6989">
        <w:rPr>
          <w:rFonts w:ascii="Times New Roman" w:eastAsia="Times New Roman" w:hAnsi="Times New Roman" w:cs="Times New Roman"/>
          <w:i/>
          <w:color w:val="212121"/>
          <w:sz w:val="24"/>
          <w:lang w:val="en-US"/>
        </w:rPr>
        <w:t>144</w:t>
      </w:r>
      <w:r w:rsidRPr="00CB6989">
        <w:rPr>
          <w:rFonts w:ascii="Times New Roman" w:eastAsia="Times New Roman" w:hAnsi="Times New Roman" w:cs="Times New Roman"/>
          <w:color w:val="212121"/>
          <w:sz w:val="24"/>
          <w:lang w:val="en-US"/>
        </w:rPr>
        <w:t>, p.106463.</w:t>
      </w:r>
    </w:p>
    <w:p w14:paraId="3BB729E2" w14:textId="2B0F592C" w:rsidR="00F63331" w:rsidRPr="00F63331" w:rsidRDefault="00F63331" w:rsidP="00F63331">
      <w:pPr>
        <w:jc w:val="center"/>
        <w:rPr>
          <w:rFonts w:ascii="Arial" w:hAnsi="Arial" w:cs="Arial"/>
          <w:b/>
          <w:bCs/>
        </w:rPr>
      </w:pPr>
    </w:p>
    <w:p w14:paraId="1C301B6B" w14:textId="10B1B24F" w:rsidR="00F63331" w:rsidRPr="00F63331" w:rsidRDefault="00F63331" w:rsidP="00F63331">
      <w:pPr>
        <w:rPr>
          <w:rFonts w:ascii="Arial" w:hAnsi="Arial" w:cs="Arial"/>
          <w:b/>
          <w:bCs/>
        </w:rPr>
      </w:pPr>
    </w:p>
    <w:sectPr w:rsidR="00F63331" w:rsidRPr="00F633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A0E1D" w14:textId="77777777" w:rsidR="00EC484B" w:rsidRDefault="00EC484B" w:rsidP="00CB6989">
      <w:pPr>
        <w:spacing w:after="0" w:line="240" w:lineRule="auto"/>
      </w:pPr>
      <w:r>
        <w:separator/>
      </w:r>
    </w:p>
  </w:endnote>
  <w:endnote w:type="continuationSeparator" w:id="0">
    <w:p w14:paraId="166D078B" w14:textId="77777777" w:rsidR="00EC484B" w:rsidRDefault="00EC484B" w:rsidP="00CB6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2EC53" w14:textId="472DF798" w:rsidR="009D2434" w:rsidRDefault="00EC484B">
    <w:pPr>
      <w:pStyle w:val="BodyText"/>
      <w:spacing w:line="14" w:lineRule="auto"/>
      <w:rPr>
        <w:sz w:val="20"/>
      </w:rPr>
    </w:pPr>
    <w:r>
      <w:rPr>
        <w:noProof/>
      </w:rPr>
      <mc:AlternateContent>
        <mc:Choice Requires="wps">
          <w:drawing>
            <wp:anchor distT="0" distB="0" distL="0" distR="0" simplePos="0" relativeHeight="251663360" behindDoc="1" locked="0" layoutInCell="1" allowOverlap="1" wp14:anchorId="02E030BB" wp14:editId="01D1D5D3">
              <wp:simplePos x="0" y="0"/>
              <wp:positionH relativeFrom="page">
                <wp:posOffset>6557771</wp:posOffset>
              </wp:positionH>
              <wp:positionV relativeFrom="page">
                <wp:posOffset>10038843</wp:posOffset>
              </wp:positionV>
              <wp:extent cx="103505" cy="18161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3D19927E" w14:textId="77777777" w:rsidR="009D2434" w:rsidRDefault="00EC484B">
                          <w:pPr>
                            <w:spacing w:before="12"/>
                            <w:ind w:left="20"/>
                            <w:rPr>
                              <w:rFonts w:ascii="Arial"/>
                            </w:rPr>
                          </w:pPr>
                          <w:r>
                            <w:rPr>
                              <w:rFonts w:ascii="Arial"/>
                              <w:spacing w:val="-10"/>
                            </w:rPr>
                            <w:t>1</w:t>
                          </w:r>
                        </w:p>
                      </w:txbxContent>
                    </wps:txbx>
                    <wps:bodyPr wrap="square" lIns="0" tIns="0" rIns="0" bIns="0" rtlCol="0">
                      <a:noAutofit/>
                    </wps:bodyPr>
                  </wps:wsp>
                </a:graphicData>
              </a:graphic>
            </wp:anchor>
          </w:drawing>
        </mc:Choice>
        <mc:Fallback>
          <w:pict>
            <v:shapetype w14:anchorId="02E030BB" id="_x0000_t202" coordsize="21600,21600" o:spt="202" path="m,l,21600r21600,l21600,xe">
              <v:stroke joinstyle="miter"/>
              <v:path gradientshapeok="t" o:connecttype="rect"/>
            </v:shapetype>
            <v:shape id="Textbox 34" o:spid="_x0000_s1026" type="#_x0000_t202" style="position:absolute;margin-left:516.35pt;margin-top:790.45pt;width:8.15pt;height:14.3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" filled="f" stroked="f">
              <v:textbox inset="0,0,0,0">
                <w:txbxContent>
                  <w:p w14:paraId="3D19927E" w14:textId="77777777" w:rsidR="009D2434" w:rsidRDefault="00EC484B">
                    <w:pPr>
                      <w:spacing w:before="12"/>
                      <w:ind w:left="20"/>
                      <w:rPr>
                        <w:rFonts w:ascii="Arial"/>
                      </w:rPr>
                    </w:pPr>
                    <w:r>
                      <w:rPr>
                        <w:rFonts w:ascii="Arial"/>
                        <w:spacing w:val="-10"/>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507F5" w14:textId="73B60B78" w:rsidR="009D2434" w:rsidRDefault="00EC484B">
    <w:pPr>
      <w:pStyle w:val="BodyText"/>
      <w:spacing w:line="14" w:lineRule="auto"/>
      <w:rPr>
        <w:sz w:val="20"/>
      </w:rPr>
    </w:pPr>
    <w:r>
      <w:rPr>
        <w:noProof/>
      </w:rPr>
      <mc:AlternateContent>
        <mc:Choice Requires="wps">
          <w:drawing>
            <wp:anchor distT="0" distB="0" distL="0" distR="0" simplePos="0" relativeHeight="251670528" behindDoc="1" locked="0" layoutInCell="1" allowOverlap="1" wp14:anchorId="023C85DA" wp14:editId="0B0D4ED1">
              <wp:simplePos x="0" y="0"/>
              <wp:positionH relativeFrom="page">
                <wp:posOffset>6557771</wp:posOffset>
              </wp:positionH>
              <wp:positionV relativeFrom="page">
                <wp:posOffset>10038843</wp:posOffset>
              </wp:positionV>
              <wp:extent cx="103505" cy="18161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323959DD" w14:textId="77777777" w:rsidR="009D2434" w:rsidRDefault="00EC484B">
                          <w:pPr>
                            <w:spacing w:before="12"/>
                            <w:ind w:left="20"/>
                            <w:rPr>
                              <w:rFonts w:ascii="Arial"/>
                            </w:rPr>
                          </w:pPr>
                          <w:r>
                            <w:rPr>
                              <w:rFonts w:ascii="Arial"/>
                              <w:spacing w:val="-10"/>
                            </w:rPr>
                            <w:t>2</w:t>
                          </w:r>
                        </w:p>
                      </w:txbxContent>
                    </wps:txbx>
                    <wps:bodyPr wrap="square" lIns="0" tIns="0" rIns="0" bIns="0" rtlCol="0">
                      <a:noAutofit/>
                    </wps:bodyPr>
                  </wps:wsp>
                </a:graphicData>
              </a:graphic>
            </wp:anchor>
          </w:drawing>
        </mc:Choice>
        <mc:Fallback>
          <w:pict>
            <v:shapetype w14:anchorId="023C85DA" id="_x0000_t202" coordsize="21600,21600" o:spt="202" path="m,l,21600r21600,l21600,xe">
              <v:stroke joinstyle="miter"/>
              <v:path gradientshapeok="t" o:connecttype="rect"/>
            </v:shapetype>
            <v:shape id="Textbox 41" o:spid="_x0000_s1027" type="#_x0000_t202" style="position:absolute;margin-left:516.35pt;margin-top:790.45pt;width:8.15pt;height:14.3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" filled="f" stroked="f">
              <v:textbox inset="0,0,0,0">
                <w:txbxContent>
                  <w:p w14:paraId="323959DD" w14:textId="77777777" w:rsidR="009D2434" w:rsidRDefault="00EC484B">
                    <w:pPr>
                      <w:spacing w:before="12"/>
                      <w:ind w:left="20"/>
                      <w:rPr>
                        <w:rFonts w:ascii="Arial"/>
                      </w:rPr>
                    </w:pPr>
                    <w:r>
                      <w:rPr>
                        <w:rFonts w:ascii="Arial"/>
                        <w:spacing w:val="-10"/>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02C8" w14:textId="1B99E401" w:rsidR="009D2434" w:rsidRDefault="00EC484B">
    <w:pPr>
      <w:pStyle w:val="BodyText"/>
      <w:spacing w:line="14" w:lineRule="auto"/>
      <w:rPr>
        <w:sz w:val="20"/>
      </w:rPr>
    </w:pPr>
    <w:r>
      <w:rPr>
        <w:noProof/>
      </w:rPr>
      <mc:AlternateContent>
        <mc:Choice Requires="wps">
          <w:drawing>
            <wp:anchor distT="0" distB="0" distL="0" distR="0" simplePos="0" relativeHeight="251677696" behindDoc="1" locked="0" layoutInCell="1" allowOverlap="1" wp14:anchorId="387BF07D" wp14:editId="335CDF08">
              <wp:simplePos x="0" y="0"/>
              <wp:positionH relativeFrom="page">
                <wp:posOffset>6557771</wp:posOffset>
              </wp:positionH>
              <wp:positionV relativeFrom="page">
                <wp:posOffset>10038843</wp:posOffset>
              </wp:positionV>
              <wp:extent cx="103505" cy="18161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09CCD1C1" w14:textId="77777777" w:rsidR="009D2434" w:rsidRDefault="00EC484B">
                          <w:pPr>
                            <w:spacing w:before="12"/>
                            <w:ind w:left="20"/>
                            <w:rPr>
                              <w:rFonts w:ascii="Arial"/>
                            </w:rPr>
                          </w:pPr>
                          <w:r>
                            <w:rPr>
                              <w:rFonts w:ascii="Arial"/>
                              <w:spacing w:val="-10"/>
                            </w:rPr>
                            <w:t>3</w:t>
                          </w:r>
                        </w:p>
                      </w:txbxContent>
                    </wps:txbx>
                    <wps:bodyPr wrap="square" lIns="0" tIns="0" rIns="0" bIns="0" rtlCol="0">
                      <a:noAutofit/>
                    </wps:bodyPr>
                  </wps:wsp>
                </a:graphicData>
              </a:graphic>
            </wp:anchor>
          </w:drawing>
        </mc:Choice>
        <mc:Fallback>
          <w:pict>
            <v:shapetype w14:anchorId="387BF07D" id="_x0000_t202" coordsize="21600,21600" o:spt="202" path="m,l,21600r21600,l21600,xe">
              <v:stroke joinstyle="miter"/>
              <v:path gradientshapeok="t" o:connecttype="rect"/>
            </v:shapetype>
            <v:shape id="Textbox 48" o:spid="_x0000_s1028" type="#_x0000_t202" style="position:absolute;margin-left:516.35pt;margin-top:790.45pt;width:8.15pt;height:14.3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" filled="f" stroked="f">
              <v:textbox inset="0,0,0,0">
                <w:txbxContent>
                  <w:p w14:paraId="09CCD1C1" w14:textId="77777777" w:rsidR="009D2434" w:rsidRDefault="00EC484B">
                    <w:pPr>
                      <w:spacing w:before="12"/>
                      <w:ind w:left="20"/>
                      <w:rPr>
                        <w:rFonts w:ascii="Arial"/>
                      </w:rPr>
                    </w:pPr>
                    <w:r>
                      <w:rPr>
                        <w:rFonts w:ascii="Arial"/>
                        <w:spacing w:val="-10"/>
                      </w:rPr>
                      <w:t>3</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CC5E" w14:textId="72B8ADBC" w:rsidR="009D2434" w:rsidRDefault="00EC484B">
    <w:pPr>
      <w:pStyle w:val="BodyText"/>
      <w:spacing w:line="14" w:lineRule="auto"/>
      <w:rPr>
        <w:sz w:val="20"/>
      </w:rPr>
    </w:pPr>
    <w:r>
      <w:rPr>
        <w:noProof/>
      </w:rPr>
      <mc:AlternateContent>
        <mc:Choice Requires="wps">
          <w:drawing>
            <wp:anchor distT="0" distB="0" distL="0" distR="0" simplePos="0" relativeHeight="251684864" behindDoc="1" locked="0" layoutInCell="1" allowOverlap="1" wp14:anchorId="646BD6B3" wp14:editId="0FEB4957">
              <wp:simplePos x="0" y="0"/>
              <wp:positionH relativeFrom="page">
                <wp:posOffset>6557771</wp:posOffset>
              </wp:positionH>
              <wp:positionV relativeFrom="page">
                <wp:posOffset>10038843</wp:posOffset>
              </wp:positionV>
              <wp:extent cx="103505" cy="18161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6C0DC7CD" w14:textId="77777777" w:rsidR="009D2434" w:rsidRDefault="00EC484B">
                          <w:pPr>
                            <w:spacing w:before="12"/>
                            <w:ind w:left="20"/>
                            <w:rPr>
                              <w:rFonts w:ascii="Arial"/>
                            </w:rPr>
                          </w:pPr>
                          <w:r>
                            <w:rPr>
                              <w:rFonts w:ascii="Arial"/>
                              <w:spacing w:val="-10"/>
                            </w:rPr>
                            <w:t>4</w:t>
                          </w:r>
                        </w:p>
                      </w:txbxContent>
                    </wps:txbx>
                    <wps:bodyPr wrap="square" lIns="0" tIns="0" rIns="0" bIns="0" rtlCol="0">
                      <a:noAutofit/>
                    </wps:bodyPr>
                  </wps:wsp>
                </a:graphicData>
              </a:graphic>
            </wp:anchor>
          </w:drawing>
        </mc:Choice>
        <mc:Fallback>
          <w:pict>
            <v:shapetype w14:anchorId="646BD6B3" id="_x0000_t202" coordsize="21600,21600" o:spt="202" path="m,l,21600r21600,l21600,xe">
              <v:stroke joinstyle="miter"/>
              <v:path gradientshapeok="t" o:connecttype="rect"/>
            </v:shapetype>
            <v:shape id="Textbox 55" o:spid="_x0000_s1029" type="#_x0000_t202" style="position:absolute;margin-left:516.35pt;margin-top:790.45pt;width:8.15pt;height:14.3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" filled="f" stroked="f">
              <v:textbox inset="0,0,0,0">
                <w:txbxContent>
                  <w:p w14:paraId="6C0DC7CD" w14:textId="77777777" w:rsidR="009D2434" w:rsidRDefault="00EC484B">
                    <w:pPr>
                      <w:spacing w:before="12"/>
                      <w:ind w:left="20"/>
                      <w:rPr>
                        <w:rFonts w:ascii="Arial"/>
                      </w:rPr>
                    </w:pPr>
                    <w:r>
                      <w:rPr>
                        <w:rFonts w:ascii="Arial"/>
                        <w:spacing w:val="-10"/>
                      </w:rPr>
                      <w:t>4</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75F99" w14:textId="7787A139" w:rsidR="009D2434" w:rsidRDefault="00EC484B">
    <w:pPr>
      <w:pStyle w:val="BodyText"/>
      <w:spacing w:line="14" w:lineRule="auto"/>
      <w:rPr>
        <w:sz w:val="20"/>
      </w:rPr>
    </w:pPr>
    <w:r>
      <w:rPr>
        <w:noProof/>
      </w:rPr>
      <mc:AlternateContent>
        <mc:Choice Requires="wps">
          <w:drawing>
            <wp:anchor distT="0" distB="0" distL="0" distR="0" simplePos="0" relativeHeight="251692032" behindDoc="1" locked="0" layoutInCell="1" allowOverlap="1" wp14:anchorId="4E197DA0" wp14:editId="76A805B4">
              <wp:simplePos x="0" y="0"/>
              <wp:positionH relativeFrom="page">
                <wp:posOffset>6557771</wp:posOffset>
              </wp:positionH>
              <wp:positionV relativeFrom="page">
                <wp:posOffset>10038843</wp:posOffset>
              </wp:positionV>
              <wp:extent cx="103505" cy="18161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5ED8AB9E" w14:textId="77777777" w:rsidR="009D2434" w:rsidRDefault="00EC484B">
                          <w:pPr>
                            <w:spacing w:before="12"/>
                            <w:ind w:left="20"/>
                            <w:rPr>
                              <w:rFonts w:ascii="Arial"/>
                            </w:rPr>
                          </w:pPr>
                          <w:r>
                            <w:rPr>
                              <w:rFonts w:ascii="Arial"/>
                              <w:spacing w:val="-10"/>
                            </w:rPr>
                            <w:t>5</w:t>
                          </w:r>
                        </w:p>
                      </w:txbxContent>
                    </wps:txbx>
                    <wps:bodyPr wrap="square" lIns="0" tIns="0" rIns="0" bIns="0" rtlCol="0">
                      <a:noAutofit/>
                    </wps:bodyPr>
                  </wps:wsp>
                </a:graphicData>
              </a:graphic>
            </wp:anchor>
          </w:drawing>
        </mc:Choice>
        <mc:Fallback>
          <w:pict>
            <v:shapetype w14:anchorId="4E197DA0" id="_x0000_t202" coordsize="21600,21600" o:spt="202" path="m,l,21600r21600,l21600,xe">
              <v:stroke joinstyle="miter"/>
              <v:path gradientshapeok="t" o:connecttype="rect"/>
            </v:shapetype>
            <v:shape id="Textbox 62" o:spid="_x0000_s1030" type="#_x0000_t202" style="position:absolute;margin-left:516.35pt;margin-top:790.45pt;width:8.15pt;height:14.3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" filled="f" stroked="f">
              <v:textbox inset="0,0,0,0">
                <w:txbxContent>
                  <w:p w14:paraId="5ED8AB9E" w14:textId="77777777" w:rsidR="009D2434" w:rsidRDefault="00EC484B">
                    <w:pPr>
                      <w:spacing w:before="12"/>
                      <w:ind w:left="20"/>
                      <w:rPr>
                        <w:rFonts w:ascii="Arial"/>
                      </w:rPr>
                    </w:pPr>
                    <w:r>
                      <w:rPr>
                        <w:rFonts w:ascii="Arial"/>
                        <w:spacing w:val="-10"/>
                      </w:rPr>
                      <w:t>5</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652EF" w14:textId="1BA0C9CB" w:rsidR="009D2434" w:rsidRDefault="00EC484B">
    <w:pPr>
      <w:pStyle w:val="BodyText"/>
      <w:spacing w:line="14" w:lineRule="auto"/>
      <w:rPr>
        <w:sz w:val="20"/>
      </w:rPr>
    </w:pPr>
    <w:r>
      <w:rPr>
        <w:noProof/>
      </w:rPr>
      <mc:AlternateContent>
        <mc:Choice Requires="wps">
          <w:drawing>
            <wp:anchor distT="0" distB="0" distL="0" distR="0" simplePos="0" relativeHeight="251699200" behindDoc="1" locked="0" layoutInCell="1" allowOverlap="1" wp14:anchorId="0349496A" wp14:editId="026A26A0">
              <wp:simplePos x="0" y="0"/>
              <wp:positionH relativeFrom="page">
                <wp:posOffset>6557771</wp:posOffset>
              </wp:positionH>
              <wp:positionV relativeFrom="page">
                <wp:posOffset>10038843</wp:posOffset>
              </wp:positionV>
              <wp:extent cx="103505" cy="18161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58684938" w14:textId="77777777" w:rsidR="009D2434" w:rsidRDefault="00EC484B">
                          <w:pPr>
                            <w:spacing w:before="12"/>
                            <w:ind w:left="20"/>
                            <w:rPr>
                              <w:rFonts w:ascii="Arial"/>
                            </w:rPr>
                          </w:pPr>
                          <w:r>
                            <w:rPr>
                              <w:rFonts w:ascii="Arial"/>
                              <w:spacing w:val="-10"/>
                            </w:rPr>
                            <w:t>6</w:t>
                          </w:r>
                        </w:p>
                      </w:txbxContent>
                    </wps:txbx>
                    <wps:bodyPr wrap="square" lIns="0" tIns="0" rIns="0" bIns="0" rtlCol="0">
                      <a:noAutofit/>
                    </wps:bodyPr>
                  </wps:wsp>
                </a:graphicData>
              </a:graphic>
            </wp:anchor>
          </w:drawing>
        </mc:Choice>
        <mc:Fallback>
          <w:pict>
            <v:shapetype w14:anchorId="0349496A" id="_x0000_t202" coordsize="21600,21600" o:spt="202" path="m,l,21600r21600,l21600,xe">
              <v:stroke joinstyle="miter"/>
              <v:path gradientshapeok="t" o:connecttype="rect"/>
            </v:shapetype>
            <v:shape id="Textbox 69" o:spid="_x0000_s1031" type="#_x0000_t202" style="position:absolute;margin-left:516.35pt;margin-top:790.45pt;width:8.15pt;height:14.3pt;z-index:-25161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" filled="f" stroked="f">
              <v:textbox inset="0,0,0,0">
                <w:txbxContent>
                  <w:p w14:paraId="58684938" w14:textId="77777777" w:rsidR="009D2434" w:rsidRDefault="00EC484B">
                    <w:pPr>
                      <w:spacing w:before="12"/>
                      <w:ind w:left="20"/>
                      <w:rPr>
                        <w:rFonts w:ascii="Arial"/>
                      </w:rPr>
                    </w:pPr>
                    <w:r>
                      <w:rPr>
                        <w:rFonts w:ascii="Arial"/>
                        <w:spacing w:val="-10"/>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E9161" w14:textId="77777777" w:rsidR="00EC484B" w:rsidRDefault="00EC484B" w:rsidP="00CB6989">
      <w:pPr>
        <w:spacing w:after="0" w:line="240" w:lineRule="auto"/>
      </w:pPr>
      <w:r>
        <w:separator/>
      </w:r>
    </w:p>
  </w:footnote>
  <w:footnote w:type="continuationSeparator" w:id="0">
    <w:p w14:paraId="6BE51E4B" w14:textId="77777777" w:rsidR="00EC484B" w:rsidRDefault="00EC484B" w:rsidP="00CB6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03BD" w14:textId="523CBA20" w:rsidR="009D2434" w:rsidRDefault="00EC484B">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BC9C3" w14:textId="1FF17D96" w:rsidR="009D2434" w:rsidRDefault="00EC484B">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9784" w14:textId="210D5456" w:rsidR="009D2434" w:rsidRDefault="00EC484B">
    <w:pPr>
      <w:pStyle w:val="BodyText"/>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CC79B" w14:textId="158AF1FA" w:rsidR="009D2434" w:rsidRDefault="00EC484B">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8FBEF" w14:textId="601A4A14" w:rsidR="009D2434" w:rsidRDefault="00EC484B">
    <w:pPr>
      <w:pStyle w:val="BodyText"/>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DCB0F" w14:textId="1355255C" w:rsidR="009D2434" w:rsidRDefault="00EC484B">
    <w:pPr>
      <w:pStyle w:val="BodyText"/>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699"/>
    <w:rsid w:val="00233A60"/>
    <w:rsid w:val="00804017"/>
    <w:rsid w:val="00CB6989"/>
    <w:rsid w:val="00EC484B"/>
    <w:rsid w:val="00F05699"/>
    <w:rsid w:val="00F63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5B199"/>
  <w15:chartTrackingRefBased/>
  <w15:docId w15:val="{F90CA89D-E324-400E-B584-A697DD846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CB6989"/>
    <w:pPr>
      <w:spacing w:after="120"/>
    </w:pPr>
  </w:style>
  <w:style w:type="character" w:customStyle="1" w:styleId="BodyTextChar">
    <w:name w:val="Body Text Char"/>
    <w:basedOn w:val="DefaultParagraphFont"/>
    <w:link w:val="BodyText"/>
    <w:uiPriority w:val="99"/>
    <w:semiHidden/>
    <w:rsid w:val="00CB6989"/>
  </w:style>
  <w:style w:type="paragraph" w:styleId="Header">
    <w:name w:val="header"/>
    <w:basedOn w:val="Normal"/>
    <w:link w:val="HeaderChar"/>
    <w:uiPriority w:val="99"/>
    <w:unhideWhenUsed/>
    <w:rsid w:val="00CB6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989"/>
  </w:style>
  <w:style w:type="paragraph" w:styleId="Footer">
    <w:name w:val="footer"/>
    <w:basedOn w:val="Normal"/>
    <w:link w:val="FooterChar"/>
    <w:uiPriority w:val="99"/>
    <w:unhideWhenUsed/>
    <w:rsid w:val="00CB6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9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Nica (2122931)</dc:creator>
  <cp:keywords/>
  <dc:description/>
  <cp:lastModifiedBy>Nicolae Nica (2122931)</cp:lastModifiedBy>
  <cp:revision>3</cp:revision>
  <dcterms:created xsi:type="dcterms:W3CDTF">2024-06-02T14:21:00Z</dcterms:created>
  <dcterms:modified xsi:type="dcterms:W3CDTF">2024-06-02T14:51:00Z</dcterms:modified>
</cp:coreProperties>
</file>