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2383" w:rsidRPr="00BB2B16" w:rsidRDefault="00B4514B">
      <w:pPr>
        <w:rPr>
          <w:b/>
          <w:u w:val="single"/>
        </w:rPr>
      </w:pPr>
      <w:bookmarkStart w:id="0" w:name="_GoBack"/>
      <w:bookmarkEnd w:id="0"/>
      <w:r>
        <w:rPr>
          <w:b/>
          <w:u w:val="single"/>
        </w:rPr>
        <w:t>Doctor-patient</w:t>
      </w:r>
      <w:r w:rsidR="00BB2B16" w:rsidRPr="00BB2B16">
        <w:rPr>
          <w:b/>
          <w:u w:val="single"/>
        </w:rPr>
        <w:t xml:space="preserve"> relationship</w:t>
      </w:r>
    </w:p>
    <w:p w:rsidR="00BB2B16" w:rsidRDefault="00BB2B16">
      <w:r>
        <w:t>This essay will be discussing the observations made during my placement with Mr.</w:t>
      </w:r>
      <w:r w:rsidR="00F5123D">
        <w:t xml:space="preserve"> Andrew</w:t>
      </w:r>
      <w:r>
        <w:t xml:space="preserve"> Davies in an orthopaedics and trauma ward.</w:t>
      </w:r>
      <w:r w:rsidR="00E52092">
        <w:t xml:space="preserve"> </w:t>
      </w:r>
      <w:r w:rsidR="00F5123D">
        <w:t xml:space="preserve">My </w:t>
      </w:r>
      <w:r w:rsidR="00392E37">
        <w:t xml:space="preserve">initial observations </w:t>
      </w:r>
      <w:r w:rsidR="00F5123D">
        <w:t xml:space="preserve">into the consultation room was </w:t>
      </w:r>
      <w:r w:rsidR="0032350F">
        <w:t xml:space="preserve">not what I expected, </w:t>
      </w:r>
      <w:r w:rsidR="00F5123D">
        <w:t xml:space="preserve">where I saw my doctor making several phone calls regarding numerous patients with different surgeons. </w:t>
      </w:r>
      <w:r w:rsidR="00E52092">
        <w:t xml:space="preserve">Primarily in my short visit I saw elderly patients who were suffering with osteoarthritis in their knees. These patients were </w:t>
      </w:r>
      <w:r w:rsidR="002013AD">
        <w:t>mostly</w:t>
      </w:r>
      <w:r w:rsidR="00E52092">
        <w:t xml:space="preserve"> at the later stages of osteoarthritis where the pain has become excruciating enough that they require</w:t>
      </w:r>
      <w:r w:rsidR="001771F6">
        <w:t>d</w:t>
      </w:r>
      <w:r w:rsidR="00E52092">
        <w:t xml:space="preserve"> surgery</w:t>
      </w:r>
      <w:r w:rsidR="002013AD">
        <w:t>, the procedure would mean that the patients could perform everyday tasks within their everyday life without feeling the pain.</w:t>
      </w:r>
      <w:r w:rsidR="001771F6">
        <w:t xml:space="preserve"> </w:t>
      </w:r>
    </w:p>
    <w:p w:rsidR="00CE1626" w:rsidRDefault="00CE1626">
      <w:r>
        <w:t xml:space="preserve">Patient </w:t>
      </w:r>
      <w:r w:rsidR="00D62BE1">
        <w:t xml:space="preserve">disclosed severe </w:t>
      </w:r>
      <w:r>
        <w:t xml:space="preserve">pain and discomfort. </w:t>
      </w:r>
      <w:r w:rsidR="00D62BE1">
        <w:t>P</w:t>
      </w:r>
      <w:r>
        <w:t>atient</w:t>
      </w:r>
      <w:r w:rsidR="00D62BE1">
        <w:t xml:space="preserve"> A</w:t>
      </w:r>
      <w:r>
        <w:t xml:space="preserve"> walked with no flexion in his knee, it was later discovered that he had lost all </w:t>
      </w:r>
      <w:r w:rsidR="00767686">
        <w:t>tendon attach</w:t>
      </w:r>
      <w:r w:rsidR="001771F6">
        <w:t>ment</w:t>
      </w:r>
      <w:r w:rsidR="00767686">
        <w:t xml:space="preserve"> to his patella</w:t>
      </w:r>
      <w:r w:rsidR="00D62BE1">
        <w:t>.</w:t>
      </w:r>
      <w:r w:rsidR="00767686">
        <w:t xml:space="preserve"> </w:t>
      </w:r>
      <w:r w:rsidR="00D62BE1">
        <w:t>H</w:t>
      </w:r>
      <w:r w:rsidR="00767686">
        <w:t>e was recovering from a knee reconstruction after an accident</w:t>
      </w:r>
      <w:r w:rsidR="001771F6">
        <w:t xml:space="preserve"> in China on a motorcycle where his leg</w:t>
      </w:r>
      <w:r w:rsidR="00D62BE1">
        <w:t xml:space="preserve"> prevented his body from being crushed by a tractor, thus</w:t>
      </w:r>
      <w:r w:rsidR="001771F6">
        <w:t xml:space="preserve"> saved his life</w:t>
      </w:r>
      <w:r w:rsidR="00767686">
        <w:t>.</w:t>
      </w:r>
      <w:r w:rsidR="001771F6">
        <w:t xml:space="preserve"> T</w:t>
      </w:r>
      <w:r w:rsidR="00767686">
        <w:t>he</w:t>
      </w:r>
      <w:r w:rsidR="001771F6">
        <w:t xml:space="preserve"> reconstruction procedure had resulted in his</w:t>
      </w:r>
      <w:r w:rsidR="00767686">
        <w:t xml:space="preserve"> patella to move down</w:t>
      </w:r>
      <w:r w:rsidR="001771F6">
        <w:t xml:space="preserve"> his knee</w:t>
      </w:r>
      <w:r w:rsidR="00767686">
        <w:t xml:space="preserve">, thus reducing any flexion the patient had in his knee. </w:t>
      </w:r>
      <w:r w:rsidR="00D62BE1">
        <w:t>I perceived t</w:t>
      </w:r>
      <w:r w:rsidR="00767686">
        <w:t xml:space="preserve">he patient was put at ease very quickly by the doctor, </w:t>
      </w:r>
      <w:r w:rsidR="00D62BE1">
        <w:t>who informed the patient that he would require another large operation</w:t>
      </w:r>
      <w:r w:rsidR="00767686">
        <w:t xml:space="preserve">. </w:t>
      </w:r>
      <w:r w:rsidR="004C65FE">
        <w:t>T</w:t>
      </w:r>
      <w:r w:rsidR="00D62BE1">
        <w:t>he intended</w:t>
      </w:r>
      <w:r w:rsidR="00767686">
        <w:t xml:space="preserve"> procedure was described th</w:t>
      </w:r>
      <w:r w:rsidR="000B5537">
        <w:t>oroughly</w:t>
      </w:r>
      <w:r w:rsidR="000430A4">
        <w:t xml:space="preserve"> </w:t>
      </w:r>
      <w:r w:rsidR="00D62BE1">
        <w:t>as well as with the</w:t>
      </w:r>
      <w:r w:rsidR="000B5537">
        <w:t xml:space="preserve"> risks</w:t>
      </w:r>
      <w:r w:rsidR="00D62BE1">
        <w:t xml:space="preserve"> involved. I perceived a</w:t>
      </w:r>
      <w:r w:rsidR="000B5537">
        <w:t xml:space="preserve"> look of relief on the patients’ face </w:t>
      </w:r>
      <w:r w:rsidR="00D62BE1">
        <w:t xml:space="preserve">reflecting his </w:t>
      </w:r>
      <w:r w:rsidR="004C65FE">
        <w:t>grat</w:t>
      </w:r>
      <w:r w:rsidR="001771F6">
        <w:t>itude</w:t>
      </w:r>
      <w:r w:rsidR="00D62BE1">
        <w:t>, on hearing that the doctor could improve the situation</w:t>
      </w:r>
      <w:r w:rsidR="000B5537">
        <w:t xml:space="preserve">. </w:t>
      </w:r>
      <w:r w:rsidR="00D62BE1">
        <w:t>The</w:t>
      </w:r>
      <w:r w:rsidR="000B5537">
        <w:t xml:space="preserve"> doctor always</w:t>
      </w:r>
      <w:r w:rsidR="00D62BE1">
        <w:t xml:space="preserve"> seemed to</w:t>
      </w:r>
      <w:r w:rsidR="000B5537">
        <w:t xml:space="preserve"> ha</w:t>
      </w:r>
      <w:r w:rsidR="00D62BE1">
        <w:t>ve</w:t>
      </w:r>
      <w:r w:rsidR="000B5537">
        <w:t xml:space="preserve"> his patients leaving happier when they left from when they had come in. I felt this was satisfying and </w:t>
      </w:r>
      <w:r w:rsidR="00760630">
        <w:t xml:space="preserve">it is an </w:t>
      </w:r>
      <w:r w:rsidR="000B5537">
        <w:t xml:space="preserve">important </w:t>
      </w:r>
      <w:r w:rsidR="00760630">
        <w:t xml:space="preserve">aspect </w:t>
      </w:r>
      <w:r w:rsidR="000B5537">
        <w:t>required from the doctor-patients relationship. Mr Andrew Davies told me that this was half the battle</w:t>
      </w:r>
      <w:r w:rsidR="00760630">
        <w:t xml:space="preserve">- </w:t>
      </w:r>
      <w:r w:rsidR="000B5537">
        <w:t>‘if your patient is leaving unhappy and uncertain</w:t>
      </w:r>
      <w:r w:rsidR="00760630">
        <w:t>,</w:t>
      </w:r>
      <w:r w:rsidR="000B5537">
        <w:t xml:space="preserve"> they are less inclined to listen to you and follow through with your instructions’. This may lead to the patients trying to find a new doctor, personally if this happened to me… I would have felt that I have not done my job.</w:t>
      </w:r>
      <w:r w:rsidR="008E1DC1">
        <w:t xml:space="preserve"> </w:t>
      </w:r>
    </w:p>
    <w:p w:rsidR="002F4F6D" w:rsidRDefault="008E1DC1">
      <w:r>
        <w:t>During my observations, I was told</w:t>
      </w:r>
      <w:r w:rsidR="005055AC">
        <w:t xml:space="preserve"> </w:t>
      </w:r>
      <w:r w:rsidR="00760630">
        <w:t xml:space="preserve">by </w:t>
      </w:r>
      <w:r w:rsidR="005055AC">
        <w:t>Mr. Davies he made most of his main observations from</w:t>
      </w:r>
      <w:r w:rsidR="00760630">
        <w:t xml:space="preserve"> observing the way</w:t>
      </w:r>
      <w:r w:rsidR="001771F6">
        <w:t xml:space="preserve"> a</w:t>
      </w:r>
      <w:r w:rsidR="005055AC">
        <w:t xml:space="preserve"> patient walk</w:t>
      </w:r>
      <w:r w:rsidR="001771F6">
        <w:t>ed</w:t>
      </w:r>
      <w:r w:rsidR="005055AC">
        <w:t xml:space="preserve"> into the room</w:t>
      </w:r>
      <w:r w:rsidR="001771F6">
        <w:t xml:space="preserve">. </w:t>
      </w:r>
      <w:r w:rsidR="00760630">
        <w:t xml:space="preserve">He said he </w:t>
      </w:r>
      <w:r w:rsidR="00E6642A">
        <w:t>could</w:t>
      </w:r>
      <w:r w:rsidR="00760630">
        <w:t xml:space="preserve"> determine the severity of the </w:t>
      </w:r>
      <w:proofErr w:type="gramStart"/>
      <w:r w:rsidR="00760630">
        <w:t>patients</w:t>
      </w:r>
      <w:proofErr w:type="gramEnd"/>
      <w:r w:rsidR="00760630">
        <w:t xml:space="preserve"> problem from his or her walk. This was very inciteful for me and I became observant on the </w:t>
      </w:r>
      <w:proofErr w:type="spellStart"/>
      <w:r w:rsidR="00760630">
        <w:t>patients</w:t>
      </w:r>
      <w:proofErr w:type="spellEnd"/>
      <w:r w:rsidR="00760630">
        <w:t xml:space="preserve"> body language and behaviours, as well as what they said. Patient B was a female in her early 20s; she came with her mother walked into the room nervously. I observed how Patient B and her mother, their legs and body were turned away from Mr. Davies. This made me think</w:t>
      </w:r>
      <w:r w:rsidR="002F4F6D">
        <w:t xml:space="preserve"> that they had visited and their confidence with Mr. Davies was minimal. However, it was apparent that my doctor was very good at making patients at ease and he was natural and friendly. Mr Davies had good rapport with his patients and as the consultation progressed, Patient B and her mum became more open as observed in their body language. This led me to believe that he gained their trust and they appeared confident with the planned procedure that he had recommended. The doctor was clear and concise with his description of the anatomy of the knee, using language which were easy to comprehend for patients with limited medical knowledge and he used analogies which were understandable for them.</w:t>
      </w:r>
    </w:p>
    <w:p w:rsidR="00E6642A" w:rsidRDefault="005216FE">
      <w:r>
        <w:t xml:space="preserve">I also observed Patient C, an elderly female suffering from osteoarthritis, however she stated that she had no symptoms or pain. This was frustrating to me, as </w:t>
      </w:r>
      <w:r w:rsidR="00E6642A">
        <w:t>in</w:t>
      </w:r>
      <w:r>
        <w:t xml:space="preserve"> my opinion she was wasting valuable NHS resources. I felt maybe she wanted to get out of the house because she was lonely, which not only is common in elderly patients but a growing societal issue. However, Mr Davies</w:t>
      </w:r>
      <w:r w:rsidR="00E6642A">
        <w:t xml:space="preserve">, maintained his professionalism; his Hippocratic oath meant that he would treat each patient with the same care regardless of the situation. </w:t>
      </w:r>
    </w:p>
    <w:p w:rsidR="005216FE" w:rsidRDefault="00E6642A">
      <w:r>
        <w:t xml:space="preserve">After my time with Mr Davies, I felt it was clear that he was highly experienced and knowledgeable within his field. During examinations of his patients, he allowed me to observe and helped me understand what was going on. This enabled me to be more confident as the day went on. During </w:t>
      </w:r>
      <w:r>
        <w:lastRenderedPageBreak/>
        <w:t>the placement, I was introduced to one of Mr Davies surgeon trainees, this made it a lot clearer to me after having a few consultations with the trainee. It showed me how good at his job Mr Davies was. As the trainee was less confident and fluent with his analysis and examination, I felt that this patient was dissatisfied with her consultation.</w:t>
      </w:r>
    </w:p>
    <w:p w:rsidR="00884732" w:rsidRDefault="00A43CA7">
      <w:r>
        <w:t>CONCLUSION</w:t>
      </w:r>
    </w:p>
    <w:p w:rsidR="007F3E8F" w:rsidRDefault="007F3E8F"/>
    <w:p w:rsidR="002013AD" w:rsidRPr="00513C17" w:rsidRDefault="00513C17">
      <w:pPr>
        <w:rPr>
          <w:b/>
        </w:rPr>
      </w:pPr>
      <w:r w:rsidRPr="00513C17">
        <w:rPr>
          <w:b/>
        </w:rPr>
        <w:t xml:space="preserve">2000 words on an aspect of the </w:t>
      </w:r>
      <w:r w:rsidR="00B4514B">
        <w:rPr>
          <w:b/>
        </w:rPr>
        <w:t>doctor-patient</w:t>
      </w:r>
      <w:r w:rsidRPr="00513C17">
        <w:rPr>
          <w:b/>
        </w:rPr>
        <w:t xml:space="preserve"> relationship</w:t>
      </w:r>
    </w:p>
    <w:p w:rsidR="00ED39E6" w:rsidRPr="0031083D" w:rsidRDefault="00DE765A">
      <w:pPr>
        <w:rPr>
          <w:sz w:val="28"/>
        </w:rPr>
      </w:pPr>
      <w:r w:rsidRPr="0031083D">
        <w:rPr>
          <w:b/>
          <w:sz w:val="28"/>
        </w:rPr>
        <w:t>S</w:t>
      </w:r>
      <w:r w:rsidR="00902837" w:rsidRPr="0031083D">
        <w:rPr>
          <w:b/>
          <w:sz w:val="28"/>
        </w:rPr>
        <w:t xml:space="preserve">hared </w:t>
      </w:r>
      <w:r w:rsidRPr="0031083D">
        <w:rPr>
          <w:b/>
          <w:sz w:val="28"/>
        </w:rPr>
        <w:t>d</w:t>
      </w:r>
      <w:r w:rsidR="00902837" w:rsidRPr="0031083D">
        <w:rPr>
          <w:b/>
          <w:sz w:val="28"/>
        </w:rPr>
        <w:t>ecision making</w:t>
      </w:r>
      <w:r w:rsidR="00902837" w:rsidRPr="0031083D">
        <w:rPr>
          <w:sz w:val="28"/>
        </w:rPr>
        <w:t xml:space="preserve"> </w:t>
      </w:r>
    </w:p>
    <w:p w:rsidR="00AA067A" w:rsidRDefault="002A6717" w:rsidP="00902837">
      <w:r w:rsidRPr="007B3CB1">
        <w:t xml:space="preserve">This essay will explore the </w:t>
      </w:r>
      <w:r w:rsidR="00B4514B">
        <w:t>doctor-patient</w:t>
      </w:r>
      <w:r w:rsidRPr="007B3CB1">
        <w:t xml:space="preserve"> relationship with relation to shared decision making. </w:t>
      </w:r>
      <w:r w:rsidR="00BD320B">
        <w:t>Shared decision</w:t>
      </w:r>
      <w:r w:rsidR="00B4514B">
        <w:t xml:space="preserve"> </w:t>
      </w:r>
      <w:r w:rsidR="00BD320B">
        <w:t>making</w:t>
      </w:r>
      <w:r w:rsidR="00B4514B">
        <w:t xml:space="preserve"> refers to</w:t>
      </w:r>
      <w:r w:rsidR="00BD320B">
        <w:t xml:space="preserve"> decision</w:t>
      </w:r>
      <w:r w:rsidR="00B4514B">
        <w:t>s</w:t>
      </w:r>
      <w:r w:rsidR="00BD320B">
        <w:t xml:space="preserve"> made in collaboration with doctor and patient. This entitles a patient to put their preferences at the centre of the decision about their own treatment and care. [1] There are </w:t>
      </w:r>
      <w:r w:rsidR="00B4514B">
        <w:t>two</w:t>
      </w:r>
      <w:r w:rsidR="00BD320B">
        <w:t xml:space="preserve"> core elements to </w:t>
      </w:r>
      <w:r w:rsidR="00B4514B">
        <w:t>shared decision making</w:t>
      </w:r>
      <w:r w:rsidR="00BD320B">
        <w:t xml:space="preserve"> which are risk communication and value clarification.</w:t>
      </w:r>
      <w:r w:rsidR="00B4514B">
        <w:t xml:space="preserve"> </w:t>
      </w:r>
      <w:r w:rsidR="000C4D5E">
        <w:t>Risk</w:t>
      </w:r>
      <w:r w:rsidR="00BD320B">
        <w:t xml:space="preserve"> communication is when the </w:t>
      </w:r>
      <w:r w:rsidR="00E61C18">
        <w:t>doctor</w:t>
      </w:r>
      <w:r w:rsidR="00BD320B">
        <w:t xml:space="preserve"> attempts to communicate the benefits and harms of interventions based on evidence.</w:t>
      </w:r>
      <w:r w:rsidR="0057768E">
        <w:t xml:space="preserve"> [</w:t>
      </w:r>
      <w:r w:rsidR="007542C6">
        <w:t>2</w:t>
      </w:r>
      <w:r w:rsidR="0057768E">
        <w:t>]</w:t>
      </w:r>
      <w:r w:rsidR="00BD320B">
        <w:t xml:space="preserve"> Value clarification involves the understanding of a </w:t>
      </w:r>
      <w:r w:rsidR="00E6070A">
        <w:t>patient’s</w:t>
      </w:r>
      <w:r w:rsidR="00BD320B">
        <w:t xml:space="preserve"> preferences of the patient and their families. These elements of shared decision making become embedded within the doctor and their patient to influence them to collaborate in the </w:t>
      </w:r>
      <w:r w:rsidR="00E6070A">
        <w:t>patient’s</w:t>
      </w:r>
      <w:r w:rsidR="00BD320B">
        <w:t xml:space="preserve"> choice of health care treatment, but the collaboration must be congruent with what matters to the patient. </w:t>
      </w:r>
      <w:r w:rsidR="0057768E">
        <w:t>[</w:t>
      </w:r>
      <w:r w:rsidR="007E3EAC">
        <w:t>2</w:t>
      </w:r>
      <w:r w:rsidR="0057768E">
        <w:t xml:space="preserve">] </w:t>
      </w:r>
      <w:r w:rsidR="00BD320B">
        <w:t xml:space="preserve">A </w:t>
      </w:r>
      <w:r w:rsidR="00E6070A">
        <w:t>patient’s</w:t>
      </w:r>
      <w:r w:rsidR="00BD320B">
        <w:t xml:space="preserve"> preference are inclinations towards or away from an option. Values are what makes up a preference, it can represent concepts relevant to the decision that matters to the patient and their family</w:t>
      </w:r>
      <w:r w:rsidR="0057768E">
        <w:t>. Shared decision making with respect to a decision being made is not about convincing the patient to accept and follow through with the recommendations of the doctor. [</w:t>
      </w:r>
      <w:r w:rsidR="007E3EAC">
        <w:t>3</w:t>
      </w:r>
      <w:r w:rsidR="0057768E">
        <w:t>]</w:t>
      </w:r>
    </w:p>
    <w:p w:rsidR="00ED39E6" w:rsidRDefault="00EE1792" w:rsidP="00902837">
      <w:r w:rsidRPr="007B3CB1">
        <w:t>The doctor-patient relationship is the most profound relationship</w:t>
      </w:r>
      <w:r w:rsidR="00DA776F" w:rsidRPr="007B3CB1">
        <w:t xml:space="preserve"> a person can have</w:t>
      </w:r>
      <w:r w:rsidR="00487796" w:rsidRPr="007B3CB1">
        <w:t xml:space="preserve"> with another human</w:t>
      </w:r>
      <w:r w:rsidR="007453BF" w:rsidRPr="007B3CB1">
        <w:t>-being</w:t>
      </w:r>
      <w:r w:rsidRPr="007B3CB1">
        <w:t>,</w:t>
      </w:r>
      <w:r w:rsidR="007453BF" w:rsidRPr="007B3CB1">
        <w:t xml:space="preserve"> the</w:t>
      </w:r>
      <w:r w:rsidR="00A0534D">
        <w:t xml:space="preserve"> doctor-patient</w:t>
      </w:r>
      <w:r w:rsidR="007453BF" w:rsidRPr="007B3CB1">
        <w:t xml:space="preserve"> relationship is an emotional association that forms in a clinical setting between doctor and patient. The skills and knowledge of the doctor are not the only essentials needed, but the nature of the social relationship that exists between the doctor and patient.</w:t>
      </w:r>
      <w:r w:rsidR="00281291" w:rsidRPr="007B3CB1">
        <w:t xml:space="preserve"> </w:t>
      </w:r>
      <w:r w:rsidR="0031083D">
        <w:t>The doctors job ultimately is to gather information from the patient to enable them to perform an accurate diagnosis, present therapeutic instructions and create a meaningful relationship with</w:t>
      </w:r>
      <w:r w:rsidR="008237B6">
        <w:t xml:space="preserve"> their</w:t>
      </w:r>
      <w:r w:rsidR="0031083D">
        <w:t xml:space="preserve"> patients</w:t>
      </w:r>
      <w:r w:rsidR="008237B6">
        <w:t xml:space="preserve">. These are the major clinical skills in the medical practice which are established to create the best out come and patient satisfaction, </w:t>
      </w:r>
      <w:r w:rsidR="00281291" w:rsidRPr="008237B6">
        <w:t xml:space="preserve">which are </w:t>
      </w:r>
      <w:r w:rsidR="00AA7340" w:rsidRPr="008237B6">
        <w:t>crucial</w:t>
      </w:r>
      <w:r w:rsidR="00281291" w:rsidRPr="008237B6">
        <w:t xml:space="preserve"> for the effective delivery of health care</w:t>
      </w:r>
      <w:r w:rsidR="00CA2A46">
        <w:t>.</w:t>
      </w:r>
      <w:r w:rsidR="00281291" w:rsidRPr="007B3CB1">
        <w:t xml:space="preserve"> [</w:t>
      </w:r>
      <w:r w:rsidR="007E3EAC">
        <w:t>4</w:t>
      </w:r>
      <w:r w:rsidR="00281291" w:rsidRPr="007B3CB1">
        <w:t>]</w:t>
      </w:r>
    </w:p>
    <w:p w:rsidR="0031083D" w:rsidRPr="0031083D" w:rsidRDefault="0031083D" w:rsidP="00902837">
      <w:pPr>
        <w:rPr>
          <w:b/>
          <w:sz w:val="28"/>
        </w:rPr>
      </w:pPr>
      <w:r w:rsidRPr="0031083D">
        <w:rPr>
          <w:b/>
          <w:sz w:val="28"/>
        </w:rPr>
        <w:t>How has medicine changed over the years?</w:t>
      </w:r>
    </w:p>
    <w:p w:rsidR="003E1BBD" w:rsidRDefault="003E1BBD" w:rsidP="00902837">
      <w:r w:rsidRPr="007B3CB1">
        <w:t>The history of the Doctor-</w:t>
      </w:r>
      <w:r w:rsidR="00B4514B">
        <w:t>p</w:t>
      </w:r>
      <w:r w:rsidRPr="007B3CB1">
        <w:t>atient relationship in western medicine is described as the four ages of medicine</w:t>
      </w:r>
      <w:r w:rsidR="00B4514B">
        <w:t>. [5]</w:t>
      </w:r>
      <w:r w:rsidRPr="007B3CB1">
        <w:t xml:space="preserve"> the first a</w:t>
      </w:r>
      <w:r w:rsidR="00253BD2" w:rsidRPr="007B3CB1">
        <w:t>ge</w:t>
      </w:r>
      <w:r w:rsidRPr="007B3CB1">
        <w:t xml:space="preserve"> was the </w:t>
      </w:r>
      <w:r w:rsidR="00253BD2" w:rsidRPr="007B3CB1">
        <w:t>period of medical</w:t>
      </w:r>
      <w:r w:rsidR="005A2E96" w:rsidRPr="007B3CB1">
        <w:t xml:space="preserve"> paternalism, last</w:t>
      </w:r>
      <w:r w:rsidR="00055BC7" w:rsidRPr="007B3CB1">
        <w:t>ing</w:t>
      </w:r>
      <w:r w:rsidR="005A2E96" w:rsidRPr="007B3CB1">
        <w:t xml:space="preserve"> for thousands of years from 500 B.C. to 1960s. This is where the doctor had authority, the technical skills and moral stature</w:t>
      </w:r>
      <w:r w:rsidR="00253BD2" w:rsidRPr="007B3CB1">
        <w:t>.</w:t>
      </w:r>
      <w:r w:rsidR="00BD2AB0">
        <w:t xml:space="preserve"> The physician </w:t>
      </w:r>
      <w:r w:rsidR="009E2B69">
        <w:t xml:space="preserve">provided medical information but did not emotionally </w:t>
      </w:r>
      <w:r w:rsidR="00E6070A">
        <w:t xml:space="preserve">interact </w:t>
      </w:r>
      <w:r w:rsidR="009E2B69">
        <w:t>with their patient. [</w:t>
      </w:r>
      <w:r w:rsidR="00B4514B">
        <w:t>5</w:t>
      </w:r>
      <w:r w:rsidR="009E2B69">
        <w:t>]</w:t>
      </w:r>
      <w:r w:rsidR="00253BD2" w:rsidRPr="007B3CB1">
        <w:t xml:space="preserve"> </w:t>
      </w:r>
      <w:r w:rsidR="00253BD2" w:rsidRPr="00073C93">
        <w:t>The second age was the period of autonomy</w:t>
      </w:r>
      <w:r w:rsidR="00055BC7" w:rsidRPr="00073C93">
        <w:t xml:space="preserve">. Post-World War 2, </w:t>
      </w:r>
      <w:r w:rsidR="00073C93" w:rsidRPr="00073C93">
        <w:t xml:space="preserve">the </w:t>
      </w:r>
      <w:r w:rsidR="00B4514B">
        <w:t>doctor-patient</w:t>
      </w:r>
      <w:r w:rsidR="00073C93" w:rsidRPr="00073C93">
        <w:t xml:space="preserve"> relationship had changed where there had been great scientific breakthrough</w:t>
      </w:r>
      <w:r w:rsidR="009E2B69">
        <w:t>.</w:t>
      </w:r>
      <w:r w:rsidR="00073C93" w:rsidRPr="00073C93">
        <w:t xml:space="preserve"> </w:t>
      </w:r>
      <w:r w:rsidR="009E2B69">
        <w:t xml:space="preserve">Advances in medicines and </w:t>
      </w:r>
      <w:r w:rsidR="00AC11BF">
        <w:t>understanding</w:t>
      </w:r>
      <w:r w:rsidR="009E2B69">
        <w:t xml:space="preserve"> of disease lead for medicines to skyrocket in price. </w:t>
      </w:r>
      <w:r w:rsidR="00E6070A">
        <w:t>Patients’ rights</w:t>
      </w:r>
      <w:r w:rsidR="009E2B69">
        <w:t xml:space="preserve"> and freedom had changed the relationship between the doctor and patient</w:t>
      </w:r>
      <w:proofErr w:type="gramStart"/>
      <w:r w:rsidR="009E2B69">
        <w:t xml:space="preserve">, </w:t>
      </w:r>
      <w:r w:rsidR="00D05217">
        <w:t xml:space="preserve"> the</w:t>
      </w:r>
      <w:proofErr w:type="gramEnd"/>
      <w:r w:rsidR="00D05217">
        <w:t xml:space="preserve"> doctors’</w:t>
      </w:r>
      <w:r w:rsidR="009E2B69">
        <w:t xml:space="preserve"> </w:t>
      </w:r>
      <w:r w:rsidR="00AC11BF">
        <w:t>job was to serve their</w:t>
      </w:r>
      <w:r w:rsidR="009E2B69">
        <w:t xml:space="preserve"> patients</w:t>
      </w:r>
      <w:r w:rsidR="00AC11BF">
        <w:t xml:space="preserve"> providing medical information</w:t>
      </w:r>
      <w:r w:rsidR="009E2B69">
        <w:t>.</w:t>
      </w:r>
      <w:r w:rsidR="00E6070A">
        <w:t xml:space="preserve"> [</w:t>
      </w:r>
      <w:r w:rsidR="00B4514B">
        <w:t>5</w:t>
      </w:r>
      <w:r w:rsidR="00E6070A">
        <w:t xml:space="preserve">] </w:t>
      </w:r>
      <w:r w:rsidR="009E2B69">
        <w:t>Th</w:t>
      </w:r>
      <w:r w:rsidR="00E6070A">
        <w:t>e</w:t>
      </w:r>
      <w:r w:rsidR="00D52F0F" w:rsidRPr="007B3CB1">
        <w:t xml:space="preserve"> third age of medicine was the period of bureaucracy</w:t>
      </w:r>
      <w:r w:rsidR="00754EAA" w:rsidRPr="007B3CB1">
        <w:t xml:space="preserve">, </w:t>
      </w:r>
      <w:r w:rsidR="00E6070A">
        <w:t>this was initiated when third parties and government started to pay for healthcare. T</w:t>
      </w:r>
      <w:r w:rsidR="00754EAA" w:rsidRPr="007B3CB1">
        <w:t>he decision making was no longer decided by the doctor or the patient</w:t>
      </w:r>
      <w:r w:rsidR="00E6070A">
        <w:t>, t</w:t>
      </w:r>
      <w:r w:rsidR="00754EAA" w:rsidRPr="007B3CB1">
        <w:t xml:space="preserve">he treatment was dependent upon on </w:t>
      </w:r>
      <w:r w:rsidR="00754EAA" w:rsidRPr="007B3CB1">
        <w:lastRenderedPageBreak/>
        <w:t>the societal costs and how it would affect society.</w:t>
      </w:r>
      <w:r w:rsidR="00D66244" w:rsidRPr="007B3CB1">
        <w:t xml:space="preserve"> [</w:t>
      </w:r>
      <w:r w:rsidR="00B4514B">
        <w:t>5</w:t>
      </w:r>
      <w:r w:rsidR="00D66244" w:rsidRPr="007B3CB1">
        <w:t>]</w:t>
      </w:r>
      <w:r w:rsidR="00453871" w:rsidRPr="007B3CB1">
        <w:t xml:space="preserve"> </w:t>
      </w:r>
      <w:r w:rsidR="007B5542" w:rsidRPr="007B3CB1">
        <w:t>At present</w:t>
      </w:r>
      <w:r w:rsidR="00453871" w:rsidRPr="007B3CB1">
        <w:t xml:space="preserve"> </w:t>
      </w:r>
      <w:r w:rsidR="007B5542" w:rsidRPr="007B3CB1">
        <w:t xml:space="preserve">medicine is in </w:t>
      </w:r>
      <w:r w:rsidR="00754EAA" w:rsidRPr="007B3CB1">
        <w:t xml:space="preserve">the </w:t>
      </w:r>
      <w:r w:rsidR="007B5542" w:rsidRPr="007B3CB1">
        <w:t>age</w:t>
      </w:r>
      <w:r w:rsidR="00754EAA" w:rsidRPr="007B3CB1">
        <w:t xml:space="preserve"> of shared decision making </w:t>
      </w:r>
      <w:r w:rsidR="007B5542" w:rsidRPr="007B3CB1">
        <w:t>among</w:t>
      </w:r>
      <w:r w:rsidR="00754EAA" w:rsidRPr="007B3CB1">
        <w:t xml:space="preserve"> the doctor and the patien</w:t>
      </w:r>
      <w:r w:rsidR="00D05217">
        <w:t>t.</w:t>
      </w:r>
      <w:r w:rsidR="00AA211C" w:rsidRPr="007B3CB1">
        <w:t xml:space="preserve"> </w:t>
      </w:r>
      <w:r w:rsidR="00D05217">
        <w:t>T</w:t>
      </w:r>
      <w:r w:rsidR="00AA211C" w:rsidRPr="007B3CB1">
        <w:t>his era has revolutionised medicine where it prioritises the patient’s satisfaction and incorporates their needs and concerns.</w:t>
      </w:r>
      <w:r w:rsidR="00AB45AF" w:rsidRPr="007B3CB1">
        <w:t xml:space="preserve"> [</w:t>
      </w:r>
      <w:r w:rsidR="00B4514B">
        <w:t>6</w:t>
      </w:r>
      <w:r w:rsidR="00AB45AF" w:rsidRPr="007B3CB1">
        <w:t>]</w:t>
      </w:r>
      <w:r w:rsidR="00AA211C" w:rsidRPr="007B3CB1">
        <w:t xml:space="preserve"> It has adapted the notion that </w:t>
      </w:r>
      <w:r w:rsidR="001A5876" w:rsidRPr="007B3CB1">
        <w:t>‘the</w:t>
      </w:r>
      <w:r w:rsidR="00AA211C" w:rsidRPr="007B3CB1">
        <w:t xml:space="preserve"> doctor knows best </w:t>
      </w:r>
      <w:r w:rsidR="001A5876" w:rsidRPr="007B3CB1">
        <w:t>‘where</w:t>
      </w:r>
      <w:r w:rsidR="00AA211C" w:rsidRPr="007B3CB1">
        <w:t xml:space="preserve"> patients now are at the forefront of decision making and the treatment method is tailored around the patient</w:t>
      </w:r>
      <w:r w:rsidR="007B3CB1" w:rsidRPr="007B3CB1">
        <w:t xml:space="preserve">, </w:t>
      </w:r>
      <w:r w:rsidR="00F61FAE">
        <w:t xml:space="preserve">dependent on whether these options are reasonable and are relevant to the clinical situation. But </w:t>
      </w:r>
      <w:r w:rsidR="00A0534D">
        <w:t>also,</w:t>
      </w:r>
      <w:r w:rsidR="00F61FAE">
        <w:t xml:space="preserve"> the treatment option must be ethical for it to be considered.</w:t>
      </w:r>
      <w:r w:rsidR="007B3CB1" w:rsidRPr="007B3CB1">
        <w:t xml:space="preserve"> [</w:t>
      </w:r>
      <w:r w:rsidR="00B4514B">
        <w:t>7</w:t>
      </w:r>
      <w:r w:rsidR="007B3CB1" w:rsidRPr="007B3CB1">
        <w:t>]</w:t>
      </w:r>
      <w:r w:rsidR="00AA211C" w:rsidRPr="007B3CB1">
        <w:t xml:space="preserve">. This has a dramatic effect </w:t>
      </w:r>
      <w:r w:rsidR="007B3CB1" w:rsidRPr="007B3CB1">
        <w:t>on</w:t>
      </w:r>
      <w:r w:rsidR="00AA211C" w:rsidRPr="007B3CB1">
        <w:t xml:space="preserve"> the </w:t>
      </w:r>
      <w:r w:rsidR="00B4514B">
        <w:t>doctor-patient</w:t>
      </w:r>
      <w:r w:rsidR="00AA211C" w:rsidRPr="007B3CB1">
        <w:t xml:space="preserve"> relationship </w:t>
      </w:r>
      <w:r w:rsidR="00D05217">
        <w:t xml:space="preserve">because </w:t>
      </w:r>
      <w:r w:rsidR="007B3CB1" w:rsidRPr="007B3CB1">
        <w:t xml:space="preserve">many </w:t>
      </w:r>
      <w:r w:rsidR="00E61C18">
        <w:t>doctor</w:t>
      </w:r>
      <w:r w:rsidR="007B3CB1" w:rsidRPr="007B3CB1">
        <w:t>s find it difficult to achieve</w:t>
      </w:r>
      <w:r w:rsidR="00921DD2">
        <w:t>,</w:t>
      </w:r>
      <w:r w:rsidR="007B3CB1" w:rsidRPr="007B3CB1">
        <w:t xml:space="preserve"> </w:t>
      </w:r>
      <w:r w:rsidR="00F61FAE">
        <w:t xml:space="preserve">as numerous </w:t>
      </w:r>
      <w:r w:rsidR="007B3CB1" w:rsidRPr="007B3CB1">
        <w:t xml:space="preserve">healthcare systems </w:t>
      </w:r>
      <w:r w:rsidR="00F61FAE">
        <w:t xml:space="preserve">do not establish this </w:t>
      </w:r>
      <w:r w:rsidR="007B3CB1" w:rsidRPr="007B3CB1">
        <w:t>as a standard of care. [</w:t>
      </w:r>
      <w:r w:rsidR="00B4514B">
        <w:t>8</w:t>
      </w:r>
      <w:r w:rsidR="007B3CB1" w:rsidRPr="007B3CB1">
        <w:t xml:space="preserve">] It has disrupted the interactions between patient and doctor as it involves an </w:t>
      </w:r>
      <w:r w:rsidR="005F6B4A" w:rsidRPr="007B3CB1">
        <w:t>adjustment</w:t>
      </w:r>
      <w:r w:rsidR="007B3CB1" w:rsidRPr="007B3CB1">
        <w:t xml:space="preserve"> in the power and control of interactions</w:t>
      </w:r>
      <w:r w:rsidR="00F61FAE">
        <w:t xml:space="preserve"> as it is modifying the practice of medicine.</w:t>
      </w:r>
    </w:p>
    <w:p w:rsidR="00685D9D" w:rsidRDefault="00685D9D" w:rsidP="00902837">
      <w:pPr>
        <w:rPr>
          <w:b/>
          <w:sz w:val="28"/>
        </w:rPr>
      </w:pPr>
      <w:r w:rsidRPr="00685D9D">
        <w:rPr>
          <w:b/>
          <w:sz w:val="28"/>
        </w:rPr>
        <w:t>What do the p</w:t>
      </w:r>
      <w:r w:rsidR="00A04DD5">
        <w:rPr>
          <w:b/>
          <w:sz w:val="28"/>
        </w:rPr>
        <w:t>atients</w:t>
      </w:r>
      <w:r w:rsidRPr="00685D9D">
        <w:rPr>
          <w:b/>
          <w:sz w:val="28"/>
        </w:rPr>
        <w:t xml:space="preserve"> want?</w:t>
      </w:r>
    </w:p>
    <w:p w:rsidR="00685D9D" w:rsidRDefault="00685D9D" w:rsidP="00902837">
      <w:r>
        <w:t>It has been report</w:t>
      </w:r>
      <w:r w:rsidR="00C8057F">
        <w:t xml:space="preserve">ed regularly from many doctors that their patients do not want to be involved in the decision-making process. Each patient wants different </w:t>
      </w:r>
      <w:r w:rsidR="007E3EAC">
        <w:t>amounts of</w:t>
      </w:r>
      <w:r w:rsidR="00C8057F">
        <w:t xml:space="preserve"> involvement in the process</w:t>
      </w:r>
      <w:r w:rsidR="00A04DD5">
        <w:t xml:space="preserve"> and</w:t>
      </w:r>
      <w:r w:rsidR="00C8057F">
        <w:t xml:space="preserve"> this must be respected as the patient’s preference should be informed rather than assumed. Often patients feel that they cannot participate in decision making rather than being unwilling to do so. As they </w:t>
      </w:r>
      <w:r w:rsidR="00A04DD5">
        <w:t>do not</w:t>
      </w:r>
      <w:r w:rsidR="00C8057F">
        <w:t xml:space="preserve"> want to irritate the doctor as they would rather be a </w:t>
      </w:r>
      <w:r w:rsidR="007E3EAC">
        <w:t>‘</w:t>
      </w:r>
      <w:r w:rsidR="00C8057F">
        <w:t>good patient</w:t>
      </w:r>
      <w:r w:rsidR="007E3EAC">
        <w:t>’</w:t>
      </w:r>
      <w:r w:rsidR="00C8057F">
        <w:t>. This originates from experience of the paternalistic approach of consultations, this is common of elderly patients.</w:t>
      </w:r>
      <w:r w:rsidR="007E3EAC">
        <w:t xml:space="preserve"> [7]</w:t>
      </w:r>
    </w:p>
    <w:p w:rsidR="00C8057F" w:rsidRDefault="00C8057F" w:rsidP="00902837">
      <w:r>
        <w:t>There is a common misconception with doctors and their assumptions of what the patient wants</w:t>
      </w:r>
      <w:r w:rsidR="00B6676D">
        <w:t xml:space="preserve">. </w:t>
      </w:r>
      <w:r w:rsidR="00A04DD5">
        <w:t xml:space="preserve">[8] </w:t>
      </w:r>
      <w:r w:rsidR="00B6676D">
        <w:t xml:space="preserve">Doctors cannot force a patient to be more involved with making a decision if they do not wish to. But if this is the scenario is to occur, the doctor can make the patient feel included and respected. Doctors can make an effort to understand what is important to the patient. </w:t>
      </w:r>
      <w:r w:rsidR="007E3EAC">
        <w:t>[7]</w:t>
      </w:r>
    </w:p>
    <w:p w:rsidR="007C3F87" w:rsidRDefault="007C3F87" w:rsidP="00902837">
      <w:r>
        <w:t xml:space="preserve">Patients can be more active and prepare before a consultation can significantly improve discussions with the doctor and patient. There have been campaigns to try and adapt the attitude of patients about involvement in healthcare decisions. </w:t>
      </w:r>
      <w:r w:rsidR="001544D7">
        <w:t xml:space="preserve">This is done by explanations of shared decision making and the production of interventions; giving patients prompts for different questions that they can ask. </w:t>
      </w:r>
      <w:r w:rsidR="007E3EAC">
        <w:t>[7]</w:t>
      </w:r>
    </w:p>
    <w:p w:rsidR="00A04DD5" w:rsidRDefault="00A04DD5" w:rsidP="00902837">
      <w:r>
        <w:t>Add to this maybe seems cute might delete later</w:t>
      </w:r>
    </w:p>
    <w:p w:rsidR="00B6676D" w:rsidRPr="00685D9D" w:rsidRDefault="00B6676D" w:rsidP="00902837"/>
    <w:p w:rsidR="001F2066" w:rsidRDefault="00073C93" w:rsidP="00902837">
      <w:pPr>
        <w:rPr>
          <w:b/>
          <w:sz w:val="28"/>
        </w:rPr>
      </w:pPr>
      <w:r>
        <w:rPr>
          <w:b/>
          <w:sz w:val="28"/>
        </w:rPr>
        <w:t>Three talk model</w:t>
      </w:r>
    </w:p>
    <w:p w:rsidR="00346AC9" w:rsidRDefault="00346AC9" w:rsidP="00902837">
      <w:r>
        <w:t xml:space="preserve">The idea of incorporating shared decision making perplexed many </w:t>
      </w:r>
      <w:r w:rsidR="00E61C18">
        <w:t>doctor</w:t>
      </w:r>
      <w:r>
        <w:t>s as they stated that they already collaborated with patients in decision making.</w:t>
      </w:r>
      <w:r w:rsidR="0057768E">
        <w:t xml:space="preserve"> []</w:t>
      </w:r>
      <w:r>
        <w:t xml:space="preserve"> Therefore, it was thought that there needs to be a change in the attitude amongst patients and </w:t>
      </w:r>
      <w:r w:rsidR="00E61C18">
        <w:t>doctor</w:t>
      </w:r>
      <w:r>
        <w:t xml:space="preserve">s. There is a minority of doctors that feel their role is to be the ‘decision maker’ as they feel that they are doing what is in the best interest for their patients. </w:t>
      </w:r>
      <w:r w:rsidR="0057768E">
        <w:t xml:space="preserve">[] </w:t>
      </w:r>
      <w:r>
        <w:t>The most important layer to be broken down to succeed in achieving shared decision-making is to breakdown what doctors perceive to be best for the patients. This will enable doctors to change their attitude</w:t>
      </w:r>
      <w:r w:rsidR="0057768E">
        <w:t xml:space="preserve"> as they do not recognise the patient’s values, opinions or preferences. []</w:t>
      </w:r>
    </w:p>
    <w:p w:rsidR="00BD320B" w:rsidRPr="00BD320B" w:rsidRDefault="00346AC9" w:rsidP="00902837">
      <w:r>
        <w:t xml:space="preserve"> </w:t>
      </w:r>
      <w:r w:rsidR="00BD320B">
        <w:t>In 2012</w:t>
      </w:r>
      <w:r w:rsidR="00AD1C17">
        <w:t xml:space="preserve"> the three-talk model was established by G. Elwyn and colleagues. It was an attempt to develop an agreement around key steps towards making a shared decision. A short practical way to train </w:t>
      </w:r>
      <w:r w:rsidR="00E61C18">
        <w:t>doctor</w:t>
      </w:r>
      <w:r w:rsidR="00AD1C17">
        <w:t xml:space="preserve">s on ways to improve their abilities of sharing decisions. The idea behind this model was that it was something quickly taught and easily graspable for </w:t>
      </w:r>
      <w:r w:rsidR="00E61C18">
        <w:t>doctor</w:t>
      </w:r>
      <w:r w:rsidR="00AD1C17">
        <w:t>s.</w:t>
      </w:r>
      <w:r w:rsidR="0057768E">
        <w:t xml:space="preserve"> []</w:t>
      </w:r>
    </w:p>
    <w:p w:rsidR="00814B13" w:rsidRDefault="00AD1C17" w:rsidP="00073C93">
      <w:r>
        <w:lastRenderedPageBreak/>
        <w:t xml:space="preserve">There were two clear aspects which a doctor must adhere to. Firstly, the doctor must be able to provide high quality information and secondly have to be supportive in the process of decision making. The doctor must elicit what the patient already knows and determine whether it is correct or not. The patient should not be able to make a decision without sufficient information about treatment options. The doctors have to be committed to </w:t>
      </w:r>
      <w:proofErr w:type="gramStart"/>
      <w:r>
        <w:t>shared</w:t>
      </w:r>
      <w:proofErr w:type="gramEnd"/>
      <w:r>
        <w:t xml:space="preserve"> decision making as they have to fully support the patient and help them deliberate about their options</w:t>
      </w:r>
      <w:r w:rsidR="00A04DD5">
        <w:t xml:space="preserve"> and</w:t>
      </w:r>
      <w:r>
        <w:t xml:space="preserve"> this is </w:t>
      </w:r>
      <w:r w:rsidR="00A04DD5">
        <w:t xml:space="preserve">achieved </w:t>
      </w:r>
      <w:r>
        <w:t>by exploring their reactions to the information that the doctor has displayed to them.</w:t>
      </w:r>
      <w:r w:rsidR="001E1C91">
        <w:t xml:space="preserve"> It is true that some patients are uncertain in being able to participate in making a decision as perhaps they feel their knowledge is</w:t>
      </w:r>
      <w:r w:rsidR="00A04DD5">
        <w:t xml:space="preserve"> inadequate</w:t>
      </w:r>
      <w:r w:rsidR="001E1C91">
        <w:t>. Also, some patients still treat the consultation to be in ‘the age of paternalism’ where the doctor ha</w:t>
      </w:r>
      <w:r w:rsidR="00A04DD5">
        <w:t>s</w:t>
      </w:r>
      <w:r w:rsidR="001E1C91">
        <w:t xml:space="preserve"> all</w:t>
      </w:r>
      <w:r w:rsidR="00A04DD5">
        <w:t xml:space="preserve"> the</w:t>
      </w:r>
      <w:r w:rsidR="001E1C91">
        <w:t xml:space="preserve"> knowledge and prefer the decision to be made for them. This is common for elderly patients and is completely acceptable. But it is essential that the patients </w:t>
      </w:r>
      <w:r w:rsidR="00A04DD5">
        <w:t>do not</w:t>
      </w:r>
      <w:r w:rsidR="001E1C91">
        <w:t xml:space="preserve"> feel abandoned when making a decision and therefore the reiteration of doctors’ support is a must. </w:t>
      </w:r>
    </w:p>
    <w:p w:rsidR="001E1C91" w:rsidRDefault="001E1C91" w:rsidP="00073C93">
      <w:r>
        <w:t xml:space="preserve">The process is instigated with ‘choice talk’ where the patient or </w:t>
      </w:r>
      <w:r w:rsidR="00E61C18">
        <w:t>doctor</w:t>
      </w:r>
      <w:r>
        <w:t xml:space="preserve"> establishes that the patient has numerous choices that they can make. Secondly, the ‘options talk’ providing the options that they can pursue and finally the ‘decision talk’, the decision is finalised collaboratively by doctor and patient.</w:t>
      </w:r>
    </w:p>
    <w:p w:rsidR="0017383B" w:rsidRDefault="001E1C91" w:rsidP="00902837">
      <w:r>
        <w:t xml:space="preserve">In 2017 G. Elwyn et al. reviewed and revisited the </w:t>
      </w:r>
      <w:r w:rsidR="0084095B">
        <w:t>three-talk</w:t>
      </w:r>
      <w:r>
        <w:t xml:space="preserve"> model as critics considered the process to be ineffective as the idea of choice and </w:t>
      </w:r>
      <w:r w:rsidR="00BD2AB0">
        <w:t>option talk to be to similar.</w:t>
      </w:r>
      <w:r w:rsidR="0084095B">
        <w:t xml:space="preserve"> </w:t>
      </w:r>
      <w:r w:rsidR="006F01E3">
        <w:t>The new and improved three talk model is initiated with ‘team talk’</w:t>
      </w:r>
      <w:r w:rsidR="00EB08AB">
        <w:t>. T</w:t>
      </w:r>
      <w:r w:rsidR="006F01E3">
        <w:t xml:space="preserve">his is where the doctor and patient work together, describing choices, offering support and forming goals. This is followed by ‘option talk’ discussing alternatives using risk communication principles. The last step of the model is the ‘decision talk’ this is identical to the old </w:t>
      </w:r>
      <w:r w:rsidR="00745B80">
        <w:t xml:space="preserve">version; the decision is made in relation to </w:t>
      </w:r>
      <w:r w:rsidR="00D035AE">
        <w:t>patients’</w:t>
      </w:r>
      <w:r w:rsidR="00745B80">
        <w:t xml:space="preserve"> preferences.</w:t>
      </w:r>
    </w:p>
    <w:p w:rsidR="0017383B" w:rsidRDefault="003A5861" w:rsidP="00902837">
      <w:pPr>
        <w:rPr>
          <w:b/>
          <w:sz w:val="28"/>
        </w:rPr>
      </w:pPr>
      <w:r>
        <w:rPr>
          <w:b/>
          <w:sz w:val="28"/>
        </w:rPr>
        <w:t>Decision aid</w:t>
      </w:r>
    </w:p>
    <w:p w:rsidR="00726835" w:rsidRDefault="00E61C18" w:rsidP="00902837">
      <w:r>
        <w:t>Doctor</w:t>
      </w:r>
      <w:r w:rsidR="00840843" w:rsidRPr="00840843">
        <w:t xml:space="preserve">s feel that to be able to collaborate to make a shared decision with a patient that they do not have the appropriate tools for them to do so. Many </w:t>
      </w:r>
      <w:r>
        <w:t>doctor</w:t>
      </w:r>
      <w:r w:rsidR="00840843" w:rsidRPr="00840843">
        <w:t>s believe that a decision aid will enable shared decision making. The MAGIC</w:t>
      </w:r>
      <w:r w:rsidR="007C3F87">
        <w:t xml:space="preserve"> </w:t>
      </w:r>
      <w:r w:rsidR="00B6676D">
        <w:t>(</w:t>
      </w:r>
      <w:r w:rsidR="007C3F87">
        <w:t>Making Good Decisions in Collaboration)</w:t>
      </w:r>
      <w:r w:rsidR="00840843" w:rsidRPr="00840843">
        <w:t xml:space="preserve"> programme developed in 2010 suggested that </w:t>
      </w:r>
      <w:r>
        <w:t>“</w:t>
      </w:r>
      <w:r w:rsidR="00840843" w:rsidRPr="00840843">
        <w:t xml:space="preserve">skill trumps tools and attitude trumps skills”. The doctor’s communication skills need to be improved largely to </w:t>
      </w:r>
      <w:r w:rsidR="007C3F87" w:rsidRPr="00840843">
        <w:t>progress</w:t>
      </w:r>
      <w:r w:rsidR="00840843" w:rsidRPr="00840843">
        <w:t xml:space="preserve"> decision making and evidence-based tools when appropriate. But </w:t>
      </w:r>
      <w:r>
        <w:t>doctor</w:t>
      </w:r>
      <w:r w:rsidR="00840843" w:rsidRPr="00840843">
        <w:t>s are not incorporating that all patients will find the aid helpful or want to have it.</w:t>
      </w:r>
      <w:r w:rsidR="00840843">
        <w:t xml:space="preserve"> </w:t>
      </w:r>
      <w:r w:rsidR="007C3F87">
        <w:t>[]</w:t>
      </w:r>
    </w:p>
    <w:p w:rsidR="00FD60A0" w:rsidRDefault="00832F6F" w:rsidP="00902837">
      <w:r>
        <w:t xml:space="preserve">Patients that </w:t>
      </w:r>
      <w:r w:rsidR="00E61C18">
        <w:t>research information prior to a consultation are using sources which are cost consuming</w:t>
      </w:r>
      <w:r w:rsidR="00FD60A0">
        <w:t>, such as websites</w:t>
      </w:r>
      <w:r w:rsidR="00E61C18">
        <w:t>. To develop a support to aid decision making</w:t>
      </w:r>
      <w:r w:rsidR="00FD60A0">
        <w:t>.</w:t>
      </w:r>
      <w:r w:rsidR="00E61C18">
        <w:t xml:space="preserve">  </w:t>
      </w:r>
      <w:r w:rsidR="00FD60A0">
        <w:t>D</w:t>
      </w:r>
      <w:r w:rsidR="00E61C18">
        <w:t xml:space="preserve">octors </w:t>
      </w:r>
      <w:r w:rsidR="00EB08AB">
        <w:t xml:space="preserve">need </w:t>
      </w:r>
      <w:r w:rsidR="00E61C18">
        <w:t xml:space="preserve">brief </w:t>
      </w:r>
      <w:r w:rsidR="00FD60A0">
        <w:t>evidence-based</w:t>
      </w:r>
      <w:r w:rsidR="00E61C18">
        <w:t xml:space="preserve"> tools to </w:t>
      </w:r>
      <w:r w:rsidR="00FD60A0">
        <w:t xml:space="preserve">be </w:t>
      </w:r>
      <w:r w:rsidR="00E61C18">
        <w:t>use</w:t>
      </w:r>
      <w:r w:rsidR="00FD60A0">
        <w:t>d</w:t>
      </w:r>
      <w:r w:rsidR="00E61C18">
        <w:t xml:space="preserve"> inside of the consultation</w:t>
      </w:r>
      <w:r w:rsidR="00EB08AB">
        <w:t>. T</w:t>
      </w:r>
      <w:r w:rsidR="00FD60A0">
        <w:t xml:space="preserve">his has been </w:t>
      </w:r>
      <w:r w:rsidR="00EB08AB">
        <w:t xml:space="preserve">trialled </w:t>
      </w:r>
      <w:r w:rsidR="00FD60A0">
        <w:t xml:space="preserve">in Newcastle. [] The newer decision aids have been designed to facilitate collaborative deliberation </w:t>
      </w:r>
      <w:r w:rsidR="006B745C">
        <w:t>during</w:t>
      </w:r>
      <w:r w:rsidR="00FD60A0">
        <w:t xml:space="preserve"> the clinical encounter, direct observations in randomised trials have shown that these short tools (available for diabetes, statins and antidepressants) this promotes dialogues and increase joint deliberation. There </w:t>
      </w:r>
      <w:r w:rsidR="006B745C">
        <w:t>has</w:t>
      </w:r>
      <w:r w:rsidR="00FD60A0">
        <w:t xml:space="preserve"> been systematic review of these randomised trials which show that there is a 13% increase in patients’ knowledge and 82% increase of expectations of the possible benefits of their treatment options.</w:t>
      </w:r>
      <w:r w:rsidR="000C4D5E">
        <w:t xml:space="preserve"> []</w:t>
      </w:r>
      <w:r w:rsidR="00FD60A0">
        <w:t xml:space="preserve"> The problem with this is that the decision aid has not been followed through where the usage of such support mechanisms </w:t>
      </w:r>
      <w:r w:rsidR="006B745C">
        <w:t>is</w:t>
      </w:r>
      <w:r w:rsidR="00FD60A0">
        <w:t xml:space="preserve"> not being used consistently.</w:t>
      </w:r>
    </w:p>
    <w:p w:rsidR="00DA1CB1" w:rsidRPr="00685D9D" w:rsidRDefault="0060198A" w:rsidP="00902837">
      <w:pPr>
        <w:rPr>
          <w:b/>
          <w:sz w:val="28"/>
        </w:rPr>
      </w:pPr>
      <w:r w:rsidRPr="00685D9D">
        <w:rPr>
          <w:b/>
          <w:sz w:val="28"/>
        </w:rPr>
        <w:t>Conclusion</w:t>
      </w:r>
    </w:p>
    <w:p w:rsidR="00C93034" w:rsidRPr="001544D7" w:rsidRDefault="001544D7" w:rsidP="00902837">
      <w:r w:rsidRPr="001544D7">
        <w:lastRenderedPageBreak/>
        <w:t>To conclude</w:t>
      </w:r>
      <w:r>
        <w:t xml:space="preserve">, shared decision making can make a positive impact to the consultation for a </w:t>
      </w:r>
      <w:r w:rsidR="001657D9">
        <w:t>patient</w:t>
      </w:r>
      <w:r>
        <w:t xml:space="preserve"> </w:t>
      </w:r>
      <w:r w:rsidR="001657D9">
        <w:t>as increasingly more and more patients want to be more involved within making decisions about their own healthcare.</w:t>
      </w:r>
      <w:r w:rsidR="00F72D0F">
        <w:t xml:space="preserve"> </w:t>
      </w:r>
      <w:r w:rsidR="00CC5E75">
        <w:t>National surveys suggest that over 40% of people want to be more involved in decisions about their care. [1] A lot more can be done to involve patients with their own health and care.</w:t>
      </w:r>
    </w:p>
    <w:p w:rsidR="003A5861" w:rsidRDefault="003A5861" w:rsidP="00902837">
      <w:hyperlink r:id="rId6" w:history="1">
        <w:r>
          <w:rPr>
            <w:rStyle w:val="Hyperlink"/>
          </w:rPr>
          <w:t>https://www.bmj.com/content/350/bmj.g7624</w:t>
        </w:r>
      </w:hyperlink>
    </w:p>
    <w:p w:rsidR="00316755" w:rsidRDefault="00C46040" w:rsidP="00902837">
      <w:hyperlink r:id="rId7" w:history="1">
        <w:r w:rsidR="00316755">
          <w:rPr>
            <w:rStyle w:val="Hyperlink"/>
          </w:rPr>
          <w:t>https://www.bmj.com/content/357/bmj.j1744</w:t>
        </w:r>
      </w:hyperlink>
      <w:r w:rsidR="00316755">
        <w:t xml:space="preserve"> </w:t>
      </w:r>
    </w:p>
    <w:p w:rsidR="00316755" w:rsidRDefault="00C46040" w:rsidP="00902837">
      <w:hyperlink r:id="rId8" w:history="1">
        <w:r w:rsidR="00316755">
          <w:rPr>
            <w:rStyle w:val="Hyperlink"/>
          </w:rPr>
          <w:t>https://www.ncbi.nlm.nih.gov/pmc/articles/PMC5597010/</w:t>
        </w:r>
      </w:hyperlink>
    </w:p>
    <w:p w:rsidR="00AA7340" w:rsidRDefault="00C46040" w:rsidP="00902837">
      <w:hyperlink r:id="rId9" w:history="1">
        <w:r w:rsidR="00AA7340">
          <w:rPr>
            <w:rStyle w:val="Hyperlink"/>
          </w:rPr>
          <w:t>https://www.cochranelibrary.com/cdsr/doi/10.1002/14651858.CD006732.pub4/full</w:t>
        </w:r>
      </w:hyperlink>
    </w:p>
    <w:p w:rsidR="00E712A2" w:rsidRPr="00487796" w:rsidRDefault="00E712A2" w:rsidP="00902837">
      <w:pPr>
        <w:rPr>
          <w:color w:val="0000FF"/>
        </w:rPr>
      </w:pPr>
    </w:p>
    <w:p w:rsidR="00B85215" w:rsidRPr="00DE765A" w:rsidRDefault="00DE765A">
      <w:pPr>
        <w:rPr>
          <w:rStyle w:val="Hyperlink"/>
          <w:b/>
          <w:u w:val="none"/>
        </w:rPr>
      </w:pPr>
      <w:r>
        <w:rPr>
          <w:rStyle w:val="Hyperlink"/>
          <w:b/>
          <w:u w:val="none"/>
        </w:rPr>
        <w:t>R</w:t>
      </w:r>
      <w:r w:rsidR="00B85215" w:rsidRPr="00DE765A">
        <w:rPr>
          <w:rStyle w:val="Hyperlink"/>
          <w:b/>
          <w:u w:val="none"/>
        </w:rPr>
        <w:t xml:space="preserve">eferences </w:t>
      </w:r>
    </w:p>
    <w:p w:rsidR="00BD320B" w:rsidRDefault="00B85215">
      <w:pPr>
        <w:rPr>
          <w:rStyle w:val="Hyperlink"/>
          <w:u w:val="none"/>
        </w:rPr>
      </w:pPr>
      <w:r>
        <w:rPr>
          <w:rStyle w:val="Hyperlink"/>
          <w:u w:val="none"/>
        </w:rPr>
        <w:t>[1]</w:t>
      </w:r>
      <w:r w:rsidR="00BD320B" w:rsidRPr="00BD320B">
        <w:t xml:space="preserve"> </w:t>
      </w:r>
      <w:hyperlink r:id="rId10" w:history="1">
        <w:r w:rsidR="00BD320B" w:rsidRPr="00A54BB9">
          <w:rPr>
            <w:rStyle w:val="Hyperlink"/>
          </w:rPr>
          <w:t>https://www.nice.org.uk/about/what-we-do/our-programmes/nice-guidance/nice-guidelines/shared-decision-making</w:t>
        </w:r>
      </w:hyperlink>
    </w:p>
    <w:p w:rsidR="00921DD2" w:rsidRDefault="00921DD2">
      <w:pPr>
        <w:rPr>
          <w:rStyle w:val="Hyperlink"/>
          <w:u w:val="none"/>
        </w:rPr>
      </w:pPr>
      <w:r>
        <w:rPr>
          <w:rStyle w:val="Hyperlink"/>
          <w:u w:val="none"/>
        </w:rPr>
        <w:t>[2]</w:t>
      </w:r>
      <w:r w:rsidR="0057768E">
        <w:rPr>
          <w:rStyle w:val="Hyperlink"/>
          <w:u w:val="none"/>
        </w:rPr>
        <w:t xml:space="preserve"> </w:t>
      </w:r>
      <w:proofErr w:type="spellStart"/>
      <w:r w:rsidR="007E3EAC">
        <w:rPr>
          <w:rStyle w:val="Hyperlink"/>
          <w:u w:val="none"/>
        </w:rPr>
        <w:t>legare</w:t>
      </w:r>
      <w:proofErr w:type="spellEnd"/>
      <w:r w:rsidR="007E3EAC">
        <w:rPr>
          <w:rStyle w:val="Hyperlink"/>
          <w:u w:val="none"/>
        </w:rPr>
        <w:t xml:space="preserve"> F, </w:t>
      </w:r>
      <w:proofErr w:type="spellStart"/>
      <w:r w:rsidR="007E3EAC">
        <w:rPr>
          <w:rStyle w:val="Hyperlink"/>
          <w:u w:val="none"/>
        </w:rPr>
        <w:t>Witteman</w:t>
      </w:r>
      <w:proofErr w:type="spellEnd"/>
      <w:r w:rsidR="007E3EAC">
        <w:rPr>
          <w:rStyle w:val="Hyperlink"/>
          <w:u w:val="none"/>
        </w:rPr>
        <w:t xml:space="preserve"> HO Health </w:t>
      </w:r>
      <w:proofErr w:type="spellStart"/>
      <w:r w:rsidR="007E3EAC">
        <w:rPr>
          <w:rStyle w:val="Hyperlink"/>
          <w:u w:val="none"/>
        </w:rPr>
        <w:t>Aff</w:t>
      </w:r>
      <w:proofErr w:type="spellEnd"/>
      <w:r w:rsidR="007E3EAC">
        <w:rPr>
          <w:rStyle w:val="Hyperlink"/>
          <w:u w:val="none"/>
        </w:rPr>
        <w:t xml:space="preserve"> (Millwood) 2013 Feb; 32(2):276-84</w:t>
      </w:r>
    </w:p>
    <w:p w:rsidR="007E3EAC" w:rsidRDefault="007E3EAC" w:rsidP="007E3EAC">
      <w:pPr>
        <w:rPr>
          <w:rStyle w:val="Hyperlink"/>
          <w:u w:val="none"/>
        </w:rPr>
      </w:pPr>
      <w:r>
        <w:rPr>
          <w:rStyle w:val="Hyperlink"/>
          <w:u w:val="none"/>
        </w:rPr>
        <w:t xml:space="preserve">[3] </w:t>
      </w:r>
      <w:r w:rsidRPr="007E3EAC">
        <w:rPr>
          <w:rStyle w:val="Hyperlink"/>
          <w:u w:val="none"/>
        </w:rPr>
        <w:t xml:space="preserve">Schwartz A, Weiner SJ, </w:t>
      </w:r>
      <w:proofErr w:type="spellStart"/>
      <w:r w:rsidRPr="007E3EAC">
        <w:rPr>
          <w:rStyle w:val="Hyperlink"/>
          <w:u w:val="none"/>
        </w:rPr>
        <w:t>Binns-Calvey</w:t>
      </w:r>
      <w:proofErr w:type="spellEnd"/>
      <w:r w:rsidRPr="007E3EAC">
        <w:rPr>
          <w:rStyle w:val="Hyperlink"/>
          <w:u w:val="none"/>
        </w:rPr>
        <w:t xml:space="preserve"> A, Weaver FM</w:t>
      </w:r>
      <w:r>
        <w:rPr>
          <w:rStyle w:val="Hyperlink"/>
          <w:u w:val="none"/>
        </w:rPr>
        <w:t xml:space="preserve"> </w:t>
      </w:r>
      <w:r w:rsidRPr="007E3EAC">
        <w:rPr>
          <w:rStyle w:val="Hyperlink"/>
          <w:u w:val="none"/>
        </w:rPr>
        <w:t xml:space="preserve">BMJ </w:t>
      </w:r>
      <w:proofErr w:type="spellStart"/>
      <w:r w:rsidRPr="007E3EAC">
        <w:rPr>
          <w:rStyle w:val="Hyperlink"/>
          <w:u w:val="none"/>
        </w:rPr>
        <w:t>Qual</w:t>
      </w:r>
      <w:proofErr w:type="spellEnd"/>
      <w:r w:rsidRPr="007E3EAC">
        <w:rPr>
          <w:rStyle w:val="Hyperlink"/>
          <w:u w:val="none"/>
        </w:rPr>
        <w:t xml:space="preserve"> </w:t>
      </w:r>
      <w:proofErr w:type="spellStart"/>
      <w:r w:rsidRPr="007E3EAC">
        <w:rPr>
          <w:rStyle w:val="Hyperlink"/>
          <w:u w:val="none"/>
        </w:rPr>
        <w:t>Saf</w:t>
      </w:r>
      <w:proofErr w:type="spellEnd"/>
      <w:r w:rsidRPr="007E3EAC">
        <w:rPr>
          <w:rStyle w:val="Hyperlink"/>
          <w:u w:val="none"/>
        </w:rPr>
        <w:t>. 2016 Mar; 25(3):159-63</w:t>
      </w:r>
    </w:p>
    <w:p w:rsidR="00754EAA" w:rsidRDefault="00754EAA">
      <w:pPr>
        <w:rPr>
          <w:rStyle w:val="Hyperlink"/>
          <w:u w:val="none"/>
        </w:rPr>
      </w:pPr>
      <w:r>
        <w:rPr>
          <w:rStyle w:val="Hyperlink"/>
          <w:u w:val="none"/>
        </w:rPr>
        <w:t>[</w:t>
      </w:r>
      <w:r w:rsidR="00D66244">
        <w:rPr>
          <w:rStyle w:val="Hyperlink"/>
          <w:u w:val="none"/>
        </w:rPr>
        <w:t>3</w:t>
      </w:r>
      <w:r>
        <w:rPr>
          <w:rStyle w:val="Hyperlink"/>
          <w:u w:val="none"/>
        </w:rPr>
        <w:t>]</w:t>
      </w:r>
      <w:r w:rsidR="00453871">
        <w:rPr>
          <w:rStyle w:val="Hyperlink"/>
          <w:u w:val="none"/>
        </w:rPr>
        <w:t xml:space="preserve"> Siegler M. The Three Ages of Medicine and the </w:t>
      </w:r>
      <w:r w:rsidR="00B4514B">
        <w:rPr>
          <w:rStyle w:val="Hyperlink"/>
          <w:u w:val="none"/>
        </w:rPr>
        <w:t>Doctor-patient</w:t>
      </w:r>
      <w:r w:rsidR="00453871">
        <w:rPr>
          <w:rStyle w:val="Hyperlink"/>
          <w:u w:val="none"/>
        </w:rPr>
        <w:t xml:space="preserve"> Relationship 2011</w:t>
      </w:r>
    </w:p>
    <w:p w:rsidR="00DE765A" w:rsidRDefault="00DE765A" w:rsidP="00AB45AF">
      <w:pPr>
        <w:rPr>
          <w:rStyle w:val="Hyperlink"/>
          <w:u w:val="none"/>
        </w:rPr>
      </w:pPr>
      <w:r>
        <w:rPr>
          <w:rStyle w:val="Hyperlink"/>
          <w:u w:val="none"/>
        </w:rPr>
        <w:t>[</w:t>
      </w:r>
      <w:r w:rsidR="00AB45AF">
        <w:rPr>
          <w:rStyle w:val="Hyperlink"/>
          <w:u w:val="none"/>
        </w:rPr>
        <w:t>4</w:t>
      </w:r>
      <w:r>
        <w:rPr>
          <w:rStyle w:val="Hyperlink"/>
          <w:u w:val="none"/>
        </w:rPr>
        <w:t xml:space="preserve">] </w:t>
      </w:r>
      <w:r w:rsidR="00AB45AF" w:rsidRPr="00AB45AF">
        <w:rPr>
          <w:rStyle w:val="Hyperlink"/>
          <w:u w:val="none"/>
        </w:rPr>
        <w:t xml:space="preserve">Barry MJ, </w:t>
      </w:r>
      <w:proofErr w:type="spellStart"/>
      <w:r w:rsidR="00AB45AF" w:rsidRPr="00AB45AF">
        <w:rPr>
          <w:rStyle w:val="Hyperlink"/>
          <w:u w:val="none"/>
        </w:rPr>
        <w:t>Edgman-Levitan</w:t>
      </w:r>
      <w:proofErr w:type="spellEnd"/>
      <w:r w:rsidR="00AB45AF" w:rsidRPr="00AB45AF">
        <w:rPr>
          <w:rStyle w:val="Hyperlink"/>
          <w:u w:val="none"/>
        </w:rPr>
        <w:t xml:space="preserve"> S. Shared decision making--pinnacle of</w:t>
      </w:r>
      <w:r w:rsidR="00AB45AF">
        <w:rPr>
          <w:rStyle w:val="Hyperlink"/>
          <w:u w:val="none"/>
        </w:rPr>
        <w:t xml:space="preserve"> </w:t>
      </w:r>
      <w:r w:rsidR="00AB45AF" w:rsidRPr="00AB45AF">
        <w:rPr>
          <w:rStyle w:val="Hyperlink"/>
          <w:u w:val="none"/>
        </w:rPr>
        <w:t>patient-</w:t>
      </w:r>
      <w:proofErr w:type="spellStart"/>
      <w:r w:rsidR="00AB45AF" w:rsidRPr="00AB45AF">
        <w:rPr>
          <w:rStyle w:val="Hyperlink"/>
          <w:u w:val="none"/>
        </w:rPr>
        <w:t>centered</w:t>
      </w:r>
      <w:proofErr w:type="spellEnd"/>
      <w:r w:rsidR="00AB45AF" w:rsidRPr="00AB45AF">
        <w:rPr>
          <w:rStyle w:val="Hyperlink"/>
          <w:u w:val="none"/>
        </w:rPr>
        <w:t xml:space="preserve"> care. N </w:t>
      </w:r>
      <w:proofErr w:type="spellStart"/>
      <w:r w:rsidR="00AB45AF" w:rsidRPr="00AB45AF">
        <w:rPr>
          <w:rStyle w:val="Hyperlink"/>
          <w:u w:val="none"/>
        </w:rPr>
        <w:t>Engl</w:t>
      </w:r>
      <w:proofErr w:type="spellEnd"/>
      <w:r w:rsidR="00AB45AF">
        <w:rPr>
          <w:rStyle w:val="Hyperlink"/>
          <w:u w:val="none"/>
        </w:rPr>
        <w:t xml:space="preserve"> </w:t>
      </w:r>
      <w:r w:rsidR="00AB45AF" w:rsidRPr="00AB45AF">
        <w:rPr>
          <w:rStyle w:val="Hyperlink"/>
          <w:u w:val="none"/>
        </w:rPr>
        <w:t>Med 2012</w:t>
      </w:r>
      <w:proofErr w:type="gramStart"/>
      <w:r w:rsidR="00AB45AF" w:rsidRPr="00AB45AF">
        <w:rPr>
          <w:rStyle w:val="Hyperlink"/>
          <w:u w:val="none"/>
        </w:rPr>
        <w:t>;366:780</w:t>
      </w:r>
      <w:proofErr w:type="gramEnd"/>
      <w:r w:rsidR="00AB45AF" w:rsidRPr="00AB45AF">
        <w:rPr>
          <w:rStyle w:val="Hyperlink"/>
          <w:u w:val="none"/>
        </w:rPr>
        <w:t>-1. doi:10.1056/</w:t>
      </w:r>
      <w:r w:rsidR="00AB45AF">
        <w:rPr>
          <w:rStyle w:val="Hyperlink"/>
          <w:u w:val="none"/>
        </w:rPr>
        <w:t xml:space="preserve"> </w:t>
      </w:r>
      <w:r w:rsidR="00AB45AF" w:rsidRPr="00AB45AF">
        <w:rPr>
          <w:rStyle w:val="Hyperlink"/>
          <w:u w:val="none"/>
        </w:rPr>
        <w:t>NEJMp1109283</w:t>
      </w:r>
    </w:p>
    <w:p w:rsidR="00F61FAE" w:rsidRDefault="00F61FAE" w:rsidP="00F61FAE">
      <w:pPr>
        <w:rPr>
          <w:rStyle w:val="Hyperlink"/>
          <w:u w:val="none"/>
        </w:rPr>
      </w:pPr>
      <w:r>
        <w:rPr>
          <w:rStyle w:val="Hyperlink"/>
          <w:u w:val="none"/>
        </w:rPr>
        <w:t xml:space="preserve">[5] </w:t>
      </w:r>
      <w:r w:rsidRPr="00F61FAE">
        <w:rPr>
          <w:rStyle w:val="Hyperlink"/>
          <w:u w:val="none"/>
        </w:rPr>
        <w:t>Entwistle VA, Cribb A, Watt IS. Shared decision-making: enhancing the</w:t>
      </w:r>
      <w:r>
        <w:rPr>
          <w:rStyle w:val="Hyperlink"/>
          <w:u w:val="none"/>
        </w:rPr>
        <w:t xml:space="preserve"> </w:t>
      </w:r>
      <w:r w:rsidRPr="00F61FAE">
        <w:rPr>
          <w:rStyle w:val="Hyperlink"/>
          <w:u w:val="none"/>
        </w:rPr>
        <w:t>clinical relevance. J R Soc Med 2012</w:t>
      </w:r>
      <w:proofErr w:type="gramStart"/>
      <w:r w:rsidRPr="00F61FAE">
        <w:rPr>
          <w:rStyle w:val="Hyperlink"/>
          <w:u w:val="none"/>
        </w:rPr>
        <w:t>;105:416</w:t>
      </w:r>
      <w:proofErr w:type="gramEnd"/>
      <w:r w:rsidRPr="00F61FAE">
        <w:rPr>
          <w:rStyle w:val="Hyperlink"/>
          <w:u w:val="none"/>
        </w:rPr>
        <w:t>-21.</w:t>
      </w:r>
    </w:p>
    <w:p w:rsidR="00A0534D" w:rsidRDefault="00A0534D" w:rsidP="00A0534D">
      <w:pPr>
        <w:rPr>
          <w:rStyle w:val="Hyperlink"/>
          <w:u w:val="none"/>
        </w:rPr>
      </w:pPr>
      <w:r>
        <w:rPr>
          <w:rStyle w:val="Hyperlink"/>
          <w:u w:val="none"/>
        </w:rPr>
        <w:t xml:space="preserve">[6] </w:t>
      </w:r>
      <w:r w:rsidRPr="00A0534D">
        <w:rPr>
          <w:rStyle w:val="Hyperlink"/>
          <w:u w:val="none"/>
        </w:rPr>
        <w:t>Joseph-Williams N, Lloyd A, Edwards A, et al. Implementing shared</w:t>
      </w:r>
      <w:r>
        <w:rPr>
          <w:rStyle w:val="Hyperlink"/>
          <w:u w:val="none"/>
        </w:rPr>
        <w:t xml:space="preserve"> </w:t>
      </w:r>
      <w:r w:rsidRPr="00A0534D">
        <w:rPr>
          <w:rStyle w:val="Hyperlink"/>
          <w:u w:val="none"/>
        </w:rPr>
        <w:t>decision making in the NHS:</w:t>
      </w:r>
      <w:r>
        <w:rPr>
          <w:rStyle w:val="Hyperlink"/>
          <w:u w:val="none"/>
        </w:rPr>
        <w:t xml:space="preserve"> </w:t>
      </w:r>
      <w:r w:rsidRPr="00A0534D">
        <w:rPr>
          <w:rStyle w:val="Hyperlink"/>
          <w:u w:val="none"/>
        </w:rPr>
        <w:t>lessons from the MAGIC programme.</w:t>
      </w:r>
      <w:r>
        <w:rPr>
          <w:rStyle w:val="Hyperlink"/>
          <w:u w:val="none"/>
        </w:rPr>
        <w:t xml:space="preserve"> </w:t>
      </w:r>
      <w:r w:rsidRPr="00A0534D">
        <w:rPr>
          <w:rStyle w:val="Hyperlink"/>
          <w:u w:val="none"/>
        </w:rPr>
        <w:t>BMJ 2017</w:t>
      </w:r>
      <w:proofErr w:type="gramStart"/>
      <w:r w:rsidRPr="00A0534D">
        <w:rPr>
          <w:rStyle w:val="Hyperlink"/>
          <w:u w:val="none"/>
        </w:rPr>
        <w:t>;357:j1744</w:t>
      </w:r>
      <w:proofErr w:type="gramEnd"/>
    </w:p>
    <w:p w:rsidR="00A04DD5" w:rsidRDefault="00A04DD5" w:rsidP="00A0534D">
      <w:pPr>
        <w:rPr>
          <w:rStyle w:val="Hyperlink"/>
          <w:u w:val="none"/>
        </w:rPr>
      </w:pPr>
      <w:r>
        <w:rPr>
          <w:rStyle w:val="Hyperlink"/>
          <w:u w:val="none"/>
        </w:rPr>
        <w:t>[7]</w:t>
      </w:r>
    </w:p>
    <w:p w:rsidR="00A04DD5" w:rsidRPr="00B85215" w:rsidRDefault="00A04DD5" w:rsidP="00A0534D">
      <w:pPr>
        <w:rPr>
          <w:rStyle w:val="Hyperlink"/>
          <w:u w:val="none"/>
        </w:rPr>
      </w:pPr>
      <w:r>
        <w:rPr>
          <w:rStyle w:val="Hyperlink"/>
          <w:u w:val="none"/>
        </w:rPr>
        <w:t>[8]</w:t>
      </w:r>
    </w:p>
    <w:p w:rsidR="00DE765A" w:rsidRDefault="00DE765A"/>
    <w:p w:rsidR="009209B8" w:rsidRDefault="009209B8"/>
    <w:p w:rsidR="00D022CF" w:rsidRPr="009A56D4" w:rsidRDefault="00D022CF"/>
    <w:sectPr w:rsidR="00D022CF" w:rsidRPr="009A56D4">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6040" w:rsidRDefault="00C46040" w:rsidP="000430A4">
      <w:pPr>
        <w:spacing w:after="0" w:line="240" w:lineRule="auto"/>
      </w:pPr>
      <w:r>
        <w:separator/>
      </w:r>
    </w:p>
  </w:endnote>
  <w:endnote w:type="continuationSeparator" w:id="0">
    <w:p w:rsidR="00C46040" w:rsidRDefault="00C46040" w:rsidP="000430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6040" w:rsidRDefault="00C46040" w:rsidP="000430A4">
      <w:pPr>
        <w:spacing w:after="0" w:line="240" w:lineRule="auto"/>
      </w:pPr>
      <w:r>
        <w:separator/>
      </w:r>
    </w:p>
  </w:footnote>
  <w:footnote w:type="continuationSeparator" w:id="0">
    <w:p w:rsidR="00C46040" w:rsidRDefault="00C46040" w:rsidP="000430A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2BE1" w:rsidRDefault="00D62BE1">
    <w:pPr>
      <w:pStyle w:val="Header"/>
    </w:pPr>
    <w:r>
      <w:t>957852</w:t>
    </w:r>
  </w:p>
  <w:p w:rsidR="00D62BE1" w:rsidRDefault="00D62BE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B16"/>
    <w:rsid w:val="000430A4"/>
    <w:rsid w:val="00055BC7"/>
    <w:rsid w:val="00073C93"/>
    <w:rsid w:val="000A572D"/>
    <w:rsid w:val="000B5537"/>
    <w:rsid w:val="000C4D5E"/>
    <w:rsid w:val="000D3A76"/>
    <w:rsid w:val="00143BF6"/>
    <w:rsid w:val="001544D7"/>
    <w:rsid w:val="001657D9"/>
    <w:rsid w:val="0017383B"/>
    <w:rsid w:val="00175909"/>
    <w:rsid w:val="001771F6"/>
    <w:rsid w:val="001A5876"/>
    <w:rsid w:val="001C653A"/>
    <w:rsid w:val="001E1C91"/>
    <w:rsid w:val="001F2066"/>
    <w:rsid w:val="002013AD"/>
    <w:rsid w:val="0021028B"/>
    <w:rsid w:val="00223777"/>
    <w:rsid w:val="00227EE1"/>
    <w:rsid w:val="00253BD2"/>
    <w:rsid w:val="00281291"/>
    <w:rsid w:val="002A0ED3"/>
    <w:rsid w:val="002A6717"/>
    <w:rsid w:val="002A7E83"/>
    <w:rsid w:val="002F2383"/>
    <w:rsid w:val="002F4F6D"/>
    <w:rsid w:val="003019F9"/>
    <w:rsid w:val="0031083D"/>
    <w:rsid w:val="00316755"/>
    <w:rsid w:val="0032350F"/>
    <w:rsid w:val="00327F41"/>
    <w:rsid w:val="00346AC9"/>
    <w:rsid w:val="00355D29"/>
    <w:rsid w:val="00392E37"/>
    <w:rsid w:val="003A5861"/>
    <w:rsid w:val="003D4DBE"/>
    <w:rsid w:val="003E1BBD"/>
    <w:rsid w:val="00453871"/>
    <w:rsid w:val="00453890"/>
    <w:rsid w:val="0048487E"/>
    <w:rsid w:val="00487796"/>
    <w:rsid w:val="004A0D93"/>
    <w:rsid w:val="004B4B62"/>
    <w:rsid w:val="004C2506"/>
    <w:rsid w:val="004C65FE"/>
    <w:rsid w:val="004E07D3"/>
    <w:rsid w:val="005055AC"/>
    <w:rsid w:val="00512B52"/>
    <w:rsid w:val="00513C17"/>
    <w:rsid w:val="005216FE"/>
    <w:rsid w:val="00536A57"/>
    <w:rsid w:val="00576E22"/>
    <w:rsid w:val="0057768E"/>
    <w:rsid w:val="005A2E96"/>
    <w:rsid w:val="005F50EB"/>
    <w:rsid w:val="005F6B4A"/>
    <w:rsid w:val="0060198A"/>
    <w:rsid w:val="00610628"/>
    <w:rsid w:val="00646BB8"/>
    <w:rsid w:val="006826C6"/>
    <w:rsid w:val="00685D9D"/>
    <w:rsid w:val="006B745C"/>
    <w:rsid w:val="006E35D6"/>
    <w:rsid w:val="006F01E3"/>
    <w:rsid w:val="007156C0"/>
    <w:rsid w:val="00726835"/>
    <w:rsid w:val="007453BF"/>
    <w:rsid w:val="00745B80"/>
    <w:rsid w:val="007542C6"/>
    <w:rsid w:val="00754EAA"/>
    <w:rsid w:val="00760630"/>
    <w:rsid w:val="00767686"/>
    <w:rsid w:val="007A202F"/>
    <w:rsid w:val="007B0794"/>
    <w:rsid w:val="007B08DE"/>
    <w:rsid w:val="007B3CB1"/>
    <w:rsid w:val="007B5542"/>
    <w:rsid w:val="007C2D77"/>
    <w:rsid w:val="007C3F87"/>
    <w:rsid w:val="007E3EAC"/>
    <w:rsid w:val="007F3E8F"/>
    <w:rsid w:val="008039D1"/>
    <w:rsid w:val="00814B13"/>
    <w:rsid w:val="00816047"/>
    <w:rsid w:val="008237B6"/>
    <w:rsid w:val="00832F6F"/>
    <w:rsid w:val="00840843"/>
    <w:rsid w:val="0084095B"/>
    <w:rsid w:val="008545CD"/>
    <w:rsid w:val="00855DAB"/>
    <w:rsid w:val="00860EC2"/>
    <w:rsid w:val="00880957"/>
    <w:rsid w:val="00884732"/>
    <w:rsid w:val="008C69C4"/>
    <w:rsid w:val="008E1DC1"/>
    <w:rsid w:val="00902837"/>
    <w:rsid w:val="009152D1"/>
    <w:rsid w:val="009209B8"/>
    <w:rsid w:val="00921DD2"/>
    <w:rsid w:val="00926604"/>
    <w:rsid w:val="009828CB"/>
    <w:rsid w:val="009A56D4"/>
    <w:rsid w:val="009B6419"/>
    <w:rsid w:val="009E2B69"/>
    <w:rsid w:val="00A00470"/>
    <w:rsid w:val="00A023B0"/>
    <w:rsid w:val="00A04DD5"/>
    <w:rsid w:val="00A0534D"/>
    <w:rsid w:val="00A43CA7"/>
    <w:rsid w:val="00A547E9"/>
    <w:rsid w:val="00AA067A"/>
    <w:rsid w:val="00AA211C"/>
    <w:rsid w:val="00AA7340"/>
    <w:rsid w:val="00AB3393"/>
    <w:rsid w:val="00AB45AF"/>
    <w:rsid w:val="00AC11BF"/>
    <w:rsid w:val="00AD1C17"/>
    <w:rsid w:val="00B123EC"/>
    <w:rsid w:val="00B4514B"/>
    <w:rsid w:val="00B6676D"/>
    <w:rsid w:val="00B750D9"/>
    <w:rsid w:val="00B761B8"/>
    <w:rsid w:val="00B85215"/>
    <w:rsid w:val="00BB2B16"/>
    <w:rsid w:val="00BD2AB0"/>
    <w:rsid w:val="00BD320B"/>
    <w:rsid w:val="00BE2A8F"/>
    <w:rsid w:val="00C20088"/>
    <w:rsid w:val="00C46040"/>
    <w:rsid w:val="00C8057F"/>
    <w:rsid w:val="00C810AD"/>
    <w:rsid w:val="00C93034"/>
    <w:rsid w:val="00CA2A46"/>
    <w:rsid w:val="00CC5E75"/>
    <w:rsid w:val="00CE1626"/>
    <w:rsid w:val="00D022CF"/>
    <w:rsid w:val="00D035AE"/>
    <w:rsid w:val="00D05217"/>
    <w:rsid w:val="00D52F0F"/>
    <w:rsid w:val="00D62BE1"/>
    <w:rsid w:val="00D66244"/>
    <w:rsid w:val="00DA1CB1"/>
    <w:rsid w:val="00DA776F"/>
    <w:rsid w:val="00DB319F"/>
    <w:rsid w:val="00DD1730"/>
    <w:rsid w:val="00DE5BFD"/>
    <w:rsid w:val="00DE765A"/>
    <w:rsid w:val="00E43952"/>
    <w:rsid w:val="00E52092"/>
    <w:rsid w:val="00E56CDE"/>
    <w:rsid w:val="00E6070A"/>
    <w:rsid w:val="00E61C18"/>
    <w:rsid w:val="00E6642A"/>
    <w:rsid w:val="00E712A2"/>
    <w:rsid w:val="00E948D3"/>
    <w:rsid w:val="00E97A68"/>
    <w:rsid w:val="00EB08AB"/>
    <w:rsid w:val="00EC5631"/>
    <w:rsid w:val="00ED39E6"/>
    <w:rsid w:val="00EE1792"/>
    <w:rsid w:val="00F5123D"/>
    <w:rsid w:val="00F61FAE"/>
    <w:rsid w:val="00F72D0F"/>
    <w:rsid w:val="00F94492"/>
    <w:rsid w:val="00FD60A0"/>
    <w:rsid w:val="00FF6B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1427B6-C09E-4F25-9661-AB642A769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30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30A4"/>
  </w:style>
  <w:style w:type="paragraph" w:styleId="Footer">
    <w:name w:val="footer"/>
    <w:basedOn w:val="Normal"/>
    <w:link w:val="FooterChar"/>
    <w:uiPriority w:val="99"/>
    <w:unhideWhenUsed/>
    <w:rsid w:val="000430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30A4"/>
  </w:style>
  <w:style w:type="character" w:styleId="Hyperlink">
    <w:name w:val="Hyperlink"/>
    <w:basedOn w:val="DefaultParagraphFont"/>
    <w:uiPriority w:val="99"/>
    <w:unhideWhenUsed/>
    <w:rsid w:val="00610628"/>
    <w:rPr>
      <w:color w:val="0000FF"/>
      <w:u w:val="single"/>
    </w:rPr>
  </w:style>
  <w:style w:type="character" w:styleId="FollowedHyperlink">
    <w:name w:val="FollowedHyperlink"/>
    <w:basedOn w:val="DefaultParagraphFont"/>
    <w:uiPriority w:val="99"/>
    <w:semiHidden/>
    <w:unhideWhenUsed/>
    <w:rsid w:val="00880957"/>
    <w:rPr>
      <w:color w:val="954F72" w:themeColor="followedHyperlink"/>
      <w:u w:val="single"/>
    </w:rPr>
  </w:style>
  <w:style w:type="character" w:customStyle="1" w:styleId="ref-journal">
    <w:name w:val="ref-journal"/>
    <w:basedOn w:val="DefaultParagraphFont"/>
    <w:rsid w:val="00921DD2"/>
  </w:style>
  <w:style w:type="character" w:customStyle="1" w:styleId="UnresolvedMention">
    <w:name w:val="Unresolved Mention"/>
    <w:basedOn w:val="DefaultParagraphFont"/>
    <w:uiPriority w:val="99"/>
    <w:semiHidden/>
    <w:unhideWhenUsed/>
    <w:rsid w:val="00BD32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767465">
      <w:bodyDiv w:val="1"/>
      <w:marLeft w:val="0"/>
      <w:marRight w:val="0"/>
      <w:marTop w:val="0"/>
      <w:marBottom w:val="0"/>
      <w:divBdr>
        <w:top w:val="none" w:sz="0" w:space="0" w:color="auto"/>
        <w:left w:val="none" w:sz="0" w:space="0" w:color="auto"/>
        <w:bottom w:val="none" w:sz="0" w:space="0" w:color="auto"/>
        <w:right w:val="none" w:sz="0" w:space="0" w:color="auto"/>
      </w:divBdr>
      <w:divsChild>
        <w:div w:id="632180618">
          <w:marLeft w:val="0"/>
          <w:marRight w:val="0"/>
          <w:marTop w:val="120"/>
          <w:marBottom w:val="0"/>
          <w:divBdr>
            <w:top w:val="none" w:sz="0" w:space="0" w:color="auto"/>
            <w:left w:val="none" w:sz="0" w:space="0" w:color="auto"/>
            <w:bottom w:val="none" w:sz="0" w:space="0" w:color="auto"/>
            <w:right w:val="none" w:sz="0" w:space="0" w:color="auto"/>
          </w:divBdr>
        </w:div>
        <w:div w:id="232469421">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5597010/"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bmj.com/content/357/bmj.j1744"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mj.com/content/350/bmj.g7624"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www.nice.org.uk/about/what-we-do/our-programmes/nice-guidance/nice-guidelines/shared-decision-making" TargetMode="External"/><Relationship Id="rId4" Type="http://schemas.openxmlformats.org/officeDocument/2006/relationships/footnotes" Target="footnotes.xml"/><Relationship Id="rId9" Type="http://schemas.openxmlformats.org/officeDocument/2006/relationships/hyperlink" Target="https://www.cochranelibrary.com/cdsr/doi/10.1002/14651858.CD006732.pub4/fu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2511</Words>
  <Characters>14317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Jawad</dc:creator>
  <cp:keywords/>
  <dc:description/>
  <cp:lastModifiedBy>Caroline Jawad</cp:lastModifiedBy>
  <cp:revision>2</cp:revision>
  <dcterms:created xsi:type="dcterms:W3CDTF">2019-05-07T09:12:00Z</dcterms:created>
  <dcterms:modified xsi:type="dcterms:W3CDTF">2019-05-07T09:12:00Z</dcterms:modified>
</cp:coreProperties>
</file>