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 mv">
  <w:body>
    <w:p w14:paraId="6934256D" w14:textId="77777777" w:rsidR="004D68B3" w:rsidRPr="004D68B3" w:rsidRDefault="004D68B3" w:rsidP="004D68B3">
      <w:pPr>
        <w:rPr>
          <w:b/>
          <w:sz w:val="32"/>
          <w:u w:val="single"/>
        </w:rPr>
      </w:pPr>
      <w:r w:rsidRPr="004D68B3">
        <w:rPr>
          <w:b/>
          <w:sz w:val="32"/>
          <w:u w:val="single"/>
        </w:rPr>
        <w:t xml:space="preserve">EXHIBITION </w:t>
      </w:r>
      <w:r w:rsidR="00AA5B4B">
        <w:rPr>
          <w:b/>
          <w:sz w:val="32"/>
          <w:u w:val="single"/>
        </w:rPr>
        <w:t xml:space="preserve">FRAME </w:t>
      </w:r>
      <w:r w:rsidRPr="004D68B3">
        <w:rPr>
          <w:b/>
          <w:sz w:val="32"/>
          <w:u w:val="single"/>
        </w:rPr>
        <w:t>SPACING</w:t>
      </w:r>
      <w:r w:rsidR="00AA5B4B">
        <w:rPr>
          <w:b/>
          <w:sz w:val="32"/>
          <w:u w:val="single"/>
        </w:rPr>
        <w:t xml:space="preserve"> &amp; HANGING</w:t>
      </w:r>
    </w:p>
    <w:p w14:paraId="108CA409" w14:textId="77777777" w:rsidR="004D68B3" w:rsidRDefault="004D68B3" w:rsidP="004D68B3">
      <w:pPr>
        <w:rPr>
          <w:b/>
          <w:sz w:val="32"/>
        </w:rPr>
      </w:pPr>
      <w:r>
        <w:rPr>
          <w:b/>
          <w:sz w:val="32"/>
        </w:rPr>
        <w:t>Measure the wall (A)</w:t>
      </w:r>
    </w:p>
    <w:p w14:paraId="7E7DB426" w14:textId="77777777" w:rsidR="004D68B3" w:rsidRDefault="004D68B3" w:rsidP="004D68B3">
      <w:pPr>
        <w:rPr>
          <w:b/>
          <w:sz w:val="32"/>
        </w:rPr>
      </w:pPr>
      <w:r>
        <w:rPr>
          <w:b/>
          <w:sz w:val="32"/>
        </w:rPr>
        <w:t>Measure width of the frames (B)</w:t>
      </w:r>
    </w:p>
    <w:p w14:paraId="37750F90" w14:textId="77777777" w:rsidR="004D68B3" w:rsidRDefault="004D68B3" w:rsidP="004D68B3">
      <w:pPr>
        <w:rPr>
          <w:b/>
          <w:sz w:val="32"/>
        </w:rPr>
      </w:pPr>
      <w:r>
        <w:rPr>
          <w:b/>
          <w:sz w:val="32"/>
        </w:rPr>
        <w:t xml:space="preserve">(B) </w:t>
      </w:r>
      <w:proofErr w:type="gramStart"/>
      <w:r>
        <w:rPr>
          <w:b/>
          <w:sz w:val="32"/>
        </w:rPr>
        <w:t>x</w:t>
      </w:r>
      <w:proofErr w:type="gramEnd"/>
      <w:r>
        <w:rPr>
          <w:b/>
          <w:sz w:val="32"/>
        </w:rPr>
        <w:t xml:space="preserve"> the number of frames = (C)</w:t>
      </w:r>
    </w:p>
    <w:p w14:paraId="20E2E799" w14:textId="77777777" w:rsidR="004D68B3" w:rsidRDefault="004D68B3" w:rsidP="004D68B3">
      <w:pPr>
        <w:rPr>
          <w:b/>
          <w:sz w:val="32"/>
        </w:rPr>
      </w:pPr>
      <w:r>
        <w:rPr>
          <w:b/>
          <w:sz w:val="32"/>
        </w:rPr>
        <w:t>(A) – (C) = (D)</w:t>
      </w:r>
    </w:p>
    <w:p w14:paraId="3BDB9BB8" w14:textId="77777777" w:rsidR="004D68B3" w:rsidRDefault="004D68B3" w:rsidP="004D68B3">
      <w:pPr>
        <w:rPr>
          <w:b/>
          <w:sz w:val="32"/>
        </w:rPr>
      </w:pPr>
      <w:r>
        <w:rPr>
          <w:b/>
          <w:sz w:val="32"/>
        </w:rPr>
        <w:t xml:space="preserve">(D) – </w:t>
      </w:r>
      <w:proofErr w:type="gramStart"/>
      <w:r>
        <w:rPr>
          <w:b/>
          <w:sz w:val="32"/>
        </w:rPr>
        <w:t>number</w:t>
      </w:r>
      <w:proofErr w:type="gramEnd"/>
      <w:r>
        <w:rPr>
          <w:b/>
          <w:sz w:val="32"/>
        </w:rPr>
        <w:t xml:space="preserve"> of spaces = (E)</w:t>
      </w:r>
    </w:p>
    <w:p w14:paraId="72F1B217" w14:textId="77777777" w:rsidR="004D68B3" w:rsidRPr="004D68B3" w:rsidRDefault="00AA5B4B" w:rsidP="004D68B3">
      <w:pPr>
        <w:rPr>
          <w:b/>
          <w:sz w:val="32"/>
        </w:rPr>
      </w:pPr>
      <w:r>
        <w:rPr>
          <w:b/>
          <w:noProof/>
          <w:sz w:val="32"/>
          <w:lang w:val="en-US"/>
        </w:rPr>
        <w:pict w14:anchorId="043AF0FD">
          <v:shapetype id="_x0000_t202" coordsize="21600,21600" o:spt="202" path="m0,0l0,21600,21600,21600,21600,0xe">
            <v:stroke joinstyle="miter"/>
            <v:path gradientshapeok="t" o:connecttype="rect"/>
          </v:shapetype>
          <v:shape id="_x0000_s1047" type="#_x0000_t202" style="position:absolute;margin-left:202.05pt;margin-top:179.2pt;width:45pt;height:36pt;z-index:251668480;mso-wrap-edited:f;mso-position-horizontal:absolute;mso-position-vertical:absolute" wrapcoords="0 0 21600 0 21600 21600 0 21600 0 0" filled="f" stroked="f">
            <v:fill o:detectmouseclick="t"/>
            <v:textbox style="mso-next-textbox:#_x0000_s1047" inset=",7.2pt,,7.2pt">
              <w:txbxContent>
                <w:p w14:paraId="64825E41" w14:textId="77777777" w:rsidR="00595A08" w:rsidRPr="00F4713A" w:rsidRDefault="00595A08" w:rsidP="004D68B3">
                  <w:pPr>
                    <w:rPr>
                      <w:b/>
                      <w:sz w:val="36"/>
                    </w:rPr>
                  </w:pPr>
                  <w:r w:rsidRPr="00F4713A">
                    <w:rPr>
                      <w:b/>
                      <w:sz w:val="36"/>
                    </w:rPr>
                    <w:t>A</w:t>
                  </w:r>
                </w:p>
              </w:txbxContent>
            </v:textbox>
            <w10:wrap type="tight"/>
          </v:shape>
        </w:pict>
      </w:r>
      <w:r>
        <w:rPr>
          <w:b/>
          <w:noProof/>
          <w:sz w:val="32"/>
          <w:lang w:val="en-US"/>
        </w:rPr>
        <w:pict w14:anchorId="643BCAD6">
          <v:shape id="_x0000_s1052" type="#_x0000_t202" style="position:absolute;margin-left:148.05pt;margin-top:250.65pt;width:270pt;height:63pt;z-index:251673600;mso-wrap-edited:f;mso-position-horizontal:absolute;mso-position-vertical:absolute" wrapcoords="-60 0 -60 21342 21660 21342 21660 0 -60 0" filled="f" strokecolor="black [3213]" strokeweight=".5pt">
            <v:fill o:detectmouseclick="t"/>
            <v:textbox style="mso-next-textbox:#_x0000_s1052" inset=",7.2pt,,7.2pt">
              <w:txbxContent>
                <w:p w14:paraId="1B98391F" w14:textId="77777777" w:rsidR="00595A08" w:rsidRDefault="00595A08">
                  <w:r>
                    <w:t>S</w:t>
                  </w:r>
                  <w:r w:rsidR="00AA5B4B">
                    <w:t>o if:</w:t>
                  </w:r>
                  <w:r w:rsidR="00AA5B4B">
                    <w:tab/>
                    <w:t xml:space="preserve"> A=200</w:t>
                  </w:r>
                  <w:r w:rsidR="00AA5B4B">
                    <w:tab/>
                    <w:t>B=50</w:t>
                  </w:r>
                </w:p>
                <w:p w14:paraId="39D41AED" w14:textId="77777777" w:rsidR="00595A08" w:rsidRDefault="00AA5B4B">
                  <w:r>
                    <w:tab/>
                    <w:t>C=150</w:t>
                  </w:r>
                  <w:r>
                    <w:tab/>
                  </w:r>
                  <w:r>
                    <w:tab/>
                    <w:t>D=50</w:t>
                  </w:r>
                  <w:r>
                    <w:tab/>
                  </w:r>
                  <w:r>
                    <w:tab/>
                    <w:t>E=12</w:t>
                  </w:r>
                  <w:r w:rsidR="00595A08">
                    <w:t>.5</w:t>
                  </w:r>
                </w:p>
                <w:p w14:paraId="1919C693" w14:textId="77777777" w:rsidR="00595A08" w:rsidRDefault="00595A08"/>
              </w:txbxContent>
            </v:textbox>
            <w10:wrap type="tight"/>
          </v:shape>
        </w:pict>
      </w:r>
      <w:r>
        <w:rPr>
          <w:b/>
          <w:noProof/>
          <w:sz w:val="32"/>
          <w:lang w:val="en-US"/>
        </w:rPr>
        <w:pict w14:anchorId="64E16508">
          <v:line id="_x0000_s1043" style="position:absolute;z-index:251664384;mso-wrap-edited:f;mso-position-horizontal:absolute;mso-position-vertical:absolute" from="4.05pt,219.15pt" to="436.05pt,219.15pt" wrapcoords="637 -2147483648 75 -2147483648 -112 2147483647 -75 2147483647 487 2147483647 525 2147483647 21187 2147483647 21225 2147483647 21787 2147483647 21787 2147483647 21637 -2147483648 21000 -2147483648 637 -2147483648" strokecolor="#4a7ebb" strokeweight="3.5pt">
            <v:fill o:detectmouseclick="t"/>
            <v:stroke startarrow="block" endarrow="block"/>
            <v:shadow on="t" opacity="22938f" mv:blur="38100f" offset="0,2pt"/>
            <v:textbox inset=",7.2pt,,7.2pt"/>
            <w10:wrap type="tight"/>
          </v:line>
        </w:pict>
      </w:r>
      <w:r>
        <w:rPr>
          <w:b/>
          <w:noProof/>
          <w:sz w:val="32"/>
          <w:lang w:val="en-US"/>
        </w:rPr>
        <w:pict w14:anchorId="35EDD653">
          <v:shape id="_x0000_s1051" type="#_x0000_t202" style="position:absolute;margin-left:409.05pt;margin-top:63.2pt;width:45pt;height:36pt;z-index:251672576;mso-wrap-edited:f;mso-position-horizontal:absolute;mso-position-vertical:absolute" wrapcoords="0 0 21600 0 21600 21600 0 21600 0 0" filled="f" stroked="f">
            <v:fill o:detectmouseclick="t"/>
            <v:textbox style="mso-next-textbox:#_x0000_s1051" inset=",7.2pt,,7.2pt">
              <w:txbxContent>
                <w:p w14:paraId="154B4BFB" w14:textId="77777777" w:rsidR="00595A08" w:rsidRPr="00F4713A" w:rsidRDefault="00595A08" w:rsidP="004D68B3">
                  <w:pPr>
                    <w:rPr>
                      <w:b/>
                      <w:sz w:val="36"/>
                    </w:rPr>
                  </w:pPr>
                  <w:r w:rsidRPr="00F4713A">
                    <w:rPr>
                      <w:b/>
                      <w:sz w:val="36"/>
                    </w:rPr>
                    <w:t>E</w:t>
                  </w:r>
                </w:p>
              </w:txbxContent>
            </v:textbox>
            <w10:wrap type="tight"/>
          </v:shape>
        </w:pict>
      </w:r>
      <w:r>
        <w:rPr>
          <w:b/>
          <w:noProof/>
          <w:sz w:val="32"/>
          <w:lang w:val="en-US"/>
        </w:rPr>
        <w:pict w14:anchorId="0043EFA5">
          <v:shape id="_x0000_s1050" type="#_x0000_t202" style="position:absolute;margin-left:274.05pt;margin-top:63.2pt;width:45pt;height:36pt;z-index:251671552;mso-wrap-edited:f;mso-position-horizontal:absolute;mso-position-vertical:absolute" wrapcoords="0 0 21600 0 21600 21600 0 21600 0 0" filled="f" stroked="f">
            <v:fill o:detectmouseclick="t"/>
            <v:textbox style="mso-next-textbox:#_x0000_s1050" inset=",7.2pt,,7.2pt">
              <w:txbxContent>
                <w:p w14:paraId="3A877883" w14:textId="77777777" w:rsidR="00595A08" w:rsidRPr="00F4713A" w:rsidRDefault="00595A08" w:rsidP="004D68B3">
                  <w:pPr>
                    <w:rPr>
                      <w:b/>
                      <w:sz w:val="36"/>
                    </w:rPr>
                  </w:pPr>
                  <w:r w:rsidRPr="00F4713A">
                    <w:rPr>
                      <w:b/>
                      <w:sz w:val="36"/>
                    </w:rPr>
                    <w:t>E</w:t>
                  </w:r>
                </w:p>
              </w:txbxContent>
            </v:textbox>
            <w10:wrap type="tight"/>
          </v:shape>
        </w:pict>
      </w:r>
      <w:r>
        <w:rPr>
          <w:b/>
          <w:noProof/>
          <w:sz w:val="32"/>
          <w:lang w:val="en-US"/>
        </w:rPr>
        <w:pict w14:anchorId="494D36FA">
          <v:shape id="_x0000_s1049" type="#_x0000_t202" style="position:absolute;margin-left:139.05pt;margin-top:63.2pt;width:45pt;height:36pt;z-index:251670528;mso-wrap-edited:f;mso-position-horizontal:absolute;mso-position-vertical:absolute" wrapcoords="0 0 21600 0 21600 21600 0 21600 0 0" filled="f" stroked="f">
            <v:fill o:detectmouseclick="t"/>
            <v:textbox style="mso-next-textbox:#_x0000_s1049" inset=",7.2pt,,7.2pt">
              <w:txbxContent>
                <w:p w14:paraId="46D98360" w14:textId="77777777" w:rsidR="00595A08" w:rsidRPr="00F4713A" w:rsidRDefault="00595A08" w:rsidP="004D68B3">
                  <w:pPr>
                    <w:rPr>
                      <w:b/>
                      <w:sz w:val="36"/>
                    </w:rPr>
                  </w:pPr>
                  <w:r w:rsidRPr="00F4713A">
                    <w:rPr>
                      <w:b/>
                      <w:sz w:val="36"/>
                    </w:rPr>
                    <w:t>E</w:t>
                  </w:r>
                </w:p>
              </w:txbxContent>
            </v:textbox>
            <w10:wrap type="tight"/>
          </v:shape>
        </w:pict>
      </w:r>
      <w:r>
        <w:rPr>
          <w:b/>
          <w:noProof/>
          <w:sz w:val="32"/>
          <w:lang w:val="en-US"/>
        </w:rPr>
        <w:pict w14:anchorId="3242EAD7">
          <v:rect id="_x0000_s1039" style="position:absolute;margin-left:4.05pt;margin-top:.2pt;width:430.5pt;height:234pt;z-index:251660288;mso-wrap-edited:f;mso-position-horizontal:absolute;mso-position-vertical:absolute" wrapcoords="-117 -69 -156 138 -156 22084 21834 22084 21873 484 21795 0 21678 -69 -117 -69" fillcolor="white [3212]" strokecolor="black [3213]" strokeweight="1.5pt">
            <v:fill opacity="0" o:detectmouseclick="t"/>
            <v:shadow on="t" opacity="22938f" mv:blur="38100f" offset="0,2pt"/>
            <v:textbox inset=",7.2pt,,7.2pt"/>
            <w10:wrap type="tight"/>
          </v:rect>
        </w:pict>
      </w:r>
      <w:r>
        <w:rPr>
          <w:b/>
          <w:noProof/>
          <w:sz w:val="32"/>
          <w:lang w:val="en-US"/>
        </w:rPr>
        <w:pict w14:anchorId="4C38100C">
          <v:shape id="_x0000_s1048" type="#_x0000_t202" style="position:absolute;margin-left:4.05pt;margin-top:63.2pt;width:45pt;height:36pt;z-index:251669504;mso-wrap-edited:f;mso-position-horizontal:absolute;mso-position-vertical:absolute" wrapcoords="0 0 21600 0 21600 21600 0 21600 0 0" filled="f" stroked="f">
            <v:fill o:detectmouseclick="t"/>
            <v:textbox style="mso-next-textbox:#_x0000_s1048" inset=",7.2pt,,7.2pt">
              <w:txbxContent>
                <w:p w14:paraId="73CCD5A1" w14:textId="77777777" w:rsidR="00595A08" w:rsidRPr="00F4713A" w:rsidRDefault="00595A08" w:rsidP="004D68B3">
                  <w:pPr>
                    <w:rPr>
                      <w:b/>
                      <w:sz w:val="36"/>
                    </w:rPr>
                  </w:pPr>
                  <w:r w:rsidRPr="00F4713A">
                    <w:rPr>
                      <w:b/>
                      <w:sz w:val="36"/>
                    </w:rPr>
                    <w:t>E</w:t>
                  </w:r>
                </w:p>
              </w:txbxContent>
            </v:textbox>
            <w10:wrap type="tight"/>
          </v:shape>
        </w:pict>
      </w:r>
      <w:r>
        <w:rPr>
          <w:b/>
          <w:noProof/>
          <w:sz w:val="32"/>
          <w:lang w:val="en-US"/>
        </w:rPr>
        <w:pict w14:anchorId="1DCC8350">
          <v:shape id="_x0000_s1045" type="#_x0000_t202" style="position:absolute;margin-left:211.05pt;margin-top:63.2pt;width:54pt;height:45pt;z-index:251666432;mso-wrap-edited:f;mso-position-horizontal:absolute;mso-position-vertical:absolute" wrapcoords="0 0 21600 0 21600 21600 0 21600 0 0" filled="f" stroked="f">
            <v:fill o:detectmouseclick="t"/>
            <v:textbox style="mso-next-textbox:#_x0000_s1045" inset=",7.2pt,,7.2pt">
              <w:txbxContent>
                <w:p w14:paraId="0B07EE96" w14:textId="77777777" w:rsidR="00595A08" w:rsidRPr="00F4713A" w:rsidRDefault="00595A08" w:rsidP="004D68B3">
                  <w:pPr>
                    <w:rPr>
                      <w:b/>
                      <w:sz w:val="36"/>
                    </w:rPr>
                  </w:pPr>
                  <w:r>
                    <w:rPr>
                      <w:b/>
                      <w:sz w:val="36"/>
                    </w:rPr>
                    <w:t>B</w:t>
                  </w:r>
                </w:p>
              </w:txbxContent>
            </v:textbox>
            <w10:wrap type="tight"/>
          </v:shape>
        </w:pict>
      </w:r>
      <w:r>
        <w:rPr>
          <w:b/>
          <w:noProof/>
          <w:sz w:val="32"/>
          <w:lang w:val="en-US"/>
        </w:rPr>
        <w:pict w14:anchorId="49D65D91">
          <v:shape id="_x0000_s1046" type="#_x0000_t202" style="position:absolute;margin-left:346.05pt;margin-top:63.2pt;width:54pt;height:45pt;z-index:251667456;mso-wrap-edited:f;mso-position-horizontal:absolute;mso-position-vertical:absolute" wrapcoords="0 0 21600 0 21600 21600 0 21600 0 0" filled="f" stroked="f">
            <v:fill o:detectmouseclick="t"/>
            <v:textbox style="mso-next-textbox:#_x0000_s1046" inset=",7.2pt,,7.2pt">
              <w:txbxContent>
                <w:p w14:paraId="446F2016" w14:textId="77777777" w:rsidR="00595A08" w:rsidRPr="00F4713A" w:rsidRDefault="00595A08" w:rsidP="004D68B3">
                  <w:pPr>
                    <w:rPr>
                      <w:b/>
                      <w:sz w:val="36"/>
                    </w:rPr>
                  </w:pPr>
                  <w:r>
                    <w:rPr>
                      <w:b/>
                      <w:sz w:val="36"/>
                    </w:rPr>
                    <w:t>B</w:t>
                  </w:r>
                </w:p>
              </w:txbxContent>
            </v:textbox>
            <w10:wrap type="tight"/>
          </v:shape>
        </w:pict>
      </w:r>
      <w:r>
        <w:rPr>
          <w:b/>
          <w:noProof/>
          <w:sz w:val="32"/>
          <w:lang w:val="en-US"/>
        </w:rPr>
        <w:pict w14:anchorId="3FD064C8">
          <v:shape id="_x0000_s1044" type="#_x0000_t202" style="position:absolute;margin-left:76.05pt;margin-top:63.2pt;width:54pt;height:45pt;z-index:251665408;mso-wrap-edited:f;mso-position-horizontal:absolute;mso-position-vertical:absolute" wrapcoords="0 0 21600 0 21600 21600 0 21600 0 0" filled="f" stroked="f">
            <v:fill o:detectmouseclick="t"/>
            <v:textbox style="mso-next-textbox:#_x0000_s1044" inset=",7.2pt,,7.2pt">
              <w:txbxContent>
                <w:p w14:paraId="7BB5EA8E" w14:textId="77777777" w:rsidR="00595A08" w:rsidRPr="00F4713A" w:rsidRDefault="00595A08" w:rsidP="004D68B3">
                  <w:pPr>
                    <w:rPr>
                      <w:b/>
                      <w:sz w:val="36"/>
                    </w:rPr>
                  </w:pPr>
                  <w:r>
                    <w:rPr>
                      <w:b/>
                      <w:sz w:val="36"/>
                    </w:rPr>
                    <w:t>B</w:t>
                  </w:r>
                </w:p>
              </w:txbxContent>
            </v:textbox>
            <w10:wrap type="tight"/>
          </v:shape>
        </w:pict>
      </w:r>
      <w:r>
        <w:rPr>
          <w:b/>
          <w:noProof/>
          <w:sz w:val="32"/>
          <w:lang w:val="en-US"/>
        </w:rPr>
        <w:pict w14:anchorId="38B73615">
          <v:rect id="_x0000_s1042" style="position:absolute;margin-left:31.05pt;margin-top:45.2pt;width:108pt;height:81pt;z-index:251663360;mso-wrap-edited:f;mso-position-horizontal:absolute;mso-position-vertical:absolute" wrapcoords="-450 -200 -600 400 -600 23000 22500 23000 22650 1400 22350 0 21900 -200 -450 -200" fillcolor="#3f80cd" strokecolor="#4a7ebb" strokeweight="1.5pt">
            <v:fill color2="#9bc1ff" o:detectmouseclick="t" focusposition="" focussize=",90" type="gradient">
              <o:fill v:ext="view" type="gradientUnscaled"/>
            </v:fill>
            <v:shadow on="t" opacity="22938f" mv:blur="38100f" offset="0,2pt"/>
            <v:textbox inset=",7.2pt,,7.2pt"/>
            <w10:wrap type="tight"/>
          </v:rect>
        </w:pict>
      </w:r>
      <w:r>
        <w:rPr>
          <w:b/>
          <w:noProof/>
          <w:sz w:val="32"/>
          <w:lang w:val="en-US"/>
        </w:rPr>
        <w:pict w14:anchorId="67A28CE8">
          <v:rect id="_x0000_s1041" style="position:absolute;margin-left:301.05pt;margin-top:45.2pt;width:108pt;height:81pt;z-index:251662336;mso-wrap-edited:f;mso-position-horizontal:absolute;mso-position-vertical:absolute" wrapcoords="-450 -200 -600 400 -600 23000 22500 23000 22650 1400 22350 0 21900 -200 -450 -200" fillcolor="#3f80cd" strokecolor="#4a7ebb" strokeweight="1.5pt">
            <v:fill color2="#9bc1ff" o:detectmouseclick="t" focusposition="" focussize=",90" type="gradient">
              <o:fill v:ext="view" type="gradientUnscaled"/>
            </v:fill>
            <v:shadow on="t" opacity="22938f" mv:blur="38100f" offset="0,2pt"/>
            <v:textbox inset=",7.2pt,,7.2pt"/>
            <w10:wrap type="tight"/>
          </v:rect>
        </w:pict>
      </w:r>
      <w:r>
        <w:rPr>
          <w:b/>
          <w:noProof/>
          <w:sz w:val="32"/>
          <w:lang w:val="en-US"/>
        </w:rPr>
        <w:pict w14:anchorId="620492D8">
          <v:rect id="_x0000_s1040" style="position:absolute;margin-left:166.05pt;margin-top:45.2pt;width:108pt;height:81pt;z-index:251661312;mso-wrap-edited:f;mso-position-horizontal:absolute;mso-position-vertical:absolute" wrapcoords="-450 -200 -600 400 -600 23000 22500 23000 22650 1400 22350 0 21900 -200 -450 -200" fillcolor="#3f80cd" strokecolor="#4a7ebb" strokeweight="1.5pt">
            <v:fill color2="#9bc1ff" o:detectmouseclick="t" focusposition="" focussize=",90" type="gradient">
              <o:fill v:ext="view" type="gradientUnscaled"/>
            </v:fill>
            <v:shadow on="t" opacity="22938f" mv:blur="38100f" offset="0,2pt"/>
            <v:textbox inset=",7.2pt,,7.2pt"/>
            <w10:wrap type="tight"/>
          </v:rect>
        </w:pict>
      </w:r>
      <w:r w:rsidR="004D68B3" w:rsidRPr="004D68B3">
        <w:rPr>
          <w:b/>
          <w:sz w:val="32"/>
        </w:rPr>
        <w:t>B X 3 = C</w:t>
      </w:r>
    </w:p>
    <w:p w14:paraId="3D4A0ACD" w14:textId="77777777" w:rsidR="004D68B3" w:rsidRPr="004D68B3" w:rsidRDefault="004D68B3" w:rsidP="004D68B3">
      <w:pPr>
        <w:rPr>
          <w:b/>
          <w:sz w:val="32"/>
        </w:rPr>
      </w:pPr>
      <w:r w:rsidRPr="004D68B3">
        <w:rPr>
          <w:b/>
          <w:sz w:val="32"/>
        </w:rPr>
        <w:t>A – C = D</w:t>
      </w:r>
    </w:p>
    <w:p w14:paraId="5C8D2A6B" w14:textId="77777777" w:rsidR="004D68B3" w:rsidRDefault="004D68B3" w:rsidP="004D68B3">
      <w:pPr>
        <w:rPr>
          <w:b/>
          <w:sz w:val="32"/>
        </w:rPr>
      </w:pPr>
      <w:r w:rsidRPr="004D68B3">
        <w:rPr>
          <w:b/>
          <w:sz w:val="32"/>
        </w:rPr>
        <w:t>D / 4 = E</w:t>
      </w:r>
    </w:p>
    <w:p w14:paraId="2EA143CF" w14:textId="77777777" w:rsidR="004D68B3" w:rsidRPr="00E97CC3" w:rsidRDefault="004D68B3" w:rsidP="004D68B3">
      <w:pPr>
        <w:rPr>
          <w:b/>
          <w:sz w:val="32"/>
          <w:u w:val="single"/>
        </w:rPr>
      </w:pPr>
    </w:p>
    <w:p w14:paraId="7BB3161E" w14:textId="77777777" w:rsidR="00595A08" w:rsidRPr="00E97CC3" w:rsidRDefault="00595A08" w:rsidP="004D68B3">
      <w:pPr>
        <w:rPr>
          <w:b/>
          <w:sz w:val="32"/>
          <w:u w:val="single"/>
        </w:rPr>
      </w:pPr>
      <w:r w:rsidRPr="00E97CC3">
        <w:rPr>
          <w:b/>
          <w:sz w:val="32"/>
          <w:u w:val="single"/>
        </w:rPr>
        <w:t>FRAME HEIGHT</w:t>
      </w:r>
      <w:bookmarkStart w:id="0" w:name="_GoBack"/>
      <w:bookmarkEnd w:id="0"/>
    </w:p>
    <w:p w14:paraId="20646666" w14:textId="77777777" w:rsidR="00595A08" w:rsidRDefault="00595A08" w:rsidP="004D68B3">
      <w:pPr>
        <w:rPr>
          <w:b/>
        </w:rPr>
      </w:pPr>
      <w:r>
        <w:rPr>
          <w:b/>
          <w:sz w:val="32"/>
        </w:rPr>
        <w:t xml:space="preserve">Measure 60” from the floor – </w:t>
      </w:r>
      <w:r w:rsidRPr="00595A08">
        <w:rPr>
          <w:b/>
        </w:rPr>
        <w:t>this is the mid point of the frame</w:t>
      </w:r>
      <w:r>
        <w:rPr>
          <w:b/>
        </w:rPr>
        <w:t>.</w:t>
      </w:r>
    </w:p>
    <w:p w14:paraId="46B9274E" w14:textId="77777777" w:rsidR="00595A08" w:rsidRDefault="00595A08" w:rsidP="004D68B3">
      <w:pPr>
        <w:rPr>
          <w:b/>
          <w:sz w:val="32"/>
        </w:rPr>
      </w:pPr>
      <w:r w:rsidRPr="00595A08">
        <w:rPr>
          <w:b/>
          <w:sz w:val="32"/>
        </w:rPr>
        <w:t xml:space="preserve">Measure the frame to find half the height. </w:t>
      </w:r>
    </w:p>
    <w:p w14:paraId="4825A36B" w14:textId="77777777" w:rsidR="000620B6" w:rsidRDefault="00595A08" w:rsidP="004D68B3">
      <w:pPr>
        <w:rPr>
          <w:b/>
          <w:sz w:val="32"/>
        </w:rPr>
      </w:pPr>
      <w:r>
        <w:rPr>
          <w:b/>
          <w:sz w:val="32"/>
        </w:rPr>
        <w:t xml:space="preserve">Add this value above the </w:t>
      </w:r>
      <w:r w:rsidR="00E97CC3">
        <w:rPr>
          <w:b/>
          <w:sz w:val="32"/>
        </w:rPr>
        <w:t>60” to find where to mark the top of the frame.</w:t>
      </w:r>
    </w:p>
    <w:p w14:paraId="66FB0FAB" w14:textId="77777777" w:rsidR="004D68B3" w:rsidRPr="00595A08" w:rsidRDefault="004D68B3" w:rsidP="004D68B3">
      <w:pPr>
        <w:rPr>
          <w:b/>
          <w:sz w:val="32"/>
        </w:rPr>
      </w:pPr>
    </w:p>
    <w:p w14:paraId="4894FE1E" w14:textId="77777777" w:rsidR="00E97CC3" w:rsidRPr="00E97CC3" w:rsidRDefault="00E97CC3" w:rsidP="00E97CC3">
      <w:pPr>
        <w:rPr>
          <w:b/>
          <w:sz w:val="32"/>
          <w:u w:val="single"/>
        </w:rPr>
      </w:pPr>
      <w:r w:rsidRPr="00E97CC3">
        <w:rPr>
          <w:b/>
          <w:sz w:val="32"/>
          <w:u w:val="single"/>
        </w:rPr>
        <w:t>FOR BATTONS</w:t>
      </w:r>
    </w:p>
    <w:p w14:paraId="16E5AD6D" w14:textId="77777777" w:rsidR="00F4713A" w:rsidRPr="004D68B3" w:rsidRDefault="00E97CC3" w:rsidP="00E97CC3">
      <w:pPr>
        <w:rPr>
          <w:b/>
          <w:sz w:val="32"/>
        </w:rPr>
      </w:pPr>
      <w:r>
        <w:rPr>
          <w:b/>
          <w:sz w:val="32"/>
        </w:rPr>
        <w:t>As above then measure the distance from the top of the print to the bottom of the wall baton</w:t>
      </w:r>
    </w:p>
    <w:sectPr w:rsidR="00F4713A" w:rsidRPr="004D68B3" w:rsidSect="00595A08">
      <w:pgSz w:w="11899" w:h="16838"/>
      <w:pgMar w:top="709" w:right="1800" w:bottom="709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 mv">
  <w:abstractNum w:abstractNumId="0">
    <w:nsid w:val="1CAE6BF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1CDE2B53"/>
    <w:multiLevelType w:val="singleLevel"/>
    <w:tmpl w:val="9BFE0FB0"/>
    <w:lvl w:ilvl="0">
      <w:start w:val="1"/>
      <w:numFmt w:val="decimal"/>
      <w:lvlText w:val="%1."/>
      <w:legacy w:legacy="1" w:legacySpace="0" w:legacyIndent="753"/>
      <w:lvlJc w:val="left"/>
      <w:rPr>
        <w:rFonts w:ascii="Arial" w:hAnsi="Arial" w:cs="Wingdings" w:hint="default"/>
      </w:rPr>
    </w:lvl>
  </w:abstractNum>
  <w:abstractNum w:abstractNumId="2">
    <w:nsid w:val="1F3B5964"/>
    <w:multiLevelType w:val="singleLevel"/>
    <w:tmpl w:val="49CEE468"/>
    <w:lvl w:ilvl="0">
      <w:start w:val="4"/>
      <w:numFmt w:val="decimal"/>
      <w:lvlText w:val="%1."/>
      <w:legacy w:legacy="1" w:legacySpace="0" w:legacyIndent="735"/>
      <w:lvlJc w:val="left"/>
      <w:rPr>
        <w:rFonts w:ascii="Arial" w:hAnsi="Arial" w:cs="Wingdings" w:hint="default"/>
      </w:rPr>
    </w:lvl>
  </w:abstractNum>
  <w:abstractNum w:abstractNumId="3">
    <w:nsid w:val="24852D2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>
    <w:nsid w:val="3B851F2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>
    <w:nsid w:val="420D3058"/>
    <w:multiLevelType w:val="hybridMultilevel"/>
    <w:tmpl w:val="944255C4"/>
    <w:lvl w:ilvl="0" w:tplc="396AEF5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003080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Wingdings" w:hint="default"/>
      </w:rPr>
    </w:lvl>
    <w:lvl w:ilvl="2" w:tplc="000508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8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8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Wingdings" w:hint="default"/>
      </w:rPr>
    </w:lvl>
    <w:lvl w:ilvl="5" w:tplc="000508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8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8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Wingdings" w:hint="default"/>
      </w:rPr>
    </w:lvl>
    <w:lvl w:ilvl="8" w:tplc="000508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55CC2D8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>
    <w:nsid w:val="7D2A13EA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3"/>
  </w:num>
  <w:num w:numId="2">
    <w:abstractNumId w:val="7"/>
  </w:num>
  <w:num w:numId="3">
    <w:abstractNumId w:val="4"/>
  </w:num>
  <w:num w:numId="4">
    <w:abstractNumId w:val="0"/>
  </w:num>
  <w:num w:numId="5">
    <w:abstractNumId w:val="6"/>
  </w:num>
  <w:num w:numId="6">
    <w:abstractNumId w:val="1"/>
  </w:num>
  <w:num w:numId="7">
    <w:abstractNumId w:val="2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doNotTrackMoves/>
  <w:defaultTabStop w:val="720"/>
  <w:displayHorizontalDrawingGridEvery w:val="0"/>
  <w:displayVerticalDrawingGridEvery w:val="0"/>
  <w:doNotUseMarginsForDrawingGridOrigin/>
  <w:noPunctuationKerning/>
  <w:characterSpacingControl w:val="doNotCompress"/>
  <w:savePreviewPicture/>
  <w:doNotValidateAgainstSchema/>
  <w:doNotDemarcateInvalidXml/>
  <w:compat>
    <w:doNotAutofitConstrainedTables/>
    <w:splitPgBreakAndParaMark/>
    <w:doNotVertAlignCellWithSp/>
    <w:doNotBreakConstrainedForcedTable/>
    <w:useAnsiKerningPairs/>
    <w:cachedColBalance/>
    <w:compatSetting w:name="compatibilityMode" w:uri="http://schemas.microsoft.com/office/word" w:val="12"/>
  </w:compat>
  <w:rsids>
    <w:rsidRoot w:val="00F4713A"/>
    <w:rsid w:val="000620B6"/>
    <w:rsid w:val="00296E06"/>
    <w:rsid w:val="004D68B3"/>
    <w:rsid w:val="00595A08"/>
    <w:rsid w:val="00AA5B4B"/>
    <w:rsid w:val="00D3720E"/>
    <w:rsid w:val="00DF7F4A"/>
    <w:rsid w:val="00E97CC3"/>
    <w:rsid w:val="00F4713A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57">
      <o:colormenu v:ext="edit" fillcolor="none [3212]" strokecolor="none [3213]"/>
    </o:shapedefaults>
    <o:shapelayout v:ext="edit">
      <o:idmap v:ext="edit" data="1"/>
    </o:shapelayout>
  </w:shapeDefaults>
  <w:doNotEmbedSmartTags/>
  <w:decimalSymbol w:val="."/>
  <w:listSeparator w:val=","/>
  <w14:docId w14:val="40134FC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lang w:val="en-GB" w:eastAsia="en-US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 List" w:uiPriority="0"/>
    <w:lsdException w:name="Balloon Text" w:uiPriority="0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15C21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D3720E"/>
    <w:pPr>
      <w:keepNext/>
      <w:spacing w:after="0"/>
      <w:outlineLvl w:val="0"/>
    </w:pPr>
    <w:rPr>
      <w:rFonts w:ascii="Arial" w:eastAsia="Times New Roman" w:hAnsi="Arial" w:cs="Times New Roman"/>
      <w:b/>
      <w:sz w:val="20"/>
      <w:szCs w:val="20"/>
    </w:rPr>
  </w:style>
  <w:style w:type="paragraph" w:styleId="Heading2">
    <w:name w:val="heading 2"/>
    <w:basedOn w:val="Normal"/>
    <w:next w:val="Normal"/>
    <w:link w:val="Heading2Char"/>
    <w:qFormat/>
    <w:rsid w:val="00D3720E"/>
    <w:pPr>
      <w:keepNext/>
      <w:spacing w:after="0" w:line="360" w:lineRule="auto"/>
      <w:jc w:val="center"/>
      <w:outlineLvl w:val="1"/>
    </w:pPr>
    <w:rPr>
      <w:rFonts w:ascii="Arial" w:eastAsia="Times New Roman" w:hAnsi="Arial" w:cs="Times New Roman"/>
      <w:b/>
      <w:sz w:val="30"/>
      <w:szCs w:val="20"/>
    </w:rPr>
  </w:style>
  <w:style w:type="paragraph" w:styleId="Heading3">
    <w:name w:val="heading 3"/>
    <w:basedOn w:val="Normal"/>
    <w:next w:val="Normal"/>
    <w:link w:val="Heading3Char"/>
    <w:qFormat/>
    <w:rsid w:val="00D3720E"/>
    <w:pPr>
      <w:keepNext/>
      <w:spacing w:after="0"/>
      <w:outlineLvl w:val="2"/>
    </w:pPr>
    <w:rPr>
      <w:rFonts w:ascii="Arial" w:eastAsia="Times New Roman" w:hAnsi="Arial" w:cs="Times New Roman"/>
      <w:b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D3720E"/>
    <w:rPr>
      <w:rFonts w:ascii="Arial" w:eastAsia="Times New Roman" w:hAnsi="Arial" w:cs="Times New Roman"/>
      <w:b/>
    </w:rPr>
  </w:style>
  <w:style w:type="character" w:customStyle="1" w:styleId="Heading2Char">
    <w:name w:val="Heading 2 Char"/>
    <w:basedOn w:val="DefaultParagraphFont"/>
    <w:link w:val="Heading2"/>
    <w:rsid w:val="00D3720E"/>
    <w:rPr>
      <w:rFonts w:ascii="Arial" w:eastAsia="Times New Roman" w:hAnsi="Arial" w:cs="Times New Roman"/>
      <w:b/>
      <w:sz w:val="30"/>
    </w:rPr>
  </w:style>
  <w:style w:type="character" w:customStyle="1" w:styleId="Heading3Char">
    <w:name w:val="Heading 3 Char"/>
    <w:basedOn w:val="DefaultParagraphFont"/>
    <w:link w:val="Heading3"/>
    <w:rsid w:val="00D3720E"/>
    <w:rPr>
      <w:rFonts w:ascii="Arial" w:eastAsia="Times New Roman" w:hAnsi="Arial" w:cs="Times New Roman"/>
      <w:b/>
      <w:sz w:val="24"/>
    </w:rPr>
  </w:style>
  <w:style w:type="paragraph" w:styleId="BalloonText">
    <w:name w:val="Balloon Text"/>
    <w:basedOn w:val="Normal"/>
    <w:link w:val="BalloonTextChar"/>
    <w:semiHidden/>
    <w:rsid w:val="00D3720E"/>
    <w:pPr>
      <w:spacing w:after="0"/>
    </w:pPr>
    <w:rPr>
      <w:rFonts w:ascii="Tahoma" w:eastAsia="Times New Roman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semiHidden/>
    <w:rsid w:val="00D3720E"/>
    <w:rPr>
      <w:rFonts w:ascii="Tahoma" w:eastAsia="Times New Roman" w:hAnsi="Tahoma" w:cs="Tahoma"/>
      <w:sz w:val="16"/>
      <w:szCs w:val="16"/>
    </w:rPr>
  </w:style>
  <w:style w:type="paragraph" w:styleId="Title">
    <w:name w:val="Title"/>
    <w:basedOn w:val="Normal"/>
    <w:link w:val="TitleChar"/>
    <w:qFormat/>
    <w:rsid w:val="00D3720E"/>
    <w:pPr>
      <w:spacing w:after="0" w:line="360" w:lineRule="auto"/>
      <w:jc w:val="center"/>
    </w:pPr>
    <w:rPr>
      <w:rFonts w:ascii="Times New Roman" w:eastAsia="Times New Roman" w:hAnsi="Times New Roman" w:cs="Times New Roman"/>
      <w:b/>
      <w:i/>
      <w:szCs w:val="20"/>
    </w:rPr>
  </w:style>
  <w:style w:type="character" w:customStyle="1" w:styleId="TitleChar">
    <w:name w:val="Title Char"/>
    <w:basedOn w:val="DefaultParagraphFont"/>
    <w:link w:val="Title"/>
    <w:rsid w:val="00D3720E"/>
    <w:rPr>
      <w:rFonts w:ascii="Times New Roman" w:eastAsia="Times New Roman" w:hAnsi="Times New Roman" w:cs="Times New Roman"/>
      <w:b/>
      <w:i/>
      <w:sz w:val="24"/>
    </w:rPr>
  </w:style>
  <w:style w:type="table" w:styleId="TableGrid">
    <w:name w:val="Table Grid"/>
    <w:basedOn w:val="TableNormal"/>
    <w:rsid w:val="00D3720E"/>
    <w:pPr>
      <w:spacing w:after="0"/>
    </w:pPr>
    <w:rPr>
      <w:rFonts w:ascii="Times New Roman" w:eastAsia="Times New Roman" w:hAnsi="Times New Roman" w:cs="Times New Roman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rsid w:val="00D3720E"/>
    <w:pPr>
      <w:tabs>
        <w:tab w:val="center" w:pos="4153"/>
        <w:tab w:val="right" w:pos="8306"/>
      </w:tabs>
      <w:spacing w:after="0"/>
    </w:pPr>
    <w:rPr>
      <w:rFonts w:ascii="Times New Roman" w:eastAsia="Times New Roman" w:hAnsi="Times New Roman" w:cs="Times New Roman"/>
      <w:szCs w:val="20"/>
    </w:rPr>
  </w:style>
  <w:style w:type="character" w:customStyle="1" w:styleId="HeaderChar">
    <w:name w:val="Header Char"/>
    <w:basedOn w:val="DefaultParagraphFont"/>
    <w:link w:val="Header"/>
    <w:rsid w:val="00D3720E"/>
    <w:rPr>
      <w:rFonts w:ascii="Times New Roman" w:eastAsia="Times New Roman" w:hAnsi="Times New Roman" w:cs="Times New Roman"/>
      <w:sz w:val="24"/>
    </w:rPr>
  </w:style>
  <w:style w:type="paragraph" w:styleId="Footer">
    <w:name w:val="footer"/>
    <w:basedOn w:val="Normal"/>
    <w:link w:val="FooterChar"/>
    <w:rsid w:val="00D3720E"/>
    <w:pPr>
      <w:tabs>
        <w:tab w:val="center" w:pos="4153"/>
        <w:tab w:val="right" w:pos="8306"/>
      </w:tabs>
      <w:spacing w:after="0"/>
    </w:pPr>
    <w:rPr>
      <w:rFonts w:ascii="Times New Roman" w:eastAsia="Times New Roman" w:hAnsi="Times New Roman" w:cs="Times New Roman"/>
      <w:szCs w:val="20"/>
    </w:rPr>
  </w:style>
  <w:style w:type="character" w:customStyle="1" w:styleId="FooterChar">
    <w:name w:val="Footer Char"/>
    <w:basedOn w:val="DefaultParagraphFont"/>
    <w:link w:val="Footer"/>
    <w:rsid w:val="00D3720E"/>
    <w:rPr>
      <w:rFonts w:ascii="Times New Roman" w:eastAsia="Times New Roman" w:hAnsi="Times New Roman" w:cs="Times New Roman"/>
      <w:sz w:val="24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 mv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</TotalTime>
  <Pages>1</Pages>
  <Words>76</Words>
  <Characters>436</Characters>
  <Application>Microsoft Macintosh Word</Application>
  <DocSecurity>0</DocSecurity>
  <Lines>3</Lines>
  <Paragraphs>1</Paragraphs>
  <ScaleCrop>false</ScaleCrop>
  <Company>SMU</Company>
  <LinksUpToDate>false</LinksUpToDate>
  <CharactersWithSpaces>511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Swansea Met Uni</dc:creator>
  <cp:keywords/>
  <cp:lastModifiedBy>Microsoft Office User</cp:lastModifiedBy>
  <cp:revision>5</cp:revision>
  <cp:lastPrinted>2011-07-01T08:25:00Z</cp:lastPrinted>
  <dcterms:created xsi:type="dcterms:W3CDTF">2011-05-04T12:26:00Z</dcterms:created>
  <dcterms:modified xsi:type="dcterms:W3CDTF">2017-09-26T14:44:00Z</dcterms:modified>
</cp:coreProperties>
</file>