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6B01A2F" w:rsidR="00BE2084" w:rsidRDefault="00BE2084" w:rsidP="00C7714E">
      <w:pPr>
        <w:jc w:val="center"/>
        <w:rPr>
          <w:rFonts w:ascii="Arial" w:hAnsi="Arial" w:cs="Arial"/>
          <w:b/>
        </w:rPr>
      </w:pPr>
    </w:p>
    <w:p w14:paraId="5CE97F4C" w14:textId="04C57B20" w:rsidR="00A770B3" w:rsidRDefault="00A770B3" w:rsidP="00C7714E">
      <w:pPr>
        <w:jc w:val="center"/>
        <w:rPr>
          <w:rFonts w:ascii="Arial" w:hAnsi="Arial" w:cs="Arial"/>
          <w:b/>
        </w:rPr>
      </w:pPr>
    </w:p>
    <w:p w14:paraId="27113F69" w14:textId="77777777" w:rsidR="00A770B3" w:rsidRPr="00FF3582" w:rsidRDefault="00A770B3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6EE176D6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1D443A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1D443A">
        <w:rPr>
          <w:rFonts w:ascii="Arial" w:hAnsi="Arial" w:cs="Arial"/>
          <w:b/>
          <w:sz w:val="28"/>
          <w:szCs w:val="28"/>
        </w:rPr>
        <w:t xml:space="preserve"> Addysg</w:t>
      </w:r>
    </w:p>
    <w:p w14:paraId="2D75B651" w14:textId="77777777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1DAA2659" w:rsidR="00A413E6" w:rsidRDefault="00A413E6" w:rsidP="346B23EE">
      <w:pPr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346B23EE">
        <w:rPr>
          <w:rFonts w:ascii="Arial" w:hAnsi="Arial" w:cs="Arial"/>
          <w:b/>
          <w:bCs/>
          <w:sz w:val="28"/>
          <w:szCs w:val="28"/>
        </w:rPr>
        <w:t>Le</w:t>
      </w:r>
      <w:r w:rsidR="001D443A">
        <w:rPr>
          <w:rFonts w:ascii="Arial" w:hAnsi="Arial" w:cs="Arial"/>
          <w:b/>
          <w:bCs/>
          <w:sz w:val="28"/>
          <w:szCs w:val="28"/>
        </w:rPr>
        <w:t>f</w:t>
      </w:r>
      <w:r w:rsidRPr="346B23EE">
        <w:rPr>
          <w:rFonts w:ascii="Arial" w:hAnsi="Arial" w:cs="Arial"/>
          <w:b/>
          <w:bCs/>
          <w:sz w:val="28"/>
          <w:szCs w:val="28"/>
        </w:rPr>
        <w:t>el</w:t>
      </w:r>
      <w:proofErr w:type="spellEnd"/>
      <w:r w:rsidRPr="346B23EE">
        <w:rPr>
          <w:rFonts w:ascii="Arial" w:hAnsi="Arial" w:cs="Arial"/>
          <w:b/>
          <w:bCs/>
          <w:sz w:val="28"/>
          <w:szCs w:val="28"/>
        </w:rPr>
        <w:t xml:space="preserve"> </w:t>
      </w:r>
      <w:r w:rsidR="00A70646">
        <w:rPr>
          <w:rFonts w:ascii="Arial" w:hAnsi="Arial" w:cs="Arial"/>
          <w:b/>
          <w:bCs/>
          <w:sz w:val="28"/>
          <w:szCs w:val="28"/>
        </w:rPr>
        <w:t>5</w:t>
      </w:r>
      <w:r w:rsidRPr="346B23EE">
        <w:rPr>
          <w:rFonts w:ascii="Arial" w:hAnsi="Arial" w:cs="Arial"/>
          <w:b/>
          <w:bCs/>
          <w:sz w:val="28"/>
          <w:szCs w:val="28"/>
        </w:rPr>
        <w:t>:</w:t>
      </w:r>
      <w:r w:rsidR="00B43DFB" w:rsidRPr="346B23EE">
        <w:rPr>
          <w:rFonts w:ascii="Arial" w:hAnsi="Arial" w:cs="Arial"/>
          <w:b/>
          <w:bCs/>
          <w:sz w:val="28"/>
          <w:szCs w:val="28"/>
        </w:rPr>
        <w:t xml:space="preserve"> </w:t>
      </w:r>
      <w:r w:rsidR="00A70646">
        <w:rPr>
          <w:rFonts w:ascii="Arial" w:hAnsi="Arial" w:cs="Arial"/>
          <w:b/>
          <w:bCs/>
          <w:sz w:val="28"/>
          <w:szCs w:val="28"/>
        </w:rPr>
        <w:t xml:space="preserve">Dod </w:t>
      </w:r>
      <w:proofErr w:type="spellStart"/>
      <w:r w:rsidR="00A70646">
        <w:rPr>
          <w:rFonts w:ascii="Arial" w:hAnsi="Arial" w:cs="Arial"/>
          <w:b/>
          <w:bCs/>
          <w:sz w:val="28"/>
          <w:szCs w:val="28"/>
        </w:rPr>
        <w:t>yn</w:t>
      </w:r>
      <w:proofErr w:type="spellEnd"/>
      <w:r w:rsidR="00A7064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A70646">
        <w:rPr>
          <w:rFonts w:ascii="Arial" w:hAnsi="Arial" w:cs="Arial"/>
          <w:b/>
          <w:bCs/>
          <w:sz w:val="28"/>
          <w:szCs w:val="28"/>
        </w:rPr>
        <w:t>Addysgwr</w:t>
      </w:r>
      <w:proofErr w:type="spellEnd"/>
      <w:r w:rsidR="00A70646">
        <w:rPr>
          <w:rFonts w:ascii="Arial" w:hAnsi="Arial" w:cs="Arial"/>
          <w:b/>
          <w:bCs/>
          <w:sz w:val="28"/>
          <w:szCs w:val="28"/>
        </w:rPr>
        <w:t xml:space="preserve"> Cynradd</w:t>
      </w:r>
    </w:p>
    <w:p w14:paraId="55617BCC" w14:textId="77777777" w:rsidR="00B2671B" w:rsidRPr="00A770B3" w:rsidRDefault="00B2671B" w:rsidP="346B23EE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F6CB91" w14:textId="326D00AD" w:rsidR="1D562705" w:rsidRDefault="1D562705" w:rsidP="346B23EE">
      <w:pPr>
        <w:jc w:val="center"/>
        <w:rPr>
          <w:b/>
          <w:bCs/>
        </w:rPr>
      </w:pPr>
      <w:r w:rsidRPr="346B23EE">
        <w:rPr>
          <w:rFonts w:ascii="Arial" w:hAnsi="Arial" w:cs="Arial"/>
          <w:b/>
          <w:bCs/>
          <w:sz w:val="28"/>
          <w:szCs w:val="28"/>
        </w:rPr>
        <w:t>ECES</w:t>
      </w:r>
      <w:r w:rsidR="00A70646">
        <w:rPr>
          <w:rFonts w:ascii="Arial" w:hAnsi="Arial" w:cs="Arial"/>
          <w:b/>
          <w:bCs/>
          <w:sz w:val="28"/>
          <w:szCs w:val="28"/>
        </w:rPr>
        <w:t>501</w:t>
      </w:r>
      <w:r w:rsidR="00FB10FF">
        <w:rPr>
          <w:rFonts w:ascii="Arial" w:hAnsi="Arial" w:cs="Arial"/>
          <w:b/>
          <w:bCs/>
          <w:sz w:val="28"/>
          <w:szCs w:val="28"/>
        </w:rPr>
        <w:t>9</w:t>
      </w:r>
      <w:r w:rsidR="001D443A">
        <w:rPr>
          <w:rFonts w:ascii="Arial" w:hAnsi="Arial" w:cs="Arial"/>
          <w:b/>
          <w:bCs/>
          <w:sz w:val="28"/>
          <w:szCs w:val="28"/>
        </w:rPr>
        <w:t>C</w:t>
      </w:r>
    </w:p>
    <w:p w14:paraId="7C883940" w14:textId="7AA42A34" w:rsidR="00A413E6" w:rsidRDefault="00A413E6" w:rsidP="00C7714E">
      <w:pPr>
        <w:jc w:val="center"/>
        <w:rPr>
          <w:rFonts w:ascii="Arial" w:hAnsi="Arial" w:cs="Arial"/>
          <w:b/>
        </w:rPr>
      </w:pPr>
    </w:p>
    <w:p w14:paraId="06F40767" w14:textId="0192D78E" w:rsidR="00892098" w:rsidRDefault="00892098" w:rsidP="00C7714E">
      <w:pPr>
        <w:jc w:val="center"/>
        <w:rPr>
          <w:rFonts w:ascii="Arial" w:hAnsi="Arial" w:cs="Arial"/>
          <w:b/>
        </w:rPr>
      </w:pPr>
    </w:p>
    <w:p w14:paraId="79640786" w14:textId="77777777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5D70B3FF" w:rsidR="00F946DD" w:rsidRDefault="00A70646" w:rsidP="346B23EE">
      <w:pPr>
        <w:tabs>
          <w:tab w:val="left" w:pos="3600"/>
        </w:tabs>
        <w:jc w:val="center"/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C67B8CD" wp14:editId="42AA21BC">
            <wp:extent cx="5731510" cy="3747135"/>
            <wp:effectExtent l="0" t="0" r="254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7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3E750C78" w:rsidR="00F946DD" w:rsidRDefault="00F946DD" w:rsidP="00A413E6">
      <w:pPr>
        <w:tabs>
          <w:tab w:val="left" w:pos="3600"/>
        </w:tabs>
        <w:jc w:val="center"/>
        <w:rPr>
          <w:noProof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46410BE8" w14:textId="63AB78C8" w:rsidR="00A413E6" w:rsidRPr="00FF3582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A70646">
        <w:rPr>
          <w:rFonts w:ascii="Arial" w:hAnsi="Arial" w:cs="Arial"/>
          <w:b/>
          <w:bCs/>
        </w:rPr>
        <w:t xml:space="preserve">: </w:t>
      </w:r>
      <w:r w:rsidR="00E22597">
        <w:rPr>
          <w:rFonts w:ascii="Arial" w:hAnsi="Arial" w:cs="Arial"/>
          <w:b/>
          <w:bCs/>
        </w:rPr>
        <w:t>Helen Griffiths</w:t>
      </w:r>
    </w:p>
    <w:p w14:paraId="487295B4" w14:textId="77777777" w:rsidR="00A413E6" w:rsidRPr="00FF3582" w:rsidRDefault="00A413E6" w:rsidP="00A413E6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762E130D" w14:textId="1541FC33" w:rsidR="0052266E" w:rsidRDefault="001D443A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 w:rsidR="0052266E" w:rsidRPr="00FF3582">
        <w:rPr>
          <w:rFonts w:ascii="Arial" w:hAnsi="Arial" w:cs="Arial"/>
          <w:b/>
          <w:bCs/>
        </w:rPr>
        <w:t xml:space="preserve">: </w:t>
      </w:r>
    </w:p>
    <w:p w14:paraId="548471E9" w14:textId="77777777" w:rsidR="00892098" w:rsidRPr="00FF3582" w:rsidRDefault="00892098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487D9684" w:rsidR="0052266E" w:rsidRPr="00321A1A" w:rsidRDefault="0052266E" w:rsidP="0052266E">
      <w:pPr>
        <w:spacing w:after="200" w:line="276" w:lineRule="auto"/>
        <w:jc w:val="center"/>
        <w:rPr>
          <w:rFonts w:ascii="Arial" w:eastAsiaTheme="minorHAnsi" w:hAnsi="Arial" w:cs="Arial"/>
          <w:lang w:val="it-IT" w:eastAsia="en-US"/>
        </w:rPr>
      </w:pPr>
      <w:r w:rsidRPr="00321A1A">
        <w:rPr>
          <w:rFonts w:ascii="Arial" w:eastAsiaTheme="minorHAnsi" w:hAnsi="Arial" w:cs="Arial"/>
          <w:b/>
          <w:lang w:val="it-IT" w:eastAsia="en-US"/>
        </w:rPr>
        <w:t>E</w:t>
      </w:r>
      <w:r w:rsidR="001D443A" w:rsidRPr="00321A1A">
        <w:rPr>
          <w:rFonts w:ascii="Arial" w:eastAsiaTheme="minorHAnsi" w:hAnsi="Arial" w:cs="Arial"/>
          <w:b/>
          <w:lang w:val="it-IT" w:eastAsia="en-US"/>
        </w:rPr>
        <w:t>-bost</w:t>
      </w:r>
      <w:r w:rsidRPr="00321A1A">
        <w:rPr>
          <w:rFonts w:ascii="Arial" w:eastAsiaTheme="minorHAnsi" w:hAnsi="Arial" w:cs="Arial"/>
          <w:b/>
          <w:lang w:val="it-IT" w:eastAsia="en-US"/>
        </w:rPr>
        <w:t>:</w:t>
      </w:r>
      <w:r w:rsidRPr="00321A1A">
        <w:rPr>
          <w:rFonts w:ascii="Arial" w:eastAsiaTheme="minorHAnsi" w:hAnsi="Arial" w:cs="Arial"/>
          <w:lang w:val="it-IT" w:eastAsia="en-US"/>
        </w:rPr>
        <w:t xml:space="preserve"> </w:t>
      </w:r>
      <w:hyperlink r:id="rId13" w:history="1">
        <w:r w:rsidR="00E22597" w:rsidRPr="006678A1">
          <w:rPr>
            <w:rStyle w:val="Hyperlink"/>
            <w:rFonts w:ascii="Arial" w:eastAsiaTheme="minorHAnsi" w:hAnsi="Arial" w:cs="Arial"/>
            <w:b/>
            <w:bCs/>
            <w:lang w:val="it-IT" w:eastAsia="en-US"/>
          </w:rPr>
          <w:t>helen.a.griffiths@uwtsd.ac.uk</w:t>
        </w:r>
      </w:hyperlink>
      <w:r w:rsidR="00BA1905" w:rsidRPr="00321A1A">
        <w:rPr>
          <w:rFonts w:ascii="Arial" w:eastAsiaTheme="minorHAnsi" w:hAnsi="Arial" w:cs="Arial"/>
          <w:lang w:val="it-IT" w:eastAsia="en-US"/>
        </w:rPr>
        <w:t xml:space="preserve"> </w:t>
      </w:r>
    </w:p>
    <w:p w14:paraId="1A546FC7" w14:textId="77777777" w:rsidR="000C25DC" w:rsidRPr="00321A1A" w:rsidRDefault="000C25DC" w:rsidP="00F946DD">
      <w:pPr>
        <w:rPr>
          <w:rFonts w:ascii="Arial" w:hAnsi="Arial" w:cs="Arial"/>
          <w:b/>
          <w:bCs/>
          <w:lang w:val="it-IT"/>
        </w:rPr>
      </w:pPr>
    </w:p>
    <w:p w14:paraId="6AEE8A39" w14:textId="66C7CEC6" w:rsidR="00DE4EAE" w:rsidRPr="000C25DC" w:rsidRDefault="001D443A" w:rsidP="00F946DD">
      <w:pPr>
        <w:rPr>
          <w:rFonts w:ascii="Arial" w:hAnsi="Arial" w:cs="Arial"/>
          <w:b/>
          <w:lang w:val="es-ES"/>
        </w:rPr>
      </w:pPr>
      <w:proofErr w:type="spellStart"/>
      <w:r w:rsidRPr="000C25DC">
        <w:rPr>
          <w:rFonts w:ascii="Arial" w:hAnsi="Arial" w:cs="Arial"/>
          <w:b/>
          <w:lang w:val="es-ES"/>
        </w:rPr>
        <w:t>Amcanion</w:t>
      </w:r>
      <w:proofErr w:type="spellEnd"/>
      <w:r w:rsidRPr="000C25DC">
        <w:rPr>
          <w:rFonts w:ascii="Arial" w:hAnsi="Arial" w:cs="Arial"/>
          <w:b/>
          <w:lang w:val="es-ES"/>
        </w:rPr>
        <w:t xml:space="preserve"> y </w:t>
      </w:r>
      <w:proofErr w:type="spellStart"/>
      <w:r w:rsidRPr="000C25DC">
        <w:rPr>
          <w:rFonts w:ascii="Arial" w:hAnsi="Arial" w:cs="Arial"/>
          <w:b/>
          <w:lang w:val="es-ES"/>
        </w:rPr>
        <w:t>modiwl</w:t>
      </w:r>
      <w:proofErr w:type="spellEnd"/>
      <w:r w:rsidR="00F946DD" w:rsidRPr="000C25DC">
        <w:rPr>
          <w:rFonts w:ascii="Arial" w:hAnsi="Arial" w:cs="Arial"/>
          <w:b/>
          <w:lang w:val="es-ES"/>
        </w:rPr>
        <w:t>:</w:t>
      </w:r>
    </w:p>
    <w:p w14:paraId="5C39924F" w14:textId="77777777" w:rsidR="00F946DD" w:rsidRPr="000C25DC" w:rsidRDefault="00F946DD" w:rsidP="00F946DD">
      <w:pPr>
        <w:rPr>
          <w:rFonts w:ascii="Arial" w:hAnsi="Arial" w:cs="Arial"/>
          <w:b/>
          <w:lang w:val="es-ES"/>
        </w:rPr>
      </w:pPr>
    </w:p>
    <w:p w14:paraId="4F20D538" w14:textId="0035CE14" w:rsidR="0007054E" w:rsidRPr="000C25DC" w:rsidRDefault="0007054E" w:rsidP="0007054E">
      <w:pPr>
        <w:rPr>
          <w:rFonts w:ascii="Arial" w:hAnsi="Arial" w:cs="Arial"/>
          <w:b/>
          <w:lang w:val="es-ES"/>
        </w:rPr>
      </w:pPr>
      <w:proofErr w:type="spellStart"/>
      <w:r w:rsidRPr="000C25DC">
        <w:rPr>
          <w:rFonts w:ascii="Arial" w:hAnsi="Arial" w:cs="Arial"/>
          <w:b/>
          <w:lang w:val="es-ES"/>
        </w:rPr>
        <w:t>Amcan</w:t>
      </w:r>
      <w:r w:rsidR="00A70646" w:rsidRPr="000C25DC">
        <w:rPr>
          <w:rFonts w:ascii="Arial" w:hAnsi="Arial" w:cs="Arial"/>
          <w:b/>
          <w:lang w:val="es-ES"/>
        </w:rPr>
        <w:t>ion</w:t>
      </w:r>
      <w:proofErr w:type="spellEnd"/>
      <w:r w:rsidRPr="000C25DC">
        <w:rPr>
          <w:rFonts w:ascii="Arial" w:hAnsi="Arial" w:cs="Arial"/>
          <w:b/>
          <w:lang w:val="es-ES"/>
        </w:rPr>
        <w:t xml:space="preserve"> y </w:t>
      </w:r>
      <w:proofErr w:type="spellStart"/>
      <w:r w:rsidRPr="000C25DC">
        <w:rPr>
          <w:rFonts w:ascii="Arial" w:hAnsi="Arial" w:cs="Arial"/>
          <w:b/>
          <w:lang w:val="es-ES"/>
        </w:rPr>
        <w:t>modiwl</w:t>
      </w:r>
      <w:proofErr w:type="spellEnd"/>
      <w:r w:rsidRPr="000C25DC">
        <w:rPr>
          <w:rFonts w:ascii="Arial" w:hAnsi="Arial" w:cs="Arial"/>
          <w:b/>
          <w:lang w:val="es-ES"/>
        </w:rPr>
        <w:t xml:space="preserve"> </w:t>
      </w:r>
      <w:proofErr w:type="spellStart"/>
      <w:r w:rsidRPr="000C25DC">
        <w:rPr>
          <w:rFonts w:ascii="Arial" w:hAnsi="Arial" w:cs="Arial"/>
          <w:b/>
          <w:lang w:val="es-ES"/>
        </w:rPr>
        <w:t>hwn</w:t>
      </w:r>
      <w:proofErr w:type="spellEnd"/>
      <w:r w:rsidRPr="000C25DC">
        <w:rPr>
          <w:rFonts w:ascii="Arial" w:hAnsi="Arial" w:cs="Arial"/>
          <w:b/>
          <w:lang w:val="es-ES"/>
        </w:rPr>
        <w:t xml:space="preserve"> </w:t>
      </w:r>
      <w:proofErr w:type="spellStart"/>
      <w:r w:rsidRPr="000C25DC">
        <w:rPr>
          <w:rFonts w:ascii="Arial" w:hAnsi="Arial" w:cs="Arial"/>
          <w:b/>
          <w:lang w:val="es-ES"/>
        </w:rPr>
        <w:t>yw</w:t>
      </w:r>
      <w:proofErr w:type="spellEnd"/>
      <w:r w:rsidRPr="000C25DC">
        <w:rPr>
          <w:rFonts w:ascii="Arial" w:hAnsi="Arial" w:cs="Arial"/>
          <w:b/>
          <w:lang w:val="es-ES"/>
        </w:rPr>
        <w:t>:</w:t>
      </w:r>
    </w:p>
    <w:p w14:paraId="53082FEB" w14:textId="77777777" w:rsidR="00B43DFB" w:rsidRPr="000C25DC" w:rsidRDefault="00B43DFB" w:rsidP="00F946DD">
      <w:pPr>
        <w:rPr>
          <w:rFonts w:ascii="Arial" w:hAnsi="Arial" w:cs="Arial"/>
          <w:b/>
          <w:lang w:val="es-ES"/>
        </w:rPr>
      </w:pPr>
    </w:p>
    <w:p w14:paraId="349786F9" w14:textId="77777777" w:rsidR="00A70646" w:rsidRPr="00A70646" w:rsidRDefault="00B2671B" w:rsidP="00A70646">
      <w:pPr>
        <w:numPr>
          <w:ilvl w:val="0"/>
          <w:numId w:val="21"/>
        </w:numPr>
        <w:jc w:val="both"/>
        <w:rPr>
          <w:rFonts w:ascii="Arial" w:hAnsi="Arial" w:cs="Arial"/>
          <w:lang w:val="cy-GB"/>
        </w:rPr>
      </w:pPr>
      <w:r w:rsidRPr="00A70646">
        <w:rPr>
          <w:rFonts w:ascii="Arial" w:hAnsi="Arial" w:cs="Arial"/>
          <w:color w:val="000000" w:themeColor="text1"/>
          <w:lang w:val="cy-GB"/>
        </w:rPr>
        <w:t xml:space="preserve">    </w:t>
      </w:r>
      <w:r w:rsidR="00A70646" w:rsidRPr="00A70646">
        <w:rPr>
          <w:rFonts w:ascii="Arial" w:hAnsi="Arial" w:cs="Arial"/>
          <w:lang w:val="cy-GB"/>
        </w:rPr>
        <w:t xml:space="preserve">Archwilio damcaniaethau allweddol sy’n ddylanwadol wrth ddeall arfer gorau mewn dysgu ac addysgu. </w:t>
      </w:r>
    </w:p>
    <w:p w14:paraId="3421DEF7" w14:textId="77777777" w:rsidR="00A70646" w:rsidRPr="00A70646" w:rsidRDefault="00A70646" w:rsidP="00A70646">
      <w:pPr>
        <w:ind w:left="720"/>
        <w:jc w:val="both"/>
        <w:rPr>
          <w:rFonts w:ascii="Arial" w:hAnsi="Arial" w:cs="Arial"/>
          <w:lang w:val="cy-GB"/>
        </w:rPr>
      </w:pPr>
    </w:p>
    <w:p w14:paraId="127381C6" w14:textId="77777777" w:rsidR="00A70646" w:rsidRPr="00A70646" w:rsidRDefault="00A70646" w:rsidP="00A70646">
      <w:pPr>
        <w:numPr>
          <w:ilvl w:val="0"/>
          <w:numId w:val="21"/>
        </w:numPr>
        <w:jc w:val="both"/>
        <w:rPr>
          <w:rFonts w:ascii="Arial" w:hAnsi="Arial" w:cs="Arial"/>
          <w:lang w:val="cy-GB"/>
        </w:rPr>
      </w:pPr>
      <w:r w:rsidRPr="00A70646">
        <w:rPr>
          <w:rFonts w:ascii="Arial" w:hAnsi="Arial" w:cs="Arial"/>
          <w:lang w:val="cy-GB"/>
        </w:rPr>
        <w:t xml:space="preserve">Cyflwyno myfyrwyr i ystod o sgiliau, gwerthoedd a gwybodaeth y mae eu hangen ar addysgwyr effeithiol. </w:t>
      </w:r>
    </w:p>
    <w:p w14:paraId="014ED096" w14:textId="74464CD0" w:rsidR="00F946DD" w:rsidRPr="00916489" w:rsidRDefault="00F946DD" w:rsidP="00A70646">
      <w:pPr>
        <w:pStyle w:val="bullet"/>
        <w:spacing w:before="0"/>
        <w:ind w:left="0"/>
        <w:rPr>
          <w:lang w:val="cy-GB"/>
        </w:rPr>
      </w:pPr>
    </w:p>
    <w:p w14:paraId="757ACBDD" w14:textId="77777777" w:rsidR="0007054E" w:rsidRPr="00916489" w:rsidRDefault="0007054E" w:rsidP="0007054E">
      <w:pPr>
        <w:pStyle w:val="NoSpacing"/>
        <w:rPr>
          <w:lang w:val="cy-GB"/>
        </w:rPr>
      </w:pPr>
      <w:r w:rsidRPr="00916489">
        <w:rPr>
          <w:lang w:val="cy-GB"/>
        </w:rPr>
        <w:t>Deilliannau Dysgu:</w:t>
      </w:r>
    </w:p>
    <w:p w14:paraId="02EBDD45" w14:textId="77777777" w:rsidR="0007054E" w:rsidRPr="00916489" w:rsidRDefault="0007054E" w:rsidP="0007054E">
      <w:pPr>
        <w:pStyle w:val="NoSpacing"/>
        <w:rPr>
          <w:lang w:val="cy-GB"/>
        </w:rPr>
      </w:pPr>
    </w:p>
    <w:p w14:paraId="2D944D8D" w14:textId="2F5BAA74" w:rsidR="0007054E" w:rsidRDefault="0007054E" w:rsidP="0007054E">
      <w:pPr>
        <w:rPr>
          <w:rFonts w:ascii="Arial" w:hAnsi="Arial" w:cs="Arial"/>
          <w:b/>
          <w:bCs/>
          <w:lang w:val="cy-GB"/>
        </w:rPr>
      </w:pPr>
      <w:r w:rsidRPr="0007054E">
        <w:rPr>
          <w:rFonts w:ascii="Arial" w:hAnsi="Arial" w:cs="Arial"/>
          <w:b/>
          <w:bCs/>
          <w:lang w:val="cy-GB"/>
        </w:rPr>
        <w:t>Ar ôl cwblhau’r modwl hwn yn llwyddiannus, dylai’r myfyriwr allu:</w:t>
      </w:r>
    </w:p>
    <w:p w14:paraId="6AA6FF1A" w14:textId="77777777" w:rsidR="00A70646" w:rsidRPr="0007054E" w:rsidRDefault="00A70646" w:rsidP="0007054E">
      <w:pPr>
        <w:rPr>
          <w:rFonts w:ascii="Arial" w:hAnsi="Arial" w:cs="Arial"/>
          <w:b/>
          <w:bCs/>
          <w:lang w:val="cy-GB"/>
        </w:rPr>
      </w:pPr>
    </w:p>
    <w:p w14:paraId="4833D327" w14:textId="77777777" w:rsidR="00A70646" w:rsidRPr="00A70646" w:rsidRDefault="00A70646" w:rsidP="00A70646">
      <w:pPr>
        <w:numPr>
          <w:ilvl w:val="0"/>
          <w:numId w:val="22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  <w:lang w:val="cy-GB"/>
        </w:rPr>
      </w:pPr>
      <w:r w:rsidRPr="00A70646">
        <w:rPr>
          <w:rFonts w:ascii="Arial" w:hAnsi="Arial" w:cs="Arial"/>
          <w:color w:val="000000"/>
          <w:lang w:val="cy-GB"/>
        </w:rPr>
        <w:t>Dangos ymwybyddiaeth feirniadol o fframweithiau damcaniaethol allweddol ar gyfer dysgu ac addysgu, a deall sut maent yn sail i fodelau cyfredol o arfer proffesiynol effeithiol.</w:t>
      </w:r>
    </w:p>
    <w:p w14:paraId="073863BA" w14:textId="77777777" w:rsidR="00A70646" w:rsidRPr="00A70646" w:rsidRDefault="00A70646" w:rsidP="00A70646">
      <w:pPr>
        <w:autoSpaceDE w:val="0"/>
        <w:autoSpaceDN w:val="0"/>
        <w:adjustRightInd w:val="0"/>
        <w:ind w:left="720"/>
        <w:jc w:val="both"/>
        <w:rPr>
          <w:rFonts w:ascii="Arial" w:hAnsi="Arial" w:cs="Arial"/>
          <w:color w:val="000000"/>
          <w:lang w:val="cy-GB"/>
        </w:rPr>
      </w:pPr>
    </w:p>
    <w:p w14:paraId="195680E8" w14:textId="77777777" w:rsidR="00A70646" w:rsidRPr="00A70646" w:rsidRDefault="00A70646" w:rsidP="00A70646">
      <w:pPr>
        <w:numPr>
          <w:ilvl w:val="0"/>
          <w:numId w:val="22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  <w:lang w:val="cy-GB"/>
        </w:rPr>
      </w:pPr>
      <w:r w:rsidRPr="00A70646">
        <w:rPr>
          <w:rFonts w:ascii="Arial" w:hAnsi="Arial" w:cs="Arial"/>
          <w:color w:val="000000"/>
          <w:lang w:val="cy-GB"/>
        </w:rPr>
        <w:t>Nodi ac adfyfyrio’n feirniadol ar gyfrifoldebau, safonau a gwerthoedd proffesiynol mewn addysg.</w:t>
      </w:r>
    </w:p>
    <w:p w14:paraId="269C0FD0" w14:textId="77777777" w:rsidR="00A70646" w:rsidRPr="00A70646" w:rsidRDefault="00A70646" w:rsidP="00A70646">
      <w:pPr>
        <w:autoSpaceDE w:val="0"/>
        <w:autoSpaceDN w:val="0"/>
        <w:adjustRightInd w:val="0"/>
        <w:jc w:val="both"/>
        <w:rPr>
          <w:rFonts w:ascii="Arial" w:hAnsi="Arial" w:cs="Arial"/>
          <w:color w:val="000000"/>
          <w:lang w:val="cy-GB"/>
        </w:rPr>
      </w:pPr>
      <w:r w:rsidRPr="00A70646">
        <w:rPr>
          <w:rFonts w:ascii="Arial" w:hAnsi="Arial" w:cs="Arial"/>
          <w:color w:val="000000"/>
          <w:lang w:val="cy-GB"/>
        </w:rPr>
        <w:t xml:space="preserve"> </w:t>
      </w:r>
    </w:p>
    <w:p w14:paraId="4C1755A2" w14:textId="77777777" w:rsidR="00A70646" w:rsidRPr="00A70646" w:rsidRDefault="00A70646" w:rsidP="00A70646">
      <w:pPr>
        <w:numPr>
          <w:ilvl w:val="0"/>
          <w:numId w:val="22"/>
        </w:numPr>
        <w:autoSpaceDE w:val="0"/>
        <w:autoSpaceDN w:val="0"/>
        <w:adjustRightInd w:val="0"/>
        <w:jc w:val="both"/>
        <w:rPr>
          <w:rFonts w:ascii="Arial" w:hAnsi="Arial" w:cs="Arial"/>
          <w:color w:val="000000"/>
          <w:lang w:val="cy-GB"/>
        </w:rPr>
      </w:pPr>
      <w:r w:rsidRPr="00A70646">
        <w:rPr>
          <w:rFonts w:ascii="Arial" w:hAnsi="Arial" w:cs="Arial"/>
          <w:color w:val="000000"/>
          <w:lang w:val="cy-GB"/>
        </w:rPr>
        <w:t>Dadansoddi polisi a gweithdrefnau cyfoes mewn addysg gynradd.</w:t>
      </w:r>
    </w:p>
    <w:p w14:paraId="45A06316" w14:textId="77777777" w:rsidR="00B2671B" w:rsidRPr="00A70646" w:rsidRDefault="00B2671B" w:rsidP="00B2671B">
      <w:pPr>
        <w:ind w:left="720"/>
        <w:jc w:val="both"/>
        <w:rPr>
          <w:rFonts w:ascii="Arial" w:hAnsi="Arial" w:cs="Arial"/>
          <w:lang w:val="cy-GB"/>
        </w:rPr>
      </w:pPr>
    </w:p>
    <w:p w14:paraId="0574173B" w14:textId="77777777" w:rsidR="0007054E" w:rsidRPr="002F76BC" w:rsidRDefault="0007054E" w:rsidP="0007054E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0C25DC">
        <w:rPr>
          <w:rFonts w:ascii="Arial" w:hAnsi="Arial" w:cs="Arial"/>
          <w:b/>
          <w:bCs/>
          <w:lang w:val="cy-GB" w:eastAsia="cy-GB"/>
        </w:rPr>
        <w:t>Straetegaeth</w:t>
      </w:r>
      <w:proofErr w:type="spellEnd"/>
      <w:r w:rsidRPr="000C25DC">
        <w:rPr>
          <w:rFonts w:ascii="Arial" w:hAnsi="Arial" w:cs="Arial"/>
          <w:b/>
          <w:bCs/>
          <w:lang w:val="cy-GB" w:eastAsia="cy-GB"/>
        </w:rPr>
        <w:t> Dysgu ac Addysgu</w:t>
      </w:r>
      <w:r w:rsidRPr="002F76BC">
        <w:rPr>
          <w:rFonts w:ascii="Arial" w:hAnsi="Arial" w:cs="Arial"/>
          <w:lang w:val="cy-GB" w:eastAsia="cy-GB"/>
        </w:rPr>
        <w:t> </w:t>
      </w:r>
    </w:p>
    <w:p w14:paraId="51ABDAAB" w14:textId="77777777" w:rsidR="0007054E" w:rsidRPr="002F76BC" w:rsidRDefault="0007054E" w:rsidP="0007054E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571E0A37" w14:textId="28EF7559" w:rsidR="0007054E" w:rsidRPr="002F76BC" w:rsidRDefault="0007054E" w:rsidP="002532E2">
      <w:pPr>
        <w:jc w:val="both"/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  <w:r w:rsidRPr="000C25DC">
        <w:rPr>
          <w:rFonts w:ascii="Arial" w:hAnsi="Arial" w:cs="Arial"/>
          <w:lang w:val="cy-GB" w:eastAsia="cy-GB"/>
        </w:rPr>
        <w:t>Nod y modiwl yw cynnal cydbwysedd rhwng theori ac arfer addysg drwy ystod o strategaethau. Defnyddir trafodaeth, darlith, gwaith grŵp ac astudio </w:t>
      </w:r>
      <w:proofErr w:type="spellStart"/>
      <w:r w:rsidRPr="000C25DC">
        <w:rPr>
          <w:rFonts w:ascii="Arial" w:hAnsi="Arial" w:cs="Arial"/>
          <w:lang w:val="cy-GB" w:eastAsia="cy-GB"/>
        </w:rPr>
        <w:t>hunangyfeiriedig</w:t>
      </w:r>
      <w:proofErr w:type="spellEnd"/>
      <w:r w:rsidRPr="000C25DC">
        <w:rPr>
          <w:rFonts w:ascii="Arial" w:hAnsi="Arial" w:cs="Arial"/>
          <w:lang w:val="cy-GB" w:eastAsia="cy-GB"/>
        </w:rPr>
        <w:t> i ddiwallu'r angen hwn. Hefyd, mae tiwtorialau yn rhoi cyfle i'r myfyrwyr drafod materion perthnasol ac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367AC2BD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E8D8F93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1C0AD5">
        <w:rPr>
          <w:rFonts w:ascii="Arial" w:hAnsi="Arial" w:cs="Arial"/>
          <w:lang w:val="cy-GB" w:eastAsia="cy-GB"/>
        </w:rPr>
        <w:t>Bydd y sesiynau ar gyfer y modiwl hwn yn cynnwys darlithoedd wyneb yn wyneb, dysgu </w:t>
      </w:r>
      <w:proofErr w:type="spellStart"/>
      <w:r w:rsidRPr="001C0AD5">
        <w:rPr>
          <w:rFonts w:ascii="Arial" w:hAnsi="Arial" w:cs="Arial"/>
          <w:lang w:val="cy-GB" w:eastAsia="cy-GB"/>
        </w:rPr>
        <w:t>syncronnous</w:t>
      </w:r>
      <w:proofErr w:type="spellEnd"/>
      <w:r w:rsidRPr="001C0AD5">
        <w:rPr>
          <w:rFonts w:ascii="Arial" w:hAnsi="Arial" w:cs="Arial"/>
          <w:lang w:val="cy-GB" w:eastAsia="cy-GB"/>
        </w:rPr>
        <w:t> a gweithgareddau </w:t>
      </w:r>
      <w:proofErr w:type="spellStart"/>
      <w:r w:rsidRPr="001C0AD5">
        <w:rPr>
          <w:rFonts w:ascii="Arial" w:hAnsi="Arial" w:cs="Arial"/>
          <w:lang w:val="cy-GB" w:eastAsia="cy-GB"/>
        </w:rPr>
        <w:t>asyncronnous</w:t>
      </w:r>
      <w:proofErr w:type="spellEnd"/>
      <w:r w:rsidRPr="001C0AD5">
        <w:rPr>
          <w:rFonts w:ascii="Arial" w:hAnsi="Arial" w:cs="Arial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37C9B5BF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504E34D5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1C0AD5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3622D93A" w14:textId="77777777" w:rsidR="00EE4E4C" w:rsidRDefault="00EE4E4C" w:rsidP="0007054E">
      <w:pPr>
        <w:pStyle w:val="Heading2"/>
        <w:rPr>
          <w:rFonts w:ascii="Arial" w:hAnsi="Arial" w:cs="Arial"/>
          <w:u w:val="none"/>
          <w:lang w:val="cy-GB"/>
        </w:rPr>
      </w:pPr>
    </w:p>
    <w:p w14:paraId="589ED9A0" w14:textId="362EA2A8" w:rsidR="0007054E" w:rsidRPr="001C0AD5" w:rsidRDefault="0007054E" w:rsidP="0007054E">
      <w:pPr>
        <w:pStyle w:val="Heading2"/>
        <w:rPr>
          <w:rFonts w:ascii="Arial" w:hAnsi="Arial" w:cs="Arial"/>
          <w:u w:val="none"/>
          <w:lang w:val="cy-GB"/>
        </w:rPr>
      </w:pPr>
      <w:r w:rsidRPr="001C0AD5">
        <w:rPr>
          <w:rFonts w:ascii="Arial" w:hAnsi="Arial" w:cs="Arial"/>
          <w:u w:val="none"/>
          <w:lang w:val="cy-GB"/>
        </w:rPr>
        <w:t xml:space="preserve">Offerynnau Dysgu ac Addysgu </w:t>
      </w:r>
    </w:p>
    <w:p w14:paraId="610FC091" w14:textId="77777777" w:rsidR="0007054E" w:rsidRPr="001C0AD5" w:rsidRDefault="0007054E" w:rsidP="0007054E">
      <w:pPr>
        <w:rPr>
          <w:lang w:val="cy-GB"/>
        </w:rPr>
      </w:pPr>
    </w:p>
    <w:p w14:paraId="345B54AA" w14:textId="77777777" w:rsidR="0007054E" w:rsidRPr="001C0AD5" w:rsidRDefault="0007054E" w:rsidP="0007054E">
      <w:pPr>
        <w:rPr>
          <w:rFonts w:ascii="Arial" w:hAnsi="Arial" w:cs="Arial"/>
          <w:color w:val="1F4C78"/>
          <w:lang w:val="cy-GB"/>
        </w:rPr>
      </w:pPr>
      <w:proofErr w:type="spellStart"/>
      <w:r w:rsidRPr="001C0AD5">
        <w:rPr>
          <w:rFonts w:ascii="Arial" w:hAnsi="Arial" w:cs="Arial"/>
          <w:color w:val="1F4C78"/>
          <w:lang w:val="cy-GB"/>
        </w:rPr>
        <w:t>Moodle</w:t>
      </w:r>
      <w:proofErr w:type="spellEnd"/>
      <w:r w:rsidRPr="001C0AD5">
        <w:rPr>
          <w:rFonts w:ascii="Arial" w:hAnsi="Arial" w:cs="Arial"/>
          <w:color w:val="1F4C78"/>
          <w:lang w:val="cy-GB"/>
        </w:rPr>
        <w:t xml:space="preserve"> </w:t>
      </w:r>
    </w:p>
    <w:p w14:paraId="2ECBDD5E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5DF8304B" w14:textId="77777777" w:rsidR="0007054E" w:rsidRPr="001C0AD5" w:rsidRDefault="0007054E" w:rsidP="0007054E">
      <w:pPr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1561A296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5DA71933" w14:textId="77777777" w:rsidR="0007054E" w:rsidRPr="001C0AD5" w:rsidRDefault="0007054E" w:rsidP="0007054E">
      <w:pPr>
        <w:rPr>
          <w:rFonts w:ascii="Arial" w:hAnsi="Arial" w:cs="Arial"/>
          <w:color w:val="1F4C78"/>
          <w:lang w:val="cy-GB"/>
        </w:rPr>
      </w:pPr>
      <w:r w:rsidRPr="001C0AD5">
        <w:rPr>
          <w:rFonts w:ascii="Arial" w:hAnsi="Arial" w:cs="Arial"/>
          <w:color w:val="1F4C78"/>
          <w:lang w:val="cy-GB"/>
        </w:rPr>
        <w:t xml:space="preserve">Microsoft </w:t>
      </w:r>
      <w:proofErr w:type="spellStart"/>
      <w:r w:rsidRPr="001C0AD5">
        <w:rPr>
          <w:rFonts w:ascii="Arial" w:hAnsi="Arial" w:cs="Arial"/>
          <w:color w:val="1F4C78"/>
          <w:lang w:val="cy-GB"/>
        </w:rPr>
        <w:t>Teams</w:t>
      </w:r>
      <w:proofErr w:type="spellEnd"/>
      <w:r w:rsidRPr="001C0AD5">
        <w:rPr>
          <w:rFonts w:ascii="Arial" w:hAnsi="Arial" w:cs="Arial"/>
          <w:color w:val="1F4C78"/>
          <w:lang w:val="cy-GB"/>
        </w:rPr>
        <w:t xml:space="preserve"> </w:t>
      </w:r>
    </w:p>
    <w:p w14:paraId="6E7EA905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0C270973" w14:textId="169FAD02" w:rsidR="0007054E" w:rsidRPr="001C0AD5" w:rsidRDefault="0007054E" w:rsidP="0007054E">
      <w:pPr>
        <w:ind w:right="710"/>
        <w:jc w:val="both"/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</w:t>
      </w:r>
      <w:proofErr w:type="spellStart"/>
      <w:r>
        <w:rPr>
          <w:rFonts w:ascii="Arial" w:hAnsi="Arial" w:cs="Arial"/>
          <w:lang w:val="cy-GB"/>
        </w:rPr>
        <w:t>Teams</w:t>
      </w:r>
      <w:proofErr w:type="spellEnd"/>
      <w:r w:rsidRPr="001C0AD5">
        <w:rPr>
          <w:rFonts w:ascii="Arial" w:hAnsi="Arial" w:cs="Arial"/>
          <w:lang w:val="cy-GB"/>
        </w:rPr>
        <w:t xml:space="preserve"> fel rhan o'u tanysgrifiad myfyriwr Office 365 a bydd tiwtoriaid modiwl yn eich dyrannu i dîm cyn i chi ddechrau eich astudiaethau gyda ni ar y modiwl. Byddwn yn defnyddio hyn yn bennaf ar gyfer unrhyw sesiynau addysgu ar-lein </w:t>
      </w:r>
      <w:r>
        <w:rPr>
          <w:rFonts w:ascii="Arial" w:hAnsi="Arial" w:cs="Arial"/>
          <w:lang w:val="cy-GB"/>
        </w:rPr>
        <w:t>cydamserol</w:t>
      </w:r>
      <w:r w:rsidRPr="001C0AD5">
        <w:rPr>
          <w:rFonts w:ascii="Arial" w:hAnsi="Arial" w:cs="Arial"/>
          <w:lang w:val="cy-GB"/>
        </w:rPr>
        <w:t xml:space="preserve"> yn ogystal ag ar gyfer unrhyw diwtorialau ar-lein neu </w:t>
      </w:r>
      <w:proofErr w:type="spellStart"/>
      <w:r w:rsidRPr="001C0AD5">
        <w:rPr>
          <w:rFonts w:ascii="Arial" w:hAnsi="Arial" w:cs="Arial"/>
          <w:lang w:val="cy-GB"/>
        </w:rPr>
        <w:t>apiau</w:t>
      </w:r>
      <w:proofErr w:type="spellEnd"/>
      <w:r w:rsidRPr="001C0AD5">
        <w:rPr>
          <w:rFonts w:ascii="Arial" w:hAnsi="Arial" w:cs="Arial"/>
          <w:lang w:val="cy-GB"/>
        </w:rPr>
        <w:t xml:space="preserve"> ychwanegol yr hoffem i chi gael mynediad a iddynt.</w:t>
      </w:r>
    </w:p>
    <w:p w14:paraId="50A23228" w14:textId="12A3D929" w:rsidR="0007054E" w:rsidRPr="001C0AD5" w:rsidRDefault="0007054E" w:rsidP="0007054E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Efallai y byddwn hefyd yn defnyddio swyddogaeth sgwrsio </w:t>
      </w:r>
      <w:proofErr w:type="spellStart"/>
      <w:r w:rsidRPr="001C0AD5">
        <w:rPr>
          <w:rFonts w:ascii="Arial" w:hAnsi="Arial" w:cs="Arial"/>
          <w:lang w:val="cy-GB"/>
        </w:rPr>
        <w:t>T</w:t>
      </w:r>
      <w:r>
        <w:rPr>
          <w:rFonts w:ascii="Arial" w:hAnsi="Arial" w:cs="Arial"/>
          <w:lang w:val="cy-GB"/>
        </w:rPr>
        <w:t>eams</w:t>
      </w:r>
      <w:proofErr w:type="spellEnd"/>
      <w:r w:rsidRPr="001C0AD5">
        <w:rPr>
          <w:rFonts w:ascii="Arial" w:hAnsi="Arial" w:cs="Arial"/>
          <w:lang w:val="cy-GB"/>
        </w:rPr>
        <w:t xml:space="preserve"> i gyfathrebu â chi ac rydym hefyd yn eich annog i ddefnyddio hyn fel ffordd o gefnogi cymheiriaid hefyd.</w:t>
      </w:r>
    </w:p>
    <w:p w14:paraId="2C1972D1" w14:textId="1168BB8F" w:rsidR="00B571D7" w:rsidRPr="0007054E" w:rsidRDefault="00B571D7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4988C014" w14:textId="3BD557FB" w:rsidR="004B3418" w:rsidRDefault="004B3418" w:rsidP="00F4519F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SCHEDULE</w:t>
      </w:r>
      <w:r w:rsidRPr="00FF3582">
        <w:rPr>
          <w:rFonts w:ascii="Arial" w:hAnsi="Arial" w:cs="Arial"/>
          <w:b/>
          <w:bCs/>
        </w:rPr>
        <w:t xml:space="preserve"> </w:t>
      </w:r>
    </w:p>
    <w:p w14:paraId="019AB3AD" w14:textId="15041AA0" w:rsidR="00F4519F" w:rsidRDefault="00F4519F" w:rsidP="00F4519F">
      <w:pPr>
        <w:pStyle w:val="Default"/>
        <w:jc w:val="center"/>
        <w:rPr>
          <w:rFonts w:ascii="Arial" w:hAnsi="Arial" w:cs="Arial"/>
          <w:b/>
          <w:bCs/>
        </w:rPr>
      </w:pPr>
    </w:p>
    <w:tbl>
      <w:tblPr>
        <w:tblStyle w:val="TableGrid"/>
        <w:tblW w:w="10916" w:type="dxa"/>
        <w:tblInd w:w="-856" w:type="dxa"/>
        <w:tblLook w:val="04A0" w:firstRow="1" w:lastRow="0" w:firstColumn="1" w:lastColumn="0" w:noHBand="0" w:noVBand="1"/>
      </w:tblPr>
      <w:tblGrid>
        <w:gridCol w:w="1418"/>
        <w:gridCol w:w="1402"/>
        <w:gridCol w:w="3933"/>
        <w:gridCol w:w="4163"/>
      </w:tblGrid>
      <w:tr w:rsidR="00F4519F" w14:paraId="7A6F005A" w14:textId="77777777" w:rsidTr="0090114E">
        <w:tc>
          <w:tcPr>
            <w:tcW w:w="1418" w:type="dxa"/>
            <w:shd w:val="clear" w:color="auto" w:fill="D9D9D9" w:themeFill="background1" w:themeFillShade="D9"/>
          </w:tcPr>
          <w:p w14:paraId="26EBA274" w14:textId="77777777" w:rsidR="00F4519F" w:rsidRDefault="00F4519F" w:rsidP="0090114E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Wythnos</w:t>
            </w:r>
            <w:proofErr w:type="spellEnd"/>
            <w:r>
              <w:rPr>
                <w:rFonts w:ascii="Arial" w:hAnsi="Arial" w:cs="Arial"/>
                <w:b/>
              </w:rPr>
              <w:t>/</w:t>
            </w:r>
          </w:p>
          <w:p w14:paraId="38C4153B" w14:textId="77777777" w:rsidR="00F4519F" w:rsidRPr="00F926AC" w:rsidRDefault="00F4519F" w:rsidP="0090114E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Week</w:t>
            </w:r>
          </w:p>
        </w:tc>
        <w:tc>
          <w:tcPr>
            <w:tcW w:w="1402" w:type="dxa"/>
            <w:shd w:val="clear" w:color="auto" w:fill="D9D9D9" w:themeFill="background1" w:themeFillShade="D9"/>
          </w:tcPr>
          <w:p w14:paraId="556F5CA6" w14:textId="77777777" w:rsidR="00F4519F" w:rsidRPr="00F926AC" w:rsidRDefault="00F4519F" w:rsidP="0090114E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Sesiwn</w:t>
            </w:r>
            <w:proofErr w:type="spellEnd"/>
            <w:r w:rsidRPr="00F926AC">
              <w:rPr>
                <w:rFonts w:ascii="Arial" w:hAnsi="Arial" w:cs="Arial"/>
                <w:b/>
              </w:rPr>
              <w:t xml:space="preserve"> /</w:t>
            </w:r>
          </w:p>
          <w:p w14:paraId="2C423727" w14:textId="77777777" w:rsidR="00F4519F" w:rsidRPr="00F926AC" w:rsidRDefault="00F4519F" w:rsidP="0090114E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Session</w:t>
            </w:r>
          </w:p>
        </w:tc>
        <w:tc>
          <w:tcPr>
            <w:tcW w:w="3933" w:type="dxa"/>
            <w:shd w:val="clear" w:color="auto" w:fill="D9D9D9" w:themeFill="background1" w:themeFillShade="D9"/>
          </w:tcPr>
          <w:p w14:paraId="034AADC3" w14:textId="77777777" w:rsidR="00F4519F" w:rsidRPr="00F926AC" w:rsidRDefault="00F4519F" w:rsidP="0090114E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Pwnc</w:t>
            </w:r>
            <w:proofErr w:type="spellEnd"/>
          </w:p>
        </w:tc>
        <w:tc>
          <w:tcPr>
            <w:tcW w:w="4163" w:type="dxa"/>
            <w:shd w:val="clear" w:color="auto" w:fill="D9D9D9" w:themeFill="background1" w:themeFillShade="D9"/>
          </w:tcPr>
          <w:p w14:paraId="62F8B61A" w14:textId="77777777" w:rsidR="00F4519F" w:rsidRPr="00F926AC" w:rsidRDefault="00F4519F" w:rsidP="0090114E">
            <w:pPr>
              <w:jc w:val="center"/>
              <w:rPr>
                <w:rFonts w:ascii="Arial" w:hAnsi="Arial" w:cs="Arial"/>
                <w:b/>
              </w:rPr>
            </w:pPr>
            <w:r w:rsidRPr="00F926AC">
              <w:rPr>
                <w:rFonts w:ascii="Arial" w:hAnsi="Arial" w:cs="Arial"/>
                <w:b/>
              </w:rPr>
              <w:t>Topic</w:t>
            </w:r>
          </w:p>
        </w:tc>
      </w:tr>
      <w:tr w:rsidR="00F4519F" w14:paraId="3294302E" w14:textId="77777777" w:rsidTr="0090114E">
        <w:tc>
          <w:tcPr>
            <w:tcW w:w="1418" w:type="dxa"/>
          </w:tcPr>
          <w:p w14:paraId="0F6D65AC" w14:textId="77777777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E22597">
              <w:rPr>
                <w:rFonts w:ascii="Arial" w:hAnsi="Arial" w:cs="Arial"/>
                <w:b/>
                <w:bCs/>
              </w:rPr>
              <w:t>1</w:t>
            </w:r>
          </w:p>
          <w:p w14:paraId="72E23D64" w14:textId="0F02E3F9" w:rsidR="00F4519F" w:rsidRPr="00E22597" w:rsidRDefault="00F4519F" w:rsidP="00E2259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6C5A1139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3933" w:type="dxa"/>
          </w:tcPr>
          <w:p w14:paraId="5653A720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497E54">
              <w:rPr>
                <w:rFonts w:ascii="Arial" w:hAnsi="Arial" w:cs="Arial"/>
                <w:b/>
                <w:bCs/>
              </w:rPr>
              <w:t>Cyflwyniad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i’r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Modiwl ac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Asesiad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4163" w:type="dxa"/>
          </w:tcPr>
          <w:p w14:paraId="623F545C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 xml:space="preserve">Introduction to Module and Assessment </w:t>
            </w:r>
          </w:p>
        </w:tc>
      </w:tr>
      <w:tr w:rsidR="00F4519F" w14:paraId="43183965" w14:textId="77777777" w:rsidTr="0090114E">
        <w:tc>
          <w:tcPr>
            <w:tcW w:w="1418" w:type="dxa"/>
          </w:tcPr>
          <w:p w14:paraId="7A09179E" w14:textId="77777777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9DC1078" w14:textId="18D4422A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1A70A00A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 xml:space="preserve">2 </w:t>
            </w:r>
          </w:p>
        </w:tc>
        <w:tc>
          <w:tcPr>
            <w:tcW w:w="3933" w:type="dxa"/>
          </w:tcPr>
          <w:p w14:paraId="6DB86E4E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 xml:space="preserve">Beth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yw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addysgeg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>?</w:t>
            </w:r>
          </w:p>
          <w:p w14:paraId="576C9BE6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63" w:type="dxa"/>
          </w:tcPr>
          <w:p w14:paraId="7CA5A03E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What is pedagogy?</w:t>
            </w:r>
          </w:p>
          <w:p w14:paraId="7901549E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F4519F" w14:paraId="27535342" w14:textId="77777777" w:rsidTr="0090114E">
        <w:tc>
          <w:tcPr>
            <w:tcW w:w="1418" w:type="dxa"/>
          </w:tcPr>
          <w:p w14:paraId="135EA53F" w14:textId="77777777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30F6154A" w14:textId="2DBEA312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6B9B8296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3933" w:type="dxa"/>
          </w:tcPr>
          <w:p w14:paraId="47ED9201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kern w:val="24"/>
                <w:sz w:val="22"/>
                <w:szCs w:val="22"/>
                <w:lang w:val="cy-GB"/>
              </w:rPr>
              <w:t>A</w:t>
            </w:r>
            <w:r w:rsidRPr="00AD085D">
              <w:rPr>
                <w:rFonts w:ascii="Arial" w:hAnsi="Arial" w:cs="Arial"/>
                <w:b/>
                <w:bCs/>
                <w:color w:val="000000" w:themeColor="text1"/>
                <w:kern w:val="24"/>
                <w:sz w:val="22"/>
                <w:szCs w:val="22"/>
                <w:lang w:val="cy-GB"/>
              </w:rPr>
              <w:t>ddysgeg effeithiol mewn ysgolion cynradd</w:t>
            </w:r>
          </w:p>
        </w:tc>
        <w:tc>
          <w:tcPr>
            <w:tcW w:w="4163" w:type="dxa"/>
          </w:tcPr>
          <w:p w14:paraId="0006FE38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Effective pedagogy in primary schools</w:t>
            </w:r>
          </w:p>
        </w:tc>
      </w:tr>
      <w:tr w:rsidR="00F4519F" w14:paraId="223A001D" w14:textId="77777777" w:rsidTr="0090114E">
        <w:tc>
          <w:tcPr>
            <w:tcW w:w="1418" w:type="dxa"/>
          </w:tcPr>
          <w:p w14:paraId="42ADC533" w14:textId="77777777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1F72FBD0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 xml:space="preserve">       4</w:t>
            </w:r>
          </w:p>
          <w:p w14:paraId="19331C94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ASYNCH</w:t>
            </w:r>
          </w:p>
        </w:tc>
        <w:tc>
          <w:tcPr>
            <w:tcW w:w="3933" w:type="dxa"/>
          </w:tcPr>
          <w:p w14:paraId="58DC0E37" w14:textId="41FD678A" w:rsidR="00F4519F" w:rsidRPr="007A6A7C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7A6A7C">
              <w:rPr>
                <w:rFonts w:ascii="Arial" w:hAnsi="Arial" w:cs="Arial"/>
                <w:b/>
                <w:bCs/>
              </w:rPr>
              <w:t>Darllen</w:t>
            </w:r>
            <w:r w:rsidR="00416D73">
              <w:rPr>
                <w:rFonts w:ascii="Arial" w:hAnsi="Arial" w:cs="Arial"/>
                <w:b/>
                <w:bCs/>
              </w:rPr>
              <w:t>:</w:t>
            </w:r>
            <w:r w:rsidRPr="007A6A7C">
              <w:rPr>
                <w:rFonts w:ascii="Arial" w:hAnsi="Arial" w:cs="Arial"/>
                <w:b/>
                <w:bCs/>
              </w:rPr>
              <w:t xml:space="preserve"> Exploring Effective Pedagogy in Primary Schools: Evidence from Research </w:t>
            </w:r>
            <w:proofErr w:type="spellStart"/>
            <w:r w:rsidRPr="007A6A7C">
              <w:rPr>
                <w:rFonts w:ascii="Arial" w:hAnsi="Arial" w:cs="Arial"/>
                <w:b/>
                <w:bCs/>
              </w:rPr>
              <w:t>Siraj,Taggart</w:t>
            </w:r>
            <w:proofErr w:type="spellEnd"/>
            <w:r w:rsidRPr="007A6A7C">
              <w:rPr>
                <w:rFonts w:ascii="Arial" w:hAnsi="Arial" w:cs="Arial"/>
                <w:b/>
                <w:bCs/>
              </w:rPr>
              <w:t>, Melhuish, Sammons &amp; Sylva, 2014)</w:t>
            </w:r>
          </w:p>
          <w:p w14:paraId="0D1A3384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63" w:type="dxa"/>
          </w:tcPr>
          <w:p w14:paraId="41371922" w14:textId="3179EF00" w:rsidR="00F4519F" w:rsidRPr="007A6A7C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7A6A7C">
              <w:rPr>
                <w:rFonts w:ascii="Arial" w:hAnsi="Arial" w:cs="Arial"/>
                <w:b/>
                <w:bCs/>
              </w:rPr>
              <w:t>Reading</w:t>
            </w:r>
            <w:r w:rsidR="00416D73">
              <w:rPr>
                <w:rFonts w:ascii="Arial" w:hAnsi="Arial" w:cs="Arial"/>
                <w:b/>
                <w:bCs/>
              </w:rPr>
              <w:t>:</w:t>
            </w:r>
            <w:r w:rsidRPr="007A6A7C">
              <w:rPr>
                <w:rFonts w:ascii="Arial" w:hAnsi="Arial" w:cs="Arial"/>
                <w:b/>
                <w:bCs/>
              </w:rPr>
              <w:t xml:space="preserve"> Exploring Effective Pedagogy in Primary Schools: Evidence from Research </w:t>
            </w:r>
            <w:proofErr w:type="spellStart"/>
            <w:r w:rsidRPr="007A6A7C">
              <w:rPr>
                <w:rFonts w:ascii="Arial" w:hAnsi="Arial" w:cs="Arial"/>
                <w:b/>
                <w:bCs/>
              </w:rPr>
              <w:t>Siraj,Taggart</w:t>
            </w:r>
            <w:proofErr w:type="spellEnd"/>
            <w:r w:rsidRPr="007A6A7C">
              <w:rPr>
                <w:rFonts w:ascii="Arial" w:hAnsi="Arial" w:cs="Arial"/>
                <w:b/>
                <w:bCs/>
              </w:rPr>
              <w:t>, Melhuish, Sammons &amp; Sylva, 2014)</w:t>
            </w:r>
          </w:p>
          <w:p w14:paraId="79CC0072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F4519F" w14:paraId="5BE21858" w14:textId="77777777" w:rsidTr="0090114E">
        <w:tc>
          <w:tcPr>
            <w:tcW w:w="1418" w:type="dxa"/>
          </w:tcPr>
          <w:p w14:paraId="26232530" w14:textId="77777777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E22597">
              <w:rPr>
                <w:rFonts w:ascii="Arial" w:hAnsi="Arial" w:cs="Arial"/>
                <w:b/>
                <w:bCs/>
              </w:rPr>
              <w:t>2</w:t>
            </w:r>
          </w:p>
          <w:p w14:paraId="2D56754F" w14:textId="08087380" w:rsidR="00F4519F" w:rsidRPr="00E22597" w:rsidRDefault="00F4519F" w:rsidP="00E2259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68DF2D7D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3933" w:type="dxa"/>
          </w:tcPr>
          <w:p w14:paraId="54E113CA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497E54">
              <w:rPr>
                <w:rFonts w:ascii="Arial" w:hAnsi="Arial" w:cs="Arial"/>
                <w:b/>
                <w:bCs/>
              </w:rPr>
              <w:t>Cyflwyniad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i’r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Safonau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Proffesiynol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ar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gyfer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Addysgu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ac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Arweinyddiaeth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4163" w:type="dxa"/>
          </w:tcPr>
          <w:p w14:paraId="59C0FE21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 xml:space="preserve">An introduction to the Professional Standards for Teaching and Leadership </w:t>
            </w:r>
          </w:p>
        </w:tc>
      </w:tr>
      <w:tr w:rsidR="00F4519F" w14:paraId="5A9461C5" w14:textId="77777777" w:rsidTr="0090114E">
        <w:tc>
          <w:tcPr>
            <w:tcW w:w="1418" w:type="dxa"/>
          </w:tcPr>
          <w:p w14:paraId="4C980CD0" w14:textId="4743BC02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  <w:shd w:val="clear" w:color="auto" w:fill="auto"/>
          </w:tcPr>
          <w:p w14:paraId="00307663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6</w:t>
            </w:r>
          </w:p>
        </w:tc>
        <w:tc>
          <w:tcPr>
            <w:tcW w:w="3933" w:type="dxa"/>
            <w:shd w:val="clear" w:color="auto" w:fill="auto"/>
          </w:tcPr>
          <w:p w14:paraId="5E3A59E1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497E54">
              <w:rPr>
                <w:rFonts w:ascii="Arial" w:hAnsi="Arial" w:cs="Arial"/>
                <w:b/>
                <w:bCs/>
              </w:rPr>
              <w:t>Egwyddorion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Addysgu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a Dysgu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Effeithiol</w:t>
            </w:r>
            <w:proofErr w:type="spellEnd"/>
          </w:p>
        </w:tc>
        <w:tc>
          <w:tcPr>
            <w:tcW w:w="4163" w:type="dxa"/>
            <w:shd w:val="clear" w:color="auto" w:fill="auto"/>
          </w:tcPr>
          <w:p w14:paraId="7F96E321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Principles of Effective Teaching and Learning</w:t>
            </w:r>
            <w:r w:rsidRPr="00497E54">
              <w:rPr>
                <w:rFonts w:ascii="Arial" w:hAnsi="Arial" w:cs="Arial"/>
                <w:b/>
                <w:bCs/>
                <w:i/>
                <w:iCs/>
              </w:rPr>
              <w:t xml:space="preserve"> </w:t>
            </w:r>
          </w:p>
        </w:tc>
      </w:tr>
      <w:tr w:rsidR="00F4519F" w14:paraId="3337CEBE" w14:textId="77777777" w:rsidTr="0090114E">
        <w:tc>
          <w:tcPr>
            <w:tcW w:w="1418" w:type="dxa"/>
          </w:tcPr>
          <w:p w14:paraId="51585E2C" w14:textId="0C906FA6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46218D7C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7</w:t>
            </w:r>
          </w:p>
        </w:tc>
        <w:tc>
          <w:tcPr>
            <w:tcW w:w="3933" w:type="dxa"/>
          </w:tcPr>
          <w:p w14:paraId="103D9D2D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Habits of Mind (Costa)</w:t>
            </w:r>
          </w:p>
        </w:tc>
        <w:tc>
          <w:tcPr>
            <w:tcW w:w="4163" w:type="dxa"/>
          </w:tcPr>
          <w:p w14:paraId="26C373A2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Habits of Mind (Costa)</w:t>
            </w:r>
          </w:p>
        </w:tc>
      </w:tr>
      <w:tr w:rsidR="00F4519F" w14:paraId="148C682D" w14:textId="77777777" w:rsidTr="0090114E">
        <w:tc>
          <w:tcPr>
            <w:tcW w:w="1418" w:type="dxa"/>
          </w:tcPr>
          <w:p w14:paraId="7F030E09" w14:textId="77777777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333E6642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8 ASYNCH</w:t>
            </w:r>
          </w:p>
        </w:tc>
        <w:tc>
          <w:tcPr>
            <w:tcW w:w="3933" w:type="dxa"/>
          </w:tcPr>
          <w:p w14:paraId="7BE5B688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497E54">
              <w:rPr>
                <w:rFonts w:ascii="Arial" w:hAnsi="Arial" w:cs="Arial"/>
                <w:b/>
                <w:bCs/>
              </w:rPr>
              <w:t>Proffesiynoldeb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mewn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Ymarfer</w:t>
            </w:r>
            <w:proofErr w:type="spellEnd"/>
          </w:p>
        </w:tc>
        <w:tc>
          <w:tcPr>
            <w:tcW w:w="4163" w:type="dxa"/>
          </w:tcPr>
          <w:p w14:paraId="36988754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Professionalism in Practice</w:t>
            </w:r>
          </w:p>
        </w:tc>
      </w:tr>
      <w:tr w:rsidR="00F4519F" w14:paraId="57BBED18" w14:textId="77777777" w:rsidTr="0090114E">
        <w:tc>
          <w:tcPr>
            <w:tcW w:w="1418" w:type="dxa"/>
          </w:tcPr>
          <w:p w14:paraId="698544D6" w14:textId="77777777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E22597">
              <w:rPr>
                <w:rFonts w:ascii="Arial" w:hAnsi="Arial" w:cs="Arial"/>
                <w:b/>
                <w:bCs/>
              </w:rPr>
              <w:t>3</w:t>
            </w:r>
          </w:p>
          <w:p w14:paraId="38AEB250" w14:textId="5A253E08" w:rsidR="00F4519F" w:rsidRPr="00E22597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20FB8879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9</w:t>
            </w:r>
          </w:p>
        </w:tc>
        <w:tc>
          <w:tcPr>
            <w:tcW w:w="3933" w:type="dxa"/>
          </w:tcPr>
          <w:p w14:paraId="6CAF4287" w14:textId="77777777" w:rsidR="00F4519F" w:rsidRPr="007A6A7C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7A6A7C">
              <w:rPr>
                <w:rFonts w:ascii="Arial" w:hAnsi="Arial" w:cs="Arial"/>
                <w:b/>
                <w:bCs/>
              </w:rPr>
              <w:t xml:space="preserve">TAR a </w:t>
            </w:r>
            <w:proofErr w:type="spellStart"/>
            <w:r w:rsidRPr="007A6A7C">
              <w:rPr>
                <w:rFonts w:ascii="Arial" w:hAnsi="Arial" w:cs="Arial"/>
                <w:b/>
                <w:bCs/>
              </w:rPr>
              <w:t>thu</w:t>
            </w:r>
            <w:proofErr w:type="spellEnd"/>
            <w:r w:rsidRPr="007A6A7C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A6A7C">
              <w:rPr>
                <w:rFonts w:ascii="Arial" w:hAnsi="Arial" w:cs="Arial"/>
                <w:b/>
                <w:bCs/>
              </w:rPr>
              <w:t>hwnt</w:t>
            </w:r>
            <w:proofErr w:type="spellEnd"/>
          </w:p>
          <w:p w14:paraId="1A981434" w14:textId="77777777" w:rsidR="00F4519F" w:rsidRPr="007A6A7C" w:rsidRDefault="00F4519F" w:rsidP="0090114E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A6A7C">
              <w:rPr>
                <w:rFonts w:ascii="Arial" w:hAnsi="Arial" w:cs="Arial"/>
                <w:b/>
                <w:bCs/>
              </w:rPr>
              <w:t>Siaradwr</w:t>
            </w:r>
            <w:proofErr w:type="spellEnd"/>
            <w:r w:rsidRPr="007A6A7C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A6A7C">
              <w:rPr>
                <w:rFonts w:ascii="Arial" w:hAnsi="Arial" w:cs="Arial"/>
                <w:b/>
                <w:bCs/>
              </w:rPr>
              <w:t>Gwadd</w:t>
            </w:r>
            <w:proofErr w:type="spellEnd"/>
            <w:r w:rsidRPr="007A6A7C">
              <w:rPr>
                <w:rFonts w:ascii="Arial" w:hAnsi="Arial" w:cs="Arial"/>
                <w:b/>
                <w:bCs/>
              </w:rPr>
              <w:t>: Jayne Morgan</w:t>
            </w:r>
          </w:p>
          <w:p w14:paraId="574BDCBD" w14:textId="77777777" w:rsidR="00F4519F" w:rsidRPr="007A6A7C" w:rsidRDefault="00F4519F" w:rsidP="0090114E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7A6A7C">
              <w:rPr>
                <w:rFonts w:ascii="Arial" w:hAnsi="Arial" w:cs="Arial"/>
                <w:b/>
                <w:bCs/>
              </w:rPr>
              <w:t>Rheolwr</w:t>
            </w:r>
            <w:proofErr w:type="spellEnd"/>
            <w:r w:rsidRPr="007A6A7C">
              <w:rPr>
                <w:rFonts w:ascii="Arial" w:hAnsi="Arial" w:cs="Arial"/>
                <w:b/>
                <w:bCs/>
              </w:rPr>
              <w:t xml:space="preserve"> Rhaglen-TAR Cynradd/</w:t>
            </w:r>
            <w:proofErr w:type="spellStart"/>
            <w:r w:rsidRPr="007A6A7C">
              <w:rPr>
                <w:rFonts w:ascii="Arial" w:hAnsi="Arial" w:cs="Arial"/>
                <w:b/>
                <w:bCs/>
              </w:rPr>
              <w:t>Tiwtor</w:t>
            </w:r>
            <w:proofErr w:type="spellEnd"/>
            <w:r w:rsidRPr="007A6A7C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7A6A7C">
              <w:rPr>
                <w:rFonts w:ascii="Arial" w:hAnsi="Arial" w:cs="Arial"/>
                <w:b/>
                <w:bCs/>
              </w:rPr>
              <w:t>Derbyn</w:t>
            </w:r>
            <w:proofErr w:type="spellEnd"/>
          </w:p>
          <w:p w14:paraId="1460344D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63" w:type="dxa"/>
          </w:tcPr>
          <w:p w14:paraId="49C32831" w14:textId="77777777" w:rsidR="00F4519F" w:rsidRDefault="00F4519F" w:rsidP="0090114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PGCE and beyond</w:t>
            </w:r>
          </w:p>
          <w:p w14:paraId="5EE9BECF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Guest Speaker: Jayne Morgan</w:t>
            </w:r>
          </w:p>
          <w:p w14:paraId="4849F154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Programme Manager for PGCE Primary/Admissions Tutor</w:t>
            </w:r>
          </w:p>
        </w:tc>
      </w:tr>
      <w:tr w:rsidR="00F4519F" w14:paraId="2FC1768F" w14:textId="77777777" w:rsidTr="0090114E">
        <w:tc>
          <w:tcPr>
            <w:tcW w:w="1418" w:type="dxa"/>
          </w:tcPr>
          <w:p w14:paraId="5F8399CB" w14:textId="1C17DB65" w:rsidR="00F4519F" w:rsidRPr="002A3E09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56AFE60C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10</w:t>
            </w:r>
          </w:p>
        </w:tc>
        <w:tc>
          <w:tcPr>
            <w:tcW w:w="3933" w:type="dxa"/>
          </w:tcPr>
          <w:p w14:paraId="35194A61" w14:textId="330AD796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497E54">
              <w:rPr>
                <w:rFonts w:ascii="Arial" w:hAnsi="Arial" w:cs="Arial"/>
                <w:b/>
                <w:bCs/>
              </w:rPr>
              <w:t>Cyflwyniadau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Unigol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adroddiad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497E54">
              <w:rPr>
                <w:rFonts w:ascii="Arial" w:hAnsi="Arial" w:cs="Arial"/>
                <w:b/>
                <w:bCs/>
              </w:rPr>
              <w:t>thematig</w:t>
            </w:r>
            <w:proofErr w:type="spellEnd"/>
            <w:r w:rsidRPr="00497E54">
              <w:rPr>
                <w:rFonts w:ascii="Arial" w:hAnsi="Arial" w:cs="Arial"/>
                <w:b/>
                <w:bCs/>
              </w:rPr>
              <w:t xml:space="preserve"> Estyn</w:t>
            </w:r>
            <w:r w:rsidR="00416D73">
              <w:rPr>
                <w:rFonts w:ascii="Arial" w:hAnsi="Arial" w:cs="Arial"/>
                <w:b/>
                <w:bCs/>
              </w:rPr>
              <w:t>*</w:t>
            </w:r>
          </w:p>
          <w:p w14:paraId="264733EC" w14:textId="0A0CCFF1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63" w:type="dxa"/>
          </w:tcPr>
          <w:p w14:paraId="149F9F8E" w14:textId="5BD26F76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Individual Presentations of Estyn thematic review</w:t>
            </w:r>
            <w:r w:rsidR="00416D73">
              <w:rPr>
                <w:rFonts w:ascii="Arial" w:hAnsi="Arial" w:cs="Arial"/>
                <w:b/>
                <w:bCs/>
              </w:rPr>
              <w:t>*</w:t>
            </w:r>
          </w:p>
          <w:p w14:paraId="4AB8D49D" w14:textId="28920CCB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F4519F" w14:paraId="4800864D" w14:textId="77777777" w:rsidTr="0090114E">
        <w:tc>
          <w:tcPr>
            <w:tcW w:w="1418" w:type="dxa"/>
          </w:tcPr>
          <w:p w14:paraId="2BEE1887" w14:textId="5A486BFC" w:rsidR="00F4519F" w:rsidRPr="002A3E09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402" w:type="dxa"/>
          </w:tcPr>
          <w:p w14:paraId="682FBEF1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11</w:t>
            </w:r>
          </w:p>
        </w:tc>
        <w:tc>
          <w:tcPr>
            <w:tcW w:w="3933" w:type="dxa"/>
          </w:tcPr>
          <w:p w14:paraId="0ABD23D5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497E54">
              <w:rPr>
                <w:rFonts w:ascii="Arial" w:hAnsi="Arial" w:cs="Arial"/>
                <w:b/>
                <w:bCs/>
              </w:rPr>
              <w:t>Tiwtorialau</w:t>
            </w:r>
            <w:proofErr w:type="spellEnd"/>
          </w:p>
        </w:tc>
        <w:tc>
          <w:tcPr>
            <w:tcW w:w="4163" w:type="dxa"/>
          </w:tcPr>
          <w:p w14:paraId="151454A9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Tutorials</w:t>
            </w:r>
          </w:p>
        </w:tc>
      </w:tr>
      <w:tr w:rsidR="00F4519F" w14:paraId="2C935860" w14:textId="77777777" w:rsidTr="0090114E">
        <w:tc>
          <w:tcPr>
            <w:tcW w:w="1418" w:type="dxa"/>
          </w:tcPr>
          <w:p w14:paraId="572D0692" w14:textId="77777777" w:rsidR="00F4519F" w:rsidRPr="002A3E09" w:rsidRDefault="00F4519F" w:rsidP="0090114E">
            <w:pPr>
              <w:jc w:val="center"/>
              <w:rPr>
                <w:rFonts w:ascii="Arial" w:hAnsi="Arial" w:cs="Arial"/>
                <w:b/>
                <w:bCs/>
                <w:color w:val="FF0000"/>
              </w:rPr>
            </w:pPr>
          </w:p>
        </w:tc>
        <w:tc>
          <w:tcPr>
            <w:tcW w:w="1402" w:type="dxa"/>
          </w:tcPr>
          <w:p w14:paraId="7561FDA1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12</w:t>
            </w:r>
          </w:p>
          <w:p w14:paraId="4B4C0D96" w14:textId="77777777" w:rsidR="00F4519F" w:rsidRPr="00497E54" w:rsidRDefault="00F4519F" w:rsidP="0090114E">
            <w:pPr>
              <w:jc w:val="center"/>
              <w:rPr>
                <w:rFonts w:ascii="Arial" w:hAnsi="Arial" w:cs="Arial"/>
                <w:b/>
                <w:bCs/>
              </w:rPr>
            </w:pPr>
            <w:r w:rsidRPr="00497E54">
              <w:rPr>
                <w:rFonts w:ascii="Arial" w:hAnsi="Arial" w:cs="Arial"/>
                <w:b/>
                <w:bCs/>
              </w:rPr>
              <w:t>ASYNCH</w:t>
            </w:r>
          </w:p>
        </w:tc>
        <w:tc>
          <w:tcPr>
            <w:tcW w:w="3933" w:type="dxa"/>
          </w:tcPr>
          <w:p w14:paraId="3FB21653" w14:textId="0601A316" w:rsidR="00F4519F" w:rsidRPr="007A6A7C" w:rsidRDefault="00416D73" w:rsidP="0090114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*</w:t>
            </w:r>
            <w:proofErr w:type="spellStart"/>
            <w:r w:rsidR="00F4519F" w:rsidRPr="007A6A7C">
              <w:rPr>
                <w:rFonts w:ascii="Arial" w:hAnsi="Arial" w:cs="Arial"/>
                <w:b/>
                <w:bCs/>
              </w:rPr>
              <w:t>Darlleniad</w:t>
            </w:r>
            <w:proofErr w:type="spellEnd"/>
            <w:r w:rsidR="00F4519F" w:rsidRPr="007A6A7C">
              <w:rPr>
                <w:rFonts w:ascii="Arial" w:hAnsi="Arial" w:cs="Arial"/>
                <w:b/>
                <w:bCs/>
              </w:rPr>
              <w:t xml:space="preserve"> Estyn: </w:t>
            </w:r>
            <w:proofErr w:type="spellStart"/>
            <w:r w:rsidR="00F4519F" w:rsidRPr="007A6A7C">
              <w:rPr>
                <w:rFonts w:ascii="Arial" w:hAnsi="Arial" w:cs="Arial"/>
                <w:b/>
                <w:bCs/>
              </w:rPr>
              <w:t>Ymagweddau</w:t>
            </w:r>
            <w:proofErr w:type="spellEnd"/>
            <w:r w:rsidR="00F4519F" w:rsidRPr="007A6A7C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F4519F" w:rsidRPr="007A6A7C">
              <w:rPr>
                <w:rFonts w:ascii="Arial" w:hAnsi="Arial" w:cs="Arial"/>
                <w:b/>
                <w:bCs/>
              </w:rPr>
              <w:t>effeithiol</w:t>
            </w:r>
            <w:proofErr w:type="spellEnd"/>
            <w:r w:rsidR="00F4519F" w:rsidRPr="007A6A7C">
              <w:rPr>
                <w:rFonts w:ascii="Arial" w:hAnsi="Arial" w:cs="Arial"/>
                <w:b/>
                <w:bCs/>
              </w:rPr>
              <w:t xml:space="preserve"> wrth </w:t>
            </w:r>
            <w:proofErr w:type="spellStart"/>
            <w:r w:rsidR="00F4519F" w:rsidRPr="007A6A7C">
              <w:rPr>
                <w:rFonts w:ascii="Arial" w:hAnsi="Arial" w:cs="Arial"/>
                <w:b/>
                <w:bCs/>
              </w:rPr>
              <w:t>asesu</w:t>
            </w:r>
            <w:proofErr w:type="spellEnd"/>
            <w:r w:rsidR="00F4519F" w:rsidRPr="007A6A7C">
              <w:rPr>
                <w:rFonts w:ascii="Arial" w:hAnsi="Arial" w:cs="Arial"/>
                <w:b/>
                <w:bCs/>
              </w:rPr>
              <w:t xml:space="preserve"> sy’n </w:t>
            </w:r>
            <w:proofErr w:type="spellStart"/>
            <w:r w:rsidR="00F4519F" w:rsidRPr="007A6A7C">
              <w:rPr>
                <w:rFonts w:ascii="Arial" w:hAnsi="Arial" w:cs="Arial"/>
                <w:b/>
                <w:bCs/>
              </w:rPr>
              <w:t>gwella</w:t>
            </w:r>
            <w:proofErr w:type="spellEnd"/>
            <w:r w:rsidR="00F4519F" w:rsidRPr="007A6A7C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F4519F" w:rsidRPr="007A6A7C">
              <w:rPr>
                <w:rFonts w:ascii="Arial" w:hAnsi="Arial" w:cs="Arial"/>
                <w:b/>
                <w:bCs/>
              </w:rPr>
              <w:t>addysgu</w:t>
            </w:r>
            <w:proofErr w:type="spellEnd"/>
            <w:r w:rsidR="00F4519F" w:rsidRPr="007A6A7C">
              <w:rPr>
                <w:rFonts w:ascii="Arial" w:hAnsi="Arial" w:cs="Arial"/>
                <w:b/>
                <w:bCs/>
              </w:rPr>
              <w:t xml:space="preserve"> a dysgu</w:t>
            </w:r>
            <w:r w:rsidR="00F4519F">
              <w:rPr>
                <w:rFonts w:ascii="Arial" w:hAnsi="Arial" w:cs="Arial"/>
                <w:b/>
                <w:bCs/>
              </w:rPr>
              <w:t xml:space="preserve"> (2022)</w:t>
            </w:r>
          </w:p>
          <w:p w14:paraId="2E0F3808" w14:textId="77777777" w:rsidR="00F4519F" w:rsidRPr="007A6A7C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  <w:p w14:paraId="18E5687F" w14:textId="77777777" w:rsidR="00F4519F" w:rsidRPr="00497E54" w:rsidRDefault="00F4519F" w:rsidP="0090114E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4163" w:type="dxa"/>
          </w:tcPr>
          <w:p w14:paraId="33E67E98" w14:textId="07DA4695" w:rsidR="00F4519F" w:rsidRPr="00497E54" w:rsidRDefault="00416D73" w:rsidP="0090114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*</w:t>
            </w:r>
            <w:r w:rsidR="00F4519F" w:rsidRPr="00497E54">
              <w:rPr>
                <w:rFonts w:ascii="Arial" w:hAnsi="Arial" w:cs="Arial"/>
                <w:b/>
                <w:bCs/>
              </w:rPr>
              <w:t xml:space="preserve">Estyn reading: </w:t>
            </w:r>
            <w:r w:rsidR="00F4519F" w:rsidRPr="007A6A7C">
              <w:rPr>
                <w:rFonts w:ascii="Arial" w:hAnsi="Arial" w:cs="Arial"/>
                <w:b/>
                <w:bCs/>
              </w:rPr>
              <w:t>Effective Approaches to Assessment (2022)</w:t>
            </w:r>
          </w:p>
        </w:tc>
      </w:tr>
    </w:tbl>
    <w:p w14:paraId="2938C2EC" w14:textId="77777777" w:rsidR="00F4519F" w:rsidRDefault="00F4519F" w:rsidP="004B3418">
      <w:pPr>
        <w:pStyle w:val="Default"/>
        <w:jc w:val="center"/>
        <w:rPr>
          <w:rFonts w:ascii="Arial" w:hAnsi="Arial" w:cs="Arial"/>
          <w:b/>
          <w:bCs/>
        </w:rPr>
      </w:pPr>
    </w:p>
    <w:p w14:paraId="1E3D96B6" w14:textId="77777777" w:rsidR="004B3418" w:rsidRDefault="004B3418" w:rsidP="004B3418">
      <w:pPr>
        <w:pStyle w:val="Default"/>
        <w:jc w:val="center"/>
        <w:rPr>
          <w:rFonts w:ascii="Arial" w:hAnsi="Arial" w:cs="Arial"/>
          <w:b/>
          <w:bCs/>
        </w:rPr>
      </w:pPr>
    </w:p>
    <w:p w14:paraId="2890E5E6" w14:textId="77777777" w:rsidR="00EE4E4C" w:rsidRDefault="00EE4E4C" w:rsidP="00EE4E4C">
      <w:pPr>
        <w:pStyle w:val="Default"/>
        <w:jc w:val="center"/>
        <w:rPr>
          <w:rFonts w:ascii="Arial" w:hAnsi="Arial" w:cs="Arial"/>
          <w:b/>
          <w:bCs/>
        </w:rPr>
      </w:pPr>
    </w:p>
    <w:p w14:paraId="59D0756E" w14:textId="77777777" w:rsidR="00EE4E4C" w:rsidRDefault="00EE4E4C" w:rsidP="00EE4E4C">
      <w:pPr>
        <w:pStyle w:val="Default"/>
        <w:jc w:val="center"/>
        <w:rPr>
          <w:rFonts w:ascii="Arial" w:hAnsi="Arial" w:cs="Arial"/>
          <w:b/>
          <w:bCs/>
        </w:rPr>
      </w:pPr>
    </w:p>
    <w:p w14:paraId="72432F1E" w14:textId="77777777" w:rsidR="00916489" w:rsidRPr="00916489" w:rsidRDefault="00916489" w:rsidP="00916489">
      <w:pPr>
        <w:jc w:val="center"/>
        <w:textAlignment w:val="baseline"/>
        <w:rPr>
          <w:color w:val="000000"/>
          <w:lang w:eastAsia="zh-CN"/>
        </w:rPr>
      </w:pPr>
      <w:r w:rsidRPr="00916489">
        <w:rPr>
          <w:rFonts w:ascii="Arial" w:hAnsi="Arial" w:cs="Arial"/>
          <w:color w:val="000000"/>
          <w:lang w:eastAsia="zh-CN"/>
        </w:rPr>
        <w:t> </w:t>
      </w:r>
    </w:p>
    <w:p w14:paraId="047CD878" w14:textId="44891E14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78261310" w14:textId="77777777" w:rsidR="00EE4E4C" w:rsidRDefault="0007054E" w:rsidP="0007054E">
      <w:pP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yr holl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 gyfer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cyn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sesiwn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 Microsoft TEAMS</w:t>
      </w:r>
    </w:p>
    <w:p w14:paraId="5798A57E" w14:textId="77777777" w:rsidR="00EE4E4C" w:rsidRDefault="00EE4E4C" w:rsidP="0007054E">
      <w:pP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</w:pPr>
    </w:p>
    <w:p w14:paraId="24FB7B3A" w14:textId="008D6E0E" w:rsidR="0007054E" w:rsidRPr="00FF3582" w:rsidRDefault="0007054E" w:rsidP="0007054E">
      <w:pPr>
        <w:rPr>
          <w:rFonts w:ascii="Arial" w:hAnsi="Arial" w:cs="Arial"/>
          <w:b/>
          <w:bCs/>
          <w:i/>
          <w:iCs/>
        </w:rPr>
      </w:pPr>
    </w:p>
    <w:p w14:paraId="08E6C6FF" w14:textId="26356803" w:rsidR="004A383C" w:rsidRPr="00FF3582" w:rsidRDefault="0007054E" w:rsidP="00482988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ASESIAD MODIWL</w:t>
      </w:r>
      <w:r w:rsidR="00891240" w:rsidRPr="00FF3582">
        <w:rPr>
          <w:rFonts w:ascii="Arial" w:hAnsi="Arial" w:cs="Arial"/>
          <w:b/>
          <w:bCs/>
        </w:rPr>
        <w:t>:</w:t>
      </w:r>
    </w:p>
    <w:p w14:paraId="186CCDED" w14:textId="7BB1A1D7" w:rsidR="00482988" w:rsidRDefault="00482988" w:rsidP="00482988">
      <w:pPr>
        <w:jc w:val="both"/>
        <w:rPr>
          <w:rFonts w:ascii="Arial" w:hAnsi="Arial" w:cs="Arial"/>
        </w:rPr>
      </w:pPr>
    </w:p>
    <w:p w14:paraId="4724E5FA" w14:textId="150F3F33" w:rsidR="00B2671B" w:rsidRDefault="00B2671B" w:rsidP="00B2671B">
      <w:pPr>
        <w:ind w:left="720"/>
        <w:rPr>
          <w:rFonts w:ascii="Arial" w:hAnsi="Arial" w:cs="Arial"/>
          <w:b/>
          <w:bCs/>
        </w:rPr>
      </w:pPr>
      <w:proofErr w:type="spellStart"/>
      <w:r w:rsidRPr="00B2671B">
        <w:rPr>
          <w:rFonts w:ascii="Arial" w:hAnsi="Arial" w:cs="Arial"/>
          <w:b/>
          <w:bCs/>
        </w:rPr>
        <w:t>Cydran</w:t>
      </w:r>
      <w:proofErr w:type="spellEnd"/>
      <w:r w:rsidRPr="00B2671B">
        <w:rPr>
          <w:rFonts w:ascii="Arial" w:hAnsi="Arial" w:cs="Arial"/>
          <w:b/>
          <w:bCs/>
        </w:rPr>
        <w:t xml:space="preserve"> </w:t>
      </w:r>
      <w:proofErr w:type="spellStart"/>
      <w:r w:rsidRPr="00B2671B">
        <w:rPr>
          <w:rFonts w:ascii="Arial" w:hAnsi="Arial" w:cs="Arial"/>
          <w:b/>
          <w:bCs/>
        </w:rPr>
        <w:t>Asesu</w:t>
      </w:r>
      <w:proofErr w:type="spellEnd"/>
      <w:r w:rsidRPr="00B2671B">
        <w:rPr>
          <w:rFonts w:ascii="Arial" w:hAnsi="Arial" w:cs="Arial"/>
          <w:b/>
          <w:bCs/>
        </w:rPr>
        <w:t xml:space="preserve"> 1 – 100% </w:t>
      </w:r>
    </w:p>
    <w:p w14:paraId="04F85708" w14:textId="77777777" w:rsidR="00B2671B" w:rsidRPr="00B2671B" w:rsidRDefault="00B2671B" w:rsidP="00B2671B">
      <w:pPr>
        <w:ind w:left="720"/>
        <w:rPr>
          <w:rFonts w:ascii="Arial" w:hAnsi="Arial" w:cs="Arial"/>
          <w:b/>
          <w:bCs/>
        </w:rPr>
      </w:pPr>
    </w:p>
    <w:p w14:paraId="334C8AA7" w14:textId="77777777" w:rsidR="0098667B" w:rsidRPr="0098667B" w:rsidRDefault="0098667B" w:rsidP="0098667B">
      <w:pPr>
        <w:pStyle w:val="ListParagrap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98667B">
        <w:rPr>
          <w:rFonts w:ascii="Arial" w:hAnsi="Arial" w:cs="Arial"/>
          <w:b/>
          <w:bCs/>
          <w:sz w:val="24"/>
          <w:szCs w:val="24"/>
        </w:rPr>
        <w:t>Cyflwyniad</w:t>
      </w:r>
      <w:proofErr w:type="spellEnd"/>
      <w:r w:rsidRPr="0098667B">
        <w:rPr>
          <w:rFonts w:ascii="Arial" w:hAnsi="Arial" w:cs="Arial"/>
          <w:b/>
          <w:bCs/>
          <w:sz w:val="24"/>
          <w:szCs w:val="24"/>
        </w:rPr>
        <w:t xml:space="preserve"> Fideo (10 </w:t>
      </w:r>
      <w:proofErr w:type="spellStart"/>
      <w:r w:rsidRPr="0098667B">
        <w:rPr>
          <w:rFonts w:ascii="Arial" w:hAnsi="Arial" w:cs="Arial"/>
          <w:b/>
          <w:bCs/>
          <w:sz w:val="24"/>
          <w:szCs w:val="24"/>
        </w:rPr>
        <w:t>munud</w:t>
      </w:r>
      <w:proofErr w:type="spellEnd"/>
      <w:r w:rsidRPr="0098667B">
        <w:rPr>
          <w:rFonts w:ascii="Arial" w:hAnsi="Arial" w:cs="Arial"/>
          <w:b/>
          <w:bCs/>
          <w:sz w:val="24"/>
          <w:szCs w:val="24"/>
        </w:rPr>
        <w:t xml:space="preserve"> +/-10%)</w:t>
      </w:r>
    </w:p>
    <w:p w14:paraId="1A6FEF54" w14:textId="77777777" w:rsidR="0098667B" w:rsidRPr="001A75C7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</w:p>
    <w:p w14:paraId="533D2801" w14:textId="77777777" w:rsidR="0098667B" w:rsidRPr="001A75C7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  <w:proofErr w:type="spellStart"/>
      <w:r w:rsidRPr="001A75C7">
        <w:rPr>
          <w:rFonts w:ascii="Arial" w:hAnsi="Arial" w:cs="Arial"/>
          <w:sz w:val="24"/>
          <w:szCs w:val="24"/>
        </w:rPr>
        <w:t>Canolbwyntiwch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A75C7">
        <w:rPr>
          <w:rFonts w:ascii="Arial" w:hAnsi="Arial" w:cs="Arial"/>
          <w:sz w:val="24"/>
          <w:szCs w:val="24"/>
        </w:rPr>
        <w:t>maes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allweddol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75C7">
        <w:rPr>
          <w:rFonts w:ascii="Arial" w:hAnsi="Arial" w:cs="Arial"/>
          <w:sz w:val="24"/>
          <w:szCs w:val="24"/>
        </w:rPr>
        <w:t>addysgeg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75C7">
        <w:rPr>
          <w:rFonts w:ascii="Arial" w:hAnsi="Arial" w:cs="Arial"/>
          <w:sz w:val="24"/>
          <w:szCs w:val="24"/>
        </w:rPr>
        <w:t>fewn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addysg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ysgolion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cynradd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ee datblygu </w:t>
      </w:r>
      <w:proofErr w:type="spellStart"/>
      <w:r w:rsidRPr="001A75C7">
        <w:rPr>
          <w:rFonts w:ascii="Arial" w:hAnsi="Arial" w:cs="Arial"/>
          <w:sz w:val="24"/>
          <w:szCs w:val="24"/>
        </w:rPr>
        <w:t>llythrennedd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A75C7">
        <w:rPr>
          <w:rFonts w:ascii="Arial" w:hAnsi="Arial" w:cs="Arial"/>
          <w:sz w:val="24"/>
          <w:szCs w:val="24"/>
        </w:rPr>
        <w:t>rhifedd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A75C7">
        <w:rPr>
          <w:rFonts w:ascii="Arial" w:hAnsi="Arial" w:cs="Arial"/>
          <w:sz w:val="24"/>
          <w:szCs w:val="24"/>
        </w:rPr>
        <w:t>annibyniaeth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, gweithio gyda </w:t>
      </w:r>
      <w:proofErr w:type="spellStart"/>
      <w:r w:rsidRPr="001A75C7">
        <w:rPr>
          <w:rFonts w:ascii="Arial" w:hAnsi="Arial" w:cs="Arial"/>
          <w:sz w:val="24"/>
          <w:szCs w:val="24"/>
        </w:rPr>
        <w:t>theuluoedd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... ac </w:t>
      </w:r>
      <w:proofErr w:type="spellStart"/>
      <w:r w:rsidRPr="001A75C7">
        <w:rPr>
          <w:rFonts w:ascii="Arial" w:hAnsi="Arial" w:cs="Arial"/>
          <w:sz w:val="24"/>
          <w:szCs w:val="24"/>
        </w:rPr>
        <w:t>adlewyrch</w:t>
      </w:r>
      <w:r>
        <w:rPr>
          <w:rFonts w:ascii="Arial" w:hAnsi="Arial" w:cs="Arial"/>
          <w:sz w:val="24"/>
          <w:szCs w:val="24"/>
        </w:rPr>
        <w:t>wch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enghreifftiau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arfer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gorau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75C7">
        <w:rPr>
          <w:rFonts w:ascii="Arial" w:hAnsi="Arial" w:cs="Arial"/>
          <w:sz w:val="24"/>
          <w:szCs w:val="24"/>
        </w:rPr>
        <w:t>sut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mae'r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gweddau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hyn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wedi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cael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eu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datblygu'n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llwyddiannus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1A75C7">
        <w:rPr>
          <w:rFonts w:ascii="Arial" w:hAnsi="Arial" w:cs="Arial"/>
          <w:sz w:val="24"/>
          <w:szCs w:val="24"/>
        </w:rPr>
        <w:t>Dadansodd</w:t>
      </w:r>
      <w:r>
        <w:rPr>
          <w:rFonts w:ascii="Arial" w:hAnsi="Arial" w:cs="Arial"/>
          <w:sz w:val="24"/>
          <w:szCs w:val="24"/>
        </w:rPr>
        <w:t>wch</w:t>
      </w:r>
      <w:proofErr w:type="spellEnd"/>
      <w:r>
        <w:rPr>
          <w:rFonts w:ascii="Arial" w:hAnsi="Arial" w:cs="Arial"/>
          <w:sz w:val="24"/>
          <w:szCs w:val="24"/>
        </w:rPr>
        <w:t xml:space="preserve"> yr</w:t>
      </w:r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enghreifftiau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arfer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gorau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hyn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mewn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perthynas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A75C7">
        <w:rPr>
          <w:rFonts w:ascii="Arial" w:hAnsi="Arial" w:cs="Arial"/>
          <w:sz w:val="24"/>
          <w:szCs w:val="24"/>
        </w:rPr>
        <w:t>fframweithiau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75C7">
        <w:rPr>
          <w:rFonts w:ascii="Arial" w:hAnsi="Arial" w:cs="Arial"/>
          <w:sz w:val="24"/>
          <w:szCs w:val="24"/>
        </w:rPr>
        <w:t>pholisïau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damcaniaethol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perthnasol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75C7">
        <w:rPr>
          <w:rFonts w:ascii="Arial" w:hAnsi="Arial" w:cs="Arial"/>
          <w:sz w:val="24"/>
          <w:szCs w:val="24"/>
        </w:rPr>
        <w:t>chysylltiad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A75C7">
        <w:rPr>
          <w:rFonts w:ascii="Arial" w:hAnsi="Arial" w:cs="Arial"/>
          <w:sz w:val="24"/>
          <w:szCs w:val="24"/>
        </w:rPr>
        <w:t>chyfrifoldebau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A75C7">
        <w:rPr>
          <w:rFonts w:ascii="Arial" w:hAnsi="Arial" w:cs="Arial"/>
          <w:sz w:val="24"/>
          <w:szCs w:val="24"/>
        </w:rPr>
        <w:t>safonau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A75C7">
        <w:rPr>
          <w:rFonts w:ascii="Arial" w:hAnsi="Arial" w:cs="Arial"/>
          <w:sz w:val="24"/>
          <w:szCs w:val="24"/>
        </w:rPr>
        <w:t>gwerthoedd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proffesiynol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perthnasol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A75C7">
        <w:rPr>
          <w:rFonts w:ascii="Arial" w:hAnsi="Arial" w:cs="Arial"/>
          <w:sz w:val="24"/>
          <w:szCs w:val="24"/>
        </w:rPr>
        <w:t>fewn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addysg</w:t>
      </w:r>
      <w:proofErr w:type="spellEnd"/>
      <w:r w:rsidRPr="001A75C7">
        <w:rPr>
          <w:rFonts w:ascii="Arial" w:hAnsi="Arial" w:cs="Arial"/>
          <w:sz w:val="24"/>
          <w:szCs w:val="24"/>
        </w:rPr>
        <w:t>.</w:t>
      </w:r>
    </w:p>
    <w:p w14:paraId="6C349AEF" w14:textId="77777777" w:rsidR="0098667B" w:rsidRPr="001A75C7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</w:p>
    <w:p w14:paraId="3928A43B" w14:textId="77777777" w:rsidR="0098667B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  <w:proofErr w:type="spellStart"/>
      <w:r w:rsidRPr="001A75C7">
        <w:rPr>
          <w:rFonts w:ascii="Arial" w:hAnsi="Arial" w:cs="Arial"/>
          <w:sz w:val="24"/>
          <w:szCs w:val="24"/>
        </w:rPr>
        <w:t>Strwythur</w:t>
      </w:r>
      <w:proofErr w:type="spellEnd"/>
      <w:r w:rsidRPr="001A75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A75C7">
        <w:rPr>
          <w:rFonts w:ascii="Arial" w:hAnsi="Arial" w:cs="Arial"/>
          <w:sz w:val="24"/>
          <w:szCs w:val="24"/>
        </w:rPr>
        <w:t>awgrymedig</w:t>
      </w:r>
      <w:proofErr w:type="spellEnd"/>
      <w:r w:rsidRPr="001A75C7">
        <w:rPr>
          <w:rFonts w:ascii="Arial" w:hAnsi="Arial" w:cs="Arial"/>
          <w:sz w:val="24"/>
          <w:szCs w:val="24"/>
        </w:rPr>
        <w:t>:</w:t>
      </w:r>
    </w:p>
    <w:p w14:paraId="67314A5E" w14:textId="77777777" w:rsidR="0098667B" w:rsidRPr="001A75C7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</w:p>
    <w:p w14:paraId="68FED74E" w14:textId="77777777" w:rsidR="0098667B" w:rsidRPr="00F15C0B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1. </w:t>
      </w:r>
      <w:proofErr w:type="spellStart"/>
      <w:r w:rsidRPr="00F15C0B">
        <w:rPr>
          <w:rFonts w:ascii="Arial" w:hAnsi="Arial" w:cs="Arial"/>
          <w:sz w:val="24"/>
          <w:szCs w:val="24"/>
        </w:rPr>
        <w:t>Cyflwynwch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F15C0B">
        <w:rPr>
          <w:rFonts w:ascii="Arial" w:hAnsi="Arial" w:cs="Arial"/>
          <w:sz w:val="24"/>
          <w:szCs w:val="24"/>
        </w:rPr>
        <w:t>maes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ffocws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5C0B">
        <w:rPr>
          <w:rFonts w:ascii="Arial" w:hAnsi="Arial" w:cs="Arial"/>
          <w:sz w:val="24"/>
          <w:szCs w:val="24"/>
        </w:rPr>
        <w:t>Esboniwch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F15C0B">
        <w:rPr>
          <w:rFonts w:ascii="Arial" w:hAnsi="Arial" w:cs="Arial"/>
          <w:sz w:val="24"/>
          <w:szCs w:val="24"/>
        </w:rPr>
        <w:t>rydych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F15C0B">
        <w:rPr>
          <w:rFonts w:ascii="Arial" w:hAnsi="Arial" w:cs="Arial"/>
          <w:sz w:val="24"/>
          <w:szCs w:val="24"/>
        </w:rPr>
        <w:t>wedi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dewis yr </w:t>
      </w:r>
      <w:r>
        <w:rPr>
          <w:rFonts w:ascii="Arial" w:hAnsi="Arial" w:cs="Arial"/>
          <w:sz w:val="24"/>
          <w:szCs w:val="24"/>
        </w:rPr>
        <w:t xml:space="preserve">agwedd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. Pam </w:t>
      </w:r>
      <w:proofErr w:type="spellStart"/>
      <w:r w:rsidRPr="00F15C0B">
        <w:rPr>
          <w:rFonts w:ascii="Arial" w:hAnsi="Arial" w:cs="Arial"/>
          <w:sz w:val="24"/>
          <w:szCs w:val="24"/>
        </w:rPr>
        <w:t>mae'n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bwysig?</w:t>
      </w:r>
    </w:p>
    <w:p w14:paraId="1396BF67" w14:textId="77777777" w:rsidR="0098667B" w:rsidRPr="00F15C0B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2. </w:t>
      </w:r>
      <w:proofErr w:type="spellStart"/>
      <w:r w:rsidRPr="00F15C0B">
        <w:rPr>
          <w:rFonts w:ascii="Arial" w:hAnsi="Arial" w:cs="Arial"/>
          <w:sz w:val="24"/>
          <w:szCs w:val="24"/>
        </w:rPr>
        <w:t>Crynho</w:t>
      </w:r>
      <w:r>
        <w:rPr>
          <w:rFonts w:ascii="Arial" w:hAnsi="Arial" w:cs="Arial"/>
          <w:sz w:val="24"/>
          <w:szCs w:val="24"/>
        </w:rPr>
        <w:t>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un agwedd </w:t>
      </w:r>
      <w:proofErr w:type="spellStart"/>
      <w:r w:rsidRPr="00F15C0B">
        <w:rPr>
          <w:rFonts w:ascii="Arial" w:hAnsi="Arial" w:cs="Arial"/>
          <w:sz w:val="24"/>
          <w:szCs w:val="24"/>
        </w:rPr>
        <w:t>addysgol</w:t>
      </w:r>
      <w:proofErr w:type="spellEnd"/>
      <w:r w:rsidRPr="00F15C0B">
        <w:rPr>
          <w:rFonts w:ascii="Arial" w:hAnsi="Arial" w:cs="Arial"/>
          <w:sz w:val="24"/>
          <w:szCs w:val="24"/>
        </w:rPr>
        <w:t>/</w:t>
      </w:r>
      <w:proofErr w:type="spellStart"/>
      <w:r w:rsidRPr="00F15C0B">
        <w:rPr>
          <w:rFonts w:ascii="Arial" w:hAnsi="Arial" w:cs="Arial"/>
          <w:sz w:val="24"/>
          <w:szCs w:val="24"/>
        </w:rPr>
        <w:t>addysgegol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allweddol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5C0B">
        <w:rPr>
          <w:rFonts w:ascii="Arial" w:hAnsi="Arial" w:cs="Arial"/>
          <w:sz w:val="24"/>
          <w:szCs w:val="24"/>
        </w:rPr>
        <w:t>bydd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F15C0B">
        <w:rPr>
          <w:rFonts w:ascii="Arial" w:hAnsi="Arial" w:cs="Arial"/>
          <w:sz w:val="24"/>
          <w:szCs w:val="24"/>
        </w:rPr>
        <w:t>cyflwyniad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yn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canolbwyntio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arno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15C0B">
        <w:rPr>
          <w:rFonts w:ascii="Arial" w:hAnsi="Arial" w:cs="Arial"/>
          <w:sz w:val="24"/>
          <w:szCs w:val="24"/>
        </w:rPr>
        <w:t>yn</w:t>
      </w:r>
      <w:r>
        <w:rPr>
          <w:rFonts w:ascii="Arial" w:hAnsi="Arial" w:cs="Arial"/>
          <w:sz w:val="24"/>
          <w:szCs w:val="24"/>
        </w:rPr>
        <w:t>a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eglur</w:t>
      </w:r>
      <w:r>
        <w:rPr>
          <w:rFonts w:ascii="Arial" w:hAnsi="Arial" w:cs="Arial"/>
          <w:sz w:val="24"/>
          <w:szCs w:val="24"/>
        </w:rPr>
        <w:t>w</w:t>
      </w:r>
      <w:r w:rsidRPr="00F15C0B">
        <w:rPr>
          <w:rFonts w:ascii="Arial" w:hAnsi="Arial" w:cs="Arial"/>
          <w:sz w:val="24"/>
          <w:szCs w:val="24"/>
        </w:rPr>
        <w:t>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eich </w:t>
      </w:r>
      <w:proofErr w:type="spellStart"/>
      <w:r w:rsidRPr="00F15C0B">
        <w:rPr>
          <w:rFonts w:ascii="Arial" w:hAnsi="Arial" w:cs="Arial"/>
          <w:sz w:val="24"/>
          <w:szCs w:val="24"/>
        </w:rPr>
        <w:t>rhesymu</w:t>
      </w:r>
      <w:proofErr w:type="spellEnd"/>
    </w:p>
    <w:p w14:paraId="193993C2" w14:textId="77777777" w:rsidR="0098667B" w:rsidRPr="00F15C0B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3. </w:t>
      </w:r>
      <w:proofErr w:type="spellStart"/>
      <w:r w:rsidRPr="00F15C0B">
        <w:rPr>
          <w:rFonts w:ascii="Arial" w:hAnsi="Arial" w:cs="Arial"/>
          <w:sz w:val="24"/>
          <w:szCs w:val="24"/>
        </w:rPr>
        <w:t>Darpar</w:t>
      </w:r>
      <w:r>
        <w:rPr>
          <w:rFonts w:ascii="Arial" w:hAnsi="Arial" w:cs="Arial"/>
          <w:sz w:val="24"/>
          <w:szCs w:val="24"/>
        </w:rPr>
        <w:t>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</w:t>
      </w:r>
      <w:r w:rsidRPr="00F15C0B">
        <w:rPr>
          <w:rFonts w:ascii="Arial" w:hAnsi="Arial" w:cs="Arial"/>
          <w:sz w:val="24"/>
          <w:szCs w:val="24"/>
        </w:rPr>
        <w:t>yd-destun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ar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gyfer eich </w:t>
      </w:r>
      <w:proofErr w:type="spellStart"/>
      <w:r w:rsidRPr="00F15C0B">
        <w:rPr>
          <w:rFonts w:ascii="Arial" w:hAnsi="Arial" w:cs="Arial"/>
          <w:sz w:val="24"/>
          <w:szCs w:val="24"/>
        </w:rPr>
        <w:t>enghreifftiau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arfer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gorau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lleiafwswm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3)</w:t>
      </w:r>
    </w:p>
    <w:p w14:paraId="50E63BF0" w14:textId="77777777" w:rsidR="0098667B" w:rsidRPr="00F15C0B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4. </w:t>
      </w:r>
      <w:proofErr w:type="spellStart"/>
      <w:r w:rsidRPr="00F15C0B">
        <w:rPr>
          <w:rFonts w:ascii="Arial" w:hAnsi="Arial" w:cs="Arial"/>
          <w:sz w:val="24"/>
          <w:szCs w:val="24"/>
        </w:rPr>
        <w:t>Dadansodd</w:t>
      </w:r>
      <w:r>
        <w:rPr>
          <w:rFonts w:ascii="Arial" w:hAnsi="Arial" w:cs="Arial"/>
          <w:sz w:val="24"/>
          <w:szCs w:val="24"/>
        </w:rPr>
        <w:t>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pob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enghraifft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arfer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gorau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5C0B">
        <w:rPr>
          <w:rFonts w:ascii="Arial" w:hAnsi="Arial" w:cs="Arial"/>
          <w:sz w:val="24"/>
          <w:szCs w:val="24"/>
        </w:rPr>
        <w:t>chysyllt</w:t>
      </w:r>
      <w:r>
        <w:rPr>
          <w:rFonts w:ascii="Arial" w:hAnsi="Arial" w:cs="Arial"/>
          <w:sz w:val="24"/>
          <w:szCs w:val="24"/>
        </w:rPr>
        <w:t>wch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15C0B">
        <w:rPr>
          <w:rFonts w:ascii="Arial" w:hAnsi="Arial" w:cs="Arial"/>
          <w:sz w:val="24"/>
          <w:szCs w:val="24"/>
        </w:rPr>
        <w:t>pholisi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perthnasol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5C0B">
        <w:rPr>
          <w:rFonts w:ascii="Arial" w:hAnsi="Arial" w:cs="Arial"/>
          <w:sz w:val="24"/>
          <w:szCs w:val="24"/>
        </w:rPr>
        <w:t>fframweithiau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damcaniaethol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5C0B">
        <w:rPr>
          <w:rFonts w:ascii="Arial" w:hAnsi="Arial" w:cs="Arial"/>
          <w:sz w:val="24"/>
          <w:szCs w:val="24"/>
        </w:rPr>
        <w:t>cyfrifoldebau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proffesiynol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5C0B">
        <w:rPr>
          <w:rFonts w:ascii="Arial" w:hAnsi="Arial" w:cs="Arial"/>
          <w:sz w:val="24"/>
          <w:szCs w:val="24"/>
        </w:rPr>
        <w:t>safonau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5C0B">
        <w:rPr>
          <w:rFonts w:ascii="Arial" w:hAnsi="Arial" w:cs="Arial"/>
          <w:sz w:val="24"/>
          <w:szCs w:val="24"/>
        </w:rPr>
        <w:t>gwerthoedd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fel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15C0B">
        <w:rPr>
          <w:rFonts w:ascii="Arial" w:hAnsi="Arial" w:cs="Arial"/>
          <w:sz w:val="24"/>
          <w:szCs w:val="24"/>
        </w:rPr>
        <w:t>bo'n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briodol</w:t>
      </w:r>
      <w:proofErr w:type="spellEnd"/>
    </w:p>
    <w:p w14:paraId="2B964473" w14:textId="77777777" w:rsidR="0098667B" w:rsidRPr="00F15C0B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5. </w:t>
      </w:r>
      <w:proofErr w:type="spellStart"/>
      <w:r w:rsidRPr="00F15C0B">
        <w:rPr>
          <w:rFonts w:ascii="Arial" w:hAnsi="Arial" w:cs="Arial"/>
          <w:sz w:val="24"/>
          <w:szCs w:val="24"/>
        </w:rPr>
        <w:t>Casgliad</w:t>
      </w:r>
      <w:proofErr w:type="spellEnd"/>
    </w:p>
    <w:p w14:paraId="3ECCB696" w14:textId="77777777" w:rsidR="0098667B" w:rsidRPr="00F15C0B" w:rsidRDefault="0098667B" w:rsidP="0098667B">
      <w:pPr>
        <w:pStyle w:val="ListParagraph"/>
        <w:rPr>
          <w:rFonts w:ascii="Arial" w:hAnsi="Arial" w:cs="Arial"/>
          <w:sz w:val="24"/>
          <w:szCs w:val="24"/>
        </w:rPr>
      </w:pPr>
      <w:r w:rsidRPr="00F15C0B">
        <w:rPr>
          <w:rFonts w:ascii="Arial" w:hAnsi="Arial" w:cs="Arial"/>
          <w:sz w:val="24"/>
          <w:szCs w:val="24"/>
        </w:rPr>
        <w:t xml:space="preserve">6. </w:t>
      </w:r>
      <w:proofErr w:type="spellStart"/>
      <w:r w:rsidRPr="00F15C0B">
        <w:rPr>
          <w:rFonts w:ascii="Arial" w:hAnsi="Arial" w:cs="Arial"/>
          <w:sz w:val="24"/>
          <w:szCs w:val="24"/>
        </w:rPr>
        <w:t>Rhestr</w:t>
      </w:r>
      <w:proofErr w:type="spellEnd"/>
      <w:r w:rsidRPr="00F15C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5C0B">
        <w:rPr>
          <w:rFonts w:ascii="Arial" w:hAnsi="Arial" w:cs="Arial"/>
          <w:sz w:val="24"/>
          <w:szCs w:val="24"/>
        </w:rPr>
        <w:t>gyfeiriadau</w:t>
      </w:r>
      <w:proofErr w:type="spellEnd"/>
    </w:p>
    <w:p w14:paraId="2DB5F110" w14:textId="223EEFDA" w:rsidR="001D443A" w:rsidRDefault="001D443A" w:rsidP="001D443A">
      <w:pPr>
        <w:ind w:left="720"/>
        <w:rPr>
          <w:rFonts w:ascii="Arial" w:hAnsi="Arial" w:cs="Arial"/>
          <w:sz w:val="26"/>
          <w:szCs w:val="26"/>
        </w:rPr>
      </w:pPr>
    </w:p>
    <w:p w14:paraId="63844F31" w14:textId="77777777" w:rsidR="0098667B" w:rsidRPr="00F17AF9" w:rsidRDefault="0098667B" w:rsidP="001D443A">
      <w:pPr>
        <w:ind w:left="720"/>
        <w:rPr>
          <w:rFonts w:ascii="Arial" w:hAnsi="Arial" w:cs="Arial"/>
          <w:sz w:val="26"/>
          <w:szCs w:val="26"/>
        </w:rPr>
      </w:pPr>
    </w:p>
    <w:p w14:paraId="60FFCEF8" w14:textId="77777777" w:rsidR="0007054E" w:rsidRPr="006B6572" w:rsidRDefault="0007054E" w:rsidP="0007054E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Darllen:</w:t>
      </w:r>
    </w:p>
    <w:p w14:paraId="50B3E58C" w14:textId="77777777" w:rsidR="0007054E" w:rsidRPr="006B6572" w:rsidRDefault="0007054E" w:rsidP="0007054E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207A0374" w14:textId="77777777" w:rsidR="0007054E" w:rsidRPr="006B6572" w:rsidRDefault="0007054E" w:rsidP="0007054E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Mae'n bwysig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eich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darllen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cysyniadau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agwedd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holl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myfyriwr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eich profiad dysgu drwy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03E33995" w14:textId="77777777" w:rsidR="0007054E" w:rsidRDefault="0007054E" w:rsidP="0007054E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darllen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fydd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p w14:paraId="64DCD8C6" w14:textId="77777777" w:rsidR="000235B7" w:rsidRDefault="000235B7" w:rsidP="0007054E">
      <w:pPr>
        <w:spacing w:after="169" w:line="250" w:lineRule="auto"/>
        <w:ind w:right="704"/>
        <w:rPr>
          <w:rFonts w:ascii="Arial" w:hAnsi="Arial" w:cs="Arial"/>
        </w:rPr>
      </w:pPr>
    </w:p>
    <w:p w14:paraId="2F57B34F" w14:textId="77777777" w:rsidR="000235B7" w:rsidRPr="006B6572" w:rsidRDefault="000235B7" w:rsidP="0007054E">
      <w:pPr>
        <w:spacing w:after="169" w:line="250" w:lineRule="auto"/>
        <w:ind w:right="704"/>
        <w:rPr>
          <w:rFonts w:ascii="Arial" w:hAnsi="Arial" w:cs="Arial"/>
        </w:rPr>
      </w:pPr>
    </w:p>
    <w:p w14:paraId="224AA221" w14:textId="598A89ED" w:rsidR="00482988" w:rsidRDefault="00482988" w:rsidP="00482988">
      <w:pPr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72784E6A" w14:textId="0881024D" w:rsidR="00B571D7" w:rsidRDefault="0007054E" w:rsidP="00B571D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RHESTR DDARLLEN DDANGOSOL</w:t>
      </w:r>
    </w:p>
    <w:p w14:paraId="58F5E8BD" w14:textId="77777777" w:rsidR="00B571D7" w:rsidRPr="0074030B" w:rsidRDefault="00B571D7" w:rsidP="00B571D7">
      <w:pPr>
        <w:rPr>
          <w:rFonts w:ascii="Arial" w:hAnsi="Arial" w:cs="Arial"/>
          <w:b/>
          <w:bCs/>
        </w:rPr>
      </w:pPr>
    </w:p>
    <w:p w14:paraId="469C1C7E" w14:textId="77777777" w:rsidR="006C5230" w:rsidRPr="000C0D7D" w:rsidRDefault="006C5230" w:rsidP="006C5230">
      <w:pPr>
        <w:rPr>
          <w:rFonts w:cs="Arial"/>
          <w:lang w:val="cy-GB"/>
        </w:rPr>
      </w:pPr>
    </w:p>
    <w:tbl>
      <w:tblPr>
        <w:tblpPr w:leftFromText="180" w:rightFromText="180" w:vertAnchor="text" w:tblpY="20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35"/>
        <w:gridCol w:w="6015"/>
        <w:gridCol w:w="1350"/>
      </w:tblGrid>
      <w:tr w:rsidR="00A70646" w:rsidRPr="000C0D7D" w14:paraId="743E4AAE" w14:textId="77777777" w:rsidTr="00A91815">
        <w:tc>
          <w:tcPr>
            <w:tcW w:w="1635" w:type="dxa"/>
            <w:shd w:val="clear" w:color="auto" w:fill="BFBFBF"/>
          </w:tcPr>
          <w:p w14:paraId="6241ECFE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b/>
                <w:bCs/>
                <w:lang w:val="cy-GB"/>
              </w:rPr>
              <w:t>Cod y Modwl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  <w:tc>
          <w:tcPr>
            <w:tcW w:w="7365" w:type="dxa"/>
            <w:gridSpan w:val="2"/>
          </w:tcPr>
          <w:p w14:paraId="162DC07D" w14:textId="6E488780" w:rsidR="00A70646" w:rsidRPr="000C0D7D" w:rsidRDefault="00A70646" w:rsidP="00A91815">
            <w:pPr>
              <w:rPr>
                <w:rFonts w:cs="Arial"/>
                <w:b/>
                <w:lang w:val="cy-GB"/>
              </w:rPr>
            </w:pPr>
            <w:r w:rsidRPr="000C0D7D">
              <w:rPr>
                <w:rFonts w:eastAsia="Arial" w:cs="Arial"/>
                <w:b/>
                <w:lang w:val="cy-GB"/>
              </w:rPr>
              <w:t>ECES501</w:t>
            </w:r>
            <w:r w:rsidR="0098667B">
              <w:rPr>
                <w:rFonts w:eastAsia="Arial" w:cs="Arial"/>
                <w:b/>
                <w:lang w:val="cy-GB"/>
              </w:rPr>
              <w:t>9</w:t>
            </w:r>
            <w:r w:rsidRPr="000C0D7D">
              <w:rPr>
                <w:rFonts w:eastAsia="Arial" w:cs="Arial"/>
                <w:b/>
                <w:lang w:val="cy-GB"/>
              </w:rPr>
              <w:t>C</w:t>
            </w:r>
          </w:p>
        </w:tc>
      </w:tr>
      <w:tr w:rsidR="00A70646" w:rsidRPr="000C0D7D" w14:paraId="40B99922" w14:textId="77777777" w:rsidTr="00A91815">
        <w:tc>
          <w:tcPr>
            <w:tcW w:w="1635" w:type="dxa"/>
            <w:shd w:val="clear" w:color="auto" w:fill="BFBFBF"/>
          </w:tcPr>
          <w:p w14:paraId="14C3FC29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b/>
                <w:bCs/>
                <w:lang w:val="cy-GB"/>
              </w:rPr>
              <w:t>Teitl y Modwl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  <w:tc>
          <w:tcPr>
            <w:tcW w:w="7365" w:type="dxa"/>
            <w:gridSpan w:val="2"/>
          </w:tcPr>
          <w:p w14:paraId="3DAD699E" w14:textId="77777777" w:rsidR="00A70646" w:rsidRPr="00A70646" w:rsidRDefault="00A70646" w:rsidP="00A91815">
            <w:pPr>
              <w:rPr>
                <w:rFonts w:ascii="Arial" w:hAnsi="Arial" w:cs="Arial"/>
                <w:b/>
                <w:lang w:val="cy-GB"/>
              </w:rPr>
            </w:pPr>
            <w:r w:rsidRPr="00A70646">
              <w:rPr>
                <w:rFonts w:ascii="Arial" w:eastAsia="Arial" w:hAnsi="Arial" w:cs="Arial"/>
                <w:b/>
                <w:lang w:val="cy-GB"/>
              </w:rPr>
              <w:t xml:space="preserve">Dod yn Addysgwr Cynradd  </w:t>
            </w:r>
          </w:p>
        </w:tc>
      </w:tr>
      <w:tr w:rsidR="00A70646" w:rsidRPr="000C0D7D" w14:paraId="701FF067" w14:textId="77777777" w:rsidTr="00A91815">
        <w:tc>
          <w:tcPr>
            <w:tcW w:w="1635" w:type="dxa"/>
            <w:shd w:val="clear" w:color="auto" w:fill="BFBFBF"/>
          </w:tcPr>
          <w:p w14:paraId="2B3472D0" w14:textId="77777777" w:rsidR="00A70646" w:rsidRPr="000C0D7D" w:rsidRDefault="00A70646" w:rsidP="00A91815">
            <w:pPr>
              <w:ind w:right="-165"/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b/>
                <w:bCs/>
                <w:lang w:val="cy-GB"/>
              </w:rPr>
              <w:t>Categori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  <w:tc>
          <w:tcPr>
            <w:tcW w:w="6015" w:type="dxa"/>
            <w:shd w:val="clear" w:color="auto" w:fill="BFBFBF"/>
          </w:tcPr>
          <w:p w14:paraId="162557A7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b/>
                <w:bCs/>
                <w:lang w:val="cy-GB"/>
              </w:rPr>
              <w:t>Eitemau’r Rhestr Ddarllen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  <w:tc>
          <w:tcPr>
            <w:tcW w:w="1350" w:type="dxa"/>
            <w:shd w:val="clear" w:color="auto" w:fill="BFBFBF"/>
          </w:tcPr>
          <w:p w14:paraId="31A05D16" w14:textId="77777777" w:rsidR="00A70646" w:rsidRPr="000C0D7D" w:rsidRDefault="00A70646" w:rsidP="00A91815">
            <w:pPr>
              <w:ind w:right="-174"/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b/>
                <w:bCs/>
                <w:lang w:val="cy-GB"/>
              </w:rPr>
              <w:t>Electronig*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3A16123C" w14:textId="77777777" w:rsidTr="00A91815">
        <w:tc>
          <w:tcPr>
            <w:tcW w:w="1635" w:type="dxa"/>
          </w:tcPr>
          <w:p w14:paraId="14569057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Hanfodol </w:t>
            </w:r>
          </w:p>
        </w:tc>
        <w:tc>
          <w:tcPr>
            <w:tcW w:w="6015" w:type="dxa"/>
          </w:tcPr>
          <w:p w14:paraId="57EC02E4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Arthur, J. &amp; </w:t>
            </w:r>
            <w:proofErr w:type="spellStart"/>
            <w:r w:rsidRPr="000C0D7D">
              <w:rPr>
                <w:rFonts w:eastAsia="Arial" w:cs="Arial"/>
                <w:lang w:val="cy-GB"/>
              </w:rPr>
              <w:t>Peterson</w:t>
            </w:r>
            <w:proofErr w:type="spellEnd"/>
            <w:r w:rsidRPr="000C0D7D">
              <w:rPr>
                <w:rFonts w:eastAsia="Arial" w:cs="Arial"/>
                <w:lang w:val="cy-GB"/>
              </w:rPr>
              <w:t>, A. (</w:t>
            </w:r>
            <w:proofErr w:type="spellStart"/>
            <w:r w:rsidRPr="000C0D7D">
              <w:rPr>
                <w:rFonts w:eastAsia="Arial" w:cs="Arial"/>
                <w:lang w:val="cy-GB"/>
              </w:rPr>
              <w:t>eds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) (2012) </w:t>
            </w:r>
            <w:r w:rsidRPr="000C0D7D">
              <w:rPr>
                <w:rFonts w:eastAsia="Arial" w:cs="Arial"/>
                <w:i/>
                <w:iCs/>
                <w:lang w:val="cy-GB"/>
              </w:rPr>
              <w:t xml:space="preserve">The Routledge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Companion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to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Education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eastAsia="Arial" w:cs="Arial"/>
                <w:lang w:val="cy-GB"/>
              </w:rPr>
              <w:t>Abingdon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: Routledge. </w:t>
            </w:r>
          </w:p>
        </w:tc>
        <w:tc>
          <w:tcPr>
            <w:tcW w:w="1350" w:type="dxa"/>
          </w:tcPr>
          <w:p w14:paraId="1437C1E4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31672A2A" w14:textId="77777777" w:rsidTr="00A91815">
        <w:tc>
          <w:tcPr>
            <w:tcW w:w="1635" w:type="dxa"/>
          </w:tcPr>
          <w:p w14:paraId="7BC6496E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Hanfodol </w:t>
            </w:r>
          </w:p>
        </w:tc>
        <w:tc>
          <w:tcPr>
            <w:tcW w:w="6015" w:type="dxa"/>
          </w:tcPr>
          <w:p w14:paraId="00FC05AA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r w:rsidRPr="0043463F">
              <w:rPr>
                <w:rFonts w:eastAsia="Arial" w:cs="Arial"/>
                <w:color w:val="000000"/>
                <w:lang w:val="cy-GB"/>
              </w:rPr>
              <w:t xml:space="preserve">Barnes, J. (2015) </w:t>
            </w:r>
            <w:r w:rsidRPr="0043463F">
              <w:rPr>
                <w:rFonts w:eastAsia="Arial" w:cs="Arial"/>
                <w:i/>
                <w:iCs/>
                <w:color w:val="000000"/>
                <w:lang w:val="cy-GB"/>
              </w:rPr>
              <w:t>Cross-</w:t>
            </w:r>
            <w:proofErr w:type="spellStart"/>
            <w:r w:rsidRPr="0043463F">
              <w:rPr>
                <w:rFonts w:eastAsia="Arial" w:cs="Arial"/>
                <w:i/>
                <w:iCs/>
                <w:color w:val="000000"/>
                <w:lang w:val="cy-GB"/>
              </w:rPr>
              <w:t>Curricular</w:t>
            </w:r>
            <w:proofErr w:type="spellEnd"/>
            <w:r w:rsidRPr="0043463F">
              <w:rPr>
                <w:rFonts w:eastAsia="Arial" w:cs="Arial"/>
                <w:i/>
                <w:iCs/>
                <w:color w:val="000000"/>
                <w:lang w:val="cy-GB"/>
              </w:rPr>
              <w:t xml:space="preserve"> </w:t>
            </w:r>
            <w:proofErr w:type="spellStart"/>
            <w:r w:rsidRPr="0043463F">
              <w:rPr>
                <w:rFonts w:eastAsia="Arial" w:cs="Arial"/>
                <w:i/>
                <w:iCs/>
                <w:color w:val="000000"/>
                <w:lang w:val="cy-GB"/>
              </w:rPr>
              <w:t>Learning</w:t>
            </w:r>
            <w:proofErr w:type="spellEnd"/>
            <w:r w:rsidRPr="0043463F">
              <w:rPr>
                <w:rFonts w:eastAsia="Arial" w:cs="Arial"/>
                <w:i/>
                <w:iCs/>
                <w:color w:val="000000"/>
                <w:lang w:val="cy-GB"/>
              </w:rPr>
              <w:t xml:space="preserve"> 3-14. </w:t>
            </w:r>
            <w:r w:rsidRPr="0043463F">
              <w:rPr>
                <w:rFonts w:eastAsia="Arial" w:cs="Arial"/>
                <w:color w:val="000000"/>
                <w:lang w:val="cy-GB"/>
              </w:rPr>
              <w:t>3</w:t>
            </w:r>
            <w:r w:rsidRPr="0043463F">
              <w:rPr>
                <w:rFonts w:eastAsia="Arial" w:cs="Arial"/>
                <w:color w:val="000000"/>
                <w:vertAlign w:val="superscript"/>
                <w:lang w:val="cy-GB"/>
              </w:rPr>
              <w:t>rd</w:t>
            </w:r>
            <w:r w:rsidRPr="0043463F">
              <w:rPr>
                <w:rFonts w:eastAsia="Arial" w:cs="Arial"/>
                <w:color w:val="000000"/>
                <w:lang w:val="cy-GB"/>
              </w:rPr>
              <w:t xml:space="preserve"> edn. London: </w:t>
            </w:r>
            <w:proofErr w:type="spellStart"/>
            <w:r w:rsidRPr="0043463F">
              <w:rPr>
                <w:rFonts w:eastAsia="Arial" w:cs="Arial"/>
                <w:color w:val="000000"/>
                <w:lang w:val="cy-GB"/>
              </w:rPr>
              <w:t>Sage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 Publications.</w:t>
            </w:r>
            <w:r w:rsidRPr="000C0D7D">
              <w:rPr>
                <w:rFonts w:eastAsia="Arial" w:cs="Arial"/>
                <w:lang w:val="cy-GB"/>
              </w:rPr>
              <w:t xml:space="preserve">  </w:t>
            </w:r>
          </w:p>
        </w:tc>
        <w:tc>
          <w:tcPr>
            <w:tcW w:w="1350" w:type="dxa"/>
          </w:tcPr>
          <w:p w14:paraId="5F71F23E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3212808C" w14:textId="77777777" w:rsidTr="00A91815">
        <w:tc>
          <w:tcPr>
            <w:tcW w:w="1635" w:type="dxa"/>
          </w:tcPr>
          <w:p w14:paraId="5DC952F1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Hanfodol </w:t>
            </w:r>
          </w:p>
        </w:tc>
        <w:tc>
          <w:tcPr>
            <w:tcW w:w="6015" w:type="dxa"/>
          </w:tcPr>
          <w:p w14:paraId="0F7FBE8C" w14:textId="77777777" w:rsidR="00A70646" w:rsidRPr="0043463F" w:rsidRDefault="00A70646" w:rsidP="00A91815">
            <w:pPr>
              <w:rPr>
                <w:rFonts w:eastAsia="Arial" w:cs="Arial"/>
                <w:color w:val="000000"/>
                <w:lang w:val="cy-GB"/>
              </w:rPr>
            </w:pPr>
            <w:r w:rsidRPr="0043463F">
              <w:rPr>
                <w:rFonts w:eastAsia="Arial" w:cs="Arial"/>
                <w:color w:val="000000"/>
                <w:lang w:val="cy-GB"/>
              </w:rPr>
              <w:t xml:space="preserve">Gray C. &amp; </w:t>
            </w:r>
            <w:proofErr w:type="spellStart"/>
            <w:r w:rsidRPr="000C0D7D">
              <w:rPr>
                <w:rFonts w:eastAsia="Arial" w:cs="Arial"/>
                <w:lang w:val="cy-GB"/>
              </w:rPr>
              <w:t>Macblain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 S. (2015)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Learning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Theories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in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Childhood</w:t>
            </w:r>
            <w:proofErr w:type="spellEnd"/>
            <w:r w:rsidRPr="000C0D7D">
              <w:rPr>
                <w:rFonts w:eastAsia="Arial" w:cs="Arial"/>
                <w:lang w:val="cy-GB"/>
              </w:rPr>
              <w:t>. 2</w:t>
            </w:r>
            <w:r w:rsidRPr="0043463F">
              <w:rPr>
                <w:rFonts w:eastAsia="Arial" w:cs="Arial"/>
                <w:color w:val="000000"/>
                <w:vertAlign w:val="superscript"/>
                <w:lang w:val="cy-GB"/>
              </w:rPr>
              <w:t>nd</w:t>
            </w:r>
            <w:r w:rsidRPr="0043463F">
              <w:rPr>
                <w:rFonts w:eastAsia="Arial" w:cs="Arial"/>
                <w:color w:val="000000"/>
                <w:lang w:val="cy-GB"/>
              </w:rPr>
              <w:t xml:space="preserve"> edn, London: </w:t>
            </w:r>
            <w:proofErr w:type="spellStart"/>
            <w:r w:rsidRPr="0043463F">
              <w:rPr>
                <w:rFonts w:eastAsia="Arial" w:cs="Arial"/>
                <w:color w:val="000000"/>
                <w:lang w:val="cy-GB"/>
              </w:rPr>
              <w:t>Sage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. </w:t>
            </w:r>
          </w:p>
        </w:tc>
        <w:tc>
          <w:tcPr>
            <w:tcW w:w="1350" w:type="dxa"/>
          </w:tcPr>
          <w:p w14:paraId="32BDAFEA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604DA524" w14:textId="77777777" w:rsidTr="00A91815">
        <w:tc>
          <w:tcPr>
            <w:tcW w:w="1635" w:type="dxa"/>
          </w:tcPr>
          <w:p w14:paraId="0ADA3ADA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Hanfodol </w:t>
            </w:r>
          </w:p>
        </w:tc>
        <w:tc>
          <w:tcPr>
            <w:tcW w:w="6015" w:type="dxa"/>
          </w:tcPr>
          <w:p w14:paraId="71107550" w14:textId="77777777" w:rsidR="00A70646" w:rsidRPr="0043463F" w:rsidRDefault="00A70646" w:rsidP="00A91815">
            <w:pPr>
              <w:rPr>
                <w:rFonts w:eastAsia="Arial" w:cs="Arial"/>
                <w:color w:val="000000"/>
                <w:lang w:val="cy-GB"/>
              </w:rPr>
            </w:pPr>
            <w:r w:rsidRPr="0043463F">
              <w:rPr>
                <w:rFonts w:eastAsia="Arial" w:cs="Arial"/>
                <w:color w:val="000000"/>
                <w:lang w:val="cy-GB"/>
              </w:rPr>
              <w:t>Pritchard, A. (2014) (3</w:t>
            </w:r>
            <w:r w:rsidRPr="0043463F">
              <w:rPr>
                <w:rFonts w:eastAsia="Arial" w:cs="Arial"/>
                <w:color w:val="000000"/>
                <w:vertAlign w:val="superscript"/>
                <w:lang w:val="cy-GB"/>
              </w:rPr>
              <w:t>rd</w:t>
            </w:r>
            <w:r w:rsidRPr="0043463F">
              <w:rPr>
                <w:rFonts w:eastAsia="Arial" w:cs="Arial"/>
                <w:color w:val="000000"/>
                <w:lang w:val="cy-GB"/>
              </w:rPr>
              <w:t xml:space="preserve"> edn)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Ways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of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Learning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lang w:val="cy-GB"/>
              </w:rPr>
              <w:t>Abingdon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: David </w:t>
            </w:r>
            <w:proofErr w:type="spellStart"/>
            <w:r w:rsidRPr="000C0D7D">
              <w:rPr>
                <w:rFonts w:eastAsia="Arial" w:cs="Arial"/>
                <w:lang w:val="cy-GB"/>
              </w:rPr>
              <w:t>Fulton</w:t>
            </w:r>
            <w:proofErr w:type="spellEnd"/>
            <w:r w:rsidRPr="000C0D7D">
              <w:rPr>
                <w:rFonts w:eastAsia="Arial" w:cs="Arial"/>
                <w:lang w:val="cy-GB"/>
              </w:rPr>
              <w:t>.</w:t>
            </w:r>
            <w:r w:rsidRPr="0043463F">
              <w:rPr>
                <w:rFonts w:eastAsia="Arial" w:cs="Arial"/>
                <w:color w:val="000000"/>
                <w:lang w:val="cy-GB"/>
              </w:rPr>
              <w:t xml:space="preserve"> </w:t>
            </w:r>
          </w:p>
        </w:tc>
        <w:tc>
          <w:tcPr>
            <w:tcW w:w="1350" w:type="dxa"/>
          </w:tcPr>
          <w:p w14:paraId="1F718024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Segoe UI Symbol" w:hAnsi="Segoe UI Symbol" w:cs="Segoe UI Symbol"/>
                <w:lang w:val="cy-GB"/>
              </w:rPr>
              <w:t>X☐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7A5C529E" w14:textId="77777777" w:rsidTr="00A91815">
        <w:tc>
          <w:tcPr>
            <w:tcW w:w="1635" w:type="dxa"/>
          </w:tcPr>
          <w:p w14:paraId="1DC53B89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</w:tc>
        <w:tc>
          <w:tcPr>
            <w:tcW w:w="6015" w:type="dxa"/>
          </w:tcPr>
          <w:p w14:paraId="3289A800" w14:textId="77777777" w:rsidR="00A70646" w:rsidRPr="0043463F" w:rsidRDefault="00A70646" w:rsidP="00A91815">
            <w:pPr>
              <w:rPr>
                <w:rFonts w:eastAsia="Arial" w:cs="Arial"/>
                <w:color w:val="000000"/>
                <w:lang w:val="cy-GB"/>
              </w:rPr>
            </w:pPr>
            <w:r w:rsidRPr="0043463F">
              <w:rPr>
                <w:rFonts w:eastAsia="Arial" w:cs="Arial"/>
                <w:color w:val="000000"/>
                <w:lang w:val="cy-GB"/>
              </w:rPr>
              <w:t xml:space="preserve">Ball, </w:t>
            </w:r>
            <w:r w:rsidRPr="000C0D7D">
              <w:rPr>
                <w:rFonts w:eastAsia="Arial" w:cs="Arial"/>
                <w:lang w:val="cy-GB"/>
              </w:rPr>
              <w:t xml:space="preserve">S.,(2013) </w:t>
            </w:r>
            <w:r w:rsidRPr="000C0D7D">
              <w:rPr>
                <w:rFonts w:eastAsia="Arial" w:cs="Arial"/>
                <w:i/>
                <w:iCs/>
                <w:lang w:val="cy-GB"/>
              </w:rPr>
              <w:t xml:space="preserve">The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Education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Debate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eastAsia="Arial" w:cs="Arial"/>
                <w:lang w:val="cy-GB"/>
              </w:rPr>
              <w:t>Policy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lang w:val="cy-GB"/>
              </w:rPr>
              <w:t>Press</w:t>
            </w:r>
            <w:proofErr w:type="spellEnd"/>
            <w:r w:rsidRPr="000C0D7D">
              <w:rPr>
                <w:rFonts w:eastAsia="Arial" w:cs="Arial"/>
                <w:lang w:val="cy-GB"/>
              </w:rPr>
              <w:t>: London</w:t>
            </w:r>
            <w:r w:rsidRPr="0043463F">
              <w:rPr>
                <w:rFonts w:eastAsia="Arial" w:cs="Arial"/>
                <w:color w:val="000000"/>
                <w:lang w:val="cy-GB"/>
              </w:rPr>
              <w:t xml:space="preserve"> </w:t>
            </w:r>
          </w:p>
        </w:tc>
        <w:tc>
          <w:tcPr>
            <w:tcW w:w="1350" w:type="dxa"/>
          </w:tcPr>
          <w:p w14:paraId="65FEC870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Segoe UI Symbol" w:hAnsi="Segoe UI Symbol" w:cs="Segoe UI Symbol"/>
                <w:lang w:val="cy-GB"/>
              </w:rPr>
              <w:t>☐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0C71278D" w14:textId="77777777" w:rsidTr="00A91815">
        <w:tc>
          <w:tcPr>
            <w:tcW w:w="1635" w:type="dxa"/>
          </w:tcPr>
          <w:p w14:paraId="42DA60BF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</w:tc>
        <w:tc>
          <w:tcPr>
            <w:tcW w:w="6015" w:type="dxa"/>
          </w:tcPr>
          <w:p w14:paraId="4EBE6836" w14:textId="77777777" w:rsidR="00A70646" w:rsidRPr="0043463F" w:rsidRDefault="00A70646" w:rsidP="00A91815">
            <w:pPr>
              <w:rPr>
                <w:rFonts w:eastAsia="Arial" w:cs="Arial"/>
                <w:color w:val="000000"/>
                <w:lang w:val="cy-GB"/>
              </w:rPr>
            </w:pPr>
            <w:r w:rsidRPr="0043463F">
              <w:rPr>
                <w:rFonts w:eastAsia="Arial" w:cs="Arial"/>
                <w:color w:val="000000"/>
                <w:lang w:val="cy-GB"/>
              </w:rPr>
              <w:t xml:space="preserve">Bates., J., Lewis, S. &amp; </w:t>
            </w:r>
            <w:proofErr w:type="spellStart"/>
            <w:r w:rsidRPr="0043463F">
              <w:rPr>
                <w:rFonts w:eastAsia="Arial" w:cs="Arial"/>
                <w:color w:val="000000"/>
                <w:lang w:val="cy-GB"/>
              </w:rPr>
              <w:t>Pickard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, </w:t>
            </w:r>
            <w:r w:rsidRPr="000C0D7D">
              <w:rPr>
                <w:rFonts w:eastAsia="Arial" w:cs="Arial"/>
                <w:lang w:val="cy-GB"/>
              </w:rPr>
              <w:t xml:space="preserve">A.(2011)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Education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Policy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,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Practice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and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the Professional.</w:t>
            </w:r>
            <w:r w:rsidRPr="000C0D7D">
              <w:rPr>
                <w:rFonts w:eastAsia="Arial" w:cs="Arial"/>
                <w:lang w:val="cy-GB"/>
              </w:rPr>
              <w:t xml:space="preserve"> London: </w:t>
            </w:r>
            <w:proofErr w:type="spellStart"/>
            <w:r w:rsidRPr="000C0D7D">
              <w:rPr>
                <w:rFonts w:eastAsia="Arial" w:cs="Arial"/>
                <w:lang w:val="cy-GB"/>
              </w:rPr>
              <w:t>Continuum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 </w:t>
            </w:r>
          </w:p>
        </w:tc>
        <w:tc>
          <w:tcPr>
            <w:tcW w:w="1350" w:type="dxa"/>
          </w:tcPr>
          <w:p w14:paraId="79B0BDE0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438D4E01" w14:textId="77777777" w:rsidTr="00A91815">
        <w:tc>
          <w:tcPr>
            <w:tcW w:w="1635" w:type="dxa"/>
          </w:tcPr>
          <w:p w14:paraId="6C06F25C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Pellach </w:t>
            </w:r>
          </w:p>
        </w:tc>
        <w:tc>
          <w:tcPr>
            <w:tcW w:w="6015" w:type="dxa"/>
          </w:tcPr>
          <w:p w14:paraId="618C9EB8" w14:textId="77777777" w:rsidR="00A70646" w:rsidRPr="0043463F" w:rsidRDefault="00A70646" w:rsidP="00A91815">
            <w:pPr>
              <w:rPr>
                <w:rFonts w:eastAsia="Arial" w:cs="Arial"/>
                <w:color w:val="000000"/>
                <w:lang w:val="cy-GB"/>
              </w:rPr>
            </w:pPr>
            <w:proofErr w:type="spellStart"/>
            <w:r w:rsidRPr="0043463F">
              <w:rPr>
                <w:rFonts w:eastAsia="Arial" w:cs="Arial"/>
                <w:color w:val="000000"/>
                <w:lang w:val="cy-GB"/>
              </w:rPr>
              <w:t>Bee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, H. (2010) </w:t>
            </w:r>
            <w:r w:rsidRPr="0043463F">
              <w:rPr>
                <w:rFonts w:eastAsia="Arial" w:cs="Arial"/>
                <w:i/>
                <w:color w:val="000000"/>
                <w:lang w:val="cy-GB"/>
              </w:rPr>
              <w:t xml:space="preserve">The </w:t>
            </w:r>
            <w:proofErr w:type="spellStart"/>
            <w:r w:rsidRPr="0043463F">
              <w:rPr>
                <w:rFonts w:eastAsia="Arial" w:cs="Arial"/>
                <w:i/>
                <w:color w:val="000000"/>
                <w:lang w:val="cy-GB"/>
              </w:rPr>
              <w:t>developing</w:t>
            </w:r>
            <w:proofErr w:type="spellEnd"/>
            <w:r w:rsidRPr="0043463F">
              <w:rPr>
                <w:rFonts w:eastAsia="Arial" w:cs="Arial"/>
                <w:i/>
                <w:color w:val="000000"/>
                <w:lang w:val="cy-GB"/>
              </w:rPr>
              <w:t xml:space="preserve"> </w:t>
            </w:r>
            <w:proofErr w:type="spellStart"/>
            <w:r w:rsidRPr="0043463F">
              <w:rPr>
                <w:rFonts w:eastAsia="Arial" w:cs="Arial"/>
                <w:i/>
                <w:color w:val="000000"/>
                <w:lang w:val="cy-GB"/>
              </w:rPr>
              <w:t>child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. 12th </w:t>
            </w:r>
            <w:r w:rsidRPr="000C0D7D">
              <w:rPr>
                <w:rFonts w:eastAsia="Arial" w:cs="Arial"/>
                <w:lang w:val="cy-GB"/>
              </w:rPr>
              <w:t xml:space="preserve">edn. London: </w:t>
            </w:r>
            <w:proofErr w:type="spellStart"/>
            <w:r w:rsidRPr="000C0D7D">
              <w:rPr>
                <w:rFonts w:eastAsia="Arial" w:cs="Arial"/>
                <w:lang w:val="cy-GB"/>
              </w:rPr>
              <w:t>Allyn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lang w:val="cy-GB"/>
              </w:rPr>
              <w:t>and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lang w:val="cy-GB"/>
              </w:rPr>
              <w:t>Bacon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 </w:t>
            </w:r>
          </w:p>
        </w:tc>
        <w:tc>
          <w:tcPr>
            <w:tcW w:w="1350" w:type="dxa"/>
          </w:tcPr>
          <w:p w14:paraId="6AB1D6E0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330527DA" w14:textId="77777777" w:rsidTr="00A91815">
        <w:tc>
          <w:tcPr>
            <w:tcW w:w="1635" w:type="dxa"/>
          </w:tcPr>
          <w:p w14:paraId="1EF65528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Pellach </w:t>
            </w:r>
          </w:p>
        </w:tc>
        <w:tc>
          <w:tcPr>
            <w:tcW w:w="6015" w:type="dxa"/>
          </w:tcPr>
          <w:p w14:paraId="6B2D9C5F" w14:textId="77777777" w:rsidR="00A70646" w:rsidRPr="0043463F" w:rsidRDefault="00A70646" w:rsidP="00A91815">
            <w:pPr>
              <w:rPr>
                <w:rFonts w:eastAsia="Arial" w:cs="Arial"/>
                <w:color w:val="000000"/>
                <w:lang w:val="cy-GB"/>
              </w:rPr>
            </w:pPr>
            <w:proofErr w:type="spellStart"/>
            <w:r w:rsidRPr="0043463F">
              <w:rPr>
                <w:rFonts w:eastAsia="Arial" w:cs="Arial"/>
                <w:color w:val="000000"/>
                <w:lang w:val="cy-GB"/>
              </w:rPr>
              <w:t>Cunningham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, H. (2006) </w:t>
            </w:r>
            <w:r w:rsidRPr="0043463F">
              <w:rPr>
                <w:rFonts w:eastAsia="Arial" w:cs="Arial"/>
                <w:i/>
                <w:color w:val="000000"/>
                <w:lang w:val="cy-GB"/>
              </w:rPr>
              <w:t xml:space="preserve">The </w:t>
            </w:r>
            <w:proofErr w:type="spellStart"/>
            <w:r w:rsidRPr="0043463F">
              <w:rPr>
                <w:rFonts w:eastAsia="Arial" w:cs="Arial"/>
                <w:i/>
                <w:color w:val="000000"/>
                <w:lang w:val="cy-GB"/>
              </w:rPr>
              <w:t>Invention</w:t>
            </w:r>
            <w:proofErr w:type="spellEnd"/>
            <w:r w:rsidRPr="0043463F">
              <w:rPr>
                <w:rFonts w:eastAsia="Arial" w:cs="Arial"/>
                <w:i/>
                <w:color w:val="000000"/>
                <w:lang w:val="cy-GB"/>
              </w:rPr>
              <w:t xml:space="preserve"> of </w:t>
            </w:r>
            <w:proofErr w:type="spellStart"/>
            <w:r w:rsidRPr="0043463F">
              <w:rPr>
                <w:rFonts w:eastAsia="Arial" w:cs="Arial"/>
                <w:i/>
                <w:color w:val="000000"/>
                <w:lang w:val="cy-GB"/>
              </w:rPr>
              <w:t>Childhood</w:t>
            </w:r>
            <w:proofErr w:type="spellEnd"/>
            <w:r w:rsidRPr="0043463F">
              <w:rPr>
                <w:rFonts w:eastAsia="Arial" w:cs="Arial"/>
                <w:i/>
                <w:color w:val="000000"/>
                <w:lang w:val="cy-GB"/>
              </w:rPr>
              <w:t>,</w:t>
            </w:r>
            <w:r w:rsidRPr="0043463F">
              <w:rPr>
                <w:rFonts w:eastAsia="Arial" w:cs="Arial"/>
                <w:color w:val="000000"/>
                <w:lang w:val="cy-GB"/>
              </w:rPr>
              <w:t xml:space="preserve"> London: BBC </w:t>
            </w:r>
            <w:proofErr w:type="spellStart"/>
            <w:r w:rsidRPr="0043463F">
              <w:rPr>
                <w:rFonts w:eastAsia="Arial" w:cs="Arial"/>
                <w:color w:val="000000"/>
                <w:lang w:val="cy-GB"/>
              </w:rPr>
              <w:t>Books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. </w:t>
            </w:r>
          </w:p>
        </w:tc>
        <w:tc>
          <w:tcPr>
            <w:tcW w:w="1350" w:type="dxa"/>
          </w:tcPr>
          <w:p w14:paraId="4FD4D53B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4284AE1E" w14:textId="77777777" w:rsidTr="00A91815">
        <w:tc>
          <w:tcPr>
            <w:tcW w:w="1635" w:type="dxa"/>
          </w:tcPr>
          <w:p w14:paraId="67D6B3DB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Pellach </w:t>
            </w:r>
          </w:p>
        </w:tc>
        <w:tc>
          <w:tcPr>
            <w:tcW w:w="6015" w:type="dxa"/>
          </w:tcPr>
          <w:p w14:paraId="32BEB459" w14:textId="77777777" w:rsidR="00A70646" w:rsidRPr="000C0D7D" w:rsidRDefault="00A70646" w:rsidP="00A91815">
            <w:pPr>
              <w:rPr>
                <w:rFonts w:eastAsia="Arial" w:cs="Arial"/>
                <w:color w:val="0000FF"/>
                <w:lang w:val="cy-GB"/>
              </w:rPr>
            </w:pPr>
            <w:r w:rsidRPr="0043463F">
              <w:rPr>
                <w:rFonts w:eastAsia="Arial" w:cs="Arial"/>
                <w:color w:val="000000"/>
                <w:lang w:val="cy-GB"/>
              </w:rPr>
              <w:t xml:space="preserve">APADGOS (2008) </w:t>
            </w:r>
            <w:r w:rsidRPr="0043463F">
              <w:rPr>
                <w:rFonts w:eastAsia="Arial" w:cs="Arial"/>
                <w:i/>
                <w:iCs/>
                <w:color w:val="000000"/>
                <w:lang w:val="cy-GB"/>
              </w:rPr>
              <w:t>Fframwaith ar gyfer Dysgu Plant 3 i 7 oed yng Nghymru</w:t>
            </w:r>
            <w:r w:rsidRPr="0043463F">
              <w:rPr>
                <w:rFonts w:eastAsia="Arial" w:cs="Arial"/>
                <w:color w:val="000000"/>
                <w:lang w:val="cy-GB"/>
              </w:rPr>
              <w:t>, Caerdydd: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lang w:val="cy-GB"/>
              </w:rPr>
              <w:t>LlCC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. Hefyd ar gael ar-lein ar </w:t>
            </w:r>
            <w:hyperlink r:id="rId14">
              <w:r w:rsidRPr="000C0D7D">
                <w:rPr>
                  <w:rStyle w:val="Hyperlink"/>
                  <w:rFonts w:eastAsia="Arial" w:cs="Arial"/>
                  <w:lang w:val="cy-GB"/>
                </w:rPr>
                <w:t>https://dera.ioe.ac.uk/7468/2/foundation2008-w.pdf%3flang=cy</w:t>
              </w:r>
            </w:hyperlink>
            <w:r w:rsidRPr="000C0D7D">
              <w:rPr>
                <w:rFonts w:eastAsia="Arial" w:cs="Arial"/>
                <w:color w:val="0000FF"/>
                <w:lang w:val="cy-GB"/>
              </w:rPr>
              <w:t xml:space="preserve"> </w:t>
            </w:r>
          </w:p>
        </w:tc>
        <w:tc>
          <w:tcPr>
            <w:tcW w:w="1350" w:type="dxa"/>
          </w:tcPr>
          <w:p w14:paraId="5919815D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0881B819" w14:textId="77777777" w:rsidTr="00A91815">
        <w:tc>
          <w:tcPr>
            <w:tcW w:w="1635" w:type="dxa"/>
          </w:tcPr>
          <w:p w14:paraId="77188CDC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Pellach </w:t>
            </w:r>
          </w:p>
        </w:tc>
        <w:tc>
          <w:tcPr>
            <w:tcW w:w="6015" w:type="dxa"/>
          </w:tcPr>
          <w:p w14:paraId="03E0DD92" w14:textId="77777777" w:rsidR="00A70646" w:rsidRPr="000C0D7D" w:rsidRDefault="00A70646" w:rsidP="00A91815">
            <w:pPr>
              <w:rPr>
                <w:rFonts w:eastAsia="Arial" w:cs="Arial"/>
                <w:color w:val="00B050"/>
                <w:lang w:val="cy-GB"/>
              </w:rPr>
            </w:pPr>
            <w:r w:rsidRPr="0043463F">
              <w:rPr>
                <w:rFonts w:eastAsia="Arial" w:cs="Arial"/>
                <w:color w:val="000000"/>
                <w:lang w:val="cy-GB"/>
              </w:rPr>
              <w:t xml:space="preserve">APADGOS (2009) </w:t>
            </w:r>
            <w:r w:rsidRPr="0043463F">
              <w:rPr>
                <w:rFonts w:eastAsia="Arial" w:cs="Arial"/>
                <w:i/>
                <w:iCs/>
                <w:color w:val="000000"/>
                <w:lang w:val="cy-GB"/>
              </w:rPr>
              <w:t>Y Cyfnod Sylfaen Llawlyfr Dysgu yn yr Awyr Agored,</w:t>
            </w:r>
            <w:r w:rsidRPr="0043463F">
              <w:rPr>
                <w:rFonts w:eastAsia="Arial" w:cs="Arial"/>
                <w:color w:val="000000"/>
                <w:lang w:val="cy-GB"/>
              </w:rPr>
              <w:t xml:space="preserve"> Caerdydd:</w:t>
            </w:r>
            <w:r w:rsidRPr="000C0D7D">
              <w:rPr>
                <w:rFonts w:eastAsia="Arial" w:cs="Arial"/>
                <w:lang w:val="cy-GB"/>
              </w:rPr>
              <w:t xml:space="preserve"> Hefyd ar gael ar-lein ar </w:t>
            </w:r>
            <w:hyperlink r:id="rId15">
              <w:r w:rsidRPr="000C0D7D">
                <w:rPr>
                  <w:rStyle w:val="Hyperlink"/>
                  <w:rFonts w:eastAsia="Arial" w:cs="Arial"/>
                  <w:lang w:val="cy-GB"/>
                </w:rPr>
                <w:t>https://hwb.gov.wales/cwricwlwm-cymru-2008/cyfnod-sylfaen/y-cyfnod-sylfaen-llawlyfr-dysgu-yn-yr-awyr-agored/</w:t>
              </w:r>
            </w:hyperlink>
            <w:r w:rsidRPr="000C0D7D">
              <w:rPr>
                <w:rFonts w:eastAsia="Arial" w:cs="Arial"/>
                <w:color w:val="00B050"/>
                <w:lang w:val="cy-GB"/>
              </w:rPr>
              <w:t xml:space="preserve">  </w:t>
            </w:r>
          </w:p>
        </w:tc>
        <w:tc>
          <w:tcPr>
            <w:tcW w:w="1350" w:type="dxa"/>
          </w:tcPr>
          <w:p w14:paraId="64A0D113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4A64557B" w14:textId="77777777" w:rsidTr="00A91815">
        <w:tc>
          <w:tcPr>
            <w:tcW w:w="1635" w:type="dxa"/>
          </w:tcPr>
          <w:p w14:paraId="738043A9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Pellach </w:t>
            </w:r>
          </w:p>
        </w:tc>
        <w:tc>
          <w:tcPr>
            <w:tcW w:w="6015" w:type="dxa"/>
          </w:tcPr>
          <w:p w14:paraId="1AB0AD86" w14:textId="77777777" w:rsidR="00A70646" w:rsidRPr="0043463F" w:rsidRDefault="00A70646" w:rsidP="00A91815">
            <w:pPr>
              <w:rPr>
                <w:rFonts w:eastAsia="Arial" w:cs="Arial"/>
                <w:color w:val="000000"/>
                <w:lang w:val="cy-GB"/>
              </w:rPr>
            </w:pPr>
            <w:r w:rsidRPr="0043463F">
              <w:rPr>
                <w:rFonts w:eastAsia="Arial" w:cs="Arial"/>
                <w:color w:val="000000"/>
                <w:lang w:val="cy-GB"/>
              </w:rPr>
              <w:t xml:space="preserve">APADGOS. (2008) Addysgeg Dysgu ac Addysgu, Caerdydd: APADGOS. </w:t>
            </w:r>
          </w:p>
        </w:tc>
        <w:tc>
          <w:tcPr>
            <w:tcW w:w="1350" w:type="dxa"/>
          </w:tcPr>
          <w:p w14:paraId="06FD9C5D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3022CD1A" w14:textId="77777777" w:rsidTr="00A91815">
        <w:tc>
          <w:tcPr>
            <w:tcW w:w="1635" w:type="dxa"/>
          </w:tcPr>
          <w:p w14:paraId="06302448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Pellach </w:t>
            </w:r>
          </w:p>
        </w:tc>
        <w:tc>
          <w:tcPr>
            <w:tcW w:w="6015" w:type="dxa"/>
          </w:tcPr>
          <w:p w14:paraId="7FEC9467" w14:textId="77777777" w:rsidR="00A70646" w:rsidRPr="0043463F" w:rsidRDefault="00A70646" w:rsidP="00A91815">
            <w:pPr>
              <w:rPr>
                <w:rFonts w:eastAsia="Arial" w:cs="Arial"/>
                <w:color w:val="000000"/>
                <w:lang w:val="cy-GB"/>
              </w:rPr>
            </w:pPr>
            <w:proofErr w:type="spellStart"/>
            <w:r w:rsidRPr="0043463F">
              <w:rPr>
                <w:rFonts w:eastAsia="Arial" w:cs="Arial"/>
                <w:color w:val="000000"/>
                <w:lang w:val="cy-GB"/>
              </w:rPr>
              <w:t>Doherty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, J. </w:t>
            </w:r>
            <w:proofErr w:type="spellStart"/>
            <w:r w:rsidRPr="0043463F">
              <w:rPr>
                <w:rFonts w:eastAsia="Arial" w:cs="Arial"/>
                <w:color w:val="000000"/>
                <w:lang w:val="cy-GB"/>
              </w:rPr>
              <w:t>and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 Hughes, M. (2013)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Child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Development: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Theory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and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Practice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0 – 11, </w:t>
            </w:r>
            <w:r w:rsidRPr="000C0D7D">
              <w:rPr>
                <w:rFonts w:eastAsia="Arial" w:cs="Arial"/>
                <w:lang w:val="cy-GB"/>
              </w:rPr>
              <w:t>2</w:t>
            </w:r>
            <w:r w:rsidRPr="0043463F">
              <w:rPr>
                <w:rFonts w:eastAsia="Arial" w:cs="Arial"/>
                <w:color w:val="000000"/>
                <w:vertAlign w:val="superscript"/>
                <w:lang w:val="cy-GB"/>
              </w:rPr>
              <w:t>nd</w:t>
            </w:r>
            <w:r w:rsidRPr="0043463F">
              <w:rPr>
                <w:rFonts w:eastAsia="Arial" w:cs="Arial"/>
                <w:color w:val="000000"/>
                <w:lang w:val="cy-GB"/>
              </w:rPr>
              <w:t xml:space="preserve"> </w:t>
            </w:r>
            <w:proofErr w:type="spellStart"/>
            <w:r w:rsidRPr="0043463F">
              <w:rPr>
                <w:rFonts w:eastAsia="Arial" w:cs="Arial"/>
                <w:color w:val="000000"/>
                <w:lang w:val="cy-GB"/>
              </w:rPr>
              <w:t>edition</w:t>
            </w:r>
            <w:proofErr w:type="spellEnd"/>
            <w:r w:rsidRPr="0043463F">
              <w:rPr>
                <w:rFonts w:eastAsia="Arial" w:cs="Arial"/>
                <w:color w:val="000000"/>
                <w:lang w:val="cy-GB"/>
              </w:rPr>
              <w:t xml:space="preserve"> </w:t>
            </w:r>
            <w:r w:rsidRPr="000C0D7D">
              <w:rPr>
                <w:rFonts w:eastAsia="Arial" w:cs="Arial"/>
                <w:lang w:val="cy-GB"/>
              </w:rPr>
              <w:t xml:space="preserve">London: </w:t>
            </w:r>
            <w:proofErr w:type="spellStart"/>
            <w:r w:rsidRPr="000C0D7D">
              <w:rPr>
                <w:rFonts w:eastAsia="Arial" w:cs="Arial"/>
                <w:lang w:val="cy-GB"/>
              </w:rPr>
              <w:t>Longman</w:t>
            </w:r>
            <w:proofErr w:type="spellEnd"/>
            <w:r w:rsidRPr="000C0D7D">
              <w:rPr>
                <w:rFonts w:eastAsia="Arial" w:cs="Arial"/>
                <w:lang w:val="cy-GB"/>
              </w:rPr>
              <w:t>.</w:t>
            </w:r>
            <w:r w:rsidRPr="0043463F">
              <w:rPr>
                <w:rFonts w:eastAsia="Arial" w:cs="Arial"/>
                <w:color w:val="000000"/>
                <w:lang w:val="cy-GB"/>
              </w:rPr>
              <w:t xml:space="preserve"> </w:t>
            </w:r>
          </w:p>
        </w:tc>
        <w:tc>
          <w:tcPr>
            <w:tcW w:w="1350" w:type="dxa"/>
          </w:tcPr>
          <w:p w14:paraId="320620BD" w14:textId="77777777" w:rsidR="00A70646" w:rsidRPr="000C0D7D" w:rsidRDefault="00A70646" w:rsidP="00A91815">
            <w:pPr>
              <w:jc w:val="center"/>
              <w:rPr>
                <w:rFonts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  <w:r w:rsidRPr="000C0D7D">
              <w:rPr>
                <w:rFonts w:eastAsia="Arial" w:cs="Arial"/>
                <w:lang w:val="cy-GB"/>
              </w:rPr>
              <w:t xml:space="preserve"> </w:t>
            </w:r>
          </w:p>
        </w:tc>
      </w:tr>
      <w:tr w:rsidR="00A70646" w:rsidRPr="000C0D7D" w14:paraId="3DF35EC2" w14:textId="77777777" w:rsidTr="00A91815">
        <w:tc>
          <w:tcPr>
            <w:tcW w:w="1635" w:type="dxa"/>
          </w:tcPr>
          <w:p w14:paraId="42231B23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  <w:p w14:paraId="57D4EC7F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</w:p>
        </w:tc>
        <w:tc>
          <w:tcPr>
            <w:tcW w:w="6015" w:type="dxa"/>
          </w:tcPr>
          <w:p w14:paraId="1E81BBBA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proofErr w:type="spellStart"/>
            <w:r w:rsidRPr="000C0D7D">
              <w:rPr>
                <w:rFonts w:eastAsia="Arial" w:cs="Arial"/>
                <w:lang w:val="cy-GB"/>
              </w:rPr>
              <w:t>Fielding</w:t>
            </w:r>
            <w:proofErr w:type="spellEnd"/>
            <w:r w:rsidRPr="000C0D7D">
              <w:rPr>
                <w:rFonts w:eastAsia="Arial" w:cs="Arial"/>
                <w:lang w:val="cy-GB"/>
              </w:rPr>
              <w:t>, M., (</w:t>
            </w:r>
            <w:proofErr w:type="spellStart"/>
            <w:r w:rsidRPr="000C0D7D">
              <w:rPr>
                <w:rFonts w:eastAsia="Arial" w:cs="Arial"/>
                <w:lang w:val="cy-GB"/>
              </w:rPr>
              <w:t>ed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) (2001)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Taking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Education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Seriously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. London: Routledge </w:t>
            </w:r>
            <w:proofErr w:type="spellStart"/>
            <w:r w:rsidRPr="000C0D7D">
              <w:rPr>
                <w:rFonts w:eastAsia="Arial" w:cs="Arial"/>
                <w:lang w:val="cy-GB"/>
              </w:rPr>
              <w:t>Falmer</w:t>
            </w:r>
            <w:proofErr w:type="spellEnd"/>
            <w:r w:rsidRPr="000C0D7D">
              <w:rPr>
                <w:rFonts w:eastAsia="Arial" w:cs="Arial"/>
                <w:lang w:val="cy-GB"/>
              </w:rPr>
              <w:t>.</w:t>
            </w:r>
          </w:p>
        </w:tc>
        <w:tc>
          <w:tcPr>
            <w:tcW w:w="1350" w:type="dxa"/>
          </w:tcPr>
          <w:p w14:paraId="720B7E26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Segoe UI Symbol" w:hAnsi="Segoe UI Symbol" w:cs="Segoe UI Symbol"/>
                <w:lang w:val="cy-GB"/>
              </w:rPr>
              <w:t>☐</w:t>
            </w:r>
          </w:p>
        </w:tc>
      </w:tr>
      <w:tr w:rsidR="00A70646" w:rsidRPr="000C0D7D" w14:paraId="55E3221F" w14:textId="77777777" w:rsidTr="00A91815">
        <w:tc>
          <w:tcPr>
            <w:tcW w:w="1635" w:type="dxa"/>
          </w:tcPr>
          <w:p w14:paraId="3C870222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  <w:p w14:paraId="22699B09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</w:p>
        </w:tc>
        <w:tc>
          <w:tcPr>
            <w:tcW w:w="6015" w:type="dxa"/>
          </w:tcPr>
          <w:p w14:paraId="486D6317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proofErr w:type="spellStart"/>
            <w:r w:rsidRPr="000C0D7D">
              <w:rPr>
                <w:rFonts w:eastAsia="Arial" w:cs="Arial"/>
                <w:lang w:val="cy-GB"/>
              </w:rPr>
              <w:t>Halfpenny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 AM &amp; </w:t>
            </w:r>
            <w:proofErr w:type="spellStart"/>
            <w:r w:rsidRPr="000C0D7D">
              <w:rPr>
                <w:rFonts w:eastAsia="Arial" w:cs="Arial"/>
                <w:lang w:val="cy-GB"/>
              </w:rPr>
              <w:t>Pettersen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 J (2014)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Introducing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Piaget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eastAsia="Arial" w:cs="Arial"/>
                <w:lang w:val="cy-GB"/>
              </w:rPr>
              <w:t>Abingdon</w:t>
            </w:r>
            <w:proofErr w:type="spellEnd"/>
            <w:r w:rsidRPr="000C0D7D">
              <w:rPr>
                <w:rFonts w:eastAsia="Arial" w:cs="Arial"/>
                <w:lang w:val="cy-GB"/>
              </w:rPr>
              <w:t>: Routledge.</w:t>
            </w:r>
          </w:p>
        </w:tc>
        <w:tc>
          <w:tcPr>
            <w:tcW w:w="1350" w:type="dxa"/>
          </w:tcPr>
          <w:p w14:paraId="277F3363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Segoe UI Symbol" w:hAnsi="Segoe UI Symbol" w:cs="Segoe UI Symbol"/>
                <w:lang w:val="cy-GB"/>
              </w:rPr>
              <w:t>☐</w:t>
            </w:r>
          </w:p>
        </w:tc>
      </w:tr>
      <w:tr w:rsidR="00A70646" w:rsidRPr="000C0D7D" w14:paraId="3CB8D78A" w14:textId="77777777" w:rsidTr="00A91815">
        <w:tc>
          <w:tcPr>
            <w:tcW w:w="1635" w:type="dxa"/>
          </w:tcPr>
          <w:p w14:paraId="05A0F235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  <w:p w14:paraId="0A7880CC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</w:p>
        </w:tc>
        <w:tc>
          <w:tcPr>
            <w:tcW w:w="6015" w:type="dxa"/>
          </w:tcPr>
          <w:p w14:paraId="4BF1C5A9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proofErr w:type="spellStart"/>
            <w:r w:rsidRPr="000C0D7D">
              <w:rPr>
                <w:rFonts w:eastAsia="Arial" w:cs="Arial"/>
                <w:lang w:val="cy-GB"/>
              </w:rPr>
              <w:t>Isaacs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, B. (2012)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Understanding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the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Montessori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Approach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eastAsia="Arial" w:cs="Arial"/>
                <w:lang w:val="cy-GB"/>
              </w:rPr>
              <w:t>Abingdon</w:t>
            </w:r>
            <w:proofErr w:type="spellEnd"/>
            <w:r w:rsidRPr="000C0D7D">
              <w:rPr>
                <w:rFonts w:eastAsia="Arial" w:cs="Arial"/>
                <w:lang w:val="cy-GB"/>
              </w:rPr>
              <w:t>: Routledge.</w:t>
            </w:r>
          </w:p>
        </w:tc>
        <w:tc>
          <w:tcPr>
            <w:tcW w:w="1350" w:type="dxa"/>
          </w:tcPr>
          <w:p w14:paraId="1538BD0A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</w:tc>
      </w:tr>
      <w:tr w:rsidR="00A70646" w:rsidRPr="000C0D7D" w14:paraId="30FBF420" w14:textId="77777777" w:rsidTr="00A91815">
        <w:tc>
          <w:tcPr>
            <w:tcW w:w="1635" w:type="dxa"/>
          </w:tcPr>
          <w:p w14:paraId="1A3197BC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</w:tc>
        <w:tc>
          <w:tcPr>
            <w:tcW w:w="6015" w:type="dxa"/>
          </w:tcPr>
          <w:p w14:paraId="7B96CF86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proofErr w:type="spellStart"/>
            <w:r w:rsidRPr="000C0D7D">
              <w:rPr>
                <w:rFonts w:eastAsia="Arial" w:cs="Arial"/>
                <w:lang w:val="cy-GB"/>
              </w:rPr>
              <w:t>Macblain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 S. (2014)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How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Children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Learn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. London: </w:t>
            </w:r>
            <w:proofErr w:type="spellStart"/>
            <w:r w:rsidRPr="000C0D7D">
              <w:rPr>
                <w:rFonts w:eastAsia="Arial" w:cs="Arial"/>
                <w:lang w:val="cy-GB"/>
              </w:rPr>
              <w:t>Sage</w:t>
            </w:r>
            <w:proofErr w:type="spellEnd"/>
          </w:p>
        </w:tc>
        <w:tc>
          <w:tcPr>
            <w:tcW w:w="1350" w:type="dxa"/>
          </w:tcPr>
          <w:p w14:paraId="63A44BC7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Segoe UI Symbol" w:hAnsi="Segoe UI Symbol" w:cs="Segoe UI Symbol"/>
                <w:lang w:val="cy-GB"/>
              </w:rPr>
              <w:t>☐</w:t>
            </w:r>
          </w:p>
        </w:tc>
      </w:tr>
      <w:tr w:rsidR="00A70646" w:rsidRPr="000C0D7D" w14:paraId="1A4CF842" w14:textId="77777777" w:rsidTr="00A91815">
        <w:tc>
          <w:tcPr>
            <w:tcW w:w="1635" w:type="dxa"/>
          </w:tcPr>
          <w:p w14:paraId="4CD13981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  <w:p w14:paraId="1197E774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</w:p>
        </w:tc>
        <w:tc>
          <w:tcPr>
            <w:tcW w:w="6015" w:type="dxa"/>
          </w:tcPr>
          <w:p w14:paraId="0B96FB9A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 xml:space="preserve">Miller, L. &amp; </w:t>
            </w:r>
            <w:proofErr w:type="spellStart"/>
            <w:r w:rsidRPr="000C0D7D">
              <w:rPr>
                <w:rFonts w:eastAsia="Arial" w:cs="Arial"/>
                <w:lang w:val="cy-GB"/>
              </w:rPr>
              <w:t>Pound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, L. (2011)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Theories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and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Approaches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to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Learning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in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the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Early</w:t>
            </w:r>
            <w:proofErr w:type="spellEnd"/>
            <w:r w:rsidRPr="000C0D7D">
              <w:rPr>
                <w:rFonts w:eastAsia="Arial"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eastAsia="Arial" w:cs="Arial"/>
                <w:i/>
                <w:iCs/>
                <w:lang w:val="cy-GB"/>
              </w:rPr>
              <w:t>Years</w:t>
            </w:r>
            <w:proofErr w:type="spellEnd"/>
            <w:r w:rsidRPr="000C0D7D">
              <w:rPr>
                <w:rFonts w:eastAsia="Arial" w:cs="Arial"/>
                <w:lang w:val="cy-GB"/>
              </w:rPr>
              <w:t xml:space="preserve">. London: </w:t>
            </w:r>
            <w:proofErr w:type="spellStart"/>
            <w:r w:rsidRPr="000C0D7D">
              <w:rPr>
                <w:rFonts w:eastAsia="Arial" w:cs="Arial"/>
                <w:lang w:val="cy-GB"/>
              </w:rPr>
              <w:t>Sage</w:t>
            </w:r>
            <w:proofErr w:type="spellEnd"/>
            <w:r w:rsidRPr="000C0D7D">
              <w:rPr>
                <w:rFonts w:eastAsia="Arial" w:cs="Arial"/>
                <w:lang w:val="cy-GB"/>
              </w:rPr>
              <w:t>.</w:t>
            </w:r>
          </w:p>
        </w:tc>
        <w:tc>
          <w:tcPr>
            <w:tcW w:w="1350" w:type="dxa"/>
          </w:tcPr>
          <w:p w14:paraId="3A3EE7BC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Segoe UI Symbol" w:hAnsi="Segoe UI Symbol" w:cs="Segoe UI Symbol"/>
                <w:lang w:val="cy-GB"/>
              </w:rPr>
              <w:t>☐</w:t>
            </w:r>
          </w:p>
        </w:tc>
      </w:tr>
      <w:tr w:rsidR="00A70646" w:rsidRPr="000C0D7D" w14:paraId="01BA2D55" w14:textId="77777777" w:rsidTr="00A91815">
        <w:tc>
          <w:tcPr>
            <w:tcW w:w="1635" w:type="dxa"/>
          </w:tcPr>
          <w:p w14:paraId="15DCB11B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</w:tc>
        <w:tc>
          <w:tcPr>
            <w:tcW w:w="6015" w:type="dxa"/>
          </w:tcPr>
          <w:p w14:paraId="4E8303F7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proofErr w:type="spellStart"/>
            <w:r w:rsidRPr="000C0D7D">
              <w:rPr>
                <w:rFonts w:cs="Arial"/>
                <w:lang w:val="cy-GB"/>
              </w:rPr>
              <w:t>Smidt</w:t>
            </w:r>
            <w:proofErr w:type="spellEnd"/>
            <w:r w:rsidRPr="000C0D7D">
              <w:rPr>
                <w:rFonts w:cs="Arial"/>
                <w:lang w:val="cy-GB"/>
              </w:rPr>
              <w:t xml:space="preserve"> S. (2011)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Introducing</w:t>
            </w:r>
            <w:proofErr w:type="spellEnd"/>
            <w:r w:rsidRPr="000C0D7D">
              <w:rPr>
                <w:rFonts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Bruner</w:t>
            </w:r>
            <w:proofErr w:type="spellEnd"/>
            <w:r w:rsidRPr="000C0D7D">
              <w:rPr>
                <w:rFonts w:cs="Arial"/>
                <w:i/>
                <w:iCs/>
                <w:lang w:val="cy-GB"/>
              </w:rPr>
              <w:t>.</w:t>
            </w:r>
            <w:r w:rsidRPr="000C0D7D">
              <w:rPr>
                <w:rFonts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cs="Arial"/>
                <w:lang w:val="cy-GB"/>
              </w:rPr>
              <w:t>Abingdon</w:t>
            </w:r>
            <w:proofErr w:type="spellEnd"/>
            <w:r w:rsidRPr="000C0D7D">
              <w:rPr>
                <w:rFonts w:cs="Arial"/>
                <w:lang w:val="cy-GB"/>
              </w:rPr>
              <w:t>: Routledge.</w:t>
            </w:r>
          </w:p>
        </w:tc>
        <w:tc>
          <w:tcPr>
            <w:tcW w:w="1350" w:type="dxa"/>
          </w:tcPr>
          <w:p w14:paraId="133C0C8D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</w:p>
        </w:tc>
      </w:tr>
      <w:tr w:rsidR="00A70646" w:rsidRPr="000C0D7D" w14:paraId="03FAB288" w14:textId="77777777" w:rsidTr="00A91815">
        <w:tc>
          <w:tcPr>
            <w:tcW w:w="1635" w:type="dxa"/>
          </w:tcPr>
          <w:p w14:paraId="5E69BA84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</w:tc>
        <w:tc>
          <w:tcPr>
            <w:tcW w:w="6015" w:type="dxa"/>
          </w:tcPr>
          <w:p w14:paraId="19255358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proofErr w:type="spellStart"/>
            <w:r w:rsidRPr="000C0D7D">
              <w:rPr>
                <w:rFonts w:cs="Arial"/>
                <w:lang w:val="cy-GB"/>
              </w:rPr>
              <w:t>Smidt</w:t>
            </w:r>
            <w:proofErr w:type="spellEnd"/>
            <w:r w:rsidRPr="000C0D7D">
              <w:rPr>
                <w:rFonts w:cs="Arial"/>
                <w:lang w:val="cy-GB"/>
              </w:rPr>
              <w:t xml:space="preserve"> S. (2009)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Introducing</w:t>
            </w:r>
            <w:proofErr w:type="spellEnd"/>
            <w:r w:rsidRPr="000C0D7D">
              <w:rPr>
                <w:rFonts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Vygotsky</w:t>
            </w:r>
            <w:proofErr w:type="spellEnd"/>
            <w:r w:rsidRPr="000C0D7D">
              <w:rPr>
                <w:rFonts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cs="Arial"/>
                <w:lang w:val="cy-GB"/>
              </w:rPr>
              <w:t>Abingdon</w:t>
            </w:r>
            <w:proofErr w:type="spellEnd"/>
            <w:r w:rsidRPr="000C0D7D">
              <w:rPr>
                <w:rFonts w:cs="Arial"/>
                <w:lang w:val="cy-GB"/>
              </w:rPr>
              <w:t>: Routledge.</w:t>
            </w:r>
          </w:p>
        </w:tc>
        <w:tc>
          <w:tcPr>
            <w:tcW w:w="1350" w:type="dxa"/>
          </w:tcPr>
          <w:p w14:paraId="47FB04F9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Segoe UI Symbol" w:hAnsi="Segoe UI Symbol" w:cs="Segoe UI Symbol"/>
                <w:lang w:val="cy-GB"/>
              </w:rPr>
              <w:t>☐</w:t>
            </w:r>
          </w:p>
        </w:tc>
      </w:tr>
      <w:tr w:rsidR="00A70646" w:rsidRPr="000C0D7D" w14:paraId="5822E21A" w14:textId="77777777" w:rsidTr="00A91815">
        <w:tc>
          <w:tcPr>
            <w:tcW w:w="1635" w:type="dxa"/>
          </w:tcPr>
          <w:p w14:paraId="439FB85D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  <w:p w14:paraId="6170A106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</w:p>
        </w:tc>
        <w:tc>
          <w:tcPr>
            <w:tcW w:w="6015" w:type="dxa"/>
          </w:tcPr>
          <w:p w14:paraId="38DE49D5" w14:textId="77777777" w:rsidR="00A70646" w:rsidRPr="000C0D7D" w:rsidRDefault="00A70646" w:rsidP="00A91815">
            <w:pPr>
              <w:ind w:right="78"/>
              <w:rPr>
                <w:rFonts w:cs="Arial"/>
                <w:lang w:val="cy-GB"/>
              </w:rPr>
            </w:pPr>
            <w:r w:rsidRPr="000C0D7D">
              <w:rPr>
                <w:rFonts w:cs="Arial"/>
                <w:lang w:val="cy-GB"/>
              </w:rPr>
              <w:t xml:space="preserve">Cymru: Llywodraeth Cymru (2018) </w:t>
            </w:r>
            <w:r w:rsidRPr="000C0D7D">
              <w:rPr>
                <w:rFonts w:cs="Arial"/>
                <w:i/>
                <w:iCs/>
                <w:lang w:val="cy-GB"/>
              </w:rPr>
              <w:t>Cwricwlwm i Gymru</w:t>
            </w:r>
            <w:r w:rsidRPr="000C0D7D">
              <w:rPr>
                <w:rFonts w:cs="Arial"/>
                <w:lang w:val="cy-GB"/>
              </w:rPr>
              <w:t xml:space="preserve">. Ar gael ar:  </w:t>
            </w:r>
            <w:hyperlink r:id="rId16">
              <w:r w:rsidRPr="000C0D7D">
                <w:rPr>
                  <w:rFonts w:cs="Arial"/>
                  <w:color w:val="0000FF"/>
                  <w:u w:val="single"/>
                  <w:lang w:val="cy-GB"/>
                </w:rPr>
                <w:t>https://hwb.gov.wales/cwricwlwm-i-gymru</w:t>
              </w:r>
            </w:hyperlink>
            <w:r w:rsidRPr="000C0D7D">
              <w:rPr>
                <w:rFonts w:cs="Arial"/>
                <w:color w:val="0000FF"/>
                <w:u w:val="single"/>
                <w:lang w:val="cy-GB"/>
              </w:rPr>
              <w:t xml:space="preserve"> </w:t>
            </w:r>
          </w:p>
        </w:tc>
        <w:tc>
          <w:tcPr>
            <w:tcW w:w="1350" w:type="dxa"/>
          </w:tcPr>
          <w:p w14:paraId="42C34460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</w:tc>
      </w:tr>
      <w:tr w:rsidR="00A70646" w:rsidRPr="000C0D7D" w14:paraId="4ECDA836" w14:textId="77777777" w:rsidTr="00A91815">
        <w:tc>
          <w:tcPr>
            <w:tcW w:w="1635" w:type="dxa"/>
          </w:tcPr>
          <w:p w14:paraId="4D48E75F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  <w:p w14:paraId="00E0FEE2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</w:p>
        </w:tc>
        <w:tc>
          <w:tcPr>
            <w:tcW w:w="6015" w:type="dxa"/>
          </w:tcPr>
          <w:p w14:paraId="529ECFA2" w14:textId="77777777" w:rsidR="00A70646" w:rsidRPr="000C0D7D" w:rsidRDefault="00A70646" w:rsidP="00A91815">
            <w:pPr>
              <w:ind w:right="78"/>
              <w:rPr>
                <w:rFonts w:cs="Arial"/>
                <w:u w:val="single"/>
                <w:lang w:val="cy-GB"/>
              </w:rPr>
            </w:pPr>
            <w:r w:rsidRPr="000C0D7D">
              <w:rPr>
                <w:rFonts w:cs="Arial"/>
                <w:lang w:val="cy-GB"/>
              </w:rPr>
              <w:t xml:space="preserve">Cymru: Llywodraeth Cymru (2015) </w:t>
            </w:r>
            <w:r w:rsidRPr="000C0D7D">
              <w:rPr>
                <w:rFonts w:cs="Arial"/>
                <w:i/>
                <w:iCs/>
                <w:lang w:val="cy-GB"/>
              </w:rPr>
              <w:t xml:space="preserve">Dyfodol Llwyddiannus- Adolygiad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Donaldson</w:t>
            </w:r>
            <w:proofErr w:type="spellEnd"/>
            <w:r w:rsidRPr="000C0D7D">
              <w:rPr>
                <w:rFonts w:cs="Arial"/>
                <w:lang w:val="cy-GB"/>
              </w:rPr>
              <w:t xml:space="preserve">. HMSO: Caerdydd. Ar gael ar </w:t>
            </w:r>
            <w:hyperlink r:id="rId17">
              <w:r w:rsidRPr="000C0D7D">
                <w:rPr>
                  <w:rFonts w:cs="Arial"/>
                  <w:color w:val="0000FF"/>
                  <w:u w:val="single"/>
                  <w:lang w:val="cy-GB"/>
                </w:rPr>
                <w:t>https://llyw.cymru/sites/default/files/publications/2018-03/dyfodol-llwyddiannus.pdf</w:t>
              </w:r>
            </w:hyperlink>
          </w:p>
        </w:tc>
        <w:tc>
          <w:tcPr>
            <w:tcW w:w="1350" w:type="dxa"/>
          </w:tcPr>
          <w:p w14:paraId="31906826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0BF84722" w14:textId="77777777" w:rsidR="00A70646" w:rsidRPr="000C0D7D" w:rsidRDefault="00A70646" w:rsidP="00A91815">
            <w:pPr>
              <w:jc w:val="center"/>
              <w:rPr>
                <w:rFonts w:eastAsia="MS Gothic" w:cs="Arial"/>
                <w:lang w:val="cy-GB"/>
              </w:rPr>
            </w:pPr>
          </w:p>
        </w:tc>
      </w:tr>
      <w:tr w:rsidR="00A70646" w:rsidRPr="000C0D7D" w14:paraId="3F6526C8" w14:textId="77777777" w:rsidTr="00A91815">
        <w:tc>
          <w:tcPr>
            <w:tcW w:w="1635" w:type="dxa"/>
          </w:tcPr>
          <w:p w14:paraId="42BAF6AF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  <w:p w14:paraId="199673F7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</w:p>
        </w:tc>
        <w:tc>
          <w:tcPr>
            <w:tcW w:w="6015" w:type="dxa"/>
          </w:tcPr>
          <w:p w14:paraId="3BEB7CC8" w14:textId="77777777" w:rsidR="00A70646" w:rsidRPr="000C0D7D" w:rsidRDefault="00A70646" w:rsidP="00A91815">
            <w:pPr>
              <w:ind w:right="78"/>
              <w:rPr>
                <w:rFonts w:cs="Arial"/>
                <w:lang w:val="cy-GB"/>
              </w:rPr>
            </w:pPr>
            <w:r w:rsidRPr="000C0D7D">
              <w:rPr>
                <w:rFonts w:cs="Arial"/>
                <w:lang w:val="cy-GB"/>
              </w:rPr>
              <w:t>Wood, E. (</w:t>
            </w:r>
            <w:proofErr w:type="spellStart"/>
            <w:r w:rsidRPr="000C0D7D">
              <w:rPr>
                <w:rFonts w:cs="Arial"/>
                <w:lang w:val="cy-GB"/>
              </w:rPr>
              <w:t>eds</w:t>
            </w:r>
            <w:proofErr w:type="spellEnd"/>
            <w:r w:rsidRPr="000C0D7D">
              <w:rPr>
                <w:rFonts w:cs="Arial"/>
                <w:lang w:val="cy-GB"/>
              </w:rPr>
              <w:t xml:space="preserve">) (2008) </w:t>
            </w:r>
            <w:r w:rsidRPr="000C0D7D">
              <w:rPr>
                <w:rFonts w:cs="Arial"/>
                <w:i/>
                <w:iCs/>
                <w:lang w:val="cy-GB"/>
              </w:rPr>
              <w:t xml:space="preserve">The Routledge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Reader</w:t>
            </w:r>
            <w:proofErr w:type="spellEnd"/>
            <w:r w:rsidRPr="000C0D7D">
              <w:rPr>
                <w:rFonts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in</w:t>
            </w:r>
            <w:proofErr w:type="spellEnd"/>
            <w:r w:rsidRPr="000C0D7D">
              <w:rPr>
                <w:rFonts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Early</w:t>
            </w:r>
            <w:proofErr w:type="spellEnd"/>
            <w:r w:rsidRPr="000C0D7D">
              <w:rPr>
                <w:rFonts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Childhood</w:t>
            </w:r>
            <w:proofErr w:type="spellEnd"/>
            <w:r w:rsidRPr="000C0D7D">
              <w:rPr>
                <w:rFonts w:cs="Arial"/>
                <w:i/>
                <w:iCs/>
                <w:lang w:val="cy-GB"/>
              </w:rPr>
              <w:t xml:space="preserve">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Education</w:t>
            </w:r>
            <w:proofErr w:type="spellEnd"/>
            <w:r w:rsidRPr="000C0D7D">
              <w:rPr>
                <w:rFonts w:cs="Arial"/>
                <w:lang w:val="cy-GB"/>
              </w:rPr>
              <w:t xml:space="preserve">. </w:t>
            </w:r>
            <w:proofErr w:type="spellStart"/>
            <w:r w:rsidRPr="000C0D7D">
              <w:rPr>
                <w:rFonts w:cs="Arial"/>
                <w:lang w:val="cy-GB"/>
              </w:rPr>
              <w:t>Abingdon</w:t>
            </w:r>
            <w:proofErr w:type="spellEnd"/>
            <w:r w:rsidRPr="000C0D7D">
              <w:rPr>
                <w:rFonts w:cs="Arial"/>
                <w:lang w:val="cy-GB"/>
              </w:rPr>
              <w:t>: Routledge.</w:t>
            </w:r>
          </w:p>
        </w:tc>
        <w:tc>
          <w:tcPr>
            <w:tcW w:w="1350" w:type="dxa"/>
          </w:tcPr>
          <w:p w14:paraId="541EEB62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MS Gothic" w:hAnsi="Segoe UI Symbol" w:cs="Segoe UI Symbol"/>
                <w:lang w:val="cy-GB"/>
              </w:rPr>
              <w:t>☒</w:t>
            </w:r>
          </w:p>
          <w:p w14:paraId="4138E991" w14:textId="77777777" w:rsidR="00A70646" w:rsidRPr="000C0D7D" w:rsidRDefault="00A70646" w:rsidP="00A91815">
            <w:pPr>
              <w:jc w:val="center"/>
              <w:rPr>
                <w:rFonts w:eastAsia="MS Gothic" w:cs="Arial"/>
                <w:lang w:val="cy-GB"/>
              </w:rPr>
            </w:pPr>
          </w:p>
        </w:tc>
      </w:tr>
      <w:tr w:rsidR="00A70646" w:rsidRPr="000C0D7D" w14:paraId="7AC13F85" w14:textId="77777777" w:rsidTr="00A91815">
        <w:tc>
          <w:tcPr>
            <w:tcW w:w="1635" w:type="dxa"/>
          </w:tcPr>
          <w:p w14:paraId="268DAEF5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  <w:r w:rsidRPr="000C0D7D">
              <w:rPr>
                <w:rFonts w:eastAsia="Arial" w:cs="Arial"/>
                <w:lang w:val="cy-GB"/>
              </w:rPr>
              <w:t>Pellach</w:t>
            </w:r>
          </w:p>
          <w:p w14:paraId="247DC0DA" w14:textId="77777777" w:rsidR="00A70646" w:rsidRPr="000C0D7D" w:rsidRDefault="00A70646" w:rsidP="00A91815">
            <w:pPr>
              <w:rPr>
                <w:rFonts w:eastAsia="Arial" w:cs="Arial"/>
                <w:lang w:val="cy-GB"/>
              </w:rPr>
            </w:pPr>
          </w:p>
        </w:tc>
        <w:tc>
          <w:tcPr>
            <w:tcW w:w="6015" w:type="dxa"/>
          </w:tcPr>
          <w:p w14:paraId="075C287E" w14:textId="77777777" w:rsidR="00A70646" w:rsidRPr="000C0D7D" w:rsidRDefault="00A70646" w:rsidP="00A91815">
            <w:pPr>
              <w:rPr>
                <w:rFonts w:cs="Arial"/>
                <w:lang w:val="cy-GB"/>
              </w:rPr>
            </w:pPr>
            <w:r w:rsidRPr="000C0D7D">
              <w:rPr>
                <w:rFonts w:cs="Arial"/>
                <w:lang w:val="cy-GB"/>
              </w:rPr>
              <w:t xml:space="preserve">Wood, K. (2011)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Education</w:t>
            </w:r>
            <w:proofErr w:type="spellEnd"/>
            <w:r w:rsidRPr="000C0D7D">
              <w:rPr>
                <w:rFonts w:cs="Arial"/>
                <w:i/>
                <w:iCs/>
                <w:lang w:val="cy-GB"/>
              </w:rPr>
              <w:t xml:space="preserve">: The </w:t>
            </w:r>
            <w:proofErr w:type="spellStart"/>
            <w:r w:rsidRPr="000C0D7D">
              <w:rPr>
                <w:rFonts w:cs="Arial"/>
                <w:i/>
                <w:iCs/>
                <w:lang w:val="cy-GB"/>
              </w:rPr>
              <w:t>Basics</w:t>
            </w:r>
            <w:proofErr w:type="spellEnd"/>
            <w:r w:rsidRPr="000C0D7D">
              <w:rPr>
                <w:rFonts w:cs="Arial"/>
                <w:i/>
                <w:iCs/>
                <w:lang w:val="cy-GB"/>
              </w:rPr>
              <w:t>.</w:t>
            </w:r>
            <w:r w:rsidRPr="000C0D7D">
              <w:rPr>
                <w:rFonts w:cs="Arial"/>
                <w:lang w:val="cy-GB"/>
              </w:rPr>
              <w:t xml:space="preserve"> </w:t>
            </w:r>
            <w:proofErr w:type="spellStart"/>
            <w:r w:rsidRPr="000C0D7D">
              <w:rPr>
                <w:rFonts w:cs="Arial"/>
                <w:lang w:val="cy-GB"/>
              </w:rPr>
              <w:t>Abingdon</w:t>
            </w:r>
            <w:proofErr w:type="spellEnd"/>
            <w:r w:rsidRPr="000C0D7D">
              <w:rPr>
                <w:rFonts w:cs="Arial"/>
                <w:lang w:val="cy-GB"/>
              </w:rPr>
              <w:t xml:space="preserve"> Routledge.</w:t>
            </w:r>
          </w:p>
        </w:tc>
        <w:tc>
          <w:tcPr>
            <w:tcW w:w="1350" w:type="dxa"/>
          </w:tcPr>
          <w:p w14:paraId="758A0D36" w14:textId="77777777" w:rsidR="00A70646" w:rsidRPr="000C0D7D" w:rsidRDefault="00A70646" w:rsidP="00A91815">
            <w:pPr>
              <w:jc w:val="center"/>
              <w:rPr>
                <w:rFonts w:eastAsia="Arial" w:cs="Arial"/>
                <w:lang w:val="cy-GB"/>
              </w:rPr>
            </w:pPr>
            <w:r w:rsidRPr="000C0D7D">
              <w:rPr>
                <w:rFonts w:ascii="Segoe UI Symbol" w:eastAsia="Segoe UI Symbol" w:hAnsi="Segoe UI Symbol" w:cs="Segoe UI Symbol"/>
                <w:lang w:val="cy-GB"/>
              </w:rPr>
              <w:t>☐</w:t>
            </w:r>
          </w:p>
          <w:p w14:paraId="4C29CD99" w14:textId="77777777" w:rsidR="00A70646" w:rsidRPr="000C0D7D" w:rsidRDefault="00A70646" w:rsidP="00A91815">
            <w:pPr>
              <w:jc w:val="center"/>
              <w:rPr>
                <w:rFonts w:eastAsia="MS Gothic" w:cs="Arial"/>
                <w:lang w:val="cy-GB"/>
              </w:rPr>
            </w:pPr>
          </w:p>
        </w:tc>
      </w:tr>
    </w:tbl>
    <w:p w14:paraId="026C856B" w14:textId="77777777" w:rsidR="006C5230" w:rsidRPr="000C0D7D" w:rsidRDefault="006C5230" w:rsidP="006C5230">
      <w:pPr>
        <w:rPr>
          <w:rFonts w:cs="Arial"/>
          <w:lang w:val="cy-GB"/>
        </w:rPr>
      </w:pPr>
    </w:p>
    <w:p w14:paraId="1846FCF1" w14:textId="77777777" w:rsidR="006C5230" w:rsidRPr="000C0D7D" w:rsidRDefault="006C5230" w:rsidP="006C5230">
      <w:pPr>
        <w:tabs>
          <w:tab w:val="num" w:pos="720"/>
          <w:tab w:val="left" w:pos="1440"/>
        </w:tabs>
        <w:jc w:val="both"/>
        <w:rPr>
          <w:rFonts w:cs="Arial"/>
          <w:lang w:val="cy-GB"/>
        </w:rPr>
      </w:pPr>
    </w:p>
    <w:p w14:paraId="76625D53" w14:textId="77777777" w:rsidR="006C5230" w:rsidRPr="000C0D7D" w:rsidRDefault="006C5230" w:rsidP="006C5230">
      <w:pPr>
        <w:tabs>
          <w:tab w:val="num" w:pos="720"/>
          <w:tab w:val="left" w:pos="1440"/>
        </w:tabs>
        <w:jc w:val="both"/>
        <w:rPr>
          <w:rFonts w:cs="Arial"/>
          <w:lang w:val="cy-GB"/>
        </w:rPr>
      </w:pPr>
    </w:p>
    <w:p w14:paraId="03B68097" w14:textId="38F4DDD1" w:rsidR="00D05AB9" w:rsidRPr="00D05AB9" w:rsidRDefault="00D05AB9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08A8EDD1" w14:textId="3B85B930" w:rsidR="00482988" w:rsidRPr="00FF3582" w:rsidRDefault="006C5230" w:rsidP="00482988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Deunyddiau</w:t>
      </w:r>
      <w:proofErr w:type="spellEnd"/>
      <w:r>
        <w:rPr>
          <w:rFonts w:ascii="Arial" w:hAnsi="Arial" w:cs="Arial"/>
          <w:b/>
        </w:rPr>
        <w:t xml:space="preserve"> Pellach</w:t>
      </w:r>
    </w:p>
    <w:p w14:paraId="58D22E55" w14:textId="0FCACED6" w:rsidR="00F946DD" w:rsidRPr="00FF3582" w:rsidRDefault="006C5230" w:rsidP="006C5230">
      <w:pPr>
        <w:rPr>
          <w:rFonts w:ascii="Arial" w:hAnsi="Arial" w:cs="Arial"/>
          <w:b/>
        </w:rPr>
      </w:pPr>
      <w:proofErr w:type="spellStart"/>
      <w:r w:rsidRPr="006C5230">
        <w:rPr>
          <w:rFonts w:ascii="Arial" w:hAnsi="Arial" w:cs="Arial"/>
        </w:rPr>
        <w:t>Bydd</w:t>
      </w:r>
      <w:proofErr w:type="spellEnd"/>
      <w:r w:rsidRPr="006C5230">
        <w:rPr>
          <w:rFonts w:ascii="Arial" w:hAnsi="Arial" w:cs="Arial"/>
        </w:rPr>
        <w:t xml:space="preserve"> myfyrwyr </w:t>
      </w:r>
      <w:proofErr w:type="spellStart"/>
      <w:r w:rsidRPr="006C5230">
        <w:rPr>
          <w:rFonts w:ascii="Arial" w:hAnsi="Arial" w:cs="Arial"/>
        </w:rPr>
        <w:t>yn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cael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eu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cyfeirio</w:t>
      </w:r>
      <w:proofErr w:type="spellEnd"/>
      <w:r w:rsidRPr="006C5230">
        <w:rPr>
          <w:rFonts w:ascii="Arial" w:hAnsi="Arial" w:cs="Arial"/>
        </w:rPr>
        <w:t xml:space="preserve"> at </w:t>
      </w:r>
      <w:proofErr w:type="spellStart"/>
      <w:r w:rsidRPr="006C5230">
        <w:rPr>
          <w:rFonts w:ascii="Arial" w:hAnsi="Arial" w:cs="Arial"/>
        </w:rPr>
        <w:t>gyhoeddiadau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cyfredol</w:t>
      </w:r>
      <w:proofErr w:type="spellEnd"/>
      <w:r w:rsidRPr="006C5230">
        <w:rPr>
          <w:rFonts w:ascii="Arial" w:hAnsi="Arial" w:cs="Arial"/>
        </w:rPr>
        <w:t xml:space="preserve"> a </w:t>
      </w:r>
      <w:proofErr w:type="spellStart"/>
      <w:r w:rsidRPr="006C5230">
        <w:rPr>
          <w:rFonts w:ascii="Arial" w:hAnsi="Arial" w:cs="Arial"/>
        </w:rPr>
        <w:t>thuag</w:t>
      </w:r>
      <w:proofErr w:type="spellEnd"/>
      <w:r w:rsidRPr="006C5230">
        <w:rPr>
          <w:rFonts w:ascii="Arial" w:hAnsi="Arial" w:cs="Arial"/>
        </w:rPr>
        <w:t xml:space="preserve"> at </w:t>
      </w:r>
      <w:proofErr w:type="spellStart"/>
      <w:r w:rsidRPr="006C5230"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electronig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priodol</w:t>
      </w:r>
      <w:proofErr w:type="spellEnd"/>
      <w:r w:rsidRPr="006C5230">
        <w:rPr>
          <w:rFonts w:ascii="Arial" w:hAnsi="Arial" w:cs="Arial"/>
        </w:rPr>
        <w:t xml:space="preserve"> wrth </w:t>
      </w:r>
      <w:proofErr w:type="spellStart"/>
      <w:r w:rsidRPr="006C5230">
        <w:rPr>
          <w:rFonts w:ascii="Arial" w:hAnsi="Arial" w:cs="Arial"/>
        </w:rPr>
        <w:t>iddynt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ddod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ar</w:t>
      </w:r>
      <w:proofErr w:type="spellEnd"/>
      <w:r w:rsidRPr="006C5230">
        <w:rPr>
          <w:rFonts w:ascii="Arial" w:hAnsi="Arial" w:cs="Arial"/>
        </w:rPr>
        <w:t xml:space="preserve"> </w:t>
      </w:r>
      <w:proofErr w:type="spellStart"/>
      <w:r w:rsidRPr="006C5230">
        <w:rPr>
          <w:rFonts w:ascii="Arial" w:hAnsi="Arial" w:cs="Arial"/>
        </w:rPr>
        <w:t>gael</w:t>
      </w:r>
      <w:proofErr w:type="spellEnd"/>
      <w:r w:rsidRPr="006C5230">
        <w:rPr>
          <w:rFonts w:ascii="Arial" w:hAnsi="Arial" w:cs="Arial"/>
        </w:rPr>
        <w:t>.</w:t>
      </w: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647D878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sectPr w:rsidR="00F946DD" w:rsidRPr="00FF3582" w:rsidSect="00EB6B8B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73A71F" w14:textId="77777777" w:rsidR="00694BAB" w:rsidRDefault="00694BAB" w:rsidP="00C07885">
      <w:r>
        <w:separator/>
      </w:r>
    </w:p>
  </w:endnote>
  <w:endnote w:type="continuationSeparator" w:id="0">
    <w:p w14:paraId="1F764F1B" w14:textId="77777777" w:rsidR="00694BAB" w:rsidRDefault="00694BAB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C5B18D" w14:textId="77777777" w:rsidR="00694BAB" w:rsidRDefault="00694BAB" w:rsidP="00C07885">
      <w:r>
        <w:separator/>
      </w:r>
    </w:p>
  </w:footnote>
  <w:footnote w:type="continuationSeparator" w:id="0">
    <w:p w14:paraId="28F631DA" w14:textId="77777777" w:rsidR="00694BAB" w:rsidRDefault="00694BAB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53017"/>
    <w:multiLevelType w:val="hybridMultilevel"/>
    <w:tmpl w:val="3216E6EC"/>
    <w:lvl w:ilvl="0" w:tplc="A7E69A0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C82EF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2463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32A3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D819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7E97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94C1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B80D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30E4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D65B4"/>
    <w:multiLevelType w:val="hybridMultilevel"/>
    <w:tmpl w:val="EC2CF730"/>
    <w:lvl w:ilvl="0" w:tplc="2858073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56A444D"/>
    <w:multiLevelType w:val="hybridMultilevel"/>
    <w:tmpl w:val="F6FCA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6CF5B47"/>
    <w:multiLevelType w:val="hybridMultilevel"/>
    <w:tmpl w:val="CBE6B2A2"/>
    <w:lvl w:ilvl="0" w:tplc="968CE4E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A6C77CE"/>
    <w:multiLevelType w:val="hybridMultilevel"/>
    <w:tmpl w:val="EDBA858C"/>
    <w:lvl w:ilvl="0" w:tplc="C30299A6">
      <w:start w:val="1"/>
      <w:numFmt w:val="decimal"/>
      <w:lvlText w:val="%1."/>
      <w:lvlJc w:val="left"/>
      <w:pPr>
        <w:ind w:left="720" w:hanging="360"/>
      </w:pPr>
    </w:lvl>
    <w:lvl w:ilvl="1" w:tplc="E8048838">
      <w:start w:val="1"/>
      <w:numFmt w:val="lowerLetter"/>
      <w:lvlText w:val="%2."/>
      <w:lvlJc w:val="left"/>
      <w:pPr>
        <w:ind w:left="1440" w:hanging="360"/>
      </w:pPr>
    </w:lvl>
    <w:lvl w:ilvl="2" w:tplc="40566DE0">
      <w:start w:val="1"/>
      <w:numFmt w:val="lowerRoman"/>
      <w:lvlText w:val="%3."/>
      <w:lvlJc w:val="right"/>
      <w:pPr>
        <w:ind w:left="2160" w:hanging="180"/>
      </w:pPr>
    </w:lvl>
    <w:lvl w:ilvl="3" w:tplc="C56EBA0E">
      <w:start w:val="1"/>
      <w:numFmt w:val="decimal"/>
      <w:lvlText w:val="%4."/>
      <w:lvlJc w:val="left"/>
      <w:pPr>
        <w:ind w:left="2880" w:hanging="360"/>
      </w:pPr>
    </w:lvl>
    <w:lvl w:ilvl="4" w:tplc="24482EA2">
      <w:start w:val="1"/>
      <w:numFmt w:val="lowerLetter"/>
      <w:lvlText w:val="%5."/>
      <w:lvlJc w:val="left"/>
      <w:pPr>
        <w:ind w:left="3600" w:hanging="360"/>
      </w:pPr>
    </w:lvl>
    <w:lvl w:ilvl="5" w:tplc="8CD6842C">
      <w:start w:val="1"/>
      <w:numFmt w:val="lowerRoman"/>
      <w:lvlText w:val="%6."/>
      <w:lvlJc w:val="right"/>
      <w:pPr>
        <w:ind w:left="4320" w:hanging="180"/>
      </w:pPr>
    </w:lvl>
    <w:lvl w:ilvl="6" w:tplc="F1A02854">
      <w:start w:val="1"/>
      <w:numFmt w:val="decimal"/>
      <w:lvlText w:val="%7."/>
      <w:lvlJc w:val="left"/>
      <w:pPr>
        <w:ind w:left="5040" w:hanging="360"/>
      </w:pPr>
    </w:lvl>
    <w:lvl w:ilvl="7" w:tplc="A3046AAA">
      <w:start w:val="1"/>
      <w:numFmt w:val="lowerLetter"/>
      <w:lvlText w:val="%8."/>
      <w:lvlJc w:val="left"/>
      <w:pPr>
        <w:ind w:left="5760" w:hanging="360"/>
      </w:pPr>
    </w:lvl>
    <w:lvl w:ilvl="8" w:tplc="7E68C0D2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4011765"/>
    <w:multiLevelType w:val="hybridMultilevel"/>
    <w:tmpl w:val="52E6BED6"/>
    <w:lvl w:ilvl="0" w:tplc="9EBE882A">
      <w:start w:val="1"/>
      <w:numFmt w:val="decimal"/>
      <w:lvlText w:val="%1."/>
      <w:lvlJc w:val="left"/>
      <w:pPr>
        <w:ind w:left="720" w:hanging="360"/>
      </w:pPr>
    </w:lvl>
    <w:lvl w:ilvl="1" w:tplc="46D4C768">
      <w:start w:val="1"/>
      <w:numFmt w:val="lowerLetter"/>
      <w:lvlText w:val="%2."/>
      <w:lvlJc w:val="left"/>
      <w:pPr>
        <w:ind w:left="1440" w:hanging="360"/>
      </w:pPr>
    </w:lvl>
    <w:lvl w:ilvl="2" w:tplc="7B48011A">
      <w:start w:val="1"/>
      <w:numFmt w:val="lowerRoman"/>
      <w:lvlText w:val="%3."/>
      <w:lvlJc w:val="right"/>
      <w:pPr>
        <w:ind w:left="2160" w:hanging="180"/>
      </w:pPr>
    </w:lvl>
    <w:lvl w:ilvl="3" w:tplc="95C4FD88">
      <w:start w:val="1"/>
      <w:numFmt w:val="decimal"/>
      <w:lvlText w:val="%4."/>
      <w:lvlJc w:val="left"/>
      <w:pPr>
        <w:ind w:left="2880" w:hanging="360"/>
      </w:pPr>
    </w:lvl>
    <w:lvl w:ilvl="4" w:tplc="13448408">
      <w:start w:val="1"/>
      <w:numFmt w:val="lowerLetter"/>
      <w:lvlText w:val="%5."/>
      <w:lvlJc w:val="left"/>
      <w:pPr>
        <w:ind w:left="3600" w:hanging="360"/>
      </w:pPr>
    </w:lvl>
    <w:lvl w:ilvl="5" w:tplc="C25CE8B4">
      <w:start w:val="1"/>
      <w:numFmt w:val="lowerRoman"/>
      <w:lvlText w:val="%6."/>
      <w:lvlJc w:val="right"/>
      <w:pPr>
        <w:ind w:left="4320" w:hanging="180"/>
      </w:pPr>
    </w:lvl>
    <w:lvl w:ilvl="6" w:tplc="F6081D76">
      <w:start w:val="1"/>
      <w:numFmt w:val="decimal"/>
      <w:lvlText w:val="%7."/>
      <w:lvlJc w:val="left"/>
      <w:pPr>
        <w:ind w:left="5040" w:hanging="360"/>
      </w:pPr>
    </w:lvl>
    <w:lvl w:ilvl="7" w:tplc="88A0CA08">
      <w:start w:val="1"/>
      <w:numFmt w:val="lowerLetter"/>
      <w:lvlText w:val="%8."/>
      <w:lvlJc w:val="left"/>
      <w:pPr>
        <w:ind w:left="5760" w:hanging="360"/>
      </w:pPr>
    </w:lvl>
    <w:lvl w:ilvl="8" w:tplc="36221B16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367DB6"/>
    <w:multiLevelType w:val="hybridMultilevel"/>
    <w:tmpl w:val="20E451D4"/>
    <w:lvl w:ilvl="0" w:tplc="CAC814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36CA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0EF6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1083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8405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C668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504A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D205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A866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C5C2FA6"/>
    <w:multiLevelType w:val="hybridMultilevel"/>
    <w:tmpl w:val="D56AC982"/>
    <w:lvl w:ilvl="0" w:tplc="CE8A408E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4F000056"/>
    <w:multiLevelType w:val="hybridMultilevel"/>
    <w:tmpl w:val="1158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2554AF7"/>
    <w:multiLevelType w:val="hybridMultilevel"/>
    <w:tmpl w:val="5B009CF2"/>
    <w:lvl w:ilvl="0" w:tplc="5B206C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EA11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30FA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50E3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FACB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468F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70A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C2DA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F483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53B7F3C"/>
    <w:multiLevelType w:val="hybridMultilevel"/>
    <w:tmpl w:val="98509B02"/>
    <w:lvl w:ilvl="0" w:tplc="F7727F0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54172A"/>
    <w:multiLevelType w:val="hybridMultilevel"/>
    <w:tmpl w:val="DCF06126"/>
    <w:lvl w:ilvl="0" w:tplc="4C6053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D2CB4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57C74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001A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02E5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F4B5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6DE41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8202C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F83A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32B2863"/>
    <w:multiLevelType w:val="hybridMultilevel"/>
    <w:tmpl w:val="6CC2A8E6"/>
    <w:lvl w:ilvl="0" w:tplc="DD8CD358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b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639B00FB"/>
    <w:multiLevelType w:val="hybridMultilevel"/>
    <w:tmpl w:val="00A405FC"/>
    <w:lvl w:ilvl="0" w:tplc="64E0651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4060730">
    <w:abstractNumId w:val="0"/>
  </w:num>
  <w:num w:numId="2" w16cid:durableId="2063746410">
    <w:abstractNumId w:val="9"/>
  </w:num>
  <w:num w:numId="3" w16cid:durableId="1552380685">
    <w:abstractNumId w:val="8"/>
  </w:num>
  <w:num w:numId="4" w16cid:durableId="1202405099">
    <w:abstractNumId w:val="5"/>
  </w:num>
  <w:num w:numId="5" w16cid:durableId="127364579">
    <w:abstractNumId w:val="7"/>
  </w:num>
  <w:num w:numId="6" w16cid:durableId="789858038">
    <w:abstractNumId w:val="12"/>
  </w:num>
  <w:num w:numId="7" w16cid:durableId="837962082">
    <w:abstractNumId w:val="1"/>
  </w:num>
  <w:num w:numId="8" w16cid:durableId="1850440663">
    <w:abstractNumId w:val="17"/>
  </w:num>
  <w:num w:numId="9" w16cid:durableId="858736194">
    <w:abstractNumId w:val="4"/>
  </w:num>
  <w:num w:numId="10" w16cid:durableId="637153269">
    <w:abstractNumId w:val="19"/>
  </w:num>
  <w:num w:numId="11" w16cid:durableId="1375691470">
    <w:abstractNumId w:val="11"/>
  </w:num>
  <w:num w:numId="12" w16cid:durableId="1113287821">
    <w:abstractNumId w:val="22"/>
  </w:num>
  <w:num w:numId="13" w16cid:durableId="448596316">
    <w:abstractNumId w:val="20"/>
  </w:num>
  <w:num w:numId="14" w16cid:durableId="1263223278">
    <w:abstractNumId w:val="16"/>
  </w:num>
  <w:num w:numId="15" w16cid:durableId="78717354">
    <w:abstractNumId w:val="15"/>
  </w:num>
  <w:num w:numId="16" w16cid:durableId="1972900821">
    <w:abstractNumId w:val="10"/>
  </w:num>
  <w:num w:numId="17" w16cid:durableId="291593036">
    <w:abstractNumId w:val="18"/>
  </w:num>
  <w:num w:numId="18" w16cid:durableId="1343511234">
    <w:abstractNumId w:val="6"/>
  </w:num>
  <w:num w:numId="19" w16cid:durableId="1879661266">
    <w:abstractNumId w:val="21"/>
  </w:num>
  <w:num w:numId="20" w16cid:durableId="482625154">
    <w:abstractNumId w:val="13"/>
  </w:num>
  <w:num w:numId="21" w16cid:durableId="1050953620">
    <w:abstractNumId w:val="14"/>
  </w:num>
  <w:num w:numId="22" w16cid:durableId="1322780002">
    <w:abstractNumId w:val="3"/>
  </w:num>
  <w:num w:numId="23" w16cid:durableId="2045712830">
    <w:abstractNumId w:val="2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D7"/>
    <w:rsid w:val="000008DE"/>
    <w:rsid w:val="00003152"/>
    <w:rsid w:val="00017D56"/>
    <w:rsid w:val="00022865"/>
    <w:rsid w:val="000235B7"/>
    <w:rsid w:val="000238C9"/>
    <w:rsid w:val="00035AF9"/>
    <w:rsid w:val="00040B46"/>
    <w:rsid w:val="00042039"/>
    <w:rsid w:val="000606CB"/>
    <w:rsid w:val="00060CCD"/>
    <w:rsid w:val="00064CC6"/>
    <w:rsid w:val="0006603D"/>
    <w:rsid w:val="0007054E"/>
    <w:rsid w:val="00077384"/>
    <w:rsid w:val="00085043"/>
    <w:rsid w:val="00085291"/>
    <w:rsid w:val="00085594"/>
    <w:rsid w:val="00090039"/>
    <w:rsid w:val="00094047"/>
    <w:rsid w:val="00094A6C"/>
    <w:rsid w:val="000A0C79"/>
    <w:rsid w:val="000B1E4B"/>
    <w:rsid w:val="000B4DA7"/>
    <w:rsid w:val="000C0F69"/>
    <w:rsid w:val="000C25DC"/>
    <w:rsid w:val="000D26BB"/>
    <w:rsid w:val="00103178"/>
    <w:rsid w:val="00104111"/>
    <w:rsid w:val="00122320"/>
    <w:rsid w:val="00133A41"/>
    <w:rsid w:val="0018048F"/>
    <w:rsid w:val="001D443A"/>
    <w:rsid w:val="001D78CF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532E2"/>
    <w:rsid w:val="002635F2"/>
    <w:rsid w:val="00267DC9"/>
    <w:rsid w:val="00270A28"/>
    <w:rsid w:val="002714E9"/>
    <w:rsid w:val="002902F7"/>
    <w:rsid w:val="00291C76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2E1819"/>
    <w:rsid w:val="00300456"/>
    <w:rsid w:val="00303BA2"/>
    <w:rsid w:val="00304B07"/>
    <w:rsid w:val="00305FC7"/>
    <w:rsid w:val="003103BE"/>
    <w:rsid w:val="00311606"/>
    <w:rsid w:val="00314A44"/>
    <w:rsid w:val="003172DD"/>
    <w:rsid w:val="00321A1A"/>
    <w:rsid w:val="00322F63"/>
    <w:rsid w:val="003344DA"/>
    <w:rsid w:val="00340CB8"/>
    <w:rsid w:val="0036572A"/>
    <w:rsid w:val="003803E6"/>
    <w:rsid w:val="00386417"/>
    <w:rsid w:val="00393B3F"/>
    <w:rsid w:val="0039754F"/>
    <w:rsid w:val="003A2E38"/>
    <w:rsid w:val="003B7948"/>
    <w:rsid w:val="003C4189"/>
    <w:rsid w:val="003D23D9"/>
    <w:rsid w:val="003D3878"/>
    <w:rsid w:val="003D4A2C"/>
    <w:rsid w:val="003E2ED0"/>
    <w:rsid w:val="003F3E8D"/>
    <w:rsid w:val="003F75CD"/>
    <w:rsid w:val="00416D73"/>
    <w:rsid w:val="004214CE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96F4E"/>
    <w:rsid w:val="004A2F65"/>
    <w:rsid w:val="004A383C"/>
    <w:rsid w:val="004A6426"/>
    <w:rsid w:val="004B3418"/>
    <w:rsid w:val="004B7CBA"/>
    <w:rsid w:val="004C1EF1"/>
    <w:rsid w:val="004D1BFD"/>
    <w:rsid w:val="004D40AB"/>
    <w:rsid w:val="004D5EA9"/>
    <w:rsid w:val="004E2F0D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86492"/>
    <w:rsid w:val="00592042"/>
    <w:rsid w:val="005A37F1"/>
    <w:rsid w:val="005A6EF7"/>
    <w:rsid w:val="005B36BB"/>
    <w:rsid w:val="005C314E"/>
    <w:rsid w:val="005C413A"/>
    <w:rsid w:val="005E1DB2"/>
    <w:rsid w:val="005F0715"/>
    <w:rsid w:val="005F37EB"/>
    <w:rsid w:val="005F4FEA"/>
    <w:rsid w:val="00604875"/>
    <w:rsid w:val="00614AA7"/>
    <w:rsid w:val="00617073"/>
    <w:rsid w:val="00620F39"/>
    <w:rsid w:val="00621479"/>
    <w:rsid w:val="006268F1"/>
    <w:rsid w:val="00627AAB"/>
    <w:rsid w:val="00641FD4"/>
    <w:rsid w:val="00647FE8"/>
    <w:rsid w:val="00656E9C"/>
    <w:rsid w:val="006672A0"/>
    <w:rsid w:val="0068135E"/>
    <w:rsid w:val="0069408B"/>
    <w:rsid w:val="00694BAB"/>
    <w:rsid w:val="00694E91"/>
    <w:rsid w:val="006A06F5"/>
    <w:rsid w:val="006A3691"/>
    <w:rsid w:val="006A68B3"/>
    <w:rsid w:val="006B5C5E"/>
    <w:rsid w:val="006C1168"/>
    <w:rsid w:val="006C2FCB"/>
    <w:rsid w:val="006C5230"/>
    <w:rsid w:val="006D19C9"/>
    <w:rsid w:val="006F0D31"/>
    <w:rsid w:val="006F30A9"/>
    <w:rsid w:val="00704D3F"/>
    <w:rsid w:val="00707F10"/>
    <w:rsid w:val="00710D15"/>
    <w:rsid w:val="007214AE"/>
    <w:rsid w:val="00722B8A"/>
    <w:rsid w:val="00726D95"/>
    <w:rsid w:val="0075222D"/>
    <w:rsid w:val="00756123"/>
    <w:rsid w:val="0077153F"/>
    <w:rsid w:val="00780137"/>
    <w:rsid w:val="00781A1F"/>
    <w:rsid w:val="00783287"/>
    <w:rsid w:val="00787A85"/>
    <w:rsid w:val="00796525"/>
    <w:rsid w:val="007C0957"/>
    <w:rsid w:val="007D0D23"/>
    <w:rsid w:val="007D1AD0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25FDB"/>
    <w:rsid w:val="008307B0"/>
    <w:rsid w:val="00834326"/>
    <w:rsid w:val="0084193C"/>
    <w:rsid w:val="00842ACC"/>
    <w:rsid w:val="008453AD"/>
    <w:rsid w:val="00847AB4"/>
    <w:rsid w:val="0085117C"/>
    <w:rsid w:val="00851859"/>
    <w:rsid w:val="008540A0"/>
    <w:rsid w:val="00855159"/>
    <w:rsid w:val="00865E7F"/>
    <w:rsid w:val="00872CD0"/>
    <w:rsid w:val="00876E8C"/>
    <w:rsid w:val="00891240"/>
    <w:rsid w:val="00892098"/>
    <w:rsid w:val="00897E6A"/>
    <w:rsid w:val="008A45FC"/>
    <w:rsid w:val="008C0155"/>
    <w:rsid w:val="008C144F"/>
    <w:rsid w:val="008C5268"/>
    <w:rsid w:val="008D0945"/>
    <w:rsid w:val="008E672A"/>
    <w:rsid w:val="008F01AD"/>
    <w:rsid w:val="008F135C"/>
    <w:rsid w:val="008F47CE"/>
    <w:rsid w:val="00900CD7"/>
    <w:rsid w:val="00910159"/>
    <w:rsid w:val="0091473E"/>
    <w:rsid w:val="00916489"/>
    <w:rsid w:val="00931192"/>
    <w:rsid w:val="0095078C"/>
    <w:rsid w:val="0095196E"/>
    <w:rsid w:val="00953098"/>
    <w:rsid w:val="009609E8"/>
    <w:rsid w:val="00971AFC"/>
    <w:rsid w:val="0098667B"/>
    <w:rsid w:val="009870E6"/>
    <w:rsid w:val="009875FB"/>
    <w:rsid w:val="009931C9"/>
    <w:rsid w:val="00995E8E"/>
    <w:rsid w:val="00996BED"/>
    <w:rsid w:val="009A4A99"/>
    <w:rsid w:val="009A79C8"/>
    <w:rsid w:val="009B09AF"/>
    <w:rsid w:val="009B7596"/>
    <w:rsid w:val="009C022A"/>
    <w:rsid w:val="009C2C51"/>
    <w:rsid w:val="009C7CE7"/>
    <w:rsid w:val="009C7E2B"/>
    <w:rsid w:val="009D02CC"/>
    <w:rsid w:val="009E0662"/>
    <w:rsid w:val="009E1036"/>
    <w:rsid w:val="009E42BD"/>
    <w:rsid w:val="00A00332"/>
    <w:rsid w:val="00A01D79"/>
    <w:rsid w:val="00A0712E"/>
    <w:rsid w:val="00A11BD0"/>
    <w:rsid w:val="00A14988"/>
    <w:rsid w:val="00A16CEC"/>
    <w:rsid w:val="00A17060"/>
    <w:rsid w:val="00A224B6"/>
    <w:rsid w:val="00A27652"/>
    <w:rsid w:val="00A37F71"/>
    <w:rsid w:val="00A413E6"/>
    <w:rsid w:val="00A417B7"/>
    <w:rsid w:val="00A51059"/>
    <w:rsid w:val="00A54C8D"/>
    <w:rsid w:val="00A656B4"/>
    <w:rsid w:val="00A65775"/>
    <w:rsid w:val="00A70646"/>
    <w:rsid w:val="00A770B3"/>
    <w:rsid w:val="00A80782"/>
    <w:rsid w:val="00A846F2"/>
    <w:rsid w:val="00A91C4A"/>
    <w:rsid w:val="00A96911"/>
    <w:rsid w:val="00AA60C5"/>
    <w:rsid w:val="00AB3DAF"/>
    <w:rsid w:val="00AC29F5"/>
    <w:rsid w:val="00AC6659"/>
    <w:rsid w:val="00AD566A"/>
    <w:rsid w:val="00AD66A3"/>
    <w:rsid w:val="00AD66DD"/>
    <w:rsid w:val="00AE44BA"/>
    <w:rsid w:val="00AE5FAF"/>
    <w:rsid w:val="00B2671B"/>
    <w:rsid w:val="00B32AC0"/>
    <w:rsid w:val="00B3430F"/>
    <w:rsid w:val="00B42B25"/>
    <w:rsid w:val="00B43C68"/>
    <w:rsid w:val="00B43DFB"/>
    <w:rsid w:val="00B571D7"/>
    <w:rsid w:val="00B61C87"/>
    <w:rsid w:val="00B636A0"/>
    <w:rsid w:val="00B644E3"/>
    <w:rsid w:val="00B70DDE"/>
    <w:rsid w:val="00B76EAE"/>
    <w:rsid w:val="00B93E26"/>
    <w:rsid w:val="00BA07D0"/>
    <w:rsid w:val="00BA1905"/>
    <w:rsid w:val="00BB31EE"/>
    <w:rsid w:val="00BC03EA"/>
    <w:rsid w:val="00BC66C1"/>
    <w:rsid w:val="00BD0817"/>
    <w:rsid w:val="00BE2084"/>
    <w:rsid w:val="00C052D2"/>
    <w:rsid w:val="00C07885"/>
    <w:rsid w:val="00C15739"/>
    <w:rsid w:val="00C250A3"/>
    <w:rsid w:val="00C25F10"/>
    <w:rsid w:val="00C26AF3"/>
    <w:rsid w:val="00C27E67"/>
    <w:rsid w:val="00C3247D"/>
    <w:rsid w:val="00C40BB6"/>
    <w:rsid w:val="00C41077"/>
    <w:rsid w:val="00C5410C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3E09"/>
    <w:rsid w:val="00C95C2D"/>
    <w:rsid w:val="00CA1669"/>
    <w:rsid w:val="00CA7231"/>
    <w:rsid w:val="00CB0C68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592"/>
    <w:rsid w:val="00D7265C"/>
    <w:rsid w:val="00D74F66"/>
    <w:rsid w:val="00DB1DCB"/>
    <w:rsid w:val="00DB30CA"/>
    <w:rsid w:val="00DB4A5F"/>
    <w:rsid w:val="00DC4C5F"/>
    <w:rsid w:val="00DE189C"/>
    <w:rsid w:val="00DE31CD"/>
    <w:rsid w:val="00DE4EAE"/>
    <w:rsid w:val="00DE6A92"/>
    <w:rsid w:val="00DE73AD"/>
    <w:rsid w:val="00DF172B"/>
    <w:rsid w:val="00DF404F"/>
    <w:rsid w:val="00E10E31"/>
    <w:rsid w:val="00E21ED2"/>
    <w:rsid w:val="00E22597"/>
    <w:rsid w:val="00E25F12"/>
    <w:rsid w:val="00E40808"/>
    <w:rsid w:val="00E42A5A"/>
    <w:rsid w:val="00E4309B"/>
    <w:rsid w:val="00E46DEA"/>
    <w:rsid w:val="00E72834"/>
    <w:rsid w:val="00E87006"/>
    <w:rsid w:val="00E94650"/>
    <w:rsid w:val="00EB6B8B"/>
    <w:rsid w:val="00EC15D9"/>
    <w:rsid w:val="00ED3F6E"/>
    <w:rsid w:val="00EE4E4C"/>
    <w:rsid w:val="00EE4EFA"/>
    <w:rsid w:val="00EF7161"/>
    <w:rsid w:val="00F0488A"/>
    <w:rsid w:val="00F20057"/>
    <w:rsid w:val="00F354BA"/>
    <w:rsid w:val="00F41216"/>
    <w:rsid w:val="00F44E09"/>
    <w:rsid w:val="00F4519F"/>
    <w:rsid w:val="00F47749"/>
    <w:rsid w:val="00F52DE0"/>
    <w:rsid w:val="00F5589C"/>
    <w:rsid w:val="00F611E2"/>
    <w:rsid w:val="00F66A0D"/>
    <w:rsid w:val="00F67D2F"/>
    <w:rsid w:val="00F7752C"/>
    <w:rsid w:val="00F776BF"/>
    <w:rsid w:val="00F946DD"/>
    <w:rsid w:val="00FA5926"/>
    <w:rsid w:val="00FA6EF2"/>
    <w:rsid w:val="00FB10FF"/>
    <w:rsid w:val="00FC1238"/>
    <w:rsid w:val="00FC1295"/>
    <w:rsid w:val="00FC2DAC"/>
    <w:rsid w:val="00FD0C46"/>
    <w:rsid w:val="00FD341E"/>
    <w:rsid w:val="00FD650E"/>
    <w:rsid w:val="00FE1280"/>
    <w:rsid w:val="00FE5044"/>
    <w:rsid w:val="00FE7561"/>
    <w:rsid w:val="00FF2830"/>
    <w:rsid w:val="00FF3582"/>
    <w:rsid w:val="016670D6"/>
    <w:rsid w:val="039913CE"/>
    <w:rsid w:val="0724B424"/>
    <w:rsid w:val="07BCB13B"/>
    <w:rsid w:val="08429EF4"/>
    <w:rsid w:val="13108F9D"/>
    <w:rsid w:val="13C9CB53"/>
    <w:rsid w:val="181A828E"/>
    <w:rsid w:val="1AF94683"/>
    <w:rsid w:val="1BC578CA"/>
    <w:rsid w:val="1D562705"/>
    <w:rsid w:val="1EB5758A"/>
    <w:rsid w:val="29AF686E"/>
    <w:rsid w:val="2B258325"/>
    <w:rsid w:val="2D9ECAD0"/>
    <w:rsid w:val="2E8AA03D"/>
    <w:rsid w:val="2F17CEC7"/>
    <w:rsid w:val="30D66B92"/>
    <w:rsid w:val="346B23EE"/>
    <w:rsid w:val="3745AD16"/>
    <w:rsid w:val="3C6291A6"/>
    <w:rsid w:val="3F5684F4"/>
    <w:rsid w:val="463DAAB9"/>
    <w:rsid w:val="46B3C372"/>
    <w:rsid w:val="49188DF0"/>
    <w:rsid w:val="4B6E0C38"/>
    <w:rsid w:val="4BCB23D2"/>
    <w:rsid w:val="4E861775"/>
    <w:rsid w:val="4EFF3F31"/>
    <w:rsid w:val="4F4ED276"/>
    <w:rsid w:val="51B574CE"/>
    <w:rsid w:val="5325715E"/>
    <w:rsid w:val="55547E47"/>
    <w:rsid w:val="58FAC7B7"/>
    <w:rsid w:val="5B715356"/>
    <w:rsid w:val="5C6E4002"/>
    <w:rsid w:val="604C5A9B"/>
    <w:rsid w:val="6068A826"/>
    <w:rsid w:val="666F3DB2"/>
    <w:rsid w:val="67E5453E"/>
    <w:rsid w:val="6BCCE0F4"/>
    <w:rsid w:val="6D24E956"/>
    <w:rsid w:val="6D7398BF"/>
    <w:rsid w:val="70D40E2F"/>
    <w:rsid w:val="70F0AAE1"/>
    <w:rsid w:val="71FD4648"/>
    <w:rsid w:val="74752319"/>
    <w:rsid w:val="7477980A"/>
    <w:rsid w:val="74C42DE8"/>
    <w:rsid w:val="754DB3AE"/>
    <w:rsid w:val="78BB5F7F"/>
    <w:rsid w:val="7A3D816A"/>
    <w:rsid w:val="7B11058C"/>
    <w:rsid w:val="7DB902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6B5C5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6B5C5E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7054E"/>
    <w:rPr>
      <w:color w:val="3EBBF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3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4441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649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443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154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44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699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212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04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776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680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6569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95413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6924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28318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58086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66735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89368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55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24793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291415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BABAB"/>
                                                            <w:left w:val="single" w:sz="6" w:space="0" w:color="ABABAB"/>
                                                            <w:bottom w:val="single" w:sz="6" w:space="0" w:color="ABABAB"/>
                                                            <w:right w:val="single" w:sz="6" w:space="0" w:color="ABABAB"/>
                                                          </w:divBdr>
                                                          <w:divsChild>
                                                            <w:div w:id="188305530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304408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613750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3526759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6922715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343941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43292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2389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53543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29922995">
                                                                                          <w:marLeft w:val="-75"/>
                                                                                          <w:marRight w:val="0"/>
                                                                                          <w:marTop w:val="30"/>
                                                                                          <w:marBottom w:val="3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4016636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81823255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  <w:div w:id="20480296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6860534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091108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  <w:div w:id="184431675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7560250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8919287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9143019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7092575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14711795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3119297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3397699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928784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6464693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3603411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471448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3590054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33452725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824013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9809161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7749284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8757341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10896505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3280900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7201232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3887944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63556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3777486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7103941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61436575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5801956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3522306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4772733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67433549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0075788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10621917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4274772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3991976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0296174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0979400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0672298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91399996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2483838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4312533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1655612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44114352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0524539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948869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2892994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309440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5333987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3625032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9866643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97913901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9851843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9617027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6717079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9720315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9433968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146343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2677252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8478193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8678925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641274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46396155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1445906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12965824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9286728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68042423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6144119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5281558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14196832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6766342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97698264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0581823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671420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1257636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7303131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2323570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33156389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1620418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33550027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8871360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43401613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7652334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81017319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643933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75245924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3796376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55091649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0848742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0503812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4382170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5463772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6437635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2815681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3843470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8863454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6610431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04350677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46272175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4032558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4440651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5166780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5698323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0733094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86068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898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93595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helen.a.griffiths@uwtsd.ac.uk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clipartbest.com/clipart-LcK75M9Ei" TargetMode="External"/><Relationship Id="rId17" Type="http://schemas.openxmlformats.org/officeDocument/2006/relationships/hyperlink" Target="https://llyw.cymru/sites/default/files/publications/2018-03/dyfodol-llwyddiannu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wricwlwm-i-gymru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hyperlink" Target="https://hwb.gov.wales/cwricwlwm-cymru-2008/cyfnod-sylfaen/y-cyfnod-sylfaen-llawlyfr-dysgu-yn-yr-awyr-agored/" TargetMode="External"/><Relationship Id="rId10" Type="http://schemas.openxmlformats.org/officeDocument/2006/relationships/image" Target="media/image1.jpe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://learning.gov.wales/resources/collections/foundation-phase?lang=en" TargetMode="Externa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1398</Words>
  <Characters>7975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9355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2025-08-05T16:00:00Z</dcterms:created>
  <dcterms:modified xsi:type="dcterms:W3CDTF">2025-08-05T16:00:00Z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