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F42EF" w:rsidRDefault="00BF42EF" w:rsidP="0030724E">
      <w:pPr>
        <w:spacing w:line="360" w:lineRule="auto"/>
        <w:jc w:val="both"/>
        <w:rPr>
          <w:rFonts w:ascii="Arial" w:hAnsi="Arial" w:cs="Arial"/>
          <w:sz w:val="24"/>
          <w:szCs w:val="24"/>
        </w:rPr>
      </w:pPr>
    </w:p>
    <w:p w:rsidR="00BF42EF" w:rsidRDefault="00BF42EF" w:rsidP="0030724E">
      <w:pPr>
        <w:spacing w:line="360" w:lineRule="auto"/>
        <w:jc w:val="both"/>
        <w:rPr>
          <w:rFonts w:ascii="Arial" w:hAnsi="Arial" w:cs="Arial"/>
          <w:sz w:val="24"/>
          <w:szCs w:val="24"/>
        </w:rPr>
      </w:pPr>
    </w:p>
    <w:p w:rsidR="00BF42EF" w:rsidRDefault="00BF42EF" w:rsidP="0030724E">
      <w:pPr>
        <w:spacing w:line="360" w:lineRule="auto"/>
        <w:jc w:val="both"/>
        <w:rPr>
          <w:rFonts w:ascii="Arial" w:hAnsi="Arial" w:cs="Arial"/>
          <w:sz w:val="24"/>
          <w:szCs w:val="24"/>
        </w:rPr>
      </w:pPr>
    </w:p>
    <w:p w:rsidR="00BF42EF" w:rsidRDefault="00BF42EF" w:rsidP="0030724E">
      <w:pPr>
        <w:spacing w:line="360" w:lineRule="auto"/>
        <w:jc w:val="both"/>
        <w:rPr>
          <w:rFonts w:ascii="Arial" w:hAnsi="Arial" w:cs="Arial"/>
          <w:sz w:val="24"/>
          <w:szCs w:val="24"/>
        </w:rPr>
      </w:pPr>
    </w:p>
    <w:p w:rsidR="00BF42EF" w:rsidRDefault="00BF42EF" w:rsidP="0030724E">
      <w:pPr>
        <w:spacing w:line="360" w:lineRule="auto"/>
        <w:jc w:val="both"/>
        <w:rPr>
          <w:rFonts w:ascii="Arial" w:hAnsi="Arial" w:cs="Arial"/>
          <w:sz w:val="24"/>
          <w:szCs w:val="24"/>
        </w:rPr>
      </w:pPr>
    </w:p>
    <w:tbl>
      <w:tblPr>
        <w:tblStyle w:val="TableGrid"/>
        <w:tblW w:w="0" w:type="auto"/>
        <w:tblLook w:val="04A0" w:firstRow="1" w:lastRow="0" w:firstColumn="1" w:lastColumn="0" w:noHBand="0" w:noVBand="1"/>
      </w:tblPr>
      <w:tblGrid>
        <w:gridCol w:w="5148"/>
        <w:gridCol w:w="5148"/>
      </w:tblGrid>
      <w:tr w:rsidR="00BF42EF" w:rsidTr="00BF42EF">
        <w:tc>
          <w:tcPr>
            <w:tcW w:w="5148" w:type="dxa"/>
          </w:tcPr>
          <w:p w:rsidR="00BF42EF" w:rsidRDefault="00A3180E" w:rsidP="0030724E">
            <w:pPr>
              <w:spacing w:line="360" w:lineRule="auto"/>
              <w:jc w:val="both"/>
              <w:rPr>
                <w:rFonts w:ascii="Arial" w:hAnsi="Arial" w:cs="Arial"/>
                <w:sz w:val="24"/>
                <w:szCs w:val="24"/>
              </w:rPr>
            </w:pPr>
            <w:r>
              <w:rPr>
                <w:rFonts w:ascii="Arial" w:hAnsi="Arial" w:cs="Arial"/>
                <w:sz w:val="24"/>
                <w:szCs w:val="24"/>
              </w:rPr>
              <w:t>Assignment Title:</w:t>
            </w:r>
          </w:p>
        </w:tc>
        <w:tc>
          <w:tcPr>
            <w:tcW w:w="5148" w:type="dxa"/>
          </w:tcPr>
          <w:p w:rsidR="00BF42EF" w:rsidRDefault="00A3180E" w:rsidP="0030724E">
            <w:pPr>
              <w:spacing w:line="360" w:lineRule="auto"/>
              <w:jc w:val="both"/>
              <w:rPr>
                <w:rFonts w:ascii="Arial" w:hAnsi="Arial" w:cs="Arial"/>
                <w:sz w:val="24"/>
                <w:szCs w:val="24"/>
              </w:rPr>
            </w:pPr>
            <w:r>
              <w:rPr>
                <w:rFonts w:ascii="Arial" w:hAnsi="Arial" w:cs="Arial"/>
                <w:sz w:val="24"/>
                <w:szCs w:val="24"/>
              </w:rPr>
              <w:t xml:space="preserve">The Impact of Covid-19 &amp; Rebuilding the Workforce </w:t>
            </w:r>
          </w:p>
          <w:p w:rsidR="00A3180E" w:rsidRDefault="00A3180E" w:rsidP="0030724E">
            <w:pPr>
              <w:spacing w:line="360" w:lineRule="auto"/>
              <w:jc w:val="both"/>
              <w:rPr>
                <w:rFonts w:ascii="Arial" w:hAnsi="Arial" w:cs="Arial"/>
                <w:sz w:val="24"/>
                <w:szCs w:val="24"/>
              </w:rPr>
            </w:pPr>
          </w:p>
        </w:tc>
      </w:tr>
      <w:tr w:rsidR="00A3180E" w:rsidTr="00BF42EF">
        <w:tc>
          <w:tcPr>
            <w:tcW w:w="5148" w:type="dxa"/>
          </w:tcPr>
          <w:p w:rsidR="00A3180E" w:rsidRDefault="00A3180E" w:rsidP="0030724E">
            <w:pPr>
              <w:spacing w:line="360" w:lineRule="auto"/>
              <w:jc w:val="both"/>
              <w:rPr>
                <w:rFonts w:ascii="Arial" w:hAnsi="Arial" w:cs="Arial"/>
                <w:sz w:val="24"/>
                <w:szCs w:val="24"/>
              </w:rPr>
            </w:pPr>
            <w:r>
              <w:rPr>
                <w:rFonts w:ascii="Arial" w:hAnsi="Arial" w:cs="Arial"/>
                <w:sz w:val="24"/>
                <w:szCs w:val="24"/>
              </w:rPr>
              <w:t xml:space="preserve">Hotel Name: </w:t>
            </w:r>
          </w:p>
        </w:tc>
        <w:tc>
          <w:tcPr>
            <w:tcW w:w="5148" w:type="dxa"/>
          </w:tcPr>
          <w:p w:rsidR="00A3180E" w:rsidRDefault="00A3180E" w:rsidP="0030724E">
            <w:pPr>
              <w:spacing w:line="360" w:lineRule="auto"/>
              <w:jc w:val="both"/>
              <w:rPr>
                <w:rFonts w:ascii="Arial" w:hAnsi="Arial" w:cs="Arial"/>
                <w:sz w:val="24"/>
                <w:szCs w:val="24"/>
              </w:rPr>
            </w:pPr>
            <w:r>
              <w:rPr>
                <w:rFonts w:ascii="Arial" w:hAnsi="Arial" w:cs="Arial"/>
                <w:sz w:val="24"/>
                <w:szCs w:val="24"/>
              </w:rPr>
              <w:t>Rose View Hotel</w:t>
            </w:r>
          </w:p>
          <w:p w:rsidR="00A3180E" w:rsidRDefault="00A3180E" w:rsidP="0030724E">
            <w:pPr>
              <w:spacing w:line="360" w:lineRule="auto"/>
              <w:jc w:val="both"/>
              <w:rPr>
                <w:rFonts w:ascii="Arial" w:hAnsi="Arial" w:cs="Arial"/>
                <w:sz w:val="24"/>
                <w:szCs w:val="24"/>
              </w:rPr>
            </w:pPr>
          </w:p>
        </w:tc>
      </w:tr>
      <w:tr w:rsidR="00BF42EF" w:rsidTr="00BF42EF">
        <w:tc>
          <w:tcPr>
            <w:tcW w:w="5148" w:type="dxa"/>
          </w:tcPr>
          <w:p w:rsidR="00BF42EF" w:rsidRDefault="00A3180E" w:rsidP="0030724E">
            <w:pPr>
              <w:spacing w:line="360" w:lineRule="auto"/>
              <w:jc w:val="both"/>
              <w:rPr>
                <w:rFonts w:ascii="Arial" w:hAnsi="Arial" w:cs="Arial"/>
                <w:sz w:val="24"/>
                <w:szCs w:val="24"/>
              </w:rPr>
            </w:pPr>
            <w:r>
              <w:rPr>
                <w:rFonts w:ascii="Arial" w:hAnsi="Arial" w:cs="Arial"/>
                <w:sz w:val="24"/>
                <w:szCs w:val="24"/>
              </w:rPr>
              <w:t>Name:</w:t>
            </w:r>
          </w:p>
        </w:tc>
        <w:tc>
          <w:tcPr>
            <w:tcW w:w="5148" w:type="dxa"/>
          </w:tcPr>
          <w:p w:rsidR="00BF42EF" w:rsidRDefault="00A3180E" w:rsidP="0030724E">
            <w:pPr>
              <w:spacing w:line="360" w:lineRule="auto"/>
              <w:jc w:val="both"/>
              <w:rPr>
                <w:rFonts w:ascii="Arial" w:hAnsi="Arial" w:cs="Arial"/>
                <w:sz w:val="24"/>
                <w:szCs w:val="24"/>
              </w:rPr>
            </w:pPr>
            <w:r>
              <w:rPr>
                <w:rFonts w:ascii="Arial" w:hAnsi="Arial" w:cs="Arial"/>
                <w:sz w:val="24"/>
                <w:szCs w:val="24"/>
              </w:rPr>
              <w:t xml:space="preserve">Wakibur Rahman </w:t>
            </w:r>
          </w:p>
          <w:p w:rsidR="00A3180E" w:rsidRDefault="00A3180E" w:rsidP="0030724E">
            <w:pPr>
              <w:spacing w:line="360" w:lineRule="auto"/>
              <w:jc w:val="both"/>
              <w:rPr>
                <w:rFonts w:ascii="Arial" w:hAnsi="Arial" w:cs="Arial"/>
                <w:sz w:val="24"/>
                <w:szCs w:val="24"/>
              </w:rPr>
            </w:pPr>
          </w:p>
        </w:tc>
      </w:tr>
      <w:tr w:rsidR="00BF42EF" w:rsidTr="00BF42EF">
        <w:tc>
          <w:tcPr>
            <w:tcW w:w="5148" w:type="dxa"/>
          </w:tcPr>
          <w:p w:rsidR="00BF42EF" w:rsidRDefault="00A3180E" w:rsidP="0030724E">
            <w:pPr>
              <w:spacing w:line="360" w:lineRule="auto"/>
              <w:jc w:val="both"/>
              <w:rPr>
                <w:rFonts w:ascii="Arial" w:hAnsi="Arial" w:cs="Arial"/>
                <w:sz w:val="24"/>
                <w:szCs w:val="24"/>
              </w:rPr>
            </w:pPr>
            <w:r>
              <w:rPr>
                <w:rFonts w:ascii="Arial" w:hAnsi="Arial" w:cs="Arial"/>
                <w:sz w:val="24"/>
                <w:szCs w:val="24"/>
              </w:rPr>
              <w:t xml:space="preserve">Module Title: </w:t>
            </w:r>
          </w:p>
        </w:tc>
        <w:tc>
          <w:tcPr>
            <w:tcW w:w="5148" w:type="dxa"/>
          </w:tcPr>
          <w:p w:rsidR="00A3180E" w:rsidRDefault="00A3180E" w:rsidP="00A3180E">
            <w:pPr>
              <w:spacing w:line="360" w:lineRule="auto"/>
              <w:jc w:val="both"/>
              <w:rPr>
                <w:rFonts w:ascii="Arial" w:hAnsi="Arial" w:cs="Arial"/>
                <w:sz w:val="24"/>
                <w:szCs w:val="24"/>
              </w:rPr>
            </w:pPr>
            <w:r>
              <w:rPr>
                <w:rFonts w:ascii="Arial" w:hAnsi="Arial" w:cs="Arial"/>
                <w:sz w:val="24"/>
                <w:szCs w:val="24"/>
              </w:rPr>
              <w:t xml:space="preserve">Personnel Resourcing &amp; Development </w:t>
            </w:r>
          </w:p>
          <w:p w:rsidR="00BF42EF" w:rsidRDefault="00BF42EF" w:rsidP="0030724E">
            <w:pPr>
              <w:spacing w:line="360" w:lineRule="auto"/>
              <w:jc w:val="both"/>
              <w:rPr>
                <w:rFonts w:ascii="Arial" w:hAnsi="Arial" w:cs="Arial"/>
                <w:sz w:val="24"/>
                <w:szCs w:val="24"/>
              </w:rPr>
            </w:pPr>
          </w:p>
        </w:tc>
      </w:tr>
      <w:tr w:rsidR="00BF42EF" w:rsidTr="00BF42EF">
        <w:tc>
          <w:tcPr>
            <w:tcW w:w="5148" w:type="dxa"/>
          </w:tcPr>
          <w:p w:rsidR="00BF42EF" w:rsidRDefault="00A3180E" w:rsidP="0030724E">
            <w:pPr>
              <w:spacing w:line="360" w:lineRule="auto"/>
              <w:jc w:val="both"/>
              <w:rPr>
                <w:rFonts w:ascii="Arial" w:hAnsi="Arial" w:cs="Arial"/>
                <w:sz w:val="24"/>
                <w:szCs w:val="24"/>
              </w:rPr>
            </w:pPr>
            <w:r>
              <w:rPr>
                <w:rFonts w:ascii="Arial" w:hAnsi="Arial" w:cs="Arial"/>
                <w:sz w:val="24"/>
                <w:szCs w:val="24"/>
              </w:rPr>
              <w:t xml:space="preserve">Module Code: </w:t>
            </w:r>
          </w:p>
          <w:p w:rsidR="00A3180E" w:rsidRDefault="00A3180E" w:rsidP="0030724E">
            <w:pPr>
              <w:spacing w:line="360" w:lineRule="auto"/>
              <w:jc w:val="both"/>
              <w:rPr>
                <w:rFonts w:ascii="Arial" w:hAnsi="Arial" w:cs="Arial"/>
                <w:sz w:val="24"/>
                <w:szCs w:val="24"/>
              </w:rPr>
            </w:pPr>
          </w:p>
        </w:tc>
        <w:tc>
          <w:tcPr>
            <w:tcW w:w="5148" w:type="dxa"/>
          </w:tcPr>
          <w:p w:rsidR="00BF42EF" w:rsidRDefault="00A3180E" w:rsidP="0030724E">
            <w:pPr>
              <w:spacing w:line="360" w:lineRule="auto"/>
              <w:jc w:val="both"/>
              <w:rPr>
                <w:rFonts w:ascii="Arial" w:hAnsi="Arial" w:cs="Arial"/>
                <w:sz w:val="24"/>
                <w:szCs w:val="24"/>
              </w:rPr>
            </w:pPr>
            <w:r>
              <w:rPr>
                <w:rFonts w:ascii="Arial" w:hAnsi="Arial" w:cs="Arial"/>
                <w:sz w:val="24"/>
                <w:szCs w:val="24"/>
              </w:rPr>
              <w:t>BMIH5005</w:t>
            </w:r>
          </w:p>
        </w:tc>
      </w:tr>
      <w:tr w:rsidR="00BF42EF" w:rsidTr="00BF42EF">
        <w:tc>
          <w:tcPr>
            <w:tcW w:w="5148" w:type="dxa"/>
          </w:tcPr>
          <w:p w:rsidR="00BF42EF" w:rsidRDefault="00A3180E" w:rsidP="0030724E">
            <w:pPr>
              <w:spacing w:line="360" w:lineRule="auto"/>
              <w:jc w:val="both"/>
              <w:rPr>
                <w:rFonts w:ascii="Arial" w:hAnsi="Arial" w:cs="Arial"/>
                <w:sz w:val="24"/>
                <w:szCs w:val="24"/>
              </w:rPr>
            </w:pPr>
            <w:r>
              <w:rPr>
                <w:rFonts w:ascii="Arial" w:hAnsi="Arial" w:cs="Arial"/>
                <w:sz w:val="24"/>
                <w:szCs w:val="24"/>
              </w:rPr>
              <w:t xml:space="preserve">Lecturer Name: </w:t>
            </w:r>
          </w:p>
        </w:tc>
        <w:tc>
          <w:tcPr>
            <w:tcW w:w="5148" w:type="dxa"/>
          </w:tcPr>
          <w:p w:rsidR="00A3180E" w:rsidRDefault="00A3180E" w:rsidP="00A3180E">
            <w:pPr>
              <w:spacing w:line="360" w:lineRule="auto"/>
              <w:jc w:val="both"/>
              <w:rPr>
                <w:rFonts w:ascii="Arial" w:hAnsi="Arial" w:cs="Arial"/>
                <w:sz w:val="24"/>
                <w:szCs w:val="24"/>
              </w:rPr>
            </w:pPr>
            <w:r>
              <w:rPr>
                <w:rFonts w:ascii="Arial" w:hAnsi="Arial" w:cs="Arial"/>
                <w:sz w:val="24"/>
                <w:szCs w:val="24"/>
              </w:rPr>
              <w:t xml:space="preserve">Emily Williams </w:t>
            </w:r>
          </w:p>
          <w:p w:rsidR="00BF42EF" w:rsidRDefault="00BF42EF" w:rsidP="0030724E">
            <w:pPr>
              <w:spacing w:line="360" w:lineRule="auto"/>
              <w:jc w:val="both"/>
              <w:rPr>
                <w:rFonts w:ascii="Arial" w:hAnsi="Arial" w:cs="Arial"/>
                <w:sz w:val="24"/>
                <w:szCs w:val="24"/>
              </w:rPr>
            </w:pPr>
          </w:p>
        </w:tc>
      </w:tr>
    </w:tbl>
    <w:p w:rsidR="0030724E" w:rsidRDefault="00A3180E" w:rsidP="0030724E">
      <w:pPr>
        <w:spacing w:line="360" w:lineRule="auto"/>
        <w:jc w:val="both"/>
        <w:rPr>
          <w:rFonts w:ascii="Arial" w:hAnsi="Arial" w:cs="Arial"/>
          <w:sz w:val="24"/>
          <w:szCs w:val="24"/>
        </w:rPr>
      </w:pPr>
      <w:r>
        <w:rPr>
          <w:rFonts w:ascii="Arial" w:hAnsi="Arial" w:cs="Arial"/>
          <w:sz w:val="24"/>
          <w:szCs w:val="24"/>
        </w:rPr>
        <w:t xml:space="preserve"> </w:t>
      </w:r>
    </w:p>
    <w:p w:rsidR="0030724E" w:rsidRDefault="0030724E" w:rsidP="0030724E">
      <w:pPr>
        <w:spacing w:line="360" w:lineRule="auto"/>
        <w:jc w:val="both"/>
        <w:rPr>
          <w:rFonts w:ascii="Arial" w:hAnsi="Arial" w:cs="Arial"/>
          <w:sz w:val="24"/>
          <w:szCs w:val="24"/>
        </w:rPr>
      </w:pPr>
    </w:p>
    <w:p w:rsidR="0030724E" w:rsidRDefault="0030724E" w:rsidP="0030724E">
      <w:pPr>
        <w:spacing w:line="360" w:lineRule="auto"/>
        <w:jc w:val="both"/>
        <w:rPr>
          <w:rFonts w:ascii="Arial" w:hAnsi="Arial" w:cs="Arial"/>
          <w:sz w:val="24"/>
          <w:szCs w:val="24"/>
        </w:rPr>
      </w:pPr>
    </w:p>
    <w:p w:rsidR="00BF42EF" w:rsidRDefault="00BF42EF" w:rsidP="0030724E">
      <w:pPr>
        <w:spacing w:line="360" w:lineRule="auto"/>
        <w:jc w:val="both"/>
        <w:rPr>
          <w:rFonts w:ascii="Arial" w:hAnsi="Arial" w:cs="Arial"/>
          <w:sz w:val="24"/>
          <w:szCs w:val="24"/>
        </w:rPr>
      </w:pPr>
    </w:p>
    <w:p w:rsidR="00BF42EF" w:rsidRDefault="00BF42EF" w:rsidP="0030724E">
      <w:pPr>
        <w:spacing w:line="360" w:lineRule="auto"/>
        <w:jc w:val="both"/>
        <w:rPr>
          <w:rFonts w:ascii="Arial" w:hAnsi="Arial" w:cs="Arial"/>
          <w:sz w:val="24"/>
          <w:szCs w:val="24"/>
        </w:rPr>
      </w:pPr>
    </w:p>
    <w:p w:rsidR="00BF42EF" w:rsidRDefault="00BF42EF" w:rsidP="0030724E">
      <w:pPr>
        <w:spacing w:line="360" w:lineRule="auto"/>
        <w:jc w:val="both"/>
        <w:rPr>
          <w:rFonts w:ascii="Arial" w:hAnsi="Arial" w:cs="Arial"/>
          <w:sz w:val="24"/>
          <w:szCs w:val="24"/>
        </w:rPr>
      </w:pPr>
    </w:p>
    <w:p w:rsidR="00BF42EF" w:rsidRDefault="00BF42EF" w:rsidP="0030724E">
      <w:pPr>
        <w:spacing w:line="360" w:lineRule="auto"/>
        <w:jc w:val="both"/>
        <w:rPr>
          <w:rFonts w:ascii="Arial" w:hAnsi="Arial" w:cs="Arial"/>
          <w:sz w:val="24"/>
          <w:szCs w:val="24"/>
        </w:rPr>
      </w:pPr>
    </w:p>
    <w:p w:rsidR="00A3180E" w:rsidRDefault="00A3180E" w:rsidP="0030724E">
      <w:pPr>
        <w:spacing w:line="360" w:lineRule="auto"/>
        <w:jc w:val="both"/>
        <w:rPr>
          <w:rFonts w:ascii="Arial" w:hAnsi="Arial" w:cs="Arial"/>
          <w:sz w:val="24"/>
          <w:szCs w:val="24"/>
        </w:rPr>
      </w:pPr>
    </w:p>
    <w:p w:rsidR="0030724E" w:rsidRDefault="0030724E" w:rsidP="0030724E">
      <w:pPr>
        <w:spacing w:line="360" w:lineRule="auto"/>
        <w:jc w:val="both"/>
        <w:rPr>
          <w:rFonts w:ascii="Arial" w:hAnsi="Arial" w:cs="Arial"/>
          <w:sz w:val="24"/>
          <w:szCs w:val="24"/>
        </w:rPr>
      </w:pPr>
      <w:r>
        <w:rPr>
          <w:rFonts w:ascii="Arial" w:hAnsi="Arial" w:cs="Arial"/>
          <w:sz w:val="24"/>
          <w:szCs w:val="24"/>
        </w:rPr>
        <w:lastRenderedPageBreak/>
        <w:t xml:space="preserve">2020 has seen and experienced a global pandemic like never before. With tense rising from uncountable amount of deaths all the way up to the broken economy worldwide, there has been an ups and down in the employment segment. The most considerable victim here is the hotel </w:t>
      </w:r>
      <w:proofErr w:type="gramStart"/>
      <w:r>
        <w:rPr>
          <w:rFonts w:ascii="Arial" w:hAnsi="Arial" w:cs="Arial"/>
          <w:sz w:val="24"/>
          <w:szCs w:val="24"/>
        </w:rPr>
        <w:t>industry which solely rely</w:t>
      </w:r>
      <w:proofErr w:type="gramEnd"/>
      <w:r>
        <w:rPr>
          <w:rFonts w:ascii="Arial" w:hAnsi="Arial" w:cs="Arial"/>
          <w:sz w:val="24"/>
          <w:szCs w:val="24"/>
        </w:rPr>
        <w:t xml:space="preserve"> on the visitors who hadn’t been able to move out of the country in fact their houses because of corona virus lockdown. Since it’s 2021 now and things are starting to get back to normal, it is a crucial and complex task for the hotel industry to rebuild their workforce based on new recruitments and furloughs. This essay will demonstrate from the point of view of “Rose View Hotel” on how hotels had to make critical decision for employees in times of lockdown to remain in the business, how this pandemic had an impact on the employment, what is the condition of the current job market as well as how hotels can focus on the future of their business at the same time maintaining the pay roll of a talented workforce which is a major concern.  </w:t>
      </w:r>
    </w:p>
    <w:p w:rsidR="0030724E" w:rsidRDefault="0030724E" w:rsidP="0030724E">
      <w:pPr>
        <w:spacing w:line="360" w:lineRule="auto"/>
        <w:jc w:val="both"/>
        <w:rPr>
          <w:rFonts w:ascii="Arial" w:hAnsi="Arial" w:cs="Arial"/>
          <w:sz w:val="24"/>
          <w:szCs w:val="24"/>
        </w:rPr>
      </w:pPr>
      <w:r>
        <w:rPr>
          <w:rFonts w:ascii="Arial" w:hAnsi="Arial" w:cs="Arial"/>
          <w:sz w:val="24"/>
          <w:szCs w:val="24"/>
        </w:rPr>
        <w:t xml:space="preserve">COVID-19 is a serious historical tragedy which has not only had impact on the employment sector of hotel industry but also put the whole world inside the house for several months. Since it started spreading on a global scale from March 2020, a considerable number of people have lost their job and especially those who work in the hotel industry have suffered the most. As it happened, because of the international travel ban across the nations due to concerns of spreading of covid-19 and many hotels had to shut down and almost all of the hotels around the world had no choice but to deduct their employees. As for Rose View Hotel, it is a five star hotel located in the boarder side city of Bangladesh, Sylhet, had </w:t>
      </w:r>
      <w:proofErr w:type="spellStart"/>
      <w:r>
        <w:rPr>
          <w:rFonts w:ascii="Arial" w:hAnsi="Arial" w:cs="Arial"/>
          <w:sz w:val="24"/>
          <w:szCs w:val="24"/>
        </w:rPr>
        <w:t>dramatical</w:t>
      </w:r>
      <w:proofErr w:type="spellEnd"/>
      <w:r>
        <w:rPr>
          <w:rFonts w:ascii="Arial" w:hAnsi="Arial" w:cs="Arial"/>
          <w:sz w:val="24"/>
          <w:szCs w:val="24"/>
        </w:rPr>
        <w:t xml:space="preserve"> fall in their customers visits and out of 150 employees, they had to get rid of around 65 employees. Also some employees were on furlough around 30 because of the safety measurements. The rest of them had to stay active in the hotel to keep it running. </w:t>
      </w:r>
    </w:p>
    <w:p w:rsidR="0030724E" w:rsidRDefault="0030724E" w:rsidP="0030724E">
      <w:pPr>
        <w:spacing w:line="360" w:lineRule="auto"/>
        <w:jc w:val="both"/>
        <w:rPr>
          <w:rFonts w:ascii="Arial" w:hAnsi="Arial" w:cs="Arial"/>
          <w:sz w:val="24"/>
          <w:szCs w:val="24"/>
        </w:rPr>
      </w:pPr>
      <w:r>
        <w:rPr>
          <w:rFonts w:ascii="Arial" w:hAnsi="Arial" w:cs="Arial"/>
          <w:sz w:val="24"/>
          <w:szCs w:val="24"/>
        </w:rPr>
        <w:t xml:space="preserve">Due to an almost year long lockdown and the damages covid-19 has made in several industries, hotel industry is experiencing some big changes in the recruitment sector after all of this. Now employers are more concern about their employees payroll costs, they are more likely to hire less people with more multitasking abilities because running the company itself has become a big challenge for them let alone hiring many employees as they used to before. As a result it is very likely to be much competitive to get a job in the hotel industry now. Also for those who were on a furlough, they will need to struggle for readjusting to their position as well as getting along with a fast paced working environment. As for Rose View Hotel, they have made a strategic plan to rebuild their workforce. They have separated the main positions out from normal positions. There are some responsibilities which cannot be done by others except </w:t>
      </w:r>
      <w:r>
        <w:rPr>
          <w:rFonts w:ascii="Arial" w:hAnsi="Arial" w:cs="Arial"/>
          <w:sz w:val="24"/>
          <w:szCs w:val="24"/>
        </w:rPr>
        <w:lastRenderedPageBreak/>
        <w:t xml:space="preserve">for the person who is designated for that position. However, there are some other positions which seemed like a luxury before the covid-19 but not anymore. In cases like this, Rose View Hotel </w:t>
      </w:r>
      <w:proofErr w:type="gramStart"/>
      <w:r>
        <w:rPr>
          <w:rFonts w:ascii="Arial" w:hAnsi="Arial" w:cs="Arial"/>
          <w:sz w:val="24"/>
          <w:szCs w:val="24"/>
        </w:rPr>
        <w:t>have</w:t>
      </w:r>
      <w:proofErr w:type="gramEnd"/>
      <w:r>
        <w:rPr>
          <w:rFonts w:ascii="Arial" w:hAnsi="Arial" w:cs="Arial"/>
          <w:sz w:val="24"/>
          <w:szCs w:val="24"/>
        </w:rPr>
        <w:t xml:space="preserve"> decided not to hire employees in those sectors. To be more clear, employees on higher positions like manager, supervisors needed to get the laundry, room service and others by lower level employees. But Rose View Hotel has decided to get those things done by themselves and not hiring extra employees to do that. Also for the marketing segments, they have thought about those who has a less busy schedule can work on the online marketing and that way there won’t be a need of someone sitting in front of the computer for marketing all day long. The motto of their new strategy is more like multitasking for the favor of company.  </w:t>
      </w:r>
    </w:p>
    <w:p w:rsidR="00B13E56" w:rsidRDefault="0030724E" w:rsidP="0030724E">
      <w:pPr>
        <w:spacing w:line="360" w:lineRule="auto"/>
        <w:jc w:val="both"/>
        <w:rPr>
          <w:rFonts w:ascii="Arial" w:hAnsi="Arial" w:cs="Arial"/>
          <w:sz w:val="24"/>
          <w:szCs w:val="24"/>
        </w:rPr>
      </w:pPr>
      <w:r>
        <w:rPr>
          <w:rFonts w:ascii="Arial" w:hAnsi="Arial" w:cs="Arial"/>
          <w:sz w:val="24"/>
          <w:szCs w:val="24"/>
        </w:rPr>
        <w:t xml:space="preserve">Since the economy around the globe is on the lowest, it is a major concern for hotels around the world to come up with an idea of running the business at the same making sure their employees get the payroll check on time. To do that Rose View Hotel and others around the world should think about few key factors. </w:t>
      </w:r>
      <w:proofErr w:type="gramStart"/>
      <w:r>
        <w:rPr>
          <w:rFonts w:ascii="Arial" w:hAnsi="Arial" w:cs="Arial"/>
          <w:sz w:val="24"/>
          <w:szCs w:val="24"/>
        </w:rPr>
        <w:t>To start with, separating customers.</w:t>
      </w:r>
      <w:proofErr w:type="gramEnd"/>
      <w:r>
        <w:rPr>
          <w:rFonts w:ascii="Arial" w:hAnsi="Arial" w:cs="Arial"/>
          <w:sz w:val="24"/>
          <w:szCs w:val="24"/>
        </w:rPr>
        <w:t xml:space="preserve"> Usually, there are two types of customers a hotel experience. Those who </w:t>
      </w:r>
      <w:proofErr w:type="gramStart"/>
      <w:r>
        <w:rPr>
          <w:rFonts w:ascii="Arial" w:hAnsi="Arial" w:cs="Arial"/>
          <w:sz w:val="24"/>
          <w:szCs w:val="24"/>
        </w:rPr>
        <w:t>is</w:t>
      </w:r>
      <w:proofErr w:type="gramEnd"/>
      <w:r>
        <w:rPr>
          <w:rFonts w:ascii="Arial" w:hAnsi="Arial" w:cs="Arial"/>
          <w:sz w:val="24"/>
          <w:szCs w:val="24"/>
        </w:rPr>
        <w:t xml:space="preserve"> on business related works and those on vacation or leisure time visit. As for those who usually visits for leisure will not see be very much interested in travelling and spending times in hotel even in 2021 since most of the people are currently worried about getting a new job or how they can manage the year long employment disaster. However, since the world has started to get back to normal and many new businesses are started to arise, it is very likely to see a lot of customers who is checking in is on a working trip. Since the </w:t>
      </w:r>
      <w:proofErr w:type="gramStart"/>
      <w:r>
        <w:rPr>
          <w:rFonts w:ascii="Arial" w:hAnsi="Arial" w:cs="Arial"/>
          <w:sz w:val="24"/>
          <w:szCs w:val="24"/>
        </w:rPr>
        <w:t>business are</w:t>
      </w:r>
      <w:proofErr w:type="gramEnd"/>
      <w:r>
        <w:rPr>
          <w:rFonts w:ascii="Arial" w:hAnsi="Arial" w:cs="Arial"/>
          <w:sz w:val="24"/>
          <w:szCs w:val="24"/>
        </w:rPr>
        <w:t xml:space="preserve"> getting started after a long time break, it will be a pretty busy industry and as a result, hotels are more likely to welcome this type customer a lot. Although this pandemic has taught people how to operate things from home still for new business startups and other big businesses need physical presence for ensuring company’s prosper. Therefore, this is a perfect opportunity for hotels those who wants to survive this impact of covid-19. For example, Rose View Hotel is located in Sylhet, which </w:t>
      </w:r>
      <w:proofErr w:type="gramStart"/>
      <w:r>
        <w:rPr>
          <w:rFonts w:ascii="Arial" w:hAnsi="Arial" w:cs="Arial"/>
          <w:sz w:val="24"/>
          <w:szCs w:val="24"/>
        </w:rPr>
        <w:t>is</w:t>
      </w:r>
      <w:proofErr w:type="gramEnd"/>
      <w:r>
        <w:rPr>
          <w:rFonts w:ascii="Arial" w:hAnsi="Arial" w:cs="Arial"/>
          <w:sz w:val="24"/>
          <w:szCs w:val="24"/>
        </w:rPr>
        <w:t xml:space="preserve"> a central business district and a divisional city in Bangladesh. As it happens, </w:t>
      </w:r>
      <w:proofErr w:type="gramStart"/>
      <w:r>
        <w:rPr>
          <w:rFonts w:ascii="Arial" w:hAnsi="Arial" w:cs="Arial"/>
          <w:sz w:val="24"/>
          <w:szCs w:val="24"/>
        </w:rPr>
        <w:t>business have</w:t>
      </w:r>
      <w:proofErr w:type="gramEnd"/>
      <w:r>
        <w:rPr>
          <w:rFonts w:ascii="Arial" w:hAnsi="Arial" w:cs="Arial"/>
          <w:sz w:val="24"/>
          <w:szCs w:val="24"/>
        </w:rPr>
        <w:t xml:space="preserve"> started to rise and local and people from nearby districts have started to visit Sylhet for setting up new business and run the previous ones. Therefore, Rose View Hotel will see a flow in this type of customer. Usually, those who is on a business trip, they don’t have enough time to have fun while staying in the hotel </w:t>
      </w:r>
      <w:r w:rsidR="0052132C">
        <w:rPr>
          <w:rFonts w:ascii="Arial" w:hAnsi="Arial" w:cs="Arial"/>
          <w:sz w:val="24"/>
          <w:szCs w:val="24"/>
        </w:rPr>
        <w:t xml:space="preserve">like going to watch something on the theatre or clubbing or spa or other means of fun which generally hotels offer. As it happens, hotels should try to focus on </w:t>
      </w:r>
      <w:r w:rsidR="00DC4F9C">
        <w:rPr>
          <w:rFonts w:ascii="Arial" w:hAnsi="Arial" w:cs="Arial"/>
          <w:sz w:val="24"/>
          <w:szCs w:val="24"/>
        </w:rPr>
        <w:t xml:space="preserve">facilitate this type of customer and make sure to arrange services and offers which suits them the best. This will help them to pick up the current flow of customer after this long pandemic </w:t>
      </w:r>
      <w:r w:rsidR="00DC4F9C">
        <w:rPr>
          <w:rFonts w:ascii="Arial" w:hAnsi="Arial" w:cs="Arial"/>
          <w:sz w:val="24"/>
          <w:szCs w:val="24"/>
        </w:rPr>
        <w:lastRenderedPageBreak/>
        <w:t xml:space="preserve">and it will definitely give them some hope </w:t>
      </w:r>
      <w:r w:rsidR="00B13E56">
        <w:rPr>
          <w:rFonts w:ascii="Arial" w:hAnsi="Arial" w:cs="Arial"/>
          <w:sz w:val="24"/>
          <w:szCs w:val="24"/>
        </w:rPr>
        <w:t xml:space="preserve">and possibility to survive after this economic breakdown. </w:t>
      </w:r>
    </w:p>
    <w:p w:rsidR="0030724E" w:rsidRDefault="009D2E8B" w:rsidP="0030724E">
      <w:pPr>
        <w:spacing w:line="360" w:lineRule="auto"/>
        <w:jc w:val="both"/>
        <w:rPr>
          <w:rFonts w:ascii="Arial" w:hAnsi="Arial" w:cs="Arial"/>
          <w:sz w:val="24"/>
          <w:szCs w:val="24"/>
        </w:rPr>
      </w:pPr>
      <w:r>
        <w:rPr>
          <w:rFonts w:ascii="Arial" w:hAnsi="Arial" w:cs="Arial"/>
          <w:sz w:val="24"/>
          <w:szCs w:val="24"/>
        </w:rPr>
        <w:t xml:space="preserve">To facilitate this type of customer who visits hotel while on a business trip or for work, hotels like Rose View Hotel should look forward to a number of strategic plans. First of all, </w:t>
      </w:r>
      <w:r w:rsidR="005D15B7">
        <w:rPr>
          <w:rFonts w:ascii="Arial" w:hAnsi="Arial" w:cs="Arial"/>
          <w:sz w:val="24"/>
          <w:szCs w:val="24"/>
        </w:rPr>
        <w:t xml:space="preserve">they should offer discount for those who are on a business trip and they can even make an arrangement with big companies in the country </w:t>
      </w:r>
      <w:proofErr w:type="gramStart"/>
      <w:r w:rsidR="005D15B7">
        <w:rPr>
          <w:rFonts w:ascii="Arial" w:hAnsi="Arial" w:cs="Arial"/>
          <w:sz w:val="24"/>
          <w:szCs w:val="24"/>
        </w:rPr>
        <w:t>who’s</w:t>
      </w:r>
      <w:proofErr w:type="gramEnd"/>
      <w:r w:rsidR="005D15B7">
        <w:rPr>
          <w:rFonts w:ascii="Arial" w:hAnsi="Arial" w:cs="Arial"/>
          <w:sz w:val="24"/>
          <w:szCs w:val="24"/>
        </w:rPr>
        <w:t xml:space="preserve"> employees usually travel in this area. Also hotels should look around to find if there’s any new and big project is going on and they should make an offer for those who </w:t>
      </w:r>
      <w:proofErr w:type="gramStart"/>
      <w:r w:rsidR="005D15B7">
        <w:rPr>
          <w:rFonts w:ascii="Arial" w:hAnsi="Arial" w:cs="Arial"/>
          <w:sz w:val="24"/>
          <w:szCs w:val="24"/>
        </w:rPr>
        <w:t>is</w:t>
      </w:r>
      <w:proofErr w:type="gramEnd"/>
      <w:r w:rsidR="005D15B7">
        <w:rPr>
          <w:rFonts w:ascii="Arial" w:hAnsi="Arial" w:cs="Arial"/>
          <w:sz w:val="24"/>
          <w:szCs w:val="24"/>
        </w:rPr>
        <w:t xml:space="preserve"> coming to work there. Secondly, </w:t>
      </w:r>
      <w:r w:rsidR="001F3086">
        <w:rPr>
          <w:rFonts w:ascii="Arial" w:hAnsi="Arial" w:cs="Arial"/>
          <w:sz w:val="24"/>
          <w:szCs w:val="24"/>
        </w:rPr>
        <w:t xml:space="preserve">hotels should look forward to the items and kind of service people need who actually work outsides and stays in the hotel. For example, they can arrange some working tools like a laptop with high speed Wi-Fi alongside with transportation facilities to the workplace from the hotel. Also they can arrange some sort of assistance service for the time being who will cooperate and help the customer by participating in his projects with some information and research. This kind of thing will help the customer to make his work </w:t>
      </w:r>
      <w:proofErr w:type="gramStart"/>
      <w:r w:rsidR="001F3086">
        <w:rPr>
          <w:rFonts w:ascii="Arial" w:hAnsi="Arial" w:cs="Arial"/>
          <w:sz w:val="24"/>
          <w:szCs w:val="24"/>
        </w:rPr>
        <w:t>more easy</w:t>
      </w:r>
      <w:proofErr w:type="gramEnd"/>
      <w:r w:rsidR="001F3086">
        <w:rPr>
          <w:rFonts w:ascii="Arial" w:hAnsi="Arial" w:cs="Arial"/>
          <w:sz w:val="24"/>
          <w:szCs w:val="24"/>
        </w:rPr>
        <w:t xml:space="preserve"> to deal with and he will be satisfied and stay in the hotel with less pressure on his shoulder at the same time. </w:t>
      </w:r>
      <w:r w:rsidR="00070163">
        <w:rPr>
          <w:rFonts w:ascii="Arial" w:hAnsi="Arial" w:cs="Arial"/>
          <w:sz w:val="24"/>
          <w:szCs w:val="24"/>
        </w:rPr>
        <w:t xml:space="preserve"> </w:t>
      </w:r>
    </w:p>
    <w:p w:rsidR="00523A0C" w:rsidRDefault="001E68BC" w:rsidP="0030724E">
      <w:pPr>
        <w:spacing w:line="360" w:lineRule="auto"/>
        <w:jc w:val="both"/>
        <w:rPr>
          <w:rFonts w:ascii="Arial" w:hAnsi="Arial" w:cs="Arial"/>
          <w:sz w:val="24"/>
          <w:szCs w:val="24"/>
        </w:rPr>
      </w:pPr>
      <w:r>
        <w:rPr>
          <w:rFonts w:ascii="Arial" w:hAnsi="Arial" w:cs="Arial"/>
          <w:sz w:val="24"/>
          <w:szCs w:val="24"/>
        </w:rPr>
        <w:t xml:space="preserve">PESTLE analysis is a better way of becoming aware of various facts which could impact on the company in future especially for the hotel industry since it depends on some of the PESTLE analysis segment solely. As for Rose View Hotel, some of the PESTLE factors </w:t>
      </w:r>
      <w:proofErr w:type="gramStart"/>
      <w:r>
        <w:rPr>
          <w:rFonts w:ascii="Arial" w:hAnsi="Arial" w:cs="Arial"/>
          <w:sz w:val="24"/>
          <w:szCs w:val="24"/>
        </w:rPr>
        <w:t>needs</w:t>
      </w:r>
      <w:proofErr w:type="gramEnd"/>
      <w:r>
        <w:rPr>
          <w:rFonts w:ascii="Arial" w:hAnsi="Arial" w:cs="Arial"/>
          <w:sz w:val="24"/>
          <w:szCs w:val="24"/>
        </w:rPr>
        <w:t xml:space="preserve"> to be taken into consideration since they are quite sensitive after the coronavirus pandemic. First of all, p</w:t>
      </w:r>
      <w:r w:rsidR="004041C7">
        <w:rPr>
          <w:rFonts w:ascii="Arial" w:hAnsi="Arial" w:cs="Arial"/>
          <w:sz w:val="24"/>
          <w:szCs w:val="24"/>
        </w:rPr>
        <w:t xml:space="preserve">olitical part of PESTLE analysis. In this case, Bangladesh is currently quite stable </w:t>
      </w:r>
      <w:proofErr w:type="gramStart"/>
      <w:r w:rsidR="004041C7">
        <w:rPr>
          <w:rFonts w:ascii="Arial" w:hAnsi="Arial" w:cs="Arial"/>
          <w:sz w:val="24"/>
          <w:szCs w:val="24"/>
        </w:rPr>
        <w:t>however,</w:t>
      </w:r>
      <w:proofErr w:type="gramEnd"/>
      <w:r w:rsidR="004041C7">
        <w:rPr>
          <w:rFonts w:ascii="Arial" w:hAnsi="Arial" w:cs="Arial"/>
          <w:sz w:val="24"/>
          <w:szCs w:val="24"/>
        </w:rPr>
        <w:t xml:space="preserve"> the election is coming in 2022. Current rolling party could lose their position and the opposite biggest competitor seems to be less interested in tourism industry which will definitely impact on the hotel industry. Also there are concerns of increasing tax which is a major thing to consider for so many hotel owners like Rose View Hotel. They have to take that into account beforehand otherwise, it could cost them a lot of money and they might run out of strategies when the time comes to move forward while running the business and maintaining all the costs. Secondly, </w:t>
      </w:r>
      <w:r w:rsidR="00446DBB">
        <w:rPr>
          <w:rFonts w:ascii="Arial" w:hAnsi="Arial" w:cs="Arial"/>
          <w:sz w:val="24"/>
          <w:szCs w:val="24"/>
        </w:rPr>
        <w:t xml:space="preserve">economic, Bangladesh is currently suffering from the economical growth and so many foreign investments are already in progress in some of the mega projects, Bangladesh is more likely to struggle a lot harder to pay these foreign investors back in next decade. This could make an impact on the hotel. Thirdly, sociological, in this time of pandemic, people are getting used to do things online even there are so many groups on social </w:t>
      </w:r>
      <w:proofErr w:type="gramStart"/>
      <w:r w:rsidR="00446DBB">
        <w:rPr>
          <w:rFonts w:ascii="Arial" w:hAnsi="Arial" w:cs="Arial"/>
          <w:sz w:val="24"/>
          <w:szCs w:val="24"/>
        </w:rPr>
        <w:t>medias</w:t>
      </w:r>
      <w:proofErr w:type="gramEnd"/>
      <w:r w:rsidR="00446DBB">
        <w:rPr>
          <w:rFonts w:ascii="Arial" w:hAnsi="Arial" w:cs="Arial"/>
          <w:sz w:val="24"/>
          <w:szCs w:val="24"/>
        </w:rPr>
        <w:t xml:space="preserve"> where people are constantly </w:t>
      </w:r>
      <w:r w:rsidR="00183B94">
        <w:rPr>
          <w:rFonts w:ascii="Arial" w:hAnsi="Arial" w:cs="Arial"/>
          <w:sz w:val="24"/>
          <w:szCs w:val="24"/>
        </w:rPr>
        <w:t xml:space="preserve">making suggestions about lots of things around the world which includes hotel industry as well. They easily share their experiences in different hotels and </w:t>
      </w:r>
      <w:r w:rsidR="00183B94">
        <w:rPr>
          <w:rFonts w:ascii="Arial" w:hAnsi="Arial" w:cs="Arial"/>
          <w:sz w:val="24"/>
          <w:szCs w:val="24"/>
        </w:rPr>
        <w:lastRenderedPageBreak/>
        <w:t xml:space="preserve">people can now make comparison pretty easily and it is making a problem for Rose View Hotel as they have to come up with a compromising price tag in almost all of their service sectors. Also people’s behavior and lifestyle has been changed due to the pandemic. Since they have stayed at home for almost a year and can still manage do some work from home, travelling or staying at a hotel overnight for working is becoming less ideal to so many </w:t>
      </w:r>
      <w:proofErr w:type="gramStart"/>
      <w:r w:rsidR="00183B94">
        <w:rPr>
          <w:rFonts w:ascii="Arial" w:hAnsi="Arial" w:cs="Arial"/>
          <w:sz w:val="24"/>
          <w:szCs w:val="24"/>
        </w:rPr>
        <w:t>people.</w:t>
      </w:r>
      <w:proofErr w:type="gramEnd"/>
      <w:r w:rsidR="00183B94">
        <w:rPr>
          <w:rFonts w:ascii="Arial" w:hAnsi="Arial" w:cs="Arial"/>
          <w:sz w:val="24"/>
          <w:szCs w:val="24"/>
        </w:rPr>
        <w:t xml:space="preserve"> Companies around the world have come up with </w:t>
      </w:r>
      <w:proofErr w:type="gramStart"/>
      <w:r w:rsidR="00183B94">
        <w:rPr>
          <w:rFonts w:ascii="Arial" w:hAnsi="Arial" w:cs="Arial"/>
          <w:sz w:val="24"/>
          <w:szCs w:val="24"/>
        </w:rPr>
        <w:t>ideas which gives</w:t>
      </w:r>
      <w:proofErr w:type="gramEnd"/>
      <w:r w:rsidR="00183B94">
        <w:rPr>
          <w:rFonts w:ascii="Arial" w:hAnsi="Arial" w:cs="Arial"/>
          <w:sz w:val="24"/>
          <w:szCs w:val="24"/>
        </w:rPr>
        <w:t xml:space="preserve"> their employees flexibility and less timely basis work opportunities, now employees can work from home day and night which makes it unnecessary to stay in a hotel near workplace and work late. They can do that at home thanks to technology. Moreover, another PESTLE analysis is technological which </w:t>
      </w:r>
      <w:proofErr w:type="gramStart"/>
      <w:r w:rsidR="00183B94">
        <w:rPr>
          <w:rFonts w:ascii="Arial" w:hAnsi="Arial" w:cs="Arial"/>
          <w:sz w:val="24"/>
          <w:szCs w:val="24"/>
        </w:rPr>
        <w:t>is a great deal to talk about</w:t>
      </w:r>
      <w:proofErr w:type="gramEnd"/>
      <w:r w:rsidR="00183B94">
        <w:rPr>
          <w:rFonts w:ascii="Arial" w:hAnsi="Arial" w:cs="Arial"/>
          <w:sz w:val="24"/>
          <w:szCs w:val="24"/>
        </w:rPr>
        <w:t xml:space="preserve">. In last decade or few years, world have seen a tremendous impact on almost all industries across the globe because of the technology. </w:t>
      </w:r>
      <w:r w:rsidR="00BF42EF">
        <w:rPr>
          <w:rFonts w:ascii="Arial" w:hAnsi="Arial" w:cs="Arial"/>
          <w:sz w:val="24"/>
          <w:szCs w:val="24"/>
        </w:rPr>
        <w:t xml:space="preserve">Now things are even </w:t>
      </w:r>
      <w:proofErr w:type="gramStart"/>
      <w:r w:rsidR="00BF42EF">
        <w:rPr>
          <w:rFonts w:ascii="Arial" w:hAnsi="Arial" w:cs="Arial"/>
          <w:sz w:val="24"/>
          <w:szCs w:val="24"/>
        </w:rPr>
        <w:t>more easy</w:t>
      </w:r>
      <w:proofErr w:type="gramEnd"/>
      <w:r w:rsidR="00BF42EF">
        <w:rPr>
          <w:rFonts w:ascii="Arial" w:hAnsi="Arial" w:cs="Arial"/>
          <w:sz w:val="24"/>
          <w:szCs w:val="24"/>
        </w:rPr>
        <w:t xml:space="preserve"> to get and people can get almost all kinds of information they need via online. Although it has made the marketing sector much developed but now hotel industries are even more sincere about their service and other things related to that. Because it is a matter of second to share something online and people to find it and talk about it. Especially for Rose View Hotel, it has an online customer service portal where they provide services like information and other things to the customers. After the restart upon pandemic, although there will be less employees and sector like this will be less prioritize but this could create some problems if the customer does not get a proper response from the hotel in time. </w:t>
      </w:r>
    </w:p>
    <w:p w:rsidR="0030724E" w:rsidRDefault="009270F9" w:rsidP="0030724E">
      <w:pPr>
        <w:spacing w:line="360" w:lineRule="auto"/>
        <w:jc w:val="both"/>
        <w:rPr>
          <w:rFonts w:ascii="Arial" w:hAnsi="Arial" w:cs="Arial"/>
          <w:sz w:val="24"/>
          <w:szCs w:val="24"/>
        </w:rPr>
      </w:pPr>
      <w:r>
        <w:rPr>
          <w:rFonts w:ascii="Arial" w:hAnsi="Arial" w:cs="Arial"/>
          <w:sz w:val="24"/>
          <w:szCs w:val="24"/>
        </w:rPr>
        <w:t xml:space="preserve">After all these evaluations, it is quite clear that </w:t>
      </w:r>
      <w:r w:rsidR="009917BE">
        <w:rPr>
          <w:rFonts w:ascii="Arial" w:hAnsi="Arial" w:cs="Arial"/>
          <w:sz w:val="24"/>
          <w:szCs w:val="24"/>
        </w:rPr>
        <w:t>hotels need to follow a certain strategy to get back into business</w:t>
      </w:r>
      <w:r w:rsidR="00302FB3">
        <w:rPr>
          <w:rFonts w:ascii="Arial" w:hAnsi="Arial" w:cs="Arial"/>
          <w:sz w:val="24"/>
          <w:szCs w:val="24"/>
        </w:rPr>
        <w:t xml:space="preserve"> although it will take some time</w:t>
      </w:r>
      <w:r w:rsidR="009917BE">
        <w:rPr>
          <w:rFonts w:ascii="Arial" w:hAnsi="Arial" w:cs="Arial"/>
          <w:sz w:val="24"/>
          <w:szCs w:val="24"/>
        </w:rPr>
        <w:t xml:space="preserve"> even years to be completely on the flow</w:t>
      </w:r>
      <w:r w:rsidR="00BF42EF">
        <w:rPr>
          <w:rFonts w:ascii="Arial" w:hAnsi="Arial" w:cs="Arial"/>
          <w:sz w:val="24"/>
          <w:szCs w:val="24"/>
        </w:rPr>
        <w:t xml:space="preserve">.  As for Rose View Hotel, they should take into consideration of PESTLE analysis since some of </w:t>
      </w:r>
      <w:proofErr w:type="spellStart"/>
      <w:proofErr w:type="gramStart"/>
      <w:r w:rsidR="00BF42EF">
        <w:rPr>
          <w:rFonts w:ascii="Arial" w:hAnsi="Arial" w:cs="Arial"/>
          <w:sz w:val="24"/>
          <w:szCs w:val="24"/>
        </w:rPr>
        <w:t>it’s</w:t>
      </w:r>
      <w:proofErr w:type="spellEnd"/>
      <w:proofErr w:type="gramEnd"/>
      <w:r w:rsidR="00BF42EF">
        <w:rPr>
          <w:rFonts w:ascii="Arial" w:hAnsi="Arial" w:cs="Arial"/>
          <w:sz w:val="24"/>
          <w:szCs w:val="24"/>
        </w:rPr>
        <w:t xml:space="preserve"> analysis is quite concerning considering the fact that Rose View Hotel has fired so many employees. Also all the hotels across the globe should focus on how to survive for upcoming years in business while maintaining the payroll checks on time for their employees even in this global economic crisis. As mentioned and explained above suggestions, hotels are likely to get rid of their </w:t>
      </w:r>
      <w:proofErr w:type="gramStart"/>
      <w:r w:rsidR="00BF42EF">
        <w:rPr>
          <w:rFonts w:ascii="Arial" w:hAnsi="Arial" w:cs="Arial"/>
          <w:sz w:val="24"/>
          <w:szCs w:val="24"/>
        </w:rPr>
        <w:t>employees</w:t>
      </w:r>
      <w:proofErr w:type="gramEnd"/>
      <w:r w:rsidR="00BF42EF">
        <w:rPr>
          <w:rFonts w:ascii="Arial" w:hAnsi="Arial" w:cs="Arial"/>
          <w:sz w:val="24"/>
          <w:szCs w:val="24"/>
        </w:rPr>
        <w:t xml:space="preserve"> even beyond the pandemic however, with proper strategies related to efficiency and visionary thinking could save them and move forward. </w:t>
      </w:r>
      <w:r w:rsidR="003F6826">
        <w:rPr>
          <w:rFonts w:ascii="Arial" w:hAnsi="Arial" w:cs="Arial"/>
          <w:sz w:val="24"/>
          <w:szCs w:val="24"/>
        </w:rPr>
        <w:t xml:space="preserve"> </w:t>
      </w:r>
      <w:r w:rsidR="009917BE">
        <w:rPr>
          <w:rFonts w:ascii="Arial" w:hAnsi="Arial" w:cs="Arial"/>
          <w:sz w:val="24"/>
          <w:szCs w:val="24"/>
        </w:rPr>
        <w:t xml:space="preserve">   </w:t>
      </w:r>
    </w:p>
    <w:p w:rsidR="0030724E" w:rsidRDefault="0030724E" w:rsidP="0030724E">
      <w:pPr>
        <w:spacing w:line="360" w:lineRule="auto"/>
        <w:jc w:val="both"/>
        <w:rPr>
          <w:rFonts w:ascii="Arial" w:hAnsi="Arial" w:cs="Arial"/>
          <w:sz w:val="24"/>
          <w:szCs w:val="24"/>
        </w:rPr>
      </w:pPr>
    </w:p>
    <w:p w:rsidR="00BF42EF" w:rsidRDefault="00BF42EF" w:rsidP="0030724E">
      <w:pPr>
        <w:spacing w:line="360" w:lineRule="auto"/>
        <w:jc w:val="both"/>
        <w:rPr>
          <w:rFonts w:ascii="Arial" w:hAnsi="Arial" w:cs="Arial"/>
          <w:sz w:val="24"/>
          <w:szCs w:val="24"/>
        </w:rPr>
      </w:pPr>
    </w:p>
    <w:p w:rsidR="00A3180E" w:rsidRDefault="00A3180E" w:rsidP="0030724E">
      <w:pPr>
        <w:spacing w:line="360" w:lineRule="auto"/>
        <w:jc w:val="both"/>
        <w:rPr>
          <w:rFonts w:ascii="Arial" w:hAnsi="Arial" w:cs="Arial"/>
          <w:sz w:val="24"/>
          <w:szCs w:val="24"/>
        </w:rPr>
      </w:pPr>
    </w:p>
    <w:p w:rsidR="00DD08E9" w:rsidRDefault="00DD08E9" w:rsidP="0030724E">
      <w:pPr>
        <w:spacing w:line="360" w:lineRule="auto"/>
        <w:jc w:val="both"/>
        <w:rPr>
          <w:rFonts w:ascii="Arial" w:hAnsi="Arial" w:cs="Arial"/>
          <w:sz w:val="24"/>
          <w:szCs w:val="24"/>
        </w:rPr>
      </w:pPr>
    </w:p>
    <w:p w:rsidR="00BF42EF" w:rsidRDefault="00BF42EF" w:rsidP="0030724E">
      <w:pPr>
        <w:spacing w:line="360" w:lineRule="auto"/>
        <w:jc w:val="both"/>
        <w:rPr>
          <w:rFonts w:ascii="Arial" w:hAnsi="Arial" w:cs="Arial"/>
          <w:sz w:val="24"/>
          <w:szCs w:val="24"/>
        </w:rPr>
      </w:pPr>
      <w:r>
        <w:rPr>
          <w:rFonts w:ascii="Arial" w:hAnsi="Arial" w:cs="Arial"/>
          <w:sz w:val="24"/>
          <w:szCs w:val="24"/>
        </w:rPr>
        <w:lastRenderedPageBreak/>
        <w:t xml:space="preserve">Reference List: </w:t>
      </w:r>
    </w:p>
    <w:p w:rsidR="00DD08E9" w:rsidRPr="00936306" w:rsidRDefault="00936306" w:rsidP="00936306">
      <w:pPr>
        <w:pStyle w:val="ListParagraph"/>
        <w:numPr>
          <w:ilvl w:val="0"/>
          <w:numId w:val="1"/>
        </w:numPr>
        <w:spacing w:line="360" w:lineRule="auto"/>
        <w:jc w:val="both"/>
        <w:rPr>
          <w:rFonts w:ascii="Arial" w:hAnsi="Arial" w:cs="Arial"/>
          <w:sz w:val="24"/>
          <w:szCs w:val="24"/>
        </w:rPr>
      </w:pPr>
      <w:bookmarkStart w:id="0" w:name="_GoBack"/>
      <w:bookmarkEnd w:id="0"/>
      <w:r w:rsidRPr="00936306">
        <w:rPr>
          <w:rFonts w:ascii="Arial" w:hAnsi="Arial" w:cs="Arial"/>
          <w:sz w:val="24"/>
          <w:szCs w:val="24"/>
        </w:rPr>
        <w:t>Covid-19</w:t>
      </w:r>
      <w:r w:rsidRPr="00936306">
        <w:rPr>
          <w:rFonts w:ascii="Arial" w:hAnsi="Arial" w:cs="Arial"/>
          <w:sz w:val="24"/>
          <w:szCs w:val="24"/>
        </w:rPr>
        <w:t xml:space="preserve">’s Impact on the Hotel Industry, AHLA, </w:t>
      </w:r>
      <w:hyperlink r:id="rId6" w:history="1">
        <w:r w:rsidR="0030724E" w:rsidRPr="00936306">
          <w:rPr>
            <w:rStyle w:val="Hyperlink"/>
            <w:rFonts w:ascii="Arial" w:hAnsi="Arial" w:cs="Arial"/>
            <w:sz w:val="24"/>
            <w:szCs w:val="24"/>
          </w:rPr>
          <w:t>https://www.ahla.com/covid-19s-impact-hotel-industry</w:t>
        </w:r>
      </w:hyperlink>
      <w:r w:rsidR="0030724E" w:rsidRPr="00936306">
        <w:rPr>
          <w:rFonts w:ascii="Arial" w:hAnsi="Arial" w:cs="Arial"/>
          <w:sz w:val="24"/>
          <w:szCs w:val="24"/>
        </w:rPr>
        <w:t xml:space="preserve">    </w:t>
      </w:r>
    </w:p>
    <w:p w:rsidR="00523A0C" w:rsidRPr="00936306" w:rsidRDefault="00936306" w:rsidP="00936306">
      <w:pPr>
        <w:pStyle w:val="ListParagraph"/>
        <w:numPr>
          <w:ilvl w:val="0"/>
          <w:numId w:val="1"/>
        </w:numPr>
        <w:spacing w:line="360" w:lineRule="auto"/>
        <w:jc w:val="both"/>
        <w:rPr>
          <w:rFonts w:ascii="Arial" w:hAnsi="Arial" w:cs="Arial"/>
          <w:sz w:val="24"/>
          <w:szCs w:val="24"/>
        </w:rPr>
      </w:pPr>
      <w:r w:rsidRPr="00936306">
        <w:rPr>
          <w:rFonts w:ascii="Arial" w:hAnsi="Arial" w:cs="Arial"/>
          <w:sz w:val="24"/>
          <w:szCs w:val="24"/>
        </w:rPr>
        <w:t xml:space="preserve">Marketing theories, </w:t>
      </w:r>
      <w:r w:rsidR="00523A0C" w:rsidRPr="00936306">
        <w:rPr>
          <w:rFonts w:ascii="Arial" w:hAnsi="Arial" w:cs="Arial"/>
          <w:sz w:val="24"/>
          <w:szCs w:val="24"/>
        </w:rPr>
        <w:t xml:space="preserve">PROFESSIONAL ACADEMY </w:t>
      </w:r>
      <w:hyperlink r:id="rId7" w:history="1">
        <w:r w:rsidR="00523A0C" w:rsidRPr="00936306">
          <w:rPr>
            <w:rStyle w:val="Hyperlink"/>
            <w:rFonts w:ascii="Arial" w:hAnsi="Arial" w:cs="Arial"/>
            <w:sz w:val="24"/>
            <w:szCs w:val="24"/>
          </w:rPr>
          <w:t>https://www.professionalacademy.com/blogs-and-advice/marketing-theories---pestel-analysis</w:t>
        </w:r>
      </w:hyperlink>
      <w:r w:rsidR="00523A0C" w:rsidRPr="00936306">
        <w:rPr>
          <w:rFonts w:ascii="Arial" w:hAnsi="Arial" w:cs="Arial"/>
          <w:sz w:val="24"/>
          <w:szCs w:val="24"/>
        </w:rPr>
        <w:t xml:space="preserve"> </w:t>
      </w:r>
    </w:p>
    <w:p w:rsidR="002B159C" w:rsidRPr="00936306" w:rsidRDefault="00936306" w:rsidP="00936306">
      <w:pPr>
        <w:pStyle w:val="ListParagraph"/>
        <w:numPr>
          <w:ilvl w:val="0"/>
          <w:numId w:val="1"/>
        </w:numPr>
        <w:spacing w:line="360" w:lineRule="auto"/>
        <w:jc w:val="both"/>
        <w:rPr>
          <w:rFonts w:ascii="Arial" w:hAnsi="Arial" w:cs="Arial"/>
          <w:sz w:val="24"/>
          <w:szCs w:val="24"/>
        </w:rPr>
      </w:pPr>
      <w:r w:rsidRPr="00936306">
        <w:rPr>
          <w:rFonts w:ascii="Arial" w:hAnsi="Arial" w:cs="Arial"/>
          <w:sz w:val="24"/>
          <w:szCs w:val="24"/>
        </w:rPr>
        <w:t xml:space="preserve">(2021), Official global travel advisories, </w:t>
      </w:r>
      <w:r w:rsidR="004041C7" w:rsidRPr="00936306">
        <w:rPr>
          <w:rFonts w:ascii="Arial" w:hAnsi="Arial" w:cs="Arial"/>
          <w:sz w:val="24"/>
          <w:szCs w:val="24"/>
        </w:rPr>
        <w:t>Government of Canada</w:t>
      </w:r>
      <w:r w:rsidRPr="00936306">
        <w:rPr>
          <w:rFonts w:ascii="Arial" w:hAnsi="Arial" w:cs="Arial"/>
          <w:sz w:val="24"/>
          <w:szCs w:val="24"/>
        </w:rPr>
        <w:t xml:space="preserve">, </w:t>
      </w:r>
      <w:hyperlink r:id="rId8" w:history="1">
        <w:r w:rsidRPr="00936306">
          <w:rPr>
            <w:rStyle w:val="Hyperlink"/>
            <w:rFonts w:ascii="Arial" w:hAnsi="Arial" w:cs="Arial"/>
            <w:sz w:val="24"/>
            <w:szCs w:val="24"/>
          </w:rPr>
          <w:t>https://travel.gc.ca/destinations/bangladesh</w:t>
        </w:r>
      </w:hyperlink>
      <w:r w:rsidRPr="00936306">
        <w:rPr>
          <w:rFonts w:ascii="Arial" w:hAnsi="Arial" w:cs="Arial"/>
          <w:sz w:val="24"/>
          <w:szCs w:val="24"/>
        </w:rPr>
        <w:t xml:space="preserve">  </w:t>
      </w:r>
    </w:p>
    <w:p w:rsidR="00936306" w:rsidRPr="00936306" w:rsidRDefault="006F0398" w:rsidP="00936306">
      <w:pPr>
        <w:pStyle w:val="ListParagraph"/>
        <w:numPr>
          <w:ilvl w:val="0"/>
          <w:numId w:val="1"/>
        </w:numPr>
        <w:spacing w:line="360" w:lineRule="auto"/>
        <w:jc w:val="both"/>
        <w:rPr>
          <w:rFonts w:ascii="Arial" w:hAnsi="Arial" w:cs="Arial"/>
          <w:sz w:val="24"/>
          <w:szCs w:val="24"/>
        </w:rPr>
      </w:pPr>
      <w:r w:rsidRPr="00936306">
        <w:rPr>
          <w:rFonts w:ascii="Arial" w:hAnsi="Arial" w:cs="Arial"/>
          <w:sz w:val="24"/>
          <w:szCs w:val="24"/>
        </w:rPr>
        <w:t xml:space="preserve">PESTLE </w:t>
      </w:r>
      <w:r w:rsidR="00936306" w:rsidRPr="00936306">
        <w:rPr>
          <w:rFonts w:ascii="Arial" w:hAnsi="Arial" w:cs="Arial"/>
          <w:sz w:val="24"/>
          <w:szCs w:val="24"/>
        </w:rPr>
        <w:t xml:space="preserve">analysis contributor, (2015), PESTLE, </w:t>
      </w:r>
      <w:hyperlink r:id="rId9" w:history="1">
        <w:r w:rsidR="00936306" w:rsidRPr="00936306">
          <w:rPr>
            <w:rStyle w:val="Hyperlink"/>
            <w:rFonts w:ascii="Arial" w:hAnsi="Arial" w:cs="Arial"/>
            <w:sz w:val="24"/>
            <w:szCs w:val="24"/>
          </w:rPr>
          <w:t>https://pestleanalysis.com/pestle-analysis-of-marriott/</w:t>
        </w:r>
      </w:hyperlink>
      <w:r w:rsidR="00936306" w:rsidRPr="00936306">
        <w:rPr>
          <w:rFonts w:ascii="Arial" w:hAnsi="Arial" w:cs="Arial"/>
          <w:sz w:val="24"/>
          <w:szCs w:val="24"/>
        </w:rPr>
        <w:t xml:space="preserve">  </w:t>
      </w:r>
    </w:p>
    <w:p w:rsidR="006F0398" w:rsidRPr="00936306" w:rsidRDefault="00936306" w:rsidP="00936306">
      <w:pPr>
        <w:pStyle w:val="ListParagraph"/>
        <w:numPr>
          <w:ilvl w:val="0"/>
          <w:numId w:val="1"/>
        </w:numPr>
        <w:spacing w:line="360" w:lineRule="auto"/>
        <w:jc w:val="both"/>
        <w:rPr>
          <w:rFonts w:ascii="Arial" w:hAnsi="Arial" w:cs="Arial"/>
          <w:sz w:val="24"/>
          <w:szCs w:val="24"/>
        </w:rPr>
      </w:pPr>
      <w:r w:rsidRPr="00936306">
        <w:rPr>
          <w:rFonts w:ascii="Arial" w:hAnsi="Arial" w:cs="Arial"/>
          <w:sz w:val="24"/>
          <w:szCs w:val="24"/>
        </w:rPr>
        <w:t xml:space="preserve">Rebuilding retail, hospitality and manufacturing, ICAEW, </w:t>
      </w:r>
      <w:hyperlink r:id="rId10" w:history="1">
        <w:r w:rsidRPr="00936306">
          <w:rPr>
            <w:rStyle w:val="Hyperlink"/>
            <w:rFonts w:ascii="Arial" w:hAnsi="Arial" w:cs="Arial"/>
            <w:sz w:val="24"/>
            <w:szCs w:val="24"/>
          </w:rPr>
          <w:t>https://www.icaew.com/insights/features/2020/july-2020/rebuilding-retail-hospitality-and-manufacturing</w:t>
        </w:r>
      </w:hyperlink>
      <w:r w:rsidRPr="00936306">
        <w:rPr>
          <w:rFonts w:ascii="Arial" w:hAnsi="Arial" w:cs="Arial"/>
          <w:sz w:val="24"/>
          <w:szCs w:val="24"/>
        </w:rPr>
        <w:t xml:space="preserve"> </w:t>
      </w:r>
    </w:p>
    <w:p w:rsidR="006F0398" w:rsidRPr="00936306" w:rsidRDefault="00936306" w:rsidP="00936306">
      <w:pPr>
        <w:pStyle w:val="ListParagraph"/>
        <w:numPr>
          <w:ilvl w:val="0"/>
          <w:numId w:val="1"/>
        </w:numPr>
        <w:spacing w:line="360" w:lineRule="auto"/>
        <w:jc w:val="both"/>
        <w:rPr>
          <w:rFonts w:ascii="Arial" w:hAnsi="Arial" w:cs="Arial"/>
          <w:sz w:val="24"/>
          <w:szCs w:val="24"/>
        </w:rPr>
      </w:pPr>
      <w:r w:rsidRPr="00936306">
        <w:rPr>
          <w:rFonts w:ascii="Arial" w:hAnsi="Arial" w:cs="Arial"/>
          <w:sz w:val="24"/>
          <w:szCs w:val="24"/>
        </w:rPr>
        <w:t xml:space="preserve">The future of hospitality, DELOITTE, </w:t>
      </w:r>
      <w:hyperlink r:id="rId11" w:history="1">
        <w:r w:rsidRPr="00936306">
          <w:rPr>
            <w:rStyle w:val="Hyperlink"/>
            <w:rFonts w:ascii="Arial" w:hAnsi="Arial" w:cs="Arial"/>
            <w:sz w:val="24"/>
            <w:szCs w:val="24"/>
          </w:rPr>
          <w:t>https://www2.deloitte.com/content/dam/Deloitte/ca/Documents/consumer-industrial-products/ca-future-of-hospitality-pov-aoda-en.pdf</w:t>
        </w:r>
      </w:hyperlink>
      <w:r w:rsidRPr="00936306">
        <w:rPr>
          <w:rFonts w:ascii="Arial" w:hAnsi="Arial" w:cs="Arial"/>
          <w:sz w:val="24"/>
          <w:szCs w:val="24"/>
        </w:rPr>
        <w:t xml:space="preserve"> </w:t>
      </w:r>
    </w:p>
    <w:p w:rsidR="00DD08E9" w:rsidRPr="00936306" w:rsidRDefault="00936306" w:rsidP="00936306">
      <w:pPr>
        <w:pStyle w:val="ListParagraph"/>
        <w:numPr>
          <w:ilvl w:val="0"/>
          <w:numId w:val="1"/>
        </w:numPr>
        <w:spacing w:line="360" w:lineRule="auto"/>
        <w:jc w:val="both"/>
        <w:rPr>
          <w:rFonts w:ascii="Arial" w:hAnsi="Arial" w:cs="Arial"/>
          <w:sz w:val="24"/>
          <w:szCs w:val="24"/>
        </w:rPr>
      </w:pPr>
      <w:proofErr w:type="spellStart"/>
      <w:r w:rsidRPr="00936306">
        <w:rPr>
          <w:rFonts w:ascii="Arial" w:hAnsi="Arial" w:cs="Arial"/>
          <w:sz w:val="24"/>
          <w:szCs w:val="24"/>
        </w:rPr>
        <w:t>Askins</w:t>
      </w:r>
      <w:proofErr w:type="spellEnd"/>
      <w:r w:rsidRPr="00936306">
        <w:rPr>
          <w:rFonts w:ascii="Arial" w:hAnsi="Arial" w:cs="Arial"/>
          <w:sz w:val="24"/>
          <w:szCs w:val="24"/>
        </w:rPr>
        <w:t xml:space="preserve">, (2020), recruiting labor for hospitality, </w:t>
      </w:r>
      <w:hyperlink r:id="rId12" w:history="1">
        <w:r w:rsidRPr="00936306">
          <w:rPr>
            <w:rStyle w:val="Hyperlink"/>
            <w:rFonts w:ascii="Arial" w:hAnsi="Arial" w:cs="Arial"/>
            <w:sz w:val="24"/>
            <w:szCs w:val="24"/>
          </w:rPr>
          <w:t>https://www.bkd.com/article/2020/08/recruiting-labor-hospitality-post-covid-19</w:t>
        </w:r>
      </w:hyperlink>
      <w:r w:rsidRPr="00936306">
        <w:rPr>
          <w:rFonts w:ascii="Arial" w:hAnsi="Arial" w:cs="Arial"/>
          <w:sz w:val="24"/>
          <w:szCs w:val="24"/>
        </w:rPr>
        <w:t xml:space="preserve">   </w:t>
      </w:r>
    </w:p>
    <w:p w:rsidR="00936306" w:rsidRPr="00936306" w:rsidRDefault="00936306" w:rsidP="00936306">
      <w:pPr>
        <w:pStyle w:val="ListParagraph"/>
        <w:numPr>
          <w:ilvl w:val="0"/>
          <w:numId w:val="1"/>
        </w:numPr>
        <w:spacing w:line="360" w:lineRule="auto"/>
        <w:jc w:val="both"/>
        <w:rPr>
          <w:rFonts w:ascii="Arial" w:hAnsi="Arial" w:cs="Arial"/>
          <w:sz w:val="24"/>
          <w:szCs w:val="24"/>
        </w:rPr>
      </w:pPr>
      <w:proofErr w:type="spellStart"/>
      <w:r w:rsidRPr="00936306">
        <w:rPr>
          <w:rFonts w:ascii="Arial" w:hAnsi="Arial" w:cs="Arial"/>
          <w:sz w:val="24"/>
          <w:szCs w:val="24"/>
        </w:rPr>
        <w:t>Nhamo</w:t>
      </w:r>
      <w:proofErr w:type="spellEnd"/>
      <w:r w:rsidRPr="00936306">
        <w:rPr>
          <w:rFonts w:ascii="Arial" w:hAnsi="Arial" w:cs="Arial"/>
          <w:sz w:val="24"/>
          <w:szCs w:val="24"/>
        </w:rPr>
        <w:t xml:space="preserve">, </w:t>
      </w:r>
      <w:proofErr w:type="spellStart"/>
      <w:r w:rsidRPr="00936306">
        <w:rPr>
          <w:rFonts w:ascii="Arial" w:hAnsi="Arial" w:cs="Arial"/>
          <w:sz w:val="24"/>
          <w:szCs w:val="24"/>
        </w:rPr>
        <w:t>dube</w:t>
      </w:r>
      <w:proofErr w:type="spellEnd"/>
      <w:r w:rsidRPr="00936306">
        <w:rPr>
          <w:rFonts w:ascii="Arial" w:hAnsi="Arial" w:cs="Arial"/>
          <w:sz w:val="24"/>
          <w:szCs w:val="24"/>
        </w:rPr>
        <w:t xml:space="preserve">, </w:t>
      </w:r>
      <w:proofErr w:type="spellStart"/>
      <w:r w:rsidRPr="00936306">
        <w:rPr>
          <w:rFonts w:ascii="Arial" w:hAnsi="Arial" w:cs="Arial"/>
          <w:sz w:val="24"/>
          <w:szCs w:val="24"/>
        </w:rPr>
        <w:t>chidkozi</w:t>
      </w:r>
      <w:proofErr w:type="spellEnd"/>
      <w:r w:rsidRPr="00936306">
        <w:rPr>
          <w:rFonts w:ascii="Arial" w:hAnsi="Arial" w:cs="Arial"/>
          <w:sz w:val="24"/>
          <w:szCs w:val="24"/>
        </w:rPr>
        <w:t xml:space="preserve">, (2020), impacts and implications of covid-19 on the global hotel industry and </w:t>
      </w:r>
      <w:proofErr w:type="spellStart"/>
      <w:r w:rsidRPr="00936306">
        <w:rPr>
          <w:rFonts w:ascii="Arial" w:hAnsi="Arial" w:cs="Arial"/>
          <w:sz w:val="24"/>
          <w:szCs w:val="24"/>
        </w:rPr>
        <w:t>airbnb</w:t>
      </w:r>
      <w:proofErr w:type="spellEnd"/>
      <w:r w:rsidRPr="00936306">
        <w:rPr>
          <w:rFonts w:ascii="Arial" w:hAnsi="Arial" w:cs="Arial"/>
          <w:sz w:val="24"/>
          <w:szCs w:val="24"/>
        </w:rPr>
        <w:t xml:space="preserve">, Springer Link, </w:t>
      </w:r>
      <w:r w:rsidR="00DD08E9" w:rsidRPr="00936306">
        <w:rPr>
          <w:rFonts w:ascii="Arial" w:hAnsi="Arial" w:cs="Arial"/>
          <w:sz w:val="24"/>
          <w:szCs w:val="24"/>
        </w:rPr>
        <w:t xml:space="preserve"> </w:t>
      </w:r>
      <w:hyperlink r:id="rId13" w:history="1">
        <w:r w:rsidRPr="00936306">
          <w:rPr>
            <w:rStyle w:val="Hyperlink"/>
            <w:rFonts w:ascii="Arial" w:hAnsi="Arial" w:cs="Arial"/>
            <w:sz w:val="24"/>
            <w:szCs w:val="24"/>
          </w:rPr>
          <w:t>https://link.springer.com/chapter/10.1007/978-3-030-56231-1_8</w:t>
        </w:r>
      </w:hyperlink>
      <w:r w:rsidRPr="00936306">
        <w:rPr>
          <w:rFonts w:ascii="Arial" w:hAnsi="Arial" w:cs="Arial"/>
          <w:sz w:val="24"/>
          <w:szCs w:val="24"/>
        </w:rPr>
        <w:t xml:space="preserve"> </w:t>
      </w:r>
    </w:p>
    <w:p w:rsidR="00DD08E9" w:rsidRDefault="00936306" w:rsidP="00DD08E9">
      <w:pPr>
        <w:spacing w:line="360" w:lineRule="auto"/>
        <w:ind w:left="360"/>
        <w:jc w:val="both"/>
        <w:rPr>
          <w:rFonts w:ascii="Arial" w:hAnsi="Arial" w:cs="Arial"/>
          <w:sz w:val="24"/>
          <w:szCs w:val="24"/>
        </w:rPr>
      </w:pPr>
      <w:r>
        <w:rPr>
          <w:rFonts w:ascii="Arial" w:hAnsi="Arial" w:cs="Arial"/>
          <w:sz w:val="24"/>
          <w:szCs w:val="24"/>
        </w:rPr>
        <w:t xml:space="preserve"> </w:t>
      </w:r>
    </w:p>
    <w:p w:rsidR="00DD08E9" w:rsidRPr="00DD08E9" w:rsidRDefault="00DD08E9" w:rsidP="00DD08E9">
      <w:pPr>
        <w:spacing w:line="360" w:lineRule="auto"/>
        <w:ind w:left="360"/>
        <w:jc w:val="both"/>
        <w:rPr>
          <w:rFonts w:ascii="Arial" w:hAnsi="Arial" w:cs="Arial"/>
          <w:sz w:val="24"/>
          <w:szCs w:val="24"/>
        </w:rPr>
      </w:pPr>
    </w:p>
    <w:p w:rsidR="000C4AF2" w:rsidRDefault="000C4AF2"/>
    <w:sectPr w:rsidR="000C4AF2" w:rsidSect="009E49C8">
      <w:pgSz w:w="12240" w:h="15840"/>
      <w:pgMar w:top="864" w:right="1080" w:bottom="864" w:left="108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altName w:val="Courier New"/>
    <w:panose1 w:val="00000400000000000000"/>
    <w:charset w:val="01"/>
    <w:family w:val="roman"/>
    <w:notTrueType/>
    <w:pitch w:val="variable"/>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10E2052"/>
    <w:multiLevelType w:val="hybridMultilevel"/>
    <w:tmpl w:val="E522C7F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2"/>
  </w:compat>
  <w:rsids>
    <w:rsidRoot w:val="0030724E"/>
    <w:rsid w:val="00070163"/>
    <w:rsid w:val="000C4AF2"/>
    <w:rsid w:val="000D2E55"/>
    <w:rsid w:val="00183B94"/>
    <w:rsid w:val="00195C2E"/>
    <w:rsid w:val="001E68BC"/>
    <w:rsid w:val="001F3086"/>
    <w:rsid w:val="002B159C"/>
    <w:rsid w:val="00302FB3"/>
    <w:rsid w:val="0030724E"/>
    <w:rsid w:val="003F6826"/>
    <w:rsid w:val="004041C7"/>
    <w:rsid w:val="00446DBB"/>
    <w:rsid w:val="004B34F7"/>
    <w:rsid w:val="004B4B11"/>
    <w:rsid w:val="0052132C"/>
    <w:rsid w:val="00523A0C"/>
    <w:rsid w:val="005D15B7"/>
    <w:rsid w:val="006328A6"/>
    <w:rsid w:val="006F0398"/>
    <w:rsid w:val="009270F9"/>
    <w:rsid w:val="00936306"/>
    <w:rsid w:val="009917BE"/>
    <w:rsid w:val="009C4BF9"/>
    <w:rsid w:val="009D2E8B"/>
    <w:rsid w:val="009E49C8"/>
    <w:rsid w:val="00A3180E"/>
    <w:rsid w:val="00A75A1A"/>
    <w:rsid w:val="00B06D32"/>
    <w:rsid w:val="00B13E56"/>
    <w:rsid w:val="00B228FD"/>
    <w:rsid w:val="00BF42EF"/>
    <w:rsid w:val="00D446B1"/>
    <w:rsid w:val="00D87ADA"/>
    <w:rsid w:val="00DC4F9C"/>
    <w:rsid w:val="00DD08E9"/>
    <w:rsid w:val="00E20424"/>
    <w:rsid w:val="00E83C46"/>
    <w:rsid w:val="00FB5515"/>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0724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0724E"/>
    <w:pPr>
      <w:ind w:left="720"/>
      <w:contextualSpacing/>
    </w:pPr>
  </w:style>
  <w:style w:type="character" w:styleId="Hyperlink">
    <w:name w:val="Hyperlink"/>
    <w:basedOn w:val="DefaultParagraphFont"/>
    <w:uiPriority w:val="99"/>
    <w:unhideWhenUsed/>
    <w:rsid w:val="0030724E"/>
    <w:rPr>
      <w:color w:val="0000FF" w:themeColor="hyperlink"/>
      <w:u w:val="single"/>
    </w:rPr>
  </w:style>
  <w:style w:type="table" w:styleId="TableGrid">
    <w:name w:val="Table Grid"/>
    <w:basedOn w:val="TableNormal"/>
    <w:uiPriority w:val="59"/>
    <w:rsid w:val="00BF42EF"/>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8"/>
        <w:lang w:val="en-US" w:eastAsia="en-US" w:bidi="bn-IN"/>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rFonts w:cs="Vrind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travel.gc.ca/destinations/bangladesh" TargetMode="External"/><Relationship Id="rId13" Type="http://schemas.openxmlformats.org/officeDocument/2006/relationships/hyperlink" Target="https://link.springer.com/chapter/10.1007/978-3-030-56231-1_8" TargetMode="External"/><Relationship Id="rId3" Type="http://schemas.microsoft.com/office/2007/relationships/stylesWithEffects" Target="stylesWithEffects.xml"/><Relationship Id="rId7" Type="http://schemas.openxmlformats.org/officeDocument/2006/relationships/hyperlink" Target="https://www.professionalacademy.com/blogs-and-advice/marketing-theories---pestel-analysis" TargetMode="External"/><Relationship Id="rId12" Type="http://schemas.openxmlformats.org/officeDocument/2006/relationships/hyperlink" Target="https://www.bkd.com/article/2020/08/recruiting-labor-hospitality-post-covid-19"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ahla.com/covid-19s-impact-hotel-industry" TargetMode="External"/><Relationship Id="rId11" Type="http://schemas.openxmlformats.org/officeDocument/2006/relationships/hyperlink" Target="https://www2.deloitte.com/content/dam/Deloitte/ca/Documents/consumer-industrial-products/ca-future-of-hospitality-pov-aoda-en.pdf"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icaew.com/insights/features/2020/july-2020/rebuilding-retail-hospitality-and-manufacturing" TargetMode="External"/><Relationship Id="rId4" Type="http://schemas.openxmlformats.org/officeDocument/2006/relationships/settings" Target="settings.xml"/><Relationship Id="rId9" Type="http://schemas.openxmlformats.org/officeDocument/2006/relationships/hyperlink" Target="https://pestleanalysis.com/pestle-analysis-of-marriott/"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235</TotalTime>
  <Pages>6</Pages>
  <Words>2037</Words>
  <Characters>11611</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13621</CharactersWithSpaces>
  <SharedDoc>false</SharedDoc>
  <HLinks>
    <vt:vector size="24" baseType="variant">
      <vt:variant>
        <vt:i4>7667832</vt:i4>
      </vt:variant>
      <vt:variant>
        <vt:i4>9</vt:i4>
      </vt:variant>
      <vt:variant>
        <vt:i4>0</vt:i4>
      </vt:variant>
      <vt:variant>
        <vt:i4>5</vt:i4>
      </vt:variant>
      <vt:variant>
        <vt:lpwstr>https://hospitalityinsights.ehl.edu/hospitality-industry-trends</vt:lpwstr>
      </vt:variant>
      <vt:variant>
        <vt:lpwstr/>
      </vt:variant>
      <vt:variant>
        <vt:i4>2556014</vt:i4>
      </vt:variant>
      <vt:variant>
        <vt:i4>6</vt:i4>
      </vt:variant>
      <vt:variant>
        <vt:i4>0</vt:i4>
      </vt:variant>
      <vt:variant>
        <vt:i4>5</vt:i4>
      </vt:variant>
      <vt:variant>
        <vt:lpwstr>https://www.hospitalitynet.org/opinion/4098077.html</vt:lpwstr>
      </vt:variant>
      <vt:variant>
        <vt:lpwstr/>
      </vt:variant>
      <vt:variant>
        <vt:i4>1966096</vt:i4>
      </vt:variant>
      <vt:variant>
        <vt:i4>3</vt:i4>
      </vt:variant>
      <vt:variant>
        <vt:i4>0</vt:i4>
      </vt:variant>
      <vt:variant>
        <vt:i4>5</vt:i4>
      </vt:variant>
      <vt:variant>
        <vt:lpwstr>https://lesroches.edu/blog/rebuilding-hospitality-after-covid-19-crisis/</vt:lpwstr>
      </vt:variant>
      <vt:variant>
        <vt:lpwstr/>
      </vt:variant>
      <vt:variant>
        <vt:i4>1703960</vt:i4>
      </vt:variant>
      <vt:variant>
        <vt:i4>0</vt:i4>
      </vt:variant>
      <vt:variant>
        <vt:i4>0</vt:i4>
      </vt:variant>
      <vt:variant>
        <vt:i4>5</vt:i4>
      </vt:variant>
      <vt:variant>
        <vt:lpwstr>https://www.ahla.com/covid-19s-impact-hotel-industry</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PC Garage</dc:creator>
  <cp:lastModifiedBy>L E N O V O</cp:lastModifiedBy>
  <cp:revision>13</cp:revision>
  <dcterms:created xsi:type="dcterms:W3CDTF">2021-02-14T08:47:00Z</dcterms:created>
  <dcterms:modified xsi:type="dcterms:W3CDTF">2021-06-04T19:10:00Z</dcterms:modified>
</cp:coreProperties>
</file>